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E3B" w:rsidRPr="00C934C5" w:rsidRDefault="00BE16BC" w:rsidP="005D5E3B">
      <w:pPr>
        <w:jc w:val="center"/>
        <w:rPr>
          <w:rFonts w:ascii="Times New Roman" w:hAnsi="Times New Roman"/>
          <w:b/>
          <w:sz w:val="24"/>
        </w:rPr>
      </w:pPr>
      <w:r>
        <w:rPr>
          <w:rFonts w:ascii="Times New Roman" w:hAnsi="Times New Roman"/>
          <w:b/>
          <w:sz w:val="24"/>
        </w:rPr>
        <w:t xml:space="preserve">Проект </w:t>
      </w:r>
      <w:r w:rsidR="0076555C" w:rsidRPr="00C934C5">
        <w:rPr>
          <w:rFonts w:ascii="Times New Roman" w:hAnsi="Times New Roman"/>
          <w:b/>
          <w:sz w:val="24"/>
        </w:rPr>
        <w:t>Г</w:t>
      </w:r>
      <w:r w:rsidR="00E84C05" w:rsidRPr="00C934C5">
        <w:rPr>
          <w:rFonts w:ascii="Times New Roman" w:hAnsi="Times New Roman"/>
          <w:b/>
          <w:sz w:val="24"/>
        </w:rPr>
        <w:t>осударственн</w:t>
      </w:r>
      <w:r>
        <w:rPr>
          <w:rFonts w:ascii="Times New Roman" w:hAnsi="Times New Roman"/>
          <w:b/>
          <w:sz w:val="24"/>
        </w:rPr>
        <w:t>ого</w:t>
      </w:r>
      <w:r w:rsidR="005D5E3B" w:rsidRPr="00C934C5">
        <w:rPr>
          <w:rFonts w:ascii="Times New Roman" w:hAnsi="Times New Roman"/>
          <w:b/>
          <w:sz w:val="24"/>
        </w:rPr>
        <w:t xml:space="preserve"> контракт</w:t>
      </w:r>
      <w:r>
        <w:rPr>
          <w:rFonts w:ascii="Times New Roman" w:hAnsi="Times New Roman"/>
          <w:b/>
          <w:sz w:val="24"/>
        </w:rPr>
        <w:t>а</w:t>
      </w:r>
      <w:r w:rsidR="0060261F" w:rsidRPr="00C934C5">
        <w:rPr>
          <w:rFonts w:ascii="Times New Roman" w:hAnsi="Times New Roman"/>
          <w:b/>
          <w:sz w:val="24"/>
        </w:rPr>
        <w:t xml:space="preserve"> №</w:t>
      </w:r>
      <w:r w:rsidR="00C934C5" w:rsidRPr="00C934C5">
        <w:rPr>
          <w:rFonts w:ascii="Times New Roman" w:hAnsi="Times New Roman"/>
          <w:b/>
          <w:color w:val="000000"/>
          <w:sz w:val="24"/>
        </w:rPr>
        <w:t>__________________</w:t>
      </w:r>
    </w:p>
    <w:p w:rsidR="001459E2" w:rsidRPr="00C934C5" w:rsidRDefault="005D5E3B" w:rsidP="005D5E3B">
      <w:pPr>
        <w:jc w:val="center"/>
        <w:rPr>
          <w:rFonts w:ascii="Times New Roman" w:hAnsi="Times New Roman"/>
          <w:b/>
          <w:sz w:val="24"/>
        </w:rPr>
      </w:pPr>
      <w:r w:rsidRPr="00C934C5">
        <w:rPr>
          <w:rFonts w:ascii="Times New Roman" w:hAnsi="Times New Roman"/>
          <w:b/>
          <w:sz w:val="24"/>
        </w:rPr>
        <w:t xml:space="preserve">на </w:t>
      </w:r>
      <w:r w:rsidR="0060261F" w:rsidRPr="00C934C5">
        <w:rPr>
          <w:rFonts w:ascii="Times New Roman" w:hAnsi="Times New Roman"/>
          <w:b/>
          <w:sz w:val="24"/>
        </w:rPr>
        <w:t xml:space="preserve">оказание услуг по проведению диагностики автотранспорта </w:t>
      </w:r>
    </w:p>
    <w:p w:rsidR="00C934C5" w:rsidRPr="00C934C5" w:rsidRDefault="00C934C5" w:rsidP="005D5E3B">
      <w:pPr>
        <w:jc w:val="center"/>
        <w:rPr>
          <w:rFonts w:ascii="Times New Roman" w:hAnsi="Times New Roman"/>
          <w:b/>
          <w:color w:val="000000"/>
          <w:sz w:val="24"/>
        </w:rPr>
      </w:pPr>
    </w:p>
    <w:p w:rsidR="00BD55C9" w:rsidRPr="00C934C5" w:rsidRDefault="00BD55C9" w:rsidP="00BB2851">
      <w:pPr>
        <w:ind w:firstLine="0"/>
        <w:rPr>
          <w:rStyle w:val="ac"/>
          <w:rFonts w:ascii="Times New Roman" w:hAnsi="Times New Roman"/>
          <w:b w:val="0"/>
          <w:bCs/>
          <w:sz w:val="24"/>
        </w:rPr>
      </w:pPr>
      <w:r w:rsidRPr="00C934C5">
        <w:rPr>
          <w:rStyle w:val="ac"/>
          <w:rFonts w:ascii="Times New Roman" w:hAnsi="Times New Roman"/>
          <w:b w:val="0"/>
          <w:bCs/>
          <w:sz w:val="24"/>
        </w:rPr>
        <w:t>г. Ленинск</w:t>
      </w:r>
      <w:r w:rsidRPr="00C934C5">
        <w:rPr>
          <w:rStyle w:val="ac"/>
          <w:rFonts w:ascii="Times New Roman" w:hAnsi="Times New Roman"/>
          <w:b w:val="0"/>
          <w:bCs/>
          <w:sz w:val="24"/>
        </w:rPr>
        <w:tab/>
      </w:r>
      <w:r w:rsidRPr="00C934C5">
        <w:rPr>
          <w:rStyle w:val="ac"/>
          <w:rFonts w:ascii="Times New Roman" w:hAnsi="Times New Roman"/>
          <w:b w:val="0"/>
          <w:bCs/>
          <w:sz w:val="24"/>
        </w:rPr>
        <w:tab/>
      </w:r>
      <w:r w:rsidRPr="00C934C5">
        <w:rPr>
          <w:rStyle w:val="ac"/>
          <w:rFonts w:ascii="Times New Roman" w:hAnsi="Times New Roman"/>
          <w:b w:val="0"/>
          <w:bCs/>
          <w:sz w:val="24"/>
        </w:rPr>
        <w:tab/>
      </w:r>
      <w:r w:rsidR="00E157E2">
        <w:rPr>
          <w:rStyle w:val="ac"/>
          <w:rFonts w:ascii="Times New Roman" w:hAnsi="Times New Roman"/>
          <w:b w:val="0"/>
          <w:bCs/>
          <w:sz w:val="24"/>
        </w:rPr>
        <w:tab/>
      </w:r>
      <w:r w:rsidR="00E157E2">
        <w:rPr>
          <w:rStyle w:val="ac"/>
          <w:rFonts w:ascii="Times New Roman" w:hAnsi="Times New Roman"/>
          <w:b w:val="0"/>
          <w:bCs/>
          <w:sz w:val="24"/>
        </w:rPr>
        <w:tab/>
      </w:r>
      <w:r w:rsidR="003B6037">
        <w:rPr>
          <w:rStyle w:val="ac"/>
          <w:rFonts w:ascii="Times New Roman" w:hAnsi="Times New Roman"/>
          <w:b w:val="0"/>
          <w:bCs/>
          <w:sz w:val="24"/>
        </w:rPr>
        <w:tab/>
      </w:r>
      <w:r w:rsidR="003B6037">
        <w:rPr>
          <w:rStyle w:val="ac"/>
          <w:rFonts w:ascii="Times New Roman" w:hAnsi="Times New Roman"/>
          <w:b w:val="0"/>
          <w:bCs/>
          <w:sz w:val="24"/>
        </w:rPr>
        <w:tab/>
      </w:r>
      <w:r w:rsidR="003B6037">
        <w:rPr>
          <w:rStyle w:val="ac"/>
          <w:rFonts w:ascii="Times New Roman" w:hAnsi="Times New Roman"/>
          <w:b w:val="0"/>
          <w:bCs/>
          <w:sz w:val="24"/>
        </w:rPr>
        <w:tab/>
      </w:r>
      <w:r w:rsidRPr="00C934C5">
        <w:rPr>
          <w:rStyle w:val="ac"/>
          <w:rFonts w:ascii="Times New Roman" w:hAnsi="Times New Roman"/>
          <w:b w:val="0"/>
          <w:bCs/>
          <w:sz w:val="24"/>
        </w:rPr>
        <w:t>«</w:t>
      </w:r>
      <w:r w:rsidR="00350011" w:rsidRPr="00C934C5">
        <w:rPr>
          <w:rStyle w:val="ac"/>
          <w:rFonts w:ascii="Times New Roman" w:hAnsi="Times New Roman"/>
          <w:b w:val="0"/>
          <w:bCs/>
          <w:sz w:val="24"/>
        </w:rPr>
        <w:t>____</w:t>
      </w:r>
      <w:proofErr w:type="gramStart"/>
      <w:r w:rsidR="00350011" w:rsidRPr="00C934C5">
        <w:rPr>
          <w:rStyle w:val="ac"/>
          <w:rFonts w:ascii="Times New Roman" w:hAnsi="Times New Roman"/>
          <w:b w:val="0"/>
          <w:bCs/>
          <w:sz w:val="24"/>
        </w:rPr>
        <w:t>_</w:t>
      </w:r>
      <w:r w:rsidRPr="00C934C5">
        <w:rPr>
          <w:rStyle w:val="ac"/>
          <w:rFonts w:ascii="Times New Roman" w:hAnsi="Times New Roman"/>
          <w:b w:val="0"/>
          <w:bCs/>
          <w:sz w:val="24"/>
        </w:rPr>
        <w:t>»_</w:t>
      </w:r>
      <w:proofErr w:type="gramEnd"/>
      <w:r w:rsidRPr="00C934C5">
        <w:rPr>
          <w:rStyle w:val="ac"/>
          <w:rFonts w:ascii="Times New Roman" w:hAnsi="Times New Roman"/>
          <w:b w:val="0"/>
          <w:bCs/>
          <w:sz w:val="24"/>
        </w:rPr>
        <w:t>________20</w:t>
      </w:r>
      <w:r w:rsidR="00E84C05" w:rsidRPr="00C934C5">
        <w:rPr>
          <w:rStyle w:val="ac"/>
          <w:rFonts w:ascii="Times New Roman" w:hAnsi="Times New Roman"/>
          <w:b w:val="0"/>
          <w:bCs/>
          <w:sz w:val="24"/>
        </w:rPr>
        <w:t>2</w:t>
      </w:r>
      <w:r w:rsidR="007C39E4">
        <w:rPr>
          <w:rStyle w:val="ac"/>
          <w:rFonts w:ascii="Times New Roman" w:hAnsi="Times New Roman"/>
          <w:b w:val="0"/>
          <w:bCs/>
          <w:sz w:val="24"/>
        </w:rPr>
        <w:t>6</w:t>
      </w:r>
      <w:r w:rsidRPr="00C934C5">
        <w:rPr>
          <w:rStyle w:val="ac"/>
          <w:rFonts w:ascii="Times New Roman" w:hAnsi="Times New Roman"/>
          <w:b w:val="0"/>
          <w:bCs/>
          <w:sz w:val="24"/>
        </w:rPr>
        <w:t>г.</w:t>
      </w:r>
    </w:p>
    <w:p w:rsidR="00F30DA7" w:rsidRPr="00C934C5" w:rsidRDefault="00F30DA7" w:rsidP="00BB2851">
      <w:pPr>
        <w:ind w:firstLine="0"/>
        <w:rPr>
          <w:rFonts w:ascii="Times New Roman" w:hAnsi="Times New Roman"/>
          <w:sz w:val="24"/>
        </w:rPr>
      </w:pPr>
    </w:p>
    <w:p w:rsidR="003B6037" w:rsidRDefault="00C934C5" w:rsidP="00C934C5">
      <w:pPr>
        <w:ind w:firstLine="708"/>
        <w:rPr>
          <w:rFonts w:ascii="Times New Roman" w:hAnsi="Times New Roman"/>
          <w:sz w:val="24"/>
        </w:rPr>
      </w:pPr>
      <w:r w:rsidRPr="00C934C5">
        <w:rPr>
          <w:rFonts w:ascii="Times New Roman" w:hAnsi="Times New Roman"/>
          <w:sz w:val="24"/>
        </w:rPr>
        <w:t xml:space="preserve">Федеральное казенное учреждение «Исправительная колония № 28 Управления Федеральной службы исполнения  наказаний по Волгоградской области» (далее -                       ФКУ ИК-28 УФСИН России по Волгоградской области), </w:t>
      </w:r>
      <w:r w:rsidRPr="00C934C5">
        <w:rPr>
          <w:rFonts w:ascii="Times New Roman" w:hAnsi="Times New Roman"/>
          <w:noProof/>
          <w:color w:val="000000"/>
          <w:sz w:val="24"/>
        </w:rPr>
        <w:t>выступающее от имени Российской Федерации, в целях обеспечения государственных нужд</w:t>
      </w:r>
      <w:r w:rsidRPr="00C934C5">
        <w:rPr>
          <w:rFonts w:ascii="Times New Roman" w:hAnsi="Times New Roman"/>
          <w:sz w:val="24"/>
        </w:rPr>
        <w:t>, именуемое</w:t>
      </w:r>
      <w:r w:rsidRPr="00C934C5">
        <w:rPr>
          <w:rFonts w:ascii="Times New Roman" w:hAnsi="Times New Roman"/>
          <w:sz w:val="24"/>
          <w:vertAlign w:val="superscript"/>
        </w:rPr>
        <w:t> </w:t>
      </w:r>
      <w:r w:rsidR="003830F8">
        <w:rPr>
          <w:rFonts w:ascii="Times New Roman" w:hAnsi="Times New Roman"/>
          <w:sz w:val="24"/>
        </w:rPr>
        <w:t xml:space="preserve"> </w:t>
      </w:r>
      <w:r w:rsidRPr="00C934C5">
        <w:rPr>
          <w:rFonts w:ascii="Times New Roman" w:hAnsi="Times New Roman"/>
          <w:sz w:val="24"/>
        </w:rPr>
        <w:t xml:space="preserve">в дальнейшем «Заказчик», в лице </w:t>
      </w:r>
      <w:r w:rsidR="007C39E4">
        <w:rPr>
          <w:rFonts w:ascii="Times New Roman" w:hAnsi="Times New Roman"/>
          <w:sz w:val="24"/>
        </w:rPr>
        <w:t xml:space="preserve">начальника учреждения </w:t>
      </w:r>
      <w:proofErr w:type="spellStart"/>
      <w:r w:rsidR="007C39E4">
        <w:rPr>
          <w:rFonts w:ascii="Times New Roman" w:hAnsi="Times New Roman"/>
          <w:sz w:val="24"/>
        </w:rPr>
        <w:t>Давлекаевой</w:t>
      </w:r>
      <w:proofErr w:type="spellEnd"/>
      <w:r w:rsidR="007C39E4">
        <w:rPr>
          <w:rFonts w:ascii="Times New Roman" w:hAnsi="Times New Roman"/>
          <w:sz w:val="24"/>
        </w:rPr>
        <w:t xml:space="preserve"> Эльвиры </w:t>
      </w:r>
      <w:proofErr w:type="spellStart"/>
      <w:r w:rsidR="007C39E4">
        <w:rPr>
          <w:rFonts w:ascii="Times New Roman" w:hAnsi="Times New Roman"/>
          <w:sz w:val="24"/>
        </w:rPr>
        <w:t>Тайфуровны</w:t>
      </w:r>
      <w:proofErr w:type="spellEnd"/>
      <w:r w:rsidRPr="00C934C5">
        <w:rPr>
          <w:rFonts w:ascii="Times New Roman" w:hAnsi="Times New Roman"/>
          <w:sz w:val="24"/>
        </w:rPr>
        <w:t xml:space="preserve">, действующего на основании Устава, утвержденного приказом ФСИН России </w:t>
      </w:r>
      <w:r w:rsidR="003830F8">
        <w:rPr>
          <w:rFonts w:ascii="Times New Roman" w:hAnsi="Times New Roman"/>
          <w:sz w:val="24"/>
        </w:rPr>
        <w:t xml:space="preserve">                                          </w:t>
      </w:r>
      <w:r w:rsidRPr="00C934C5">
        <w:rPr>
          <w:rFonts w:ascii="Times New Roman" w:hAnsi="Times New Roman"/>
          <w:sz w:val="24"/>
        </w:rPr>
        <w:t>по Волгоградской области от 09.03.2011г. № 133</w:t>
      </w:r>
      <w:r w:rsidR="0076555C" w:rsidRPr="00C934C5">
        <w:rPr>
          <w:rFonts w:ascii="Times New Roman" w:hAnsi="Times New Roman"/>
          <w:sz w:val="24"/>
        </w:rPr>
        <w:t>, с одной стороны</w:t>
      </w:r>
      <w:r w:rsidR="00CA2AD0" w:rsidRPr="00C934C5">
        <w:rPr>
          <w:rFonts w:ascii="Times New Roman" w:hAnsi="Times New Roman"/>
          <w:sz w:val="24"/>
        </w:rPr>
        <w:t xml:space="preserve">, </w:t>
      </w:r>
    </w:p>
    <w:p w:rsidR="00D158F3" w:rsidRDefault="00B92766" w:rsidP="00C934C5">
      <w:pPr>
        <w:ind w:firstLine="708"/>
        <w:rPr>
          <w:rFonts w:ascii="Times New Roman" w:hAnsi="Times New Roman"/>
          <w:sz w:val="24"/>
        </w:rPr>
      </w:pPr>
      <w:r>
        <w:rPr>
          <w:rFonts w:ascii="Times New Roman" w:hAnsi="Times New Roman"/>
          <w:sz w:val="24"/>
        </w:rPr>
        <w:t xml:space="preserve">и </w:t>
      </w:r>
      <w:r w:rsidR="003D7730">
        <w:rPr>
          <w:rFonts w:ascii="Times New Roman" w:hAnsi="Times New Roman"/>
          <w:sz w:val="24"/>
        </w:rPr>
        <w:t>________________</w:t>
      </w:r>
      <w:r w:rsidR="000B552A">
        <w:rPr>
          <w:rFonts w:ascii="Times New Roman" w:hAnsi="Times New Roman"/>
          <w:sz w:val="24"/>
        </w:rPr>
        <w:t xml:space="preserve"> </w:t>
      </w:r>
      <w:r w:rsidR="0076555C" w:rsidRPr="00C934C5">
        <w:rPr>
          <w:rFonts w:ascii="Times New Roman" w:hAnsi="Times New Roman"/>
          <w:sz w:val="24"/>
        </w:rPr>
        <w:t xml:space="preserve">(далее </w:t>
      </w:r>
      <w:r w:rsidR="000B552A">
        <w:rPr>
          <w:rFonts w:ascii="Times New Roman" w:hAnsi="Times New Roman"/>
          <w:sz w:val="24"/>
        </w:rPr>
        <w:t>–</w:t>
      </w:r>
      <w:r w:rsidR="0076555C" w:rsidRPr="00C934C5">
        <w:rPr>
          <w:rFonts w:ascii="Times New Roman" w:hAnsi="Times New Roman"/>
          <w:sz w:val="24"/>
        </w:rPr>
        <w:t xml:space="preserve"> </w:t>
      </w:r>
      <w:r w:rsidR="003D7730">
        <w:rPr>
          <w:rFonts w:ascii="Times New Roman" w:hAnsi="Times New Roman"/>
          <w:sz w:val="24"/>
        </w:rPr>
        <w:t>__________</w:t>
      </w:r>
      <w:proofErr w:type="gramStart"/>
      <w:r w:rsidR="003D7730">
        <w:rPr>
          <w:rFonts w:ascii="Times New Roman" w:hAnsi="Times New Roman"/>
          <w:sz w:val="24"/>
        </w:rPr>
        <w:t>_</w:t>
      </w:r>
      <w:r w:rsidR="0076555C" w:rsidRPr="00C934C5">
        <w:rPr>
          <w:rFonts w:ascii="Times New Roman" w:hAnsi="Times New Roman"/>
          <w:sz w:val="24"/>
        </w:rPr>
        <w:t>)</w:t>
      </w:r>
      <w:r w:rsidR="00251055" w:rsidRPr="00C934C5">
        <w:rPr>
          <w:rFonts w:ascii="Times New Roman" w:hAnsi="Times New Roman"/>
          <w:sz w:val="24"/>
        </w:rPr>
        <w:t xml:space="preserve">  именуе</w:t>
      </w:r>
      <w:r w:rsidR="000B552A">
        <w:rPr>
          <w:rFonts w:ascii="Times New Roman" w:hAnsi="Times New Roman"/>
          <w:sz w:val="24"/>
        </w:rPr>
        <w:t>мый</w:t>
      </w:r>
      <w:proofErr w:type="gramEnd"/>
      <w:r w:rsidR="000B552A">
        <w:rPr>
          <w:rFonts w:ascii="Times New Roman" w:hAnsi="Times New Roman"/>
          <w:sz w:val="24"/>
        </w:rPr>
        <w:t xml:space="preserve"> в дальнейшем «Исполнитель», </w:t>
      </w:r>
      <w:r w:rsidR="00251055" w:rsidRPr="00C934C5">
        <w:rPr>
          <w:rFonts w:ascii="Times New Roman" w:hAnsi="Times New Roman"/>
          <w:sz w:val="24"/>
        </w:rPr>
        <w:t>в лице</w:t>
      </w:r>
      <w:r w:rsidR="002002DD">
        <w:rPr>
          <w:rFonts w:ascii="Times New Roman" w:hAnsi="Times New Roman"/>
          <w:sz w:val="24"/>
        </w:rPr>
        <w:t xml:space="preserve"> </w:t>
      </w:r>
      <w:r w:rsidR="003D7730">
        <w:rPr>
          <w:rFonts w:ascii="Times New Roman" w:hAnsi="Times New Roman"/>
          <w:sz w:val="24"/>
        </w:rPr>
        <w:t>_____________</w:t>
      </w:r>
      <w:r w:rsidR="00251055" w:rsidRPr="00C934C5">
        <w:rPr>
          <w:rFonts w:ascii="Times New Roman" w:hAnsi="Times New Roman"/>
          <w:sz w:val="24"/>
        </w:rPr>
        <w:t xml:space="preserve">, действующий на основании </w:t>
      </w:r>
      <w:r w:rsidR="003D7730">
        <w:rPr>
          <w:rFonts w:ascii="Times New Roman" w:hAnsi="Times New Roman"/>
          <w:sz w:val="24"/>
        </w:rPr>
        <w:t>____________</w:t>
      </w:r>
      <w:r w:rsidR="0076555C" w:rsidRPr="00C934C5">
        <w:rPr>
          <w:rFonts w:ascii="Times New Roman" w:hAnsi="Times New Roman"/>
          <w:sz w:val="24"/>
        </w:rPr>
        <w:t xml:space="preserve">, </w:t>
      </w:r>
      <w:r w:rsidR="00BD55C9" w:rsidRPr="00C934C5">
        <w:rPr>
          <w:rFonts w:ascii="Times New Roman" w:hAnsi="Times New Roman"/>
          <w:spacing w:val="-1"/>
          <w:sz w:val="24"/>
          <w:lang w:eastAsia="ar-SA"/>
        </w:rPr>
        <w:t>с другой стороны</w:t>
      </w:r>
      <w:r w:rsidR="00D158F3" w:rsidRPr="00C934C5">
        <w:rPr>
          <w:rFonts w:ascii="Times New Roman" w:hAnsi="Times New Roman"/>
          <w:spacing w:val="-1"/>
          <w:sz w:val="24"/>
          <w:lang w:eastAsia="ar-SA"/>
        </w:rPr>
        <w:t>,</w:t>
      </w:r>
      <w:r w:rsidR="006F6002" w:rsidRPr="00C934C5">
        <w:rPr>
          <w:rFonts w:ascii="Times New Roman" w:hAnsi="Times New Roman"/>
          <w:spacing w:val="-1"/>
          <w:sz w:val="24"/>
          <w:lang w:eastAsia="ar-SA"/>
        </w:rPr>
        <w:t xml:space="preserve"> совместно</w:t>
      </w:r>
      <w:r w:rsidR="00CA4928" w:rsidRPr="00C934C5">
        <w:rPr>
          <w:rFonts w:ascii="Times New Roman" w:hAnsi="Times New Roman"/>
          <w:spacing w:val="-1"/>
          <w:sz w:val="24"/>
          <w:lang w:eastAsia="ar-SA"/>
        </w:rPr>
        <w:t xml:space="preserve"> именуемые </w:t>
      </w:r>
      <w:r w:rsidR="006F6002" w:rsidRPr="00C934C5">
        <w:rPr>
          <w:rFonts w:ascii="Times New Roman" w:hAnsi="Times New Roman"/>
          <w:spacing w:val="-1"/>
          <w:sz w:val="24"/>
          <w:lang w:eastAsia="ar-SA"/>
        </w:rPr>
        <w:t>Сторонами,</w:t>
      </w:r>
      <w:r w:rsidR="00904D4F">
        <w:rPr>
          <w:rFonts w:ascii="Times New Roman" w:hAnsi="Times New Roman"/>
          <w:spacing w:val="-1"/>
          <w:sz w:val="24"/>
          <w:lang w:eastAsia="ar-SA"/>
        </w:rPr>
        <w:t xml:space="preserve"> </w:t>
      </w:r>
      <w:r w:rsidR="005D5E3B" w:rsidRPr="00C934C5">
        <w:rPr>
          <w:rFonts w:ascii="Times New Roman" w:hAnsi="Times New Roman"/>
          <w:sz w:val="24"/>
        </w:rPr>
        <w:t xml:space="preserve">в соответствии с п.4 </w:t>
      </w:r>
      <w:r w:rsidR="005D5E3B" w:rsidRPr="00161671">
        <w:rPr>
          <w:rFonts w:ascii="Times New Roman" w:hAnsi="Times New Roman"/>
          <w:sz w:val="24"/>
        </w:rPr>
        <w:t xml:space="preserve">ч.1 ст.93 Федерального закона от 05.04.2013 № </w:t>
      </w:r>
      <w:r w:rsidR="006F6002" w:rsidRPr="00161671">
        <w:rPr>
          <w:rFonts w:ascii="Times New Roman" w:hAnsi="Times New Roman"/>
          <w:sz w:val="24"/>
        </w:rPr>
        <w:t>44-ФЗ</w:t>
      </w:r>
      <w:r w:rsidR="005D5E3B" w:rsidRPr="00161671">
        <w:rPr>
          <w:rFonts w:ascii="Times New Roman" w:hAnsi="Times New Roman"/>
          <w:sz w:val="24"/>
        </w:rPr>
        <w:t xml:space="preserve">«О контрактной системе в сфере закупок товаров, работ, услуг </w:t>
      </w:r>
      <w:r w:rsidR="007C39E4">
        <w:rPr>
          <w:rFonts w:ascii="Times New Roman" w:hAnsi="Times New Roman"/>
          <w:sz w:val="24"/>
        </w:rPr>
        <w:t xml:space="preserve">                     </w:t>
      </w:r>
      <w:r w:rsidR="005D5E3B" w:rsidRPr="00161671">
        <w:rPr>
          <w:rFonts w:ascii="Times New Roman" w:hAnsi="Times New Roman"/>
          <w:sz w:val="24"/>
        </w:rPr>
        <w:t>для госуд</w:t>
      </w:r>
      <w:r w:rsidR="006F6002" w:rsidRPr="00161671">
        <w:rPr>
          <w:rFonts w:ascii="Times New Roman" w:hAnsi="Times New Roman"/>
          <w:sz w:val="24"/>
        </w:rPr>
        <w:t xml:space="preserve">арственных </w:t>
      </w:r>
      <w:r w:rsidR="003B6037">
        <w:rPr>
          <w:rFonts w:ascii="Times New Roman" w:hAnsi="Times New Roman"/>
          <w:sz w:val="24"/>
        </w:rPr>
        <w:t xml:space="preserve">и муниципальных нужд» заключили настоящий контракт                                     </w:t>
      </w:r>
      <w:r w:rsidR="005D5E3B" w:rsidRPr="00161671">
        <w:rPr>
          <w:rFonts w:ascii="Times New Roman" w:hAnsi="Times New Roman"/>
          <w:sz w:val="24"/>
        </w:rPr>
        <w:t>о нижеследующем</w:t>
      </w:r>
      <w:r w:rsidR="005D5E3B" w:rsidRPr="00C934C5">
        <w:rPr>
          <w:rFonts w:ascii="Times New Roman" w:hAnsi="Times New Roman"/>
          <w:sz w:val="24"/>
        </w:rPr>
        <w:t>:</w:t>
      </w:r>
    </w:p>
    <w:p w:rsidR="00ED3B37" w:rsidRPr="00C934C5" w:rsidRDefault="00ED3B37" w:rsidP="00C934C5">
      <w:pPr>
        <w:ind w:firstLine="708"/>
        <w:rPr>
          <w:rFonts w:ascii="Times New Roman" w:hAnsi="Times New Roman"/>
          <w:spacing w:val="-1"/>
          <w:sz w:val="24"/>
          <w:lang w:eastAsia="ar-SA"/>
        </w:rPr>
      </w:pPr>
    </w:p>
    <w:p w:rsidR="006F6002" w:rsidRPr="00C934C5" w:rsidRDefault="00BD55C9" w:rsidP="00C934C5">
      <w:pPr>
        <w:pStyle w:val="ad"/>
        <w:numPr>
          <w:ilvl w:val="0"/>
          <w:numId w:val="7"/>
        </w:numPr>
        <w:jc w:val="center"/>
        <w:rPr>
          <w:b/>
        </w:rPr>
      </w:pPr>
      <w:r w:rsidRPr="00C934C5">
        <w:rPr>
          <w:b/>
        </w:rPr>
        <w:t>Предмет Контракта</w:t>
      </w:r>
    </w:p>
    <w:p w:rsidR="002278C8" w:rsidRPr="00C934C5" w:rsidRDefault="00CB17EE" w:rsidP="00F72510">
      <w:pPr>
        <w:ind w:firstLine="568"/>
        <w:rPr>
          <w:rFonts w:ascii="Times New Roman" w:hAnsi="Times New Roman"/>
          <w:sz w:val="24"/>
        </w:rPr>
      </w:pPr>
      <w:r w:rsidRPr="00C934C5">
        <w:rPr>
          <w:rFonts w:ascii="Times New Roman" w:hAnsi="Times New Roman"/>
          <w:sz w:val="24"/>
        </w:rPr>
        <w:t xml:space="preserve">1.1. </w:t>
      </w:r>
      <w:r w:rsidR="00071CC2" w:rsidRPr="00C934C5">
        <w:rPr>
          <w:rFonts w:ascii="Times New Roman" w:hAnsi="Times New Roman"/>
          <w:sz w:val="24"/>
        </w:rPr>
        <w:t>Исполнитель обязуется</w:t>
      </w:r>
      <w:r w:rsidR="00071CC2" w:rsidRPr="00C934C5">
        <w:rPr>
          <w:rFonts w:ascii="Times New Roman" w:hAnsi="Times New Roman"/>
          <w:noProof/>
          <w:sz w:val="24"/>
        </w:rPr>
        <w:t xml:space="preserve"> оказать</w:t>
      </w:r>
      <w:r w:rsidR="00071CC2" w:rsidRPr="00C934C5">
        <w:rPr>
          <w:rFonts w:ascii="Times New Roman" w:hAnsi="Times New Roman"/>
          <w:sz w:val="24"/>
        </w:rPr>
        <w:t xml:space="preserve"> услуги по проведению </w:t>
      </w:r>
      <w:proofErr w:type="gramStart"/>
      <w:r w:rsidR="00071CC2" w:rsidRPr="00C934C5">
        <w:rPr>
          <w:rFonts w:ascii="Times New Roman" w:hAnsi="Times New Roman"/>
          <w:sz w:val="24"/>
        </w:rPr>
        <w:t xml:space="preserve">диагностики </w:t>
      </w:r>
      <w:r w:rsidR="00350011" w:rsidRPr="00C934C5">
        <w:rPr>
          <w:rFonts w:ascii="Times New Roman" w:hAnsi="Times New Roman"/>
          <w:sz w:val="24"/>
        </w:rPr>
        <w:t xml:space="preserve"> </w:t>
      </w:r>
      <w:r w:rsidR="00071CC2" w:rsidRPr="00C934C5">
        <w:rPr>
          <w:rFonts w:ascii="Times New Roman" w:hAnsi="Times New Roman"/>
          <w:sz w:val="24"/>
        </w:rPr>
        <w:t>автотранспорта</w:t>
      </w:r>
      <w:proofErr w:type="gramEnd"/>
      <w:r w:rsidR="00071CC2" w:rsidRPr="00C934C5">
        <w:rPr>
          <w:rFonts w:ascii="Times New Roman" w:hAnsi="Times New Roman"/>
          <w:sz w:val="24"/>
        </w:rPr>
        <w:t>, в соотве</w:t>
      </w:r>
      <w:r w:rsidR="00F6029A" w:rsidRPr="00C934C5">
        <w:rPr>
          <w:rFonts w:ascii="Times New Roman" w:hAnsi="Times New Roman"/>
          <w:sz w:val="24"/>
        </w:rPr>
        <w:t xml:space="preserve">тствии с </w:t>
      </w:r>
      <w:r w:rsidR="00071CC2" w:rsidRPr="00C934C5">
        <w:rPr>
          <w:rFonts w:ascii="Times New Roman" w:hAnsi="Times New Roman"/>
          <w:sz w:val="24"/>
        </w:rPr>
        <w:t>спецификацией</w:t>
      </w:r>
      <w:r w:rsidR="00107A9C">
        <w:rPr>
          <w:rFonts w:ascii="Times New Roman" w:hAnsi="Times New Roman"/>
          <w:sz w:val="24"/>
        </w:rPr>
        <w:t xml:space="preserve"> и техническим заданием</w:t>
      </w:r>
      <w:r w:rsidR="00F6029A" w:rsidRPr="00C934C5">
        <w:rPr>
          <w:rFonts w:ascii="Times New Roman" w:hAnsi="Times New Roman"/>
          <w:sz w:val="24"/>
        </w:rPr>
        <w:t xml:space="preserve"> Заказчика (приложение № 1</w:t>
      </w:r>
      <w:r w:rsidR="00107A9C">
        <w:rPr>
          <w:rFonts w:ascii="Times New Roman" w:hAnsi="Times New Roman"/>
          <w:sz w:val="24"/>
        </w:rPr>
        <w:t>, приложение № 2</w:t>
      </w:r>
      <w:r w:rsidR="00071CC2" w:rsidRPr="00C934C5">
        <w:rPr>
          <w:rFonts w:ascii="Times New Roman" w:hAnsi="Times New Roman"/>
          <w:sz w:val="24"/>
        </w:rPr>
        <w:t>), являющиеся неотъемлемой частью настоящего Государственного контракта</w:t>
      </w:r>
      <w:r w:rsidR="009272DA" w:rsidRPr="00C934C5">
        <w:rPr>
          <w:rFonts w:ascii="Times New Roman" w:hAnsi="Times New Roman"/>
          <w:noProof/>
          <w:sz w:val="24"/>
        </w:rPr>
        <w:t xml:space="preserve">, </w:t>
      </w:r>
      <w:r w:rsidR="009272DA" w:rsidRPr="00C934C5">
        <w:rPr>
          <w:rFonts w:ascii="Times New Roman" w:hAnsi="Times New Roman"/>
          <w:sz w:val="24"/>
        </w:rPr>
        <w:t xml:space="preserve">а Государственный заказчик обязуется обеспечить приемку и оплату </w:t>
      </w:r>
      <w:r w:rsidR="00256EB0" w:rsidRPr="00C934C5">
        <w:rPr>
          <w:rFonts w:ascii="Times New Roman" w:hAnsi="Times New Roman"/>
          <w:sz w:val="24"/>
        </w:rPr>
        <w:t>услуг</w:t>
      </w:r>
      <w:r w:rsidR="009272DA" w:rsidRPr="00C934C5">
        <w:rPr>
          <w:rFonts w:ascii="Times New Roman" w:hAnsi="Times New Roman"/>
          <w:sz w:val="24"/>
        </w:rPr>
        <w:t xml:space="preserve"> согласно условиям Контракта.</w:t>
      </w:r>
    </w:p>
    <w:p w:rsidR="002002DD" w:rsidRPr="00FC6B24" w:rsidRDefault="00CA2AD0" w:rsidP="002002DD">
      <w:pPr>
        <w:spacing w:line="0" w:lineRule="atLeast"/>
        <w:ind w:firstLine="540"/>
        <w:rPr>
          <w:rFonts w:ascii="Times New Roman" w:hAnsi="Times New Roman"/>
          <w:sz w:val="24"/>
        </w:rPr>
      </w:pPr>
      <w:r w:rsidRPr="00C934C5">
        <w:rPr>
          <w:rFonts w:ascii="Times New Roman" w:hAnsi="Times New Roman"/>
          <w:sz w:val="24"/>
        </w:rPr>
        <w:t>1.</w:t>
      </w:r>
      <w:r w:rsidR="00C934C5" w:rsidRPr="00C934C5">
        <w:rPr>
          <w:rFonts w:ascii="Times New Roman" w:hAnsi="Times New Roman"/>
          <w:sz w:val="24"/>
        </w:rPr>
        <w:t>2</w:t>
      </w:r>
      <w:r w:rsidRPr="00C934C5">
        <w:rPr>
          <w:rFonts w:ascii="Times New Roman" w:hAnsi="Times New Roman"/>
          <w:sz w:val="24"/>
        </w:rPr>
        <w:t>.</w:t>
      </w:r>
      <w:r w:rsidR="0076555C" w:rsidRPr="00C934C5">
        <w:rPr>
          <w:rFonts w:ascii="Times New Roman" w:hAnsi="Times New Roman"/>
          <w:noProof/>
          <w:sz w:val="24"/>
        </w:rPr>
        <w:t> </w:t>
      </w:r>
      <w:r w:rsidR="0076555C" w:rsidRPr="00C934C5">
        <w:rPr>
          <w:rStyle w:val="ac"/>
          <w:rFonts w:ascii="Times New Roman" w:hAnsi="Times New Roman"/>
          <w:b w:val="0"/>
          <w:sz w:val="24"/>
        </w:rPr>
        <w:t>Идентификационный код закупки-</w:t>
      </w:r>
      <w:r w:rsidR="002002DD">
        <w:rPr>
          <w:rStyle w:val="ac"/>
          <w:rFonts w:ascii="Times New Roman" w:hAnsi="Times New Roman"/>
          <w:b w:val="0"/>
          <w:sz w:val="24"/>
        </w:rPr>
        <w:t xml:space="preserve"> </w:t>
      </w:r>
      <w:r w:rsidR="00BE16BC" w:rsidRPr="00BE16BC">
        <w:rPr>
          <w:rFonts w:ascii="Times New Roman" w:hAnsi="Times New Roman"/>
          <w:sz w:val="24"/>
        </w:rPr>
        <w:t>261341500900634150100100010000000244</w:t>
      </w:r>
    </w:p>
    <w:p w:rsidR="00CA2AD0" w:rsidRDefault="00CA2AD0" w:rsidP="00CA2AD0">
      <w:pPr>
        <w:ind w:firstLine="568"/>
        <w:contextualSpacing/>
        <w:rPr>
          <w:rStyle w:val="ac"/>
          <w:rFonts w:ascii="Times New Roman" w:hAnsi="Times New Roman"/>
          <w:b w:val="0"/>
          <w:sz w:val="24"/>
        </w:rPr>
      </w:pPr>
    </w:p>
    <w:p w:rsidR="00ED3B37" w:rsidRPr="00C934C5" w:rsidRDefault="00ED3B37" w:rsidP="00CA2AD0">
      <w:pPr>
        <w:ind w:firstLine="568"/>
        <w:contextualSpacing/>
        <w:rPr>
          <w:rStyle w:val="ac"/>
          <w:rFonts w:ascii="Times New Roman" w:hAnsi="Times New Roman"/>
          <w:b w:val="0"/>
          <w:sz w:val="24"/>
        </w:rPr>
      </w:pPr>
    </w:p>
    <w:p w:rsidR="006F6002" w:rsidRPr="00C934C5" w:rsidRDefault="00E5307A" w:rsidP="00C934C5">
      <w:pPr>
        <w:pStyle w:val="ad"/>
        <w:numPr>
          <w:ilvl w:val="0"/>
          <w:numId w:val="7"/>
        </w:numPr>
        <w:shd w:val="clear" w:color="auto" w:fill="FFFFFF"/>
        <w:jc w:val="center"/>
        <w:rPr>
          <w:b/>
          <w:color w:val="000000"/>
        </w:rPr>
      </w:pPr>
      <w:r w:rsidRPr="00C934C5">
        <w:rPr>
          <w:b/>
          <w:color w:val="000000"/>
        </w:rPr>
        <w:t>Права и обязанности сторон</w:t>
      </w:r>
    </w:p>
    <w:p w:rsidR="00424756" w:rsidRPr="00C934C5" w:rsidRDefault="00424756" w:rsidP="00424756">
      <w:pPr>
        <w:pStyle w:val="ad"/>
        <w:ind w:left="0" w:firstLine="568"/>
        <w:jc w:val="both"/>
      </w:pPr>
      <w:r w:rsidRPr="00C934C5">
        <w:t>2.</w:t>
      </w:r>
      <w:proofErr w:type="gramStart"/>
      <w:r w:rsidRPr="00C934C5">
        <w:t>1.Заказчик</w:t>
      </w:r>
      <w:proofErr w:type="gramEnd"/>
      <w:r w:rsidRPr="00C934C5">
        <w:t xml:space="preserve"> обязан:</w:t>
      </w:r>
    </w:p>
    <w:p w:rsidR="00424756" w:rsidRPr="00C934C5" w:rsidRDefault="00424756" w:rsidP="00424756">
      <w:pPr>
        <w:pStyle w:val="ad"/>
        <w:ind w:left="0" w:firstLine="568"/>
        <w:jc w:val="both"/>
      </w:pPr>
      <w:r w:rsidRPr="00C934C5">
        <w:t>2.1.1</w:t>
      </w:r>
      <w:r w:rsidR="008B77A1">
        <w:t xml:space="preserve"> </w:t>
      </w:r>
      <w:r w:rsidRPr="00C934C5">
        <w:t>Представить исполнителю транспортные средства, документ, удостоверяющий личность и доверенность</w:t>
      </w:r>
      <w:r w:rsidR="007C39E4">
        <w:t xml:space="preserve"> </w:t>
      </w:r>
      <w:r w:rsidRPr="00C934C5">
        <w:t>(для представителя владельца транспортного средства),</w:t>
      </w:r>
      <w:r w:rsidR="00350011" w:rsidRPr="00C934C5">
        <w:t xml:space="preserve"> а так</w:t>
      </w:r>
      <w:r w:rsidRPr="00C934C5">
        <w:t>же свидетельства о регистрации Транспортных средств или паспорта Транспортных средств.</w:t>
      </w:r>
    </w:p>
    <w:p w:rsidR="00956E8A" w:rsidRPr="00D50E93" w:rsidRDefault="00424756" w:rsidP="00956E8A">
      <w:pPr>
        <w:pStyle w:val="ad"/>
        <w:ind w:left="0" w:firstLine="567"/>
        <w:jc w:val="both"/>
      </w:pPr>
      <w:r w:rsidRPr="00C934C5">
        <w:t xml:space="preserve">2.1.2. </w:t>
      </w:r>
      <w:r w:rsidR="00956E8A" w:rsidRPr="00D50E93">
        <w:t xml:space="preserve">Принять оказанные Исполнителем услуги по Универсальному передаточному </w:t>
      </w:r>
      <w:proofErr w:type="gramStart"/>
      <w:r w:rsidR="00956E8A" w:rsidRPr="00D50E93">
        <w:t>документу  (</w:t>
      </w:r>
      <w:proofErr w:type="gramEnd"/>
      <w:r w:rsidR="00956E8A" w:rsidRPr="00D50E93">
        <w:t>УПД).</w:t>
      </w:r>
    </w:p>
    <w:p w:rsidR="00424756" w:rsidRDefault="00424756" w:rsidP="00956E8A">
      <w:pPr>
        <w:pStyle w:val="ad"/>
        <w:ind w:left="0" w:firstLine="567"/>
        <w:jc w:val="both"/>
      </w:pPr>
      <w:r w:rsidRPr="00C934C5">
        <w:t xml:space="preserve">При наличии претензий к оказанным Исполнителем услугам Заказчик указывает </w:t>
      </w:r>
      <w:r w:rsidR="00956E8A">
        <w:t xml:space="preserve">                      </w:t>
      </w:r>
      <w:r w:rsidRPr="00C934C5">
        <w:t>об этом</w:t>
      </w:r>
      <w:r w:rsidR="007C39E4">
        <w:t xml:space="preserve"> </w:t>
      </w:r>
      <w:r w:rsidRPr="00C934C5">
        <w:t xml:space="preserve">в </w:t>
      </w:r>
      <w:r w:rsidR="00956E8A">
        <w:t>УПД</w:t>
      </w:r>
      <w:r w:rsidRPr="00C934C5">
        <w:t>.</w:t>
      </w:r>
      <w:r w:rsidR="00956E8A" w:rsidRPr="00956E8A">
        <w:t xml:space="preserve"> </w:t>
      </w:r>
      <w:r w:rsidR="00956E8A" w:rsidRPr="00D50E93">
        <w:t>Универсальный передаточный документ (УПД) подписывается Сторонами.</w:t>
      </w:r>
    </w:p>
    <w:p w:rsidR="00424756" w:rsidRPr="00C934C5" w:rsidRDefault="00424756" w:rsidP="00424756">
      <w:pPr>
        <w:pStyle w:val="ad"/>
        <w:ind w:left="0" w:firstLine="708"/>
        <w:jc w:val="both"/>
      </w:pPr>
      <w:r w:rsidRPr="00C934C5">
        <w:t>2.1.3. Оплатить Исполнителю стоимость оказанных услуг по диагностике автотранспорта в сроки и порядке предусмотренные разделом 3.3 настоящего Контракта.</w:t>
      </w:r>
    </w:p>
    <w:p w:rsidR="00424756" w:rsidRPr="00C934C5" w:rsidRDefault="00424756" w:rsidP="00424756">
      <w:pPr>
        <w:pStyle w:val="ad"/>
        <w:ind w:left="0" w:firstLine="708"/>
        <w:jc w:val="both"/>
      </w:pPr>
      <w:r w:rsidRPr="00C934C5">
        <w:t>2.1.</w:t>
      </w:r>
      <w:proofErr w:type="gramStart"/>
      <w:r w:rsidRPr="00C934C5">
        <w:t>4.Взыскивать</w:t>
      </w:r>
      <w:proofErr w:type="gramEnd"/>
      <w:r w:rsidRPr="00C934C5">
        <w:t xml:space="preserve"> пени и штрафы в соответствии с условиями Контракта</w:t>
      </w:r>
    </w:p>
    <w:p w:rsidR="00BB2851" w:rsidRPr="00C934C5" w:rsidRDefault="00424756" w:rsidP="00424756">
      <w:pPr>
        <w:pStyle w:val="ad"/>
        <w:ind w:left="0" w:firstLine="708"/>
        <w:jc w:val="both"/>
      </w:pPr>
      <w:r w:rsidRPr="00C934C5">
        <w:t>2.2. Заказчик вправе:</w:t>
      </w:r>
    </w:p>
    <w:p w:rsidR="00424756" w:rsidRPr="00C934C5" w:rsidRDefault="00424756" w:rsidP="00424756">
      <w:pPr>
        <w:pStyle w:val="ad"/>
        <w:ind w:left="0" w:firstLine="708"/>
        <w:jc w:val="both"/>
      </w:pPr>
      <w:r w:rsidRPr="00C934C5">
        <w:t>2.2.1. В случае если услуги по диагностике автотранспорта по настоящему Контракту оказаны Исполнителем с недостатками, Заказчик вправе по своему выбору потребовать</w:t>
      </w:r>
      <w:r w:rsidR="003830F8">
        <w:t xml:space="preserve">                      </w:t>
      </w:r>
      <w:r w:rsidRPr="00C934C5">
        <w:t xml:space="preserve"> от Исполнителя:</w:t>
      </w:r>
    </w:p>
    <w:p w:rsidR="00424756" w:rsidRPr="00C934C5" w:rsidRDefault="00424756" w:rsidP="00424756">
      <w:pPr>
        <w:pStyle w:val="ad"/>
        <w:spacing w:before="100"/>
        <w:ind w:left="0" w:firstLine="708"/>
        <w:jc w:val="both"/>
      </w:pPr>
      <w:r w:rsidRPr="00C934C5">
        <w:t>2.2.1.1. безвозмездного устранения недостатков в разумный срок;</w:t>
      </w:r>
    </w:p>
    <w:p w:rsidR="00424756" w:rsidRPr="00C934C5" w:rsidRDefault="00424756" w:rsidP="00424756">
      <w:pPr>
        <w:pStyle w:val="ad"/>
        <w:spacing w:before="100"/>
        <w:ind w:left="0" w:firstLine="708"/>
        <w:jc w:val="both"/>
      </w:pPr>
      <w:r w:rsidRPr="00C934C5">
        <w:t>2.2.1.2. соразмерного уменьшения установленной настоящим Контрактом стоимости услуг по диагностике автотранспорта.</w:t>
      </w:r>
    </w:p>
    <w:p w:rsidR="00424756" w:rsidRPr="00C934C5" w:rsidRDefault="00956E8A" w:rsidP="00424756">
      <w:pPr>
        <w:pStyle w:val="ad"/>
        <w:spacing w:before="100"/>
        <w:ind w:left="0" w:firstLine="708"/>
        <w:jc w:val="both"/>
      </w:pPr>
      <w:r>
        <w:t>2.2.2</w:t>
      </w:r>
      <w:r w:rsidR="00424756" w:rsidRPr="00C934C5">
        <w:t>. В случае если недостатки не будут устранены Исполнителем в установленный Заказчиком разумный срок заказчик вправе отказаться от исполнения настоящего Контракта и потребовать от Исполнителя возмещения убытков.</w:t>
      </w:r>
    </w:p>
    <w:p w:rsidR="00424756" w:rsidRPr="00C934C5" w:rsidRDefault="00424756" w:rsidP="00424756">
      <w:pPr>
        <w:pStyle w:val="ad"/>
        <w:ind w:left="0" w:firstLine="708"/>
        <w:jc w:val="both"/>
      </w:pPr>
      <w:r w:rsidRPr="00C934C5">
        <w:t>2.2.</w:t>
      </w:r>
      <w:r w:rsidR="00324ECD" w:rsidRPr="00C934C5">
        <w:t>3. Направить</w:t>
      </w:r>
      <w:r w:rsidRPr="00C934C5">
        <w:t xml:space="preserve"> в уполномоченный на осуществление контроля в сфере закупок федеральный орган исполнительной власти сведения о </w:t>
      </w:r>
      <w:r w:rsidR="00324ECD">
        <w:t>исполнителе</w:t>
      </w:r>
      <w:r w:rsidRPr="00C934C5">
        <w:t xml:space="preserve"> для включения их</w:t>
      </w:r>
      <w:r w:rsidR="007C39E4">
        <w:t xml:space="preserve">                   </w:t>
      </w:r>
      <w:r w:rsidRPr="00C934C5">
        <w:t xml:space="preserve"> в реестр недобросовестных </w:t>
      </w:r>
      <w:r w:rsidR="00324ECD">
        <w:t>исполнителей (</w:t>
      </w:r>
      <w:r w:rsidRPr="00C934C5">
        <w:t>поставщиков</w:t>
      </w:r>
      <w:r w:rsidR="00324ECD">
        <w:t>)</w:t>
      </w:r>
      <w:r w:rsidRPr="00C934C5">
        <w:t xml:space="preserve"> в случае расторжения контракта по решению суда или в связи с односторонним отказом Заказчика от исполнения Контракта в </w:t>
      </w:r>
      <w:r w:rsidR="00324ECD" w:rsidRPr="00C934C5">
        <w:t>связи</w:t>
      </w:r>
      <w:r w:rsidR="00324ECD">
        <w:t xml:space="preserve"> с</w:t>
      </w:r>
      <w:r w:rsidRPr="00C934C5">
        <w:t xml:space="preserve"> существенным нарушением </w:t>
      </w:r>
      <w:r w:rsidR="00324ECD">
        <w:t>Исполнителем</w:t>
      </w:r>
      <w:r w:rsidRPr="00C934C5">
        <w:t xml:space="preserve"> условий Контракта</w:t>
      </w:r>
    </w:p>
    <w:p w:rsidR="00424756" w:rsidRPr="00C934C5" w:rsidRDefault="00424756" w:rsidP="00424756">
      <w:pPr>
        <w:pStyle w:val="ad"/>
        <w:ind w:left="0" w:firstLine="708"/>
        <w:jc w:val="both"/>
      </w:pPr>
      <w:r w:rsidRPr="00C934C5">
        <w:t>2.3.</w:t>
      </w:r>
      <w:r w:rsidR="00956E8A">
        <w:t xml:space="preserve"> </w:t>
      </w:r>
      <w:r w:rsidRPr="00C934C5">
        <w:t>Исполнитель обязан:</w:t>
      </w:r>
    </w:p>
    <w:p w:rsidR="00424756" w:rsidRPr="00C934C5" w:rsidRDefault="00424756" w:rsidP="00424756">
      <w:pPr>
        <w:rPr>
          <w:rFonts w:ascii="Times New Roman" w:hAnsi="Times New Roman"/>
          <w:sz w:val="24"/>
        </w:rPr>
      </w:pPr>
      <w:r w:rsidRPr="00C934C5">
        <w:rPr>
          <w:rFonts w:ascii="Times New Roman" w:hAnsi="Times New Roman"/>
          <w:sz w:val="24"/>
        </w:rPr>
        <w:lastRenderedPageBreak/>
        <w:t>2.3.1. Принять транспортные средства по Акту приёма передачи Транспортных средств и проверить представленные Заказчиком свидетельства о регистрации транспортных средств или паспорта транспортных средств.</w:t>
      </w:r>
    </w:p>
    <w:p w:rsidR="00424756" w:rsidRPr="00C934C5" w:rsidRDefault="00424756" w:rsidP="00424756">
      <w:pPr>
        <w:pStyle w:val="ad"/>
        <w:ind w:left="0" w:firstLine="708"/>
        <w:jc w:val="both"/>
      </w:pPr>
      <w:r w:rsidRPr="00C934C5">
        <w:t>2.3.2.</w:t>
      </w:r>
      <w:r w:rsidR="00956E8A">
        <w:t xml:space="preserve"> </w:t>
      </w:r>
      <w:r w:rsidRPr="00C934C5">
        <w:t>Провести диагностику автотранспорта в соответствии со спецификацией (приложение №1)</w:t>
      </w:r>
    </w:p>
    <w:p w:rsidR="00424756" w:rsidRPr="00C934C5" w:rsidRDefault="00424756" w:rsidP="00424756">
      <w:pPr>
        <w:pStyle w:val="ad"/>
        <w:ind w:left="0" w:firstLine="708"/>
        <w:jc w:val="both"/>
      </w:pPr>
      <w:r w:rsidRPr="00C934C5">
        <w:t xml:space="preserve">2.3.3. Обеспечить соблюдение правил проверки транспортных средств  </w:t>
      </w:r>
      <w:r w:rsidR="007C39E4">
        <w:t xml:space="preserve">                                </w:t>
      </w:r>
      <w:r w:rsidRPr="00C934C5">
        <w:t>в соответствии с правилами проведения диагностики автотранспорта, утверждённые Правительством Российской Федерации.</w:t>
      </w:r>
    </w:p>
    <w:p w:rsidR="00424756" w:rsidRPr="00C934C5" w:rsidRDefault="00424756" w:rsidP="00424756">
      <w:pPr>
        <w:pStyle w:val="ad"/>
        <w:ind w:left="0" w:firstLine="708"/>
        <w:jc w:val="both"/>
      </w:pPr>
      <w:r w:rsidRPr="00C934C5">
        <w:t>2.3.4. Обеспечить осуществление технического диагностирования в ходе проведения диагностики автотранспорта техническим экспертом.</w:t>
      </w:r>
    </w:p>
    <w:p w:rsidR="00424756" w:rsidRPr="00C934C5" w:rsidRDefault="00424756" w:rsidP="00424756">
      <w:pPr>
        <w:pStyle w:val="ad"/>
        <w:ind w:left="0" w:firstLine="708"/>
        <w:jc w:val="both"/>
      </w:pPr>
      <w:r w:rsidRPr="00C934C5">
        <w:t xml:space="preserve">2.3.5. Обеспечить сохранность транспортных средств, представленного </w:t>
      </w:r>
      <w:r w:rsidR="007C39E4">
        <w:t xml:space="preserve">                           </w:t>
      </w:r>
      <w:r w:rsidRPr="00C934C5">
        <w:t>для проведения диагностики.</w:t>
      </w:r>
    </w:p>
    <w:p w:rsidR="00424756" w:rsidRPr="00C934C5" w:rsidRDefault="00424756" w:rsidP="00424756">
      <w:pPr>
        <w:pStyle w:val="ad"/>
        <w:ind w:left="0" w:firstLine="708"/>
        <w:jc w:val="both"/>
      </w:pPr>
      <w:r w:rsidRPr="00C934C5">
        <w:t>2.3.6. По окончании проведения диагностики автотранспорта представить заказчику транспортные средства и следующие документы:</w:t>
      </w:r>
    </w:p>
    <w:p w:rsidR="00424756" w:rsidRPr="00C934C5" w:rsidRDefault="00424756" w:rsidP="00424756">
      <w:pPr>
        <w:rPr>
          <w:rFonts w:ascii="Times New Roman" w:hAnsi="Times New Roman"/>
          <w:sz w:val="24"/>
        </w:rPr>
      </w:pPr>
      <w:r w:rsidRPr="00C934C5">
        <w:rPr>
          <w:rFonts w:ascii="Times New Roman" w:hAnsi="Times New Roman"/>
          <w:sz w:val="24"/>
        </w:rPr>
        <w:t>-</w:t>
      </w:r>
      <w:r w:rsidR="00956E8A">
        <w:rPr>
          <w:rFonts w:ascii="Times New Roman" w:hAnsi="Times New Roman"/>
          <w:sz w:val="24"/>
        </w:rPr>
        <w:t xml:space="preserve"> УПД</w:t>
      </w:r>
      <w:r w:rsidRPr="00C934C5">
        <w:rPr>
          <w:rFonts w:ascii="Times New Roman" w:hAnsi="Times New Roman"/>
          <w:sz w:val="24"/>
        </w:rPr>
        <w:t>;</w:t>
      </w:r>
    </w:p>
    <w:p w:rsidR="00424756" w:rsidRPr="00C934C5" w:rsidRDefault="00424756" w:rsidP="00424756">
      <w:pPr>
        <w:rPr>
          <w:rFonts w:ascii="Times New Roman" w:hAnsi="Times New Roman"/>
          <w:sz w:val="24"/>
        </w:rPr>
      </w:pPr>
      <w:r w:rsidRPr="00C934C5">
        <w:rPr>
          <w:rFonts w:ascii="Times New Roman" w:hAnsi="Times New Roman"/>
          <w:sz w:val="24"/>
        </w:rPr>
        <w:t>-</w:t>
      </w:r>
      <w:r w:rsidR="00956E8A">
        <w:rPr>
          <w:rFonts w:ascii="Times New Roman" w:hAnsi="Times New Roman"/>
          <w:sz w:val="24"/>
        </w:rPr>
        <w:t xml:space="preserve"> </w:t>
      </w:r>
      <w:r w:rsidRPr="00C934C5">
        <w:rPr>
          <w:rFonts w:ascii="Times New Roman" w:hAnsi="Times New Roman"/>
          <w:sz w:val="24"/>
        </w:rPr>
        <w:t>талоны диагностики автотранспорта и (или) международные сертификаты технического осмотра (при соответствии транспортного средства обязательным требованиям безопасности транспортных средств);</w:t>
      </w:r>
    </w:p>
    <w:p w:rsidR="00424756" w:rsidRDefault="00424756" w:rsidP="00D50E93">
      <w:pPr>
        <w:pStyle w:val="ad"/>
        <w:ind w:left="0" w:firstLine="708"/>
        <w:jc w:val="both"/>
      </w:pPr>
      <w:r w:rsidRPr="00C934C5">
        <w:t>-</w:t>
      </w:r>
      <w:r w:rsidR="00956E8A">
        <w:t xml:space="preserve"> </w:t>
      </w:r>
      <w:r w:rsidRPr="00C934C5">
        <w:t>диагностические карты, содержащие сведения о выявленных технических неисправностях транспортного средства и о соответствии/несоответствии транспортного средства обязательным требованиям безопасности транспортных средств.</w:t>
      </w:r>
    </w:p>
    <w:p w:rsidR="00424756" w:rsidRPr="00C934C5" w:rsidRDefault="00424756" w:rsidP="00424756">
      <w:pPr>
        <w:pStyle w:val="ad"/>
        <w:ind w:left="0" w:firstLine="708"/>
        <w:jc w:val="both"/>
      </w:pPr>
      <w:r w:rsidRPr="00C934C5">
        <w:t>2.3.7. Отказать Заказчику в выдаче талона технического осмотра или международного сертификата технического осмотра при несоответствии транспортного средства хотя бы одному из обязательных требований безопасности транспортных средств.</w:t>
      </w:r>
    </w:p>
    <w:p w:rsidR="00424756" w:rsidRPr="00C934C5" w:rsidRDefault="00424756" w:rsidP="00424756">
      <w:pPr>
        <w:ind w:firstLine="708"/>
        <w:rPr>
          <w:rFonts w:ascii="Times New Roman" w:hAnsi="Times New Roman"/>
          <w:sz w:val="24"/>
        </w:rPr>
      </w:pPr>
      <w:r w:rsidRPr="00C934C5">
        <w:rPr>
          <w:rFonts w:ascii="Times New Roman" w:hAnsi="Times New Roman"/>
          <w:sz w:val="24"/>
        </w:rPr>
        <w:t xml:space="preserve">2.3.8. В случае выявления Исполнителем в ходе диагностики автотранспорта несоответствия технического состояния транспортных средств обязательным требованиям безопасности транспортных средств и обращения заказчика либо его представителя </w:t>
      </w:r>
      <w:r w:rsidR="003830F8">
        <w:rPr>
          <w:rFonts w:ascii="Times New Roman" w:hAnsi="Times New Roman"/>
          <w:sz w:val="24"/>
        </w:rPr>
        <w:t xml:space="preserve">                          </w:t>
      </w:r>
      <w:r w:rsidRPr="00C934C5">
        <w:rPr>
          <w:rFonts w:ascii="Times New Roman" w:hAnsi="Times New Roman"/>
          <w:sz w:val="24"/>
        </w:rPr>
        <w:t>за повторным диагностированием автотранспорта в срок не превышающий 20 дней, заключить дополнительное соглашение к настоящему Контракту и провести повторную диагностику автотранспорта. При проведении повторной диагностики автотранспорта проверка</w:t>
      </w:r>
      <w:r w:rsidR="00625C16">
        <w:rPr>
          <w:rFonts w:ascii="Times New Roman" w:hAnsi="Times New Roman"/>
          <w:sz w:val="24"/>
        </w:rPr>
        <w:t xml:space="preserve"> </w:t>
      </w:r>
      <w:r w:rsidRPr="00C934C5">
        <w:rPr>
          <w:rFonts w:ascii="Times New Roman" w:hAnsi="Times New Roman"/>
          <w:sz w:val="24"/>
        </w:rPr>
        <w:t>осуществляется только</w:t>
      </w:r>
      <w:r w:rsidR="00625C16">
        <w:rPr>
          <w:rFonts w:ascii="Times New Roman" w:hAnsi="Times New Roman"/>
          <w:sz w:val="24"/>
        </w:rPr>
        <w:t xml:space="preserve"> </w:t>
      </w:r>
      <w:r w:rsidRPr="00C934C5">
        <w:rPr>
          <w:rFonts w:ascii="Times New Roman" w:hAnsi="Times New Roman"/>
          <w:sz w:val="24"/>
        </w:rPr>
        <w:t>в отношении показателей, которые согласно диагностической карте при проведении предыдущего диагностирования не соответствовали обязательным требованиям безопасности транспортных средств.</w:t>
      </w:r>
    </w:p>
    <w:p w:rsidR="00424756" w:rsidRPr="00C934C5" w:rsidRDefault="00424756" w:rsidP="00424756">
      <w:pPr>
        <w:pStyle w:val="ad"/>
        <w:ind w:left="0" w:firstLine="708"/>
      </w:pPr>
      <w:r w:rsidRPr="00C934C5">
        <w:t>2.4. Исполнитель вправе:</w:t>
      </w:r>
    </w:p>
    <w:p w:rsidR="002D05AC" w:rsidRDefault="00424756" w:rsidP="00C934C5">
      <w:pPr>
        <w:pStyle w:val="ad"/>
        <w:ind w:left="0" w:firstLine="708"/>
        <w:jc w:val="both"/>
      </w:pPr>
      <w:r w:rsidRPr="00C934C5">
        <w:t xml:space="preserve">2.4.1. В одностороннем порядке отказаться от исполнения настоящего Контракта </w:t>
      </w:r>
      <w:r w:rsidR="003830F8">
        <w:t xml:space="preserve">                    </w:t>
      </w:r>
      <w:r w:rsidR="003D7730">
        <w:t xml:space="preserve">в случаях непредставления </w:t>
      </w:r>
      <w:r w:rsidRPr="00C934C5">
        <w:t xml:space="preserve">для диагностики автотранспорта Заказчиком либо уполномоченным им лицом транспортного средства, документов, указанных в пункте 2.1.1 настоящего Контракта либо несоответствия транспортного средства данным, указанным </w:t>
      </w:r>
      <w:r w:rsidR="003830F8">
        <w:t xml:space="preserve">                 </w:t>
      </w:r>
      <w:r w:rsidRPr="00C934C5">
        <w:t xml:space="preserve">в документах, содержащих сведения, позволяющие идентифицировать это транспортное средство. </w:t>
      </w:r>
    </w:p>
    <w:p w:rsidR="00ED3B37" w:rsidRPr="00C934C5" w:rsidRDefault="00ED3B37" w:rsidP="00C934C5">
      <w:pPr>
        <w:pStyle w:val="ad"/>
        <w:ind w:left="0" w:firstLine="708"/>
        <w:jc w:val="both"/>
      </w:pPr>
    </w:p>
    <w:p w:rsidR="006F6002" w:rsidRPr="00C934C5" w:rsidRDefault="00BD55C9" w:rsidP="00C934C5">
      <w:pPr>
        <w:pStyle w:val="ad"/>
        <w:numPr>
          <w:ilvl w:val="0"/>
          <w:numId w:val="7"/>
        </w:numPr>
        <w:jc w:val="center"/>
        <w:rPr>
          <w:b/>
        </w:rPr>
      </w:pPr>
      <w:r w:rsidRPr="00C934C5">
        <w:rPr>
          <w:b/>
        </w:rPr>
        <w:t>Цена Контракта, порядок и срок расчетов</w:t>
      </w:r>
    </w:p>
    <w:p w:rsidR="00524D20" w:rsidRPr="00C934C5" w:rsidRDefault="00C30F91" w:rsidP="00524D20">
      <w:pPr>
        <w:pStyle w:val="af7"/>
        <w:ind w:firstLine="709"/>
        <w:jc w:val="both"/>
        <w:rPr>
          <w:rFonts w:ascii="Times New Roman" w:hAnsi="Times New Roman" w:cs="Times New Roman"/>
          <w:sz w:val="24"/>
          <w:szCs w:val="24"/>
        </w:rPr>
      </w:pPr>
      <w:r w:rsidRPr="00C934C5">
        <w:rPr>
          <w:rFonts w:ascii="Times New Roman" w:hAnsi="Times New Roman" w:cs="Times New Roman"/>
          <w:sz w:val="24"/>
          <w:szCs w:val="24"/>
        </w:rPr>
        <w:t>3</w:t>
      </w:r>
      <w:r w:rsidR="00BD55C9" w:rsidRPr="00C934C5">
        <w:rPr>
          <w:rFonts w:ascii="Times New Roman" w:hAnsi="Times New Roman" w:cs="Times New Roman"/>
          <w:sz w:val="24"/>
          <w:szCs w:val="24"/>
        </w:rPr>
        <w:t>.1.</w:t>
      </w:r>
      <w:r w:rsidR="00BD55C9" w:rsidRPr="00C934C5">
        <w:rPr>
          <w:rFonts w:ascii="Times New Roman" w:hAnsi="Times New Roman" w:cs="Times New Roman"/>
          <w:sz w:val="24"/>
          <w:szCs w:val="24"/>
        </w:rPr>
        <w:tab/>
        <w:t xml:space="preserve">Цена Контракта составляет </w:t>
      </w:r>
      <w:r w:rsidR="003D7730">
        <w:rPr>
          <w:rFonts w:ascii="Times New Roman" w:hAnsi="Times New Roman" w:cs="Times New Roman"/>
          <w:sz w:val="24"/>
          <w:szCs w:val="24"/>
        </w:rPr>
        <w:t>_________</w:t>
      </w:r>
      <w:r w:rsidR="00901750" w:rsidRPr="00C934C5">
        <w:rPr>
          <w:rFonts w:ascii="Times New Roman" w:hAnsi="Times New Roman" w:cs="Times New Roman"/>
          <w:sz w:val="24"/>
          <w:szCs w:val="24"/>
        </w:rPr>
        <w:t xml:space="preserve"> (</w:t>
      </w:r>
      <w:r w:rsidR="003D7730">
        <w:rPr>
          <w:rFonts w:ascii="Times New Roman" w:hAnsi="Times New Roman" w:cs="Times New Roman"/>
          <w:sz w:val="24"/>
          <w:szCs w:val="24"/>
        </w:rPr>
        <w:t>____________</w:t>
      </w:r>
      <w:r w:rsidR="00901750" w:rsidRPr="00C934C5">
        <w:rPr>
          <w:rFonts w:ascii="Times New Roman" w:hAnsi="Times New Roman" w:cs="Times New Roman"/>
          <w:sz w:val="24"/>
          <w:szCs w:val="24"/>
        </w:rPr>
        <w:t>) рубл</w:t>
      </w:r>
      <w:r w:rsidR="002002DD">
        <w:rPr>
          <w:rFonts w:ascii="Times New Roman" w:hAnsi="Times New Roman" w:cs="Times New Roman"/>
          <w:sz w:val="24"/>
          <w:szCs w:val="24"/>
        </w:rPr>
        <w:t>ей</w:t>
      </w:r>
      <w:r w:rsidR="00901750" w:rsidRPr="00C934C5">
        <w:rPr>
          <w:rFonts w:ascii="Times New Roman" w:hAnsi="Times New Roman" w:cs="Times New Roman"/>
          <w:sz w:val="24"/>
          <w:szCs w:val="24"/>
        </w:rPr>
        <w:t xml:space="preserve"> </w:t>
      </w:r>
      <w:r w:rsidR="003D7730">
        <w:rPr>
          <w:rFonts w:ascii="Times New Roman" w:hAnsi="Times New Roman" w:cs="Times New Roman"/>
          <w:sz w:val="24"/>
          <w:szCs w:val="24"/>
        </w:rPr>
        <w:t xml:space="preserve">___ </w:t>
      </w:r>
      <w:proofErr w:type="gramStart"/>
      <w:r w:rsidR="00324ECD">
        <w:rPr>
          <w:rFonts w:ascii="Times New Roman" w:hAnsi="Times New Roman" w:cs="Times New Roman"/>
          <w:sz w:val="24"/>
          <w:szCs w:val="24"/>
        </w:rPr>
        <w:t xml:space="preserve">копеек,  </w:t>
      </w:r>
      <w:r w:rsidR="003D7730">
        <w:rPr>
          <w:rFonts w:ascii="Times New Roman" w:hAnsi="Times New Roman" w:cs="Times New Roman"/>
          <w:sz w:val="24"/>
          <w:szCs w:val="24"/>
        </w:rPr>
        <w:t xml:space="preserve"> </w:t>
      </w:r>
      <w:proofErr w:type="gramEnd"/>
      <w:r w:rsidR="003D7730">
        <w:rPr>
          <w:rFonts w:ascii="Times New Roman" w:hAnsi="Times New Roman" w:cs="Times New Roman"/>
          <w:sz w:val="24"/>
          <w:szCs w:val="24"/>
        </w:rPr>
        <w:t xml:space="preserve">                     в том числе НДС облагается/НДС не облагается</w:t>
      </w:r>
      <w:r w:rsidR="003830F8">
        <w:rPr>
          <w:rFonts w:ascii="Times New Roman" w:hAnsi="Times New Roman" w:cs="Times New Roman"/>
          <w:sz w:val="24"/>
          <w:szCs w:val="24"/>
        </w:rPr>
        <w:t xml:space="preserve"> </w:t>
      </w:r>
      <w:r w:rsidR="00BD55C9" w:rsidRPr="00C934C5">
        <w:rPr>
          <w:rFonts w:ascii="Times New Roman" w:hAnsi="Times New Roman" w:cs="Times New Roman"/>
          <w:sz w:val="24"/>
          <w:szCs w:val="24"/>
        </w:rPr>
        <w:t xml:space="preserve">и включает в себя </w:t>
      </w:r>
      <w:r w:rsidR="00524D20" w:rsidRPr="00C934C5">
        <w:rPr>
          <w:rFonts w:ascii="Times New Roman" w:hAnsi="Times New Roman" w:cs="Times New Roman"/>
          <w:sz w:val="24"/>
          <w:szCs w:val="24"/>
        </w:rPr>
        <w:t>стоимость услуг, стоимость оборудования, заработную плату, необходимое профессиональное оборудование, транспортные расходы, ра</w:t>
      </w:r>
      <w:r w:rsidR="00C934C5">
        <w:rPr>
          <w:rFonts w:ascii="Times New Roman" w:hAnsi="Times New Roman" w:cs="Times New Roman"/>
          <w:sz w:val="24"/>
          <w:szCs w:val="24"/>
        </w:rPr>
        <w:t>сходные материалы, иные расходы и обязательные </w:t>
      </w:r>
      <w:r w:rsidR="00524D20" w:rsidRPr="00C934C5">
        <w:rPr>
          <w:rFonts w:ascii="Times New Roman" w:hAnsi="Times New Roman" w:cs="Times New Roman"/>
          <w:sz w:val="24"/>
          <w:szCs w:val="24"/>
        </w:rPr>
        <w:t xml:space="preserve">платежи </w:t>
      </w:r>
      <w:r w:rsidR="003D7730">
        <w:rPr>
          <w:rFonts w:ascii="Times New Roman" w:hAnsi="Times New Roman" w:cs="Times New Roman"/>
          <w:sz w:val="24"/>
          <w:szCs w:val="24"/>
        </w:rPr>
        <w:t xml:space="preserve">                     </w:t>
      </w:r>
      <w:r w:rsidR="00524D20" w:rsidRPr="00C934C5">
        <w:rPr>
          <w:rFonts w:ascii="Times New Roman" w:hAnsi="Times New Roman" w:cs="Times New Roman"/>
          <w:sz w:val="24"/>
          <w:szCs w:val="24"/>
        </w:rPr>
        <w:t>по исполнению контракта.</w:t>
      </w:r>
    </w:p>
    <w:p w:rsidR="00BD55C9" w:rsidRPr="00C934C5" w:rsidRDefault="00C30F91" w:rsidP="00E01467">
      <w:pPr>
        <w:ind w:firstLine="708"/>
        <w:rPr>
          <w:rFonts w:ascii="Times New Roman" w:hAnsi="Times New Roman"/>
          <w:sz w:val="24"/>
        </w:rPr>
      </w:pPr>
      <w:r w:rsidRPr="00C934C5">
        <w:rPr>
          <w:rFonts w:ascii="Times New Roman" w:hAnsi="Times New Roman"/>
          <w:sz w:val="24"/>
        </w:rPr>
        <w:t>3</w:t>
      </w:r>
      <w:r w:rsidR="00BD55C9" w:rsidRPr="00C934C5">
        <w:rPr>
          <w:rFonts w:ascii="Times New Roman" w:hAnsi="Times New Roman"/>
          <w:sz w:val="24"/>
        </w:rPr>
        <w:t xml:space="preserve">.2.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324ECD" w:rsidRPr="00C934C5">
        <w:rPr>
          <w:rFonts w:ascii="Times New Roman" w:hAnsi="Times New Roman"/>
          <w:sz w:val="24"/>
        </w:rPr>
        <w:t>настоящим Контрактом</w:t>
      </w:r>
      <w:r w:rsidR="00BD55C9" w:rsidRPr="00C934C5">
        <w:rPr>
          <w:rFonts w:ascii="Times New Roman" w:hAnsi="Times New Roman"/>
          <w:sz w:val="24"/>
        </w:rPr>
        <w:t>.</w:t>
      </w:r>
    </w:p>
    <w:p w:rsidR="00BF6D5C" w:rsidRPr="00107A9C" w:rsidRDefault="00C30F91" w:rsidP="00E01467">
      <w:pPr>
        <w:ind w:firstLine="708"/>
        <w:rPr>
          <w:rFonts w:ascii="Times New Roman" w:hAnsi="Times New Roman"/>
          <w:sz w:val="24"/>
        </w:rPr>
      </w:pPr>
      <w:r w:rsidRPr="00C934C5">
        <w:rPr>
          <w:rFonts w:ascii="Times New Roman" w:hAnsi="Times New Roman"/>
          <w:sz w:val="24"/>
        </w:rPr>
        <w:t>3</w:t>
      </w:r>
      <w:r w:rsidR="00BD55C9" w:rsidRPr="00C934C5">
        <w:rPr>
          <w:rFonts w:ascii="Times New Roman" w:hAnsi="Times New Roman"/>
          <w:sz w:val="24"/>
        </w:rPr>
        <w:t xml:space="preserve">.3. </w:t>
      </w:r>
      <w:r w:rsidR="00524D20" w:rsidRPr="00C934C5">
        <w:rPr>
          <w:rFonts w:ascii="Times New Roman" w:eastAsia="MS Mincho" w:hAnsi="Times New Roman"/>
          <w:sz w:val="24"/>
        </w:rPr>
        <w:t xml:space="preserve">Оплата по Контракту осуществляется в рублях Российской Федерации в форме безналичного денежного расчета путем перечисления денежных средств </w:t>
      </w:r>
      <w:r w:rsidR="004115EF" w:rsidRPr="00C934C5">
        <w:rPr>
          <w:rFonts w:ascii="Times New Roman" w:eastAsia="MS Mincho" w:hAnsi="Times New Roman"/>
          <w:sz w:val="24"/>
        </w:rPr>
        <w:t>З</w:t>
      </w:r>
      <w:r w:rsidR="00524D20" w:rsidRPr="00C934C5">
        <w:rPr>
          <w:rFonts w:ascii="Times New Roman" w:eastAsia="MS Mincho" w:hAnsi="Times New Roman"/>
          <w:sz w:val="24"/>
        </w:rPr>
        <w:t xml:space="preserve">аказчиком за счет средств </w:t>
      </w:r>
      <w:r w:rsidR="004115EF" w:rsidRPr="00C934C5">
        <w:rPr>
          <w:rFonts w:ascii="Times New Roman" w:eastAsia="MS Mincho" w:hAnsi="Times New Roman"/>
          <w:sz w:val="24"/>
        </w:rPr>
        <w:t>федерального бюджета</w:t>
      </w:r>
      <w:r w:rsidR="00956E8A">
        <w:rPr>
          <w:rFonts w:ascii="Times New Roman" w:eastAsia="MS Mincho" w:hAnsi="Times New Roman"/>
          <w:sz w:val="24"/>
        </w:rPr>
        <w:t xml:space="preserve"> </w:t>
      </w:r>
      <w:r w:rsidR="00BA01BD" w:rsidRPr="00C934C5">
        <w:rPr>
          <w:rFonts w:ascii="Times New Roman" w:hAnsi="Times New Roman"/>
          <w:sz w:val="24"/>
        </w:rPr>
        <w:t xml:space="preserve">в пределах выделенных </w:t>
      </w:r>
      <w:r w:rsidR="00CA4928" w:rsidRPr="00C934C5">
        <w:rPr>
          <w:rFonts w:ascii="Times New Roman" w:hAnsi="Times New Roman"/>
          <w:sz w:val="24"/>
        </w:rPr>
        <w:t xml:space="preserve">лимитов </w:t>
      </w:r>
      <w:r w:rsidR="00BA01BD" w:rsidRPr="00C934C5">
        <w:rPr>
          <w:rFonts w:ascii="Times New Roman" w:hAnsi="Times New Roman"/>
          <w:sz w:val="24"/>
        </w:rPr>
        <w:t>бюджетных обязательств</w:t>
      </w:r>
      <w:r w:rsidR="00E84C05" w:rsidRPr="00C934C5">
        <w:rPr>
          <w:rFonts w:ascii="Times New Roman" w:hAnsi="Times New Roman"/>
          <w:sz w:val="24"/>
        </w:rPr>
        <w:t xml:space="preserve"> на 202</w:t>
      </w:r>
      <w:r w:rsidR="00092958">
        <w:rPr>
          <w:rFonts w:ascii="Times New Roman" w:hAnsi="Times New Roman"/>
          <w:sz w:val="24"/>
        </w:rPr>
        <w:t>6</w:t>
      </w:r>
      <w:r w:rsidR="00CA4928" w:rsidRPr="00C934C5">
        <w:rPr>
          <w:rFonts w:ascii="Times New Roman" w:hAnsi="Times New Roman"/>
          <w:sz w:val="24"/>
        </w:rPr>
        <w:t xml:space="preserve"> год</w:t>
      </w:r>
      <w:r w:rsidR="00BA01BD" w:rsidRPr="00C934C5">
        <w:rPr>
          <w:rFonts w:ascii="Times New Roman" w:hAnsi="Times New Roman"/>
          <w:sz w:val="24"/>
        </w:rPr>
        <w:t xml:space="preserve"> по </w:t>
      </w:r>
      <w:r w:rsidR="003D7730">
        <w:rPr>
          <w:rFonts w:ascii="Times New Roman" w:hAnsi="Times New Roman"/>
          <w:sz w:val="24"/>
        </w:rPr>
        <w:t xml:space="preserve">коду бюджетной классификации </w:t>
      </w:r>
      <w:r w:rsidR="00BA01BD" w:rsidRPr="00C934C5">
        <w:rPr>
          <w:rFonts w:ascii="Times New Roman" w:hAnsi="Times New Roman"/>
          <w:sz w:val="24"/>
        </w:rPr>
        <w:t>3200305</w:t>
      </w:r>
      <w:r w:rsidR="00C934C5" w:rsidRPr="00C934C5">
        <w:rPr>
          <w:rFonts w:ascii="Times New Roman" w:hAnsi="Times New Roman"/>
          <w:sz w:val="24"/>
        </w:rPr>
        <w:t xml:space="preserve">4240690049 </w:t>
      </w:r>
      <w:r w:rsidR="00C934C5" w:rsidRPr="00107A9C">
        <w:rPr>
          <w:rFonts w:ascii="Times New Roman" w:hAnsi="Times New Roman"/>
          <w:sz w:val="24"/>
        </w:rPr>
        <w:t>244</w:t>
      </w:r>
      <w:r w:rsidR="00107A9C" w:rsidRPr="00107A9C">
        <w:rPr>
          <w:rFonts w:ascii="Times New Roman" w:hAnsi="Times New Roman"/>
          <w:sz w:val="24"/>
        </w:rPr>
        <w:t xml:space="preserve"> «Прочая закупка товаров, работ и услуг»</w:t>
      </w:r>
      <w:r w:rsidR="00C934C5" w:rsidRPr="00107A9C">
        <w:rPr>
          <w:rFonts w:ascii="Times New Roman" w:hAnsi="Times New Roman"/>
          <w:sz w:val="24"/>
        </w:rPr>
        <w:t xml:space="preserve">, </w:t>
      </w:r>
      <w:r w:rsidR="00265D10" w:rsidRPr="00107A9C">
        <w:rPr>
          <w:rFonts w:ascii="Times New Roman" w:hAnsi="Times New Roman"/>
          <w:sz w:val="24"/>
        </w:rPr>
        <w:t xml:space="preserve">на расчетный счет </w:t>
      </w:r>
      <w:r w:rsidR="00E92959" w:rsidRPr="00107A9C">
        <w:rPr>
          <w:rFonts w:ascii="Times New Roman" w:hAnsi="Times New Roman"/>
          <w:sz w:val="24"/>
        </w:rPr>
        <w:t>Исполнителя</w:t>
      </w:r>
      <w:r w:rsidR="00265D10" w:rsidRPr="00107A9C">
        <w:rPr>
          <w:rFonts w:ascii="Times New Roman" w:hAnsi="Times New Roman"/>
          <w:sz w:val="24"/>
        </w:rPr>
        <w:t xml:space="preserve">, </w:t>
      </w:r>
      <w:r w:rsidR="00BF6D5C" w:rsidRPr="00107A9C">
        <w:rPr>
          <w:rFonts w:ascii="Times New Roman" w:hAnsi="Times New Roman"/>
          <w:sz w:val="24"/>
        </w:rPr>
        <w:t xml:space="preserve">в течение </w:t>
      </w:r>
      <w:r w:rsidR="003D7730">
        <w:rPr>
          <w:rFonts w:ascii="Times New Roman" w:hAnsi="Times New Roman"/>
          <w:sz w:val="24"/>
        </w:rPr>
        <w:t>7</w:t>
      </w:r>
      <w:r w:rsidR="0076555C" w:rsidRPr="00107A9C">
        <w:rPr>
          <w:rFonts w:ascii="Times New Roman" w:hAnsi="Times New Roman"/>
          <w:sz w:val="24"/>
        </w:rPr>
        <w:t xml:space="preserve"> (</w:t>
      </w:r>
      <w:r w:rsidR="003D7730">
        <w:rPr>
          <w:rFonts w:ascii="Times New Roman" w:hAnsi="Times New Roman"/>
          <w:sz w:val="24"/>
        </w:rPr>
        <w:t>семи</w:t>
      </w:r>
      <w:r w:rsidR="0076555C" w:rsidRPr="00107A9C">
        <w:rPr>
          <w:rFonts w:ascii="Times New Roman" w:hAnsi="Times New Roman"/>
          <w:sz w:val="24"/>
        </w:rPr>
        <w:t>)  рабочих</w:t>
      </w:r>
      <w:r w:rsidR="00956E8A">
        <w:rPr>
          <w:rFonts w:ascii="Times New Roman" w:hAnsi="Times New Roman"/>
          <w:sz w:val="24"/>
        </w:rPr>
        <w:t xml:space="preserve"> </w:t>
      </w:r>
      <w:r w:rsidR="00BF6D5C" w:rsidRPr="00107A9C">
        <w:rPr>
          <w:rFonts w:ascii="Times New Roman" w:hAnsi="Times New Roman"/>
          <w:sz w:val="24"/>
        </w:rPr>
        <w:t xml:space="preserve">дней с </w:t>
      </w:r>
      <w:r w:rsidR="00BF6D5C" w:rsidRPr="00107A9C">
        <w:rPr>
          <w:rFonts w:ascii="Times New Roman" w:hAnsi="Times New Roman"/>
          <w:sz w:val="24"/>
        </w:rPr>
        <w:lastRenderedPageBreak/>
        <w:t xml:space="preserve">даты </w:t>
      </w:r>
      <w:r w:rsidR="003E0810" w:rsidRPr="00107A9C">
        <w:rPr>
          <w:rFonts w:ascii="Times New Roman" w:hAnsi="Times New Roman"/>
          <w:sz w:val="24"/>
        </w:rPr>
        <w:t xml:space="preserve">подписания документов о приемке и </w:t>
      </w:r>
      <w:r w:rsidR="00BF6D5C" w:rsidRPr="00107A9C">
        <w:rPr>
          <w:rFonts w:ascii="Times New Roman" w:hAnsi="Times New Roman"/>
          <w:sz w:val="24"/>
        </w:rPr>
        <w:t xml:space="preserve">предоставления </w:t>
      </w:r>
      <w:r w:rsidR="00E92959" w:rsidRPr="00107A9C">
        <w:rPr>
          <w:rFonts w:ascii="Times New Roman" w:hAnsi="Times New Roman"/>
          <w:sz w:val="24"/>
        </w:rPr>
        <w:t>Исполнителем</w:t>
      </w:r>
      <w:r w:rsidR="00BF6D5C" w:rsidRPr="00107A9C">
        <w:rPr>
          <w:rFonts w:ascii="Times New Roman" w:hAnsi="Times New Roman"/>
          <w:sz w:val="24"/>
        </w:rPr>
        <w:t xml:space="preserve"> платежных документов.</w:t>
      </w:r>
    </w:p>
    <w:p w:rsidR="00BD55C9" w:rsidRPr="00C934C5" w:rsidRDefault="00C30F91" w:rsidP="00147D3E">
      <w:pPr>
        <w:ind w:firstLine="708"/>
        <w:rPr>
          <w:rFonts w:ascii="Times New Roman" w:hAnsi="Times New Roman"/>
          <w:sz w:val="24"/>
        </w:rPr>
      </w:pPr>
      <w:r w:rsidRPr="00C934C5">
        <w:rPr>
          <w:rFonts w:ascii="Times New Roman" w:hAnsi="Times New Roman"/>
          <w:sz w:val="24"/>
        </w:rPr>
        <w:t>3</w:t>
      </w:r>
      <w:r w:rsidR="00BD55C9" w:rsidRPr="00C934C5">
        <w:rPr>
          <w:rFonts w:ascii="Times New Roman" w:hAnsi="Times New Roman"/>
          <w:sz w:val="24"/>
        </w:rPr>
        <w:t>.</w:t>
      </w:r>
      <w:proofErr w:type="gramStart"/>
      <w:r w:rsidR="00BD55C9" w:rsidRPr="00C934C5">
        <w:rPr>
          <w:rFonts w:ascii="Times New Roman" w:hAnsi="Times New Roman"/>
          <w:sz w:val="24"/>
        </w:rPr>
        <w:t>4.Обязательства</w:t>
      </w:r>
      <w:proofErr w:type="gramEnd"/>
      <w:r w:rsidR="00BD55C9" w:rsidRPr="00C934C5">
        <w:rPr>
          <w:rFonts w:ascii="Times New Roman" w:hAnsi="Times New Roman"/>
          <w:sz w:val="24"/>
        </w:rPr>
        <w:t xml:space="preserve"> по оплате </w:t>
      </w:r>
      <w:r w:rsidR="00945BBC" w:rsidRPr="00C934C5">
        <w:rPr>
          <w:rFonts w:ascii="Times New Roman" w:hAnsi="Times New Roman"/>
          <w:sz w:val="24"/>
        </w:rPr>
        <w:t>оказанных услуг</w:t>
      </w:r>
      <w:r w:rsidR="00BD55C9" w:rsidRPr="00C934C5">
        <w:rPr>
          <w:rFonts w:ascii="Times New Roman" w:hAnsi="Times New Roman"/>
          <w:sz w:val="24"/>
        </w:rPr>
        <w:t xml:space="preserve"> считаются выполненными в день списания денежных средств со счетов Заказчика.</w:t>
      </w:r>
    </w:p>
    <w:p w:rsidR="002D05AC" w:rsidRDefault="00C30F91" w:rsidP="00C934C5">
      <w:pPr>
        <w:ind w:firstLine="708"/>
        <w:rPr>
          <w:rFonts w:ascii="Times New Roman" w:hAnsi="Times New Roman"/>
          <w:sz w:val="24"/>
        </w:rPr>
      </w:pPr>
      <w:r w:rsidRPr="00C934C5">
        <w:rPr>
          <w:rFonts w:ascii="Times New Roman" w:hAnsi="Times New Roman"/>
          <w:sz w:val="24"/>
        </w:rPr>
        <w:t>3</w:t>
      </w:r>
      <w:r w:rsidR="00BD55C9" w:rsidRPr="00C934C5">
        <w:rPr>
          <w:rFonts w:ascii="Times New Roman" w:hAnsi="Times New Roman"/>
          <w:sz w:val="24"/>
        </w:rPr>
        <w:t xml:space="preserve">.5.В случае изменения банковских реквизитов </w:t>
      </w:r>
      <w:r w:rsidR="00E92959" w:rsidRPr="00C934C5">
        <w:rPr>
          <w:rFonts w:ascii="Times New Roman" w:hAnsi="Times New Roman"/>
          <w:sz w:val="24"/>
        </w:rPr>
        <w:t>Исполнитель</w:t>
      </w:r>
      <w:r w:rsidR="00BD55C9" w:rsidRPr="00C934C5">
        <w:rPr>
          <w:rFonts w:ascii="Times New Roman" w:hAnsi="Times New Roman"/>
          <w:sz w:val="24"/>
        </w:rPr>
        <w:t xml:space="preserve">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w:t>
      </w:r>
      <w:r w:rsidR="00693EEA" w:rsidRPr="00C934C5">
        <w:rPr>
          <w:rFonts w:ascii="Times New Roman" w:hAnsi="Times New Roman"/>
          <w:sz w:val="24"/>
        </w:rPr>
        <w:t>З</w:t>
      </w:r>
      <w:r w:rsidR="00BD55C9" w:rsidRPr="00C934C5">
        <w:rPr>
          <w:rFonts w:ascii="Times New Roman" w:hAnsi="Times New Roman"/>
          <w:sz w:val="24"/>
        </w:rPr>
        <w:t xml:space="preserve">аказчиком денежных средств по указанным в Контракте реквизитам </w:t>
      </w:r>
      <w:r w:rsidR="00E92959" w:rsidRPr="00C934C5">
        <w:rPr>
          <w:rFonts w:ascii="Times New Roman" w:hAnsi="Times New Roman"/>
          <w:sz w:val="24"/>
        </w:rPr>
        <w:t>Исполнителя</w:t>
      </w:r>
      <w:r w:rsidR="00BD55C9" w:rsidRPr="00C934C5">
        <w:rPr>
          <w:rFonts w:ascii="Times New Roman" w:hAnsi="Times New Roman"/>
          <w:sz w:val="24"/>
        </w:rPr>
        <w:t xml:space="preserve">, несет </w:t>
      </w:r>
      <w:r w:rsidR="00E92959" w:rsidRPr="00C934C5">
        <w:rPr>
          <w:rFonts w:ascii="Times New Roman" w:hAnsi="Times New Roman"/>
          <w:sz w:val="24"/>
        </w:rPr>
        <w:t>Исполнитель</w:t>
      </w:r>
      <w:r w:rsidR="00BD55C9" w:rsidRPr="00C934C5">
        <w:rPr>
          <w:rFonts w:ascii="Times New Roman" w:hAnsi="Times New Roman"/>
          <w:sz w:val="24"/>
        </w:rPr>
        <w:t>.</w:t>
      </w:r>
    </w:p>
    <w:p w:rsidR="00ED3B37" w:rsidRPr="00C934C5" w:rsidRDefault="00ED3B37" w:rsidP="00C934C5">
      <w:pPr>
        <w:ind w:firstLine="708"/>
        <w:rPr>
          <w:rFonts w:ascii="Times New Roman" w:hAnsi="Times New Roman"/>
          <w:sz w:val="24"/>
        </w:rPr>
      </w:pPr>
    </w:p>
    <w:p w:rsidR="006F6002" w:rsidRPr="00C934C5" w:rsidRDefault="00424756" w:rsidP="00D158F3">
      <w:pPr>
        <w:pStyle w:val="Ioieo"/>
        <w:jc w:val="center"/>
        <w:rPr>
          <w:b/>
          <w:bCs/>
          <w:szCs w:val="24"/>
        </w:rPr>
      </w:pPr>
      <w:r w:rsidRPr="00C934C5">
        <w:rPr>
          <w:b/>
          <w:bCs/>
          <w:szCs w:val="24"/>
        </w:rPr>
        <w:t>4. Сроки и условия оказания услуг</w:t>
      </w:r>
    </w:p>
    <w:p w:rsidR="00424756" w:rsidRPr="00C934C5" w:rsidRDefault="00424756" w:rsidP="00424756">
      <w:pPr>
        <w:rPr>
          <w:rFonts w:ascii="Times New Roman" w:hAnsi="Times New Roman"/>
          <w:sz w:val="24"/>
        </w:rPr>
      </w:pPr>
      <w:r w:rsidRPr="00C934C5">
        <w:rPr>
          <w:rFonts w:ascii="Times New Roman" w:hAnsi="Times New Roman"/>
          <w:sz w:val="24"/>
        </w:rPr>
        <w:t>4.</w:t>
      </w:r>
      <w:proofErr w:type="gramStart"/>
      <w:r w:rsidRPr="00C934C5">
        <w:rPr>
          <w:rFonts w:ascii="Times New Roman" w:hAnsi="Times New Roman"/>
          <w:sz w:val="24"/>
        </w:rPr>
        <w:t>1.Исполнитель</w:t>
      </w:r>
      <w:proofErr w:type="gramEnd"/>
      <w:r w:rsidRPr="00C934C5">
        <w:rPr>
          <w:rFonts w:ascii="Times New Roman" w:hAnsi="Times New Roman"/>
          <w:sz w:val="24"/>
        </w:rPr>
        <w:t xml:space="preserve"> обязуется оказать услуги по проведению диагностики автотранспорта в соответствии </w:t>
      </w:r>
      <w:r w:rsidR="000F2A53" w:rsidRPr="00C934C5">
        <w:rPr>
          <w:rFonts w:ascii="Times New Roman" w:hAnsi="Times New Roman"/>
          <w:sz w:val="24"/>
        </w:rPr>
        <w:t>со спецификацией (приложение № 1</w:t>
      </w:r>
      <w:r w:rsidRPr="00C934C5">
        <w:rPr>
          <w:rFonts w:ascii="Times New Roman" w:hAnsi="Times New Roman"/>
          <w:sz w:val="24"/>
        </w:rPr>
        <w:t>).</w:t>
      </w:r>
    </w:p>
    <w:p w:rsidR="00424756" w:rsidRPr="00C934C5" w:rsidRDefault="00424756" w:rsidP="00424756">
      <w:pPr>
        <w:rPr>
          <w:rFonts w:ascii="Times New Roman" w:hAnsi="Times New Roman"/>
          <w:sz w:val="24"/>
        </w:rPr>
      </w:pPr>
      <w:r w:rsidRPr="00C934C5">
        <w:rPr>
          <w:rFonts w:ascii="Times New Roman" w:hAnsi="Times New Roman"/>
          <w:sz w:val="24"/>
        </w:rPr>
        <w:t>4.</w:t>
      </w:r>
      <w:proofErr w:type="gramStart"/>
      <w:r w:rsidRPr="00C934C5">
        <w:rPr>
          <w:rFonts w:ascii="Times New Roman" w:hAnsi="Times New Roman"/>
          <w:sz w:val="24"/>
        </w:rPr>
        <w:t>2.Проведение</w:t>
      </w:r>
      <w:proofErr w:type="gramEnd"/>
      <w:r w:rsidRPr="00C934C5">
        <w:rPr>
          <w:rFonts w:ascii="Times New Roman" w:hAnsi="Times New Roman"/>
          <w:sz w:val="24"/>
        </w:rPr>
        <w:t xml:space="preserve"> диагностики автотранспорта осуществляется на специализиров</w:t>
      </w:r>
      <w:r w:rsidR="00E84C05" w:rsidRPr="00C934C5">
        <w:rPr>
          <w:rFonts w:ascii="Times New Roman" w:hAnsi="Times New Roman"/>
          <w:sz w:val="24"/>
        </w:rPr>
        <w:t>анном оборудовании Исполнителя.</w:t>
      </w:r>
    </w:p>
    <w:p w:rsidR="00424756" w:rsidRPr="00C934C5" w:rsidRDefault="00424756" w:rsidP="00424756">
      <w:pPr>
        <w:rPr>
          <w:rFonts w:ascii="Times New Roman" w:hAnsi="Times New Roman"/>
          <w:sz w:val="24"/>
        </w:rPr>
      </w:pPr>
      <w:r w:rsidRPr="00C934C5">
        <w:rPr>
          <w:rFonts w:ascii="Times New Roman" w:hAnsi="Times New Roman"/>
          <w:sz w:val="24"/>
        </w:rPr>
        <w:t>4.</w:t>
      </w:r>
      <w:proofErr w:type="gramStart"/>
      <w:r w:rsidRPr="00C934C5">
        <w:rPr>
          <w:rFonts w:ascii="Times New Roman" w:hAnsi="Times New Roman"/>
          <w:sz w:val="24"/>
        </w:rPr>
        <w:t>3.Обязательство</w:t>
      </w:r>
      <w:proofErr w:type="gramEnd"/>
      <w:r w:rsidRPr="00C934C5">
        <w:rPr>
          <w:rFonts w:ascii="Times New Roman" w:hAnsi="Times New Roman"/>
          <w:sz w:val="24"/>
        </w:rPr>
        <w:t xml:space="preserve"> Исполнителя по выполнению услуг считается исполненным </w:t>
      </w:r>
      <w:r w:rsidR="003830F8">
        <w:rPr>
          <w:rFonts w:ascii="Times New Roman" w:hAnsi="Times New Roman"/>
          <w:sz w:val="24"/>
        </w:rPr>
        <w:t xml:space="preserve">                            </w:t>
      </w:r>
      <w:r w:rsidRPr="00C934C5">
        <w:rPr>
          <w:rFonts w:ascii="Times New Roman" w:hAnsi="Times New Roman"/>
          <w:sz w:val="24"/>
        </w:rPr>
        <w:t>с момента подписания Государственным заказчиком без замечаний Акта оказанных услуг, составленного в соответствии с п. 5.1. Контракта, по факту приемки оказанных услуг.</w:t>
      </w:r>
    </w:p>
    <w:p w:rsidR="003E0810" w:rsidRDefault="00424756" w:rsidP="00C934C5">
      <w:pPr>
        <w:rPr>
          <w:rFonts w:ascii="Times New Roman" w:hAnsi="Times New Roman"/>
          <w:sz w:val="24"/>
        </w:rPr>
      </w:pPr>
      <w:r w:rsidRPr="00C934C5">
        <w:rPr>
          <w:rFonts w:ascii="Times New Roman" w:hAnsi="Times New Roman"/>
          <w:sz w:val="24"/>
        </w:rPr>
        <w:t>4.</w:t>
      </w:r>
      <w:proofErr w:type="gramStart"/>
      <w:r w:rsidRPr="00C934C5">
        <w:rPr>
          <w:rFonts w:ascii="Times New Roman" w:hAnsi="Times New Roman"/>
          <w:sz w:val="24"/>
        </w:rPr>
        <w:t>4.После</w:t>
      </w:r>
      <w:proofErr w:type="gramEnd"/>
      <w:r w:rsidRPr="00C934C5">
        <w:rPr>
          <w:rFonts w:ascii="Times New Roman" w:hAnsi="Times New Roman"/>
          <w:sz w:val="24"/>
        </w:rPr>
        <w:t xml:space="preserve"> проведения диагностики автотранспорта Исполнитель выдает Государственному заказчику Диагностическую карту (на каждое транспортное средство) в соответствии с Федеральным Законом от 01.07.2011 № 170-ФЗ «О техническом осмотре транспортных средств и о внесении изменений в отдельные законодательные акты Российской Федерации».</w:t>
      </w:r>
    </w:p>
    <w:p w:rsidR="00ED3B37" w:rsidRPr="00C934C5" w:rsidRDefault="00ED3B37" w:rsidP="00C934C5">
      <w:pPr>
        <w:rPr>
          <w:rFonts w:ascii="Times New Roman" w:hAnsi="Times New Roman"/>
          <w:sz w:val="24"/>
        </w:rPr>
      </w:pPr>
    </w:p>
    <w:p w:rsidR="00424756" w:rsidRPr="00C934C5" w:rsidRDefault="00424756" w:rsidP="00424756">
      <w:pPr>
        <w:jc w:val="center"/>
        <w:rPr>
          <w:rFonts w:ascii="Times New Roman" w:hAnsi="Times New Roman"/>
          <w:b/>
          <w:sz w:val="24"/>
        </w:rPr>
      </w:pPr>
      <w:r w:rsidRPr="00C934C5">
        <w:rPr>
          <w:rFonts w:ascii="Times New Roman" w:hAnsi="Times New Roman"/>
          <w:b/>
          <w:sz w:val="24"/>
        </w:rPr>
        <w:t>5. Качество и порядок приемки оказанных услуг</w:t>
      </w:r>
    </w:p>
    <w:p w:rsidR="00424756" w:rsidRPr="00C934C5" w:rsidRDefault="00424756" w:rsidP="00424756">
      <w:pPr>
        <w:pStyle w:val="ConsPlusNormal"/>
        <w:ind w:firstLine="709"/>
        <w:rPr>
          <w:rFonts w:ascii="Times New Roman" w:hAnsi="Times New Roman" w:cs="Times New Roman"/>
          <w:sz w:val="24"/>
          <w:szCs w:val="24"/>
        </w:rPr>
      </w:pPr>
      <w:r w:rsidRPr="00C934C5">
        <w:rPr>
          <w:rFonts w:ascii="Times New Roman" w:hAnsi="Times New Roman" w:cs="Times New Roman"/>
          <w:sz w:val="24"/>
          <w:szCs w:val="24"/>
        </w:rPr>
        <w:t>5.</w:t>
      </w:r>
      <w:proofErr w:type="gramStart"/>
      <w:r w:rsidRPr="00C934C5">
        <w:rPr>
          <w:rFonts w:ascii="Times New Roman" w:hAnsi="Times New Roman" w:cs="Times New Roman"/>
          <w:sz w:val="24"/>
          <w:szCs w:val="24"/>
        </w:rPr>
        <w:t>1.Государственный</w:t>
      </w:r>
      <w:proofErr w:type="gramEnd"/>
      <w:r w:rsidRPr="00C934C5">
        <w:rPr>
          <w:rFonts w:ascii="Times New Roman" w:hAnsi="Times New Roman" w:cs="Times New Roman"/>
          <w:sz w:val="24"/>
          <w:szCs w:val="24"/>
        </w:rPr>
        <w:t xml:space="preserve"> заказчик обязан в течение пяти рабочих дней с момента получения подписанного </w:t>
      </w:r>
      <w:r w:rsidR="003830F8">
        <w:rPr>
          <w:rFonts w:ascii="Times New Roman" w:hAnsi="Times New Roman" w:cs="Times New Roman"/>
          <w:sz w:val="24"/>
          <w:szCs w:val="24"/>
        </w:rPr>
        <w:t xml:space="preserve">УПД </w:t>
      </w:r>
      <w:r w:rsidRPr="00C934C5">
        <w:rPr>
          <w:rFonts w:ascii="Times New Roman" w:hAnsi="Times New Roman" w:cs="Times New Roman"/>
          <w:sz w:val="24"/>
          <w:szCs w:val="24"/>
        </w:rPr>
        <w:t>принять оказанные услуги (их результат), а при не полном оказании услуг (их результата) в соответствии</w:t>
      </w:r>
      <w:r w:rsidR="007C39E4">
        <w:rPr>
          <w:rFonts w:ascii="Times New Roman" w:hAnsi="Times New Roman" w:cs="Times New Roman"/>
          <w:sz w:val="24"/>
          <w:szCs w:val="24"/>
        </w:rPr>
        <w:t xml:space="preserve"> </w:t>
      </w:r>
      <w:r w:rsidRPr="00C934C5">
        <w:rPr>
          <w:rFonts w:ascii="Times New Roman" w:hAnsi="Times New Roman" w:cs="Times New Roman"/>
          <w:sz w:val="24"/>
          <w:szCs w:val="24"/>
        </w:rPr>
        <w:t>с требованиями настоящего контракта предоставить Исполнителю в этот же срок мотивированный отказ от приемки оказанных услуг.</w:t>
      </w:r>
    </w:p>
    <w:p w:rsidR="00424756" w:rsidRPr="00C934C5" w:rsidRDefault="00424756" w:rsidP="00424756">
      <w:pPr>
        <w:pStyle w:val="ConsPlusNormal"/>
        <w:ind w:firstLine="709"/>
        <w:rPr>
          <w:rFonts w:ascii="Times New Roman" w:hAnsi="Times New Roman" w:cs="Times New Roman"/>
          <w:sz w:val="24"/>
          <w:szCs w:val="24"/>
        </w:rPr>
      </w:pPr>
      <w:r w:rsidRPr="00C934C5">
        <w:rPr>
          <w:rFonts w:ascii="Times New Roman" w:hAnsi="Times New Roman" w:cs="Times New Roman"/>
          <w:sz w:val="24"/>
          <w:szCs w:val="24"/>
        </w:rPr>
        <w:t>5.</w:t>
      </w:r>
      <w:proofErr w:type="gramStart"/>
      <w:r w:rsidRPr="00C934C5">
        <w:rPr>
          <w:rFonts w:ascii="Times New Roman" w:hAnsi="Times New Roman" w:cs="Times New Roman"/>
          <w:sz w:val="24"/>
          <w:szCs w:val="24"/>
        </w:rPr>
        <w:t>2.Исполнение</w:t>
      </w:r>
      <w:proofErr w:type="gramEnd"/>
      <w:r w:rsidRPr="00C934C5">
        <w:rPr>
          <w:rFonts w:ascii="Times New Roman" w:hAnsi="Times New Roman" w:cs="Times New Roman"/>
          <w:sz w:val="24"/>
          <w:szCs w:val="24"/>
        </w:rPr>
        <w:t xml:space="preserve"> оказанных услуг подтверждается </w:t>
      </w:r>
      <w:r w:rsidR="003830F8">
        <w:rPr>
          <w:rFonts w:ascii="Times New Roman" w:hAnsi="Times New Roman" w:cs="Times New Roman"/>
          <w:sz w:val="24"/>
          <w:szCs w:val="24"/>
        </w:rPr>
        <w:t>УПД</w:t>
      </w:r>
      <w:r w:rsidRPr="00C934C5">
        <w:rPr>
          <w:rFonts w:ascii="Times New Roman" w:hAnsi="Times New Roman" w:cs="Times New Roman"/>
          <w:sz w:val="24"/>
          <w:szCs w:val="24"/>
        </w:rPr>
        <w:t>, подписанным Государственным заказчиком и Исполнителем, в двух экземплярах.</w:t>
      </w:r>
      <w:r w:rsidRPr="00C934C5">
        <w:rPr>
          <w:rFonts w:ascii="Times New Roman" w:hAnsi="Times New Roman" w:cs="Times New Roman"/>
          <w:sz w:val="24"/>
          <w:szCs w:val="24"/>
        </w:rPr>
        <w:tab/>
      </w:r>
    </w:p>
    <w:p w:rsidR="00424756" w:rsidRPr="00C934C5" w:rsidRDefault="00424756" w:rsidP="00424756">
      <w:pPr>
        <w:pStyle w:val="ConsPlusNormal"/>
        <w:ind w:firstLine="709"/>
        <w:rPr>
          <w:rFonts w:ascii="Times New Roman" w:hAnsi="Times New Roman" w:cs="Times New Roman"/>
          <w:sz w:val="24"/>
          <w:szCs w:val="24"/>
        </w:rPr>
      </w:pPr>
      <w:r w:rsidRPr="00C934C5">
        <w:rPr>
          <w:rFonts w:ascii="Times New Roman" w:hAnsi="Times New Roman" w:cs="Times New Roman"/>
          <w:sz w:val="24"/>
          <w:szCs w:val="24"/>
        </w:rPr>
        <w:t>5.</w:t>
      </w:r>
      <w:proofErr w:type="gramStart"/>
      <w:r w:rsidRPr="00C934C5">
        <w:rPr>
          <w:rFonts w:ascii="Times New Roman" w:hAnsi="Times New Roman" w:cs="Times New Roman"/>
          <w:sz w:val="24"/>
          <w:szCs w:val="24"/>
        </w:rPr>
        <w:t>3.Для</w:t>
      </w:r>
      <w:proofErr w:type="gramEnd"/>
      <w:r w:rsidRPr="00C934C5">
        <w:rPr>
          <w:rFonts w:ascii="Times New Roman" w:hAnsi="Times New Roman" w:cs="Times New Roman"/>
          <w:sz w:val="24"/>
          <w:szCs w:val="24"/>
        </w:rPr>
        <w:t xml:space="preserve"> проверки соответствия оказанных услуг, установленных в настоящем Контракте, «Государственный заказчик» имеет право привлекать независимых экспертов, выбор которых осуществляется в соответствии с Федеральным законом № 44-Ф3 </w:t>
      </w:r>
      <w:r w:rsidR="007C39E4">
        <w:rPr>
          <w:rFonts w:ascii="Times New Roman" w:hAnsi="Times New Roman" w:cs="Times New Roman"/>
          <w:sz w:val="24"/>
          <w:szCs w:val="24"/>
        </w:rPr>
        <w:t xml:space="preserve">                     </w:t>
      </w:r>
      <w:r w:rsidRPr="00C934C5">
        <w:rPr>
          <w:rFonts w:ascii="Times New Roman" w:hAnsi="Times New Roman" w:cs="Times New Roman"/>
          <w:sz w:val="24"/>
          <w:szCs w:val="24"/>
        </w:rPr>
        <w:t>или проводить экспертизу оказанных услуг собственными силами.</w:t>
      </w:r>
    </w:p>
    <w:p w:rsidR="00424756" w:rsidRDefault="00424756" w:rsidP="00424756">
      <w:pPr>
        <w:rPr>
          <w:rFonts w:ascii="Times New Roman" w:hAnsi="Times New Roman"/>
          <w:sz w:val="24"/>
        </w:rPr>
      </w:pPr>
      <w:r w:rsidRPr="00C934C5">
        <w:rPr>
          <w:rFonts w:ascii="Times New Roman" w:hAnsi="Times New Roman"/>
          <w:sz w:val="24"/>
        </w:rPr>
        <w:t>5.</w:t>
      </w:r>
      <w:proofErr w:type="gramStart"/>
      <w:r w:rsidRPr="00C934C5">
        <w:rPr>
          <w:rFonts w:ascii="Times New Roman" w:hAnsi="Times New Roman"/>
          <w:sz w:val="24"/>
        </w:rPr>
        <w:t>4.Оказанные</w:t>
      </w:r>
      <w:proofErr w:type="gramEnd"/>
      <w:r w:rsidRPr="00C934C5">
        <w:rPr>
          <w:rFonts w:ascii="Times New Roman" w:hAnsi="Times New Roman"/>
          <w:sz w:val="24"/>
        </w:rPr>
        <w:t xml:space="preserve"> услуги должны отвечать установленным требованиям безопасности.</w:t>
      </w:r>
    </w:p>
    <w:p w:rsidR="00ED3B37" w:rsidRPr="00C934C5" w:rsidRDefault="00ED3B37" w:rsidP="00424756">
      <w:pPr>
        <w:rPr>
          <w:rFonts w:ascii="Times New Roman" w:hAnsi="Times New Roman"/>
          <w:sz w:val="24"/>
        </w:rPr>
      </w:pPr>
    </w:p>
    <w:p w:rsidR="006F6002" w:rsidRPr="00C934C5" w:rsidRDefault="00424756" w:rsidP="00C934C5">
      <w:pPr>
        <w:pStyle w:val="aa"/>
        <w:ind w:firstLine="709"/>
        <w:jc w:val="center"/>
        <w:rPr>
          <w:rFonts w:ascii="Times New Roman" w:hAnsi="Times New Roman"/>
          <w:b/>
          <w:noProof/>
          <w:sz w:val="24"/>
          <w:szCs w:val="24"/>
        </w:rPr>
      </w:pPr>
      <w:r w:rsidRPr="00C934C5">
        <w:rPr>
          <w:rFonts w:ascii="Times New Roman" w:hAnsi="Times New Roman"/>
          <w:b/>
          <w:noProof/>
          <w:sz w:val="24"/>
          <w:szCs w:val="24"/>
        </w:rPr>
        <w:t>6. Порядок проведения экспертизы</w:t>
      </w:r>
    </w:p>
    <w:p w:rsidR="00424756" w:rsidRPr="00C934C5" w:rsidRDefault="00424756" w:rsidP="00D35527">
      <w:pPr>
        <w:pStyle w:val="aa"/>
        <w:ind w:firstLine="426"/>
        <w:jc w:val="both"/>
        <w:rPr>
          <w:rFonts w:ascii="Times New Roman" w:hAnsi="Times New Roman"/>
          <w:noProof/>
          <w:sz w:val="24"/>
          <w:szCs w:val="24"/>
        </w:rPr>
      </w:pPr>
      <w:r w:rsidRPr="00C934C5">
        <w:rPr>
          <w:rFonts w:ascii="Times New Roman" w:hAnsi="Times New Roman"/>
          <w:noProof/>
          <w:sz w:val="24"/>
          <w:szCs w:val="24"/>
        </w:rPr>
        <w:t xml:space="preserve">       6.1.В целях проверки (оценки) предоставленных</w:t>
      </w:r>
      <w:r w:rsidRPr="00C934C5">
        <w:rPr>
          <w:rFonts w:ascii="Times New Roman" w:hAnsi="Times New Roman"/>
          <w:sz w:val="24"/>
          <w:szCs w:val="24"/>
        </w:rPr>
        <w:t xml:space="preserve"> Исполнителем</w:t>
      </w:r>
      <w:r w:rsidRPr="00C934C5">
        <w:rPr>
          <w:rFonts w:ascii="Times New Roman" w:hAnsi="Times New Roman"/>
          <w:noProof/>
          <w:sz w:val="24"/>
          <w:szCs w:val="24"/>
        </w:rPr>
        <w:t xml:space="preserve"> результатов, предусмотренных контрактом, требованиям законодательства Российской Федерации</w:t>
      </w:r>
      <w:r w:rsidR="007C39E4">
        <w:rPr>
          <w:rFonts w:ascii="Times New Roman" w:hAnsi="Times New Roman"/>
          <w:noProof/>
          <w:sz w:val="24"/>
          <w:szCs w:val="24"/>
        </w:rPr>
        <w:t xml:space="preserve">                    </w:t>
      </w:r>
      <w:r w:rsidRPr="00C934C5">
        <w:rPr>
          <w:rFonts w:ascii="Times New Roman" w:hAnsi="Times New Roman"/>
          <w:noProof/>
          <w:sz w:val="24"/>
          <w:szCs w:val="24"/>
        </w:rPr>
        <w:t xml:space="preserve"> и условиям Контракта в соответствии с требованиями части 3статьи 94 Федерального закона от 05.04.2013 № 44-ФЗ проводится экспертиза своими силами.</w:t>
      </w:r>
    </w:p>
    <w:p w:rsidR="00424756" w:rsidRPr="00C934C5" w:rsidRDefault="00D158F3" w:rsidP="003E0810">
      <w:pPr>
        <w:pStyle w:val="aa"/>
        <w:ind w:firstLine="425"/>
        <w:contextualSpacing/>
        <w:jc w:val="both"/>
        <w:rPr>
          <w:rFonts w:ascii="Times New Roman" w:hAnsi="Times New Roman"/>
          <w:noProof/>
          <w:sz w:val="24"/>
          <w:szCs w:val="24"/>
        </w:rPr>
      </w:pPr>
      <w:r w:rsidRPr="00C934C5">
        <w:rPr>
          <w:rFonts w:ascii="Times New Roman" w:hAnsi="Times New Roman"/>
          <w:noProof/>
          <w:sz w:val="24"/>
          <w:szCs w:val="24"/>
        </w:rPr>
        <w:t xml:space="preserve">       6.2.Экспертиза </w:t>
      </w:r>
      <w:r w:rsidR="00424756" w:rsidRPr="00C934C5">
        <w:rPr>
          <w:rFonts w:ascii="Times New Roman" w:hAnsi="Times New Roman"/>
          <w:noProof/>
          <w:sz w:val="24"/>
          <w:szCs w:val="24"/>
        </w:rPr>
        <w:t>результатов, предусмотренных контрактом</w:t>
      </w:r>
      <w:r w:rsidRPr="00C934C5">
        <w:rPr>
          <w:rFonts w:ascii="Times New Roman" w:hAnsi="Times New Roman"/>
          <w:noProof/>
          <w:sz w:val="24"/>
          <w:szCs w:val="24"/>
        </w:rPr>
        <w:t xml:space="preserve"> , </w:t>
      </w:r>
      <w:r w:rsidR="00424756" w:rsidRPr="00C934C5">
        <w:rPr>
          <w:rFonts w:ascii="Times New Roman" w:hAnsi="Times New Roman"/>
          <w:noProof/>
          <w:sz w:val="24"/>
          <w:szCs w:val="24"/>
        </w:rPr>
        <w:t xml:space="preserve">может проводиться заказчиком своими силами либо экспертами, экспертными организациями, привлеченными в обязательном порядке Заказчиком на основании контрактов, заключенных в соответствии с законодательством Российской Федерации (в случае осуществления закупки </w:t>
      </w:r>
      <w:r w:rsidR="007C39E4">
        <w:rPr>
          <w:rFonts w:ascii="Times New Roman" w:hAnsi="Times New Roman"/>
          <w:noProof/>
          <w:sz w:val="24"/>
          <w:szCs w:val="24"/>
        </w:rPr>
        <w:t xml:space="preserve">                               </w:t>
      </w:r>
      <w:r w:rsidR="00424756" w:rsidRPr="00C934C5">
        <w:rPr>
          <w:rFonts w:ascii="Times New Roman" w:hAnsi="Times New Roman"/>
          <w:noProof/>
          <w:sz w:val="24"/>
          <w:szCs w:val="24"/>
        </w:rPr>
        <w:t xml:space="preserve">у единственного поставщика в соответствии с частью 25 статьи 93 Федерального закона </w:t>
      </w:r>
      <w:r w:rsidR="007C39E4">
        <w:rPr>
          <w:rFonts w:ascii="Times New Roman" w:hAnsi="Times New Roman"/>
          <w:noProof/>
          <w:sz w:val="24"/>
          <w:szCs w:val="24"/>
        </w:rPr>
        <w:t xml:space="preserve">               </w:t>
      </w:r>
      <w:r w:rsidR="00424756" w:rsidRPr="00C934C5">
        <w:rPr>
          <w:rFonts w:ascii="Times New Roman" w:hAnsi="Times New Roman"/>
          <w:noProof/>
          <w:sz w:val="24"/>
          <w:szCs w:val="24"/>
        </w:rPr>
        <w:t xml:space="preserve">от 05.04.2013 № 44-ФЗ), в порядке и сроки, установленные указанными контрактами, </w:t>
      </w:r>
      <w:r w:rsidR="007C39E4">
        <w:rPr>
          <w:rFonts w:ascii="Times New Roman" w:hAnsi="Times New Roman"/>
          <w:noProof/>
          <w:sz w:val="24"/>
          <w:szCs w:val="24"/>
        </w:rPr>
        <w:t xml:space="preserve">                       </w:t>
      </w:r>
      <w:r w:rsidR="00424756" w:rsidRPr="00C934C5">
        <w:rPr>
          <w:rFonts w:ascii="Times New Roman" w:hAnsi="Times New Roman"/>
          <w:noProof/>
          <w:sz w:val="24"/>
          <w:szCs w:val="24"/>
        </w:rPr>
        <w:t xml:space="preserve">но не более 5 рабочих дней с момента оказания услуг Заказчику. Результаты экспертизы оформляются в виде заключения в 2-х (двух) экземплярах в произвольной форме, </w:t>
      </w:r>
      <w:r w:rsidR="007C39E4">
        <w:rPr>
          <w:rFonts w:ascii="Times New Roman" w:hAnsi="Times New Roman"/>
          <w:noProof/>
          <w:sz w:val="24"/>
          <w:szCs w:val="24"/>
        </w:rPr>
        <w:t xml:space="preserve">                           </w:t>
      </w:r>
      <w:r w:rsidR="00424756" w:rsidRPr="00C934C5">
        <w:rPr>
          <w:rFonts w:ascii="Times New Roman" w:hAnsi="Times New Roman"/>
          <w:noProof/>
          <w:sz w:val="24"/>
          <w:szCs w:val="24"/>
        </w:rPr>
        <w:t>по одному для Заказчика и Исполнителя.</w:t>
      </w:r>
    </w:p>
    <w:p w:rsidR="00ED3B37" w:rsidRDefault="00424756" w:rsidP="00C934C5">
      <w:pPr>
        <w:pStyle w:val="a6"/>
        <w:spacing w:after="0" w:line="240" w:lineRule="auto"/>
        <w:ind w:left="0" w:firstLine="425"/>
        <w:contextualSpacing/>
        <w:jc w:val="both"/>
        <w:rPr>
          <w:rFonts w:ascii="Times New Roman" w:hAnsi="Times New Roman"/>
          <w:b/>
          <w:sz w:val="24"/>
          <w:szCs w:val="24"/>
        </w:rPr>
      </w:pPr>
      <w:r w:rsidRPr="00C934C5">
        <w:rPr>
          <w:rFonts w:ascii="Times New Roman" w:hAnsi="Times New Roman"/>
          <w:noProof/>
          <w:sz w:val="24"/>
          <w:szCs w:val="24"/>
        </w:rPr>
        <w:t xml:space="preserve">       6.3.Подписание Заключения экспертизы является основанием для подписания ак</w:t>
      </w:r>
      <w:r w:rsidR="00107A9C">
        <w:rPr>
          <w:rFonts w:ascii="Times New Roman" w:hAnsi="Times New Roman"/>
          <w:noProof/>
          <w:sz w:val="24"/>
          <w:szCs w:val="24"/>
        </w:rPr>
        <w:t>та оказанных услуг</w:t>
      </w:r>
      <w:r w:rsidRPr="00C934C5">
        <w:rPr>
          <w:rFonts w:ascii="Times New Roman" w:hAnsi="Times New Roman"/>
          <w:noProof/>
          <w:sz w:val="24"/>
          <w:szCs w:val="24"/>
        </w:rPr>
        <w:t>. В случае выявления по результатампроведения экспертизы несоотв</w:t>
      </w:r>
      <w:r w:rsidR="00324ECD">
        <w:rPr>
          <w:rFonts w:ascii="Times New Roman" w:hAnsi="Times New Roman"/>
          <w:noProof/>
          <w:sz w:val="24"/>
          <w:szCs w:val="24"/>
        </w:rPr>
        <w:t>е</w:t>
      </w:r>
      <w:r w:rsidRPr="00C934C5">
        <w:rPr>
          <w:rFonts w:ascii="Times New Roman" w:hAnsi="Times New Roman"/>
          <w:noProof/>
          <w:sz w:val="24"/>
          <w:szCs w:val="24"/>
        </w:rPr>
        <w:t xml:space="preserve">тствия товара условиям Контракта Заказчик вправе принять решение об одностороннем отказе </w:t>
      </w:r>
      <w:r w:rsidR="003830F8">
        <w:rPr>
          <w:rFonts w:ascii="Times New Roman" w:hAnsi="Times New Roman"/>
          <w:noProof/>
          <w:sz w:val="24"/>
          <w:szCs w:val="24"/>
        </w:rPr>
        <w:t xml:space="preserve">                  </w:t>
      </w:r>
      <w:r w:rsidRPr="00C934C5">
        <w:rPr>
          <w:rFonts w:ascii="Times New Roman" w:hAnsi="Times New Roman"/>
          <w:noProof/>
          <w:sz w:val="24"/>
          <w:szCs w:val="24"/>
        </w:rPr>
        <w:t>от исполнения</w:t>
      </w:r>
      <w:r w:rsidR="003E0810" w:rsidRPr="00C934C5">
        <w:rPr>
          <w:rFonts w:ascii="Times New Roman" w:hAnsi="Times New Roman"/>
          <w:noProof/>
          <w:sz w:val="24"/>
          <w:szCs w:val="24"/>
        </w:rPr>
        <w:t xml:space="preserve"> Контракта в соответствии с п.9</w:t>
      </w:r>
      <w:r w:rsidRPr="00C934C5">
        <w:rPr>
          <w:rFonts w:ascii="Times New Roman" w:hAnsi="Times New Roman"/>
          <w:noProof/>
          <w:sz w:val="24"/>
          <w:szCs w:val="24"/>
        </w:rPr>
        <w:t>.5 Контракта.</w:t>
      </w:r>
    </w:p>
    <w:p w:rsidR="00ED1D4F" w:rsidRPr="00C934C5" w:rsidRDefault="00ED1D4F" w:rsidP="00C934C5">
      <w:pPr>
        <w:pStyle w:val="a6"/>
        <w:spacing w:after="0" w:line="240" w:lineRule="auto"/>
        <w:ind w:left="0" w:firstLine="425"/>
        <w:contextualSpacing/>
        <w:jc w:val="both"/>
        <w:rPr>
          <w:rFonts w:ascii="Times New Roman" w:hAnsi="Times New Roman"/>
          <w:b/>
          <w:sz w:val="24"/>
          <w:szCs w:val="24"/>
        </w:rPr>
      </w:pPr>
    </w:p>
    <w:p w:rsidR="006F6002" w:rsidRPr="00C934C5" w:rsidRDefault="00996784" w:rsidP="00D158F3">
      <w:pPr>
        <w:pStyle w:val="a6"/>
        <w:spacing w:after="0"/>
        <w:ind w:left="0" w:firstLine="709"/>
        <w:jc w:val="center"/>
        <w:rPr>
          <w:rFonts w:ascii="Times New Roman" w:hAnsi="Times New Roman"/>
          <w:b/>
          <w:sz w:val="24"/>
          <w:szCs w:val="24"/>
        </w:rPr>
      </w:pPr>
      <w:r w:rsidRPr="00C934C5">
        <w:rPr>
          <w:rFonts w:ascii="Times New Roman" w:hAnsi="Times New Roman"/>
          <w:b/>
          <w:sz w:val="24"/>
          <w:szCs w:val="24"/>
        </w:rPr>
        <w:t>7</w:t>
      </w:r>
      <w:r w:rsidR="00BF6D5C" w:rsidRPr="00C934C5">
        <w:rPr>
          <w:rFonts w:ascii="Times New Roman" w:hAnsi="Times New Roman"/>
          <w:b/>
          <w:sz w:val="24"/>
          <w:szCs w:val="24"/>
        </w:rPr>
        <w:t xml:space="preserve">. </w:t>
      </w:r>
      <w:r w:rsidR="00324ECD" w:rsidRPr="00C934C5">
        <w:rPr>
          <w:rFonts w:ascii="Times New Roman" w:hAnsi="Times New Roman"/>
          <w:b/>
          <w:sz w:val="24"/>
          <w:szCs w:val="24"/>
        </w:rPr>
        <w:t>Ответственность сторон</w:t>
      </w:r>
    </w:p>
    <w:p w:rsidR="003E0810" w:rsidRPr="00C934C5" w:rsidRDefault="003E0810" w:rsidP="003E0810">
      <w:pPr>
        <w:ind w:firstLine="708"/>
        <w:contextualSpacing/>
        <w:rPr>
          <w:rFonts w:ascii="Times New Roman" w:hAnsi="Times New Roman"/>
          <w:sz w:val="24"/>
        </w:rPr>
      </w:pPr>
      <w:r w:rsidRPr="00C934C5">
        <w:rPr>
          <w:rFonts w:ascii="Times New Roman" w:hAnsi="Times New Roman"/>
          <w:sz w:val="24"/>
        </w:rPr>
        <w:t xml:space="preserve">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007C39E4">
        <w:rPr>
          <w:rFonts w:ascii="Times New Roman" w:hAnsi="Times New Roman"/>
          <w:sz w:val="24"/>
        </w:rPr>
        <w:t xml:space="preserve">                            </w:t>
      </w:r>
      <w:r w:rsidRPr="00C934C5">
        <w:rPr>
          <w:rFonts w:ascii="Times New Roman" w:hAnsi="Times New Roman"/>
          <w:sz w:val="24"/>
        </w:rPr>
        <w:t>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rsidR="003E0810" w:rsidRPr="00C934C5" w:rsidRDefault="003E0810" w:rsidP="003E0810">
      <w:pPr>
        <w:ind w:firstLine="708"/>
        <w:contextualSpacing/>
        <w:rPr>
          <w:rFonts w:ascii="Times New Roman" w:eastAsia="Calibri" w:hAnsi="Times New Roman"/>
          <w:sz w:val="24"/>
        </w:rPr>
      </w:pPr>
      <w:r w:rsidRPr="00C934C5">
        <w:rPr>
          <w:rFonts w:ascii="Times New Roman" w:eastAsia="Calibri" w:hAnsi="Times New Roman"/>
          <w:sz w:val="24"/>
        </w:rPr>
        <w:t xml:space="preserve">7.2. В случае просрочки исполнения </w:t>
      </w:r>
      <w:r w:rsidR="00324ECD">
        <w:rPr>
          <w:rFonts w:ascii="Times New Roman" w:eastAsia="Calibri" w:hAnsi="Times New Roman"/>
          <w:sz w:val="24"/>
        </w:rPr>
        <w:t>Исполнителем</w:t>
      </w:r>
      <w:r w:rsidRPr="00C934C5">
        <w:rPr>
          <w:rFonts w:ascii="Times New Roman" w:eastAsia="Calibri" w:hAnsi="Times New Roman"/>
          <w:sz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24ECD">
        <w:rPr>
          <w:rFonts w:ascii="Times New Roman" w:eastAsia="Calibri" w:hAnsi="Times New Roman"/>
          <w:sz w:val="24"/>
        </w:rPr>
        <w:t>Исполнителем</w:t>
      </w:r>
      <w:r w:rsidRPr="00C934C5">
        <w:rPr>
          <w:rFonts w:ascii="Times New Roman" w:eastAsia="Calibri" w:hAnsi="Times New Roman"/>
          <w:sz w:val="24"/>
        </w:rPr>
        <w:t xml:space="preserve"> обязательств, предусмотренных контрактом, Государственный заказчик направляет </w:t>
      </w:r>
      <w:r w:rsidR="00324ECD">
        <w:rPr>
          <w:rFonts w:ascii="Times New Roman" w:eastAsia="Calibri" w:hAnsi="Times New Roman"/>
          <w:sz w:val="24"/>
        </w:rPr>
        <w:t xml:space="preserve">Исполнителю </w:t>
      </w:r>
      <w:r w:rsidRPr="00C934C5">
        <w:rPr>
          <w:rFonts w:ascii="Times New Roman" w:eastAsia="Calibri" w:hAnsi="Times New Roman"/>
          <w:sz w:val="24"/>
        </w:rPr>
        <w:t>требование об уплате неустоек (штрафов, пеней).</w:t>
      </w:r>
    </w:p>
    <w:p w:rsidR="003E0810" w:rsidRPr="00C934C5" w:rsidRDefault="003E0810" w:rsidP="003E0810">
      <w:pPr>
        <w:ind w:firstLine="708"/>
        <w:contextualSpacing/>
        <w:rPr>
          <w:rFonts w:ascii="Times New Roman" w:hAnsi="Times New Roman"/>
          <w:sz w:val="24"/>
        </w:rPr>
      </w:pPr>
      <w:r w:rsidRPr="00C934C5">
        <w:rPr>
          <w:rFonts w:ascii="Times New Roman" w:hAnsi="Times New Roman"/>
          <w:sz w:val="24"/>
        </w:rPr>
        <w:t xml:space="preserve">7.3. За каждый факт неисполнения или ненадлежащего исполнения </w:t>
      </w:r>
      <w:r w:rsidR="00324ECD">
        <w:rPr>
          <w:rFonts w:ascii="Times New Roman" w:hAnsi="Times New Roman"/>
          <w:sz w:val="24"/>
        </w:rPr>
        <w:t xml:space="preserve">исполнителем </w:t>
      </w:r>
      <w:r w:rsidRPr="00C934C5">
        <w:rPr>
          <w:rFonts w:ascii="Times New Roman" w:hAnsi="Times New Roman"/>
          <w:sz w:val="24"/>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324ECD" w:rsidRPr="00C934C5">
        <w:rPr>
          <w:rFonts w:ascii="Times New Roman" w:hAnsi="Times New Roman"/>
          <w:sz w:val="24"/>
        </w:rPr>
        <w:t>в следующем</w:t>
      </w:r>
      <w:r w:rsidRPr="00C934C5">
        <w:rPr>
          <w:rFonts w:ascii="Times New Roman" w:hAnsi="Times New Roman"/>
          <w:sz w:val="24"/>
        </w:rPr>
        <w:t xml:space="preserve"> </w:t>
      </w:r>
      <w:r w:rsidR="00324ECD" w:rsidRPr="00C934C5">
        <w:rPr>
          <w:rFonts w:ascii="Times New Roman" w:hAnsi="Times New Roman"/>
          <w:sz w:val="24"/>
        </w:rPr>
        <w:t>порядке -</w:t>
      </w:r>
      <w:r w:rsidRPr="00C934C5">
        <w:rPr>
          <w:rFonts w:ascii="Times New Roman" w:hAnsi="Times New Roman"/>
          <w:sz w:val="24"/>
        </w:rPr>
        <w:t xml:space="preserve"> 10 % цены контракта в случае, если цена </w:t>
      </w:r>
      <w:r w:rsidR="00324ECD" w:rsidRPr="00C934C5">
        <w:rPr>
          <w:rFonts w:ascii="Times New Roman" w:hAnsi="Times New Roman"/>
          <w:sz w:val="24"/>
        </w:rPr>
        <w:t>контракта не</w:t>
      </w:r>
      <w:r w:rsidRPr="00C934C5">
        <w:rPr>
          <w:rFonts w:ascii="Times New Roman" w:hAnsi="Times New Roman"/>
          <w:sz w:val="24"/>
        </w:rPr>
        <w:t xml:space="preserve"> превышает 3 млн. рублей;</w:t>
      </w:r>
    </w:p>
    <w:p w:rsidR="003E0810" w:rsidRPr="00C934C5" w:rsidRDefault="003E0810" w:rsidP="003E0810">
      <w:pPr>
        <w:ind w:firstLine="708"/>
        <w:contextualSpacing/>
        <w:rPr>
          <w:rFonts w:ascii="Times New Roman" w:hAnsi="Times New Roman"/>
          <w:sz w:val="24"/>
        </w:rPr>
      </w:pPr>
      <w:r w:rsidRPr="00C934C5">
        <w:rPr>
          <w:rFonts w:ascii="Times New Roman" w:hAnsi="Times New Roman"/>
          <w:sz w:val="24"/>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E0810" w:rsidRPr="00C934C5" w:rsidRDefault="003E0810" w:rsidP="003E0810">
      <w:pPr>
        <w:ind w:firstLine="708"/>
        <w:contextualSpacing/>
        <w:rPr>
          <w:rFonts w:ascii="Times New Roman" w:hAnsi="Times New Roman"/>
          <w:sz w:val="24"/>
        </w:rPr>
      </w:pPr>
      <w:r w:rsidRPr="00C934C5">
        <w:rPr>
          <w:rFonts w:ascii="Times New Roman" w:hAnsi="Times New Roman"/>
          <w:sz w:val="24"/>
        </w:rPr>
        <w:t>- 1000 рублей, если цена контракта не превышает 3 млн. рублей.</w:t>
      </w:r>
    </w:p>
    <w:p w:rsidR="003E0810" w:rsidRPr="00C934C5" w:rsidRDefault="003E0810" w:rsidP="003E0810">
      <w:pPr>
        <w:ind w:firstLine="567"/>
        <w:contextualSpacing/>
        <w:rPr>
          <w:rFonts w:ascii="Times New Roman" w:hAnsi="Times New Roman"/>
          <w:sz w:val="24"/>
        </w:rPr>
      </w:pPr>
      <w:r w:rsidRPr="00C934C5">
        <w:rPr>
          <w:rFonts w:ascii="Times New Roman" w:hAnsi="Times New Roman"/>
          <w:sz w:val="24"/>
        </w:rPr>
        <w:t xml:space="preserve">7.5. В случае просрочки исполнения </w:t>
      </w:r>
      <w:r w:rsidR="00324ECD">
        <w:rPr>
          <w:rFonts w:ascii="Times New Roman" w:hAnsi="Times New Roman"/>
          <w:sz w:val="24"/>
        </w:rPr>
        <w:t>Исполнителем</w:t>
      </w:r>
      <w:r w:rsidRPr="00C934C5">
        <w:rPr>
          <w:rFonts w:ascii="Times New Roman" w:hAnsi="Times New Roman"/>
          <w:sz w:val="24"/>
        </w:rPr>
        <w:t xml:space="preserve"> обязательства</w:t>
      </w:r>
      <w:r w:rsidR="00324ECD">
        <w:rPr>
          <w:rFonts w:ascii="Times New Roman" w:hAnsi="Times New Roman"/>
          <w:sz w:val="24"/>
        </w:rPr>
        <w:t xml:space="preserve">, предусмотренного контрактом, Исполнитель </w:t>
      </w:r>
      <w:r w:rsidRPr="00C934C5">
        <w:rPr>
          <w:rFonts w:ascii="Times New Roman" w:hAnsi="Times New Roman"/>
          <w:sz w:val="24"/>
        </w:rPr>
        <w:t xml:space="preserve">оплачивает Государственному заказчику пеню. Пеня начисляется </w:t>
      </w:r>
      <w:r w:rsidR="003830F8">
        <w:rPr>
          <w:rFonts w:ascii="Times New Roman" w:hAnsi="Times New Roman"/>
          <w:sz w:val="24"/>
        </w:rPr>
        <w:t xml:space="preserve">                  </w:t>
      </w:r>
      <w:r w:rsidRPr="00C934C5">
        <w:rPr>
          <w:rFonts w:ascii="Times New Roman" w:hAnsi="Times New Roman"/>
          <w:sz w:val="24"/>
        </w:rPr>
        <w:t>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E0810" w:rsidRPr="00C934C5" w:rsidRDefault="003E0810" w:rsidP="003E0810">
      <w:pPr>
        <w:ind w:firstLine="708"/>
        <w:contextualSpacing/>
        <w:rPr>
          <w:rFonts w:ascii="Times New Roman" w:hAnsi="Times New Roman"/>
          <w:sz w:val="24"/>
        </w:rPr>
      </w:pPr>
      <w:r w:rsidRPr="00C934C5">
        <w:rPr>
          <w:rFonts w:ascii="Times New Roman" w:hAnsi="Times New Roman"/>
          <w:sz w:val="24"/>
        </w:rPr>
        <w:t>7.</w:t>
      </w:r>
      <w:proofErr w:type="gramStart"/>
      <w:r w:rsidRPr="00C934C5">
        <w:rPr>
          <w:rFonts w:ascii="Times New Roman" w:hAnsi="Times New Roman"/>
          <w:sz w:val="24"/>
        </w:rPr>
        <w:t>6.За</w:t>
      </w:r>
      <w:proofErr w:type="gramEnd"/>
      <w:r w:rsidRPr="00C934C5">
        <w:rPr>
          <w:rFonts w:ascii="Times New Roman" w:hAnsi="Times New Roman"/>
          <w:sz w:val="24"/>
        </w:rPr>
        <w:t xml:space="preserve"> каждый факт неисполнения или ненадлежащего исполнения </w:t>
      </w:r>
      <w:r w:rsidR="00324ECD">
        <w:rPr>
          <w:rFonts w:ascii="Times New Roman" w:hAnsi="Times New Roman"/>
          <w:sz w:val="24"/>
        </w:rPr>
        <w:t xml:space="preserve">Исполнителем </w:t>
      </w:r>
      <w:r w:rsidRPr="00C934C5">
        <w:rPr>
          <w:rFonts w:ascii="Times New Roman" w:hAnsi="Times New Roman"/>
          <w:sz w:val="24"/>
        </w:rPr>
        <w:t>обязательства, предусмотренного контрактом, которое не имеет стоимостного выражения размер штрафа устанавливается в следующем порядке:</w:t>
      </w:r>
    </w:p>
    <w:p w:rsidR="003E0810" w:rsidRPr="00C934C5" w:rsidRDefault="003E0810" w:rsidP="003E0810">
      <w:pPr>
        <w:ind w:firstLine="708"/>
        <w:contextualSpacing/>
        <w:rPr>
          <w:rFonts w:ascii="Times New Roman" w:hAnsi="Times New Roman"/>
          <w:sz w:val="24"/>
        </w:rPr>
      </w:pPr>
      <w:r w:rsidRPr="00C934C5">
        <w:rPr>
          <w:rFonts w:ascii="Times New Roman" w:hAnsi="Times New Roman"/>
          <w:sz w:val="24"/>
        </w:rPr>
        <w:t>- 1000 рублей, если цена контракта не превышает 3 млн. рублей.</w:t>
      </w:r>
    </w:p>
    <w:p w:rsidR="003E0810" w:rsidRPr="00C934C5" w:rsidRDefault="003E0810" w:rsidP="003E0810">
      <w:pPr>
        <w:ind w:firstLine="708"/>
        <w:contextualSpacing/>
        <w:rPr>
          <w:rFonts w:ascii="Times New Roman" w:hAnsi="Times New Roman"/>
          <w:sz w:val="24"/>
        </w:rPr>
      </w:pPr>
      <w:r w:rsidRPr="00C934C5">
        <w:rPr>
          <w:rFonts w:ascii="Times New Roman" w:hAnsi="Times New Roman"/>
          <w:sz w:val="24"/>
        </w:rPr>
        <w:t>7.7.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w:t>
      </w:r>
      <w:r w:rsidR="007C39E4">
        <w:rPr>
          <w:rFonts w:ascii="Times New Roman" w:hAnsi="Times New Roman"/>
          <w:sz w:val="24"/>
        </w:rPr>
        <w:t xml:space="preserve">                </w:t>
      </w:r>
      <w:r w:rsidRPr="00C934C5">
        <w:rPr>
          <w:rFonts w:ascii="Times New Roman" w:hAnsi="Times New Roman"/>
          <w:sz w:val="24"/>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E0810" w:rsidRPr="00C934C5" w:rsidRDefault="003E0810" w:rsidP="003E0810">
      <w:pPr>
        <w:ind w:firstLine="708"/>
        <w:contextualSpacing/>
        <w:rPr>
          <w:rFonts w:ascii="Times New Roman" w:hAnsi="Times New Roman"/>
          <w:sz w:val="24"/>
        </w:rPr>
      </w:pPr>
      <w:r w:rsidRPr="00C934C5">
        <w:rPr>
          <w:rFonts w:ascii="Times New Roman" w:hAnsi="Times New Roman"/>
          <w:sz w:val="24"/>
        </w:rPr>
        <w:t xml:space="preserve">7.8. Сторона освобождается от уплаты неустойки (штрафа, пени) если </w:t>
      </w:r>
      <w:proofErr w:type="gramStart"/>
      <w:r w:rsidRPr="00C934C5">
        <w:rPr>
          <w:rFonts w:ascii="Times New Roman" w:hAnsi="Times New Roman"/>
          <w:sz w:val="24"/>
        </w:rPr>
        <w:t xml:space="preserve">докажет, </w:t>
      </w:r>
      <w:r w:rsidR="007C39E4">
        <w:rPr>
          <w:rFonts w:ascii="Times New Roman" w:hAnsi="Times New Roman"/>
          <w:sz w:val="24"/>
        </w:rPr>
        <w:t xml:space="preserve">  </w:t>
      </w:r>
      <w:proofErr w:type="gramEnd"/>
      <w:r w:rsidR="007C39E4">
        <w:rPr>
          <w:rFonts w:ascii="Times New Roman" w:hAnsi="Times New Roman"/>
          <w:sz w:val="24"/>
        </w:rPr>
        <w:t xml:space="preserve">              </w:t>
      </w:r>
      <w:r w:rsidRPr="00C934C5">
        <w:rPr>
          <w:rFonts w:ascii="Times New Roman" w:hAnsi="Times New Roman"/>
          <w:sz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E0810" w:rsidRPr="00C934C5" w:rsidRDefault="003E0810" w:rsidP="003E0810">
      <w:pPr>
        <w:ind w:firstLine="708"/>
        <w:contextualSpacing/>
        <w:rPr>
          <w:rFonts w:ascii="Times New Roman" w:hAnsi="Times New Roman"/>
          <w:sz w:val="24"/>
        </w:rPr>
      </w:pPr>
      <w:r w:rsidRPr="00C934C5">
        <w:rPr>
          <w:rFonts w:ascii="Times New Roman" w:hAnsi="Times New Roman"/>
          <w:sz w:val="24"/>
        </w:rPr>
        <w:t xml:space="preserve">7.9. Уплата </w:t>
      </w:r>
      <w:r w:rsidR="00324ECD">
        <w:rPr>
          <w:rFonts w:ascii="Times New Roman" w:hAnsi="Times New Roman"/>
          <w:sz w:val="24"/>
        </w:rPr>
        <w:t xml:space="preserve">Исполнителем </w:t>
      </w:r>
      <w:r w:rsidRPr="00C934C5">
        <w:rPr>
          <w:rFonts w:ascii="Times New Roman" w:hAnsi="Times New Roman"/>
          <w:sz w:val="24"/>
        </w:rPr>
        <w:t>неустойки или применение иной формы ответственности не освобождает его от исполнения обязательств по контракту.</w:t>
      </w:r>
    </w:p>
    <w:p w:rsidR="003E0810" w:rsidRPr="00C934C5" w:rsidRDefault="003E0810" w:rsidP="003E0810">
      <w:pPr>
        <w:ind w:firstLine="708"/>
        <w:contextualSpacing/>
        <w:rPr>
          <w:rFonts w:ascii="Times New Roman" w:hAnsi="Times New Roman"/>
          <w:sz w:val="24"/>
        </w:rPr>
      </w:pPr>
      <w:r w:rsidRPr="00C934C5">
        <w:rPr>
          <w:rFonts w:ascii="Times New Roman" w:hAnsi="Times New Roman"/>
          <w:sz w:val="24"/>
        </w:rPr>
        <w:lastRenderedPageBreak/>
        <w:t xml:space="preserve">7.10. Общая сумма начисленных штрафов за неисполнение или ненадлежащее исполнение </w:t>
      </w:r>
      <w:r w:rsidR="00324ECD">
        <w:rPr>
          <w:rFonts w:ascii="Times New Roman" w:hAnsi="Times New Roman"/>
          <w:sz w:val="24"/>
        </w:rPr>
        <w:t>Исполнителем</w:t>
      </w:r>
      <w:r w:rsidRPr="00C934C5">
        <w:rPr>
          <w:rFonts w:ascii="Times New Roman" w:hAnsi="Times New Roman"/>
          <w:sz w:val="24"/>
        </w:rPr>
        <w:t xml:space="preserve"> обязательств, предусмотренных контрактом, не может превышать цену контракта.</w:t>
      </w:r>
    </w:p>
    <w:p w:rsidR="003E0810" w:rsidRDefault="003E0810" w:rsidP="00C934C5">
      <w:pPr>
        <w:ind w:firstLine="708"/>
        <w:contextualSpacing/>
        <w:rPr>
          <w:rFonts w:ascii="Times New Roman" w:hAnsi="Times New Roman"/>
          <w:sz w:val="24"/>
        </w:rPr>
      </w:pPr>
      <w:r w:rsidRPr="00C934C5">
        <w:rPr>
          <w:rFonts w:ascii="Times New Roman" w:hAnsi="Times New Roman"/>
          <w:sz w:val="24"/>
        </w:rPr>
        <w:t xml:space="preserve">7.11.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ED3B37" w:rsidRPr="00C934C5" w:rsidRDefault="00ED3B37" w:rsidP="00C934C5">
      <w:pPr>
        <w:ind w:firstLine="708"/>
        <w:contextualSpacing/>
        <w:rPr>
          <w:rFonts w:ascii="Times New Roman" w:hAnsi="Times New Roman"/>
          <w:sz w:val="24"/>
        </w:rPr>
      </w:pPr>
    </w:p>
    <w:p w:rsidR="006F6002" w:rsidRPr="00C934C5" w:rsidRDefault="00996784" w:rsidP="00C934C5">
      <w:pPr>
        <w:ind w:firstLine="0"/>
        <w:jc w:val="center"/>
        <w:rPr>
          <w:rFonts w:ascii="Times New Roman" w:hAnsi="Times New Roman"/>
          <w:b/>
          <w:sz w:val="24"/>
        </w:rPr>
      </w:pPr>
      <w:r w:rsidRPr="00C934C5">
        <w:rPr>
          <w:rFonts w:ascii="Times New Roman" w:hAnsi="Times New Roman"/>
          <w:b/>
          <w:sz w:val="24"/>
        </w:rPr>
        <w:t>8</w:t>
      </w:r>
      <w:r w:rsidR="00BF6D5C" w:rsidRPr="00C934C5">
        <w:rPr>
          <w:rFonts w:ascii="Times New Roman" w:hAnsi="Times New Roman"/>
          <w:b/>
          <w:sz w:val="24"/>
        </w:rPr>
        <w:t>. Форс-мажорные обстоятельства</w:t>
      </w:r>
    </w:p>
    <w:p w:rsidR="00BF6D5C" w:rsidRPr="00C934C5" w:rsidRDefault="00996784" w:rsidP="00BF6D5C">
      <w:pPr>
        <w:pStyle w:val="aa"/>
        <w:ind w:firstLine="720"/>
        <w:jc w:val="both"/>
        <w:rPr>
          <w:rFonts w:ascii="Times New Roman" w:hAnsi="Times New Roman"/>
          <w:sz w:val="24"/>
          <w:szCs w:val="24"/>
        </w:rPr>
      </w:pPr>
      <w:r w:rsidRPr="00C934C5">
        <w:rPr>
          <w:rFonts w:ascii="Times New Roman" w:hAnsi="Times New Roman"/>
          <w:sz w:val="24"/>
          <w:szCs w:val="24"/>
        </w:rPr>
        <w:t>8</w:t>
      </w:r>
      <w:r w:rsidR="00BF6D5C" w:rsidRPr="00C934C5">
        <w:rPr>
          <w:rFonts w:ascii="Times New Roman" w:hAnsi="Times New Roman"/>
          <w:sz w:val="24"/>
          <w:szCs w:val="24"/>
        </w:rPr>
        <w:t xml:space="preserve">.1. Стороны освобождаются от ответственности друг перед другом за частичное или полное неисполнение обязательств по Контракту в случаях, установленных законодательством, в частности, при возникновении обстоятельств непреодолимой силы (форс-мажорных), то есть чрезвычайных и </w:t>
      </w:r>
      <w:proofErr w:type="gramStart"/>
      <w:r w:rsidR="00BF6D5C" w:rsidRPr="00C934C5">
        <w:rPr>
          <w:rFonts w:ascii="Times New Roman" w:hAnsi="Times New Roman"/>
          <w:sz w:val="24"/>
          <w:szCs w:val="24"/>
        </w:rPr>
        <w:t>непредотвратимых  момент</w:t>
      </w:r>
      <w:proofErr w:type="gramEnd"/>
      <w:r w:rsidR="00BF6D5C" w:rsidRPr="00C934C5">
        <w:rPr>
          <w:rFonts w:ascii="Times New Roman" w:hAnsi="Times New Roman"/>
          <w:sz w:val="24"/>
          <w:szCs w:val="24"/>
        </w:rPr>
        <w:t xml:space="preserve"> наступления срока исполнения сторонами своих обязательств по Контракту.</w:t>
      </w:r>
    </w:p>
    <w:p w:rsidR="00BF6D5C" w:rsidRPr="00C934C5" w:rsidRDefault="00996784" w:rsidP="00BF6D5C">
      <w:pPr>
        <w:pStyle w:val="aa"/>
        <w:ind w:firstLine="720"/>
        <w:jc w:val="both"/>
        <w:rPr>
          <w:rFonts w:ascii="Times New Roman" w:hAnsi="Times New Roman"/>
          <w:sz w:val="24"/>
          <w:szCs w:val="24"/>
        </w:rPr>
      </w:pPr>
      <w:r w:rsidRPr="00C934C5">
        <w:rPr>
          <w:rFonts w:ascii="Times New Roman" w:hAnsi="Times New Roman"/>
          <w:sz w:val="24"/>
          <w:szCs w:val="24"/>
        </w:rPr>
        <w:t>8</w:t>
      </w:r>
      <w:r w:rsidR="00BF6D5C" w:rsidRPr="00C934C5">
        <w:rPr>
          <w:rFonts w:ascii="Times New Roman" w:hAnsi="Times New Roman"/>
          <w:sz w:val="24"/>
          <w:szCs w:val="24"/>
        </w:rPr>
        <w:t xml:space="preserve">.1.1. К вышеуказанным (форс-мажорным) обстоятельствам относятся следующие события: стихийные бедствия природного характера (землетрясение, наводнение, </w:t>
      </w:r>
      <w:proofErr w:type="gramStart"/>
      <w:r w:rsidR="00BF6D5C" w:rsidRPr="00C934C5">
        <w:rPr>
          <w:rFonts w:ascii="Times New Roman" w:hAnsi="Times New Roman"/>
          <w:sz w:val="24"/>
          <w:szCs w:val="24"/>
        </w:rPr>
        <w:t xml:space="preserve">пожары, </w:t>
      </w:r>
      <w:r w:rsidR="003830F8">
        <w:rPr>
          <w:rFonts w:ascii="Times New Roman" w:hAnsi="Times New Roman"/>
          <w:sz w:val="24"/>
          <w:szCs w:val="24"/>
        </w:rPr>
        <w:t xml:space="preserve">  </w:t>
      </w:r>
      <w:proofErr w:type="gramEnd"/>
      <w:r w:rsidR="003830F8">
        <w:rPr>
          <w:rFonts w:ascii="Times New Roman" w:hAnsi="Times New Roman"/>
          <w:sz w:val="24"/>
          <w:szCs w:val="24"/>
        </w:rPr>
        <w:t xml:space="preserve">               </w:t>
      </w:r>
      <w:r w:rsidR="00BF6D5C" w:rsidRPr="00C934C5">
        <w:rPr>
          <w:rFonts w:ascii="Times New Roman" w:hAnsi="Times New Roman"/>
          <w:sz w:val="24"/>
          <w:szCs w:val="24"/>
        </w:rPr>
        <w:t xml:space="preserve">и т.п.), забастовки, эпидемии, а также другие, признанные таковыми арбитражным судом. </w:t>
      </w:r>
    </w:p>
    <w:p w:rsidR="00BF6D5C" w:rsidRPr="00C934C5" w:rsidRDefault="00996784" w:rsidP="00BF6D5C">
      <w:pPr>
        <w:pStyle w:val="aa"/>
        <w:ind w:firstLine="720"/>
        <w:jc w:val="both"/>
        <w:rPr>
          <w:rFonts w:ascii="Times New Roman" w:hAnsi="Times New Roman"/>
          <w:sz w:val="24"/>
          <w:szCs w:val="24"/>
        </w:rPr>
      </w:pPr>
      <w:r w:rsidRPr="00C934C5">
        <w:rPr>
          <w:rFonts w:ascii="Times New Roman" w:hAnsi="Times New Roman"/>
          <w:sz w:val="24"/>
          <w:szCs w:val="24"/>
        </w:rPr>
        <w:t>8</w:t>
      </w:r>
      <w:r w:rsidR="00BF6D5C" w:rsidRPr="00C934C5">
        <w:rPr>
          <w:rFonts w:ascii="Times New Roman" w:hAnsi="Times New Roman"/>
          <w:sz w:val="24"/>
          <w:szCs w:val="24"/>
        </w:rPr>
        <w:t xml:space="preserve">.2. О наступлении обстоятельств непреодолимой силы Стороны уведомляют друг друга в течение 10-ти (десяти) дней с момента их возникновения. Факт наступления форс-мажорных обстоятельств должен быть документально удостоверен полномочными </w:t>
      </w:r>
      <w:r w:rsidR="007C39E4">
        <w:rPr>
          <w:rFonts w:ascii="Times New Roman" w:hAnsi="Times New Roman"/>
          <w:sz w:val="24"/>
          <w:szCs w:val="24"/>
        </w:rPr>
        <w:t xml:space="preserve">                 </w:t>
      </w:r>
      <w:r w:rsidR="00BF6D5C" w:rsidRPr="00C934C5">
        <w:rPr>
          <w:rFonts w:ascii="Times New Roman" w:hAnsi="Times New Roman"/>
          <w:sz w:val="24"/>
          <w:szCs w:val="24"/>
        </w:rPr>
        <w:t>на то органами государственной власти. Удостоверяющий документ прилагается</w:t>
      </w:r>
      <w:r w:rsidR="007C39E4">
        <w:rPr>
          <w:rFonts w:ascii="Times New Roman" w:hAnsi="Times New Roman"/>
          <w:sz w:val="24"/>
          <w:szCs w:val="24"/>
        </w:rPr>
        <w:t xml:space="preserve">                           </w:t>
      </w:r>
      <w:r w:rsidR="00BF6D5C" w:rsidRPr="00C934C5">
        <w:rPr>
          <w:rFonts w:ascii="Times New Roman" w:hAnsi="Times New Roman"/>
          <w:sz w:val="24"/>
          <w:szCs w:val="24"/>
        </w:rPr>
        <w:t xml:space="preserve"> к письменному уведомлению. При отсутствии уведомления (равно как и при просрочке уведомления), удостоверяющего документа, Сторона Контракта, их получающего, вправе не принимать во внимание наступление форс-мажорных обстоятельств при предъявлении претензий (исков) другой Стороне, в связи с ненадлежащим исполнением условий Контракта.</w:t>
      </w:r>
    </w:p>
    <w:p w:rsidR="002D05AC" w:rsidRDefault="00996784" w:rsidP="00C934C5">
      <w:pPr>
        <w:pStyle w:val="aa"/>
        <w:ind w:firstLine="720"/>
        <w:jc w:val="both"/>
        <w:rPr>
          <w:rFonts w:ascii="Times New Roman" w:hAnsi="Times New Roman"/>
          <w:sz w:val="24"/>
          <w:szCs w:val="24"/>
        </w:rPr>
      </w:pPr>
      <w:r w:rsidRPr="00C934C5">
        <w:rPr>
          <w:rFonts w:ascii="Times New Roman" w:hAnsi="Times New Roman"/>
          <w:sz w:val="24"/>
          <w:szCs w:val="24"/>
        </w:rPr>
        <w:t>8</w:t>
      </w:r>
      <w:r w:rsidR="00BF6D5C" w:rsidRPr="00C934C5">
        <w:rPr>
          <w:rFonts w:ascii="Times New Roman" w:hAnsi="Times New Roman"/>
          <w:sz w:val="24"/>
          <w:szCs w:val="24"/>
        </w:rPr>
        <w:t>.3. При этом срок исполнения обязательств по Контракту, при отсутствии возражений с другой стороны, может быть перенесён на срок действия обстоятельств непреодолимой силы, но на срок не более 2-х (двух) месяцев.</w:t>
      </w:r>
    </w:p>
    <w:p w:rsidR="00ED3B37" w:rsidRPr="00C934C5" w:rsidRDefault="00ED3B37" w:rsidP="00C934C5">
      <w:pPr>
        <w:pStyle w:val="aa"/>
        <w:ind w:firstLine="720"/>
        <w:jc w:val="both"/>
        <w:rPr>
          <w:rFonts w:ascii="Times New Roman" w:hAnsi="Times New Roman"/>
          <w:sz w:val="24"/>
          <w:szCs w:val="24"/>
        </w:rPr>
      </w:pPr>
    </w:p>
    <w:p w:rsidR="006F6002" w:rsidRPr="00C934C5" w:rsidRDefault="00996784" w:rsidP="00C934C5">
      <w:pPr>
        <w:jc w:val="center"/>
        <w:rPr>
          <w:rFonts w:ascii="Times New Roman" w:hAnsi="Times New Roman"/>
          <w:b/>
          <w:sz w:val="24"/>
        </w:rPr>
      </w:pPr>
      <w:r w:rsidRPr="00C934C5">
        <w:rPr>
          <w:rFonts w:ascii="Times New Roman" w:hAnsi="Times New Roman"/>
          <w:b/>
          <w:sz w:val="24"/>
        </w:rPr>
        <w:t>9</w:t>
      </w:r>
      <w:r w:rsidR="00BF6D5C" w:rsidRPr="00C934C5">
        <w:rPr>
          <w:rFonts w:ascii="Times New Roman" w:hAnsi="Times New Roman"/>
          <w:b/>
          <w:sz w:val="24"/>
        </w:rPr>
        <w:t xml:space="preserve">. </w:t>
      </w:r>
      <w:r w:rsidR="00C934C5">
        <w:rPr>
          <w:rFonts w:ascii="Times New Roman" w:hAnsi="Times New Roman"/>
          <w:b/>
          <w:sz w:val="24"/>
        </w:rPr>
        <w:t>Изменение, расторжение Контракта</w:t>
      </w:r>
    </w:p>
    <w:p w:rsidR="00324ECD" w:rsidRPr="00DB4BEC" w:rsidRDefault="00324ECD" w:rsidP="00324ECD">
      <w:pPr>
        <w:ind w:firstLine="540"/>
        <w:contextualSpacing/>
        <w:rPr>
          <w:rFonts w:ascii="PT Astra Serif" w:hAnsi="PT Astra Serif"/>
          <w:sz w:val="24"/>
        </w:rPr>
      </w:pPr>
      <w:r>
        <w:rPr>
          <w:rFonts w:ascii="PT Astra Serif" w:hAnsi="PT Astra Serif"/>
          <w:sz w:val="24"/>
        </w:rPr>
        <w:t>9</w:t>
      </w:r>
      <w:r w:rsidRPr="00DB4BEC">
        <w:rPr>
          <w:rFonts w:ascii="PT Astra Serif" w:hAnsi="PT Astra Serif"/>
          <w:sz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Условия и размер ответственности сторон в настоящем контракте определены в соответствии с положениями Постановления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и размера пени, начисляемой за каждый день просрочки исполнения исполнителем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324ECD" w:rsidRPr="00DB4BEC" w:rsidRDefault="00324ECD" w:rsidP="00324ECD">
      <w:pPr>
        <w:ind w:firstLine="540"/>
        <w:contextualSpacing/>
        <w:rPr>
          <w:rFonts w:ascii="PT Astra Serif" w:hAnsi="PT Astra Serif"/>
          <w:sz w:val="24"/>
        </w:rPr>
      </w:pPr>
      <w:r>
        <w:rPr>
          <w:rFonts w:ascii="PT Astra Serif" w:hAnsi="PT Astra Serif"/>
          <w:sz w:val="24"/>
        </w:rPr>
        <w:t>9</w:t>
      </w:r>
      <w:r w:rsidRPr="00DB4BEC">
        <w:rPr>
          <w:rFonts w:ascii="PT Astra Serif" w:hAnsi="PT Astra Serif"/>
          <w:sz w:val="24"/>
        </w:rPr>
        <w:t xml:space="preserve">.2. В случае просрочки исполнения Заказчиком обязательства 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324ECD" w:rsidRPr="00DB4BEC" w:rsidRDefault="00324ECD" w:rsidP="00324ECD">
      <w:pPr>
        <w:ind w:firstLine="540"/>
        <w:contextualSpacing/>
        <w:rPr>
          <w:rFonts w:ascii="PT Astra Serif" w:hAnsi="PT Astra Serif"/>
          <w:sz w:val="24"/>
        </w:rPr>
      </w:pPr>
      <w:r>
        <w:rPr>
          <w:rFonts w:ascii="PT Astra Serif" w:hAnsi="PT Astra Serif"/>
          <w:sz w:val="24"/>
        </w:rPr>
        <w:t>9</w:t>
      </w:r>
      <w:r w:rsidRPr="00DB4BEC">
        <w:rPr>
          <w:rFonts w:ascii="PT Astra Serif" w:hAnsi="PT Astra Serif"/>
          <w:sz w:val="24"/>
        </w:rPr>
        <w:t xml:space="preserve">.3.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w:t>
      </w:r>
    </w:p>
    <w:p w:rsidR="00324ECD" w:rsidRPr="00DB4BEC" w:rsidRDefault="00324ECD" w:rsidP="00324ECD">
      <w:pPr>
        <w:ind w:firstLine="540"/>
        <w:contextualSpacing/>
        <w:rPr>
          <w:rFonts w:ascii="PT Astra Serif" w:hAnsi="PT Astra Serif"/>
          <w:sz w:val="24"/>
        </w:rPr>
      </w:pPr>
      <w:r w:rsidRPr="00DB4BEC">
        <w:rPr>
          <w:rFonts w:ascii="PT Astra Serif" w:hAnsi="PT Astra Serif"/>
          <w:sz w:val="24"/>
        </w:rPr>
        <w:t>Размер штрафа устанавливается Контрактом в размере 1 000 (одна тысяча) рублей 00 копеек</w:t>
      </w:r>
      <w:proofErr w:type="gramStart"/>
      <w:r w:rsidRPr="00DB4BEC">
        <w:rPr>
          <w:rFonts w:ascii="PT Astra Serif" w:hAnsi="PT Astra Serif"/>
          <w:sz w:val="24"/>
        </w:rPr>
        <w:t xml:space="preserve">   (</w:t>
      </w:r>
      <w:proofErr w:type="gramEnd"/>
      <w:r w:rsidRPr="00DB4BEC">
        <w:rPr>
          <w:rFonts w:ascii="PT Astra Serif" w:hAnsi="PT Astra Serif"/>
          <w:sz w:val="24"/>
        </w:rPr>
        <w:t>цена контракта не превышает 3 млн. рублей (включительно).</w:t>
      </w:r>
    </w:p>
    <w:p w:rsidR="00324ECD" w:rsidRPr="00DB4BEC" w:rsidRDefault="00324ECD" w:rsidP="00324ECD">
      <w:pPr>
        <w:ind w:firstLine="540"/>
        <w:contextualSpacing/>
        <w:rPr>
          <w:rFonts w:ascii="PT Astra Serif" w:hAnsi="PT Astra Serif"/>
          <w:sz w:val="24"/>
        </w:rPr>
      </w:pPr>
      <w:r>
        <w:rPr>
          <w:rFonts w:ascii="PT Astra Serif" w:hAnsi="PT Astra Serif"/>
          <w:sz w:val="24"/>
        </w:rPr>
        <w:lastRenderedPageBreak/>
        <w:t>9</w:t>
      </w:r>
      <w:r w:rsidRPr="00DB4BEC">
        <w:rPr>
          <w:rFonts w:ascii="PT Astra Serif" w:hAnsi="PT Astra Serif"/>
          <w:sz w:val="24"/>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324ECD" w:rsidRPr="00DB4BEC" w:rsidRDefault="00324ECD" w:rsidP="00324ECD">
      <w:pPr>
        <w:ind w:firstLine="540"/>
        <w:contextualSpacing/>
        <w:rPr>
          <w:rFonts w:ascii="PT Astra Serif" w:hAnsi="PT Astra Serif"/>
          <w:color w:val="FF0000"/>
          <w:sz w:val="24"/>
        </w:rPr>
      </w:pPr>
      <w:r>
        <w:rPr>
          <w:rFonts w:ascii="PT Astra Serif" w:hAnsi="PT Astra Serif"/>
          <w:sz w:val="24"/>
        </w:rPr>
        <w:t>9</w:t>
      </w:r>
      <w:r w:rsidRPr="00DB4BEC">
        <w:rPr>
          <w:rFonts w:ascii="PT Astra Serif" w:hAnsi="PT Astra Serif"/>
          <w:sz w:val="24"/>
        </w:rPr>
        <w:t xml:space="preserve">.5. В случае просрочки исполнения </w:t>
      </w:r>
      <w:proofErr w:type="gramStart"/>
      <w:r w:rsidRPr="00DB4BEC">
        <w:rPr>
          <w:rFonts w:ascii="PT Astra Serif" w:hAnsi="PT Astra Serif"/>
          <w:sz w:val="24"/>
        </w:rPr>
        <w:t>Исполнителем  обязательств</w:t>
      </w:r>
      <w:proofErr w:type="gramEnd"/>
      <w:r w:rsidRPr="00DB4BEC">
        <w:rPr>
          <w:rFonts w:ascii="PT Astra Serif" w:hAnsi="PT Astra Serif"/>
          <w:sz w:val="24"/>
        </w:rPr>
        <w:t xml:space="preserve">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просрочки исполнения иных обязательств, предусмотренных Контрактом Заказчик направляет Исполнитель уплачивает Заказчику пени.</w:t>
      </w:r>
    </w:p>
    <w:p w:rsidR="00324ECD" w:rsidRPr="00DB4BEC" w:rsidRDefault="00324ECD" w:rsidP="00324ECD">
      <w:pPr>
        <w:ind w:firstLine="540"/>
        <w:contextualSpacing/>
        <w:rPr>
          <w:rFonts w:ascii="PT Astra Serif" w:hAnsi="PT Astra Serif"/>
          <w:sz w:val="24"/>
        </w:rPr>
      </w:pPr>
      <w:r w:rsidRPr="00DB4BEC">
        <w:rPr>
          <w:rFonts w:ascii="PT Astra Serif" w:hAnsi="PT Astra Serif"/>
          <w:sz w:val="24"/>
          <w:shd w:val="clear" w:color="auto" w:fill="FFFFFF"/>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Pr="00CE2540">
        <w:rPr>
          <w:rFonts w:ascii="PT Astra Serif" w:hAnsi="PT Astra Serif"/>
          <w:sz w:val="24"/>
          <w:shd w:val="clear" w:color="auto" w:fill="FFFFFF"/>
        </w:rPr>
        <w:t>трехсотой действующей на дату уплаты пени </w:t>
      </w:r>
      <w:hyperlink r:id="rId8" w:anchor="/document/10180094/entry/100" w:history="1">
        <w:r w:rsidRPr="00CE2540">
          <w:rPr>
            <w:rStyle w:val="a5"/>
            <w:rFonts w:ascii="PT Astra Serif" w:hAnsi="PT Astra Serif"/>
            <w:shd w:val="clear" w:color="auto" w:fill="FFFFFF"/>
          </w:rPr>
          <w:t>ключевой ставки</w:t>
        </w:r>
      </w:hyperlink>
      <w:r w:rsidRPr="00CE2540">
        <w:rPr>
          <w:rFonts w:ascii="PT Astra Serif" w:hAnsi="PT Astra Serif"/>
          <w:sz w:val="24"/>
          <w:shd w:val="clear" w:color="auto" w:fill="FFFFFF"/>
        </w:rPr>
        <w:t> Центрального банка Российской</w:t>
      </w:r>
      <w:r w:rsidRPr="00DB4BEC">
        <w:rPr>
          <w:rFonts w:ascii="PT Astra Serif" w:hAnsi="PT Astra Serif"/>
          <w:sz w:val="24"/>
          <w:shd w:val="clear" w:color="auto" w:fill="FFFFFF"/>
        </w:rPr>
        <w:t xml:space="preserve">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324ECD" w:rsidRPr="00DB4BEC" w:rsidRDefault="00324ECD" w:rsidP="00324ECD">
      <w:pPr>
        <w:ind w:firstLine="708"/>
        <w:contextualSpacing/>
        <w:rPr>
          <w:rFonts w:ascii="PT Astra Serif" w:hAnsi="PT Astra Serif"/>
          <w:sz w:val="24"/>
        </w:rPr>
      </w:pPr>
      <w:r>
        <w:rPr>
          <w:rFonts w:ascii="PT Astra Serif" w:hAnsi="PT Astra Serif"/>
          <w:sz w:val="24"/>
        </w:rPr>
        <w:t>9</w:t>
      </w:r>
      <w:r w:rsidRPr="00DB4BEC">
        <w:rPr>
          <w:rFonts w:ascii="PT Astra Serif" w:hAnsi="PT Astra Serif"/>
          <w:sz w:val="24"/>
        </w:rPr>
        <w:t xml:space="preserve">.6.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 исключением случаев, предусмотренных п. </w:t>
      </w:r>
      <w:r w:rsidR="00AD1D30">
        <w:rPr>
          <w:rFonts w:ascii="PT Astra Serif" w:hAnsi="PT Astra Serif"/>
          <w:sz w:val="24"/>
        </w:rPr>
        <w:t>9</w:t>
      </w:r>
      <w:r w:rsidRPr="00DB4BEC">
        <w:rPr>
          <w:rFonts w:ascii="PT Astra Serif" w:hAnsi="PT Astra Serif"/>
          <w:sz w:val="24"/>
        </w:rPr>
        <w:t>.7.</w:t>
      </w:r>
      <w:r>
        <w:rPr>
          <w:rFonts w:ascii="PT Astra Serif" w:hAnsi="PT Astra Serif"/>
          <w:sz w:val="24"/>
        </w:rPr>
        <w:t xml:space="preserve"> </w:t>
      </w:r>
      <w:r w:rsidRPr="00DB4BEC">
        <w:rPr>
          <w:rFonts w:ascii="PT Astra Serif" w:hAnsi="PT Astra Serif"/>
          <w:sz w:val="24"/>
        </w:rPr>
        <w:t>Контракта), размер штрафа устанавливается в следующем порядке:</w:t>
      </w:r>
    </w:p>
    <w:p w:rsidR="00324ECD" w:rsidRPr="00DB4BEC" w:rsidRDefault="00324ECD" w:rsidP="00324ECD">
      <w:pPr>
        <w:ind w:firstLine="708"/>
        <w:contextualSpacing/>
        <w:rPr>
          <w:rFonts w:ascii="PT Astra Serif" w:hAnsi="PT Astra Serif"/>
          <w:sz w:val="24"/>
        </w:rPr>
      </w:pPr>
      <w:r w:rsidRPr="00DB4BEC">
        <w:rPr>
          <w:rFonts w:ascii="PT Astra Serif" w:hAnsi="PT Astra Serif"/>
          <w:sz w:val="24"/>
        </w:rPr>
        <w:t>- в размере 10 процентов цены контракта (этапа) в случае, если цена контракта (этапа) не превышает 3 млн. рублей</w:t>
      </w:r>
      <w:r w:rsidR="00AD1D30">
        <w:rPr>
          <w:rFonts w:ascii="PT Astra Serif" w:hAnsi="PT Astra Serif"/>
          <w:sz w:val="24"/>
        </w:rPr>
        <w:t>.</w:t>
      </w:r>
      <w:bookmarkStart w:id="0" w:name="_GoBack"/>
      <w:bookmarkEnd w:id="0"/>
    </w:p>
    <w:p w:rsidR="00324ECD" w:rsidRPr="00DB4BEC" w:rsidRDefault="00324ECD" w:rsidP="00324ECD">
      <w:pPr>
        <w:ind w:firstLine="708"/>
        <w:contextualSpacing/>
        <w:rPr>
          <w:rFonts w:ascii="PT Astra Serif" w:hAnsi="PT Astra Serif"/>
          <w:sz w:val="24"/>
        </w:rPr>
      </w:pPr>
      <w:r>
        <w:rPr>
          <w:rFonts w:ascii="PT Astra Serif" w:hAnsi="PT Astra Serif"/>
          <w:sz w:val="24"/>
        </w:rPr>
        <w:t>9</w:t>
      </w:r>
      <w:r w:rsidRPr="00DB4BEC">
        <w:rPr>
          <w:rFonts w:ascii="PT Astra Serif" w:hAnsi="PT Astra Serif"/>
          <w:sz w:val="24"/>
        </w:rPr>
        <w:t>.7.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bookmarkStart w:id="1" w:name="sub_100601"/>
      <w:r w:rsidRPr="00DB4BEC">
        <w:rPr>
          <w:rFonts w:ascii="PT Astra Serif" w:hAnsi="PT Astra Serif"/>
          <w:sz w:val="24"/>
        </w:rPr>
        <w:t xml:space="preserve"> 1000 рублей, если цена контракта не превышает 3 млн. рублей.</w:t>
      </w:r>
    </w:p>
    <w:bookmarkEnd w:id="1"/>
    <w:p w:rsidR="00324ECD" w:rsidRPr="00DB4BEC" w:rsidRDefault="00324ECD" w:rsidP="00324ECD">
      <w:pPr>
        <w:ind w:firstLine="708"/>
        <w:contextualSpacing/>
        <w:rPr>
          <w:rFonts w:ascii="PT Astra Serif" w:hAnsi="PT Astra Serif"/>
          <w:sz w:val="24"/>
        </w:rPr>
      </w:pPr>
      <w:r w:rsidRPr="00DB4BEC">
        <w:rPr>
          <w:rFonts w:ascii="PT Astra Serif" w:hAnsi="PT Astra Serif"/>
          <w:sz w:val="24"/>
        </w:rPr>
        <w:t xml:space="preserve"> </w:t>
      </w:r>
      <w:r>
        <w:rPr>
          <w:rFonts w:ascii="PT Astra Serif" w:hAnsi="PT Astra Serif"/>
          <w:sz w:val="24"/>
        </w:rPr>
        <w:t>9</w:t>
      </w:r>
      <w:r w:rsidRPr="00DB4BEC">
        <w:rPr>
          <w:rFonts w:ascii="PT Astra Serif" w:hAnsi="PT Astra Serif"/>
          <w:sz w:val="24"/>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24ECD" w:rsidRPr="00DB4BEC" w:rsidRDefault="00324ECD" w:rsidP="00324ECD">
      <w:pPr>
        <w:ind w:firstLine="708"/>
        <w:contextualSpacing/>
        <w:rPr>
          <w:rFonts w:ascii="PT Astra Serif" w:hAnsi="PT Astra Serif"/>
          <w:sz w:val="24"/>
        </w:rPr>
      </w:pPr>
      <w:r>
        <w:rPr>
          <w:rFonts w:ascii="PT Astra Serif" w:hAnsi="PT Astra Serif"/>
          <w:sz w:val="24"/>
        </w:rPr>
        <w:t>9</w:t>
      </w:r>
      <w:r w:rsidRPr="00DB4BEC">
        <w:rPr>
          <w:rFonts w:ascii="PT Astra Serif" w:hAnsi="PT Astra Serif"/>
          <w:sz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24ECD" w:rsidRPr="00DB4BEC" w:rsidRDefault="00324ECD" w:rsidP="00324ECD">
      <w:pPr>
        <w:ind w:firstLine="708"/>
        <w:contextualSpacing/>
        <w:rPr>
          <w:rFonts w:ascii="PT Astra Serif" w:hAnsi="PT Astra Serif"/>
          <w:sz w:val="24"/>
        </w:rPr>
      </w:pPr>
      <w:r>
        <w:rPr>
          <w:rFonts w:ascii="PT Astra Serif" w:hAnsi="PT Astra Serif"/>
          <w:sz w:val="24"/>
        </w:rPr>
        <w:t>9</w:t>
      </w:r>
      <w:r w:rsidRPr="00DB4BEC">
        <w:rPr>
          <w:rFonts w:ascii="PT Astra Serif" w:hAnsi="PT Astra Serif"/>
          <w:sz w:val="24"/>
        </w:rPr>
        <w:t>.10. Уплата Исполнителем неустойки или применение иной формы ответственности не освобождает его от исполнения обязательств по Контракту.</w:t>
      </w:r>
    </w:p>
    <w:p w:rsidR="00324ECD" w:rsidRPr="00DB4BEC" w:rsidRDefault="00324ECD" w:rsidP="00324ECD">
      <w:pPr>
        <w:pStyle w:val="s1"/>
        <w:spacing w:before="0" w:beforeAutospacing="0" w:after="0" w:afterAutospacing="0"/>
        <w:ind w:firstLine="709"/>
        <w:jc w:val="both"/>
        <w:rPr>
          <w:rFonts w:ascii="PT Astra Serif" w:hAnsi="PT Astra Serif"/>
        </w:rPr>
      </w:pPr>
      <w:r>
        <w:rPr>
          <w:rFonts w:ascii="PT Astra Serif" w:hAnsi="PT Astra Serif"/>
        </w:rPr>
        <w:t>9</w:t>
      </w:r>
      <w:r w:rsidRPr="00DB4BEC">
        <w:rPr>
          <w:rFonts w:ascii="PT Astra Serif" w:hAnsi="PT Astra Serif"/>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24ECD" w:rsidRDefault="00324ECD" w:rsidP="00324ECD">
      <w:pPr>
        <w:pStyle w:val="aa"/>
        <w:ind w:firstLine="708"/>
        <w:contextualSpacing/>
        <w:jc w:val="both"/>
        <w:rPr>
          <w:rFonts w:ascii="PT Astra Serif" w:hAnsi="PT Astra Serif"/>
          <w:sz w:val="24"/>
          <w:szCs w:val="24"/>
        </w:rPr>
      </w:pPr>
      <w:r>
        <w:rPr>
          <w:rFonts w:ascii="PT Astra Serif" w:hAnsi="PT Astra Serif"/>
          <w:sz w:val="24"/>
          <w:szCs w:val="24"/>
        </w:rPr>
        <w:t>9</w:t>
      </w:r>
      <w:r w:rsidRPr="00DB4BEC">
        <w:rPr>
          <w:rFonts w:ascii="PT Astra Serif" w:hAnsi="PT Astra Serif"/>
          <w:sz w:val="24"/>
          <w:szCs w:val="24"/>
        </w:rPr>
        <w:t>.12. Общая сумма начисленных штрафов за неисполнение или ненадлежащее исполнение Стороной обязательств, предусмотренных Контрактом, не может превышать цену Контракта.</w:t>
      </w:r>
    </w:p>
    <w:p w:rsidR="00ED3B37" w:rsidRPr="00C934C5" w:rsidRDefault="00ED3B37" w:rsidP="00C934C5">
      <w:pPr>
        <w:ind w:right="-71" w:firstLine="720"/>
        <w:contextualSpacing/>
        <w:rPr>
          <w:rFonts w:ascii="Times New Roman" w:hAnsi="Times New Roman"/>
          <w:sz w:val="24"/>
        </w:rPr>
      </w:pPr>
    </w:p>
    <w:p w:rsidR="006F6002" w:rsidRPr="00C934C5" w:rsidRDefault="00BF6D5C" w:rsidP="00C934C5">
      <w:pPr>
        <w:jc w:val="center"/>
        <w:rPr>
          <w:rFonts w:ascii="Times New Roman" w:hAnsi="Times New Roman"/>
          <w:b/>
          <w:sz w:val="24"/>
        </w:rPr>
      </w:pPr>
      <w:r w:rsidRPr="00C934C5">
        <w:rPr>
          <w:rFonts w:ascii="Times New Roman" w:hAnsi="Times New Roman"/>
          <w:b/>
          <w:sz w:val="24"/>
        </w:rPr>
        <w:t>1</w:t>
      </w:r>
      <w:r w:rsidR="00996784" w:rsidRPr="00C934C5">
        <w:rPr>
          <w:rFonts w:ascii="Times New Roman" w:hAnsi="Times New Roman"/>
          <w:b/>
          <w:sz w:val="24"/>
        </w:rPr>
        <w:t>0</w:t>
      </w:r>
      <w:r w:rsidRPr="00C934C5">
        <w:rPr>
          <w:rFonts w:ascii="Times New Roman" w:hAnsi="Times New Roman"/>
          <w:b/>
          <w:sz w:val="24"/>
        </w:rPr>
        <w:t>. Порядок разрешения споров</w:t>
      </w:r>
    </w:p>
    <w:p w:rsidR="00324ECD" w:rsidRPr="004369F7" w:rsidRDefault="00324ECD" w:rsidP="00324ECD">
      <w:pPr>
        <w:widowControl w:val="0"/>
        <w:rPr>
          <w:rFonts w:ascii="PT Astra Serif" w:hAnsi="PT Astra Serif"/>
          <w:sz w:val="24"/>
        </w:rPr>
      </w:pPr>
      <w:r>
        <w:rPr>
          <w:rFonts w:ascii="PT Astra Serif" w:hAnsi="PT Astra Serif"/>
          <w:sz w:val="24"/>
        </w:rPr>
        <w:t>10</w:t>
      </w:r>
      <w:r w:rsidRPr="004369F7">
        <w:rPr>
          <w:rFonts w:ascii="PT Astra Serif" w:hAnsi="PT Astra Serif"/>
          <w:sz w:val="24"/>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 Досудебный порядок урегулирования споров, предусматривающий направление претензии контрагенту, является обязательным.</w:t>
      </w:r>
    </w:p>
    <w:p w:rsidR="00324ECD" w:rsidRPr="004369F7" w:rsidRDefault="00324ECD" w:rsidP="00324ECD">
      <w:pPr>
        <w:pStyle w:val="aa"/>
        <w:widowControl w:val="0"/>
        <w:ind w:firstLine="709"/>
        <w:contextualSpacing/>
        <w:jc w:val="both"/>
        <w:rPr>
          <w:rFonts w:ascii="PT Astra Serif" w:hAnsi="PT Astra Serif"/>
          <w:sz w:val="24"/>
          <w:szCs w:val="24"/>
        </w:rPr>
      </w:pPr>
      <w:r>
        <w:rPr>
          <w:rFonts w:ascii="PT Astra Serif" w:hAnsi="PT Astra Serif"/>
          <w:sz w:val="24"/>
          <w:szCs w:val="24"/>
        </w:rPr>
        <w:t>10</w:t>
      </w:r>
      <w:r w:rsidRPr="004369F7">
        <w:rPr>
          <w:rFonts w:ascii="PT Astra Serif" w:hAnsi="PT Astra Serif"/>
          <w:sz w:val="24"/>
          <w:szCs w:val="24"/>
        </w:rPr>
        <w:t xml:space="preserve">.2. В случае невозможности разрешения споров путем переговоров и достижения </w:t>
      </w:r>
      <w:r w:rsidRPr="004369F7">
        <w:rPr>
          <w:rFonts w:ascii="PT Astra Serif" w:hAnsi="PT Astra Serif"/>
          <w:sz w:val="24"/>
          <w:szCs w:val="24"/>
        </w:rPr>
        <w:lastRenderedPageBreak/>
        <w:t>соглашения Сторон, споры и разногласия, возникающие при исполнении Контракта, подлежат разрешению в Арбитражном суде Волгоградской области.</w:t>
      </w:r>
    </w:p>
    <w:p w:rsidR="00324ECD" w:rsidRPr="00DB4BEC" w:rsidRDefault="00324ECD" w:rsidP="00324ECD">
      <w:pPr>
        <w:pStyle w:val="aa"/>
        <w:widowControl w:val="0"/>
        <w:ind w:firstLine="708"/>
        <w:jc w:val="both"/>
        <w:rPr>
          <w:rFonts w:ascii="PT Astra Serif" w:hAnsi="PT Astra Serif"/>
          <w:sz w:val="24"/>
          <w:szCs w:val="24"/>
        </w:rPr>
      </w:pPr>
      <w:r>
        <w:rPr>
          <w:rFonts w:ascii="PT Astra Serif" w:hAnsi="PT Astra Serif"/>
          <w:sz w:val="24"/>
          <w:szCs w:val="24"/>
        </w:rPr>
        <w:t>10</w:t>
      </w:r>
      <w:r w:rsidRPr="004369F7">
        <w:rPr>
          <w:rFonts w:ascii="PT Astra Serif" w:hAnsi="PT Astra Serif"/>
          <w:sz w:val="24"/>
          <w:szCs w:val="24"/>
        </w:rPr>
        <w:t>.3. До передачи спора на разрешение Арбитражного суда Волгоградской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r w:rsidRPr="00421B3D">
        <w:rPr>
          <w:rFonts w:ascii="PT Astra Serif" w:hAnsi="PT Astra Serif"/>
          <w:sz w:val="24"/>
          <w:szCs w:val="24"/>
        </w:rPr>
        <w:t xml:space="preserve"> </w:t>
      </w:r>
      <w:r w:rsidRPr="00DB4BEC">
        <w:rPr>
          <w:rFonts w:ascii="PT Astra Serif" w:hAnsi="PT Astra Serif"/>
          <w:sz w:val="24"/>
          <w:szCs w:val="24"/>
        </w:rPr>
        <w:t>Досудебный порядок урегулирования споров, предусматривающий направление претензии контрагенту, является обязательным.</w:t>
      </w:r>
    </w:p>
    <w:p w:rsidR="00324ECD" w:rsidRPr="004369F7" w:rsidRDefault="00324ECD" w:rsidP="00324ECD">
      <w:pPr>
        <w:widowControl w:val="0"/>
        <w:rPr>
          <w:rFonts w:ascii="PT Astra Serif" w:hAnsi="PT Astra Serif"/>
          <w:sz w:val="24"/>
        </w:rPr>
      </w:pPr>
      <w:r>
        <w:rPr>
          <w:rFonts w:ascii="PT Astra Serif" w:hAnsi="PT Astra Serif"/>
          <w:sz w:val="24"/>
        </w:rPr>
        <w:t>10</w:t>
      </w:r>
      <w:r w:rsidRPr="004369F7">
        <w:rPr>
          <w:rFonts w:ascii="PT Astra Serif" w:hAnsi="PT Astra Serif"/>
          <w:sz w:val="24"/>
        </w:rPr>
        <w:t xml:space="preserve">.4. Если в ходе переговоров соглашение не достигнуто, заинтересованная Сторона направляет претензию, подписанную уполномоченным лицом. </w:t>
      </w:r>
    </w:p>
    <w:p w:rsidR="00324ECD" w:rsidRPr="00DB4BEC" w:rsidRDefault="00324ECD" w:rsidP="00324ECD">
      <w:pPr>
        <w:pStyle w:val="aa"/>
        <w:widowControl w:val="0"/>
        <w:ind w:firstLine="708"/>
        <w:jc w:val="both"/>
        <w:rPr>
          <w:rFonts w:ascii="PT Astra Serif" w:hAnsi="PT Astra Serif"/>
          <w:sz w:val="24"/>
          <w:szCs w:val="24"/>
        </w:rPr>
      </w:pPr>
      <w:r w:rsidRPr="00DB4BEC">
        <w:rPr>
          <w:rFonts w:ascii="PT Astra Serif" w:hAnsi="PT Astra Serif"/>
          <w:sz w:val="24"/>
          <w:szCs w:val="24"/>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324ECD" w:rsidRPr="004369F7" w:rsidRDefault="00324ECD" w:rsidP="00324ECD">
      <w:pPr>
        <w:widowControl w:val="0"/>
        <w:rPr>
          <w:rFonts w:ascii="PT Astra Serif" w:hAnsi="PT Astra Serif"/>
          <w:sz w:val="24"/>
        </w:rPr>
      </w:pPr>
      <w:r>
        <w:rPr>
          <w:rFonts w:ascii="PT Astra Serif" w:hAnsi="PT Astra Serif"/>
          <w:sz w:val="24"/>
        </w:rPr>
        <w:t>10</w:t>
      </w:r>
      <w:r w:rsidRPr="004369F7">
        <w:rPr>
          <w:rFonts w:ascii="PT Astra Serif" w:hAnsi="PT Astra Serif"/>
          <w:sz w:val="24"/>
        </w:rPr>
        <w:t>.</w:t>
      </w:r>
      <w:r>
        <w:rPr>
          <w:rFonts w:ascii="PT Astra Serif" w:hAnsi="PT Astra Serif"/>
          <w:sz w:val="24"/>
        </w:rPr>
        <w:t>5</w:t>
      </w:r>
      <w:r w:rsidRPr="004369F7">
        <w:rPr>
          <w:rFonts w:ascii="PT Astra Serif" w:hAnsi="PT Astra Serif"/>
          <w:sz w:val="24"/>
        </w:rPr>
        <w:t>. В претензии должны быть указаны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подпись уполномоченного лица; перечень прилагаемых документов.</w:t>
      </w:r>
    </w:p>
    <w:p w:rsidR="00324ECD" w:rsidRPr="004369F7" w:rsidRDefault="00324ECD" w:rsidP="00324ECD">
      <w:pPr>
        <w:widowControl w:val="0"/>
        <w:rPr>
          <w:rFonts w:ascii="PT Astra Serif" w:hAnsi="PT Astra Serif"/>
          <w:sz w:val="24"/>
        </w:rPr>
      </w:pPr>
      <w:r>
        <w:rPr>
          <w:rFonts w:ascii="PT Astra Serif" w:hAnsi="PT Astra Serif"/>
          <w:sz w:val="24"/>
        </w:rPr>
        <w:t>10.6</w:t>
      </w:r>
      <w:r w:rsidRPr="004369F7">
        <w:rPr>
          <w:rFonts w:ascii="PT Astra Serif" w:hAnsi="PT Astra Serif"/>
          <w:sz w:val="24"/>
        </w:rPr>
        <w:t xml:space="preserve">. Если требования в претензии подлежат денежной оценке, в претензии указывается </w:t>
      </w:r>
      <w:proofErr w:type="spellStart"/>
      <w:r w:rsidRPr="004369F7">
        <w:rPr>
          <w:rFonts w:ascii="PT Astra Serif" w:hAnsi="PT Astra Serif"/>
          <w:sz w:val="24"/>
        </w:rPr>
        <w:t>истребуемая</w:t>
      </w:r>
      <w:proofErr w:type="spellEnd"/>
      <w:r w:rsidRPr="004369F7">
        <w:rPr>
          <w:rFonts w:ascii="PT Astra Serif" w:hAnsi="PT Astra Serif"/>
          <w:sz w:val="24"/>
        </w:rPr>
        <w:t xml:space="preserve"> денежная сумма и ее полный и обоснованный расчет.</w:t>
      </w:r>
    </w:p>
    <w:p w:rsidR="00324ECD" w:rsidRPr="004369F7" w:rsidRDefault="00324ECD" w:rsidP="00324ECD">
      <w:pPr>
        <w:widowControl w:val="0"/>
        <w:rPr>
          <w:rFonts w:ascii="PT Astra Serif" w:hAnsi="PT Astra Serif"/>
          <w:sz w:val="24"/>
        </w:rPr>
      </w:pPr>
      <w:r>
        <w:rPr>
          <w:rFonts w:ascii="PT Astra Serif" w:hAnsi="PT Astra Serif"/>
          <w:sz w:val="24"/>
        </w:rPr>
        <w:t>10</w:t>
      </w:r>
      <w:r w:rsidRPr="004369F7">
        <w:rPr>
          <w:rFonts w:ascii="PT Astra Serif" w:hAnsi="PT Astra Serif"/>
          <w:sz w:val="24"/>
        </w:rPr>
        <w:t>.</w:t>
      </w:r>
      <w:r>
        <w:rPr>
          <w:rFonts w:ascii="PT Astra Serif" w:hAnsi="PT Astra Serif"/>
          <w:sz w:val="24"/>
        </w:rPr>
        <w:t>7</w:t>
      </w:r>
      <w:r w:rsidRPr="004369F7">
        <w:rPr>
          <w:rFonts w:ascii="PT Astra Serif" w:hAnsi="PT Astra Serif"/>
          <w:sz w:val="24"/>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324ECD" w:rsidRPr="004369F7" w:rsidRDefault="00324ECD" w:rsidP="00324ECD">
      <w:pPr>
        <w:widowControl w:val="0"/>
        <w:rPr>
          <w:rFonts w:ascii="PT Astra Serif" w:hAnsi="PT Astra Serif"/>
          <w:sz w:val="24"/>
        </w:rPr>
      </w:pPr>
      <w:r>
        <w:rPr>
          <w:rFonts w:ascii="PT Astra Serif" w:hAnsi="PT Astra Serif"/>
          <w:sz w:val="24"/>
        </w:rPr>
        <w:t>10</w:t>
      </w:r>
      <w:r w:rsidRPr="004369F7">
        <w:rPr>
          <w:rFonts w:ascii="PT Astra Serif" w:hAnsi="PT Astra Serif"/>
          <w:sz w:val="24"/>
        </w:rPr>
        <w:t>.</w:t>
      </w:r>
      <w:r>
        <w:rPr>
          <w:rFonts w:ascii="PT Astra Serif" w:hAnsi="PT Astra Serif"/>
          <w:sz w:val="24"/>
        </w:rPr>
        <w:t>8</w:t>
      </w:r>
      <w:r w:rsidRPr="004369F7">
        <w:rPr>
          <w:rFonts w:ascii="PT Astra Serif" w:hAnsi="PT Astra Serif"/>
          <w:sz w:val="24"/>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324ECD" w:rsidRPr="004369F7" w:rsidRDefault="00324ECD" w:rsidP="00324ECD">
      <w:pPr>
        <w:widowControl w:val="0"/>
        <w:rPr>
          <w:rFonts w:ascii="PT Astra Serif" w:hAnsi="PT Astra Serif"/>
          <w:sz w:val="24"/>
        </w:rPr>
      </w:pPr>
      <w:r>
        <w:rPr>
          <w:rFonts w:ascii="PT Astra Serif" w:hAnsi="PT Astra Serif"/>
          <w:sz w:val="24"/>
        </w:rPr>
        <w:t>10</w:t>
      </w:r>
      <w:r w:rsidRPr="004369F7">
        <w:rPr>
          <w:rFonts w:ascii="PT Astra Serif" w:hAnsi="PT Astra Serif"/>
          <w:sz w:val="24"/>
        </w:rPr>
        <w:t>.</w:t>
      </w:r>
      <w:r>
        <w:rPr>
          <w:rFonts w:ascii="PT Astra Serif" w:hAnsi="PT Astra Serif"/>
          <w:sz w:val="24"/>
        </w:rPr>
        <w:t>9</w:t>
      </w:r>
      <w:r w:rsidRPr="004369F7">
        <w:rPr>
          <w:rFonts w:ascii="PT Astra Serif" w:hAnsi="PT Astra Serif"/>
          <w:sz w:val="24"/>
        </w:rPr>
        <w:t>.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Волгоградской области.</w:t>
      </w:r>
    </w:p>
    <w:p w:rsidR="006F6002" w:rsidRPr="00C934C5" w:rsidRDefault="00BF6D5C" w:rsidP="00C934C5">
      <w:pPr>
        <w:jc w:val="center"/>
        <w:rPr>
          <w:rFonts w:ascii="Times New Roman" w:hAnsi="Times New Roman"/>
          <w:b/>
          <w:sz w:val="24"/>
        </w:rPr>
      </w:pPr>
      <w:r w:rsidRPr="00C934C5">
        <w:rPr>
          <w:rFonts w:ascii="Times New Roman" w:hAnsi="Times New Roman"/>
          <w:b/>
          <w:sz w:val="24"/>
        </w:rPr>
        <w:t>1</w:t>
      </w:r>
      <w:r w:rsidR="00996784" w:rsidRPr="00C934C5">
        <w:rPr>
          <w:rFonts w:ascii="Times New Roman" w:hAnsi="Times New Roman"/>
          <w:b/>
          <w:sz w:val="24"/>
        </w:rPr>
        <w:t>1</w:t>
      </w:r>
      <w:r w:rsidRPr="00C934C5">
        <w:rPr>
          <w:rFonts w:ascii="Times New Roman" w:hAnsi="Times New Roman"/>
          <w:b/>
          <w:sz w:val="24"/>
        </w:rPr>
        <w:t>. Прочие условия</w:t>
      </w:r>
    </w:p>
    <w:p w:rsidR="00BF6D5C" w:rsidRPr="00C934C5" w:rsidRDefault="00BF6D5C" w:rsidP="00BF6D5C">
      <w:pPr>
        <w:ind w:firstLine="708"/>
        <w:rPr>
          <w:rFonts w:ascii="Times New Roman" w:hAnsi="Times New Roman"/>
          <w:sz w:val="24"/>
        </w:rPr>
      </w:pPr>
      <w:r w:rsidRPr="00C934C5">
        <w:rPr>
          <w:rFonts w:ascii="Times New Roman" w:hAnsi="Times New Roman"/>
          <w:sz w:val="24"/>
        </w:rPr>
        <w:t>1</w:t>
      </w:r>
      <w:r w:rsidR="00996784" w:rsidRPr="00C934C5">
        <w:rPr>
          <w:rFonts w:ascii="Times New Roman" w:hAnsi="Times New Roman"/>
          <w:sz w:val="24"/>
        </w:rPr>
        <w:t>1</w:t>
      </w:r>
      <w:r w:rsidRPr="00C934C5">
        <w:rPr>
          <w:rFonts w:ascii="Times New Roman" w:hAnsi="Times New Roman"/>
          <w:sz w:val="24"/>
        </w:rPr>
        <w:t>.1. Контракт составлен в двух подлинных экземплярах, имеющих одинаковую юридическую силу, по одному для каждой из Сторон.</w:t>
      </w:r>
    </w:p>
    <w:p w:rsidR="00BF6D5C" w:rsidRPr="00C934C5" w:rsidRDefault="00BF6D5C" w:rsidP="00BF6D5C">
      <w:pPr>
        <w:ind w:firstLine="708"/>
        <w:rPr>
          <w:rFonts w:ascii="Times New Roman" w:hAnsi="Times New Roman"/>
          <w:sz w:val="24"/>
        </w:rPr>
      </w:pPr>
      <w:r w:rsidRPr="00C934C5">
        <w:rPr>
          <w:rFonts w:ascii="Times New Roman" w:hAnsi="Times New Roman"/>
          <w:sz w:val="24"/>
        </w:rPr>
        <w:t>1</w:t>
      </w:r>
      <w:r w:rsidR="00996784" w:rsidRPr="00C934C5">
        <w:rPr>
          <w:rFonts w:ascii="Times New Roman" w:hAnsi="Times New Roman"/>
          <w:sz w:val="24"/>
        </w:rPr>
        <w:t>1</w:t>
      </w:r>
      <w:r w:rsidRPr="00C934C5">
        <w:rPr>
          <w:rFonts w:ascii="Times New Roman" w:hAnsi="Times New Roman"/>
          <w:sz w:val="24"/>
        </w:rPr>
        <w:t>.2. В случае изменения юридических адресов, банковских и отгрузочных реквизитов Сторона обязана сообщить об этом другой Стороне в течение 3 рабочих дней</w:t>
      </w:r>
      <w:r w:rsidR="007C39E4">
        <w:rPr>
          <w:rFonts w:ascii="Times New Roman" w:hAnsi="Times New Roman"/>
          <w:sz w:val="24"/>
        </w:rPr>
        <w:t xml:space="preserve">               </w:t>
      </w:r>
      <w:r w:rsidRPr="00C934C5">
        <w:rPr>
          <w:rFonts w:ascii="Times New Roman" w:hAnsi="Times New Roman"/>
          <w:sz w:val="24"/>
        </w:rPr>
        <w:t xml:space="preserve"> в письменной форме.</w:t>
      </w:r>
    </w:p>
    <w:p w:rsidR="00BF6D5C" w:rsidRPr="00C934C5" w:rsidRDefault="00BF6D5C" w:rsidP="00BF6D5C">
      <w:pPr>
        <w:ind w:firstLine="708"/>
        <w:rPr>
          <w:rFonts w:ascii="Times New Roman" w:hAnsi="Times New Roman"/>
          <w:sz w:val="24"/>
        </w:rPr>
      </w:pPr>
      <w:r w:rsidRPr="00C934C5">
        <w:rPr>
          <w:rFonts w:ascii="Times New Roman" w:hAnsi="Times New Roman"/>
          <w:sz w:val="24"/>
        </w:rPr>
        <w:t>1</w:t>
      </w:r>
      <w:r w:rsidR="00996784" w:rsidRPr="00C934C5">
        <w:rPr>
          <w:rFonts w:ascii="Times New Roman" w:hAnsi="Times New Roman"/>
          <w:sz w:val="24"/>
        </w:rPr>
        <w:t>1</w:t>
      </w:r>
      <w:r w:rsidRPr="00C934C5">
        <w:rPr>
          <w:rFonts w:ascii="Times New Roman" w:hAnsi="Times New Roman"/>
          <w:sz w:val="24"/>
        </w:rPr>
        <w:t xml:space="preserve">.3. При исполнении Контракта не допускается перемена </w:t>
      </w:r>
      <w:proofErr w:type="gramStart"/>
      <w:r w:rsidR="006B2C26" w:rsidRPr="00C934C5">
        <w:rPr>
          <w:rFonts w:ascii="Times New Roman" w:hAnsi="Times New Roman"/>
          <w:sz w:val="24"/>
        </w:rPr>
        <w:t>Исполнителя</w:t>
      </w:r>
      <w:r w:rsidRPr="00C934C5">
        <w:rPr>
          <w:rFonts w:ascii="Times New Roman" w:hAnsi="Times New Roman"/>
          <w:sz w:val="24"/>
        </w:rPr>
        <w:t xml:space="preserve">, </w:t>
      </w:r>
      <w:r w:rsidR="007C39E4">
        <w:rPr>
          <w:rFonts w:ascii="Times New Roman" w:hAnsi="Times New Roman"/>
          <w:sz w:val="24"/>
        </w:rPr>
        <w:t xml:space="preserve">  </w:t>
      </w:r>
      <w:proofErr w:type="gramEnd"/>
      <w:r w:rsidR="007C39E4">
        <w:rPr>
          <w:rFonts w:ascii="Times New Roman" w:hAnsi="Times New Roman"/>
          <w:sz w:val="24"/>
        </w:rPr>
        <w:t xml:space="preserve">                          </w:t>
      </w:r>
      <w:r w:rsidRPr="00C934C5">
        <w:rPr>
          <w:rFonts w:ascii="Times New Roman" w:hAnsi="Times New Roman"/>
          <w:sz w:val="24"/>
        </w:rPr>
        <w:t xml:space="preserve">за исключением случаев, когда новый </w:t>
      </w:r>
      <w:r w:rsidR="006B2C26" w:rsidRPr="00C934C5">
        <w:rPr>
          <w:rFonts w:ascii="Times New Roman" w:hAnsi="Times New Roman"/>
          <w:sz w:val="24"/>
        </w:rPr>
        <w:t>Исполнитель</w:t>
      </w:r>
      <w:r w:rsidRPr="00C934C5">
        <w:rPr>
          <w:rFonts w:ascii="Times New Roman" w:hAnsi="Times New Roman"/>
          <w:sz w:val="24"/>
        </w:rPr>
        <w:t xml:space="preserve"> является правопреемником </w:t>
      </w:r>
      <w:r w:rsidR="006B2C26" w:rsidRPr="00C934C5">
        <w:rPr>
          <w:rFonts w:ascii="Times New Roman" w:hAnsi="Times New Roman"/>
          <w:sz w:val="24"/>
        </w:rPr>
        <w:t>Исполнителя</w:t>
      </w:r>
      <w:r w:rsidRPr="00C934C5">
        <w:rPr>
          <w:rFonts w:ascii="Times New Roman" w:hAnsi="Times New Roman"/>
          <w:sz w:val="24"/>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7721F" w:rsidRPr="00C934C5" w:rsidRDefault="00BF6D5C" w:rsidP="00BF6D5C">
      <w:pPr>
        <w:ind w:firstLine="708"/>
        <w:rPr>
          <w:rFonts w:ascii="Times New Roman" w:hAnsi="Times New Roman"/>
          <w:sz w:val="24"/>
        </w:rPr>
      </w:pPr>
      <w:r w:rsidRPr="00C934C5">
        <w:rPr>
          <w:rFonts w:ascii="Times New Roman" w:hAnsi="Times New Roman"/>
          <w:sz w:val="24"/>
        </w:rPr>
        <w:t>1</w:t>
      </w:r>
      <w:r w:rsidR="00996784" w:rsidRPr="00C934C5">
        <w:rPr>
          <w:rFonts w:ascii="Times New Roman" w:hAnsi="Times New Roman"/>
          <w:sz w:val="24"/>
        </w:rPr>
        <w:t>1</w:t>
      </w:r>
      <w:r w:rsidRPr="00C934C5">
        <w:rPr>
          <w:rFonts w:ascii="Times New Roman" w:hAnsi="Times New Roman"/>
          <w:sz w:val="24"/>
        </w:rPr>
        <w:t>.4. Во всем остальном, что не предусмотрено Контрактом, Стороны руководствуются законодательством Российской Федерации.</w:t>
      </w:r>
    </w:p>
    <w:p w:rsidR="00BF6D5C" w:rsidRPr="00C934C5" w:rsidRDefault="00BF6D5C" w:rsidP="00BF6D5C">
      <w:pPr>
        <w:ind w:firstLine="708"/>
        <w:rPr>
          <w:rFonts w:ascii="Times New Roman" w:hAnsi="Times New Roman"/>
          <w:sz w:val="24"/>
        </w:rPr>
      </w:pPr>
      <w:r w:rsidRPr="00C934C5">
        <w:rPr>
          <w:rFonts w:ascii="Times New Roman" w:hAnsi="Times New Roman"/>
          <w:sz w:val="24"/>
        </w:rPr>
        <w:t>1</w:t>
      </w:r>
      <w:r w:rsidR="00996784" w:rsidRPr="00C934C5">
        <w:rPr>
          <w:rFonts w:ascii="Times New Roman" w:hAnsi="Times New Roman"/>
          <w:sz w:val="24"/>
        </w:rPr>
        <w:t>1</w:t>
      </w:r>
      <w:r w:rsidRPr="00C934C5">
        <w:rPr>
          <w:rFonts w:ascii="Times New Roman" w:hAnsi="Times New Roman"/>
          <w:sz w:val="24"/>
        </w:rPr>
        <w:t>.5. Приложения к Контракту, являющиеся его неотъемлемой частью:</w:t>
      </w:r>
    </w:p>
    <w:p w:rsidR="00BF6D5C" w:rsidRPr="00C934C5" w:rsidRDefault="00BF6D5C" w:rsidP="00BF6D5C">
      <w:pPr>
        <w:ind w:firstLine="708"/>
        <w:rPr>
          <w:rFonts w:ascii="Times New Roman" w:hAnsi="Times New Roman"/>
          <w:sz w:val="24"/>
        </w:rPr>
      </w:pPr>
      <w:r w:rsidRPr="00C934C5">
        <w:rPr>
          <w:rFonts w:ascii="Times New Roman" w:hAnsi="Times New Roman"/>
          <w:sz w:val="24"/>
        </w:rPr>
        <w:t xml:space="preserve">Приложение № </w:t>
      </w:r>
      <w:r w:rsidR="00CA4928" w:rsidRPr="00C934C5">
        <w:rPr>
          <w:rFonts w:ascii="Times New Roman" w:hAnsi="Times New Roman"/>
          <w:sz w:val="24"/>
        </w:rPr>
        <w:t>1</w:t>
      </w:r>
      <w:r w:rsidRPr="00C934C5">
        <w:rPr>
          <w:rFonts w:ascii="Times New Roman" w:hAnsi="Times New Roman"/>
          <w:sz w:val="24"/>
        </w:rPr>
        <w:t xml:space="preserve"> - </w:t>
      </w:r>
      <w:r w:rsidR="00AF5F46" w:rsidRPr="00C934C5">
        <w:rPr>
          <w:rFonts w:ascii="Times New Roman" w:hAnsi="Times New Roman"/>
          <w:sz w:val="24"/>
        </w:rPr>
        <w:t>С</w:t>
      </w:r>
      <w:r w:rsidRPr="00C934C5">
        <w:rPr>
          <w:rFonts w:ascii="Times New Roman" w:hAnsi="Times New Roman"/>
          <w:sz w:val="24"/>
        </w:rPr>
        <w:t>пецификация;</w:t>
      </w:r>
    </w:p>
    <w:p w:rsidR="00ED3B37" w:rsidRDefault="00AF5F46" w:rsidP="007C39E4">
      <w:pPr>
        <w:ind w:firstLine="708"/>
        <w:rPr>
          <w:rFonts w:ascii="Times New Roman" w:hAnsi="Times New Roman"/>
          <w:sz w:val="24"/>
        </w:rPr>
      </w:pPr>
      <w:r w:rsidRPr="00C934C5">
        <w:rPr>
          <w:rFonts w:ascii="Times New Roman" w:hAnsi="Times New Roman"/>
          <w:sz w:val="24"/>
        </w:rPr>
        <w:t>Приложение № 2 – Техническое задание;</w:t>
      </w:r>
    </w:p>
    <w:p w:rsidR="00ED3B37" w:rsidRPr="00C934C5" w:rsidRDefault="00ED3B37" w:rsidP="00C934C5">
      <w:pPr>
        <w:ind w:firstLine="708"/>
        <w:rPr>
          <w:rFonts w:ascii="Times New Roman" w:hAnsi="Times New Roman"/>
          <w:sz w:val="24"/>
        </w:rPr>
      </w:pPr>
    </w:p>
    <w:p w:rsidR="0091504A" w:rsidRDefault="0091504A" w:rsidP="00BF6D5C">
      <w:pPr>
        <w:ind w:firstLine="708"/>
        <w:jc w:val="center"/>
        <w:rPr>
          <w:rFonts w:ascii="Times New Roman" w:hAnsi="Times New Roman"/>
          <w:b/>
          <w:sz w:val="24"/>
        </w:rPr>
      </w:pPr>
    </w:p>
    <w:p w:rsidR="00BF6D5C" w:rsidRPr="00C934C5" w:rsidRDefault="00BF6D5C" w:rsidP="00BF6D5C">
      <w:pPr>
        <w:ind w:firstLine="708"/>
        <w:jc w:val="center"/>
        <w:rPr>
          <w:rFonts w:ascii="Times New Roman" w:hAnsi="Times New Roman"/>
          <w:b/>
          <w:sz w:val="24"/>
        </w:rPr>
      </w:pPr>
      <w:r w:rsidRPr="00C934C5">
        <w:rPr>
          <w:rFonts w:ascii="Times New Roman" w:hAnsi="Times New Roman"/>
          <w:b/>
          <w:sz w:val="24"/>
        </w:rPr>
        <w:t>1</w:t>
      </w:r>
      <w:r w:rsidR="00996784" w:rsidRPr="00C934C5">
        <w:rPr>
          <w:rFonts w:ascii="Times New Roman" w:hAnsi="Times New Roman"/>
          <w:b/>
          <w:sz w:val="24"/>
        </w:rPr>
        <w:t>2</w:t>
      </w:r>
      <w:r w:rsidRPr="00C934C5">
        <w:rPr>
          <w:rFonts w:ascii="Times New Roman" w:hAnsi="Times New Roman"/>
          <w:b/>
          <w:sz w:val="24"/>
        </w:rPr>
        <w:t>. Срок действия Контракта</w:t>
      </w:r>
    </w:p>
    <w:p w:rsidR="006F6002" w:rsidRPr="00C934C5" w:rsidRDefault="006F6002" w:rsidP="00BF6D5C">
      <w:pPr>
        <w:ind w:firstLine="708"/>
        <w:jc w:val="center"/>
        <w:rPr>
          <w:rFonts w:ascii="Times New Roman" w:hAnsi="Times New Roman"/>
          <w:b/>
          <w:sz w:val="24"/>
        </w:rPr>
      </w:pPr>
    </w:p>
    <w:p w:rsidR="0076555C" w:rsidRPr="00C934C5" w:rsidRDefault="00BF6D5C" w:rsidP="00A6364F">
      <w:pPr>
        <w:ind w:firstLine="708"/>
        <w:rPr>
          <w:rFonts w:ascii="Times New Roman" w:hAnsi="Times New Roman"/>
          <w:sz w:val="24"/>
        </w:rPr>
      </w:pPr>
      <w:r w:rsidRPr="00C934C5">
        <w:rPr>
          <w:rFonts w:ascii="Times New Roman" w:hAnsi="Times New Roman"/>
          <w:sz w:val="24"/>
        </w:rPr>
        <w:lastRenderedPageBreak/>
        <w:t>1</w:t>
      </w:r>
      <w:r w:rsidR="00996784" w:rsidRPr="00C934C5">
        <w:rPr>
          <w:rFonts w:ascii="Times New Roman" w:hAnsi="Times New Roman"/>
          <w:sz w:val="24"/>
        </w:rPr>
        <w:t>2</w:t>
      </w:r>
      <w:r w:rsidRPr="00C934C5">
        <w:rPr>
          <w:rFonts w:ascii="Times New Roman" w:hAnsi="Times New Roman"/>
          <w:sz w:val="24"/>
        </w:rPr>
        <w:t xml:space="preserve">.1. </w:t>
      </w:r>
      <w:r w:rsidR="00A6364F" w:rsidRPr="00A6364F">
        <w:rPr>
          <w:rFonts w:ascii="Times New Roman" w:hAnsi="Times New Roman"/>
          <w:sz w:val="24"/>
        </w:rPr>
        <w:t>Настоящий Контракт вступает в силу с даты его заключения обеими Сторонами и дейст</w:t>
      </w:r>
      <w:r w:rsidR="00A6364F">
        <w:rPr>
          <w:rFonts w:ascii="Times New Roman" w:hAnsi="Times New Roman"/>
          <w:sz w:val="24"/>
        </w:rPr>
        <w:t>вует (окончание исполнения) 18</w:t>
      </w:r>
      <w:r w:rsidR="00A6364F" w:rsidRPr="00A6364F">
        <w:rPr>
          <w:rFonts w:ascii="Times New Roman" w:hAnsi="Times New Roman"/>
          <w:sz w:val="24"/>
        </w:rPr>
        <w:t>.12.2026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r w:rsidR="00A6364F">
        <w:rPr>
          <w:rFonts w:ascii="Times New Roman" w:hAnsi="Times New Roman"/>
          <w:sz w:val="24"/>
        </w:rPr>
        <w:t xml:space="preserve"> Дата окончания исполнения контракта 18.12.2026 (включительно).</w:t>
      </w:r>
    </w:p>
    <w:p w:rsidR="00107A9C" w:rsidRDefault="00107A9C" w:rsidP="00BF6D5C">
      <w:pPr>
        <w:jc w:val="center"/>
        <w:rPr>
          <w:rFonts w:ascii="Times New Roman" w:hAnsi="Times New Roman"/>
          <w:b/>
          <w:sz w:val="24"/>
        </w:rPr>
      </w:pPr>
    </w:p>
    <w:p w:rsidR="00BF6D5C" w:rsidRPr="00C934C5" w:rsidRDefault="00BF6D5C" w:rsidP="00BF6D5C">
      <w:pPr>
        <w:jc w:val="center"/>
        <w:rPr>
          <w:rFonts w:ascii="Times New Roman" w:hAnsi="Times New Roman"/>
          <w:b/>
          <w:sz w:val="24"/>
        </w:rPr>
      </w:pPr>
      <w:r w:rsidRPr="00C934C5">
        <w:rPr>
          <w:rFonts w:ascii="Times New Roman" w:hAnsi="Times New Roman"/>
          <w:b/>
          <w:sz w:val="24"/>
        </w:rPr>
        <w:t>1</w:t>
      </w:r>
      <w:r w:rsidR="00996784" w:rsidRPr="00C934C5">
        <w:rPr>
          <w:rFonts w:ascii="Times New Roman" w:hAnsi="Times New Roman"/>
          <w:b/>
          <w:sz w:val="24"/>
        </w:rPr>
        <w:t>3</w:t>
      </w:r>
      <w:r w:rsidRPr="00C934C5">
        <w:rPr>
          <w:rFonts w:ascii="Times New Roman" w:hAnsi="Times New Roman"/>
          <w:b/>
          <w:sz w:val="24"/>
        </w:rPr>
        <w:t xml:space="preserve">. Юридические адреса, банковские и отгрузочные реквизиты </w:t>
      </w:r>
    </w:p>
    <w:p w:rsidR="00BF6D5C" w:rsidRPr="00C934C5" w:rsidRDefault="00BF6D5C" w:rsidP="00BF6D5C">
      <w:pPr>
        <w:jc w:val="center"/>
        <w:rPr>
          <w:rFonts w:ascii="Times New Roman" w:hAnsi="Times New Roman"/>
          <w:b/>
          <w:sz w:val="24"/>
        </w:rPr>
      </w:pPr>
      <w:r w:rsidRPr="00C934C5">
        <w:rPr>
          <w:rFonts w:ascii="Times New Roman" w:hAnsi="Times New Roman"/>
          <w:b/>
          <w:sz w:val="24"/>
        </w:rPr>
        <w:t>Сторон на момент подписания Контракта</w:t>
      </w:r>
    </w:p>
    <w:p w:rsidR="006E422C" w:rsidRPr="00C934C5" w:rsidRDefault="006E422C" w:rsidP="00BF6D5C">
      <w:pPr>
        <w:shd w:val="clear" w:color="auto" w:fill="FFFFFF"/>
        <w:suppressAutoHyphens/>
        <w:ind w:firstLine="0"/>
        <w:rPr>
          <w:rFonts w:ascii="Times New Roman" w:hAnsi="Times New Roman"/>
          <w:sz w:val="24"/>
        </w:rPr>
      </w:pPr>
    </w:p>
    <w:tbl>
      <w:tblPr>
        <w:tblW w:w="10173" w:type="dxa"/>
        <w:tblLook w:val="04A0" w:firstRow="1" w:lastRow="0" w:firstColumn="1" w:lastColumn="0" w:noHBand="0" w:noVBand="1"/>
      </w:tblPr>
      <w:tblGrid>
        <w:gridCol w:w="5070"/>
        <w:gridCol w:w="5103"/>
      </w:tblGrid>
      <w:tr w:rsidR="006E422C" w:rsidRPr="00C934C5" w:rsidTr="004B49E9">
        <w:trPr>
          <w:trHeight w:val="97"/>
        </w:trPr>
        <w:tc>
          <w:tcPr>
            <w:tcW w:w="5070" w:type="dxa"/>
          </w:tcPr>
          <w:p w:rsidR="006E422C" w:rsidRPr="00C934C5" w:rsidRDefault="006E422C" w:rsidP="0076555C">
            <w:pPr>
              <w:ind w:firstLine="0"/>
              <w:rPr>
                <w:rFonts w:ascii="Times New Roman" w:hAnsi="Times New Roman"/>
                <w:b/>
                <w:sz w:val="24"/>
              </w:rPr>
            </w:pPr>
            <w:r w:rsidRPr="00C934C5">
              <w:rPr>
                <w:rFonts w:ascii="Times New Roman" w:hAnsi="Times New Roman"/>
                <w:b/>
                <w:sz w:val="24"/>
              </w:rPr>
              <w:t>Государственный заказчик:</w:t>
            </w:r>
          </w:p>
          <w:p w:rsidR="006E422C" w:rsidRPr="00C934C5" w:rsidRDefault="006E422C" w:rsidP="007C39E4">
            <w:pPr>
              <w:pStyle w:val="13"/>
              <w:keepNext/>
              <w:keepLines/>
              <w:shd w:val="clear" w:color="auto" w:fill="auto"/>
              <w:spacing w:after="0" w:line="240" w:lineRule="auto"/>
              <w:ind w:left="-142" w:right="-284" w:firstLine="142"/>
              <w:jc w:val="left"/>
              <w:rPr>
                <w:b/>
                <w:bCs/>
                <w:sz w:val="24"/>
                <w:szCs w:val="24"/>
              </w:rPr>
            </w:pPr>
            <w:r w:rsidRPr="00C934C5">
              <w:rPr>
                <w:b/>
                <w:bCs/>
                <w:sz w:val="24"/>
                <w:szCs w:val="24"/>
              </w:rPr>
              <w:t xml:space="preserve">ФКУ ИК-28 УФСИН России </w:t>
            </w:r>
          </w:p>
          <w:p w:rsidR="006E422C" w:rsidRPr="00C934C5" w:rsidRDefault="006E422C" w:rsidP="007C39E4">
            <w:pPr>
              <w:pStyle w:val="13"/>
              <w:keepNext/>
              <w:keepLines/>
              <w:shd w:val="clear" w:color="auto" w:fill="auto"/>
              <w:spacing w:after="0" w:line="240" w:lineRule="auto"/>
              <w:ind w:left="-142" w:right="-284" w:firstLine="142"/>
              <w:jc w:val="left"/>
              <w:rPr>
                <w:b/>
                <w:bCs/>
                <w:sz w:val="24"/>
                <w:szCs w:val="24"/>
              </w:rPr>
            </w:pPr>
            <w:r w:rsidRPr="00C934C5">
              <w:rPr>
                <w:b/>
                <w:bCs/>
                <w:sz w:val="24"/>
                <w:szCs w:val="24"/>
              </w:rPr>
              <w:t>по Волгоградской области</w:t>
            </w:r>
          </w:p>
          <w:p w:rsidR="006E422C" w:rsidRPr="00C934C5" w:rsidRDefault="006E422C" w:rsidP="007C39E4">
            <w:pPr>
              <w:pStyle w:val="13"/>
              <w:keepNext/>
              <w:keepLines/>
              <w:shd w:val="clear" w:color="auto" w:fill="auto"/>
              <w:spacing w:after="0" w:line="240" w:lineRule="auto"/>
              <w:ind w:left="-142" w:right="-284" w:firstLine="142"/>
              <w:jc w:val="left"/>
              <w:rPr>
                <w:bCs/>
                <w:sz w:val="24"/>
                <w:szCs w:val="24"/>
              </w:rPr>
            </w:pPr>
            <w:r w:rsidRPr="00C934C5">
              <w:rPr>
                <w:bCs/>
                <w:sz w:val="24"/>
                <w:szCs w:val="24"/>
              </w:rPr>
              <w:t xml:space="preserve">404621, Волгоградская область, </w:t>
            </w:r>
          </w:p>
          <w:p w:rsidR="006E422C" w:rsidRPr="00C934C5" w:rsidRDefault="006E422C" w:rsidP="007C39E4">
            <w:pPr>
              <w:pStyle w:val="13"/>
              <w:keepNext/>
              <w:keepLines/>
              <w:shd w:val="clear" w:color="auto" w:fill="auto"/>
              <w:spacing w:after="0" w:line="240" w:lineRule="auto"/>
              <w:ind w:left="-142" w:right="-284" w:firstLine="142"/>
              <w:jc w:val="left"/>
              <w:rPr>
                <w:bCs/>
                <w:sz w:val="24"/>
                <w:szCs w:val="24"/>
              </w:rPr>
            </w:pPr>
            <w:r w:rsidRPr="00C934C5">
              <w:rPr>
                <w:bCs/>
                <w:sz w:val="24"/>
                <w:szCs w:val="24"/>
              </w:rPr>
              <w:t>г. Ленинск, ул. Промышленная, 12</w:t>
            </w:r>
          </w:p>
          <w:p w:rsidR="006E422C" w:rsidRPr="00C934C5" w:rsidRDefault="006E422C" w:rsidP="007C39E4">
            <w:pPr>
              <w:pStyle w:val="13"/>
              <w:keepNext/>
              <w:keepLines/>
              <w:shd w:val="clear" w:color="auto" w:fill="auto"/>
              <w:spacing w:after="0" w:line="240" w:lineRule="auto"/>
              <w:ind w:left="-142" w:right="-284" w:firstLine="142"/>
              <w:jc w:val="left"/>
              <w:rPr>
                <w:rStyle w:val="af6"/>
                <w:bCs/>
                <w:sz w:val="24"/>
                <w:szCs w:val="24"/>
              </w:rPr>
            </w:pPr>
            <w:r w:rsidRPr="00C934C5">
              <w:rPr>
                <w:bCs/>
                <w:sz w:val="24"/>
                <w:szCs w:val="24"/>
              </w:rPr>
              <w:t>Тел./факс: 8(84478)4-16-66, 4-13-99</w:t>
            </w:r>
          </w:p>
          <w:p w:rsidR="007C39E4" w:rsidRDefault="006E422C" w:rsidP="007C39E4">
            <w:pPr>
              <w:pStyle w:val="13"/>
              <w:keepNext/>
              <w:keepLines/>
              <w:shd w:val="clear" w:color="auto" w:fill="auto"/>
              <w:spacing w:after="0" w:line="240" w:lineRule="auto"/>
              <w:ind w:left="-142" w:right="-284" w:firstLine="142"/>
              <w:jc w:val="left"/>
              <w:rPr>
                <w:b/>
                <w:bCs/>
                <w:sz w:val="24"/>
                <w:szCs w:val="24"/>
              </w:rPr>
            </w:pPr>
            <w:r w:rsidRPr="00C934C5">
              <w:rPr>
                <w:b/>
                <w:bCs/>
                <w:sz w:val="24"/>
                <w:szCs w:val="24"/>
              </w:rPr>
              <w:t>Банковские реквизиты</w:t>
            </w:r>
            <w:r w:rsidR="007C39E4">
              <w:rPr>
                <w:b/>
                <w:bCs/>
                <w:sz w:val="24"/>
                <w:szCs w:val="24"/>
              </w:rPr>
              <w:t>:</w:t>
            </w:r>
          </w:p>
          <w:p w:rsidR="002002DD" w:rsidRPr="002002DD" w:rsidRDefault="002002DD" w:rsidP="002002DD">
            <w:pPr>
              <w:keepNext/>
              <w:keepLines/>
              <w:ind w:firstLine="34"/>
              <w:contextualSpacing/>
              <w:jc w:val="left"/>
              <w:outlineLvl w:val="0"/>
              <w:rPr>
                <w:rFonts w:ascii="Times New Roman" w:eastAsia="Calibri" w:hAnsi="Times New Roman"/>
                <w:sz w:val="24"/>
                <w:lang w:val="x-none" w:eastAsia="x-none"/>
              </w:rPr>
            </w:pPr>
            <w:r w:rsidRPr="002002DD">
              <w:rPr>
                <w:rFonts w:ascii="Times New Roman" w:eastAsia="Calibri" w:hAnsi="Times New Roman"/>
                <w:b/>
                <w:bCs/>
                <w:sz w:val="24"/>
                <w:lang w:val="x-none" w:eastAsia="x-none"/>
              </w:rPr>
              <w:t>Банковские реквизиты:</w:t>
            </w:r>
          </w:p>
          <w:p w:rsidR="002002DD" w:rsidRPr="002002DD" w:rsidRDefault="002002DD" w:rsidP="002002DD">
            <w:pPr>
              <w:suppressAutoHyphens/>
              <w:ind w:firstLine="34"/>
              <w:contextualSpacing/>
              <w:jc w:val="left"/>
              <w:rPr>
                <w:rFonts w:ascii="Times New Roman" w:eastAsia="Calibri" w:hAnsi="Times New Roman"/>
                <w:sz w:val="24"/>
                <w:lang w:eastAsia="ar-SA"/>
              </w:rPr>
            </w:pPr>
            <w:r w:rsidRPr="002002DD">
              <w:rPr>
                <w:rFonts w:ascii="Times New Roman" w:eastAsia="Calibri" w:hAnsi="Times New Roman"/>
                <w:b/>
                <w:bCs/>
                <w:sz w:val="24"/>
                <w:lang w:eastAsia="ar-SA"/>
              </w:rPr>
              <w:t>ИНН</w:t>
            </w:r>
            <w:r w:rsidRPr="002002DD">
              <w:rPr>
                <w:rFonts w:ascii="Times New Roman" w:eastAsia="Calibri" w:hAnsi="Times New Roman"/>
                <w:sz w:val="24"/>
                <w:lang w:eastAsia="ar-SA"/>
              </w:rPr>
              <w:t xml:space="preserve"> 3415009006 </w:t>
            </w:r>
            <w:r w:rsidRPr="002002DD">
              <w:rPr>
                <w:rFonts w:ascii="Times New Roman" w:eastAsia="Calibri" w:hAnsi="Times New Roman"/>
                <w:b/>
                <w:bCs/>
                <w:sz w:val="24"/>
                <w:lang w:eastAsia="ar-SA"/>
              </w:rPr>
              <w:t>КПП</w:t>
            </w:r>
            <w:r w:rsidRPr="002002DD">
              <w:rPr>
                <w:rFonts w:ascii="Times New Roman" w:eastAsia="Calibri" w:hAnsi="Times New Roman"/>
                <w:sz w:val="24"/>
                <w:lang w:eastAsia="ar-SA"/>
              </w:rPr>
              <w:t xml:space="preserve"> 341501001</w:t>
            </w:r>
          </w:p>
          <w:p w:rsidR="002002DD" w:rsidRPr="002002DD" w:rsidRDefault="002002DD" w:rsidP="002002DD">
            <w:pPr>
              <w:suppressAutoHyphens/>
              <w:ind w:firstLine="34"/>
              <w:contextualSpacing/>
              <w:jc w:val="left"/>
              <w:rPr>
                <w:rFonts w:ascii="Times New Roman" w:eastAsia="Calibri" w:hAnsi="Times New Roman"/>
                <w:sz w:val="24"/>
                <w:lang w:eastAsia="ar-SA"/>
              </w:rPr>
            </w:pPr>
            <w:r w:rsidRPr="002002DD">
              <w:rPr>
                <w:rFonts w:ascii="Times New Roman" w:eastAsia="Calibri" w:hAnsi="Times New Roman"/>
                <w:b/>
                <w:bCs/>
                <w:sz w:val="24"/>
                <w:lang w:eastAsia="ar-SA"/>
              </w:rPr>
              <w:t xml:space="preserve">ОГРН </w:t>
            </w:r>
            <w:r w:rsidRPr="002002DD">
              <w:rPr>
                <w:rFonts w:ascii="Times New Roman" w:eastAsia="Calibri" w:hAnsi="Times New Roman"/>
                <w:sz w:val="24"/>
                <w:lang w:eastAsia="ar-SA"/>
              </w:rPr>
              <w:t>1023405171855</w:t>
            </w:r>
          </w:p>
          <w:p w:rsidR="002002DD" w:rsidRPr="002002DD" w:rsidRDefault="002002DD" w:rsidP="002002DD">
            <w:pPr>
              <w:suppressAutoHyphens/>
              <w:ind w:firstLine="34"/>
              <w:contextualSpacing/>
              <w:jc w:val="left"/>
              <w:rPr>
                <w:rFonts w:ascii="Times New Roman" w:eastAsia="Calibri" w:hAnsi="Times New Roman"/>
                <w:b/>
                <w:bCs/>
                <w:sz w:val="24"/>
                <w:lang w:eastAsia="ar-SA"/>
              </w:rPr>
            </w:pPr>
            <w:r w:rsidRPr="002002DD">
              <w:rPr>
                <w:rFonts w:ascii="Times New Roman" w:eastAsia="Calibri" w:hAnsi="Times New Roman"/>
                <w:b/>
                <w:sz w:val="24"/>
                <w:lang w:eastAsia="ar-SA"/>
              </w:rPr>
              <w:t>БИК ТОФК</w:t>
            </w:r>
            <w:r w:rsidRPr="002002DD">
              <w:rPr>
                <w:rFonts w:ascii="Times New Roman" w:eastAsia="Calibri" w:hAnsi="Times New Roman"/>
                <w:sz w:val="24"/>
                <w:lang w:eastAsia="ar-SA"/>
              </w:rPr>
              <w:t xml:space="preserve"> 012202102</w:t>
            </w:r>
          </w:p>
          <w:p w:rsidR="002002DD" w:rsidRPr="002002DD" w:rsidRDefault="002002DD" w:rsidP="002002DD">
            <w:pPr>
              <w:suppressAutoHyphens/>
              <w:ind w:firstLine="34"/>
              <w:contextualSpacing/>
              <w:jc w:val="left"/>
              <w:rPr>
                <w:rFonts w:ascii="Times New Roman" w:eastAsia="Calibri" w:hAnsi="Times New Roman"/>
                <w:sz w:val="24"/>
                <w:lang w:eastAsia="ar-SA"/>
              </w:rPr>
            </w:pPr>
            <w:r w:rsidRPr="002002DD">
              <w:rPr>
                <w:rFonts w:ascii="Times New Roman" w:eastAsia="Calibri" w:hAnsi="Times New Roman"/>
                <w:b/>
                <w:bCs/>
                <w:sz w:val="24"/>
                <w:lang w:eastAsia="ar-SA"/>
              </w:rPr>
              <w:t>Казначейский счет</w:t>
            </w:r>
            <w:r w:rsidRPr="002002DD">
              <w:rPr>
                <w:rFonts w:ascii="Times New Roman" w:eastAsia="Calibri" w:hAnsi="Times New Roman"/>
                <w:sz w:val="24"/>
                <w:lang w:eastAsia="ar-SA"/>
              </w:rPr>
              <w:t xml:space="preserve"> 03211643000000013245</w:t>
            </w:r>
          </w:p>
          <w:p w:rsidR="002002DD" w:rsidRPr="002002DD" w:rsidRDefault="002002DD" w:rsidP="002002DD">
            <w:pPr>
              <w:suppressAutoHyphens/>
              <w:ind w:firstLine="34"/>
              <w:contextualSpacing/>
              <w:jc w:val="left"/>
              <w:rPr>
                <w:rFonts w:ascii="Times New Roman" w:eastAsia="Calibri" w:hAnsi="Times New Roman"/>
                <w:bCs/>
                <w:sz w:val="24"/>
                <w:lang w:eastAsia="ar-SA"/>
              </w:rPr>
            </w:pPr>
            <w:r w:rsidRPr="002002DD">
              <w:rPr>
                <w:rFonts w:ascii="Times New Roman" w:eastAsia="Calibri" w:hAnsi="Times New Roman"/>
                <w:b/>
                <w:bCs/>
                <w:sz w:val="24"/>
                <w:lang w:eastAsia="ar-SA"/>
              </w:rPr>
              <w:t xml:space="preserve">Единый казначейский счет </w:t>
            </w:r>
            <w:r w:rsidRPr="002002DD">
              <w:rPr>
                <w:rFonts w:ascii="Times New Roman" w:eastAsia="Calibri" w:hAnsi="Times New Roman"/>
                <w:bCs/>
                <w:sz w:val="24"/>
                <w:lang w:eastAsia="ar-SA"/>
              </w:rPr>
              <w:t>40102810745370000024</w:t>
            </w:r>
          </w:p>
          <w:p w:rsidR="002002DD" w:rsidRPr="002002DD" w:rsidRDefault="002002DD" w:rsidP="002002DD">
            <w:pPr>
              <w:suppressAutoHyphens/>
              <w:ind w:firstLine="34"/>
              <w:contextualSpacing/>
              <w:jc w:val="left"/>
              <w:rPr>
                <w:rFonts w:ascii="Times New Roman" w:eastAsia="Calibri" w:hAnsi="Times New Roman"/>
                <w:sz w:val="24"/>
                <w:lang w:eastAsia="ar-SA"/>
              </w:rPr>
            </w:pPr>
            <w:r w:rsidRPr="002002DD">
              <w:rPr>
                <w:rFonts w:ascii="Times New Roman" w:eastAsia="Calibri" w:hAnsi="Times New Roman"/>
                <w:sz w:val="24"/>
                <w:lang w:eastAsia="ar-SA"/>
              </w:rPr>
              <w:t xml:space="preserve">ОКЦ №1 ВВГУ БАНКА РОССИИ//УФК </w:t>
            </w:r>
          </w:p>
          <w:p w:rsidR="002002DD" w:rsidRPr="002002DD" w:rsidRDefault="002002DD" w:rsidP="002002DD">
            <w:pPr>
              <w:suppressAutoHyphens/>
              <w:ind w:firstLine="34"/>
              <w:contextualSpacing/>
              <w:jc w:val="left"/>
              <w:rPr>
                <w:rFonts w:ascii="Times New Roman" w:eastAsia="Calibri" w:hAnsi="Times New Roman"/>
                <w:sz w:val="24"/>
                <w:lang w:eastAsia="ar-SA"/>
              </w:rPr>
            </w:pPr>
            <w:r w:rsidRPr="002002DD">
              <w:rPr>
                <w:rFonts w:ascii="Times New Roman" w:eastAsia="Calibri" w:hAnsi="Times New Roman"/>
                <w:sz w:val="24"/>
                <w:lang w:eastAsia="ar-SA"/>
              </w:rPr>
              <w:t>по Нижегородской области г. Нижний Новгород</w:t>
            </w:r>
          </w:p>
          <w:p w:rsidR="002002DD" w:rsidRPr="002002DD" w:rsidRDefault="002002DD" w:rsidP="002002DD">
            <w:pPr>
              <w:suppressAutoHyphens/>
              <w:ind w:firstLine="34"/>
              <w:contextualSpacing/>
              <w:jc w:val="left"/>
              <w:rPr>
                <w:rFonts w:ascii="Times New Roman" w:eastAsia="Calibri" w:hAnsi="Times New Roman"/>
                <w:sz w:val="24"/>
                <w:lang w:eastAsia="ar-SA"/>
              </w:rPr>
            </w:pPr>
            <w:r w:rsidRPr="002002DD">
              <w:rPr>
                <w:rFonts w:ascii="Times New Roman" w:eastAsia="Calibri" w:hAnsi="Times New Roman"/>
                <w:sz w:val="24"/>
                <w:lang w:eastAsia="ar-SA"/>
              </w:rPr>
              <w:t>УФК по Волгоградской</w:t>
            </w:r>
          </w:p>
          <w:p w:rsidR="002002DD" w:rsidRPr="002002DD" w:rsidRDefault="002002DD" w:rsidP="002002DD">
            <w:pPr>
              <w:suppressAutoHyphens/>
              <w:ind w:firstLine="34"/>
              <w:contextualSpacing/>
              <w:jc w:val="left"/>
              <w:rPr>
                <w:rFonts w:ascii="Times New Roman" w:eastAsia="Calibri" w:hAnsi="Times New Roman"/>
                <w:sz w:val="24"/>
                <w:lang w:eastAsia="ar-SA"/>
              </w:rPr>
            </w:pPr>
            <w:r w:rsidRPr="002002DD">
              <w:rPr>
                <w:rFonts w:ascii="Times New Roman" w:eastAsia="Calibri" w:hAnsi="Times New Roman"/>
                <w:sz w:val="24"/>
                <w:lang w:eastAsia="ar-SA"/>
              </w:rPr>
              <w:t xml:space="preserve">области (ФКУ ИК-28 УФСИН России </w:t>
            </w:r>
          </w:p>
          <w:p w:rsidR="002002DD" w:rsidRPr="002002DD" w:rsidRDefault="002002DD" w:rsidP="002002DD">
            <w:pPr>
              <w:suppressAutoHyphens/>
              <w:ind w:firstLine="34"/>
              <w:contextualSpacing/>
              <w:jc w:val="left"/>
              <w:rPr>
                <w:rFonts w:ascii="Times New Roman" w:eastAsia="Calibri" w:hAnsi="Times New Roman"/>
                <w:sz w:val="24"/>
                <w:lang w:eastAsia="ar-SA"/>
              </w:rPr>
            </w:pPr>
            <w:r w:rsidRPr="002002DD">
              <w:rPr>
                <w:rFonts w:ascii="Times New Roman" w:eastAsia="Calibri" w:hAnsi="Times New Roman"/>
                <w:sz w:val="24"/>
                <w:lang w:eastAsia="ar-SA"/>
              </w:rPr>
              <w:t>по Волгоградской области, л/с 03291400040)</w:t>
            </w:r>
          </w:p>
          <w:p w:rsidR="007C39E4" w:rsidRPr="002002DD" w:rsidRDefault="002002DD" w:rsidP="002002DD">
            <w:pPr>
              <w:suppressAutoHyphens/>
              <w:ind w:firstLine="34"/>
              <w:contextualSpacing/>
              <w:jc w:val="left"/>
              <w:rPr>
                <w:rFonts w:ascii="Times New Roman" w:eastAsia="Calibri" w:hAnsi="Times New Roman"/>
                <w:b/>
                <w:bCs/>
                <w:sz w:val="24"/>
                <w:lang w:val="en-US" w:eastAsia="ar-SA"/>
              </w:rPr>
            </w:pPr>
            <w:r w:rsidRPr="002002DD">
              <w:rPr>
                <w:rFonts w:ascii="Times New Roman" w:eastAsia="Calibri" w:hAnsi="Times New Roman"/>
                <w:b/>
                <w:bCs/>
                <w:sz w:val="24"/>
                <w:lang w:eastAsia="ar-SA"/>
              </w:rPr>
              <w:t>ОКПО</w:t>
            </w:r>
            <w:r w:rsidRPr="002002DD">
              <w:rPr>
                <w:rFonts w:ascii="Times New Roman" w:eastAsia="Calibri" w:hAnsi="Times New Roman"/>
                <w:sz w:val="24"/>
                <w:lang w:val="en-US" w:eastAsia="ar-SA"/>
              </w:rPr>
              <w:t>08921171</w:t>
            </w:r>
          </w:p>
          <w:p w:rsidR="006E422C" w:rsidRPr="00B92766" w:rsidRDefault="007C39E4" w:rsidP="007C39E4">
            <w:pPr>
              <w:pStyle w:val="23"/>
              <w:tabs>
                <w:tab w:val="left" w:pos="6480"/>
              </w:tabs>
              <w:spacing w:line="240" w:lineRule="auto"/>
              <w:ind w:right="-74" w:firstLine="0"/>
              <w:contextualSpacing/>
              <w:jc w:val="left"/>
              <w:rPr>
                <w:szCs w:val="24"/>
                <w:lang w:val="en-US"/>
              </w:rPr>
            </w:pPr>
            <w:r w:rsidRPr="00DD4DA9">
              <w:rPr>
                <w:b/>
                <w:lang w:val="en-US"/>
              </w:rPr>
              <w:t>E-mail:</w:t>
            </w:r>
            <w:r w:rsidRPr="00DD4DA9">
              <w:rPr>
                <w:lang w:val="en-US"/>
              </w:rPr>
              <w:t xml:space="preserve"> </w:t>
            </w:r>
            <w:r>
              <w:rPr>
                <w:lang w:val="en-US"/>
              </w:rPr>
              <w:t>FGUIK@yandex.ru</w:t>
            </w:r>
            <w:r w:rsidRPr="00B92766">
              <w:rPr>
                <w:szCs w:val="24"/>
                <w:lang w:val="en-US"/>
              </w:rPr>
              <w:t xml:space="preserve"> </w:t>
            </w:r>
          </w:p>
          <w:p w:rsidR="007C39E4" w:rsidRPr="00B92766" w:rsidRDefault="007C39E4" w:rsidP="007C39E4">
            <w:pPr>
              <w:pStyle w:val="23"/>
              <w:tabs>
                <w:tab w:val="left" w:pos="6480"/>
              </w:tabs>
              <w:spacing w:line="240" w:lineRule="auto"/>
              <w:ind w:right="-74" w:firstLine="0"/>
              <w:contextualSpacing/>
              <w:jc w:val="left"/>
              <w:rPr>
                <w:szCs w:val="24"/>
                <w:lang w:val="en-US"/>
              </w:rPr>
            </w:pPr>
          </w:p>
          <w:p w:rsidR="006E422C" w:rsidRPr="00C934C5" w:rsidRDefault="006E422C" w:rsidP="004B49E9">
            <w:pPr>
              <w:pStyle w:val="23"/>
              <w:tabs>
                <w:tab w:val="left" w:pos="6480"/>
              </w:tabs>
              <w:spacing w:line="240" w:lineRule="auto"/>
              <w:ind w:right="-74" w:firstLine="0"/>
              <w:contextualSpacing/>
              <w:jc w:val="left"/>
              <w:rPr>
                <w:szCs w:val="24"/>
              </w:rPr>
            </w:pPr>
            <w:proofErr w:type="gramStart"/>
            <w:r w:rsidRPr="00C934C5">
              <w:rPr>
                <w:b/>
                <w:szCs w:val="24"/>
              </w:rPr>
              <w:t>Заказчик:</w:t>
            </w:r>
            <w:r w:rsidRPr="00C934C5">
              <w:rPr>
                <w:szCs w:val="24"/>
              </w:rPr>
              <w:t xml:space="preserve">   </w:t>
            </w:r>
            <w:proofErr w:type="gramEnd"/>
            <w:r w:rsidRPr="00C934C5">
              <w:rPr>
                <w:szCs w:val="24"/>
              </w:rPr>
              <w:t xml:space="preserve">                                                                                                                                                                             ФКУ ИК-28 УФСИН России</w:t>
            </w:r>
          </w:p>
          <w:p w:rsidR="006E422C" w:rsidRPr="00C934C5" w:rsidRDefault="006E422C" w:rsidP="004B49E9">
            <w:pPr>
              <w:pStyle w:val="23"/>
              <w:tabs>
                <w:tab w:val="left" w:pos="6480"/>
              </w:tabs>
              <w:spacing w:line="240" w:lineRule="auto"/>
              <w:ind w:right="-74" w:firstLine="0"/>
              <w:contextualSpacing/>
              <w:jc w:val="left"/>
              <w:rPr>
                <w:szCs w:val="24"/>
              </w:rPr>
            </w:pPr>
            <w:r w:rsidRPr="00C934C5">
              <w:rPr>
                <w:szCs w:val="24"/>
              </w:rPr>
              <w:t>по Волгоградской области</w:t>
            </w:r>
          </w:p>
          <w:p w:rsidR="006E422C" w:rsidRPr="00C934C5" w:rsidRDefault="00C934C5" w:rsidP="004B49E9">
            <w:pPr>
              <w:ind w:firstLine="0"/>
              <w:rPr>
                <w:rFonts w:ascii="Times New Roman" w:hAnsi="Times New Roman"/>
                <w:sz w:val="24"/>
              </w:rPr>
            </w:pPr>
            <w:r w:rsidRPr="00C934C5">
              <w:rPr>
                <w:rFonts w:ascii="Times New Roman" w:hAnsi="Times New Roman"/>
                <w:sz w:val="24"/>
              </w:rPr>
              <w:t>_______________/</w:t>
            </w:r>
            <w:r w:rsidR="007C39E4">
              <w:rPr>
                <w:rFonts w:ascii="Times New Roman" w:hAnsi="Times New Roman"/>
                <w:sz w:val="24"/>
              </w:rPr>
              <w:t xml:space="preserve">Э.Т. </w:t>
            </w:r>
            <w:proofErr w:type="spellStart"/>
            <w:r w:rsidR="007C39E4">
              <w:rPr>
                <w:rFonts w:ascii="Times New Roman" w:hAnsi="Times New Roman"/>
                <w:sz w:val="24"/>
              </w:rPr>
              <w:t>Давлекаева</w:t>
            </w:r>
            <w:proofErr w:type="spellEnd"/>
            <w:r w:rsidR="006E422C" w:rsidRPr="00C934C5">
              <w:rPr>
                <w:rFonts w:ascii="Times New Roman" w:hAnsi="Times New Roman"/>
                <w:sz w:val="24"/>
              </w:rPr>
              <w:t xml:space="preserve"> /</w:t>
            </w:r>
          </w:p>
          <w:p w:rsidR="006E422C" w:rsidRPr="00C934C5" w:rsidRDefault="006E422C" w:rsidP="004B49E9">
            <w:pPr>
              <w:ind w:firstLine="0"/>
              <w:rPr>
                <w:rFonts w:ascii="Times New Roman" w:hAnsi="Times New Roman"/>
                <w:sz w:val="24"/>
              </w:rPr>
            </w:pPr>
            <w:r w:rsidRPr="00C934C5">
              <w:rPr>
                <w:rFonts w:ascii="Times New Roman" w:hAnsi="Times New Roman"/>
                <w:sz w:val="24"/>
              </w:rPr>
              <w:t>«___</w:t>
            </w:r>
            <w:proofErr w:type="gramStart"/>
            <w:r w:rsidRPr="00C934C5">
              <w:rPr>
                <w:rFonts w:ascii="Times New Roman" w:hAnsi="Times New Roman"/>
                <w:sz w:val="24"/>
              </w:rPr>
              <w:t>_»_</w:t>
            </w:r>
            <w:proofErr w:type="gramEnd"/>
            <w:r w:rsidRPr="00C934C5">
              <w:rPr>
                <w:rFonts w:ascii="Times New Roman" w:hAnsi="Times New Roman"/>
                <w:sz w:val="24"/>
              </w:rPr>
              <w:t>____________202</w:t>
            </w:r>
            <w:r w:rsidR="007C39E4">
              <w:rPr>
                <w:rFonts w:ascii="Times New Roman" w:hAnsi="Times New Roman"/>
                <w:sz w:val="24"/>
              </w:rPr>
              <w:t>6</w:t>
            </w:r>
            <w:r w:rsidRPr="00C934C5">
              <w:rPr>
                <w:rFonts w:ascii="Times New Roman" w:hAnsi="Times New Roman"/>
                <w:sz w:val="24"/>
              </w:rPr>
              <w:t>г.</w:t>
            </w:r>
          </w:p>
          <w:p w:rsidR="006E422C" w:rsidRPr="00C934C5" w:rsidRDefault="006E422C" w:rsidP="004B49E9">
            <w:pPr>
              <w:ind w:firstLine="0"/>
              <w:rPr>
                <w:rFonts w:ascii="Times New Roman" w:hAnsi="Times New Roman"/>
                <w:sz w:val="24"/>
              </w:rPr>
            </w:pPr>
            <w:r w:rsidRPr="00C934C5">
              <w:rPr>
                <w:rFonts w:ascii="Times New Roman" w:hAnsi="Times New Roman"/>
                <w:sz w:val="24"/>
              </w:rPr>
              <w:t>М.П</w:t>
            </w:r>
          </w:p>
        </w:tc>
        <w:tc>
          <w:tcPr>
            <w:tcW w:w="5103" w:type="dxa"/>
          </w:tcPr>
          <w:p w:rsidR="006E422C" w:rsidRDefault="006E422C" w:rsidP="00251055">
            <w:pPr>
              <w:suppressAutoHyphens/>
              <w:snapToGrid w:val="0"/>
              <w:ind w:left="175" w:right="176" w:firstLine="0"/>
              <w:jc w:val="center"/>
              <w:rPr>
                <w:rFonts w:ascii="Times New Roman" w:hAnsi="Times New Roman"/>
                <w:b/>
                <w:sz w:val="24"/>
                <w:lang w:eastAsia="ar-SA"/>
              </w:rPr>
            </w:pPr>
            <w:r w:rsidRPr="00C934C5">
              <w:rPr>
                <w:rFonts w:ascii="Times New Roman" w:hAnsi="Times New Roman"/>
                <w:b/>
                <w:sz w:val="24"/>
                <w:lang w:eastAsia="ar-SA"/>
              </w:rPr>
              <w:t>Исполнитель:</w:t>
            </w:r>
          </w:p>
          <w:p w:rsidR="00C934C5" w:rsidRPr="00324ECD" w:rsidRDefault="00C934C5" w:rsidP="002002DD">
            <w:pPr>
              <w:pStyle w:val="13"/>
              <w:keepNext/>
              <w:keepLines/>
              <w:spacing w:line="240" w:lineRule="auto"/>
              <w:ind w:left="176" w:right="176"/>
              <w:contextualSpacing/>
              <w:jc w:val="left"/>
              <w:rPr>
                <w:bCs/>
                <w:sz w:val="24"/>
                <w:szCs w:val="24"/>
              </w:rPr>
            </w:pPr>
          </w:p>
          <w:p w:rsidR="00904D4F" w:rsidRPr="00324ECD" w:rsidRDefault="00904D4F" w:rsidP="002002DD">
            <w:pPr>
              <w:pStyle w:val="13"/>
              <w:keepNext/>
              <w:keepLines/>
              <w:spacing w:line="240" w:lineRule="auto"/>
              <w:ind w:left="176" w:right="176"/>
              <w:contextualSpacing/>
              <w:jc w:val="left"/>
              <w:rPr>
                <w:bCs/>
                <w:sz w:val="24"/>
                <w:szCs w:val="24"/>
              </w:rPr>
            </w:pPr>
          </w:p>
          <w:p w:rsidR="00904D4F" w:rsidRPr="00324ECD" w:rsidRDefault="00904D4F" w:rsidP="002002DD">
            <w:pPr>
              <w:pStyle w:val="13"/>
              <w:keepNext/>
              <w:keepLines/>
              <w:spacing w:line="240" w:lineRule="auto"/>
              <w:ind w:left="176" w:right="176"/>
              <w:contextualSpacing/>
              <w:jc w:val="left"/>
              <w:rPr>
                <w:bCs/>
                <w:sz w:val="24"/>
                <w:szCs w:val="24"/>
              </w:rPr>
            </w:pPr>
          </w:p>
          <w:p w:rsidR="00904D4F" w:rsidRPr="00324ECD" w:rsidRDefault="00904D4F" w:rsidP="002002DD">
            <w:pPr>
              <w:pStyle w:val="13"/>
              <w:keepNext/>
              <w:keepLines/>
              <w:spacing w:line="240" w:lineRule="auto"/>
              <w:ind w:left="176" w:right="176"/>
              <w:contextualSpacing/>
              <w:jc w:val="left"/>
              <w:rPr>
                <w:bCs/>
                <w:sz w:val="24"/>
                <w:szCs w:val="24"/>
              </w:rPr>
            </w:pPr>
          </w:p>
          <w:p w:rsidR="00904D4F" w:rsidRPr="00324ECD" w:rsidRDefault="00904D4F" w:rsidP="002002DD">
            <w:pPr>
              <w:pStyle w:val="13"/>
              <w:keepNext/>
              <w:keepLines/>
              <w:spacing w:line="240" w:lineRule="auto"/>
              <w:ind w:left="176" w:right="176"/>
              <w:contextualSpacing/>
              <w:jc w:val="left"/>
              <w:rPr>
                <w:bCs/>
                <w:sz w:val="24"/>
                <w:szCs w:val="24"/>
              </w:rPr>
            </w:pPr>
          </w:p>
          <w:p w:rsidR="00904D4F" w:rsidRPr="00324ECD" w:rsidRDefault="00904D4F" w:rsidP="002002DD">
            <w:pPr>
              <w:pStyle w:val="13"/>
              <w:keepNext/>
              <w:keepLines/>
              <w:spacing w:line="240" w:lineRule="auto"/>
              <w:ind w:left="176" w:right="176"/>
              <w:contextualSpacing/>
              <w:jc w:val="left"/>
              <w:rPr>
                <w:bCs/>
                <w:sz w:val="24"/>
                <w:szCs w:val="24"/>
              </w:rPr>
            </w:pPr>
          </w:p>
          <w:p w:rsidR="00904D4F" w:rsidRPr="00324ECD" w:rsidRDefault="00904D4F" w:rsidP="002002DD">
            <w:pPr>
              <w:pStyle w:val="13"/>
              <w:keepNext/>
              <w:keepLines/>
              <w:spacing w:line="240" w:lineRule="auto"/>
              <w:ind w:left="176" w:right="176"/>
              <w:contextualSpacing/>
              <w:jc w:val="left"/>
              <w:rPr>
                <w:bCs/>
                <w:sz w:val="24"/>
                <w:szCs w:val="24"/>
              </w:rPr>
            </w:pPr>
          </w:p>
          <w:p w:rsidR="00904D4F" w:rsidRPr="00324ECD" w:rsidRDefault="00904D4F" w:rsidP="002002DD">
            <w:pPr>
              <w:pStyle w:val="13"/>
              <w:keepNext/>
              <w:keepLines/>
              <w:spacing w:line="240" w:lineRule="auto"/>
              <w:ind w:left="176" w:right="176"/>
              <w:contextualSpacing/>
              <w:jc w:val="left"/>
              <w:rPr>
                <w:bCs/>
                <w:sz w:val="24"/>
                <w:szCs w:val="24"/>
              </w:rPr>
            </w:pPr>
          </w:p>
          <w:p w:rsidR="00904D4F" w:rsidRPr="00324ECD" w:rsidRDefault="00904D4F" w:rsidP="002002DD">
            <w:pPr>
              <w:pStyle w:val="13"/>
              <w:keepNext/>
              <w:keepLines/>
              <w:spacing w:line="240" w:lineRule="auto"/>
              <w:ind w:left="176" w:right="176"/>
              <w:contextualSpacing/>
              <w:jc w:val="left"/>
              <w:rPr>
                <w:bCs/>
                <w:sz w:val="24"/>
                <w:szCs w:val="24"/>
              </w:rPr>
            </w:pPr>
          </w:p>
          <w:p w:rsidR="00904D4F" w:rsidRPr="00324ECD" w:rsidRDefault="00904D4F" w:rsidP="002002DD">
            <w:pPr>
              <w:pStyle w:val="13"/>
              <w:keepNext/>
              <w:keepLines/>
              <w:spacing w:line="240" w:lineRule="auto"/>
              <w:ind w:left="176" w:right="176"/>
              <w:contextualSpacing/>
              <w:jc w:val="left"/>
              <w:rPr>
                <w:bCs/>
                <w:sz w:val="24"/>
                <w:szCs w:val="24"/>
              </w:rPr>
            </w:pPr>
          </w:p>
          <w:p w:rsidR="00904D4F" w:rsidRPr="00324ECD" w:rsidRDefault="00904D4F" w:rsidP="002002DD">
            <w:pPr>
              <w:pStyle w:val="13"/>
              <w:keepNext/>
              <w:keepLines/>
              <w:spacing w:line="240" w:lineRule="auto"/>
              <w:ind w:left="176" w:right="176"/>
              <w:contextualSpacing/>
              <w:jc w:val="left"/>
              <w:rPr>
                <w:bCs/>
                <w:sz w:val="24"/>
                <w:szCs w:val="24"/>
              </w:rPr>
            </w:pPr>
          </w:p>
          <w:p w:rsidR="00904D4F" w:rsidRPr="00324ECD" w:rsidRDefault="00904D4F" w:rsidP="002002DD">
            <w:pPr>
              <w:pStyle w:val="13"/>
              <w:keepNext/>
              <w:keepLines/>
              <w:spacing w:line="240" w:lineRule="auto"/>
              <w:ind w:left="176" w:right="176"/>
              <w:contextualSpacing/>
              <w:jc w:val="left"/>
              <w:rPr>
                <w:bCs/>
                <w:sz w:val="24"/>
                <w:szCs w:val="24"/>
              </w:rPr>
            </w:pPr>
          </w:p>
          <w:p w:rsidR="00904D4F" w:rsidRPr="00324ECD" w:rsidRDefault="00904D4F" w:rsidP="002002DD">
            <w:pPr>
              <w:pStyle w:val="13"/>
              <w:keepNext/>
              <w:keepLines/>
              <w:spacing w:line="240" w:lineRule="auto"/>
              <w:ind w:left="176" w:right="176"/>
              <w:contextualSpacing/>
              <w:jc w:val="left"/>
              <w:rPr>
                <w:bCs/>
                <w:sz w:val="24"/>
                <w:szCs w:val="24"/>
              </w:rPr>
            </w:pPr>
          </w:p>
          <w:p w:rsidR="00904D4F" w:rsidRPr="00324ECD" w:rsidRDefault="00904D4F" w:rsidP="002002DD">
            <w:pPr>
              <w:pStyle w:val="13"/>
              <w:keepNext/>
              <w:keepLines/>
              <w:spacing w:line="240" w:lineRule="auto"/>
              <w:ind w:left="176" w:right="176"/>
              <w:contextualSpacing/>
              <w:jc w:val="left"/>
              <w:rPr>
                <w:bCs/>
                <w:sz w:val="24"/>
                <w:szCs w:val="24"/>
              </w:rPr>
            </w:pPr>
          </w:p>
          <w:p w:rsidR="00904D4F" w:rsidRPr="00324ECD" w:rsidRDefault="00904D4F" w:rsidP="002002DD">
            <w:pPr>
              <w:pStyle w:val="13"/>
              <w:keepNext/>
              <w:keepLines/>
              <w:spacing w:line="240" w:lineRule="auto"/>
              <w:ind w:left="176" w:right="176"/>
              <w:contextualSpacing/>
              <w:jc w:val="left"/>
              <w:rPr>
                <w:bCs/>
                <w:sz w:val="24"/>
                <w:szCs w:val="24"/>
              </w:rPr>
            </w:pPr>
          </w:p>
          <w:p w:rsidR="00904D4F" w:rsidRPr="00324ECD" w:rsidRDefault="00904D4F" w:rsidP="002002DD">
            <w:pPr>
              <w:pStyle w:val="13"/>
              <w:keepNext/>
              <w:keepLines/>
              <w:spacing w:line="240" w:lineRule="auto"/>
              <w:ind w:left="176" w:right="176"/>
              <w:contextualSpacing/>
              <w:jc w:val="left"/>
              <w:rPr>
                <w:bCs/>
                <w:sz w:val="24"/>
                <w:szCs w:val="24"/>
              </w:rPr>
            </w:pPr>
          </w:p>
          <w:p w:rsidR="00C934C5" w:rsidRPr="00324ECD" w:rsidRDefault="00C934C5" w:rsidP="002002DD">
            <w:pPr>
              <w:pStyle w:val="13"/>
              <w:keepNext/>
              <w:keepLines/>
              <w:spacing w:line="240" w:lineRule="auto"/>
              <w:ind w:left="176" w:right="176"/>
              <w:contextualSpacing/>
              <w:jc w:val="left"/>
              <w:rPr>
                <w:bCs/>
                <w:sz w:val="24"/>
                <w:szCs w:val="24"/>
              </w:rPr>
            </w:pPr>
          </w:p>
          <w:p w:rsidR="00C934C5" w:rsidRPr="00324ECD" w:rsidRDefault="00C934C5" w:rsidP="002002DD">
            <w:pPr>
              <w:pStyle w:val="13"/>
              <w:keepNext/>
              <w:keepLines/>
              <w:spacing w:line="240" w:lineRule="auto"/>
              <w:ind w:left="176" w:right="176"/>
              <w:contextualSpacing/>
              <w:jc w:val="left"/>
              <w:rPr>
                <w:bCs/>
                <w:sz w:val="24"/>
                <w:szCs w:val="24"/>
              </w:rPr>
            </w:pPr>
          </w:p>
          <w:p w:rsidR="00C934C5" w:rsidRPr="00324ECD" w:rsidRDefault="00C934C5" w:rsidP="002002DD">
            <w:pPr>
              <w:pStyle w:val="13"/>
              <w:keepNext/>
              <w:keepLines/>
              <w:spacing w:line="240" w:lineRule="auto"/>
              <w:ind w:left="176" w:right="176"/>
              <w:contextualSpacing/>
              <w:jc w:val="left"/>
              <w:rPr>
                <w:bCs/>
                <w:sz w:val="24"/>
                <w:szCs w:val="24"/>
              </w:rPr>
            </w:pPr>
          </w:p>
          <w:p w:rsidR="00C934C5" w:rsidRPr="00324ECD" w:rsidRDefault="00C934C5" w:rsidP="00C934C5">
            <w:pPr>
              <w:pStyle w:val="13"/>
              <w:keepNext/>
              <w:keepLines/>
              <w:ind w:left="175" w:right="176"/>
              <w:jc w:val="left"/>
              <w:rPr>
                <w:bCs/>
                <w:sz w:val="24"/>
                <w:szCs w:val="24"/>
              </w:rPr>
            </w:pPr>
          </w:p>
          <w:p w:rsidR="00C934C5" w:rsidRPr="00324ECD" w:rsidRDefault="00C934C5" w:rsidP="00C934C5">
            <w:pPr>
              <w:pStyle w:val="13"/>
              <w:keepNext/>
              <w:keepLines/>
              <w:ind w:right="176"/>
              <w:jc w:val="left"/>
              <w:rPr>
                <w:bCs/>
                <w:sz w:val="24"/>
                <w:szCs w:val="24"/>
              </w:rPr>
            </w:pPr>
          </w:p>
          <w:p w:rsidR="007C39E4" w:rsidRPr="00324ECD" w:rsidRDefault="007C39E4" w:rsidP="002002DD">
            <w:pPr>
              <w:suppressAutoHyphens/>
              <w:ind w:right="176"/>
              <w:rPr>
                <w:rFonts w:ascii="Times New Roman" w:hAnsi="Times New Roman"/>
                <w:b/>
                <w:sz w:val="24"/>
                <w:lang w:eastAsia="ar-SA"/>
              </w:rPr>
            </w:pPr>
          </w:p>
          <w:p w:rsidR="00501327" w:rsidRDefault="00501327" w:rsidP="00251055">
            <w:pPr>
              <w:suppressAutoHyphens/>
              <w:ind w:left="175" w:right="176" w:firstLine="0"/>
              <w:rPr>
                <w:rFonts w:ascii="Times New Roman" w:hAnsi="Times New Roman"/>
                <w:b/>
                <w:sz w:val="24"/>
                <w:lang w:eastAsia="ar-SA"/>
              </w:rPr>
            </w:pPr>
            <w:r w:rsidRPr="00C934C5">
              <w:rPr>
                <w:rFonts w:ascii="Times New Roman" w:hAnsi="Times New Roman"/>
                <w:b/>
                <w:sz w:val="24"/>
                <w:lang w:eastAsia="ar-SA"/>
              </w:rPr>
              <w:t>Исполнитель:</w:t>
            </w:r>
          </w:p>
          <w:p w:rsidR="00904D4F" w:rsidRPr="00C934C5" w:rsidRDefault="00904D4F" w:rsidP="00251055">
            <w:pPr>
              <w:suppressAutoHyphens/>
              <w:ind w:left="175" w:right="176" w:firstLine="0"/>
              <w:rPr>
                <w:rFonts w:ascii="Times New Roman" w:hAnsi="Times New Roman"/>
                <w:b/>
                <w:sz w:val="24"/>
                <w:lang w:eastAsia="ar-SA"/>
              </w:rPr>
            </w:pPr>
          </w:p>
          <w:p w:rsidR="00501327" w:rsidRPr="00C934C5" w:rsidRDefault="00501327" w:rsidP="00251055">
            <w:pPr>
              <w:suppressAutoHyphens/>
              <w:ind w:left="175" w:right="176" w:firstLine="0"/>
              <w:rPr>
                <w:rFonts w:ascii="Times New Roman" w:hAnsi="Times New Roman"/>
                <w:sz w:val="24"/>
                <w:lang w:eastAsia="ar-SA"/>
              </w:rPr>
            </w:pPr>
            <w:r w:rsidRPr="00C934C5">
              <w:rPr>
                <w:rFonts w:ascii="Times New Roman" w:hAnsi="Times New Roman"/>
                <w:sz w:val="24"/>
                <w:lang w:eastAsia="ar-SA"/>
              </w:rPr>
              <w:t>__________________/</w:t>
            </w:r>
            <w:r w:rsidR="00904D4F">
              <w:rPr>
                <w:rFonts w:ascii="Times New Roman" w:hAnsi="Times New Roman"/>
                <w:sz w:val="24"/>
                <w:lang w:eastAsia="ar-SA"/>
              </w:rPr>
              <w:t>___________</w:t>
            </w:r>
            <w:r w:rsidR="00F75E34" w:rsidRPr="00C934C5">
              <w:rPr>
                <w:rFonts w:ascii="Times New Roman" w:hAnsi="Times New Roman"/>
                <w:sz w:val="24"/>
              </w:rPr>
              <w:t>/</w:t>
            </w:r>
          </w:p>
          <w:p w:rsidR="00501327" w:rsidRPr="00C934C5" w:rsidRDefault="00501327" w:rsidP="00251055">
            <w:pPr>
              <w:ind w:left="175" w:right="176" w:firstLine="0"/>
              <w:rPr>
                <w:rFonts w:ascii="Times New Roman" w:hAnsi="Times New Roman"/>
                <w:sz w:val="24"/>
              </w:rPr>
            </w:pPr>
            <w:r w:rsidRPr="00C934C5">
              <w:rPr>
                <w:rFonts w:ascii="Times New Roman" w:hAnsi="Times New Roman"/>
                <w:sz w:val="24"/>
              </w:rPr>
              <w:t>«___</w:t>
            </w:r>
            <w:proofErr w:type="gramStart"/>
            <w:r w:rsidRPr="00C934C5">
              <w:rPr>
                <w:rFonts w:ascii="Times New Roman" w:hAnsi="Times New Roman"/>
                <w:sz w:val="24"/>
              </w:rPr>
              <w:t>_»_</w:t>
            </w:r>
            <w:proofErr w:type="gramEnd"/>
            <w:r w:rsidRPr="00C934C5">
              <w:rPr>
                <w:rFonts w:ascii="Times New Roman" w:hAnsi="Times New Roman"/>
                <w:sz w:val="24"/>
              </w:rPr>
              <w:t>____________202</w:t>
            </w:r>
            <w:r w:rsidR="007C39E4">
              <w:rPr>
                <w:rFonts w:ascii="Times New Roman" w:hAnsi="Times New Roman"/>
                <w:sz w:val="24"/>
              </w:rPr>
              <w:t>6</w:t>
            </w:r>
            <w:r w:rsidRPr="00C934C5">
              <w:rPr>
                <w:rFonts w:ascii="Times New Roman" w:hAnsi="Times New Roman"/>
                <w:sz w:val="24"/>
              </w:rPr>
              <w:t>г.</w:t>
            </w:r>
          </w:p>
          <w:p w:rsidR="00501327" w:rsidRPr="00C934C5" w:rsidRDefault="00501327" w:rsidP="00251055">
            <w:pPr>
              <w:ind w:left="175" w:right="176" w:firstLine="0"/>
              <w:rPr>
                <w:rFonts w:ascii="Times New Roman" w:hAnsi="Times New Roman"/>
                <w:b/>
                <w:sz w:val="24"/>
              </w:rPr>
            </w:pPr>
            <w:r w:rsidRPr="00C934C5">
              <w:rPr>
                <w:rFonts w:ascii="Times New Roman" w:hAnsi="Times New Roman"/>
                <w:sz w:val="24"/>
              </w:rPr>
              <w:t>М.П.</w:t>
            </w:r>
          </w:p>
          <w:p w:rsidR="006E422C" w:rsidRPr="00C934C5" w:rsidRDefault="006E422C" w:rsidP="00251055">
            <w:pPr>
              <w:suppressAutoHyphens/>
              <w:ind w:left="175" w:right="176" w:firstLine="0"/>
              <w:rPr>
                <w:rFonts w:ascii="Times New Roman" w:hAnsi="Times New Roman"/>
                <w:sz w:val="24"/>
                <w:lang w:eastAsia="ar-SA"/>
              </w:rPr>
            </w:pPr>
          </w:p>
          <w:p w:rsidR="006E422C" w:rsidRPr="00C934C5" w:rsidRDefault="006E422C" w:rsidP="00251055">
            <w:pPr>
              <w:ind w:left="175" w:right="176" w:firstLine="0"/>
              <w:rPr>
                <w:rFonts w:ascii="Times New Roman" w:hAnsi="Times New Roman"/>
                <w:b/>
                <w:sz w:val="24"/>
              </w:rPr>
            </w:pPr>
          </w:p>
        </w:tc>
      </w:tr>
      <w:tr w:rsidR="002002DD" w:rsidRPr="00C934C5" w:rsidTr="002002DD">
        <w:trPr>
          <w:trHeight w:val="70"/>
        </w:trPr>
        <w:tc>
          <w:tcPr>
            <w:tcW w:w="5070" w:type="dxa"/>
          </w:tcPr>
          <w:p w:rsidR="002002DD" w:rsidRPr="00C934C5" w:rsidRDefault="002002DD" w:rsidP="0076555C">
            <w:pPr>
              <w:ind w:firstLine="0"/>
              <w:rPr>
                <w:rFonts w:ascii="Times New Roman" w:hAnsi="Times New Roman"/>
                <w:b/>
                <w:sz w:val="24"/>
              </w:rPr>
            </w:pPr>
          </w:p>
        </w:tc>
        <w:tc>
          <w:tcPr>
            <w:tcW w:w="5103" w:type="dxa"/>
          </w:tcPr>
          <w:p w:rsidR="002002DD" w:rsidRPr="00C934C5" w:rsidRDefault="002002DD" w:rsidP="00251055">
            <w:pPr>
              <w:suppressAutoHyphens/>
              <w:snapToGrid w:val="0"/>
              <w:ind w:left="175" w:right="176" w:firstLine="0"/>
              <w:jc w:val="center"/>
              <w:rPr>
                <w:rFonts w:ascii="Times New Roman" w:hAnsi="Times New Roman"/>
                <w:b/>
                <w:sz w:val="24"/>
                <w:lang w:eastAsia="ar-SA"/>
              </w:rPr>
            </w:pPr>
          </w:p>
        </w:tc>
      </w:tr>
    </w:tbl>
    <w:p w:rsidR="00BA4B11" w:rsidRPr="00C934C5" w:rsidRDefault="00BA4B11" w:rsidP="007C39E4">
      <w:pPr>
        <w:ind w:firstLine="0"/>
        <w:rPr>
          <w:rFonts w:ascii="Times New Roman" w:hAnsi="Times New Roman"/>
          <w:sz w:val="24"/>
        </w:rPr>
      </w:pPr>
    </w:p>
    <w:p w:rsidR="0091504A" w:rsidRDefault="0091504A" w:rsidP="00FF3C2B">
      <w:pPr>
        <w:jc w:val="right"/>
        <w:rPr>
          <w:rFonts w:ascii="Times New Roman" w:hAnsi="Times New Roman"/>
          <w:sz w:val="24"/>
        </w:rPr>
      </w:pPr>
    </w:p>
    <w:p w:rsidR="0091504A" w:rsidRDefault="0091504A" w:rsidP="00FF3C2B">
      <w:pPr>
        <w:jc w:val="right"/>
        <w:rPr>
          <w:rFonts w:ascii="Times New Roman" w:hAnsi="Times New Roman"/>
          <w:sz w:val="24"/>
        </w:rPr>
      </w:pPr>
    </w:p>
    <w:p w:rsidR="0091504A" w:rsidRDefault="0091504A" w:rsidP="00FF3C2B">
      <w:pPr>
        <w:jc w:val="right"/>
        <w:rPr>
          <w:rFonts w:ascii="Times New Roman" w:hAnsi="Times New Roman"/>
          <w:sz w:val="24"/>
        </w:rPr>
      </w:pPr>
    </w:p>
    <w:p w:rsidR="0091504A" w:rsidRDefault="0091504A" w:rsidP="00FF3C2B">
      <w:pPr>
        <w:jc w:val="right"/>
        <w:rPr>
          <w:rFonts w:ascii="Times New Roman" w:hAnsi="Times New Roman"/>
          <w:sz w:val="24"/>
        </w:rPr>
      </w:pPr>
    </w:p>
    <w:p w:rsidR="0091504A" w:rsidRDefault="0091504A" w:rsidP="00FF3C2B">
      <w:pPr>
        <w:jc w:val="right"/>
        <w:rPr>
          <w:rFonts w:ascii="Times New Roman" w:hAnsi="Times New Roman"/>
          <w:sz w:val="24"/>
        </w:rPr>
      </w:pPr>
    </w:p>
    <w:p w:rsidR="0091504A" w:rsidRDefault="0091504A" w:rsidP="00FF3C2B">
      <w:pPr>
        <w:jc w:val="right"/>
        <w:rPr>
          <w:rFonts w:ascii="Times New Roman" w:hAnsi="Times New Roman"/>
          <w:sz w:val="24"/>
        </w:rPr>
      </w:pPr>
    </w:p>
    <w:p w:rsidR="0091504A" w:rsidRDefault="0091504A" w:rsidP="00FF3C2B">
      <w:pPr>
        <w:jc w:val="right"/>
        <w:rPr>
          <w:rFonts w:ascii="Times New Roman" w:hAnsi="Times New Roman"/>
          <w:sz w:val="24"/>
        </w:rPr>
      </w:pPr>
    </w:p>
    <w:p w:rsidR="0091504A" w:rsidRDefault="0091504A" w:rsidP="00FF3C2B">
      <w:pPr>
        <w:jc w:val="right"/>
        <w:rPr>
          <w:rFonts w:ascii="Times New Roman" w:hAnsi="Times New Roman"/>
          <w:sz w:val="24"/>
        </w:rPr>
      </w:pPr>
    </w:p>
    <w:p w:rsidR="0091504A" w:rsidRDefault="0091504A" w:rsidP="00FF3C2B">
      <w:pPr>
        <w:jc w:val="right"/>
        <w:rPr>
          <w:rFonts w:ascii="Times New Roman" w:hAnsi="Times New Roman"/>
          <w:sz w:val="24"/>
        </w:rPr>
      </w:pPr>
    </w:p>
    <w:p w:rsidR="0091504A" w:rsidRDefault="0091504A" w:rsidP="00FF3C2B">
      <w:pPr>
        <w:jc w:val="right"/>
        <w:rPr>
          <w:rFonts w:ascii="Times New Roman" w:hAnsi="Times New Roman"/>
          <w:sz w:val="24"/>
        </w:rPr>
      </w:pPr>
    </w:p>
    <w:p w:rsidR="0091504A" w:rsidRDefault="0091504A" w:rsidP="00FF3C2B">
      <w:pPr>
        <w:jc w:val="right"/>
        <w:rPr>
          <w:rFonts w:ascii="Times New Roman" w:hAnsi="Times New Roman"/>
          <w:sz w:val="24"/>
        </w:rPr>
      </w:pPr>
    </w:p>
    <w:p w:rsidR="0091504A" w:rsidRDefault="0091504A" w:rsidP="00FF3C2B">
      <w:pPr>
        <w:jc w:val="right"/>
        <w:rPr>
          <w:rFonts w:ascii="Times New Roman" w:hAnsi="Times New Roman"/>
          <w:sz w:val="24"/>
        </w:rPr>
      </w:pPr>
    </w:p>
    <w:p w:rsidR="0091504A" w:rsidRDefault="0091504A" w:rsidP="00FF3C2B">
      <w:pPr>
        <w:jc w:val="right"/>
        <w:rPr>
          <w:rFonts w:ascii="Times New Roman" w:hAnsi="Times New Roman"/>
          <w:sz w:val="24"/>
        </w:rPr>
      </w:pPr>
    </w:p>
    <w:p w:rsidR="00D35527" w:rsidRPr="00C934C5" w:rsidRDefault="00D35527" w:rsidP="00FF3C2B">
      <w:pPr>
        <w:jc w:val="right"/>
        <w:rPr>
          <w:rFonts w:ascii="Times New Roman" w:hAnsi="Times New Roman"/>
          <w:sz w:val="24"/>
          <w:highlight w:val="yellow"/>
        </w:rPr>
      </w:pPr>
      <w:r w:rsidRPr="00C934C5">
        <w:rPr>
          <w:rFonts w:ascii="Times New Roman" w:hAnsi="Times New Roman"/>
          <w:sz w:val="24"/>
        </w:rPr>
        <w:lastRenderedPageBreak/>
        <w:t xml:space="preserve">Приложение № </w:t>
      </w:r>
      <w:r w:rsidR="00BA4B11" w:rsidRPr="00C934C5">
        <w:rPr>
          <w:rFonts w:ascii="Times New Roman" w:hAnsi="Times New Roman"/>
          <w:sz w:val="24"/>
        </w:rPr>
        <w:t>1</w:t>
      </w:r>
    </w:p>
    <w:p w:rsidR="00D35527" w:rsidRPr="00C934C5" w:rsidRDefault="00D35527" w:rsidP="00FF3C2B">
      <w:pPr>
        <w:pStyle w:val="aa"/>
        <w:ind w:left="4820"/>
        <w:jc w:val="right"/>
        <w:rPr>
          <w:rFonts w:ascii="Times New Roman" w:hAnsi="Times New Roman"/>
          <w:sz w:val="24"/>
          <w:szCs w:val="24"/>
        </w:rPr>
      </w:pPr>
      <w:r w:rsidRPr="00C934C5">
        <w:rPr>
          <w:rFonts w:ascii="Times New Roman" w:hAnsi="Times New Roman"/>
          <w:sz w:val="24"/>
          <w:szCs w:val="24"/>
        </w:rPr>
        <w:t xml:space="preserve">         к Государственному контракту </w:t>
      </w:r>
    </w:p>
    <w:p w:rsidR="00BA4B11" w:rsidRPr="00C934C5" w:rsidRDefault="00BA4B11" w:rsidP="00FF3C2B">
      <w:pPr>
        <w:pStyle w:val="aa"/>
        <w:ind w:left="4820"/>
        <w:jc w:val="right"/>
        <w:rPr>
          <w:rFonts w:ascii="Times New Roman" w:hAnsi="Times New Roman"/>
          <w:sz w:val="24"/>
          <w:szCs w:val="24"/>
        </w:rPr>
      </w:pPr>
      <w:r w:rsidRPr="00C934C5">
        <w:rPr>
          <w:rFonts w:ascii="Times New Roman" w:hAnsi="Times New Roman"/>
          <w:sz w:val="24"/>
          <w:szCs w:val="24"/>
        </w:rPr>
        <w:t>№</w:t>
      </w:r>
      <w:r w:rsidR="00C934C5" w:rsidRPr="00C934C5">
        <w:rPr>
          <w:rFonts w:ascii="Times New Roman" w:hAnsi="Times New Roman"/>
          <w:color w:val="000000"/>
          <w:sz w:val="24"/>
          <w:szCs w:val="24"/>
        </w:rPr>
        <w:t>_________________________</w:t>
      </w:r>
    </w:p>
    <w:p w:rsidR="00BA4B11" w:rsidRPr="00C934C5" w:rsidRDefault="00D35527" w:rsidP="00FF3C2B">
      <w:pPr>
        <w:pStyle w:val="aa"/>
        <w:ind w:left="4820"/>
        <w:jc w:val="right"/>
        <w:rPr>
          <w:rFonts w:ascii="Times New Roman" w:hAnsi="Times New Roman"/>
          <w:sz w:val="24"/>
          <w:szCs w:val="24"/>
        </w:rPr>
      </w:pPr>
      <w:r w:rsidRPr="00C934C5">
        <w:rPr>
          <w:rFonts w:ascii="Times New Roman" w:hAnsi="Times New Roman"/>
          <w:sz w:val="24"/>
          <w:szCs w:val="24"/>
        </w:rPr>
        <w:t>от «___» _______ 202</w:t>
      </w:r>
      <w:r w:rsidR="007C39E4">
        <w:rPr>
          <w:rFonts w:ascii="Times New Roman" w:hAnsi="Times New Roman"/>
          <w:sz w:val="24"/>
          <w:szCs w:val="24"/>
        </w:rPr>
        <w:t>6</w:t>
      </w:r>
      <w:r w:rsidRPr="00C934C5">
        <w:rPr>
          <w:rFonts w:ascii="Times New Roman" w:hAnsi="Times New Roman"/>
          <w:sz w:val="24"/>
          <w:szCs w:val="24"/>
        </w:rPr>
        <w:t xml:space="preserve"> г</w:t>
      </w:r>
      <w:r w:rsidR="00BA4B11" w:rsidRPr="00C934C5">
        <w:rPr>
          <w:rFonts w:ascii="Times New Roman" w:hAnsi="Times New Roman"/>
          <w:sz w:val="24"/>
          <w:szCs w:val="24"/>
        </w:rPr>
        <w:t>.</w:t>
      </w:r>
    </w:p>
    <w:p w:rsidR="00D35527" w:rsidRPr="00C934C5" w:rsidRDefault="00D35527" w:rsidP="00D35527">
      <w:pPr>
        <w:widowControl w:val="0"/>
        <w:autoSpaceDE w:val="0"/>
        <w:autoSpaceDN w:val="0"/>
        <w:adjustRightInd w:val="0"/>
        <w:ind w:right="-3" w:firstLine="6237"/>
        <w:jc w:val="center"/>
        <w:rPr>
          <w:rFonts w:ascii="Times New Roman" w:hAnsi="Times New Roman"/>
          <w:sz w:val="24"/>
        </w:rPr>
      </w:pPr>
    </w:p>
    <w:p w:rsidR="005B4EDF" w:rsidRPr="00C934C5" w:rsidRDefault="00D35527" w:rsidP="0030494D">
      <w:pPr>
        <w:widowControl w:val="0"/>
        <w:autoSpaceDE w:val="0"/>
        <w:autoSpaceDN w:val="0"/>
        <w:adjustRightInd w:val="0"/>
        <w:ind w:right="-3" w:firstLine="0"/>
        <w:jc w:val="center"/>
        <w:rPr>
          <w:rFonts w:ascii="Times New Roman" w:hAnsi="Times New Roman"/>
          <w:b/>
          <w:sz w:val="24"/>
        </w:rPr>
      </w:pPr>
      <w:r w:rsidRPr="00C934C5">
        <w:rPr>
          <w:rFonts w:ascii="Times New Roman" w:hAnsi="Times New Roman"/>
          <w:b/>
          <w:sz w:val="24"/>
        </w:rPr>
        <w:t>СПЕЦИФИКАЦИЯ</w:t>
      </w:r>
    </w:p>
    <w:tbl>
      <w:tblPr>
        <w:tblW w:w="9290" w:type="dxa"/>
        <w:tblCellSpacing w:w="5" w:type="nil"/>
        <w:tblLayout w:type="fixed"/>
        <w:tblCellMar>
          <w:left w:w="75" w:type="dxa"/>
          <w:right w:w="75" w:type="dxa"/>
        </w:tblCellMar>
        <w:tblLook w:val="0000" w:firstRow="0" w:lastRow="0" w:firstColumn="0" w:lastColumn="0" w:noHBand="0" w:noVBand="0"/>
      </w:tblPr>
      <w:tblGrid>
        <w:gridCol w:w="568"/>
        <w:gridCol w:w="3969"/>
        <w:gridCol w:w="925"/>
        <w:gridCol w:w="1418"/>
        <w:gridCol w:w="1276"/>
        <w:gridCol w:w="1134"/>
      </w:tblGrid>
      <w:tr w:rsidR="00D35527" w:rsidRPr="00C934C5" w:rsidTr="00D35527">
        <w:trPr>
          <w:trHeight w:val="800"/>
          <w:tblCellSpacing w:w="5" w:type="nil"/>
        </w:trPr>
        <w:tc>
          <w:tcPr>
            <w:tcW w:w="568" w:type="dxa"/>
            <w:tcBorders>
              <w:top w:val="single" w:sz="4" w:space="0" w:color="auto"/>
              <w:left w:val="single" w:sz="4" w:space="0" w:color="auto"/>
              <w:bottom w:val="single" w:sz="4" w:space="0" w:color="auto"/>
              <w:right w:val="single" w:sz="4" w:space="0" w:color="auto"/>
            </w:tcBorders>
            <w:vAlign w:val="center"/>
          </w:tcPr>
          <w:p w:rsidR="00D35527" w:rsidRPr="00C934C5" w:rsidRDefault="00D35527" w:rsidP="00453787">
            <w:pPr>
              <w:pStyle w:val="aa"/>
              <w:jc w:val="center"/>
              <w:rPr>
                <w:rFonts w:ascii="Times New Roman" w:hAnsi="Times New Roman"/>
                <w:sz w:val="24"/>
                <w:szCs w:val="24"/>
              </w:rPr>
            </w:pPr>
            <w:r w:rsidRPr="00C934C5">
              <w:rPr>
                <w:rFonts w:ascii="Times New Roman" w:hAnsi="Times New Roman"/>
                <w:sz w:val="24"/>
                <w:szCs w:val="24"/>
              </w:rPr>
              <w:t>№</w:t>
            </w:r>
          </w:p>
          <w:p w:rsidR="00D35527" w:rsidRPr="00C934C5" w:rsidRDefault="00D35527" w:rsidP="00453787">
            <w:pPr>
              <w:pStyle w:val="aa"/>
              <w:jc w:val="center"/>
              <w:rPr>
                <w:rFonts w:ascii="Times New Roman" w:hAnsi="Times New Roman"/>
                <w:sz w:val="24"/>
                <w:szCs w:val="24"/>
              </w:rPr>
            </w:pPr>
            <w:r w:rsidRPr="00C934C5">
              <w:rPr>
                <w:rFonts w:ascii="Times New Roman" w:hAnsi="Times New Roman"/>
                <w:sz w:val="24"/>
                <w:szCs w:val="24"/>
              </w:rPr>
              <w:t>п/п</w:t>
            </w:r>
          </w:p>
        </w:tc>
        <w:tc>
          <w:tcPr>
            <w:tcW w:w="3969" w:type="dxa"/>
            <w:tcBorders>
              <w:top w:val="single" w:sz="4" w:space="0" w:color="auto"/>
              <w:left w:val="single" w:sz="4" w:space="0" w:color="auto"/>
              <w:bottom w:val="single" w:sz="4" w:space="0" w:color="auto"/>
              <w:right w:val="single" w:sz="4" w:space="0" w:color="auto"/>
            </w:tcBorders>
            <w:vAlign w:val="center"/>
          </w:tcPr>
          <w:p w:rsidR="00D35527" w:rsidRPr="00C934C5" w:rsidRDefault="00D35527" w:rsidP="00453787">
            <w:pPr>
              <w:pStyle w:val="aa"/>
              <w:jc w:val="center"/>
              <w:rPr>
                <w:rFonts w:ascii="Times New Roman" w:hAnsi="Times New Roman"/>
                <w:sz w:val="24"/>
                <w:szCs w:val="24"/>
              </w:rPr>
            </w:pPr>
            <w:r w:rsidRPr="00C934C5">
              <w:rPr>
                <w:rFonts w:ascii="Times New Roman" w:hAnsi="Times New Roman"/>
                <w:sz w:val="24"/>
                <w:szCs w:val="24"/>
              </w:rPr>
              <w:t>Наименование услуг</w:t>
            </w:r>
          </w:p>
        </w:tc>
        <w:tc>
          <w:tcPr>
            <w:tcW w:w="925" w:type="dxa"/>
            <w:tcBorders>
              <w:top w:val="single" w:sz="4" w:space="0" w:color="auto"/>
              <w:left w:val="single" w:sz="4" w:space="0" w:color="auto"/>
              <w:bottom w:val="single" w:sz="4" w:space="0" w:color="auto"/>
              <w:right w:val="single" w:sz="4" w:space="0" w:color="auto"/>
            </w:tcBorders>
            <w:vAlign w:val="center"/>
          </w:tcPr>
          <w:p w:rsidR="00D35527" w:rsidRPr="00C934C5" w:rsidRDefault="00D35527" w:rsidP="00453787">
            <w:pPr>
              <w:pStyle w:val="aa"/>
              <w:jc w:val="center"/>
              <w:rPr>
                <w:rFonts w:ascii="Times New Roman" w:hAnsi="Times New Roman"/>
                <w:sz w:val="24"/>
                <w:szCs w:val="24"/>
              </w:rPr>
            </w:pPr>
            <w:r w:rsidRPr="00C934C5">
              <w:rPr>
                <w:rFonts w:ascii="Times New Roman" w:hAnsi="Times New Roman"/>
                <w:sz w:val="24"/>
                <w:szCs w:val="24"/>
              </w:rPr>
              <w:t xml:space="preserve">Ед. </w:t>
            </w:r>
            <w:r w:rsidRPr="00C934C5">
              <w:rPr>
                <w:rFonts w:ascii="Times New Roman" w:hAnsi="Times New Roman"/>
                <w:sz w:val="24"/>
                <w:szCs w:val="24"/>
              </w:rPr>
              <w:br/>
              <w:t>изм.</w:t>
            </w:r>
          </w:p>
        </w:tc>
        <w:tc>
          <w:tcPr>
            <w:tcW w:w="1418" w:type="dxa"/>
            <w:tcBorders>
              <w:top w:val="single" w:sz="4" w:space="0" w:color="auto"/>
              <w:left w:val="single" w:sz="4" w:space="0" w:color="auto"/>
              <w:bottom w:val="single" w:sz="4" w:space="0" w:color="auto"/>
              <w:right w:val="single" w:sz="4" w:space="0" w:color="auto"/>
            </w:tcBorders>
            <w:vAlign w:val="center"/>
          </w:tcPr>
          <w:p w:rsidR="00D35527" w:rsidRPr="00C934C5" w:rsidRDefault="00D35527" w:rsidP="00FF3C2B">
            <w:pPr>
              <w:pStyle w:val="aa"/>
              <w:jc w:val="center"/>
              <w:rPr>
                <w:rFonts w:ascii="Times New Roman" w:hAnsi="Times New Roman"/>
                <w:sz w:val="24"/>
                <w:szCs w:val="24"/>
              </w:rPr>
            </w:pPr>
            <w:r w:rsidRPr="00C934C5">
              <w:rPr>
                <w:rFonts w:ascii="Times New Roman" w:hAnsi="Times New Roman"/>
                <w:sz w:val="24"/>
                <w:szCs w:val="24"/>
              </w:rPr>
              <w:t xml:space="preserve">Количество </w:t>
            </w:r>
          </w:p>
        </w:tc>
        <w:tc>
          <w:tcPr>
            <w:tcW w:w="1276" w:type="dxa"/>
            <w:tcBorders>
              <w:top w:val="single" w:sz="4" w:space="0" w:color="auto"/>
              <w:left w:val="single" w:sz="4" w:space="0" w:color="auto"/>
              <w:bottom w:val="single" w:sz="4" w:space="0" w:color="auto"/>
              <w:right w:val="single" w:sz="4" w:space="0" w:color="auto"/>
            </w:tcBorders>
            <w:vAlign w:val="center"/>
          </w:tcPr>
          <w:p w:rsidR="00D35527" w:rsidRPr="00C934C5" w:rsidRDefault="00D35527" w:rsidP="00453787">
            <w:pPr>
              <w:pStyle w:val="aa"/>
              <w:jc w:val="center"/>
              <w:rPr>
                <w:rFonts w:ascii="Times New Roman" w:hAnsi="Times New Roman"/>
                <w:sz w:val="24"/>
                <w:szCs w:val="24"/>
              </w:rPr>
            </w:pPr>
            <w:r w:rsidRPr="00C934C5">
              <w:rPr>
                <w:rFonts w:ascii="Times New Roman" w:hAnsi="Times New Roman"/>
                <w:sz w:val="24"/>
                <w:szCs w:val="24"/>
              </w:rPr>
              <w:t>Цена</w:t>
            </w:r>
          </w:p>
          <w:p w:rsidR="00D35527" w:rsidRPr="00C934C5" w:rsidRDefault="00D35527" w:rsidP="00453787">
            <w:pPr>
              <w:pStyle w:val="aa"/>
              <w:jc w:val="center"/>
              <w:rPr>
                <w:rFonts w:ascii="Times New Roman" w:hAnsi="Times New Roman"/>
                <w:sz w:val="24"/>
                <w:szCs w:val="24"/>
              </w:rPr>
            </w:pPr>
            <w:r w:rsidRPr="00C934C5">
              <w:rPr>
                <w:rFonts w:ascii="Times New Roman" w:hAnsi="Times New Roman"/>
                <w:sz w:val="24"/>
                <w:szCs w:val="24"/>
              </w:rPr>
              <w:t xml:space="preserve">за единицу в руб. </w:t>
            </w:r>
            <w:r w:rsidRPr="00C934C5">
              <w:rPr>
                <w:rFonts w:ascii="Times New Roman" w:hAnsi="Times New Roman"/>
                <w:sz w:val="24"/>
                <w:szCs w:val="24"/>
              </w:rPr>
              <w:br/>
              <w:t>(с учетом</w:t>
            </w:r>
            <w:r w:rsidRPr="00C934C5">
              <w:rPr>
                <w:rFonts w:ascii="Times New Roman" w:hAnsi="Times New Roman"/>
                <w:sz w:val="24"/>
                <w:szCs w:val="24"/>
              </w:rPr>
              <w:br/>
              <w:t>НДС)</w:t>
            </w:r>
          </w:p>
        </w:tc>
        <w:tc>
          <w:tcPr>
            <w:tcW w:w="1134" w:type="dxa"/>
            <w:tcBorders>
              <w:top w:val="single" w:sz="4" w:space="0" w:color="auto"/>
              <w:left w:val="single" w:sz="4" w:space="0" w:color="auto"/>
              <w:bottom w:val="single" w:sz="4" w:space="0" w:color="auto"/>
              <w:right w:val="single" w:sz="4" w:space="0" w:color="auto"/>
            </w:tcBorders>
            <w:vAlign w:val="center"/>
          </w:tcPr>
          <w:p w:rsidR="00D35527" w:rsidRPr="00C934C5" w:rsidRDefault="00D35527" w:rsidP="00453787">
            <w:pPr>
              <w:pStyle w:val="aa"/>
              <w:jc w:val="center"/>
              <w:rPr>
                <w:rFonts w:ascii="Times New Roman" w:hAnsi="Times New Roman"/>
                <w:sz w:val="24"/>
                <w:szCs w:val="24"/>
              </w:rPr>
            </w:pPr>
            <w:r w:rsidRPr="00C934C5">
              <w:rPr>
                <w:rFonts w:ascii="Times New Roman" w:hAnsi="Times New Roman"/>
                <w:sz w:val="24"/>
                <w:szCs w:val="24"/>
              </w:rPr>
              <w:t>Сумма</w:t>
            </w:r>
          </w:p>
          <w:p w:rsidR="00D35527" w:rsidRPr="00C934C5" w:rsidRDefault="00D35527" w:rsidP="00453787">
            <w:pPr>
              <w:pStyle w:val="aa"/>
              <w:jc w:val="center"/>
              <w:rPr>
                <w:rFonts w:ascii="Times New Roman" w:hAnsi="Times New Roman"/>
                <w:sz w:val="24"/>
                <w:szCs w:val="24"/>
              </w:rPr>
            </w:pPr>
            <w:r w:rsidRPr="00C934C5">
              <w:rPr>
                <w:rFonts w:ascii="Times New Roman" w:hAnsi="Times New Roman"/>
                <w:sz w:val="24"/>
                <w:szCs w:val="24"/>
              </w:rPr>
              <w:t>в руб.</w:t>
            </w:r>
          </w:p>
          <w:p w:rsidR="00D35527" w:rsidRPr="00C934C5" w:rsidRDefault="00D35527" w:rsidP="00453787">
            <w:pPr>
              <w:pStyle w:val="aa"/>
              <w:jc w:val="center"/>
              <w:rPr>
                <w:rFonts w:ascii="Times New Roman" w:hAnsi="Times New Roman"/>
                <w:sz w:val="24"/>
                <w:szCs w:val="24"/>
              </w:rPr>
            </w:pPr>
            <w:r w:rsidRPr="00C934C5">
              <w:rPr>
                <w:rFonts w:ascii="Times New Roman" w:hAnsi="Times New Roman"/>
                <w:sz w:val="24"/>
                <w:szCs w:val="24"/>
              </w:rPr>
              <w:t>(с учетом</w:t>
            </w:r>
          </w:p>
          <w:p w:rsidR="00D35527" w:rsidRPr="00C934C5" w:rsidRDefault="00D35527" w:rsidP="00453787">
            <w:pPr>
              <w:pStyle w:val="aa"/>
              <w:jc w:val="center"/>
              <w:rPr>
                <w:rFonts w:ascii="Times New Roman" w:hAnsi="Times New Roman"/>
                <w:sz w:val="24"/>
                <w:szCs w:val="24"/>
              </w:rPr>
            </w:pPr>
            <w:r w:rsidRPr="00C934C5">
              <w:rPr>
                <w:rFonts w:ascii="Times New Roman" w:hAnsi="Times New Roman"/>
                <w:sz w:val="24"/>
                <w:szCs w:val="24"/>
              </w:rPr>
              <w:t>НДС)</w:t>
            </w:r>
          </w:p>
        </w:tc>
      </w:tr>
      <w:tr w:rsidR="00C017BE" w:rsidRPr="00C934C5" w:rsidTr="00857951">
        <w:trPr>
          <w:tblCellSpacing w:w="5" w:type="nil"/>
        </w:trPr>
        <w:tc>
          <w:tcPr>
            <w:tcW w:w="568" w:type="dxa"/>
            <w:tcBorders>
              <w:left w:val="single" w:sz="4" w:space="0" w:color="auto"/>
              <w:bottom w:val="single" w:sz="4" w:space="0" w:color="auto"/>
              <w:right w:val="single" w:sz="4" w:space="0" w:color="auto"/>
            </w:tcBorders>
            <w:vAlign w:val="center"/>
          </w:tcPr>
          <w:p w:rsidR="00C017BE" w:rsidRPr="00C934C5" w:rsidRDefault="00C017BE" w:rsidP="00453787">
            <w:pPr>
              <w:jc w:val="center"/>
              <w:rPr>
                <w:rFonts w:ascii="Times New Roman" w:eastAsia="Arial Unicode MS" w:hAnsi="Times New Roman"/>
                <w:color w:val="000000"/>
                <w:sz w:val="24"/>
              </w:rPr>
            </w:pPr>
            <w:r w:rsidRPr="00C934C5">
              <w:rPr>
                <w:rFonts w:ascii="Times New Roman" w:eastAsia="Arial Unicode MS" w:hAnsi="Times New Roman"/>
                <w:color w:val="000000"/>
                <w:sz w:val="24"/>
              </w:rPr>
              <w:t>11.</w:t>
            </w:r>
          </w:p>
        </w:tc>
        <w:tc>
          <w:tcPr>
            <w:tcW w:w="3969" w:type="dxa"/>
            <w:tcBorders>
              <w:left w:val="single" w:sz="4" w:space="0" w:color="auto"/>
              <w:bottom w:val="single" w:sz="4" w:space="0" w:color="auto"/>
              <w:right w:val="single" w:sz="4" w:space="0" w:color="auto"/>
            </w:tcBorders>
            <w:vAlign w:val="center"/>
          </w:tcPr>
          <w:p w:rsidR="00C017BE" w:rsidRPr="00C017BE" w:rsidRDefault="00C017BE" w:rsidP="00904D4F">
            <w:pPr>
              <w:spacing w:line="0" w:lineRule="atLeast"/>
              <w:ind w:firstLine="0"/>
              <w:contextualSpacing/>
              <w:jc w:val="center"/>
              <w:rPr>
                <w:sz w:val="24"/>
              </w:rPr>
            </w:pPr>
            <w:r w:rsidRPr="00C017BE">
              <w:rPr>
                <w:rFonts w:ascii="system-ui" w:hAnsi="system-ui"/>
                <w:sz w:val="24"/>
              </w:rPr>
              <w:t xml:space="preserve">Диагностика автотранспорта </w:t>
            </w:r>
            <w:r w:rsidR="00904D4F" w:rsidRPr="00904D4F">
              <w:rPr>
                <w:rFonts w:ascii="system-ui" w:hAnsi="system-ui"/>
                <w:b/>
                <w:sz w:val="24"/>
              </w:rPr>
              <w:t>Специальная пожарная ЗИЛ 131</w:t>
            </w:r>
          </w:p>
        </w:tc>
        <w:tc>
          <w:tcPr>
            <w:tcW w:w="925" w:type="dxa"/>
            <w:tcBorders>
              <w:left w:val="single" w:sz="4" w:space="0" w:color="auto"/>
              <w:bottom w:val="single" w:sz="4" w:space="0" w:color="auto"/>
              <w:right w:val="single" w:sz="4" w:space="0" w:color="auto"/>
            </w:tcBorders>
            <w:vAlign w:val="center"/>
          </w:tcPr>
          <w:p w:rsidR="00C017BE" w:rsidRPr="00C934C5" w:rsidRDefault="00904D4F" w:rsidP="00D35527">
            <w:pPr>
              <w:widowControl w:val="0"/>
              <w:autoSpaceDE w:val="0"/>
              <w:autoSpaceDN w:val="0"/>
              <w:adjustRightInd w:val="0"/>
              <w:ind w:hanging="1"/>
              <w:jc w:val="center"/>
              <w:rPr>
                <w:rFonts w:ascii="Times New Roman" w:hAnsi="Times New Roman"/>
                <w:sz w:val="24"/>
              </w:rPr>
            </w:pPr>
            <w:r>
              <w:rPr>
                <w:rFonts w:ascii="Times New Roman" w:hAnsi="Times New Roman"/>
                <w:sz w:val="24"/>
              </w:rPr>
              <w:t>шт.</w:t>
            </w:r>
          </w:p>
        </w:tc>
        <w:tc>
          <w:tcPr>
            <w:tcW w:w="1418" w:type="dxa"/>
            <w:tcBorders>
              <w:left w:val="single" w:sz="4" w:space="0" w:color="auto"/>
              <w:bottom w:val="single" w:sz="4" w:space="0" w:color="auto"/>
              <w:right w:val="single" w:sz="4" w:space="0" w:color="auto"/>
            </w:tcBorders>
            <w:vAlign w:val="center"/>
          </w:tcPr>
          <w:p w:rsidR="00C017BE" w:rsidRPr="00C51296" w:rsidRDefault="00904D4F" w:rsidP="007C39E4">
            <w:pPr>
              <w:spacing w:line="0" w:lineRule="atLeast"/>
              <w:ind w:firstLine="0"/>
              <w:jc w:val="center"/>
              <w:rPr>
                <w:rFonts w:ascii="Times New Roman" w:hAnsi="Times New Roman"/>
                <w:bCs/>
                <w:sz w:val="24"/>
              </w:rPr>
            </w:pPr>
            <w:r>
              <w:rPr>
                <w:rFonts w:ascii="Times New Roman" w:hAnsi="Times New Roman"/>
                <w:bCs/>
                <w:sz w:val="24"/>
              </w:rPr>
              <w:t>1</w:t>
            </w:r>
          </w:p>
        </w:tc>
        <w:tc>
          <w:tcPr>
            <w:tcW w:w="1276" w:type="dxa"/>
            <w:tcBorders>
              <w:left w:val="single" w:sz="4" w:space="0" w:color="auto"/>
              <w:bottom w:val="single" w:sz="4" w:space="0" w:color="auto"/>
              <w:right w:val="single" w:sz="4" w:space="0" w:color="auto"/>
            </w:tcBorders>
            <w:vAlign w:val="center"/>
          </w:tcPr>
          <w:p w:rsidR="00C017BE" w:rsidRPr="00C51296" w:rsidRDefault="00C017BE" w:rsidP="00857951">
            <w:pPr>
              <w:spacing w:line="0" w:lineRule="atLeast"/>
              <w:ind w:firstLine="0"/>
              <w:jc w:val="center"/>
              <w:rPr>
                <w:rFonts w:ascii="Times New Roman" w:hAnsi="Times New Roman"/>
                <w:bCs/>
                <w:sz w:val="24"/>
              </w:rPr>
            </w:pPr>
          </w:p>
        </w:tc>
        <w:tc>
          <w:tcPr>
            <w:tcW w:w="1134" w:type="dxa"/>
            <w:tcBorders>
              <w:left w:val="single" w:sz="4" w:space="0" w:color="auto"/>
              <w:bottom w:val="single" w:sz="4" w:space="0" w:color="auto"/>
              <w:right w:val="single" w:sz="4" w:space="0" w:color="auto"/>
            </w:tcBorders>
            <w:vAlign w:val="center"/>
          </w:tcPr>
          <w:p w:rsidR="00C017BE" w:rsidRDefault="00C017BE" w:rsidP="00857951">
            <w:pPr>
              <w:spacing w:line="0" w:lineRule="atLeast"/>
              <w:ind w:firstLine="0"/>
              <w:jc w:val="center"/>
              <w:rPr>
                <w:rFonts w:ascii="Times New Roman" w:hAnsi="Times New Roman"/>
                <w:bCs/>
                <w:sz w:val="24"/>
              </w:rPr>
            </w:pPr>
          </w:p>
        </w:tc>
      </w:tr>
      <w:tr w:rsidR="00C017BE" w:rsidRPr="00C934C5" w:rsidTr="00857951">
        <w:trPr>
          <w:trHeight w:val="345"/>
          <w:tblCellSpacing w:w="5" w:type="nil"/>
        </w:trPr>
        <w:tc>
          <w:tcPr>
            <w:tcW w:w="568" w:type="dxa"/>
            <w:tcBorders>
              <w:left w:val="single" w:sz="4" w:space="0" w:color="auto"/>
              <w:bottom w:val="single" w:sz="4" w:space="0" w:color="auto"/>
              <w:right w:val="single" w:sz="4" w:space="0" w:color="auto"/>
            </w:tcBorders>
            <w:vAlign w:val="center"/>
          </w:tcPr>
          <w:p w:rsidR="00C017BE" w:rsidRPr="00C934C5" w:rsidRDefault="00C017BE" w:rsidP="00453787">
            <w:pPr>
              <w:jc w:val="center"/>
              <w:rPr>
                <w:rFonts w:ascii="Times New Roman" w:eastAsia="Arial Unicode MS" w:hAnsi="Times New Roman"/>
                <w:color w:val="000000"/>
                <w:sz w:val="24"/>
              </w:rPr>
            </w:pPr>
            <w:r w:rsidRPr="00C934C5">
              <w:rPr>
                <w:rFonts w:ascii="Times New Roman" w:eastAsia="Arial Unicode MS" w:hAnsi="Times New Roman"/>
                <w:color w:val="000000"/>
                <w:sz w:val="24"/>
              </w:rPr>
              <w:t>22.</w:t>
            </w:r>
          </w:p>
        </w:tc>
        <w:tc>
          <w:tcPr>
            <w:tcW w:w="3969" w:type="dxa"/>
            <w:tcBorders>
              <w:left w:val="single" w:sz="4" w:space="0" w:color="auto"/>
              <w:bottom w:val="single" w:sz="4" w:space="0" w:color="auto"/>
              <w:right w:val="single" w:sz="4" w:space="0" w:color="auto"/>
            </w:tcBorders>
            <w:vAlign w:val="center"/>
          </w:tcPr>
          <w:p w:rsidR="00904D4F" w:rsidRPr="00904D4F" w:rsidRDefault="00C017BE" w:rsidP="00904D4F">
            <w:pPr>
              <w:spacing w:line="0" w:lineRule="atLeast"/>
              <w:ind w:firstLine="0"/>
              <w:contextualSpacing/>
              <w:jc w:val="center"/>
              <w:rPr>
                <w:rFonts w:ascii="system-ui" w:hAnsi="system-ui"/>
                <w:b/>
                <w:sz w:val="24"/>
              </w:rPr>
            </w:pPr>
            <w:r w:rsidRPr="00C017BE">
              <w:rPr>
                <w:rFonts w:ascii="system-ui" w:hAnsi="system-ui"/>
                <w:sz w:val="24"/>
              </w:rPr>
              <w:t xml:space="preserve">Диагностика автотранспорта </w:t>
            </w:r>
            <w:r w:rsidR="00904D4F" w:rsidRPr="00904D4F">
              <w:rPr>
                <w:rFonts w:ascii="system-ui" w:hAnsi="system-ui"/>
                <w:b/>
                <w:sz w:val="24"/>
              </w:rPr>
              <w:t xml:space="preserve">Автомобиль пожарный 58815А </w:t>
            </w:r>
          </w:p>
          <w:p w:rsidR="00C017BE" w:rsidRPr="00C017BE" w:rsidRDefault="00904D4F" w:rsidP="00904D4F">
            <w:pPr>
              <w:spacing w:line="0" w:lineRule="atLeast"/>
              <w:ind w:firstLine="0"/>
              <w:contextualSpacing/>
              <w:jc w:val="center"/>
              <w:rPr>
                <w:sz w:val="24"/>
              </w:rPr>
            </w:pPr>
            <w:r w:rsidRPr="00904D4F">
              <w:rPr>
                <w:rFonts w:ascii="system-ui" w:hAnsi="system-ui"/>
                <w:b/>
                <w:sz w:val="24"/>
              </w:rPr>
              <w:t>АЦ 5,0-40(43114)</w:t>
            </w:r>
          </w:p>
        </w:tc>
        <w:tc>
          <w:tcPr>
            <w:tcW w:w="925" w:type="dxa"/>
            <w:tcBorders>
              <w:left w:val="single" w:sz="4" w:space="0" w:color="auto"/>
              <w:bottom w:val="single" w:sz="4" w:space="0" w:color="auto"/>
              <w:right w:val="single" w:sz="4" w:space="0" w:color="auto"/>
            </w:tcBorders>
            <w:vAlign w:val="center"/>
          </w:tcPr>
          <w:p w:rsidR="00C017BE" w:rsidRPr="00C934C5" w:rsidRDefault="00904D4F" w:rsidP="00D35527">
            <w:pPr>
              <w:widowControl w:val="0"/>
              <w:autoSpaceDE w:val="0"/>
              <w:autoSpaceDN w:val="0"/>
              <w:adjustRightInd w:val="0"/>
              <w:ind w:hanging="1"/>
              <w:jc w:val="center"/>
              <w:rPr>
                <w:rFonts w:ascii="Times New Roman" w:hAnsi="Times New Roman"/>
                <w:sz w:val="24"/>
              </w:rPr>
            </w:pPr>
            <w:r>
              <w:rPr>
                <w:rFonts w:ascii="Times New Roman" w:hAnsi="Times New Roman"/>
                <w:sz w:val="24"/>
              </w:rPr>
              <w:t>шт.</w:t>
            </w:r>
          </w:p>
        </w:tc>
        <w:tc>
          <w:tcPr>
            <w:tcW w:w="1418" w:type="dxa"/>
            <w:tcBorders>
              <w:left w:val="single" w:sz="4" w:space="0" w:color="auto"/>
              <w:bottom w:val="single" w:sz="4" w:space="0" w:color="auto"/>
              <w:right w:val="single" w:sz="4" w:space="0" w:color="auto"/>
            </w:tcBorders>
            <w:vAlign w:val="center"/>
          </w:tcPr>
          <w:p w:rsidR="00C017BE" w:rsidRPr="00C51296" w:rsidRDefault="00904D4F" w:rsidP="007C39E4">
            <w:pPr>
              <w:spacing w:line="0" w:lineRule="atLeast"/>
              <w:ind w:firstLine="0"/>
              <w:jc w:val="center"/>
              <w:rPr>
                <w:rFonts w:ascii="Times New Roman" w:hAnsi="Times New Roman"/>
                <w:bCs/>
                <w:sz w:val="24"/>
              </w:rPr>
            </w:pPr>
            <w:r>
              <w:rPr>
                <w:rFonts w:ascii="Times New Roman" w:hAnsi="Times New Roman"/>
                <w:bCs/>
                <w:sz w:val="24"/>
              </w:rPr>
              <w:t>1</w:t>
            </w:r>
          </w:p>
        </w:tc>
        <w:tc>
          <w:tcPr>
            <w:tcW w:w="1276" w:type="dxa"/>
            <w:tcBorders>
              <w:left w:val="single" w:sz="4" w:space="0" w:color="auto"/>
              <w:bottom w:val="single" w:sz="4" w:space="0" w:color="auto"/>
              <w:right w:val="single" w:sz="4" w:space="0" w:color="auto"/>
            </w:tcBorders>
            <w:vAlign w:val="center"/>
          </w:tcPr>
          <w:p w:rsidR="00C017BE" w:rsidRPr="00C51296" w:rsidRDefault="00C017BE" w:rsidP="00857951">
            <w:pPr>
              <w:spacing w:line="0" w:lineRule="atLeast"/>
              <w:ind w:firstLine="0"/>
              <w:jc w:val="center"/>
              <w:rPr>
                <w:rFonts w:ascii="Times New Roman" w:hAnsi="Times New Roman"/>
                <w:bCs/>
                <w:sz w:val="24"/>
              </w:rPr>
            </w:pPr>
          </w:p>
        </w:tc>
        <w:tc>
          <w:tcPr>
            <w:tcW w:w="1134" w:type="dxa"/>
            <w:tcBorders>
              <w:left w:val="single" w:sz="4" w:space="0" w:color="auto"/>
              <w:bottom w:val="single" w:sz="4" w:space="0" w:color="auto"/>
              <w:right w:val="single" w:sz="4" w:space="0" w:color="auto"/>
            </w:tcBorders>
            <w:vAlign w:val="center"/>
          </w:tcPr>
          <w:p w:rsidR="00C017BE" w:rsidRDefault="00C017BE" w:rsidP="00857951">
            <w:pPr>
              <w:spacing w:line="0" w:lineRule="atLeast"/>
              <w:ind w:firstLine="0"/>
              <w:jc w:val="center"/>
              <w:rPr>
                <w:rFonts w:ascii="Times New Roman" w:hAnsi="Times New Roman"/>
                <w:bCs/>
                <w:sz w:val="24"/>
              </w:rPr>
            </w:pPr>
          </w:p>
        </w:tc>
      </w:tr>
      <w:tr w:rsidR="00D35527" w:rsidRPr="00C934C5" w:rsidTr="00D35527">
        <w:trPr>
          <w:trHeight w:val="345"/>
          <w:tblCellSpacing w:w="5" w:type="nil"/>
        </w:trPr>
        <w:tc>
          <w:tcPr>
            <w:tcW w:w="9290" w:type="dxa"/>
            <w:gridSpan w:val="6"/>
            <w:tcBorders>
              <w:top w:val="single" w:sz="4" w:space="0" w:color="auto"/>
              <w:left w:val="single" w:sz="4" w:space="0" w:color="auto"/>
              <w:bottom w:val="single" w:sz="4" w:space="0" w:color="auto"/>
              <w:right w:val="single" w:sz="4" w:space="0" w:color="auto"/>
            </w:tcBorders>
            <w:vAlign w:val="center"/>
          </w:tcPr>
          <w:p w:rsidR="00D35527" w:rsidRPr="00C934C5" w:rsidRDefault="00D35527" w:rsidP="00904D4F">
            <w:pPr>
              <w:widowControl w:val="0"/>
              <w:autoSpaceDE w:val="0"/>
              <w:autoSpaceDN w:val="0"/>
              <w:adjustRightInd w:val="0"/>
              <w:ind w:right="-3" w:firstLine="0"/>
              <w:rPr>
                <w:rFonts w:ascii="Times New Roman" w:hAnsi="Times New Roman"/>
                <w:sz w:val="24"/>
              </w:rPr>
            </w:pPr>
            <w:r w:rsidRPr="00C934C5">
              <w:rPr>
                <w:rFonts w:ascii="Times New Roman" w:hAnsi="Times New Roman"/>
                <w:b/>
                <w:sz w:val="24"/>
              </w:rPr>
              <w:t>ИТОГО:</w:t>
            </w:r>
            <w:r w:rsidR="007C39E4">
              <w:rPr>
                <w:rFonts w:ascii="Times New Roman" w:hAnsi="Times New Roman"/>
                <w:sz w:val="24"/>
              </w:rPr>
              <w:t xml:space="preserve"> </w:t>
            </w:r>
            <w:r w:rsidR="00904D4F">
              <w:rPr>
                <w:rFonts w:ascii="Times New Roman" w:hAnsi="Times New Roman"/>
                <w:sz w:val="24"/>
              </w:rPr>
              <w:t>2</w:t>
            </w:r>
            <w:r w:rsidR="007C39E4">
              <w:rPr>
                <w:rFonts w:ascii="Times New Roman" w:hAnsi="Times New Roman"/>
                <w:sz w:val="24"/>
              </w:rPr>
              <w:t xml:space="preserve"> </w:t>
            </w:r>
            <w:r w:rsidRPr="00C934C5">
              <w:rPr>
                <w:rFonts w:ascii="Times New Roman" w:hAnsi="Times New Roman"/>
                <w:sz w:val="24"/>
              </w:rPr>
              <w:t>(</w:t>
            </w:r>
            <w:r w:rsidR="00904D4F">
              <w:rPr>
                <w:rFonts w:ascii="Times New Roman" w:hAnsi="Times New Roman"/>
                <w:sz w:val="24"/>
              </w:rPr>
              <w:t>два</w:t>
            </w:r>
            <w:r w:rsidRPr="00C934C5">
              <w:rPr>
                <w:rFonts w:ascii="Times New Roman" w:hAnsi="Times New Roman"/>
                <w:sz w:val="24"/>
              </w:rPr>
              <w:t>)</w:t>
            </w:r>
            <w:r w:rsidR="007C39E4">
              <w:rPr>
                <w:rFonts w:ascii="Times New Roman" w:hAnsi="Times New Roman"/>
                <w:sz w:val="24"/>
              </w:rPr>
              <w:t xml:space="preserve"> </w:t>
            </w:r>
            <w:r w:rsidRPr="00C934C5">
              <w:rPr>
                <w:rFonts w:ascii="Times New Roman" w:hAnsi="Times New Roman"/>
                <w:sz w:val="24"/>
              </w:rPr>
              <w:t>наименовани</w:t>
            </w:r>
            <w:r w:rsidR="00C017BE">
              <w:rPr>
                <w:rFonts w:ascii="Times New Roman" w:hAnsi="Times New Roman"/>
                <w:sz w:val="24"/>
              </w:rPr>
              <w:t>я</w:t>
            </w:r>
            <w:r w:rsidRPr="00C934C5">
              <w:rPr>
                <w:rFonts w:ascii="Times New Roman" w:hAnsi="Times New Roman"/>
                <w:sz w:val="24"/>
              </w:rPr>
              <w:t xml:space="preserve"> на сумму </w:t>
            </w:r>
            <w:r w:rsidR="00904D4F">
              <w:rPr>
                <w:rFonts w:ascii="Times New Roman" w:hAnsi="Times New Roman"/>
                <w:sz w:val="24"/>
              </w:rPr>
              <w:t>_____</w:t>
            </w:r>
            <w:r w:rsidR="00857951">
              <w:rPr>
                <w:rFonts w:ascii="Times New Roman" w:hAnsi="Times New Roman"/>
                <w:sz w:val="24"/>
              </w:rPr>
              <w:t xml:space="preserve"> </w:t>
            </w:r>
            <w:r w:rsidRPr="00C934C5">
              <w:rPr>
                <w:rFonts w:ascii="Times New Roman" w:hAnsi="Times New Roman"/>
                <w:sz w:val="24"/>
              </w:rPr>
              <w:t>(</w:t>
            </w:r>
            <w:r w:rsidR="00904D4F">
              <w:rPr>
                <w:rFonts w:ascii="Times New Roman" w:hAnsi="Times New Roman"/>
                <w:sz w:val="24"/>
              </w:rPr>
              <w:t>__________</w:t>
            </w:r>
            <w:r w:rsidRPr="00C934C5">
              <w:rPr>
                <w:rFonts w:ascii="Times New Roman" w:hAnsi="Times New Roman"/>
                <w:sz w:val="24"/>
              </w:rPr>
              <w:t>) рубл</w:t>
            </w:r>
            <w:r w:rsidR="00857951">
              <w:rPr>
                <w:rFonts w:ascii="Times New Roman" w:hAnsi="Times New Roman"/>
                <w:sz w:val="24"/>
              </w:rPr>
              <w:t>ей</w:t>
            </w:r>
            <w:r w:rsidRPr="00C934C5">
              <w:rPr>
                <w:rFonts w:ascii="Times New Roman" w:hAnsi="Times New Roman"/>
                <w:sz w:val="24"/>
              </w:rPr>
              <w:t xml:space="preserve"> </w:t>
            </w:r>
            <w:r w:rsidR="00904D4F">
              <w:rPr>
                <w:rFonts w:ascii="Times New Roman" w:hAnsi="Times New Roman"/>
                <w:sz w:val="24"/>
              </w:rPr>
              <w:t>____</w:t>
            </w:r>
            <w:r w:rsidRPr="00C934C5">
              <w:rPr>
                <w:rFonts w:ascii="Times New Roman" w:hAnsi="Times New Roman"/>
                <w:sz w:val="24"/>
              </w:rPr>
              <w:t xml:space="preserve"> копеек.</w:t>
            </w:r>
          </w:p>
        </w:tc>
      </w:tr>
    </w:tbl>
    <w:p w:rsidR="00D35527" w:rsidRDefault="00D35527" w:rsidP="008546D1">
      <w:pPr>
        <w:widowControl w:val="0"/>
        <w:autoSpaceDE w:val="0"/>
        <w:autoSpaceDN w:val="0"/>
        <w:adjustRightInd w:val="0"/>
        <w:ind w:right="282" w:firstLine="426"/>
        <w:rPr>
          <w:rFonts w:ascii="Times New Roman" w:hAnsi="Times New Roman"/>
          <w:sz w:val="25"/>
          <w:szCs w:val="25"/>
        </w:rPr>
      </w:pPr>
      <w:r w:rsidRPr="00C934C5">
        <w:rPr>
          <w:rFonts w:ascii="Times New Roman" w:hAnsi="Times New Roman"/>
          <w:sz w:val="24"/>
        </w:rPr>
        <w:t xml:space="preserve">Срок оказания услуги: </w:t>
      </w:r>
      <w:r w:rsidR="007C39E4">
        <w:rPr>
          <w:rFonts w:ascii="Times New Roman" w:hAnsi="Times New Roman"/>
          <w:sz w:val="25"/>
          <w:szCs w:val="25"/>
        </w:rPr>
        <w:t xml:space="preserve">услуги оказываются по заявке заказчика, направленной                       с использованием любых средств связи, но не позднее </w:t>
      </w:r>
      <w:r w:rsidR="00A6364F">
        <w:rPr>
          <w:rFonts w:ascii="Times New Roman" w:hAnsi="Times New Roman"/>
          <w:sz w:val="25"/>
          <w:szCs w:val="25"/>
        </w:rPr>
        <w:t>18</w:t>
      </w:r>
      <w:r w:rsidR="007C39E4">
        <w:rPr>
          <w:rFonts w:ascii="Times New Roman" w:hAnsi="Times New Roman"/>
          <w:sz w:val="25"/>
          <w:szCs w:val="25"/>
        </w:rPr>
        <w:t>.12.2026г.</w:t>
      </w:r>
    </w:p>
    <w:p w:rsidR="007C39E4" w:rsidRPr="00C934C5" w:rsidRDefault="007C39E4" w:rsidP="007C39E4">
      <w:pPr>
        <w:widowControl w:val="0"/>
        <w:autoSpaceDE w:val="0"/>
        <w:autoSpaceDN w:val="0"/>
        <w:adjustRightInd w:val="0"/>
        <w:ind w:right="-3" w:firstLine="426"/>
        <w:rPr>
          <w:rFonts w:ascii="Times New Roman" w:hAnsi="Times New Roman"/>
          <w:sz w:val="24"/>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961"/>
      </w:tblGrid>
      <w:tr w:rsidR="00D35527" w:rsidRPr="00C934C5" w:rsidTr="00453787">
        <w:trPr>
          <w:trHeight w:val="1704"/>
        </w:trPr>
        <w:tc>
          <w:tcPr>
            <w:tcW w:w="5104" w:type="dxa"/>
            <w:tcBorders>
              <w:top w:val="nil"/>
              <w:left w:val="nil"/>
              <w:bottom w:val="nil"/>
              <w:right w:val="nil"/>
            </w:tcBorders>
            <w:hideMark/>
          </w:tcPr>
          <w:p w:rsidR="00D35527" w:rsidRPr="00C934C5" w:rsidRDefault="00D35527" w:rsidP="00BA4B11">
            <w:pPr>
              <w:ind w:firstLine="0"/>
              <w:rPr>
                <w:rFonts w:ascii="Times New Roman" w:hAnsi="Times New Roman"/>
                <w:b/>
                <w:sz w:val="24"/>
              </w:rPr>
            </w:pPr>
            <w:r w:rsidRPr="00C934C5">
              <w:rPr>
                <w:rFonts w:ascii="Times New Roman" w:hAnsi="Times New Roman"/>
                <w:b/>
                <w:sz w:val="24"/>
              </w:rPr>
              <w:t>Заказчик</w:t>
            </w:r>
            <w:r w:rsidR="00BA4B11" w:rsidRPr="00C934C5">
              <w:rPr>
                <w:rFonts w:ascii="Times New Roman" w:hAnsi="Times New Roman"/>
                <w:b/>
                <w:sz w:val="24"/>
              </w:rPr>
              <w:t>:</w:t>
            </w:r>
          </w:p>
          <w:p w:rsidR="00BA4B11" w:rsidRPr="00C934C5" w:rsidRDefault="00BA4B11" w:rsidP="00BA4B11">
            <w:pPr>
              <w:pStyle w:val="23"/>
              <w:tabs>
                <w:tab w:val="left" w:pos="6480"/>
              </w:tabs>
              <w:spacing w:line="240" w:lineRule="auto"/>
              <w:ind w:right="-74" w:firstLine="0"/>
              <w:contextualSpacing/>
              <w:jc w:val="left"/>
              <w:rPr>
                <w:szCs w:val="24"/>
              </w:rPr>
            </w:pPr>
            <w:r w:rsidRPr="00C934C5">
              <w:rPr>
                <w:szCs w:val="24"/>
              </w:rPr>
              <w:t>ФКУ ИК-28 УФСИН России</w:t>
            </w:r>
          </w:p>
          <w:p w:rsidR="00BA4B11" w:rsidRPr="00C934C5" w:rsidRDefault="00BA4B11" w:rsidP="00BA4B11">
            <w:pPr>
              <w:framePr w:hSpace="180" w:wrap="around" w:vAnchor="text" w:hAnchor="margin" w:y="2815"/>
              <w:ind w:firstLine="0"/>
              <w:rPr>
                <w:rFonts w:ascii="Times New Roman" w:hAnsi="Times New Roman"/>
                <w:sz w:val="24"/>
              </w:rPr>
            </w:pPr>
            <w:r w:rsidRPr="00C934C5">
              <w:rPr>
                <w:rFonts w:ascii="Times New Roman" w:hAnsi="Times New Roman"/>
                <w:sz w:val="24"/>
              </w:rPr>
              <w:t xml:space="preserve">по Волгоградской области     </w:t>
            </w:r>
          </w:p>
          <w:p w:rsidR="00D35527" w:rsidRPr="00C934C5" w:rsidRDefault="00D35527" w:rsidP="00453787">
            <w:pPr>
              <w:rPr>
                <w:rFonts w:ascii="Times New Roman" w:hAnsi="Times New Roman"/>
                <w:sz w:val="24"/>
              </w:rPr>
            </w:pPr>
          </w:p>
          <w:p w:rsidR="00D35527" w:rsidRPr="00C934C5" w:rsidRDefault="00D35527" w:rsidP="00BA4B11">
            <w:pPr>
              <w:ind w:firstLine="0"/>
              <w:rPr>
                <w:rFonts w:ascii="Times New Roman" w:hAnsi="Times New Roman"/>
                <w:sz w:val="24"/>
              </w:rPr>
            </w:pPr>
            <w:r w:rsidRPr="00C934C5">
              <w:rPr>
                <w:rFonts w:ascii="Times New Roman" w:hAnsi="Times New Roman"/>
                <w:sz w:val="24"/>
              </w:rPr>
              <w:t>__________________/</w:t>
            </w:r>
            <w:r w:rsidR="008546D1">
              <w:rPr>
                <w:rFonts w:ascii="Times New Roman" w:hAnsi="Times New Roman"/>
                <w:sz w:val="24"/>
              </w:rPr>
              <w:t xml:space="preserve">Э.Т. </w:t>
            </w:r>
            <w:proofErr w:type="spellStart"/>
            <w:r w:rsidR="008546D1">
              <w:rPr>
                <w:rFonts w:ascii="Times New Roman" w:hAnsi="Times New Roman"/>
                <w:sz w:val="24"/>
              </w:rPr>
              <w:t>Давлекава</w:t>
            </w:r>
            <w:proofErr w:type="spellEnd"/>
            <w:r w:rsidRPr="00C934C5">
              <w:rPr>
                <w:rFonts w:ascii="Times New Roman" w:hAnsi="Times New Roman"/>
                <w:sz w:val="24"/>
              </w:rPr>
              <w:t>/</w:t>
            </w:r>
          </w:p>
          <w:p w:rsidR="00D35527" w:rsidRPr="00C934C5" w:rsidRDefault="00D35527" w:rsidP="00453787">
            <w:pPr>
              <w:pStyle w:val="aa"/>
              <w:jc w:val="both"/>
              <w:rPr>
                <w:rFonts w:ascii="Times New Roman" w:hAnsi="Times New Roman"/>
                <w:sz w:val="24"/>
                <w:szCs w:val="24"/>
              </w:rPr>
            </w:pPr>
            <w:r w:rsidRPr="00C934C5">
              <w:rPr>
                <w:rFonts w:ascii="Times New Roman" w:hAnsi="Times New Roman"/>
                <w:sz w:val="24"/>
                <w:szCs w:val="24"/>
              </w:rPr>
              <w:t xml:space="preserve">М.П. </w:t>
            </w:r>
          </w:p>
        </w:tc>
        <w:tc>
          <w:tcPr>
            <w:tcW w:w="4961" w:type="dxa"/>
            <w:tcBorders>
              <w:top w:val="nil"/>
              <w:left w:val="nil"/>
              <w:bottom w:val="nil"/>
              <w:right w:val="nil"/>
            </w:tcBorders>
          </w:tcPr>
          <w:p w:rsidR="00D35527" w:rsidRPr="00C934C5" w:rsidRDefault="00D35527" w:rsidP="00453787">
            <w:pPr>
              <w:pStyle w:val="aa"/>
              <w:tabs>
                <w:tab w:val="left" w:pos="4995"/>
              </w:tabs>
              <w:ind w:right="459"/>
              <w:jc w:val="both"/>
              <w:rPr>
                <w:rFonts w:ascii="Times New Roman" w:hAnsi="Times New Roman"/>
                <w:b/>
                <w:sz w:val="24"/>
                <w:szCs w:val="24"/>
              </w:rPr>
            </w:pPr>
            <w:r w:rsidRPr="00C934C5">
              <w:rPr>
                <w:rFonts w:ascii="Times New Roman" w:hAnsi="Times New Roman"/>
                <w:b/>
                <w:sz w:val="24"/>
                <w:szCs w:val="24"/>
              </w:rPr>
              <w:t>Исполнитель</w:t>
            </w:r>
            <w:r w:rsidR="00BA4B11" w:rsidRPr="00C934C5">
              <w:rPr>
                <w:rFonts w:ascii="Times New Roman" w:hAnsi="Times New Roman"/>
                <w:b/>
                <w:sz w:val="24"/>
                <w:szCs w:val="24"/>
              </w:rPr>
              <w:t>:</w:t>
            </w:r>
          </w:p>
          <w:p w:rsidR="00F92CF0" w:rsidRDefault="00F92CF0" w:rsidP="00453787">
            <w:pPr>
              <w:pStyle w:val="aa"/>
              <w:tabs>
                <w:tab w:val="left" w:pos="4995"/>
              </w:tabs>
              <w:ind w:right="459"/>
              <w:jc w:val="both"/>
              <w:rPr>
                <w:rFonts w:ascii="Times New Roman" w:hAnsi="Times New Roman"/>
                <w:b/>
                <w:sz w:val="24"/>
                <w:szCs w:val="24"/>
              </w:rPr>
            </w:pPr>
          </w:p>
          <w:p w:rsidR="00904D4F" w:rsidRDefault="00904D4F" w:rsidP="00453787">
            <w:pPr>
              <w:pStyle w:val="aa"/>
              <w:tabs>
                <w:tab w:val="left" w:pos="4995"/>
              </w:tabs>
              <w:ind w:right="459"/>
              <w:jc w:val="both"/>
              <w:rPr>
                <w:rFonts w:ascii="Times New Roman" w:hAnsi="Times New Roman"/>
                <w:b/>
                <w:sz w:val="24"/>
                <w:szCs w:val="24"/>
              </w:rPr>
            </w:pPr>
          </w:p>
          <w:p w:rsidR="00107A9C" w:rsidRPr="00C934C5" w:rsidRDefault="00107A9C" w:rsidP="00453787">
            <w:pPr>
              <w:pStyle w:val="aa"/>
              <w:tabs>
                <w:tab w:val="left" w:pos="4995"/>
              </w:tabs>
              <w:ind w:right="459"/>
              <w:jc w:val="both"/>
              <w:rPr>
                <w:rFonts w:ascii="Times New Roman" w:hAnsi="Times New Roman"/>
                <w:b/>
                <w:sz w:val="24"/>
                <w:szCs w:val="24"/>
              </w:rPr>
            </w:pPr>
          </w:p>
          <w:p w:rsidR="00D35527" w:rsidRPr="00C934C5" w:rsidRDefault="00D35527" w:rsidP="00453787">
            <w:pPr>
              <w:pStyle w:val="aa"/>
              <w:tabs>
                <w:tab w:val="left" w:pos="4995"/>
              </w:tabs>
              <w:ind w:right="459"/>
              <w:jc w:val="both"/>
              <w:rPr>
                <w:rFonts w:ascii="Times New Roman" w:hAnsi="Times New Roman"/>
                <w:sz w:val="24"/>
                <w:szCs w:val="24"/>
              </w:rPr>
            </w:pPr>
            <w:r w:rsidRPr="00C934C5">
              <w:rPr>
                <w:rFonts w:ascii="Times New Roman" w:hAnsi="Times New Roman"/>
                <w:b/>
                <w:sz w:val="24"/>
                <w:szCs w:val="24"/>
              </w:rPr>
              <w:t>________________/</w:t>
            </w:r>
            <w:r w:rsidR="00904D4F">
              <w:rPr>
                <w:rFonts w:ascii="Times New Roman" w:hAnsi="Times New Roman"/>
                <w:sz w:val="24"/>
                <w:szCs w:val="24"/>
              </w:rPr>
              <w:t>__________</w:t>
            </w:r>
            <w:r w:rsidRPr="00C934C5">
              <w:rPr>
                <w:rFonts w:ascii="Times New Roman" w:hAnsi="Times New Roman"/>
                <w:sz w:val="24"/>
                <w:szCs w:val="24"/>
              </w:rPr>
              <w:t>/</w:t>
            </w:r>
          </w:p>
          <w:p w:rsidR="00D35527" w:rsidRPr="00C934C5" w:rsidRDefault="00D35527" w:rsidP="00453787">
            <w:pPr>
              <w:pStyle w:val="aa"/>
              <w:tabs>
                <w:tab w:val="left" w:pos="4995"/>
              </w:tabs>
              <w:ind w:right="459"/>
              <w:jc w:val="both"/>
              <w:rPr>
                <w:rFonts w:ascii="Times New Roman" w:hAnsi="Times New Roman"/>
                <w:sz w:val="24"/>
                <w:szCs w:val="24"/>
              </w:rPr>
            </w:pPr>
            <w:r w:rsidRPr="00C934C5">
              <w:rPr>
                <w:rFonts w:ascii="Times New Roman" w:hAnsi="Times New Roman"/>
                <w:sz w:val="24"/>
                <w:szCs w:val="24"/>
              </w:rPr>
              <w:t xml:space="preserve">М.П.  </w:t>
            </w:r>
          </w:p>
          <w:p w:rsidR="00D35527" w:rsidRPr="00C934C5" w:rsidRDefault="00D35527" w:rsidP="00453787">
            <w:pPr>
              <w:pStyle w:val="aa"/>
              <w:tabs>
                <w:tab w:val="left" w:pos="4995"/>
              </w:tabs>
              <w:ind w:right="459" w:firstLine="709"/>
              <w:jc w:val="both"/>
              <w:rPr>
                <w:rFonts w:ascii="Times New Roman" w:hAnsi="Times New Roman"/>
                <w:sz w:val="24"/>
                <w:szCs w:val="24"/>
              </w:rPr>
            </w:pPr>
          </w:p>
          <w:p w:rsidR="00D35527" w:rsidRPr="00C934C5" w:rsidRDefault="00D35527" w:rsidP="00453787">
            <w:pPr>
              <w:pStyle w:val="aa"/>
              <w:tabs>
                <w:tab w:val="left" w:pos="4995"/>
              </w:tabs>
              <w:ind w:right="459" w:firstLine="709"/>
              <w:jc w:val="both"/>
              <w:rPr>
                <w:rFonts w:ascii="Times New Roman" w:hAnsi="Times New Roman"/>
                <w:sz w:val="24"/>
                <w:szCs w:val="24"/>
              </w:rPr>
            </w:pPr>
          </w:p>
        </w:tc>
      </w:tr>
    </w:tbl>
    <w:p w:rsidR="00D35527" w:rsidRPr="00C934C5" w:rsidRDefault="00D35527" w:rsidP="00D35527">
      <w:pPr>
        <w:pStyle w:val="aa"/>
        <w:ind w:firstLine="709"/>
        <w:jc w:val="both"/>
        <w:rPr>
          <w:rFonts w:ascii="Times New Roman" w:hAnsi="Times New Roman"/>
          <w:noProof/>
          <w:sz w:val="24"/>
          <w:szCs w:val="24"/>
        </w:rPr>
      </w:pPr>
    </w:p>
    <w:p w:rsidR="00C934C5" w:rsidRPr="00C934C5" w:rsidRDefault="00D35527" w:rsidP="00904D4F">
      <w:pPr>
        <w:pStyle w:val="aa"/>
        <w:ind w:left="5954" w:right="141"/>
        <w:rPr>
          <w:rFonts w:ascii="Times New Roman" w:hAnsi="Times New Roman"/>
          <w:sz w:val="24"/>
          <w:szCs w:val="24"/>
        </w:rPr>
      </w:pPr>
      <w:r w:rsidRPr="00C934C5">
        <w:rPr>
          <w:rFonts w:ascii="Times New Roman" w:hAnsi="Times New Roman"/>
          <w:sz w:val="24"/>
          <w:szCs w:val="24"/>
          <w:highlight w:val="yellow"/>
        </w:rPr>
        <w:br w:type="page"/>
      </w:r>
      <w:r w:rsidR="00C934C5" w:rsidRPr="00C934C5">
        <w:rPr>
          <w:rFonts w:ascii="Times New Roman" w:hAnsi="Times New Roman"/>
          <w:sz w:val="24"/>
          <w:szCs w:val="24"/>
        </w:rPr>
        <w:lastRenderedPageBreak/>
        <w:t>Приложение № 2</w:t>
      </w:r>
    </w:p>
    <w:p w:rsidR="00904D4F" w:rsidRDefault="00C934C5" w:rsidP="00904D4F">
      <w:pPr>
        <w:pStyle w:val="23"/>
        <w:tabs>
          <w:tab w:val="left" w:pos="6480"/>
        </w:tabs>
        <w:spacing w:line="240" w:lineRule="auto"/>
        <w:ind w:left="5954" w:right="-4581" w:firstLine="0"/>
        <w:contextualSpacing/>
        <w:rPr>
          <w:szCs w:val="24"/>
        </w:rPr>
      </w:pPr>
      <w:r w:rsidRPr="00C934C5">
        <w:rPr>
          <w:szCs w:val="24"/>
        </w:rPr>
        <w:t>к государственному контракту</w:t>
      </w:r>
    </w:p>
    <w:p w:rsidR="00C934C5" w:rsidRPr="00C934C5" w:rsidRDefault="00904D4F" w:rsidP="00904D4F">
      <w:pPr>
        <w:pStyle w:val="23"/>
        <w:tabs>
          <w:tab w:val="left" w:pos="6480"/>
        </w:tabs>
        <w:spacing w:line="240" w:lineRule="auto"/>
        <w:ind w:left="5954" w:right="-4581" w:firstLine="0"/>
        <w:contextualSpacing/>
        <w:rPr>
          <w:szCs w:val="24"/>
        </w:rPr>
      </w:pPr>
      <w:r>
        <w:rPr>
          <w:szCs w:val="24"/>
        </w:rPr>
        <w:t xml:space="preserve">от </w:t>
      </w:r>
      <w:proofErr w:type="gramStart"/>
      <w:r>
        <w:rPr>
          <w:szCs w:val="24"/>
        </w:rPr>
        <w:t>« _</w:t>
      </w:r>
      <w:proofErr w:type="gramEnd"/>
      <w:r>
        <w:rPr>
          <w:szCs w:val="24"/>
        </w:rPr>
        <w:t>__</w:t>
      </w:r>
      <w:r w:rsidR="00C934C5" w:rsidRPr="00C934C5">
        <w:rPr>
          <w:szCs w:val="24"/>
        </w:rPr>
        <w:t>» ___________202</w:t>
      </w:r>
      <w:r w:rsidR="008546D1">
        <w:rPr>
          <w:szCs w:val="24"/>
        </w:rPr>
        <w:t>6</w:t>
      </w:r>
      <w:r w:rsidR="00C934C5" w:rsidRPr="00C934C5">
        <w:rPr>
          <w:szCs w:val="24"/>
        </w:rPr>
        <w:t>г.</w:t>
      </w:r>
    </w:p>
    <w:p w:rsidR="00C934C5" w:rsidRPr="00C934C5" w:rsidRDefault="00C934C5" w:rsidP="00904D4F">
      <w:pPr>
        <w:pStyle w:val="23"/>
        <w:tabs>
          <w:tab w:val="left" w:pos="6480"/>
        </w:tabs>
        <w:spacing w:line="240" w:lineRule="auto"/>
        <w:ind w:left="5954" w:right="-4581" w:firstLine="0"/>
        <w:contextualSpacing/>
        <w:rPr>
          <w:color w:val="000000"/>
          <w:szCs w:val="24"/>
        </w:rPr>
      </w:pPr>
      <w:r w:rsidRPr="00C934C5">
        <w:rPr>
          <w:szCs w:val="24"/>
        </w:rPr>
        <w:t xml:space="preserve">№ </w:t>
      </w:r>
      <w:r w:rsidRPr="00C934C5">
        <w:rPr>
          <w:color w:val="000000"/>
          <w:szCs w:val="24"/>
        </w:rPr>
        <w:t>______________________</w:t>
      </w:r>
    </w:p>
    <w:p w:rsidR="00C934C5" w:rsidRPr="00C934C5" w:rsidRDefault="00C934C5" w:rsidP="00C934C5">
      <w:pPr>
        <w:pStyle w:val="23"/>
        <w:tabs>
          <w:tab w:val="left" w:pos="6480"/>
        </w:tabs>
        <w:spacing w:line="240" w:lineRule="auto"/>
        <w:ind w:right="-4581"/>
        <w:contextualSpacing/>
        <w:jc w:val="center"/>
        <w:rPr>
          <w:szCs w:val="24"/>
        </w:rPr>
      </w:pPr>
    </w:p>
    <w:p w:rsidR="00C934C5" w:rsidRPr="00C934C5" w:rsidRDefault="00C934C5" w:rsidP="00C934C5">
      <w:pPr>
        <w:pStyle w:val="23"/>
        <w:tabs>
          <w:tab w:val="left" w:pos="6480"/>
        </w:tabs>
        <w:spacing w:line="240" w:lineRule="auto"/>
        <w:ind w:right="-4581"/>
        <w:contextualSpacing/>
        <w:jc w:val="center"/>
        <w:rPr>
          <w:szCs w:val="24"/>
        </w:rPr>
      </w:pPr>
    </w:p>
    <w:p w:rsidR="00C934C5" w:rsidRPr="00C934C5" w:rsidRDefault="00C934C5" w:rsidP="00C934C5">
      <w:pPr>
        <w:pStyle w:val="-31"/>
        <w:spacing w:line="240" w:lineRule="auto"/>
        <w:ind w:left="-851" w:right="-710"/>
        <w:jc w:val="center"/>
        <w:rPr>
          <w:rFonts w:ascii="Times New Roman" w:hAnsi="Times New Roman"/>
          <w:b/>
          <w:sz w:val="24"/>
          <w:szCs w:val="24"/>
        </w:rPr>
      </w:pPr>
      <w:r w:rsidRPr="00C934C5">
        <w:rPr>
          <w:rFonts w:ascii="Times New Roman" w:hAnsi="Times New Roman"/>
          <w:b/>
          <w:sz w:val="24"/>
          <w:szCs w:val="24"/>
        </w:rPr>
        <w:t>ТЕХНИЧЕСКОЕ ЗАДАНИЕ</w:t>
      </w:r>
    </w:p>
    <w:p w:rsidR="00C934C5" w:rsidRPr="00C934C5" w:rsidRDefault="00C934C5" w:rsidP="00C934C5">
      <w:pPr>
        <w:pStyle w:val="-31"/>
        <w:spacing w:line="240" w:lineRule="auto"/>
        <w:ind w:left="0" w:right="-2"/>
        <w:jc w:val="both"/>
        <w:rPr>
          <w:rFonts w:ascii="Times New Roman" w:hAnsi="Times New Roman"/>
          <w:sz w:val="24"/>
          <w:szCs w:val="24"/>
        </w:rPr>
      </w:pPr>
    </w:p>
    <w:p w:rsidR="00C934C5" w:rsidRPr="00C934C5" w:rsidRDefault="00C934C5" w:rsidP="00C934C5">
      <w:pPr>
        <w:pStyle w:val="-31"/>
        <w:spacing w:line="240" w:lineRule="auto"/>
        <w:ind w:left="0" w:right="-2"/>
        <w:jc w:val="both"/>
        <w:rPr>
          <w:rFonts w:ascii="Times New Roman" w:hAnsi="Times New Roman"/>
          <w:b/>
          <w:sz w:val="24"/>
          <w:szCs w:val="24"/>
        </w:rPr>
      </w:pPr>
      <w:r w:rsidRPr="00C934C5">
        <w:rPr>
          <w:rFonts w:ascii="Times New Roman" w:hAnsi="Times New Roman"/>
          <w:sz w:val="24"/>
          <w:szCs w:val="24"/>
        </w:rPr>
        <w:t xml:space="preserve"> (в соответствии с Федеральным Законом от 01.07.2011 № 170-ФЗ «О техническом осмотре транспортных средств и о внесении изменений в отдельные законодательные акты Российской Федерации»).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245"/>
        <w:gridCol w:w="1276"/>
        <w:gridCol w:w="992"/>
        <w:gridCol w:w="1559"/>
      </w:tblGrid>
      <w:tr w:rsidR="00FF3C2B" w:rsidRPr="00C934C5" w:rsidTr="00C017BE">
        <w:trPr>
          <w:trHeight w:val="158"/>
        </w:trPr>
        <w:tc>
          <w:tcPr>
            <w:tcW w:w="567" w:type="dxa"/>
          </w:tcPr>
          <w:p w:rsidR="00FF3C2B" w:rsidRPr="00C934C5" w:rsidRDefault="00FF3C2B" w:rsidP="00D769E5">
            <w:pPr>
              <w:ind w:firstLine="0"/>
              <w:jc w:val="center"/>
              <w:rPr>
                <w:rFonts w:ascii="Times New Roman" w:hAnsi="Times New Roman"/>
                <w:sz w:val="24"/>
              </w:rPr>
            </w:pPr>
            <w:r w:rsidRPr="00C934C5">
              <w:rPr>
                <w:rFonts w:ascii="Times New Roman" w:hAnsi="Times New Roman"/>
                <w:sz w:val="24"/>
              </w:rPr>
              <w:t>№п/п</w:t>
            </w:r>
          </w:p>
        </w:tc>
        <w:tc>
          <w:tcPr>
            <w:tcW w:w="5245" w:type="dxa"/>
          </w:tcPr>
          <w:p w:rsidR="00FF3C2B" w:rsidRPr="00C934C5" w:rsidRDefault="00FF3C2B" w:rsidP="00D769E5">
            <w:pPr>
              <w:jc w:val="left"/>
              <w:rPr>
                <w:rFonts w:ascii="Times New Roman" w:hAnsi="Times New Roman"/>
                <w:sz w:val="24"/>
              </w:rPr>
            </w:pPr>
            <w:r w:rsidRPr="00C934C5">
              <w:rPr>
                <w:rFonts w:ascii="Times New Roman" w:hAnsi="Times New Roman"/>
                <w:sz w:val="24"/>
              </w:rPr>
              <w:t>Тип транспортного средства</w:t>
            </w:r>
          </w:p>
        </w:tc>
        <w:tc>
          <w:tcPr>
            <w:tcW w:w="1276" w:type="dxa"/>
          </w:tcPr>
          <w:p w:rsidR="00FF3C2B" w:rsidRPr="00C934C5" w:rsidRDefault="00FF3C2B" w:rsidP="00D769E5">
            <w:pPr>
              <w:ind w:firstLine="0"/>
              <w:jc w:val="center"/>
              <w:rPr>
                <w:rFonts w:ascii="Times New Roman" w:hAnsi="Times New Roman"/>
                <w:sz w:val="24"/>
              </w:rPr>
            </w:pPr>
            <w:r w:rsidRPr="00C934C5">
              <w:rPr>
                <w:rFonts w:ascii="Times New Roman" w:hAnsi="Times New Roman"/>
                <w:sz w:val="24"/>
              </w:rPr>
              <w:t>Категория ТС</w:t>
            </w:r>
          </w:p>
        </w:tc>
        <w:tc>
          <w:tcPr>
            <w:tcW w:w="992" w:type="dxa"/>
          </w:tcPr>
          <w:p w:rsidR="00FF3C2B" w:rsidRPr="00C934C5" w:rsidRDefault="00FF3C2B" w:rsidP="00D769E5">
            <w:pPr>
              <w:ind w:firstLine="0"/>
              <w:jc w:val="center"/>
              <w:rPr>
                <w:rFonts w:ascii="Times New Roman" w:hAnsi="Times New Roman"/>
                <w:sz w:val="24"/>
              </w:rPr>
            </w:pPr>
            <w:r w:rsidRPr="00C934C5">
              <w:rPr>
                <w:rFonts w:ascii="Times New Roman" w:hAnsi="Times New Roman"/>
                <w:sz w:val="24"/>
              </w:rPr>
              <w:t>Кол-во ТС</w:t>
            </w:r>
          </w:p>
        </w:tc>
        <w:tc>
          <w:tcPr>
            <w:tcW w:w="1559" w:type="dxa"/>
          </w:tcPr>
          <w:p w:rsidR="00FF3C2B" w:rsidRPr="00C934C5" w:rsidRDefault="00FF3C2B" w:rsidP="00A6364F">
            <w:pPr>
              <w:ind w:firstLine="0"/>
              <w:jc w:val="center"/>
              <w:rPr>
                <w:rFonts w:ascii="Times New Roman" w:hAnsi="Times New Roman"/>
                <w:sz w:val="24"/>
              </w:rPr>
            </w:pPr>
            <w:r>
              <w:rPr>
                <w:rFonts w:ascii="Times New Roman" w:hAnsi="Times New Roman"/>
                <w:sz w:val="24"/>
              </w:rPr>
              <w:t>Периодичность (в течение 202</w:t>
            </w:r>
            <w:r w:rsidR="00A6364F">
              <w:rPr>
                <w:rFonts w:ascii="Times New Roman" w:hAnsi="Times New Roman"/>
                <w:sz w:val="24"/>
              </w:rPr>
              <w:t>6</w:t>
            </w:r>
            <w:r>
              <w:rPr>
                <w:rFonts w:ascii="Times New Roman" w:hAnsi="Times New Roman"/>
                <w:sz w:val="24"/>
              </w:rPr>
              <w:t xml:space="preserve"> года)</w:t>
            </w:r>
          </w:p>
        </w:tc>
      </w:tr>
      <w:tr w:rsidR="00C017BE" w:rsidRPr="00C934C5" w:rsidTr="008546D1">
        <w:trPr>
          <w:trHeight w:val="157"/>
        </w:trPr>
        <w:tc>
          <w:tcPr>
            <w:tcW w:w="567" w:type="dxa"/>
          </w:tcPr>
          <w:p w:rsidR="00C017BE" w:rsidRPr="00C934C5" w:rsidRDefault="008546D1" w:rsidP="00D769E5">
            <w:pPr>
              <w:ind w:firstLine="0"/>
              <w:jc w:val="center"/>
              <w:rPr>
                <w:rFonts w:ascii="Times New Roman" w:hAnsi="Times New Roman"/>
                <w:sz w:val="24"/>
              </w:rPr>
            </w:pPr>
            <w:r>
              <w:rPr>
                <w:rFonts w:ascii="Times New Roman" w:hAnsi="Times New Roman"/>
                <w:sz w:val="24"/>
              </w:rPr>
              <w:t>1</w:t>
            </w:r>
            <w:r w:rsidR="00C017BE" w:rsidRPr="00C934C5">
              <w:rPr>
                <w:rFonts w:ascii="Times New Roman" w:hAnsi="Times New Roman"/>
                <w:sz w:val="24"/>
              </w:rPr>
              <w:t>.</w:t>
            </w:r>
          </w:p>
        </w:tc>
        <w:tc>
          <w:tcPr>
            <w:tcW w:w="5245" w:type="dxa"/>
            <w:vAlign w:val="center"/>
          </w:tcPr>
          <w:p w:rsidR="00C017BE" w:rsidRPr="00C017BE" w:rsidRDefault="00C017BE" w:rsidP="008546D1">
            <w:pPr>
              <w:spacing w:line="0" w:lineRule="atLeast"/>
              <w:ind w:firstLine="0"/>
              <w:contextualSpacing/>
              <w:jc w:val="center"/>
              <w:rPr>
                <w:sz w:val="24"/>
              </w:rPr>
            </w:pPr>
            <w:r w:rsidRPr="00C017BE">
              <w:rPr>
                <w:rFonts w:ascii="system-ui" w:hAnsi="system-ui"/>
                <w:sz w:val="24"/>
              </w:rPr>
              <w:t>Транспортные средства, используемые для перевозки пассажиров и имеющие, помимо места водителя,  более 8 мест для сидения, технически допустимая максимальная масса которых превышает 5 тонн</w:t>
            </w:r>
          </w:p>
        </w:tc>
        <w:tc>
          <w:tcPr>
            <w:tcW w:w="1276" w:type="dxa"/>
            <w:vAlign w:val="center"/>
          </w:tcPr>
          <w:p w:rsidR="00C017BE" w:rsidRPr="00C017BE" w:rsidRDefault="00904D4F" w:rsidP="008546D1">
            <w:pPr>
              <w:spacing w:line="0" w:lineRule="atLeast"/>
              <w:ind w:firstLine="0"/>
              <w:jc w:val="center"/>
              <w:rPr>
                <w:rFonts w:ascii="Times New Roman" w:hAnsi="Times New Roman"/>
                <w:sz w:val="24"/>
                <w:vertAlign w:val="superscript"/>
              </w:rPr>
            </w:pPr>
            <w:r>
              <w:rPr>
                <w:rFonts w:ascii="Times New Roman" w:hAnsi="Times New Roman"/>
                <w:sz w:val="24"/>
                <w:lang w:val="en-US"/>
              </w:rPr>
              <w:t>N</w:t>
            </w:r>
            <w:r w:rsidR="00C017BE" w:rsidRPr="00C017BE">
              <w:rPr>
                <w:rFonts w:ascii="Times New Roman" w:hAnsi="Times New Roman"/>
                <w:sz w:val="24"/>
              </w:rPr>
              <w:t>3</w:t>
            </w:r>
          </w:p>
        </w:tc>
        <w:tc>
          <w:tcPr>
            <w:tcW w:w="992" w:type="dxa"/>
            <w:vAlign w:val="center"/>
          </w:tcPr>
          <w:p w:rsidR="00C017BE" w:rsidRPr="00904D4F" w:rsidRDefault="00904D4F" w:rsidP="008546D1">
            <w:pPr>
              <w:spacing w:line="0" w:lineRule="atLeast"/>
              <w:ind w:firstLine="0"/>
              <w:jc w:val="center"/>
              <w:rPr>
                <w:rFonts w:ascii="Times New Roman" w:hAnsi="Times New Roman"/>
                <w:bCs/>
                <w:sz w:val="24"/>
                <w:lang w:val="en-US"/>
              </w:rPr>
            </w:pPr>
            <w:r>
              <w:rPr>
                <w:rFonts w:ascii="Times New Roman" w:hAnsi="Times New Roman"/>
                <w:bCs/>
                <w:sz w:val="24"/>
                <w:lang w:val="en-US"/>
              </w:rPr>
              <w:t>1</w:t>
            </w:r>
          </w:p>
        </w:tc>
        <w:tc>
          <w:tcPr>
            <w:tcW w:w="1559" w:type="dxa"/>
            <w:vAlign w:val="center"/>
          </w:tcPr>
          <w:p w:rsidR="00C017BE" w:rsidRPr="00904D4F" w:rsidRDefault="00904D4F" w:rsidP="008546D1">
            <w:pPr>
              <w:spacing w:line="0" w:lineRule="atLeast"/>
              <w:ind w:firstLine="0"/>
              <w:jc w:val="center"/>
              <w:rPr>
                <w:rFonts w:ascii="Times New Roman" w:hAnsi="Times New Roman"/>
                <w:bCs/>
                <w:sz w:val="24"/>
              </w:rPr>
            </w:pPr>
            <w:r>
              <w:rPr>
                <w:rFonts w:ascii="Times New Roman" w:hAnsi="Times New Roman"/>
                <w:bCs/>
                <w:sz w:val="24"/>
                <w:lang w:val="en-US"/>
              </w:rPr>
              <w:t>1</w:t>
            </w:r>
          </w:p>
        </w:tc>
      </w:tr>
      <w:tr w:rsidR="00C017BE" w:rsidRPr="00C934C5" w:rsidTr="008546D1">
        <w:trPr>
          <w:cantSplit/>
          <w:trHeight w:val="157"/>
        </w:trPr>
        <w:tc>
          <w:tcPr>
            <w:tcW w:w="567" w:type="dxa"/>
          </w:tcPr>
          <w:p w:rsidR="00C017BE" w:rsidRPr="00C934C5" w:rsidRDefault="008546D1" w:rsidP="00D769E5">
            <w:pPr>
              <w:ind w:firstLine="0"/>
              <w:jc w:val="center"/>
              <w:rPr>
                <w:rFonts w:ascii="Times New Roman" w:hAnsi="Times New Roman"/>
                <w:sz w:val="24"/>
              </w:rPr>
            </w:pPr>
            <w:r>
              <w:rPr>
                <w:rFonts w:ascii="Times New Roman" w:hAnsi="Times New Roman"/>
                <w:sz w:val="24"/>
              </w:rPr>
              <w:t>2</w:t>
            </w:r>
            <w:r w:rsidR="00C017BE" w:rsidRPr="00C934C5">
              <w:rPr>
                <w:rFonts w:ascii="Times New Roman" w:hAnsi="Times New Roman"/>
                <w:sz w:val="24"/>
              </w:rPr>
              <w:t>.</w:t>
            </w:r>
          </w:p>
        </w:tc>
        <w:tc>
          <w:tcPr>
            <w:tcW w:w="5245" w:type="dxa"/>
            <w:vAlign w:val="center"/>
          </w:tcPr>
          <w:p w:rsidR="00C017BE" w:rsidRPr="00C017BE" w:rsidRDefault="00C017BE" w:rsidP="008546D1">
            <w:pPr>
              <w:spacing w:line="0" w:lineRule="atLeast"/>
              <w:ind w:firstLine="0"/>
              <w:contextualSpacing/>
              <w:jc w:val="center"/>
              <w:rPr>
                <w:sz w:val="24"/>
              </w:rPr>
            </w:pPr>
            <w:r w:rsidRPr="00C017BE">
              <w:rPr>
                <w:rFonts w:ascii="system-ui" w:hAnsi="system-ui"/>
                <w:sz w:val="24"/>
              </w:rPr>
              <w:t>Транспортные средства, предназначенные для перевозки грузов, имеющие технически допустимую максимальную массу свыше 3,5 тонны но не более 12 тонн</w:t>
            </w:r>
          </w:p>
        </w:tc>
        <w:tc>
          <w:tcPr>
            <w:tcW w:w="1276" w:type="dxa"/>
            <w:vAlign w:val="center"/>
          </w:tcPr>
          <w:p w:rsidR="00C017BE" w:rsidRPr="00C017BE" w:rsidRDefault="00C017BE" w:rsidP="008546D1">
            <w:pPr>
              <w:spacing w:line="0" w:lineRule="atLeast"/>
              <w:ind w:firstLine="0"/>
              <w:jc w:val="center"/>
              <w:rPr>
                <w:rFonts w:ascii="Times New Roman" w:hAnsi="Times New Roman"/>
                <w:sz w:val="24"/>
                <w:vertAlign w:val="superscript"/>
              </w:rPr>
            </w:pPr>
            <w:r w:rsidRPr="00C017BE">
              <w:rPr>
                <w:rFonts w:ascii="Times New Roman" w:hAnsi="Times New Roman"/>
                <w:sz w:val="24"/>
                <w:lang w:val="en-US"/>
              </w:rPr>
              <w:t>N2</w:t>
            </w:r>
          </w:p>
        </w:tc>
        <w:tc>
          <w:tcPr>
            <w:tcW w:w="992" w:type="dxa"/>
            <w:vAlign w:val="center"/>
          </w:tcPr>
          <w:p w:rsidR="00C017BE" w:rsidRPr="00904D4F" w:rsidRDefault="00904D4F" w:rsidP="008546D1">
            <w:pPr>
              <w:spacing w:line="0" w:lineRule="atLeast"/>
              <w:ind w:firstLine="0"/>
              <w:jc w:val="center"/>
              <w:rPr>
                <w:rFonts w:ascii="Times New Roman" w:hAnsi="Times New Roman"/>
                <w:bCs/>
                <w:sz w:val="24"/>
                <w:lang w:val="en-US"/>
              </w:rPr>
            </w:pPr>
            <w:r>
              <w:rPr>
                <w:rFonts w:ascii="Times New Roman" w:hAnsi="Times New Roman"/>
                <w:bCs/>
                <w:sz w:val="24"/>
                <w:lang w:val="en-US"/>
              </w:rPr>
              <w:t>1</w:t>
            </w:r>
          </w:p>
        </w:tc>
        <w:tc>
          <w:tcPr>
            <w:tcW w:w="1559" w:type="dxa"/>
            <w:vAlign w:val="center"/>
          </w:tcPr>
          <w:p w:rsidR="00C017BE" w:rsidRPr="00904D4F" w:rsidRDefault="00904D4F" w:rsidP="008546D1">
            <w:pPr>
              <w:spacing w:line="0" w:lineRule="atLeast"/>
              <w:ind w:firstLine="0"/>
              <w:jc w:val="center"/>
              <w:rPr>
                <w:rFonts w:ascii="Times New Roman" w:hAnsi="Times New Roman"/>
                <w:bCs/>
                <w:sz w:val="24"/>
                <w:lang w:val="en-US"/>
              </w:rPr>
            </w:pPr>
            <w:r>
              <w:rPr>
                <w:rFonts w:ascii="Times New Roman" w:hAnsi="Times New Roman"/>
                <w:bCs/>
                <w:sz w:val="24"/>
                <w:lang w:val="en-US"/>
              </w:rPr>
              <w:t>1</w:t>
            </w:r>
          </w:p>
        </w:tc>
      </w:tr>
    </w:tbl>
    <w:p w:rsidR="00C934C5" w:rsidRPr="00C934C5" w:rsidRDefault="00C934C5" w:rsidP="00C934C5">
      <w:pPr>
        <w:pStyle w:val="aa"/>
        <w:jc w:val="both"/>
        <w:rPr>
          <w:rFonts w:ascii="Times New Roman" w:hAnsi="Times New Roman"/>
          <w:b/>
          <w:sz w:val="24"/>
          <w:szCs w:val="24"/>
        </w:rPr>
      </w:pPr>
      <w:r w:rsidRPr="00C934C5">
        <w:rPr>
          <w:rFonts w:ascii="Times New Roman" w:hAnsi="Times New Roman"/>
          <w:b/>
          <w:sz w:val="24"/>
          <w:szCs w:val="24"/>
        </w:rPr>
        <w:t>1. Общие требования:</w:t>
      </w:r>
    </w:p>
    <w:p w:rsidR="00C934C5" w:rsidRPr="00C934C5" w:rsidRDefault="00C934C5" w:rsidP="00C934C5">
      <w:pPr>
        <w:pStyle w:val="aa"/>
        <w:jc w:val="both"/>
        <w:rPr>
          <w:rFonts w:ascii="Times New Roman" w:hAnsi="Times New Roman"/>
          <w:sz w:val="24"/>
          <w:szCs w:val="24"/>
        </w:rPr>
      </w:pPr>
      <w:r w:rsidRPr="00C934C5">
        <w:rPr>
          <w:rFonts w:ascii="Times New Roman" w:hAnsi="Times New Roman"/>
          <w:sz w:val="24"/>
          <w:szCs w:val="24"/>
        </w:rPr>
        <w:t>1</w:t>
      </w:r>
      <w:r w:rsidRPr="00C934C5">
        <w:rPr>
          <w:rFonts w:ascii="Times New Roman" w:hAnsi="Times New Roman"/>
          <w:noProof/>
          <w:sz w:val="24"/>
          <w:szCs w:val="24"/>
        </w:rPr>
        <w:t xml:space="preserve">.1. Исполнитель должен иметь действующий Аттестат аккредитации на право прведения диагностики автотранспорта </w:t>
      </w:r>
      <w:r w:rsidRPr="00C934C5">
        <w:rPr>
          <w:rFonts w:ascii="Times New Roman" w:hAnsi="Times New Roman"/>
          <w:sz w:val="24"/>
          <w:szCs w:val="24"/>
        </w:rPr>
        <w:t xml:space="preserve">  в установленном порядке для проведения технического осмотра в области аккредитации, соответствующей категориям транспортных средств, предусмотренным приложениями № 1 и 2, а также соответствовать указанным в части 7 статьи 32 Федерального закона "О техническом осмотре транспортных средств и о внесении изменений в отдельные законодательные акты Российской Федерации" (далее - операторы технического осмотра).</w:t>
      </w:r>
    </w:p>
    <w:tbl>
      <w:tblPr>
        <w:tblpPr w:leftFromText="180" w:rightFromText="180" w:vertAnchor="text" w:horzAnchor="margin" w:tblpY="2815"/>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4961"/>
      </w:tblGrid>
      <w:tr w:rsidR="00C934C5" w:rsidRPr="00C934C5" w:rsidTr="00D769E5">
        <w:trPr>
          <w:trHeight w:val="2076"/>
        </w:trPr>
        <w:tc>
          <w:tcPr>
            <w:tcW w:w="5104" w:type="dxa"/>
            <w:tcBorders>
              <w:top w:val="nil"/>
              <w:left w:val="nil"/>
              <w:bottom w:val="nil"/>
              <w:right w:val="nil"/>
            </w:tcBorders>
            <w:hideMark/>
          </w:tcPr>
          <w:p w:rsidR="00C934C5" w:rsidRPr="00C934C5" w:rsidRDefault="00C934C5" w:rsidP="00D769E5">
            <w:pPr>
              <w:ind w:firstLine="0"/>
              <w:rPr>
                <w:rFonts w:ascii="Times New Roman" w:hAnsi="Times New Roman"/>
                <w:b/>
                <w:sz w:val="24"/>
              </w:rPr>
            </w:pPr>
            <w:r w:rsidRPr="00C934C5">
              <w:rPr>
                <w:rFonts w:ascii="Times New Roman" w:hAnsi="Times New Roman"/>
                <w:b/>
                <w:sz w:val="24"/>
              </w:rPr>
              <w:t>Заказчик:</w:t>
            </w:r>
          </w:p>
          <w:p w:rsidR="00C934C5" w:rsidRPr="00C934C5" w:rsidRDefault="00C934C5" w:rsidP="00D769E5">
            <w:pPr>
              <w:pStyle w:val="23"/>
              <w:tabs>
                <w:tab w:val="left" w:pos="6480"/>
              </w:tabs>
              <w:spacing w:line="240" w:lineRule="auto"/>
              <w:ind w:right="-74" w:firstLine="0"/>
              <w:contextualSpacing/>
              <w:jc w:val="left"/>
              <w:rPr>
                <w:szCs w:val="24"/>
              </w:rPr>
            </w:pPr>
            <w:r w:rsidRPr="00C934C5">
              <w:rPr>
                <w:szCs w:val="24"/>
              </w:rPr>
              <w:t>ФКУ ИК-28 УФСИН России</w:t>
            </w:r>
          </w:p>
          <w:p w:rsidR="00C934C5" w:rsidRPr="00C934C5" w:rsidRDefault="00C934C5" w:rsidP="00D769E5">
            <w:pPr>
              <w:ind w:firstLine="0"/>
              <w:rPr>
                <w:rFonts w:ascii="Times New Roman" w:hAnsi="Times New Roman"/>
                <w:sz w:val="24"/>
              </w:rPr>
            </w:pPr>
            <w:r w:rsidRPr="00C934C5">
              <w:rPr>
                <w:rFonts w:ascii="Times New Roman" w:hAnsi="Times New Roman"/>
                <w:sz w:val="24"/>
              </w:rPr>
              <w:t xml:space="preserve">по Волгоградской области     </w:t>
            </w:r>
          </w:p>
          <w:p w:rsidR="00C934C5" w:rsidRPr="00C934C5" w:rsidRDefault="00C934C5" w:rsidP="00904D4F">
            <w:pPr>
              <w:ind w:firstLine="0"/>
              <w:rPr>
                <w:rFonts w:ascii="Times New Roman" w:hAnsi="Times New Roman"/>
                <w:sz w:val="24"/>
              </w:rPr>
            </w:pPr>
            <w:r w:rsidRPr="00C934C5">
              <w:rPr>
                <w:rFonts w:ascii="Times New Roman" w:hAnsi="Times New Roman"/>
                <w:sz w:val="24"/>
              </w:rPr>
              <w:t>_______________/</w:t>
            </w:r>
            <w:r w:rsidR="008546D1">
              <w:rPr>
                <w:rFonts w:ascii="Times New Roman" w:hAnsi="Times New Roman"/>
                <w:sz w:val="24"/>
              </w:rPr>
              <w:t xml:space="preserve">Э.Т. </w:t>
            </w:r>
            <w:proofErr w:type="spellStart"/>
            <w:r w:rsidR="008546D1">
              <w:rPr>
                <w:rFonts w:ascii="Times New Roman" w:hAnsi="Times New Roman"/>
                <w:sz w:val="24"/>
              </w:rPr>
              <w:t>Давлекаева</w:t>
            </w:r>
            <w:proofErr w:type="spellEnd"/>
            <w:r w:rsidRPr="00C934C5">
              <w:rPr>
                <w:rFonts w:ascii="Times New Roman" w:hAnsi="Times New Roman"/>
                <w:sz w:val="24"/>
              </w:rPr>
              <w:t>/</w:t>
            </w:r>
          </w:p>
          <w:p w:rsidR="00C934C5" w:rsidRPr="00C934C5" w:rsidRDefault="00C934C5" w:rsidP="00D769E5">
            <w:pPr>
              <w:pStyle w:val="aa"/>
              <w:jc w:val="both"/>
              <w:rPr>
                <w:rFonts w:ascii="Times New Roman" w:hAnsi="Times New Roman"/>
                <w:sz w:val="24"/>
                <w:szCs w:val="24"/>
              </w:rPr>
            </w:pPr>
            <w:r w:rsidRPr="00C934C5">
              <w:rPr>
                <w:rFonts w:ascii="Times New Roman" w:hAnsi="Times New Roman"/>
                <w:sz w:val="24"/>
                <w:szCs w:val="24"/>
              </w:rPr>
              <w:t xml:space="preserve">М.П. </w:t>
            </w:r>
          </w:p>
        </w:tc>
        <w:tc>
          <w:tcPr>
            <w:tcW w:w="4961" w:type="dxa"/>
            <w:tcBorders>
              <w:top w:val="nil"/>
              <w:left w:val="nil"/>
              <w:bottom w:val="nil"/>
              <w:right w:val="nil"/>
            </w:tcBorders>
          </w:tcPr>
          <w:p w:rsidR="00C934C5" w:rsidRPr="00C934C5" w:rsidRDefault="00C934C5" w:rsidP="00D769E5">
            <w:pPr>
              <w:pStyle w:val="aa"/>
              <w:tabs>
                <w:tab w:val="left" w:pos="4995"/>
              </w:tabs>
              <w:ind w:right="459"/>
              <w:jc w:val="both"/>
              <w:rPr>
                <w:rFonts w:ascii="Times New Roman" w:hAnsi="Times New Roman"/>
                <w:b/>
                <w:sz w:val="24"/>
                <w:szCs w:val="24"/>
              </w:rPr>
            </w:pPr>
            <w:r w:rsidRPr="00C934C5">
              <w:rPr>
                <w:rFonts w:ascii="Times New Roman" w:hAnsi="Times New Roman"/>
                <w:b/>
                <w:sz w:val="24"/>
                <w:szCs w:val="24"/>
              </w:rPr>
              <w:t>Исполнитель:</w:t>
            </w:r>
          </w:p>
          <w:p w:rsidR="00C934C5" w:rsidRDefault="00C934C5" w:rsidP="00D769E5">
            <w:pPr>
              <w:pStyle w:val="aa"/>
              <w:tabs>
                <w:tab w:val="left" w:pos="4853"/>
              </w:tabs>
              <w:ind w:right="459"/>
              <w:jc w:val="both"/>
              <w:rPr>
                <w:rFonts w:ascii="Times New Roman" w:hAnsi="Times New Roman"/>
                <w:sz w:val="24"/>
                <w:szCs w:val="24"/>
              </w:rPr>
            </w:pPr>
          </w:p>
          <w:p w:rsidR="00904D4F" w:rsidRPr="00C934C5" w:rsidRDefault="00904D4F" w:rsidP="00D769E5">
            <w:pPr>
              <w:pStyle w:val="aa"/>
              <w:tabs>
                <w:tab w:val="left" w:pos="4853"/>
              </w:tabs>
              <w:ind w:right="459"/>
              <w:jc w:val="both"/>
              <w:rPr>
                <w:rFonts w:ascii="Times New Roman" w:hAnsi="Times New Roman"/>
                <w:b/>
                <w:sz w:val="24"/>
                <w:szCs w:val="24"/>
              </w:rPr>
            </w:pPr>
          </w:p>
          <w:p w:rsidR="00C934C5" w:rsidRPr="00C934C5" w:rsidRDefault="00C934C5" w:rsidP="00D769E5">
            <w:pPr>
              <w:pStyle w:val="aa"/>
              <w:tabs>
                <w:tab w:val="left" w:pos="4853"/>
              </w:tabs>
              <w:ind w:right="459"/>
              <w:jc w:val="both"/>
              <w:rPr>
                <w:rFonts w:ascii="Times New Roman" w:hAnsi="Times New Roman"/>
                <w:sz w:val="24"/>
                <w:szCs w:val="24"/>
              </w:rPr>
            </w:pPr>
            <w:r w:rsidRPr="00C934C5">
              <w:rPr>
                <w:rFonts w:ascii="Times New Roman" w:hAnsi="Times New Roman"/>
                <w:b/>
                <w:sz w:val="24"/>
                <w:szCs w:val="24"/>
              </w:rPr>
              <w:t>________________/</w:t>
            </w:r>
            <w:r w:rsidR="00904D4F">
              <w:rPr>
                <w:rFonts w:ascii="Times New Roman" w:hAnsi="Times New Roman"/>
                <w:sz w:val="24"/>
                <w:szCs w:val="24"/>
              </w:rPr>
              <w:t>___________</w:t>
            </w:r>
            <w:r w:rsidRPr="00C934C5">
              <w:rPr>
                <w:rFonts w:ascii="Times New Roman" w:hAnsi="Times New Roman"/>
                <w:sz w:val="24"/>
                <w:szCs w:val="24"/>
              </w:rPr>
              <w:t>/</w:t>
            </w:r>
          </w:p>
          <w:p w:rsidR="00C934C5" w:rsidRPr="00C934C5" w:rsidRDefault="00C934C5" w:rsidP="00D769E5">
            <w:pPr>
              <w:pStyle w:val="aa"/>
              <w:tabs>
                <w:tab w:val="left" w:pos="4995"/>
              </w:tabs>
              <w:ind w:right="459"/>
              <w:jc w:val="both"/>
              <w:rPr>
                <w:rFonts w:ascii="Times New Roman" w:hAnsi="Times New Roman"/>
                <w:sz w:val="24"/>
                <w:szCs w:val="24"/>
              </w:rPr>
            </w:pPr>
            <w:r w:rsidRPr="00C934C5">
              <w:rPr>
                <w:rFonts w:ascii="Times New Roman" w:hAnsi="Times New Roman"/>
                <w:sz w:val="24"/>
                <w:szCs w:val="24"/>
              </w:rPr>
              <w:t xml:space="preserve">М.П. </w:t>
            </w:r>
          </w:p>
        </w:tc>
      </w:tr>
    </w:tbl>
    <w:p w:rsidR="00C934C5" w:rsidRPr="00C934C5" w:rsidRDefault="00C934C5" w:rsidP="00C934C5">
      <w:pPr>
        <w:pStyle w:val="ConsPlusNormal"/>
        <w:rPr>
          <w:rFonts w:ascii="Times New Roman" w:hAnsi="Times New Roman" w:cs="Times New Roman"/>
          <w:sz w:val="24"/>
          <w:szCs w:val="24"/>
        </w:rPr>
      </w:pPr>
      <w:r w:rsidRPr="00C934C5">
        <w:rPr>
          <w:rFonts w:ascii="Times New Roman" w:hAnsi="Times New Roman" w:cs="Times New Roman"/>
          <w:noProof/>
          <w:sz w:val="24"/>
          <w:szCs w:val="24"/>
        </w:rPr>
        <w:t xml:space="preserve">           1.2. По окончании диагностики Исполнитель  в соответствии с требованиями нормативных документов на методы и средства диагностика автотранспорта , результаты диагностики оформляет в соответствии с требованиями </w:t>
      </w:r>
      <w:hyperlink r:id="rId9" w:tgtFrame="_blank" w:history="1">
        <w:r w:rsidRPr="00C934C5">
          <w:rPr>
            <w:rStyle w:val="a5"/>
            <w:rFonts w:ascii="Times New Roman" w:hAnsi="Times New Roman" w:cs="Times New Roman"/>
            <w:color w:val="auto"/>
            <w:sz w:val="24"/>
            <w:szCs w:val="24"/>
          </w:rPr>
          <w:t xml:space="preserve">Федерального закона № 170-ФЗ от 1 июля 2011 года «О техническом осмотре транспортных средств и о внесении изменений </w:t>
        </w:r>
        <w:r w:rsidR="003830F8">
          <w:rPr>
            <w:rStyle w:val="a5"/>
            <w:rFonts w:ascii="Times New Roman" w:hAnsi="Times New Roman" w:cs="Times New Roman"/>
            <w:color w:val="auto"/>
            <w:sz w:val="24"/>
            <w:szCs w:val="24"/>
          </w:rPr>
          <w:t xml:space="preserve">                     </w:t>
        </w:r>
        <w:r w:rsidRPr="00C934C5">
          <w:rPr>
            <w:rStyle w:val="a5"/>
            <w:rFonts w:ascii="Times New Roman" w:hAnsi="Times New Roman" w:cs="Times New Roman"/>
            <w:color w:val="auto"/>
            <w:sz w:val="24"/>
            <w:szCs w:val="24"/>
          </w:rPr>
          <w:t>в отдельные законодательные акты Российской Федерации» (в редакции Федеральных законов от 30.11.2011 № 342-ФЗ, от 30.11.2011 № 362-ФЗ, от 03.12.2011 № 383-ФЗ)</w:t>
        </w:r>
      </w:hyperlink>
    </w:p>
    <w:p w:rsidR="00C934C5" w:rsidRPr="00C934C5" w:rsidRDefault="00C934C5" w:rsidP="00C934C5">
      <w:pPr>
        <w:pStyle w:val="aa"/>
        <w:jc w:val="both"/>
        <w:rPr>
          <w:rFonts w:ascii="Times New Roman" w:hAnsi="Times New Roman"/>
          <w:noProof/>
          <w:sz w:val="24"/>
          <w:szCs w:val="24"/>
        </w:rPr>
      </w:pPr>
      <w:r w:rsidRPr="00C934C5">
        <w:rPr>
          <w:rFonts w:ascii="Times New Roman" w:hAnsi="Times New Roman"/>
          <w:noProof/>
          <w:sz w:val="24"/>
          <w:szCs w:val="24"/>
        </w:rPr>
        <w:t xml:space="preserve">          1.3. Исполнитель гарантирует соблюдение при оказании услуг требований,  указанных  в Контракте.</w:t>
      </w:r>
    </w:p>
    <w:p w:rsidR="00C934C5" w:rsidRPr="00C934C5" w:rsidRDefault="00C934C5" w:rsidP="00C934C5">
      <w:pPr>
        <w:rPr>
          <w:rFonts w:ascii="Times New Roman" w:hAnsi="Times New Roman"/>
          <w:sz w:val="24"/>
        </w:rPr>
      </w:pPr>
    </w:p>
    <w:p w:rsidR="00C934C5" w:rsidRPr="00C934C5" w:rsidRDefault="00C934C5" w:rsidP="00C934C5">
      <w:pPr>
        <w:rPr>
          <w:rFonts w:ascii="Times New Roman" w:hAnsi="Times New Roman"/>
          <w:sz w:val="24"/>
        </w:rPr>
      </w:pPr>
    </w:p>
    <w:p w:rsidR="00D35527" w:rsidRPr="00C934C5" w:rsidRDefault="00D35527" w:rsidP="00C934C5">
      <w:pPr>
        <w:shd w:val="clear" w:color="auto" w:fill="FFFFFF"/>
        <w:suppressAutoHyphens/>
        <w:jc w:val="center"/>
        <w:rPr>
          <w:sz w:val="25"/>
          <w:szCs w:val="25"/>
        </w:rPr>
      </w:pPr>
    </w:p>
    <w:sectPr w:rsidR="00D35527" w:rsidRPr="00C934C5" w:rsidSect="00625C16">
      <w:footerReference w:type="default" r:id="rId10"/>
      <w:pgSz w:w="11906" w:h="16838"/>
      <w:pgMar w:top="709" w:right="709" w:bottom="426" w:left="170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3D6" w:rsidRDefault="008973D6" w:rsidP="00AA57F0">
      <w:r>
        <w:separator/>
      </w:r>
    </w:p>
  </w:endnote>
  <w:endnote w:type="continuationSeparator" w:id="0">
    <w:p w:rsidR="008973D6" w:rsidRDefault="008973D6" w:rsidP="00AA5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PT Astra Serif">
    <w:altName w:val="Times New Roman"/>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system-u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848" w:rsidRPr="005E4AE8" w:rsidRDefault="00230848" w:rsidP="0078322C">
    <w:pP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3D6" w:rsidRDefault="008973D6" w:rsidP="00AA57F0">
      <w:r>
        <w:separator/>
      </w:r>
    </w:p>
  </w:footnote>
  <w:footnote w:type="continuationSeparator" w:id="0">
    <w:p w:rsidR="008973D6" w:rsidRDefault="008973D6" w:rsidP="00AA57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68BF"/>
    <w:multiLevelType w:val="hybridMultilevel"/>
    <w:tmpl w:val="3F8A0B5E"/>
    <w:lvl w:ilvl="0" w:tplc="C26069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CE85132"/>
    <w:multiLevelType w:val="hybridMultilevel"/>
    <w:tmpl w:val="49B628D2"/>
    <w:lvl w:ilvl="0" w:tplc="01AA4BBE">
      <w:start w:val="1"/>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2" w15:restartNumberingAfterBreak="0">
    <w:nsid w:val="17C066BF"/>
    <w:multiLevelType w:val="hybridMultilevel"/>
    <w:tmpl w:val="92F8D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A02C09"/>
    <w:multiLevelType w:val="hybridMultilevel"/>
    <w:tmpl w:val="58122A30"/>
    <w:lvl w:ilvl="0" w:tplc="DBD04D92">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F5D090C"/>
    <w:multiLevelType w:val="hybridMultilevel"/>
    <w:tmpl w:val="5038E3C6"/>
    <w:lvl w:ilvl="0" w:tplc="1954266C">
      <w:start w:val="1"/>
      <w:numFmt w:val="decimal"/>
      <w:lvlText w:val="%1."/>
      <w:lvlJc w:val="left"/>
      <w:pPr>
        <w:ind w:left="928"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FF614AC"/>
    <w:multiLevelType w:val="hybridMultilevel"/>
    <w:tmpl w:val="EE4A54C6"/>
    <w:lvl w:ilvl="0" w:tplc="9D7059BA">
      <w:start w:val="1"/>
      <w:numFmt w:val="decimal"/>
      <w:lvlText w:val="%1."/>
      <w:lvlJc w:val="left"/>
      <w:pPr>
        <w:tabs>
          <w:tab w:val="num" w:pos="720"/>
        </w:tabs>
        <w:ind w:left="720" w:hanging="360"/>
      </w:pPr>
    </w:lvl>
    <w:lvl w:ilvl="1" w:tplc="B83685F8">
      <w:numFmt w:val="none"/>
      <w:lvlText w:val=""/>
      <w:lvlJc w:val="left"/>
      <w:pPr>
        <w:tabs>
          <w:tab w:val="num" w:pos="360"/>
        </w:tabs>
        <w:ind w:left="0" w:firstLine="0"/>
      </w:pPr>
    </w:lvl>
    <w:lvl w:ilvl="2" w:tplc="E67001FE">
      <w:numFmt w:val="none"/>
      <w:lvlText w:val=""/>
      <w:lvlJc w:val="left"/>
      <w:pPr>
        <w:tabs>
          <w:tab w:val="num" w:pos="360"/>
        </w:tabs>
        <w:ind w:left="0" w:firstLine="0"/>
      </w:pPr>
    </w:lvl>
    <w:lvl w:ilvl="3" w:tplc="E224FDA6">
      <w:numFmt w:val="none"/>
      <w:lvlText w:val=""/>
      <w:lvlJc w:val="left"/>
      <w:pPr>
        <w:tabs>
          <w:tab w:val="num" w:pos="360"/>
        </w:tabs>
        <w:ind w:left="0" w:firstLine="0"/>
      </w:pPr>
    </w:lvl>
    <w:lvl w:ilvl="4" w:tplc="65EA298C">
      <w:numFmt w:val="none"/>
      <w:lvlText w:val=""/>
      <w:lvlJc w:val="left"/>
      <w:pPr>
        <w:tabs>
          <w:tab w:val="num" w:pos="360"/>
        </w:tabs>
        <w:ind w:left="0" w:firstLine="0"/>
      </w:pPr>
    </w:lvl>
    <w:lvl w:ilvl="5" w:tplc="2690EFF0">
      <w:numFmt w:val="none"/>
      <w:lvlText w:val=""/>
      <w:lvlJc w:val="left"/>
      <w:pPr>
        <w:tabs>
          <w:tab w:val="num" w:pos="360"/>
        </w:tabs>
        <w:ind w:left="0" w:firstLine="0"/>
      </w:pPr>
    </w:lvl>
    <w:lvl w:ilvl="6" w:tplc="75920376">
      <w:numFmt w:val="none"/>
      <w:lvlText w:val=""/>
      <w:lvlJc w:val="left"/>
      <w:pPr>
        <w:tabs>
          <w:tab w:val="num" w:pos="360"/>
        </w:tabs>
        <w:ind w:left="0" w:firstLine="0"/>
      </w:pPr>
    </w:lvl>
    <w:lvl w:ilvl="7" w:tplc="437662DA">
      <w:numFmt w:val="none"/>
      <w:lvlText w:val=""/>
      <w:lvlJc w:val="left"/>
      <w:pPr>
        <w:tabs>
          <w:tab w:val="num" w:pos="360"/>
        </w:tabs>
        <w:ind w:left="0" w:firstLine="0"/>
      </w:pPr>
    </w:lvl>
    <w:lvl w:ilvl="8" w:tplc="DD7C848C">
      <w:numFmt w:val="none"/>
      <w:lvlText w:val=""/>
      <w:lvlJc w:val="left"/>
      <w:pPr>
        <w:tabs>
          <w:tab w:val="num" w:pos="360"/>
        </w:tabs>
        <w:ind w:left="0" w:firstLine="0"/>
      </w:pPr>
    </w:lvl>
  </w:abstractNum>
  <w:abstractNum w:abstractNumId="6" w15:restartNumberingAfterBreak="0">
    <w:nsid w:val="56C87983"/>
    <w:multiLevelType w:val="hybridMultilevel"/>
    <w:tmpl w:val="1DD616A2"/>
    <w:lvl w:ilvl="0" w:tplc="90A20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BB14D3F"/>
    <w:multiLevelType w:val="hybridMultilevel"/>
    <w:tmpl w:val="17043C9C"/>
    <w:lvl w:ilvl="0" w:tplc="9D66E1A4">
      <w:start w:val="1"/>
      <w:numFmt w:val="bullet"/>
      <w:lvlText w:val="-"/>
      <w:lvlJc w:val="left"/>
      <w:pPr>
        <w:ind w:left="1161" w:hanging="360"/>
      </w:pPr>
      <w:rPr>
        <w:rFonts w:ascii="Times New Roman" w:eastAsia="Times New Roman" w:hAnsi="Times New Roman" w:cs="Times New Roman" w:hint="default"/>
      </w:rPr>
    </w:lvl>
    <w:lvl w:ilvl="1" w:tplc="04190003" w:tentative="1">
      <w:start w:val="1"/>
      <w:numFmt w:val="bullet"/>
      <w:lvlText w:val="o"/>
      <w:lvlJc w:val="left"/>
      <w:pPr>
        <w:ind w:left="1881" w:hanging="360"/>
      </w:pPr>
      <w:rPr>
        <w:rFonts w:ascii="Courier New" w:hAnsi="Courier New" w:cs="Courier New" w:hint="default"/>
      </w:rPr>
    </w:lvl>
    <w:lvl w:ilvl="2" w:tplc="04190005" w:tentative="1">
      <w:start w:val="1"/>
      <w:numFmt w:val="bullet"/>
      <w:lvlText w:val=""/>
      <w:lvlJc w:val="left"/>
      <w:pPr>
        <w:ind w:left="2601" w:hanging="360"/>
      </w:pPr>
      <w:rPr>
        <w:rFonts w:ascii="Wingdings" w:hAnsi="Wingdings" w:hint="default"/>
      </w:rPr>
    </w:lvl>
    <w:lvl w:ilvl="3" w:tplc="04190001" w:tentative="1">
      <w:start w:val="1"/>
      <w:numFmt w:val="bullet"/>
      <w:lvlText w:val=""/>
      <w:lvlJc w:val="left"/>
      <w:pPr>
        <w:ind w:left="3321" w:hanging="360"/>
      </w:pPr>
      <w:rPr>
        <w:rFonts w:ascii="Symbol" w:hAnsi="Symbol" w:hint="default"/>
      </w:rPr>
    </w:lvl>
    <w:lvl w:ilvl="4" w:tplc="04190003" w:tentative="1">
      <w:start w:val="1"/>
      <w:numFmt w:val="bullet"/>
      <w:lvlText w:val="o"/>
      <w:lvlJc w:val="left"/>
      <w:pPr>
        <w:ind w:left="4041" w:hanging="360"/>
      </w:pPr>
      <w:rPr>
        <w:rFonts w:ascii="Courier New" w:hAnsi="Courier New" w:cs="Courier New" w:hint="default"/>
      </w:rPr>
    </w:lvl>
    <w:lvl w:ilvl="5" w:tplc="04190005" w:tentative="1">
      <w:start w:val="1"/>
      <w:numFmt w:val="bullet"/>
      <w:lvlText w:val=""/>
      <w:lvlJc w:val="left"/>
      <w:pPr>
        <w:ind w:left="4761" w:hanging="360"/>
      </w:pPr>
      <w:rPr>
        <w:rFonts w:ascii="Wingdings" w:hAnsi="Wingdings" w:hint="default"/>
      </w:rPr>
    </w:lvl>
    <w:lvl w:ilvl="6" w:tplc="04190001" w:tentative="1">
      <w:start w:val="1"/>
      <w:numFmt w:val="bullet"/>
      <w:lvlText w:val=""/>
      <w:lvlJc w:val="left"/>
      <w:pPr>
        <w:ind w:left="5481" w:hanging="360"/>
      </w:pPr>
      <w:rPr>
        <w:rFonts w:ascii="Symbol" w:hAnsi="Symbol" w:hint="default"/>
      </w:rPr>
    </w:lvl>
    <w:lvl w:ilvl="7" w:tplc="04190003" w:tentative="1">
      <w:start w:val="1"/>
      <w:numFmt w:val="bullet"/>
      <w:lvlText w:val="o"/>
      <w:lvlJc w:val="left"/>
      <w:pPr>
        <w:ind w:left="6201" w:hanging="360"/>
      </w:pPr>
      <w:rPr>
        <w:rFonts w:ascii="Courier New" w:hAnsi="Courier New" w:cs="Courier New" w:hint="default"/>
      </w:rPr>
    </w:lvl>
    <w:lvl w:ilvl="8" w:tplc="04190005" w:tentative="1">
      <w:start w:val="1"/>
      <w:numFmt w:val="bullet"/>
      <w:lvlText w:val=""/>
      <w:lvlJc w:val="left"/>
      <w:pPr>
        <w:ind w:left="6921" w:hanging="360"/>
      </w:pPr>
      <w:rPr>
        <w:rFonts w:ascii="Wingdings" w:hAnsi="Wingdings" w:hint="default"/>
      </w:rPr>
    </w:lvl>
  </w:abstractNum>
  <w:abstractNum w:abstractNumId="8" w15:restartNumberingAfterBreak="0">
    <w:nsid w:val="70B528CA"/>
    <w:multiLevelType w:val="multilevel"/>
    <w:tmpl w:val="537E6D2E"/>
    <w:lvl w:ilvl="0">
      <w:start w:val="2"/>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15:restartNumberingAfterBreak="0">
    <w:nsid w:val="7D351CAA"/>
    <w:multiLevelType w:val="hybridMultilevel"/>
    <w:tmpl w:val="B21A1DB4"/>
    <w:lvl w:ilvl="0" w:tplc="2CD07B5A">
      <w:start w:val="1"/>
      <w:numFmt w:val="decimal"/>
      <w:lvlText w:val="%1."/>
      <w:lvlJc w:val="left"/>
      <w:pPr>
        <w:ind w:left="360"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0" w15:restartNumberingAfterBreak="0">
    <w:nsid w:val="7E73477F"/>
    <w:multiLevelType w:val="multilevel"/>
    <w:tmpl w:val="E9B090F2"/>
    <w:lvl w:ilvl="0">
      <w:start w:val="1"/>
      <w:numFmt w:val="decimal"/>
      <w:lvlText w:val="%1."/>
      <w:lvlJc w:val="left"/>
      <w:pPr>
        <w:ind w:left="786" w:hanging="360"/>
      </w:pPr>
      <w:rPr>
        <w:rFonts w:hint="default"/>
      </w:rPr>
    </w:lvl>
    <w:lvl w:ilvl="1">
      <w:start w:val="1"/>
      <w:numFmt w:val="decimal"/>
      <w:isLgl/>
      <w:lvlText w:val="%1.%2"/>
      <w:lvlJc w:val="left"/>
      <w:pPr>
        <w:ind w:left="801" w:hanging="375"/>
      </w:pPr>
      <w:rPr>
        <w:rFonts w:hint="default"/>
        <w:color w:val="auto"/>
      </w:rPr>
    </w:lvl>
    <w:lvl w:ilvl="2">
      <w:start w:val="1"/>
      <w:numFmt w:val="decimal"/>
      <w:isLgl/>
      <w:lvlText w:val="%1.%2.%3"/>
      <w:lvlJc w:val="left"/>
      <w:pPr>
        <w:ind w:left="1146" w:hanging="720"/>
      </w:pPr>
      <w:rPr>
        <w:rFonts w:hint="default"/>
        <w:color w:val="auto"/>
      </w:rPr>
    </w:lvl>
    <w:lvl w:ilvl="3">
      <w:start w:val="1"/>
      <w:numFmt w:val="decimal"/>
      <w:isLgl/>
      <w:lvlText w:val="%1.%2.%3.%4"/>
      <w:lvlJc w:val="left"/>
      <w:pPr>
        <w:ind w:left="1146" w:hanging="720"/>
      </w:pPr>
      <w:rPr>
        <w:rFonts w:hint="default"/>
        <w:color w:val="auto"/>
      </w:rPr>
    </w:lvl>
    <w:lvl w:ilvl="4">
      <w:start w:val="1"/>
      <w:numFmt w:val="decimal"/>
      <w:isLgl/>
      <w:lvlText w:val="%1.%2.%3.%4.%5"/>
      <w:lvlJc w:val="left"/>
      <w:pPr>
        <w:ind w:left="1506" w:hanging="1080"/>
      </w:pPr>
      <w:rPr>
        <w:rFonts w:hint="default"/>
        <w:color w:val="auto"/>
      </w:rPr>
    </w:lvl>
    <w:lvl w:ilvl="5">
      <w:start w:val="1"/>
      <w:numFmt w:val="decimal"/>
      <w:isLgl/>
      <w:lvlText w:val="%1.%2.%3.%4.%5.%6"/>
      <w:lvlJc w:val="left"/>
      <w:pPr>
        <w:ind w:left="1506" w:hanging="1080"/>
      </w:pPr>
      <w:rPr>
        <w:rFonts w:hint="default"/>
        <w:color w:val="auto"/>
      </w:rPr>
    </w:lvl>
    <w:lvl w:ilvl="6">
      <w:start w:val="1"/>
      <w:numFmt w:val="decimal"/>
      <w:isLgl/>
      <w:lvlText w:val="%1.%2.%3.%4.%5.%6.%7"/>
      <w:lvlJc w:val="left"/>
      <w:pPr>
        <w:ind w:left="1866" w:hanging="1440"/>
      </w:pPr>
      <w:rPr>
        <w:rFonts w:hint="default"/>
        <w:color w:val="auto"/>
      </w:rPr>
    </w:lvl>
    <w:lvl w:ilvl="7">
      <w:start w:val="1"/>
      <w:numFmt w:val="decimal"/>
      <w:isLgl/>
      <w:lvlText w:val="%1.%2.%3.%4.%5.%6.%7.%8"/>
      <w:lvlJc w:val="left"/>
      <w:pPr>
        <w:ind w:left="1866" w:hanging="1440"/>
      </w:pPr>
      <w:rPr>
        <w:rFonts w:hint="default"/>
        <w:color w:val="auto"/>
      </w:rPr>
    </w:lvl>
    <w:lvl w:ilvl="8">
      <w:start w:val="1"/>
      <w:numFmt w:val="decimal"/>
      <w:isLgl/>
      <w:lvlText w:val="%1.%2.%3.%4.%5.%6.%7.%8.%9"/>
      <w:lvlJc w:val="left"/>
      <w:pPr>
        <w:ind w:left="2226" w:hanging="1800"/>
      </w:pPr>
      <w:rPr>
        <w:rFonts w:hint="default"/>
        <w:color w:val="auto"/>
      </w:r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0"/>
  </w:num>
  <w:num w:numId="6">
    <w:abstractNumId w:val="7"/>
  </w:num>
  <w:num w:numId="7">
    <w:abstractNumId w:val="4"/>
  </w:num>
  <w:num w:numId="8">
    <w:abstractNumId w:val="3"/>
  </w:num>
  <w:num w:numId="9">
    <w:abstractNumId w:val="1"/>
  </w:num>
  <w:num w:numId="10">
    <w:abstractNumId w:val="6"/>
  </w:num>
  <w:num w:numId="11">
    <w:abstractNumId w:val="0"/>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FEA"/>
    <w:rsid w:val="000041BC"/>
    <w:rsid w:val="00007F8A"/>
    <w:rsid w:val="00010BD9"/>
    <w:rsid w:val="00012FAB"/>
    <w:rsid w:val="00021802"/>
    <w:rsid w:val="00021DE2"/>
    <w:rsid w:val="0002206E"/>
    <w:rsid w:val="00024115"/>
    <w:rsid w:val="00027964"/>
    <w:rsid w:val="00031817"/>
    <w:rsid w:val="00036B81"/>
    <w:rsid w:val="00037444"/>
    <w:rsid w:val="00037FC8"/>
    <w:rsid w:val="00064175"/>
    <w:rsid w:val="00067E29"/>
    <w:rsid w:val="00071CC2"/>
    <w:rsid w:val="00072647"/>
    <w:rsid w:val="000804F2"/>
    <w:rsid w:val="00080A5E"/>
    <w:rsid w:val="000877BB"/>
    <w:rsid w:val="00092958"/>
    <w:rsid w:val="000A2D76"/>
    <w:rsid w:val="000A39F9"/>
    <w:rsid w:val="000B552A"/>
    <w:rsid w:val="000C171B"/>
    <w:rsid w:val="000C2DD4"/>
    <w:rsid w:val="000C38A6"/>
    <w:rsid w:val="000C60D6"/>
    <w:rsid w:val="000C6717"/>
    <w:rsid w:val="000C6DD2"/>
    <w:rsid w:val="000D6874"/>
    <w:rsid w:val="000E0A3D"/>
    <w:rsid w:val="000E2EE4"/>
    <w:rsid w:val="000E5C50"/>
    <w:rsid w:val="000F01E6"/>
    <w:rsid w:val="000F2A53"/>
    <w:rsid w:val="000F6F2E"/>
    <w:rsid w:val="000F6FE1"/>
    <w:rsid w:val="00101A3E"/>
    <w:rsid w:val="001077D5"/>
    <w:rsid w:val="00107A9C"/>
    <w:rsid w:val="00110236"/>
    <w:rsid w:val="00121FE3"/>
    <w:rsid w:val="001228C0"/>
    <w:rsid w:val="0012687A"/>
    <w:rsid w:val="00127209"/>
    <w:rsid w:val="00130A0B"/>
    <w:rsid w:val="00130F07"/>
    <w:rsid w:val="00140E4F"/>
    <w:rsid w:val="00144DE0"/>
    <w:rsid w:val="001459E2"/>
    <w:rsid w:val="00147D3E"/>
    <w:rsid w:val="00151CE8"/>
    <w:rsid w:val="0015237B"/>
    <w:rsid w:val="0015535A"/>
    <w:rsid w:val="0016157D"/>
    <w:rsid w:val="00161671"/>
    <w:rsid w:val="0016797F"/>
    <w:rsid w:val="0017189D"/>
    <w:rsid w:val="00173BAE"/>
    <w:rsid w:val="001848DC"/>
    <w:rsid w:val="001979D4"/>
    <w:rsid w:val="001979E0"/>
    <w:rsid w:val="001A1559"/>
    <w:rsid w:val="001A4897"/>
    <w:rsid w:val="001B21B4"/>
    <w:rsid w:val="001B2FA2"/>
    <w:rsid w:val="001B5308"/>
    <w:rsid w:val="001B7857"/>
    <w:rsid w:val="001C0219"/>
    <w:rsid w:val="001D5068"/>
    <w:rsid w:val="001D71BB"/>
    <w:rsid w:val="001D75AE"/>
    <w:rsid w:val="001E1824"/>
    <w:rsid w:val="001E2ADA"/>
    <w:rsid w:val="001E2DA1"/>
    <w:rsid w:val="001E2E94"/>
    <w:rsid w:val="001E3E4B"/>
    <w:rsid w:val="001E57DD"/>
    <w:rsid w:val="001E6D64"/>
    <w:rsid w:val="001F1547"/>
    <w:rsid w:val="001F4068"/>
    <w:rsid w:val="001F5F02"/>
    <w:rsid w:val="002002DD"/>
    <w:rsid w:val="0020105E"/>
    <w:rsid w:val="0020700D"/>
    <w:rsid w:val="00207307"/>
    <w:rsid w:val="00210881"/>
    <w:rsid w:val="002154CC"/>
    <w:rsid w:val="00215B76"/>
    <w:rsid w:val="0022008B"/>
    <w:rsid w:val="00225978"/>
    <w:rsid w:val="002278C8"/>
    <w:rsid w:val="00230848"/>
    <w:rsid w:val="002411DA"/>
    <w:rsid w:val="00244CFD"/>
    <w:rsid w:val="00246AC8"/>
    <w:rsid w:val="00251055"/>
    <w:rsid w:val="002511B4"/>
    <w:rsid w:val="00251925"/>
    <w:rsid w:val="00254D0A"/>
    <w:rsid w:val="00256EB0"/>
    <w:rsid w:val="002626E6"/>
    <w:rsid w:val="00265D10"/>
    <w:rsid w:val="002678E1"/>
    <w:rsid w:val="00270F64"/>
    <w:rsid w:val="00272969"/>
    <w:rsid w:val="00274186"/>
    <w:rsid w:val="002767B8"/>
    <w:rsid w:val="002828BC"/>
    <w:rsid w:val="00283D6E"/>
    <w:rsid w:val="002853B3"/>
    <w:rsid w:val="00290B73"/>
    <w:rsid w:val="0029678E"/>
    <w:rsid w:val="002A73D6"/>
    <w:rsid w:val="002B0DE2"/>
    <w:rsid w:val="002B2C37"/>
    <w:rsid w:val="002B3419"/>
    <w:rsid w:val="002C139A"/>
    <w:rsid w:val="002C61D3"/>
    <w:rsid w:val="002D05AC"/>
    <w:rsid w:val="002D2DCA"/>
    <w:rsid w:val="002D3617"/>
    <w:rsid w:val="002F09BD"/>
    <w:rsid w:val="002F528A"/>
    <w:rsid w:val="002F56B8"/>
    <w:rsid w:val="0030494D"/>
    <w:rsid w:val="00307A0A"/>
    <w:rsid w:val="003120BB"/>
    <w:rsid w:val="0031642D"/>
    <w:rsid w:val="00324ECD"/>
    <w:rsid w:val="00325110"/>
    <w:rsid w:val="003271AE"/>
    <w:rsid w:val="00330A3A"/>
    <w:rsid w:val="00333CE5"/>
    <w:rsid w:val="00335BA4"/>
    <w:rsid w:val="00345C79"/>
    <w:rsid w:val="00350011"/>
    <w:rsid w:val="00350F47"/>
    <w:rsid w:val="00352632"/>
    <w:rsid w:val="00354096"/>
    <w:rsid w:val="003651F5"/>
    <w:rsid w:val="00366DE7"/>
    <w:rsid w:val="00370F13"/>
    <w:rsid w:val="003727D7"/>
    <w:rsid w:val="00374133"/>
    <w:rsid w:val="00377CF1"/>
    <w:rsid w:val="003830F8"/>
    <w:rsid w:val="003867ED"/>
    <w:rsid w:val="003B6037"/>
    <w:rsid w:val="003C55BD"/>
    <w:rsid w:val="003D2E1F"/>
    <w:rsid w:val="003D333D"/>
    <w:rsid w:val="003D3B81"/>
    <w:rsid w:val="003D7730"/>
    <w:rsid w:val="003E07C5"/>
    <w:rsid w:val="003E0810"/>
    <w:rsid w:val="003E219F"/>
    <w:rsid w:val="003E6977"/>
    <w:rsid w:val="003F7365"/>
    <w:rsid w:val="003F7D78"/>
    <w:rsid w:val="0040109E"/>
    <w:rsid w:val="004050DD"/>
    <w:rsid w:val="004115EF"/>
    <w:rsid w:val="00414406"/>
    <w:rsid w:val="004147D5"/>
    <w:rsid w:val="00417CBE"/>
    <w:rsid w:val="0042027A"/>
    <w:rsid w:val="00420AB8"/>
    <w:rsid w:val="004217DD"/>
    <w:rsid w:val="00421A21"/>
    <w:rsid w:val="00421DEA"/>
    <w:rsid w:val="00424756"/>
    <w:rsid w:val="004473D2"/>
    <w:rsid w:val="004524E4"/>
    <w:rsid w:val="00453FCF"/>
    <w:rsid w:val="00456048"/>
    <w:rsid w:val="00464B46"/>
    <w:rsid w:val="00466F57"/>
    <w:rsid w:val="00467E40"/>
    <w:rsid w:val="00467EED"/>
    <w:rsid w:val="00477F77"/>
    <w:rsid w:val="00481EB8"/>
    <w:rsid w:val="00482B4E"/>
    <w:rsid w:val="00483DE1"/>
    <w:rsid w:val="00495C26"/>
    <w:rsid w:val="00496976"/>
    <w:rsid w:val="00497A63"/>
    <w:rsid w:val="004B6ADC"/>
    <w:rsid w:val="004B7F7F"/>
    <w:rsid w:val="004C0C2B"/>
    <w:rsid w:val="004C44B4"/>
    <w:rsid w:val="004D330C"/>
    <w:rsid w:val="004D416D"/>
    <w:rsid w:val="004D5CBF"/>
    <w:rsid w:val="004D6DB2"/>
    <w:rsid w:val="004E0983"/>
    <w:rsid w:val="004E1620"/>
    <w:rsid w:val="004E7251"/>
    <w:rsid w:val="004F08A8"/>
    <w:rsid w:val="004F249C"/>
    <w:rsid w:val="004F40D2"/>
    <w:rsid w:val="004F7BBB"/>
    <w:rsid w:val="004F7D62"/>
    <w:rsid w:val="00501327"/>
    <w:rsid w:val="005042D6"/>
    <w:rsid w:val="0050439F"/>
    <w:rsid w:val="00510232"/>
    <w:rsid w:val="005171C5"/>
    <w:rsid w:val="0052386B"/>
    <w:rsid w:val="00524D20"/>
    <w:rsid w:val="00530451"/>
    <w:rsid w:val="00530B28"/>
    <w:rsid w:val="005329ED"/>
    <w:rsid w:val="00537B5F"/>
    <w:rsid w:val="005442C8"/>
    <w:rsid w:val="00544C3B"/>
    <w:rsid w:val="005500E7"/>
    <w:rsid w:val="005510C3"/>
    <w:rsid w:val="00560F3A"/>
    <w:rsid w:val="005611CA"/>
    <w:rsid w:val="00561FE2"/>
    <w:rsid w:val="00565C9D"/>
    <w:rsid w:val="00571336"/>
    <w:rsid w:val="005777AC"/>
    <w:rsid w:val="00583CD2"/>
    <w:rsid w:val="00584EBF"/>
    <w:rsid w:val="00590F49"/>
    <w:rsid w:val="005A0DA0"/>
    <w:rsid w:val="005A3BF2"/>
    <w:rsid w:val="005A7831"/>
    <w:rsid w:val="005B1AB3"/>
    <w:rsid w:val="005B4EDF"/>
    <w:rsid w:val="005B62DB"/>
    <w:rsid w:val="005B71A4"/>
    <w:rsid w:val="005C2F96"/>
    <w:rsid w:val="005C4ACB"/>
    <w:rsid w:val="005C53FC"/>
    <w:rsid w:val="005D5E3B"/>
    <w:rsid w:val="005E5236"/>
    <w:rsid w:val="005F554F"/>
    <w:rsid w:val="005F58AA"/>
    <w:rsid w:val="0060261F"/>
    <w:rsid w:val="00612006"/>
    <w:rsid w:val="0061702E"/>
    <w:rsid w:val="00620305"/>
    <w:rsid w:val="00623D33"/>
    <w:rsid w:val="00625C16"/>
    <w:rsid w:val="006318B5"/>
    <w:rsid w:val="006405E3"/>
    <w:rsid w:val="00646DA5"/>
    <w:rsid w:val="00647D6E"/>
    <w:rsid w:val="006639AA"/>
    <w:rsid w:val="00663B70"/>
    <w:rsid w:val="0066627A"/>
    <w:rsid w:val="006718D2"/>
    <w:rsid w:val="006760BB"/>
    <w:rsid w:val="0067744F"/>
    <w:rsid w:val="00684C77"/>
    <w:rsid w:val="00685F51"/>
    <w:rsid w:val="006876CD"/>
    <w:rsid w:val="0069041D"/>
    <w:rsid w:val="0069130F"/>
    <w:rsid w:val="00693EEA"/>
    <w:rsid w:val="00696884"/>
    <w:rsid w:val="006A4D2D"/>
    <w:rsid w:val="006B0D31"/>
    <w:rsid w:val="006B2C26"/>
    <w:rsid w:val="006B34E8"/>
    <w:rsid w:val="006C1195"/>
    <w:rsid w:val="006C2250"/>
    <w:rsid w:val="006C3690"/>
    <w:rsid w:val="006D1F8C"/>
    <w:rsid w:val="006D2203"/>
    <w:rsid w:val="006E0FFC"/>
    <w:rsid w:val="006E199F"/>
    <w:rsid w:val="006E2D0E"/>
    <w:rsid w:val="006E422C"/>
    <w:rsid w:val="006E5A89"/>
    <w:rsid w:val="006F14DD"/>
    <w:rsid w:val="006F1A69"/>
    <w:rsid w:val="006F6002"/>
    <w:rsid w:val="006F6263"/>
    <w:rsid w:val="006F7137"/>
    <w:rsid w:val="0070796E"/>
    <w:rsid w:val="00710D27"/>
    <w:rsid w:val="007129C3"/>
    <w:rsid w:val="00715D29"/>
    <w:rsid w:val="0071644E"/>
    <w:rsid w:val="00723CCD"/>
    <w:rsid w:val="007256E4"/>
    <w:rsid w:val="00735071"/>
    <w:rsid w:val="00737613"/>
    <w:rsid w:val="00743C3D"/>
    <w:rsid w:val="007442E6"/>
    <w:rsid w:val="00744F5B"/>
    <w:rsid w:val="00745132"/>
    <w:rsid w:val="00751F66"/>
    <w:rsid w:val="00753420"/>
    <w:rsid w:val="00757896"/>
    <w:rsid w:val="007611F3"/>
    <w:rsid w:val="00761AA3"/>
    <w:rsid w:val="0076217D"/>
    <w:rsid w:val="007644CF"/>
    <w:rsid w:val="0076555C"/>
    <w:rsid w:val="0076638B"/>
    <w:rsid w:val="00770FF8"/>
    <w:rsid w:val="007711C8"/>
    <w:rsid w:val="00774B42"/>
    <w:rsid w:val="00776DB8"/>
    <w:rsid w:val="00780A86"/>
    <w:rsid w:val="0078322C"/>
    <w:rsid w:val="00783612"/>
    <w:rsid w:val="00783F04"/>
    <w:rsid w:val="00784F81"/>
    <w:rsid w:val="00786115"/>
    <w:rsid w:val="00791617"/>
    <w:rsid w:val="007922E4"/>
    <w:rsid w:val="0079798F"/>
    <w:rsid w:val="007A130F"/>
    <w:rsid w:val="007A367B"/>
    <w:rsid w:val="007A7B3C"/>
    <w:rsid w:val="007B1ADD"/>
    <w:rsid w:val="007B379E"/>
    <w:rsid w:val="007B4296"/>
    <w:rsid w:val="007B6B26"/>
    <w:rsid w:val="007B733C"/>
    <w:rsid w:val="007B7FD9"/>
    <w:rsid w:val="007C39E4"/>
    <w:rsid w:val="007D6009"/>
    <w:rsid w:val="007D7885"/>
    <w:rsid w:val="007E1263"/>
    <w:rsid w:val="007E1911"/>
    <w:rsid w:val="007E380C"/>
    <w:rsid w:val="007F1C04"/>
    <w:rsid w:val="007F1EF6"/>
    <w:rsid w:val="007F6127"/>
    <w:rsid w:val="007F713D"/>
    <w:rsid w:val="008006B3"/>
    <w:rsid w:val="00803D7D"/>
    <w:rsid w:val="00804EFF"/>
    <w:rsid w:val="00813D0A"/>
    <w:rsid w:val="0082091B"/>
    <w:rsid w:val="00820BF8"/>
    <w:rsid w:val="00821BAD"/>
    <w:rsid w:val="008242A9"/>
    <w:rsid w:val="00825F8B"/>
    <w:rsid w:val="00834C53"/>
    <w:rsid w:val="00835460"/>
    <w:rsid w:val="0083555A"/>
    <w:rsid w:val="00840B61"/>
    <w:rsid w:val="00841972"/>
    <w:rsid w:val="008502CA"/>
    <w:rsid w:val="008546D1"/>
    <w:rsid w:val="00857951"/>
    <w:rsid w:val="00857FA5"/>
    <w:rsid w:val="00860CB4"/>
    <w:rsid w:val="00870936"/>
    <w:rsid w:val="00873049"/>
    <w:rsid w:val="00881CBD"/>
    <w:rsid w:val="00883DC4"/>
    <w:rsid w:val="008941A1"/>
    <w:rsid w:val="00894324"/>
    <w:rsid w:val="008973D6"/>
    <w:rsid w:val="008B025E"/>
    <w:rsid w:val="008B36DA"/>
    <w:rsid w:val="008B4A1A"/>
    <w:rsid w:val="008B77A1"/>
    <w:rsid w:val="008B7C92"/>
    <w:rsid w:val="008C37CE"/>
    <w:rsid w:val="008C774E"/>
    <w:rsid w:val="008C7A53"/>
    <w:rsid w:val="008D0F7E"/>
    <w:rsid w:val="008D3748"/>
    <w:rsid w:val="008D616C"/>
    <w:rsid w:val="008D727D"/>
    <w:rsid w:val="008E47B3"/>
    <w:rsid w:val="008E60DB"/>
    <w:rsid w:val="008E7026"/>
    <w:rsid w:val="008F3A5C"/>
    <w:rsid w:val="008F3CCB"/>
    <w:rsid w:val="008F405F"/>
    <w:rsid w:val="00901750"/>
    <w:rsid w:val="00904721"/>
    <w:rsid w:val="00904D4F"/>
    <w:rsid w:val="00904F1E"/>
    <w:rsid w:val="009119E9"/>
    <w:rsid w:val="00913049"/>
    <w:rsid w:val="0091504A"/>
    <w:rsid w:val="00915456"/>
    <w:rsid w:val="00924C8D"/>
    <w:rsid w:val="00925CF6"/>
    <w:rsid w:val="009268B3"/>
    <w:rsid w:val="009272DA"/>
    <w:rsid w:val="00944861"/>
    <w:rsid w:val="00945BBC"/>
    <w:rsid w:val="009519ED"/>
    <w:rsid w:val="0095620E"/>
    <w:rsid w:val="00956E8A"/>
    <w:rsid w:val="00964344"/>
    <w:rsid w:val="00964C90"/>
    <w:rsid w:val="00965FED"/>
    <w:rsid w:val="00971A93"/>
    <w:rsid w:val="00972121"/>
    <w:rsid w:val="00972D8F"/>
    <w:rsid w:val="009822DE"/>
    <w:rsid w:val="00982E88"/>
    <w:rsid w:val="00983362"/>
    <w:rsid w:val="0098586E"/>
    <w:rsid w:val="009870AB"/>
    <w:rsid w:val="0098751B"/>
    <w:rsid w:val="00990B60"/>
    <w:rsid w:val="0099269F"/>
    <w:rsid w:val="009945AF"/>
    <w:rsid w:val="00996784"/>
    <w:rsid w:val="00997987"/>
    <w:rsid w:val="009A047E"/>
    <w:rsid w:val="009A1F75"/>
    <w:rsid w:val="009A2CA5"/>
    <w:rsid w:val="009A4C98"/>
    <w:rsid w:val="009D371B"/>
    <w:rsid w:val="009D3D92"/>
    <w:rsid w:val="009E497B"/>
    <w:rsid w:val="009E5C22"/>
    <w:rsid w:val="009F2ABB"/>
    <w:rsid w:val="009F5400"/>
    <w:rsid w:val="009F54C2"/>
    <w:rsid w:val="00A00AE3"/>
    <w:rsid w:val="00A027B8"/>
    <w:rsid w:val="00A03930"/>
    <w:rsid w:val="00A121E3"/>
    <w:rsid w:val="00A16C85"/>
    <w:rsid w:val="00A27C03"/>
    <w:rsid w:val="00A31091"/>
    <w:rsid w:val="00A32096"/>
    <w:rsid w:val="00A32F00"/>
    <w:rsid w:val="00A41AE5"/>
    <w:rsid w:val="00A42C34"/>
    <w:rsid w:val="00A44704"/>
    <w:rsid w:val="00A4641C"/>
    <w:rsid w:val="00A505A0"/>
    <w:rsid w:val="00A56D4B"/>
    <w:rsid w:val="00A6251E"/>
    <w:rsid w:val="00A6364F"/>
    <w:rsid w:val="00A63732"/>
    <w:rsid w:val="00A651A3"/>
    <w:rsid w:val="00A744BF"/>
    <w:rsid w:val="00A76ACB"/>
    <w:rsid w:val="00A76C35"/>
    <w:rsid w:val="00A8102E"/>
    <w:rsid w:val="00A811B7"/>
    <w:rsid w:val="00A95EF2"/>
    <w:rsid w:val="00A978FF"/>
    <w:rsid w:val="00AA1AAA"/>
    <w:rsid w:val="00AA40BF"/>
    <w:rsid w:val="00AA57F0"/>
    <w:rsid w:val="00AA5954"/>
    <w:rsid w:val="00AB1D09"/>
    <w:rsid w:val="00AC120A"/>
    <w:rsid w:val="00AC18C6"/>
    <w:rsid w:val="00AC2ED0"/>
    <w:rsid w:val="00AC568C"/>
    <w:rsid w:val="00AC5CD7"/>
    <w:rsid w:val="00AC787A"/>
    <w:rsid w:val="00AD1C90"/>
    <w:rsid w:val="00AD1D30"/>
    <w:rsid w:val="00AD7E0E"/>
    <w:rsid w:val="00AE628B"/>
    <w:rsid w:val="00AF4DC3"/>
    <w:rsid w:val="00AF5EFC"/>
    <w:rsid w:val="00AF5F46"/>
    <w:rsid w:val="00B030C2"/>
    <w:rsid w:val="00B10C59"/>
    <w:rsid w:val="00B12F18"/>
    <w:rsid w:val="00B21CCB"/>
    <w:rsid w:val="00B24AC0"/>
    <w:rsid w:val="00B252A2"/>
    <w:rsid w:val="00B338B7"/>
    <w:rsid w:val="00B3440E"/>
    <w:rsid w:val="00B366F1"/>
    <w:rsid w:val="00B36BB2"/>
    <w:rsid w:val="00B40A3B"/>
    <w:rsid w:val="00B43C60"/>
    <w:rsid w:val="00B44D21"/>
    <w:rsid w:val="00B4756F"/>
    <w:rsid w:val="00B53D76"/>
    <w:rsid w:val="00B541CA"/>
    <w:rsid w:val="00B56977"/>
    <w:rsid w:val="00B66E88"/>
    <w:rsid w:val="00B71571"/>
    <w:rsid w:val="00B71621"/>
    <w:rsid w:val="00B81F2F"/>
    <w:rsid w:val="00B82118"/>
    <w:rsid w:val="00B85B9E"/>
    <w:rsid w:val="00B92766"/>
    <w:rsid w:val="00B93C9D"/>
    <w:rsid w:val="00B96D19"/>
    <w:rsid w:val="00BA01BD"/>
    <w:rsid w:val="00BA2E5B"/>
    <w:rsid w:val="00BA4B11"/>
    <w:rsid w:val="00BA6123"/>
    <w:rsid w:val="00BB18BB"/>
    <w:rsid w:val="00BB2851"/>
    <w:rsid w:val="00BB7C2B"/>
    <w:rsid w:val="00BC2CD8"/>
    <w:rsid w:val="00BC3079"/>
    <w:rsid w:val="00BC3B0C"/>
    <w:rsid w:val="00BC4A26"/>
    <w:rsid w:val="00BC5ED8"/>
    <w:rsid w:val="00BD55C9"/>
    <w:rsid w:val="00BE05E4"/>
    <w:rsid w:val="00BE16BC"/>
    <w:rsid w:val="00BE6A36"/>
    <w:rsid w:val="00BF3705"/>
    <w:rsid w:val="00BF6D5C"/>
    <w:rsid w:val="00BF7290"/>
    <w:rsid w:val="00C017BE"/>
    <w:rsid w:val="00C038A1"/>
    <w:rsid w:val="00C07053"/>
    <w:rsid w:val="00C1219C"/>
    <w:rsid w:val="00C1225A"/>
    <w:rsid w:val="00C30F91"/>
    <w:rsid w:val="00C42CC2"/>
    <w:rsid w:val="00C46772"/>
    <w:rsid w:val="00C52072"/>
    <w:rsid w:val="00C5209E"/>
    <w:rsid w:val="00C529A6"/>
    <w:rsid w:val="00C56176"/>
    <w:rsid w:val="00C65D1C"/>
    <w:rsid w:val="00C762DE"/>
    <w:rsid w:val="00C8072C"/>
    <w:rsid w:val="00C9283F"/>
    <w:rsid w:val="00C92FEA"/>
    <w:rsid w:val="00C934C5"/>
    <w:rsid w:val="00C93690"/>
    <w:rsid w:val="00C9438F"/>
    <w:rsid w:val="00CA2AD0"/>
    <w:rsid w:val="00CA40E4"/>
    <w:rsid w:val="00CA4928"/>
    <w:rsid w:val="00CB17EE"/>
    <w:rsid w:val="00CB2C74"/>
    <w:rsid w:val="00CB3CD3"/>
    <w:rsid w:val="00CB7374"/>
    <w:rsid w:val="00CC2200"/>
    <w:rsid w:val="00CC3B22"/>
    <w:rsid w:val="00CC5C8A"/>
    <w:rsid w:val="00CC6268"/>
    <w:rsid w:val="00CD16B7"/>
    <w:rsid w:val="00CD46CA"/>
    <w:rsid w:val="00CD52DB"/>
    <w:rsid w:val="00CD73D1"/>
    <w:rsid w:val="00CE0501"/>
    <w:rsid w:val="00CE0C6E"/>
    <w:rsid w:val="00CE2A0A"/>
    <w:rsid w:val="00CE3E06"/>
    <w:rsid w:val="00CF1D4E"/>
    <w:rsid w:val="00CF5D6F"/>
    <w:rsid w:val="00CF7025"/>
    <w:rsid w:val="00CF7813"/>
    <w:rsid w:val="00D012DA"/>
    <w:rsid w:val="00D1089C"/>
    <w:rsid w:val="00D11BDB"/>
    <w:rsid w:val="00D158F3"/>
    <w:rsid w:val="00D2294F"/>
    <w:rsid w:val="00D35527"/>
    <w:rsid w:val="00D3649A"/>
    <w:rsid w:val="00D40F47"/>
    <w:rsid w:val="00D507F1"/>
    <w:rsid w:val="00D50E93"/>
    <w:rsid w:val="00D659EE"/>
    <w:rsid w:val="00D66C63"/>
    <w:rsid w:val="00D70375"/>
    <w:rsid w:val="00D73E47"/>
    <w:rsid w:val="00D830DC"/>
    <w:rsid w:val="00D9050E"/>
    <w:rsid w:val="00D93F9E"/>
    <w:rsid w:val="00D95974"/>
    <w:rsid w:val="00D95D16"/>
    <w:rsid w:val="00DA2FB2"/>
    <w:rsid w:val="00DA51F6"/>
    <w:rsid w:val="00DB0615"/>
    <w:rsid w:val="00DB266F"/>
    <w:rsid w:val="00DB31F3"/>
    <w:rsid w:val="00DB486A"/>
    <w:rsid w:val="00DC382E"/>
    <w:rsid w:val="00DC43B7"/>
    <w:rsid w:val="00DC479C"/>
    <w:rsid w:val="00DC5751"/>
    <w:rsid w:val="00DD2803"/>
    <w:rsid w:val="00DD37D8"/>
    <w:rsid w:val="00DE39FB"/>
    <w:rsid w:val="00E01467"/>
    <w:rsid w:val="00E01BD6"/>
    <w:rsid w:val="00E05387"/>
    <w:rsid w:val="00E06158"/>
    <w:rsid w:val="00E06CFA"/>
    <w:rsid w:val="00E079EF"/>
    <w:rsid w:val="00E157E2"/>
    <w:rsid w:val="00E21C1E"/>
    <w:rsid w:val="00E26F6A"/>
    <w:rsid w:val="00E433DB"/>
    <w:rsid w:val="00E47884"/>
    <w:rsid w:val="00E52D7C"/>
    <w:rsid w:val="00E5307A"/>
    <w:rsid w:val="00E70E80"/>
    <w:rsid w:val="00E74420"/>
    <w:rsid w:val="00E7721F"/>
    <w:rsid w:val="00E80695"/>
    <w:rsid w:val="00E84C05"/>
    <w:rsid w:val="00E92959"/>
    <w:rsid w:val="00E94C73"/>
    <w:rsid w:val="00E9517C"/>
    <w:rsid w:val="00E95A20"/>
    <w:rsid w:val="00E97AF9"/>
    <w:rsid w:val="00EA09DD"/>
    <w:rsid w:val="00EA1B2F"/>
    <w:rsid w:val="00EA20C8"/>
    <w:rsid w:val="00EA242E"/>
    <w:rsid w:val="00EA59DF"/>
    <w:rsid w:val="00EB198C"/>
    <w:rsid w:val="00EB1A7B"/>
    <w:rsid w:val="00EB3B05"/>
    <w:rsid w:val="00EB3EE2"/>
    <w:rsid w:val="00EB5749"/>
    <w:rsid w:val="00EC0490"/>
    <w:rsid w:val="00ED1D4F"/>
    <w:rsid w:val="00ED260D"/>
    <w:rsid w:val="00ED3B37"/>
    <w:rsid w:val="00ED56F1"/>
    <w:rsid w:val="00ED6859"/>
    <w:rsid w:val="00EE0B8B"/>
    <w:rsid w:val="00EE3FDA"/>
    <w:rsid w:val="00EE6784"/>
    <w:rsid w:val="00EF0F36"/>
    <w:rsid w:val="00EF1036"/>
    <w:rsid w:val="00EF4D4D"/>
    <w:rsid w:val="00EF5DBC"/>
    <w:rsid w:val="00EF772D"/>
    <w:rsid w:val="00F102F9"/>
    <w:rsid w:val="00F23E85"/>
    <w:rsid w:val="00F277D5"/>
    <w:rsid w:val="00F30DA7"/>
    <w:rsid w:val="00F32265"/>
    <w:rsid w:val="00F3524E"/>
    <w:rsid w:val="00F36160"/>
    <w:rsid w:val="00F43B0B"/>
    <w:rsid w:val="00F6029A"/>
    <w:rsid w:val="00F62AF6"/>
    <w:rsid w:val="00F72510"/>
    <w:rsid w:val="00F7499D"/>
    <w:rsid w:val="00F74A75"/>
    <w:rsid w:val="00F75E34"/>
    <w:rsid w:val="00F84C82"/>
    <w:rsid w:val="00F86D5D"/>
    <w:rsid w:val="00F87DAB"/>
    <w:rsid w:val="00F92CF0"/>
    <w:rsid w:val="00F92D23"/>
    <w:rsid w:val="00F93027"/>
    <w:rsid w:val="00F93E5E"/>
    <w:rsid w:val="00FA222B"/>
    <w:rsid w:val="00FB3653"/>
    <w:rsid w:val="00FB44EA"/>
    <w:rsid w:val="00FB64C9"/>
    <w:rsid w:val="00FB7684"/>
    <w:rsid w:val="00FC6921"/>
    <w:rsid w:val="00FD5195"/>
    <w:rsid w:val="00FD709F"/>
    <w:rsid w:val="00FE03BD"/>
    <w:rsid w:val="00FE23E6"/>
    <w:rsid w:val="00FE7146"/>
    <w:rsid w:val="00FF0114"/>
    <w:rsid w:val="00FF19B1"/>
    <w:rsid w:val="00FF3C2B"/>
    <w:rsid w:val="00FF47F3"/>
    <w:rsid w:val="00FF48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1E460B"/>
  <w15:docId w15:val="{FE5744E1-31DE-4CBA-A2EF-A58DE8D61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2FEA"/>
    <w:pPr>
      <w:ind w:firstLine="709"/>
      <w:jc w:val="both"/>
    </w:pPr>
    <w:rPr>
      <w:rFonts w:ascii="Arial" w:hAnsi="Arial"/>
      <w:szCs w:val="24"/>
    </w:rPr>
  </w:style>
  <w:style w:type="paragraph" w:styleId="2">
    <w:name w:val="heading 2"/>
    <w:basedOn w:val="a"/>
    <w:next w:val="a"/>
    <w:link w:val="20"/>
    <w:qFormat/>
    <w:rsid w:val="00C92FEA"/>
    <w:pPr>
      <w:keepNext/>
      <w:ind w:firstLine="0"/>
      <w:jc w:val="center"/>
      <w:outlineLvl w:val="1"/>
    </w:pPr>
    <w:rPr>
      <w:rFonts w:ascii="Verdana" w:hAnsi="Verdana" w:cs="Arial"/>
      <w:b/>
      <w:bCs/>
      <w:iCs/>
    </w:rPr>
  </w:style>
  <w:style w:type="paragraph" w:styleId="3">
    <w:name w:val="heading 3"/>
    <w:basedOn w:val="a"/>
    <w:next w:val="a"/>
    <w:link w:val="30"/>
    <w:uiPriority w:val="9"/>
    <w:unhideWhenUsed/>
    <w:qFormat/>
    <w:rsid w:val="00A8102E"/>
    <w:pPr>
      <w:keepNext/>
      <w:keepLines/>
      <w:spacing w:before="200" w:line="276" w:lineRule="auto"/>
      <w:ind w:firstLine="0"/>
      <w:jc w:val="left"/>
      <w:outlineLvl w:val="2"/>
    </w:pPr>
    <w:rPr>
      <w:rFonts w:ascii="Cambria" w:hAnsi="Cambria"/>
      <w:b/>
      <w:bCs/>
      <w:color w:val="4F81BD"/>
      <w:sz w:val="22"/>
      <w:szCs w:val="22"/>
      <w:lang w:eastAsia="en-US"/>
    </w:rPr>
  </w:style>
  <w:style w:type="paragraph" w:styleId="6">
    <w:name w:val="heading 6"/>
    <w:basedOn w:val="a"/>
    <w:next w:val="a"/>
    <w:link w:val="60"/>
    <w:semiHidden/>
    <w:unhideWhenUsed/>
    <w:qFormat/>
    <w:rsid w:val="00F277D5"/>
    <w:pPr>
      <w:keepNext/>
      <w:keepLines/>
      <w:spacing w:before="200"/>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al">
    <w:name w:val="val"/>
    <w:basedOn w:val="a0"/>
    <w:rsid w:val="00C92FEA"/>
  </w:style>
  <w:style w:type="paragraph" w:styleId="a3">
    <w:name w:val="Body Text"/>
    <w:basedOn w:val="a"/>
    <w:link w:val="a4"/>
    <w:rsid w:val="00C92FEA"/>
    <w:pPr>
      <w:autoSpaceDE w:val="0"/>
      <w:autoSpaceDN w:val="0"/>
      <w:ind w:firstLine="0"/>
      <w:jc w:val="left"/>
    </w:pPr>
    <w:rPr>
      <w:rFonts w:ascii="Baltica" w:hAnsi="Baltica" w:cs="Baltica"/>
      <w:sz w:val="28"/>
      <w:szCs w:val="28"/>
    </w:rPr>
  </w:style>
  <w:style w:type="paragraph" w:styleId="31">
    <w:name w:val="Body Text 3"/>
    <w:basedOn w:val="a"/>
    <w:rsid w:val="00C92FEA"/>
    <w:pPr>
      <w:autoSpaceDE w:val="0"/>
      <w:autoSpaceDN w:val="0"/>
      <w:ind w:firstLine="0"/>
      <w:jc w:val="center"/>
    </w:pPr>
    <w:rPr>
      <w:rFonts w:ascii="Baltica" w:hAnsi="Baltica" w:cs="Baltica"/>
      <w:b/>
      <w:bCs/>
      <w:sz w:val="22"/>
      <w:szCs w:val="22"/>
    </w:rPr>
  </w:style>
  <w:style w:type="paragraph" w:styleId="32">
    <w:name w:val="Body Text Indent 3"/>
    <w:basedOn w:val="a"/>
    <w:rsid w:val="00C92FEA"/>
    <w:pPr>
      <w:spacing w:after="120"/>
      <w:ind w:left="283" w:firstLine="0"/>
      <w:jc w:val="left"/>
    </w:pPr>
    <w:rPr>
      <w:rFonts w:ascii="Baltica" w:hAnsi="Baltica" w:cs="Baltica"/>
      <w:sz w:val="16"/>
      <w:szCs w:val="16"/>
    </w:rPr>
  </w:style>
  <w:style w:type="character" w:styleId="a5">
    <w:name w:val="Hyperlink"/>
    <w:uiPriority w:val="99"/>
    <w:rsid w:val="00C92FEA"/>
    <w:rPr>
      <w:color w:val="0000FF"/>
      <w:u w:val="single"/>
    </w:rPr>
  </w:style>
  <w:style w:type="paragraph" w:customStyle="1" w:styleId="ConsPlusNormal">
    <w:name w:val="ConsPlusNormal"/>
    <w:rsid w:val="00BC4A26"/>
    <w:pPr>
      <w:widowControl w:val="0"/>
      <w:autoSpaceDE w:val="0"/>
      <w:autoSpaceDN w:val="0"/>
      <w:adjustRightInd w:val="0"/>
      <w:jc w:val="both"/>
    </w:pPr>
    <w:rPr>
      <w:rFonts w:ascii="Arial" w:hAnsi="Arial" w:cs="Arial"/>
    </w:rPr>
  </w:style>
  <w:style w:type="paragraph" w:styleId="21">
    <w:name w:val="Body Text 2"/>
    <w:basedOn w:val="a"/>
    <w:link w:val="22"/>
    <w:rsid w:val="001A4897"/>
    <w:pPr>
      <w:spacing w:after="120" w:line="480" w:lineRule="auto"/>
    </w:pPr>
  </w:style>
  <w:style w:type="character" w:customStyle="1" w:styleId="22">
    <w:name w:val="Основной текст 2 Знак"/>
    <w:link w:val="21"/>
    <w:rsid w:val="001A4897"/>
    <w:rPr>
      <w:rFonts w:ascii="Arial" w:hAnsi="Arial"/>
      <w:szCs w:val="24"/>
    </w:rPr>
  </w:style>
  <w:style w:type="paragraph" w:styleId="a6">
    <w:name w:val="Body Text Indent"/>
    <w:basedOn w:val="a"/>
    <w:link w:val="a7"/>
    <w:unhideWhenUsed/>
    <w:rsid w:val="00D40F47"/>
    <w:pPr>
      <w:spacing w:after="120" w:line="276" w:lineRule="auto"/>
      <w:ind w:left="283" w:firstLine="0"/>
      <w:jc w:val="left"/>
    </w:pPr>
    <w:rPr>
      <w:rFonts w:ascii="Calibri" w:hAnsi="Calibri"/>
      <w:sz w:val="22"/>
      <w:szCs w:val="22"/>
    </w:rPr>
  </w:style>
  <w:style w:type="character" w:customStyle="1" w:styleId="a7">
    <w:name w:val="Основной текст с отступом Знак"/>
    <w:link w:val="a6"/>
    <w:rsid w:val="00D40F47"/>
    <w:rPr>
      <w:rFonts w:ascii="Calibri" w:eastAsia="Times New Roman" w:hAnsi="Calibri" w:cs="Times New Roman"/>
      <w:sz w:val="22"/>
      <w:szCs w:val="22"/>
    </w:rPr>
  </w:style>
  <w:style w:type="character" w:customStyle="1" w:styleId="a8">
    <w:name w:val="Знак Знак Знак Знак Знак Знак Знак Знак Знак Знак Знак Знак Знак Знак Знак Знак Знак Знак Знак Знак Знак Знак Знак Знак Знак Знак Знак"/>
    <w:uiPriority w:val="99"/>
    <w:semiHidden/>
    <w:rsid w:val="003C55BD"/>
    <w:rPr>
      <w:kern w:val="32"/>
    </w:rPr>
  </w:style>
  <w:style w:type="character" w:customStyle="1" w:styleId="ConsPlusNormal0">
    <w:name w:val="ConsPlusNormal Знак Знак"/>
    <w:link w:val="ConsPlusNormal1"/>
    <w:locked/>
    <w:rsid w:val="00495C26"/>
    <w:rPr>
      <w:rFonts w:ascii="Arial" w:hAnsi="Arial" w:cs="Arial"/>
      <w:lang w:val="ru-RU" w:eastAsia="ru-RU" w:bidi="ar-SA"/>
    </w:rPr>
  </w:style>
  <w:style w:type="paragraph" w:customStyle="1" w:styleId="ConsPlusNormal1">
    <w:name w:val="ConsPlusNormal Знак"/>
    <w:link w:val="ConsPlusNormal0"/>
    <w:rsid w:val="00495C26"/>
    <w:pPr>
      <w:widowControl w:val="0"/>
      <w:autoSpaceDE w:val="0"/>
      <w:autoSpaceDN w:val="0"/>
      <w:adjustRightInd w:val="0"/>
      <w:ind w:firstLine="720"/>
    </w:pPr>
    <w:rPr>
      <w:rFonts w:ascii="Arial" w:hAnsi="Arial" w:cs="Arial"/>
    </w:rPr>
  </w:style>
  <w:style w:type="paragraph" w:styleId="a9">
    <w:name w:val="Normal (Web)"/>
    <w:basedOn w:val="a"/>
    <w:uiPriority w:val="99"/>
    <w:unhideWhenUsed/>
    <w:rsid w:val="007256E4"/>
    <w:pPr>
      <w:spacing w:before="100" w:beforeAutospacing="1" w:after="100" w:afterAutospacing="1"/>
      <w:ind w:firstLine="0"/>
      <w:jc w:val="left"/>
    </w:pPr>
    <w:rPr>
      <w:rFonts w:ascii="Times New Roman" w:hAnsi="Times New Roman"/>
      <w:sz w:val="24"/>
    </w:rPr>
  </w:style>
  <w:style w:type="character" w:customStyle="1" w:styleId="1">
    <w:name w:val="Основной текст1"/>
    <w:rsid w:val="00E26F6A"/>
    <w:rPr>
      <w:rFonts w:ascii="Times New Roman" w:hAnsi="Times New Roman" w:cs="Times New Roman"/>
      <w:spacing w:val="0"/>
      <w:sz w:val="21"/>
      <w:szCs w:val="21"/>
      <w:u w:val="single"/>
      <w:lang w:val="en-US"/>
    </w:rPr>
  </w:style>
  <w:style w:type="paragraph" w:customStyle="1" w:styleId="ConsPlusCell">
    <w:name w:val="ConsPlusCell"/>
    <w:uiPriority w:val="99"/>
    <w:rsid w:val="00E26F6A"/>
    <w:pPr>
      <w:widowControl w:val="0"/>
      <w:autoSpaceDE w:val="0"/>
      <w:autoSpaceDN w:val="0"/>
      <w:adjustRightInd w:val="0"/>
    </w:pPr>
    <w:rPr>
      <w:sz w:val="24"/>
      <w:szCs w:val="24"/>
    </w:rPr>
  </w:style>
  <w:style w:type="character" w:customStyle="1" w:styleId="20">
    <w:name w:val="Заголовок 2 Знак"/>
    <w:basedOn w:val="a0"/>
    <w:link w:val="2"/>
    <w:rsid w:val="00913049"/>
    <w:rPr>
      <w:rFonts w:ascii="Verdana" w:hAnsi="Verdana" w:cs="Arial"/>
      <w:b/>
      <w:bCs/>
      <w:iCs/>
      <w:szCs w:val="24"/>
    </w:rPr>
  </w:style>
  <w:style w:type="character" w:customStyle="1" w:styleId="apple-converted-space">
    <w:name w:val="apple-converted-space"/>
    <w:basedOn w:val="a0"/>
    <w:rsid w:val="0098751B"/>
  </w:style>
  <w:style w:type="paragraph" w:styleId="aa">
    <w:name w:val="No Spacing"/>
    <w:aliases w:val="для таблиц,Без интервала2,No Spacing"/>
    <w:link w:val="ab"/>
    <w:uiPriority w:val="1"/>
    <w:qFormat/>
    <w:rsid w:val="005442C8"/>
    <w:rPr>
      <w:rFonts w:ascii="Calibri" w:eastAsia="Calibri" w:hAnsi="Calibri"/>
      <w:sz w:val="22"/>
      <w:szCs w:val="22"/>
      <w:lang w:eastAsia="en-US"/>
    </w:rPr>
  </w:style>
  <w:style w:type="character" w:customStyle="1" w:styleId="30">
    <w:name w:val="Заголовок 3 Знак"/>
    <w:basedOn w:val="a0"/>
    <w:link w:val="3"/>
    <w:uiPriority w:val="9"/>
    <w:rsid w:val="00A8102E"/>
    <w:rPr>
      <w:rFonts w:ascii="Cambria" w:eastAsia="Times New Roman" w:hAnsi="Cambria" w:cs="Times New Roman"/>
      <w:b/>
      <w:bCs/>
      <w:color w:val="4F81BD"/>
      <w:sz w:val="22"/>
      <w:szCs w:val="22"/>
      <w:lang w:eastAsia="en-US"/>
    </w:rPr>
  </w:style>
  <w:style w:type="character" w:customStyle="1" w:styleId="ac">
    <w:name w:val="Цветовое выделение"/>
    <w:uiPriority w:val="99"/>
    <w:rsid w:val="00BD55C9"/>
    <w:rPr>
      <w:b/>
      <w:color w:val="26282F"/>
    </w:rPr>
  </w:style>
  <w:style w:type="paragraph" w:customStyle="1" w:styleId="10">
    <w:name w:val="Обычный1"/>
    <w:uiPriority w:val="99"/>
    <w:rsid w:val="00BD55C9"/>
    <w:pPr>
      <w:widowControl w:val="0"/>
      <w:spacing w:line="300" w:lineRule="auto"/>
      <w:ind w:firstLine="720"/>
      <w:jc w:val="both"/>
    </w:pPr>
    <w:rPr>
      <w:snapToGrid w:val="0"/>
      <w:sz w:val="24"/>
    </w:rPr>
  </w:style>
  <w:style w:type="paragraph" w:customStyle="1" w:styleId="23">
    <w:name w:val="Обычный2"/>
    <w:uiPriority w:val="99"/>
    <w:rsid w:val="00BD55C9"/>
    <w:pPr>
      <w:widowControl w:val="0"/>
      <w:spacing w:line="300" w:lineRule="auto"/>
      <w:ind w:firstLine="720"/>
      <w:jc w:val="both"/>
    </w:pPr>
    <w:rPr>
      <w:snapToGrid w:val="0"/>
      <w:sz w:val="24"/>
    </w:rPr>
  </w:style>
  <w:style w:type="paragraph" w:customStyle="1" w:styleId="11">
    <w:name w:val="Без интервала1"/>
    <w:uiPriority w:val="99"/>
    <w:rsid w:val="00BD55C9"/>
    <w:rPr>
      <w:rFonts w:ascii="Calibri" w:hAnsi="Calibri"/>
      <w:sz w:val="22"/>
      <w:szCs w:val="22"/>
    </w:rPr>
  </w:style>
  <w:style w:type="paragraph" w:customStyle="1" w:styleId="110">
    <w:name w:val="Без интервала11"/>
    <w:uiPriority w:val="99"/>
    <w:rsid w:val="00BD55C9"/>
    <w:rPr>
      <w:sz w:val="24"/>
      <w:szCs w:val="24"/>
    </w:rPr>
  </w:style>
  <w:style w:type="paragraph" w:styleId="ad">
    <w:name w:val="List Paragraph"/>
    <w:basedOn w:val="a"/>
    <w:uiPriority w:val="34"/>
    <w:qFormat/>
    <w:rsid w:val="00BD55C9"/>
    <w:pPr>
      <w:ind w:left="720" w:firstLine="0"/>
      <w:contextualSpacing/>
      <w:jc w:val="left"/>
    </w:pPr>
    <w:rPr>
      <w:rFonts w:ascii="Times New Roman" w:hAnsi="Times New Roman"/>
      <w:sz w:val="24"/>
    </w:rPr>
  </w:style>
  <w:style w:type="paragraph" w:customStyle="1" w:styleId="ae">
    <w:name w:val="Пункт"/>
    <w:basedOn w:val="a"/>
    <w:rsid w:val="00BD55C9"/>
    <w:pPr>
      <w:suppressAutoHyphens/>
      <w:ind w:left="1404" w:hanging="504"/>
    </w:pPr>
    <w:rPr>
      <w:rFonts w:ascii="Times New Roman" w:hAnsi="Times New Roman"/>
      <w:sz w:val="24"/>
      <w:szCs w:val="28"/>
      <w:lang w:eastAsia="zh-CN"/>
    </w:rPr>
  </w:style>
  <w:style w:type="paragraph" w:styleId="af">
    <w:name w:val="Balloon Text"/>
    <w:basedOn w:val="a"/>
    <w:link w:val="af0"/>
    <w:rsid w:val="00BD55C9"/>
    <w:rPr>
      <w:rFonts w:ascii="Tahoma" w:hAnsi="Tahoma" w:cs="Tahoma"/>
      <w:sz w:val="16"/>
      <w:szCs w:val="16"/>
    </w:rPr>
  </w:style>
  <w:style w:type="character" w:customStyle="1" w:styleId="af0">
    <w:name w:val="Текст выноски Знак"/>
    <w:basedOn w:val="a0"/>
    <w:link w:val="af"/>
    <w:rsid w:val="00BD55C9"/>
    <w:rPr>
      <w:rFonts w:ascii="Tahoma" w:hAnsi="Tahoma" w:cs="Tahoma"/>
      <w:sz w:val="16"/>
      <w:szCs w:val="16"/>
    </w:rPr>
  </w:style>
  <w:style w:type="character" w:customStyle="1" w:styleId="FontStyle14">
    <w:name w:val="Font Style14"/>
    <w:uiPriority w:val="99"/>
    <w:rsid w:val="00D95D16"/>
    <w:rPr>
      <w:rFonts w:ascii="Times New Roman" w:hAnsi="Times New Roman"/>
      <w:sz w:val="22"/>
    </w:rPr>
  </w:style>
  <w:style w:type="character" w:customStyle="1" w:styleId="60">
    <w:name w:val="Заголовок 6 Знак"/>
    <w:basedOn w:val="a0"/>
    <w:link w:val="6"/>
    <w:semiHidden/>
    <w:rsid w:val="00F277D5"/>
    <w:rPr>
      <w:rFonts w:ascii="Cambria" w:eastAsia="Times New Roman" w:hAnsi="Cambria" w:cs="Times New Roman"/>
      <w:i/>
      <w:iCs/>
      <w:color w:val="243F60"/>
      <w:szCs w:val="24"/>
    </w:rPr>
  </w:style>
  <w:style w:type="paragraph" w:styleId="24">
    <w:name w:val="Body Text Indent 2"/>
    <w:basedOn w:val="a"/>
    <w:link w:val="25"/>
    <w:rsid w:val="00F277D5"/>
    <w:pPr>
      <w:spacing w:after="120" w:line="480" w:lineRule="auto"/>
      <w:ind w:left="283"/>
    </w:pPr>
  </w:style>
  <w:style w:type="character" w:customStyle="1" w:styleId="25">
    <w:name w:val="Основной текст с отступом 2 Знак"/>
    <w:basedOn w:val="a0"/>
    <w:link w:val="24"/>
    <w:rsid w:val="00F277D5"/>
    <w:rPr>
      <w:rFonts w:ascii="Arial" w:hAnsi="Arial"/>
      <w:szCs w:val="24"/>
    </w:rPr>
  </w:style>
  <w:style w:type="paragraph" w:styleId="af1">
    <w:name w:val="header"/>
    <w:basedOn w:val="a"/>
    <w:link w:val="af2"/>
    <w:uiPriority w:val="99"/>
    <w:rsid w:val="00F277D5"/>
    <w:pPr>
      <w:tabs>
        <w:tab w:val="center" w:pos="4153"/>
        <w:tab w:val="right" w:pos="8306"/>
      </w:tabs>
      <w:autoSpaceDE w:val="0"/>
      <w:autoSpaceDN w:val="0"/>
      <w:ind w:firstLine="0"/>
      <w:jc w:val="left"/>
    </w:pPr>
    <w:rPr>
      <w:rFonts w:ascii="Times New Roman" w:hAnsi="Times New Roman"/>
      <w:szCs w:val="20"/>
    </w:rPr>
  </w:style>
  <w:style w:type="character" w:customStyle="1" w:styleId="af2">
    <w:name w:val="Верхний колонтитул Знак"/>
    <w:basedOn w:val="a0"/>
    <w:link w:val="af1"/>
    <w:uiPriority w:val="99"/>
    <w:rsid w:val="00F277D5"/>
  </w:style>
  <w:style w:type="paragraph" w:styleId="af3">
    <w:name w:val="footer"/>
    <w:basedOn w:val="a"/>
    <w:link w:val="af4"/>
    <w:rsid w:val="00AA57F0"/>
    <w:pPr>
      <w:tabs>
        <w:tab w:val="center" w:pos="4677"/>
        <w:tab w:val="right" w:pos="9355"/>
      </w:tabs>
    </w:pPr>
  </w:style>
  <w:style w:type="character" w:customStyle="1" w:styleId="af4">
    <w:name w:val="Нижний колонтитул Знак"/>
    <w:basedOn w:val="a0"/>
    <w:link w:val="af3"/>
    <w:rsid w:val="00AA57F0"/>
    <w:rPr>
      <w:rFonts w:ascii="Arial" w:hAnsi="Arial"/>
      <w:szCs w:val="24"/>
    </w:rPr>
  </w:style>
  <w:style w:type="character" w:customStyle="1" w:styleId="a4">
    <w:name w:val="Основной текст Знак"/>
    <w:basedOn w:val="a0"/>
    <w:link w:val="a3"/>
    <w:rsid w:val="00AA57F0"/>
    <w:rPr>
      <w:rFonts w:ascii="Baltica" w:hAnsi="Baltica" w:cs="Baltica"/>
      <w:sz w:val="28"/>
      <w:szCs w:val="28"/>
    </w:rPr>
  </w:style>
  <w:style w:type="character" w:customStyle="1" w:styleId="12">
    <w:name w:val="Заголовок №1_"/>
    <w:link w:val="13"/>
    <w:uiPriority w:val="99"/>
    <w:locked/>
    <w:rsid w:val="00A42C34"/>
    <w:rPr>
      <w:sz w:val="23"/>
      <w:shd w:val="clear" w:color="auto" w:fill="FFFFFF"/>
    </w:rPr>
  </w:style>
  <w:style w:type="character" w:customStyle="1" w:styleId="af5">
    <w:name w:val="Основной текст_"/>
    <w:uiPriority w:val="99"/>
    <w:locked/>
    <w:rsid w:val="00A42C34"/>
    <w:rPr>
      <w:sz w:val="23"/>
      <w:shd w:val="clear" w:color="auto" w:fill="FFFFFF"/>
    </w:rPr>
  </w:style>
  <w:style w:type="character" w:customStyle="1" w:styleId="af6">
    <w:name w:val="Основной текст + Полужирный"/>
    <w:rsid w:val="00A42C34"/>
    <w:rPr>
      <w:rFonts w:ascii="Times New Roman" w:hAnsi="Times New Roman"/>
      <w:b/>
      <w:spacing w:val="0"/>
      <w:sz w:val="23"/>
    </w:rPr>
  </w:style>
  <w:style w:type="paragraph" w:customStyle="1" w:styleId="13">
    <w:name w:val="Заголовок №1"/>
    <w:basedOn w:val="a"/>
    <w:link w:val="12"/>
    <w:uiPriority w:val="99"/>
    <w:rsid w:val="00A42C34"/>
    <w:pPr>
      <w:shd w:val="clear" w:color="auto" w:fill="FFFFFF"/>
      <w:spacing w:after="60" w:line="269" w:lineRule="exact"/>
      <w:ind w:firstLine="0"/>
      <w:jc w:val="center"/>
      <w:outlineLvl w:val="0"/>
    </w:pPr>
    <w:rPr>
      <w:rFonts w:ascii="Times New Roman" w:hAnsi="Times New Roman"/>
      <w:sz w:val="23"/>
      <w:szCs w:val="20"/>
    </w:rPr>
  </w:style>
  <w:style w:type="paragraph" w:styleId="af7">
    <w:name w:val="Plain Text"/>
    <w:basedOn w:val="a"/>
    <w:link w:val="af8"/>
    <w:uiPriority w:val="99"/>
    <w:rsid w:val="0029678E"/>
    <w:pPr>
      <w:ind w:firstLine="0"/>
      <w:jc w:val="left"/>
    </w:pPr>
    <w:rPr>
      <w:rFonts w:ascii="Courier New" w:hAnsi="Courier New" w:cs="Courier New"/>
      <w:szCs w:val="20"/>
    </w:rPr>
  </w:style>
  <w:style w:type="character" w:customStyle="1" w:styleId="af8">
    <w:name w:val="Текст Знак"/>
    <w:basedOn w:val="a0"/>
    <w:link w:val="af7"/>
    <w:uiPriority w:val="99"/>
    <w:rsid w:val="0029678E"/>
    <w:rPr>
      <w:rFonts w:ascii="Courier New" w:hAnsi="Courier New" w:cs="Courier New"/>
    </w:rPr>
  </w:style>
  <w:style w:type="paragraph" w:customStyle="1" w:styleId="33">
    <w:name w:val="Без интервала3"/>
    <w:rsid w:val="00647D6E"/>
    <w:rPr>
      <w:rFonts w:ascii="Calibri" w:hAnsi="Calibri"/>
      <w:sz w:val="22"/>
      <w:szCs w:val="22"/>
    </w:rPr>
  </w:style>
  <w:style w:type="table" w:styleId="af9">
    <w:name w:val="Table Grid"/>
    <w:basedOn w:val="a1"/>
    <w:uiPriority w:val="99"/>
    <w:rsid w:val="00783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8F405F"/>
    <w:pPr>
      <w:widowControl w:val="0"/>
      <w:suppressAutoHyphens/>
      <w:spacing w:before="700"/>
    </w:pPr>
    <w:rPr>
      <w:rFonts w:eastAsia="Arial"/>
      <w:b/>
      <w:sz w:val="28"/>
      <w:lang w:eastAsia="ar-SA"/>
    </w:rPr>
  </w:style>
  <w:style w:type="character" w:customStyle="1" w:styleId="okpdspan">
    <w:name w:val="okpd_span"/>
    <w:basedOn w:val="a0"/>
    <w:rsid w:val="002278C8"/>
  </w:style>
  <w:style w:type="character" w:customStyle="1" w:styleId="ab">
    <w:name w:val="Без интервала Знак"/>
    <w:aliases w:val="для таблиц Знак,Без интервала2 Знак,No Spacing Знак"/>
    <w:link w:val="aa"/>
    <w:uiPriority w:val="1"/>
    <w:locked/>
    <w:rsid w:val="002D2DCA"/>
    <w:rPr>
      <w:rFonts w:ascii="Calibri" w:eastAsia="Calibri" w:hAnsi="Calibri"/>
      <w:sz w:val="22"/>
      <w:szCs w:val="22"/>
      <w:lang w:eastAsia="en-US"/>
    </w:rPr>
  </w:style>
  <w:style w:type="paragraph" w:customStyle="1" w:styleId="afa">
    <w:name w:val="Мой"/>
    <w:basedOn w:val="a"/>
    <w:rsid w:val="00424756"/>
    <w:pPr>
      <w:ind w:firstLine="720"/>
    </w:pPr>
    <w:rPr>
      <w:rFonts w:ascii="CG Times (W1)" w:hAnsi="CG Times (W1)"/>
      <w:sz w:val="28"/>
      <w:szCs w:val="20"/>
    </w:rPr>
  </w:style>
  <w:style w:type="paragraph" w:customStyle="1" w:styleId="Ioieo">
    <w:name w:val="Ioieo"/>
    <w:basedOn w:val="a"/>
    <w:rsid w:val="00424756"/>
    <w:pPr>
      <w:overflowPunct w:val="0"/>
      <w:autoSpaceDE w:val="0"/>
      <w:autoSpaceDN w:val="0"/>
      <w:adjustRightInd w:val="0"/>
      <w:ind w:firstLine="0"/>
    </w:pPr>
    <w:rPr>
      <w:rFonts w:ascii="Times New Roman" w:hAnsi="Times New Roman"/>
      <w:sz w:val="24"/>
      <w:szCs w:val="20"/>
    </w:rPr>
  </w:style>
  <w:style w:type="paragraph" w:customStyle="1" w:styleId="-31">
    <w:name w:val="Светлая сетка - Акцент 31"/>
    <w:basedOn w:val="a"/>
    <w:qFormat/>
    <w:rsid w:val="00D35527"/>
    <w:pPr>
      <w:spacing w:after="200" w:line="276" w:lineRule="auto"/>
      <w:ind w:left="720" w:firstLine="0"/>
      <w:contextualSpacing/>
      <w:jc w:val="left"/>
    </w:pPr>
    <w:rPr>
      <w:rFonts w:ascii="Calibri" w:hAnsi="Calibri"/>
      <w:sz w:val="22"/>
      <w:szCs w:val="22"/>
    </w:rPr>
  </w:style>
  <w:style w:type="paragraph" w:customStyle="1" w:styleId="Iiiaeuiue">
    <w:name w:val="Ii?iaeuiue"/>
    <w:rsid w:val="00D35527"/>
    <w:pPr>
      <w:widowControl w:val="0"/>
      <w:tabs>
        <w:tab w:val="left" w:pos="709"/>
      </w:tabs>
      <w:suppressAutoHyphens/>
      <w:spacing w:line="200" w:lineRule="atLeast"/>
    </w:pPr>
    <w:rPr>
      <w:lang w:eastAsia="ar-SA"/>
    </w:rPr>
  </w:style>
  <w:style w:type="character" w:customStyle="1" w:styleId="blk">
    <w:name w:val="blk"/>
    <w:basedOn w:val="a0"/>
    <w:rsid w:val="00F30DA7"/>
  </w:style>
  <w:style w:type="character" w:customStyle="1" w:styleId="b">
    <w:name w:val="b"/>
    <w:basedOn w:val="a0"/>
    <w:rsid w:val="00F30DA7"/>
  </w:style>
  <w:style w:type="character" w:styleId="afb">
    <w:name w:val="annotation reference"/>
    <w:basedOn w:val="a0"/>
    <w:semiHidden/>
    <w:unhideWhenUsed/>
    <w:rsid w:val="003830F8"/>
    <w:rPr>
      <w:sz w:val="16"/>
      <w:szCs w:val="16"/>
    </w:rPr>
  </w:style>
  <w:style w:type="paragraph" w:styleId="afc">
    <w:name w:val="annotation text"/>
    <w:basedOn w:val="a"/>
    <w:link w:val="afd"/>
    <w:semiHidden/>
    <w:unhideWhenUsed/>
    <w:rsid w:val="003830F8"/>
    <w:rPr>
      <w:szCs w:val="20"/>
    </w:rPr>
  </w:style>
  <w:style w:type="character" w:customStyle="1" w:styleId="afd">
    <w:name w:val="Текст примечания Знак"/>
    <w:basedOn w:val="a0"/>
    <w:link w:val="afc"/>
    <w:semiHidden/>
    <w:rsid w:val="003830F8"/>
    <w:rPr>
      <w:rFonts w:ascii="Arial" w:hAnsi="Arial"/>
    </w:rPr>
  </w:style>
  <w:style w:type="paragraph" w:styleId="afe">
    <w:name w:val="annotation subject"/>
    <w:basedOn w:val="afc"/>
    <w:next w:val="afc"/>
    <w:link w:val="aff"/>
    <w:semiHidden/>
    <w:unhideWhenUsed/>
    <w:rsid w:val="003830F8"/>
    <w:rPr>
      <w:b/>
      <w:bCs/>
    </w:rPr>
  </w:style>
  <w:style w:type="character" w:customStyle="1" w:styleId="aff">
    <w:name w:val="Тема примечания Знак"/>
    <w:basedOn w:val="afd"/>
    <w:link w:val="afe"/>
    <w:semiHidden/>
    <w:rsid w:val="003830F8"/>
    <w:rPr>
      <w:rFonts w:ascii="Arial" w:hAnsi="Arial"/>
      <w:b/>
      <w:bCs/>
    </w:rPr>
  </w:style>
  <w:style w:type="paragraph" w:customStyle="1" w:styleId="s1">
    <w:name w:val="s_1"/>
    <w:basedOn w:val="a"/>
    <w:rsid w:val="00324ECD"/>
    <w:pPr>
      <w:spacing w:before="100" w:beforeAutospacing="1" w:after="100" w:afterAutospacing="1"/>
      <w:ind w:firstLine="0"/>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239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gibddmoscow.ru/law/59/4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87A7AC-BA24-48BC-B33A-A9270F0E0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4603</Words>
  <Characters>26238</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30780</CharactersWithSpaces>
  <SharedDoc>false</SharedDoc>
  <HLinks>
    <vt:vector size="36" baseType="variant">
      <vt:variant>
        <vt:i4>3670124</vt:i4>
      </vt:variant>
      <vt:variant>
        <vt:i4>15</vt:i4>
      </vt:variant>
      <vt:variant>
        <vt:i4>0</vt:i4>
      </vt:variant>
      <vt:variant>
        <vt:i4>5</vt:i4>
      </vt:variant>
      <vt:variant>
        <vt:lpwstr>consultantplus://offline/ref=C81F8EFEAB483F414D0C833117B2738FFF2348C14A6B0196AD885922D69233F43FB48D4F6615B9F8h1uDL</vt:lpwstr>
      </vt:variant>
      <vt:variant>
        <vt:lpwstr/>
      </vt:variant>
      <vt:variant>
        <vt:i4>3670079</vt:i4>
      </vt:variant>
      <vt:variant>
        <vt:i4>12</vt:i4>
      </vt:variant>
      <vt:variant>
        <vt:i4>0</vt:i4>
      </vt:variant>
      <vt:variant>
        <vt:i4>5</vt:i4>
      </vt:variant>
      <vt:variant>
        <vt:lpwstr>consultantplus://offline/ref=C81F8EFEAB483F414D0C833117B2738FFF2348C14A6B0196AD885922D69233F43FB48D4F6615BBFAh1u5L</vt:lpwstr>
      </vt:variant>
      <vt:variant>
        <vt:lpwstr/>
      </vt:variant>
      <vt:variant>
        <vt:i4>3670113</vt:i4>
      </vt:variant>
      <vt:variant>
        <vt:i4>9</vt:i4>
      </vt:variant>
      <vt:variant>
        <vt:i4>0</vt:i4>
      </vt:variant>
      <vt:variant>
        <vt:i4>5</vt:i4>
      </vt:variant>
      <vt:variant>
        <vt:lpwstr>consultantplus://offline/ref=C81F8EFEAB483F414D0C833117B2738FFF2348C14A6B0196AD885922D69233F43FB48D4F6615BBF9h1u3L</vt:lpwstr>
      </vt:variant>
      <vt:variant>
        <vt:lpwstr/>
      </vt:variant>
      <vt:variant>
        <vt:i4>3670077</vt:i4>
      </vt:variant>
      <vt:variant>
        <vt:i4>6</vt:i4>
      </vt:variant>
      <vt:variant>
        <vt:i4>0</vt:i4>
      </vt:variant>
      <vt:variant>
        <vt:i4>5</vt:i4>
      </vt:variant>
      <vt:variant>
        <vt:lpwstr>consultantplus://offline/ref=C81F8EFEAB483F414D0C833117B2738FFF2348C14A6B0196AD885922D69233F43FB48D4F6615BAFCh1u6L</vt:lpwstr>
      </vt:variant>
      <vt:variant>
        <vt:lpwstr/>
      </vt:variant>
      <vt:variant>
        <vt:i4>3670127</vt:i4>
      </vt:variant>
      <vt:variant>
        <vt:i4>3</vt:i4>
      </vt:variant>
      <vt:variant>
        <vt:i4>0</vt:i4>
      </vt:variant>
      <vt:variant>
        <vt:i4>5</vt:i4>
      </vt:variant>
      <vt:variant>
        <vt:lpwstr>consultantplus://offline/ref=C81F8EFEAB483F414D0C833117B2738FFF2348C14A6B0196AD885922D69233F43FB48D4F6615BAFDh1uCL</vt:lpwstr>
      </vt:variant>
      <vt:variant>
        <vt:lpwstr/>
      </vt:variant>
      <vt:variant>
        <vt:i4>655446</vt:i4>
      </vt:variant>
      <vt:variant>
        <vt:i4>0</vt:i4>
      </vt:variant>
      <vt:variant>
        <vt:i4>0</vt:i4>
      </vt:variant>
      <vt:variant>
        <vt:i4>5</vt:i4>
      </vt:variant>
      <vt:variant>
        <vt:lpwstr>consultantplus://offline/ref=C81F8EFEAB483F414D0C833117B2738FFF2249C04C6B0196AD885922D6h9u2L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Настя</cp:lastModifiedBy>
  <cp:revision>19</cp:revision>
  <cp:lastPrinted>2026-03-13T08:31:00Z</cp:lastPrinted>
  <dcterms:created xsi:type="dcterms:W3CDTF">2026-03-10T12:53:00Z</dcterms:created>
  <dcterms:modified xsi:type="dcterms:W3CDTF">2026-07-21T06:31:00Z</dcterms:modified>
</cp:coreProperties>
</file>