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83" w:rsidRPr="00715764" w:rsidRDefault="00141B83" w:rsidP="00141B83">
      <w:pPr>
        <w:widowControl w:val="0"/>
        <w:jc w:val="right"/>
      </w:pPr>
      <w:r w:rsidRPr="00715764">
        <w:t>Приложение № 1</w:t>
      </w:r>
    </w:p>
    <w:p w:rsidR="00141B83" w:rsidRPr="00715764" w:rsidRDefault="00141B83" w:rsidP="00141B83">
      <w:pPr>
        <w:widowControl w:val="0"/>
        <w:jc w:val="right"/>
        <w:rPr>
          <w:b/>
        </w:rPr>
      </w:pPr>
      <w:r w:rsidRPr="00715764">
        <w:t>к Договору № </w:t>
      </w:r>
      <w:hyperlink r:id="rId4" w:tgtFrame="_blank" w:history="1">
        <w:r>
          <w:rPr>
            <w:iCs/>
          </w:rPr>
          <w:t>______________________________</w:t>
        </w:r>
      </w:hyperlink>
    </w:p>
    <w:p w:rsidR="00141B83" w:rsidRPr="00715764" w:rsidRDefault="00141B83" w:rsidP="00141B83">
      <w:pPr>
        <w:widowControl w:val="0"/>
        <w:jc w:val="right"/>
      </w:pPr>
    </w:p>
    <w:p w:rsidR="00141B83" w:rsidRPr="00715764" w:rsidRDefault="00141B83" w:rsidP="00141B83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15764">
        <w:rPr>
          <w:rFonts w:ascii="Times New Roman" w:hAnsi="Times New Roman" w:cs="Times New Roman"/>
          <w:color w:val="auto"/>
          <w:sz w:val="24"/>
          <w:szCs w:val="24"/>
        </w:rPr>
        <w:t>СПЕЦИФИКАЦИЯ НА ПОСТАВКУ ТОВАРА</w:t>
      </w:r>
    </w:p>
    <w:p w:rsidR="00141B83" w:rsidRPr="00715764" w:rsidRDefault="00141B83" w:rsidP="00141B83"/>
    <w:tbl>
      <w:tblPr>
        <w:tblW w:w="46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7"/>
        <w:gridCol w:w="1923"/>
        <w:gridCol w:w="3054"/>
        <w:gridCol w:w="1267"/>
        <w:gridCol w:w="815"/>
        <w:gridCol w:w="1605"/>
      </w:tblGrid>
      <w:tr w:rsidR="00141B83" w:rsidRPr="00715764" w:rsidTr="00141B83">
        <w:trPr>
          <w:trHeight w:val="1945"/>
        </w:trPr>
        <w:tc>
          <w:tcPr>
            <w:tcW w:w="282" w:type="pct"/>
            <w:shd w:val="clear" w:color="auto" w:fill="auto"/>
            <w:vAlign w:val="center"/>
          </w:tcPr>
          <w:p w:rsidR="00141B83" w:rsidRPr="00141B83" w:rsidRDefault="00141B83" w:rsidP="002838E8">
            <w:pPr>
              <w:jc w:val="center"/>
              <w:rPr>
                <w:b/>
              </w:rPr>
            </w:pPr>
            <w:r w:rsidRPr="00141B83">
              <w:rPr>
                <w:b/>
              </w:rPr>
              <w:t xml:space="preserve">№ </w:t>
            </w:r>
            <w:proofErr w:type="spellStart"/>
            <w:proofErr w:type="gramStart"/>
            <w:r w:rsidRPr="00141B83">
              <w:rPr>
                <w:b/>
              </w:rPr>
              <w:t>п</w:t>
            </w:r>
            <w:proofErr w:type="spellEnd"/>
            <w:proofErr w:type="gramEnd"/>
            <w:r w:rsidRPr="00141B83">
              <w:rPr>
                <w:b/>
              </w:rPr>
              <w:t>/</w:t>
            </w:r>
            <w:proofErr w:type="spellStart"/>
            <w:r w:rsidRPr="00141B83">
              <w:rPr>
                <w:b/>
              </w:rPr>
              <w:t>п</w:t>
            </w:r>
            <w:proofErr w:type="spellEnd"/>
          </w:p>
        </w:tc>
        <w:tc>
          <w:tcPr>
            <w:tcW w:w="1047" w:type="pct"/>
            <w:vAlign w:val="center"/>
          </w:tcPr>
          <w:p w:rsidR="00141B83" w:rsidRPr="00141B83" w:rsidRDefault="00141B83" w:rsidP="002838E8">
            <w:pPr>
              <w:jc w:val="center"/>
              <w:rPr>
                <w:b/>
              </w:rPr>
            </w:pPr>
            <w:r w:rsidRPr="00141B83">
              <w:rPr>
                <w:b/>
              </w:rPr>
              <w:t>Наименование товара</w:t>
            </w:r>
          </w:p>
        </w:tc>
        <w:tc>
          <w:tcPr>
            <w:tcW w:w="1663" w:type="pct"/>
            <w:vAlign w:val="center"/>
          </w:tcPr>
          <w:p w:rsidR="00141B83" w:rsidRPr="00141B83" w:rsidRDefault="00141B83" w:rsidP="002838E8">
            <w:pPr>
              <w:jc w:val="center"/>
              <w:rPr>
                <w:b/>
              </w:rPr>
            </w:pPr>
            <w:r w:rsidRPr="00141B83">
              <w:rPr>
                <w:b/>
                <w:color w:val="000000"/>
              </w:rPr>
              <w:t>Характеристики товара</w:t>
            </w:r>
          </w:p>
          <w:p w:rsidR="00141B83" w:rsidRPr="00141B83" w:rsidRDefault="00141B83" w:rsidP="002838E8">
            <w:pPr>
              <w:jc w:val="center"/>
              <w:rPr>
                <w:b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:rsidR="00141B83" w:rsidRPr="00141B83" w:rsidRDefault="00141B83" w:rsidP="002838E8">
            <w:pPr>
              <w:jc w:val="center"/>
              <w:rPr>
                <w:b/>
              </w:rPr>
            </w:pPr>
            <w:r w:rsidRPr="00141B83">
              <w:rPr>
                <w:b/>
              </w:rPr>
              <w:t xml:space="preserve">Ед. </w:t>
            </w:r>
            <w:proofErr w:type="spellStart"/>
            <w:r w:rsidRPr="00141B83">
              <w:rPr>
                <w:b/>
              </w:rPr>
              <w:t>изм</w:t>
            </w:r>
            <w:proofErr w:type="spellEnd"/>
            <w:r w:rsidRPr="00141B83">
              <w:rPr>
                <w:b/>
              </w:rPr>
              <w:t>.</w:t>
            </w:r>
          </w:p>
        </w:tc>
        <w:tc>
          <w:tcPr>
            <w:tcW w:w="444" w:type="pct"/>
            <w:vAlign w:val="center"/>
          </w:tcPr>
          <w:p w:rsidR="00141B83" w:rsidRPr="00141B83" w:rsidRDefault="00141B83" w:rsidP="002838E8">
            <w:pPr>
              <w:jc w:val="center"/>
              <w:rPr>
                <w:b/>
              </w:rPr>
            </w:pPr>
            <w:r w:rsidRPr="00141B83">
              <w:rPr>
                <w:b/>
              </w:rPr>
              <w:t>Кол-во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141B83" w:rsidRPr="00141B83" w:rsidRDefault="00141B83" w:rsidP="00141B83">
            <w:pPr>
              <w:jc w:val="center"/>
              <w:rPr>
                <w:b/>
              </w:rPr>
            </w:pPr>
            <w:r w:rsidRPr="00141B83">
              <w:rPr>
                <w:b/>
                <w:highlight w:val="yellow"/>
              </w:rPr>
              <w:t>Цена за единицу (руб.)</w:t>
            </w:r>
          </w:p>
        </w:tc>
      </w:tr>
      <w:tr w:rsidR="00141B83" w:rsidRPr="00715764" w:rsidTr="00141B83">
        <w:tc>
          <w:tcPr>
            <w:tcW w:w="282" w:type="pct"/>
            <w:shd w:val="clear" w:color="auto" w:fill="auto"/>
          </w:tcPr>
          <w:p w:rsidR="00141B83" w:rsidRPr="00141B83" w:rsidRDefault="00141B83" w:rsidP="002838E8">
            <w:pPr>
              <w:contextualSpacing/>
              <w:jc w:val="center"/>
            </w:pPr>
            <w:r w:rsidRPr="00141B83">
              <w:t>1</w:t>
            </w:r>
          </w:p>
        </w:tc>
        <w:tc>
          <w:tcPr>
            <w:tcW w:w="1047" w:type="pct"/>
          </w:tcPr>
          <w:p w:rsidR="00141B83" w:rsidRPr="00141B83" w:rsidRDefault="00141B83" w:rsidP="00141B83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141B83">
              <w:t>Мусорные мешки для бытового мусора</w:t>
            </w:r>
          </w:p>
          <w:p w:rsidR="00141B83" w:rsidRPr="00141B83" w:rsidRDefault="00141B83" w:rsidP="00141B83">
            <w:pPr>
              <w:jc w:val="both"/>
            </w:pPr>
          </w:p>
        </w:tc>
        <w:tc>
          <w:tcPr>
            <w:tcW w:w="1663" w:type="pct"/>
          </w:tcPr>
          <w:p w:rsidR="00141B83" w:rsidRPr="00141B83" w:rsidRDefault="00141B83" w:rsidP="00141B83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141B83">
              <w:t>180 л</w:t>
            </w:r>
          </w:p>
          <w:p w:rsidR="00141B83" w:rsidRPr="00141B83" w:rsidRDefault="00141B83" w:rsidP="00141B83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141B83">
              <w:t>Полиэтилен - ПВД</w:t>
            </w:r>
          </w:p>
          <w:p w:rsidR="00141B83" w:rsidRPr="00141B83" w:rsidRDefault="00141B83" w:rsidP="00141B83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141B83">
              <w:t xml:space="preserve">Размеры </w:t>
            </w:r>
            <w:r w:rsidRPr="00141B83">
              <w:rPr>
                <w:highlight w:val="yellow"/>
              </w:rPr>
              <w:t>не менее</w:t>
            </w:r>
            <w:r w:rsidRPr="00141B83">
              <w:t xml:space="preserve"> 90х110 см</w:t>
            </w:r>
          </w:p>
          <w:p w:rsidR="00141B83" w:rsidRPr="00141B83" w:rsidRDefault="00141B83" w:rsidP="00141B83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141B83">
              <w:t xml:space="preserve">Плотность </w:t>
            </w:r>
            <w:r w:rsidRPr="00141B83">
              <w:rPr>
                <w:highlight w:val="yellow"/>
              </w:rPr>
              <w:t>не менее</w:t>
            </w:r>
            <w:r w:rsidRPr="00141B83">
              <w:t xml:space="preserve">  45 мкм</w:t>
            </w:r>
          </w:p>
          <w:p w:rsidR="00141B83" w:rsidRPr="00141B83" w:rsidRDefault="00141B83" w:rsidP="00141B83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141B83">
              <w:t>Цвет - черный</w:t>
            </w:r>
          </w:p>
          <w:p w:rsidR="00141B83" w:rsidRPr="00141B83" w:rsidRDefault="00141B83" w:rsidP="00141B83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141B83">
              <w:t>Количество штук в рулоне - 10 штук</w:t>
            </w:r>
          </w:p>
          <w:p w:rsidR="00141B83" w:rsidRPr="00141B83" w:rsidRDefault="00141B83" w:rsidP="00141B83">
            <w:pPr>
              <w:jc w:val="center"/>
            </w:pPr>
          </w:p>
          <w:p w:rsidR="00141B83" w:rsidRPr="00141B83" w:rsidRDefault="00141B83" w:rsidP="002838E8">
            <w:pPr>
              <w:rPr>
                <w:color w:val="000000"/>
              </w:rPr>
            </w:pPr>
          </w:p>
        </w:tc>
        <w:tc>
          <w:tcPr>
            <w:tcW w:w="690" w:type="pct"/>
            <w:shd w:val="clear" w:color="auto" w:fill="auto"/>
          </w:tcPr>
          <w:p w:rsidR="00141B83" w:rsidRPr="00141B83" w:rsidRDefault="00141B83" w:rsidP="002838E8">
            <w:pPr>
              <w:jc w:val="center"/>
            </w:pPr>
            <w:proofErr w:type="spellStart"/>
            <w:r w:rsidRPr="00141B83">
              <w:t>Рул</w:t>
            </w:r>
            <w:proofErr w:type="spellEnd"/>
            <w:r w:rsidRPr="00141B83">
              <w:t>.</w:t>
            </w:r>
          </w:p>
        </w:tc>
        <w:tc>
          <w:tcPr>
            <w:tcW w:w="444" w:type="pct"/>
          </w:tcPr>
          <w:p w:rsidR="00141B83" w:rsidRPr="00141B83" w:rsidRDefault="00141B83" w:rsidP="002838E8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874" w:type="pct"/>
            <w:shd w:val="clear" w:color="auto" w:fill="auto"/>
          </w:tcPr>
          <w:p w:rsidR="00141B83" w:rsidRPr="00141B83" w:rsidRDefault="00141B83" w:rsidP="002838E8">
            <w:pPr>
              <w:contextualSpacing/>
              <w:jc w:val="center"/>
            </w:pPr>
          </w:p>
        </w:tc>
      </w:tr>
    </w:tbl>
    <w:p w:rsidR="00141B83" w:rsidRPr="00715764" w:rsidRDefault="00141B83" w:rsidP="00141B83">
      <w:pPr>
        <w:jc w:val="both"/>
        <w:rPr>
          <w:bCs/>
          <w:iCs/>
        </w:rPr>
      </w:pPr>
    </w:p>
    <w:p w:rsidR="00141B83" w:rsidRPr="005820F7" w:rsidRDefault="00141B83" w:rsidP="00141B83">
      <w:pPr>
        <w:tabs>
          <w:tab w:val="left" w:pos="709"/>
        </w:tabs>
        <w:ind w:firstLine="709"/>
        <w:jc w:val="both"/>
      </w:pPr>
      <w:r w:rsidRPr="00715764">
        <w:rPr>
          <w:bCs/>
          <w:iCs/>
        </w:rPr>
        <w:t>Всего наименований: 1 (одно) на сумму</w:t>
      </w:r>
      <w:proofErr w:type="gramStart"/>
      <w:r>
        <w:rPr>
          <w:bCs/>
          <w:iCs/>
        </w:rPr>
        <w:t xml:space="preserve"> </w:t>
      </w:r>
      <w:r>
        <w:rPr>
          <w:b/>
        </w:rPr>
        <w:t xml:space="preserve">          </w:t>
      </w:r>
      <w:r w:rsidRPr="005820F7">
        <w:rPr>
          <w:b/>
        </w:rPr>
        <w:t xml:space="preserve"> (</w:t>
      </w:r>
      <w:r>
        <w:rPr>
          <w:b/>
        </w:rPr>
        <w:t xml:space="preserve">                                   </w:t>
      </w:r>
      <w:r w:rsidRPr="005820F7">
        <w:rPr>
          <w:b/>
        </w:rPr>
        <w:t xml:space="preserve">) </w:t>
      </w:r>
      <w:proofErr w:type="gramEnd"/>
      <w:r w:rsidRPr="005820F7">
        <w:rPr>
          <w:b/>
        </w:rPr>
        <w:t>рублей 00 копеек</w:t>
      </w:r>
      <w:r w:rsidRPr="005820F7">
        <w:t xml:space="preserve">, </w:t>
      </w:r>
      <w:r w:rsidRPr="00141B83">
        <w:rPr>
          <w:highlight w:val="yellow"/>
        </w:rPr>
        <w:t>с НДС/без НДС</w:t>
      </w:r>
      <w:r w:rsidRPr="00141B83">
        <w:rPr>
          <w:i/>
          <w:highlight w:val="yellow"/>
        </w:rPr>
        <w:t>.</w:t>
      </w:r>
    </w:p>
    <w:p w:rsidR="00141B83" w:rsidRPr="00715764" w:rsidRDefault="00141B83" w:rsidP="00141B83">
      <w:pPr>
        <w:jc w:val="both"/>
      </w:pPr>
    </w:p>
    <w:p w:rsidR="00141B83" w:rsidRPr="00EA48B0" w:rsidRDefault="00141B83" w:rsidP="00141B83">
      <w:pPr>
        <w:tabs>
          <w:tab w:val="left" w:pos="1245"/>
        </w:tabs>
      </w:pPr>
    </w:p>
    <w:p w:rsidR="005E258E" w:rsidRDefault="00141B83"/>
    <w:sectPr w:rsidR="005E258E" w:rsidSect="0071576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1B83"/>
    <w:rsid w:val="00141B83"/>
    <w:rsid w:val="004757E9"/>
    <w:rsid w:val="007D5C16"/>
    <w:rsid w:val="0090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1B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B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141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41B8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gregatoreat.ru/lk/customer/eat/announcement/73ee5751-221f-4b32-9e31-5f3b530af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2026-08-19T07:11:00Z</dcterms:created>
  <dcterms:modified xsi:type="dcterms:W3CDTF">2026-08-19T07:13:00Z</dcterms:modified>
</cp:coreProperties>
</file>