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319D2" w14:textId="77777777" w:rsidR="00F56DD2" w:rsidRPr="00F56DD2" w:rsidRDefault="00363314" w:rsidP="00F56DD2">
      <w:pPr>
        <w:jc w:val="center"/>
        <w:rPr>
          <w:b/>
          <w:sz w:val="26"/>
          <w:szCs w:val="26"/>
        </w:rPr>
      </w:pPr>
      <w:r>
        <w:rPr>
          <w:b/>
          <w:sz w:val="26"/>
          <w:szCs w:val="26"/>
        </w:rPr>
        <w:t>Государственный контракт</w:t>
      </w:r>
      <w:r w:rsidR="00F56DD2" w:rsidRPr="00F56DD2">
        <w:rPr>
          <w:b/>
          <w:sz w:val="26"/>
          <w:szCs w:val="26"/>
        </w:rPr>
        <w:t xml:space="preserve"> № </w:t>
      </w:r>
      <w:r>
        <w:rPr>
          <w:b/>
          <w:sz w:val="26"/>
          <w:szCs w:val="26"/>
        </w:rPr>
        <w:t>________</w:t>
      </w:r>
    </w:p>
    <w:p w14:paraId="0C72707F" w14:textId="77777777" w:rsidR="00F56DD2" w:rsidRPr="00F56DD2" w:rsidRDefault="00F56DD2" w:rsidP="00F56DD2">
      <w:pPr>
        <w:jc w:val="center"/>
        <w:rPr>
          <w:b/>
          <w:sz w:val="26"/>
          <w:szCs w:val="26"/>
        </w:rPr>
      </w:pPr>
    </w:p>
    <w:p w14:paraId="1D527E7F" w14:textId="77777777" w:rsidR="00F56DD2" w:rsidRPr="00F56DD2" w:rsidRDefault="00F56DD2" w:rsidP="00F56DD2">
      <w:pPr>
        <w:jc w:val="center"/>
        <w:rPr>
          <w:sz w:val="24"/>
          <w:szCs w:val="24"/>
        </w:rPr>
      </w:pPr>
      <w:r w:rsidRPr="00F56DD2">
        <w:rPr>
          <w:sz w:val="24"/>
          <w:szCs w:val="24"/>
        </w:rPr>
        <w:t xml:space="preserve">г. Сочи                                                                                                             </w:t>
      </w:r>
      <w:proofErr w:type="gramStart"/>
      <w:r w:rsidRPr="00F56DD2">
        <w:rPr>
          <w:sz w:val="24"/>
          <w:szCs w:val="24"/>
        </w:rPr>
        <w:t xml:space="preserve">   «</w:t>
      </w:r>
      <w:proofErr w:type="gramEnd"/>
      <w:r w:rsidRPr="00F56DD2">
        <w:rPr>
          <w:sz w:val="24"/>
          <w:szCs w:val="24"/>
        </w:rPr>
        <w:t>__» _______ 2026 года</w:t>
      </w:r>
    </w:p>
    <w:p w14:paraId="00CB971F" w14:textId="77777777" w:rsidR="00F56DD2" w:rsidRPr="00F56DD2" w:rsidRDefault="00F56DD2" w:rsidP="00F56DD2">
      <w:pPr>
        <w:jc w:val="both"/>
        <w:rPr>
          <w:b/>
          <w:sz w:val="26"/>
          <w:szCs w:val="26"/>
        </w:rPr>
      </w:pPr>
    </w:p>
    <w:p w14:paraId="1D713098" w14:textId="472F2D7A" w:rsidR="00F56DD2" w:rsidRPr="00F56DD2" w:rsidRDefault="00F56DD2" w:rsidP="00F56DD2">
      <w:pPr>
        <w:spacing w:line="26" w:lineRule="atLeast"/>
        <w:ind w:firstLine="720"/>
        <w:jc w:val="both"/>
        <w:rPr>
          <w:sz w:val="24"/>
          <w:szCs w:val="24"/>
        </w:rPr>
      </w:pPr>
      <w:r w:rsidRPr="00F56DD2">
        <w:rPr>
          <w:sz w:val="24"/>
          <w:szCs w:val="24"/>
        </w:rPr>
        <w:t>Министерство иностранных дел Российской Федерации Представительство в г. Сочи, именуемое в дальнейшем «Заказчик», в лице руководителя территориального органа – Представителя МИД России в г. Сочи Левченко Константина Константиновича, действующего  на  основании  Положения, с одной стороны, и ____________________________________, именуемый в дальнейшем «</w:t>
      </w:r>
      <w:r w:rsidR="00363314">
        <w:rPr>
          <w:sz w:val="24"/>
          <w:szCs w:val="24"/>
        </w:rPr>
        <w:t>Поставщик</w:t>
      </w:r>
      <w:r w:rsidRPr="00F56DD2">
        <w:rPr>
          <w:sz w:val="24"/>
          <w:szCs w:val="24"/>
        </w:rPr>
        <w:t>»</w:t>
      </w:r>
      <w:r w:rsidRPr="00F56DD2">
        <w:rPr>
          <w:color w:val="000000"/>
          <w:sz w:val="24"/>
          <w:szCs w:val="24"/>
        </w:rPr>
        <w:t xml:space="preserve">, </w:t>
      </w:r>
      <w:r w:rsidRPr="00F56DD2">
        <w:rPr>
          <w:sz w:val="24"/>
          <w:szCs w:val="24"/>
        </w:rPr>
        <w:t xml:space="preserve">с другой стороны, в дальнейшем именуемые «Стороны»,                            </w:t>
      </w:r>
      <w:r w:rsidR="00837798">
        <w:rPr>
          <w:sz w:val="24"/>
          <w:szCs w:val="24"/>
        </w:rPr>
        <w:t xml:space="preserve">            </w:t>
      </w:r>
      <w:r w:rsidRPr="00F56DD2">
        <w:rPr>
          <w:sz w:val="24"/>
          <w:szCs w:val="24"/>
        </w:rPr>
        <w:t xml:space="preserve">с соблюдением требований п.4 ч.1 ст.93 </w:t>
      </w:r>
      <w:r w:rsidRPr="00F56DD2">
        <w:rPr>
          <w:color w:val="000000"/>
          <w:sz w:val="24"/>
          <w:szCs w:val="24"/>
        </w:rPr>
        <w:t xml:space="preserve">Федерального закона от 05.04.2013                                                  </w:t>
      </w:r>
      <w:r w:rsidR="00837798">
        <w:rPr>
          <w:color w:val="000000"/>
          <w:sz w:val="24"/>
          <w:szCs w:val="24"/>
        </w:rPr>
        <w:t xml:space="preserve">    </w:t>
      </w:r>
      <w:r w:rsidRPr="00F56DD2">
        <w:rPr>
          <w:color w:val="000000"/>
          <w:sz w:val="24"/>
          <w:szCs w:val="24"/>
        </w:rPr>
        <w:t>№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F56DD2">
        <w:rPr>
          <w:sz w:val="24"/>
          <w:szCs w:val="24"/>
        </w:rPr>
        <w:t xml:space="preserve"> заключили настоящий </w:t>
      </w:r>
      <w:r w:rsidR="00D37688">
        <w:rPr>
          <w:sz w:val="24"/>
          <w:szCs w:val="24"/>
        </w:rPr>
        <w:t>Государственный Контракт</w:t>
      </w:r>
      <w:r w:rsidRPr="00F56DD2">
        <w:rPr>
          <w:sz w:val="24"/>
          <w:szCs w:val="24"/>
        </w:rPr>
        <w:t xml:space="preserve"> о нижеследующем:</w:t>
      </w:r>
    </w:p>
    <w:p w14:paraId="1A61F0C4" w14:textId="77777777" w:rsidR="002D1A83" w:rsidRPr="006518E8" w:rsidRDefault="002D1A83" w:rsidP="002D1A83">
      <w:pPr>
        <w:widowControl w:val="0"/>
        <w:suppressAutoHyphens/>
        <w:spacing w:before="100" w:after="100"/>
        <w:jc w:val="center"/>
        <w:rPr>
          <w:b/>
          <w:color w:val="000000"/>
          <w:sz w:val="24"/>
          <w:lang w:eastAsia="ar-SA"/>
        </w:rPr>
      </w:pPr>
    </w:p>
    <w:p w14:paraId="3A5E615D" w14:textId="77777777" w:rsidR="002D1A83" w:rsidRPr="006518E8" w:rsidRDefault="002D1A83" w:rsidP="002D1A83">
      <w:pPr>
        <w:widowControl w:val="0"/>
        <w:suppressAutoHyphens/>
        <w:spacing w:before="100" w:after="100"/>
        <w:jc w:val="center"/>
        <w:rPr>
          <w:b/>
          <w:color w:val="000000"/>
          <w:sz w:val="24"/>
          <w:lang w:eastAsia="ar-SA"/>
        </w:rPr>
      </w:pPr>
      <w:r w:rsidRPr="006518E8">
        <w:rPr>
          <w:b/>
          <w:color w:val="000000"/>
          <w:sz w:val="24"/>
          <w:lang w:eastAsia="ar-SA"/>
        </w:rPr>
        <w:t>1.</w:t>
      </w:r>
      <w:r w:rsidRPr="006518E8">
        <w:rPr>
          <w:color w:val="000000"/>
          <w:sz w:val="24"/>
          <w:lang w:eastAsia="ar-SA"/>
        </w:rPr>
        <w:t xml:space="preserve"> </w:t>
      </w:r>
      <w:r w:rsidRPr="006518E8">
        <w:rPr>
          <w:b/>
          <w:color w:val="000000"/>
          <w:sz w:val="24"/>
          <w:lang w:eastAsia="ar-SA"/>
        </w:rPr>
        <w:t>ПРЕДМЕТ КОНТРАКТА</w:t>
      </w:r>
    </w:p>
    <w:p w14:paraId="51C9F9EC" w14:textId="77777777" w:rsidR="009F2052" w:rsidRDefault="002D1A83" w:rsidP="00950CF9">
      <w:pPr>
        <w:keepNext/>
        <w:keepLines/>
        <w:widowControl w:val="0"/>
        <w:suppressLineNumbers/>
        <w:suppressAutoHyphens/>
        <w:spacing w:after="200"/>
        <w:ind w:firstLine="709"/>
        <w:contextualSpacing/>
        <w:jc w:val="both"/>
        <w:rPr>
          <w:bCs/>
          <w:color w:val="000000"/>
          <w:sz w:val="24"/>
          <w:szCs w:val="24"/>
          <w:lang w:eastAsia="ar-SA"/>
        </w:rPr>
      </w:pPr>
      <w:r w:rsidRPr="006518E8">
        <w:rPr>
          <w:bCs/>
          <w:color w:val="000000"/>
          <w:sz w:val="24"/>
          <w:lang w:eastAsia="ar-SA"/>
        </w:rPr>
        <w:t>1</w:t>
      </w:r>
      <w:r w:rsidRPr="006518E8">
        <w:rPr>
          <w:bCs/>
          <w:color w:val="000000"/>
          <w:sz w:val="24"/>
          <w:szCs w:val="24"/>
          <w:lang w:eastAsia="ar-SA"/>
        </w:rPr>
        <w:t xml:space="preserve">.1. </w:t>
      </w:r>
      <w:r w:rsidR="0065759A" w:rsidRPr="0065759A">
        <w:rPr>
          <w:bCs/>
          <w:color w:val="000000"/>
          <w:sz w:val="24"/>
          <w:szCs w:val="24"/>
          <w:lang w:eastAsia="ar-SA"/>
        </w:rPr>
        <w:t>В соответствии с настоящим Контрактом Поставщик обязуется поставить и передать  топливо моторное (бензин автомобильный АИ-95 экологического класса не ниже К5 (розничная реализация), топливо дизельное экологического класса не ниже К5 (розничная реализация), именуемое в дальнейшем «Товар», Государственному заказчику с автозаправочных станций (далее АЗС), расположенных на территории города Сочи (Лазаревском, Центральном, Хостинском, Адлерском районах), Краснодарского края, на трассах краевого и федерального значения.</w:t>
      </w:r>
    </w:p>
    <w:p w14:paraId="4C85BFAE" w14:textId="77777777" w:rsidR="002D1A83" w:rsidRPr="009F2052" w:rsidRDefault="009A0DBD" w:rsidP="00950CF9">
      <w:pPr>
        <w:keepNext/>
        <w:keepLines/>
        <w:widowControl w:val="0"/>
        <w:suppressLineNumbers/>
        <w:suppressAutoHyphens/>
        <w:spacing w:after="200"/>
        <w:ind w:firstLine="709"/>
        <w:contextualSpacing/>
        <w:jc w:val="both"/>
        <w:rPr>
          <w:bCs/>
          <w:color w:val="000000"/>
          <w:sz w:val="24"/>
          <w:szCs w:val="24"/>
          <w:highlight w:val="red"/>
          <w:lang w:eastAsia="ar-SA"/>
        </w:rPr>
      </w:pPr>
      <w:r>
        <w:rPr>
          <w:bCs/>
          <w:color w:val="000000"/>
          <w:sz w:val="24"/>
          <w:lang w:eastAsia="ar-SA"/>
        </w:rPr>
        <w:t>1.2.</w:t>
      </w:r>
      <w:r w:rsidRPr="009A0DBD">
        <w:rPr>
          <w:bCs/>
          <w:color w:val="000000"/>
          <w:sz w:val="24"/>
          <w:lang w:eastAsia="ar-SA"/>
        </w:rPr>
        <w:t xml:space="preserve"> </w:t>
      </w:r>
      <w:r w:rsidR="002D1A83" w:rsidRPr="006518E8">
        <w:rPr>
          <w:bCs/>
          <w:color w:val="000000"/>
          <w:sz w:val="24"/>
          <w:lang w:eastAsia="ar-SA"/>
        </w:rPr>
        <w:t xml:space="preserve">Государственный заказчик обязуется принять и оплатить </w:t>
      </w:r>
      <w:r w:rsidR="00BA37D4">
        <w:rPr>
          <w:bCs/>
          <w:color w:val="000000"/>
          <w:sz w:val="24"/>
          <w:lang w:eastAsia="ar-SA"/>
        </w:rPr>
        <w:t>Т</w:t>
      </w:r>
      <w:r w:rsidR="002D1A83">
        <w:rPr>
          <w:bCs/>
          <w:color w:val="000000"/>
          <w:sz w:val="24"/>
          <w:lang w:eastAsia="ar-SA"/>
        </w:rPr>
        <w:t>овар</w:t>
      </w:r>
      <w:r w:rsidR="002D1A83" w:rsidRPr="006518E8">
        <w:rPr>
          <w:bCs/>
          <w:color w:val="000000"/>
          <w:sz w:val="24"/>
          <w:lang w:eastAsia="ar-SA"/>
        </w:rPr>
        <w:t xml:space="preserve"> в соответствии с условиями настоящего Государственного Контракта.</w:t>
      </w:r>
    </w:p>
    <w:p w14:paraId="42175419" w14:textId="77777777" w:rsidR="002D1A83" w:rsidRPr="006518E8" w:rsidRDefault="002D1A83" w:rsidP="00417704">
      <w:pPr>
        <w:widowControl w:val="0"/>
        <w:suppressAutoHyphens/>
        <w:spacing w:before="100" w:after="100"/>
        <w:rPr>
          <w:b/>
          <w:color w:val="000000"/>
          <w:sz w:val="24"/>
          <w:lang w:eastAsia="ar-SA"/>
        </w:rPr>
      </w:pPr>
    </w:p>
    <w:p w14:paraId="14020D6A" w14:textId="77777777" w:rsidR="002D1A83" w:rsidRPr="006518E8" w:rsidRDefault="009F2052" w:rsidP="002D1A83">
      <w:pPr>
        <w:widowControl w:val="0"/>
        <w:suppressAutoHyphens/>
        <w:spacing w:before="100" w:after="100"/>
        <w:ind w:firstLine="709"/>
        <w:jc w:val="center"/>
        <w:rPr>
          <w:b/>
          <w:color w:val="000000"/>
          <w:sz w:val="24"/>
          <w:lang w:eastAsia="ar-SA"/>
        </w:rPr>
      </w:pPr>
      <w:r>
        <w:rPr>
          <w:b/>
          <w:color w:val="000000"/>
          <w:sz w:val="24"/>
          <w:lang w:eastAsia="ar-SA"/>
        </w:rPr>
        <w:t xml:space="preserve">2. </w:t>
      </w:r>
      <w:r w:rsidR="002D1A83" w:rsidRPr="006518E8">
        <w:rPr>
          <w:b/>
          <w:color w:val="000000"/>
          <w:sz w:val="24"/>
          <w:lang w:eastAsia="ar-SA"/>
        </w:rPr>
        <w:t xml:space="preserve"> СРОКИ ПОСТАВКИ</w:t>
      </w:r>
      <w:r w:rsidR="00EB5F78">
        <w:rPr>
          <w:b/>
          <w:color w:val="000000"/>
          <w:sz w:val="24"/>
          <w:lang w:eastAsia="ar-SA"/>
        </w:rPr>
        <w:t xml:space="preserve"> И У</w:t>
      </w:r>
      <w:r>
        <w:rPr>
          <w:b/>
          <w:color w:val="000000"/>
          <w:sz w:val="24"/>
          <w:lang w:eastAsia="ar-SA"/>
        </w:rPr>
        <w:t>СЛОВИЯ ПРИЕМКИ</w:t>
      </w:r>
      <w:r w:rsidR="002D1A83" w:rsidRPr="006518E8">
        <w:rPr>
          <w:b/>
          <w:color w:val="000000"/>
          <w:sz w:val="24"/>
          <w:lang w:eastAsia="ar-SA"/>
        </w:rPr>
        <w:t>.</w:t>
      </w:r>
    </w:p>
    <w:p w14:paraId="2DC9562E" w14:textId="77777777" w:rsidR="002D1A83" w:rsidRPr="0064787C" w:rsidRDefault="002D1A83" w:rsidP="009F2052">
      <w:pPr>
        <w:widowControl w:val="0"/>
        <w:suppressAutoHyphens/>
        <w:spacing w:before="100" w:after="100"/>
        <w:contextualSpacing/>
        <w:jc w:val="both"/>
        <w:rPr>
          <w:color w:val="000000"/>
          <w:sz w:val="24"/>
          <w:szCs w:val="24"/>
        </w:rPr>
      </w:pPr>
      <w:r w:rsidRPr="006518E8">
        <w:rPr>
          <w:b/>
          <w:color w:val="000000"/>
          <w:sz w:val="24"/>
          <w:lang w:eastAsia="ar-SA"/>
        </w:rPr>
        <w:t xml:space="preserve"> </w:t>
      </w:r>
      <w:r w:rsidR="007D699F" w:rsidRPr="0065759A">
        <w:rPr>
          <w:b/>
          <w:color w:val="000000"/>
          <w:sz w:val="24"/>
          <w:lang w:eastAsia="ar-SA"/>
        </w:rPr>
        <w:tab/>
      </w:r>
      <w:r w:rsidR="00BA37D4">
        <w:rPr>
          <w:color w:val="000000"/>
          <w:sz w:val="24"/>
          <w:szCs w:val="24"/>
        </w:rPr>
        <w:t>2.1. Поставка Т</w:t>
      </w:r>
      <w:r w:rsidRPr="0064787C">
        <w:rPr>
          <w:color w:val="000000"/>
          <w:sz w:val="24"/>
          <w:szCs w:val="24"/>
        </w:rPr>
        <w:t xml:space="preserve">овара осуществляется на АЗС Поставщика, расположенных на территории города Сочи </w:t>
      </w:r>
      <w:r w:rsidR="007A7248" w:rsidRPr="0065759A">
        <w:rPr>
          <w:bCs/>
          <w:color w:val="000000"/>
          <w:sz w:val="24"/>
          <w:szCs w:val="24"/>
          <w:lang w:eastAsia="ar-SA"/>
        </w:rPr>
        <w:t>(Лазаревском, Центральном, Хостинском, Адлерском районах), Краснодарского края</w:t>
      </w:r>
      <w:r w:rsidRPr="0064787C">
        <w:rPr>
          <w:color w:val="000000"/>
          <w:sz w:val="24"/>
          <w:szCs w:val="24"/>
        </w:rPr>
        <w:t>, на трассах краевого и федерального значения, с использованием для её получения Государственным заказчиком пластиковой карты.</w:t>
      </w:r>
    </w:p>
    <w:p w14:paraId="1FFBDECE" w14:textId="77777777" w:rsidR="002D1A83" w:rsidRPr="00D45232" w:rsidRDefault="002D1A83" w:rsidP="007D699F">
      <w:pPr>
        <w:widowControl w:val="0"/>
        <w:suppressAutoHyphens/>
        <w:spacing w:before="100" w:after="100"/>
        <w:ind w:firstLine="709"/>
        <w:contextualSpacing/>
        <w:jc w:val="both"/>
        <w:rPr>
          <w:sz w:val="24"/>
          <w:szCs w:val="24"/>
        </w:rPr>
      </w:pPr>
      <w:r w:rsidRPr="00D45232">
        <w:rPr>
          <w:sz w:val="24"/>
          <w:szCs w:val="24"/>
        </w:rPr>
        <w:t>2.2. Поставщик гара</w:t>
      </w:r>
      <w:r w:rsidR="00BA37D4" w:rsidRPr="00D45232">
        <w:rPr>
          <w:sz w:val="24"/>
          <w:szCs w:val="24"/>
        </w:rPr>
        <w:t>нтирует качество поставляемого Т</w:t>
      </w:r>
      <w:r w:rsidRPr="00D45232">
        <w:rPr>
          <w:sz w:val="24"/>
          <w:szCs w:val="24"/>
        </w:rPr>
        <w:t xml:space="preserve">овара в соответствии с поставляемой маркой </w:t>
      </w:r>
      <w:r w:rsidR="00D45232" w:rsidRPr="00D45232">
        <w:rPr>
          <w:sz w:val="24"/>
          <w:szCs w:val="24"/>
        </w:rPr>
        <w:t>топлива</w:t>
      </w:r>
      <w:r w:rsidRPr="00D45232">
        <w:rPr>
          <w:sz w:val="24"/>
          <w:szCs w:val="24"/>
        </w:rPr>
        <w:t xml:space="preserve"> и действующими ГОСТами.</w:t>
      </w:r>
    </w:p>
    <w:p w14:paraId="1C9F523D" w14:textId="77777777" w:rsidR="009A2EEC" w:rsidRDefault="00175355" w:rsidP="007D699F">
      <w:pPr>
        <w:widowControl w:val="0"/>
        <w:suppressAutoHyphens/>
        <w:spacing w:before="100" w:after="100"/>
        <w:ind w:firstLine="709"/>
        <w:contextualSpacing/>
        <w:jc w:val="both"/>
        <w:rPr>
          <w:color w:val="000000"/>
          <w:sz w:val="24"/>
          <w:szCs w:val="24"/>
        </w:rPr>
      </w:pPr>
      <w:r>
        <w:rPr>
          <w:color w:val="000000"/>
          <w:sz w:val="24"/>
          <w:szCs w:val="24"/>
        </w:rPr>
        <w:t>2.3</w:t>
      </w:r>
      <w:r w:rsidR="00333DF2">
        <w:rPr>
          <w:color w:val="000000"/>
          <w:sz w:val="24"/>
          <w:szCs w:val="24"/>
        </w:rPr>
        <w:t>.</w:t>
      </w:r>
      <w:r w:rsidR="009A2EEC">
        <w:rPr>
          <w:color w:val="000000"/>
          <w:sz w:val="24"/>
          <w:szCs w:val="24"/>
        </w:rPr>
        <w:t xml:space="preserve"> Заправка осуществляется ежедневно (круглосуточно), за исключением времени приема-передачи смен и технического обслуживания АЗС, непосредственно в топливные баки автотранспорта Заказчика до фактического получения (выборки) Товара в полном объеме, предусмотренном Контрактом.</w:t>
      </w:r>
    </w:p>
    <w:p w14:paraId="2722B9FD" w14:textId="77777777" w:rsidR="009A2EEC" w:rsidRDefault="00175355" w:rsidP="007D699F">
      <w:pPr>
        <w:widowControl w:val="0"/>
        <w:suppressAutoHyphens/>
        <w:spacing w:before="100" w:after="100"/>
        <w:ind w:firstLine="709"/>
        <w:contextualSpacing/>
        <w:jc w:val="both"/>
        <w:rPr>
          <w:color w:val="000000"/>
          <w:sz w:val="24"/>
          <w:szCs w:val="24"/>
        </w:rPr>
      </w:pPr>
      <w:r>
        <w:rPr>
          <w:color w:val="000000"/>
          <w:sz w:val="24"/>
          <w:szCs w:val="24"/>
        </w:rPr>
        <w:t>2.4</w:t>
      </w:r>
      <w:r w:rsidR="00333DF2">
        <w:rPr>
          <w:color w:val="000000"/>
          <w:sz w:val="24"/>
          <w:szCs w:val="24"/>
        </w:rPr>
        <w:t>.</w:t>
      </w:r>
      <w:r w:rsidR="009A2EEC">
        <w:rPr>
          <w:color w:val="000000"/>
          <w:sz w:val="24"/>
          <w:szCs w:val="24"/>
        </w:rPr>
        <w:t xml:space="preserve"> Получение Заказчиком Товара на АЗС подтверждает чек, автоматически распечатываемый на оборудовании, установленном на АЗС.</w:t>
      </w:r>
    </w:p>
    <w:p w14:paraId="7A45F1DA" w14:textId="77777777" w:rsidR="009A2EEC" w:rsidRPr="006F4A89" w:rsidRDefault="00175355" w:rsidP="007D699F">
      <w:pPr>
        <w:widowControl w:val="0"/>
        <w:suppressAutoHyphens/>
        <w:spacing w:before="100" w:after="100"/>
        <w:ind w:firstLine="709"/>
        <w:contextualSpacing/>
        <w:jc w:val="both"/>
        <w:rPr>
          <w:sz w:val="24"/>
          <w:szCs w:val="24"/>
        </w:rPr>
      </w:pPr>
      <w:r w:rsidRPr="006F4A89">
        <w:rPr>
          <w:color w:val="000000"/>
          <w:sz w:val="24"/>
          <w:szCs w:val="24"/>
        </w:rPr>
        <w:t>2.5</w:t>
      </w:r>
      <w:r w:rsidR="00333DF2" w:rsidRPr="006F4A89">
        <w:rPr>
          <w:color w:val="000000"/>
          <w:sz w:val="24"/>
          <w:szCs w:val="24"/>
        </w:rPr>
        <w:t>.</w:t>
      </w:r>
      <w:r w:rsidR="009A2EEC" w:rsidRPr="006F4A89">
        <w:rPr>
          <w:color w:val="000000"/>
          <w:sz w:val="24"/>
          <w:szCs w:val="24"/>
        </w:rPr>
        <w:t xml:space="preserve"> Поставщик осуществляет обслуживание электронных пластиковых карт с момента заключения настоящего Контракта в течение срока его действия. </w:t>
      </w:r>
      <w:r w:rsidR="009A2EEC" w:rsidRPr="006F4A89">
        <w:rPr>
          <w:sz w:val="24"/>
          <w:szCs w:val="24"/>
        </w:rPr>
        <w:t>Электронная пластиковая карта служит средством учёта отпускаемого Заказчику Товара.</w:t>
      </w:r>
    </w:p>
    <w:p w14:paraId="685C3B51" w14:textId="77777777" w:rsidR="00333DF2" w:rsidRPr="00175355" w:rsidRDefault="001C0F6A" w:rsidP="007D699F">
      <w:pPr>
        <w:widowControl w:val="0"/>
        <w:suppressAutoHyphens/>
        <w:spacing w:before="100" w:after="100"/>
        <w:ind w:firstLine="709"/>
        <w:contextualSpacing/>
        <w:jc w:val="both"/>
        <w:rPr>
          <w:sz w:val="24"/>
          <w:szCs w:val="24"/>
        </w:rPr>
      </w:pPr>
      <w:r w:rsidRPr="006F4A89">
        <w:rPr>
          <w:sz w:val="24"/>
          <w:szCs w:val="24"/>
        </w:rPr>
        <w:t>2.6</w:t>
      </w:r>
      <w:r w:rsidR="00333DF2" w:rsidRPr="006F4A89">
        <w:rPr>
          <w:sz w:val="24"/>
          <w:szCs w:val="24"/>
        </w:rPr>
        <w:t>. Отчетным периодом (отчетным месяцем) поставки является</w:t>
      </w:r>
      <w:r w:rsidR="00333DF2" w:rsidRPr="00175355">
        <w:rPr>
          <w:sz w:val="24"/>
          <w:szCs w:val="24"/>
        </w:rPr>
        <w:t xml:space="preserve"> календарный месяц, в течение которого осуществляется </w:t>
      </w:r>
      <w:r w:rsidR="00175355" w:rsidRPr="00175355">
        <w:rPr>
          <w:sz w:val="24"/>
          <w:szCs w:val="24"/>
        </w:rPr>
        <w:t>поставка</w:t>
      </w:r>
      <w:r w:rsidR="00333DF2" w:rsidRPr="00175355">
        <w:rPr>
          <w:sz w:val="24"/>
          <w:szCs w:val="24"/>
        </w:rPr>
        <w:t xml:space="preserve"> Товара.</w:t>
      </w:r>
    </w:p>
    <w:p w14:paraId="355C8DD5" w14:textId="77777777" w:rsidR="002D1A83" w:rsidRDefault="001C0F6A" w:rsidP="007D699F">
      <w:pPr>
        <w:autoSpaceDE w:val="0"/>
        <w:autoSpaceDN w:val="0"/>
        <w:adjustRightInd w:val="0"/>
        <w:ind w:firstLine="709"/>
        <w:contextualSpacing/>
        <w:jc w:val="both"/>
        <w:rPr>
          <w:color w:val="000000"/>
          <w:sz w:val="24"/>
          <w:szCs w:val="24"/>
        </w:rPr>
      </w:pPr>
      <w:r>
        <w:rPr>
          <w:sz w:val="24"/>
          <w:szCs w:val="24"/>
        </w:rPr>
        <w:t>2.7</w:t>
      </w:r>
      <w:r w:rsidR="002D1A83" w:rsidRPr="00175355">
        <w:rPr>
          <w:sz w:val="24"/>
          <w:szCs w:val="24"/>
        </w:rPr>
        <w:t>. Сроки поставки</w:t>
      </w:r>
      <w:r w:rsidR="00BA37D4" w:rsidRPr="00175355">
        <w:rPr>
          <w:sz w:val="24"/>
          <w:szCs w:val="24"/>
        </w:rPr>
        <w:t xml:space="preserve"> Т</w:t>
      </w:r>
      <w:r w:rsidR="002D1A83" w:rsidRPr="00175355">
        <w:rPr>
          <w:sz w:val="24"/>
          <w:szCs w:val="24"/>
        </w:rPr>
        <w:t xml:space="preserve">овара: </w:t>
      </w:r>
      <w:r w:rsidR="00FE7A97" w:rsidRPr="00B52AC1">
        <w:rPr>
          <w:color w:val="FF0000"/>
          <w:sz w:val="24"/>
          <w:szCs w:val="24"/>
        </w:rPr>
        <w:t xml:space="preserve">с </w:t>
      </w:r>
      <w:r w:rsidR="002A22C5" w:rsidRPr="00B52AC1">
        <w:rPr>
          <w:color w:val="FF0000"/>
          <w:sz w:val="24"/>
          <w:szCs w:val="24"/>
        </w:rPr>
        <w:t xml:space="preserve">01 </w:t>
      </w:r>
      <w:r w:rsidR="003F1033" w:rsidRPr="00B52AC1">
        <w:rPr>
          <w:color w:val="FF0000"/>
          <w:sz w:val="24"/>
          <w:szCs w:val="24"/>
        </w:rPr>
        <w:t>октября</w:t>
      </w:r>
      <w:r w:rsidR="002D1A83" w:rsidRPr="00B52AC1">
        <w:rPr>
          <w:color w:val="FF0000"/>
          <w:sz w:val="24"/>
          <w:szCs w:val="24"/>
        </w:rPr>
        <w:t xml:space="preserve"> по </w:t>
      </w:r>
      <w:r w:rsidR="003F1033" w:rsidRPr="00B52AC1">
        <w:rPr>
          <w:color w:val="FF0000"/>
          <w:sz w:val="24"/>
          <w:szCs w:val="24"/>
        </w:rPr>
        <w:t>30</w:t>
      </w:r>
      <w:r w:rsidR="002D1A83" w:rsidRPr="00B52AC1">
        <w:rPr>
          <w:color w:val="FF0000"/>
          <w:sz w:val="24"/>
          <w:szCs w:val="24"/>
        </w:rPr>
        <w:t xml:space="preserve"> </w:t>
      </w:r>
      <w:r w:rsidR="00BB229A" w:rsidRPr="00B52AC1">
        <w:rPr>
          <w:color w:val="FF0000"/>
          <w:sz w:val="24"/>
          <w:szCs w:val="24"/>
        </w:rPr>
        <w:t>декабря</w:t>
      </w:r>
      <w:r w:rsidR="002D1A83" w:rsidRPr="00B52AC1">
        <w:rPr>
          <w:color w:val="FF0000"/>
          <w:sz w:val="24"/>
          <w:szCs w:val="24"/>
        </w:rPr>
        <w:t xml:space="preserve"> 202</w:t>
      </w:r>
      <w:r w:rsidR="004768E5" w:rsidRPr="00B52AC1">
        <w:rPr>
          <w:color w:val="FF0000"/>
          <w:sz w:val="24"/>
          <w:szCs w:val="24"/>
        </w:rPr>
        <w:t>6</w:t>
      </w:r>
      <w:r w:rsidR="002D1A83" w:rsidRPr="00B52AC1">
        <w:rPr>
          <w:color w:val="FF0000"/>
          <w:sz w:val="24"/>
          <w:szCs w:val="24"/>
        </w:rPr>
        <w:t xml:space="preserve"> года.</w:t>
      </w:r>
    </w:p>
    <w:p w14:paraId="3ABA0470" w14:textId="77777777" w:rsidR="009F2052" w:rsidRPr="00D45232" w:rsidRDefault="001C0F6A" w:rsidP="007D699F">
      <w:pPr>
        <w:pStyle w:val="af8"/>
        <w:ind w:firstLine="709"/>
        <w:jc w:val="both"/>
        <w:rPr>
          <w:rFonts w:ascii="Times New Roman" w:eastAsia="MS Mincho" w:hAnsi="Times New Roman"/>
          <w:sz w:val="24"/>
          <w:szCs w:val="24"/>
        </w:rPr>
      </w:pPr>
      <w:r>
        <w:rPr>
          <w:rFonts w:ascii="Times New Roman" w:hAnsi="Times New Roman"/>
          <w:color w:val="000000"/>
          <w:sz w:val="24"/>
          <w:szCs w:val="24"/>
          <w:lang w:val="ru-RU"/>
        </w:rPr>
        <w:t>2.8</w:t>
      </w:r>
      <w:r w:rsidR="009F2052" w:rsidRPr="00A4502B">
        <w:rPr>
          <w:rFonts w:ascii="Times New Roman" w:hAnsi="Times New Roman"/>
          <w:color w:val="000000"/>
          <w:sz w:val="24"/>
          <w:szCs w:val="24"/>
        </w:rPr>
        <w:t>.</w:t>
      </w:r>
      <w:r w:rsidR="007D699F" w:rsidRPr="00A4502B">
        <w:rPr>
          <w:rFonts w:ascii="Times New Roman" w:hAnsi="Times New Roman"/>
          <w:color w:val="000000"/>
          <w:sz w:val="24"/>
          <w:szCs w:val="24"/>
          <w:lang w:val="ru-RU"/>
        </w:rPr>
        <w:t xml:space="preserve"> </w:t>
      </w:r>
      <w:r w:rsidR="009F2052" w:rsidRPr="00A4502B">
        <w:rPr>
          <w:rFonts w:ascii="Times New Roman" w:eastAsia="MS Mincho" w:hAnsi="Times New Roman"/>
          <w:sz w:val="24"/>
          <w:szCs w:val="24"/>
        </w:rPr>
        <w:t>П</w:t>
      </w:r>
      <w:r w:rsidR="00BA37D4">
        <w:rPr>
          <w:rFonts w:ascii="Times New Roman" w:eastAsia="MS Mincho" w:hAnsi="Times New Roman"/>
          <w:sz w:val="24"/>
          <w:szCs w:val="24"/>
        </w:rPr>
        <w:t xml:space="preserve">одписание документов о приемке </w:t>
      </w:r>
      <w:r w:rsidR="00CF7293">
        <w:rPr>
          <w:rFonts w:ascii="Times New Roman" w:eastAsia="MS Mincho" w:hAnsi="Times New Roman"/>
          <w:sz w:val="24"/>
          <w:szCs w:val="24"/>
          <w:lang w:val="ru-RU"/>
        </w:rPr>
        <w:t>Товара</w:t>
      </w:r>
      <w:r w:rsidR="009F2052" w:rsidRPr="00A4502B">
        <w:rPr>
          <w:rFonts w:ascii="Times New Roman" w:eastAsia="MS Mincho" w:hAnsi="Times New Roman"/>
          <w:sz w:val="24"/>
          <w:szCs w:val="24"/>
        </w:rPr>
        <w:t xml:space="preserve"> осуществляется в порядке, установленном законодательством Российской Федерации, Федеральным законом от 05.04.2013 № 44-ФЗ </w:t>
      </w:r>
      <w:r w:rsidR="00A53622" w:rsidRPr="00A4502B">
        <w:rPr>
          <w:rFonts w:ascii="Times New Roman" w:eastAsia="MS Mincho" w:hAnsi="Times New Roman"/>
          <w:sz w:val="24"/>
          <w:szCs w:val="24"/>
          <w:lang w:val="ru-RU"/>
        </w:rPr>
        <w:t xml:space="preserve">                   </w:t>
      </w:r>
      <w:r w:rsidR="009F2052" w:rsidRPr="00A4502B">
        <w:rPr>
          <w:rFonts w:ascii="Times New Roman" w:eastAsia="MS Mincho" w:hAnsi="Times New Roman"/>
          <w:sz w:val="24"/>
          <w:szCs w:val="24"/>
        </w:rPr>
        <w:t>«О контрактной системе в сфере закупок товаров, работ, услуг для обеспечения государственных и муниципальных нужд» и настоящим контрактом в виде электронных документов, сформированных в электронной форме и подписанных усиленной квалифиц</w:t>
      </w:r>
      <w:r w:rsidR="00D45232">
        <w:rPr>
          <w:rFonts w:ascii="Times New Roman" w:eastAsia="MS Mincho" w:hAnsi="Times New Roman"/>
          <w:sz w:val="24"/>
          <w:szCs w:val="24"/>
        </w:rPr>
        <w:t>ированной электронной подписью.</w:t>
      </w:r>
    </w:p>
    <w:p w14:paraId="0D491149" w14:textId="77777777" w:rsidR="009F2052" w:rsidRPr="00A4502B" w:rsidRDefault="009F2052" w:rsidP="007D699F">
      <w:pPr>
        <w:pStyle w:val="af8"/>
        <w:ind w:firstLine="709"/>
        <w:jc w:val="both"/>
        <w:rPr>
          <w:rFonts w:ascii="Times New Roman" w:eastAsia="MS Mincho" w:hAnsi="Times New Roman"/>
          <w:sz w:val="24"/>
          <w:szCs w:val="24"/>
        </w:rPr>
      </w:pPr>
      <w:r w:rsidRPr="00A4502B">
        <w:rPr>
          <w:rFonts w:ascii="Times New Roman" w:eastAsia="MS Mincho" w:hAnsi="Times New Roman"/>
          <w:sz w:val="24"/>
          <w:szCs w:val="24"/>
          <w:lang w:val="ru-RU"/>
        </w:rPr>
        <w:t>2.</w:t>
      </w:r>
      <w:r w:rsidR="001C0F6A">
        <w:rPr>
          <w:rFonts w:ascii="Times New Roman" w:eastAsia="MS Mincho" w:hAnsi="Times New Roman"/>
          <w:sz w:val="24"/>
          <w:szCs w:val="24"/>
          <w:lang w:val="ru-RU"/>
        </w:rPr>
        <w:t>9</w:t>
      </w:r>
      <w:r w:rsidRPr="00A4502B">
        <w:rPr>
          <w:rFonts w:ascii="Times New Roman" w:eastAsia="MS Mincho" w:hAnsi="Times New Roman"/>
          <w:sz w:val="24"/>
          <w:szCs w:val="24"/>
          <w:lang w:val="ru-RU"/>
        </w:rPr>
        <w:t xml:space="preserve">. Поставщик в срок, в течение </w:t>
      </w:r>
      <w:r w:rsidR="00333DF2">
        <w:rPr>
          <w:rFonts w:ascii="Times New Roman" w:eastAsia="MS Mincho" w:hAnsi="Times New Roman"/>
          <w:sz w:val="24"/>
          <w:szCs w:val="24"/>
          <w:lang w:val="ru-RU"/>
        </w:rPr>
        <w:t>7</w:t>
      </w:r>
      <w:r w:rsidRPr="00A4502B">
        <w:rPr>
          <w:rFonts w:ascii="Times New Roman" w:eastAsia="MS Mincho" w:hAnsi="Times New Roman"/>
          <w:sz w:val="24"/>
          <w:szCs w:val="24"/>
          <w:lang w:val="ru-RU"/>
        </w:rPr>
        <w:t xml:space="preserve"> (</w:t>
      </w:r>
      <w:r w:rsidR="00333DF2">
        <w:rPr>
          <w:rFonts w:ascii="Times New Roman" w:eastAsia="MS Mincho" w:hAnsi="Times New Roman"/>
          <w:sz w:val="24"/>
          <w:szCs w:val="24"/>
          <w:lang w:val="ru-RU"/>
        </w:rPr>
        <w:t>семи</w:t>
      </w:r>
      <w:r w:rsidRPr="00A4502B">
        <w:rPr>
          <w:rFonts w:ascii="Times New Roman" w:eastAsia="MS Mincho" w:hAnsi="Times New Roman"/>
          <w:sz w:val="24"/>
          <w:szCs w:val="24"/>
          <w:lang w:val="ru-RU"/>
        </w:rPr>
        <w:t>) рабочих дней</w:t>
      </w:r>
      <w:r w:rsidR="00333DF2">
        <w:rPr>
          <w:rFonts w:ascii="Times New Roman" w:eastAsia="MS Mincho" w:hAnsi="Times New Roman"/>
          <w:sz w:val="24"/>
          <w:szCs w:val="24"/>
          <w:lang w:val="ru-RU"/>
        </w:rPr>
        <w:t xml:space="preserve"> месяца</w:t>
      </w:r>
      <w:r w:rsidRPr="00A4502B">
        <w:rPr>
          <w:rFonts w:ascii="Times New Roman" w:eastAsia="MS Mincho" w:hAnsi="Times New Roman"/>
          <w:sz w:val="24"/>
          <w:szCs w:val="24"/>
          <w:lang w:val="ru-RU"/>
        </w:rPr>
        <w:t xml:space="preserve">, </w:t>
      </w:r>
      <w:r w:rsidR="00333DF2">
        <w:rPr>
          <w:rFonts w:ascii="Times New Roman" w:eastAsia="MS Mincho" w:hAnsi="Times New Roman"/>
          <w:sz w:val="24"/>
          <w:szCs w:val="24"/>
          <w:lang w:val="ru-RU"/>
        </w:rPr>
        <w:t xml:space="preserve">следующего за отчетным, </w:t>
      </w:r>
      <w:r w:rsidR="00BF56CF">
        <w:rPr>
          <w:rFonts w:ascii="Times New Roman" w:eastAsia="MS Mincho" w:hAnsi="Times New Roman"/>
          <w:sz w:val="24"/>
          <w:szCs w:val="24"/>
          <w:lang w:val="ru-RU"/>
        </w:rPr>
        <w:t xml:space="preserve">направляет Заказчику подписанные документы: счёт, товарную накладную и счёт фактуру  или универсальный передаточный документ (УПД) или подписанные квалифицированной электронной </w:t>
      </w:r>
      <w:r w:rsidR="00BF56CF">
        <w:rPr>
          <w:rFonts w:ascii="Times New Roman" w:eastAsia="MS Mincho" w:hAnsi="Times New Roman"/>
          <w:sz w:val="24"/>
          <w:szCs w:val="24"/>
          <w:lang w:val="ru-RU"/>
        </w:rPr>
        <w:lastRenderedPageBreak/>
        <w:t>цифровой подписью лица, имеющего право действовать от имени Поставщика, документы: счёт, товарную накладную и счёт фактуру  или универсальный передаточный документ (УПД) посредством электронного документооборота (ЭДО).</w:t>
      </w:r>
    </w:p>
    <w:p w14:paraId="4728D3C4" w14:textId="77777777" w:rsidR="009F2052" w:rsidRPr="00A4502B" w:rsidRDefault="009F2052" w:rsidP="007D699F">
      <w:pPr>
        <w:pStyle w:val="affb"/>
        <w:spacing w:before="0" w:after="0"/>
        <w:ind w:firstLine="709"/>
        <w:jc w:val="both"/>
        <w:rPr>
          <w:rFonts w:ascii="Times New Roman" w:eastAsia="MS Mincho" w:hAnsi="Times New Roman"/>
          <w:b w:val="0"/>
          <w:sz w:val="24"/>
          <w:szCs w:val="24"/>
          <w:lang w:val="ru-RU"/>
        </w:rPr>
      </w:pPr>
      <w:r w:rsidRPr="00A4502B">
        <w:rPr>
          <w:rFonts w:ascii="Times New Roman" w:eastAsia="MS Mincho" w:hAnsi="Times New Roman"/>
          <w:b w:val="0"/>
          <w:sz w:val="24"/>
          <w:szCs w:val="24"/>
          <w:lang w:val="ru-RU"/>
        </w:rPr>
        <w:t>2.</w:t>
      </w:r>
      <w:r w:rsidR="001C0F6A">
        <w:rPr>
          <w:rFonts w:ascii="Times New Roman" w:eastAsia="MS Mincho" w:hAnsi="Times New Roman"/>
          <w:b w:val="0"/>
          <w:sz w:val="24"/>
          <w:szCs w:val="24"/>
          <w:lang w:val="ru-RU"/>
        </w:rPr>
        <w:t>9</w:t>
      </w:r>
      <w:r w:rsidRPr="00A4502B">
        <w:rPr>
          <w:rFonts w:ascii="Times New Roman" w:eastAsia="MS Mincho" w:hAnsi="Times New Roman"/>
          <w:b w:val="0"/>
          <w:sz w:val="24"/>
          <w:szCs w:val="24"/>
          <w:lang w:val="ru-RU"/>
        </w:rPr>
        <w:t>.1.</w:t>
      </w:r>
      <w:r w:rsidR="007D699F" w:rsidRPr="00A4502B">
        <w:rPr>
          <w:rFonts w:ascii="Times New Roman" w:eastAsia="MS Mincho" w:hAnsi="Times New Roman"/>
          <w:b w:val="0"/>
          <w:sz w:val="24"/>
          <w:szCs w:val="24"/>
          <w:lang w:val="ru-RU"/>
        </w:rPr>
        <w:t xml:space="preserve"> </w:t>
      </w:r>
      <w:r w:rsidRPr="00A4502B">
        <w:rPr>
          <w:rFonts w:ascii="Times New Roman" w:eastAsia="MS Mincho" w:hAnsi="Times New Roman"/>
          <w:b w:val="0"/>
          <w:sz w:val="24"/>
          <w:szCs w:val="24"/>
          <w:lang w:val="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450F387" w14:textId="77777777" w:rsidR="009F2052" w:rsidRPr="001C0F6A" w:rsidRDefault="009F2052" w:rsidP="007D699F">
      <w:pPr>
        <w:pStyle w:val="affb"/>
        <w:spacing w:before="0" w:after="0"/>
        <w:ind w:firstLine="709"/>
        <w:jc w:val="both"/>
        <w:rPr>
          <w:rFonts w:ascii="Times New Roman" w:eastAsia="MS Mincho" w:hAnsi="Times New Roman"/>
          <w:b w:val="0"/>
          <w:sz w:val="24"/>
          <w:szCs w:val="24"/>
          <w:lang w:val="ru-RU"/>
        </w:rPr>
      </w:pPr>
      <w:r w:rsidRPr="001C0F6A">
        <w:rPr>
          <w:rFonts w:ascii="Times New Roman" w:eastAsia="MS Mincho" w:hAnsi="Times New Roman"/>
          <w:b w:val="0"/>
          <w:sz w:val="24"/>
          <w:szCs w:val="24"/>
          <w:lang w:val="ru-RU"/>
        </w:rPr>
        <w:t>2.</w:t>
      </w:r>
      <w:r w:rsidR="001C0F6A" w:rsidRPr="001C0F6A">
        <w:rPr>
          <w:rFonts w:ascii="Times New Roman" w:eastAsia="MS Mincho" w:hAnsi="Times New Roman"/>
          <w:b w:val="0"/>
          <w:sz w:val="24"/>
          <w:szCs w:val="24"/>
          <w:lang w:val="ru-RU"/>
        </w:rPr>
        <w:t>9</w:t>
      </w:r>
      <w:r w:rsidR="00AB69E8">
        <w:rPr>
          <w:rFonts w:ascii="Times New Roman" w:eastAsia="MS Mincho" w:hAnsi="Times New Roman"/>
          <w:b w:val="0"/>
          <w:sz w:val="24"/>
          <w:szCs w:val="24"/>
          <w:lang w:val="ru-RU"/>
        </w:rPr>
        <w:t>.2</w:t>
      </w:r>
      <w:r w:rsidRPr="001C0F6A">
        <w:rPr>
          <w:rFonts w:ascii="Times New Roman" w:eastAsia="MS Mincho" w:hAnsi="Times New Roman"/>
          <w:b w:val="0"/>
          <w:sz w:val="24"/>
          <w:szCs w:val="24"/>
          <w:lang w:val="ru-RU"/>
        </w:rPr>
        <w:t>.</w:t>
      </w:r>
      <w:r w:rsidR="007D699F" w:rsidRPr="001C0F6A">
        <w:rPr>
          <w:rFonts w:ascii="Times New Roman" w:eastAsia="MS Mincho" w:hAnsi="Times New Roman"/>
          <w:b w:val="0"/>
          <w:sz w:val="24"/>
          <w:szCs w:val="24"/>
          <w:lang w:val="ru-RU"/>
        </w:rPr>
        <w:t xml:space="preserve"> </w:t>
      </w:r>
      <w:r w:rsidRPr="001C0F6A">
        <w:rPr>
          <w:rFonts w:ascii="Times New Roman" w:eastAsia="MS Mincho" w:hAnsi="Times New Roman"/>
          <w:b w:val="0"/>
          <w:sz w:val="24"/>
          <w:szCs w:val="24"/>
          <w:lang w:val="ru-RU"/>
        </w:rPr>
        <w:t xml:space="preserve">В срок не позднее </w:t>
      </w:r>
      <w:r w:rsidR="0015763B" w:rsidRPr="001C0F6A">
        <w:rPr>
          <w:rFonts w:ascii="Times New Roman" w:eastAsia="MS Mincho" w:hAnsi="Times New Roman"/>
          <w:b w:val="0"/>
          <w:sz w:val="24"/>
          <w:szCs w:val="24"/>
          <w:lang w:val="ru-RU"/>
        </w:rPr>
        <w:t>20</w:t>
      </w:r>
      <w:r w:rsidRPr="001C0F6A">
        <w:rPr>
          <w:rFonts w:ascii="Times New Roman" w:eastAsia="MS Mincho" w:hAnsi="Times New Roman"/>
          <w:b w:val="0"/>
          <w:sz w:val="24"/>
          <w:szCs w:val="24"/>
          <w:lang w:val="ru-RU"/>
        </w:rPr>
        <w:t xml:space="preserve"> (</w:t>
      </w:r>
      <w:r w:rsidR="0015763B" w:rsidRPr="001C0F6A">
        <w:rPr>
          <w:rFonts w:ascii="Times New Roman" w:eastAsia="MS Mincho" w:hAnsi="Times New Roman"/>
          <w:b w:val="0"/>
          <w:sz w:val="24"/>
          <w:szCs w:val="24"/>
          <w:lang w:val="ru-RU"/>
        </w:rPr>
        <w:t>двадцати</w:t>
      </w:r>
      <w:r w:rsidRPr="001C0F6A">
        <w:rPr>
          <w:rFonts w:ascii="Times New Roman" w:eastAsia="MS Mincho" w:hAnsi="Times New Roman"/>
          <w:b w:val="0"/>
          <w:sz w:val="24"/>
          <w:szCs w:val="24"/>
          <w:lang w:val="ru-RU"/>
        </w:rPr>
        <w:t>) рабочих дней, следующих за днем поступления документа о приемке, Заказчик, осуществляет одно из следующих действий:</w:t>
      </w:r>
    </w:p>
    <w:p w14:paraId="309B360B" w14:textId="77777777" w:rsidR="009F2052" w:rsidRPr="00A4502B" w:rsidRDefault="009F2052" w:rsidP="00FC3910">
      <w:pPr>
        <w:pStyle w:val="affb"/>
        <w:spacing w:before="0" w:after="0"/>
        <w:ind w:firstLine="709"/>
        <w:jc w:val="both"/>
        <w:rPr>
          <w:rFonts w:ascii="Times New Roman" w:eastAsia="MS Mincho" w:hAnsi="Times New Roman"/>
          <w:b w:val="0"/>
          <w:sz w:val="24"/>
          <w:szCs w:val="24"/>
          <w:lang w:val="ru-RU"/>
        </w:rPr>
      </w:pPr>
      <w:r w:rsidRPr="00A4502B">
        <w:rPr>
          <w:rFonts w:ascii="Times New Roman" w:eastAsia="MS Mincho" w:hAnsi="Times New Roman"/>
          <w:b w:val="0"/>
          <w:sz w:val="24"/>
          <w:szCs w:val="24"/>
          <w:lang w:val="ru-RU"/>
        </w:rPr>
        <w:t>а) подписывает усиленной электронной подписью лица, имеющего право</w:t>
      </w:r>
      <w:r w:rsidR="00BF56CF">
        <w:rPr>
          <w:rFonts w:ascii="Times New Roman" w:eastAsia="MS Mincho" w:hAnsi="Times New Roman"/>
          <w:b w:val="0"/>
          <w:sz w:val="24"/>
          <w:szCs w:val="24"/>
          <w:lang w:val="ru-RU"/>
        </w:rPr>
        <w:t xml:space="preserve"> действовать от имени Заказчика</w:t>
      </w:r>
      <w:r w:rsidRPr="00A4502B">
        <w:rPr>
          <w:rFonts w:ascii="Times New Roman" w:eastAsia="MS Mincho" w:hAnsi="Times New Roman"/>
          <w:b w:val="0"/>
          <w:sz w:val="24"/>
          <w:szCs w:val="24"/>
          <w:lang w:val="ru-RU"/>
        </w:rPr>
        <w:t>;</w:t>
      </w:r>
    </w:p>
    <w:p w14:paraId="4D752015" w14:textId="77777777" w:rsidR="009F2052" w:rsidRPr="00A4502B" w:rsidRDefault="009F2052" w:rsidP="00FC3910">
      <w:pPr>
        <w:pStyle w:val="affb"/>
        <w:spacing w:before="0" w:after="0"/>
        <w:ind w:firstLine="709"/>
        <w:jc w:val="both"/>
        <w:rPr>
          <w:rFonts w:ascii="Times New Roman" w:eastAsia="MS Mincho" w:hAnsi="Times New Roman"/>
          <w:b w:val="0"/>
          <w:sz w:val="24"/>
          <w:szCs w:val="24"/>
          <w:lang w:val="ru-RU"/>
        </w:rPr>
      </w:pPr>
      <w:r w:rsidRPr="00A4502B">
        <w:rPr>
          <w:rFonts w:ascii="Times New Roman" w:eastAsia="MS Mincho" w:hAnsi="Times New Roman"/>
          <w:b w:val="0"/>
          <w:sz w:val="24"/>
          <w:szCs w:val="24"/>
          <w:lang w:val="ru-RU"/>
        </w:rPr>
        <w:t xml:space="preserve">б) </w:t>
      </w:r>
      <w:r w:rsidR="00FC3910">
        <w:rPr>
          <w:rFonts w:ascii="Times New Roman" w:eastAsia="MS Mincho" w:hAnsi="Times New Roman"/>
          <w:b w:val="0"/>
          <w:sz w:val="24"/>
          <w:szCs w:val="24"/>
          <w:lang w:val="ru-RU"/>
        </w:rPr>
        <w:t>При выявлении несоответствий в поставленном товаре (наименование, количество, качество) препятствующих его приемке, Заказчик составляет акт с перечнем выявленных недостатков и указанием сроков их устранение и направляет его Поставщику</w:t>
      </w:r>
      <w:r w:rsidRPr="00A4502B">
        <w:rPr>
          <w:rFonts w:ascii="Times New Roman" w:eastAsia="MS Mincho" w:hAnsi="Times New Roman"/>
          <w:b w:val="0"/>
          <w:sz w:val="24"/>
          <w:szCs w:val="24"/>
          <w:lang w:val="ru-RU"/>
        </w:rPr>
        <w:t>;</w:t>
      </w:r>
    </w:p>
    <w:p w14:paraId="215CA889" w14:textId="77777777" w:rsidR="009F2052" w:rsidRPr="00445C43" w:rsidRDefault="009F2052" w:rsidP="007D699F">
      <w:pPr>
        <w:ind w:firstLine="709"/>
        <w:jc w:val="both"/>
        <w:rPr>
          <w:color w:val="000000"/>
          <w:sz w:val="24"/>
          <w:szCs w:val="24"/>
        </w:rPr>
      </w:pPr>
      <w:r w:rsidRPr="00A4502B">
        <w:rPr>
          <w:color w:val="000000"/>
          <w:sz w:val="24"/>
          <w:szCs w:val="24"/>
        </w:rPr>
        <w:t>2.</w:t>
      </w:r>
      <w:r w:rsidR="00BC5688">
        <w:rPr>
          <w:color w:val="000000"/>
          <w:sz w:val="24"/>
          <w:szCs w:val="24"/>
        </w:rPr>
        <w:t>1</w:t>
      </w:r>
      <w:r w:rsidR="00AB69E8">
        <w:rPr>
          <w:color w:val="000000"/>
          <w:sz w:val="24"/>
          <w:szCs w:val="24"/>
        </w:rPr>
        <w:t>0</w:t>
      </w:r>
      <w:r w:rsidRPr="00A4502B">
        <w:rPr>
          <w:color w:val="000000"/>
          <w:sz w:val="24"/>
          <w:szCs w:val="24"/>
        </w:rPr>
        <w:t>.</w:t>
      </w:r>
      <w:r w:rsidR="007D699F" w:rsidRPr="00A4502B">
        <w:rPr>
          <w:color w:val="000000"/>
          <w:sz w:val="24"/>
          <w:szCs w:val="24"/>
        </w:rPr>
        <w:t xml:space="preserve"> </w:t>
      </w:r>
      <w:r w:rsidRPr="00A4502B">
        <w:rPr>
          <w:color w:val="000000"/>
          <w:sz w:val="24"/>
          <w:szCs w:val="24"/>
        </w:rPr>
        <w:t>Для проверки предоставленн</w:t>
      </w:r>
      <w:r w:rsidR="00AB69E8">
        <w:rPr>
          <w:color w:val="000000"/>
          <w:sz w:val="24"/>
          <w:szCs w:val="24"/>
        </w:rPr>
        <w:t>ого</w:t>
      </w:r>
      <w:r w:rsidRPr="00A4502B">
        <w:rPr>
          <w:color w:val="000000"/>
          <w:sz w:val="24"/>
          <w:szCs w:val="24"/>
        </w:rPr>
        <w:t xml:space="preserve"> Поставщиком </w:t>
      </w:r>
      <w:r w:rsidR="00AB69E8">
        <w:rPr>
          <w:color w:val="000000"/>
          <w:sz w:val="24"/>
          <w:szCs w:val="24"/>
        </w:rPr>
        <w:t>Товара, предусмотренного</w:t>
      </w:r>
      <w:r w:rsidRPr="00A4502B">
        <w:rPr>
          <w:color w:val="000000"/>
          <w:sz w:val="24"/>
          <w:szCs w:val="24"/>
        </w:rPr>
        <w:t xml:space="preserve"> Контрактом, в части </w:t>
      </w:r>
      <w:r w:rsidR="00AB69E8">
        <w:rPr>
          <w:color w:val="000000"/>
          <w:sz w:val="24"/>
          <w:szCs w:val="24"/>
        </w:rPr>
        <w:t>его</w:t>
      </w:r>
      <w:r w:rsidRPr="00A4502B">
        <w:rPr>
          <w:color w:val="000000"/>
          <w:sz w:val="24"/>
          <w:szCs w:val="24"/>
        </w:rPr>
        <w:t xml:space="preserve"> соответствия условиям Контракта Заказчик проводит экспертизу. Экспертиза результатов</w:t>
      </w:r>
      <w:r w:rsidR="00AB69E8">
        <w:rPr>
          <w:color w:val="000000"/>
          <w:sz w:val="24"/>
          <w:szCs w:val="24"/>
        </w:rPr>
        <w:t xml:space="preserve"> поставки Товара</w:t>
      </w:r>
      <w:r w:rsidRPr="00A4502B">
        <w:rPr>
          <w:color w:val="000000"/>
          <w:sz w:val="24"/>
          <w:szCs w:val="24"/>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A4502B">
          <w:rPr>
            <w:color w:val="000000"/>
            <w:sz w:val="24"/>
            <w:szCs w:val="24"/>
          </w:rPr>
          <w:t>законом</w:t>
        </w:r>
      </w:hyperlink>
      <w:r w:rsidRPr="00A4502B">
        <w:rPr>
          <w:color w:val="000000"/>
          <w:sz w:val="24"/>
          <w:szCs w:val="24"/>
        </w:rPr>
        <w:t xml:space="preserve"> от 5 апреля 2013 г. </w:t>
      </w:r>
      <w:r w:rsidR="00AB69E8">
        <w:rPr>
          <w:color w:val="000000"/>
          <w:sz w:val="24"/>
          <w:szCs w:val="24"/>
        </w:rPr>
        <w:t xml:space="preserve">              №</w:t>
      </w:r>
      <w:r w:rsidRPr="00A4502B">
        <w:rPr>
          <w:color w:val="000000"/>
          <w:sz w:val="24"/>
          <w:szCs w:val="24"/>
        </w:rPr>
        <w:t xml:space="preserve"> 44-ФЗ</w:t>
      </w:r>
      <w:r w:rsidR="007D699F" w:rsidRPr="00A4502B">
        <w:rPr>
          <w:color w:val="000000"/>
          <w:sz w:val="24"/>
          <w:szCs w:val="24"/>
        </w:rPr>
        <w:t xml:space="preserve"> </w:t>
      </w:r>
      <w:r w:rsidRPr="00A4502B">
        <w:rPr>
          <w:color w:val="000000"/>
          <w:sz w:val="24"/>
          <w:szCs w:val="24"/>
        </w:rPr>
        <w:t>«О контрактной системе в сфере закупок товаров, работ, услуг для обеспечения государственных и муниципальных нужд».</w:t>
      </w:r>
    </w:p>
    <w:p w14:paraId="7ABA609D" w14:textId="77777777" w:rsidR="009F2052" w:rsidRPr="003A7710" w:rsidRDefault="009F2052" w:rsidP="002D1A83">
      <w:pPr>
        <w:autoSpaceDE w:val="0"/>
        <w:autoSpaceDN w:val="0"/>
        <w:adjustRightInd w:val="0"/>
        <w:ind w:firstLine="709"/>
        <w:contextualSpacing/>
        <w:jc w:val="both"/>
        <w:rPr>
          <w:color w:val="000000"/>
          <w:sz w:val="24"/>
          <w:szCs w:val="24"/>
        </w:rPr>
      </w:pPr>
    </w:p>
    <w:p w14:paraId="5B1966DD" w14:textId="77777777" w:rsidR="002D1A83" w:rsidRPr="00935261" w:rsidRDefault="002D1A83" w:rsidP="002D1A83">
      <w:pPr>
        <w:widowControl w:val="0"/>
        <w:suppressAutoHyphens/>
        <w:spacing w:before="100" w:after="100"/>
        <w:ind w:firstLine="709"/>
        <w:jc w:val="center"/>
        <w:rPr>
          <w:b/>
          <w:sz w:val="24"/>
          <w:lang w:eastAsia="ar-SA"/>
        </w:rPr>
      </w:pPr>
      <w:r w:rsidRPr="006518E8">
        <w:rPr>
          <w:b/>
          <w:color w:val="000000"/>
          <w:sz w:val="24"/>
          <w:lang w:eastAsia="ar-SA"/>
        </w:rPr>
        <w:t xml:space="preserve">3. ЦЕНА ГОСУДАРСТВЕННОГО </w:t>
      </w:r>
      <w:r w:rsidRPr="00935261">
        <w:rPr>
          <w:b/>
          <w:sz w:val="24"/>
          <w:lang w:eastAsia="ar-SA"/>
        </w:rPr>
        <w:t>КО</w:t>
      </w:r>
      <w:r w:rsidR="002A22C5">
        <w:rPr>
          <w:b/>
          <w:sz w:val="24"/>
          <w:lang w:eastAsia="ar-SA"/>
        </w:rPr>
        <w:t>НТРАКТА И ПОРЯДОК РАСЧЕТОВ</w:t>
      </w:r>
    </w:p>
    <w:p w14:paraId="788C01A0" w14:textId="77777777" w:rsidR="002D1A83" w:rsidRPr="00186732" w:rsidRDefault="002D1A83" w:rsidP="007D699F">
      <w:pPr>
        <w:widowControl w:val="0"/>
        <w:suppressAutoHyphens/>
        <w:spacing w:before="100" w:after="100"/>
        <w:ind w:firstLine="567"/>
        <w:contextualSpacing/>
        <w:jc w:val="both"/>
        <w:rPr>
          <w:b/>
          <w:color w:val="FF0000"/>
          <w:sz w:val="24"/>
          <w:lang w:eastAsia="ar-SA"/>
        </w:rPr>
      </w:pPr>
      <w:r w:rsidRPr="00B029C2">
        <w:rPr>
          <w:b/>
          <w:color w:val="FF0000"/>
          <w:spacing w:val="-3"/>
          <w:sz w:val="24"/>
          <w:lang w:eastAsia="ar-SA"/>
        </w:rPr>
        <w:t>3</w:t>
      </w:r>
      <w:r w:rsidRPr="00B029C2">
        <w:rPr>
          <w:b/>
          <w:color w:val="FF0000"/>
          <w:sz w:val="24"/>
          <w:lang w:eastAsia="ar-SA"/>
        </w:rPr>
        <w:t xml:space="preserve">.1. </w:t>
      </w:r>
      <w:r w:rsidR="00B029C2" w:rsidRPr="00B029C2">
        <w:rPr>
          <w:b/>
          <w:color w:val="FF0000"/>
          <w:sz w:val="24"/>
          <w:lang w:eastAsia="ar-SA"/>
        </w:rPr>
        <w:t>Максимальное значение цены Контракта составляет 171 000,00 (сто семьдесят одна тысяча) рублей 00 копеек, включая НДС 22 % 30836.07 (тридцать тысяч восемьсот тридцать шесть) рублей 07 копеек.</w:t>
      </w:r>
    </w:p>
    <w:p w14:paraId="2E27530F" w14:textId="77777777" w:rsidR="002D1A83" w:rsidRPr="006518E8" w:rsidRDefault="002D1A83" w:rsidP="007D699F">
      <w:pPr>
        <w:widowControl w:val="0"/>
        <w:suppressAutoHyphens/>
        <w:spacing w:before="100" w:after="100"/>
        <w:ind w:firstLine="567"/>
        <w:contextualSpacing/>
        <w:jc w:val="both"/>
        <w:rPr>
          <w:color w:val="000000"/>
          <w:sz w:val="22"/>
          <w:szCs w:val="22"/>
        </w:rPr>
      </w:pPr>
      <w:r w:rsidRPr="00EC1022">
        <w:rPr>
          <w:spacing w:val="-2"/>
          <w:sz w:val="24"/>
          <w:szCs w:val="24"/>
          <w:lang w:eastAsia="ar-SA"/>
        </w:rPr>
        <w:t xml:space="preserve">3.2. </w:t>
      </w:r>
      <w:r w:rsidRPr="00EC1022">
        <w:rPr>
          <w:sz w:val="24"/>
          <w:szCs w:val="24"/>
        </w:rPr>
        <w:t xml:space="preserve">В соответствии с частью 2 статьи 34 Федерального закона от 05.04.2013 №44-ФЗ </w:t>
      </w:r>
      <w:r w:rsidR="00351651" w:rsidRPr="00EC1022">
        <w:rPr>
          <w:sz w:val="24"/>
          <w:szCs w:val="24"/>
        </w:rPr>
        <w:t xml:space="preserve">                   </w:t>
      </w:r>
      <w:r w:rsidRPr="00EC1022">
        <w:rPr>
          <w:sz w:val="24"/>
          <w:szCs w:val="24"/>
        </w:rPr>
        <w:t>«О контрактной си</w:t>
      </w:r>
      <w:r w:rsidRPr="006518E8">
        <w:rPr>
          <w:color w:val="000000"/>
          <w:sz w:val="24"/>
          <w:szCs w:val="24"/>
        </w:rPr>
        <w:t>стеме в сфере закупок товаров, работ, услуг для обеспечения государственных и муниципальных нужд» и постановления Правительства РФ от 13.01.2014 №19 (в редакции от 31.</w:t>
      </w:r>
      <w:r w:rsidR="00672344">
        <w:rPr>
          <w:color w:val="000000"/>
          <w:sz w:val="24"/>
          <w:szCs w:val="24"/>
        </w:rPr>
        <w:t>10</w:t>
      </w:r>
      <w:r w:rsidRPr="006518E8">
        <w:rPr>
          <w:color w:val="000000"/>
          <w:sz w:val="24"/>
          <w:szCs w:val="24"/>
        </w:rPr>
        <w:t>.20</w:t>
      </w:r>
      <w:r w:rsidR="00672344">
        <w:rPr>
          <w:color w:val="000000"/>
          <w:sz w:val="24"/>
          <w:szCs w:val="24"/>
        </w:rPr>
        <w:t>22</w:t>
      </w:r>
      <w:r w:rsidRPr="006518E8">
        <w:rPr>
          <w:color w:val="000000"/>
          <w:sz w:val="24"/>
          <w:szCs w:val="24"/>
        </w:rPr>
        <w:t xml:space="preserve"> № </w:t>
      </w:r>
      <w:r w:rsidR="00672344">
        <w:rPr>
          <w:color w:val="000000"/>
          <w:sz w:val="24"/>
          <w:szCs w:val="24"/>
        </w:rPr>
        <w:t>1946</w:t>
      </w:r>
      <w:r w:rsidRPr="006518E8">
        <w:rPr>
          <w:color w:val="000000"/>
          <w:sz w:val="24"/>
          <w:szCs w:val="24"/>
        </w:rPr>
        <w:t>) «Об установлении случав, в которых при заключении контрактов в документации о закупки указывается формула цены и максимальное значение цены контракта» оплата за фактически поставленный товар будет произведена по формуле цены контракта, но не более максимального значения цены контракта, указанного в Спецификации (Приложением № 1)</w:t>
      </w:r>
    </w:p>
    <w:p w14:paraId="35AA2AB6" w14:textId="77777777" w:rsidR="002D1A83" w:rsidRPr="006518E8" w:rsidRDefault="002D1A83" w:rsidP="002D1A83">
      <w:pPr>
        <w:ind w:right="-1" w:firstLine="567"/>
        <w:jc w:val="both"/>
        <w:rPr>
          <w:color w:val="000000"/>
          <w:sz w:val="24"/>
          <w:szCs w:val="24"/>
        </w:rPr>
      </w:pPr>
      <w:r w:rsidRPr="006518E8">
        <w:rPr>
          <w:color w:val="000000"/>
          <w:sz w:val="22"/>
          <w:szCs w:val="22"/>
        </w:rPr>
        <w:t xml:space="preserve"> </w:t>
      </w:r>
      <w:r w:rsidRPr="006518E8">
        <w:rPr>
          <w:color w:val="000000"/>
          <w:sz w:val="24"/>
          <w:szCs w:val="24"/>
        </w:rPr>
        <w:t>Формула цены контракта:</w:t>
      </w:r>
    </w:p>
    <w:p w14:paraId="5C354DCD" w14:textId="77777777" w:rsidR="002D1A83" w:rsidRPr="006518E8" w:rsidRDefault="002F4E0F" w:rsidP="002D1A83">
      <w:pPr>
        <w:ind w:right="-1" w:firstLine="567"/>
        <w:jc w:val="both"/>
        <w:rPr>
          <w:color w:val="000000"/>
          <w:sz w:val="24"/>
          <w:szCs w:val="24"/>
        </w:rPr>
      </w:pPr>
      <w:r>
        <w:rPr>
          <w:noProof/>
          <w:color w:val="000000"/>
          <w:sz w:val="24"/>
        </w:rPr>
        <mc:AlternateContent>
          <mc:Choice Requires="wpc">
            <w:drawing>
              <wp:inline distT="0" distB="0" distL="0" distR="0" wp14:anchorId="2812B60F" wp14:editId="70DF2647">
                <wp:extent cx="1221740" cy="612775"/>
                <wp:effectExtent l="0" t="0" r="0" b="0"/>
                <wp:docPr id="19" name="Полотно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23495" y="117475"/>
                            <a:ext cx="36385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40CA" w14:textId="77777777" w:rsidR="002D1A83" w:rsidRDefault="002D1A83" w:rsidP="002D1A83">
                              <w:r>
                                <w:rPr>
                                  <w:color w:val="000000"/>
                                  <w:sz w:val="26"/>
                                  <w:szCs w:val="26"/>
                                  <w:lang w:val="en-US"/>
                                </w:rPr>
                                <w:t xml:space="preserve">ЦК =   </w:t>
                              </w:r>
                            </w:p>
                          </w:txbxContent>
                        </wps:txbx>
                        <wps:bodyPr rot="0" vert="horz" wrap="none" lIns="0" tIns="0" rIns="0" bIns="0" anchor="t" anchorCtr="0" upright="1">
                          <a:spAutoFit/>
                        </wps:bodyPr>
                      </wps:wsp>
                      <wps:wsp>
                        <wps:cNvPr id="2" name="Rectangle 5"/>
                        <wps:cNvSpPr>
                          <a:spLocks noChangeArrowheads="1"/>
                        </wps:cNvSpPr>
                        <wps:spPr bwMode="auto">
                          <a:xfrm>
                            <a:off x="476885" y="30734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8D806" w14:textId="77777777" w:rsidR="002D1A83" w:rsidRPr="00F72C52" w:rsidRDefault="002D1A83" w:rsidP="002D1A83">
                              <w:r w:rsidRPr="00F72C52">
                                <w:rPr>
                                  <w:i/>
                                  <w:iCs/>
                                  <w:color w:val="000000"/>
                                  <w:lang w:val="en-US"/>
                                </w:rPr>
                                <w:t>i</w:t>
                              </w:r>
                            </w:p>
                          </w:txbxContent>
                        </wps:txbx>
                        <wps:bodyPr rot="0" vert="horz" wrap="none" lIns="0" tIns="0" rIns="0" bIns="0" anchor="t" anchorCtr="0" upright="1">
                          <a:spAutoFit/>
                        </wps:bodyPr>
                      </wps:wsp>
                      <wps:wsp>
                        <wps:cNvPr id="3" name="Rectangle 6"/>
                        <wps:cNvSpPr>
                          <a:spLocks noChangeArrowheads="1"/>
                        </wps:cNvSpPr>
                        <wps:spPr bwMode="auto">
                          <a:xfrm>
                            <a:off x="688340" y="132080"/>
                            <a:ext cx="1149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F66E6" w14:textId="77777777" w:rsidR="002D1A83" w:rsidRPr="00F72C52" w:rsidRDefault="002D1A83" w:rsidP="002D1A83">
                              <w:pPr>
                                <w:rPr>
                                  <w:vertAlign w:val="subscript"/>
                                  <w:lang w:val="en-US"/>
                                </w:rPr>
                              </w:pPr>
                              <w:r>
                                <w:t>Ц</w:t>
                              </w:r>
                              <w:r>
                                <w:rPr>
                                  <w:vertAlign w:val="subscript"/>
                                  <w:lang w:val="en-US"/>
                                </w:rPr>
                                <w:t>i</w:t>
                              </w:r>
                            </w:p>
                          </w:txbxContent>
                        </wps:txbx>
                        <wps:bodyPr rot="0" vert="horz" wrap="none" lIns="0" tIns="0" rIns="0" bIns="0" anchor="t" anchorCtr="0" upright="1">
                          <a:spAutoFit/>
                        </wps:bodyPr>
                      </wps:wsp>
                      <wps:wsp>
                        <wps:cNvPr id="4" name="Rectangle 7"/>
                        <wps:cNvSpPr>
                          <a:spLocks noChangeArrowheads="1"/>
                        </wps:cNvSpPr>
                        <wps:spPr bwMode="auto">
                          <a:xfrm>
                            <a:off x="440690" y="116840"/>
                            <a:ext cx="18859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B7FC2" w14:textId="77777777" w:rsidR="002D1A83" w:rsidRPr="00F72C52" w:rsidRDefault="002D1A83" w:rsidP="002D1A83">
                              <w:r>
                                <w:rPr>
                                  <w:sz w:val="26"/>
                                  <w:szCs w:val="26"/>
                                  <w:lang w:val="en-US"/>
                                </w:rPr>
                                <w:t>∑</w:t>
                              </w:r>
                            </w:p>
                          </w:txbxContent>
                        </wps:txbx>
                        <wps:bodyPr rot="0" vert="horz" wrap="square" lIns="0" tIns="0" rIns="0" bIns="0" anchor="t" anchorCtr="0" upright="1">
                          <a:noAutofit/>
                        </wps:bodyPr>
                      </wps:wsp>
                      <wps:wsp>
                        <wps:cNvPr id="5" name="Rectangle 8"/>
                        <wps:cNvSpPr>
                          <a:spLocks noChangeArrowheads="1"/>
                        </wps:cNvSpPr>
                        <wps:spPr bwMode="auto">
                          <a:xfrm>
                            <a:off x="888365" y="13208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B7C3" w14:textId="77777777" w:rsidR="002D1A83" w:rsidRPr="005D3378" w:rsidRDefault="002D1A83" w:rsidP="002D1A83">
                              <w:r w:rsidRPr="005D3378">
                                <w:rPr>
                                  <w:color w:val="000000"/>
                                </w:rPr>
                                <w:t>х</w:t>
                              </w:r>
                            </w:p>
                          </w:txbxContent>
                        </wps:txbx>
                        <wps:bodyPr rot="0" vert="horz" wrap="none" lIns="0" tIns="0" rIns="0" bIns="0" anchor="t" anchorCtr="0" upright="1">
                          <a:spAutoFit/>
                        </wps:bodyPr>
                      </wps:wsp>
                      <wps:wsp>
                        <wps:cNvPr id="6" name="Rectangle 9"/>
                        <wps:cNvSpPr>
                          <a:spLocks noChangeArrowheads="1"/>
                        </wps:cNvSpPr>
                        <wps:spPr bwMode="auto">
                          <a:xfrm>
                            <a:off x="1021715" y="132080"/>
                            <a:ext cx="2000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19305" w14:textId="77777777" w:rsidR="002D1A83" w:rsidRPr="00F72C52" w:rsidRDefault="002D1A83" w:rsidP="002D1A83">
                              <w:pPr>
                                <w:rPr>
                                  <w:vertAlign w:val="subscript"/>
                                  <w:lang w:val="en-US"/>
                                </w:rPr>
                              </w:pPr>
                              <w:r>
                                <w:rPr>
                                  <w:lang w:val="en-US"/>
                                </w:rPr>
                                <w:t>V</w:t>
                              </w:r>
                              <w:r>
                                <w:rPr>
                                  <w:vertAlign w:val="subscript"/>
                                  <w:lang w:val="en-US"/>
                                </w:rPr>
                                <w:t>i</w:t>
                              </w:r>
                            </w:p>
                            <w:p w14:paraId="0F91FF4F" w14:textId="77777777" w:rsidR="002D1A83" w:rsidRPr="00F72C52" w:rsidRDefault="002D1A83" w:rsidP="002D1A83"/>
                          </w:txbxContent>
                        </wps:txbx>
                        <wps:bodyPr rot="0" vert="horz" wrap="square" lIns="0" tIns="0" rIns="0" bIns="0" anchor="t" anchorCtr="0" upright="1">
                          <a:noAutofit/>
                        </wps:bodyPr>
                      </wps:wsp>
                    </wpc:wpc>
                  </a:graphicData>
                </a:graphic>
              </wp:inline>
            </w:drawing>
          </mc:Choice>
          <mc:Fallback>
            <w:pict>
              <v:group w14:anchorId="2812B60F" id="Полотно 7" o:spid="_x0000_s1026" editas="canvas" style="width:96.2pt;height:48.25pt;mso-position-horizontal-relative:char;mso-position-vertical-relative:line" coordsize="12217,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217;height:6127;visibility:visible;mso-wrap-style:square">
                  <v:fill o:detectmouseclick="t"/>
                  <v:path o:connecttype="none"/>
                </v:shape>
                <v:rect id="Rectangle 4" o:spid="_x0000_s1028" style="position:absolute;left:234;top:1174;width:363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1FA840CA" w14:textId="77777777" w:rsidR="002D1A83" w:rsidRDefault="002D1A83" w:rsidP="002D1A83">
                        <w:r>
                          <w:rPr>
                            <w:color w:val="000000"/>
                            <w:sz w:val="26"/>
                            <w:szCs w:val="26"/>
                            <w:lang w:val="en-US"/>
                          </w:rPr>
                          <w:t xml:space="preserve">ЦК =   </w:t>
                        </w:r>
                      </w:p>
                    </w:txbxContent>
                  </v:textbox>
                </v:rect>
                <v:rect id="Rectangle 5" o:spid="_x0000_s1029" style="position:absolute;left:4768;top:3073;width:3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2DC8D806" w14:textId="77777777" w:rsidR="002D1A83" w:rsidRPr="00F72C52" w:rsidRDefault="002D1A83" w:rsidP="002D1A83">
                        <w:proofErr w:type="spellStart"/>
                        <w:r w:rsidRPr="00F72C52">
                          <w:rPr>
                            <w:i/>
                            <w:iCs/>
                            <w:color w:val="000000"/>
                            <w:lang w:val="en-US"/>
                          </w:rPr>
                          <w:t>i</w:t>
                        </w:r>
                        <w:proofErr w:type="spellEnd"/>
                      </w:p>
                    </w:txbxContent>
                  </v:textbox>
                </v:rect>
                <v:rect id="Rectangle 6" o:spid="_x0000_s1030" style="position:absolute;left:6883;top:1320;width:114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5BEF66E6" w14:textId="77777777" w:rsidR="002D1A83" w:rsidRPr="00F72C52" w:rsidRDefault="002D1A83" w:rsidP="002D1A83">
                        <w:pPr>
                          <w:rPr>
                            <w:vertAlign w:val="subscript"/>
                            <w:lang w:val="en-US"/>
                          </w:rPr>
                        </w:pPr>
                        <w:r>
                          <w:t>Ц</w:t>
                        </w:r>
                        <w:proofErr w:type="spellStart"/>
                        <w:r>
                          <w:rPr>
                            <w:vertAlign w:val="subscript"/>
                            <w:lang w:val="en-US"/>
                          </w:rPr>
                          <w:t>i</w:t>
                        </w:r>
                        <w:proofErr w:type="spellEnd"/>
                      </w:p>
                    </w:txbxContent>
                  </v:textbox>
                </v:rect>
                <v:rect id="Rectangle 7" o:spid="_x0000_s1031" style="position:absolute;left:4406;top:1168;width:188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D6B7FC2" w14:textId="77777777" w:rsidR="002D1A83" w:rsidRPr="00F72C52" w:rsidRDefault="002D1A83" w:rsidP="002D1A83">
                        <w:r>
                          <w:rPr>
                            <w:sz w:val="26"/>
                            <w:szCs w:val="26"/>
                            <w:lang w:val="en-US"/>
                          </w:rPr>
                          <w:t>∑</w:t>
                        </w:r>
                      </w:p>
                    </w:txbxContent>
                  </v:textbox>
                </v:rect>
                <v:rect id="Rectangle 8" o:spid="_x0000_s1032" style="position:absolute;left:8883;top:1320;width:64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29AB7C3" w14:textId="77777777" w:rsidR="002D1A83" w:rsidRPr="005D3378" w:rsidRDefault="002D1A83" w:rsidP="002D1A83">
                        <w:r w:rsidRPr="005D3378">
                          <w:rPr>
                            <w:color w:val="000000"/>
                          </w:rPr>
                          <w:t>х</w:t>
                        </w:r>
                      </w:p>
                    </w:txbxContent>
                  </v:textbox>
                </v:rect>
                <v:rect id="Rectangle 9" o:spid="_x0000_s1033" style="position:absolute;left:10217;top:1320;width:200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6A19305" w14:textId="77777777" w:rsidR="002D1A83" w:rsidRPr="00F72C52" w:rsidRDefault="002D1A83" w:rsidP="002D1A83">
                        <w:pPr>
                          <w:rPr>
                            <w:vertAlign w:val="subscript"/>
                            <w:lang w:val="en-US"/>
                          </w:rPr>
                        </w:pPr>
                        <w:r>
                          <w:rPr>
                            <w:lang w:val="en-US"/>
                          </w:rPr>
                          <w:t>V</w:t>
                        </w:r>
                        <w:r>
                          <w:rPr>
                            <w:vertAlign w:val="subscript"/>
                            <w:lang w:val="en-US"/>
                          </w:rPr>
                          <w:t>i</w:t>
                        </w:r>
                      </w:p>
                      <w:p w14:paraId="0F91FF4F" w14:textId="77777777" w:rsidR="002D1A83" w:rsidRPr="00F72C52" w:rsidRDefault="002D1A83" w:rsidP="002D1A83"/>
                    </w:txbxContent>
                  </v:textbox>
                </v:rect>
                <w10:anchorlock/>
              </v:group>
            </w:pict>
          </mc:Fallback>
        </mc:AlternateContent>
      </w:r>
    </w:p>
    <w:p w14:paraId="03F68878" w14:textId="77777777" w:rsidR="002D1A83" w:rsidRPr="00521F97" w:rsidRDefault="002D1A83" w:rsidP="002D1A83">
      <w:pPr>
        <w:shd w:val="clear" w:color="auto" w:fill="FFFFFF"/>
        <w:ind w:firstLine="567"/>
        <w:jc w:val="both"/>
        <w:rPr>
          <w:sz w:val="24"/>
          <w:szCs w:val="24"/>
        </w:rPr>
      </w:pPr>
      <w:r w:rsidRPr="00521F97">
        <w:rPr>
          <w:sz w:val="24"/>
          <w:szCs w:val="24"/>
        </w:rPr>
        <w:t>где:</w:t>
      </w:r>
    </w:p>
    <w:p w14:paraId="23DE12A7" w14:textId="77777777" w:rsidR="002D1A83" w:rsidRPr="00521F97" w:rsidRDefault="002D1A83" w:rsidP="002D1A83">
      <w:pPr>
        <w:shd w:val="clear" w:color="auto" w:fill="FFFFFF"/>
        <w:ind w:firstLine="567"/>
        <w:jc w:val="both"/>
        <w:rPr>
          <w:sz w:val="24"/>
          <w:szCs w:val="24"/>
        </w:rPr>
      </w:pPr>
      <w:r w:rsidRPr="00521F97">
        <w:rPr>
          <w:bCs/>
          <w:sz w:val="24"/>
          <w:szCs w:val="24"/>
        </w:rPr>
        <w:t>ЦК</w:t>
      </w:r>
      <w:r w:rsidRPr="00521F97">
        <w:rPr>
          <w:sz w:val="24"/>
          <w:szCs w:val="24"/>
        </w:rPr>
        <w:t> – цена Контракта, определённая с использование настоящей формулы, которая не может превышать максимальное значение цены контракта;</w:t>
      </w:r>
    </w:p>
    <w:p w14:paraId="197E46D8" w14:textId="731E64CC" w:rsidR="002D1A83" w:rsidRPr="00521F97" w:rsidRDefault="002D1A83" w:rsidP="002D1A83">
      <w:pPr>
        <w:shd w:val="clear" w:color="auto" w:fill="FFFFFF"/>
        <w:ind w:firstLine="567"/>
        <w:jc w:val="both"/>
        <w:rPr>
          <w:sz w:val="24"/>
          <w:szCs w:val="24"/>
        </w:rPr>
      </w:pPr>
      <w:r w:rsidRPr="00521F97">
        <w:rPr>
          <w:bCs/>
          <w:sz w:val="24"/>
          <w:szCs w:val="24"/>
        </w:rPr>
        <w:t>Ц</w:t>
      </w:r>
      <w:r w:rsidRPr="00521F97">
        <w:rPr>
          <w:bCs/>
          <w:sz w:val="24"/>
          <w:szCs w:val="24"/>
          <w:vertAlign w:val="subscript"/>
        </w:rPr>
        <w:t>i</w:t>
      </w:r>
      <w:r w:rsidRPr="00521F97">
        <w:rPr>
          <w:sz w:val="24"/>
          <w:szCs w:val="24"/>
        </w:rPr>
        <w:t xml:space="preserve"> – отпускная цена Поставщика за единицу поставляемого </w:t>
      </w:r>
      <w:r w:rsidR="00C457E8" w:rsidRPr="00521F97">
        <w:rPr>
          <w:sz w:val="24"/>
          <w:szCs w:val="24"/>
        </w:rPr>
        <w:t>Т</w:t>
      </w:r>
      <w:r w:rsidRPr="00521F97">
        <w:rPr>
          <w:sz w:val="24"/>
          <w:szCs w:val="24"/>
        </w:rPr>
        <w:t xml:space="preserve">овара в день </w:t>
      </w:r>
      <w:r w:rsidR="00F00913" w:rsidRPr="00521F97">
        <w:rPr>
          <w:sz w:val="24"/>
          <w:szCs w:val="24"/>
        </w:rPr>
        <w:t>поставки,</w:t>
      </w:r>
    </w:p>
    <w:p w14:paraId="1C708C76" w14:textId="0964C824" w:rsidR="002D1A83" w:rsidRPr="00521F97" w:rsidRDefault="002D1A83" w:rsidP="002D1A83">
      <w:pPr>
        <w:ind w:firstLine="567"/>
        <w:jc w:val="both"/>
        <w:rPr>
          <w:b/>
          <w:i/>
          <w:sz w:val="24"/>
          <w:szCs w:val="24"/>
          <w:u w:val="single"/>
          <w:lang w:eastAsia="en-US"/>
        </w:rPr>
      </w:pPr>
      <w:r w:rsidRPr="00521F97">
        <w:rPr>
          <w:sz w:val="24"/>
          <w:szCs w:val="24"/>
          <w:lang w:eastAsia="en-US"/>
        </w:rPr>
        <w:t xml:space="preserve">При этом отпускная цена </w:t>
      </w:r>
      <w:r w:rsidR="00C457E8" w:rsidRPr="00521F97">
        <w:rPr>
          <w:sz w:val="24"/>
          <w:szCs w:val="24"/>
          <w:lang w:eastAsia="en-US"/>
        </w:rPr>
        <w:t>Т</w:t>
      </w:r>
      <w:r w:rsidRPr="00521F97">
        <w:rPr>
          <w:sz w:val="24"/>
          <w:szCs w:val="24"/>
          <w:lang w:eastAsia="en-US"/>
        </w:rPr>
        <w:t xml:space="preserve">овара не должна превышать </w:t>
      </w:r>
      <w:r w:rsidR="00837798" w:rsidRPr="00837798">
        <w:rPr>
          <w:sz w:val="24"/>
          <w:szCs w:val="24"/>
          <w:u w:val="single"/>
          <w:lang w:eastAsia="en-US"/>
        </w:rPr>
        <w:t xml:space="preserve">82,13 </w:t>
      </w:r>
      <w:r w:rsidR="00C457E8" w:rsidRPr="00837798">
        <w:rPr>
          <w:sz w:val="24"/>
          <w:szCs w:val="24"/>
          <w:u w:val="single"/>
          <w:lang w:eastAsia="en-US"/>
        </w:rPr>
        <w:t>/</w:t>
      </w:r>
      <w:r w:rsidR="00837798" w:rsidRPr="00837798">
        <w:rPr>
          <w:u w:val="single"/>
        </w:rPr>
        <w:t xml:space="preserve"> </w:t>
      </w:r>
      <w:r w:rsidR="00837798" w:rsidRPr="00837798">
        <w:rPr>
          <w:sz w:val="24"/>
          <w:szCs w:val="24"/>
          <w:u w:val="single"/>
          <w:lang w:eastAsia="en-US"/>
        </w:rPr>
        <w:t>95,70</w:t>
      </w:r>
      <w:r w:rsidRPr="00521F97">
        <w:rPr>
          <w:sz w:val="24"/>
          <w:szCs w:val="24"/>
          <w:lang w:eastAsia="en-US"/>
        </w:rPr>
        <w:t xml:space="preserve"> руб./литр</w:t>
      </w:r>
      <w:r w:rsidRPr="00521F97">
        <w:rPr>
          <w:rFonts w:eastAsia="Calibri"/>
          <w:sz w:val="24"/>
          <w:szCs w:val="24"/>
          <w:lang w:eastAsia="en-US"/>
        </w:rPr>
        <w:t>/дм^3</w:t>
      </w:r>
      <w:r w:rsidRPr="00521F97">
        <w:rPr>
          <w:sz w:val="24"/>
          <w:szCs w:val="24"/>
          <w:lang w:eastAsia="en-US"/>
        </w:rPr>
        <w:t xml:space="preserve"> (цена за единицу измерения сложившаяся </w:t>
      </w:r>
      <w:r w:rsidR="007068B5" w:rsidRPr="006518E8">
        <w:rPr>
          <w:color w:val="000000"/>
          <w:sz w:val="24"/>
          <w:szCs w:val="24"/>
          <w:lang w:eastAsia="en-US"/>
        </w:rPr>
        <w:t xml:space="preserve">по результатам </w:t>
      </w:r>
      <w:r w:rsidR="007068B5">
        <w:rPr>
          <w:color w:val="000000"/>
          <w:sz w:val="24"/>
          <w:szCs w:val="24"/>
          <w:lang w:eastAsia="en-US"/>
        </w:rPr>
        <w:t>электронного</w:t>
      </w:r>
      <w:r w:rsidR="007068B5" w:rsidRPr="00DF5EE9">
        <w:rPr>
          <w:color w:val="000000"/>
          <w:sz w:val="24"/>
          <w:szCs w:val="24"/>
          <w:lang w:eastAsia="en-US"/>
        </w:rPr>
        <w:t xml:space="preserve"> запрос</w:t>
      </w:r>
      <w:r w:rsidR="007068B5">
        <w:rPr>
          <w:color w:val="000000"/>
          <w:sz w:val="24"/>
          <w:szCs w:val="24"/>
          <w:lang w:eastAsia="en-US"/>
        </w:rPr>
        <w:t>а</w:t>
      </w:r>
      <w:r w:rsidR="007068B5" w:rsidRPr="00DF5EE9">
        <w:rPr>
          <w:color w:val="000000"/>
          <w:sz w:val="24"/>
          <w:szCs w:val="24"/>
          <w:lang w:eastAsia="en-US"/>
        </w:rPr>
        <w:t xml:space="preserve"> котировок</w:t>
      </w:r>
      <w:r w:rsidRPr="00521F97">
        <w:rPr>
          <w:sz w:val="24"/>
          <w:szCs w:val="24"/>
          <w:lang w:eastAsia="en-US"/>
        </w:rPr>
        <w:t>).</w:t>
      </w:r>
    </w:p>
    <w:p w14:paraId="24C942FE" w14:textId="5616F718" w:rsidR="002D1A83" w:rsidRPr="00521F97" w:rsidRDefault="002D1A83" w:rsidP="002D1A83">
      <w:pPr>
        <w:ind w:firstLine="567"/>
        <w:jc w:val="both"/>
        <w:rPr>
          <w:sz w:val="24"/>
          <w:szCs w:val="24"/>
          <w:lang w:eastAsia="en-US"/>
        </w:rPr>
      </w:pPr>
      <w:r w:rsidRPr="00521F97">
        <w:rPr>
          <w:sz w:val="24"/>
          <w:szCs w:val="24"/>
          <w:lang w:eastAsia="en-US"/>
        </w:rPr>
        <w:t xml:space="preserve">Если цена на АЗС Поставщика в день поставки больше либо равна </w:t>
      </w:r>
      <w:r w:rsidR="00837798" w:rsidRPr="00837798">
        <w:rPr>
          <w:sz w:val="24"/>
          <w:szCs w:val="24"/>
          <w:u w:val="single"/>
          <w:lang w:eastAsia="en-US"/>
        </w:rPr>
        <w:t>82,13 /</w:t>
      </w:r>
      <w:r w:rsidR="00837798" w:rsidRPr="00837798">
        <w:rPr>
          <w:u w:val="single"/>
        </w:rPr>
        <w:t xml:space="preserve"> </w:t>
      </w:r>
      <w:r w:rsidR="00837798" w:rsidRPr="00837798">
        <w:rPr>
          <w:sz w:val="24"/>
          <w:szCs w:val="24"/>
          <w:u w:val="single"/>
          <w:lang w:eastAsia="en-US"/>
        </w:rPr>
        <w:t>95,70</w:t>
      </w:r>
      <w:r w:rsidR="00351651" w:rsidRPr="00521F97">
        <w:rPr>
          <w:sz w:val="24"/>
          <w:szCs w:val="24"/>
          <w:lang w:eastAsia="en-US"/>
        </w:rPr>
        <w:t xml:space="preserve"> </w:t>
      </w:r>
      <w:r w:rsidRPr="00521F97">
        <w:rPr>
          <w:sz w:val="24"/>
          <w:szCs w:val="24"/>
          <w:lang w:eastAsia="en-US"/>
        </w:rPr>
        <w:t>руб./литр/</w:t>
      </w:r>
      <w:r w:rsidRPr="00521F97">
        <w:rPr>
          <w:rFonts w:eastAsia="Calibri"/>
          <w:sz w:val="24"/>
          <w:szCs w:val="24"/>
          <w:lang w:eastAsia="en-US"/>
        </w:rPr>
        <w:t xml:space="preserve"> дм^3</w:t>
      </w:r>
      <w:r w:rsidR="00C457E8" w:rsidRPr="00521F97">
        <w:rPr>
          <w:sz w:val="24"/>
          <w:szCs w:val="24"/>
          <w:lang w:eastAsia="en-US"/>
        </w:rPr>
        <w:t>, то цена Т</w:t>
      </w:r>
      <w:r w:rsidRPr="00521F97">
        <w:rPr>
          <w:sz w:val="24"/>
          <w:szCs w:val="24"/>
          <w:lang w:eastAsia="en-US"/>
        </w:rPr>
        <w:t xml:space="preserve">овара равна </w:t>
      </w:r>
      <w:r w:rsidR="00837798" w:rsidRPr="00837798">
        <w:rPr>
          <w:sz w:val="24"/>
          <w:szCs w:val="24"/>
          <w:u w:val="single"/>
          <w:lang w:eastAsia="en-US"/>
        </w:rPr>
        <w:t>82,13 /</w:t>
      </w:r>
      <w:r w:rsidR="00837798" w:rsidRPr="00837798">
        <w:rPr>
          <w:u w:val="single"/>
        </w:rPr>
        <w:t xml:space="preserve"> </w:t>
      </w:r>
      <w:r w:rsidR="00837798" w:rsidRPr="00837798">
        <w:rPr>
          <w:sz w:val="24"/>
          <w:szCs w:val="24"/>
          <w:u w:val="single"/>
          <w:lang w:eastAsia="en-US"/>
        </w:rPr>
        <w:t>95,70</w:t>
      </w:r>
      <w:r w:rsidR="00F00913" w:rsidRPr="00521F97">
        <w:rPr>
          <w:sz w:val="24"/>
          <w:szCs w:val="24"/>
          <w:lang w:eastAsia="en-US"/>
        </w:rPr>
        <w:t xml:space="preserve"> руб.</w:t>
      </w:r>
      <w:r w:rsidRPr="00521F97">
        <w:rPr>
          <w:sz w:val="24"/>
          <w:szCs w:val="24"/>
          <w:lang w:eastAsia="en-US"/>
        </w:rPr>
        <w:t>/литр</w:t>
      </w:r>
      <w:r w:rsidRPr="00521F97">
        <w:rPr>
          <w:rFonts w:eastAsia="Calibri"/>
          <w:sz w:val="24"/>
          <w:szCs w:val="24"/>
          <w:lang w:eastAsia="en-US"/>
        </w:rPr>
        <w:t>/дм^3</w:t>
      </w:r>
      <w:r w:rsidRPr="00521F97">
        <w:rPr>
          <w:sz w:val="24"/>
          <w:szCs w:val="24"/>
          <w:lang w:eastAsia="en-US"/>
        </w:rPr>
        <w:t>.</w:t>
      </w:r>
    </w:p>
    <w:p w14:paraId="581BBF9F" w14:textId="353FA612" w:rsidR="002D1A83" w:rsidRPr="00521F97" w:rsidRDefault="002D1A83" w:rsidP="002D1A83">
      <w:pPr>
        <w:ind w:firstLine="567"/>
        <w:jc w:val="both"/>
        <w:rPr>
          <w:sz w:val="24"/>
          <w:szCs w:val="24"/>
          <w:lang w:eastAsia="en-US"/>
        </w:rPr>
      </w:pPr>
      <w:r w:rsidRPr="00521F97">
        <w:rPr>
          <w:sz w:val="24"/>
          <w:szCs w:val="24"/>
          <w:lang w:eastAsia="en-US"/>
        </w:rPr>
        <w:t xml:space="preserve">Если цена на АЗС Поставщика в день поставки меньше </w:t>
      </w:r>
      <w:r w:rsidR="00837798" w:rsidRPr="00837798">
        <w:rPr>
          <w:sz w:val="24"/>
          <w:szCs w:val="24"/>
          <w:u w:val="single"/>
          <w:lang w:eastAsia="en-US"/>
        </w:rPr>
        <w:t>82,13 /</w:t>
      </w:r>
      <w:r w:rsidR="00837798" w:rsidRPr="00837798">
        <w:rPr>
          <w:u w:val="single"/>
        </w:rPr>
        <w:t xml:space="preserve"> </w:t>
      </w:r>
      <w:r w:rsidR="00837798" w:rsidRPr="00837798">
        <w:rPr>
          <w:sz w:val="24"/>
          <w:szCs w:val="24"/>
          <w:u w:val="single"/>
          <w:lang w:eastAsia="en-US"/>
        </w:rPr>
        <w:t>95,70</w:t>
      </w:r>
      <w:r w:rsidR="00351651" w:rsidRPr="00521F97">
        <w:rPr>
          <w:sz w:val="24"/>
          <w:szCs w:val="24"/>
          <w:lang w:eastAsia="en-US"/>
        </w:rPr>
        <w:t xml:space="preserve"> </w:t>
      </w:r>
      <w:r w:rsidRPr="00521F97">
        <w:rPr>
          <w:sz w:val="24"/>
          <w:szCs w:val="24"/>
          <w:lang w:eastAsia="en-US"/>
        </w:rPr>
        <w:t>руб./литр</w:t>
      </w:r>
      <w:r w:rsidRPr="00521F97">
        <w:rPr>
          <w:rFonts w:eastAsia="Calibri"/>
          <w:sz w:val="24"/>
          <w:szCs w:val="24"/>
          <w:lang w:eastAsia="en-US"/>
        </w:rPr>
        <w:t>/дм^3</w:t>
      </w:r>
      <w:r w:rsidRPr="00521F97">
        <w:rPr>
          <w:sz w:val="24"/>
          <w:szCs w:val="24"/>
          <w:lang w:eastAsia="en-US"/>
        </w:rPr>
        <w:t>, то цена топлива равна цене на АЗС Поставщика в день поставки.</w:t>
      </w:r>
    </w:p>
    <w:p w14:paraId="3B931D30" w14:textId="77777777" w:rsidR="002D1A83" w:rsidRPr="00521F97" w:rsidRDefault="002D1A83" w:rsidP="002D1A83">
      <w:pPr>
        <w:shd w:val="clear" w:color="auto" w:fill="FFFFFF"/>
        <w:ind w:firstLine="567"/>
        <w:jc w:val="both"/>
        <w:rPr>
          <w:sz w:val="24"/>
          <w:szCs w:val="24"/>
        </w:rPr>
      </w:pPr>
      <w:r w:rsidRPr="00521F97">
        <w:rPr>
          <w:bCs/>
          <w:sz w:val="24"/>
          <w:szCs w:val="24"/>
        </w:rPr>
        <w:t>V</w:t>
      </w:r>
      <w:r w:rsidRPr="00521F97">
        <w:rPr>
          <w:bCs/>
          <w:sz w:val="24"/>
          <w:szCs w:val="24"/>
          <w:vertAlign w:val="subscript"/>
        </w:rPr>
        <w:t>i</w:t>
      </w:r>
      <w:r w:rsidRPr="00521F97">
        <w:rPr>
          <w:sz w:val="24"/>
          <w:szCs w:val="24"/>
        </w:rPr>
        <w:t xml:space="preserve"> – объём отгружаемого </w:t>
      </w:r>
      <w:r w:rsidR="00C457E8" w:rsidRPr="00521F97">
        <w:rPr>
          <w:sz w:val="24"/>
          <w:szCs w:val="24"/>
        </w:rPr>
        <w:t>Т</w:t>
      </w:r>
      <w:r w:rsidRPr="00521F97">
        <w:rPr>
          <w:sz w:val="24"/>
          <w:szCs w:val="24"/>
        </w:rPr>
        <w:t>овара в день поставки;</w:t>
      </w:r>
    </w:p>
    <w:p w14:paraId="15D39FE5" w14:textId="77777777" w:rsidR="002D1A83" w:rsidRPr="00521F97" w:rsidRDefault="002D1A83" w:rsidP="002D1A83">
      <w:pPr>
        <w:shd w:val="clear" w:color="auto" w:fill="FFFFFF"/>
        <w:ind w:firstLine="567"/>
        <w:jc w:val="both"/>
        <w:rPr>
          <w:sz w:val="24"/>
          <w:szCs w:val="24"/>
        </w:rPr>
      </w:pPr>
      <w:r w:rsidRPr="00521F97">
        <w:rPr>
          <w:bCs/>
          <w:sz w:val="24"/>
          <w:szCs w:val="24"/>
        </w:rPr>
        <w:t>i</w:t>
      </w:r>
      <w:r w:rsidRPr="00521F97">
        <w:rPr>
          <w:sz w:val="24"/>
          <w:szCs w:val="24"/>
        </w:rPr>
        <w:t> – начальное значение (индекс суммирования), которое равно значению суммируемых вели</w:t>
      </w:r>
      <w:r w:rsidR="00C457E8" w:rsidRPr="00521F97">
        <w:rPr>
          <w:sz w:val="24"/>
          <w:szCs w:val="24"/>
        </w:rPr>
        <w:t>чин (Цi ∙ Vi) разовой поставки Т</w:t>
      </w:r>
      <w:r w:rsidRPr="00521F97">
        <w:rPr>
          <w:sz w:val="24"/>
          <w:szCs w:val="24"/>
        </w:rPr>
        <w:t>овара;</w:t>
      </w:r>
    </w:p>
    <w:p w14:paraId="72A9C56B" w14:textId="77777777" w:rsidR="002D1A83" w:rsidRPr="006518E8" w:rsidRDefault="002D1A83" w:rsidP="002D1A83">
      <w:pPr>
        <w:widowControl w:val="0"/>
        <w:tabs>
          <w:tab w:val="left" w:pos="0"/>
        </w:tabs>
        <w:autoSpaceDE w:val="0"/>
        <w:autoSpaceDN w:val="0"/>
        <w:adjustRightInd w:val="0"/>
        <w:ind w:firstLine="567"/>
        <w:jc w:val="both"/>
        <w:rPr>
          <w:color w:val="000000"/>
          <w:sz w:val="24"/>
          <w:szCs w:val="24"/>
        </w:rPr>
      </w:pPr>
      <w:r w:rsidRPr="006518E8">
        <w:rPr>
          <w:bCs/>
          <w:color w:val="000000"/>
          <w:sz w:val="24"/>
          <w:szCs w:val="24"/>
        </w:rPr>
        <w:t>n</w:t>
      </w:r>
      <w:r w:rsidRPr="006518E8">
        <w:rPr>
          <w:color w:val="000000"/>
          <w:sz w:val="24"/>
          <w:szCs w:val="24"/>
        </w:rPr>
        <w:t xml:space="preserve"> – конечное значение (диапазон суммирования), которое равно значению суммируемых </w:t>
      </w:r>
      <w:r w:rsidR="00C457E8">
        <w:rPr>
          <w:color w:val="000000"/>
          <w:sz w:val="24"/>
          <w:szCs w:val="24"/>
        </w:rPr>
        <w:t>величин за количество отгрузок Т</w:t>
      </w:r>
      <w:r w:rsidRPr="006518E8">
        <w:rPr>
          <w:color w:val="000000"/>
          <w:sz w:val="24"/>
          <w:szCs w:val="24"/>
        </w:rPr>
        <w:t>овара, используемому при расчёте.</w:t>
      </w:r>
    </w:p>
    <w:p w14:paraId="760780AB" w14:textId="40555714" w:rsidR="002D1A83" w:rsidRPr="006518E8" w:rsidRDefault="007D699F" w:rsidP="009F2052">
      <w:pPr>
        <w:widowControl w:val="0"/>
        <w:tabs>
          <w:tab w:val="left" w:pos="0"/>
        </w:tabs>
        <w:autoSpaceDE w:val="0"/>
        <w:autoSpaceDN w:val="0"/>
        <w:adjustRightInd w:val="0"/>
        <w:jc w:val="both"/>
        <w:rPr>
          <w:color w:val="000000"/>
          <w:sz w:val="24"/>
          <w:szCs w:val="24"/>
        </w:rPr>
      </w:pPr>
      <w:r w:rsidRPr="0065759A">
        <w:rPr>
          <w:color w:val="000000"/>
          <w:sz w:val="24"/>
          <w:szCs w:val="24"/>
        </w:rPr>
        <w:lastRenderedPageBreak/>
        <w:tab/>
      </w:r>
      <w:r w:rsidR="002D1A83" w:rsidRPr="006518E8">
        <w:rPr>
          <w:color w:val="000000"/>
          <w:sz w:val="24"/>
          <w:szCs w:val="24"/>
        </w:rPr>
        <w:t xml:space="preserve">3.3. </w:t>
      </w:r>
      <w:r w:rsidR="007F6925">
        <w:rPr>
          <w:color w:val="000000"/>
          <w:sz w:val="24"/>
          <w:szCs w:val="24"/>
        </w:rPr>
        <w:t>Оплата стоимости поставляемого Т</w:t>
      </w:r>
      <w:r w:rsidR="007F6925" w:rsidRPr="006518E8">
        <w:rPr>
          <w:color w:val="000000"/>
          <w:sz w:val="24"/>
          <w:szCs w:val="24"/>
        </w:rPr>
        <w:t>овара производится по ценам за 1 л.</w:t>
      </w:r>
      <w:r w:rsidR="007F6925" w:rsidRPr="006518E8">
        <w:rPr>
          <w:rFonts w:eastAsia="Calibri"/>
          <w:color w:val="000000"/>
          <w:sz w:val="24"/>
          <w:szCs w:val="24"/>
          <w:lang w:eastAsia="en-US"/>
        </w:rPr>
        <w:t xml:space="preserve"> /дм^</w:t>
      </w:r>
      <w:r w:rsidR="00F00913" w:rsidRPr="006518E8">
        <w:rPr>
          <w:rFonts w:eastAsia="Calibri"/>
          <w:color w:val="000000"/>
          <w:sz w:val="24"/>
          <w:szCs w:val="24"/>
          <w:lang w:eastAsia="en-US"/>
        </w:rPr>
        <w:t>3</w:t>
      </w:r>
      <w:r w:rsidR="00F00913" w:rsidRPr="006518E8">
        <w:rPr>
          <w:color w:val="000000"/>
          <w:sz w:val="24"/>
          <w:szCs w:val="24"/>
        </w:rPr>
        <w:t xml:space="preserve"> топлива</w:t>
      </w:r>
      <w:r w:rsidR="007F6925">
        <w:rPr>
          <w:color w:val="000000"/>
          <w:sz w:val="24"/>
          <w:szCs w:val="24"/>
        </w:rPr>
        <w:t xml:space="preserve"> моторного</w:t>
      </w:r>
      <w:r w:rsidR="007F6925" w:rsidRPr="006518E8">
        <w:rPr>
          <w:color w:val="000000"/>
          <w:sz w:val="24"/>
          <w:szCs w:val="24"/>
        </w:rPr>
        <w:t xml:space="preserve"> </w:t>
      </w:r>
      <w:r w:rsidR="007F6925">
        <w:rPr>
          <w:color w:val="000000"/>
          <w:sz w:val="24"/>
          <w:szCs w:val="24"/>
        </w:rPr>
        <w:t>в день поставки Т</w:t>
      </w:r>
      <w:r w:rsidR="007F6925" w:rsidRPr="006518E8">
        <w:rPr>
          <w:color w:val="000000"/>
          <w:sz w:val="24"/>
          <w:szCs w:val="24"/>
        </w:rPr>
        <w:t xml:space="preserve">овара, </w:t>
      </w:r>
      <w:r w:rsidR="007F6925">
        <w:rPr>
          <w:color w:val="000000"/>
          <w:sz w:val="24"/>
          <w:szCs w:val="24"/>
        </w:rPr>
        <w:t>действующей на АЗС в отчетном периоде, но не более цены за единицу Т</w:t>
      </w:r>
      <w:r w:rsidR="007F6925" w:rsidRPr="006518E8">
        <w:rPr>
          <w:color w:val="000000"/>
          <w:sz w:val="24"/>
          <w:szCs w:val="24"/>
        </w:rPr>
        <w:t>овара установленных в Приложении №1 (Максимальная цена за единицу топлива).</w:t>
      </w:r>
    </w:p>
    <w:p w14:paraId="18E0286B" w14:textId="40834E3E" w:rsidR="002D1A83" w:rsidRPr="006518E8" w:rsidRDefault="002D1A83" w:rsidP="002D1A83">
      <w:pPr>
        <w:widowControl w:val="0"/>
        <w:tabs>
          <w:tab w:val="left" w:pos="0"/>
        </w:tabs>
        <w:autoSpaceDE w:val="0"/>
        <w:autoSpaceDN w:val="0"/>
        <w:adjustRightInd w:val="0"/>
        <w:ind w:firstLine="567"/>
        <w:contextualSpacing/>
        <w:jc w:val="both"/>
        <w:rPr>
          <w:color w:val="000000"/>
          <w:sz w:val="24"/>
          <w:szCs w:val="24"/>
        </w:rPr>
      </w:pPr>
      <w:r w:rsidRPr="006518E8">
        <w:rPr>
          <w:color w:val="000000"/>
          <w:sz w:val="24"/>
          <w:szCs w:val="24"/>
        </w:rPr>
        <w:t xml:space="preserve">Окончательную цену контракта Стороны подтверждают на момент окончания действия </w:t>
      </w:r>
      <w:r w:rsidR="00F00913" w:rsidRPr="006518E8">
        <w:rPr>
          <w:color w:val="000000"/>
          <w:sz w:val="24"/>
          <w:szCs w:val="24"/>
        </w:rPr>
        <w:t>Контракта исходя</w:t>
      </w:r>
      <w:r w:rsidRPr="006518E8">
        <w:rPr>
          <w:color w:val="000000"/>
          <w:sz w:val="24"/>
          <w:szCs w:val="24"/>
        </w:rPr>
        <w:t xml:space="preserve"> из стоимости фактически</w:t>
      </w:r>
      <w:r w:rsidR="002C75D7">
        <w:rPr>
          <w:color w:val="000000"/>
          <w:sz w:val="24"/>
          <w:szCs w:val="24"/>
        </w:rPr>
        <w:t xml:space="preserve"> полученных Заказчиком Товаров.</w:t>
      </w:r>
    </w:p>
    <w:p w14:paraId="6A7B53EE" w14:textId="77777777" w:rsidR="009F2052" w:rsidRDefault="002D1A83" w:rsidP="009F2052">
      <w:pPr>
        <w:widowControl w:val="0"/>
        <w:tabs>
          <w:tab w:val="left" w:pos="0"/>
        </w:tabs>
        <w:autoSpaceDE w:val="0"/>
        <w:autoSpaceDN w:val="0"/>
        <w:adjustRightInd w:val="0"/>
        <w:ind w:firstLine="567"/>
        <w:contextualSpacing/>
        <w:jc w:val="both"/>
        <w:rPr>
          <w:color w:val="000000"/>
          <w:sz w:val="24"/>
          <w:szCs w:val="24"/>
        </w:rPr>
      </w:pPr>
      <w:r w:rsidRPr="006518E8">
        <w:rPr>
          <w:color w:val="000000"/>
          <w:sz w:val="24"/>
          <w:szCs w:val="24"/>
        </w:rPr>
        <w:t>Окончательная цена контракта подтверждается первичными бухгалтерскими документами.</w:t>
      </w:r>
    </w:p>
    <w:p w14:paraId="184FC11B" w14:textId="4859EC1C" w:rsidR="002D1A83" w:rsidRPr="009F2052" w:rsidRDefault="007D699F" w:rsidP="009F2052">
      <w:pPr>
        <w:widowControl w:val="0"/>
        <w:tabs>
          <w:tab w:val="left" w:pos="0"/>
        </w:tabs>
        <w:autoSpaceDE w:val="0"/>
        <w:autoSpaceDN w:val="0"/>
        <w:adjustRightInd w:val="0"/>
        <w:contextualSpacing/>
        <w:jc w:val="both"/>
        <w:rPr>
          <w:color w:val="000000"/>
          <w:sz w:val="24"/>
          <w:szCs w:val="24"/>
        </w:rPr>
      </w:pPr>
      <w:r w:rsidRPr="0065759A">
        <w:rPr>
          <w:color w:val="000000"/>
          <w:sz w:val="24"/>
          <w:lang w:eastAsia="ar-SA"/>
        </w:rPr>
        <w:tab/>
      </w:r>
      <w:r w:rsidR="002D1A83" w:rsidRPr="006518E8">
        <w:rPr>
          <w:color w:val="000000"/>
          <w:sz w:val="24"/>
          <w:lang w:eastAsia="ar-SA"/>
        </w:rPr>
        <w:t xml:space="preserve">3.4. </w:t>
      </w:r>
      <w:r w:rsidR="002D1A83" w:rsidRPr="006518E8">
        <w:rPr>
          <w:bCs/>
          <w:color w:val="000000"/>
          <w:sz w:val="24"/>
          <w:lang w:eastAsia="ar-SA"/>
        </w:rPr>
        <w:t xml:space="preserve">Цена Государственного контракта может быть снижена по соглашению сторон </w:t>
      </w:r>
      <w:r w:rsidR="00F00913" w:rsidRPr="006518E8">
        <w:rPr>
          <w:bCs/>
          <w:color w:val="000000"/>
          <w:sz w:val="24"/>
          <w:lang w:eastAsia="ar-SA"/>
        </w:rPr>
        <w:t>без изменения,</w:t>
      </w:r>
      <w:r w:rsidR="002D1A83" w:rsidRPr="006518E8">
        <w:rPr>
          <w:bCs/>
          <w:color w:val="000000"/>
          <w:sz w:val="24"/>
          <w:lang w:eastAsia="ar-SA"/>
        </w:rPr>
        <w:t xml:space="preserve"> предусмотренных Государственным контрактом количества </w:t>
      </w:r>
      <w:r w:rsidR="00E96F79">
        <w:rPr>
          <w:bCs/>
          <w:color w:val="000000"/>
          <w:sz w:val="24"/>
          <w:lang w:eastAsia="ar-SA"/>
        </w:rPr>
        <w:t xml:space="preserve">и качества </w:t>
      </w:r>
      <w:r w:rsidR="00C457E8">
        <w:rPr>
          <w:bCs/>
          <w:color w:val="000000"/>
          <w:sz w:val="24"/>
          <w:lang w:eastAsia="ar-SA"/>
        </w:rPr>
        <w:t>Т</w:t>
      </w:r>
      <w:r w:rsidR="002D1A83" w:rsidRPr="006518E8">
        <w:rPr>
          <w:bCs/>
          <w:color w:val="000000"/>
          <w:sz w:val="24"/>
          <w:lang w:eastAsia="ar-SA"/>
        </w:rPr>
        <w:t>оваров и иных условий исполнения Государственного контракта.</w:t>
      </w:r>
    </w:p>
    <w:p w14:paraId="46AFF503"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color w:val="000000"/>
          <w:sz w:val="24"/>
          <w:lang w:eastAsia="ar-SA"/>
        </w:rPr>
        <w:t>3.5. Цена Государственного контракта, включает в себя все материальные затраты, производственные затраты (основная заработная плата работников Поставщика, социальные отчисления, затраты на содержание и эксплуатацию оборудования, складских помещений), внепроизводственные затраты, произведенные при отпуске автомобильного топлива и доставки Государственному заказчику, получателям Государственного заказчика топливных карт, а также расходы, связанные со страхованием, оплатой налогов и других обязательных платежей, расходы, связанные с риском неисполнения или ненадлежащего исполнения Государственного контракта.</w:t>
      </w:r>
    </w:p>
    <w:p w14:paraId="67574383" w14:textId="77777777" w:rsidR="002D1A83" w:rsidRPr="006518E8" w:rsidRDefault="002D1A83" w:rsidP="007D699F">
      <w:pPr>
        <w:widowControl w:val="0"/>
        <w:suppressAutoHyphens/>
        <w:spacing w:before="100" w:after="100"/>
        <w:ind w:firstLine="709"/>
        <w:contextualSpacing/>
        <w:jc w:val="both"/>
        <w:rPr>
          <w:color w:val="000000"/>
          <w:sz w:val="24"/>
          <w:lang w:eastAsia="ar-SA"/>
        </w:rPr>
      </w:pPr>
      <w:r w:rsidRPr="006518E8">
        <w:rPr>
          <w:bCs/>
          <w:color w:val="000000"/>
          <w:sz w:val="24"/>
          <w:lang w:eastAsia="ar-SA"/>
        </w:rPr>
        <w:t>3.6. Порядок оплаты по настоящему Контракту осуществляется ежемесячно по безналичному расчету</w:t>
      </w:r>
      <w:r w:rsidRPr="006518E8">
        <w:rPr>
          <w:color w:val="000000"/>
          <w:sz w:val="24"/>
          <w:lang w:eastAsia="ar-SA"/>
        </w:rPr>
        <w:t xml:space="preserve"> путем перечисления денежных средств на расчетный счет Поставщика, указанный в настоящем Контракте, за фактически полученное Государственным заказчиком моторное топливо</w:t>
      </w:r>
      <w:r w:rsidRPr="008F1887">
        <w:rPr>
          <w:rFonts w:eastAsia="Calibri"/>
          <w:color w:val="FF0000"/>
          <w:sz w:val="24"/>
          <w:szCs w:val="24"/>
          <w:lang w:eastAsia="en-US"/>
        </w:rPr>
        <w:t xml:space="preserve"> </w:t>
      </w:r>
      <w:r w:rsidR="00E96F79">
        <w:rPr>
          <w:rFonts w:eastAsia="Calibri"/>
          <w:sz w:val="24"/>
          <w:szCs w:val="24"/>
          <w:lang w:eastAsia="en-US"/>
        </w:rPr>
        <w:t>не более</w:t>
      </w:r>
      <w:r w:rsidRPr="002D1A83">
        <w:rPr>
          <w:rFonts w:eastAsia="Calibri"/>
          <w:sz w:val="24"/>
          <w:szCs w:val="24"/>
          <w:lang w:eastAsia="en-US"/>
        </w:rPr>
        <w:t xml:space="preserve"> </w:t>
      </w:r>
      <w:r w:rsidR="00EF624B">
        <w:rPr>
          <w:rFonts w:eastAsia="Calibri"/>
          <w:sz w:val="24"/>
          <w:szCs w:val="24"/>
          <w:lang w:eastAsia="en-US"/>
        </w:rPr>
        <w:t>7</w:t>
      </w:r>
      <w:r w:rsidRPr="005F0B24">
        <w:rPr>
          <w:rFonts w:eastAsia="Calibri"/>
          <w:sz w:val="24"/>
          <w:szCs w:val="24"/>
          <w:lang w:eastAsia="en-US"/>
        </w:rPr>
        <w:t xml:space="preserve"> (</w:t>
      </w:r>
      <w:r w:rsidR="00EF624B">
        <w:rPr>
          <w:rFonts w:eastAsia="Calibri"/>
          <w:sz w:val="24"/>
          <w:szCs w:val="24"/>
          <w:lang w:eastAsia="en-US"/>
        </w:rPr>
        <w:t>семи</w:t>
      </w:r>
      <w:r w:rsidRPr="005F0B24">
        <w:rPr>
          <w:rFonts w:eastAsia="Calibri"/>
          <w:sz w:val="24"/>
          <w:szCs w:val="24"/>
          <w:lang w:eastAsia="en-US"/>
        </w:rPr>
        <w:t>) рабочих дней</w:t>
      </w:r>
      <w:r w:rsidRPr="002D1A83">
        <w:rPr>
          <w:rFonts w:eastAsia="Calibri"/>
          <w:sz w:val="24"/>
          <w:szCs w:val="24"/>
          <w:lang w:eastAsia="en-US"/>
        </w:rPr>
        <w:t xml:space="preserve"> с даты подписания Заказчиком усиленной электронной подписью структу</w:t>
      </w:r>
      <w:r w:rsidR="00A2378D">
        <w:rPr>
          <w:rFonts w:eastAsia="Calibri"/>
          <w:sz w:val="24"/>
          <w:szCs w:val="24"/>
          <w:lang w:eastAsia="en-US"/>
        </w:rPr>
        <w:t>рированного документа о приемке</w:t>
      </w:r>
      <w:r w:rsidRPr="002D1A83">
        <w:rPr>
          <w:rFonts w:eastAsia="Calibri"/>
          <w:sz w:val="24"/>
          <w:szCs w:val="24"/>
          <w:lang w:eastAsia="en-US"/>
        </w:rPr>
        <w:t>.</w:t>
      </w:r>
    </w:p>
    <w:p w14:paraId="19C5E71D" w14:textId="77777777" w:rsidR="002D1A83" w:rsidRPr="006518E8" w:rsidRDefault="002D1A83" w:rsidP="007D699F">
      <w:pPr>
        <w:widowControl w:val="0"/>
        <w:suppressAutoHyphens/>
        <w:spacing w:before="100" w:after="100"/>
        <w:ind w:firstLine="709"/>
        <w:contextualSpacing/>
        <w:jc w:val="both"/>
        <w:rPr>
          <w:color w:val="000000"/>
          <w:sz w:val="24"/>
          <w:szCs w:val="24"/>
          <w:lang w:eastAsia="ar-SA"/>
        </w:rPr>
      </w:pPr>
      <w:r w:rsidRPr="006518E8">
        <w:rPr>
          <w:color w:val="000000"/>
          <w:sz w:val="24"/>
          <w:szCs w:val="24"/>
          <w:lang w:eastAsia="ar-SA"/>
        </w:rPr>
        <w:t>3.7.</w:t>
      </w:r>
      <w:r w:rsidRPr="006518E8">
        <w:rPr>
          <w:color w:val="000000"/>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6518E8">
        <w:rPr>
          <w:color w:val="000000"/>
          <w:sz w:val="24"/>
          <w:szCs w:val="24"/>
          <w:lang w:eastAsia="ar-SA"/>
        </w:rPr>
        <w:t>В случае, если контракт заключается с Поставщиком</w:t>
      </w:r>
      <w:r w:rsidR="00914813">
        <w:rPr>
          <w:color w:val="000000"/>
          <w:sz w:val="24"/>
          <w:szCs w:val="24"/>
          <w:lang w:eastAsia="ar-SA"/>
        </w:rPr>
        <w:t xml:space="preserve"> </w:t>
      </w:r>
      <w:r w:rsidRPr="006518E8">
        <w:rPr>
          <w:color w:val="000000"/>
          <w:sz w:val="24"/>
          <w:szCs w:val="24"/>
          <w:lang w:eastAsia="ar-SA"/>
        </w:rPr>
        <w:t>- физическим лицом (за исключением индивидуального предпринимателя или иного занимающегося частной практикой лица), в контракт в обязательном порядке включается следующее условие:</w:t>
      </w:r>
    </w:p>
    <w:p w14:paraId="583FF3F0" w14:textId="20AC45B0" w:rsidR="002D1A83" w:rsidRPr="006518E8" w:rsidRDefault="002D1A83" w:rsidP="009F2052">
      <w:pPr>
        <w:widowControl w:val="0"/>
        <w:suppressAutoHyphens/>
        <w:spacing w:before="100" w:after="100"/>
        <w:contextualSpacing/>
        <w:jc w:val="both"/>
        <w:rPr>
          <w:color w:val="000000"/>
          <w:sz w:val="24"/>
          <w:szCs w:val="24"/>
          <w:lang w:eastAsia="ar-SA"/>
        </w:rPr>
      </w:pPr>
      <w:r w:rsidRPr="006518E8">
        <w:rPr>
          <w:color w:val="000000"/>
          <w:sz w:val="24"/>
          <w:szCs w:val="24"/>
          <w:lang w:eastAsia="ar-SA"/>
        </w:rPr>
        <w:t xml:space="preserve"> сумма, подлежащая уплате Поставщику</w:t>
      </w:r>
      <w:r w:rsidR="00914813">
        <w:rPr>
          <w:color w:val="000000"/>
          <w:sz w:val="24"/>
          <w:szCs w:val="24"/>
          <w:lang w:eastAsia="ar-SA"/>
        </w:rPr>
        <w:t xml:space="preserve"> </w:t>
      </w:r>
      <w:r w:rsidRPr="006518E8">
        <w:rPr>
          <w:color w:val="000000"/>
          <w:sz w:val="24"/>
          <w:szCs w:val="24"/>
          <w:lang w:eastAsia="ar-SA"/>
        </w:rPr>
        <w:t xml:space="preserve">- физическому лицу _________, </w:t>
      </w:r>
      <w:r w:rsidR="00F00913" w:rsidRPr="006518E8">
        <w:rPr>
          <w:color w:val="000000"/>
          <w:sz w:val="24"/>
          <w:szCs w:val="24"/>
          <w:lang w:eastAsia="ar-SA"/>
        </w:rPr>
        <w:t>согласно настоящему контракту</w:t>
      </w:r>
      <w:r w:rsidRPr="006518E8">
        <w:rPr>
          <w:color w:val="000000"/>
          <w:sz w:val="24"/>
          <w:szCs w:val="24"/>
          <w:lang w:eastAsia="ar-SA"/>
        </w:rPr>
        <w:t>, уменьшается на размер налоговых платежей, связанных с оплатой контракта</w:t>
      </w:r>
    </w:p>
    <w:p w14:paraId="287E2511" w14:textId="77777777" w:rsidR="002D1A83" w:rsidRPr="006518E8" w:rsidRDefault="002D1A83" w:rsidP="007D699F">
      <w:pPr>
        <w:widowControl w:val="0"/>
        <w:suppressAutoHyphens/>
        <w:spacing w:before="100" w:after="100"/>
        <w:ind w:firstLine="709"/>
        <w:contextualSpacing/>
        <w:jc w:val="both"/>
        <w:rPr>
          <w:b/>
          <w:color w:val="000000"/>
          <w:sz w:val="24"/>
          <w:lang w:eastAsia="ar-SA"/>
        </w:rPr>
      </w:pPr>
      <w:r w:rsidRPr="006518E8">
        <w:rPr>
          <w:color w:val="000000"/>
          <w:sz w:val="24"/>
          <w:lang w:eastAsia="ar-SA"/>
        </w:rPr>
        <w:t>3.8.</w:t>
      </w:r>
      <w:r w:rsidR="00C457E8">
        <w:rPr>
          <w:color w:val="000000"/>
          <w:sz w:val="24"/>
          <w:lang w:eastAsia="ar-SA"/>
        </w:rPr>
        <w:t xml:space="preserve"> </w:t>
      </w:r>
      <w:r w:rsidRPr="006518E8">
        <w:rPr>
          <w:color w:val="000000"/>
          <w:sz w:val="24"/>
          <w:lang w:eastAsia="ar-SA"/>
        </w:rPr>
        <w:t>Источник финансирования – федеральный бюд</w:t>
      </w:r>
      <w:r w:rsidR="00B971D6">
        <w:rPr>
          <w:color w:val="000000"/>
          <w:sz w:val="24"/>
          <w:lang w:eastAsia="ar-SA"/>
        </w:rPr>
        <w:t>жет 2026</w:t>
      </w:r>
      <w:r w:rsidRPr="006518E8">
        <w:rPr>
          <w:color w:val="000000"/>
          <w:sz w:val="24"/>
          <w:lang w:eastAsia="ar-SA"/>
        </w:rPr>
        <w:t xml:space="preserve"> года.</w:t>
      </w:r>
    </w:p>
    <w:p w14:paraId="0A60BFB7" w14:textId="77777777" w:rsidR="002D1A83" w:rsidRPr="006518E8" w:rsidRDefault="002D1A83" w:rsidP="002D1A83">
      <w:pPr>
        <w:widowControl w:val="0"/>
        <w:suppressAutoHyphens/>
        <w:spacing w:before="100" w:after="100"/>
        <w:ind w:firstLine="709"/>
        <w:jc w:val="both"/>
        <w:rPr>
          <w:b/>
          <w:color w:val="000000"/>
          <w:sz w:val="24"/>
          <w:lang w:eastAsia="ar-SA"/>
        </w:rPr>
      </w:pPr>
    </w:p>
    <w:p w14:paraId="3CA78E59" w14:textId="77777777" w:rsidR="002D1A83" w:rsidRPr="006518E8" w:rsidRDefault="002D1A83" w:rsidP="002D1A83">
      <w:pPr>
        <w:widowControl w:val="0"/>
        <w:suppressAutoHyphens/>
        <w:spacing w:before="100" w:after="100"/>
        <w:ind w:firstLine="709"/>
        <w:jc w:val="center"/>
        <w:rPr>
          <w:b/>
          <w:color w:val="000000"/>
          <w:sz w:val="24"/>
          <w:lang w:eastAsia="ar-SA"/>
        </w:rPr>
      </w:pPr>
      <w:r w:rsidRPr="006518E8">
        <w:rPr>
          <w:b/>
          <w:color w:val="000000"/>
          <w:sz w:val="24"/>
          <w:lang w:eastAsia="ar-SA"/>
        </w:rPr>
        <w:t>4. ОБЯЗАТЕЛЬСТВА СТОРОН</w:t>
      </w:r>
    </w:p>
    <w:p w14:paraId="030CAF06"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4.1.</w:t>
      </w:r>
      <w:r w:rsidR="00C457E8">
        <w:rPr>
          <w:bCs/>
          <w:color w:val="000000"/>
          <w:sz w:val="24"/>
          <w:lang w:eastAsia="ar-SA"/>
        </w:rPr>
        <w:t xml:space="preserve"> </w:t>
      </w:r>
      <w:r w:rsidRPr="006518E8">
        <w:rPr>
          <w:bCs/>
          <w:color w:val="000000"/>
          <w:sz w:val="24"/>
          <w:lang w:eastAsia="ar-SA"/>
        </w:rPr>
        <w:t xml:space="preserve">Поставщик обязуется поставить </w:t>
      </w:r>
      <w:r w:rsidR="00C457E8">
        <w:rPr>
          <w:bCs/>
          <w:color w:val="000000"/>
          <w:sz w:val="24"/>
          <w:lang w:eastAsia="ar-SA"/>
        </w:rPr>
        <w:t>Т</w:t>
      </w:r>
      <w:r>
        <w:rPr>
          <w:bCs/>
          <w:color w:val="000000"/>
          <w:sz w:val="24"/>
          <w:lang w:eastAsia="ar-SA"/>
        </w:rPr>
        <w:t>овар</w:t>
      </w:r>
      <w:r w:rsidRPr="006518E8">
        <w:rPr>
          <w:bCs/>
          <w:color w:val="000000"/>
          <w:sz w:val="24"/>
          <w:lang w:eastAsia="ar-SA"/>
        </w:rPr>
        <w:t xml:space="preserve"> в соответствии с условиями настоящего Контракта.</w:t>
      </w:r>
    </w:p>
    <w:p w14:paraId="18A31F9F"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4.2. </w:t>
      </w:r>
      <w:r w:rsidRPr="006518E8">
        <w:rPr>
          <w:color w:val="000000"/>
          <w:sz w:val="24"/>
          <w:lang w:eastAsia="ar-SA"/>
        </w:rPr>
        <w:t xml:space="preserve">Качество Товара, отпускаемого на АЗС Поставщика, должно соответствовать требованиям </w:t>
      </w:r>
      <w:r w:rsidR="00B517CF" w:rsidRPr="006518E8">
        <w:rPr>
          <w:color w:val="000000"/>
          <w:kern w:val="2"/>
          <w:sz w:val="24"/>
          <w:szCs w:val="24"/>
        </w:rPr>
        <w:t xml:space="preserve">установленным </w:t>
      </w:r>
      <w:r w:rsidR="00B517CF" w:rsidRPr="00A40564">
        <w:rPr>
          <w:color w:val="000000"/>
          <w:kern w:val="2"/>
          <w:sz w:val="24"/>
          <w:szCs w:val="24"/>
        </w:rPr>
        <w:t>Решением Комиссии</w:t>
      </w:r>
      <w:r w:rsidR="00B517CF">
        <w:rPr>
          <w:color w:val="000000"/>
          <w:kern w:val="2"/>
          <w:sz w:val="24"/>
          <w:szCs w:val="24"/>
        </w:rPr>
        <w:t xml:space="preserve"> </w:t>
      </w:r>
      <w:r w:rsidR="00B517CF" w:rsidRPr="00A40564">
        <w:rPr>
          <w:color w:val="000000"/>
          <w:kern w:val="2"/>
          <w:sz w:val="24"/>
          <w:szCs w:val="24"/>
        </w:rPr>
        <w:t>Таможенного союза</w:t>
      </w:r>
      <w:r w:rsidR="00B517CF" w:rsidRPr="006518E8">
        <w:rPr>
          <w:color w:val="000000"/>
          <w:kern w:val="2"/>
          <w:sz w:val="24"/>
          <w:szCs w:val="24"/>
        </w:rPr>
        <w:t xml:space="preserve"> от </w:t>
      </w:r>
      <w:r w:rsidR="00B517CF">
        <w:rPr>
          <w:color w:val="000000"/>
          <w:kern w:val="2"/>
          <w:sz w:val="24"/>
          <w:szCs w:val="24"/>
        </w:rPr>
        <w:t>18</w:t>
      </w:r>
      <w:r w:rsidR="00B517CF" w:rsidRPr="006518E8">
        <w:rPr>
          <w:color w:val="000000"/>
          <w:kern w:val="2"/>
          <w:sz w:val="24"/>
          <w:szCs w:val="24"/>
        </w:rPr>
        <w:t>.</w:t>
      </w:r>
      <w:r w:rsidR="00B517CF">
        <w:rPr>
          <w:color w:val="000000"/>
          <w:kern w:val="2"/>
          <w:sz w:val="24"/>
          <w:szCs w:val="24"/>
        </w:rPr>
        <w:t>10</w:t>
      </w:r>
      <w:r w:rsidR="00B517CF" w:rsidRPr="006518E8">
        <w:rPr>
          <w:color w:val="000000"/>
          <w:kern w:val="2"/>
          <w:sz w:val="24"/>
          <w:szCs w:val="24"/>
        </w:rPr>
        <w:t>.20</w:t>
      </w:r>
      <w:r w:rsidR="00B517CF">
        <w:rPr>
          <w:color w:val="000000"/>
          <w:kern w:val="2"/>
          <w:sz w:val="24"/>
          <w:szCs w:val="24"/>
        </w:rPr>
        <w:t>11</w:t>
      </w:r>
      <w:r w:rsidR="00B517CF" w:rsidRPr="006518E8">
        <w:rPr>
          <w:color w:val="000000"/>
          <w:kern w:val="2"/>
          <w:sz w:val="24"/>
          <w:szCs w:val="24"/>
        </w:rPr>
        <w:t xml:space="preserve"> №</w:t>
      </w:r>
      <w:r w:rsidR="00B517CF">
        <w:rPr>
          <w:color w:val="000000"/>
          <w:kern w:val="2"/>
          <w:sz w:val="24"/>
          <w:szCs w:val="24"/>
        </w:rPr>
        <w:t xml:space="preserve"> 826</w:t>
      </w:r>
      <w:r w:rsidR="00B517CF" w:rsidRPr="006518E8">
        <w:rPr>
          <w:color w:val="000000"/>
          <w:kern w:val="2"/>
          <w:sz w:val="24"/>
          <w:szCs w:val="24"/>
        </w:rPr>
        <w:t xml:space="preserve"> </w:t>
      </w:r>
      <w:r w:rsidR="00B517CF">
        <w:rPr>
          <w:color w:val="000000"/>
          <w:kern w:val="2"/>
          <w:sz w:val="24"/>
          <w:szCs w:val="24"/>
        </w:rPr>
        <w:t xml:space="preserve">       </w:t>
      </w:r>
      <w:proofErr w:type="gramStart"/>
      <w:r w:rsidR="00B517CF">
        <w:rPr>
          <w:color w:val="000000"/>
          <w:kern w:val="2"/>
          <w:sz w:val="24"/>
          <w:szCs w:val="24"/>
        </w:rPr>
        <w:t xml:space="preserve">   </w:t>
      </w:r>
      <w:r w:rsidR="00B517CF" w:rsidRPr="006518E8">
        <w:rPr>
          <w:color w:val="000000"/>
          <w:kern w:val="2"/>
          <w:sz w:val="24"/>
          <w:szCs w:val="24"/>
        </w:rPr>
        <w:t>«</w:t>
      </w:r>
      <w:proofErr w:type="gramEnd"/>
      <w:r w:rsidR="00B517CF" w:rsidRPr="00A40564">
        <w:rPr>
          <w:color w:val="000000"/>
          <w:kern w:val="2"/>
          <w:sz w:val="24"/>
          <w:szCs w:val="24"/>
        </w:rPr>
        <w:t>О требованиях к автомобильному и авиационному бензину, дизельному и судовому топливу, топливу для реактивных двигателей и мазуту</w:t>
      </w:r>
      <w:r w:rsidR="00B517CF" w:rsidRPr="006518E8">
        <w:rPr>
          <w:color w:val="000000"/>
          <w:kern w:val="2"/>
          <w:sz w:val="24"/>
          <w:szCs w:val="24"/>
        </w:rPr>
        <w:t>», Государственного стандарта  РФ по ТР</w:t>
      </w:r>
      <w:r w:rsidR="00B517CF">
        <w:rPr>
          <w:color w:val="000000"/>
          <w:kern w:val="2"/>
          <w:sz w:val="24"/>
          <w:szCs w:val="24"/>
        </w:rPr>
        <w:t xml:space="preserve"> </w:t>
      </w:r>
      <w:r w:rsidR="00B517CF" w:rsidRPr="006518E8">
        <w:rPr>
          <w:color w:val="000000"/>
          <w:kern w:val="2"/>
          <w:sz w:val="24"/>
          <w:szCs w:val="24"/>
        </w:rPr>
        <w:t>ТС 013/2011  ГОСТ 32513-2013 «Топлива моторные. Бензин неэтилированный. Технические условия»</w:t>
      </w:r>
      <w:r w:rsidR="00B517CF">
        <w:rPr>
          <w:color w:val="000000"/>
          <w:kern w:val="2"/>
          <w:sz w:val="24"/>
          <w:szCs w:val="24"/>
        </w:rPr>
        <w:t xml:space="preserve"> и </w:t>
      </w:r>
      <w:r w:rsidR="00B517CF" w:rsidRPr="00A40564">
        <w:rPr>
          <w:color w:val="000000"/>
          <w:kern w:val="2"/>
          <w:sz w:val="24"/>
          <w:szCs w:val="24"/>
        </w:rPr>
        <w:t>32511-2013</w:t>
      </w:r>
      <w:r w:rsidR="00B517CF">
        <w:rPr>
          <w:color w:val="000000"/>
          <w:kern w:val="2"/>
          <w:sz w:val="24"/>
          <w:szCs w:val="24"/>
        </w:rPr>
        <w:t xml:space="preserve"> «Топливо дизельное Евро. </w:t>
      </w:r>
      <w:r w:rsidR="00B517CF" w:rsidRPr="006518E8">
        <w:rPr>
          <w:color w:val="000000"/>
          <w:kern w:val="2"/>
          <w:sz w:val="24"/>
          <w:szCs w:val="24"/>
        </w:rPr>
        <w:t>Технические условия</w:t>
      </w:r>
      <w:r w:rsidR="00B517CF">
        <w:rPr>
          <w:color w:val="000000"/>
          <w:kern w:val="2"/>
          <w:sz w:val="24"/>
          <w:szCs w:val="24"/>
        </w:rPr>
        <w:t>»</w:t>
      </w:r>
      <w:r w:rsidRPr="006518E8">
        <w:rPr>
          <w:color w:val="000000"/>
          <w:sz w:val="24"/>
          <w:lang w:eastAsia="ar-SA"/>
        </w:rPr>
        <w:t>, а также требованиям иных нормативных правовых актов Российской Федерации.</w:t>
      </w:r>
    </w:p>
    <w:p w14:paraId="4500D135"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4.3. Государственный заказчик обязуется принять и оплатить </w:t>
      </w:r>
      <w:r w:rsidR="00556733">
        <w:rPr>
          <w:bCs/>
          <w:color w:val="000000"/>
          <w:sz w:val="24"/>
          <w:lang w:eastAsia="ar-SA"/>
        </w:rPr>
        <w:t>Т</w:t>
      </w:r>
      <w:r>
        <w:rPr>
          <w:bCs/>
          <w:color w:val="000000"/>
          <w:sz w:val="24"/>
          <w:lang w:eastAsia="ar-SA"/>
        </w:rPr>
        <w:t>овар</w:t>
      </w:r>
      <w:r w:rsidRPr="006518E8">
        <w:rPr>
          <w:bCs/>
          <w:color w:val="000000"/>
          <w:sz w:val="24"/>
          <w:lang w:eastAsia="ar-SA"/>
        </w:rPr>
        <w:t xml:space="preserve"> в соответствии с условиями настоящего Контракта.</w:t>
      </w:r>
    </w:p>
    <w:p w14:paraId="4B66C2CF" w14:textId="77777777" w:rsidR="002D1A83" w:rsidRPr="00EC1022" w:rsidRDefault="002D1A83" w:rsidP="007D699F">
      <w:pPr>
        <w:widowControl w:val="0"/>
        <w:suppressAutoHyphens/>
        <w:spacing w:before="100" w:after="100"/>
        <w:ind w:firstLine="709"/>
        <w:contextualSpacing/>
        <w:jc w:val="both"/>
        <w:rPr>
          <w:bCs/>
          <w:sz w:val="24"/>
          <w:lang w:eastAsia="ar-SA"/>
        </w:rPr>
      </w:pPr>
      <w:r w:rsidRPr="006518E8">
        <w:rPr>
          <w:bCs/>
          <w:color w:val="000000"/>
          <w:sz w:val="24"/>
          <w:lang w:eastAsia="ar-SA"/>
        </w:rPr>
        <w:t xml:space="preserve">4.4. Государственный заказчик предоставляет Поставщику письмо-заявку с указанием количества необходимых пластиковых </w:t>
      </w:r>
      <w:r w:rsidRPr="00EC1022">
        <w:rPr>
          <w:bCs/>
          <w:sz w:val="24"/>
          <w:lang w:eastAsia="ar-SA"/>
        </w:rPr>
        <w:t xml:space="preserve">карт и установленного им расходного лимита </w:t>
      </w:r>
      <w:r w:rsidR="00BA37D4" w:rsidRPr="00EC1022">
        <w:rPr>
          <w:bCs/>
          <w:sz w:val="24"/>
          <w:lang w:eastAsia="ar-SA"/>
        </w:rPr>
        <w:t>Т</w:t>
      </w:r>
      <w:r w:rsidRPr="00EC1022">
        <w:rPr>
          <w:bCs/>
          <w:sz w:val="24"/>
          <w:lang w:eastAsia="ar-SA"/>
        </w:rPr>
        <w:t>овара в рублях или литрах по каждой пластиковой карте.</w:t>
      </w:r>
    </w:p>
    <w:p w14:paraId="404C4FE6"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4.5. Пластиковые карты являются собственностью Поставщика и передаются Государственному заказчику во временное пользование для получения от Поставщика на его АЗС </w:t>
      </w:r>
      <w:r w:rsidR="00BA37D4">
        <w:rPr>
          <w:bCs/>
          <w:color w:val="000000"/>
          <w:sz w:val="24"/>
          <w:lang w:eastAsia="ar-SA"/>
        </w:rPr>
        <w:t>Т</w:t>
      </w:r>
      <w:r>
        <w:rPr>
          <w:bCs/>
          <w:color w:val="000000"/>
          <w:sz w:val="24"/>
          <w:lang w:eastAsia="ar-SA"/>
        </w:rPr>
        <w:t>овара</w:t>
      </w:r>
      <w:r w:rsidRPr="006518E8">
        <w:rPr>
          <w:bCs/>
          <w:color w:val="000000"/>
          <w:sz w:val="24"/>
          <w:lang w:eastAsia="ar-SA"/>
        </w:rPr>
        <w:t xml:space="preserve">. Доставка пластиковых карт в адрес Заказчика осуществляется Поставщиком в течении одного рабочего дня после подписания контракта за счет Поставщика в количестве, согласованном </w:t>
      </w:r>
      <w:r w:rsidRPr="006518E8">
        <w:rPr>
          <w:bCs/>
          <w:color w:val="000000"/>
          <w:sz w:val="24"/>
          <w:lang w:eastAsia="ar-SA"/>
        </w:rPr>
        <w:lastRenderedPageBreak/>
        <w:t>с Заказчиком. По истечении срока действия настоящего Контракта или в случае его досрочного расторжения пластиковые карты подлежат возврату Поставщику. Пластиковые карты Поставщика передаются Заказчику по доверенности.</w:t>
      </w:r>
    </w:p>
    <w:p w14:paraId="4AA1F615"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4.6. Одновременно с пластиковой картой Государственному заказчику выдается информация о персональном идентификационном номере (ПИН-код), являющимся аналогом подписи руководителя Государственного заказчика-владельца пластиковой карты. Знание ПИН-кода обязательно пользователю, непосредственно использующему пластиковую карту, для приобретения </w:t>
      </w:r>
      <w:r w:rsidR="00BA37D4">
        <w:rPr>
          <w:bCs/>
          <w:color w:val="000000"/>
          <w:sz w:val="24"/>
          <w:lang w:eastAsia="ar-SA"/>
        </w:rPr>
        <w:t>Т</w:t>
      </w:r>
      <w:r>
        <w:rPr>
          <w:bCs/>
          <w:color w:val="000000"/>
          <w:sz w:val="24"/>
          <w:lang w:eastAsia="ar-SA"/>
        </w:rPr>
        <w:t>овара</w:t>
      </w:r>
      <w:r w:rsidRPr="006518E8">
        <w:rPr>
          <w:bCs/>
          <w:color w:val="000000"/>
          <w:sz w:val="24"/>
          <w:lang w:eastAsia="ar-SA"/>
        </w:rPr>
        <w:t xml:space="preserve"> у Поставщика на его АЗС. </w:t>
      </w:r>
    </w:p>
    <w:p w14:paraId="426A6111"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4.7. Государственный заказчик, непосредственный пользователь, обязан держать ПИН-код в тайне и обеспечить сохранность полученных карт.</w:t>
      </w:r>
    </w:p>
    <w:p w14:paraId="061A9010" w14:textId="77777777"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4.8. В случае утери, порчи, кражи (т.е. любой утраты) пластиковой карты Государственный заказчик немедленно извещает об этом Поставщика в письменном виде: письмом, телеграммой, по факсу, </w:t>
      </w:r>
      <w:r w:rsidR="00EC1022">
        <w:rPr>
          <w:bCs/>
          <w:color w:val="000000"/>
          <w:sz w:val="24"/>
          <w:lang w:eastAsia="ar-SA"/>
        </w:rPr>
        <w:t>электронной почтой</w:t>
      </w:r>
      <w:r w:rsidRPr="006518E8">
        <w:rPr>
          <w:bCs/>
          <w:color w:val="000000"/>
          <w:sz w:val="24"/>
          <w:lang w:eastAsia="ar-SA"/>
        </w:rPr>
        <w:t>, с последующим, не позже следующего дня, подтверждением письмом с указанием номера пластиковой карты.</w:t>
      </w:r>
    </w:p>
    <w:p w14:paraId="441562D8" w14:textId="77777777" w:rsidR="002D1A83" w:rsidRPr="006518E8" w:rsidRDefault="002D1A83" w:rsidP="007D699F">
      <w:pPr>
        <w:widowControl w:val="0"/>
        <w:suppressAutoHyphens/>
        <w:spacing w:before="100" w:after="100"/>
        <w:ind w:firstLine="709"/>
        <w:contextualSpacing/>
        <w:jc w:val="both"/>
        <w:rPr>
          <w:color w:val="000000"/>
          <w:sz w:val="24"/>
          <w:lang w:eastAsia="ar-SA"/>
        </w:rPr>
      </w:pPr>
      <w:r w:rsidRPr="006518E8">
        <w:rPr>
          <w:bCs/>
          <w:color w:val="000000"/>
          <w:sz w:val="24"/>
          <w:lang w:eastAsia="ar-SA"/>
        </w:rPr>
        <w:t xml:space="preserve">4.9. </w:t>
      </w:r>
      <w:r w:rsidRPr="006518E8">
        <w:rPr>
          <w:color w:val="000000"/>
          <w:sz w:val="24"/>
          <w:lang w:eastAsia="ar-SA"/>
        </w:rPr>
        <w:t xml:space="preserve">Поставщик, получив сообщение от Государственного заказчика об утрате пластиковой карты в течение 24 часов передает соответствующее извещение в процессинговый центр для внесения номера пластиковой карты в «СТОП-ЛИСТ» с целью прекращения отпуска </w:t>
      </w:r>
      <w:r w:rsidR="00BA37D4">
        <w:rPr>
          <w:color w:val="000000"/>
          <w:sz w:val="24"/>
          <w:lang w:eastAsia="ar-SA"/>
        </w:rPr>
        <w:t>Т</w:t>
      </w:r>
      <w:r>
        <w:rPr>
          <w:color w:val="000000"/>
          <w:sz w:val="24"/>
          <w:lang w:eastAsia="ar-SA"/>
        </w:rPr>
        <w:t>овара</w:t>
      </w:r>
      <w:r w:rsidRPr="006518E8">
        <w:rPr>
          <w:color w:val="000000"/>
          <w:sz w:val="24"/>
          <w:lang w:eastAsia="ar-SA"/>
        </w:rPr>
        <w:t>.</w:t>
      </w:r>
    </w:p>
    <w:p w14:paraId="037DD8AE" w14:textId="77777777" w:rsidR="00556733" w:rsidRDefault="002D1A83" w:rsidP="007D699F">
      <w:pPr>
        <w:widowControl w:val="0"/>
        <w:suppressAutoHyphens/>
        <w:spacing w:before="100" w:after="100"/>
        <w:ind w:firstLine="709"/>
        <w:contextualSpacing/>
        <w:jc w:val="both"/>
        <w:rPr>
          <w:color w:val="000000"/>
          <w:sz w:val="24"/>
          <w:lang w:eastAsia="ar-SA"/>
        </w:rPr>
      </w:pPr>
      <w:r w:rsidRPr="006518E8">
        <w:rPr>
          <w:color w:val="000000"/>
          <w:sz w:val="24"/>
          <w:lang w:eastAsia="ar-SA"/>
        </w:rPr>
        <w:t xml:space="preserve">4.10. Поставщик обеспечивает беспрепятственный отпуск </w:t>
      </w:r>
      <w:r w:rsidR="00BA37D4">
        <w:rPr>
          <w:color w:val="000000"/>
          <w:sz w:val="24"/>
          <w:lang w:eastAsia="ar-SA"/>
        </w:rPr>
        <w:t>Т</w:t>
      </w:r>
      <w:r>
        <w:rPr>
          <w:color w:val="000000"/>
          <w:sz w:val="24"/>
          <w:lang w:eastAsia="ar-SA"/>
        </w:rPr>
        <w:t>овара</w:t>
      </w:r>
      <w:r w:rsidRPr="006518E8">
        <w:rPr>
          <w:color w:val="000000"/>
          <w:sz w:val="24"/>
          <w:lang w:eastAsia="ar-SA"/>
        </w:rPr>
        <w:t xml:space="preserve"> Государственному заказчику в виде заправки транспорта Государственного заказчика на своих АЗС по предъявлении работником или иным представителем (пользователем) Государственного заказчика пластиковой карты и сообщения ПИН-кода оператору АЗС. По окончании месяца Поставщик выдает Государственному заказчику письменную информацию, </w:t>
      </w:r>
      <w:r w:rsidR="00556733">
        <w:rPr>
          <w:color w:val="000000"/>
          <w:sz w:val="24"/>
          <w:lang w:eastAsia="ar-SA"/>
        </w:rPr>
        <w:t>об отпущенном Товаре</w:t>
      </w:r>
      <w:r w:rsidR="00556733" w:rsidRPr="006518E8">
        <w:rPr>
          <w:color w:val="000000"/>
          <w:sz w:val="24"/>
          <w:lang w:eastAsia="ar-SA"/>
        </w:rPr>
        <w:t xml:space="preserve">, в том числе по видам </w:t>
      </w:r>
      <w:r w:rsidR="00BA37D4">
        <w:rPr>
          <w:color w:val="000000"/>
          <w:sz w:val="24"/>
          <w:lang w:eastAsia="ar-SA"/>
        </w:rPr>
        <w:t>Т</w:t>
      </w:r>
      <w:r w:rsidR="00556733">
        <w:rPr>
          <w:color w:val="000000"/>
          <w:sz w:val="24"/>
          <w:lang w:eastAsia="ar-SA"/>
        </w:rPr>
        <w:t>овара и его стоимости.</w:t>
      </w:r>
    </w:p>
    <w:p w14:paraId="0DEE4762" w14:textId="47E60297" w:rsidR="002D1A83" w:rsidRPr="00B60E05" w:rsidRDefault="002D1A83" w:rsidP="007D699F">
      <w:pPr>
        <w:widowControl w:val="0"/>
        <w:suppressAutoHyphens/>
        <w:spacing w:before="100" w:after="100"/>
        <w:ind w:firstLine="709"/>
        <w:contextualSpacing/>
        <w:jc w:val="both"/>
        <w:rPr>
          <w:sz w:val="24"/>
          <w:lang w:eastAsia="ar-SA"/>
        </w:rPr>
      </w:pPr>
      <w:r w:rsidRPr="006518E8">
        <w:rPr>
          <w:color w:val="000000"/>
          <w:sz w:val="24"/>
          <w:lang w:eastAsia="ar-SA"/>
        </w:rPr>
        <w:t xml:space="preserve">4.11. </w:t>
      </w:r>
      <w:r w:rsidRPr="006262BB">
        <w:rPr>
          <w:color w:val="000000"/>
          <w:sz w:val="24"/>
          <w:lang w:eastAsia="ar-SA"/>
        </w:rPr>
        <w:t>После совершения оператором АЗ</w:t>
      </w:r>
      <w:r w:rsidR="00CA1282" w:rsidRPr="006262BB">
        <w:rPr>
          <w:color w:val="000000"/>
          <w:sz w:val="24"/>
          <w:lang w:eastAsia="ar-SA"/>
        </w:rPr>
        <w:t xml:space="preserve">С операции по отпуску </w:t>
      </w:r>
      <w:r w:rsidR="00F00913" w:rsidRPr="006262BB">
        <w:rPr>
          <w:color w:val="000000"/>
          <w:sz w:val="24"/>
          <w:lang w:eastAsia="ar-SA"/>
        </w:rPr>
        <w:t>заказанного Государственным</w:t>
      </w:r>
      <w:r w:rsidRPr="006262BB">
        <w:rPr>
          <w:color w:val="000000"/>
          <w:sz w:val="24"/>
          <w:lang w:eastAsia="ar-SA"/>
        </w:rPr>
        <w:t xml:space="preserve"> заказчиком </w:t>
      </w:r>
      <w:r w:rsidR="00BA37D4" w:rsidRPr="006262BB">
        <w:rPr>
          <w:color w:val="000000"/>
          <w:sz w:val="24"/>
          <w:lang w:eastAsia="ar-SA"/>
        </w:rPr>
        <w:t>Т</w:t>
      </w:r>
      <w:r w:rsidRPr="006262BB">
        <w:rPr>
          <w:color w:val="000000"/>
          <w:sz w:val="24"/>
          <w:lang w:eastAsia="ar-SA"/>
        </w:rPr>
        <w:t>овар</w:t>
      </w:r>
      <w:r w:rsidR="00DE04F0" w:rsidRPr="006262BB">
        <w:rPr>
          <w:color w:val="000000"/>
          <w:sz w:val="24"/>
          <w:lang w:eastAsia="ar-SA"/>
        </w:rPr>
        <w:t>а</w:t>
      </w:r>
      <w:r w:rsidRPr="006262BB">
        <w:rPr>
          <w:color w:val="000000"/>
          <w:sz w:val="24"/>
          <w:lang w:eastAsia="ar-SA"/>
        </w:rPr>
        <w:t xml:space="preserve">, </w:t>
      </w:r>
      <w:r w:rsidRPr="005F7BA2">
        <w:rPr>
          <w:sz w:val="24"/>
          <w:lang w:eastAsia="ar-SA"/>
        </w:rPr>
        <w:t>опе</w:t>
      </w:r>
      <w:r w:rsidR="005F7BA2" w:rsidRPr="005F7BA2">
        <w:rPr>
          <w:sz w:val="24"/>
          <w:lang w:eastAsia="ar-SA"/>
        </w:rPr>
        <w:t>ратор возвращает Государственному</w:t>
      </w:r>
      <w:r w:rsidRPr="005F7BA2">
        <w:rPr>
          <w:sz w:val="24"/>
          <w:lang w:eastAsia="ar-SA"/>
        </w:rPr>
        <w:t xml:space="preserve"> заказчику пластиковую карту и один экземпляр чека, служащего подтверждением совершения отпуска </w:t>
      </w:r>
      <w:r w:rsidR="00BA37D4" w:rsidRPr="005F7BA2">
        <w:rPr>
          <w:sz w:val="24"/>
          <w:lang w:eastAsia="ar-SA"/>
        </w:rPr>
        <w:t>Т</w:t>
      </w:r>
      <w:r w:rsidRPr="005F7BA2">
        <w:rPr>
          <w:sz w:val="24"/>
          <w:lang w:eastAsia="ar-SA"/>
        </w:rPr>
        <w:t>овара. Государственный заказчик (пользователь</w:t>
      </w:r>
      <w:r w:rsidRPr="006262BB">
        <w:rPr>
          <w:color w:val="000000"/>
          <w:sz w:val="24"/>
          <w:lang w:eastAsia="ar-SA"/>
        </w:rPr>
        <w:t xml:space="preserve">), получив чек, должен проверить правильность указания номера </w:t>
      </w:r>
      <w:r w:rsidRPr="006262BB">
        <w:rPr>
          <w:sz w:val="24"/>
          <w:lang w:eastAsia="ar-SA"/>
        </w:rPr>
        <w:t xml:space="preserve">карты, </w:t>
      </w:r>
      <w:r w:rsidR="005F7BA2">
        <w:rPr>
          <w:sz w:val="24"/>
          <w:lang w:eastAsia="ar-SA"/>
        </w:rPr>
        <w:t>количества, стоимости</w:t>
      </w:r>
      <w:r w:rsidRPr="006262BB">
        <w:rPr>
          <w:sz w:val="24"/>
          <w:lang w:eastAsia="ar-SA"/>
        </w:rPr>
        <w:t xml:space="preserve"> </w:t>
      </w:r>
      <w:r w:rsidR="005F7BA2">
        <w:rPr>
          <w:sz w:val="24"/>
          <w:lang w:eastAsia="ar-SA"/>
        </w:rPr>
        <w:t>и даты</w:t>
      </w:r>
      <w:r w:rsidRPr="006262BB">
        <w:rPr>
          <w:sz w:val="24"/>
          <w:lang w:eastAsia="ar-SA"/>
        </w:rPr>
        <w:t xml:space="preserve"> операции.</w:t>
      </w:r>
    </w:p>
    <w:p w14:paraId="0935289C" w14:textId="77777777" w:rsidR="000E2E2B" w:rsidRPr="00B60E05" w:rsidRDefault="000E2E2B" w:rsidP="002D1A83">
      <w:pPr>
        <w:widowControl w:val="0"/>
        <w:suppressAutoHyphens/>
        <w:spacing w:before="100" w:after="100"/>
        <w:ind w:firstLine="709"/>
        <w:jc w:val="center"/>
        <w:rPr>
          <w:b/>
          <w:bCs/>
          <w:sz w:val="24"/>
          <w:lang w:eastAsia="ar-SA"/>
        </w:rPr>
      </w:pPr>
    </w:p>
    <w:p w14:paraId="5763B061" w14:textId="77777777" w:rsidR="002D1A83" w:rsidRPr="00B60E05" w:rsidRDefault="002D1A83" w:rsidP="002D1A83">
      <w:pPr>
        <w:widowControl w:val="0"/>
        <w:suppressAutoHyphens/>
        <w:spacing w:before="100" w:after="100"/>
        <w:ind w:firstLine="709"/>
        <w:jc w:val="center"/>
        <w:rPr>
          <w:b/>
          <w:bCs/>
          <w:sz w:val="24"/>
          <w:lang w:eastAsia="ar-SA"/>
        </w:rPr>
      </w:pPr>
      <w:r w:rsidRPr="00B60E05">
        <w:rPr>
          <w:b/>
          <w:bCs/>
          <w:sz w:val="24"/>
          <w:lang w:eastAsia="ar-SA"/>
        </w:rPr>
        <w:t xml:space="preserve">5. </w:t>
      </w:r>
      <w:r w:rsidR="005215D3" w:rsidRPr="00B60E05">
        <w:rPr>
          <w:b/>
          <w:bCs/>
          <w:sz w:val="24"/>
          <w:lang w:eastAsia="ar-SA"/>
        </w:rPr>
        <w:t>ОТВЕТСТВЕННОСТЬ СТОРОН</w:t>
      </w:r>
    </w:p>
    <w:p w14:paraId="26724C8F"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bookmarkStart w:id="0" w:name="Par562"/>
      <w:bookmarkEnd w:id="0"/>
      <w:r w:rsidRPr="00B60E05">
        <w:rPr>
          <w:sz w:val="22"/>
          <w:szCs w:val="22"/>
        </w:rPr>
        <w:tab/>
      </w:r>
      <w:r w:rsidRPr="00B60E05">
        <w:rPr>
          <w:sz w:val="24"/>
          <w:szCs w:val="24"/>
        </w:rPr>
        <w:t>5.1. При нарушении условий Контракта Стороны несут ответственность в соответствии с действующим законодательством Российской Федерации.</w:t>
      </w:r>
    </w:p>
    <w:p w14:paraId="09EFE331" w14:textId="0E7AB813"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5.2. В случае просрочки исполнения Заказчиком обязательства по оплате поставки товара согласно условиям настоящего Контракта,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пени).Пеня исчисляется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предусмотренном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w:t>
      </w:r>
      <w:r>
        <w:rPr>
          <w:sz w:val="24"/>
          <w:szCs w:val="24"/>
        </w:rPr>
        <w:t xml:space="preserve"> </w:t>
      </w:r>
      <w:r w:rsidRPr="00B60E05">
        <w:rPr>
          <w:sz w:val="24"/>
          <w:szCs w:val="24"/>
        </w:rPr>
        <w:t>от</w:t>
      </w:r>
      <w:r>
        <w:rPr>
          <w:sz w:val="24"/>
          <w:szCs w:val="24"/>
        </w:rPr>
        <w:t xml:space="preserve"> </w:t>
      </w:r>
      <w:r w:rsidRPr="00B60E05">
        <w:rPr>
          <w:sz w:val="24"/>
          <w:szCs w:val="24"/>
        </w:rPr>
        <w:t>25 ноября 2013 г. № 1063».</w:t>
      </w:r>
    </w:p>
    <w:p w14:paraId="52EB8F17"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w:t>
      </w:r>
      <w:r w:rsidRPr="00B60E05">
        <w:rPr>
          <w:sz w:val="24"/>
          <w:szCs w:val="24"/>
        </w:rPr>
        <w:lastRenderedPageBreak/>
        <w:t>его начисления устанавливается Контрактом в соответствии с законодательством Российской Федерации.</w:t>
      </w:r>
    </w:p>
    <w:p w14:paraId="31DD395A"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5.3. </w:t>
      </w:r>
      <w:r w:rsidR="001B2C25" w:rsidRPr="00FB3F52">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- 1 000 руб.00 копеек (одна тысяча рублей) и устанавливается в следующем порядке:</w:t>
      </w:r>
    </w:p>
    <w:p w14:paraId="0EEDFCED"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а) 1000 рублей, если цена Контракта не превышает 3 млн. рублей (включительно);</w:t>
      </w:r>
    </w:p>
    <w:p w14:paraId="5B0CD1A9"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б) 5000 рублей, если цена Контракта составляет от 3 млн. рублей до 50 млн. рублей (включительно);</w:t>
      </w:r>
    </w:p>
    <w:p w14:paraId="15D417C4"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в) 10000 рублей, если цена Контракта составляет от 50 млн. рублей до 100 млн. рублей (включительно);</w:t>
      </w:r>
    </w:p>
    <w:p w14:paraId="04A065BE"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г) 100000 рублей, если цена Контракта превышает 100 млн. рублей.</w:t>
      </w:r>
    </w:p>
    <w:p w14:paraId="186BCB98" w14:textId="379452F3"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00913" w:rsidRPr="00B60E05">
        <w:rPr>
          <w:sz w:val="24"/>
          <w:szCs w:val="24"/>
        </w:rPr>
        <w:t>Поставщиком обязательств</w:t>
      </w:r>
      <w:r w:rsidRPr="00B60E05">
        <w:rPr>
          <w:sz w:val="24"/>
          <w:szCs w:val="24"/>
        </w:rPr>
        <w:t>, предусмотренных Контрактом, Заказчик направляет Поставщику требование об уплате неустоек (штрафов, пеней).</w:t>
      </w:r>
    </w:p>
    <w:p w14:paraId="7A6E4814"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3D01A81" w14:textId="77777777" w:rsidR="00B60E05" w:rsidRPr="00B60E05" w:rsidRDefault="00B60E05" w:rsidP="00B60E05">
      <w:pPr>
        <w:pStyle w:val="dt-p"/>
        <w:shd w:val="clear" w:color="auto" w:fill="FFFFFF"/>
        <w:spacing w:before="0" w:beforeAutospacing="0" w:after="0" w:afterAutospacing="0"/>
        <w:ind w:firstLine="709"/>
        <w:jc w:val="both"/>
        <w:textAlignment w:val="baseline"/>
        <w:rPr>
          <w:color w:val="000000" w:themeColor="text1"/>
        </w:rPr>
      </w:pPr>
      <w:r w:rsidRPr="00B60E05">
        <w:t xml:space="preserve">5.6. </w:t>
      </w:r>
      <w:r w:rsidRPr="00B60E05">
        <w:rPr>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bookmarkStart w:id="1" w:name="l35"/>
      <w:bookmarkEnd w:id="1"/>
      <w:r w:rsidRPr="00B60E05">
        <w:rPr>
          <w:color w:val="000000"/>
        </w:rPr>
        <w:t> </w:t>
      </w:r>
      <w:r w:rsidRPr="00B60E05">
        <w:rPr>
          <w:rStyle w:val="dt-r"/>
          <w:color w:val="000000" w:themeColor="text1"/>
        </w:rPr>
        <w:t>(в ред. Постановления Правительства РФ </w:t>
      </w:r>
      <w:hyperlink r:id="rId9" w:anchor="l4" w:tgtFrame="_blank" w:history="1">
        <w:r w:rsidRPr="00B60E05">
          <w:rPr>
            <w:rStyle w:val="ad"/>
            <w:color w:val="000000" w:themeColor="text1"/>
          </w:rPr>
          <w:t>от 02.08.2019 N 1011</w:t>
        </w:r>
      </w:hyperlink>
      <w:r w:rsidRPr="00B60E05">
        <w:rPr>
          <w:rStyle w:val="dt-r"/>
          <w:color w:val="000000" w:themeColor="text1"/>
        </w:rPr>
        <w:t>)</w:t>
      </w:r>
    </w:p>
    <w:p w14:paraId="1195AECB" w14:textId="77777777" w:rsidR="00B60E05" w:rsidRPr="00B60E05" w:rsidRDefault="00B60E05" w:rsidP="00B60E05">
      <w:pPr>
        <w:pStyle w:val="dt-p"/>
        <w:shd w:val="clear" w:color="auto" w:fill="FFFFFF"/>
        <w:spacing w:before="0" w:beforeAutospacing="0" w:after="0" w:afterAutospacing="0"/>
        <w:jc w:val="both"/>
        <w:textAlignment w:val="baseline"/>
        <w:rPr>
          <w:color w:val="000000"/>
        </w:rPr>
      </w:pPr>
      <w:r w:rsidRPr="00B60E05">
        <w:rPr>
          <w:rStyle w:val="dt-m"/>
          <w:color w:val="808080"/>
        </w:rPr>
        <w:t xml:space="preserve">- </w:t>
      </w:r>
      <w:r w:rsidRPr="00B60E05">
        <w:rPr>
          <w:color w:val="000000"/>
        </w:rPr>
        <w:t>10 процентов цены контракта (этапа) в случае, если цена контракта (этапа) не превышает 3 млн. рублей;</w:t>
      </w:r>
    </w:p>
    <w:p w14:paraId="365F52D3"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5.7. За каждый факт неисполнения или ненадлежащего исполнения Поставщиком обязательств, предусмотренных Контрактом, заключенным с победителем закупки(или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w:t>
      </w:r>
      <w:r w:rsidR="00D42A81" w:rsidRPr="00FB3F52">
        <w:rPr>
          <w:sz w:val="24"/>
          <w:szCs w:val="24"/>
        </w:rPr>
        <w:t xml:space="preserve">составляет – </w:t>
      </w:r>
      <w:r w:rsidR="00D42A81" w:rsidRPr="00FB3F52">
        <w:rPr>
          <w:sz w:val="24"/>
          <w:szCs w:val="24"/>
          <w:u w:val="single"/>
        </w:rPr>
        <w:t>17 100</w:t>
      </w:r>
      <w:r w:rsidR="00D42A81" w:rsidRPr="00FB3F52">
        <w:rPr>
          <w:sz w:val="24"/>
          <w:szCs w:val="24"/>
        </w:rPr>
        <w:t xml:space="preserve"> руб.00 копеек (семнадцать тысяч сто рублей) и устанавливается в следующем порядке:</w:t>
      </w:r>
    </w:p>
    <w:p w14:paraId="01F94185"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а) в случае, если цена Контракта не превышает начальную (максимальную) цену Контракта:</w:t>
      </w:r>
    </w:p>
    <w:p w14:paraId="52534F20"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xml:space="preserve">- 10 процентов начальной (максимальной) цены Контракта, если цена Контракта не превышает </w:t>
      </w:r>
      <w:r>
        <w:rPr>
          <w:sz w:val="24"/>
          <w:szCs w:val="24"/>
        </w:rPr>
        <w:t xml:space="preserve">               </w:t>
      </w:r>
      <w:r w:rsidRPr="00B60E05">
        <w:rPr>
          <w:sz w:val="24"/>
          <w:szCs w:val="24"/>
        </w:rPr>
        <w:t>3 млн. рублей;</w:t>
      </w:r>
    </w:p>
    <w:p w14:paraId="610F673A"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xml:space="preserve">- 5 процентов начальной (максимальной) цены Контракта, если цена Контракта составляет от </w:t>
      </w:r>
      <w:r>
        <w:rPr>
          <w:sz w:val="24"/>
          <w:szCs w:val="24"/>
        </w:rPr>
        <w:t xml:space="preserve">               </w:t>
      </w:r>
      <w:r w:rsidRPr="00B60E05">
        <w:rPr>
          <w:sz w:val="24"/>
          <w:szCs w:val="24"/>
        </w:rPr>
        <w:t>3 млн. рублей до 50 млн. рублей (включительно);</w:t>
      </w:r>
    </w:p>
    <w:p w14:paraId="26F7FC6E"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- 1 процент начальной (максимальной) цены Контракта, если цена Контракта составляет от 50 млн. рублей до 100 млн. рублей (включительно);</w:t>
      </w:r>
    </w:p>
    <w:p w14:paraId="129BD211"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б) в случае, если цена Контракта превышает начальную (максимальную) цену Контракта:</w:t>
      </w:r>
    </w:p>
    <w:p w14:paraId="7ED6A24D"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- 10 процентов цены Контракта, если цена Контракта не превышает 3 млн. рублей;</w:t>
      </w:r>
    </w:p>
    <w:p w14:paraId="0B1D52CC"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- 5 процентов цены Контракта, если цена Контракта составляет от 3 млн. рублей до 50 млн. рублей (включительно);</w:t>
      </w:r>
    </w:p>
    <w:p w14:paraId="7EFE0218"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- 1 процент цены Контракта, если цена Контракта составляет от 50 млн. рублей до 100 млн. рублей (включительно).</w:t>
      </w:r>
    </w:p>
    <w:p w14:paraId="71A35671"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5.8. </w:t>
      </w:r>
      <w:r w:rsidR="00D42A81" w:rsidRPr="00FB3F52">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- 1 000 руб.00 копеек (одна тысяча рублей) и устанавливается в следующем порядке:</w:t>
      </w:r>
    </w:p>
    <w:p w14:paraId="2238137B"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lastRenderedPageBreak/>
        <w:tab/>
        <w:t>а) 1000 рублей, если цена Контракта не превышает 3 млн. рублей;</w:t>
      </w:r>
    </w:p>
    <w:p w14:paraId="5C5014D9"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б) 5000 рублей, если цена Контракта составляет от 3 млн. рублей до 50 млн. рублей (включительно);</w:t>
      </w:r>
    </w:p>
    <w:p w14:paraId="073CA765"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в) 10000 рублей, если цена Контракта составляет от 50 млн. рублей до 100 млн. рублей (включительно);</w:t>
      </w:r>
    </w:p>
    <w:p w14:paraId="3CEE8A02"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г) 100000 рублей, если цена Контракта превышает 100 млн. рублей.</w:t>
      </w:r>
    </w:p>
    <w:p w14:paraId="26315109"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CFE85BC"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D515D"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5.11. </w:t>
      </w:r>
      <w:r w:rsidRPr="00B60E05">
        <w:rPr>
          <w:sz w:val="24"/>
          <w:szCs w:val="24"/>
          <w:highlight w:val="yellow"/>
        </w:rPr>
        <w:t>Оплата Поставщиком неустойки по настоящему Контракту осуществляется следующими способами по выбору Заказчика:</w:t>
      </w:r>
    </w:p>
    <w:p w14:paraId="26075559" w14:textId="7E3A54BA"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highlight w:val="yellow"/>
        </w:rPr>
        <w:tab/>
        <w:t xml:space="preserve">а) путем удержания суммы неисполненных </w:t>
      </w:r>
      <w:r w:rsidR="00B24BB3" w:rsidRPr="00B60E05">
        <w:rPr>
          <w:sz w:val="24"/>
          <w:szCs w:val="24"/>
          <w:highlight w:val="yellow"/>
        </w:rPr>
        <w:t>Поставщиком требований</w:t>
      </w:r>
      <w:r w:rsidRPr="00B60E05">
        <w:rPr>
          <w:sz w:val="24"/>
          <w:szCs w:val="24"/>
          <w:highlight w:val="yellow"/>
        </w:rPr>
        <w:t xml:space="preserve">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14:paraId="0261F4C7" w14:textId="60E7E05E" w:rsidR="00B60E05" w:rsidRPr="00521F97" w:rsidRDefault="00B60E05" w:rsidP="00B60E05">
      <w:pPr>
        <w:pStyle w:val="a8"/>
        <w:shd w:val="clear" w:color="auto" w:fill="FFFFFF" w:themeFill="background1"/>
        <w:tabs>
          <w:tab w:val="left" w:pos="709"/>
        </w:tabs>
        <w:spacing w:after="0"/>
        <w:contextualSpacing/>
        <w:jc w:val="both"/>
        <w:rPr>
          <w:sz w:val="24"/>
          <w:szCs w:val="24"/>
          <w:highlight w:val="yellow"/>
        </w:rPr>
      </w:pPr>
      <w:r w:rsidRPr="00B60E05">
        <w:rPr>
          <w:sz w:val="24"/>
          <w:szCs w:val="24"/>
        </w:rPr>
        <w:tab/>
      </w:r>
      <w:r w:rsidRPr="00521F97">
        <w:rPr>
          <w:sz w:val="24"/>
          <w:szCs w:val="24"/>
          <w:highlight w:val="yellow"/>
        </w:rPr>
        <w:t xml:space="preserve">б) путем оплаты неустойки </w:t>
      </w:r>
      <w:r w:rsidR="00B24BB3" w:rsidRPr="00521F97">
        <w:rPr>
          <w:sz w:val="24"/>
          <w:szCs w:val="24"/>
          <w:highlight w:val="yellow"/>
        </w:rPr>
        <w:t>Поставщиком в</w:t>
      </w:r>
      <w:r w:rsidRPr="00521F97">
        <w:rPr>
          <w:sz w:val="24"/>
          <w:szCs w:val="24"/>
          <w:highlight w:val="yellow"/>
        </w:rPr>
        <w:t xml:space="preserve"> течение 3 (трех) календарных дней со дня поступления к Поставщику соответствующей претензии (требования) Заказчика. При оплате неустойки Поставщик в течение 3 (трех) календарных дней направляет надлежащим образом Заказчику копию соответствующего платежного поручения с отметкой банка;</w:t>
      </w:r>
    </w:p>
    <w:p w14:paraId="02F827AD" w14:textId="77777777"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5.12. Уплата неустойки (штрафа, пени) не освобождает Стороны от выполнения своих обязательств по Контракту, а также устранения допущенных нарушений. Сторона освобождается от уплаты неустойки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bookmarkStart w:id="2" w:name="VII._Обеспечение_исполнения_Контракта_(Д"/>
      <w:bookmarkEnd w:id="2"/>
    </w:p>
    <w:p w14:paraId="0516BFDE" w14:textId="200EF7AD" w:rsidR="00B60E05" w:rsidRPr="00B60E05" w:rsidRDefault="00B60E05" w:rsidP="00B60E05">
      <w:pPr>
        <w:pStyle w:val="affffd"/>
        <w:ind w:firstLine="709"/>
        <w:jc w:val="both"/>
        <w:rPr>
          <w:rFonts w:ascii="Times New Roman" w:hAnsi="Times New Roman"/>
          <w:color w:val="000000"/>
          <w:szCs w:val="24"/>
          <w:lang w:val="ru-RU"/>
        </w:rPr>
      </w:pPr>
      <w:r w:rsidRPr="00B60E05">
        <w:rPr>
          <w:rFonts w:ascii="Times New Roman" w:hAnsi="Times New Roman"/>
          <w:color w:val="000000"/>
          <w:szCs w:val="24"/>
          <w:lang w:val="ru-RU"/>
        </w:rPr>
        <w:t xml:space="preserve">5.13. Обмен документами при применении мер ответственности и совершении иных действий в связи с нарушением </w:t>
      </w:r>
      <w:r w:rsidR="00F00913" w:rsidRPr="00B60E05">
        <w:rPr>
          <w:rFonts w:ascii="Times New Roman" w:hAnsi="Times New Roman"/>
          <w:color w:val="000000"/>
          <w:szCs w:val="24"/>
          <w:lang w:val="ru-RU"/>
        </w:rPr>
        <w:t>Поставщиком или</w:t>
      </w:r>
      <w:r w:rsidRPr="00B60E05">
        <w:rPr>
          <w:rFonts w:ascii="Times New Roman" w:hAnsi="Times New Roman"/>
          <w:color w:val="000000"/>
          <w:szCs w:val="24"/>
          <w:lang w:val="ru-RU"/>
        </w:rPr>
        <w:t xml:space="preserve"> Заказчиком условий Контракта в отношении Контракта, осуществляется с использованием </w:t>
      </w:r>
      <w:r w:rsidR="00A3040B">
        <w:rPr>
          <w:rFonts w:ascii="Times New Roman" w:hAnsi="Times New Roman"/>
          <w:color w:val="000000"/>
          <w:szCs w:val="24"/>
          <w:lang w:val="ru-RU"/>
        </w:rPr>
        <w:t>ЭДО</w:t>
      </w:r>
      <w:r w:rsidRPr="00B60E05">
        <w:rPr>
          <w:rFonts w:ascii="Times New Roman" w:hAnsi="Times New Roman"/>
          <w:color w:val="000000"/>
          <w:szCs w:val="24"/>
          <w:lang w:val="ru-RU"/>
        </w:rPr>
        <w:t xml:space="preserve"> путем напра</w:t>
      </w:r>
      <w:r w:rsidR="00A3040B">
        <w:rPr>
          <w:rFonts w:ascii="Times New Roman" w:hAnsi="Times New Roman"/>
          <w:color w:val="000000"/>
          <w:szCs w:val="24"/>
          <w:lang w:val="ru-RU"/>
        </w:rPr>
        <w:t>вления электронных уведомлений.</w:t>
      </w:r>
    </w:p>
    <w:p w14:paraId="54CB4B9C" w14:textId="77777777"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5.14. Поставщик несет ответственность, за отпуск Товара по утраченной Государственным заказчиком пластиковой карте, по истечении одних суток с момента его уведомления об утрате (краже) пластиковой карты. Ответственность перед Государственным заказчиком за Товар, полученный с неправомерным использованием пластиковой карты, несет лицо, которому Государственный заказчик выдал пластиковую карту.</w:t>
      </w:r>
    </w:p>
    <w:p w14:paraId="16207914" w14:textId="77777777"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5.15. В случае утраты (кражи) пластиковой карты Государственному заказчику, по его письменному заявлению, выдается новая пластиковая карта.</w:t>
      </w:r>
    </w:p>
    <w:p w14:paraId="76D1B2FA" w14:textId="77777777"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5.16. О фактах кражи пластиковых карт Государственный заказчик вправе сообщить правоохранительным органам. При обнаружении виновных в их хищении, имущественный ущерб, причиненный Государственному заказчику кражей пластиковых карт, Государственный заказчик взыскивает с виновных лиц самостоятельно в установленном действующим законодательством РФ порядке.</w:t>
      </w:r>
    </w:p>
    <w:p w14:paraId="65CC224B" w14:textId="77777777"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5.17. В случае невозвращения Государственный заказчиком пластиковых карт Поставщику, при расторжении настоящего Контракта, приостановлении пользования картами более одного месяца без расторжения Государственным заказчиком настоящего Контракта пластиковые карты блокируются.</w:t>
      </w:r>
    </w:p>
    <w:p w14:paraId="634C92A7" w14:textId="77777777" w:rsidR="009952A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5.18. Поставщик несет ответственность за некачественный Товар и возмещает ущерб, понесенный Государственным заказчиком, в случае выхода из строя автомобильных двигателей по причине использования некачественного Товара (стоимость запасных частей, ремонта и простоя автомобиля) при наличии документов, подтверждающих такие факты (акты экспертизы, проводимой в присутствии Сторон).</w:t>
      </w:r>
    </w:p>
    <w:p w14:paraId="0BA2F0BB" w14:textId="77777777" w:rsidR="00446CB2" w:rsidRDefault="00446CB2" w:rsidP="00B60E05">
      <w:pPr>
        <w:pStyle w:val="s1"/>
        <w:shd w:val="clear" w:color="auto" w:fill="FFFFFF"/>
        <w:spacing w:before="0" w:beforeAutospacing="0" w:after="0" w:afterAutospacing="0"/>
        <w:ind w:firstLine="709"/>
        <w:contextualSpacing/>
        <w:jc w:val="both"/>
        <w:rPr>
          <w:bCs/>
          <w:lang w:eastAsia="ar-SA"/>
        </w:rPr>
      </w:pPr>
    </w:p>
    <w:p w14:paraId="04F9E42B" w14:textId="77777777" w:rsidR="002D1A83" w:rsidRPr="006518E8" w:rsidRDefault="00DE76F2" w:rsidP="002D1A83">
      <w:pPr>
        <w:widowControl w:val="0"/>
        <w:suppressAutoHyphens/>
        <w:spacing w:before="100" w:after="100"/>
        <w:ind w:firstLine="709"/>
        <w:jc w:val="center"/>
        <w:rPr>
          <w:b/>
          <w:bCs/>
          <w:color w:val="000000"/>
          <w:sz w:val="24"/>
          <w:lang w:eastAsia="ar-SA"/>
        </w:rPr>
      </w:pPr>
      <w:r>
        <w:rPr>
          <w:b/>
          <w:bCs/>
          <w:color w:val="000000"/>
          <w:sz w:val="24"/>
          <w:lang w:eastAsia="ar-SA"/>
        </w:rPr>
        <w:t>6</w:t>
      </w:r>
      <w:r w:rsidR="002D1A83" w:rsidRPr="006518E8">
        <w:rPr>
          <w:b/>
          <w:bCs/>
          <w:color w:val="000000"/>
          <w:sz w:val="24"/>
          <w:lang w:eastAsia="ar-SA"/>
        </w:rPr>
        <w:t>. ДЕЙСТВИЕ ОБСТОЯТЕЛЬСТВ НЕПРЕОДОЛИМОЙ СИЛЫ</w:t>
      </w:r>
    </w:p>
    <w:p w14:paraId="01B2FBE0" w14:textId="77777777"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 xml:space="preserve">.1. Ни одна из Сторон не несет ответственности перед другой Стороной за неисполнение или ненадлежащее исполнение обязательств по настоящему Контракту, которые обусловлены действием обстоятельств непреодолимой силы, т.е. чрезвычайных и непредотвратимых при данных </w:t>
      </w:r>
      <w:r w:rsidR="002D1A83" w:rsidRPr="006518E8">
        <w:rPr>
          <w:bCs/>
          <w:color w:val="000000"/>
          <w:sz w:val="24"/>
          <w:lang w:eastAsia="ar-SA"/>
        </w:rPr>
        <w:lastRenderedPageBreak/>
        <w:t>условиях обстоятельств, в том числе объявленная или фактическая война, гражданские волнения, эпидемии, блокады, эмбарго, пожары, землетрясения, наводнения и другие природные стихийные бедствия, а также издание органами государственной власти законодательных актов препятствующих исполнению настоящего Контракта.</w:t>
      </w:r>
    </w:p>
    <w:p w14:paraId="4A7560F8" w14:textId="77777777"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1415E476" w14:textId="77777777"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.3. Государственный заказчик освобождается от уплаты неустойки (штрафа, пеней), если докажет, что просрочка исполнения обязательств по настоящему Контракту произошла вследствие непреодолимой силы или по вине другой Стороны.</w:t>
      </w:r>
    </w:p>
    <w:p w14:paraId="26EA4F98" w14:textId="77777777" w:rsidR="002D1A83"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.4. Если обстоятельства непреодолимой силы действуют на протяжении 20 (двадцати) дней, настоящий Контракт может быть расторгнут любой из Сторон, путем направления письменного уведомления другой Стороне.</w:t>
      </w:r>
    </w:p>
    <w:p w14:paraId="05FC5410" w14:textId="77777777" w:rsidR="00E07162" w:rsidRPr="006518E8" w:rsidRDefault="00E07162" w:rsidP="00E07162">
      <w:pPr>
        <w:widowControl w:val="0"/>
        <w:suppressAutoHyphens/>
        <w:spacing w:before="100" w:after="100"/>
        <w:ind w:firstLine="709"/>
        <w:contextualSpacing/>
        <w:jc w:val="both"/>
        <w:rPr>
          <w:bCs/>
          <w:color w:val="000000"/>
          <w:sz w:val="24"/>
          <w:lang w:eastAsia="ar-SA"/>
        </w:rPr>
      </w:pPr>
    </w:p>
    <w:p w14:paraId="3C31951F" w14:textId="77777777" w:rsidR="00E07162" w:rsidRPr="00E07162" w:rsidRDefault="00DE76F2" w:rsidP="00E07162">
      <w:pPr>
        <w:widowControl w:val="0"/>
        <w:tabs>
          <w:tab w:val="num" w:pos="720"/>
        </w:tabs>
        <w:suppressAutoHyphens/>
        <w:spacing w:before="100" w:after="100"/>
        <w:ind w:firstLine="709"/>
        <w:jc w:val="center"/>
        <w:rPr>
          <w:b/>
          <w:bCs/>
          <w:color w:val="000000"/>
          <w:sz w:val="24"/>
          <w:lang w:eastAsia="ar-SA"/>
        </w:rPr>
      </w:pPr>
      <w:r>
        <w:rPr>
          <w:b/>
          <w:bCs/>
          <w:color w:val="000000"/>
          <w:sz w:val="24"/>
          <w:lang w:eastAsia="ar-SA"/>
        </w:rPr>
        <w:t>7</w:t>
      </w:r>
      <w:r w:rsidR="00E07162">
        <w:rPr>
          <w:b/>
          <w:bCs/>
          <w:color w:val="000000"/>
          <w:sz w:val="24"/>
          <w:lang w:eastAsia="ar-SA"/>
        </w:rPr>
        <w:t xml:space="preserve">. </w:t>
      </w:r>
      <w:r w:rsidR="00E07162" w:rsidRPr="00E07162">
        <w:rPr>
          <w:b/>
          <w:bCs/>
          <w:color w:val="000000"/>
          <w:sz w:val="24"/>
          <w:lang w:eastAsia="ar-SA"/>
        </w:rPr>
        <w:t>АНТИКОРРУПЦИОННЫЕ ОГОВОРКИ</w:t>
      </w:r>
    </w:p>
    <w:p w14:paraId="55329FA6" w14:textId="77777777" w:rsidR="00E07162" w:rsidRPr="00E07162"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7</w:t>
      </w:r>
      <w:r w:rsidR="00E07162" w:rsidRPr="00E07162">
        <w:rPr>
          <w:bCs/>
          <w:color w:val="000000"/>
          <w:sz w:val="24"/>
          <w:lang w:eastAsia="ar-SA"/>
        </w:rPr>
        <w:t>.1. 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122397E5" w14:textId="77777777" w:rsidR="00E07162" w:rsidRPr="00E07162"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7</w:t>
      </w:r>
      <w:r w:rsidR="00E07162" w:rsidRPr="00E07162">
        <w:rPr>
          <w:bCs/>
          <w:color w:val="000000"/>
          <w:sz w:val="24"/>
          <w:lang w:eastAsia="ar-SA"/>
        </w:rPr>
        <w:t xml:space="preserve">.2. При исполнении своих обязательств по настоящему </w:t>
      </w:r>
      <w:r w:rsidR="00D37688">
        <w:rPr>
          <w:bCs/>
          <w:color w:val="000000"/>
          <w:sz w:val="24"/>
          <w:lang w:eastAsia="ar-SA"/>
        </w:rPr>
        <w:t>Контракту</w:t>
      </w:r>
      <w:r w:rsidR="00E07162" w:rsidRPr="00E07162">
        <w:rPr>
          <w:bCs/>
          <w:color w:val="000000"/>
          <w:sz w:val="24"/>
          <w:lang w:eastAsia="ar-SA"/>
        </w:rPr>
        <w:t xml:space="preserve">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A86F7F1" w14:textId="77777777" w:rsidR="00E07162" w:rsidRPr="00E07162" w:rsidRDefault="00DE76F2" w:rsidP="007D699F">
      <w:pPr>
        <w:spacing w:line="26" w:lineRule="atLeast"/>
        <w:ind w:firstLine="709"/>
        <w:contextualSpacing/>
        <w:jc w:val="both"/>
        <w:rPr>
          <w:bCs/>
          <w:color w:val="000000"/>
          <w:sz w:val="24"/>
          <w:lang w:eastAsia="ar-SA"/>
        </w:rPr>
      </w:pPr>
      <w:r>
        <w:rPr>
          <w:bCs/>
          <w:color w:val="000000"/>
          <w:sz w:val="24"/>
          <w:lang w:eastAsia="ar-SA"/>
        </w:rPr>
        <w:t>7</w:t>
      </w:r>
      <w:r w:rsidR="00E07162" w:rsidRPr="00E07162">
        <w:rPr>
          <w:bCs/>
          <w:color w:val="000000"/>
          <w:sz w:val="24"/>
          <w:lang w:eastAsia="ar-SA"/>
        </w:rPr>
        <w:t xml:space="preserve">.3. При исполнении своих обязательств по настоящему </w:t>
      </w:r>
      <w:r w:rsidR="00D37688">
        <w:rPr>
          <w:bCs/>
          <w:color w:val="000000"/>
          <w:sz w:val="24"/>
          <w:lang w:eastAsia="ar-SA"/>
        </w:rPr>
        <w:t>Контракту</w:t>
      </w:r>
      <w:r w:rsidR="00E07162" w:rsidRPr="00E07162">
        <w:rPr>
          <w:bCs/>
          <w:color w:val="000000"/>
          <w:sz w:val="24"/>
          <w:lang w:eastAsia="ar-SA"/>
        </w:rPr>
        <w:t xml:space="preserve">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26E2CAE5" w14:textId="77777777" w:rsidR="002D1A83" w:rsidRDefault="002D1A83" w:rsidP="002D1A83">
      <w:pPr>
        <w:widowControl w:val="0"/>
        <w:suppressAutoHyphens/>
        <w:spacing w:before="100" w:after="100"/>
        <w:ind w:firstLine="709"/>
        <w:jc w:val="both"/>
        <w:rPr>
          <w:b/>
          <w:bCs/>
          <w:color w:val="000000"/>
          <w:sz w:val="24"/>
          <w:lang w:eastAsia="ar-SA"/>
        </w:rPr>
      </w:pPr>
    </w:p>
    <w:p w14:paraId="658E6DDC" w14:textId="77777777" w:rsidR="002D1A83" w:rsidRPr="006518E8" w:rsidRDefault="00DE76F2" w:rsidP="002D1A83">
      <w:pPr>
        <w:widowControl w:val="0"/>
        <w:suppressAutoHyphens/>
        <w:spacing w:before="100" w:after="100"/>
        <w:ind w:firstLine="709"/>
        <w:jc w:val="center"/>
        <w:rPr>
          <w:b/>
          <w:bCs/>
          <w:color w:val="000000"/>
          <w:sz w:val="24"/>
          <w:lang w:eastAsia="ar-SA"/>
        </w:rPr>
      </w:pPr>
      <w:r>
        <w:rPr>
          <w:b/>
          <w:bCs/>
          <w:color w:val="000000"/>
          <w:sz w:val="24"/>
          <w:lang w:eastAsia="ar-SA"/>
        </w:rPr>
        <w:t>8</w:t>
      </w:r>
      <w:r w:rsidR="002D1A83" w:rsidRPr="006518E8">
        <w:rPr>
          <w:b/>
          <w:bCs/>
          <w:color w:val="000000"/>
          <w:sz w:val="24"/>
          <w:lang w:eastAsia="ar-SA"/>
        </w:rPr>
        <w:t>. ПОРЯДОК РАЗРЕШЕНИЯ СПОРОВ</w:t>
      </w:r>
    </w:p>
    <w:p w14:paraId="24197361" w14:textId="77777777"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8</w:t>
      </w:r>
      <w:r w:rsidR="002D1A83" w:rsidRPr="006518E8">
        <w:rPr>
          <w:bCs/>
          <w:color w:val="000000"/>
          <w:sz w:val="24"/>
          <w:lang w:eastAsia="ar-SA"/>
        </w:rPr>
        <w:t>.1. Все споры или разногласия, возникающие между Сторонами по настоящему Контракту или в связи с ним, разрешаются путем переговоров между ними.</w:t>
      </w:r>
    </w:p>
    <w:p w14:paraId="7F6C1DA3" w14:textId="77777777"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8</w:t>
      </w:r>
      <w:r w:rsidR="002D1A83" w:rsidRPr="006518E8">
        <w:rPr>
          <w:bCs/>
          <w:color w:val="000000"/>
          <w:sz w:val="24"/>
          <w:lang w:eastAsia="ar-SA"/>
        </w:rPr>
        <w:t>.2. В случае невозможности разрешения разногласий путем переговоров они подлежат рассмотрению в Арбитражном суде Краснодарского края.</w:t>
      </w:r>
    </w:p>
    <w:p w14:paraId="71B9E867" w14:textId="77777777" w:rsidR="002D1A83" w:rsidRPr="006518E8" w:rsidRDefault="002D1A83" w:rsidP="002D1A83">
      <w:pPr>
        <w:widowControl w:val="0"/>
        <w:suppressAutoHyphens/>
        <w:spacing w:before="100" w:after="100"/>
        <w:ind w:firstLine="709"/>
        <w:jc w:val="both"/>
        <w:rPr>
          <w:bCs/>
          <w:color w:val="000000"/>
          <w:sz w:val="24"/>
          <w:lang w:eastAsia="ar-SA"/>
        </w:rPr>
      </w:pPr>
    </w:p>
    <w:p w14:paraId="4F29AC68" w14:textId="2FD1BC0C" w:rsidR="002D1A83" w:rsidRPr="006518E8" w:rsidRDefault="00DE76F2" w:rsidP="002D1A83">
      <w:pPr>
        <w:widowControl w:val="0"/>
        <w:suppressAutoHyphens/>
        <w:spacing w:before="100" w:after="100"/>
        <w:ind w:firstLine="709"/>
        <w:jc w:val="center"/>
        <w:rPr>
          <w:bCs/>
          <w:color w:val="000000"/>
          <w:sz w:val="24"/>
          <w:lang w:eastAsia="ar-SA"/>
        </w:rPr>
      </w:pPr>
      <w:r>
        <w:rPr>
          <w:b/>
          <w:bCs/>
          <w:color w:val="000000"/>
          <w:sz w:val="24"/>
          <w:lang w:eastAsia="ar-SA"/>
        </w:rPr>
        <w:t>9</w:t>
      </w:r>
      <w:r w:rsidR="002D1A83" w:rsidRPr="006518E8">
        <w:rPr>
          <w:b/>
          <w:bCs/>
          <w:color w:val="000000"/>
          <w:sz w:val="24"/>
          <w:lang w:eastAsia="ar-SA"/>
        </w:rPr>
        <w:t xml:space="preserve">. </w:t>
      </w:r>
      <w:r w:rsidR="006E2F26">
        <w:rPr>
          <w:b/>
          <w:bCs/>
          <w:color w:val="000000"/>
          <w:sz w:val="24"/>
          <w:lang w:eastAsia="ar-SA"/>
        </w:rPr>
        <w:t>ИЗМЕНЕНИЕ И РАСТОРЖЕНИЕ</w:t>
      </w:r>
      <w:r w:rsidR="00F00913">
        <w:rPr>
          <w:b/>
          <w:bCs/>
          <w:color w:val="000000"/>
          <w:sz w:val="24"/>
          <w:lang w:eastAsia="ar-SA"/>
        </w:rPr>
        <w:t xml:space="preserve"> </w:t>
      </w:r>
      <w:r w:rsidR="002D1A83" w:rsidRPr="006518E8">
        <w:rPr>
          <w:b/>
          <w:bCs/>
          <w:color w:val="000000"/>
          <w:sz w:val="24"/>
          <w:lang w:eastAsia="ar-SA"/>
        </w:rPr>
        <w:t>ГОСУДАРСТВЕННОГО КОНТРАКТА</w:t>
      </w:r>
    </w:p>
    <w:p w14:paraId="0CC7EDA6" w14:textId="77777777"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.1. Любые изменения и дополнения к настоящему контракту имеют силу, если они оформлены в письменном виде и подписаны обеими сторонами.</w:t>
      </w:r>
    </w:p>
    <w:p w14:paraId="6CF4A0F0" w14:textId="77777777"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.2.</w:t>
      </w:r>
      <w:r w:rsidR="007D699F" w:rsidRPr="007D699F">
        <w:rPr>
          <w:bCs/>
          <w:color w:val="000000"/>
          <w:sz w:val="24"/>
          <w:lang w:eastAsia="ar-SA"/>
        </w:rPr>
        <w:t xml:space="preserve"> </w:t>
      </w:r>
      <w:r w:rsidR="006E2F26" w:rsidRPr="006E2F26">
        <w:rPr>
          <w:bCs/>
          <w:color w:val="000000"/>
          <w:sz w:val="24"/>
          <w:lang w:eastAsia="ar-SA"/>
        </w:rPr>
        <w:t>Контракт может быть изменен по соглашению сторон в следующих случаях:</w:t>
      </w:r>
    </w:p>
    <w:p w14:paraId="7FCF1AC2" w14:textId="77777777" w:rsidR="006E2F26" w:rsidRPr="006E2F26" w:rsidRDefault="006E2F26" w:rsidP="009F2052">
      <w:pPr>
        <w:widowControl w:val="0"/>
        <w:suppressAutoHyphens/>
        <w:spacing w:before="100" w:after="100"/>
        <w:contextualSpacing/>
        <w:jc w:val="both"/>
        <w:rPr>
          <w:bCs/>
          <w:color w:val="000000"/>
          <w:sz w:val="24"/>
          <w:lang w:eastAsia="ar-SA"/>
        </w:rPr>
      </w:pPr>
      <w:r w:rsidRPr="006E2F26">
        <w:rPr>
          <w:bCs/>
          <w:color w:val="000000"/>
          <w:sz w:val="24"/>
          <w:lang w:eastAsia="ar-SA"/>
        </w:rPr>
        <w:t xml:space="preserve">- при снижении цены контракта без изменения предусмотренных контрактом объемов оказания услуг, качества оказания услуг, в соответствии с п.п. 1.1 ч.1 ст. 95 Федерального закона </w:t>
      </w:r>
      <w:r w:rsidR="0050143B">
        <w:rPr>
          <w:bCs/>
          <w:color w:val="000000"/>
          <w:sz w:val="24"/>
          <w:lang w:eastAsia="ar-SA"/>
        </w:rPr>
        <w:t xml:space="preserve">                        </w:t>
      </w:r>
      <w:r w:rsidRPr="006E2F26">
        <w:rPr>
          <w:bCs/>
          <w:color w:val="000000"/>
          <w:sz w:val="24"/>
          <w:lang w:eastAsia="ar-SA"/>
        </w:rPr>
        <w:t xml:space="preserve">от 05.04.2013 № 44-ФЗ (ред. от </w:t>
      </w:r>
      <w:r w:rsidR="00144F1B">
        <w:rPr>
          <w:bCs/>
          <w:color w:val="000000"/>
          <w:sz w:val="24"/>
          <w:lang w:eastAsia="ar-SA"/>
        </w:rPr>
        <w:t>26</w:t>
      </w:r>
      <w:r w:rsidRPr="006E2F26">
        <w:rPr>
          <w:bCs/>
          <w:color w:val="000000"/>
          <w:sz w:val="24"/>
          <w:lang w:eastAsia="ar-SA"/>
        </w:rPr>
        <w:t>.</w:t>
      </w:r>
      <w:r w:rsidR="00144F1B">
        <w:rPr>
          <w:bCs/>
          <w:color w:val="000000"/>
          <w:sz w:val="24"/>
          <w:lang w:eastAsia="ar-SA"/>
        </w:rPr>
        <w:t>12</w:t>
      </w:r>
      <w:r w:rsidRPr="006E2F26">
        <w:rPr>
          <w:bCs/>
          <w:color w:val="000000"/>
          <w:sz w:val="24"/>
          <w:lang w:eastAsia="ar-SA"/>
        </w:rPr>
        <w:t>.202</w:t>
      </w:r>
      <w:r w:rsidR="00144F1B">
        <w:rPr>
          <w:bCs/>
          <w:color w:val="000000"/>
          <w:sz w:val="24"/>
          <w:lang w:eastAsia="ar-SA"/>
        </w:rPr>
        <w:t>4</w:t>
      </w:r>
      <w:r w:rsidRPr="006E2F26">
        <w:rPr>
          <w:bCs/>
          <w:color w:val="000000"/>
          <w:sz w:val="24"/>
          <w:lang w:eastAsia="ar-SA"/>
        </w:rPr>
        <w:t>) «О контрактной системе в сфере закупок товаров, работ, услуг для обеспечения государственных и муниципальных нужд»;</w:t>
      </w:r>
    </w:p>
    <w:p w14:paraId="4742832E" w14:textId="77777777" w:rsidR="006E2F26" w:rsidRPr="007D699F" w:rsidRDefault="006E2F26" w:rsidP="009F2052">
      <w:pPr>
        <w:widowControl w:val="0"/>
        <w:suppressAutoHyphens/>
        <w:spacing w:before="100" w:after="100"/>
        <w:contextualSpacing/>
        <w:jc w:val="both"/>
        <w:rPr>
          <w:bCs/>
          <w:color w:val="000000"/>
          <w:sz w:val="24"/>
          <w:lang w:eastAsia="ar-SA"/>
        </w:rPr>
      </w:pPr>
      <w:r w:rsidRPr="006E2F26">
        <w:rPr>
          <w:bCs/>
          <w:color w:val="000000"/>
          <w:sz w:val="24"/>
          <w:lang w:eastAsia="ar-SA"/>
        </w:rPr>
        <w:t>- если по предложению Заказчика увеличиваются предусмотренные контрактом объемы услуг не более чем на десять процентов или уменьшаются предусмотренные контрактом объемы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услуг,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w:t>
      </w:r>
      <w:r w:rsidR="007D699F">
        <w:rPr>
          <w:bCs/>
          <w:color w:val="000000"/>
          <w:sz w:val="24"/>
          <w:lang w:eastAsia="ar-SA"/>
        </w:rPr>
        <w:t>ены услуг.</w:t>
      </w:r>
    </w:p>
    <w:p w14:paraId="5DAF5B8B" w14:textId="77777777"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 xml:space="preserve">.3.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w:t>
      </w:r>
      <w:r w:rsidR="006E2F26" w:rsidRPr="006E2F26">
        <w:rPr>
          <w:bCs/>
          <w:color w:val="000000"/>
          <w:sz w:val="24"/>
          <w:lang w:eastAsia="ar-SA"/>
        </w:rPr>
        <w:lastRenderedPageBreak/>
        <w:t>Заказчиком.</w:t>
      </w:r>
    </w:p>
    <w:p w14:paraId="2B57C98D" w14:textId="77777777"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положениями частей 8 - 23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1DBE8D5" w14:textId="77777777"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.5.</w:t>
      </w:r>
      <w:r w:rsidR="00E7227C">
        <w:rPr>
          <w:bCs/>
          <w:color w:val="000000"/>
          <w:sz w:val="24"/>
          <w:lang w:eastAsia="ar-SA"/>
        </w:rPr>
        <w:t xml:space="preserve"> </w:t>
      </w:r>
      <w:r w:rsidR="006E2F26" w:rsidRPr="006E2F26">
        <w:rPr>
          <w:bCs/>
          <w:color w:val="000000"/>
          <w:sz w:val="24"/>
          <w:lang w:eastAsia="ar-SA"/>
        </w:rPr>
        <w:t>Заказчик вправе отказаться от исполнения настоящего контракта в одностороннем порядке в следующих случаях:</w:t>
      </w:r>
    </w:p>
    <w:p w14:paraId="4C801F93" w14:textId="77777777" w:rsidR="006E2F26" w:rsidRPr="006A6EE0" w:rsidRDefault="00417704" w:rsidP="009F2052">
      <w:pPr>
        <w:widowControl w:val="0"/>
        <w:suppressAutoHyphens/>
        <w:spacing w:before="100" w:after="100"/>
        <w:contextualSpacing/>
        <w:jc w:val="both"/>
        <w:rPr>
          <w:bCs/>
          <w:color w:val="000000"/>
          <w:sz w:val="24"/>
          <w:lang w:eastAsia="ar-SA"/>
        </w:rPr>
      </w:pPr>
      <w:r w:rsidRPr="006A6EE0">
        <w:rPr>
          <w:bCs/>
          <w:color w:val="000000"/>
          <w:sz w:val="24"/>
          <w:lang w:eastAsia="ar-SA"/>
        </w:rPr>
        <w:t>- нарушен</w:t>
      </w:r>
      <w:r w:rsidR="00BA37D4">
        <w:rPr>
          <w:bCs/>
          <w:color w:val="000000"/>
          <w:sz w:val="24"/>
          <w:lang w:eastAsia="ar-SA"/>
        </w:rPr>
        <w:t>ия Поставщиком сроков поставки Т</w:t>
      </w:r>
      <w:r w:rsidRPr="006A6EE0">
        <w:rPr>
          <w:bCs/>
          <w:color w:val="000000"/>
          <w:sz w:val="24"/>
          <w:lang w:eastAsia="ar-SA"/>
        </w:rPr>
        <w:t>овара</w:t>
      </w:r>
      <w:r w:rsidR="006E2F26" w:rsidRPr="006A6EE0">
        <w:rPr>
          <w:bCs/>
          <w:color w:val="000000"/>
          <w:sz w:val="24"/>
          <w:lang w:eastAsia="ar-SA"/>
        </w:rPr>
        <w:t>, предусмотренных контрактом, более чем на 5 (пять) календарных дней по причинам, не зависящим от Заказчика и не являющихся обстоятельствами непреодолимой силы;</w:t>
      </w:r>
    </w:p>
    <w:p w14:paraId="6A482F54" w14:textId="77777777" w:rsidR="006E2F26" w:rsidRPr="006A6EE0" w:rsidRDefault="00417704" w:rsidP="009F2052">
      <w:pPr>
        <w:widowControl w:val="0"/>
        <w:suppressAutoHyphens/>
        <w:spacing w:before="100" w:after="100"/>
        <w:contextualSpacing/>
        <w:jc w:val="both"/>
        <w:rPr>
          <w:bCs/>
          <w:color w:val="000000"/>
          <w:sz w:val="24"/>
          <w:lang w:eastAsia="ar-SA"/>
        </w:rPr>
      </w:pPr>
      <w:r w:rsidRPr="006A6EE0">
        <w:rPr>
          <w:bCs/>
          <w:color w:val="000000"/>
          <w:sz w:val="24"/>
          <w:lang w:eastAsia="ar-SA"/>
        </w:rPr>
        <w:t>- несоблюдения Поставщиком</w:t>
      </w:r>
      <w:r w:rsidR="006E2F26" w:rsidRPr="006A6EE0">
        <w:rPr>
          <w:bCs/>
          <w:color w:val="000000"/>
          <w:sz w:val="24"/>
          <w:lang w:eastAsia="ar-SA"/>
        </w:rPr>
        <w:t xml:space="preserve"> требо</w:t>
      </w:r>
      <w:r w:rsidR="00BA37D4">
        <w:rPr>
          <w:bCs/>
          <w:color w:val="000000"/>
          <w:sz w:val="24"/>
          <w:lang w:eastAsia="ar-SA"/>
        </w:rPr>
        <w:t>ваний по качеству Т</w:t>
      </w:r>
      <w:r w:rsidRPr="006A6EE0">
        <w:rPr>
          <w:bCs/>
          <w:color w:val="000000"/>
          <w:sz w:val="24"/>
          <w:lang w:eastAsia="ar-SA"/>
        </w:rPr>
        <w:t>овара</w:t>
      </w:r>
      <w:r w:rsidR="006E2F26" w:rsidRPr="006A6EE0">
        <w:rPr>
          <w:bCs/>
          <w:color w:val="000000"/>
          <w:sz w:val="24"/>
          <w:lang w:eastAsia="ar-SA"/>
        </w:rPr>
        <w:t>;</w:t>
      </w:r>
    </w:p>
    <w:p w14:paraId="6E4C9D0D" w14:textId="77777777" w:rsidR="002D1A83" w:rsidRPr="006E2F26" w:rsidRDefault="00417704" w:rsidP="009F2052">
      <w:pPr>
        <w:widowControl w:val="0"/>
        <w:suppressAutoHyphens/>
        <w:spacing w:before="100" w:after="100"/>
        <w:contextualSpacing/>
        <w:jc w:val="both"/>
        <w:rPr>
          <w:bCs/>
          <w:color w:val="000000"/>
          <w:sz w:val="24"/>
          <w:lang w:eastAsia="ar-SA"/>
        </w:rPr>
      </w:pPr>
      <w:r w:rsidRPr="006A6EE0">
        <w:rPr>
          <w:bCs/>
          <w:color w:val="000000"/>
          <w:sz w:val="24"/>
          <w:lang w:eastAsia="ar-SA"/>
        </w:rPr>
        <w:t>- нарушение Поставщиков</w:t>
      </w:r>
      <w:r w:rsidR="006E2F26" w:rsidRPr="006A6EE0">
        <w:rPr>
          <w:bCs/>
          <w:color w:val="000000"/>
          <w:sz w:val="24"/>
          <w:lang w:eastAsia="ar-SA"/>
        </w:rPr>
        <w:t xml:space="preserve"> установленных контрактом сроков устранения обнаруженных Заказч</w:t>
      </w:r>
      <w:r w:rsidR="00BA37D4">
        <w:rPr>
          <w:bCs/>
          <w:color w:val="000000"/>
          <w:sz w:val="24"/>
          <w:lang w:eastAsia="ar-SA"/>
        </w:rPr>
        <w:t>иком недостатков при поставке Т</w:t>
      </w:r>
      <w:r w:rsidRPr="006A6EE0">
        <w:rPr>
          <w:bCs/>
          <w:color w:val="000000"/>
          <w:sz w:val="24"/>
          <w:lang w:eastAsia="ar-SA"/>
        </w:rPr>
        <w:t>овара</w:t>
      </w:r>
      <w:r w:rsidR="006E2F26" w:rsidRPr="006A6EE0">
        <w:rPr>
          <w:bCs/>
          <w:color w:val="000000"/>
          <w:sz w:val="24"/>
          <w:lang w:eastAsia="ar-SA"/>
        </w:rPr>
        <w:t>.</w:t>
      </w:r>
    </w:p>
    <w:p w14:paraId="0C31FF60" w14:textId="77777777" w:rsidR="007D699F" w:rsidRPr="0065759A" w:rsidRDefault="007D699F" w:rsidP="002D1A83">
      <w:pPr>
        <w:widowControl w:val="0"/>
        <w:suppressAutoHyphens/>
        <w:spacing w:before="100" w:after="100"/>
        <w:ind w:firstLine="709"/>
        <w:jc w:val="center"/>
        <w:rPr>
          <w:b/>
          <w:color w:val="000000"/>
          <w:sz w:val="24"/>
          <w:lang w:eastAsia="ar-SA"/>
        </w:rPr>
      </w:pPr>
    </w:p>
    <w:p w14:paraId="751EBEE4" w14:textId="77777777" w:rsidR="002D1A83" w:rsidRPr="006518E8" w:rsidRDefault="00A02D9A" w:rsidP="002D1A83">
      <w:pPr>
        <w:widowControl w:val="0"/>
        <w:suppressAutoHyphens/>
        <w:spacing w:before="100" w:after="100"/>
        <w:ind w:firstLine="709"/>
        <w:jc w:val="center"/>
        <w:rPr>
          <w:color w:val="000000"/>
          <w:sz w:val="24"/>
          <w:lang w:eastAsia="ar-SA"/>
        </w:rPr>
      </w:pPr>
      <w:r>
        <w:rPr>
          <w:b/>
          <w:color w:val="000000"/>
          <w:sz w:val="24"/>
          <w:lang w:eastAsia="ar-SA"/>
        </w:rPr>
        <w:t>1</w:t>
      </w:r>
      <w:r w:rsidR="00DE76F2">
        <w:rPr>
          <w:b/>
          <w:color w:val="000000"/>
          <w:sz w:val="24"/>
          <w:lang w:eastAsia="ar-SA"/>
        </w:rPr>
        <w:t>0</w:t>
      </w:r>
      <w:r w:rsidR="002D1A83" w:rsidRPr="006518E8">
        <w:rPr>
          <w:b/>
          <w:color w:val="000000"/>
          <w:sz w:val="24"/>
          <w:lang w:eastAsia="ar-SA"/>
        </w:rPr>
        <w:t xml:space="preserve">. </w:t>
      </w:r>
      <w:r w:rsidR="00070D05" w:rsidRPr="00070D05">
        <w:rPr>
          <w:b/>
          <w:bCs/>
          <w:color w:val="000000"/>
          <w:sz w:val="24"/>
          <w:lang w:eastAsia="ar-SA"/>
        </w:rPr>
        <w:t>СРОК ДЕЙСТВИЯ КОНТРАКТА</w:t>
      </w:r>
    </w:p>
    <w:p w14:paraId="378E39CC" w14:textId="77777777" w:rsidR="00070D05" w:rsidRDefault="00070D05" w:rsidP="007D699F">
      <w:pPr>
        <w:ind w:firstLine="709"/>
        <w:jc w:val="both"/>
        <w:outlineLvl w:val="0"/>
        <w:rPr>
          <w:rFonts w:eastAsia="Calibri"/>
          <w:sz w:val="24"/>
          <w:szCs w:val="24"/>
          <w:lang w:eastAsia="en-US"/>
        </w:rPr>
      </w:pPr>
      <w:r>
        <w:rPr>
          <w:color w:val="000000"/>
          <w:sz w:val="24"/>
          <w:szCs w:val="24"/>
          <w:lang w:eastAsia="ar-SA"/>
        </w:rPr>
        <w:t>1</w:t>
      </w:r>
      <w:r w:rsidR="00DE76F2">
        <w:rPr>
          <w:color w:val="000000"/>
          <w:sz w:val="24"/>
          <w:szCs w:val="24"/>
          <w:lang w:eastAsia="ar-SA"/>
        </w:rPr>
        <w:t>0</w:t>
      </w:r>
      <w:r>
        <w:rPr>
          <w:color w:val="000000"/>
          <w:sz w:val="24"/>
          <w:szCs w:val="24"/>
          <w:lang w:eastAsia="ar-SA"/>
        </w:rPr>
        <w:t>.1</w:t>
      </w:r>
      <w:r w:rsidR="002D1A83" w:rsidRPr="006518E8">
        <w:rPr>
          <w:color w:val="000000"/>
          <w:sz w:val="24"/>
          <w:szCs w:val="24"/>
          <w:lang w:eastAsia="ar-SA"/>
        </w:rPr>
        <w:t xml:space="preserve">. </w:t>
      </w:r>
      <w:r w:rsidR="000234A6" w:rsidRPr="000234A6">
        <w:rPr>
          <w:rFonts w:eastAsia="Calibri"/>
          <w:sz w:val="24"/>
          <w:szCs w:val="24"/>
          <w:lang w:eastAsia="en-US"/>
        </w:rPr>
        <w:t xml:space="preserve">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соответствии со ст. 51 Федерального закона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 и действует до </w:t>
      </w:r>
      <w:r w:rsidR="003F1033">
        <w:rPr>
          <w:rFonts w:eastAsia="Calibri"/>
          <w:sz w:val="24"/>
          <w:szCs w:val="24"/>
          <w:lang w:eastAsia="en-US"/>
        </w:rPr>
        <w:t>30</w:t>
      </w:r>
      <w:r w:rsidR="000234A6" w:rsidRPr="000234A6">
        <w:rPr>
          <w:rFonts w:eastAsia="Calibri"/>
          <w:sz w:val="24"/>
          <w:szCs w:val="24"/>
          <w:lang w:eastAsia="en-US"/>
        </w:rPr>
        <w:t xml:space="preserve"> </w:t>
      </w:r>
      <w:r w:rsidR="00DE76F2">
        <w:rPr>
          <w:rFonts w:eastAsia="Calibri"/>
          <w:sz w:val="24"/>
          <w:szCs w:val="24"/>
          <w:lang w:eastAsia="en-US"/>
        </w:rPr>
        <w:t>декабря</w:t>
      </w:r>
      <w:r w:rsidR="000234A6" w:rsidRPr="000234A6">
        <w:rPr>
          <w:rFonts w:eastAsia="Calibri"/>
          <w:sz w:val="24"/>
          <w:szCs w:val="24"/>
          <w:lang w:eastAsia="en-US"/>
        </w:rPr>
        <w:t xml:space="preserve"> </w:t>
      </w:r>
      <w:r w:rsidR="00F550B6">
        <w:rPr>
          <w:rFonts w:eastAsia="Calibri"/>
          <w:sz w:val="24"/>
          <w:szCs w:val="24"/>
          <w:lang w:eastAsia="en-US"/>
        </w:rPr>
        <w:t xml:space="preserve">                   </w:t>
      </w:r>
      <w:r w:rsidR="000234A6" w:rsidRPr="000234A6">
        <w:rPr>
          <w:rFonts w:eastAsia="Calibri"/>
          <w:sz w:val="24"/>
          <w:szCs w:val="24"/>
          <w:lang w:eastAsia="en-US"/>
        </w:rPr>
        <w:t>202</w:t>
      </w:r>
      <w:r w:rsidR="000F5146">
        <w:rPr>
          <w:rFonts w:eastAsia="Calibri"/>
          <w:sz w:val="24"/>
          <w:szCs w:val="24"/>
          <w:lang w:eastAsia="en-US"/>
        </w:rPr>
        <w:t>6</w:t>
      </w:r>
      <w:r w:rsidR="000234A6" w:rsidRPr="000234A6">
        <w:rPr>
          <w:rFonts w:eastAsia="Calibri"/>
          <w:sz w:val="24"/>
          <w:szCs w:val="24"/>
          <w:lang w:eastAsia="en-US"/>
        </w:rPr>
        <w:t xml:space="preserve"> года. Окончание срока действия Контракта не влечет прекращения неисполненных обязательств Сторон по Контракту</w:t>
      </w:r>
      <w:r w:rsidRPr="00FD1425">
        <w:rPr>
          <w:rFonts w:eastAsia="Calibri"/>
          <w:sz w:val="24"/>
          <w:szCs w:val="24"/>
          <w:lang w:eastAsia="en-US"/>
        </w:rPr>
        <w:t>.</w:t>
      </w:r>
    </w:p>
    <w:p w14:paraId="17DAB698" w14:textId="77777777" w:rsidR="00F00913" w:rsidRDefault="00F00913" w:rsidP="007D699F">
      <w:pPr>
        <w:ind w:firstLine="709"/>
        <w:jc w:val="both"/>
        <w:outlineLvl w:val="0"/>
        <w:rPr>
          <w:rFonts w:eastAsia="Calibri"/>
          <w:sz w:val="24"/>
          <w:szCs w:val="24"/>
          <w:lang w:eastAsia="en-US"/>
        </w:rPr>
      </w:pPr>
    </w:p>
    <w:p w14:paraId="47870395" w14:textId="7176FAE2" w:rsidR="00F00913" w:rsidRPr="00F00913" w:rsidRDefault="00F00913" w:rsidP="00F00913">
      <w:pPr>
        <w:ind w:firstLine="709"/>
        <w:jc w:val="center"/>
        <w:outlineLvl w:val="0"/>
        <w:rPr>
          <w:rFonts w:eastAsia="Calibri"/>
          <w:b/>
          <w:bCs/>
          <w:sz w:val="24"/>
          <w:szCs w:val="24"/>
          <w:lang w:eastAsia="en-US"/>
        </w:rPr>
      </w:pPr>
      <w:r>
        <w:rPr>
          <w:rFonts w:eastAsia="Calibri"/>
          <w:b/>
          <w:bCs/>
          <w:sz w:val="24"/>
          <w:szCs w:val="24"/>
          <w:lang w:eastAsia="en-US"/>
        </w:rPr>
        <w:t>11</w:t>
      </w:r>
      <w:r w:rsidRPr="00F00913">
        <w:rPr>
          <w:rFonts w:eastAsia="Calibri"/>
          <w:b/>
          <w:bCs/>
          <w:sz w:val="24"/>
          <w:szCs w:val="24"/>
          <w:lang w:eastAsia="en-US"/>
        </w:rPr>
        <w:t>. ПОДПИСАНИЕ КОНТРАКТА И СОПУТСТВУЮЩИХ ДОКУМЕНТОВ</w:t>
      </w:r>
    </w:p>
    <w:p w14:paraId="21A1468B" w14:textId="77777777" w:rsidR="00F00913" w:rsidRPr="00F00913" w:rsidRDefault="00F00913" w:rsidP="00F00913">
      <w:pPr>
        <w:ind w:firstLine="709"/>
        <w:jc w:val="center"/>
        <w:outlineLvl w:val="0"/>
        <w:rPr>
          <w:rFonts w:eastAsia="Calibri"/>
          <w:b/>
          <w:bCs/>
          <w:sz w:val="24"/>
          <w:szCs w:val="24"/>
          <w:lang w:eastAsia="en-US"/>
        </w:rPr>
      </w:pPr>
    </w:p>
    <w:p w14:paraId="431C0D0D" w14:textId="7478B838" w:rsidR="00F00913" w:rsidRPr="00F00913" w:rsidRDefault="00F00913" w:rsidP="00F00913">
      <w:pPr>
        <w:ind w:firstLine="709"/>
        <w:jc w:val="both"/>
        <w:outlineLvl w:val="0"/>
        <w:rPr>
          <w:rFonts w:eastAsia="Calibri"/>
          <w:sz w:val="24"/>
          <w:szCs w:val="24"/>
          <w:lang w:eastAsia="en-US"/>
        </w:rPr>
      </w:pPr>
      <w:r>
        <w:rPr>
          <w:rFonts w:eastAsia="Calibri"/>
          <w:sz w:val="24"/>
          <w:szCs w:val="24"/>
          <w:lang w:eastAsia="en-US"/>
        </w:rPr>
        <w:t xml:space="preserve">11.1. </w:t>
      </w:r>
      <w:r w:rsidRPr="00F00913">
        <w:rPr>
          <w:rFonts w:eastAsia="Calibri"/>
          <w:sz w:val="24"/>
          <w:szCs w:val="24"/>
          <w:lang w:eastAsia="en-US"/>
        </w:rPr>
        <w:t xml:space="preserve">Стороны подтверждают, что </w:t>
      </w:r>
      <w:r>
        <w:rPr>
          <w:rFonts w:eastAsia="Calibri"/>
          <w:sz w:val="24"/>
          <w:szCs w:val="24"/>
          <w:lang w:eastAsia="en-US"/>
        </w:rPr>
        <w:t>контракт</w:t>
      </w:r>
      <w:r w:rsidRPr="00F00913">
        <w:rPr>
          <w:rFonts w:eastAsia="Calibri"/>
          <w:sz w:val="24"/>
          <w:szCs w:val="24"/>
          <w:lang w:eastAsia="en-US"/>
        </w:rPr>
        <w:t>, а также все дополнительные соглашения, акты, счета и иные документы, связанные с исполнением настоящего договора, могут быть подписаны с использованием усиленной квалифицированной электронной подписи (УКЭП).</w:t>
      </w:r>
    </w:p>
    <w:p w14:paraId="39DFE8B4" w14:textId="24E7C4F9" w:rsidR="00F00913" w:rsidRPr="00F00913" w:rsidRDefault="00F00913" w:rsidP="00F00913">
      <w:pPr>
        <w:ind w:firstLine="709"/>
        <w:jc w:val="both"/>
        <w:outlineLvl w:val="0"/>
        <w:rPr>
          <w:rFonts w:eastAsia="Calibri"/>
          <w:sz w:val="24"/>
          <w:szCs w:val="24"/>
          <w:lang w:eastAsia="en-US"/>
        </w:rPr>
      </w:pPr>
      <w:r>
        <w:rPr>
          <w:rFonts w:eastAsia="Calibri"/>
          <w:sz w:val="24"/>
          <w:szCs w:val="24"/>
          <w:lang w:eastAsia="en-US"/>
        </w:rPr>
        <w:t xml:space="preserve">11.2. </w:t>
      </w:r>
      <w:r w:rsidRPr="00F00913">
        <w:rPr>
          <w:rFonts w:eastAsia="Calibri"/>
          <w:sz w:val="24"/>
          <w:szCs w:val="24"/>
          <w:lang w:eastAsia="en-US"/>
        </w:rPr>
        <w:t>Электронный документ, подписанный УКЭП, признаётся равнозначным документу на бумажном носителе, подписанному собственноручной подписью уполномоченного представителя стороны, и имеет полную юридическую силу.</w:t>
      </w:r>
    </w:p>
    <w:p w14:paraId="3A6B5D3F" w14:textId="35D25C0E" w:rsidR="00F00913" w:rsidRDefault="00F00913" w:rsidP="00F00913">
      <w:pPr>
        <w:ind w:firstLine="709"/>
        <w:jc w:val="both"/>
        <w:outlineLvl w:val="0"/>
        <w:rPr>
          <w:rFonts w:eastAsia="Calibri"/>
          <w:sz w:val="24"/>
          <w:szCs w:val="24"/>
          <w:lang w:eastAsia="en-US"/>
        </w:rPr>
      </w:pPr>
      <w:r>
        <w:rPr>
          <w:rFonts w:eastAsia="Calibri"/>
          <w:sz w:val="24"/>
          <w:szCs w:val="24"/>
          <w:lang w:eastAsia="en-US"/>
        </w:rPr>
        <w:t xml:space="preserve">11.3. </w:t>
      </w:r>
      <w:r w:rsidRPr="00F00913">
        <w:rPr>
          <w:rFonts w:eastAsia="Calibri"/>
          <w:sz w:val="24"/>
          <w:szCs w:val="24"/>
          <w:lang w:eastAsia="en-US"/>
        </w:rPr>
        <w:t>Каждая из сторон гарантирует, что использует действующий сертификат УКЭП, выданный удостоверяющим центром, аккредитованным Минцифры России. Сторона обязуется незамедлительно уведомить другую сторону в случае компрометации своего сертификата или истечения его срока действия.</w:t>
      </w:r>
    </w:p>
    <w:p w14:paraId="664C2272" w14:textId="77777777" w:rsidR="0009102B" w:rsidRPr="0065759A" w:rsidRDefault="0009102B" w:rsidP="002D1A83">
      <w:pPr>
        <w:ind w:firstLine="709"/>
        <w:jc w:val="both"/>
        <w:outlineLvl w:val="0"/>
        <w:rPr>
          <w:rFonts w:eastAsia="Calibri"/>
          <w:sz w:val="24"/>
          <w:szCs w:val="24"/>
          <w:lang w:eastAsia="en-US"/>
        </w:rPr>
      </w:pPr>
    </w:p>
    <w:p w14:paraId="11D2595E" w14:textId="5B1681FA" w:rsidR="00070D05" w:rsidRPr="00070D05" w:rsidRDefault="00070D05" w:rsidP="00070D05">
      <w:pPr>
        <w:ind w:firstLine="709"/>
        <w:jc w:val="center"/>
        <w:outlineLvl w:val="0"/>
        <w:rPr>
          <w:rFonts w:eastAsia="Calibri"/>
          <w:b/>
          <w:sz w:val="24"/>
          <w:szCs w:val="24"/>
          <w:lang w:eastAsia="en-US"/>
        </w:rPr>
      </w:pPr>
      <w:r w:rsidRPr="00070D05">
        <w:rPr>
          <w:rFonts w:eastAsia="Calibri"/>
          <w:b/>
          <w:sz w:val="24"/>
          <w:szCs w:val="24"/>
          <w:lang w:eastAsia="en-US"/>
        </w:rPr>
        <w:t>1</w:t>
      </w:r>
      <w:r w:rsidR="00F00913">
        <w:rPr>
          <w:rFonts w:eastAsia="Calibri"/>
          <w:b/>
          <w:sz w:val="24"/>
          <w:szCs w:val="24"/>
          <w:lang w:eastAsia="en-US"/>
        </w:rPr>
        <w:t>2</w:t>
      </w:r>
      <w:r w:rsidRPr="00070D05">
        <w:rPr>
          <w:rFonts w:eastAsia="Calibri"/>
          <w:b/>
          <w:sz w:val="24"/>
          <w:szCs w:val="24"/>
          <w:lang w:eastAsia="en-US"/>
        </w:rPr>
        <w:t>. ПРОЧИЕ УСЛОВИЯ</w:t>
      </w:r>
    </w:p>
    <w:p w14:paraId="4DBB187B" w14:textId="560A347F" w:rsidR="00070D05" w:rsidRPr="0009102B" w:rsidRDefault="00070D05" w:rsidP="007D699F">
      <w:pPr>
        <w:widowControl w:val="0"/>
        <w:suppressAutoHyphens/>
        <w:spacing w:before="100" w:after="100"/>
        <w:ind w:firstLine="709"/>
        <w:contextualSpacing/>
        <w:jc w:val="both"/>
        <w:rPr>
          <w:rFonts w:eastAsia="Calibri"/>
          <w:sz w:val="24"/>
          <w:szCs w:val="24"/>
          <w:lang w:eastAsia="en-US"/>
        </w:rPr>
      </w:pPr>
      <w:r>
        <w:rPr>
          <w:color w:val="000000"/>
          <w:sz w:val="24"/>
          <w:szCs w:val="24"/>
          <w:lang w:eastAsia="ar-SA"/>
        </w:rPr>
        <w:t>1</w:t>
      </w:r>
      <w:r w:rsidR="00F00913">
        <w:rPr>
          <w:color w:val="000000"/>
          <w:sz w:val="24"/>
          <w:szCs w:val="24"/>
          <w:lang w:eastAsia="ar-SA"/>
        </w:rPr>
        <w:t>2</w:t>
      </w:r>
      <w:r>
        <w:rPr>
          <w:color w:val="000000"/>
          <w:sz w:val="24"/>
          <w:szCs w:val="24"/>
          <w:lang w:eastAsia="ar-SA"/>
        </w:rPr>
        <w:t>.1</w:t>
      </w:r>
      <w:r w:rsidRPr="006518E8">
        <w:rPr>
          <w:color w:val="000000"/>
          <w:sz w:val="24"/>
          <w:szCs w:val="24"/>
          <w:lang w:eastAsia="ar-SA"/>
        </w:rPr>
        <w:t xml:space="preserve">. </w:t>
      </w:r>
      <w:r w:rsidRPr="0009102B">
        <w:rPr>
          <w:rFonts w:eastAsia="Calibri"/>
          <w:sz w:val="24"/>
          <w:szCs w:val="24"/>
          <w:lang w:eastAsia="en-US"/>
        </w:rPr>
        <w:t>В случае изменения одной из Сторон юридического (фактического) адреса, названия, банковских и других реквизитов она обязана в течение 10 (десяти) дней письменно известить об этом другую Сторону. В извещении необходимо указать, что оно является неотъемлемой частью настоящего Контракта.</w:t>
      </w:r>
    </w:p>
    <w:p w14:paraId="1DA6FC67" w14:textId="13CD56E9" w:rsidR="002D1A83" w:rsidRPr="006518E8" w:rsidRDefault="009C4A1C" w:rsidP="007D699F">
      <w:pPr>
        <w:ind w:firstLine="709"/>
        <w:contextualSpacing/>
        <w:jc w:val="both"/>
        <w:outlineLvl w:val="0"/>
        <w:rPr>
          <w:color w:val="000000"/>
          <w:sz w:val="24"/>
          <w:lang w:eastAsia="ar-SA"/>
        </w:rPr>
      </w:pPr>
      <w:r>
        <w:rPr>
          <w:color w:val="000000"/>
          <w:sz w:val="24"/>
          <w:lang w:eastAsia="ar-SA"/>
        </w:rPr>
        <w:t>1</w:t>
      </w:r>
      <w:r w:rsidR="00F00913">
        <w:rPr>
          <w:color w:val="000000"/>
          <w:sz w:val="24"/>
          <w:lang w:eastAsia="ar-SA"/>
        </w:rPr>
        <w:t>2</w:t>
      </w:r>
      <w:r w:rsidR="00070D05">
        <w:rPr>
          <w:color w:val="000000"/>
          <w:sz w:val="24"/>
          <w:lang w:eastAsia="ar-SA"/>
        </w:rPr>
        <w:t>.2</w:t>
      </w:r>
      <w:r w:rsidR="002D1A83" w:rsidRPr="006518E8">
        <w:rPr>
          <w:color w:val="000000"/>
          <w:sz w:val="24"/>
          <w:lang w:eastAsia="ar-SA"/>
        </w:rPr>
        <w:t>. Следующее приложения являются неотъемлемой частью настоящего Контракта:</w:t>
      </w:r>
    </w:p>
    <w:p w14:paraId="2A2DCD77" w14:textId="77777777" w:rsidR="002D1A83" w:rsidRPr="006518E8" w:rsidRDefault="002D1A83" w:rsidP="0009102B">
      <w:pPr>
        <w:widowControl w:val="0"/>
        <w:suppressAutoHyphens/>
        <w:spacing w:before="100" w:after="100"/>
        <w:contextualSpacing/>
        <w:jc w:val="both"/>
        <w:rPr>
          <w:color w:val="000000"/>
          <w:sz w:val="24"/>
          <w:lang w:eastAsia="ar-SA"/>
        </w:rPr>
      </w:pPr>
      <w:r w:rsidRPr="006518E8">
        <w:rPr>
          <w:color w:val="000000"/>
          <w:sz w:val="24"/>
          <w:lang w:eastAsia="ar-SA"/>
        </w:rPr>
        <w:t>Приложение №1 – Максимальная цена за единицу топлива;</w:t>
      </w:r>
    </w:p>
    <w:p w14:paraId="3A302419" w14:textId="77777777" w:rsidR="002D1A83" w:rsidRPr="0065759A" w:rsidRDefault="002D1A83" w:rsidP="0009102B">
      <w:pPr>
        <w:widowControl w:val="0"/>
        <w:suppressAutoHyphens/>
        <w:spacing w:before="100" w:after="100"/>
        <w:contextualSpacing/>
        <w:jc w:val="both"/>
        <w:rPr>
          <w:color w:val="000000"/>
          <w:sz w:val="24"/>
          <w:lang w:eastAsia="ar-SA"/>
        </w:rPr>
      </w:pPr>
      <w:r w:rsidRPr="006518E8">
        <w:rPr>
          <w:color w:val="000000"/>
          <w:sz w:val="24"/>
          <w:lang w:eastAsia="ar-SA"/>
        </w:rPr>
        <w:t>Приложение №2 - Список АЗС;</w:t>
      </w:r>
    </w:p>
    <w:p w14:paraId="63E5B310" w14:textId="77777777" w:rsidR="00591296" w:rsidRPr="0065759A" w:rsidRDefault="00591296" w:rsidP="00591296">
      <w:pPr>
        <w:widowControl w:val="0"/>
        <w:suppressAutoHyphens/>
        <w:spacing w:before="100" w:after="100"/>
        <w:contextualSpacing/>
        <w:jc w:val="both"/>
        <w:rPr>
          <w:color w:val="000000"/>
          <w:sz w:val="24"/>
          <w:lang w:eastAsia="ar-SA"/>
        </w:rPr>
      </w:pPr>
      <w:r>
        <w:rPr>
          <w:color w:val="000000"/>
          <w:sz w:val="24"/>
          <w:lang w:eastAsia="ar-SA"/>
        </w:rPr>
        <w:t>Приложение №3</w:t>
      </w:r>
      <w:r w:rsidRPr="006518E8">
        <w:rPr>
          <w:color w:val="000000"/>
          <w:sz w:val="24"/>
          <w:lang w:eastAsia="ar-SA"/>
        </w:rPr>
        <w:t xml:space="preserve"> </w:t>
      </w:r>
      <w:r>
        <w:rPr>
          <w:color w:val="000000"/>
          <w:sz w:val="24"/>
          <w:lang w:eastAsia="ar-SA"/>
        </w:rPr>
        <w:t>–</w:t>
      </w:r>
      <w:r w:rsidRPr="006518E8">
        <w:rPr>
          <w:color w:val="000000"/>
          <w:sz w:val="24"/>
          <w:lang w:eastAsia="ar-SA"/>
        </w:rPr>
        <w:t xml:space="preserve"> </w:t>
      </w:r>
      <w:r>
        <w:rPr>
          <w:color w:val="000000"/>
          <w:sz w:val="24"/>
          <w:lang w:eastAsia="ar-SA"/>
        </w:rPr>
        <w:t>Описание объекта закупки.</w:t>
      </w:r>
    </w:p>
    <w:p w14:paraId="7E1360CC" w14:textId="77777777" w:rsidR="00F54FBB" w:rsidRPr="0065759A" w:rsidRDefault="00F54FBB" w:rsidP="0009102B">
      <w:pPr>
        <w:widowControl w:val="0"/>
        <w:suppressAutoHyphens/>
        <w:spacing w:before="100" w:after="100"/>
        <w:contextualSpacing/>
        <w:jc w:val="both"/>
        <w:rPr>
          <w:color w:val="000000"/>
          <w:sz w:val="24"/>
          <w:lang w:eastAsia="ar-SA"/>
        </w:rPr>
      </w:pPr>
    </w:p>
    <w:p w14:paraId="41ABF569" w14:textId="77777777" w:rsidR="00F00913" w:rsidRDefault="00F00913" w:rsidP="008513D7">
      <w:pPr>
        <w:widowControl w:val="0"/>
        <w:suppressAutoHyphens/>
        <w:spacing w:before="100" w:after="100"/>
        <w:ind w:firstLine="709"/>
        <w:jc w:val="center"/>
        <w:rPr>
          <w:b/>
          <w:color w:val="000000"/>
          <w:sz w:val="24"/>
          <w:lang w:eastAsia="ar-SA"/>
        </w:rPr>
      </w:pPr>
    </w:p>
    <w:p w14:paraId="48757934" w14:textId="1C27E5EA" w:rsidR="002D1A83" w:rsidRPr="006518E8" w:rsidRDefault="002D1A83" w:rsidP="008513D7">
      <w:pPr>
        <w:widowControl w:val="0"/>
        <w:suppressAutoHyphens/>
        <w:spacing w:before="100" w:after="100"/>
        <w:ind w:firstLine="709"/>
        <w:jc w:val="center"/>
        <w:rPr>
          <w:color w:val="000000"/>
          <w:sz w:val="24"/>
          <w:lang w:eastAsia="ar-SA"/>
        </w:rPr>
      </w:pPr>
      <w:r w:rsidRPr="006518E8">
        <w:rPr>
          <w:b/>
          <w:color w:val="000000"/>
          <w:sz w:val="24"/>
          <w:lang w:eastAsia="ar-SA"/>
        </w:rPr>
        <w:t>1</w:t>
      </w:r>
      <w:r w:rsidR="00F00913">
        <w:rPr>
          <w:b/>
          <w:color w:val="000000"/>
          <w:sz w:val="24"/>
          <w:lang w:eastAsia="ar-SA"/>
        </w:rPr>
        <w:t>3</w:t>
      </w:r>
      <w:r w:rsidRPr="006518E8">
        <w:rPr>
          <w:b/>
          <w:color w:val="000000"/>
          <w:sz w:val="24"/>
          <w:lang w:eastAsia="ar-SA"/>
        </w:rPr>
        <w:t xml:space="preserve">. </w:t>
      </w:r>
      <w:r w:rsidRPr="006518E8">
        <w:rPr>
          <w:b/>
          <w:bCs/>
          <w:caps/>
          <w:color w:val="000000"/>
          <w:sz w:val="24"/>
          <w:lang w:eastAsia="ar-SA"/>
        </w:rPr>
        <w:t>Реквизиты и подписи сторон</w:t>
      </w:r>
    </w:p>
    <w:tbl>
      <w:tblPr>
        <w:tblpPr w:leftFromText="180" w:rightFromText="180" w:vertAnchor="text" w:horzAnchor="margin" w:tblpXSpec="center" w:tblpY="238"/>
        <w:tblW w:w="10253" w:type="dxa"/>
        <w:tblLayout w:type="fixed"/>
        <w:tblLook w:val="0000" w:firstRow="0" w:lastRow="0" w:firstColumn="0" w:lastColumn="0" w:noHBand="0" w:noVBand="0"/>
      </w:tblPr>
      <w:tblGrid>
        <w:gridCol w:w="4786"/>
        <w:gridCol w:w="5467"/>
      </w:tblGrid>
      <w:tr w:rsidR="008513D7" w:rsidRPr="00515E58" w14:paraId="176A33B6" w14:textId="77777777" w:rsidTr="00351651">
        <w:tc>
          <w:tcPr>
            <w:tcW w:w="4786" w:type="dxa"/>
            <w:tcBorders>
              <w:top w:val="single" w:sz="4" w:space="0" w:color="000000"/>
              <w:left w:val="single" w:sz="4" w:space="0" w:color="000000"/>
              <w:bottom w:val="single" w:sz="4" w:space="0" w:color="000000"/>
            </w:tcBorders>
            <w:shd w:val="clear" w:color="auto" w:fill="auto"/>
          </w:tcPr>
          <w:p w14:paraId="5DB7ACE9" w14:textId="77777777" w:rsidR="008513D7" w:rsidRPr="00515E58" w:rsidRDefault="008513D7" w:rsidP="00823090">
            <w:pPr>
              <w:widowControl w:val="0"/>
              <w:autoSpaceDE w:val="0"/>
              <w:snapToGrid w:val="0"/>
              <w:jc w:val="center"/>
              <w:rPr>
                <w:b/>
                <w:bCs/>
                <w:kern w:val="1"/>
                <w:lang w:eastAsia="zh-CN"/>
              </w:rPr>
            </w:pPr>
            <w:r w:rsidRPr="00515E58">
              <w:rPr>
                <w:b/>
                <w:bCs/>
                <w:kern w:val="1"/>
                <w:lang w:eastAsia="zh-CN"/>
              </w:rPr>
              <w:t>Государственный заказчик:</w:t>
            </w:r>
          </w:p>
        </w:tc>
        <w:tc>
          <w:tcPr>
            <w:tcW w:w="54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4B7F" w14:textId="77777777" w:rsidR="008513D7" w:rsidRPr="00515E58" w:rsidRDefault="008513D7" w:rsidP="00823090">
            <w:pPr>
              <w:widowControl w:val="0"/>
              <w:autoSpaceDE w:val="0"/>
              <w:snapToGrid w:val="0"/>
              <w:jc w:val="center"/>
              <w:rPr>
                <w:b/>
                <w:bCs/>
                <w:kern w:val="1"/>
                <w:lang w:eastAsia="zh-CN"/>
              </w:rPr>
            </w:pPr>
            <w:r w:rsidRPr="00515E58">
              <w:rPr>
                <w:b/>
                <w:bCs/>
                <w:kern w:val="1"/>
                <w:lang w:eastAsia="zh-CN"/>
              </w:rPr>
              <w:t>Поставщик:</w:t>
            </w:r>
          </w:p>
        </w:tc>
      </w:tr>
      <w:tr w:rsidR="00351651" w:rsidRPr="00515E58" w14:paraId="3811088E" w14:textId="77777777" w:rsidTr="00F00913">
        <w:trPr>
          <w:trHeight w:val="3714"/>
        </w:trPr>
        <w:tc>
          <w:tcPr>
            <w:tcW w:w="4786" w:type="dxa"/>
            <w:tcBorders>
              <w:top w:val="single" w:sz="4" w:space="0" w:color="000000"/>
              <w:left w:val="single" w:sz="4" w:space="0" w:color="000000"/>
              <w:bottom w:val="single" w:sz="4" w:space="0" w:color="000000"/>
            </w:tcBorders>
            <w:shd w:val="clear" w:color="auto" w:fill="auto"/>
          </w:tcPr>
          <w:p w14:paraId="604E8829" w14:textId="77777777" w:rsidR="00A1173E" w:rsidRPr="00FB3F52" w:rsidRDefault="00A1173E" w:rsidP="00A1173E">
            <w:pPr>
              <w:rPr>
                <w:b/>
                <w:sz w:val="24"/>
                <w:szCs w:val="24"/>
                <w:lang w:eastAsia="ar-SA"/>
              </w:rPr>
            </w:pPr>
            <w:r w:rsidRPr="00FB3F52">
              <w:rPr>
                <w:b/>
                <w:sz w:val="24"/>
                <w:szCs w:val="24"/>
                <w:lang w:eastAsia="ar-SA"/>
              </w:rPr>
              <w:lastRenderedPageBreak/>
              <w:t xml:space="preserve">Представительство МИД России </w:t>
            </w:r>
          </w:p>
          <w:p w14:paraId="3FCA6BD4" w14:textId="77777777" w:rsidR="00A1173E" w:rsidRPr="00FB3F52" w:rsidRDefault="00A1173E" w:rsidP="00A1173E">
            <w:pPr>
              <w:rPr>
                <w:b/>
                <w:sz w:val="24"/>
                <w:szCs w:val="24"/>
                <w:lang w:eastAsia="ar-SA"/>
              </w:rPr>
            </w:pPr>
            <w:r w:rsidRPr="00FB3F52">
              <w:rPr>
                <w:b/>
                <w:sz w:val="24"/>
                <w:szCs w:val="24"/>
                <w:lang w:eastAsia="ar-SA"/>
              </w:rPr>
              <w:t>в г. Сочи,</w:t>
            </w:r>
          </w:p>
          <w:p w14:paraId="5397832C" w14:textId="77777777" w:rsidR="00A1173E" w:rsidRPr="00FB3F52" w:rsidRDefault="00A1173E" w:rsidP="00A1173E">
            <w:pPr>
              <w:rPr>
                <w:sz w:val="24"/>
                <w:szCs w:val="24"/>
                <w:lang w:eastAsia="ar-SA"/>
              </w:rPr>
            </w:pPr>
          </w:p>
          <w:p w14:paraId="7690230C" w14:textId="77777777" w:rsidR="00A1173E" w:rsidRPr="00FB3F52" w:rsidRDefault="00A1173E" w:rsidP="00A1173E">
            <w:pPr>
              <w:rPr>
                <w:sz w:val="24"/>
                <w:szCs w:val="24"/>
                <w:lang w:eastAsia="ar-SA"/>
              </w:rPr>
            </w:pPr>
            <w:r w:rsidRPr="00FB3F52">
              <w:rPr>
                <w:sz w:val="24"/>
                <w:szCs w:val="24"/>
                <w:lang w:eastAsia="ar-SA"/>
              </w:rPr>
              <w:t xml:space="preserve">354000, г. Сочи, ул. Советская, д.42/2, </w:t>
            </w:r>
          </w:p>
          <w:p w14:paraId="129D6B10" w14:textId="77777777" w:rsidR="00A1173E" w:rsidRPr="00FB3F52" w:rsidRDefault="00A1173E" w:rsidP="00A1173E">
            <w:pPr>
              <w:rPr>
                <w:sz w:val="24"/>
                <w:szCs w:val="24"/>
                <w:lang w:eastAsia="ar-SA"/>
              </w:rPr>
            </w:pPr>
            <w:r w:rsidRPr="00FB3F52">
              <w:rPr>
                <w:sz w:val="24"/>
                <w:szCs w:val="24"/>
                <w:lang w:eastAsia="ar-SA"/>
              </w:rPr>
              <w:t>т.264-91-93, 264-83-55</w:t>
            </w:r>
          </w:p>
          <w:p w14:paraId="3C210746" w14:textId="77777777" w:rsidR="00A1173E" w:rsidRPr="00FB3F52" w:rsidRDefault="00A1173E" w:rsidP="00A1173E">
            <w:pPr>
              <w:rPr>
                <w:sz w:val="24"/>
                <w:szCs w:val="24"/>
                <w:lang w:eastAsia="ar-SA"/>
              </w:rPr>
            </w:pPr>
            <w:r w:rsidRPr="00FB3F52">
              <w:rPr>
                <w:sz w:val="24"/>
                <w:szCs w:val="24"/>
                <w:lang w:val="en-US" w:eastAsia="ar-SA"/>
              </w:rPr>
              <w:t>sochi</w:t>
            </w:r>
            <w:r w:rsidRPr="00FB3F52">
              <w:rPr>
                <w:sz w:val="24"/>
                <w:szCs w:val="24"/>
                <w:lang w:eastAsia="ar-SA"/>
              </w:rPr>
              <w:t>@</w:t>
            </w:r>
            <w:r w:rsidRPr="00FB3F52">
              <w:rPr>
                <w:sz w:val="24"/>
                <w:szCs w:val="24"/>
                <w:lang w:val="en-US" w:eastAsia="ar-SA"/>
              </w:rPr>
              <w:t>mid</w:t>
            </w:r>
            <w:r w:rsidRPr="00FB3F52">
              <w:rPr>
                <w:sz w:val="24"/>
                <w:szCs w:val="24"/>
                <w:lang w:eastAsia="ar-SA"/>
              </w:rPr>
              <w:t>.</w:t>
            </w:r>
            <w:r w:rsidRPr="00FB3F52">
              <w:rPr>
                <w:sz w:val="24"/>
                <w:szCs w:val="24"/>
                <w:lang w:val="en-US" w:eastAsia="ar-SA"/>
              </w:rPr>
              <w:t>ru</w:t>
            </w:r>
          </w:p>
          <w:p w14:paraId="5A20E6B0" w14:textId="77777777" w:rsidR="00A1173E" w:rsidRPr="00FB3F52" w:rsidRDefault="00A1173E" w:rsidP="00A1173E">
            <w:pPr>
              <w:rPr>
                <w:sz w:val="24"/>
                <w:szCs w:val="24"/>
                <w:lang w:eastAsia="ar-SA"/>
              </w:rPr>
            </w:pPr>
            <w:r w:rsidRPr="00FB3F52">
              <w:rPr>
                <w:sz w:val="24"/>
                <w:szCs w:val="24"/>
                <w:lang w:eastAsia="ar-SA"/>
              </w:rPr>
              <w:t>ИНН 2320211460 КПП 232001001</w:t>
            </w:r>
          </w:p>
          <w:p w14:paraId="3B3EDB1C" w14:textId="77777777" w:rsidR="00A1173E" w:rsidRPr="00FB3F52" w:rsidRDefault="00A1173E" w:rsidP="00A1173E">
            <w:pPr>
              <w:rPr>
                <w:sz w:val="24"/>
                <w:szCs w:val="24"/>
                <w:lang w:eastAsia="ar-SA"/>
              </w:rPr>
            </w:pPr>
            <w:r w:rsidRPr="00FB3F52">
              <w:rPr>
                <w:sz w:val="24"/>
                <w:szCs w:val="24"/>
                <w:lang w:eastAsia="ar-SA"/>
              </w:rPr>
              <w:t>ОКЦ №1 ВОЛГО-ВЯТСКОГО ГУ БАНКА РОССИИ //УФК по Нижегородской области, г. Нижний Новгород</w:t>
            </w:r>
          </w:p>
          <w:p w14:paraId="75688D99" w14:textId="77777777" w:rsidR="00A1173E" w:rsidRPr="00FB3F52" w:rsidRDefault="00A1173E" w:rsidP="00A1173E">
            <w:pPr>
              <w:rPr>
                <w:sz w:val="24"/>
                <w:szCs w:val="24"/>
                <w:lang w:eastAsia="ar-SA"/>
              </w:rPr>
            </w:pPr>
            <w:r w:rsidRPr="00FB3F52">
              <w:rPr>
                <w:sz w:val="24"/>
                <w:szCs w:val="24"/>
                <w:lang w:eastAsia="ar-SA"/>
              </w:rPr>
              <w:t>р/с 40102810745370000024</w:t>
            </w:r>
          </w:p>
          <w:p w14:paraId="470D0AE9" w14:textId="77777777" w:rsidR="00A1173E" w:rsidRPr="00FB3F52" w:rsidRDefault="00A1173E" w:rsidP="00A1173E">
            <w:pPr>
              <w:rPr>
                <w:sz w:val="24"/>
                <w:szCs w:val="24"/>
                <w:lang w:eastAsia="ar-SA"/>
              </w:rPr>
            </w:pPr>
            <w:r w:rsidRPr="00FB3F52">
              <w:rPr>
                <w:sz w:val="24"/>
                <w:szCs w:val="24"/>
                <w:lang w:eastAsia="ar-SA"/>
              </w:rPr>
              <w:t>БИК 012202102</w:t>
            </w:r>
          </w:p>
          <w:p w14:paraId="739D587B" w14:textId="586D71F0" w:rsidR="00351651" w:rsidRPr="00F00913" w:rsidRDefault="00A1173E" w:rsidP="00F00913">
            <w:pPr>
              <w:rPr>
                <w:sz w:val="24"/>
                <w:szCs w:val="24"/>
                <w:lang w:eastAsia="ar-SA"/>
              </w:rPr>
            </w:pPr>
            <w:r w:rsidRPr="00FB3F52">
              <w:rPr>
                <w:sz w:val="24"/>
                <w:szCs w:val="24"/>
                <w:lang w:eastAsia="ar-SA"/>
              </w:rPr>
              <w:t>КС 03211643000000013241</w:t>
            </w:r>
          </w:p>
        </w:tc>
        <w:tc>
          <w:tcPr>
            <w:tcW w:w="5467" w:type="dxa"/>
            <w:tcBorders>
              <w:top w:val="single" w:sz="4" w:space="0" w:color="000000"/>
              <w:left w:val="single" w:sz="4" w:space="0" w:color="000000"/>
              <w:bottom w:val="single" w:sz="4" w:space="0" w:color="000000"/>
              <w:right w:val="single" w:sz="4" w:space="0" w:color="000000"/>
            </w:tcBorders>
            <w:shd w:val="clear" w:color="auto" w:fill="auto"/>
          </w:tcPr>
          <w:p w14:paraId="76586469" w14:textId="77777777" w:rsidR="00351651" w:rsidRPr="00137D15" w:rsidRDefault="00351651" w:rsidP="00351651">
            <w:pPr>
              <w:rPr>
                <w:color w:val="FF0000"/>
                <w:kern w:val="1"/>
                <w:lang w:eastAsia="zh-CN"/>
              </w:rPr>
            </w:pPr>
          </w:p>
        </w:tc>
      </w:tr>
    </w:tbl>
    <w:p w14:paraId="00820588" w14:textId="77777777" w:rsidR="009C4A1C" w:rsidRDefault="009C4A1C" w:rsidP="00F00913">
      <w:pPr>
        <w:widowControl w:val="0"/>
        <w:suppressAutoHyphens/>
        <w:spacing w:before="100" w:after="100"/>
        <w:ind w:firstLine="709"/>
        <w:jc w:val="center"/>
        <w:rPr>
          <w:color w:val="000000"/>
          <w:sz w:val="24"/>
          <w:lang w:eastAsia="ar-SA"/>
        </w:rPr>
      </w:pPr>
    </w:p>
    <w:tbl>
      <w:tblPr>
        <w:tblW w:w="0" w:type="auto"/>
        <w:tblLook w:val="04A0" w:firstRow="1" w:lastRow="0" w:firstColumn="1" w:lastColumn="0" w:noHBand="0" w:noVBand="1"/>
      </w:tblPr>
      <w:tblGrid>
        <w:gridCol w:w="10198"/>
      </w:tblGrid>
      <w:tr w:rsidR="00F00913" w:rsidRPr="00F00913" w14:paraId="6CE8CF09" w14:textId="77777777" w:rsidTr="003F34B5">
        <w:trPr>
          <w:trHeight w:val="562"/>
        </w:trPr>
        <w:tc>
          <w:tcPr>
            <w:tcW w:w="10198" w:type="dxa"/>
            <w:shd w:val="clear" w:color="auto" w:fill="auto"/>
            <w:vAlign w:val="center"/>
          </w:tcPr>
          <w:p w14:paraId="5A28DE66" w14:textId="7BA7C27C" w:rsidR="00F00913" w:rsidRPr="00F00913" w:rsidRDefault="00F00913" w:rsidP="00F00913">
            <w:pPr>
              <w:widowControl w:val="0"/>
              <w:suppressAutoHyphens/>
              <w:spacing w:before="100" w:after="100"/>
              <w:ind w:firstLine="709"/>
              <w:jc w:val="center"/>
              <w:rPr>
                <w:b/>
                <w:bCs/>
                <w:color w:val="000000"/>
                <w:sz w:val="24"/>
                <w:lang w:eastAsia="ar-SA"/>
              </w:rPr>
            </w:pPr>
            <w:r>
              <w:rPr>
                <w:b/>
                <w:color w:val="000000"/>
                <w:sz w:val="24"/>
                <w:lang w:eastAsia="ar-SA"/>
              </w:rPr>
              <w:t xml:space="preserve">14. </w:t>
            </w:r>
            <w:r w:rsidRPr="00F00913">
              <w:rPr>
                <w:b/>
                <w:color w:val="000000"/>
                <w:sz w:val="24"/>
                <w:lang w:eastAsia="ar-SA"/>
              </w:rPr>
              <w:t>ПОДПИСИ СТОРОН</w:t>
            </w:r>
            <w:r w:rsidRPr="00F00913">
              <w:rPr>
                <w:b/>
                <w:bCs/>
                <w:color w:val="000000"/>
                <w:sz w:val="24"/>
                <w:lang w:eastAsia="ar-SA"/>
              </w:rPr>
              <w:t xml:space="preserve"> </w:t>
            </w:r>
          </w:p>
        </w:tc>
      </w:tr>
      <w:tr w:rsidR="00F00913" w:rsidRPr="00F00913" w14:paraId="635444B5" w14:textId="77777777" w:rsidTr="003F34B5">
        <w:tc>
          <w:tcPr>
            <w:tcW w:w="10198" w:type="dxa"/>
            <w:shd w:val="clear" w:color="auto" w:fill="auto"/>
            <w:vAlign w:val="center"/>
          </w:tcPr>
          <w:p w14:paraId="3A5B8042" w14:textId="77777777" w:rsidR="00F00913" w:rsidRPr="00F00913" w:rsidRDefault="00F00913" w:rsidP="00F00913">
            <w:pPr>
              <w:widowControl w:val="0"/>
              <w:suppressAutoHyphens/>
              <w:spacing w:before="100" w:after="100"/>
              <w:ind w:firstLine="709"/>
              <w:jc w:val="both"/>
              <w:rPr>
                <w:bCs/>
                <w:color w:val="000000"/>
                <w:sz w:val="24"/>
                <w:lang w:eastAsia="ar-SA"/>
              </w:rPr>
            </w:pPr>
            <w:bookmarkStart w:id="3" w:name="_Hlk237952379"/>
            <w:r w:rsidRPr="00F00913">
              <w:rPr>
                <w:b/>
                <w:bCs/>
                <w:color w:val="000000"/>
                <w:sz w:val="24"/>
                <w:lang w:eastAsia="ar-SA"/>
              </w:rPr>
              <w:t xml:space="preserve">От Заказчика: </w:t>
            </w:r>
            <w:r w:rsidRPr="00F00913">
              <w:rPr>
                <w:bCs/>
                <w:color w:val="000000"/>
                <w:sz w:val="24"/>
                <w:lang w:eastAsia="ar-SA"/>
              </w:rPr>
              <w:t>подписано усиленной квалифицированной электронной подписью лица, имеющего право действовать от имени Заказчика</w:t>
            </w:r>
          </w:p>
        </w:tc>
      </w:tr>
      <w:tr w:rsidR="00F00913" w:rsidRPr="00F00913" w14:paraId="59D970E9" w14:textId="77777777" w:rsidTr="003F34B5">
        <w:tc>
          <w:tcPr>
            <w:tcW w:w="10198" w:type="dxa"/>
            <w:shd w:val="clear" w:color="auto" w:fill="auto"/>
            <w:vAlign w:val="center"/>
          </w:tcPr>
          <w:p w14:paraId="32DCC0B3" w14:textId="27AA20F0" w:rsidR="00F00913" w:rsidRPr="00F00913" w:rsidRDefault="00F00913" w:rsidP="00F00913">
            <w:pPr>
              <w:widowControl w:val="0"/>
              <w:suppressAutoHyphens/>
              <w:spacing w:before="100" w:after="100"/>
              <w:ind w:firstLine="709"/>
              <w:jc w:val="both"/>
              <w:rPr>
                <w:b/>
                <w:color w:val="000000"/>
                <w:sz w:val="24"/>
                <w:lang w:eastAsia="ar-SA"/>
              </w:rPr>
            </w:pPr>
            <w:r w:rsidRPr="00F00913">
              <w:rPr>
                <w:b/>
                <w:bCs/>
                <w:color w:val="000000"/>
                <w:sz w:val="24"/>
                <w:lang w:eastAsia="ar-SA"/>
              </w:rPr>
              <w:t xml:space="preserve">От </w:t>
            </w:r>
            <w:r>
              <w:rPr>
                <w:b/>
                <w:bCs/>
                <w:color w:val="000000"/>
                <w:sz w:val="24"/>
                <w:lang w:eastAsia="ar-SA"/>
              </w:rPr>
              <w:t>Поставщика</w:t>
            </w:r>
            <w:r w:rsidRPr="00F00913">
              <w:rPr>
                <w:b/>
                <w:bCs/>
                <w:color w:val="000000"/>
                <w:sz w:val="24"/>
                <w:lang w:eastAsia="ar-SA"/>
              </w:rPr>
              <w:t xml:space="preserve">: </w:t>
            </w:r>
            <w:r w:rsidRPr="00F00913">
              <w:rPr>
                <w:bCs/>
                <w:color w:val="000000"/>
                <w:sz w:val="24"/>
                <w:lang w:eastAsia="ar-SA"/>
              </w:rPr>
              <w:t>подписано усиленной квалифицированной электронной подписью лица, имеющего право действовать от имени Исполнителя</w:t>
            </w:r>
          </w:p>
        </w:tc>
      </w:tr>
      <w:bookmarkEnd w:id="3"/>
    </w:tbl>
    <w:p w14:paraId="1F66E763" w14:textId="77777777" w:rsidR="00F00913" w:rsidRDefault="00F00913" w:rsidP="00F00913">
      <w:pPr>
        <w:widowControl w:val="0"/>
        <w:suppressAutoHyphens/>
        <w:spacing w:before="100" w:after="100"/>
        <w:ind w:firstLine="709"/>
        <w:jc w:val="center"/>
        <w:rPr>
          <w:color w:val="000000"/>
          <w:sz w:val="24"/>
          <w:lang w:eastAsia="ar-SA"/>
        </w:rPr>
      </w:pPr>
    </w:p>
    <w:p w14:paraId="171AF2FF" w14:textId="77777777" w:rsidR="00A02D9A" w:rsidRDefault="00A02D9A" w:rsidP="002D1A83">
      <w:pPr>
        <w:widowControl w:val="0"/>
        <w:suppressAutoHyphens/>
        <w:spacing w:before="100" w:after="100"/>
        <w:ind w:firstLine="709"/>
        <w:jc w:val="right"/>
        <w:rPr>
          <w:color w:val="000000"/>
          <w:sz w:val="24"/>
          <w:lang w:eastAsia="ar-SA"/>
        </w:rPr>
      </w:pPr>
    </w:p>
    <w:p w14:paraId="7FE8EA24" w14:textId="77777777" w:rsidR="00A02D9A" w:rsidRDefault="00A02D9A" w:rsidP="002D1A83">
      <w:pPr>
        <w:widowControl w:val="0"/>
        <w:suppressAutoHyphens/>
        <w:spacing w:before="100" w:after="100"/>
        <w:ind w:firstLine="709"/>
        <w:jc w:val="right"/>
        <w:rPr>
          <w:color w:val="000000"/>
          <w:sz w:val="24"/>
          <w:lang w:eastAsia="ar-SA"/>
        </w:rPr>
      </w:pPr>
    </w:p>
    <w:p w14:paraId="256B53B0" w14:textId="77777777" w:rsidR="00A02D9A" w:rsidRDefault="00A02D9A" w:rsidP="002D1A83">
      <w:pPr>
        <w:widowControl w:val="0"/>
        <w:suppressAutoHyphens/>
        <w:spacing w:before="100" w:after="100"/>
        <w:ind w:firstLine="709"/>
        <w:jc w:val="right"/>
        <w:rPr>
          <w:color w:val="000000"/>
          <w:sz w:val="24"/>
          <w:lang w:eastAsia="ar-SA"/>
        </w:rPr>
      </w:pPr>
    </w:p>
    <w:p w14:paraId="217658B0" w14:textId="77777777" w:rsidR="00A02D9A" w:rsidRDefault="00A02D9A" w:rsidP="002D1A83">
      <w:pPr>
        <w:widowControl w:val="0"/>
        <w:suppressAutoHyphens/>
        <w:spacing w:before="100" w:after="100"/>
        <w:ind w:firstLine="709"/>
        <w:jc w:val="right"/>
        <w:rPr>
          <w:color w:val="000000"/>
          <w:sz w:val="24"/>
          <w:lang w:eastAsia="ar-SA"/>
        </w:rPr>
      </w:pPr>
    </w:p>
    <w:p w14:paraId="543511EE" w14:textId="77777777" w:rsidR="00040BF7" w:rsidRDefault="00040BF7" w:rsidP="002D1A83">
      <w:pPr>
        <w:widowControl w:val="0"/>
        <w:suppressAutoHyphens/>
        <w:spacing w:before="100" w:after="100"/>
        <w:ind w:firstLine="709"/>
        <w:jc w:val="right"/>
        <w:rPr>
          <w:color w:val="000000"/>
          <w:sz w:val="24"/>
          <w:lang w:eastAsia="ar-SA"/>
        </w:rPr>
      </w:pPr>
    </w:p>
    <w:p w14:paraId="12FDC7EE" w14:textId="77777777" w:rsidR="00A3040B" w:rsidRDefault="00A3040B" w:rsidP="002D1A83">
      <w:pPr>
        <w:widowControl w:val="0"/>
        <w:suppressAutoHyphens/>
        <w:spacing w:before="100" w:after="100"/>
        <w:ind w:firstLine="709"/>
        <w:jc w:val="right"/>
        <w:rPr>
          <w:color w:val="000000"/>
          <w:sz w:val="24"/>
          <w:lang w:eastAsia="ar-SA"/>
        </w:rPr>
      </w:pPr>
    </w:p>
    <w:p w14:paraId="2CEBC197" w14:textId="77777777" w:rsidR="00A3040B" w:rsidRDefault="00A3040B" w:rsidP="002D1A83">
      <w:pPr>
        <w:widowControl w:val="0"/>
        <w:suppressAutoHyphens/>
        <w:spacing w:before="100" w:after="100"/>
        <w:ind w:firstLine="709"/>
        <w:jc w:val="right"/>
        <w:rPr>
          <w:color w:val="000000"/>
          <w:sz w:val="24"/>
          <w:lang w:eastAsia="ar-SA"/>
        </w:rPr>
      </w:pPr>
    </w:p>
    <w:p w14:paraId="6B6E864F" w14:textId="77777777" w:rsidR="00A3040B" w:rsidRDefault="00A3040B" w:rsidP="002D1A83">
      <w:pPr>
        <w:widowControl w:val="0"/>
        <w:suppressAutoHyphens/>
        <w:spacing w:before="100" w:after="100"/>
        <w:ind w:firstLine="709"/>
        <w:jc w:val="right"/>
        <w:rPr>
          <w:color w:val="000000"/>
          <w:sz w:val="24"/>
          <w:lang w:eastAsia="ar-SA"/>
        </w:rPr>
      </w:pPr>
    </w:p>
    <w:p w14:paraId="0A237758" w14:textId="77777777" w:rsidR="00A3040B" w:rsidRDefault="00A3040B" w:rsidP="002D1A83">
      <w:pPr>
        <w:widowControl w:val="0"/>
        <w:suppressAutoHyphens/>
        <w:spacing w:before="100" w:after="100"/>
        <w:ind w:firstLine="709"/>
        <w:jc w:val="right"/>
        <w:rPr>
          <w:color w:val="000000"/>
          <w:sz w:val="24"/>
          <w:lang w:eastAsia="ar-SA"/>
        </w:rPr>
      </w:pPr>
    </w:p>
    <w:p w14:paraId="0DA61B27" w14:textId="77777777" w:rsidR="00A3040B" w:rsidRDefault="00A3040B" w:rsidP="002D1A83">
      <w:pPr>
        <w:widowControl w:val="0"/>
        <w:suppressAutoHyphens/>
        <w:spacing w:before="100" w:after="100"/>
        <w:ind w:firstLine="709"/>
        <w:jc w:val="right"/>
        <w:rPr>
          <w:color w:val="000000"/>
          <w:sz w:val="24"/>
          <w:lang w:eastAsia="ar-SA"/>
        </w:rPr>
      </w:pPr>
    </w:p>
    <w:p w14:paraId="386C52C7" w14:textId="77777777" w:rsidR="00A3040B" w:rsidRDefault="00A3040B" w:rsidP="002D1A83">
      <w:pPr>
        <w:widowControl w:val="0"/>
        <w:suppressAutoHyphens/>
        <w:spacing w:before="100" w:after="100"/>
        <w:ind w:firstLine="709"/>
        <w:jc w:val="right"/>
        <w:rPr>
          <w:color w:val="000000"/>
          <w:sz w:val="24"/>
          <w:lang w:eastAsia="ar-SA"/>
        </w:rPr>
      </w:pPr>
    </w:p>
    <w:p w14:paraId="2EB06B32" w14:textId="77777777" w:rsidR="00A3040B" w:rsidRDefault="00A3040B" w:rsidP="002D1A83">
      <w:pPr>
        <w:widowControl w:val="0"/>
        <w:suppressAutoHyphens/>
        <w:spacing w:before="100" w:after="100"/>
        <w:ind w:firstLine="709"/>
        <w:jc w:val="right"/>
        <w:rPr>
          <w:color w:val="000000"/>
          <w:sz w:val="24"/>
          <w:lang w:eastAsia="ar-SA"/>
        </w:rPr>
      </w:pPr>
    </w:p>
    <w:p w14:paraId="410D1AE8" w14:textId="77777777" w:rsidR="00A3040B" w:rsidRDefault="00A3040B" w:rsidP="002D1A83">
      <w:pPr>
        <w:widowControl w:val="0"/>
        <w:suppressAutoHyphens/>
        <w:spacing w:before="100" w:after="100"/>
        <w:ind w:firstLine="709"/>
        <w:jc w:val="right"/>
        <w:rPr>
          <w:color w:val="000000"/>
          <w:sz w:val="24"/>
          <w:lang w:eastAsia="ar-SA"/>
        </w:rPr>
      </w:pPr>
    </w:p>
    <w:p w14:paraId="2ECE0389" w14:textId="77777777" w:rsidR="00A3040B" w:rsidRDefault="00A3040B" w:rsidP="002D1A83">
      <w:pPr>
        <w:widowControl w:val="0"/>
        <w:suppressAutoHyphens/>
        <w:spacing w:before="100" w:after="100"/>
        <w:ind w:firstLine="709"/>
        <w:jc w:val="right"/>
        <w:rPr>
          <w:color w:val="000000"/>
          <w:sz w:val="24"/>
          <w:lang w:eastAsia="ar-SA"/>
        </w:rPr>
      </w:pPr>
    </w:p>
    <w:p w14:paraId="306A5CA9" w14:textId="77777777" w:rsidR="00A3040B" w:rsidRDefault="00A3040B" w:rsidP="002D1A83">
      <w:pPr>
        <w:widowControl w:val="0"/>
        <w:suppressAutoHyphens/>
        <w:spacing w:before="100" w:after="100"/>
        <w:ind w:firstLine="709"/>
        <w:jc w:val="right"/>
        <w:rPr>
          <w:color w:val="000000"/>
          <w:sz w:val="24"/>
          <w:lang w:eastAsia="ar-SA"/>
        </w:rPr>
      </w:pPr>
    </w:p>
    <w:p w14:paraId="7B719A94" w14:textId="77777777" w:rsidR="00A3040B" w:rsidRDefault="00A3040B" w:rsidP="002D1A83">
      <w:pPr>
        <w:widowControl w:val="0"/>
        <w:suppressAutoHyphens/>
        <w:spacing w:before="100" w:after="100"/>
        <w:ind w:firstLine="709"/>
        <w:jc w:val="right"/>
        <w:rPr>
          <w:color w:val="000000"/>
          <w:sz w:val="24"/>
          <w:lang w:eastAsia="ar-SA"/>
        </w:rPr>
      </w:pPr>
    </w:p>
    <w:p w14:paraId="50442224" w14:textId="77777777" w:rsidR="00A3040B" w:rsidRDefault="00A3040B" w:rsidP="002D1A83">
      <w:pPr>
        <w:widowControl w:val="0"/>
        <w:suppressAutoHyphens/>
        <w:spacing w:before="100" w:after="100"/>
        <w:ind w:firstLine="709"/>
        <w:jc w:val="right"/>
        <w:rPr>
          <w:color w:val="000000"/>
          <w:sz w:val="24"/>
          <w:lang w:eastAsia="ar-SA"/>
        </w:rPr>
      </w:pPr>
    </w:p>
    <w:p w14:paraId="4CCD5F88" w14:textId="77777777" w:rsidR="007B5D5A" w:rsidRDefault="007B5D5A" w:rsidP="002D1A83">
      <w:pPr>
        <w:widowControl w:val="0"/>
        <w:suppressAutoHyphens/>
        <w:spacing w:before="100" w:after="100"/>
        <w:ind w:firstLine="709"/>
        <w:jc w:val="right"/>
        <w:rPr>
          <w:color w:val="000000"/>
          <w:sz w:val="24"/>
          <w:lang w:eastAsia="ar-SA"/>
        </w:rPr>
      </w:pPr>
    </w:p>
    <w:p w14:paraId="33D9F6B6" w14:textId="77777777" w:rsidR="007B5D5A" w:rsidRDefault="007B5D5A" w:rsidP="002D1A83">
      <w:pPr>
        <w:widowControl w:val="0"/>
        <w:suppressAutoHyphens/>
        <w:spacing w:before="100" w:after="100"/>
        <w:ind w:firstLine="709"/>
        <w:jc w:val="right"/>
        <w:rPr>
          <w:color w:val="000000"/>
          <w:sz w:val="24"/>
          <w:lang w:eastAsia="ar-SA"/>
        </w:rPr>
      </w:pPr>
    </w:p>
    <w:p w14:paraId="60DE9B03" w14:textId="77777777" w:rsidR="00A3040B" w:rsidRDefault="00A3040B" w:rsidP="002D1A83">
      <w:pPr>
        <w:widowControl w:val="0"/>
        <w:suppressAutoHyphens/>
        <w:spacing w:before="100" w:after="100"/>
        <w:ind w:firstLine="709"/>
        <w:jc w:val="right"/>
        <w:rPr>
          <w:color w:val="000000"/>
          <w:sz w:val="24"/>
          <w:lang w:eastAsia="ar-SA"/>
        </w:rPr>
      </w:pPr>
    </w:p>
    <w:p w14:paraId="56EDBD6C" w14:textId="77777777" w:rsidR="00A3040B" w:rsidRDefault="00A3040B" w:rsidP="002D1A83">
      <w:pPr>
        <w:widowControl w:val="0"/>
        <w:suppressAutoHyphens/>
        <w:spacing w:before="100" w:after="100"/>
        <w:ind w:firstLine="709"/>
        <w:jc w:val="right"/>
        <w:rPr>
          <w:color w:val="000000"/>
          <w:sz w:val="24"/>
          <w:lang w:eastAsia="ar-SA"/>
        </w:rPr>
      </w:pPr>
    </w:p>
    <w:p w14:paraId="2A2AEB85" w14:textId="77777777"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lastRenderedPageBreak/>
        <w:t>Приложение № 1 к Государственному</w:t>
      </w:r>
    </w:p>
    <w:p w14:paraId="4B9A2788" w14:textId="7FB9E5C3"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t xml:space="preserve">контракту № </w:t>
      </w:r>
      <w:r w:rsidR="00137D15">
        <w:rPr>
          <w:color w:val="000000"/>
          <w:sz w:val="24"/>
          <w:u w:val="single"/>
          <w:lang w:eastAsia="ar-SA"/>
        </w:rPr>
        <w:t>______</w:t>
      </w:r>
      <w:r w:rsidRPr="006518E8">
        <w:rPr>
          <w:color w:val="000000"/>
          <w:sz w:val="24"/>
          <w:lang w:eastAsia="ar-SA"/>
        </w:rPr>
        <w:t xml:space="preserve"> от </w:t>
      </w:r>
      <w:r w:rsidR="00503B0E">
        <w:rPr>
          <w:sz w:val="24"/>
          <w:szCs w:val="24"/>
          <w:lang w:eastAsia="ar-SA"/>
        </w:rPr>
        <w:t>«</w:t>
      </w:r>
      <w:r w:rsidR="00137D15">
        <w:rPr>
          <w:sz w:val="24"/>
          <w:szCs w:val="24"/>
          <w:u w:val="single"/>
          <w:lang w:eastAsia="ar-SA"/>
        </w:rPr>
        <w:t>__</w:t>
      </w:r>
      <w:proofErr w:type="gramStart"/>
      <w:r w:rsidR="00F00913">
        <w:rPr>
          <w:sz w:val="24"/>
          <w:szCs w:val="24"/>
          <w:u w:val="single"/>
          <w:lang w:eastAsia="ar-SA"/>
        </w:rPr>
        <w:t xml:space="preserve">_»  </w:t>
      </w:r>
      <w:r w:rsidR="00F91A73">
        <w:rPr>
          <w:sz w:val="24"/>
          <w:szCs w:val="24"/>
          <w:u w:val="single"/>
          <w:lang w:eastAsia="ar-SA"/>
        </w:rPr>
        <w:t xml:space="preserve"> </w:t>
      </w:r>
      <w:proofErr w:type="gramEnd"/>
      <w:r w:rsidR="00F91A73">
        <w:rPr>
          <w:sz w:val="24"/>
          <w:szCs w:val="24"/>
          <w:u w:val="single"/>
          <w:lang w:eastAsia="ar-SA"/>
        </w:rPr>
        <w:t xml:space="preserve">          </w:t>
      </w:r>
      <w:r w:rsidR="00742C28">
        <w:rPr>
          <w:sz w:val="24"/>
          <w:szCs w:val="24"/>
          <w:u w:val="single"/>
          <w:lang w:eastAsia="ar-SA"/>
        </w:rPr>
        <w:t xml:space="preserve"> </w:t>
      </w:r>
      <w:r w:rsidR="003262EC">
        <w:rPr>
          <w:sz w:val="24"/>
          <w:szCs w:val="24"/>
          <w:u w:val="single"/>
          <w:lang w:eastAsia="ar-SA"/>
        </w:rPr>
        <w:t>202</w:t>
      </w:r>
      <w:r w:rsidR="00AE2084">
        <w:rPr>
          <w:sz w:val="24"/>
          <w:szCs w:val="24"/>
          <w:u w:val="single"/>
          <w:lang w:eastAsia="ar-SA"/>
        </w:rPr>
        <w:t>6</w:t>
      </w:r>
      <w:r w:rsidR="00503B0E" w:rsidRPr="00833644">
        <w:rPr>
          <w:sz w:val="24"/>
          <w:szCs w:val="24"/>
          <w:u w:val="single"/>
          <w:lang w:eastAsia="ar-SA"/>
        </w:rPr>
        <w:t xml:space="preserve"> года</w:t>
      </w:r>
    </w:p>
    <w:p w14:paraId="73EB5A8E" w14:textId="77777777" w:rsidR="002D1A83" w:rsidRPr="006518E8" w:rsidRDefault="002D1A83" w:rsidP="002D1A83">
      <w:pPr>
        <w:widowControl w:val="0"/>
        <w:suppressAutoHyphens/>
        <w:spacing w:before="100" w:after="100"/>
        <w:ind w:firstLine="709"/>
        <w:jc w:val="both"/>
        <w:rPr>
          <w:color w:val="000000"/>
          <w:sz w:val="24"/>
          <w:lang w:eastAsia="ar-SA"/>
        </w:rPr>
      </w:pPr>
    </w:p>
    <w:p w14:paraId="26FDE4BC" w14:textId="77777777" w:rsidR="002D1A83" w:rsidRPr="006518E8" w:rsidRDefault="002D1A83" w:rsidP="002D1A83">
      <w:pPr>
        <w:widowControl w:val="0"/>
        <w:autoSpaceDE w:val="0"/>
        <w:autoSpaceDN w:val="0"/>
        <w:adjustRightInd w:val="0"/>
        <w:jc w:val="center"/>
        <w:rPr>
          <w:color w:val="000000"/>
          <w:sz w:val="28"/>
          <w:szCs w:val="28"/>
        </w:rPr>
      </w:pPr>
      <w:r w:rsidRPr="006518E8">
        <w:rPr>
          <w:color w:val="000000"/>
          <w:sz w:val="28"/>
          <w:szCs w:val="28"/>
        </w:rPr>
        <w:t>Максимальная цена за единицу топлива</w:t>
      </w:r>
    </w:p>
    <w:p w14:paraId="753CD08B" w14:textId="77777777" w:rsidR="002D1A83" w:rsidRPr="006518E8" w:rsidRDefault="002D1A83" w:rsidP="002D1A83">
      <w:pPr>
        <w:widowControl w:val="0"/>
        <w:autoSpaceDE w:val="0"/>
        <w:autoSpaceDN w:val="0"/>
        <w:adjustRightInd w:val="0"/>
        <w:jc w:val="center"/>
        <w:rPr>
          <w:b/>
          <w:color w:val="000000"/>
          <w:sz w:val="24"/>
          <w:szCs w:val="24"/>
        </w:rPr>
      </w:pPr>
    </w:p>
    <w:tbl>
      <w:tblPr>
        <w:tblW w:w="107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388"/>
        <w:gridCol w:w="3947"/>
      </w:tblGrid>
      <w:tr w:rsidR="002D1A83" w:rsidRPr="006518E8" w14:paraId="7CC79ED2" w14:textId="77777777" w:rsidTr="00823090">
        <w:trPr>
          <w:trHeight w:val="285"/>
        </w:trPr>
        <w:tc>
          <w:tcPr>
            <w:tcW w:w="3404" w:type="dxa"/>
            <w:vMerge w:val="restart"/>
          </w:tcPr>
          <w:p w14:paraId="391952F1" w14:textId="77777777" w:rsidR="002D1A83" w:rsidRPr="006518E8" w:rsidRDefault="002D1A83" w:rsidP="00823090">
            <w:pPr>
              <w:widowControl w:val="0"/>
              <w:autoSpaceDE w:val="0"/>
              <w:autoSpaceDN w:val="0"/>
              <w:adjustRightInd w:val="0"/>
              <w:jc w:val="center"/>
              <w:rPr>
                <w:color w:val="000000"/>
              </w:rPr>
            </w:pPr>
            <w:r w:rsidRPr="006518E8">
              <w:rPr>
                <w:color w:val="000000"/>
              </w:rPr>
              <w:t>Наименование товара</w:t>
            </w:r>
          </w:p>
        </w:tc>
        <w:tc>
          <w:tcPr>
            <w:tcW w:w="3388" w:type="dxa"/>
            <w:vMerge w:val="restart"/>
          </w:tcPr>
          <w:p w14:paraId="1B8FB780" w14:textId="77777777" w:rsidR="002D1A83" w:rsidRPr="006518E8" w:rsidRDefault="002D1A83" w:rsidP="00823090">
            <w:pPr>
              <w:widowControl w:val="0"/>
              <w:autoSpaceDE w:val="0"/>
              <w:autoSpaceDN w:val="0"/>
              <w:adjustRightInd w:val="0"/>
              <w:jc w:val="center"/>
              <w:rPr>
                <w:color w:val="000000"/>
              </w:rPr>
            </w:pPr>
            <w:r>
              <w:rPr>
                <w:color w:val="000000"/>
              </w:rPr>
              <w:t>Страна происхождения товара</w:t>
            </w:r>
          </w:p>
        </w:tc>
        <w:tc>
          <w:tcPr>
            <w:tcW w:w="3947" w:type="dxa"/>
          </w:tcPr>
          <w:p w14:paraId="737F7C11" w14:textId="77777777" w:rsidR="002D1A83" w:rsidRPr="006518E8" w:rsidRDefault="002D1A83" w:rsidP="00823090">
            <w:pPr>
              <w:widowControl w:val="0"/>
              <w:autoSpaceDE w:val="0"/>
              <w:autoSpaceDN w:val="0"/>
              <w:adjustRightInd w:val="0"/>
              <w:jc w:val="center"/>
              <w:rPr>
                <w:color w:val="000000"/>
              </w:rPr>
            </w:pPr>
            <w:r w:rsidRPr="006518E8">
              <w:rPr>
                <w:color w:val="000000"/>
              </w:rPr>
              <w:t xml:space="preserve">Максимальная цена </w:t>
            </w:r>
          </w:p>
        </w:tc>
      </w:tr>
      <w:tr w:rsidR="002D1A83" w:rsidRPr="006518E8" w14:paraId="4DD1D0B7" w14:textId="77777777" w:rsidTr="00823090">
        <w:trPr>
          <w:trHeight w:val="270"/>
        </w:trPr>
        <w:tc>
          <w:tcPr>
            <w:tcW w:w="3404" w:type="dxa"/>
            <w:vMerge/>
          </w:tcPr>
          <w:p w14:paraId="1124C7DE" w14:textId="77777777" w:rsidR="002D1A83" w:rsidRPr="006518E8" w:rsidRDefault="002D1A83" w:rsidP="00823090">
            <w:pPr>
              <w:widowControl w:val="0"/>
              <w:autoSpaceDE w:val="0"/>
              <w:autoSpaceDN w:val="0"/>
              <w:adjustRightInd w:val="0"/>
              <w:jc w:val="both"/>
              <w:rPr>
                <w:color w:val="000000"/>
              </w:rPr>
            </w:pPr>
          </w:p>
        </w:tc>
        <w:tc>
          <w:tcPr>
            <w:tcW w:w="3388" w:type="dxa"/>
            <w:vMerge/>
          </w:tcPr>
          <w:p w14:paraId="4B144094" w14:textId="77777777" w:rsidR="002D1A83" w:rsidRPr="006518E8" w:rsidRDefault="002D1A83" w:rsidP="00823090">
            <w:pPr>
              <w:widowControl w:val="0"/>
              <w:autoSpaceDE w:val="0"/>
              <w:autoSpaceDN w:val="0"/>
              <w:adjustRightInd w:val="0"/>
              <w:jc w:val="center"/>
              <w:rPr>
                <w:color w:val="000000"/>
              </w:rPr>
            </w:pPr>
          </w:p>
        </w:tc>
        <w:tc>
          <w:tcPr>
            <w:tcW w:w="3947" w:type="dxa"/>
          </w:tcPr>
          <w:p w14:paraId="62FE38B1" w14:textId="77777777" w:rsidR="002D1A83" w:rsidRPr="006518E8" w:rsidRDefault="002D1A83" w:rsidP="00823090">
            <w:pPr>
              <w:widowControl w:val="0"/>
              <w:autoSpaceDE w:val="0"/>
              <w:autoSpaceDN w:val="0"/>
              <w:adjustRightInd w:val="0"/>
              <w:jc w:val="center"/>
              <w:rPr>
                <w:color w:val="000000"/>
              </w:rPr>
            </w:pPr>
            <w:r w:rsidRPr="006518E8">
              <w:rPr>
                <w:color w:val="000000"/>
              </w:rPr>
              <w:t>за 1 л/дм^3 (руб.)</w:t>
            </w:r>
          </w:p>
        </w:tc>
      </w:tr>
      <w:tr w:rsidR="002D1A83" w:rsidRPr="006518E8" w14:paraId="38357693" w14:textId="77777777" w:rsidTr="00823090">
        <w:trPr>
          <w:trHeight w:val="555"/>
        </w:trPr>
        <w:tc>
          <w:tcPr>
            <w:tcW w:w="3404" w:type="dxa"/>
          </w:tcPr>
          <w:p w14:paraId="0540E456" w14:textId="77777777" w:rsidR="002D1A83" w:rsidRPr="006518E8" w:rsidRDefault="002D1A83" w:rsidP="00823090">
            <w:pPr>
              <w:widowControl w:val="0"/>
              <w:autoSpaceDE w:val="0"/>
              <w:autoSpaceDN w:val="0"/>
              <w:adjustRightInd w:val="0"/>
              <w:jc w:val="both"/>
              <w:rPr>
                <w:color w:val="000000"/>
              </w:rPr>
            </w:pPr>
            <w:r w:rsidRPr="006518E8">
              <w:rPr>
                <w:bCs/>
                <w:color w:val="000000"/>
                <w:kern w:val="28"/>
                <w:sz w:val="24"/>
                <w:szCs w:val="24"/>
              </w:rPr>
              <w:t>Бензин автомобильный АИ-95 экологического класса не ниже К5 (розничная реализация)</w:t>
            </w:r>
          </w:p>
        </w:tc>
        <w:tc>
          <w:tcPr>
            <w:tcW w:w="3388" w:type="dxa"/>
          </w:tcPr>
          <w:p w14:paraId="25846147" w14:textId="77777777" w:rsidR="00351651" w:rsidRDefault="00351651" w:rsidP="00823090">
            <w:pPr>
              <w:widowControl w:val="0"/>
              <w:autoSpaceDE w:val="0"/>
              <w:autoSpaceDN w:val="0"/>
              <w:adjustRightInd w:val="0"/>
              <w:jc w:val="center"/>
              <w:rPr>
                <w:bCs/>
                <w:color w:val="000000"/>
                <w:kern w:val="28"/>
                <w:sz w:val="24"/>
                <w:szCs w:val="24"/>
              </w:rPr>
            </w:pPr>
          </w:p>
          <w:p w14:paraId="6294B6CF" w14:textId="77777777" w:rsidR="002D1A83" w:rsidRPr="006518E8" w:rsidRDefault="00351651" w:rsidP="00823090">
            <w:pPr>
              <w:widowControl w:val="0"/>
              <w:autoSpaceDE w:val="0"/>
              <w:autoSpaceDN w:val="0"/>
              <w:adjustRightInd w:val="0"/>
              <w:jc w:val="center"/>
              <w:rPr>
                <w:color w:val="000000"/>
              </w:rPr>
            </w:pPr>
            <w:r w:rsidRPr="00EB04C1">
              <w:rPr>
                <w:bCs/>
                <w:color w:val="000000"/>
                <w:kern w:val="28"/>
                <w:sz w:val="24"/>
                <w:szCs w:val="24"/>
              </w:rPr>
              <w:t>Российская Федерация</w:t>
            </w:r>
          </w:p>
        </w:tc>
        <w:tc>
          <w:tcPr>
            <w:tcW w:w="3947" w:type="dxa"/>
          </w:tcPr>
          <w:p w14:paraId="7E36111E" w14:textId="77777777" w:rsidR="00351651" w:rsidRDefault="00351651" w:rsidP="00823090">
            <w:pPr>
              <w:widowControl w:val="0"/>
              <w:autoSpaceDE w:val="0"/>
              <w:autoSpaceDN w:val="0"/>
              <w:adjustRightInd w:val="0"/>
              <w:jc w:val="center"/>
              <w:rPr>
                <w:color w:val="000000"/>
                <w:sz w:val="24"/>
                <w:szCs w:val="24"/>
                <w:lang w:eastAsia="en-US"/>
              </w:rPr>
            </w:pPr>
          </w:p>
          <w:p w14:paraId="7B3B97A4" w14:textId="0030C31C" w:rsidR="002D1A83" w:rsidRPr="006518E8" w:rsidRDefault="00837798" w:rsidP="00823090">
            <w:pPr>
              <w:widowControl w:val="0"/>
              <w:autoSpaceDE w:val="0"/>
              <w:autoSpaceDN w:val="0"/>
              <w:adjustRightInd w:val="0"/>
              <w:jc w:val="center"/>
              <w:rPr>
                <w:color w:val="000000"/>
              </w:rPr>
            </w:pPr>
            <w:r w:rsidRPr="00837798">
              <w:rPr>
                <w:color w:val="000000"/>
                <w:sz w:val="24"/>
                <w:szCs w:val="24"/>
                <w:lang w:eastAsia="en-US"/>
              </w:rPr>
              <w:t>82,13</w:t>
            </w:r>
          </w:p>
        </w:tc>
      </w:tr>
      <w:tr w:rsidR="00235382" w:rsidRPr="006518E8" w14:paraId="50624D27" w14:textId="77777777" w:rsidTr="0046012F">
        <w:trPr>
          <w:trHeight w:val="555"/>
        </w:trPr>
        <w:tc>
          <w:tcPr>
            <w:tcW w:w="3404" w:type="dxa"/>
          </w:tcPr>
          <w:p w14:paraId="7612B2F3" w14:textId="77777777" w:rsidR="00235382" w:rsidRPr="00E16E0F" w:rsidRDefault="00235382" w:rsidP="0046012F">
            <w:pPr>
              <w:widowControl w:val="0"/>
              <w:autoSpaceDE w:val="0"/>
              <w:autoSpaceDN w:val="0"/>
              <w:adjustRightInd w:val="0"/>
              <w:jc w:val="both"/>
              <w:rPr>
                <w:color w:val="FF0000"/>
              </w:rPr>
            </w:pPr>
            <w:r w:rsidRPr="00920EA3">
              <w:rPr>
                <w:bCs/>
                <w:kern w:val="28"/>
                <w:sz w:val="24"/>
                <w:szCs w:val="24"/>
              </w:rPr>
              <w:t>Топливо дизельное экологического класса не ниже К5 (розничная реализация)</w:t>
            </w:r>
          </w:p>
        </w:tc>
        <w:tc>
          <w:tcPr>
            <w:tcW w:w="3388" w:type="dxa"/>
          </w:tcPr>
          <w:p w14:paraId="46681468" w14:textId="77777777" w:rsidR="00235382" w:rsidRDefault="00235382" w:rsidP="0046012F">
            <w:pPr>
              <w:widowControl w:val="0"/>
              <w:autoSpaceDE w:val="0"/>
              <w:autoSpaceDN w:val="0"/>
              <w:adjustRightInd w:val="0"/>
              <w:jc w:val="center"/>
              <w:rPr>
                <w:bCs/>
                <w:color w:val="000000"/>
                <w:kern w:val="28"/>
                <w:sz w:val="24"/>
                <w:szCs w:val="24"/>
              </w:rPr>
            </w:pPr>
          </w:p>
          <w:p w14:paraId="21E3A4A3" w14:textId="77777777" w:rsidR="00235382" w:rsidRPr="006518E8" w:rsidRDefault="00235382" w:rsidP="0046012F">
            <w:pPr>
              <w:widowControl w:val="0"/>
              <w:autoSpaceDE w:val="0"/>
              <w:autoSpaceDN w:val="0"/>
              <w:adjustRightInd w:val="0"/>
              <w:jc w:val="center"/>
              <w:rPr>
                <w:color w:val="000000"/>
              </w:rPr>
            </w:pPr>
            <w:r w:rsidRPr="00EB04C1">
              <w:rPr>
                <w:bCs/>
                <w:color w:val="000000"/>
                <w:kern w:val="28"/>
                <w:sz w:val="24"/>
                <w:szCs w:val="24"/>
              </w:rPr>
              <w:t>Российская Федерация</w:t>
            </w:r>
          </w:p>
        </w:tc>
        <w:tc>
          <w:tcPr>
            <w:tcW w:w="3947" w:type="dxa"/>
          </w:tcPr>
          <w:p w14:paraId="352FC64D" w14:textId="77777777" w:rsidR="00235382" w:rsidRDefault="00235382" w:rsidP="0046012F">
            <w:pPr>
              <w:widowControl w:val="0"/>
              <w:autoSpaceDE w:val="0"/>
              <w:autoSpaceDN w:val="0"/>
              <w:adjustRightInd w:val="0"/>
              <w:jc w:val="center"/>
              <w:rPr>
                <w:color w:val="000000"/>
                <w:sz w:val="24"/>
                <w:szCs w:val="24"/>
                <w:lang w:eastAsia="en-US"/>
              </w:rPr>
            </w:pPr>
          </w:p>
          <w:p w14:paraId="04D73D96" w14:textId="6DCB5985" w:rsidR="00235382" w:rsidRPr="00837798" w:rsidRDefault="00837798" w:rsidP="0046012F">
            <w:pPr>
              <w:widowControl w:val="0"/>
              <w:autoSpaceDE w:val="0"/>
              <w:autoSpaceDN w:val="0"/>
              <w:adjustRightInd w:val="0"/>
              <w:jc w:val="center"/>
              <w:rPr>
                <w:color w:val="000000"/>
              </w:rPr>
            </w:pPr>
            <w:r w:rsidRPr="00837798">
              <w:rPr>
                <w:sz w:val="24"/>
                <w:szCs w:val="24"/>
                <w:lang w:eastAsia="en-US"/>
              </w:rPr>
              <w:t>95,70</w:t>
            </w:r>
          </w:p>
        </w:tc>
      </w:tr>
    </w:tbl>
    <w:p w14:paraId="6636AAB5" w14:textId="77777777" w:rsidR="002D1A83" w:rsidRPr="006518E8" w:rsidRDefault="002D1A83" w:rsidP="002D1A83">
      <w:pPr>
        <w:spacing w:after="120"/>
        <w:rPr>
          <w:color w:val="000000"/>
          <w:sz w:val="24"/>
        </w:rPr>
      </w:pPr>
    </w:p>
    <w:tbl>
      <w:tblPr>
        <w:tblW w:w="0" w:type="auto"/>
        <w:tblLook w:val="04A0" w:firstRow="1" w:lastRow="0" w:firstColumn="1" w:lastColumn="0" w:noHBand="0" w:noVBand="1"/>
      </w:tblPr>
      <w:tblGrid>
        <w:gridCol w:w="10198"/>
      </w:tblGrid>
      <w:tr w:rsidR="007B5D5A" w:rsidRPr="00F00913" w14:paraId="31ABD577" w14:textId="77777777" w:rsidTr="003F34B5">
        <w:tc>
          <w:tcPr>
            <w:tcW w:w="10198" w:type="dxa"/>
            <w:shd w:val="clear" w:color="auto" w:fill="auto"/>
            <w:vAlign w:val="center"/>
          </w:tcPr>
          <w:p w14:paraId="72C95AC3" w14:textId="77777777" w:rsidR="007B5D5A" w:rsidRPr="00F00913" w:rsidRDefault="007B5D5A" w:rsidP="003F34B5">
            <w:pPr>
              <w:widowControl w:val="0"/>
              <w:suppressAutoHyphens/>
              <w:spacing w:before="100" w:after="100"/>
              <w:ind w:firstLine="709"/>
              <w:jc w:val="both"/>
              <w:rPr>
                <w:bCs/>
                <w:color w:val="000000"/>
                <w:sz w:val="24"/>
                <w:lang w:eastAsia="ar-SA"/>
              </w:rPr>
            </w:pPr>
            <w:r w:rsidRPr="00F00913">
              <w:rPr>
                <w:b/>
                <w:bCs/>
                <w:color w:val="000000"/>
                <w:sz w:val="24"/>
                <w:lang w:eastAsia="ar-SA"/>
              </w:rPr>
              <w:t xml:space="preserve">От Заказчика: </w:t>
            </w:r>
            <w:r w:rsidRPr="00F00913">
              <w:rPr>
                <w:bCs/>
                <w:color w:val="000000"/>
                <w:sz w:val="24"/>
                <w:lang w:eastAsia="ar-SA"/>
              </w:rPr>
              <w:t>подписано усиленной квалифицированной электронной подписью лица, имеющего право действовать от имени Заказчика</w:t>
            </w:r>
          </w:p>
        </w:tc>
      </w:tr>
      <w:tr w:rsidR="007B5D5A" w:rsidRPr="00F00913" w14:paraId="4757F6DF" w14:textId="77777777" w:rsidTr="003F34B5">
        <w:tc>
          <w:tcPr>
            <w:tcW w:w="10198" w:type="dxa"/>
            <w:shd w:val="clear" w:color="auto" w:fill="auto"/>
            <w:vAlign w:val="center"/>
          </w:tcPr>
          <w:p w14:paraId="2828FBFE" w14:textId="77777777" w:rsidR="007B5D5A" w:rsidRPr="00F00913" w:rsidRDefault="007B5D5A" w:rsidP="003F34B5">
            <w:pPr>
              <w:widowControl w:val="0"/>
              <w:suppressAutoHyphens/>
              <w:spacing w:before="100" w:after="100"/>
              <w:ind w:firstLine="709"/>
              <w:jc w:val="both"/>
              <w:rPr>
                <w:b/>
                <w:color w:val="000000"/>
                <w:sz w:val="24"/>
                <w:lang w:eastAsia="ar-SA"/>
              </w:rPr>
            </w:pPr>
            <w:r w:rsidRPr="00F00913">
              <w:rPr>
                <w:b/>
                <w:bCs/>
                <w:color w:val="000000"/>
                <w:sz w:val="24"/>
                <w:lang w:eastAsia="ar-SA"/>
              </w:rPr>
              <w:t xml:space="preserve">От </w:t>
            </w:r>
            <w:r>
              <w:rPr>
                <w:b/>
                <w:bCs/>
                <w:color w:val="000000"/>
                <w:sz w:val="24"/>
                <w:lang w:eastAsia="ar-SA"/>
              </w:rPr>
              <w:t>Поставщика</w:t>
            </w:r>
            <w:r w:rsidRPr="00F00913">
              <w:rPr>
                <w:b/>
                <w:bCs/>
                <w:color w:val="000000"/>
                <w:sz w:val="24"/>
                <w:lang w:eastAsia="ar-SA"/>
              </w:rPr>
              <w:t xml:space="preserve">: </w:t>
            </w:r>
            <w:r w:rsidRPr="00F00913">
              <w:rPr>
                <w:bCs/>
                <w:color w:val="000000"/>
                <w:sz w:val="24"/>
                <w:lang w:eastAsia="ar-SA"/>
              </w:rPr>
              <w:t>подписано усиленной квалифицированной электронной подписью лица, имеющего право действовать от имени Исполнителя</w:t>
            </w:r>
          </w:p>
        </w:tc>
      </w:tr>
    </w:tbl>
    <w:p w14:paraId="5A65A3E1" w14:textId="77777777" w:rsidR="002D1A83" w:rsidRPr="006518E8" w:rsidRDefault="002D1A83" w:rsidP="002D1A83">
      <w:pPr>
        <w:widowControl w:val="0"/>
        <w:suppressAutoHyphens/>
        <w:spacing w:before="100" w:after="100"/>
        <w:ind w:firstLine="709"/>
        <w:jc w:val="both"/>
        <w:rPr>
          <w:color w:val="000000"/>
          <w:sz w:val="24"/>
          <w:lang w:eastAsia="ar-SA"/>
        </w:rPr>
      </w:pPr>
    </w:p>
    <w:p w14:paraId="084CE1D5" w14:textId="77777777" w:rsidR="002D1A83" w:rsidRPr="006518E8" w:rsidRDefault="002D1A83" w:rsidP="002D1A83">
      <w:pPr>
        <w:widowControl w:val="0"/>
        <w:suppressAutoHyphens/>
        <w:spacing w:before="100" w:after="100"/>
        <w:ind w:firstLine="709"/>
        <w:jc w:val="both"/>
        <w:rPr>
          <w:color w:val="000000"/>
          <w:sz w:val="24"/>
          <w:lang w:eastAsia="ar-SA"/>
        </w:rPr>
      </w:pPr>
    </w:p>
    <w:p w14:paraId="08805BDC" w14:textId="77777777" w:rsidR="002D1A83" w:rsidRPr="006518E8" w:rsidRDefault="002D1A83" w:rsidP="002D1A83">
      <w:pPr>
        <w:widowControl w:val="0"/>
        <w:suppressAutoHyphens/>
        <w:spacing w:before="100" w:after="100"/>
        <w:ind w:firstLine="709"/>
        <w:jc w:val="both"/>
        <w:rPr>
          <w:color w:val="000000"/>
          <w:sz w:val="24"/>
          <w:lang w:eastAsia="ar-SA"/>
        </w:rPr>
      </w:pPr>
    </w:p>
    <w:p w14:paraId="68682018" w14:textId="77777777" w:rsidR="002D1A83" w:rsidRPr="006518E8" w:rsidRDefault="002D1A83" w:rsidP="002D1A83">
      <w:pPr>
        <w:widowControl w:val="0"/>
        <w:suppressAutoHyphens/>
        <w:spacing w:before="100" w:after="100"/>
        <w:ind w:firstLine="709"/>
        <w:jc w:val="both"/>
        <w:rPr>
          <w:color w:val="000000"/>
          <w:sz w:val="24"/>
          <w:lang w:eastAsia="ar-SA"/>
        </w:rPr>
      </w:pPr>
    </w:p>
    <w:p w14:paraId="7DA41D58" w14:textId="77777777" w:rsidR="002D1A83" w:rsidRPr="006518E8" w:rsidRDefault="002D1A83" w:rsidP="002D1A83">
      <w:pPr>
        <w:widowControl w:val="0"/>
        <w:suppressAutoHyphens/>
        <w:spacing w:before="100" w:after="100"/>
        <w:ind w:firstLine="709"/>
        <w:jc w:val="both"/>
        <w:rPr>
          <w:color w:val="000000"/>
          <w:sz w:val="24"/>
          <w:lang w:eastAsia="ar-SA"/>
        </w:rPr>
      </w:pPr>
    </w:p>
    <w:p w14:paraId="1C06B700" w14:textId="77777777" w:rsidR="002D1A83" w:rsidRPr="006518E8" w:rsidRDefault="002D1A83" w:rsidP="002D1A83">
      <w:pPr>
        <w:widowControl w:val="0"/>
        <w:suppressAutoHyphens/>
        <w:spacing w:before="100" w:after="100"/>
        <w:ind w:firstLine="709"/>
        <w:jc w:val="both"/>
        <w:rPr>
          <w:color w:val="000000"/>
          <w:sz w:val="24"/>
          <w:lang w:eastAsia="ar-SA"/>
        </w:rPr>
      </w:pPr>
    </w:p>
    <w:p w14:paraId="48A7428E" w14:textId="77777777" w:rsidR="002D1A83" w:rsidRPr="006518E8" w:rsidRDefault="002D1A83" w:rsidP="002D1A83">
      <w:pPr>
        <w:widowControl w:val="0"/>
        <w:suppressAutoHyphens/>
        <w:spacing w:before="100" w:after="100"/>
        <w:ind w:firstLine="709"/>
        <w:jc w:val="right"/>
        <w:rPr>
          <w:color w:val="000000"/>
          <w:sz w:val="24"/>
          <w:lang w:eastAsia="ar-SA"/>
        </w:rPr>
      </w:pPr>
    </w:p>
    <w:p w14:paraId="53B12D55" w14:textId="77777777" w:rsidR="002D1A83" w:rsidRPr="006518E8" w:rsidRDefault="002D1A83" w:rsidP="002D1A83">
      <w:pPr>
        <w:widowControl w:val="0"/>
        <w:suppressAutoHyphens/>
        <w:spacing w:before="100" w:after="100"/>
        <w:ind w:firstLine="709"/>
        <w:jc w:val="right"/>
        <w:rPr>
          <w:color w:val="000000"/>
          <w:sz w:val="24"/>
          <w:lang w:eastAsia="ar-SA"/>
        </w:rPr>
      </w:pPr>
    </w:p>
    <w:p w14:paraId="4F24F75C" w14:textId="77777777" w:rsidR="002D1A83" w:rsidRPr="006518E8" w:rsidRDefault="002D1A83" w:rsidP="002D1A83">
      <w:pPr>
        <w:widowControl w:val="0"/>
        <w:suppressAutoHyphens/>
        <w:spacing w:before="100" w:after="100"/>
        <w:ind w:firstLine="709"/>
        <w:jc w:val="right"/>
        <w:rPr>
          <w:color w:val="000000"/>
          <w:sz w:val="24"/>
          <w:lang w:eastAsia="ar-SA"/>
        </w:rPr>
      </w:pPr>
    </w:p>
    <w:p w14:paraId="58326A53" w14:textId="77777777" w:rsidR="002D1A83" w:rsidRPr="006518E8" w:rsidRDefault="002D1A83" w:rsidP="002D1A83">
      <w:pPr>
        <w:widowControl w:val="0"/>
        <w:suppressAutoHyphens/>
        <w:spacing w:before="100" w:after="100"/>
        <w:ind w:firstLine="709"/>
        <w:jc w:val="right"/>
        <w:rPr>
          <w:color w:val="000000"/>
          <w:sz w:val="24"/>
          <w:lang w:eastAsia="ar-SA"/>
        </w:rPr>
      </w:pPr>
    </w:p>
    <w:p w14:paraId="2125CD31" w14:textId="77777777" w:rsidR="002D1A83" w:rsidRPr="006518E8" w:rsidRDefault="002D1A83" w:rsidP="002D1A83">
      <w:pPr>
        <w:widowControl w:val="0"/>
        <w:suppressAutoHyphens/>
        <w:spacing w:before="100" w:after="100"/>
        <w:ind w:firstLine="709"/>
        <w:jc w:val="right"/>
        <w:rPr>
          <w:color w:val="000000"/>
          <w:sz w:val="24"/>
          <w:lang w:eastAsia="ar-SA"/>
        </w:rPr>
      </w:pPr>
    </w:p>
    <w:p w14:paraId="423D9EE0" w14:textId="77777777" w:rsidR="002D1A83" w:rsidRPr="006518E8" w:rsidRDefault="002D1A83" w:rsidP="002D1A83">
      <w:pPr>
        <w:widowControl w:val="0"/>
        <w:suppressAutoHyphens/>
        <w:spacing w:before="100" w:after="100"/>
        <w:ind w:firstLine="709"/>
        <w:jc w:val="right"/>
        <w:rPr>
          <w:color w:val="000000"/>
          <w:sz w:val="24"/>
          <w:lang w:eastAsia="ar-SA"/>
        </w:rPr>
      </w:pPr>
    </w:p>
    <w:p w14:paraId="5104DB8E" w14:textId="77777777" w:rsidR="002D1A83" w:rsidRDefault="002D1A83" w:rsidP="002D1A83">
      <w:pPr>
        <w:widowControl w:val="0"/>
        <w:suppressAutoHyphens/>
        <w:spacing w:before="100" w:after="100"/>
        <w:ind w:firstLine="709"/>
        <w:jc w:val="right"/>
        <w:rPr>
          <w:color w:val="000000"/>
          <w:sz w:val="24"/>
          <w:lang w:eastAsia="ar-SA"/>
        </w:rPr>
      </w:pPr>
    </w:p>
    <w:p w14:paraId="4267AACE" w14:textId="77777777" w:rsidR="00A3040B" w:rsidRPr="00351651" w:rsidRDefault="00A3040B" w:rsidP="002D1A83">
      <w:pPr>
        <w:widowControl w:val="0"/>
        <w:suppressAutoHyphens/>
        <w:spacing w:before="100" w:after="100"/>
        <w:ind w:firstLine="709"/>
        <w:jc w:val="right"/>
        <w:rPr>
          <w:color w:val="000000"/>
          <w:sz w:val="24"/>
          <w:lang w:eastAsia="ar-SA"/>
        </w:rPr>
      </w:pPr>
    </w:p>
    <w:p w14:paraId="1E1080F9" w14:textId="77777777" w:rsidR="00F54FBB" w:rsidRDefault="00F54FBB" w:rsidP="002D1A83">
      <w:pPr>
        <w:widowControl w:val="0"/>
        <w:suppressAutoHyphens/>
        <w:spacing w:before="100" w:after="100"/>
        <w:ind w:firstLine="709"/>
        <w:jc w:val="right"/>
        <w:rPr>
          <w:color w:val="000000"/>
          <w:sz w:val="24"/>
          <w:lang w:eastAsia="ar-SA"/>
        </w:rPr>
      </w:pPr>
    </w:p>
    <w:p w14:paraId="191066D1" w14:textId="77777777" w:rsidR="007B5D5A" w:rsidRDefault="007B5D5A" w:rsidP="002D1A83">
      <w:pPr>
        <w:widowControl w:val="0"/>
        <w:suppressAutoHyphens/>
        <w:spacing w:before="100" w:after="100"/>
        <w:ind w:firstLine="709"/>
        <w:jc w:val="right"/>
        <w:rPr>
          <w:color w:val="000000"/>
          <w:sz w:val="24"/>
          <w:lang w:eastAsia="ar-SA"/>
        </w:rPr>
      </w:pPr>
    </w:p>
    <w:p w14:paraId="65D26A6A" w14:textId="77777777" w:rsidR="007B5D5A" w:rsidRDefault="007B5D5A" w:rsidP="002D1A83">
      <w:pPr>
        <w:widowControl w:val="0"/>
        <w:suppressAutoHyphens/>
        <w:spacing w:before="100" w:after="100"/>
        <w:ind w:firstLine="709"/>
        <w:jc w:val="right"/>
        <w:rPr>
          <w:color w:val="000000"/>
          <w:sz w:val="24"/>
          <w:lang w:eastAsia="ar-SA"/>
        </w:rPr>
      </w:pPr>
    </w:p>
    <w:p w14:paraId="1E3670F7" w14:textId="77777777" w:rsidR="007B5D5A" w:rsidRDefault="007B5D5A" w:rsidP="002D1A83">
      <w:pPr>
        <w:widowControl w:val="0"/>
        <w:suppressAutoHyphens/>
        <w:spacing w:before="100" w:after="100"/>
        <w:ind w:firstLine="709"/>
        <w:jc w:val="right"/>
        <w:rPr>
          <w:color w:val="000000"/>
          <w:sz w:val="24"/>
          <w:lang w:eastAsia="ar-SA"/>
        </w:rPr>
      </w:pPr>
    </w:p>
    <w:p w14:paraId="585FDB0B" w14:textId="77777777" w:rsidR="007B5D5A" w:rsidRDefault="007B5D5A" w:rsidP="002D1A83">
      <w:pPr>
        <w:widowControl w:val="0"/>
        <w:suppressAutoHyphens/>
        <w:spacing w:before="100" w:after="100"/>
        <w:ind w:firstLine="709"/>
        <w:jc w:val="right"/>
        <w:rPr>
          <w:color w:val="000000"/>
          <w:sz w:val="24"/>
          <w:lang w:eastAsia="ar-SA"/>
        </w:rPr>
      </w:pPr>
    </w:p>
    <w:p w14:paraId="24FD653E" w14:textId="77777777" w:rsidR="007B5D5A" w:rsidRDefault="007B5D5A" w:rsidP="002D1A83">
      <w:pPr>
        <w:widowControl w:val="0"/>
        <w:suppressAutoHyphens/>
        <w:spacing w:before="100" w:after="100"/>
        <w:ind w:firstLine="709"/>
        <w:jc w:val="right"/>
        <w:rPr>
          <w:color w:val="000000"/>
          <w:sz w:val="24"/>
          <w:lang w:eastAsia="ar-SA"/>
        </w:rPr>
      </w:pPr>
    </w:p>
    <w:p w14:paraId="309C5527" w14:textId="77777777" w:rsidR="007B5D5A" w:rsidRDefault="007B5D5A" w:rsidP="002D1A83">
      <w:pPr>
        <w:widowControl w:val="0"/>
        <w:suppressAutoHyphens/>
        <w:spacing w:before="100" w:after="100"/>
        <w:ind w:firstLine="709"/>
        <w:jc w:val="right"/>
        <w:rPr>
          <w:color w:val="000000"/>
          <w:sz w:val="24"/>
          <w:lang w:eastAsia="ar-SA"/>
        </w:rPr>
      </w:pPr>
    </w:p>
    <w:p w14:paraId="38533EEF" w14:textId="77777777" w:rsidR="007B5D5A" w:rsidRPr="0065759A" w:rsidRDefault="007B5D5A" w:rsidP="002D1A83">
      <w:pPr>
        <w:widowControl w:val="0"/>
        <w:suppressAutoHyphens/>
        <w:spacing w:before="100" w:after="100"/>
        <w:ind w:firstLine="709"/>
        <w:jc w:val="right"/>
        <w:rPr>
          <w:color w:val="000000"/>
          <w:sz w:val="24"/>
          <w:lang w:eastAsia="ar-SA"/>
        </w:rPr>
      </w:pPr>
    </w:p>
    <w:p w14:paraId="7A3085A7" w14:textId="77777777" w:rsidR="002D1A83" w:rsidRPr="008E3453" w:rsidRDefault="002D1A83" w:rsidP="002D1A83">
      <w:pPr>
        <w:widowControl w:val="0"/>
        <w:suppressAutoHyphens/>
        <w:spacing w:before="100" w:after="100"/>
        <w:ind w:firstLine="709"/>
        <w:jc w:val="right"/>
        <w:rPr>
          <w:color w:val="000000"/>
          <w:sz w:val="24"/>
          <w:lang w:eastAsia="ar-SA"/>
        </w:rPr>
      </w:pPr>
    </w:p>
    <w:p w14:paraId="32845686" w14:textId="77777777"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lastRenderedPageBreak/>
        <w:t xml:space="preserve">Приложение № 2 к Государственному </w:t>
      </w:r>
    </w:p>
    <w:p w14:paraId="19F81A17" w14:textId="77777777"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t xml:space="preserve">контракту № </w:t>
      </w:r>
      <w:r w:rsidR="00137D15">
        <w:rPr>
          <w:color w:val="000000"/>
          <w:sz w:val="24"/>
          <w:u w:val="single"/>
          <w:lang w:eastAsia="ar-SA"/>
        </w:rPr>
        <w:t>_______</w:t>
      </w:r>
      <w:r w:rsidRPr="006518E8">
        <w:rPr>
          <w:color w:val="000000"/>
          <w:sz w:val="24"/>
          <w:lang w:eastAsia="ar-SA"/>
        </w:rPr>
        <w:t xml:space="preserve"> от </w:t>
      </w:r>
      <w:r w:rsidR="00BC5466">
        <w:rPr>
          <w:sz w:val="24"/>
          <w:szCs w:val="24"/>
          <w:lang w:eastAsia="ar-SA"/>
        </w:rPr>
        <w:t>«</w:t>
      </w:r>
      <w:r w:rsidR="00137D15">
        <w:rPr>
          <w:sz w:val="24"/>
          <w:szCs w:val="24"/>
          <w:u w:val="single"/>
          <w:lang w:eastAsia="ar-SA"/>
        </w:rPr>
        <w:t>__</w:t>
      </w:r>
      <w:proofErr w:type="gramStart"/>
      <w:r w:rsidR="00137D15">
        <w:rPr>
          <w:sz w:val="24"/>
          <w:szCs w:val="24"/>
          <w:u w:val="single"/>
          <w:lang w:eastAsia="ar-SA"/>
        </w:rPr>
        <w:t>_</w:t>
      </w:r>
      <w:r w:rsidR="00BC5466">
        <w:rPr>
          <w:sz w:val="24"/>
          <w:szCs w:val="24"/>
          <w:u w:val="single"/>
          <w:lang w:eastAsia="ar-SA"/>
        </w:rPr>
        <w:t>»</w:t>
      </w:r>
      <w:r w:rsidR="00137D15">
        <w:rPr>
          <w:sz w:val="24"/>
          <w:szCs w:val="24"/>
          <w:u w:val="single"/>
          <w:lang w:eastAsia="ar-SA"/>
        </w:rPr>
        <w:t xml:space="preserve"> </w:t>
      </w:r>
      <w:r w:rsidR="00F91A73">
        <w:rPr>
          <w:sz w:val="24"/>
          <w:szCs w:val="24"/>
          <w:u w:val="single"/>
          <w:lang w:eastAsia="ar-SA"/>
        </w:rPr>
        <w:t xml:space="preserve">  </w:t>
      </w:r>
      <w:proofErr w:type="gramEnd"/>
      <w:r w:rsidR="00F91A73">
        <w:rPr>
          <w:sz w:val="24"/>
          <w:szCs w:val="24"/>
          <w:u w:val="single"/>
          <w:lang w:eastAsia="ar-SA"/>
        </w:rPr>
        <w:t xml:space="preserve">        </w:t>
      </w:r>
      <w:r w:rsidR="00742C28">
        <w:rPr>
          <w:sz w:val="24"/>
          <w:szCs w:val="24"/>
          <w:u w:val="single"/>
          <w:lang w:eastAsia="ar-SA"/>
        </w:rPr>
        <w:t xml:space="preserve"> </w:t>
      </w:r>
      <w:r w:rsidR="00B813F7">
        <w:rPr>
          <w:sz w:val="24"/>
          <w:szCs w:val="24"/>
          <w:u w:val="single"/>
          <w:lang w:eastAsia="ar-SA"/>
        </w:rPr>
        <w:t>202</w:t>
      </w:r>
      <w:r w:rsidR="00AE2084">
        <w:rPr>
          <w:sz w:val="24"/>
          <w:szCs w:val="24"/>
          <w:u w:val="single"/>
          <w:lang w:eastAsia="ar-SA"/>
        </w:rPr>
        <w:t>6</w:t>
      </w:r>
      <w:r w:rsidR="00BC5466" w:rsidRPr="00833644">
        <w:rPr>
          <w:sz w:val="24"/>
          <w:szCs w:val="24"/>
          <w:u w:val="single"/>
          <w:lang w:eastAsia="ar-SA"/>
        </w:rPr>
        <w:t xml:space="preserve"> года</w:t>
      </w:r>
    </w:p>
    <w:p w14:paraId="5E0D9BCD" w14:textId="77777777" w:rsidR="002D1A83" w:rsidRPr="006518E8" w:rsidRDefault="002D1A83" w:rsidP="002D1A83">
      <w:pPr>
        <w:widowControl w:val="0"/>
        <w:suppressAutoHyphens/>
        <w:spacing w:before="100" w:after="100"/>
        <w:ind w:firstLine="709"/>
        <w:jc w:val="both"/>
        <w:rPr>
          <w:color w:val="000000"/>
          <w:sz w:val="24"/>
          <w:lang w:eastAsia="ar-SA"/>
        </w:rPr>
      </w:pPr>
    </w:p>
    <w:p w14:paraId="4B1EF132" w14:textId="77777777" w:rsidR="002D1A83" w:rsidRPr="006518E8" w:rsidRDefault="002D1A83" w:rsidP="002D1A83">
      <w:pPr>
        <w:suppressAutoHyphens/>
        <w:spacing w:after="200" w:line="276" w:lineRule="auto"/>
        <w:jc w:val="center"/>
        <w:rPr>
          <w:color w:val="000000"/>
          <w:sz w:val="16"/>
          <w:szCs w:val="16"/>
          <w:lang w:eastAsia="ar-SA"/>
        </w:rPr>
      </w:pPr>
      <w:r w:rsidRPr="006518E8">
        <w:rPr>
          <w:color w:val="000000"/>
          <w:sz w:val="22"/>
          <w:szCs w:val="22"/>
          <w:lang w:eastAsia="ar-SA"/>
        </w:rPr>
        <w:t>Список АЗС для заправки автомобилей Заказчика</w:t>
      </w:r>
    </w:p>
    <w:tbl>
      <w:tblPr>
        <w:tblW w:w="104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1917"/>
        <w:gridCol w:w="5492"/>
        <w:gridCol w:w="2152"/>
        <w:gridCol w:w="228"/>
      </w:tblGrid>
      <w:tr w:rsidR="00B62566" w:rsidRPr="00F91A73" w14:paraId="6DBF1E1F" w14:textId="77777777" w:rsidTr="007B5D5A">
        <w:trPr>
          <w:trHeight w:val="583"/>
        </w:trPr>
        <w:tc>
          <w:tcPr>
            <w:tcW w:w="637" w:type="dxa"/>
          </w:tcPr>
          <w:p w14:paraId="7D17F050" w14:textId="77777777" w:rsidR="00B62566" w:rsidRPr="00F91A73" w:rsidRDefault="00B62566" w:rsidP="009D218F">
            <w:pPr>
              <w:widowControl w:val="0"/>
              <w:suppressAutoHyphens/>
              <w:ind w:right="-1"/>
              <w:jc w:val="center"/>
              <w:rPr>
                <w:b/>
              </w:rPr>
            </w:pPr>
            <w:r w:rsidRPr="00F91A73">
              <w:rPr>
                <w:b/>
              </w:rPr>
              <w:t>№ п/п</w:t>
            </w:r>
          </w:p>
        </w:tc>
        <w:tc>
          <w:tcPr>
            <w:tcW w:w="1917" w:type="dxa"/>
          </w:tcPr>
          <w:p w14:paraId="1A6B3582" w14:textId="77777777" w:rsidR="00B62566" w:rsidRPr="00F91A73" w:rsidRDefault="00B62566" w:rsidP="009D218F">
            <w:pPr>
              <w:widowControl w:val="0"/>
              <w:suppressAutoHyphens/>
              <w:ind w:right="-1"/>
              <w:jc w:val="center"/>
              <w:rPr>
                <w:b/>
              </w:rPr>
            </w:pPr>
            <w:r w:rsidRPr="00F91A73">
              <w:rPr>
                <w:b/>
              </w:rPr>
              <w:t>АЗС</w:t>
            </w:r>
          </w:p>
        </w:tc>
        <w:tc>
          <w:tcPr>
            <w:tcW w:w="5492" w:type="dxa"/>
          </w:tcPr>
          <w:p w14:paraId="1DF08D3A" w14:textId="77777777" w:rsidR="00B62566" w:rsidRPr="00F91A73" w:rsidRDefault="00B62566" w:rsidP="009D218F">
            <w:pPr>
              <w:widowControl w:val="0"/>
              <w:suppressAutoHyphens/>
              <w:ind w:right="-1"/>
              <w:jc w:val="center"/>
              <w:rPr>
                <w:b/>
              </w:rPr>
            </w:pPr>
            <w:r w:rsidRPr="00F91A73">
              <w:rPr>
                <w:b/>
              </w:rPr>
              <w:t>Адрес</w:t>
            </w:r>
          </w:p>
        </w:tc>
        <w:tc>
          <w:tcPr>
            <w:tcW w:w="2375" w:type="dxa"/>
            <w:gridSpan w:val="2"/>
          </w:tcPr>
          <w:p w14:paraId="3066AB1C" w14:textId="77777777" w:rsidR="00B62566" w:rsidRPr="00F91A73" w:rsidRDefault="00B62566" w:rsidP="009D218F">
            <w:pPr>
              <w:widowControl w:val="0"/>
              <w:suppressAutoHyphens/>
              <w:ind w:right="-1"/>
              <w:jc w:val="center"/>
              <w:rPr>
                <w:b/>
              </w:rPr>
            </w:pPr>
            <w:r w:rsidRPr="00F91A73">
              <w:rPr>
                <w:b/>
              </w:rPr>
              <w:t>Режим работы</w:t>
            </w:r>
          </w:p>
        </w:tc>
      </w:tr>
      <w:tr w:rsidR="00B62566" w:rsidRPr="00F91A73" w14:paraId="3BDAA748" w14:textId="77777777" w:rsidTr="007B5D5A">
        <w:tc>
          <w:tcPr>
            <w:tcW w:w="637" w:type="dxa"/>
          </w:tcPr>
          <w:p w14:paraId="57F37A01" w14:textId="77777777" w:rsidR="00B62566" w:rsidRPr="00F91A73" w:rsidRDefault="00B62566" w:rsidP="009D218F">
            <w:pPr>
              <w:widowControl w:val="0"/>
              <w:suppressAutoHyphens/>
              <w:ind w:right="-1"/>
              <w:jc w:val="center"/>
            </w:pPr>
            <w:r w:rsidRPr="00F91A73">
              <w:t>1</w:t>
            </w:r>
          </w:p>
        </w:tc>
        <w:tc>
          <w:tcPr>
            <w:tcW w:w="1917" w:type="dxa"/>
          </w:tcPr>
          <w:p w14:paraId="329C6430" w14:textId="77777777" w:rsidR="00B62566" w:rsidRPr="00F91A73" w:rsidRDefault="00B62566" w:rsidP="009D218F">
            <w:pPr>
              <w:widowControl w:val="0"/>
              <w:suppressAutoHyphens/>
              <w:ind w:right="-1"/>
              <w:jc w:val="center"/>
              <w:rPr>
                <w:lang w:val="en-US"/>
              </w:rPr>
            </w:pPr>
          </w:p>
        </w:tc>
        <w:tc>
          <w:tcPr>
            <w:tcW w:w="5492" w:type="dxa"/>
            <w:vAlign w:val="center"/>
          </w:tcPr>
          <w:p w14:paraId="34BC4786" w14:textId="77777777" w:rsidR="00B62566" w:rsidRPr="00F91A73" w:rsidRDefault="00B62566" w:rsidP="009D218F">
            <w:pPr>
              <w:jc w:val="center"/>
            </w:pPr>
          </w:p>
        </w:tc>
        <w:tc>
          <w:tcPr>
            <w:tcW w:w="2375" w:type="dxa"/>
            <w:gridSpan w:val="2"/>
          </w:tcPr>
          <w:p w14:paraId="3610C176" w14:textId="77777777" w:rsidR="00B62566" w:rsidRPr="00F91A73" w:rsidRDefault="00B62566" w:rsidP="009D218F">
            <w:pPr>
              <w:jc w:val="center"/>
            </w:pPr>
            <w:r w:rsidRPr="00F91A73">
              <w:t>круглосуточно</w:t>
            </w:r>
          </w:p>
        </w:tc>
      </w:tr>
      <w:tr w:rsidR="00B62566" w:rsidRPr="00F91A73" w14:paraId="5EE4A67A" w14:textId="77777777" w:rsidTr="007B5D5A">
        <w:tc>
          <w:tcPr>
            <w:tcW w:w="637" w:type="dxa"/>
          </w:tcPr>
          <w:p w14:paraId="4E503FB6" w14:textId="77777777" w:rsidR="00B62566" w:rsidRPr="00F91A73" w:rsidRDefault="00B62566" w:rsidP="009D218F">
            <w:pPr>
              <w:widowControl w:val="0"/>
              <w:suppressAutoHyphens/>
              <w:ind w:right="-1"/>
              <w:jc w:val="center"/>
            </w:pPr>
            <w:r w:rsidRPr="00F91A73">
              <w:t>2</w:t>
            </w:r>
          </w:p>
        </w:tc>
        <w:tc>
          <w:tcPr>
            <w:tcW w:w="1917" w:type="dxa"/>
          </w:tcPr>
          <w:p w14:paraId="77A8F8B0" w14:textId="77777777" w:rsidR="00B62566" w:rsidRPr="00F91A73" w:rsidRDefault="00B62566" w:rsidP="009D218F">
            <w:pPr>
              <w:jc w:val="center"/>
              <w:rPr>
                <w:lang w:val="en-US"/>
              </w:rPr>
            </w:pPr>
          </w:p>
        </w:tc>
        <w:tc>
          <w:tcPr>
            <w:tcW w:w="5492" w:type="dxa"/>
            <w:vAlign w:val="center"/>
          </w:tcPr>
          <w:p w14:paraId="28597465" w14:textId="77777777" w:rsidR="00B62566" w:rsidRPr="00F91A73" w:rsidRDefault="00B62566" w:rsidP="009D218F">
            <w:pPr>
              <w:jc w:val="center"/>
            </w:pPr>
          </w:p>
        </w:tc>
        <w:tc>
          <w:tcPr>
            <w:tcW w:w="2375" w:type="dxa"/>
            <w:gridSpan w:val="2"/>
          </w:tcPr>
          <w:p w14:paraId="0AD3154B" w14:textId="77777777" w:rsidR="00B62566" w:rsidRPr="00F91A73" w:rsidRDefault="00B62566" w:rsidP="009D218F">
            <w:pPr>
              <w:jc w:val="center"/>
            </w:pPr>
            <w:r w:rsidRPr="00F91A73">
              <w:t>круглосуточно</w:t>
            </w:r>
          </w:p>
        </w:tc>
      </w:tr>
      <w:tr w:rsidR="00B62566" w:rsidRPr="00F91A73" w14:paraId="6D5F1E5B" w14:textId="77777777" w:rsidTr="007B5D5A">
        <w:tc>
          <w:tcPr>
            <w:tcW w:w="637" w:type="dxa"/>
          </w:tcPr>
          <w:p w14:paraId="04D3740F" w14:textId="77777777" w:rsidR="00B62566" w:rsidRPr="00F91A73" w:rsidRDefault="00B62566" w:rsidP="009D218F">
            <w:pPr>
              <w:widowControl w:val="0"/>
              <w:suppressAutoHyphens/>
              <w:ind w:right="-1"/>
              <w:jc w:val="center"/>
            </w:pPr>
            <w:r w:rsidRPr="00F91A73">
              <w:t>3</w:t>
            </w:r>
          </w:p>
        </w:tc>
        <w:tc>
          <w:tcPr>
            <w:tcW w:w="1917" w:type="dxa"/>
          </w:tcPr>
          <w:p w14:paraId="3F181FD8" w14:textId="77777777" w:rsidR="00B62566" w:rsidRPr="00F91A73" w:rsidRDefault="00B62566" w:rsidP="009D218F">
            <w:pPr>
              <w:jc w:val="center"/>
              <w:rPr>
                <w:lang w:val="en-US"/>
              </w:rPr>
            </w:pPr>
          </w:p>
        </w:tc>
        <w:tc>
          <w:tcPr>
            <w:tcW w:w="5492" w:type="dxa"/>
            <w:vAlign w:val="center"/>
          </w:tcPr>
          <w:p w14:paraId="1B8A6462" w14:textId="77777777" w:rsidR="00B62566" w:rsidRPr="00F91A73" w:rsidRDefault="00B62566" w:rsidP="009D218F">
            <w:pPr>
              <w:jc w:val="center"/>
            </w:pPr>
          </w:p>
        </w:tc>
        <w:tc>
          <w:tcPr>
            <w:tcW w:w="2375" w:type="dxa"/>
            <w:gridSpan w:val="2"/>
          </w:tcPr>
          <w:p w14:paraId="2739BEF2" w14:textId="77777777" w:rsidR="00B62566" w:rsidRPr="00F91A73" w:rsidRDefault="00B62566" w:rsidP="009D218F">
            <w:pPr>
              <w:jc w:val="center"/>
            </w:pPr>
            <w:r w:rsidRPr="00F91A73">
              <w:t>круглосуточно</w:t>
            </w:r>
          </w:p>
        </w:tc>
      </w:tr>
      <w:tr w:rsidR="00B62566" w:rsidRPr="00F91A73" w14:paraId="62FC03B6" w14:textId="77777777" w:rsidTr="007B5D5A">
        <w:tc>
          <w:tcPr>
            <w:tcW w:w="637" w:type="dxa"/>
          </w:tcPr>
          <w:p w14:paraId="751C7E18" w14:textId="77777777" w:rsidR="00B62566" w:rsidRPr="00F91A73" w:rsidRDefault="00B62566" w:rsidP="009D218F">
            <w:pPr>
              <w:widowControl w:val="0"/>
              <w:suppressAutoHyphens/>
              <w:ind w:right="-1"/>
              <w:jc w:val="center"/>
            </w:pPr>
            <w:r w:rsidRPr="00F91A73">
              <w:t>4</w:t>
            </w:r>
          </w:p>
        </w:tc>
        <w:tc>
          <w:tcPr>
            <w:tcW w:w="1917" w:type="dxa"/>
          </w:tcPr>
          <w:p w14:paraId="611E546E" w14:textId="77777777" w:rsidR="00B62566" w:rsidRPr="00F91A73" w:rsidRDefault="00B62566" w:rsidP="009D218F">
            <w:pPr>
              <w:jc w:val="center"/>
              <w:rPr>
                <w:lang w:val="en-US"/>
              </w:rPr>
            </w:pPr>
          </w:p>
        </w:tc>
        <w:tc>
          <w:tcPr>
            <w:tcW w:w="5492" w:type="dxa"/>
            <w:vAlign w:val="center"/>
          </w:tcPr>
          <w:p w14:paraId="6399E796" w14:textId="77777777" w:rsidR="00B62566" w:rsidRPr="00F91A73" w:rsidRDefault="00B62566" w:rsidP="009D218F">
            <w:pPr>
              <w:jc w:val="center"/>
            </w:pPr>
          </w:p>
        </w:tc>
        <w:tc>
          <w:tcPr>
            <w:tcW w:w="2375" w:type="dxa"/>
            <w:gridSpan w:val="2"/>
          </w:tcPr>
          <w:p w14:paraId="2256475A" w14:textId="77777777" w:rsidR="00B62566" w:rsidRPr="00F91A73" w:rsidRDefault="00B62566" w:rsidP="009D218F">
            <w:pPr>
              <w:jc w:val="center"/>
            </w:pPr>
            <w:r w:rsidRPr="00F91A73">
              <w:t>круглосуточно</w:t>
            </w:r>
          </w:p>
        </w:tc>
      </w:tr>
      <w:tr w:rsidR="00B62566" w:rsidRPr="00F91A73" w14:paraId="1CD2E1D6" w14:textId="77777777" w:rsidTr="007B5D5A">
        <w:tc>
          <w:tcPr>
            <w:tcW w:w="637" w:type="dxa"/>
          </w:tcPr>
          <w:p w14:paraId="792749E9" w14:textId="77777777" w:rsidR="00B62566" w:rsidRPr="00F91A73" w:rsidRDefault="00B62566" w:rsidP="009D218F">
            <w:pPr>
              <w:widowControl w:val="0"/>
              <w:suppressAutoHyphens/>
              <w:ind w:right="-1"/>
              <w:jc w:val="center"/>
            </w:pPr>
            <w:r w:rsidRPr="00F91A73">
              <w:t>5</w:t>
            </w:r>
          </w:p>
        </w:tc>
        <w:tc>
          <w:tcPr>
            <w:tcW w:w="1917" w:type="dxa"/>
          </w:tcPr>
          <w:p w14:paraId="734B65F4" w14:textId="77777777" w:rsidR="00B62566" w:rsidRPr="00F91A73" w:rsidRDefault="00B62566" w:rsidP="009D218F">
            <w:pPr>
              <w:jc w:val="center"/>
              <w:rPr>
                <w:lang w:val="en-US"/>
              </w:rPr>
            </w:pPr>
          </w:p>
        </w:tc>
        <w:tc>
          <w:tcPr>
            <w:tcW w:w="5492" w:type="dxa"/>
            <w:vAlign w:val="center"/>
          </w:tcPr>
          <w:p w14:paraId="2E933AA7" w14:textId="77777777" w:rsidR="00B62566" w:rsidRPr="00F91A73" w:rsidRDefault="00B62566" w:rsidP="009D218F">
            <w:pPr>
              <w:jc w:val="center"/>
            </w:pPr>
          </w:p>
        </w:tc>
        <w:tc>
          <w:tcPr>
            <w:tcW w:w="2375" w:type="dxa"/>
            <w:gridSpan w:val="2"/>
          </w:tcPr>
          <w:p w14:paraId="613DD9A1" w14:textId="77777777" w:rsidR="00B62566" w:rsidRPr="00F91A73" w:rsidRDefault="00B62566" w:rsidP="009D218F">
            <w:pPr>
              <w:jc w:val="center"/>
            </w:pPr>
            <w:r w:rsidRPr="00F91A73">
              <w:t>круглосуточно</w:t>
            </w:r>
          </w:p>
        </w:tc>
      </w:tr>
      <w:tr w:rsidR="00B62566" w:rsidRPr="00F91A73" w14:paraId="768A23A8" w14:textId="77777777" w:rsidTr="007B5D5A">
        <w:tc>
          <w:tcPr>
            <w:tcW w:w="637" w:type="dxa"/>
          </w:tcPr>
          <w:p w14:paraId="612E9B3E" w14:textId="77777777" w:rsidR="00B62566" w:rsidRPr="00F91A73" w:rsidRDefault="00B62566" w:rsidP="009D218F">
            <w:pPr>
              <w:widowControl w:val="0"/>
              <w:suppressAutoHyphens/>
              <w:ind w:right="-1"/>
              <w:jc w:val="center"/>
            </w:pPr>
            <w:r w:rsidRPr="00F91A73">
              <w:t>6</w:t>
            </w:r>
          </w:p>
        </w:tc>
        <w:tc>
          <w:tcPr>
            <w:tcW w:w="1917" w:type="dxa"/>
          </w:tcPr>
          <w:p w14:paraId="540684D2" w14:textId="77777777" w:rsidR="00B62566" w:rsidRPr="00F91A73" w:rsidRDefault="00B62566" w:rsidP="009D218F">
            <w:pPr>
              <w:jc w:val="center"/>
              <w:rPr>
                <w:lang w:val="en-US"/>
              </w:rPr>
            </w:pPr>
          </w:p>
        </w:tc>
        <w:tc>
          <w:tcPr>
            <w:tcW w:w="5492" w:type="dxa"/>
            <w:vAlign w:val="center"/>
          </w:tcPr>
          <w:p w14:paraId="19224A54" w14:textId="77777777" w:rsidR="00B62566" w:rsidRPr="00F91A73" w:rsidRDefault="00B62566" w:rsidP="009D218F">
            <w:pPr>
              <w:jc w:val="center"/>
            </w:pPr>
          </w:p>
        </w:tc>
        <w:tc>
          <w:tcPr>
            <w:tcW w:w="2375" w:type="dxa"/>
            <w:gridSpan w:val="2"/>
          </w:tcPr>
          <w:p w14:paraId="538A2A6B" w14:textId="77777777" w:rsidR="00B62566" w:rsidRPr="00F91A73" w:rsidRDefault="00B62566" w:rsidP="009D218F">
            <w:pPr>
              <w:jc w:val="center"/>
            </w:pPr>
            <w:r w:rsidRPr="00F91A73">
              <w:t>круглосуточно</w:t>
            </w:r>
          </w:p>
        </w:tc>
      </w:tr>
      <w:tr w:rsidR="00B62566" w:rsidRPr="00F91A73" w14:paraId="4251F0CF" w14:textId="77777777" w:rsidTr="007B5D5A">
        <w:tc>
          <w:tcPr>
            <w:tcW w:w="637" w:type="dxa"/>
          </w:tcPr>
          <w:p w14:paraId="2C86ED9A" w14:textId="77777777" w:rsidR="00B62566" w:rsidRPr="00F91A73" w:rsidRDefault="00B62566" w:rsidP="009D218F">
            <w:pPr>
              <w:widowControl w:val="0"/>
              <w:suppressAutoHyphens/>
              <w:ind w:right="-1"/>
              <w:jc w:val="center"/>
            </w:pPr>
            <w:r w:rsidRPr="00F91A73">
              <w:t>7</w:t>
            </w:r>
          </w:p>
        </w:tc>
        <w:tc>
          <w:tcPr>
            <w:tcW w:w="1917" w:type="dxa"/>
          </w:tcPr>
          <w:p w14:paraId="4F55F34D" w14:textId="77777777" w:rsidR="00B62566" w:rsidRPr="00F91A73" w:rsidRDefault="00B62566" w:rsidP="009D218F">
            <w:pPr>
              <w:jc w:val="center"/>
              <w:rPr>
                <w:lang w:val="en-US"/>
              </w:rPr>
            </w:pPr>
          </w:p>
        </w:tc>
        <w:tc>
          <w:tcPr>
            <w:tcW w:w="5492" w:type="dxa"/>
            <w:vAlign w:val="center"/>
          </w:tcPr>
          <w:p w14:paraId="2F63C051" w14:textId="77777777" w:rsidR="00B62566" w:rsidRPr="00F91A73" w:rsidRDefault="00B62566" w:rsidP="009D218F">
            <w:pPr>
              <w:jc w:val="center"/>
            </w:pPr>
          </w:p>
        </w:tc>
        <w:tc>
          <w:tcPr>
            <w:tcW w:w="2375" w:type="dxa"/>
            <w:gridSpan w:val="2"/>
          </w:tcPr>
          <w:p w14:paraId="20D5BA1F" w14:textId="77777777" w:rsidR="00B62566" w:rsidRPr="00F91A73" w:rsidRDefault="00B62566" w:rsidP="009D218F">
            <w:pPr>
              <w:jc w:val="center"/>
            </w:pPr>
            <w:r w:rsidRPr="00F91A73">
              <w:t>круглосуточно</w:t>
            </w:r>
          </w:p>
        </w:tc>
      </w:tr>
      <w:tr w:rsidR="00B62566" w:rsidRPr="00F91A73" w14:paraId="5D663D66" w14:textId="77777777" w:rsidTr="007B5D5A">
        <w:tc>
          <w:tcPr>
            <w:tcW w:w="637" w:type="dxa"/>
          </w:tcPr>
          <w:p w14:paraId="5C8FFBDB" w14:textId="77777777" w:rsidR="00B62566" w:rsidRPr="00F91A73" w:rsidRDefault="00B62566" w:rsidP="009D218F">
            <w:pPr>
              <w:widowControl w:val="0"/>
              <w:suppressAutoHyphens/>
              <w:ind w:right="-1"/>
              <w:jc w:val="center"/>
            </w:pPr>
            <w:bookmarkStart w:id="4" w:name="_Hlk119577428"/>
            <w:r w:rsidRPr="00F91A73">
              <w:t>8</w:t>
            </w:r>
          </w:p>
        </w:tc>
        <w:tc>
          <w:tcPr>
            <w:tcW w:w="1917" w:type="dxa"/>
          </w:tcPr>
          <w:p w14:paraId="1ABDE56A" w14:textId="77777777" w:rsidR="00B62566" w:rsidRPr="00F91A73" w:rsidRDefault="00B62566" w:rsidP="009D218F">
            <w:pPr>
              <w:widowControl w:val="0"/>
              <w:suppressAutoHyphens/>
              <w:ind w:right="-1"/>
              <w:jc w:val="center"/>
            </w:pPr>
          </w:p>
        </w:tc>
        <w:tc>
          <w:tcPr>
            <w:tcW w:w="5492" w:type="dxa"/>
            <w:vAlign w:val="center"/>
          </w:tcPr>
          <w:p w14:paraId="0216D9B8" w14:textId="77777777" w:rsidR="00B62566" w:rsidRPr="00F91A73" w:rsidRDefault="00B62566" w:rsidP="009D218F">
            <w:pPr>
              <w:jc w:val="center"/>
            </w:pPr>
          </w:p>
        </w:tc>
        <w:tc>
          <w:tcPr>
            <w:tcW w:w="2375" w:type="dxa"/>
            <w:gridSpan w:val="2"/>
          </w:tcPr>
          <w:p w14:paraId="41AB22E3" w14:textId="77777777" w:rsidR="00B62566" w:rsidRPr="00F91A73" w:rsidRDefault="00B62566" w:rsidP="009D218F">
            <w:pPr>
              <w:jc w:val="center"/>
            </w:pPr>
            <w:r w:rsidRPr="00F91A73">
              <w:t>круглосуточно</w:t>
            </w:r>
          </w:p>
        </w:tc>
      </w:tr>
      <w:tr w:rsidR="00B62566" w:rsidRPr="00F91A73" w14:paraId="276A4902" w14:textId="77777777" w:rsidTr="007B5D5A">
        <w:tc>
          <w:tcPr>
            <w:tcW w:w="637" w:type="dxa"/>
          </w:tcPr>
          <w:p w14:paraId="364E6838" w14:textId="77777777" w:rsidR="00B62566" w:rsidRPr="00F91A73" w:rsidRDefault="00B62566" w:rsidP="009D218F">
            <w:pPr>
              <w:widowControl w:val="0"/>
              <w:suppressAutoHyphens/>
              <w:ind w:right="-1"/>
              <w:jc w:val="center"/>
            </w:pPr>
            <w:r w:rsidRPr="00F91A73">
              <w:t>9</w:t>
            </w:r>
          </w:p>
        </w:tc>
        <w:tc>
          <w:tcPr>
            <w:tcW w:w="1917" w:type="dxa"/>
          </w:tcPr>
          <w:p w14:paraId="7900F0FA" w14:textId="77777777" w:rsidR="00B62566" w:rsidRPr="00F91A73" w:rsidRDefault="00B62566" w:rsidP="009D218F">
            <w:pPr>
              <w:widowControl w:val="0"/>
              <w:suppressAutoHyphens/>
              <w:ind w:right="-1"/>
              <w:jc w:val="center"/>
            </w:pPr>
          </w:p>
        </w:tc>
        <w:tc>
          <w:tcPr>
            <w:tcW w:w="5492" w:type="dxa"/>
            <w:vAlign w:val="center"/>
          </w:tcPr>
          <w:p w14:paraId="34298F59" w14:textId="77777777" w:rsidR="00B62566" w:rsidRPr="00F91A73" w:rsidRDefault="00B62566" w:rsidP="009D218F">
            <w:pPr>
              <w:jc w:val="center"/>
            </w:pPr>
          </w:p>
        </w:tc>
        <w:tc>
          <w:tcPr>
            <w:tcW w:w="2375" w:type="dxa"/>
            <w:gridSpan w:val="2"/>
          </w:tcPr>
          <w:p w14:paraId="396D0BCB" w14:textId="77777777" w:rsidR="00B62566" w:rsidRPr="00F91A73" w:rsidRDefault="00B62566" w:rsidP="009D218F">
            <w:pPr>
              <w:jc w:val="center"/>
            </w:pPr>
            <w:r w:rsidRPr="00F91A73">
              <w:t>круглосуточно</w:t>
            </w:r>
          </w:p>
        </w:tc>
      </w:tr>
      <w:tr w:rsidR="00B62566" w:rsidRPr="00F91A73" w14:paraId="48A10780" w14:textId="77777777" w:rsidTr="007B5D5A">
        <w:tc>
          <w:tcPr>
            <w:tcW w:w="637" w:type="dxa"/>
          </w:tcPr>
          <w:p w14:paraId="337F9889" w14:textId="77777777" w:rsidR="00B62566" w:rsidRPr="00F91A73" w:rsidRDefault="00B62566" w:rsidP="009D218F">
            <w:pPr>
              <w:widowControl w:val="0"/>
              <w:suppressAutoHyphens/>
              <w:ind w:right="-1"/>
              <w:jc w:val="center"/>
            </w:pPr>
            <w:r w:rsidRPr="00F91A73">
              <w:t>10</w:t>
            </w:r>
          </w:p>
        </w:tc>
        <w:tc>
          <w:tcPr>
            <w:tcW w:w="1917" w:type="dxa"/>
          </w:tcPr>
          <w:p w14:paraId="410B8C32" w14:textId="77777777" w:rsidR="00B62566" w:rsidRPr="00F91A73" w:rsidRDefault="00B62566" w:rsidP="009D218F">
            <w:pPr>
              <w:widowControl w:val="0"/>
              <w:suppressAutoHyphens/>
              <w:ind w:right="-1"/>
              <w:jc w:val="center"/>
            </w:pPr>
          </w:p>
        </w:tc>
        <w:tc>
          <w:tcPr>
            <w:tcW w:w="5492" w:type="dxa"/>
            <w:vAlign w:val="center"/>
          </w:tcPr>
          <w:p w14:paraId="730E3E7E" w14:textId="77777777" w:rsidR="00B62566" w:rsidRPr="00F91A73" w:rsidRDefault="00B62566" w:rsidP="009D218F">
            <w:pPr>
              <w:jc w:val="center"/>
            </w:pPr>
          </w:p>
        </w:tc>
        <w:tc>
          <w:tcPr>
            <w:tcW w:w="2375" w:type="dxa"/>
            <w:gridSpan w:val="2"/>
          </w:tcPr>
          <w:p w14:paraId="048049EF" w14:textId="77777777" w:rsidR="00B62566" w:rsidRPr="00F91A73" w:rsidRDefault="00B62566" w:rsidP="009D218F">
            <w:pPr>
              <w:jc w:val="center"/>
            </w:pPr>
            <w:r w:rsidRPr="00F91A73">
              <w:t>круглосуточно</w:t>
            </w:r>
          </w:p>
        </w:tc>
      </w:tr>
      <w:tr w:rsidR="00B62566" w:rsidRPr="00F91A73" w14:paraId="7305D788" w14:textId="77777777" w:rsidTr="007B5D5A">
        <w:tc>
          <w:tcPr>
            <w:tcW w:w="637" w:type="dxa"/>
          </w:tcPr>
          <w:p w14:paraId="64A9A3BF" w14:textId="77777777" w:rsidR="00B62566" w:rsidRPr="00F91A73" w:rsidRDefault="00B62566" w:rsidP="009D218F">
            <w:pPr>
              <w:widowControl w:val="0"/>
              <w:suppressAutoHyphens/>
              <w:ind w:right="-1"/>
              <w:jc w:val="center"/>
            </w:pPr>
            <w:r w:rsidRPr="00F91A73">
              <w:t>11</w:t>
            </w:r>
          </w:p>
        </w:tc>
        <w:tc>
          <w:tcPr>
            <w:tcW w:w="1917" w:type="dxa"/>
          </w:tcPr>
          <w:p w14:paraId="5AFBC5F4" w14:textId="77777777" w:rsidR="00B62566" w:rsidRPr="00F91A73" w:rsidRDefault="00B62566" w:rsidP="009D218F">
            <w:pPr>
              <w:widowControl w:val="0"/>
              <w:suppressAutoHyphens/>
              <w:ind w:right="-1"/>
              <w:jc w:val="center"/>
            </w:pPr>
          </w:p>
        </w:tc>
        <w:tc>
          <w:tcPr>
            <w:tcW w:w="5492" w:type="dxa"/>
            <w:vAlign w:val="center"/>
          </w:tcPr>
          <w:p w14:paraId="07E60D3E" w14:textId="77777777" w:rsidR="00B62566" w:rsidRPr="00F91A73" w:rsidRDefault="00B62566" w:rsidP="009D218F">
            <w:pPr>
              <w:jc w:val="center"/>
            </w:pPr>
          </w:p>
        </w:tc>
        <w:tc>
          <w:tcPr>
            <w:tcW w:w="2375" w:type="dxa"/>
            <w:gridSpan w:val="2"/>
          </w:tcPr>
          <w:p w14:paraId="1F96B0B5" w14:textId="77777777" w:rsidR="00B62566" w:rsidRPr="00F91A73" w:rsidRDefault="00B62566" w:rsidP="009D218F">
            <w:pPr>
              <w:jc w:val="center"/>
            </w:pPr>
            <w:r w:rsidRPr="00F91A73">
              <w:t>круглосуточно</w:t>
            </w:r>
          </w:p>
        </w:tc>
      </w:tr>
      <w:tr w:rsidR="00B62566" w:rsidRPr="00F91A73" w14:paraId="69B82A79" w14:textId="77777777" w:rsidTr="007B5D5A">
        <w:tc>
          <w:tcPr>
            <w:tcW w:w="637" w:type="dxa"/>
          </w:tcPr>
          <w:p w14:paraId="422A7D0F" w14:textId="77777777" w:rsidR="00B62566" w:rsidRPr="00F91A73" w:rsidRDefault="00B62566" w:rsidP="009D218F">
            <w:pPr>
              <w:widowControl w:val="0"/>
              <w:suppressAutoHyphens/>
              <w:ind w:right="-1"/>
              <w:jc w:val="center"/>
            </w:pPr>
            <w:r w:rsidRPr="00F91A73">
              <w:t>12</w:t>
            </w:r>
          </w:p>
        </w:tc>
        <w:tc>
          <w:tcPr>
            <w:tcW w:w="1917" w:type="dxa"/>
          </w:tcPr>
          <w:p w14:paraId="730C7DA4" w14:textId="77777777" w:rsidR="00B62566" w:rsidRPr="00F91A73" w:rsidRDefault="00B62566" w:rsidP="009D218F">
            <w:pPr>
              <w:widowControl w:val="0"/>
              <w:suppressAutoHyphens/>
              <w:ind w:right="-1"/>
              <w:jc w:val="center"/>
            </w:pPr>
          </w:p>
        </w:tc>
        <w:tc>
          <w:tcPr>
            <w:tcW w:w="5492" w:type="dxa"/>
            <w:vAlign w:val="center"/>
          </w:tcPr>
          <w:p w14:paraId="413CEA93" w14:textId="77777777" w:rsidR="00B62566" w:rsidRPr="00F91A73" w:rsidRDefault="00B62566" w:rsidP="009D218F">
            <w:pPr>
              <w:jc w:val="center"/>
            </w:pPr>
          </w:p>
        </w:tc>
        <w:tc>
          <w:tcPr>
            <w:tcW w:w="2375" w:type="dxa"/>
            <w:gridSpan w:val="2"/>
          </w:tcPr>
          <w:p w14:paraId="58FFD5C1" w14:textId="77777777" w:rsidR="00B62566" w:rsidRPr="00F91A73" w:rsidRDefault="00B62566" w:rsidP="009D218F">
            <w:pPr>
              <w:jc w:val="center"/>
            </w:pPr>
            <w:r w:rsidRPr="00F91A73">
              <w:t>круглосуточно</w:t>
            </w:r>
          </w:p>
        </w:tc>
      </w:tr>
      <w:tr w:rsidR="00B62566" w:rsidRPr="00F91A73" w14:paraId="32117DA6" w14:textId="77777777" w:rsidTr="007B5D5A">
        <w:tc>
          <w:tcPr>
            <w:tcW w:w="637" w:type="dxa"/>
          </w:tcPr>
          <w:p w14:paraId="59424A3C" w14:textId="77777777" w:rsidR="00B62566" w:rsidRPr="00F91A73" w:rsidRDefault="00B62566" w:rsidP="009D218F">
            <w:pPr>
              <w:widowControl w:val="0"/>
              <w:suppressAutoHyphens/>
              <w:ind w:right="-1"/>
              <w:jc w:val="center"/>
            </w:pPr>
            <w:r w:rsidRPr="00F91A73">
              <w:t>13</w:t>
            </w:r>
          </w:p>
        </w:tc>
        <w:tc>
          <w:tcPr>
            <w:tcW w:w="1917" w:type="dxa"/>
          </w:tcPr>
          <w:p w14:paraId="5F26B750" w14:textId="77777777" w:rsidR="00B62566" w:rsidRPr="00F91A73" w:rsidRDefault="00B62566" w:rsidP="009D218F">
            <w:pPr>
              <w:widowControl w:val="0"/>
              <w:suppressAutoHyphens/>
              <w:ind w:right="-1"/>
              <w:jc w:val="center"/>
            </w:pPr>
          </w:p>
        </w:tc>
        <w:tc>
          <w:tcPr>
            <w:tcW w:w="5492" w:type="dxa"/>
            <w:vAlign w:val="center"/>
          </w:tcPr>
          <w:p w14:paraId="6B5357E5" w14:textId="77777777" w:rsidR="00B62566" w:rsidRPr="00F91A73" w:rsidRDefault="00B62566" w:rsidP="009D218F">
            <w:pPr>
              <w:jc w:val="center"/>
            </w:pPr>
          </w:p>
        </w:tc>
        <w:tc>
          <w:tcPr>
            <w:tcW w:w="2375" w:type="dxa"/>
            <w:gridSpan w:val="2"/>
          </w:tcPr>
          <w:p w14:paraId="775FD23E" w14:textId="77777777" w:rsidR="00B62566" w:rsidRPr="00F91A73" w:rsidRDefault="00B62566" w:rsidP="009D218F">
            <w:pPr>
              <w:jc w:val="center"/>
            </w:pPr>
            <w:r w:rsidRPr="00F91A73">
              <w:t>круглосуточно</w:t>
            </w:r>
          </w:p>
        </w:tc>
      </w:tr>
      <w:tr w:rsidR="00B62566" w:rsidRPr="00F91A73" w14:paraId="5CDF9562" w14:textId="77777777" w:rsidTr="007B5D5A">
        <w:tc>
          <w:tcPr>
            <w:tcW w:w="637" w:type="dxa"/>
          </w:tcPr>
          <w:p w14:paraId="640E1D26" w14:textId="77777777" w:rsidR="00B62566" w:rsidRPr="00F91A73" w:rsidRDefault="00B62566" w:rsidP="009D218F">
            <w:pPr>
              <w:widowControl w:val="0"/>
              <w:suppressAutoHyphens/>
              <w:ind w:right="-1"/>
              <w:jc w:val="center"/>
            </w:pPr>
            <w:r w:rsidRPr="00F91A73">
              <w:t>14</w:t>
            </w:r>
          </w:p>
        </w:tc>
        <w:tc>
          <w:tcPr>
            <w:tcW w:w="1917" w:type="dxa"/>
          </w:tcPr>
          <w:p w14:paraId="0C811E76" w14:textId="77777777" w:rsidR="00B62566" w:rsidRPr="00F91A73" w:rsidRDefault="00B62566" w:rsidP="009D218F">
            <w:pPr>
              <w:widowControl w:val="0"/>
              <w:suppressAutoHyphens/>
              <w:ind w:right="-1"/>
              <w:jc w:val="center"/>
            </w:pPr>
          </w:p>
        </w:tc>
        <w:tc>
          <w:tcPr>
            <w:tcW w:w="5492" w:type="dxa"/>
            <w:vAlign w:val="center"/>
          </w:tcPr>
          <w:p w14:paraId="507A5EAC" w14:textId="77777777" w:rsidR="00B62566" w:rsidRPr="00F91A73" w:rsidRDefault="00B62566" w:rsidP="009D218F">
            <w:pPr>
              <w:jc w:val="center"/>
            </w:pPr>
          </w:p>
        </w:tc>
        <w:tc>
          <w:tcPr>
            <w:tcW w:w="2375" w:type="dxa"/>
            <w:gridSpan w:val="2"/>
          </w:tcPr>
          <w:p w14:paraId="018EC31B" w14:textId="77777777" w:rsidR="00B62566" w:rsidRPr="00F91A73" w:rsidRDefault="00B62566" w:rsidP="009D218F">
            <w:pPr>
              <w:jc w:val="center"/>
            </w:pPr>
            <w:r w:rsidRPr="00F91A73">
              <w:t>круглосуточно</w:t>
            </w:r>
          </w:p>
        </w:tc>
      </w:tr>
      <w:tr w:rsidR="00B62566" w:rsidRPr="00F91A73" w14:paraId="4D267EBB" w14:textId="77777777" w:rsidTr="007B5D5A">
        <w:tc>
          <w:tcPr>
            <w:tcW w:w="637" w:type="dxa"/>
          </w:tcPr>
          <w:p w14:paraId="0872C1C0" w14:textId="77777777" w:rsidR="00B62566" w:rsidRPr="00F91A73" w:rsidRDefault="00B62566" w:rsidP="009D218F">
            <w:pPr>
              <w:widowControl w:val="0"/>
              <w:suppressAutoHyphens/>
              <w:ind w:right="-1"/>
              <w:jc w:val="center"/>
            </w:pPr>
            <w:r w:rsidRPr="00F91A73">
              <w:t>15</w:t>
            </w:r>
          </w:p>
        </w:tc>
        <w:tc>
          <w:tcPr>
            <w:tcW w:w="1917" w:type="dxa"/>
          </w:tcPr>
          <w:p w14:paraId="357F85F8" w14:textId="77777777" w:rsidR="00B62566" w:rsidRPr="00F91A73" w:rsidRDefault="00B62566" w:rsidP="009D218F">
            <w:pPr>
              <w:widowControl w:val="0"/>
              <w:suppressAutoHyphens/>
              <w:ind w:right="-1"/>
              <w:jc w:val="center"/>
            </w:pPr>
          </w:p>
        </w:tc>
        <w:tc>
          <w:tcPr>
            <w:tcW w:w="5492" w:type="dxa"/>
            <w:vAlign w:val="center"/>
          </w:tcPr>
          <w:p w14:paraId="78433CCE" w14:textId="77777777" w:rsidR="00B62566" w:rsidRPr="00F91A73" w:rsidRDefault="00B62566" w:rsidP="009D218F">
            <w:pPr>
              <w:jc w:val="center"/>
            </w:pPr>
          </w:p>
        </w:tc>
        <w:tc>
          <w:tcPr>
            <w:tcW w:w="2375" w:type="dxa"/>
            <w:gridSpan w:val="2"/>
          </w:tcPr>
          <w:p w14:paraId="46809024" w14:textId="77777777" w:rsidR="00B62566" w:rsidRPr="00F91A73" w:rsidRDefault="00B62566" w:rsidP="009D218F">
            <w:pPr>
              <w:jc w:val="center"/>
            </w:pPr>
            <w:r w:rsidRPr="00F91A73">
              <w:t>круглосуточно</w:t>
            </w:r>
          </w:p>
        </w:tc>
      </w:tr>
      <w:tr w:rsidR="00B62566" w:rsidRPr="00F91A73" w14:paraId="537464D9" w14:textId="77777777" w:rsidTr="007B5D5A">
        <w:tc>
          <w:tcPr>
            <w:tcW w:w="637" w:type="dxa"/>
          </w:tcPr>
          <w:p w14:paraId="58D8BAFA" w14:textId="77777777" w:rsidR="00B62566" w:rsidRPr="00F91A73" w:rsidRDefault="00B62566" w:rsidP="009D218F">
            <w:pPr>
              <w:widowControl w:val="0"/>
              <w:suppressAutoHyphens/>
              <w:ind w:right="-1"/>
              <w:jc w:val="center"/>
            </w:pPr>
            <w:r w:rsidRPr="00F91A73">
              <w:t>16</w:t>
            </w:r>
          </w:p>
        </w:tc>
        <w:tc>
          <w:tcPr>
            <w:tcW w:w="1917" w:type="dxa"/>
          </w:tcPr>
          <w:p w14:paraId="0D89EA01" w14:textId="77777777" w:rsidR="00B62566" w:rsidRPr="00F91A73" w:rsidRDefault="00B62566" w:rsidP="009D218F">
            <w:pPr>
              <w:widowControl w:val="0"/>
              <w:suppressAutoHyphens/>
              <w:ind w:right="-1"/>
              <w:jc w:val="center"/>
            </w:pPr>
          </w:p>
        </w:tc>
        <w:tc>
          <w:tcPr>
            <w:tcW w:w="5492" w:type="dxa"/>
            <w:vAlign w:val="center"/>
          </w:tcPr>
          <w:p w14:paraId="7EE2F264" w14:textId="77777777" w:rsidR="00B62566" w:rsidRPr="00F91A73" w:rsidRDefault="00B62566" w:rsidP="009D218F">
            <w:pPr>
              <w:jc w:val="center"/>
            </w:pPr>
          </w:p>
        </w:tc>
        <w:tc>
          <w:tcPr>
            <w:tcW w:w="2375" w:type="dxa"/>
            <w:gridSpan w:val="2"/>
          </w:tcPr>
          <w:p w14:paraId="6379D1D9" w14:textId="77777777" w:rsidR="00B62566" w:rsidRPr="00F91A73" w:rsidRDefault="00B62566" w:rsidP="009D218F">
            <w:pPr>
              <w:jc w:val="center"/>
            </w:pPr>
            <w:r w:rsidRPr="00F91A73">
              <w:t>круглосуточно</w:t>
            </w:r>
          </w:p>
        </w:tc>
      </w:tr>
      <w:tr w:rsidR="00B62566" w:rsidRPr="00F91A73" w14:paraId="28B823CE" w14:textId="77777777" w:rsidTr="007B5D5A">
        <w:tc>
          <w:tcPr>
            <w:tcW w:w="637" w:type="dxa"/>
          </w:tcPr>
          <w:p w14:paraId="334DABB4" w14:textId="77777777" w:rsidR="00B62566" w:rsidRPr="00F91A73" w:rsidRDefault="00B62566" w:rsidP="009D218F">
            <w:pPr>
              <w:widowControl w:val="0"/>
              <w:suppressAutoHyphens/>
              <w:ind w:right="-1"/>
              <w:jc w:val="center"/>
            </w:pPr>
            <w:r w:rsidRPr="00F91A73">
              <w:t>17</w:t>
            </w:r>
          </w:p>
        </w:tc>
        <w:tc>
          <w:tcPr>
            <w:tcW w:w="1917" w:type="dxa"/>
          </w:tcPr>
          <w:p w14:paraId="45C0EE2F" w14:textId="77777777" w:rsidR="00B62566" w:rsidRPr="00F91A73" w:rsidRDefault="00B62566" w:rsidP="009D218F">
            <w:pPr>
              <w:widowControl w:val="0"/>
              <w:suppressAutoHyphens/>
              <w:ind w:right="-1"/>
              <w:jc w:val="center"/>
            </w:pPr>
          </w:p>
        </w:tc>
        <w:tc>
          <w:tcPr>
            <w:tcW w:w="5492" w:type="dxa"/>
            <w:vAlign w:val="center"/>
          </w:tcPr>
          <w:p w14:paraId="157E5A18" w14:textId="77777777" w:rsidR="00B62566" w:rsidRPr="00F91A73" w:rsidRDefault="00B62566" w:rsidP="009D218F">
            <w:pPr>
              <w:jc w:val="center"/>
            </w:pPr>
          </w:p>
        </w:tc>
        <w:tc>
          <w:tcPr>
            <w:tcW w:w="2375" w:type="dxa"/>
            <w:gridSpan w:val="2"/>
          </w:tcPr>
          <w:p w14:paraId="2B52F61B" w14:textId="77777777" w:rsidR="00B62566" w:rsidRPr="00F91A73" w:rsidRDefault="00B62566" w:rsidP="009D218F">
            <w:pPr>
              <w:jc w:val="center"/>
            </w:pPr>
            <w:r w:rsidRPr="00F91A73">
              <w:t>круглосуточно</w:t>
            </w:r>
          </w:p>
        </w:tc>
      </w:tr>
      <w:tr w:rsidR="00B62566" w:rsidRPr="00F91A73" w14:paraId="50B24A51" w14:textId="77777777" w:rsidTr="007B5D5A">
        <w:tc>
          <w:tcPr>
            <w:tcW w:w="637" w:type="dxa"/>
          </w:tcPr>
          <w:p w14:paraId="3B425FF1" w14:textId="77777777" w:rsidR="00B62566" w:rsidRPr="00F91A73" w:rsidRDefault="00B62566" w:rsidP="009D218F">
            <w:pPr>
              <w:widowControl w:val="0"/>
              <w:suppressAutoHyphens/>
              <w:ind w:right="-1"/>
              <w:jc w:val="center"/>
            </w:pPr>
            <w:r w:rsidRPr="00F91A73">
              <w:t>18</w:t>
            </w:r>
          </w:p>
        </w:tc>
        <w:tc>
          <w:tcPr>
            <w:tcW w:w="1917" w:type="dxa"/>
          </w:tcPr>
          <w:p w14:paraId="7C676CAD" w14:textId="77777777" w:rsidR="00B62566" w:rsidRPr="00F91A73" w:rsidRDefault="00B62566" w:rsidP="009D218F">
            <w:pPr>
              <w:widowControl w:val="0"/>
              <w:suppressAutoHyphens/>
              <w:ind w:right="-1"/>
              <w:jc w:val="center"/>
            </w:pPr>
          </w:p>
        </w:tc>
        <w:tc>
          <w:tcPr>
            <w:tcW w:w="5492" w:type="dxa"/>
            <w:vAlign w:val="center"/>
          </w:tcPr>
          <w:p w14:paraId="26C117AB" w14:textId="77777777" w:rsidR="00B62566" w:rsidRPr="00F91A73" w:rsidRDefault="00B62566" w:rsidP="009D218F">
            <w:pPr>
              <w:jc w:val="center"/>
            </w:pPr>
          </w:p>
        </w:tc>
        <w:tc>
          <w:tcPr>
            <w:tcW w:w="2375" w:type="dxa"/>
            <w:gridSpan w:val="2"/>
          </w:tcPr>
          <w:p w14:paraId="58B5C779" w14:textId="77777777" w:rsidR="00B62566" w:rsidRPr="00F91A73" w:rsidRDefault="00B62566" w:rsidP="009D218F">
            <w:pPr>
              <w:jc w:val="center"/>
            </w:pPr>
            <w:r w:rsidRPr="00F91A73">
              <w:t>круглосуточно</w:t>
            </w:r>
          </w:p>
        </w:tc>
      </w:tr>
      <w:tr w:rsidR="00B62566" w:rsidRPr="00F91A73" w14:paraId="33D39878" w14:textId="77777777" w:rsidTr="007B5D5A">
        <w:tc>
          <w:tcPr>
            <w:tcW w:w="637" w:type="dxa"/>
          </w:tcPr>
          <w:p w14:paraId="62D9EBB3" w14:textId="77777777" w:rsidR="00B62566" w:rsidRPr="00F91A73" w:rsidRDefault="00B62566" w:rsidP="009D218F">
            <w:pPr>
              <w:widowControl w:val="0"/>
              <w:suppressAutoHyphens/>
              <w:ind w:right="-1"/>
              <w:jc w:val="center"/>
            </w:pPr>
            <w:r w:rsidRPr="00F91A73">
              <w:t>19</w:t>
            </w:r>
          </w:p>
        </w:tc>
        <w:tc>
          <w:tcPr>
            <w:tcW w:w="1917" w:type="dxa"/>
          </w:tcPr>
          <w:p w14:paraId="5D342FE8" w14:textId="77777777" w:rsidR="00B62566" w:rsidRPr="00F91A73" w:rsidRDefault="00B62566" w:rsidP="009D218F">
            <w:pPr>
              <w:widowControl w:val="0"/>
              <w:suppressAutoHyphens/>
              <w:ind w:right="-1"/>
              <w:jc w:val="center"/>
            </w:pPr>
          </w:p>
        </w:tc>
        <w:tc>
          <w:tcPr>
            <w:tcW w:w="5492" w:type="dxa"/>
            <w:vAlign w:val="center"/>
          </w:tcPr>
          <w:p w14:paraId="361EB71E" w14:textId="77777777" w:rsidR="00B62566" w:rsidRPr="00F91A73" w:rsidRDefault="00B62566" w:rsidP="009D218F">
            <w:pPr>
              <w:jc w:val="center"/>
            </w:pPr>
          </w:p>
        </w:tc>
        <w:tc>
          <w:tcPr>
            <w:tcW w:w="2375" w:type="dxa"/>
            <w:gridSpan w:val="2"/>
          </w:tcPr>
          <w:p w14:paraId="5363B996" w14:textId="77777777" w:rsidR="00B62566" w:rsidRPr="00F91A73" w:rsidRDefault="00B62566" w:rsidP="009D218F">
            <w:pPr>
              <w:jc w:val="center"/>
            </w:pPr>
            <w:r w:rsidRPr="00F91A73">
              <w:t>круглосуточно</w:t>
            </w:r>
          </w:p>
        </w:tc>
      </w:tr>
      <w:tr w:rsidR="00B62566" w:rsidRPr="00F91A73" w14:paraId="3E834FCC" w14:textId="77777777" w:rsidTr="007B5D5A">
        <w:tc>
          <w:tcPr>
            <w:tcW w:w="637" w:type="dxa"/>
          </w:tcPr>
          <w:p w14:paraId="578CF96D" w14:textId="77777777" w:rsidR="00B62566" w:rsidRPr="00F91A73" w:rsidRDefault="00B62566" w:rsidP="009D218F">
            <w:pPr>
              <w:widowControl w:val="0"/>
              <w:suppressAutoHyphens/>
              <w:ind w:right="-1"/>
              <w:jc w:val="center"/>
            </w:pPr>
            <w:r w:rsidRPr="00F91A73">
              <w:t>20</w:t>
            </w:r>
          </w:p>
        </w:tc>
        <w:tc>
          <w:tcPr>
            <w:tcW w:w="1917" w:type="dxa"/>
          </w:tcPr>
          <w:p w14:paraId="5649AF86" w14:textId="77777777" w:rsidR="00B62566" w:rsidRPr="00F91A73" w:rsidRDefault="00B62566" w:rsidP="009D218F">
            <w:pPr>
              <w:widowControl w:val="0"/>
              <w:suppressAutoHyphens/>
              <w:ind w:right="-1"/>
              <w:jc w:val="center"/>
            </w:pPr>
          </w:p>
        </w:tc>
        <w:tc>
          <w:tcPr>
            <w:tcW w:w="5492" w:type="dxa"/>
            <w:vAlign w:val="center"/>
          </w:tcPr>
          <w:p w14:paraId="63DF9B38" w14:textId="77777777" w:rsidR="00B62566" w:rsidRPr="00F91A73" w:rsidRDefault="00B62566" w:rsidP="009D218F">
            <w:pPr>
              <w:jc w:val="center"/>
            </w:pPr>
          </w:p>
        </w:tc>
        <w:tc>
          <w:tcPr>
            <w:tcW w:w="2375" w:type="dxa"/>
            <w:gridSpan w:val="2"/>
          </w:tcPr>
          <w:p w14:paraId="145290A2" w14:textId="77777777" w:rsidR="00B62566" w:rsidRPr="00F91A73" w:rsidRDefault="00B62566" w:rsidP="009D218F">
            <w:pPr>
              <w:jc w:val="center"/>
            </w:pPr>
            <w:r w:rsidRPr="00F91A73">
              <w:t>круглосуточно</w:t>
            </w:r>
          </w:p>
        </w:tc>
      </w:tr>
      <w:tr w:rsidR="00B62566" w:rsidRPr="00F91A73" w14:paraId="25BE88F1" w14:textId="77777777" w:rsidTr="007B5D5A">
        <w:tc>
          <w:tcPr>
            <w:tcW w:w="637" w:type="dxa"/>
          </w:tcPr>
          <w:p w14:paraId="4E9920BF" w14:textId="77777777" w:rsidR="00B62566" w:rsidRPr="00F91A73" w:rsidRDefault="00B62566" w:rsidP="009D218F">
            <w:pPr>
              <w:widowControl w:val="0"/>
              <w:suppressAutoHyphens/>
              <w:ind w:right="-1"/>
              <w:jc w:val="center"/>
            </w:pPr>
            <w:r w:rsidRPr="00F91A73">
              <w:t>21</w:t>
            </w:r>
          </w:p>
        </w:tc>
        <w:tc>
          <w:tcPr>
            <w:tcW w:w="1917" w:type="dxa"/>
          </w:tcPr>
          <w:p w14:paraId="638A1ED8" w14:textId="77777777" w:rsidR="00B62566" w:rsidRPr="00F91A73" w:rsidRDefault="00B62566" w:rsidP="009D218F">
            <w:pPr>
              <w:widowControl w:val="0"/>
              <w:suppressAutoHyphens/>
              <w:ind w:right="-1"/>
              <w:jc w:val="center"/>
            </w:pPr>
          </w:p>
        </w:tc>
        <w:tc>
          <w:tcPr>
            <w:tcW w:w="5492" w:type="dxa"/>
            <w:vAlign w:val="center"/>
          </w:tcPr>
          <w:p w14:paraId="44CE2E0B" w14:textId="77777777" w:rsidR="00B62566" w:rsidRPr="00F91A73" w:rsidRDefault="00B62566" w:rsidP="009D218F">
            <w:pPr>
              <w:jc w:val="center"/>
            </w:pPr>
          </w:p>
        </w:tc>
        <w:tc>
          <w:tcPr>
            <w:tcW w:w="2375" w:type="dxa"/>
            <w:gridSpan w:val="2"/>
          </w:tcPr>
          <w:p w14:paraId="34C93337" w14:textId="77777777" w:rsidR="00B62566" w:rsidRPr="00F91A73" w:rsidRDefault="00B62566" w:rsidP="009D218F">
            <w:pPr>
              <w:jc w:val="center"/>
            </w:pPr>
            <w:r w:rsidRPr="00F91A73">
              <w:t>круглосуточно</w:t>
            </w:r>
          </w:p>
        </w:tc>
      </w:tr>
      <w:tr w:rsidR="00B62566" w:rsidRPr="00F91A73" w14:paraId="7B8EE4CF" w14:textId="77777777" w:rsidTr="007B5D5A">
        <w:tc>
          <w:tcPr>
            <w:tcW w:w="637" w:type="dxa"/>
          </w:tcPr>
          <w:p w14:paraId="199855BA" w14:textId="77777777" w:rsidR="00B62566" w:rsidRPr="00F91A73" w:rsidRDefault="00B62566" w:rsidP="009D218F">
            <w:pPr>
              <w:widowControl w:val="0"/>
              <w:suppressAutoHyphens/>
              <w:ind w:right="-1"/>
              <w:jc w:val="center"/>
            </w:pPr>
            <w:r w:rsidRPr="00F91A73">
              <w:t>22</w:t>
            </w:r>
          </w:p>
        </w:tc>
        <w:tc>
          <w:tcPr>
            <w:tcW w:w="1917" w:type="dxa"/>
          </w:tcPr>
          <w:p w14:paraId="041D81B0" w14:textId="77777777" w:rsidR="00B62566" w:rsidRPr="00F91A73" w:rsidRDefault="00B62566" w:rsidP="009D218F">
            <w:pPr>
              <w:widowControl w:val="0"/>
              <w:suppressAutoHyphens/>
              <w:ind w:right="-1"/>
              <w:jc w:val="center"/>
            </w:pPr>
          </w:p>
        </w:tc>
        <w:tc>
          <w:tcPr>
            <w:tcW w:w="5492" w:type="dxa"/>
            <w:vAlign w:val="center"/>
          </w:tcPr>
          <w:p w14:paraId="7B04EA7E" w14:textId="77777777" w:rsidR="00B62566" w:rsidRPr="00F91A73" w:rsidRDefault="00B62566" w:rsidP="009D218F">
            <w:pPr>
              <w:jc w:val="center"/>
            </w:pPr>
          </w:p>
        </w:tc>
        <w:tc>
          <w:tcPr>
            <w:tcW w:w="2375" w:type="dxa"/>
            <w:gridSpan w:val="2"/>
          </w:tcPr>
          <w:p w14:paraId="06A4CE66" w14:textId="77777777" w:rsidR="00B62566" w:rsidRPr="00F91A73" w:rsidRDefault="00B62566" w:rsidP="009D218F">
            <w:pPr>
              <w:jc w:val="center"/>
            </w:pPr>
            <w:r w:rsidRPr="00F91A73">
              <w:t>круглосуточно</w:t>
            </w:r>
          </w:p>
        </w:tc>
      </w:tr>
      <w:tr w:rsidR="00B62566" w:rsidRPr="00F91A73" w14:paraId="4BB1227D" w14:textId="77777777" w:rsidTr="007B5D5A">
        <w:tc>
          <w:tcPr>
            <w:tcW w:w="637" w:type="dxa"/>
          </w:tcPr>
          <w:p w14:paraId="33ECDD86" w14:textId="77777777" w:rsidR="00B62566" w:rsidRPr="00F91A73" w:rsidRDefault="00B62566" w:rsidP="009D218F">
            <w:pPr>
              <w:widowControl w:val="0"/>
              <w:suppressAutoHyphens/>
              <w:ind w:right="-1"/>
              <w:jc w:val="center"/>
            </w:pPr>
            <w:r w:rsidRPr="00F91A73">
              <w:t>23</w:t>
            </w:r>
          </w:p>
        </w:tc>
        <w:tc>
          <w:tcPr>
            <w:tcW w:w="1917" w:type="dxa"/>
          </w:tcPr>
          <w:p w14:paraId="20FB2F21" w14:textId="77777777" w:rsidR="00B62566" w:rsidRPr="00F91A73" w:rsidRDefault="00B62566" w:rsidP="009D218F">
            <w:pPr>
              <w:widowControl w:val="0"/>
              <w:suppressAutoHyphens/>
              <w:ind w:right="-1"/>
              <w:jc w:val="center"/>
            </w:pPr>
          </w:p>
        </w:tc>
        <w:tc>
          <w:tcPr>
            <w:tcW w:w="5492" w:type="dxa"/>
            <w:vAlign w:val="center"/>
          </w:tcPr>
          <w:p w14:paraId="5F4BC979" w14:textId="77777777" w:rsidR="00B62566" w:rsidRPr="00F91A73" w:rsidRDefault="00B62566" w:rsidP="009D218F">
            <w:pPr>
              <w:jc w:val="center"/>
            </w:pPr>
          </w:p>
        </w:tc>
        <w:tc>
          <w:tcPr>
            <w:tcW w:w="2375" w:type="dxa"/>
            <w:gridSpan w:val="2"/>
          </w:tcPr>
          <w:p w14:paraId="797D018B" w14:textId="77777777" w:rsidR="00B62566" w:rsidRPr="00F91A73" w:rsidRDefault="00B62566" w:rsidP="009D218F">
            <w:pPr>
              <w:jc w:val="center"/>
            </w:pPr>
            <w:r w:rsidRPr="00F91A73">
              <w:t>круглосуточно</w:t>
            </w:r>
          </w:p>
        </w:tc>
      </w:tr>
      <w:tr w:rsidR="00B62566" w:rsidRPr="00F91A73" w14:paraId="62795DB6" w14:textId="77777777" w:rsidTr="007B5D5A">
        <w:tc>
          <w:tcPr>
            <w:tcW w:w="637" w:type="dxa"/>
          </w:tcPr>
          <w:p w14:paraId="6584EBF3" w14:textId="77777777" w:rsidR="00B62566" w:rsidRPr="00F91A73" w:rsidRDefault="00B62566" w:rsidP="009D218F">
            <w:pPr>
              <w:widowControl w:val="0"/>
              <w:suppressAutoHyphens/>
              <w:ind w:right="-1"/>
              <w:jc w:val="center"/>
            </w:pPr>
            <w:r w:rsidRPr="00F91A73">
              <w:t>24</w:t>
            </w:r>
          </w:p>
        </w:tc>
        <w:tc>
          <w:tcPr>
            <w:tcW w:w="1917" w:type="dxa"/>
          </w:tcPr>
          <w:p w14:paraId="375CC19D" w14:textId="77777777" w:rsidR="00B62566" w:rsidRPr="00F91A73" w:rsidRDefault="00B62566" w:rsidP="009D218F">
            <w:pPr>
              <w:widowControl w:val="0"/>
              <w:suppressAutoHyphens/>
              <w:ind w:right="-1"/>
              <w:jc w:val="center"/>
            </w:pPr>
          </w:p>
        </w:tc>
        <w:tc>
          <w:tcPr>
            <w:tcW w:w="5492" w:type="dxa"/>
            <w:vAlign w:val="center"/>
          </w:tcPr>
          <w:p w14:paraId="7C7C72EE" w14:textId="77777777" w:rsidR="00B62566" w:rsidRPr="00F91A73" w:rsidRDefault="00B62566" w:rsidP="009D218F">
            <w:pPr>
              <w:jc w:val="center"/>
            </w:pPr>
          </w:p>
        </w:tc>
        <w:tc>
          <w:tcPr>
            <w:tcW w:w="2375" w:type="dxa"/>
            <w:gridSpan w:val="2"/>
          </w:tcPr>
          <w:p w14:paraId="4D521EEE" w14:textId="77777777" w:rsidR="00B62566" w:rsidRPr="00F91A73" w:rsidRDefault="00B62566" w:rsidP="009D218F">
            <w:pPr>
              <w:jc w:val="center"/>
            </w:pPr>
            <w:r w:rsidRPr="00F91A73">
              <w:t>круглосуточно</w:t>
            </w:r>
          </w:p>
        </w:tc>
      </w:tr>
      <w:tr w:rsidR="00B62566" w:rsidRPr="00F91A73" w14:paraId="7C0E0201" w14:textId="77777777" w:rsidTr="007B5D5A">
        <w:tc>
          <w:tcPr>
            <w:tcW w:w="637" w:type="dxa"/>
          </w:tcPr>
          <w:p w14:paraId="650CF35F" w14:textId="77777777" w:rsidR="00B62566" w:rsidRPr="00F91A73" w:rsidRDefault="00B62566" w:rsidP="009D218F">
            <w:pPr>
              <w:widowControl w:val="0"/>
              <w:suppressAutoHyphens/>
              <w:ind w:right="-1"/>
              <w:jc w:val="center"/>
            </w:pPr>
            <w:r w:rsidRPr="00F91A73">
              <w:t>25</w:t>
            </w:r>
          </w:p>
        </w:tc>
        <w:tc>
          <w:tcPr>
            <w:tcW w:w="1917" w:type="dxa"/>
          </w:tcPr>
          <w:p w14:paraId="3CE15EB3" w14:textId="77777777" w:rsidR="00B62566" w:rsidRPr="00F91A73" w:rsidRDefault="00B62566" w:rsidP="009D218F">
            <w:pPr>
              <w:widowControl w:val="0"/>
              <w:suppressAutoHyphens/>
              <w:ind w:right="-1"/>
              <w:jc w:val="center"/>
            </w:pPr>
          </w:p>
        </w:tc>
        <w:tc>
          <w:tcPr>
            <w:tcW w:w="5492" w:type="dxa"/>
            <w:vAlign w:val="center"/>
          </w:tcPr>
          <w:p w14:paraId="2CFAD50A" w14:textId="77777777" w:rsidR="00B62566" w:rsidRPr="00F91A73" w:rsidRDefault="00B62566" w:rsidP="009D218F">
            <w:pPr>
              <w:jc w:val="center"/>
            </w:pPr>
          </w:p>
        </w:tc>
        <w:tc>
          <w:tcPr>
            <w:tcW w:w="2375" w:type="dxa"/>
            <w:gridSpan w:val="2"/>
          </w:tcPr>
          <w:p w14:paraId="2DCBBC92" w14:textId="77777777" w:rsidR="00B62566" w:rsidRPr="00F91A73" w:rsidRDefault="00B62566" w:rsidP="009D218F">
            <w:pPr>
              <w:jc w:val="center"/>
            </w:pPr>
            <w:r w:rsidRPr="00F91A73">
              <w:t>круглосуточно</w:t>
            </w:r>
          </w:p>
        </w:tc>
      </w:tr>
      <w:tr w:rsidR="00B62566" w:rsidRPr="00F91A73" w14:paraId="72A8E296" w14:textId="77777777" w:rsidTr="007B5D5A">
        <w:tc>
          <w:tcPr>
            <w:tcW w:w="637" w:type="dxa"/>
          </w:tcPr>
          <w:p w14:paraId="406FDFD1" w14:textId="77777777" w:rsidR="00B62566" w:rsidRPr="00F91A73" w:rsidRDefault="00B62566" w:rsidP="009D218F">
            <w:pPr>
              <w:widowControl w:val="0"/>
              <w:suppressAutoHyphens/>
              <w:ind w:right="-1"/>
              <w:jc w:val="center"/>
            </w:pPr>
            <w:r w:rsidRPr="00F91A73">
              <w:t>26</w:t>
            </w:r>
          </w:p>
        </w:tc>
        <w:tc>
          <w:tcPr>
            <w:tcW w:w="1917" w:type="dxa"/>
          </w:tcPr>
          <w:p w14:paraId="1EEA2DB8" w14:textId="77777777" w:rsidR="00B62566" w:rsidRPr="00F91A73" w:rsidRDefault="00B62566" w:rsidP="009D218F">
            <w:pPr>
              <w:widowControl w:val="0"/>
              <w:suppressAutoHyphens/>
              <w:ind w:right="-1"/>
              <w:jc w:val="center"/>
            </w:pPr>
          </w:p>
        </w:tc>
        <w:tc>
          <w:tcPr>
            <w:tcW w:w="5492" w:type="dxa"/>
            <w:vAlign w:val="center"/>
          </w:tcPr>
          <w:p w14:paraId="18E8A8B0" w14:textId="77777777" w:rsidR="00B62566" w:rsidRPr="00F91A73" w:rsidRDefault="00B62566" w:rsidP="009D218F">
            <w:pPr>
              <w:jc w:val="center"/>
            </w:pPr>
          </w:p>
        </w:tc>
        <w:tc>
          <w:tcPr>
            <w:tcW w:w="2375" w:type="dxa"/>
            <w:gridSpan w:val="2"/>
          </w:tcPr>
          <w:p w14:paraId="309C2E4C" w14:textId="77777777" w:rsidR="00B62566" w:rsidRPr="00F91A73" w:rsidRDefault="00B62566" w:rsidP="009D218F">
            <w:pPr>
              <w:jc w:val="center"/>
            </w:pPr>
            <w:r w:rsidRPr="00F91A73">
              <w:t>круглосуточно</w:t>
            </w:r>
          </w:p>
        </w:tc>
      </w:tr>
      <w:tr w:rsidR="00B62566" w:rsidRPr="00F91A73" w14:paraId="23234CBA" w14:textId="77777777" w:rsidTr="007B5D5A">
        <w:tc>
          <w:tcPr>
            <w:tcW w:w="637" w:type="dxa"/>
          </w:tcPr>
          <w:p w14:paraId="5409918C" w14:textId="77777777" w:rsidR="00B62566" w:rsidRPr="00F91A73" w:rsidRDefault="00B62566" w:rsidP="009D218F">
            <w:pPr>
              <w:widowControl w:val="0"/>
              <w:suppressAutoHyphens/>
              <w:ind w:right="-1"/>
              <w:jc w:val="center"/>
            </w:pPr>
            <w:r w:rsidRPr="00F91A73">
              <w:t>27</w:t>
            </w:r>
          </w:p>
        </w:tc>
        <w:tc>
          <w:tcPr>
            <w:tcW w:w="1917" w:type="dxa"/>
          </w:tcPr>
          <w:p w14:paraId="0E2187D9" w14:textId="77777777" w:rsidR="00B62566" w:rsidRPr="00F91A73" w:rsidRDefault="00B62566" w:rsidP="009D218F">
            <w:pPr>
              <w:widowControl w:val="0"/>
              <w:suppressAutoHyphens/>
              <w:ind w:right="-1"/>
              <w:jc w:val="center"/>
            </w:pPr>
          </w:p>
        </w:tc>
        <w:tc>
          <w:tcPr>
            <w:tcW w:w="5492" w:type="dxa"/>
            <w:vAlign w:val="center"/>
          </w:tcPr>
          <w:p w14:paraId="37653718" w14:textId="77777777" w:rsidR="00B62566" w:rsidRPr="00F91A73" w:rsidRDefault="00B62566" w:rsidP="009D218F">
            <w:pPr>
              <w:jc w:val="center"/>
            </w:pPr>
          </w:p>
        </w:tc>
        <w:tc>
          <w:tcPr>
            <w:tcW w:w="2375" w:type="dxa"/>
            <w:gridSpan w:val="2"/>
          </w:tcPr>
          <w:p w14:paraId="40FF7474" w14:textId="77777777" w:rsidR="00B62566" w:rsidRPr="00F91A73" w:rsidRDefault="00B62566" w:rsidP="009D218F">
            <w:pPr>
              <w:jc w:val="center"/>
            </w:pPr>
            <w:r w:rsidRPr="00F91A73">
              <w:t>круглосуточно</w:t>
            </w:r>
          </w:p>
        </w:tc>
      </w:tr>
      <w:tr w:rsidR="00B62566" w:rsidRPr="00F91A73" w14:paraId="2888F96C" w14:textId="77777777" w:rsidTr="007B5D5A">
        <w:tc>
          <w:tcPr>
            <w:tcW w:w="637" w:type="dxa"/>
          </w:tcPr>
          <w:p w14:paraId="1C433318" w14:textId="77777777" w:rsidR="00B62566" w:rsidRPr="00F91A73" w:rsidRDefault="00B62566" w:rsidP="009D218F">
            <w:pPr>
              <w:widowControl w:val="0"/>
              <w:suppressAutoHyphens/>
              <w:ind w:right="-1"/>
              <w:jc w:val="center"/>
            </w:pPr>
            <w:r w:rsidRPr="00F91A73">
              <w:t>28</w:t>
            </w:r>
          </w:p>
        </w:tc>
        <w:tc>
          <w:tcPr>
            <w:tcW w:w="1917" w:type="dxa"/>
          </w:tcPr>
          <w:p w14:paraId="590BEA0C" w14:textId="77777777" w:rsidR="00B62566" w:rsidRPr="00F91A73" w:rsidRDefault="00B62566" w:rsidP="009D218F">
            <w:pPr>
              <w:widowControl w:val="0"/>
              <w:suppressAutoHyphens/>
              <w:ind w:right="-1"/>
              <w:jc w:val="center"/>
            </w:pPr>
          </w:p>
        </w:tc>
        <w:tc>
          <w:tcPr>
            <w:tcW w:w="5492" w:type="dxa"/>
            <w:vAlign w:val="center"/>
          </w:tcPr>
          <w:p w14:paraId="391EAF64" w14:textId="77777777" w:rsidR="00B62566" w:rsidRPr="00F91A73" w:rsidRDefault="00B62566" w:rsidP="009D218F">
            <w:pPr>
              <w:jc w:val="center"/>
            </w:pPr>
          </w:p>
        </w:tc>
        <w:tc>
          <w:tcPr>
            <w:tcW w:w="2375" w:type="dxa"/>
            <w:gridSpan w:val="2"/>
          </w:tcPr>
          <w:p w14:paraId="693B71C8" w14:textId="77777777" w:rsidR="00B62566" w:rsidRPr="00F91A73" w:rsidRDefault="00B62566" w:rsidP="009D218F">
            <w:pPr>
              <w:jc w:val="center"/>
            </w:pPr>
            <w:r w:rsidRPr="00F91A73">
              <w:t>круглосуточно</w:t>
            </w:r>
          </w:p>
        </w:tc>
      </w:tr>
      <w:tr w:rsidR="00B62566" w:rsidRPr="00F91A73" w14:paraId="69C24EF2" w14:textId="77777777" w:rsidTr="007B5D5A">
        <w:tc>
          <w:tcPr>
            <w:tcW w:w="637" w:type="dxa"/>
          </w:tcPr>
          <w:p w14:paraId="29D57010" w14:textId="77777777" w:rsidR="00B62566" w:rsidRPr="00F91A73" w:rsidRDefault="00B62566" w:rsidP="009D218F">
            <w:pPr>
              <w:widowControl w:val="0"/>
              <w:suppressAutoHyphens/>
              <w:ind w:right="-1"/>
              <w:jc w:val="center"/>
            </w:pPr>
            <w:r w:rsidRPr="00F91A73">
              <w:t>29</w:t>
            </w:r>
          </w:p>
        </w:tc>
        <w:tc>
          <w:tcPr>
            <w:tcW w:w="1917" w:type="dxa"/>
          </w:tcPr>
          <w:p w14:paraId="7C38E8C1" w14:textId="77777777" w:rsidR="00B62566" w:rsidRPr="00F91A73" w:rsidRDefault="00B62566" w:rsidP="009D218F">
            <w:pPr>
              <w:widowControl w:val="0"/>
              <w:suppressAutoHyphens/>
              <w:ind w:right="-1"/>
              <w:jc w:val="center"/>
            </w:pPr>
          </w:p>
        </w:tc>
        <w:tc>
          <w:tcPr>
            <w:tcW w:w="5492" w:type="dxa"/>
            <w:vAlign w:val="center"/>
          </w:tcPr>
          <w:p w14:paraId="2E46373D" w14:textId="77777777" w:rsidR="00B62566" w:rsidRPr="00F91A73" w:rsidRDefault="00B62566" w:rsidP="009D218F">
            <w:pPr>
              <w:jc w:val="center"/>
            </w:pPr>
          </w:p>
        </w:tc>
        <w:tc>
          <w:tcPr>
            <w:tcW w:w="2375" w:type="dxa"/>
            <w:gridSpan w:val="2"/>
          </w:tcPr>
          <w:p w14:paraId="56C1F434" w14:textId="77777777" w:rsidR="00B62566" w:rsidRPr="00F91A73" w:rsidRDefault="00B62566" w:rsidP="009D218F">
            <w:pPr>
              <w:jc w:val="center"/>
            </w:pPr>
            <w:r w:rsidRPr="00F91A73">
              <w:t>круглосуточно</w:t>
            </w:r>
          </w:p>
        </w:tc>
      </w:tr>
      <w:tr w:rsidR="00B62566" w:rsidRPr="00F91A73" w14:paraId="56E72F4E" w14:textId="77777777" w:rsidTr="007B5D5A">
        <w:tc>
          <w:tcPr>
            <w:tcW w:w="637" w:type="dxa"/>
          </w:tcPr>
          <w:p w14:paraId="5E5B94DF" w14:textId="77777777" w:rsidR="00B62566" w:rsidRPr="00F91A73" w:rsidRDefault="00B62566" w:rsidP="009D218F">
            <w:pPr>
              <w:widowControl w:val="0"/>
              <w:suppressAutoHyphens/>
              <w:ind w:right="-1"/>
              <w:jc w:val="center"/>
            </w:pPr>
            <w:r w:rsidRPr="00F91A73">
              <w:t>30</w:t>
            </w:r>
          </w:p>
        </w:tc>
        <w:tc>
          <w:tcPr>
            <w:tcW w:w="1917" w:type="dxa"/>
          </w:tcPr>
          <w:p w14:paraId="7A6B0B9F" w14:textId="77777777" w:rsidR="00B62566" w:rsidRPr="00F91A73" w:rsidRDefault="00B62566" w:rsidP="009D218F">
            <w:pPr>
              <w:widowControl w:val="0"/>
              <w:suppressAutoHyphens/>
              <w:ind w:right="-1"/>
              <w:jc w:val="center"/>
            </w:pPr>
          </w:p>
        </w:tc>
        <w:tc>
          <w:tcPr>
            <w:tcW w:w="5492" w:type="dxa"/>
            <w:vAlign w:val="center"/>
          </w:tcPr>
          <w:p w14:paraId="77A9C014" w14:textId="77777777" w:rsidR="00B62566" w:rsidRPr="00F91A73" w:rsidRDefault="00B62566" w:rsidP="009D218F">
            <w:pPr>
              <w:jc w:val="center"/>
            </w:pPr>
          </w:p>
        </w:tc>
        <w:tc>
          <w:tcPr>
            <w:tcW w:w="2375" w:type="dxa"/>
            <w:gridSpan w:val="2"/>
          </w:tcPr>
          <w:p w14:paraId="463AC011" w14:textId="77777777" w:rsidR="00B62566" w:rsidRPr="00F91A73" w:rsidRDefault="00B62566" w:rsidP="009D218F">
            <w:pPr>
              <w:jc w:val="center"/>
            </w:pPr>
            <w:r w:rsidRPr="00F91A73">
              <w:t>круглосуточно</w:t>
            </w:r>
          </w:p>
        </w:tc>
      </w:tr>
      <w:bookmarkEnd w:id="4"/>
      <w:tr w:rsidR="007B5D5A" w:rsidRPr="007B5D5A" w14:paraId="0D779BA8" w14:textId="77777777" w:rsidTr="007B5D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8" w:type="dxa"/>
        </w:trPr>
        <w:tc>
          <w:tcPr>
            <w:tcW w:w="10198" w:type="dxa"/>
            <w:gridSpan w:val="4"/>
            <w:shd w:val="clear" w:color="auto" w:fill="auto"/>
            <w:vAlign w:val="center"/>
          </w:tcPr>
          <w:p w14:paraId="12BD9130" w14:textId="77777777" w:rsidR="007B5D5A" w:rsidRPr="007B5D5A" w:rsidRDefault="007B5D5A" w:rsidP="007B5D5A">
            <w:pPr>
              <w:widowControl w:val="0"/>
              <w:suppressAutoHyphens/>
              <w:spacing w:before="100" w:after="100"/>
              <w:ind w:firstLine="709"/>
              <w:jc w:val="both"/>
              <w:rPr>
                <w:bCs/>
                <w:sz w:val="24"/>
                <w:lang w:eastAsia="ar-SA"/>
              </w:rPr>
            </w:pPr>
            <w:r w:rsidRPr="007B5D5A">
              <w:rPr>
                <w:b/>
                <w:bCs/>
                <w:sz w:val="24"/>
                <w:lang w:eastAsia="ar-SA"/>
              </w:rPr>
              <w:t xml:space="preserve">От Заказчика: </w:t>
            </w:r>
            <w:r w:rsidRPr="007B5D5A">
              <w:rPr>
                <w:bCs/>
                <w:sz w:val="24"/>
                <w:lang w:eastAsia="ar-SA"/>
              </w:rPr>
              <w:t>подписано усиленной квалифицированной электронной подписью лица, имеющего право действовать от имени Заказчика</w:t>
            </w:r>
          </w:p>
        </w:tc>
      </w:tr>
      <w:tr w:rsidR="007B5D5A" w:rsidRPr="007B5D5A" w14:paraId="1EC7A564" w14:textId="77777777" w:rsidTr="007B5D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8" w:type="dxa"/>
        </w:trPr>
        <w:tc>
          <w:tcPr>
            <w:tcW w:w="10198" w:type="dxa"/>
            <w:gridSpan w:val="4"/>
            <w:shd w:val="clear" w:color="auto" w:fill="auto"/>
            <w:vAlign w:val="center"/>
          </w:tcPr>
          <w:p w14:paraId="409B3EDE" w14:textId="77777777" w:rsidR="007B5D5A" w:rsidRPr="007B5D5A" w:rsidRDefault="007B5D5A" w:rsidP="007B5D5A">
            <w:pPr>
              <w:widowControl w:val="0"/>
              <w:suppressAutoHyphens/>
              <w:spacing w:before="100" w:after="100"/>
              <w:ind w:firstLine="709"/>
              <w:jc w:val="both"/>
              <w:rPr>
                <w:b/>
                <w:sz w:val="24"/>
                <w:lang w:eastAsia="ar-SA"/>
              </w:rPr>
            </w:pPr>
            <w:r w:rsidRPr="007B5D5A">
              <w:rPr>
                <w:b/>
                <w:bCs/>
                <w:sz w:val="24"/>
                <w:lang w:eastAsia="ar-SA"/>
              </w:rPr>
              <w:t xml:space="preserve">От Поставщика: </w:t>
            </w:r>
            <w:r w:rsidRPr="007B5D5A">
              <w:rPr>
                <w:bCs/>
                <w:sz w:val="24"/>
                <w:lang w:eastAsia="ar-SA"/>
              </w:rPr>
              <w:t>подписано усиленной квалифицированной электронной подписью лица, имеющего право действовать от имени Исполнителя</w:t>
            </w:r>
          </w:p>
        </w:tc>
      </w:tr>
    </w:tbl>
    <w:p w14:paraId="7E0EA916" w14:textId="77777777" w:rsidR="00A0302F" w:rsidRPr="00F91A73" w:rsidRDefault="00A0302F" w:rsidP="002D1A83">
      <w:pPr>
        <w:widowControl w:val="0"/>
        <w:suppressAutoHyphens/>
        <w:spacing w:before="100" w:after="100"/>
        <w:ind w:firstLine="709"/>
        <w:jc w:val="both"/>
        <w:rPr>
          <w:sz w:val="24"/>
          <w:lang w:eastAsia="ar-SA"/>
        </w:rPr>
      </w:pPr>
    </w:p>
    <w:p w14:paraId="0161B024" w14:textId="77777777" w:rsidR="00090115" w:rsidRDefault="00090115" w:rsidP="002D1A83"/>
    <w:p w14:paraId="1BAF0C9A" w14:textId="77777777" w:rsidR="00E05007" w:rsidRDefault="00E05007" w:rsidP="002D1A83"/>
    <w:p w14:paraId="25833A47" w14:textId="77777777" w:rsidR="00E05007" w:rsidRDefault="00E05007" w:rsidP="002D1A83"/>
    <w:p w14:paraId="365F7BF7" w14:textId="77777777" w:rsidR="00E05007" w:rsidRDefault="00E05007" w:rsidP="002D1A83"/>
    <w:p w14:paraId="08237D7A" w14:textId="77777777" w:rsidR="00E05007" w:rsidRDefault="00E05007" w:rsidP="00E05007">
      <w:pPr>
        <w:widowControl w:val="0"/>
        <w:suppressAutoHyphens/>
        <w:spacing w:before="100" w:after="100"/>
        <w:ind w:firstLine="709"/>
        <w:jc w:val="right"/>
        <w:rPr>
          <w:color w:val="000000"/>
          <w:sz w:val="24"/>
          <w:lang w:eastAsia="ar-SA"/>
        </w:rPr>
      </w:pPr>
    </w:p>
    <w:p w14:paraId="22FE54C8" w14:textId="77777777" w:rsidR="007B5D5A" w:rsidRDefault="007B5D5A" w:rsidP="00E05007">
      <w:pPr>
        <w:widowControl w:val="0"/>
        <w:suppressAutoHyphens/>
        <w:spacing w:before="100" w:after="100"/>
        <w:ind w:firstLine="709"/>
        <w:jc w:val="right"/>
        <w:rPr>
          <w:color w:val="000000"/>
          <w:sz w:val="24"/>
          <w:lang w:eastAsia="ar-SA"/>
        </w:rPr>
      </w:pPr>
    </w:p>
    <w:p w14:paraId="391356EC" w14:textId="77777777" w:rsidR="007B5D5A" w:rsidRDefault="007B5D5A" w:rsidP="00E05007">
      <w:pPr>
        <w:widowControl w:val="0"/>
        <w:suppressAutoHyphens/>
        <w:spacing w:before="100" w:after="100"/>
        <w:ind w:firstLine="709"/>
        <w:jc w:val="right"/>
        <w:rPr>
          <w:color w:val="000000"/>
          <w:sz w:val="24"/>
          <w:lang w:eastAsia="ar-SA"/>
        </w:rPr>
      </w:pPr>
    </w:p>
    <w:p w14:paraId="61194121" w14:textId="77777777" w:rsidR="007B5D5A" w:rsidRDefault="007B5D5A" w:rsidP="00E05007">
      <w:pPr>
        <w:widowControl w:val="0"/>
        <w:suppressAutoHyphens/>
        <w:spacing w:before="100" w:after="100"/>
        <w:ind w:firstLine="709"/>
        <w:jc w:val="right"/>
        <w:rPr>
          <w:color w:val="000000"/>
          <w:sz w:val="24"/>
          <w:lang w:eastAsia="ar-SA"/>
        </w:rPr>
      </w:pPr>
    </w:p>
    <w:p w14:paraId="780EC23C" w14:textId="77777777" w:rsidR="007B5D5A" w:rsidRDefault="007B5D5A" w:rsidP="00E05007">
      <w:pPr>
        <w:widowControl w:val="0"/>
        <w:suppressAutoHyphens/>
        <w:spacing w:before="100" w:after="100"/>
        <w:ind w:firstLine="709"/>
        <w:jc w:val="right"/>
        <w:rPr>
          <w:color w:val="000000"/>
          <w:sz w:val="24"/>
          <w:lang w:eastAsia="ar-SA"/>
        </w:rPr>
      </w:pPr>
    </w:p>
    <w:p w14:paraId="549158BB" w14:textId="77777777" w:rsidR="00A3040B" w:rsidRDefault="00A3040B" w:rsidP="00E05007">
      <w:pPr>
        <w:widowControl w:val="0"/>
        <w:suppressAutoHyphens/>
        <w:spacing w:before="100" w:after="100"/>
        <w:ind w:firstLine="709"/>
        <w:jc w:val="right"/>
        <w:rPr>
          <w:color w:val="000000"/>
          <w:sz w:val="24"/>
          <w:lang w:eastAsia="ar-SA"/>
        </w:rPr>
      </w:pPr>
    </w:p>
    <w:p w14:paraId="6705EC9A" w14:textId="77777777" w:rsidR="00E05007" w:rsidRPr="006518E8" w:rsidRDefault="00E05007" w:rsidP="00E05007">
      <w:pPr>
        <w:widowControl w:val="0"/>
        <w:suppressAutoHyphens/>
        <w:spacing w:before="100" w:after="100"/>
        <w:ind w:firstLine="709"/>
        <w:jc w:val="right"/>
        <w:rPr>
          <w:color w:val="000000"/>
          <w:sz w:val="24"/>
          <w:lang w:eastAsia="ar-SA"/>
        </w:rPr>
      </w:pPr>
      <w:r>
        <w:rPr>
          <w:color w:val="000000"/>
          <w:sz w:val="24"/>
          <w:lang w:eastAsia="ar-SA"/>
        </w:rPr>
        <w:lastRenderedPageBreak/>
        <w:t>Приложение № 3</w:t>
      </w:r>
      <w:r w:rsidRPr="006518E8">
        <w:rPr>
          <w:color w:val="000000"/>
          <w:sz w:val="24"/>
          <w:lang w:eastAsia="ar-SA"/>
        </w:rPr>
        <w:t xml:space="preserve"> к Государственному </w:t>
      </w:r>
    </w:p>
    <w:p w14:paraId="6952B4A6" w14:textId="77777777" w:rsidR="00E05007" w:rsidRPr="006518E8" w:rsidRDefault="00E05007" w:rsidP="00E05007">
      <w:pPr>
        <w:widowControl w:val="0"/>
        <w:suppressAutoHyphens/>
        <w:spacing w:before="100" w:after="100"/>
        <w:ind w:firstLine="709"/>
        <w:jc w:val="right"/>
        <w:rPr>
          <w:color w:val="000000"/>
          <w:sz w:val="24"/>
          <w:lang w:eastAsia="ar-SA"/>
        </w:rPr>
      </w:pPr>
      <w:r w:rsidRPr="006518E8">
        <w:rPr>
          <w:color w:val="000000"/>
          <w:sz w:val="24"/>
          <w:lang w:eastAsia="ar-SA"/>
        </w:rPr>
        <w:t xml:space="preserve">контракту № </w:t>
      </w:r>
      <w:r>
        <w:rPr>
          <w:color w:val="000000"/>
          <w:sz w:val="24"/>
          <w:u w:val="single"/>
          <w:lang w:eastAsia="ar-SA"/>
        </w:rPr>
        <w:t>_______</w:t>
      </w:r>
      <w:r w:rsidRPr="006518E8">
        <w:rPr>
          <w:color w:val="000000"/>
          <w:sz w:val="24"/>
          <w:lang w:eastAsia="ar-SA"/>
        </w:rPr>
        <w:t xml:space="preserve"> от </w:t>
      </w:r>
      <w:r>
        <w:rPr>
          <w:sz w:val="24"/>
          <w:szCs w:val="24"/>
          <w:lang w:eastAsia="ar-SA"/>
        </w:rPr>
        <w:t>«</w:t>
      </w:r>
      <w:r>
        <w:rPr>
          <w:sz w:val="24"/>
          <w:szCs w:val="24"/>
          <w:u w:val="single"/>
          <w:lang w:eastAsia="ar-SA"/>
        </w:rPr>
        <w:t>__</w:t>
      </w:r>
      <w:proofErr w:type="gramStart"/>
      <w:r>
        <w:rPr>
          <w:sz w:val="24"/>
          <w:szCs w:val="24"/>
          <w:u w:val="single"/>
          <w:lang w:eastAsia="ar-SA"/>
        </w:rPr>
        <w:t xml:space="preserve">_»   </w:t>
      </w:r>
      <w:proofErr w:type="gramEnd"/>
      <w:r>
        <w:rPr>
          <w:sz w:val="24"/>
          <w:szCs w:val="24"/>
          <w:u w:val="single"/>
          <w:lang w:eastAsia="ar-SA"/>
        </w:rPr>
        <w:t xml:space="preserve">         2026</w:t>
      </w:r>
      <w:r w:rsidRPr="00833644">
        <w:rPr>
          <w:sz w:val="24"/>
          <w:szCs w:val="24"/>
          <w:u w:val="single"/>
          <w:lang w:eastAsia="ar-SA"/>
        </w:rPr>
        <w:t xml:space="preserve"> года</w:t>
      </w:r>
    </w:p>
    <w:p w14:paraId="24E922F1" w14:textId="77777777" w:rsidR="00E05007" w:rsidRDefault="00E05007" w:rsidP="002D1A83"/>
    <w:p w14:paraId="1EEE3AD7" w14:textId="77777777" w:rsidR="00E05007" w:rsidRPr="005D62EB" w:rsidRDefault="00E05007" w:rsidP="00E05007">
      <w:pPr>
        <w:pStyle w:val="a8"/>
        <w:ind w:right="43"/>
        <w:jc w:val="center"/>
        <w:rPr>
          <w:b/>
          <w:color w:val="000000"/>
          <w:sz w:val="28"/>
          <w:szCs w:val="28"/>
          <w:lang w:eastAsia="ar-SA"/>
        </w:rPr>
      </w:pPr>
      <w:r w:rsidRPr="005D62EB">
        <w:rPr>
          <w:b/>
          <w:color w:val="000000"/>
          <w:sz w:val="28"/>
          <w:szCs w:val="28"/>
          <w:lang w:eastAsia="ar-SA"/>
        </w:rPr>
        <w:t>Описание объекта закупки</w:t>
      </w:r>
    </w:p>
    <w:p w14:paraId="345401EE" w14:textId="77777777" w:rsidR="00E05007" w:rsidRPr="008E237E" w:rsidRDefault="00E05007" w:rsidP="00E05007">
      <w:pPr>
        <w:pStyle w:val="a8"/>
        <w:ind w:right="43"/>
        <w:jc w:val="center"/>
        <w:rPr>
          <w:b/>
          <w:color w:val="000000"/>
          <w:lang w:eastAsia="ar-SA"/>
        </w:rPr>
      </w:pPr>
    </w:p>
    <w:p w14:paraId="15DAC74E" w14:textId="77777777" w:rsidR="00E05007" w:rsidRDefault="00E05007" w:rsidP="00E05007">
      <w:pPr>
        <w:tabs>
          <w:tab w:val="left" w:pos="0"/>
        </w:tabs>
        <w:ind w:right="-29"/>
        <w:jc w:val="both"/>
        <w:rPr>
          <w:b/>
          <w:sz w:val="24"/>
          <w:szCs w:val="24"/>
        </w:rPr>
      </w:pPr>
      <w:r w:rsidRPr="001C6328">
        <w:rPr>
          <w:b/>
          <w:sz w:val="24"/>
          <w:szCs w:val="24"/>
        </w:rPr>
        <w:t>Код по ОКПД2</w:t>
      </w:r>
      <w:r>
        <w:rPr>
          <w:b/>
          <w:sz w:val="24"/>
          <w:szCs w:val="24"/>
        </w:rPr>
        <w:t xml:space="preserve"> </w:t>
      </w:r>
      <w:r w:rsidRPr="008E237E">
        <w:rPr>
          <w:b/>
          <w:sz w:val="24"/>
          <w:szCs w:val="24"/>
        </w:rPr>
        <w:t>19.20.21.135</w:t>
      </w:r>
      <w:r w:rsidRPr="001C6328">
        <w:rPr>
          <w:b/>
          <w:sz w:val="24"/>
          <w:szCs w:val="24"/>
        </w:rPr>
        <w:t xml:space="preserve"> </w:t>
      </w:r>
    </w:p>
    <w:p w14:paraId="051CA586" w14:textId="77777777" w:rsidR="00E05007" w:rsidRDefault="00E05007" w:rsidP="00E05007">
      <w:pPr>
        <w:tabs>
          <w:tab w:val="left" w:pos="0"/>
        </w:tabs>
        <w:ind w:right="-29"/>
        <w:jc w:val="both"/>
        <w:rPr>
          <w:b/>
          <w:sz w:val="24"/>
          <w:szCs w:val="24"/>
        </w:rPr>
      </w:pPr>
      <w:r>
        <w:rPr>
          <w:b/>
          <w:sz w:val="24"/>
          <w:szCs w:val="24"/>
        </w:rPr>
        <w:t xml:space="preserve">КТРУ </w:t>
      </w:r>
      <w:r w:rsidRPr="005C7401">
        <w:rPr>
          <w:b/>
          <w:sz w:val="24"/>
          <w:szCs w:val="24"/>
        </w:rPr>
        <w:t>19.20.21.100-00000005</w:t>
      </w:r>
    </w:p>
    <w:p w14:paraId="3706C346" w14:textId="77777777" w:rsidR="00E05007" w:rsidRDefault="00E05007" w:rsidP="00E05007">
      <w:pPr>
        <w:tabs>
          <w:tab w:val="left" w:pos="0"/>
        </w:tabs>
        <w:ind w:right="-29"/>
        <w:jc w:val="both"/>
        <w:rPr>
          <w:b/>
          <w:sz w:val="24"/>
          <w:szCs w:val="24"/>
        </w:rPr>
      </w:pPr>
    </w:p>
    <w:p w14:paraId="197E13BF" w14:textId="77777777" w:rsidR="00E05007" w:rsidRPr="008E237E" w:rsidRDefault="00E05007" w:rsidP="00E05007">
      <w:pPr>
        <w:pStyle w:val="a8"/>
        <w:ind w:right="43"/>
        <w:jc w:val="center"/>
        <w:rPr>
          <w:b/>
          <w:color w:val="000000"/>
          <w:lang w:eastAsia="ar-SA"/>
        </w:rPr>
      </w:pPr>
    </w:p>
    <w:p w14:paraId="14C84C86" w14:textId="77777777" w:rsidR="00E05007" w:rsidRPr="006518E8" w:rsidRDefault="00E05007" w:rsidP="00E05007">
      <w:pPr>
        <w:numPr>
          <w:ilvl w:val="0"/>
          <w:numId w:val="15"/>
        </w:numPr>
        <w:suppressAutoHyphens/>
        <w:spacing w:after="200" w:line="276" w:lineRule="auto"/>
        <w:ind w:left="0" w:firstLine="780"/>
        <w:jc w:val="both"/>
        <w:rPr>
          <w:color w:val="000000"/>
          <w:sz w:val="24"/>
          <w:szCs w:val="24"/>
          <w:lang w:eastAsia="ar-SA"/>
        </w:rPr>
      </w:pPr>
      <w:r w:rsidRPr="006518E8">
        <w:rPr>
          <w:b/>
          <w:color w:val="000000"/>
          <w:sz w:val="24"/>
          <w:szCs w:val="24"/>
          <w:lang w:eastAsia="ar-SA"/>
        </w:rPr>
        <w:t xml:space="preserve">Требования к </w:t>
      </w:r>
      <w:r w:rsidRPr="006518E8">
        <w:rPr>
          <w:b/>
          <w:bCs/>
          <w:color w:val="000000"/>
          <w:sz w:val="24"/>
          <w:szCs w:val="24"/>
          <w:lang w:eastAsia="ar-SA"/>
        </w:rPr>
        <w:t>безопасности поставляемых товаров:</w:t>
      </w:r>
    </w:p>
    <w:p w14:paraId="632C64C1" w14:textId="77777777" w:rsidR="00E05007" w:rsidRPr="00295804" w:rsidRDefault="00E05007" w:rsidP="00E05007">
      <w:pPr>
        <w:widowControl w:val="0"/>
        <w:tabs>
          <w:tab w:val="num" w:pos="227"/>
        </w:tabs>
        <w:suppressAutoHyphens/>
        <w:adjustRightInd w:val="0"/>
        <w:ind w:firstLine="709"/>
        <w:jc w:val="both"/>
        <w:rPr>
          <w:kern w:val="2"/>
          <w:sz w:val="24"/>
          <w:szCs w:val="24"/>
        </w:rPr>
      </w:pPr>
      <w:r w:rsidRPr="006518E8">
        <w:rPr>
          <w:color w:val="000000"/>
          <w:kern w:val="2"/>
          <w:sz w:val="24"/>
          <w:szCs w:val="24"/>
        </w:rPr>
        <w:t xml:space="preserve">В соответствии с установленными в Российской Федерации требованиями к </w:t>
      </w:r>
      <w:r w:rsidRPr="00295804">
        <w:rPr>
          <w:kern w:val="2"/>
          <w:sz w:val="24"/>
          <w:szCs w:val="24"/>
        </w:rPr>
        <w:t>характеристикам автомобильного бензина.</w:t>
      </w:r>
    </w:p>
    <w:p w14:paraId="3922232B" w14:textId="77777777" w:rsidR="00E05007" w:rsidRPr="005D62EB" w:rsidRDefault="00E05007" w:rsidP="00E05007">
      <w:pPr>
        <w:widowControl w:val="0"/>
        <w:tabs>
          <w:tab w:val="num" w:pos="227"/>
        </w:tabs>
        <w:suppressAutoHyphens/>
        <w:adjustRightInd w:val="0"/>
        <w:ind w:firstLine="709"/>
        <w:jc w:val="both"/>
        <w:rPr>
          <w:color w:val="000000"/>
          <w:kern w:val="2"/>
          <w:sz w:val="24"/>
          <w:szCs w:val="24"/>
        </w:rPr>
      </w:pPr>
    </w:p>
    <w:tbl>
      <w:tblPr>
        <w:tblpPr w:leftFromText="180" w:rightFromText="180" w:vertAnchor="text" w:horzAnchor="margin" w:tblpXSpec="center" w:tblpY="461"/>
        <w:tblW w:w="10422" w:type="dxa"/>
        <w:tblLayout w:type="fixed"/>
        <w:tblLook w:val="0000" w:firstRow="0" w:lastRow="0" w:firstColumn="0" w:lastColumn="0" w:noHBand="0" w:noVBand="0"/>
      </w:tblPr>
      <w:tblGrid>
        <w:gridCol w:w="3922"/>
        <w:gridCol w:w="6500"/>
      </w:tblGrid>
      <w:tr w:rsidR="00E05007" w:rsidRPr="006518E8" w14:paraId="7BA4F200" w14:textId="77777777" w:rsidTr="00A05FB3">
        <w:tc>
          <w:tcPr>
            <w:tcW w:w="10422" w:type="dxa"/>
            <w:gridSpan w:val="2"/>
            <w:tcBorders>
              <w:top w:val="single" w:sz="4" w:space="0" w:color="000000"/>
              <w:left w:val="single" w:sz="4" w:space="0" w:color="000000"/>
              <w:bottom w:val="single" w:sz="4" w:space="0" w:color="000000"/>
              <w:right w:val="single" w:sz="4" w:space="0" w:color="000000"/>
            </w:tcBorders>
            <w:shd w:val="clear" w:color="auto" w:fill="auto"/>
          </w:tcPr>
          <w:p w14:paraId="6DAC0767" w14:textId="77777777" w:rsidR="00E05007" w:rsidRPr="006518E8" w:rsidRDefault="00E05007" w:rsidP="00A05FB3">
            <w:pPr>
              <w:suppressAutoHyphens/>
              <w:spacing w:after="200" w:line="276" w:lineRule="auto"/>
              <w:jc w:val="center"/>
              <w:rPr>
                <w:rFonts w:ascii="Calibri" w:hAnsi="Calibri"/>
                <w:color w:val="000000"/>
                <w:sz w:val="22"/>
                <w:szCs w:val="22"/>
                <w:lang w:eastAsia="ar-SA"/>
              </w:rPr>
            </w:pPr>
            <w:r>
              <w:rPr>
                <w:b/>
                <w:color w:val="000000"/>
                <w:sz w:val="24"/>
                <w:szCs w:val="24"/>
                <w:lang w:eastAsia="ar-SA"/>
              </w:rPr>
              <w:t>Характеристики</w:t>
            </w:r>
            <w:r w:rsidRPr="006518E8">
              <w:rPr>
                <w:b/>
                <w:color w:val="000000"/>
                <w:sz w:val="24"/>
                <w:szCs w:val="24"/>
                <w:lang w:eastAsia="ar-SA"/>
              </w:rPr>
              <w:t xml:space="preserve"> объекта закупки</w:t>
            </w:r>
          </w:p>
        </w:tc>
      </w:tr>
      <w:tr w:rsidR="00E05007" w:rsidRPr="006518E8" w14:paraId="2DFA3143" w14:textId="77777777" w:rsidTr="00A05FB3">
        <w:trPr>
          <w:trHeight w:val="578"/>
        </w:trPr>
        <w:tc>
          <w:tcPr>
            <w:tcW w:w="3922" w:type="dxa"/>
            <w:tcBorders>
              <w:top w:val="single" w:sz="4" w:space="0" w:color="000000"/>
              <w:left w:val="single" w:sz="4" w:space="0" w:color="000000"/>
              <w:bottom w:val="single" w:sz="4" w:space="0" w:color="000000"/>
            </w:tcBorders>
            <w:shd w:val="clear" w:color="auto" w:fill="auto"/>
          </w:tcPr>
          <w:p w14:paraId="01E4E64F" w14:textId="77777777" w:rsidR="00E05007" w:rsidRPr="006518E8" w:rsidRDefault="00E05007" w:rsidP="00A05FB3">
            <w:pPr>
              <w:suppressAutoHyphens/>
              <w:spacing w:after="200" w:line="276" w:lineRule="auto"/>
              <w:rPr>
                <w:i/>
                <w:color w:val="000000"/>
                <w:sz w:val="24"/>
                <w:szCs w:val="24"/>
                <w:u w:val="single"/>
                <w:lang w:eastAsia="ar-SA"/>
              </w:rPr>
            </w:pPr>
            <w:r w:rsidRPr="006518E8">
              <w:rPr>
                <w:b/>
                <w:color w:val="000000"/>
                <w:sz w:val="24"/>
                <w:szCs w:val="24"/>
                <w:lang w:eastAsia="ar-SA"/>
              </w:rPr>
              <w:t>Наименование товара</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564255D" w14:textId="77777777" w:rsidR="00E05007" w:rsidRPr="006518E8" w:rsidRDefault="00E05007" w:rsidP="00A05FB3">
            <w:pPr>
              <w:suppressAutoHyphens/>
              <w:spacing w:after="200" w:line="276" w:lineRule="auto"/>
              <w:jc w:val="both"/>
              <w:rPr>
                <w:rFonts w:ascii="Calibri" w:hAnsi="Calibri"/>
                <w:color w:val="000000"/>
                <w:sz w:val="24"/>
                <w:szCs w:val="24"/>
                <w:lang w:eastAsia="ar-SA"/>
              </w:rPr>
            </w:pPr>
            <w:r w:rsidRPr="006518E8">
              <w:rPr>
                <w:color w:val="000000"/>
                <w:sz w:val="24"/>
                <w:szCs w:val="24"/>
              </w:rPr>
              <w:t>Бензин автомобильный АИ-95 (розничная реализация)</w:t>
            </w:r>
          </w:p>
        </w:tc>
      </w:tr>
      <w:tr w:rsidR="00E05007" w:rsidRPr="006518E8" w14:paraId="2DEB33E4" w14:textId="77777777" w:rsidTr="00A05FB3">
        <w:trPr>
          <w:trHeight w:val="551"/>
        </w:trPr>
        <w:tc>
          <w:tcPr>
            <w:tcW w:w="3922" w:type="dxa"/>
            <w:tcBorders>
              <w:top w:val="single" w:sz="4" w:space="0" w:color="000000"/>
              <w:left w:val="single" w:sz="4" w:space="0" w:color="000000"/>
              <w:bottom w:val="single" w:sz="4" w:space="0" w:color="000000"/>
            </w:tcBorders>
            <w:shd w:val="clear" w:color="auto" w:fill="auto"/>
          </w:tcPr>
          <w:p w14:paraId="7240A4F6" w14:textId="77777777" w:rsidR="00E05007" w:rsidRPr="006518E8" w:rsidRDefault="00E05007" w:rsidP="00A05FB3">
            <w:pPr>
              <w:tabs>
                <w:tab w:val="left" w:pos="582"/>
              </w:tabs>
              <w:suppressAutoHyphens/>
              <w:snapToGrid w:val="0"/>
              <w:spacing w:after="200" w:line="276" w:lineRule="auto"/>
              <w:rPr>
                <w:color w:val="000000"/>
                <w:sz w:val="24"/>
                <w:szCs w:val="24"/>
                <w:lang w:eastAsia="ar-SA"/>
              </w:rPr>
            </w:pPr>
            <w:r w:rsidRPr="001A094E">
              <w:rPr>
                <w:b/>
                <w:color w:val="000000"/>
                <w:sz w:val="24"/>
                <w:szCs w:val="24"/>
                <w:lang w:eastAsia="ar-SA"/>
              </w:rPr>
              <w:t>Октановое число бензина автомобильного по исследовательскому методу</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5057877" w14:textId="77777777" w:rsidR="00E05007" w:rsidRPr="006518E8" w:rsidRDefault="00E05007" w:rsidP="00A05FB3">
            <w:pPr>
              <w:tabs>
                <w:tab w:val="left" w:pos="582"/>
              </w:tabs>
              <w:suppressAutoHyphens/>
              <w:snapToGrid w:val="0"/>
              <w:spacing w:after="200" w:line="276" w:lineRule="auto"/>
              <w:ind w:left="-97"/>
              <w:jc w:val="center"/>
              <w:rPr>
                <w:rFonts w:ascii="Calibri" w:hAnsi="Calibri"/>
                <w:color w:val="000000"/>
                <w:sz w:val="22"/>
                <w:szCs w:val="22"/>
                <w:lang w:eastAsia="ar-SA"/>
              </w:rPr>
            </w:pPr>
            <w:r w:rsidRPr="001A094E">
              <w:rPr>
                <w:color w:val="000000"/>
                <w:sz w:val="24"/>
                <w:szCs w:val="24"/>
              </w:rPr>
              <w:t xml:space="preserve">≥ </w:t>
            </w:r>
            <w:proofErr w:type="gramStart"/>
            <w:r w:rsidRPr="001A094E">
              <w:rPr>
                <w:color w:val="000000"/>
                <w:sz w:val="24"/>
                <w:szCs w:val="24"/>
              </w:rPr>
              <w:t>95  и</w:t>
            </w:r>
            <w:proofErr w:type="gramEnd"/>
            <w:r w:rsidRPr="001A094E">
              <w:rPr>
                <w:color w:val="000000"/>
                <w:sz w:val="24"/>
                <w:szCs w:val="24"/>
              </w:rPr>
              <w:t>  &lt; 98</w:t>
            </w:r>
          </w:p>
        </w:tc>
      </w:tr>
      <w:tr w:rsidR="00E05007" w:rsidRPr="006518E8" w14:paraId="2AD17B0C" w14:textId="77777777" w:rsidTr="00A05FB3">
        <w:trPr>
          <w:trHeight w:val="667"/>
        </w:trPr>
        <w:tc>
          <w:tcPr>
            <w:tcW w:w="3922" w:type="dxa"/>
            <w:tcBorders>
              <w:top w:val="single" w:sz="4" w:space="0" w:color="000000"/>
              <w:left w:val="single" w:sz="4" w:space="0" w:color="000000"/>
              <w:bottom w:val="single" w:sz="4" w:space="0" w:color="000000"/>
            </w:tcBorders>
            <w:shd w:val="clear" w:color="auto" w:fill="auto"/>
          </w:tcPr>
          <w:p w14:paraId="33327052" w14:textId="77777777" w:rsidR="00E05007" w:rsidRPr="006518E8" w:rsidRDefault="00E05007" w:rsidP="00A05FB3">
            <w:pPr>
              <w:tabs>
                <w:tab w:val="left" w:pos="582"/>
              </w:tabs>
              <w:suppressAutoHyphens/>
              <w:snapToGrid w:val="0"/>
              <w:spacing w:after="200" w:line="276" w:lineRule="auto"/>
              <w:rPr>
                <w:color w:val="000000"/>
                <w:sz w:val="24"/>
                <w:szCs w:val="24"/>
                <w:lang w:eastAsia="ar-SA"/>
              </w:rPr>
            </w:pPr>
            <w:r w:rsidRPr="001A094E">
              <w:rPr>
                <w:b/>
                <w:color w:val="000000"/>
                <w:sz w:val="24"/>
                <w:szCs w:val="24"/>
                <w:lang w:eastAsia="ar-SA"/>
              </w:rPr>
              <w:t>Экологический класс</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10BC000" w14:textId="77777777" w:rsidR="00E05007" w:rsidRPr="006518E8" w:rsidRDefault="00E05007" w:rsidP="00A05FB3">
            <w:pPr>
              <w:tabs>
                <w:tab w:val="left" w:pos="582"/>
              </w:tabs>
              <w:suppressAutoHyphens/>
              <w:snapToGrid w:val="0"/>
              <w:spacing w:after="200" w:line="276" w:lineRule="auto"/>
              <w:ind w:left="-97"/>
              <w:jc w:val="center"/>
              <w:rPr>
                <w:rFonts w:ascii="Calibri" w:hAnsi="Calibri"/>
                <w:color w:val="000000"/>
                <w:sz w:val="22"/>
                <w:szCs w:val="22"/>
                <w:lang w:eastAsia="ar-SA"/>
              </w:rPr>
            </w:pPr>
            <w:r w:rsidRPr="006518E8">
              <w:rPr>
                <w:color w:val="000000"/>
                <w:sz w:val="24"/>
                <w:szCs w:val="24"/>
              </w:rPr>
              <w:t>не ниже К5</w:t>
            </w:r>
          </w:p>
        </w:tc>
      </w:tr>
      <w:tr w:rsidR="00E05007" w:rsidRPr="006518E8" w14:paraId="01257177" w14:textId="77777777" w:rsidTr="00A05FB3">
        <w:trPr>
          <w:trHeight w:val="667"/>
        </w:trPr>
        <w:tc>
          <w:tcPr>
            <w:tcW w:w="3922" w:type="dxa"/>
            <w:tcBorders>
              <w:top w:val="single" w:sz="4" w:space="0" w:color="000000"/>
              <w:left w:val="single" w:sz="4" w:space="0" w:color="000000"/>
              <w:bottom w:val="single" w:sz="4" w:space="0" w:color="000000"/>
            </w:tcBorders>
            <w:shd w:val="clear" w:color="auto" w:fill="auto"/>
          </w:tcPr>
          <w:p w14:paraId="416A33EE" w14:textId="77777777" w:rsidR="00E05007" w:rsidRPr="001A094E" w:rsidRDefault="00E05007" w:rsidP="00A05FB3">
            <w:pPr>
              <w:tabs>
                <w:tab w:val="left" w:pos="582"/>
              </w:tabs>
              <w:suppressAutoHyphens/>
              <w:snapToGrid w:val="0"/>
              <w:spacing w:after="200" w:line="276" w:lineRule="auto"/>
              <w:rPr>
                <w:b/>
                <w:color w:val="000000"/>
                <w:sz w:val="24"/>
                <w:szCs w:val="24"/>
                <w:lang w:eastAsia="ar-SA"/>
              </w:rPr>
            </w:pPr>
            <w:r>
              <w:rPr>
                <w:b/>
                <w:color w:val="000000"/>
                <w:sz w:val="24"/>
                <w:szCs w:val="24"/>
                <w:lang w:eastAsia="ar-SA"/>
              </w:rPr>
              <w:t>Единица измерения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257109F" w14:textId="77777777" w:rsidR="00E05007" w:rsidRPr="006518E8" w:rsidRDefault="00E05007" w:rsidP="00A05FB3">
            <w:pPr>
              <w:tabs>
                <w:tab w:val="left" w:pos="582"/>
              </w:tabs>
              <w:suppressAutoHyphens/>
              <w:snapToGrid w:val="0"/>
              <w:spacing w:after="200" w:line="276" w:lineRule="auto"/>
              <w:ind w:left="-97"/>
              <w:jc w:val="center"/>
              <w:rPr>
                <w:color w:val="000000"/>
                <w:sz w:val="24"/>
                <w:szCs w:val="24"/>
              </w:rPr>
            </w:pPr>
            <w:r w:rsidRPr="00D825DE">
              <w:rPr>
                <w:color w:val="000000"/>
                <w:sz w:val="24"/>
                <w:szCs w:val="24"/>
              </w:rPr>
              <w:t>л/дм^3</w:t>
            </w:r>
          </w:p>
        </w:tc>
      </w:tr>
    </w:tbl>
    <w:p w14:paraId="147EA392" w14:textId="77777777" w:rsidR="00E05007" w:rsidRDefault="00E05007" w:rsidP="00E05007">
      <w:pPr>
        <w:suppressAutoHyphens/>
        <w:spacing w:after="200" w:line="276" w:lineRule="auto"/>
        <w:jc w:val="center"/>
        <w:rPr>
          <w:b/>
          <w:color w:val="000000"/>
          <w:sz w:val="24"/>
          <w:szCs w:val="24"/>
          <w:lang w:eastAsia="ar-SA"/>
        </w:rPr>
      </w:pPr>
    </w:p>
    <w:p w14:paraId="5955DA80" w14:textId="77777777" w:rsidR="00E05007" w:rsidRDefault="00E05007" w:rsidP="00E05007">
      <w:pPr>
        <w:tabs>
          <w:tab w:val="left" w:pos="0"/>
        </w:tabs>
        <w:ind w:right="-29"/>
        <w:jc w:val="both"/>
        <w:rPr>
          <w:b/>
          <w:sz w:val="24"/>
          <w:szCs w:val="24"/>
        </w:rPr>
      </w:pPr>
      <w:r w:rsidRPr="001C6328">
        <w:rPr>
          <w:b/>
          <w:sz w:val="24"/>
          <w:szCs w:val="24"/>
        </w:rPr>
        <w:t>Код по ОКПД2</w:t>
      </w:r>
      <w:r>
        <w:rPr>
          <w:b/>
          <w:sz w:val="24"/>
          <w:szCs w:val="24"/>
        </w:rPr>
        <w:t xml:space="preserve"> 19.20.21.315</w:t>
      </w:r>
      <w:r w:rsidRPr="001C6328">
        <w:rPr>
          <w:b/>
          <w:sz w:val="24"/>
          <w:szCs w:val="24"/>
        </w:rPr>
        <w:t xml:space="preserve"> </w:t>
      </w:r>
    </w:p>
    <w:p w14:paraId="4DAC4A43" w14:textId="77777777" w:rsidR="00E05007" w:rsidRDefault="00E05007" w:rsidP="00E05007">
      <w:pPr>
        <w:tabs>
          <w:tab w:val="left" w:pos="0"/>
        </w:tabs>
        <w:ind w:right="-29"/>
        <w:jc w:val="both"/>
        <w:rPr>
          <w:b/>
          <w:sz w:val="24"/>
          <w:szCs w:val="24"/>
        </w:rPr>
      </w:pPr>
      <w:r>
        <w:rPr>
          <w:b/>
          <w:sz w:val="24"/>
          <w:szCs w:val="24"/>
        </w:rPr>
        <w:t xml:space="preserve">КТРУ </w:t>
      </w:r>
      <w:r w:rsidRPr="00791EC0">
        <w:rPr>
          <w:b/>
          <w:sz w:val="24"/>
          <w:szCs w:val="24"/>
        </w:rPr>
        <w:t>19.20.21.300-00000009</w:t>
      </w:r>
    </w:p>
    <w:p w14:paraId="65A9C1C2" w14:textId="77777777" w:rsidR="00E05007" w:rsidRDefault="00E05007" w:rsidP="00E05007">
      <w:pPr>
        <w:suppressAutoHyphens/>
        <w:spacing w:after="200" w:line="276" w:lineRule="auto"/>
        <w:jc w:val="center"/>
        <w:rPr>
          <w:b/>
          <w:color w:val="000000"/>
          <w:sz w:val="24"/>
          <w:szCs w:val="24"/>
          <w:lang w:eastAsia="ar-SA"/>
        </w:rPr>
      </w:pPr>
    </w:p>
    <w:tbl>
      <w:tblPr>
        <w:tblpPr w:leftFromText="180" w:rightFromText="180" w:vertAnchor="text" w:horzAnchor="margin" w:tblpXSpec="center" w:tblpY="461"/>
        <w:tblW w:w="10422" w:type="dxa"/>
        <w:tblLayout w:type="fixed"/>
        <w:tblLook w:val="0000" w:firstRow="0" w:lastRow="0" w:firstColumn="0" w:lastColumn="0" w:noHBand="0" w:noVBand="0"/>
      </w:tblPr>
      <w:tblGrid>
        <w:gridCol w:w="3922"/>
        <w:gridCol w:w="6500"/>
      </w:tblGrid>
      <w:tr w:rsidR="00E05007" w:rsidRPr="006518E8" w14:paraId="5788B571" w14:textId="77777777" w:rsidTr="00A05FB3">
        <w:tc>
          <w:tcPr>
            <w:tcW w:w="10422" w:type="dxa"/>
            <w:gridSpan w:val="2"/>
            <w:tcBorders>
              <w:top w:val="single" w:sz="4" w:space="0" w:color="000000"/>
              <w:left w:val="single" w:sz="4" w:space="0" w:color="000000"/>
              <w:bottom w:val="single" w:sz="4" w:space="0" w:color="000000"/>
              <w:right w:val="single" w:sz="4" w:space="0" w:color="000000"/>
            </w:tcBorders>
            <w:shd w:val="clear" w:color="auto" w:fill="auto"/>
          </w:tcPr>
          <w:p w14:paraId="3C7B0C03" w14:textId="77777777" w:rsidR="00E05007" w:rsidRPr="006518E8" w:rsidRDefault="00E05007" w:rsidP="00A05FB3">
            <w:pPr>
              <w:suppressAutoHyphens/>
              <w:spacing w:after="200" w:line="276" w:lineRule="auto"/>
              <w:jc w:val="center"/>
              <w:rPr>
                <w:rFonts w:ascii="Calibri" w:hAnsi="Calibri"/>
                <w:color w:val="000000"/>
                <w:sz w:val="22"/>
                <w:szCs w:val="22"/>
                <w:lang w:eastAsia="ar-SA"/>
              </w:rPr>
            </w:pPr>
            <w:r>
              <w:rPr>
                <w:b/>
                <w:color w:val="000000"/>
                <w:sz w:val="24"/>
                <w:szCs w:val="24"/>
                <w:lang w:eastAsia="ar-SA"/>
              </w:rPr>
              <w:t>Характеристики</w:t>
            </w:r>
            <w:r w:rsidRPr="006518E8">
              <w:rPr>
                <w:b/>
                <w:color w:val="000000"/>
                <w:sz w:val="24"/>
                <w:szCs w:val="24"/>
                <w:lang w:eastAsia="ar-SA"/>
              </w:rPr>
              <w:t xml:space="preserve"> объекта закупки</w:t>
            </w:r>
          </w:p>
        </w:tc>
      </w:tr>
      <w:tr w:rsidR="00E05007" w:rsidRPr="006518E8" w14:paraId="5AC4CA1C" w14:textId="77777777" w:rsidTr="00A05FB3">
        <w:trPr>
          <w:trHeight w:val="578"/>
        </w:trPr>
        <w:tc>
          <w:tcPr>
            <w:tcW w:w="3922" w:type="dxa"/>
            <w:tcBorders>
              <w:top w:val="single" w:sz="4" w:space="0" w:color="000000"/>
              <w:left w:val="single" w:sz="4" w:space="0" w:color="000000"/>
              <w:bottom w:val="single" w:sz="4" w:space="0" w:color="000000"/>
            </w:tcBorders>
            <w:shd w:val="clear" w:color="auto" w:fill="auto"/>
          </w:tcPr>
          <w:p w14:paraId="32A58E89" w14:textId="77777777" w:rsidR="00E05007" w:rsidRPr="006518E8" w:rsidRDefault="00E05007" w:rsidP="00A05FB3">
            <w:pPr>
              <w:suppressAutoHyphens/>
              <w:spacing w:after="200" w:line="276" w:lineRule="auto"/>
              <w:rPr>
                <w:i/>
                <w:color w:val="000000"/>
                <w:sz w:val="24"/>
                <w:szCs w:val="24"/>
                <w:u w:val="single"/>
                <w:lang w:eastAsia="ar-SA"/>
              </w:rPr>
            </w:pPr>
            <w:r w:rsidRPr="006518E8">
              <w:rPr>
                <w:b/>
                <w:color w:val="000000"/>
                <w:sz w:val="24"/>
                <w:szCs w:val="24"/>
                <w:lang w:eastAsia="ar-SA"/>
              </w:rPr>
              <w:t>Наименование товара</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459F97C" w14:textId="77777777"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747E35">
              <w:rPr>
                <w:color w:val="000000"/>
                <w:sz w:val="24"/>
                <w:szCs w:val="24"/>
              </w:rPr>
              <w:t>Топливо дизельное (розничная реализация)</w:t>
            </w:r>
          </w:p>
        </w:tc>
      </w:tr>
      <w:tr w:rsidR="00E05007" w:rsidRPr="006518E8" w14:paraId="779C4147" w14:textId="77777777" w:rsidTr="00A05FB3">
        <w:trPr>
          <w:trHeight w:val="551"/>
        </w:trPr>
        <w:tc>
          <w:tcPr>
            <w:tcW w:w="3922" w:type="dxa"/>
            <w:tcBorders>
              <w:top w:val="single" w:sz="4" w:space="0" w:color="000000"/>
              <w:left w:val="single" w:sz="4" w:space="0" w:color="000000"/>
              <w:bottom w:val="single" w:sz="4" w:space="0" w:color="000000"/>
            </w:tcBorders>
            <w:shd w:val="clear" w:color="auto" w:fill="auto"/>
          </w:tcPr>
          <w:p w14:paraId="4A8A79A0" w14:textId="77777777" w:rsidR="00E05007" w:rsidRPr="005B6507" w:rsidRDefault="00E05007" w:rsidP="00A05FB3">
            <w:pPr>
              <w:tabs>
                <w:tab w:val="left" w:pos="582"/>
              </w:tabs>
              <w:suppressAutoHyphens/>
              <w:snapToGrid w:val="0"/>
              <w:spacing w:after="200" w:line="276" w:lineRule="auto"/>
              <w:rPr>
                <w:b/>
                <w:color w:val="000000"/>
                <w:sz w:val="24"/>
                <w:szCs w:val="24"/>
                <w:lang w:eastAsia="ar-SA"/>
              </w:rPr>
            </w:pPr>
            <w:r w:rsidRPr="005B6507">
              <w:rPr>
                <w:b/>
                <w:color w:val="000000"/>
                <w:sz w:val="24"/>
                <w:szCs w:val="24"/>
                <w:lang w:eastAsia="ar-SA"/>
              </w:rPr>
              <w:t>Сорт/класс топлива</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D68C6B7" w14:textId="77777777"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295804">
              <w:rPr>
                <w:color w:val="000000"/>
                <w:sz w:val="24"/>
                <w:szCs w:val="24"/>
              </w:rPr>
              <w:t>Не ниже C</w:t>
            </w:r>
          </w:p>
        </w:tc>
      </w:tr>
      <w:tr w:rsidR="00E05007" w:rsidRPr="006518E8" w14:paraId="67456426" w14:textId="77777777" w:rsidTr="00A05FB3">
        <w:trPr>
          <w:trHeight w:val="551"/>
        </w:trPr>
        <w:tc>
          <w:tcPr>
            <w:tcW w:w="3922" w:type="dxa"/>
            <w:tcBorders>
              <w:top w:val="single" w:sz="4" w:space="0" w:color="000000"/>
              <w:left w:val="single" w:sz="4" w:space="0" w:color="000000"/>
              <w:bottom w:val="single" w:sz="4" w:space="0" w:color="000000"/>
            </w:tcBorders>
            <w:shd w:val="clear" w:color="auto" w:fill="auto"/>
          </w:tcPr>
          <w:p w14:paraId="40814916" w14:textId="77777777" w:rsidR="00E05007" w:rsidRPr="005B6507" w:rsidRDefault="00E05007" w:rsidP="00A05FB3">
            <w:pPr>
              <w:tabs>
                <w:tab w:val="left" w:pos="582"/>
              </w:tabs>
              <w:suppressAutoHyphens/>
              <w:snapToGrid w:val="0"/>
              <w:spacing w:after="200" w:line="276" w:lineRule="auto"/>
              <w:rPr>
                <w:b/>
                <w:color w:val="000000"/>
                <w:sz w:val="24"/>
                <w:szCs w:val="24"/>
                <w:lang w:eastAsia="ar-SA"/>
              </w:rPr>
            </w:pPr>
            <w:r w:rsidRPr="005B6507">
              <w:rPr>
                <w:b/>
                <w:color w:val="000000"/>
                <w:sz w:val="24"/>
                <w:szCs w:val="24"/>
                <w:lang w:eastAsia="ar-SA"/>
              </w:rPr>
              <w:t>Тип топлива дизельного</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ADDBA6B" w14:textId="77777777"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5B6507">
              <w:rPr>
                <w:color w:val="000000"/>
                <w:sz w:val="24"/>
                <w:szCs w:val="24"/>
              </w:rPr>
              <w:t>Летнее</w:t>
            </w:r>
          </w:p>
        </w:tc>
      </w:tr>
      <w:tr w:rsidR="00E05007" w:rsidRPr="006518E8" w14:paraId="7ED77657" w14:textId="77777777" w:rsidTr="00A05FB3">
        <w:trPr>
          <w:trHeight w:val="667"/>
        </w:trPr>
        <w:tc>
          <w:tcPr>
            <w:tcW w:w="3922" w:type="dxa"/>
            <w:tcBorders>
              <w:top w:val="single" w:sz="4" w:space="0" w:color="000000"/>
              <w:left w:val="single" w:sz="4" w:space="0" w:color="000000"/>
              <w:bottom w:val="single" w:sz="4" w:space="0" w:color="000000"/>
            </w:tcBorders>
            <w:shd w:val="clear" w:color="auto" w:fill="auto"/>
          </w:tcPr>
          <w:p w14:paraId="6C1FF85E" w14:textId="77777777" w:rsidR="00E05007" w:rsidRPr="006518E8" w:rsidRDefault="00E05007" w:rsidP="00A05FB3">
            <w:pPr>
              <w:tabs>
                <w:tab w:val="left" w:pos="582"/>
              </w:tabs>
              <w:suppressAutoHyphens/>
              <w:snapToGrid w:val="0"/>
              <w:spacing w:after="200" w:line="276" w:lineRule="auto"/>
              <w:rPr>
                <w:color w:val="000000"/>
                <w:sz w:val="24"/>
                <w:szCs w:val="24"/>
                <w:lang w:eastAsia="ar-SA"/>
              </w:rPr>
            </w:pPr>
            <w:r w:rsidRPr="001A094E">
              <w:rPr>
                <w:b/>
                <w:color w:val="000000"/>
                <w:sz w:val="24"/>
                <w:szCs w:val="24"/>
                <w:lang w:eastAsia="ar-SA"/>
              </w:rPr>
              <w:t>Экологический класс</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18823F0" w14:textId="77777777"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6518E8">
              <w:rPr>
                <w:color w:val="000000"/>
                <w:sz w:val="24"/>
                <w:szCs w:val="24"/>
              </w:rPr>
              <w:t>не ниже К5</w:t>
            </w:r>
          </w:p>
        </w:tc>
      </w:tr>
      <w:tr w:rsidR="00E05007" w:rsidRPr="006518E8" w14:paraId="1A192BA1" w14:textId="77777777" w:rsidTr="00A05FB3">
        <w:trPr>
          <w:trHeight w:val="667"/>
        </w:trPr>
        <w:tc>
          <w:tcPr>
            <w:tcW w:w="3922" w:type="dxa"/>
            <w:tcBorders>
              <w:top w:val="single" w:sz="4" w:space="0" w:color="000000"/>
              <w:left w:val="single" w:sz="4" w:space="0" w:color="000000"/>
              <w:bottom w:val="single" w:sz="4" w:space="0" w:color="000000"/>
            </w:tcBorders>
            <w:shd w:val="clear" w:color="auto" w:fill="auto"/>
          </w:tcPr>
          <w:p w14:paraId="2AE3E4BD" w14:textId="77777777" w:rsidR="00E05007" w:rsidRPr="001A094E" w:rsidRDefault="00E05007" w:rsidP="00A05FB3">
            <w:pPr>
              <w:tabs>
                <w:tab w:val="left" w:pos="582"/>
              </w:tabs>
              <w:suppressAutoHyphens/>
              <w:snapToGrid w:val="0"/>
              <w:spacing w:after="200" w:line="276" w:lineRule="auto"/>
              <w:rPr>
                <w:b/>
                <w:color w:val="000000"/>
                <w:sz w:val="24"/>
                <w:szCs w:val="24"/>
                <w:lang w:eastAsia="ar-SA"/>
              </w:rPr>
            </w:pPr>
            <w:r>
              <w:rPr>
                <w:b/>
                <w:color w:val="000000"/>
                <w:sz w:val="24"/>
                <w:szCs w:val="24"/>
                <w:lang w:eastAsia="ar-SA"/>
              </w:rPr>
              <w:t>Единица измерения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03CAE754" w14:textId="77777777" w:rsidR="00E05007" w:rsidRPr="006518E8" w:rsidRDefault="00E05007" w:rsidP="00A05FB3">
            <w:pPr>
              <w:tabs>
                <w:tab w:val="left" w:pos="582"/>
              </w:tabs>
              <w:suppressAutoHyphens/>
              <w:snapToGrid w:val="0"/>
              <w:spacing w:after="200" w:line="276" w:lineRule="auto"/>
              <w:ind w:left="-97"/>
              <w:jc w:val="center"/>
              <w:rPr>
                <w:color w:val="000000"/>
                <w:sz w:val="24"/>
                <w:szCs w:val="24"/>
              </w:rPr>
            </w:pPr>
            <w:r w:rsidRPr="00D825DE">
              <w:rPr>
                <w:color w:val="000000"/>
                <w:sz w:val="24"/>
                <w:szCs w:val="24"/>
              </w:rPr>
              <w:t>л/дм^3</w:t>
            </w:r>
          </w:p>
        </w:tc>
      </w:tr>
    </w:tbl>
    <w:p w14:paraId="52AB761C" w14:textId="77777777" w:rsidR="00E05007" w:rsidRDefault="00E05007" w:rsidP="00E05007">
      <w:pPr>
        <w:suppressAutoHyphens/>
        <w:spacing w:after="200" w:line="276" w:lineRule="auto"/>
        <w:jc w:val="center"/>
        <w:rPr>
          <w:b/>
          <w:sz w:val="24"/>
          <w:szCs w:val="24"/>
          <w:lang w:eastAsia="ar-SA"/>
        </w:rPr>
      </w:pPr>
    </w:p>
    <w:p w14:paraId="16DEF9F9" w14:textId="77777777" w:rsidR="00E05007" w:rsidRDefault="00E05007" w:rsidP="00E05007">
      <w:pPr>
        <w:suppressAutoHyphens/>
        <w:spacing w:after="200" w:line="276" w:lineRule="auto"/>
        <w:jc w:val="center"/>
        <w:rPr>
          <w:b/>
          <w:sz w:val="24"/>
          <w:szCs w:val="24"/>
          <w:lang w:eastAsia="ar-SA"/>
        </w:rPr>
      </w:pPr>
    </w:p>
    <w:p w14:paraId="03288B38" w14:textId="77777777" w:rsidR="00E05007" w:rsidRDefault="00E05007" w:rsidP="00E05007">
      <w:pPr>
        <w:suppressAutoHyphens/>
        <w:spacing w:after="200" w:line="276" w:lineRule="auto"/>
        <w:jc w:val="center"/>
        <w:rPr>
          <w:b/>
          <w:sz w:val="24"/>
          <w:szCs w:val="24"/>
          <w:lang w:eastAsia="ar-SA"/>
        </w:rPr>
      </w:pPr>
    </w:p>
    <w:p w14:paraId="45719AF1" w14:textId="77777777" w:rsidR="00E05007" w:rsidRPr="003B5030" w:rsidRDefault="00E05007" w:rsidP="00E05007">
      <w:pPr>
        <w:suppressAutoHyphens/>
        <w:spacing w:after="200" w:line="276" w:lineRule="auto"/>
        <w:jc w:val="center"/>
        <w:rPr>
          <w:b/>
          <w:sz w:val="24"/>
          <w:szCs w:val="24"/>
          <w:lang w:eastAsia="ar-SA"/>
        </w:rPr>
      </w:pPr>
      <w:r w:rsidRPr="003B5030">
        <w:rPr>
          <w:b/>
          <w:sz w:val="24"/>
          <w:szCs w:val="24"/>
          <w:lang w:eastAsia="ar-SA"/>
        </w:rPr>
        <w:t>Требования к техническим характеристикам поставляемых товаров</w:t>
      </w:r>
    </w:p>
    <w:p w14:paraId="3251E0DA" w14:textId="77777777"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lastRenderedPageBreak/>
        <w:t xml:space="preserve">Поставляемые нефтепродукты должны соответствовать требованиям Технического задания, условиям государственного контракта, действующего законодательства РФ, в том числе требованиям, установленным </w:t>
      </w:r>
      <w:r w:rsidRPr="00A40564">
        <w:rPr>
          <w:color w:val="000000"/>
          <w:kern w:val="2"/>
          <w:sz w:val="24"/>
          <w:szCs w:val="24"/>
        </w:rPr>
        <w:t>Решением Комиссии</w:t>
      </w:r>
      <w:r>
        <w:rPr>
          <w:color w:val="000000"/>
          <w:kern w:val="2"/>
          <w:sz w:val="24"/>
          <w:szCs w:val="24"/>
        </w:rPr>
        <w:t xml:space="preserve"> </w:t>
      </w:r>
      <w:r w:rsidRPr="00A40564">
        <w:rPr>
          <w:color w:val="000000"/>
          <w:kern w:val="2"/>
          <w:sz w:val="24"/>
          <w:szCs w:val="24"/>
        </w:rPr>
        <w:t>Таможенного союза</w:t>
      </w:r>
      <w:r w:rsidRPr="006518E8">
        <w:rPr>
          <w:color w:val="000000"/>
          <w:kern w:val="2"/>
          <w:sz w:val="24"/>
          <w:szCs w:val="24"/>
        </w:rPr>
        <w:t xml:space="preserve"> от </w:t>
      </w:r>
      <w:r>
        <w:rPr>
          <w:color w:val="000000"/>
          <w:kern w:val="2"/>
          <w:sz w:val="24"/>
          <w:szCs w:val="24"/>
        </w:rPr>
        <w:t>18</w:t>
      </w:r>
      <w:r w:rsidRPr="006518E8">
        <w:rPr>
          <w:color w:val="000000"/>
          <w:kern w:val="2"/>
          <w:sz w:val="24"/>
          <w:szCs w:val="24"/>
        </w:rPr>
        <w:t>.</w:t>
      </w:r>
      <w:r>
        <w:rPr>
          <w:color w:val="000000"/>
          <w:kern w:val="2"/>
          <w:sz w:val="24"/>
          <w:szCs w:val="24"/>
        </w:rPr>
        <w:t>10</w:t>
      </w:r>
      <w:r w:rsidRPr="006518E8">
        <w:rPr>
          <w:color w:val="000000"/>
          <w:kern w:val="2"/>
          <w:sz w:val="24"/>
          <w:szCs w:val="24"/>
        </w:rPr>
        <w:t>.20</w:t>
      </w:r>
      <w:r>
        <w:rPr>
          <w:color w:val="000000"/>
          <w:kern w:val="2"/>
          <w:sz w:val="24"/>
          <w:szCs w:val="24"/>
        </w:rPr>
        <w:t>11</w:t>
      </w:r>
      <w:r w:rsidRPr="006518E8">
        <w:rPr>
          <w:color w:val="000000"/>
          <w:kern w:val="2"/>
          <w:sz w:val="24"/>
          <w:szCs w:val="24"/>
        </w:rPr>
        <w:t xml:space="preserve"> №</w:t>
      </w:r>
      <w:r>
        <w:rPr>
          <w:color w:val="000000"/>
          <w:kern w:val="2"/>
          <w:sz w:val="24"/>
          <w:szCs w:val="24"/>
        </w:rPr>
        <w:t xml:space="preserve"> 826</w:t>
      </w:r>
      <w:r w:rsidRPr="006518E8">
        <w:rPr>
          <w:color w:val="000000"/>
          <w:kern w:val="2"/>
          <w:sz w:val="24"/>
          <w:szCs w:val="24"/>
        </w:rPr>
        <w:t xml:space="preserve"> «</w:t>
      </w:r>
      <w:r w:rsidRPr="00A40564">
        <w:rPr>
          <w:color w:val="000000"/>
          <w:kern w:val="2"/>
          <w:sz w:val="24"/>
          <w:szCs w:val="24"/>
        </w:rPr>
        <w:t>О требованиях к автомобильному и авиационному бензину, дизельному и судовому топливу, топливу для реактивных двигателей и мазуту</w:t>
      </w:r>
      <w:r w:rsidRPr="006518E8">
        <w:rPr>
          <w:color w:val="000000"/>
          <w:kern w:val="2"/>
          <w:sz w:val="24"/>
          <w:szCs w:val="24"/>
        </w:rPr>
        <w:t xml:space="preserve">», Государственного </w:t>
      </w:r>
      <w:proofErr w:type="gramStart"/>
      <w:r w:rsidRPr="006518E8">
        <w:rPr>
          <w:color w:val="000000"/>
          <w:kern w:val="2"/>
          <w:sz w:val="24"/>
          <w:szCs w:val="24"/>
        </w:rPr>
        <w:t>стандарта  РФ</w:t>
      </w:r>
      <w:proofErr w:type="gramEnd"/>
      <w:r w:rsidRPr="006518E8">
        <w:rPr>
          <w:color w:val="000000"/>
          <w:kern w:val="2"/>
          <w:sz w:val="24"/>
          <w:szCs w:val="24"/>
        </w:rPr>
        <w:t xml:space="preserve"> по ТР</w:t>
      </w:r>
      <w:r>
        <w:rPr>
          <w:color w:val="000000"/>
          <w:kern w:val="2"/>
          <w:sz w:val="24"/>
          <w:szCs w:val="24"/>
        </w:rPr>
        <w:t xml:space="preserve"> </w:t>
      </w:r>
      <w:r w:rsidRPr="006518E8">
        <w:rPr>
          <w:color w:val="000000"/>
          <w:kern w:val="2"/>
          <w:sz w:val="24"/>
          <w:szCs w:val="24"/>
        </w:rPr>
        <w:t>ТС 013/2011  ГОСТ 32513-2013 «Топлива моторные. Бензин неэтилированный. Технические условия»</w:t>
      </w:r>
      <w:r>
        <w:rPr>
          <w:color w:val="000000"/>
          <w:kern w:val="2"/>
          <w:sz w:val="24"/>
          <w:szCs w:val="24"/>
        </w:rPr>
        <w:t xml:space="preserve"> и </w:t>
      </w:r>
      <w:r w:rsidRPr="00A40564">
        <w:rPr>
          <w:color w:val="000000"/>
          <w:kern w:val="2"/>
          <w:sz w:val="24"/>
          <w:szCs w:val="24"/>
        </w:rPr>
        <w:t>32511-2013</w:t>
      </w:r>
      <w:r>
        <w:rPr>
          <w:color w:val="000000"/>
          <w:kern w:val="2"/>
          <w:sz w:val="24"/>
          <w:szCs w:val="24"/>
        </w:rPr>
        <w:t xml:space="preserve"> «Топливо дизельное Евро. </w:t>
      </w:r>
      <w:r w:rsidRPr="006518E8">
        <w:rPr>
          <w:color w:val="000000"/>
          <w:kern w:val="2"/>
          <w:sz w:val="24"/>
          <w:szCs w:val="24"/>
        </w:rPr>
        <w:t>Технические условия</w:t>
      </w:r>
      <w:r>
        <w:rPr>
          <w:color w:val="000000"/>
          <w:kern w:val="2"/>
          <w:sz w:val="24"/>
          <w:szCs w:val="24"/>
        </w:rPr>
        <w:t>».</w:t>
      </w:r>
    </w:p>
    <w:p w14:paraId="0A2BD8C0" w14:textId="77777777"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России от 19.06.2003 №231 «Об утверждении Инструкции по контролю и обеспечению сохранения качества нефтепродуктов в организа</w:t>
      </w:r>
      <w:r>
        <w:rPr>
          <w:color w:val="000000"/>
          <w:kern w:val="2"/>
          <w:sz w:val="24"/>
          <w:szCs w:val="24"/>
        </w:rPr>
        <w:t>циях нефтепродуктообеспечения».</w:t>
      </w:r>
    </w:p>
    <w:p w14:paraId="4F26F126" w14:textId="77777777"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 xml:space="preserve">Поставка нефтепродуктов осуществляется путем их отпуска на АЗС/АЗК, с использованием пластиковых (топливных) карт. Отпуск нефтепродуктов должен осуществляться Поставщиком </w:t>
      </w:r>
      <w:r>
        <w:rPr>
          <w:color w:val="000000"/>
          <w:kern w:val="2"/>
          <w:sz w:val="24"/>
          <w:szCs w:val="24"/>
        </w:rPr>
        <w:t xml:space="preserve">        </w:t>
      </w:r>
      <w:r w:rsidRPr="00DF215A">
        <w:rPr>
          <w:color w:val="FF0000"/>
          <w:kern w:val="2"/>
          <w:sz w:val="24"/>
          <w:szCs w:val="24"/>
        </w:rPr>
        <w:t xml:space="preserve">с 01 </w:t>
      </w:r>
      <w:r w:rsidR="003F1033">
        <w:rPr>
          <w:color w:val="FF0000"/>
          <w:kern w:val="2"/>
          <w:sz w:val="24"/>
          <w:szCs w:val="24"/>
        </w:rPr>
        <w:t>октября</w:t>
      </w:r>
      <w:r w:rsidRPr="00DF215A">
        <w:rPr>
          <w:color w:val="FF0000"/>
          <w:kern w:val="2"/>
          <w:sz w:val="24"/>
          <w:szCs w:val="24"/>
        </w:rPr>
        <w:t xml:space="preserve"> по </w:t>
      </w:r>
      <w:r w:rsidR="003F1033">
        <w:rPr>
          <w:color w:val="FF0000"/>
          <w:kern w:val="2"/>
          <w:sz w:val="24"/>
          <w:szCs w:val="24"/>
        </w:rPr>
        <w:t>30</w:t>
      </w:r>
      <w:r w:rsidRPr="00DF215A">
        <w:rPr>
          <w:color w:val="FF0000"/>
          <w:kern w:val="2"/>
          <w:sz w:val="24"/>
          <w:szCs w:val="24"/>
        </w:rPr>
        <w:t xml:space="preserve"> </w:t>
      </w:r>
      <w:r>
        <w:rPr>
          <w:color w:val="FF0000"/>
          <w:kern w:val="2"/>
          <w:sz w:val="24"/>
          <w:szCs w:val="24"/>
        </w:rPr>
        <w:t>декабря</w:t>
      </w:r>
      <w:r w:rsidRPr="00DF215A">
        <w:rPr>
          <w:color w:val="FF0000"/>
          <w:kern w:val="2"/>
          <w:sz w:val="24"/>
          <w:szCs w:val="24"/>
        </w:rPr>
        <w:t xml:space="preserve"> 2026 года</w:t>
      </w:r>
      <w:r w:rsidRPr="006518E8">
        <w:rPr>
          <w:color w:val="000000"/>
          <w:kern w:val="2"/>
          <w:sz w:val="24"/>
          <w:szCs w:val="24"/>
        </w:rPr>
        <w:t xml:space="preserve"> круглосуточно по мере возникновения потребностей у Заказчика при предъявлении пластиковой (топливной) карты.</w:t>
      </w:r>
    </w:p>
    <w:p w14:paraId="23FE2FE0" w14:textId="77777777" w:rsidR="00E05007" w:rsidRPr="005D62EB"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Получение Заказчиком товаров на АЗС (АЗК) подтверждает чек, автоматически распечатываемый на оборудовании, установленном на АЗС (АЗК).</w:t>
      </w:r>
    </w:p>
    <w:p w14:paraId="697F5B85" w14:textId="77777777" w:rsidR="00E05007" w:rsidRDefault="00E05007" w:rsidP="00E05007">
      <w:pPr>
        <w:widowControl w:val="0"/>
        <w:tabs>
          <w:tab w:val="num" w:pos="227"/>
        </w:tabs>
        <w:suppressAutoHyphens/>
        <w:adjustRightInd w:val="0"/>
        <w:ind w:firstLine="709"/>
        <w:jc w:val="both"/>
        <w:rPr>
          <w:color w:val="000000"/>
          <w:kern w:val="2"/>
          <w:sz w:val="24"/>
          <w:szCs w:val="24"/>
        </w:rPr>
      </w:pPr>
    </w:p>
    <w:p w14:paraId="55E6F187" w14:textId="77777777" w:rsidR="00E05007" w:rsidRPr="005D62EB" w:rsidRDefault="00E05007" w:rsidP="00E05007">
      <w:pPr>
        <w:widowControl w:val="0"/>
        <w:tabs>
          <w:tab w:val="num" w:pos="227"/>
        </w:tabs>
        <w:suppressAutoHyphens/>
        <w:adjustRightInd w:val="0"/>
        <w:ind w:firstLine="709"/>
        <w:jc w:val="both"/>
        <w:rPr>
          <w:color w:val="000000"/>
          <w:kern w:val="2"/>
          <w:sz w:val="24"/>
          <w:szCs w:val="24"/>
        </w:rPr>
      </w:pPr>
    </w:p>
    <w:p w14:paraId="17CCBDAF" w14:textId="77777777" w:rsidR="00E05007" w:rsidRPr="006518E8" w:rsidRDefault="00E05007" w:rsidP="00E05007">
      <w:pPr>
        <w:numPr>
          <w:ilvl w:val="0"/>
          <w:numId w:val="16"/>
        </w:numPr>
        <w:suppressAutoHyphens/>
        <w:spacing w:after="200" w:line="276" w:lineRule="auto"/>
        <w:ind w:left="0" w:firstLine="1080"/>
        <w:jc w:val="both"/>
        <w:rPr>
          <w:color w:val="000000"/>
          <w:sz w:val="24"/>
          <w:szCs w:val="24"/>
          <w:lang w:eastAsia="ar-SA"/>
        </w:rPr>
      </w:pPr>
      <w:r w:rsidRPr="006518E8">
        <w:rPr>
          <w:b/>
          <w:color w:val="000000"/>
          <w:sz w:val="24"/>
          <w:szCs w:val="24"/>
          <w:lang w:eastAsia="ar-SA"/>
        </w:rPr>
        <w:t>Место оказание услуг:</w:t>
      </w:r>
    </w:p>
    <w:p w14:paraId="24959CCC" w14:textId="77777777" w:rsidR="00E05007" w:rsidRPr="006518E8" w:rsidRDefault="00E05007" w:rsidP="00E05007">
      <w:pPr>
        <w:keepNext/>
        <w:keepLines/>
        <w:widowControl w:val="0"/>
        <w:suppressLineNumbers/>
        <w:suppressAutoHyphens/>
        <w:spacing w:after="200" w:line="276" w:lineRule="auto"/>
        <w:ind w:firstLine="709"/>
        <w:contextualSpacing/>
        <w:jc w:val="both"/>
        <w:rPr>
          <w:color w:val="000000"/>
          <w:kern w:val="2"/>
          <w:sz w:val="24"/>
          <w:szCs w:val="24"/>
        </w:rPr>
      </w:pPr>
      <w:r>
        <w:rPr>
          <w:color w:val="000000"/>
          <w:kern w:val="2"/>
          <w:sz w:val="24"/>
          <w:szCs w:val="24"/>
        </w:rPr>
        <w:t>АЗС, расположенные</w:t>
      </w:r>
      <w:r w:rsidRPr="00E3224E">
        <w:rPr>
          <w:color w:val="000000"/>
          <w:kern w:val="2"/>
          <w:sz w:val="24"/>
          <w:szCs w:val="24"/>
        </w:rPr>
        <w:t xml:space="preserve"> на территории города Сочи (Лазаревском, Центральном, Хостинском, Адлерском районах), Краснодарского края, на трассах краевого и федерального значения.</w:t>
      </w:r>
    </w:p>
    <w:p w14:paraId="1AACF6C2" w14:textId="77777777" w:rsidR="00E05007" w:rsidRPr="00281D3E" w:rsidRDefault="00E05007" w:rsidP="00E05007">
      <w:pPr>
        <w:suppressAutoHyphens/>
        <w:spacing w:after="200" w:line="276" w:lineRule="auto"/>
        <w:jc w:val="both"/>
        <w:rPr>
          <w:b/>
          <w:color w:val="000000"/>
          <w:sz w:val="24"/>
          <w:szCs w:val="24"/>
          <w:lang w:eastAsia="ar-SA"/>
        </w:rPr>
      </w:pPr>
      <w:r w:rsidRPr="006518E8">
        <w:rPr>
          <w:b/>
          <w:color w:val="000000"/>
          <w:sz w:val="24"/>
          <w:szCs w:val="24"/>
          <w:lang w:eastAsia="ar-SA"/>
        </w:rPr>
        <w:tab/>
      </w:r>
    </w:p>
    <w:p w14:paraId="7883303D" w14:textId="77777777" w:rsidR="00E05007" w:rsidRPr="006518E8" w:rsidRDefault="00E05007" w:rsidP="00E05007">
      <w:pPr>
        <w:suppressAutoHyphens/>
        <w:spacing w:after="200" w:line="276" w:lineRule="auto"/>
        <w:ind w:firstLine="708"/>
        <w:jc w:val="both"/>
        <w:rPr>
          <w:b/>
          <w:color w:val="000000"/>
          <w:sz w:val="24"/>
          <w:szCs w:val="24"/>
          <w:lang w:eastAsia="ar-SA"/>
        </w:rPr>
      </w:pPr>
      <w:r w:rsidRPr="006518E8">
        <w:rPr>
          <w:b/>
          <w:color w:val="000000"/>
          <w:sz w:val="24"/>
          <w:szCs w:val="24"/>
          <w:lang w:eastAsia="ar-SA"/>
        </w:rPr>
        <w:t>3.Форма, сроки и порядок оплаты:</w:t>
      </w:r>
    </w:p>
    <w:p w14:paraId="5BDE841A" w14:textId="77777777" w:rsidR="00E05007" w:rsidRPr="006518E8" w:rsidRDefault="00E05007" w:rsidP="00E05007">
      <w:pPr>
        <w:widowControl w:val="0"/>
        <w:suppressAutoHyphens/>
        <w:spacing w:before="100" w:after="100"/>
        <w:ind w:firstLine="709"/>
        <w:contextualSpacing/>
        <w:jc w:val="both"/>
        <w:rPr>
          <w:color w:val="000000"/>
          <w:kern w:val="2"/>
          <w:sz w:val="24"/>
          <w:szCs w:val="24"/>
        </w:rPr>
      </w:pPr>
      <w:r w:rsidRPr="006518E8">
        <w:rPr>
          <w:color w:val="000000"/>
          <w:kern w:val="2"/>
          <w:sz w:val="24"/>
          <w:szCs w:val="24"/>
        </w:rPr>
        <w:t>-</w:t>
      </w:r>
      <w:r w:rsidRPr="00281D3E">
        <w:rPr>
          <w:bCs/>
          <w:color w:val="000000"/>
          <w:sz w:val="24"/>
          <w:lang w:eastAsia="ar-SA"/>
        </w:rPr>
        <w:t xml:space="preserve"> </w:t>
      </w:r>
      <w:r w:rsidRPr="006518E8">
        <w:rPr>
          <w:bCs/>
          <w:color w:val="000000"/>
          <w:sz w:val="24"/>
          <w:lang w:eastAsia="ar-SA"/>
        </w:rPr>
        <w:t>Порядок оплаты по настоящему Контракту осуществляется ежемесячно по безналичному расчету</w:t>
      </w:r>
      <w:r w:rsidRPr="006518E8">
        <w:rPr>
          <w:color w:val="000000"/>
          <w:sz w:val="24"/>
          <w:lang w:eastAsia="ar-SA"/>
        </w:rPr>
        <w:t xml:space="preserve"> путем перечисления денежных средств на расчетный счет Поставщика, указанный в Контракте, за фактически полученное Государственным заказчиком моторное топливо</w:t>
      </w:r>
      <w:r w:rsidRPr="008F1887">
        <w:rPr>
          <w:rFonts w:eastAsia="Calibri"/>
          <w:color w:val="FF0000"/>
          <w:sz w:val="24"/>
          <w:szCs w:val="24"/>
          <w:lang w:eastAsia="en-US"/>
        </w:rPr>
        <w:t xml:space="preserve"> </w:t>
      </w:r>
      <w:r>
        <w:rPr>
          <w:rFonts w:eastAsia="Calibri"/>
          <w:sz w:val="24"/>
          <w:szCs w:val="24"/>
          <w:lang w:eastAsia="en-US"/>
        </w:rPr>
        <w:t>не более</w:t>
      </w:r>
      <w:r w:rsidRPr="002D1A83">
        <w:rPr>
          <w:rFonts w:eastAsia="Calibri"/>
          <w:sz w:val="24"/>
          <w:szCs w:val="24"/>
          <w:lang w:eastAsia="en-US"/>
        </w:rPr>
        <w:t xml:space="preserve"> </w:t>
      </w:r>
      <w:r>
        <w:rPr>
          <w:rFonts w:eastAsia="Calibri"/>
          <w:sz w:val="24"/>
          <w:szCs w:val="24"/>
          <w:lang w:eastAsia="en-US"/>
        </w:rPr>
        <w:t>7</w:t>
      </w:r>
      <w:r w:rsidRPr="005F0B24">
        <w:rPr>
          <w:rFonts w:eastAsia="Calibri"/>
          <w:sz w:val="24"/>
          <w:szCs w:val="24"/>
          <w:lang w:eastAsia="en-US"/>
        </w:rPr>
        <w:t xml:space="preserve"> (</w:t>
      </w:r>
      <w:r>
        <w:rPr>
          <w:rFonts w:eastAsia="Calibri"/>
          <w:sz w:val="24"/>
          <w:szCs w:val="24"/>
          <w:lang w:eastAsia="en-US"/>
        </w:rPr>
        <w:t>семи</w:t>
      </w:r>
      <w:r w:rsidRPr="005F0B24">
        <w:rPr>
          <w:rFonts w:eastAsia="Calibri"/>
          <w:sz w:val="24"/>
          <w:szCs w:val="24"/>
          <w:lang w:eastAsia="en-US"/>
        </w:rPr>
        <w:t>) рабочих дней</w:t>
      </w:r>
      <w:r w:rsidRPr="002D1A83">
        <w:rPr>
          <w:rFonts w:eastAsia="Calibri"/>
          <w:sz w:val="24"/>
          <w:szCs w:val="24"/>
          <w:lang w:eastAsia="en-US"/>
        </w:rPr>
        <w:t xml:space="preserve"> с даты подписания Заказчиком усиленной электронной подписью структурирова</w:t>
      </w:r>
      <w:r>
        <w:rPr>
          <w:rFonts w:eastAsia="Calibri"/>
          <w:sz w:val="24"/>
          <w:szCs w:val="24"/>
          <w:lang w:eastAsia="en-US"/>
        </w:rPr>
        <w:t xml:space="preserve">нного документа о приемке, удостоверяющего </w:t>
      </w:r>
      <w:r w:rsidRPr="006518E8">
        <w:rPr>
          <w:color w:val="000000"/>
          <w:kern w:val="2"/>
          <w:sz w:val="24"/>
          <w:szCs w:val="24"/>
        </w:rPr>
        <w:t>факт выполненных Поставщиком в полном объеме и надлежащим качеством условий контракта по поставке товара.</w:t>
      </w:r>
    </w:p>
    <w:p w14:paraId="027EC1AD" w14:textId="77777777"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w:t>
      </w:r>
      <w:r w:rsidRPr="00295804">
        <w:rPr>
          <w:color w:val="000000"/>
          <w:kern w:val="2"/>
          <w:sz w:val="24"/>
          <w:szCs w:val="24"/>
        </w:rPr>
        <w:t xml:space="preserve"> </w:t>
      </w:r>
      <w:r w:rsidRPr="006518E8">
        <w:rPr>
          <w:color w:val="000000"/>
          <w:kern w:val="2"/>
          <w:sz w:val="24"/>
          <w:szCs w:val="24"/>
        </w:rPr>
        <w:t xml:space="preserve">Стоимость товара включает в себя все материальные затраты, производственные затраты (основная заработная плата сотрудников Поставщика, социальные отчисления, затраты на содержание и эксплуатацию оборудования, складских помещений), внепроизводственные затраты, произведённые при поставке товара, связанные с доставкой товаров Заказчику, а также налоги, пошлины и другие обязательные платежи, расходы, связанные с риском неисполнения государственного контракта; </w:t>
      </w:r>
    </w:p>
    <w:p w14:paraId="53D8B05C" w14:textId="77777777" w:rsidR="00E05007" w:rsidRPr="006518E8" w:rsidRDefault="00E05007" w:rsidP="00E05007">
      <w:pPr>
        <w:widowControl w:val="0"/>
        <w:tabs>
          <w:tab w:val="num" w:pos="227"/>
        </w:tabs>
        <w:suppressAutoHyphens/>
        <w:adjustRightInd w:val="0"/>
        <w:ind w:firstLine="709"/>
        <w:jc w:val="both"/>
        <w:rPr>
          <w:rFonts w:cs="Calibri"/>
          <w:b/>
          <w:bCs/>
          <w:color w:val="000000"/>
        </w:rPr>
      </w:pPr>
      <w:r w:rsidRPr="006518E8">
        <w:rPr>
          <w:color w:val="000000"/>
          <w:kern w:val="2"/>
          <w:sz w:val="24"/>
          <w:szCs w:val="24"/>
        </w:rPr>
        <w:t>-</w:t>
      </w:r>
      <w:r w:rsidRPr="00295804">
        <w:rPr>
          <w:color w:val="000000"/>
          <w:kern w:val="2"/>
          <w:sz w:val="24"/>
          <w:szCs w:val="24"/>
        </w:rPr>
        <w:t xml:space="preserve"> </w:t>
      </w:r>
      <w:r w:rsidRPr="006518E8">
        <w:rPr>
          <w:color w:val="000000"/>
          <w:kern w:val="2"/>
          <w:sz w:val="24"/>
          <w:szCs w:val="24"/>
        </w:rPr>
        <w:t>В случае несвоевременного или неполного выделения бюджетных денежных средств Заказчик не возмещает Поставщику убытки, а также не выплачивает неустойки (пени, штраф), проценты за пользование денежными средствами и другие санкции, связанные с несвоевременной оплатой выполненных работ, вызванной этими обстоятельствами.</w:t>
      </w:r>
    </w:p>
    <w:p w14:paraId="3AF2A133" w14:textId="77777777" w:rsidR="00E05007" w:rsidRPr="006518E8" w:rsidRDefault="00E05007" w:rsidP="00E05007">
      <w:pPr>
        <w:tabs>
          <w:tab w:val="left" w:pos="10206"/>
          <w:tab w:val="left" w:pos="13438"/>
        </w:tabs>
        <w:autoSpaceDE w:val="0"/>
        <w:jc w:val="center"/>
        <w:rPr>
          <w:rFonts w:cs="Calibri"/>
          <w:b/>
          <w:bCs/>
          <w:color w:val="000000"/>
        </w:rPr>
      </w:pPr>
    </w:p>
    <w:p w14:paraId="091F01F7" w14:textId="77777777" w:rsidR="00E05007" w:rsidRDefault="00E05007" w:rsidP="00E05007"/>
    <w:tbl>
      <w:tblPr>
        <w:tblW w:w="0" w:type="auto"/>
        <w:tblLook w:val="04A0" w:firstRow="1" w:lastRow="0" w:firstColumn="1" w:lastColumn="0" w:noHBand="0" w:noVBand="1"/>
      </w:tblPr>
      <w:tblGrid>
        <w:gridCol w:w="10198"/>
      </w:tblGrid>
      <w:tr w:rsidR="007B5D5A" w:rsidRPr="00F00913" w14:paraId="585DC4FD" w14:textId="77777777" w:rsidTr="003F34B5">
        <w:tc>
          <w:tcPr>
            <w:tcW w:w="10198" w:type="dxa"/>
            <w:shd w:val="clear" w:color="auto" w:fill="auto"/>
            <w:vAlign w:val="center"/>
          </w:tcPr>
          <w:p w14:paraId="30556DB0" w14:textId="77777777" w:rsidR="007B5D5A" w:rsidRPr="00F00913" w:rsidRDefault="007B5D5A" w:rsidP="003F34B5">
            <w:pPr>
              <w:widowControl w:val="0"/>
              <w:suppressAutoHyphens/>
              <w:spacing w:before="100" w:after="100"/>
              <w:ind w:firstLine="709"/>
              <w:jc w:val="both"/>
              <w:rPr>
                <w:bCs/>
                <w:color w:val="000000"/>
                <w:sz w:val="24"/>
                <w:lang w:eastAsia="ar-SA"/>
              </w:rPr>
            </w:pPr>
            <w:r w:rsidRPr="00F00913">
              <w:rPr>
                <w:b/>
                <w:bCs/>
                <w:color w:val="000000"/>
                <w:sz w:val="24"/>
                <w:lang w:eastAsia="ar-SA"/>
              </w:rPr>
              <w:t xml:space="preserve">От Заказчика: </w:t>
            </w:r>
            <w:r w:rsidRPr="00F00913">
              <w:rPr>
                <w:bCs/>
                <w:color w:val="000000"/>
                <w:sz w:val="24"/>
                <w:lang w:eastAsia="ar-SA"/>
              </w:rPr>
              <w:t>подписано усиленной квалифицированной электронной подписью лица, имеющего право действовать от имени Заказчика</w:t>
            </w:r>
          </w:p>
        </w:tc>
      </w:tr>
      <w:tr w:rsidR="007B5D5A" w:rsidRPr="00F00913" w14:paraId="5EF8DA3D" w14:textId="77777777" w:rsidTr="003F34B5">
        <w:tc>
          <w:tcPr>
            <w:tcW w:w="10198" w:type="dxa"/>
            <w:shd w:val="clear" w:color="auto" w:fill="auto"/>
            <w:vAlign w:val="center"/>
          </w:tcPr>
          <w:p w14:paraId="205B05C3" w14:textId="77777777" w:rsidR="007B5D5A" w:rsidRPr="00F00913" w:rsidRDefault="007B5D5A" w:rsidP="003F34B5">
            <w:pPr>
              <w:widowControl w:val="0"/>
              <w:suppressAutoHyphens/>
              <w:spacing w:before="100" w:after="100"/>
              <w:ind w:firstLine="709"/>
              <w:jc w:val="both"/>
              <w:rPr>
                <w:b/>
                <w:color w:val="000000"/>
                <w:sz w:val="24"/>
                <w:lang w:eastAsia="ar-SA"/>
              </w:rPr>
            </w:pPr>
            <w:r w:rsidRPr="00F00913">
              <w:rPr>
                <w:b/>
                <w:bCs/>
                <w:color w:val="000000"/>
                <w:sz w:val="24"/>
                <w:lang w:eastAsia="ar-SA"/>
              </w:rPr>
              <w:t xml:space="preserve">От </w:t>
            </w:r>
            <w:r>
              <w:rPr>
                <w:b/>
                <w:bCs/>
                <w:color w:val="000000"/>
                <w:sz w:val="24"/>
                <w:lang w:eastAsia="ar-SA"/>
              </w:rPr>
              <w:t>Поставщика</w:t>
            </w:r>
            <w:r w:rsidRPr="00F00913">
              <w:rPr>
                <w:b/>
                <w:bCs/>
                <w:color w:val="000000"/>
                <w:sz w:val="24"/>
                <w:lang w:eastAsia="ar-SA"/>
              </w:rPr>
              <w:t xml:space="preserve">: </w:t>
            </w:r>
            <w:r w:rsidRPr="00F00913">
              <w:rPr>
                <w:bCs/>
                <w:color w:val="000000"/>
                <w:sz w:val="24"/>
                <w:lang w:eastAsia="ar-SA"/>
              </w:rPr>
              <w:t>подписано усиленной квалифицированной электронной подписью лица, имеющего право действовать от имени Исполнителя</w:t>
            </w:r>
          </w:p>
        </w:tc>
      </w:tr>
    </w:tbl>
    <w:p w14:paraId="059B0B72" w14:textId="77777777" w:rsidR="00E05007" w:rsidRPr="002D1A83" w:rsidRDefault="00E05007" w:rsidP="002D1A83"/>
    <w:sectPr w:rsidR="00E05007" w:rsidRPr="002D1A83" w:rsidSect="00E13321">
      <w:headerReference w:type="even" r:id="rId10"/>
      <w:headerReference w:type="default" r:id="rId11"/>
      <w:pgSz w:w="11906" w:h="16838"/>
      <w:pgMar w:top="1276" w:right="567" w:bottom="709" w:left="1134" w:header="709"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291CE" w14:textId="77777777" w:rsidR="00873B20" w:rsidRDefault="00873B20">
      <w:r>
        <w:separator/>
      </w:r>
    </w:p>
  </w:endnote>
  <w:endnote w:type="continuationSeparator" w:id="0">
    <w:p w14:paraId="1E7C854E" w14:textId="77777777" w:rsidR="00873B20" w:rsidRDefault="0087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yrvetica">
    <w:altName w:val="Times New Roman"/>
    <w:charset w:val="00"/>
    <w:family w:val="auto"/>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Droid Sans Fallback">
    <w:panose1 w:val="00000000000000000000"/>
    <w:charset w:val="00"/>
    <w:family w:val="roman"/>
    <w:notTrueType/>
    <w:pitch w:val="default"/>
    <w:sig w:usb0="00000003" w:usb1="00000000" w:usb2="00000000" w:usb3="00000000" w:csb0="00000001"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D8D5F" w14:textId="77777777" w:rsidR="00873B20" w:rsidRDefault="00873B20">
      <w:r>
        <w:separator/>
      </w:r>
    </w:p>
  </w:footnote>
  <w:footnote w:type="continuationSeparator" w:id="0">
    <w:p w14:paraId="72A70A90" w14:textId="77777777" w:rsidR="00873B20" w:rsidRDefault="00873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E0AB5" w14:textId="77777777" w:rsidR="0018638A" w:rsidRDefault="0018638A" w:rsidP="002B271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CBD7FCC" w14:textId="77777777" w:rsidR="0018638A" w:rsidRDefault="0018638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F79C9" w14:textId="77777777" w:rsidR="0018638A" w:rsidRDefault="0018638A" w:rsidP="002B271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7227C">
      <w:rPr>
        <w:rStyle w:val="ac"/>
        <w:noProof/>
      </w:rPr>
      <w:t>8</w:t>
    </w:r>
    <w:r>
      <w:rPr>
        <w:rStyle w:val="ac"/>
      </w:rPr>
      <w:fldChar w:fldCharType="end"/>
    </w:r>
  </w:p>
  <w:p w14:paraId="1E1FCA58" w14:textId="77777777" w:rsidR="0018638A" w:rsidRDefault="0018638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3"/>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31"/>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lvl>
  </w:abstractNum>
  <w:abstractNum w:abstractNumId="7"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9" w15:restartNumberingAfterBreak="0">
    <w:nsid w:val="00000004"/>
    <w:multiLevelType w:val="multilevel"/>
    <w:tmpl w:val="00000004"/>
    <w:name w:val="WW8Num4"/>
    <w:lvl w:ilvl="0">
      <w:start w:val="3"/>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5"/>
    <w:multiLevelType w:val="multilevel"/>
    <w:tmpl w:val="00000005"/>
    <w:name w:val="WW8Num5"/>
    <w:lvl w:ilvl="0">
      <w:start w:val="4"/>
      <w:numFmt w:val="decimal"/>
      <w:lvlText w:val="%1."/>
      <w:lvlJc w:val="left"/>
      <w:pPr>
        <w:tabs>
          <w:tab w:val="num" w:pos="549"/>
        </w:tabs>
        <w:ind w:left="549" w:hanging="549"/>
      </w:pPr>
    </w:lvl>
    <w:lvl w:ilvl="1">
      <w:start w:val="2"/>
      <w:numFmt w:val="decimal"/>
      <w:lvlText w:val="%1.%2."/>
      <w:lvlJc w:val="left"/>
      <w:pPr>
        <w:tabs>
          <w:tab w:val="num" w:pos="549"/>
        </w:tabs>
        <w:ind w:left="549" w:hanging="549"/>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7"/>
    <w:multiLevelType w:val="multilevel"/>
    <w:tmpl w:val="00000007"/>
    <w:name w:val="WW8Num7"/>
    <w:lvl w:ilvl="0">
      <w:start w:val="2"/>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16"/>
    <w:multiLevelType w:val="multilevel"/>
    <w:tmpl w:val="00000016"/>
    <w:name w:val="WW8Num22"/>
    <w:lvl w:ilvl="0">
      <w:start w:val="5"/>
      <w:numFmt w:val="decimal"/>
      <w:lvlText w:val="%1."/>
      <w:lvlJc w:val="left"/>
      <w:pPr>
        <w:tabs>
          <w:tab w:val="num" w:pos="360"/>
        </w:tabs>
        <w:ind w:left="360" w:hanging="360"/>
      </w:pPr>
      <w:rPr>
        <w:b w:val="0"/>
        <w:i w:val="0"/>
      </w:rPr>
    </w:lvl>
    <w:lvl w:ilvl="1">
      <w:start w:val="1"/>
      <w:numFmt w:val="decimal"/>
      <w:lvlText w:val="%1.%2."/>
      <w:lvlJc w:val="left"/>
      <w:pPr>
        <w:tabs>
          <w:tab w:val="num" w:pos="900"/>
        </w:tabs>
        <w:ind w:left="900" w:hanging="360"/>
      </w:pPr>
      <w:rPr>
        <w:b w:val="0"/>
        <w:i w:val="0"/>
      </w:rPr>
    </w:lvl>
    <w:lvl w:ilvl="2">
      <w:start w:val="1"/>
      <w:numFmt w:val="decimal"/>
      <w:lvlText w:val="7.3.%3."/>
      <w:lvlJc w:val="left"/>
      <w:pPr>
        <w:tabs>
          <w:tab w:val="num" w:pos="1800"/>
        </w:tabs>
        <w:ind w:left="1800" w:hanging="720"/>
      </w:pPr>
      <w:rPr>
        <w:b w:val="0"/>
        <w:i w:val="0"/>
      </w:rPr>
    </w:lvl>
    <w:lvl w:ilvl="3">
      <w:start w:val="1"/>
      <w:numFmt w:val="decimal"/>
      <w:lvlText w:val="%1.%2.%3.%4."/>
      <w:lvlJc w:val="left"/>
      <w:pPr>
        <w:tabs>
          <w:tab w:val="num" w:pos="2340"/>
        </w:tabs>
        <w:ind w:left="2340" w:hanging="720"/>
      </w:pPr>
      <w:rPr>
        <w:b w:val="0"/>
        <w:i w:val="0"/>
      </w:rPr>
    </w:lvl>
    <w:lvl w:ilvl="4">
      <w:start w:val="1"/>
      <w:numFmt w:val="decimal"/>
      <w:lvlText w:val="%1.%2.%3.%4.%5."/>
      <w:lvlJc w:val="left"/>
      <w:pPr>
        <w:tabs>
          <w:tab w:val="num" w:pos="3240"/>
        </w:tabs>
        <w:ind w:left="3240" w:hanging="1080"/>
      </w:pPr>
      <w:rPr>
        <w:b w:val="0"/>
        <w:i w:val="0"/>
      </w:rPr>
    </w:lvl>
    <w:lvl w:ilvl="5">
      <w:start w:val="1"/>
      <w:numFmt w:val="decimal"/>
      <w:lvlText w:val="%1.%2.%3.%4.%5.%6."/>
      <w:lvlJc w:val="left"/>
      <w:pPr>
        <w:tabs>
          <w:tab w:val="num" w:pos="3780"/>
        </w:tabs>
        <w:ind w:left="3780" w:hanging="1080"/>
      </w:pPr>
      <w:rPr>
        <w:b w:val="0"/>
        <w:i w:val="0"/>
      </w:rPr>
    </w:lvl>
    <w:lvl w:ilvl="6">
      <w:start w:val="1"/>
      <w:numFmt w:val="decimal"/>
      <w:lvlText w:val="%1.%2.%3.%4.%5.%6.%7."/>
      <w:lvlJc w:val="left"/>
      <w:pPr>
        <w:tabs>
          <w:tab w:val="num" w:pos="4680"/>
        </w:tabs>
        <w:ind w:left="4680" w:hanging="1440"/>
      </w:pPr>
      <w:rPr>
        <w:b w:val="0"/>
        <w:i w:val="0"/>
      </w:rPr>
    </w:lvl>
    <w:lvl w:ilvl="7">
      <w:start w:val="1"/>
      <w:numFmt w:val="decimal"/>
      <w:lvlText w:val="%1.%2.%3.%4.%5.%6.%7.%8."/>
      <w:lvlJc w:val="left"/>
      <w:pPr>
        <w:tabs>
          <w:tab w:val="num" w:pos="5220"/>
        </w:tabs>
        <w:ind w:left="5220" w:hanging="1440"/>
      </w:pPr>
      <w:rPr>
        <w:b w:val="0"/>
        <w:i w:val="0"/>
      </w:rPr>
    </w:lvl>
    <w:lvl w:ilvl="8">
      <w:start w:val="1"/>
      <w:numFmt w:val="decimal"/>
      <w:lvlText w:val="%1.%2.%3.%4.%5.%6.%7.%8.%9."/>
      <w:lvlJc w:val="left"/>
      <w:pPr>
        <w:tabs>
          <w:tab w:val="num" w:pos="6120"/>
        </w:tabs>
        <w:ind w:left="6120" w:hanging="1800"/>
      </w:pPr>
      <w:rPr>
        <w:b w:val="0"/>
        <w:i w:val="0"/>
      </w:rPr>
    </w:lvl>
  </w:abstractNum>
  <w:abstractNum w:abstractNumId="13" w15:restartNumberingAfterBreak="0">
    <w:nsid w:val="00000018"/>
    <w:multiLevelType w:val="multilevel"/>
    <w:tmpl w:val="2CA0765C"/>
    <w:name w:val="WW8Num2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1E7E04D5"/>
    <w:multiLevelType w:val="singleLevel"/>
    <w:tmpl w:val="D34A6FD8"/>
    <w:lvl w:ilvl="0">
      <w:start w:val="1"/>
      <w:numFmt w:val="decimal"/>
      <w:pStyle w:val="40"/>
      <w:lvlText w:val="%1."/>
      <w:lvlJc w:val="left"/>
      <w:pPr>
        <w:tabs>
          <w:tab w:val="num" w:pos="360"/>
        </w:tabs>
        <w:ind w:left="360" w:hanging="360"/>
      </w:pPr>
    </w:lvl>
  </w:abstractNum>
  <w:abstractNum w:abstractNumId="15" w15:restartNumberingAfterBreak="0">
    <w:nsid w:val="33A61DC9"/>
    <w:multiLevelType w:val="multilevel"/>
    <w:tmpl w:val="E8024056"/>
    <w:lvl w:ilvl="0">
      <w:start w:val="1"/>
      <w:numFmt w:val="decimal"/>
      <w:pStyle w:val="bedaav-11"/>
      <w:lvlText w:val="%1."/>
      <w:lvlJc w:val="left"/>
      <w:pPr>
        <w:ind w:left="567" w:hanging="567"/>
      </w:pPr>
      <w:rPr>
        <w:rFonts w:cs="Times New Roman" w:hint="default"/>
      </w:rPr>
    </w:lvl>
    <w:lvl w:ilvl="1">
      <w:start w:val="1"/>
      <w:numFmt w:val="decimal"/>
      <w:pStyle w:val="bedaav-110"/>
      <w:lvlText w:val="%1.%2."/>
      <w:lvlJc w:val="left"/>
      <w:pPr>
        <w:tabs>
          <w:tab w:val="num" w:pos="740"/>
        </w:tabs>
        <w:ind w:firstLine="567"/>
      </w:pPr>
      <w:rPr>
        <w:rFonts w:cs="Times New Roman" w:hint="default"/>
      </w:rPr>
    </w:lvl>
    <w:lvl w:ilvl="2">
      <w:start w:val="1"/>
      <w:numFmt w:val="decimal"/>
      <w:pStyle w:val="bedaav-111"/>
      <w:lvlText w:val="%1.%2.%3."/>
      <w:lvlJc w:val="left"/>
      <w:pPr>
        <w:ind w:left="1134" w:hanging="1134"/>
      </w:pPr>
      <w:rPr>
        <w:rFonts w:cs="Times New Roman" w:hint="default"/>
      </w:rPr>
    </w:lvl>
    <w:lvl w:ilvl="3">
      <w:start w:val="1"/>
      <w:numFmt w:val="decimal"/>
      <w:lvlText w:val="%1.%2.%3.%4"/>
      <w:lvlJc w:val="left"/>
      <w:pPr>
        <w:ind w:left="567" w:hanging="567"/>
      </w:pPr>
      <w:rPr>
        <w:rFonts w:cs="Times New Roman" w:hint="default"/>
      </w:rPr>
    </w:lvl>
    <w:lvl w:ilvl="4">
      <w:start w:val="1"/>
      <w:numFmt w:val="decimal"/>
      <w:lvlText w:val="%1.%2.%3.%4.%5"/>
      <w:lvlJc w:val="left"/>
      <w:pPr>
        <w:ind w:left="567" w:hanging="567"/>
      </w:pPr>
      <w:rPr>
        <w:rFonts w:cs="Times New Roman" w:hint="default"/>
      </w:rPr>
    </w:lvl>
    <w:lvl w:ilvl="5">
      <w:start w:val="1"/>
      <w:numFmt w:val="decimal"/>
      <w:lvlText w:val="%1.%2.%3.%4.%5.%6"/>
      <w:lvlJc w:val="left"/>
      <w:pPr>
        <w:ind w:left="567" w:hanging="567"/>
      </w:pPr>
      <w:rPr>
        <w:rFonts w:cs="Times New Roman" w:hint="default"/>
      </w:rPr>
    </w:lvl>
    <w:lvl w:ilvl="6">
      <w:start w:val="1"/>
      <w:numFmt w:val="decimal"/>
      <w:lvlText w:val="%1.%2.%3.%4.%5.%6.%7"/>
      <w:lvlJc w:val="left"/>
      <w:pPr>
        <w:ind w:left="567" w:hanging="567"/>
      </w:pPr>
      <w:rPr>
        <w:rFonts w:cs="Times New Roman" w:hint="default"/>
      </w:rPr>
    </w:lvl>
    <w:lvl w:ilvl="7">
      <w:start w:val="1"/>
      <w:numFmt w:val="decimal"/>
      <w:lvlText w:val="%1.%2.%3.%4.%5.%6.%7.%8"/>
      <w:lvlJc w:val="left"/>
      <w:pPr>
        <w:ind w:left="567" w:hanging="567"/>
      </w:pPr>
      <w:rPr>
        <w:rFonts w:cs="Times New Roman" w:hint="default"/>
      </w:rPr>
    </w:lvl>
    <w:lvl w:ilvl="8">
      <w:start w:val="1"/>
      <w:numFmt w:val="decimal"/>
      <w:lvlText w:val="%1.%2.%3.%4.%5.%6.%7.%8.%9"/>
      <w:lvlJc w:val="left"/>
      <w:pPr>
        <w:ind w:left="567" w:hanging="567"/>
      </w:pPr>
      <w:rPr>
        <w:rFonts w:cs="Times New Roman" w:hint="default"/>
      </w:rPr>
    </w:lvl>
  </w:abstractNum>
  <w:abstractNum w:abstractNumId="16"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B3378FC"/>
    <w:multiLevelType w:val="singleLevel"/>
    <w:tmpl w:val="00000003"/>
    <w:lvl w:ilvl="0">
      <w:start w:val="1"/>
      <w:numFmt w:val="decimal"/>
      <w:lvlText w:val="%1."/>
      <w:lvlJc w:val="left"/>
      <w:pPr>
        <w:tabs>
          <w:tab w:val="num" w:pos="360"/>
        </w:tabs>
        <w:ind w:left="360" w:hanging="360"/>
      </w:pPr>
      <w:rPr>
        <w:rFonts w:cs="Times New Roman"/>
      </w:rPr>
    </w:lvl>
  </w:abstractNum>
  <w:abstractNum w:abstractNumId="18" w15:restartNumberingAfterBreak="0">
    <w:nsid w:val="66812A17"/>
    <w:multiLevelType w:val="multilevel"/>
    <w:tmpl w:val="8230DBFE"/>
    <w:lvl w:ilvl="0">
      <w:start w:val="1"/>
      <w:numFmt w:val="decimal"/>
      <w:pStyle w:val="20"/>
      <w:lvlText w:val="%1."/>
      <w:lvlJc w:val="left"/>
      <w:pPr>
        <w:tabs>
          <w:tab w:val="num" w:pos="1080"/>
        </w:tabs>
        <w:ind w:left="1080" w:hanging="360"/>
      </w:pPr>
      <w:rPr>
        <w:rFonts w:hint="default"/>
      </w:rPr>
    </w:lvl>
    <w:lvl w:ilvl="1">
      <w:start w:val="1"/>
      <w:numFmt w:val="decimal"/>
      <w:lvlText w:val="%1.%2."/>
      <w:lvlJc w:val="left"/>
      <w:pPr>
        <w:tabs>
          <w:tab w:val="num" w:pos="861"/>
        </w:tabs>
        <w:ind w:left="634" w:hanging="454"/>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42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500"/>
        </w:tabs>
        <w:ind w:left="3924" w:hanging="1224"/>
      </w:pPr>
      <w:rPr>
        <w:rFonts w:hint="default"/>
      </w:rPr>
    </w:lvl>
    <w:lvl w:ilvl="8">
      <w:start w:val="1"/>
      <w:numFmt w:val="decimal"/>
      <w:lvlText w:val="%1.%2.%3.%4.%5.%6.%7.%8.%9."/>
      <w:lvlJc w:val="left"/>
      <w:pPr>
        <w:tabs>
          <w:tab w:val="num" w:pos="5220"/>
        </w:tabs>
        <w:ind w:left="4500" w:hanging="1440"/>
      </w:pPr>
      <w:rPr>
        <w:rFonts w:hint="default"/>
      </w:rPr>
    </w:lvl>
  </w:abstractNum>
  <w:abstractNum w:abstractNumId="19"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a1"/>
      <w:lvlText w:val="%1.%2"/>
      <w:lvlJc w:val="left"/>
      <w:pPr>
        <w:tabs>
          <w:tab w:val="num" w:pos="936"/>
        </w:tabs>
        <w:ind w:left="936" w:hanging="576"/>
      </w:pPr>
      <w:rPr>
        <w:rFonts w:hint="default"/>
      </w:rPr>
    </w:lvl>
    <w:lvl w:ilvl="2">
      <w:start w:val="1"/>
      <w:numFmt w:val="decimal"/>
      <w:pStyle w:val="a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2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8885237"/>
    <w:multiLevelType w:val="hybridMultilevel"/>
    <w:tmpl w:val="D132FB72"/>
    <w:lvl w:ilvl="0" w:tplc="FFFFFFFF">
      <w:start w:val="1"/>
      <w:numFmt w:val="decimal"/>
      <w:pStyle w:val="a3"/>
      <w:lvlText w:val="%1."/>
      <w:lvlJc w:val="left"/>
      <w:pPr>
        <w:tabs>
          <w:tab w:val="num" w:pos="1774"/>
        </w:tabs>
        <w:ind w:left="1774" w:hanging="705"/>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num w:numId="1" w16cid:durableId="617953000">
    <w:abstractNumId w:val="15"/>
  </w:num>
  <w:num w:numId="2" w16cid:durableId="192420762">
    <w:abstractNumId w:val="5"/>
  </w:num>
  <w:num w:numId="3" w16cid:durableId="127355824">
    <w:abstractNumId w:val="4"/>
  </w:num>
  <w:num w:numId="4" w16cid:durableId="1222593236">
    <w:abstractNumId w:val="6"/>
  </w:num>
  <w:num w:numId="5" w16cid:durableId="1576894116">
    <w:abstractNumId w:val="3"/>
  </w:num>
  <w:num w:numId="6" w16cid:durableId="1206605981">
    <w:abstractNumId w:val="2"/>
  </w:num>
  <w:num w:numId="7" w16cid:durableId="2059357106">
    <w:abstractNumId w:val="1"/>
  </w:num>
  <w:num w:numId="8" w16cid:durableId="252397612">
    <w:abstractNumId w:val="0"/>
  </w:num>
  <w:num w:numId="9" w16cid:durableId="1171022296">
    <w:abstractNumId w:val="20"/>
  </w:num>
  <w:num w:numId="10" w16cid:durableId="359823959">
    <w:abstractNumId w:val="14"/>
  </w:num>
  <w:num w:numId="11" w16cid:durableId="2111003890">
    <w:abstractNumId w:val="19"/>
  </w:num>
  <w:num w:numId="12" w16cid:durableId="614941120">
    <w:abstractNumId w:val="18"/>
  </w:num>
  <w:num w:numId="13" w16cid:durableId="1560361686">
    <w:abstractNumId w:val="16"/>
  </w:num>
  <w:num w:numId="14" w16cid:durableId="600339556">
    <w:abstractNumId w:val="21"/>
  </w:num>
  <w:num w:numId="15" w16cid:durableId="959804462">
    <w:abstractNumId w:val="8"/>
  </w:num>
  <w:num w:numId="16" w16cid:durableId="75439774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48"/>
    <w:rsid w:val="000003B3"/>
    <w:rsid w:val="00001CEC"/>
    <w:rsid w:val="00001E00"/>
    <w:rsid w:val="000025FC"/>
    <w:rsid w:val="00003CD4"/>
    <w:rsid w:val="000106CE"/>
    <w:rsid w:val="00010BF6"/>
    <w:rsid w:val="00010E61"/>
    <w:rsid w:val="0001190B"/>
    <w:rsid w:val="00016DC6"/>
    <w:rsid w:val="000173BA"/>
    <w:rsid w:val="00017AAC"/>
    <w:rsid w:val="0002072C"/>
    <w:rsid w:val="00020FEB"/>
    <w:rsid w:val="000216B1"/>
    <w:rsid w:val="00022AB6"/>
    <w:rsid w:val="00022C07"/>
    <w:rsid w:val="0002301E"/>
    <w:rsid w:val="000234A6"/>
    <w:rsid w:val="0002370F"/>
    <w:rsid w:val="00023D3F"/>
    <w:rsid w:val="00023D7F"/>
    <w:rsid w:val="00023D93"/>
    <w:rsid w:val="000241A6"/>
    <w:rsid w:val="00025A90"/>
    <w:rsid w:val="00026696"/>
    <w:rsid w:val="000272E5"/>
    <w:rsid w:val="00030BE4"/>
    <w:rsid w:val="0003123D"/>
    <w:rsid w:val="00031475"/>
    <w:rsid w:val="00031AFD"/>
    <w:rsid w:val="000327C7"/>
    <w:rsid w:val="00032C73"/>
    <w:rsid w:val="00034189"/>
    <w:rsid w:val="00034D24"/>
    <w:rsid w:val="00034D81"/>
    <w:rsid w:val="00034F35"/>
    <w:rsid w:val="000360E3"/>
    <w:rsid w:val="00037B51"/>
    <w:rsid w:val="00040BF7"/>
    <w:rsid w:val="00041CE0"/>
    <w:rsid w:val="000429EC"/>
    <w:rsid w:val="00042BAC"/>
    <w:rsid w:val="00042D48"/>
    <w:rsid w:val="00043755"/>
    <w:rsid w:val="00044612"/>
    <w:rsid w:val="0004593F"/>
    <w:rsid w:val="00046202"/>
    <w:rsid w:val="00046BC0"/>
    <w:rsid w:val="00046D9D"/>
    <w:rsid w:val="00050D13"/>
    <w:rsid w:val="00050D9C"/>
    <w:rsid w:val="00050F70"/>
    <w:rsid w:val="00052409"/>
    <w:rsid w:val="00054A09"/>
    <w:rsid w:val="00054E00"/>
    <w:rsid w:val="00056DE1"/>
    <w:rsid w:val="00061E71"/>
    <w:rsid w:val="0006469C"/>
    <w:rsid w:val="0006741C"/>
    <w:rsid w:val="00067482"/>
    <w:rsid w:val="00067E09"/>
    <w:rsid w:val="00070D05"/>
    <w:rsid w:val="000710FD"/>
    <w:rsid w:val="00071463"/>
    <w:rsid w:val="000720DA"/>
    <w:rsid w:val="0007260F"/>
    <w:rsid w:val="0007276D"/>
    <w:rsid w:val="00076CAA"/>
    <w:rsid w:val="000774AA"/>
    <w:rsid w:val="000776FC"/>
    <w:rsid w:val="00081F62"/>
    <w:rsid w:val="00082C20"/>
    <w:rsid w:val="000843E1"/>
    <w:rsid w:val="00084554"/>
    <w:rsid w:val="00084F5B"/>
    <w:rsid w:val="00085282"/>
    <w:rsid w:val="00086648"/>
    <w:rsid w:val="0008678A"/>
    <w:rsid w:val="00086DD3"/>
    <w:rsid w:val="0008746F"/>
    <w:rsid w:val="000874C9"/>
    <w:rsid w:val="00090115"/>
    <w:rsid w:val="0009102B"/>
    <w:rsid w:val="00093125"/>
    <w:rsid w:val="00093322"/>
    <w:rsid w:val="00095E41"/>
    <w:rsid w:val="00096CB2"/>
    <w:rsid w:val="000A2151"/>
    <w:rsid w:val="000A276A"/>
    <w:rsid w:val="000A4452"/>
    <w:rsid w:val="000A4849"/>
    <w:rsid w:val="000A4890"/>
    <w:rsid w:val="000A5C76"/>
    <w:rsid w:val="000A6249"/>
    <w:rsid w:val="000A6CF0"/>
    <w:rsid w:val="000B104C"/>
    <w:rsid w:val="000B175F"/>
    <w:rsid w:val="000B2479"/>
    <w:rsid w:val="000B5983"/>
    <w:rsid w:val="000B661C"/>
    <w:rsid w:val="000B6B9E"/>
    <w:rsid w:val="000B7126"/>
    <w:rsid w:val="000B71ED"/>
    <w:rsid w:val="000B7F60"/>
    <w:rsid w:val="000C3752"/>
    <w:rsid w:val="000C4194"/>
    <w:rsid w:val="000C56E3"/>
    <w:rsid w:val="000C5C58"/>
    <w:rsid w:val="000C6327"/>
    <w:rsid w:val="000C6F54"/>
    <w:rsid w:val="000D2ADB"/>
    <w:rsid w:val="000D38C6"/>
    <w:rsid w:val="000D3A70"/>
    <w:rsid w:val="000D57AD"/>
    <w:rsid w:val="000D613D"/>
    <w:rsid w:val="000D6875"/>
    <w:rsid w:val="000D7BC4"/>
    <w:rsid w:val="000D7DF0"/>
    <w:rsid w:val="000E08E3"/>
    <w:rsid w:val="000E097F"/>
    <w:rsid w:val="000E0BF8"/>
    <w:rsid w:val="000E19DB"/>
    <w:rsid w:val="000E241F"/>
    <w:rsid w:val="000E2729"/>
    <w:rsid w:val="000E2AB0"/>
    <w:rsid w:val="000E2E2B"/>
    <w:rsid w:val="000E3DD2"/>
    <w:rsid w:val="000E3EF0"/>
    <w:rsid w:val="000E3EFA"/>
    <w:rsid w:val="000E4638"/>
    <w:rsid w:val="000E5404"/>
    <w:rsid w:val="000E602E"/>
    <w:rsid w:val="000E719A"/>
    <w:rsid w:val="000E73A2"/>
    <w:rsid w:val="000F0622"/>
    <w:rsid w:val="000F30D3"/>
    <w:rsid w:val="000F3E58"/>
    <w:rsid w:val="000F49F8"/>
    <w:rsid w:val="000F5146"/>
    <w:rsid w:val="000F66A0"/>
    <w:rsid w:val="000F7E2C"/>
    <w:rsid w:val="00100275"/>
    <w:rsid w:val="001010A6"/>
    <w:rsid w:val="00102A31"/>
    <w:rsid w:val="001032B4"/>
    <w:rsid w:val="00104C06"/>
    <w:rsid w:val="00106131"/>
    <w:rsid w:val="00107009"/>
    <w:rsid w:val="00113805"/>
    <w:rsid w:val="00113DA9"/>
    <w:rsid w:val="00114039"/>
    <w:rsid w:val="00114260"/>
    <w:rsid w:val="00116CFB"/>
    <w:rsid w:val="00116F84"/>
    <w:rsid w:val="0011725B"/>
    <w:rsid w:val="00121D91"/>
    <w:rsid w:val="0012534C"/>
    <w:rsid w:val="001255C8"/>
    <w:rsid w:val="00126D6E"/>
    <w:rsid w:val="00127062"/>
    <w:rsid w:val="001312ED"/>
    <w:rsid w:val="00131B45"/>
    <w:rsid w:val="00132651"/>
    <w:rsid w:val="00132820"/>
    <w:rsid w:val="001330EA"/>
    <w:rsid w:val="00135FDB"/>
    <w:rsid w:val="00136F23"/>
    <w:rsid w:val="001370ED"/>
    <w:rsid w:val="00137D15"/>
    <w:rsid w:val="00140491"/>
    <w:rsid w:val="0014111A"/>
    <w:rsid w:val="00144258"/>
    <w:rsid w:val="00144DA1"/>
    <w:rsid w:val="00144F1B"/>
    <w:rsid w:val="00145973"/>
    <w:rsid w:val="001500B8"/>
    <w:rsid w:val="00152F45"/>
    <w:rsid w:val="001532FE"/>
    <w:rsid w:val="00153EC8"/>
    <w:rsid w:val="00154BC0"/>
    <w:rsid w:val="00156BE0"/>
    <w:rsid w:val="001572CD"/>
    <w:rsid w:val="0015761A"/>
    <w:rsid w:val="0015763B"/>
    <w:rsid w:val="00157648"/>
    <w:rsid w:val="00160AE3"/>
    <w:rsid w:val="00161322"/>
    <w:rsid w:val="001614EA"/>
    <w:rsid w:val="00161FE2"/>
    <w:rsid w:val="00165ADD"/>
    <w:rsid w:val="001667B0"/>
    <w:rsid w:val="001724DD"/>
    <w:rsid w:val="0017305C"/>
    <w:rsid w:val="0017500A"/>
    <w:rsid w:val="00175355"/>
    <w:rsid w:val="00175C82"/>
    <w:rsid w:val="0017638C"/>
    <w:rsid w:val="0017700D"/>
    <w:rsid w:val="00177456"/>
    <w:rsid w:val="00180971"/>
    <w:rsid w:val="001820C5"/>
    <w:rsid w:val="001827BF"/>
    <w:rsid w:val="00182A59"/>
    <w:rsid w:val="00184D33"/>
    <w:rsid w:val="00184E6F"/>
    <w:rsid w:val="0018517B"/>
    <w:rsid w:val="0018638A"/>
    <w:rsid w:val="00186732"/>
    <w:rsid w:val="0018737E"/>
    <w:rsid w:val="00190A02"/>
    <w:rsid w:val="00190B40"/>
    <w:rsid w:val="0019136B"/>
    <w:rsid w:val="00191A87"/>
    <w:rsid w:val="001932B2"/>
    <w:rsid w:val="00195B67"/>
    <w:rsid w:val="0019647B"/>
    <w:rsid w:val="00196982"/>
    <w:rsid w:val="00196BAB"/>
    <w:rsid w:val="001972CB"/>
    <w:rsid w:val="00197892"/>
    <w:rsid w:val="00197A4E"/>
    <w:rsid w:val="001A037C"/>
    <w:rsid w:val="001A0F6F"/>
    <w:rsid w:val="001A189D"/>
    <w:rsid w:val="001A1DB3"/>
    <w:rsid w:val="001A2588"/>
    <w:rsid w:val="001A2677"/>
    <w:rsid w:val="001A30A6"/>
    <w:rsid w:val="001A39B1"/>
    <w:rsid w:val="001A48B6"/>
    <w:rsid w:val="001A66F0"/>
    <w:rsid w:val="001A69F7"/>
    <w:rsid w:val="001A7AA5"/>
    <w:rsid w:val="001B0383"/>
    <w:rsid w:val="001B2C25"/>
    <w:rsid w:val="001B3474"/>
    <w:rsid w:val="001B35AE"/>
    <w:rsid w:val="001B480A"/>
    <w:rsid w:val="001B49B4"/>
    <w:rsid w:val="001B4C5B"/>
    <w:rsid w:val="001B5A12"/>
    <w:rsid w:val="001B7F62"/>
    <w:rsid w:val="001C0F6A"/>
    <w:rsid w:val="001C1609"/>
    <w:rsid w:val="001C263B"/>
    <w:rsid w:val="001C6C5F"/>
    <w:rsid w:val="001D0AC1"/>
    <w:rsid w:val="001D16A5"/>
    <w:rsid w:val="001D2092"/>
    <w:rsid w:val="001D2275"/>
    <w:rsid w:val="001D2706"/>
    <w:rsid w:val="001D4CA3"/>
    <w:rsid w:val="001D72F3"/>
    <w:rsid w:val="001E09ED"/>
    <w:rsid w:val="001E2E39"/>
    <w:rsid w:val="001E2E4E"/>
    <w:rsid w:val="001E6CDE"/>
    <w:rsid w:val="001E6FEB"/>
    <w:rsid w:val="001E78F0"/>
    <w:rsid w:val="001F0EB7"/>
    <w:rsid w:val="001F3B83"/>
    <w:rsid w:val="001F508F"/>
    <w:rsid w:val="001F71F0"/>
    <w:rsid w:val="002007AE"/>
    <w:rsid w:val="00201473"/>
    <w:rsid w:val="00203F4E"/>
    <w:rsid w:val="00204AB3"/>
    <w:rsid w:val="00205050"/>
    <w:rsid w:val="002068A7"/>
    <w:rsid w:val="00212881"/>
    <w:rsid w:val="00214FFB"/>
    <w:rsid w:val="00215324"/>
    <w:rsid w:val="0021556B"/>
    <w:rsid w:val="00215CAC"/>
    <w:rsid w:val="002165F6"/>
    <w:rsid w:val="002177D7"/>
    <w:rsid w:val="00221979"/>
    <w:rsid w:val="00221DAA"/>
    <w:rsid w:val="00222042"/>
    <w:rsid w:val="00222511"/>
    <w:rsid w:val="00222D21"/>
    <w:rsid w:val="002234E6"/>
    <w:rsid w:val="00223DF6"/>
    <w:rsid w:val="0022432A"/>
    <w:rsid w:val="002246DE"/>
    <w:rsid w:val="00224B0A"/>
    <w:rsid w:val="00225081"/>
    <w:rsid w:val="002271FE"/>
    <w:rsid w:val="00230FA3"/>
    <w:rsid w:val="00232A60"/>
    <w:rsid w:val="00232C04"/>
    <w:rsid w:val="0023309D"/>
    <w:rsid w:val="00234C1A"/>
    <w:rsid w:val="00235382"/>
    <w:rsid w:val="00237206"/>
    <w:rsid w:val="00237B60"/>
    <w:rsid w:val="002435B1"/>
    <w:rsid w:val="0024383D"/>
    <w:rsid w:val="00243A3B"/>
    <w:rsid w:val="0024434B"/>
    <w:rsid w:val="00244955"/>
    <w:rsid w:val="00245BFD"/>
    <w:rsid w:val="00245D9D"/>
    <w:rsid w:val="00245FB7"/>
    <w:rsid w:val="0024650B"/>
    <w:rsid w:val="0024761C"/>
    <w:rsid w:val="002515C4"/>
    <w:rsid w:val="00251683"/>
    <w:rsid w:val="00251A34"/>
    <w:rsid w:val="00253D42"/>
    <w:rsid w:val="002566AA"/>
    <w:rsid w:val="00257316"/>
    <w:rsid w:val="00257F3A"/>
    <w:rsid w:val="00262F8A"/>
    <w:rsid w:val="0026377D"/>
    <w:rsid w:val="00263866"/>
    <w:rsid w:val="00263A73"/>
    <w:rsid w:val="00266850"/>
    <w:rsid w:val="00270E0B"/>
    <w:rsid w:val="00271098"/>
    <w:rsid w:val="00271EAA"/>
    <w:rsid w:val="0027420C"/>
    <w:rsid w:val="00274EC1"/>
    <w:rsid w:val="002750AF"/>
    <w:rsid w:val="0027537D"/>
    <w:rsid w:val="0027650C"/>
    <w:rsid w:val="002804B5"/>
    <w:rsid w:val="00281682"/>
    <w:rsid w:val="00281C64"/>
    <w:rsid w:val="00282995"/>
    <w:rsid w:val="00283E2B"/>
    <w:rsid w:val="00285177"/>
    <w:rsid w:val="00286ECB"/>
    <w:rsid w:val="00287BFA"/>
    <w:rsid w:val="00290D59"/>
    <w:rsid w:val="00290D67"/>
    <w:rsid w:val="002926B2"/>
    <w:rsid w:val="00292CD0"/>
    <w:rsid w:val="00293F08"/>
    <w:rsid w:val="00294C91"/>
    <w:rsid w:val="00294CF9"/>
    <w:rsid w:val="002952AB"/>
    <w:rsid w:val="002973DA"/>
    <w:rsid w:val="002A106E"/>
    <w:rsid w:val="002A1147"/>
    <w:rsid w:val="002A1261"/>
    <w:rsid w:val="002A22C5"/>
    <w:rsid w:val="002A2636"/>
    <w:rsid w:val="002A289E"/>
    <w:rsid w:val="002A28CD"/>
    <w:rsid w:val="002A6A41"/>
    <w:rsid w:val="002B09D6"/>
    <w:rsid w:val="002B0D27"/>
    <w:rsid w:val="002B10BF"/>
    <w:rsid w:val="002B2715"/>
    <w:rsid w:val="002B3992"/>
    <w:rsid w:val="002B426A"/>
    <w:rsid w:val="002B52F3"/>
    <w:rsid w:val="002B5579"/>
    <w:rsid w:val="002B634F"/>
    <w:rsid w:val="002C3073"/>
    <w:rsid w:val="002C316F"/>
    <w:rsid w:val="002C3255"/>
    <w:rsid w:val="002C336B"/>
    <w:rsid w:val="002C3DFD"/>
    <w:rsid w:val="002C4D05"/>
    <w:rsid w:val="002C5DC0"/>
    <w:rsid w:val="002C5DF0"/>
    <w:rsid w:val="002C621E"/>
    <w:rsid w:val="002C75D7"/>
    <w:rsid w:val="002D11D0"/>
    <w:rsid w:val="002D18DD"/>
    <w:rsid w:val="002D1A83"/>
    <w:rsid w:val="002D2010"/>
    <w:rsid w:val="002D2F61"/>
    <w:rsid w:val="002D3C49"/>
    <w:rsid w:val="002D3F00"/>
    <w:rsid w:val="002D4A18"/>
    <w:rsid w:val="002D4EAA"/>
    <w:rsid w:val="002E3DA8"/>
    <w:rsid w:val="002E4DA1"/>
    <w:rsid w:val="002E68D5"/>
    <w:rsid w:val="002E7BAC"/>
    <w:rsid w:val="002E7F02"/>
    <w:rsid w:val="002F0E4B"/>
    <w:rsid w:val="002F195E"/>
    <w:rsid w:val="002F1ACC"/>
    <w:rsid w:val="002F1B61"/>
    <w:rsid w:val="002F265B"/>
    <w:rsid w:val="002F31E2"/>
    <w:rsid w:val="002F343C"/>
    <w:rsid w:val="002F3B6C"/>
    <w:rsid w:val="002F3B7E"/>
    <w:rsid w:val="002F3F88"/>
    <w:rsid w:val="002F3F9E"/>
    <w:rsid w:val="002F4E0F"/>
    <w:rsid w:val="002F4EEC"/>
    <w:rsid w:val="002F5619"/>
    <w:rsid w:val="002F5E51"/>
    <w:rsid w:val="002F5FED"/>
    <w:rsid w:val="002F76BA"/>
    <w:rsid w:val="00302E21"/>
    <w:rsid w:val="00302E5B"/>
    <w:rsid w:val="00304154"/>
    <w:rsid w:val="003049E2"/>
    <w:rsid w:val="003050CB"/>
    <w:rsid w:val="00305C18"/>
    <w:rsid w:val="0031080E"/>
    <w:rsid w:val="0031099F"/>
    <w:rsid w:val="00310D5C"/>
    <w:rsid w:val="003127D3"/>
    <w:rsid w:val="00312B19"/>
    <w:rsid w:val="00314D39"/>
    <w:rsid w:val="0031515C"/>
    <w:rsid w:val="0031624F"/>
    <w:rsid w:val="003163E9"/>
    <w:rsid w:val="00316DD2"/>
    <w:rsid w:val="003204FB"/>
    <w:rsid w:val="00320E8D"/>
    <w:rsid w:val="003212A4"/>
    <w:rsid w:val="0032283B"/>
    <w:rsid w:val="00324D07"/>
    <w:rsid w:val="0032531C"/>
    <w:rsid w:val="00325C8B"/>
    <w:rsid w:val="003262EC"/>
    <w:rsid w:val="00327A11"/>
    <w:rsid w:val="003303D0"/>
    <w:rsid w:val="00330997"/>
    <w:rsid w:val="003310E2"/>
    <w:rsid w:val="00331AF9"/>
    <w:rsid w:val="003326FF"/>
    <w:rsid w:val="00333464"/>
    <w:rsid w:val="0033375C"/>
    <w:rsid w:val="003339D5"/>
    <w:rsid w:val="00333DF2"/>
    <w:rsid w:val="00335621"/>
    <w:rsid w:val="00335A2B"/>
    <w:rsid w:val="003369FA"/>
    <w:rsid w:val="003402FC"/>
    <w:rsid w:val="003408C9"/>
    <w:rsid w:val="00340FBC"/>
    <w:rsid w:val="003419FB"/>
    <w:rsid w:val="00341FE3"/>
    <w:rsid w:val="0034221F"/>
    <w:rsid w:val="0034282D"/>
    <w:rsid w:val="0034362B"/>
    <w:rsid w:val="00346F09"/>
    <w:rsid w:val="003470AB"/>
    <w:rsid w:val="003478EF"/>
    <w:rsid w:val="0035085F"/>
    <w:rsid w:val="003509D4"/>
    <w:rsid w:val="00351651"/>
    <w:rsid w:val="0035214C"/>
    <w:rsid w:val="00354ADE"/>
    <w:rsid w:val="0035638E"/>
    <w:rsid w:val="003563E7"/>
    <w:rsid w:val="00357783"/>
    <w:rsid w:val="00360368"/>
    <w:rsid w:val="003609DE"/>
    <w:rsid w:val="003615F6"/>
    <w:rsid w:val="00361E5C"/>
    <w:rsid w:val="003624BA"/>
    <w:rsid w:val="00362DEE"/>
    <w:rsid w:val="00363314"/>
    <w:rsid w:val="0036433A"/>
    <w:rsid w:val="0036569D"/>
    <w:rsid w:val="0036596B"/>
    <w:rsid w:val="00365A41"/>
    <w:rsid w:val="0036774C"/>
    <w:rsid w:val="003677AF"/>
    <w:rsid w:val="003702E9"/>
    <w:rsid w:val="00370600"/>
    <w:rsid w:val="003725E9"/>
    <w:rsid w:val="00374162"/>
    <w:rsid w:val="00375B6A"/>
    <w:rsid w:val="00375F6D"/>
    <w:rsid w:val="00376A1F"/>
    <w:rsid w:val="0037732E"/>
    <w:rsid w:val="00377E03"/>
    <w:rsid w:val="00380423"/>
    <w:rsid w:val="003818A7"/>
    <w:rsid w:val="00382AF0"/>
    <w:rsid w:val="0038343E"/>
    <w:rsid w:val="0038368C"/>
    <w:rsid w:val="00383B61"/>
    <w:rsid w:val="003840AD"/>
    <w:rsid w:val="0038572A"/>
    <w:rsid w:val="00385FA1"/>
    <w:rsid w:val="00387340"/>
    <w:rsid w:val="0038737A"/>
    <w:rsid w:val="003878BA"/>
    <w:rsid w:val="00391B73"/>
    <w:rsid w:val="003924F6"/>
    <w:rsid w:val="003A2E2A"/>
    <w:rsid w:val="003A3438"/>
    <w:rsid w:val="003A5465"/>
    <w:rsid w:val="003A5909"/>
    <w:rsid w:val="003A62E1"/>
    <w:rsid w:val="003A6824"/>
    <w:rsid w:val="003A7710"/>
    <w:rsid w:val="003B0741"/>
    <w:rsid w:val="003B1677"/>
    <w:rsid w:val="003B2A3A"/>
    <w:rsid w:val="003B2D23"/>
    <w:rsid w:val="003B2D40"/>
    <w:rsid w:val="003B3097"/>
    <w:rsid w:val="003B31A4"/>
    <w:rsid w:val="003B36B3"/>
    <w:rsid w:val="003B41D9"/>
    <w:rsid w:val="003C0636"/>
    <w:rsid w:val="003C07AD"/>
    <w:rsid w:val="003C118D"/>
    <w:rsid w:val="003C3304"/>
    <w:rsid w:val="003C49A3"/>
    <w:rsid w:val="003C5CDE"/>
    <w:rsid w:val="003C649C"/>
    <w:rsid w:val="003C7A3C"/>
    <w:rsid w:val="003C7F63"/>
    <w:rsid w:val="003D2894"/>
    <w:rsid w:val="003D2E08"/>
    <w:rsid w:val="003D32B8"/>
    <w:rsid w:val="003D3715"/>
    <w:rsid w:val="003D496B"/>
    <w:rsid w:val="003D6077"/>
    <w:rsid w:val="003D7EB4"/>
    <w:rsid w:val="003D7EB6"/>
    <w:rsid w:val="003E1D45"/>
    <w:rsid w:val="003E355F"/>
    <w:rsid w:val="003E383E"/>
    <w:rsid w:val="003E3E58"/>
    <w:rsid w:val="003E5895"/>
    <w:rsid w:val="003F0795"/>
    <w:rsid w:val="003F08BA"/>
    <w:rsid w:val="003F1033"/>
    <w:rsid w:val="003F2942"/>
    <w:rsid w:val="003F4342"/>
    <w:rsid w:val="003F6017"/>
    <w:rsid w:val="003F67A3"/>
    <w:rsid w:val="00401707"/>
    <w:rsid w:val="004018F5"/>
    <w:rsid w:val="00401BF4"/>
    <w:rsid w:val="00402C45"/>
    <w:rsid w:val="004039C3"/>
    <w:rsid w:val="004046DE"/>
    <w:rsid w:val="00404BD4"/>
    <w:rsid w:val="00406B52"/>
    <w:rsid w:val="004071A3"/>
    <w:rsid w:val="004073B9"/>
    <w:rsid w:val="0041250A"/>
    <w:rsid w:val="0041429B"/>
    <w:rsid w:val="00414AF9"/>
    <w:rsid w:val="00414B6C"/>
    <w:rsid w:val="004151E4"/>
    <w:rsid w:val="0041577B"/>
    <w:rsid w:val="00415840"/>
    <w:rsid w:val="00416A28"/>
    <w:rsid w:val="00416EDE"/>
    <w:rsid w:val="00417704"/>
    <w:rsid w:val="00417AE9"/>
    <w:rsid w:val="004201C6"/>
    <w:rsid w:val="0042241C"/>
    <w:rsid w:val="00423351"/>
    <w:rsid w:val="004234CA"/>
    <w:rsid w:val="00423527"/>
    <w:rsid w:val="004239B2"/>
    <w:rsid w:val="004242E1"/>
    <w:rsid w:val="00425338"/>
    <w:rsid w:val="00425661"/>
    <w:rsid w:val="0043059F"/>
    <w:rsid w:val="00431292"/>
    <w:rsid w:val="00431534"/>
    <w:rsid w:val="0043176C"/>
    <w:rsid w:val="00431DF0"/>
    <w:rsid w:val="004321DD"/>
    <w:rsid w:val="0043237B"/>
    <w:rsid w:val="00434D74"/>
    <w:rsid w:val="0043654E"/>
    <w:rsid w:val="00437AC7"/>
    <w:rsid w:val="004413BB"/>
    <w:rsid w:val="00441A39"/>
    <w:rsid w:val="004434CC"/>
    <w:rsid w:val="004462F3"/>
    <w:rsid w:val="00446CB2"/>
    <w:rsid w:val="004507E5"/>
    <w:rsid w:val="00451F67"/>
    <w:rsid w:val="00453187"/>
    <w:rsid w:val="00454356"/>
    <w:rsid w:val="004547D1"/>
    <w:rsid w:val="0045620C"/>
    <w:rsid w:val="004562A8"/>
    <w:rsid w:val="00456E45"/>
    <w:rsid w:val="004608E5"/>
    <w:rsid w:val="00460B81"/>
    <w:rsid w:val="0046142B"/>
    <w:rsid w:val="00464DFC"/>
    <w:rsid w:val="0046719C"/>
    <w:rsid w:val="004676D3"/>
    <w:rsid w:val="0046770E"/>
    <w:rsid w:val="00470A1A"/>
    <w:rsid w:val="00471098"/>
    <w:rsid w:val="00471931"/>
    <w:rsid w:val="004726A7"/>
    <w:rsid w:val="00475729"/>
    <w:rsid w:val="0047578E"/>
    <w:rsid w:val="0047664E"/>
    <w:rsid w:val="004768E5"/>
    <w:rsid w:val="00476C64"/>
    <w:rsid w:val="004776D2"/>
    <w:rsid w:val="00477E3D"/>
    <w:rsid w:val="004801FF"/>
    <w:rsid w:val="00480D12"/>
    <w:rsid w:val="00482CDA"/>
    <w:rsid w:val="0048361A"/>
    <w:rsid w:val="004876C9"/>
    <w:rsid w:val="004904CB"/>
    <w:rsid w:val="00490AD7"/>
    <w:rsid w:val="00492FEB"/>
    <w:rsid w:val="00494143"/>
    <w:rsid w:val="00495FB1"/>
    <w:rsid w:val="0049758A"/>
    <w:rsid w:val="00497A38"/>
    <w:rsid w:val="004A1C92"/>
    <w:rsid w:val="004A200E"/>
    <w:rsid w:val="004A2A62"/>
    <w:rsid w:val="004A410F"/>
    <w:rsid w:val="004A54BC"/>
    <w:rsid w:val="004A573C"/>
    <w:rsid w:val="004A5FC1"/>
    <w:rsid w:val="004B0B76"/>
    <w:rsid w:val="004B1EC7"/>
    <w:rsid w:val="004B284A"/>
    <w:rsid w:val="004B3319"/>
    <w:rsid w:val="004B5F47"/>
    <w:rsid w:val="004B5FF8"/>
    <w:rsid w:val="004C0C17"/>
    <w:rsid w:val="004C18FC"/>
    <w:rsid w:val="004C2550"/>
    <w:rsid w:val="004C2F39"/>
    <w:rsid w:val="004C3357"/>
    <w:rsid w:val="004C3433"/>
    <w:rsid w:val="004C6055"/>
    <w:rsid w:val="004C6272"/>
    <w:rsid w:val="004C759A"/>
    <w:rsid w:val="004D06C8"/>
    <w:rsid w:val="004D1302"/>
    <w:rsid w:val="004D135D"/>
    <w:rsid w:val="004D1A97"/>
    <w:rsid w:val="004D2F2C"/>
    <w:rsid w:val="004D40EE"/>
    <w:rsid w:val="004D47A0"/>
    <w:rsid w:val="004D48D9"/>
    <w:rsid w:val="004D629C"/>
    <w:rsid w:val="004D7ECC"/>
    <w:rsid w:val="004E14B4"/>
    <w:rsid w:val="004E19E5"/>
    <w:rsid w:val="004E214E"/>
    <w:rsid w:val="004E225C"/>
    <w:rsid w:val="004E36C1"/>
    <w:rsid w:val="004E37A6"/>
    <w:rsid w:val="004E3C42"/>
    <w:rsid w:val="004E4886"/>
    <w:rsid w:val="004E54F9"/>
    <w:rsid w:val="004E5AEE"/>
    <w:rsid w:val="004F0096"/>
    <w:rsid w:val="004F10FB"/>
    <w:rsid w:val="004F198F"/>
    <w:rsid w:val="004F2D28"/>
    <w:rsid w:val="004F451B"/>
    <w:rsid w:val="004F4562"/>
    <w:rsid w:val="004F65EB"/>
    <w:rsid w:val="004F708B"/>
    <w:rsid w:val="004F7A93"/>
    <w:rsid w:val="0050057D"/>
    <w:rsid w:val="005010E4"/>
    <w:rsid w:val="0050143B"/>
    <w:rsid w:val="00503827"/>
    <w:rsid w:val="00503A06"/>
    <w:rsid w:val="00503B0E"/>
    <w:rsid w:val="0050741A"/>
    <w:rsid w:val="00510A01"/>
    <w:rsid w:val="005127E0"/>
    <w:rsid w:val="00513259"/>
    <w:rsid w:val="00513A2C"/>
    <w:rsid w:val="005153C4"/>
    <w:rsid w:val="005153FA"/>
    <w:rsid w:val="00516198"/>
    <w:rsid w:val="00516417"/>
    <w:rsid w:val="00517273"/>
    <w:rsid w:val="00517D09"/>
    <w:rsid w:val="00517EB3"/>
    <w:rsid w:val="005205F1"/>
    <w:rsid w:val="005215D3"/>
    <w:rsid w:val="00521866"/>
    <w:rsid w:val="00521F97"/>
    <w:rsid w:val="005243D6"/>
    <w:rsid w:val="00524BD6"/>
    <w:rsid w:val="00524D10"/>
    <w:rsid w:val="005256D6"/>
    <w:rsid w:val="0052718E"/>
    <w:rsid w:val="0052750B"/>
    <w:rsid w:val="00532203"/>
    <w:rsid w:val="005374FC"/>
    <w:rsid w:val="0053756A"/>
    <w:rsid w:val="005376C1"/>
    <w:rsid w:val="0053786F"/>
    <w:rsid w:val="00537BD3"/>
    <w:rsid w:val="0054028B"/>
    <w:rsid w:val="00541215"/>
    <w:rsid w:val="00542B7B"/>
    <w:rsid w:val="00543701"/>
    <w:rsid w:val="00543B4A"/>
    <w:rsid w:val="00544423"/>
    <w:rsid w:val="005455B9"/>
    <w:rsid w:val="00545D48"/>
    <w:rsid w:val="005461AF"/>
    <w:rsid w:val="00546E35"/>
    <w:rsid w:val="00547053"/>
    <w:rsid w:val="00547601"/>
    <w:rsid w:val="00547E7E"/>
    <w:rsid w:val="0055336C"/>
    <w:rsid w:val="00555187"/>
    <w:rsid w:val="00555CEC"/>
    <w:rsid w:val="00556733"/>
    <w:rsid w:val="00557535"/>
    <w:rsid w:val="005604E8"/>
    <w:rsid w:val="005607D3"/>
    <w:rsid w:val="00563165"/>
    <w:rsid w:val="00563772"/>
    <w:rsid w:val="005639D8"/>
    <w:rsid w:val="00563E07"/>
    <w:rsid w:val="00564E52"/>
    <w:rsid w:val="00566B37"/>
    <w:rsid w:val="005671F8"/>
    <w:rsid w:val="00567308"/>
    <w:rsid w:val="00567524"/>
    <w:rsid w:val="00567A3D"/>
    <w:rsid w:val="00567B2A"/>
    <w:rsid w:val="0057093E"/>
    <w:rsid w:val="0057156F"/>
    <w:rsid w:val="00571D2A"/>
    <w:rsid w:val="00573016"/>
    <w:rsid w:val="005734D9"/>
    <w:rsid w:val="005764F8"/>
    <w:rsid w:val="00576886"/>
    <w:rsid w:val="00581694"/>
    <w:rsid w:val="00581D71"/>
    <w:rsid w:val="00582285"/>
    <w:rsid w:val="005823EE"/>
    <w:rsid w:val="00583130"/>
    <w:rsid w:val="00584595"/>
    <w:rsid w:val="00584816"/>
    <w:rsid w:val="00586A45"/>
    <w:rsid w:val="005871ED"/>
    <w:rsid w:val="00590064"/>
    <w:rsid w:val="00591296"/>
    <w:rsid w:val="00592858"/>
    <w:rsid w:val="00593A72"/>
    <w:rsid w:val="005945DB"/>
    <w:rsid w:val="00594C04"/>
    <w:rsid w:val="00595EB8"/>
    <w:rsid w:val="00596DA9"/>
    <w:rsid w:val="005A0E7A"/>
    <w:rsid w:val="005A29EA"/>
    <w:rsid w:val="005A413F"/>
    <w:rsid w:val="005A424D"/>
    <w:rsid w:val="005A4294"/>
    <w:rsid w:val="005A5A09"/>
    <w:rsid w:val="005A5D98"/>
    <w:rsid w:val="005A6BB2"/>
    <w:rsid w:val="005B10E2"/>
    <w:rsid w:val="005B1349"/>
    <w:rsid w:val="005B19C2"/>
    <w:rsid w:val="005B2079"/>
    <w:rsid w:val="005B284C"/>
    <w:rsid w:val="005B3745"/>
    <w:rsid w:val="005B4CB1"/>
    <w:rsid w:val="005B6489"/>
    <w:rsid w:val="005B6C3B"/>
    <w:rsid w:val="005C11AD"/>
    <w:rsid w:val="005C1FEB"/>
    <w:rsid w:val="005C25B8"/>
    <w:rsid w:val="005C3973"/>
    <w:rsid w:val="005C3FA0"/>
    <w:rsid w:val="005C4A36"/>
    <w:rsid w:val="005C5A0A"/>
    <w:rsid w:val="005C5B2C"/>
    <w:rsid w:val="005C7824"/>
    <w:rsid w:val="005D04BB"/>
    <w:rsid w:val="005D06F8"/>
    <w:rsid w:val="005D1C8F"/>
    <w:rsid w:val="005D2DB1"/>
    <w:rsid w:val="005D3298"/>
    <w:rsid w:val="005D344F"/>
    <w:rsid w:val="005D3E2F"/>
    <w:rsid w:val="005D57C7"/>
    <w:rsid w:val="005D6AEB"/>
    <w:rsid w:val="005D766C"/>
    <w:rsid w:val="005D7D15"/>
    <w:rsid w:val="005E2E12"/>
    <w:rsid w:val="005E2E8F"/>
    <w:rsid w:val="005E32A1"/>
    <w:rsid w:val="005E32E5"/>
    <w:rsid w:val="005E3E08"/>
    <w:rsid w:val="005E4CBE"/>
    <w:rsid w:val="005E7860"/>
    <w:rsid w:val="005F01F0"/>
    <w:rsid w:val="005F058A"/>
    <w:rsid w:val="005F0B24"/>
    <w:rsid w:val="005F0BFA"/>
    <w:rsid w:val="005F1959"/>
    <w:rsid w:val="005F34DF"/>
    <w:rsid w:val="005F364C"/>
    <w:rsid w:val="005F4225"/>
    <w:rsid w:val="005F51DB"/>
    <w:rsid w:val="005F5864"/>
    <w:rsid w:val="005F5DFB"/>
    <w:rsid w:val="005F6058"/>
    <w:rsid w:val="005F615B"/>
    <w:rsid w:val="005F6CF1"/>
    <w:rsid w:val="005F6D74"/>
    <w:rsid w:val="005F7BA2"/>
    <w:rsid w:val="006015C1"/>
    <w:rsid w:val="00601B8D"/>
    <w:rsid w:val="00601ED1"/>
    <w:rsid w:val="00602987"/>
    <w:rsid w:val="00602A97"/>
    <w:rsid w:val="00604333"/>
    <w:rsid w:val="006046B2"/>
    <w:rsid w:val="0060476E"/>
    <w:rsid w:val="0060547D"/>
    <w:rsid w:val="00607F4E"/>
    <w:rsid w:val="00611C93"/>
    <w:rsid w:val="00613449"/>
    <w:rsid w:val="0061385A"/>
    <w:rsid w:val="00616F3C"/>
    <w:rsid w:val="00617B53"/>
    <w:rsid w:val="006208CF"/>
    <w:rsid w:val="00621047"/>
    <w:rsid w:val="00623B24"/>
    <w:rsid w:val="00624B53"/>
    <w:rsid w:val="00624B6F"/>
    <w:rsid w:val="006262BB"/>
    <w:rsid w:val="00627F74"/>
    <w:rsid w:val="00630FDF"/>
    <w:rsid w:val="0063241E"/>
    <w:rsid w:val="00632E3D"/>
    <w:rsid w:val="00632EF3"/>
    <w:rsid w:val="00634AFA"/>
    <w:rsid w:val="00636AD8"/>
    <w:rsid w:val="00640FE4"/>
    <w:rsid w:val="00642C9F"/>
    <w:rsid w:val="00646EFD"/>
    <w:rsid w:val="006476C9"/>
    <w:rsid w:val="0064775F"/>
    <w:rsid w:val="0064787C"/>
    <w:rsid w:val="00650653"/>
    <w:rsid w:val="00650D9E"/>
    <w:rsid w:val="006510C9"/>
    <w:rsid w:val="006518E8"/>
    <w:rsid w:val="0065193B"/>
    <w:rsid w:val="00651DC2"/>
    <w:rsid w:val="006520F0"/>
    <w:rsid w:val="00653715"/>
    <w:rsid w:val="00653743"/>
    <w:rsid w:val="00653FC4"/>
    <w:rsid w:val="00654658"/>
    <w:rsid w:val="00657512"/>
    <w:rsid w:val="0065759A"/>
    <w:rsid w:val="00657E51"/>
    <w:rsid w:val="00660C77"/>
    <w:rsid w:val="0066264A"/>
    <w:rsid w:val="00664DFF"/>
    <w:rsid w:val="00670708"/>
    <w:rsid w:val="00671AD5"/>
    <w:rsid w:val="00671F1E"/>
    <w:rsid w:val="00672344"/>
    <w:rsid w:val="006751F5"/>
    <w:rsid w:val="00676D1D"/>
    <w:rsid w:val="00677FCF"/>
    <w:rsid w:val="0068139E"/>
    <w:rsid w:val="00681785"/>
    <w:rsid w:val="00681A8B"/>
    <w:rsid w:val="00683ACC"/>
    <w:rsid w:val="0068416E"/>
    <w:rsid w:val="006841FB"/>
    <w:rsid w:val="00684813"/>
    <w:rsid w:val="00685B66"/>
    <w:rsid w:val="00687C28"/>
    <w:rsid w:val="00690A1A"/>
    <w:rsid w:val="006915B8"/>
    <w:rsid w:val="0069185F"/>
    <w:rsid w:val="00692237"/>
    <w:rsid w:val="00695113"/>
    <w:rsid w:val="00696CAE"/>
    <w:rsid w:val="00697E1D"/>
    <w:rsid w:val="006A26DE"/>
    <w:rsid w:val="006A2F84"/>
    <w:rsid w:val="006A5961"/>
    <w:rsid w:val="006A6EE0"/>
    <w:rsid w:val="006B0122"/>
    <w:rsid w:val="006B0766"/>
    <w:rsid w:val="006B2BFC"/>
    <w:rsid w:val="006B3896"/>
    <w:rsid w:val="006B390E"/>
    <w:rsid w:val="006B3A38"/>
    <w:rsid w:val="006B48E7"/>
    <w:rsid w:val="006B60E7"/>
    <w:rsid w:val="006B6649"/>
    <w:rsid w:val="006B6A2B"/>
    <w:rsid w:val="006B7D3D"/>
    <w:rsid w:val="006B7E01"/>
    <w:rsid w:val="006C0055"/>
    <w:rsid w:val="006C136C"/>
    <w:rsid w:val="006C236B"/>
    <w:rsid w:val="006C4DD4"/>
    <w:rsid w:val="006C4FB0"/>
    <w:rsid w:val="006C5F3F"/>
    <w:rsid w:val="006C60CC"/>
    <w:rsid w:val="006C6437"/>
    <w:rsid w:val="006C67A1"/>
    <w:rsid w:val="006D058E"/>
    <w:rsid w:val="006D0823"/>
    <w:rsid w:val="006D0AF1"/>
    <w:rsid w:val="006D1524"/>
    <w:rsid w:val="006D3609"/>
    <w:rsid w:val="006D4603"/>
    <w:rsid w:val="006D4D41"/>
    <w:rsid w:val="006D6BD9"/>
    <w:rsid w:val="006D71EE"/>
    <w:rsid w:val="006D7B46"/>
    <w:rsid w:val="006D7EC7"/>
    <w:rsid w:val="006E0966"/>
    <w:rsid w:val="006E0FB8"/>
    <w:rsid w:val="006E2F26"/>
    <w:rsid w:val="006E4B11"/>
    <w:rsid w:val="006E563E"/>
    <w:rsid w:val="006E6C5A"/>
    <w:rsid w:val="006E711A"/>
    <w:rsid w:val="006E7D83"/>
    <w:rsid w:val="006E7EF6"/>
    <w:rsid w:val="006F0254"/>
    <w:rsid w:val="006F02EC"/>
    <w:rsid w:val="006F08B7"/>
    <w:rsid w:val="006F0942"/>
    <w:rsid w:val="006F0CC9"/>
    <w:rsid w:val="006F0D7A"/>
    <w:rsid w:val="006F0E84"/>
    <w:rsid w:val="006F1D01"/>
    <w:rsid w:val="006F3853"/>
    <w:rsid w:val="006F4A89"/>
    <w:rsid w:val="006F4D3E"/>
    <w:rsid w:val="006F67ED"/>
    <w:rsid w:val="006F6A0E"/>
    <w:rsid w:val="007000F1"/>
    <w:rsid w:val="0070029B"/>
    <w:rsid w:val="00701B88"/>
    <w:rsid w:val="007045F1"/>
    <w:rsid w:val="007055BE"/>
    <w:rsid w:val="007068B5"/>
    <w:rsid w:val="00706E51"/>
    <w:rsid w:val="00707C7A"/>
    <w:rsid w:val="00710BF6"/>
    <w:rsid w:val="00710ECB"/>
    <w:rsid w:val="007117C9"/>
    <w:rsid w:val="007159EC"/>
    <w:rsid w:val="00715DC1"/>
    <w:rsid w:val="007177B9"/>
    <w:rsid w:val="0072117D"/>
    <w:rsid w:val="007218A5"/>
    <w:rsid w:val="00723EC8"/>
    <w:rsid w:val="00724F15"/>
    <w:rsid w:val="007275C9"/>
    <w:rsid w:val="007314CA"/>
    <w:rsid w:val="00731607"/>
    <w:rsid w:val="0073358D"/>
    <w:rsid w:val="007336B1"/>
    <w:rsid w:val="00733927"/>
    <w:rsid w:val="00734FB6"/>
    <w:rsid w:val="00735DA4"/>
    <w:rsid w:val="00736ADE"/>
    <w:rsid w:val="00736F5A"/>
    <w:rsid w:val="00737312"/>
    <w:rsid w:val="00737425"/>
    <w:rsid w:val="00737936"/>
    <w:rsid w:val="00740814"/>
    <w:rsid w:val="00740AB6"/>
    <w:rsid w:val="00742100"/>
    <w:rsid w:val="00742C28"/>
    <w:rsid w:val="00742D20"/>
    <w:rsid w:val="00742E28"/>
    <w:rsid w:val="0074306A"/>
    <w:rsid w:val="00743483"/>
    <w:rsid w:val="0074376F"/>
    <w:rsid w:val="0074417D"/>
    <w:rsid w:val="00744E51"/>
    <w:rsid w:val="0074501F"/>
    <w:rsid w:val="00745D5B"/>
    <w:rsid w:val="007508F5"/>
    <w:rsid w:val="00752BF3"/>
    <w:rsid w:val="00754FC8"/>
    <w:rsid w:val="00757401"/>
    <w:rsid w:val="0076046A"/>
    <w:rsid w:val="00761666"/>
    <w:rsid w:val="00761A15"/>
    <w:rsid w:val="00761AA9"/>
    <w:rsid w:val="007642BF"/>
    <w:rsid w:val="00764CF3"/>
    <w:rsid w:val="00764E11"/>
    <w:rsid w:val="00767508"/>
    <w:rsid w:val="007709F9"/>
    <w:rsid w:val="00771B39"/>
    <w:rsid w:val="00774F07"/>
    <w:rsid w:val="007757BE"/>
    <w:rsid w:val="007760B6"/>
    <w:rsid w:val="00776C4F"/>
    <w:rsid w:val="00776D1C"/>
    <w:rsid w:val="0077738E"/>
    <w:rsid w:val="00780580"/>
    <w:rsid w:val="00780A8F"/>
    <w:rsid w:val="00781442"/>
    <w:rsid w:val="00781D36"/>
    <w:rsid w:val="007831D7"/>
    <w:rsid w:val="00784617"/>
    <w:rsid w:val="007847D7"/>
    <w:rsid w:val="007876B0"/>
    <w:rsid w:val="00791C1C"/>
    <w:rsid w:val="007921BE"/>
    <w:rsid w:val="00792DB1"/>
    <w:rsid w:val="007950CA"/>
    <w:rsid w:val="00796116"/>
    <w:rsid w:val="00796D90"/>
    <w:rsid w:val="007977F7"/>
    <w:rsid w:val="007A0ADA"/>
    <w:rsid w:val="007A16D2"/>
    <w:rsid w:val="007A4DDE"/>
    <w:rsid w:val="007A7248"/>
    <w:rsid w:val="007A7A1B"/>
    <w:rsid w:val="007B046D"/>
    <w:rsid w:val="007B36A8"/>
    <w:rsid w:val="007B43A2"/>
    <w:rsid w:val="007B4A38"/>
    <w:rsid w:val="007B4CA1"/>
    <w:rsid w:val="007B5013"/>
    <w:rsid w:val="007B519A"/>
    <w:rsid w:val="007B5D5A"/>
    <w:rsid w:val="007B6AB7"/>
    <w:rsid w:val="007B7294"/>
    <w:rsid w:val="007B7532"/>
    <w:rsid w:val="007B7D95"/>
    <w:rsid w:val="007B7F20"/>
    <w:rsid w:val="007C0410"/>
    <w:rsid w:val="007C0F20"/>
    <w:rsid w:val="007C325E"/>
    <w:rsid w:val="007C3E22"/>
    <w:rsid w:val="007C49E0"/>
    <w:rsid w:val="007C4BC8"/>
    <w:rsid w:val="007C54A9"/>
    <w:rsid w:val="007C61AD"/>
    <w:rsid w:val="007C6381"/>
    <w:rsid w:val="007C7A8C"/>
    <w:rsid w:val="007D2FEB"/>
    <w:rsid w:val="007D5479"/>
    <w:rsid w:val="007D699F"/>
    <w:rsid w:val="007D7EC9"/>
    <w:rsid w:val="007E02B7"/>
    <w:rsid w:val="007E0500"/>
    <w:rsid w:val="007E0E21"/>
    <w:rsid w:val="007E180A"/>
    <w:rsid w:val="007E2916"/>
    <w:rsid w:val="007E2B6D"/>
    <w:rsid w:val="007E3C34"/>
    <w:rsid w:val="007E51B7"/>
    <w:rsid w:val="007E5A97"/>
    <w:rsid w:val="007E6037"/>
    <w:rsid w:val="007E60E4"/>
    <w:rsid w:val="007E6184"/>
    <w:rsid w:val="007E6FA7"/>
    <w:rsid w:val="007F0F7F"/>
    <w:rsid w:val="007F17B7"/>
    <w:rsid w:val="007F1801"/>
    <w:rsid w:val="007F209C"/>
    <w:rsid w:val="007F3A85"/>
    <w:rsid w:val="007F3F55"/>
    <w:rsid w:val="007F456C"/>
    <w:rsid w:val="007F5058"/>
    <w:rsid w:val="007F6925"/>
    <w:rsid w:val="007F700A"/>
    <w:rsid w:val="007F7478"/>
    <w:rsid w:val="007F7AC8"/>
    <w:rsid w:val="00801A0A"/>
    <w:rsid w:val="00801FF9"/>
    <w:rsid w:val="008020BB"/>
    <w:rsid w:val="00802890"/>
    <w:rsid w:val="00802E7B"/>
    <w:rsid w:val="00803D94"/>
    <w:rsid w:val="008046A3"/>
    <w:rsid w:val="0080600F"/>
    <w:rsid w:val="0081099C"/>
    <w:rsid w:val="008119E0"/>
    <w:rsid w:val="00812520"/>
    <w:rsid w:val="00813330"/>
    <w:rsid w:val="00813FAB"/>
    <w:rsid w:val="0081515F"/>
    <w:rsid w:val="00815778"/>
    <w:rsid w:val="008169B8"/>
    <w:rsid w:val="008178A4"/>
    <w:rsid w:val="00820601"/>
    <w:rsid w:val="008207C9"/>
    <w:rsid w:val="008219F3"/>
    <w:rsid w:val="00823090"/>
    <w:rsid w:val="008231F5"/>
    <w:rsid w:val="0082418F"/>
    <w:rsid w:val="0082601C"/>
    <w:rsid w:val="008265C9"/>
    <w:rsid w:val="00826CCF"/>
    <w:rsid w:val="008275A3"/>
    <w:rsid w:val="0082773A"/>
    <w:rsid w:val="00827D85"/>
    <w:rsid w:val="0083058F"/>
    <w:rsid w:val="00833D10"/>
    <w:rsid w:val="00834E55"/>
    <w:rsid w:val="00837732"/>
    <w:rsid w:val="0083777F"/>
    <w:rsid w:val="00837798"/>
    <w:rsid w:val="00837F6E"/>
    <w:rsid w:val="008411EB"/>
    <w:rsid w:val="0084150A"/>
    <w:rsid w:val="00845620"/>
    <w:rsid w:val="008513D7"/>
    <w:rsid w:val="008532BC"/>
    <w:rsid w:val="008546BD"/>
    <w:rsid w:val="00856AAF"/>
    <w:rsid w:val="00857FF4"/>
    <w:rsid w:val="008603C6"/>
    <w:rsid w:val="00862EF7"/>
    <w:rsid w:val="0086364F"/>
    <w:rsid w:val="00863839"/>
    <w:rsid w:val="00864612"/>
    <w:rsid w:val="00865D78"/>
    <w:rsid w:val="008660AC"/>
    <w:rsid w:val="00866F70"/>
    <w:rsid w:val="00870555"/>
    <w:rsid w:val="00873806"/>
    <w:rsid w:val="0087383A"/>
    <w:rsid w:val="00873B20"/>
    <w:rsid w:val="00874518"/>
    <w:rsid w:val="00874B95"/>
    <w:rsid w:val="008752B3"/>
    <w:rsid w:val="008767DC"/>
    <w:rsid w:val="00877331"/>
    <w:rsid w:val="00880A06"/>
    <w:rsid w:val="00880EFA"/>
    <w:rsid w:val="0088183E"/>
    <w:rsid w:val="00881EC7"/>
    <w:rsid w:val="00882D9C"/>
    <w:rsid w:val="0088431D"/>
    <w:rsid w:val="00884335"/>
    <w:rsid w:val="008910B7"/>
    <w:rsid w:val="00892320"/>
    <w:rsid w:val="00892F33"/>
    <w:rsid w:val="008930D4"/>
    <w:rsid w:val="00893475"/>
    <w:rsid w:val="00893F49"/>
    <w:rsid w:val="00894B1D"/>
    <w:rsid w:val="00897210"/>
    <w:rsid w:val="008973E9"/>
    <w:rsid w:val="0089793E"/>
    <w:rsid w:val="00897955"/>
    <w:rsid w:val="008A0018"/>
    <w:rsid w:val="008A0F24"/>
    <w:rsid w:val="008A2D4C"/>
    <w:rsid w:val="008A4302"/>
    <w:rsid w:val="008A469F"/>
    <w:rsid w:val="008A5943"/>
    <w:rsid w:val="008A5BCC"/>
    <w:rsid w:val="008B002A"/>
    <w:rsid w:val="008B214A"/>
    <w:rsid w:val="008B336B"/>
    <w:rsid w:val="008B3B8C"/>
    <w:rsid w:val="008B43F1"/>
    <w:rsid w:val="008B463F"/>
    <w:rsid w:val="008B54FB"/>
    <w:rsid w:val="008B6260"/>
    <w:rsid w:val="008C1FEB"/>
    <w:rsid w:val="008C269B"/>
    <w:rsid w:val="008C275E"/>
    <w:rsid w:val="008C3467"/>
    <w:rsid w:val="008C53DE"/>
    <w:rsid w:val="008C6700"/>
    <w:rsid w:val="008C7C61"/>
    <w:rsid w:val="008D065B"/>
    <w:rsid w:val="008D10A3"/>
    <w:rsid w:val="008D3E18"/>
    <w:rsid w:val="008D4069"/>
    <w:rsid w:val="008D4BA7"/>
    <w:rsid w:val="008D4E34"/>
    <w:rsid w:val="008D5C7E"/>
    <w:rsid w:val="008D6369"/>
    <w:rsid w:val="008D69EE"/>
    <w:rsid w:val="008D76E7"/>
    <w:rsid w:val="008E04B2"/>
    <w:rsid w:val="008E06F8"/>
    <w:rsid w:val="008E1A39"/>
    <w:rsid w:val="008E3333"/>
    <w:rsid w:val="008E3453"/>
    <w:rsid w:val="008E4FE4"/>
    <w:rsid w:val="008E561F"/>
    <w:rsid w:val="008E5C86"/>
    <w:rsid w:val="008F01CD"/>
    <w:rsid w:val="008F0FF1"/>
    <w:rsid w:val="008F2E94"/>
    <w:rsid w:val="008F715A"/>
    <w:rsid w:val="008F7965"/>
    <w:rsid w:val="00903478"/>
    <w:rsid w:val="009038A0"/>
    <w:rsid w:val="00903FDD"/>
    <w:rsid w:val="0090406F"/>
    <w:rsid w:val="009043B6"/>
    <w:rsid w:val="009056E5"/>
    <w:rsid w:val="0090571C"/>
    <w:rsid w:val="009065E6"/>
    <w:rsid w:val="00906E6F"/>
    <w:rsid w:val="0091024F"/>
    <w:rsid w:val="00910C91"/>
    <w:rsid w:val="00911F38"/>
    <w:rsid w:val="0091357E"/>
    <w:rsid w:val="00914813"/>
    <w:rsid w:val="00914D7B"/>
    <w:rsid w:val="00914D88"/>
    <w:rsid w:val="00915813"/>
    <w:rsid w:val="00916AEB"/>
    <w:rsid w:val="0091756C"/>
    <w:rsid w:val="00917AF4"/>
    <w:rsid w:val="00920EA3"/>
    <w:rsid w:val="009210EA"/>
    <w:rsid w:val="00924401"/>
    <w:rsid w:val="009261B0"/>
    <w:rsid w:val="0092773C"/>
    <w:rsid w:val="00930561"/>
    <w:rsid w:val="009317FC"/>
    <w:rsid w:val="009331D5"/>
    <w:rsid w:val="00933631"/>
    <w:rsid w:val="00933AFC"/>
    <w:rsid w:val="00935261"/>
    <w:rsid w:val="00936468"/>
    <w:rsid w:val="00940927"/>
    <w:rsid w:val="009431B5"/>
    <w:rsid w:val="00943D88"/>
    <w:rsid w:val="00945086"/>
    <w:rsid w:val="00945521"/>
    <w:rsid w:val="00947EB6"/>
    <w:rsid w:val="00950CF9"/>
    <w:rsid w:val="00950F6D"/>
    <w:rsid w:val="009511B1"/>
    <w:rsid w:val="00952C83"/>
    <w:rsid w:val="00953457"/>
    <w:rsid w:val="00953E5F"/>
    <w:rsid w:val="00954E52"/>
    <w:rsid w:val="009558CF"/>
    <w:rsid w:val="009562EB"/>
    <w:rsid w:val="00956F27"/>
    <w:rsid w:val="009574C6"/>
    <w:rsid w:val="00957D70"/>
    <w:rsid w:val="00960C63"/>
    <w:rsid w:val="00961300"/>
    <w:rsid w:val="0096152F"/>
    <w:rsid w:val="00961FD7"/>
    <w:rsid w:val="009630D3"/>
    <w:rsid w:val="009630FD"/>
    <w:rsid w:val="00967B0E"/>
    <w:rsid w:val="00967B7C"/>
    <w:rsid w:val="00967EAF"/>
    <w:rsid w:val="00967F2F"/>
    <w:rsid w:val="00970E4F"/>
    <w:rsid w:val="00971DFC"/>
    <w:rsid w:val="0097286E"/>
    <w:rsid w:val="00972DEB"/>
    <w:rsid w:val="0097351D"/>
    <w:rsid w:val="00974777"/>
    <w:rsid w:val="009747E2"/>
    <w:rsid w:val="009749A7"/>
    <w:rsid w:val="0097612B"/>
    <w:rsid w:val="00977362"/>
    <w:rsid w:val="009801CC"/>
    <w:rsid w:val="009802CC"/>
    <w:rsid w:val="00982E53"/>
    <w:rsid w:val="009861F2"/>
    <w:rsid w:val="00986AD5"/>
    <w:rsid w:val="009942A1"/>
    <w:rsid w:val="009952A5"/>
    <w:rsid w:val="00995BF8"/>
    <w:rsid w:val="0099676A"/>
    <w:rsid w:val="009967D7"/>
    <w:rsid w:val="00997427"/>
    <w:rsid w:val="009A0DBD"/>
    <w:rsid w:val="009A25BD"/>
    <w:rsid w:val="009A2737"/>
    <w:rsid w:val="009A2A28"/>
    <w:rsid w:val="009A2A4A"/>
    <w:rsid w:val="009A2EEC"/>
    <w:rsid w:val="009A3D0B"/>
    <w:rsid w:val="009A47E2"/>
    <w:rsid w:val="009A49CA"/>
    <w:rsid w:val="009A545C"/>
    <w:rsid w:val="009A5C10"/>
    <w:rsid w:val="009A5FED"/>
    <w:rsid w:val="009A6240"/>
    <w:rsid w:val="009A6838"/>
    <w:rsid w:val="009A7206"/>
    <w:rsid w:val="009B0B4F"/>
    <w:rsid w:val="009B1186"/>
    <w:rsid w:val="009B2BE0"/>
    <w:rsid w:val="009B42AC"/>
    <w:rsid w:val="009B6475"/>
    <w:rsid w:val="009B6595"/>
    <w:rsid w:val="009B7ADE"/>
    <w:rsid w:val="009B7D2D"/>
    <w:rsid w:val="009C092F"/>
    <w:rsid w:val="009C171B"/>
    <w:rsid w:val="009C2D90"/>
    <w:rsid w:val="009C4A1C"/>
    <w:rsid w:val="009C4A9C"/>
    <w:rsid w:val="009C532E"/>
    <w:rsid w:val="009C65FE"/>
    <w:rsid w:val="009C74C9"/>
    <w:rsid w:val="009D0013"/>
    <w:rsid w:val="009D0764"/>
    <w:rsid w:val="009D1C1E"/>
    <w:rsid w:val="009D218F"/>
    <w:rsid w:val="009D31A6"/>
    <w:rsid w:val="009D4376"/>
    <w:rsid w:val="009D4EAB"/>
    <w:rsid w:val="009D6E05"/>
    <w:rsid w:val="009D7004"/>
    <w:rsid w:val="009E19FC"/>
    <w:rsid w:val="009E1F2D"/>
    <w:rsid w:val="009E35B7"/>
    <w:rsid w:val="009E446A"/>
    <w:rsid w:val="009E4E1E"/>
    <w:rsid w:val="009E5073"/>
    <w:rsid w:val="009E5E11"/>
    <w:rsid w:val="009E5E95"/>
    <w:rsid w:val="009E61D4"/>
    <w:rsid w:val="009E655E"/>
    <w:rsid w:val="009E66DC"/>
    <w:rsid w:val="009E7DE1"/>
    <w:rsid w:val="009F07DA"/>
    <w:rsid w:val="009F146E"/>
    <w:rsid w:val="009F1690"/>
    <w:rsid w:val="009F1E94"/>
    <w:rsid w:val="009F1F60"/>
    <w:rsid w:val="009F2052"/>
    <w:rsid w:val="009F280C"/>
    <w:rsid w:val="009F33ED"/>
    <w:rsid w:val="009F3ABF"/>
    <w:rsid w:val="009F48F6"/>
    <w:rsid w:val="009F6D40"/>
    <w:rsid w:val="009F7A0C"/>
    <w:rsid w:val="00A00298"/>
    <w:rsid w:val="00A01963"/>
    <w:rsid w:val="00A02D9A"/>
    <w:rsid w:val="00A0302F"/>
    <w:rsid w:val="00A03AD3"/>
    <w:rsid w:val="00A03D05"/>
    <w:rsid w:val="00A04A02"/>
    <w:rsid w:val="00A053D3"/>
    <w:rsid w:val="00A06F53"/>
    <w:rsid w:val="00A07CBB"/>
    <w:rsid w:val="00A108CB"/>
    <w:rsid w:val="00A1173E"/>
    <w:rsid w:val="00A1228A"/>
    <w:rsid w:val="00A15CA0"/>
    <w:rsid w:val="00A1696B"/>
    <w:rsid w:val="00A20476"/>
    <w:rsid w:val="00A208FC"/>
    <w:rsid w:val="00A20E42"/>
    <w:rsid w:val="00A2116A"/>
    <w:rsid w:val="00A23632"/>
    <w:rsid w:val="00A2378D"/>
    <w:rsid w:val="00A24267"/>
    <w:rsid w:val="00A248C2"/>
    <w:rsid w:val="00A269CB"/>
    <w:rsid w:val="00A26D07"/>
    <w:rsid w:val="00A27580"/>
    <w:rsid w:val="00A3040B"/>
    <w:rsid w:val="00A31326"/>
    <w:rsid w:val="00A313BC"/>
    <w:rsid w:val="00A317F5"/>
    <w:rsid w:val="00A31909"/>
    <w:rsid w:val="00A3269C"/>
    <w:rsid w:val="00A32A64"/>
    <w:rsid w:val="00A33153"/>
    <w:rsid w:val="00A333B9"/>
    <w:rsid w:val="00A33878"/>
    <w:rsid w:val="00A342B6"/>
    <w:rsid w:val="00A36315"/>
    <w:rsid w:val="00A365AD"/>
    <w:rsid w:val="00A3698C"/>
    <w:rsid w:val="00A4074D"/>
    <w:rsid w:val="00A40833"/>
    <w:rsid w:val="00A41716"/>
    <w:rsid w:val="00A429F0"/>
    <w:rsid w:val="00A4308C"/>
    <w:rsid w:val="00A4402E"/>
    <w:rsid w:val="00A4434F"/>
    <w:rsid w:val="00A445D7"/>
    <w:rsid w:val="00A4502B"/>
    <w:rsid w:val="00A45491"/>
    <w:rsid w:val="00A50871"/>
    <w:rsid w:val="00A508C2"/>
    <w:rsid w:val="00A53622"/>
    <w:rsid w:val="00A54F47"/>
    <w:rsid w:val="00A550DF"/>
    <w:rsid w:val="00A5514F"/>
    <w:rsid w:val="00A55989"/>
    <w:rsid w:val="00A55BB4"/>
    <w:rsid w:val="00A56156"/>
    <w:rsid w:val="00A56879"/>
    <w:rsid w:val="00A57233"/>
    <w:rsid w:val="00A5753D"/>
    <w:rsid w:val="00A60E0F"/>
    <w:rsid w:val="00A616E9"/>
    <w:rsid w:val="00A61809"/>
    <w:rsid w:val="00A62896"/>
    <w:rsid w:val="00A62931"/>
    <w:rsid w:val="00A63EED"/>
    <w:rsid w:val="00A65976"/>
    <w:rsid w:val="00A70795"/>
    <w:rsid w:val="00A709FA"/>
    <w:rsid w:val="00A712AD"/>
    <w:rsid w:val="00A72493"/>
    <w:rsid w:val="00A727AB"/>
    <w:rsid w:val="00A74473"/>
    <w:rsid w:val="00A74719"/>
    <w:rsid w:val="00A74AA7"/>
    <w:rsid w:val="00A74AE6"/>
    <w:rsid w:val="00A74B9B"/>
    <w:rsid w:val="00A74BAC"/>
    <w:rsid w:val="00A754BF"/>
    <w:rsid w:val="00A762FB"/>
    <w:rsid w:val="00A76E5B"/>
    <w:rsid w:val="00A80204"/>
    <w:rsid w:val="00A80777"/>
    <w:rsid w:val="00A80935"/>
    <w:rsid w:val="00A80947"/>
    <w:rsid w:val="00A82C39"/>
    <w:rsid w:val="00A85A31"/>
    <w:rsid w:val="00A85B65"/>
    <w:rsid w:val="00A85BAE"/>
    <w:rsid w:val="00A85BCE"/>
    <w:rsid w:val="00A8626A"/>
    <w:rsid w:val="00A86291"/>
    <w:rsid w:val="00A86614"/>
    <w:rsid w:val="00A916E5"/>
    <w:rsid w:val="00A91E56"/>
    <w:rsid w:val="00A92205"/>
    <w:rsid w:val="00A9269D"/>
    <w:rsid w:val="00A92B2F"/>
    <w:rsid w:val="00A9333B"/>
    <w:rsid w:val="00AA2160"/>
    <w:rsid w:val="00AA30F9"/>
    <w:rsid w:val="00AA3178"/>
    <w:rsid w:val="00AA514D"/>
    <w:rsid w:val="00AA6541"/>
    <w:rsid w:val="00AA69B7"/>
    <w:rsid w:val="00AA7DE0"/>
    <w:rsid w:val="00AB015F"/>
    <w:rsid w:val="00AB0B2E"/>
    <w:rsid w:val="00AB0C77"/>
    <w:rsid w:val="00AB0EA2"/>
    <w:rsid w:val="00AB11CD"/>
    <w:rsid w:val="00AB1A8D"/>
    <w:rsid w:val="00AB26E3"/>
    <w:rsid w:val="00AB31BA"/>
    <w:rsid w:val="00AB4412"/>
    <w:rsid w:val="00AB45FE"/>
    <w:rsid w:val="00AB654B"/>
    <w:rsid w:val="00AB69E8"/>
    <w:rsid w:val="00AB7A00"/>
    <w:rsid w:val="00AB7BBA"/>
    <w:rsid w:val="00AC014A"/>
    <w:rsid w:val="00AC07B5"/>
    <w:rsid w:val="00AC1810"/>
    <w:rsid w:val="00AC25AC"/>
    <w:rsid w:val="00AC47EA"/>
    <w:rsid w:val="00AC4D08"/>
    <w:rsid w:val="00AC7F9C"/>
    <w:rsid w:val="00AD1869"/>
    <w:rsid w:val="00AD1DC4"/>
    <w:rsid w:val="00AD233F"/>
    <w:rsid w:val="00AD3D6E"/>
    <w:rsid w:val="00AD3F14"/>
    <w:rsid w:val="00AD4498"/>
    <w:rsid w:val="00AD4ACA"/>
    <w:rsid w:val="00AD62F3"/>
    <w:rsid w:val="00AE2084"/>
    <w:rsid w:val="00AE361A"/>
    <w:rsid w:val="00AF1FCB"/>
    <w:rsid w:val="00AF37FC"/>
    <w:rsid w:val="00AF42B9"/>
    <w:rsid w:val="00AF481A"/>
    <w:rsid w:val="00AF4EF2"/>
    <w:rsid w:val="00AF5B73"/>
    <w:rsid w:val="00AF61E7"/>
    <w:rsid w:val="00AF650D"/>
    <w:rsid w:val="00AF6A6A"/>
    <w:rsid w:val="00B0007C"/>
    <w:rsid w:val="00B01BA9"/>
    <w:rsid w:val="00B01FD8"/>
    <w:rsid w:val="00B029C2"/>
    <w:rsid w:val="00B03165"/>
    <w:rsid w:val="00B03277"/>
    <w:rsid w:val="00B03708"/>
    <w:rsid w:val="00B03749"/>
    <w:rsid w:val="00B039EB"/>
    <w:rsid w:val="00B05706"/>
    <w:rsid w:val="00B05B7D"/>
    <w:rsid w:val="00B06710"/>
    <w:rsid w:val="00B06F96"/>
    <w:rsid w:val="00B07B2C"/>
    <w:rsid w:val="00B07C22"/>
    <w:rsid w:val="00B1045B"/>
    <w:rsid w:val="00B108C1"/>
    <w:rsid w:val="00B154DE"/>
    <w:rsid w:val="00B20152"/>
    <w:rsid w:val="00B20F39"/>
    <w:rsid w:val="00B20F82"/>
    <w:rsid w:val="00B21649"/>
    <w:rsid w:val="00B24BB3"/>
    <w:rsid w:val="00B2555F"/>
    <w:rsid w:val="00B25ACE"/>
    <w:rsid w:val="00B27289"/>
    <w:rsid w:val="00B27FBC"/>
    <w:rsid w:val="00B30C9D"/>
    <w:rsid w:val="00B32488"/>
    <w:rsid w:val="00B32D8B"/>
    <w:rsid w:val="00B33C81"/>
    <w:rsid w:val="00B33F81"/>
    <w:rsid w:val="00B3552F"/>
    <w:rsid w:val="00B41CA8"/>
    <w:rsid w:val="00B4263A"/>
    <w:rsid w:val="00B435B1"/>
    <w:rsid w:val="00B46A59"/>
    <w:rsid w:val="00B47C1E"/>
    <w:rsid w:val="00B50A90"/>
    <w:rsid w:val="00B517CF"/>
    <w:rsid w:val="00B5199A"/>
    <w:rsid w:val="00B51EFA"/>
    <w:rsid w:val="00B52A5D"/>
    <w:rsid w:val="00B52AC1"/>
    <w:rsid w:val="00B52DDE"/>
    <w:rsid w:val="00B562E0"/>
    <w:rsid w:val="00B5704C"/>
    <w:rsid w:val="00B5773C"/>
    <w:rsid w:val="00B6031D"/>
    <w:rsid w:val="00B60370"/>
    <w:rsid w:val="00B60E05"/>
    <w:rsid w:val="00B62566"/>
    <w:rsid w:val="00B6559C"/>
    <w:rsid w:val="00B6615B"/>
    <w:rsid w:val="00B66844"/>
    <w:rsid w:val="00B70FEA"/>
    <w:rsid w:val="00B71441"/>
    <w:rsid w:val="00B71AD1"/>
    <w:rsid w:val="00B73F13"/>
    <w:rsid w:val="00B74611"/>
    <w:rsid w:val="00B7467E"/>
    <w:rsid w:val="00B74736"/>
    <w:rsid w:val="00B74AD1"/>
    <w:rsid w:val="00B74AFC"/>
    <w:rsid w:val="00B75460"/>
    <w:rsid w:val="00B76EC9"/>
    <w:rsid w:val="00B770B2"/>
    <w:rsid w:val="00B77276"/>
    <w:rsid w:val="00B80864"/>
    <w:rsid w:val="00B813F7"/>
    <w:rsid w:val="00B8157B"/>
    <w:rsid w:val="00B818F2"/>
    <w:rsid w:val="00B826EF"/>
    <w:rsid w:val="00B848CD"/>
    <w:rsid w:val="00B909EC"/>
    <w:rsid w:val="00B90DB4"/>
    <w:rsid w:val="00B923D1"/>
    <w:rsid w:val="00B92CFE"/>
    <w:rsid w:val="00B92EF0"/>
    <w:rsid w:val="00B930C5"/>
    <w:rsid w:val="00B93A05"/>
    <w:rsid w:val="00B93A53"/>
    <w:rsid w:val="00B945CB"/>
    <w:rsid w:val="00B94716"/>
    <w:rsid w:val="00B94A9D"/>
    <w:rsid w:val="00B95948"/>
    <w:rsid w:val="00B95B7D"/>
    <w:rsid w:val="00B971D6"/>
    <w:rsid w:val="00B973E2"/>
    <w:rsid w:val="00BA0A70"/>
    <w:rsid w:val="00BA11DC"/>
    <w:rsid w:val="00BA2CFE"/>
    <w:rsid w:val="00BA32FC"/>
    <w:rsid w:val="00BA37D4"/>
    <w:rsid w:val="00BA3C29"/>
    <w:rsid w:val="00BA43EF"/>
    <w:rsid w:val="00BA4B7D"/>
    <w:rsid w:val="00BA6A32"/>
    <w:rsid w:val="00BA7509"/>
    <w:rsid w:val="00BA75F1"/>
    <w:rsid w:val="00BA7715"/>
    <w:rsid w:val="00BB1B43"/>
    <w:rsid w:val="00BB229A"/>
    <w:rsid w:val="00BB2A23"/>
    <w:rsid w:val="00BB2BA7"/>
    <w:rsid w:val="00BB36EB"/>
    <w:rsid w:val="00BB500B"/>
    <w:rsid w:val="00BB6211"/>
    <w:rsid w:val="00BB64A9"/>
    <w:rsid w:val="00BB6717"/>
    <w:rsid w:val="00BB7407"/>
    <w:rsid w:val="00BB782D"/>
    <w:rsid w:val="00BC0935"/>
    <w:rsid w:val="00BC13F6"/>
    <w:rsid w:val="00BC43D5"/>
    <w:rsid w:val="00BC5466"/>
    <w:rsid w:val="00BC5688"/>
    <w:rsid w:val="00BC59ED"/>
    <w:rsid w:val="00BC6DBB"/>
    <w:rsid w:val="00BD0162"/>
    <w:rsid w:val="00BD1613"/>
    <w:rsid w:val="00BD2838"/>
    <w:rsid w:val="00BD3B85"/>
    <w:rsid w:val="00BD3ED1"/>
    <w:rsid w:val="00BD5875"/>
    <w:rsid w:val="00BD5A74"/>
    <w:rsid w:val="00BD5C20"/>
    <w:rsid w:val="00BD6F78"/>
    <w:rsid w:val="00BD7661"/>
    <w:rsid w:val="00BD7B46"/>
    <w:rsid w:val="00BE0DFC"/>
    <w:rsid w:val="00BE0E61"/>
    <w:rsid w:val="00BE15CC"/>
    <w:rsid w:val="00BE2A76"/>
    <w:rsid w:val="00BE3A3D"/>
    <w:rsid w:val="00BE3D41"/>
    <w:rsid w:val="00BE4468"/>
    <w:rsid w:val="00BE69C3"/>
    <w:rsid w:val="00BE7894"/>
    <w:rsid w:val="00BE79D8"/>
    <w:rsid w:val="00BF0653"/>
    <w:rsid w:val="00BF16BD"/>
    <w:rsid w:val="00BF2544"/>
    <w:rsid w:val="00BF2D57"/>
    <w:rsid w:val="00BF315A"/>
    <w:rsid w:val="00BF56CF"/>
    <w:rsid w:val="00C00FB7"/>
    <w:rsid w:val="00C0125E"/>
    <w:rsid w:val="00C02915"/>
    <w:rsid w:val="00C0296F"/>
    <w:rsid w:val="00C0622C"/>
    <w:rsid w:val="00C10D72"/>
    <w:rsid w:val="00C118B4"/>
    <w:rsid w:val="00C125EB"/>
    <w:rsid w:val="00C1385D"/>
    <w:rsid w:val="00C142BB"/>
    <w:rsid w:val="00C152EC"/>
    <w:rsid w:val="00C15CFF"/>
    <w:rsid w:val="00C16E98"/>
    <w:rsid w:val="00C17578"/>
    <w:rsid w:val="00C20E59"/>
    <w:rsid w:val="00C212CB"/>
    <w:rsid w:val="00C21A48"/>
    <w:rsid w:val="00C21DF2"/>
    <w:rsid w:val="00C2301A"/>
    <w:rsid w:val="00C23C70"/>
    <w:rsid w:val="00C24C8F"/>
    <w:rsid w:val="00C25ED7"/>
    <w:rsid w:val="00C26A90"/>
    <w:rsid w:val="00C275E7"/>
    <w:rsid w:val="00C27FD3"/>
    <w:rsid w:val="00C31003"/>
    <w:rsid w:val="00C312B0"/>
    <w:rsid w:val="00C3442C"/>
    <w:rsid w:val="00C34AF0"/>
    <w:rsid w:val="00C37BE0"/>
    <w:rsid w:val="00C37DA6"/>
    <w:rsid w:val="00C403BB"/>
    <w:rsid w:val="00C41E4C"/>
    <w:rsid w:val="00C439FD"/>
    <w:rsid w:val="00C44121"/>
    <w:rsid w:val="00C457E8"/>
    <w:rsid w:val="00C45AB8"/>
    <w:rsid w:val="00C50409"/>
    <w:rsid w:val="00C5078D"/>
    <w:rsid w:val="00C5150B"/>
    <w:rsid w:val="00C51BD3"/>
    <w:rsid w:val="00C5465A"/>
    <w:rsid w:val="00C54DDC"/>
    <w:rsid w:val="00C57277"/>
    <w:rsid w:val="00C57688"/>
    <w:rsid w:val="00C60066"/>
    <w:rsid w:val="00C61675"/>
    <w:rsid w:val="00C6224B"/>
    <w:rsid w:val="00C6237B"/>
    <w:rsid w:val="00C636C7"/>
    <w:rsid w:val="00C63997"/>
    <w:rsid w:val="00C63BF2"/>
    <w:rsid w:val="00C65EAD"/>
    <w:rsid w:val="00C6609F"/>
    <w:rsid w:val="00C66431"/>
    <w:rsid w:val="00C66A01"/>
    <w:rsid w:val="00C67402"/>
    <w:rsid w:val="00C67BC6"/>
    <w:rsid w:val="00C67DA4"/>
    <w:rsid w:val="00C71BEF"/>
    <w:rsid w:val="00C72BD1"/>
    <w:rsid w:val="00C72C2E"/>
    <w:rsid w:val="00C72C9B"/>
    <w:rsid w:val="00C7440F"/>
    <w:rsid w:val="00C754AD"/>
    <w:rsid w:val="00C76140"/>
    <w:rsid w:val="00C7621E"/>
    <w:rsid w:val="00C76F69"/>
    <w:rsid w:val="00C82285"/>
    <w:rsid w:val="00C824B4"/>
    <w:rsid w:val="00C85547"/>
    <w:rsid w:val="00C9139D"/>
    <w:rsid w:val="00C91619"/>
    <w:rsid w:val="00C91C78"/>
    <w:rsid w:val="00C9299B"/>
    <w:rsid w:val="00C93D58"/>
    <w:rsid w:val="00C93F01"/>
    <w:rsid w:val="00C93FA2"/>
    <w:rsid w:val="00C9424D"/>
    <w:rsid w:val="00C944BF"/>
    <w:rsid w:val="00C95FC3"/>
    <w:rsid w:val="00C96C08"/>
    <w:rsid w:val="00C96E5A"/>
    <w:rsid w:val="00C974F0"/>
    <w:rsid w:val="00CA00AC"/>
    <w:rsid w:val="00CA095E"/>
    <w:rsid w:val="00CA1282"/>
    <w:rsid w:val="00CA3073"/>
    <w:rsid w:val="00CA3089"/>
    <w:rsid w:val="00CA3761"/>
    <w:rsid w:val="00CA40DC"/>
    <w:rsid w:val="00CA507E"/>
    <w:rsid w:val="00CA585C"/>
    <w:rsid w:val="00CA6589"/>
    <w:rsid w:val="00CA6673"/>
    <w:rsid w:val="00CA723B"/>
    <w:rsid w:val="00CA7AB7"/>
    <w:rsid w:val="00CB02D0"/>
    <w:rsid w:val="00CB0B1E"/>
    <w:rsid w:val="00CB17CF"/>
    <w:rsid w:val="00CB1DDD"/>
    <w:rsid w:val="00CB22BE"/>
    <w:rsid w:val="00CB2318"/>
    <w:rsid w:val="00CB248D"/>
    <w:rsid w:val="00CB3BB7"/>
    <w:rsid w:val="00CB3E73"/>
    <w:rsid w:val="00CB5ED9"/>
    <w:rsid w:val="00CC1863"/>
    <w:rsid w:val="00CC1D55"/>
    <w:rsid w:val="00CC217B"/>
    <w:rsid w:val="00CC2662"/>
    <w:rsid w:val="00CC6BE2"/>
    <w:rsid w:val="00CC7746"/>
    <w:rsid w:val="00CD0BA0"/>
    <w:rsid w:val="00CD218C"/>
    <w:rsid w:val="00CD3668"/>
    <w:rsid w:val="00CD61B7"/>
    <w:rsid w:val="00CD663F"/>
    <w:rsid w:val="00CD79EE"/>
    <w:rsid w:val="00CE052C"/>
    <w:rsid w:val="00CE0920"/>
    <w:rsid w:val="00CE146F"/>
    <w:rsid w:val="00CE2AC7"/>
    <w:rsid w:val="00CE3958"/>
    <w:rsid w:val="00CE457D"/>
    <w:rsid w:val="00CE4C75"/>
    <w:rsid w:val="00CE6B26"/>
    <w:rsid w:val="00CE74D4"/>
    <w:rsid w:val="00CE7ACC"/>
    <w:rsid w:val="00CF0830"/>
    <w:rsid w:val="00CF105D"/>
    <w:rsid w:val="00CF2E25"/>
    <w:rsid w:val="00CF3BBC"/>
    <w:rsid w:val="00CF4595"/>
    <w:rsid w:val="00CF6127"/>
    <w:rsid w:val="00CF70A8"/>
    <w:rsid w:val="00CF7293"/>
    <w:rsid w:val="00CF7727"/>
    <w:rsid w:val="00D000A7"/>
    <w:rsid w:val="00D010E5"/>
    <w:rsid w:val="00D013E2"/>
    <w:rsid w:val="00D01500"/>
    <w:rsid w:val="00D0275A"/>
    <w:rsid w:val="00D02A67"/>
    <w:rsid w:val="00D03024"/>
    <w:rsid w:val="00D054AA"/>
    <w:rsid w:val="00D06F98"/>
    <w:rsid w:val="00D1002C"/>
    <w:rsid w:val="00D10570"/>
    <w:rsid w:val="00D11113"/>
    <w:rsid w:val="00D11BBA"/>
    <w:rsid w:val="00D11D49"/>
    <w:rsid w:val="00D1469F"/>
    <w:rsid w:val="00D14998"/>
    <w:rsid w:val="00D15956"/>
    <w:rsid w:val="00D16C6B"/>
    <w:rsid w:val="00D2155B"/>
    <w:rsid w:val="00D21567"/>
    <w:rsid w:val="00D2262E"/>
    <w:rsid w:val="00D22E7F"/>
    <w:rsid w:val="00D242F4"/>
    <w:rsid w:val="00D25D25"/>
    <w:rsid w:val="00D25E08"/>
    <w:rsid w:val="00D25F71"/>
    <w:rsid w:val="00D30F53"/>
    <w:rsid w:val="00D3115E"/>
    <w:rsid w:val="00D325FD"/>
    <w:rsid w:val="00D33BE0"/>
    <w:rsid w:val="00D33E96"/>
    <w:rsid w:val="00D3563D"/>
    <w:rsid w:val="00D35F66"/>
    <w:rsid w:val="00D36D07"/>
    <w:rsid w:val="00D370CB"/>
    <w:rsid w:val="00D37688"/>
    <w:rsid w:val="00D37EE8"/>
    <w:rsid w:val="00D40750"/>
    <w:rsid w:val="00D4100F"/>
    <w:rsid w:val="00D41334"/>
    <w:rsid w:val="00D427FD"/>
    <w:rsid w:val="00D42A81"/>
    <w:rsid w:val="00D42EFD"/>
    <w:rsid w:val="00D44062"/>
    <w:rsid w:val="00D4492D"/>
    <w:rsid w:val="00D4494C"/>
    <w:rsid w:val="00D45232"/>
    <w:rsid w:val="00D45AF4"/>
    <w:rsid w:val="00D47F90"/>
    <w:rsid w:val="00D502B1"/>
    <w:rsid w:val="00D50CF5"/>
    <w:rsid w:val="00D50F7A"/>
    <w:rsid w:val="00D5141B"/>
    <w:rsid w:val="00D51994"/>
    <w:rsid w:val="00D5377F"/>
    <w:rsid w:val="00D53BE0"/>
    <w:rsid w:val="00D56071"/>
    <w:rsid w:val="00D562FC"/>
    <w:rsid w:val="00D64D94"/>
    <w:rsid w:val="00D6700B"/>
    <w:rsid w:val="00D70576"/>
    <w:rsid w:val="00D705E4"/>
    <w:rsid w:val="00D7279C"/>
    <w:rsid w:val="00D72A3E"/>
    <w:rsid w:val="00D74B52"/>
    <w:rsid w:val="00D74D61"/>
    <w:rsid w:val="00D74F26"/>
    <w:rsid w:val="00D766C9"/>
    <w:rsid w:val="00D77C35"/>
    <w:rsid w:val="00D77D4F"/>
    <w:rsid w:val="00D83395"/>
    <w:rsid w:val="00D84C23"/>
    <w:rsid w:val="00D85159"/>
    <w:rsid w:val="00D85FC5"/>
    <w:rsid w:val="00D867DD"/>
    <w:rsid w:val="00D86F08"/>
    <w:rsid w:val="00D91403"/>
    <w:rsid w:val="00D92DB3"/>
    <w:rsid w:val="00D92ED1"/>
    <w:rsid w:val="00D94782"/>
    <w:rsid w:val="00D9524F"/>
    <w:rsid w:val="00D952D4"/>
    <w:rsid w:val="00DA185E"/>
    <w:rsid w:val="00DA258D"/>
    <w:rsid w:val="00DA32E7"/>
    <w:rsid w:val="00DA3422"/>
    <w:rsid w:val="00DA42C9"/>
    <w:rsid w:val="00DA463E"/>
    <w:rsid w:val="00DA4860"/>
    <w:rsid w:val="00DA4BD5"/>
    <w:rsid w:val="00DA5535"/>
    <w:rsid w:val="00DA5735"/>
    <w:rsid w:val="00DA6E2A"/>
    <w:rsid w:val="00DA7E76"/>
    <w:rsid w:val="00DB0260"/>
    <w:rsid w:val="00DB308A"/>
    <w:rsid w:val="00DB3EE3"/>
    <w:rsid w:val="00DB4331"/>
    <w:rsid w:val="00DB7A04"/>
    <w:rsid w:val="00DC0013"/>
    <w:rsid w:val="00DC1C77"/>
    <w:rsid w:val="00DC2080"/>
    <w:rsid w:val="00DC24A3"/>
    <w:rsid w:val="00DC28FA"/>
    <w:rsid w:val="00DC3413"/>
    <w:rsid w:val="00DC3B98"/>
    <w:rsid w:val="00DC4776"/>
    <w:rsid w:val="00DC53F5"/>
    <w:rsid w:val="00DC559C"/>
    <w:rsid w:val="00DC6779"/>
    <w:rsid w:val="00DC6BA5"/>
    <w:rsid w:val="00DC7026"/>
    <w:rsid w:val="00DC77EF"/>
    <w:rsid w:val="00DD0A06"/>
    <w:rsid w:val="00DD3835"/>
    <w:rsid w:val="00DD4930"/>
    <w:rsid w:val="00DD5FA5"/>
    <w:rsid w:val="00DD658A"/>
    <w:rsid w:val="00DD73DA"/>
    <w:rsid w:val="00DD7D5E"/>
    <w:rsid w:val="00DE04F0"/>
    <w:rsid w:val="00DE0655"/>
    <w:rsid w:val="00DE11CA"/>
    <w:rsid w:val="00DE27BD"/>
    <w:rsid w:val="00DE449F"/>
    <w:rsid w:val="00DE561D"/>
    <w:rsid w:val="00DE7311"/>
    <w:rsid w:val="00DE76F2"/>
    <w:rsid w:val="00DE7760"/>
    <w:rsid w:val="00DF161F"/>
    <w:rsid w:val="00DF1C5A"/>
    <w:rsid w:val="00DF24B1"/>
    <w:rsid w:val="00DF48E4"/>
    <w:rsid w:val="00DF5941"/>
    <w:rsid w:val="00DF7280"/>
    <w:rsid w:val="00DF77BC"/>
    <w:rsid w:val="00E01DAC"/>
    <w:rsid w:val="00E02AF8"/>
    <w:rsid w:val="00E04581"/>
    <w:rsid w:val="00E04C30"/>
    <w:rsid w:val="00E04FC8"/>
    <w:rsid w:val="00E05007"/>
    <w:rsid w:val="00E06C6C"/>
    <w:rsid w:val="00E07162"/>
    <w:rsid w:val="00E10976"/>
    <w:rsid w:val="00E10A37"/>
    <w:rsid w:val="00E1189A"/>
    <w:rsid w:val="00E12FF5"/>
    <w:rsid w:val="00E13321"/>
    <w:rsid w:val="00E1335D"/>
    <w:rsid w:val="00E15149"/>
    <w:rsid w:val="00E158AF"/>
    <w:rsid w:val="00E200CB"/>
    <w:rsid w:val="00E219E9"/>
    <w:rsid w:val="00E22B76"/>
    <w:rsid w:val="00E23A01"/>
    <w:rsid w:val="00E241D3"/>
    <w:rsid w:val="00E26512"/>
    <w:rsid w:val="00E26F70"/>
    <w:rsid w:val="00E27A0F"/>
    <w:rsid w:val="00E309E9"/>
    <w:rsid w:val="00E3324C"/>
    <w:rsid w:val="00E3438B"/>
    <w:rsid w:val="00E34729"/>
    <w:rsid w:val="00E35A10"/>
    <w:rsid w:val="00E367B5"/>
    <w:rsid w:val="00E4074E"/>
    <w:rsid w:val="00E4290B"/>
    <w:rsid w:val="00E42C46"/>
    <w:rsid w:val="00E434A6"/>
    <w:rsid w:val="00E453C9"/>
    <w:rsid w:val="00E45927"/>
    <w:rsid w:val="00E45CE7"/>
    <w:rsid w:val="00E4710C"/>
    <w:rsid w:val="00E47673"/>
    <w:rsid w:val="00E508D5"/>
    <w:rsid w:val="00E508F2"/>
    <w:rsid w:val="00E56A1A"/>
    <w:rsid w:val="00E56F52"/>
    <w:rsid w:val="00E57C5C"/>
    <w:rsid w:val="00E615B6"/>
    <w:rsid w:val="00E619CB"/>
    <w:rsid w:val="00E61A71"/>
    <w:rsid w:val="00E624D2"/>
    <w:rsid w:val="00E62E55"/>
    <w:rsid w:val="00E63695"/>
    <w:rsid w:val="00E64020"/>
    <w:rsid w:val="00E6469E"/>
    <w:rsid w:val="00E65D8C"/>
    <w:rsid w:val="00E66631"/>
    <w:rsid w:val="00E6715C"/>
    <w:rsid w:val="00E70D06"/>
    <w:rsid w:val="00E7227C"/>
    <w:rsid w:val="00E7297D"/>
    <w:rsid w:val="00E72A80"/>
    <w:rsid w:val="00E731B2"/>
    <w:rsid w:val="00E733D0"/>
    <w:rsid w:val="00E75691"/>
    <w:rsid w:val="00E759D9"/>
    <w:rsid w:val="00E767E4"/>
    <w:rsid w:val="00E76870"/>
    <w:rsid w:val="00E76D16"/>
    <w:rsid w:val="00E76F99"/>
    <w:rsid w:val="00E77216"/>
    <w:rsid w:val="00E7767B"/>
    <w:rsid w:val="00E82239"/>
    <w:rsid w:val="00E8236E"/>
    <w:rsid w:val="00E836E1"/>
    <w:rsid w:val="00E8511C"/>
    <w:rsid w:val="00E853DE"/>
    <w:rsid w:val="00E857A1"/>
    <w:rsid w:val="00E8580E"/>
    <w:rsid w:val="00E86E6D"/>
    <w:rsid w:val="00E8795F"/>
    <w:rsid w:val="00E87B09"/>
    <w:rsid w:val="00E93865"/>
    <w:rsid w:val="00E94196"/>
    <w:rsid w:val="00E94928"/>
    <w:rsid w:val="00E94E1A"/>
    <w:rsid w:val="00E957EE"/>
    <w:rsid w:val="00E9581C"/>
    <w:rsid w:val="00E96F79"/>
    <w:rsid w:val="00E96FC0"/>
    <w:rsid w:val="00E972FC"/>
    <w:rsid w:val="00E976DF"/>
    <w:rsid w:val="00E97F07"/>
    <w:rsid w:val="00EA31B5"/>
    <w:rsid w:val="00EA65A3"/>
    <w:rsid w:val="00EB0638"/>
    <w:rsid w:val="00EB1EF0"/>
    <w:rsid w:val="00EB25FF"/>
    <w:rsid w:val="00EB2E82"/>
    <w:rsid w:val="00EB31AA"/>
    <w:rsid w:val="00EB35D2"/>
    <w:rsid w:val="00EB5F55"/>
    <w:rsid w:val="00EB5F78"/>
    <w:rsid w:val="00EB7510"/>
    <w:rsid w:val="00EB7EAE"/>
    <w:rsid w:val="00EC1022"/>
    <w:rsid w:val="00EC130F"/>
    <w:rsid w:val="00EC26BB"/>
    <w:rsid w:val="00EC26D2"/>
    <w:rsid w:val="00EC45BE"/>
    <w:rsid w:val="00EC4814"/>
    <w:rsid w:val="00EC6ABD"/>
    <w:rsid w:val="00EC73D8"/>
    <w:rsid w:val="00EC7572"/>
    <w:rsid w:val="00ED1D34"/>
    <w:rsid w:val="00ED1D82"/>
    <w:rsid w:val="00ED2120"/>
    <w:rsid w:val="00ED25E6"/>
    <w:rsid w:val="00ED26C9"/>
    <w:rsid w:val="00ED2C16"/>
    <w:rsid w:val="00ED2CF0"/>
    <w:rsid w:val="00ED4AA0"/>
    <w:rsid w:val="00ED50DD"/>
    <w:rsid w:val="00ED73AB"/>
    <w:rsid w:val="00ED75C1"/>
    <w:rsid w:val="00ED7682"/>
    <w:rsid w:val="00EE0985"/>
    <w:rsid w:val="00EE160E"/>
    <w:rsid w:val="00EE1986"/>
    <w:rsid w:val="00EE2938"/>
    <w:rsid w:val="00EE35C9"/>
    <w:rsid w:val="00EE42C9"/>
    <w:rsid w:val="00EE53CF"/>
    <w:rsid w:val="00EE72D6"/>
    <w:rsid w:val="00EF16FE"/>
    <w:rsid w:val="00EF1D82"/>
    <w:rsid w:val="00EF214F"/>
    <w:rsid w:val="00EF26CA"/>
    <w:rsid w:val="00EF4C4A"/>
    <w:rsid w:val="00EF5B66"/>
    <w:rsid w:val="00EF624B"/>
    <w:rsid w:val="00EF6A4D"/>
    <w:rsid w:val="00EF6FE3"/>
    <w:rsid w:val="00F00913"/>
    <w:rsid w:val="00F00BB6"/>
    <w:rsid w:val="00F00E5C"/>
    <w:rsid w:val="00F0198E"/>
    <w:rsid w:val="00F01BFE"/>
    <w:rsid w:val="00F024CE"/>
    <w:rsid w:val="00F02AD0"/>
    <w:rsid w:val="00F02CFB"/>
    <w:rsid w:val="00F03B1D"/>
    <w:rsid w:val="00F05F23"/>
    <w:rsid w:val="00F06C50"/>
    <w:rsid w:val="00F075D5"/>
    <w:rsid w:val="00F10A86"/>
    <w:rsid w:val="00F1173E"/>
    <w:rsid w:val="00F11AF4"/>
    <w:rsid w:val="00F1207F"/>
    <w:rsid w:val="00F13438"/>
    <w:rsid w:val="00F13B4C"/>
    <w:rsid w:val="00F13CE2"/>
    <w:rsid w:val="00F1495A"/>
    <w:rsid w:val="00F15644"/>
    <w:rsid w:val="00F15A3A"/>
    <w:rsid w:val="00F16821"/>
    <w:rsid w:val="00F169E8"/>
    <w:rsid w:val="00F16E83"/>
    <w:rsid w:val="00F2063F"/>
    <w:rsid w:val="00F207D9"/>
    <w:rsid w:val="00F20CFE"/>
    <w:rsid w:val="00F21410"/>
    <w:rsid w:val="00F219CA"/>
    <w:rsid w:val="00F21C51"/>
    <w:rsid w:val="00F23301"/>
    <w:rsid w:val="00F23AC4"/>
    <w:rsid w:val="00F247FD"/>
    <w:rsid w:val="00F24E4C"/>
    <w:rsid w:val="00F25EAE"/>
    <w:rsid w:val="00F27020"/>
    <w:rsid w:val="00F30E92"/>
    <w:rsid w:val="00F3176F"/>
    <w:rsid w:val="00F3239B"/>
    <w:rsid w:val="00F33884"/>
    <w:rsid w:val="00F338C8"/>
    <w:rsid w:val="00F340CD"/>
    <w:rsid w:val="00F34174"/>
    <w:rsid w:val="00F3610B"/>
    <w:rsid w:val="00F36AD4"/>
    <w:rsid w:val="00F36D00"/>
    <w:rsid w:val="00F3780D"/>
    <w:rsid w:val="00F408A8"/>
    <w:rsid w:val="00F4168E"/>
    <w:rsid w:val="00F43E76"/>
    <w:rsid w:val="00F4559D"/>
    <w:rsid w:val="00F46D92"/>
    <w:rsid w:val="00F46E5A"/>
    <w:rsid w:val="00F474C8"/>
    <w:rsid w:val="00F47EC8"/>
    <w:rsid w:val="00F5106F"/>
    <w:rsid w:val="00F524A3"/>
    <w:rsid w:val="00F52F5A"/>
    <w:rsid w:val="00F53B02"/>
    <w:rsid w:val="00F54FBB"/>
    <w:rsid w:val="00F550B6"/>
    <w:rsid w:val="00F552DF"/>
    <w:rsid w:val="00F56DD2"/>
    <w:rsid w:val="00F606AA"/>
    <w:rsid w:val="00F644B1"/>
    <w:rsid w:val="00F66353"/>
    <w:rsid w:val="00F66AF6"/>
    <w:rsid w:val="00F671A9"/>
    <w:rsid w:val="00F6745E"/>
    <w:rsid w:val="00F7135D"/>
    <w:rsid w:val="00F748ED"/>
    <w:rsid w:val="00F778E1"/>
    <w:rsid w:val="00F77DBD"/>
    <w:rsid w:val="00F81937"/>
    <w:rsid w:val="00F81A02"/>
    <w:rsid w:val="00F82C29"/>
    <w:rsid w:val="00F83CB0"/>
    <w:rsid w:val="00F849AB"/>
    <w:rsid w:val="00F84B2C"/>
    <w:rsid w:val="00F85BB5"/>
    <w:rsid w:val="00F86BEE"/>
    <w:rsid w:val="00F86C67"/>
    <w:rsid w:val="00F87EF5"/>
    <w:rsid w:val="00F914D7"/>
    <w:rsid w:val="00F91A73"/>
    <w:rsid w:val="00F934AB"/>
    <w:rsid w:val="00F94F89"/>
    <w:rsid w:val="00F96F82"/>
    <w:rsid w:val="00F97673"/>
    <w:rsid w:val="00FA0F34"/>
    <w:rsid w:val="00FA244D"/>
    <w:rsid w:val="00FA2C67"/>
    <w:rsid w:val="00FA3A93"/>
    <w:rsid w:val="00FA44F5"/>
    <w:rsid w:val="00FA4A4B"/>
    <w:rsid w:val="00FA5286"/>
    <w:rsid w:val="00FA55A2"/>
    <w:rsid w:val="00FA6AFD"/>
    <w:rsid w:val="00FA727E"/>
    <w:rsid w:val="00FA7DCC"/>
    <w:rsid w:val="00FB0193"/>
    <w:rsid w:val="00FB113F"/>
    <w:rsid w:val="00FB169A"/>
    <w:rsid w:val="00FB2E1D"/>
    <w:rsid w:val="00FB4009"/>
    <w:rsid w:val="00FB526C"/>
    <w:rsid w:val="00FB6ADF"/>
    <w:rsid w:val="00FB72FA"/>
    <w:rsid w:val="00FB7C06"/>
    <w:rsid w:val="00FC0CA7"/>
    <w:rsid w:val="00FC10FC"/>
    <w:rsid w:val="00FC1A2B"/>
    <w:rsid w:val="00FC2D73"/>
    <w:rsid w:val="00FC3910"/>
    <w:rsid w:val="00FC4F1A"/>
    <w:rsid w:val="00FC6DD7"/>
    <w:rsid w:val="00FD03B0"/>
    <w:rsid w:val="00FD1AA5"/>
    <w:rsid w:val="00FD2AAE"/>
    <w:rsid w:val="00FD32BE"/>
    <w:rsid w:val="00FD3C80"/>
    <w:rsid w:val="00FD4A32"/>
    <w:rsid w:val="00FD4D15"/>
    <w:rsid w:val="00FD7C50"/>
    <w:rsid w:val="00FD7FB4"/>
    <w:rsid w:val="00FE10B1"/>
    <w:rsid w:val="00FE40E4"/>
    <w:rsid w:val="00FE53C8"/>
    <w:rsid w:val="00FE5580"/>
    <w:rsid w:val="00FE64FB"/>
    <w:rsid w:val="00FE6BF5"/>
    <w:rsid w:val="00FE7A97"/>
    <w:rsid w:val="00FE7FD7"/>
    <w:rsid w:val="00FF01BD"/>
    <w:rsid w:val="00FF1C6E"/>
    <w:rsid w:val="00FF32F6"/>
    <w:rsid w:val="00FF3F57"/>
    <w:rsid w:val="00FF546A"/>
    <w:rsid w:val="00FF7017"/>
    <w:rsid w:val="00FF7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E2B15"/>
  <w15:docId w15:val="{FC88B325-E92A-4A2A-9679-3525A0CD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7B5D5A"/>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Название спецификации,h:1,h:1app,TF-Overskrift 1,H11,R1,Titre 0,Section"/>
    <w:basedOn w:val="a4"/>
    <w:next w:val="a4"/>
    <w:link w:val="11"/>
    <w:uiPriority w:val="99"/>
    <w:qFormat/>
    <w:rsid w:val="00571D2A"/>
    <w:pPr>
      <w:keepNext/>
      <w:spacing w:before="240" w:after="60"/>
      <w:outlineLvl w:val="0"/>
    </w:pPr>
    <w:rPr>
      <w:rFonts w:ascii="Arial" w:hAnsi="Arial"/>
      <w:b/>
      <w:bCs/>
      <w:kern w:val="32"/>
      <w:sz w:val="32"/>
      <w:szCs w:val="32"/>
      <w:lang w:val="x-none" w:eastAsia="x-none"/>
    </w:rPr>
  </w:style>
  <w:style w:type="paragraph" w:styleId="22">
    <w:name w:val="heading 2"/>
    <w:aliases w:val="contract,H2,h2,2,Numbered text 3,heading 2,21,22,211,h:2,h:2app,T2,TF-Overskrit 2,Title2,ITT t2,PA Major Section,TE Heading 2,Livello 2,R2,H21,heading 2+ Indent: Left 0.25 in,título 2,TITRE 2,1st level heading,l2,level 2 no toc,A,2nd level"/>
    <w:basedOn w:val="a4"/>
    <w:next w:val="a4"/>
    <w:link w:val="23"/>
    <w:uiPriority w:val="9"/>
    <w:unhideWhenUsed/>
    <w:qFormat/>
    <w:rsid w:val="007E3C34"/>
    <w:pPr>
      <w:keepNext/>
      <w:keepLines/>
      <w:suppressAutoHyphens/>
      <w:spacing w:before="200"/>
      <w:outlineLvl w:val="1"/>
    </w:pPr>
    <w:rPr>
      <w:rFonts w:ascii="Cambria" w:hAnsi="Cambria"/>
      <w:b/>
      <w:bCs/>
      <w:color w:val="4F81BD"/>
      <w:sz w:val="26"/>
      <w:szCs w:val="26"/>
      <w:lang w:val="x-none" w:eastAsia="ar-SA"/>
    </w:rPr>
  </w:style>
  <w:style w:type="paragraph" w:styleId="30">
    <w:name w:val="heading 3"/>
    <w:aliases w:val="H3,h:3,h,31,ITT t3,PA Minor Section,TE Heading,Title3,list,l3,Level 3 Head,heading 3,h3,H31,H32,H33,H34,H35,título 3,subhead,1.,TF-Overskrift 3,Titre3,alltoc,Table3,3heading,Heading 3 - old,orderpara2,l31,32,l32,33,l33,34,l34,35,l35"/>
    <w:basedOn w:val="a4"/>
    <w:next w:val="a4"/>
    <w:link w:val="32"/>
    <w:uiPriority w:val="9"/>
    <w:qFormat/>
    <w:rsid w:val="002F3B6C"/>
    <w:pPr>
      <w:keepNext/>
      <w:suppressAutoHyphens/>
      <w:spacing w:before="240" w:after="60"/>
      <w:outlineLvl w:val="2"/>
    </w:pPr>
    <w:rPr>
      <w:rFonts w:ascii="Arial" w:hAnsi="Arial"/>
      <w:b/>
      <w:bCs/>
      <w:sz w:val="26"/>
      <w:szCs w:val="26"/>
      <w:lang w:val="x-none" w:eastAsia="ar-SA"/>
    </w:rPr>
  </w:style>
  <w:style w:type="paragraph" w:styleId="41">
    <w:name w:val="heading 4"/>
    <w:aliases w:val="H4,Заголовок 4 (Приложение),h:4,h4,ITT t4,PA Micro Section,TE Heading 4,4,heading 4 + Indent: Left 0.5 in,a.,I4,l4,heading&#10;4,Map Title,heading"/>
    <w:basedOn w:val="a4"/>
    <w:next w:val="a4"/>
    <w:link w:val="42"/>
    <w:uiPriority w:val="9"/>
    <w:unhideWhenUsed/>
    <w:qFormat/>
    <w:rsid w:val="007E3C34"/>
    <w:pPr>
      <w:keepNext/>
      <w:keepLines/>
      <w:spacing w:before="200" w:line="276" w:lineRule="auto"/>
      <w:outlineLvl w:val="3"/>
    </w:pPr>
    <w:rPr>
      <w:rFonts w:ascii="Cambria" w:hAnsi="Cambria"/>
      <w:b/>
      <w:bCs/>
      <w:i/>
      <w:iCs/>
      <w:color w:val="4F81BD"/>
      <w:sz w:val="22"/>
      <w:szCs w:val="22"/>
      <w:lang w:val="x-none" w:eastAsia="en-US"/>
    </w:rPr>
  </w:style>
  <w:style w:type="paragraph" w:styleId="50">
    <w:name w:val="heading 5"/>
    <w:basedOn w:val="a4"/>
    <w:next w:val="a4"/>
    <w:link w:val="51"/>
    <w:uiPriority w:val="9"/>
    <w:qFormat/>
    <w:rsid w:val="007E3C34"/>
    <w:pPr>
      <w:spacing w:before="240" w:after="60"/>
      <w:outlineLvl w:val="4"/>
    </w:pPr>
    <w:rPr>
      <w:rFonts w:ascii="Calibri" w:hAnsi="Calibri" w:cs="Arial"/>
      <w:b/>
      <w:bCs/>
      <w:i/>
      <w:iCs/>
      <w:sz w:val="26"/>
      <w:szCs w:val="26"/>
      <w:lang w:val="en-US" w:eastAsia="en-US" w:bidi="en-US"/>
    </w:rPr>
  </w:style>
  <w:style w:type="paragraph" w:styleId="6">
    <w:name w:val="heading 6"/>
    <w:basedOn w:val="a4"/>
    <w:next w:val="a4"/>
    <w:link w:val="60"/>
    <w:uiPriority w:val="9"/>
    <w:qFormat/>
    <w:rsid w:val="007E3C34"/>
    <w:pPr>
      <w:spacing w:before="240" w:after="60"/>
      <w:outlineLvl w:val="5"/>
    </w:pPr>
    <w:rPr>
      <w:rFonts w:ascii="Calibri" w:hAnsi="Calibri" w:cs="Arial"/>
      <w:b/>
      <w:bCs/>
      <w:sz w:val="22"/>
      <w:szCs w:val="22"/>
      <w:lang w:val="en-US" w:eastAsia="en-US" w:bidi="en-US"/>
    </w:rPr>
  </w:style>
  <w:style w:type="paragraph" w:styleId="7">
    <w:name w:val="heading 7"/>
    <w:basedOn w:val="a4"/>
    <w:next w:val="a4"/>
    <w:link w:val="70"/>
    <w:uiPriority w:val="9"/>
    <w:qFormat/>
    <w:rsid w:val="007E3C34"/>
    <w:pPr>
      <w:spacing w:before="240" w:after="60"/>
      <w:outlineLvl w:val="6"/>
    </w:pPr>
    <w:rPr>
      <w:rFonts w:ascii="Calibri" w:hAnsi="Calibri" w:cs="Arial"/>
      <w:sz w:val="24"/>
      <w:szCs w:val="24"/>
      <w:lang w:val="en-US" w:eastAsia="en-US" w:bidi="en-US"/>
    </w:rPr>
  </w:style>
  <w:style w:type="paragraph" w:styleId="8">
    <w:name w:val="heading 8"/>
    <w:basedOn w:val="a4"/>
    <w:next w:val="a4"/>
    <w:link w:val="80"/>
    <w:uiPriority w:val="9"/>
    <w:qFormat/>
    <w:rsid w:val="0017638C"/>
    <w:pPr>
      <w:spacing w:before="240" w:after="60"/>
      <w:outlineLvl w:val="7"/>
    </w:pPr>
    <w:rPr>
      <w:i/>
      <w:iCs/>
      <w:sz w:val="24"/>
      <w:szCs w:val="24"/>
      <w:lang w:val="x-none" w:eastAsia="x-none"/>
    </w:rPr>
  </w:style>
  <w:style w:type="paragraph" w:styleId="9">
    <w:name w:val="heading 9"/>
    <w:basedOn w:val="a4"/>
    <w:next w:val="a4"/>
    <w:link w:val="90"/>
    <w:uiPriority w:val="9"/>
    <w:qFormat/>
    <w:rsid w:val="007E3C34"/>
    <w:pPr>
      <w:spacing w:before="240" w:after="60"/>
      <w:outlineLvl w:val="8"/>
    </w:pPr>
    <w:rPr>
      <w:rFonts w:ascii="Cambria" w:hAnsi="Cambria" w:cs="Arial"/>
      <w:sz w:val="22"/>
      <w:szCs w:val="22"/>
      <w:lang w:val="en-US" w:eastAsia="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2">
    <w:name w:val="Îáû÷íûé_1"/>
    <w:basedOn w:val="a8"/>
    <w:rsid w:val="00B95948"/>
  </w:style>
  <w:style w:type="paragraph" w:styleId="a8">
    <w:name w:val="Body Text"/>
    <w:aliases w:val="body text, Знак1,Основной текст Знак Знак"/>
    <w:basedOn w:val="a4"/>
    <w:link w:val="a9"/>
    <w:uiPriority w:val="99"/>
    <w:rsid w:val="00B95948"/>
    <w:pPr>
      <w:spacing w:after="120"/>
    </w:pPr>
  </w:style>
  <w:style w:type="paragraph" w:styleId="HTML">
    <w:name w:val="HTML Preformatted"/>
    <w:basedOn w:val="a4"/>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4"/>
    <w:rsid w:val="007E2B6D"/>
    <w:pPr>
      <w:spacing w:before="100" w:beforeAutospacing="1" w:after="100" w:afterAutospacing="1"/>
    </w:pPr>
    <w:rPr>
      <w:sz w:val="24"/>
      <w:szCs w:val="24"/>
    </w:rPr>
  </w:style>
  <w:style w:type="paragraph" w:customStyle="1" w:styleId="33">
    <w:name w:val="Стиль3 Знак"/>
    <w:basedOn w:val="a4"/>
    <w:rsid w:val="00DC2080"/>
    <w:pPr>
      <w:widowControl w:val="0"/>
      <w:tabs>
        <w:tab w:val="left" w:pos="360"/>
        <w:tab w:val="num" w:pos="432"/>
      </w:tabs>
      <w:suppressAutoHyphens/>
      <w:ind w:left="283"/>
      <w:jc w:val="both"/>
    </w:pPr>
    <w:rPr>
      <w:sz w:val="24"/>
      <w:lang w:eastAsia="ar-SA"/>
    </w:rPr>
  </w:style>
  <w:style w:type="paragraph" w:styleId="aa">
    <w:name w:val="header"/>
    <w:basedOn w:val="a4"/>
    <w:link w:val="ab"/>
    <w:rsid w:val="00DC0013"/>
    <w:pPr>
      <w:tabs>
        <w:tab w:val="center" w:pos="4677"/>
        <w:tab w:val="right" w:pos="9355"/>
      </w:tabs>
    </w:pPr>
  </w:style>
  <w:style w:type="character" w:styleId="ac">
    <w:name w:val="page number"/>
    <w:basedOn w:val="a5"/>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4"/>
    <w:link w:val="af"/>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character" w:customStyle="1" w:styleId="a9">
    <w:name w:val="Основной текст Знак"/>
    <w:aliases w:val="body text Знак, Знак1 Знак,Основной текст Знак Знак Знак"/>
    <w:link w:val="a8"/>
    <w:uiPriority w:val="99"/>
    <w:rsid w:val="003C5CDE"/>
    <w:rPr>
      <w:lang w:val="ru-RU" w:eastAsia="ru-RU" w:bidi="ar-SA"/>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4"/>
    <w:rsid w:val="002F3B6C"/>
    <w:pPr>
      <w:widowControl w:val="0"/>
      <w:suppressLineNumbers/>
      <w:suppressAutoHyphens/>
    </w:pPr>
    <w:rPr>
      <w:rFonts w:ascii="Arial" w:eastAsia="Lucida Sans Unicode" w:hAnsi="Arial"/>
      <w:sz w:val="24"/>
      <w:szCs w:val="24"/>
    </w:rPr>
  </w:style>
  <w:style w:type="paragraph" w:customStyle="1" w:styleId="13">
    <w:name w:val="Текст примечания1"/>
    <w:basedOn w:val="a4"/>
    <w:rsid w:val="002F3B6C"/>
    <w:pPr>
      <w:widowControl w:val="0"/>
      <w:suppressAutoHyphens/>
    </w:pPr>
    <w:rPr>
      <w:rFonts w:ascii="Arial" w:eastAsia="Lucida Sans Unicode" w:hAnsi="Arial"/>
      <w:sz w:val="24"/>
      <w:szCs w:val="24"/>
    </w:rPr>
  </w:style>
  <w:style w:type="paragraph" w:customStyle="1" w:styleId="210">
    <w:name w:val="Основной текст 21"/>
    <w:basedOn w:val="a4"/>
    <w:rsid w:val="002F3B6C"/>
    <w:pPr>
      <w:widowControl w:val="0"/>
      <w:suppressAutoHyphens/>
    </w:pPr>
    <w:rPr>
      <w:rFonts w:ascii="Arial" w:eastAsia="Lucida Sans Unicode" w:hAnsi="Arial"/>
      <w:sz w:val="24"/>
      <w:szCs w:val="24"/>
    </w:rPr>
  </w:style>
  <w:style w:type="paragraph" w:customStyle="1" w:styleId="af3">
    <w:name w:val="Знак"/>
    <w:basedOn w:val="a4"/>
    <w:rsid w:val="004E54F9"/>
    <w:pPr>
      <w:spacing w:before="100" w:beforeAutospacing="1" w:after="100" w:afterAutospacing="1"/>
    </w:pPr>
    <w:rPr>
      <w:rFonts w:ascii="Tahoma" w:hAnsi="Tahoma"/>
      <w:lang w:val="en-US" w:eastAsia="en-US"/>
    </w:rPr>
  </w:style>
  <w:style w:type="paragraph" w:styleId="24">
    <w:name w:val="Body Text Indent 2"/>
    <w:basedOn w:val="a4"/>
    <w:link w:val="25"/>
    <w:rsid w:val="00DF161F"/>
    <w:pPr>
      <w:spacing w:after="120" w:line="480" w:lineRule="auto"/>
      <w:ind w:left="283"/>
    </w:pPr>
  </w:style>
  <w:style w:type="character" w:customStyle="1" w:styleId="25">
    <w:name w:val="Основной текст с отступом 2 Знак"/>
    <w:link w:val="24"/>
    <w:rsid w:val="00DF161F"/>
    <w:rPr>
      <w:lang w:val="ru-RU" w:eastAsia="ru-RU" w:bidi="ar-SA"/>
    </w:rPr>
  </w:style>
  <w:style w:type="paragraph" w:styleId="af4">
    <w:name w:val="Balloon Text"/>
    <w:basedOn w:val="a4"/>
    <w:link w:val="af5"/>
    <w:rsid w:val="00B66844"/>
    <w:rPr>
      <w:rFonts w:ascii="Tahoma" w:hAnsi="Tahoma"/>
      <w:sz w:val="16"/>
      <w:szCs w:val="16"/>
      <w:lang w:val="x-none" w:eastAsia="x-none"/>
    </w:rPr>
  </w:style>
  <w:style w:type="paragraph" w:styleId="af6">
    <w:name w:val="footer"/>
    <w:basedOn w:val="a4"/>
    <w:link w:val="af7"/>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paragraph" w:styleId="af8">
    <w:name w:val="Plain Text"/>
    <w:basedOn w:val="a4"/>
    <w:link w:val="af9"/>
    <w:rsid w:val="003A5465"/>
    <w:rPr>
      <w:rFonts w:ascii="Courier New" w:hAnsi="Courier New"/>
      <w:lang w:val="x-none" w:eastAsia="x-none"/>
    </w:rPr>
  </w:style>
  <w:style w:type="paragraph" w:styleId="34">
    <w:name w:val="Body Text 3"/>
    <w:basedOn w:val="a4"/>
    <w:link w:val="35"/>
    <w:rsid w:val="0017638C"/>
    <w:pPr>
      <w:spacing w:after="120"/>
    </w:pPr>
    <w:rPr>
      <w:sz w:val="16"/>
      <w:szCs w:val="16"/>
      <w:lang w:val="x-none" w:eastAsia="x-none"/>
    </w:rPr>
  </w:style>
  <w:style w:type="paragraph" w:customStyle="1" w:styleId="afa">
    <w:name w:val="Абзац"/>
    <w:basedOn w:val="a4"/>
    <w:rsid w:val="0017638C"/>
    <w:pPr>
      <w:spacing w:before="120"/>
      <w:ind w:firstLine="709"/>
      <w:jc w:val="both"/>
    </w:pPr>
    <w:rPr>
      <w:sz w:val="24"/>
      <w:szCs w:val="24"/>
    </w:rPr>
  </w:style>
  <w:style w:type="paragraph" w:customStyle="1" w:styleId="bedaav-11">
    <w:name w:val="bedaav - пункт 1. 1 уровня"/>
    <w:rsid w:val="00E453C9"/>
    <w:pPr>
      <w:numPr>
        <w:numId w:val="1"/>
      </w:numPr>
      <w:spacing w:after="360"/>
      <w:contextualSpacing/>
      <w:jc w:val="center"/>
      <w:outlineLvl w:val="0"/>
    </w:pPr>
    <w:rPr>
      <w:rFonts w:eastAsia="Calibri"/>
      <w:b/>
      <w:caps/>
      <w:sz w:val="24"/>
      <w:szCs w:val="24"/>
      <w:lang w:eastAsia="en-US"/>
    </w:rPr>
  </w:style>
  <w:style w:type="paragraph" w:customStyle="1" w:styleId="bedaav-110">
    <w:name w:val="bedaav - пункт 1.1."/>
    <w:rsid w:val="00E453C9"/>
    <w:pPr>
      <w:numPr>
        <w:ilvl w:val="1"/>
        <w:numId w:val="1"/>
      </w:numPr>
      <w:tabs>
        <w:tab w:val="num" w:pos="1560"/>
      </w:tabs>
      <w:spacing w:after="240" w:line="276" w:lineRule="auto"/>
      <w:ind w:firstLine="426"/>
      <w:contextualSpacing/>
      <w:jc w:val="both"/>
    </w:pPr>
    <w:rPr>
      <w:rFonts w:eastAsia="Calibri"/>
      <w:sz w:val="24"/>
      <w:szCs w:val="24"/>
      <w:lang w:eastAsia="en-US"/>
    </w:rPr>
  </w:style>
  <w:style w:type="paragraph" w:customStyle="1" w:styleId="bedaav-111">
    <w:name w:val="bedaav - пункт 1.1.1."/>
    <w:rsid w:val="00E453C9"/>
    <w:pPr>
      <w:numPr>
        <w:ilvl w:val="2"/>
        <w:numId w:val="1"/>
      </w:numPr>
      <w:tabs>
        <w:tab w:val="left" w:pos="1560"/>
      </w:tabs>
      <w:spacing w:after="240" w:line="276" w:lineRule="auto"/>
      <w:ind w:left="0" w:firstLine="425"/>
      <w:contextualSpacing/>
      <w:jc w:val="both"/>
    </w:pPr>
    <w:rPr>
      <w:rFonts w:eastAsia="Calibri"/>
      <w:sz w:val="24"/>
      <w:szCs w:val="24"/>
      <w:lang w:eastAsia="en-US"/>
    </w:rPr>
  </w:style>
  <w:style w:type="character" w:styleId="afb">
    <w:name w:val="Emphasis"/>
    <w:uiPriority w:val="20"/>
    <w:qFormat/>
    <w:rsid w:val="00E453C9"/>
    <w:rPr>
      <w:rFonts w:cs="Times New Roman"/>
      <w:i/>
      <w:iCs/>
    </w:rPr>
  </w:style>
  <w:style w:type="paragraph" w:customStyle="1" w:styleId="afc">
    <w:name w:val="Знак"/>
    <w:basedOn w:val="a4"/>
    <w:rsid w:val="007218A5"/>
    <w:pPr>
      <w:spacing w:after="160" w:line="240" w:lineRule="exact"/>
    </w:pPr>
    <w:rPr>
      <w:rFonts w:ascii="Verdana" w:hAnsi="Verdana"/>
      <w:sz w:val="24"/>
      <w:szCs w:val="24"/>
      <w:lang w:val="en-US" w:eastAsia="en-US"/>
    </w:rPr>
  </w:style>
  <w:style w:type="paragraph" w:customStyle="1" w:styleId="afd">
    <w:name w:val="Текст_"/>
    <w:basedOn w:val="a4"/>
    <w:autoRedefine/>
    <w:rsid w:val="007218A5"/>
    <w:pPr>
      <w:tabs>
        <w:tab w:val="left" w:pos="709"/>
      </w:tabs>
      <w:spacing w:line="276" w:lineRule="auto"/>
      <w:ind w:firstLine="709"/>
      <w:jc w:val="both"/>
    </w:pPr>
    <w:rPr>
      <w:sz w:val="28"/>
      <w:szCs w:val="28"/>
    </w:rPr>
  </w:style>
  <w:style w:type="paragraph" w:customStyle="1" w:styleId="ConsPlusTitle">
    <w:name w:val="ConsPlusTitle"/>
    <w:rsid w:val="002F31E2"/>
    <w:pPr>
      <w:autoSpaceDE w:val="0"/>
      <w:autoSpaceDN w:val="0"/>
      <w:adjustRightInd w:val="0"/>
    </w:pPr>
    <w:rPr>
      <w:b/>
      <w:bCs/>
      <w:sz w:val="24"/>
      <w:szCs w:val="24"/>
    </w:rPr>
  </w:style>
  <w:style w:type="table" w:styleId="afe">
    <w:name w:val="Table Grid"/>
    <w:basedOn w:val="a6"/>
    <w:rsid w:val="00406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semiHidden/>
    <w:rsid w:val="00266850"/>
    <w:rPr>
      <w:sz w:val="16"/>
      <w:szCs w:val="16"/>
    </w:rPr>
  </w:style>
  <w:style w:type="paragraph" w:styleId="aff0">
    <w:name w:val="annotation text"/>
    <w:basedOn w:val="a4"/>
    <w:semiHidden/>
    <w:rsid w:val="00266850"/>
  </w:style>
  <w:style w:type="paragraph" w:styleId="aff1">
    <w:name w:val="annotation subject"/>
    <w:basedOn w:val="aff0"/>
    <w:next w:val="aff0"/>
    <w:semiHidden/>
    <w:rsid w:val="00266850"/>
    <w:rPr>
      <w:b/>
      <w:bCs/>
    </w:rPr>
  </w:style>
  <w:style w:type="character" w:customStyle="1" w:styleId="blk">
    <w:name w:val="blk"/>
    <w:basedOn w:val="a5"/>
    <w:rsid w:val="004F451B"/>
  </w:style>
  <w:style w:type="character" w:customStyle="1" w:styleId="u">
    <w:name w:val="u"/>
    <w:basedOn w:val="a5"/>
    <w:rsid w:val="00B74AD1"/>
  </w:style>
  <w:style w:type="character" w:customStyle="1" w:styleId="23">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2"/>
    <w:uiPriority w:val="9"/>
    <w:rsid w:val="007E3C34"/>
    <w:rPr>
      <w:rFonts w:ascii="Cambria" w:hAnsi="Cambria"/>
      <w:b/>
      <w:bCs/>
      <w:color w:val="4F81BD"/>
      <w:sz w:val="26"/>
      <w:szCs w:val="26"/>
      <w:lang w:eastAsia="ar-SA"/>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link w:val="41"/>
    <w:uiPriority w:val="9"/>
    <w:rsid w:val="007E3C34"/>
    <w:rPr>
      <w:rFonts w:ascii="Cambria" w:hAnsi="Cambria"/>
      <w:b/>
      <w:bCs/>
      <w:i/>
      <w:iCs/>
      <w:color w:val="4F81BD"/>
      <w:sz w:val="22"/>
      <w:szCs w:val="22"/>
      <w:lang w:eastAsia="en-US"/>
    </w:rPr>
  </w:style>
  <w:style w:type="character" w:customStyle="1" w:styleId="51">
    <w:name w:val="Заголовок 5 Знак"/>
    <w:link w:val="50"/>
    <w:uiPriority w:val="9"/>
    <w:rsid w:val="007E3C34"/>
    <w:rPr>
      <w:rFonts w:ascii="Calibri" w:hAnsi="Calibri" w:cs="Arial"/>
      <w:b/>
      <w:bCs/>
      <w:i/>
      <w:iCs/>
      <w:sz w:val="26"/>
      <w:szCs w:val="26"/>
      <w:lang w:val="en-US" w:eastAsia="en-US" w:bidi="en-US"/>
    </w:rPr>
  </w:style>
  <w:style w:type="character" w:customStyle="1" w:styleId="60">
    <w:name w:val="Заголовок 6 Знак"/>
    <w:link w:val="6"/>
    <w:uiPriority w:val="9"/>
    <w:rsid w:val="007E3C34"/>
    <w:rPr>
      <w:rFonts w:ascii="Calibri" w:hAnsi="Calibri" w:cs="Arial"/>
      <w:b/>
      <w:bCs/>
      <w:sz w:val="22"/>
      <w:szCs w:val="22"/>
      <w:lang w:val="en-US" w:eastAsia="en-US" w:bidi="en-US"/>
    </w:rPr>
  </w:style>
  <w:style w:type="character" w:customStyle="1" w:styleId="70">
    <w:name w:val="Заголовок 7 Знак"/>
    <w:link w:val="7"/>
    <w:uiPriority w:val="9"/>
    <w:rsid w:val="007E3C34"/>
    <w:rPr>
      <w:rFonts w:ascii="Calibri" w:hAnsi="Calibri" w:cs="Arial"/>
      <w:sz w:val="24"/>
      <w:szCs w:val="24"/>
      <w:lang w:val="en-US" w:eastAsia="en-US" w:bidi="en-US"/>
    </w:rPr>
  </w:style>
  <w:style w:type="character" w:customStyle="1" w:styleId="90">
    <w:name w:val="Заголовок 9 Знак"/>
    <w:link w:val="9"/>
    <w:uiPriority w:val="9"/>
    <w:rsid w:val="007E3C34"/>
    <w:rPr>
      <w:rFonts w:ascii="Cambria" w:hAnsi="Cambria" w:cs="Arial"/>
      <w:sz w:val="22"/>
      <w:szCs w:val="22"/>
      <w:lang w:val="en-US" w:eastAsia="en-US" w:bidi="en-US"/>
    </w:rPr>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Знак,Название спецификации Знак,h:1 Знак,h:1app Знак,TF-Overskrift 1 Знак,H11 Знак,R1 Знак"/>
    <w:link w:val="10"/>
    <w:uiPriority w:val="99"/>
    <w:rsid w:val="007E3C34"/>
    <w:rPr>
      <w:rFonts w:ascii="Arial" w:hAnsi="Arial" w:cs="Arial"/>
      <w:b/>
      <w:bCs/>
      <w:kern w:val="32"/>
      <w:sz w:val="32"/>
      <w:szCs w:val="32"/>
    </w:rPr>
  </w:style>
  <w:style w:type="character" w:customStyle="1" w:styleId="32">
    <w:name w:val="Заголовок 3 Знак"/>
    <w:aliases w:val="H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
    <w:link w:val="30"/>
    <w:uiPriority w:val="9"/>
    <w:rsid w:val="007E3C34"/>
    <w:rPr>
      <w:rFonts w:ascii="Arial" w:hAnsi="Arial" w:cs="Arial"/>
      <w:b/>
      <w:bCs/>
      <w:sz w:val="26"/>
      <w:szCs w:val="26"/>
      <w:lang w:eastAsia="ar-SA"/>
    </w:rPr>
  </w:style>
  <w:style w:type="character" w:customStyle="1" w:styleId="80">
    <w:name w:val="Заголовок 8 Знак"/>
    <w:link w:val="8"/>
    <w:uiPriority w:val="9"/>
    <w:rsid w:val="007E3C34"/>
    <w:rPr>
      <w:i/>
      <w:iCs/>
      <w:sz w:val="24"/>
      <w:szCs w:val="24"/>
    </w:rPr>
  </w:style>
  <w:style w:type="character" w:customStyle="1" w:styleId="HTML0">
    <w:name w:val="Стандартный HTML Знак"/>
    <w:link w:val="HTML"/>
    <w:rsid w:val="007E3C34"/>
    <w:rPr>
      <w:rFonts w:ascii="Courier New" w:hAnsi="Courier New" w:cs="Courier New"/>
    </w:rPr>
  </w:style>
  <w:style w:type="character" w:customStyle="1" w:styleId="ab">
    <w:name w:val="Верхний колонтитул Знак"/>
    <w:link w:val="aa"/>
    <w:rsid w:val="007E3C34"/>
  </w:style>
  <w:style w:type="character" w:customStyle="1" w:styleId="af5">
    <w:name w:val="Текст выноски Знак"/>
    <w:link w:val="af4"/>
    <w:rsid w:val="007E3C34"/>
    <w:rPr>
      <w:rFonts w:ascii="Tahoma" w:hAnsi="Tahoma" w:cs="Tahoma"/>
      <w:sz w:val="16"/>
      <w:szCs w:val="16"/>
    </w:rPr>
  </w:style>
  <w:style w:type="character" w:customStyle="1" w:styleId="af7">
    <w:name w:val="Нижний колонтитул Знак"/>
    <w:link w:val="af6"/>
    <w:uiPriority w:val="99"/>
    <w:rsid w:val="007E3C34"/>
  </w:style>
  <w:style w:type="character" w:customStyle="1" w:styleId="af9">
    <w:name w:val="Текст Знак"/>
    <w:link w:val="af8"/>
    <w:rsid w:val="007E3C34"/>
    <w:rPr>
      <w:rFonts w:ascii="Courier New" w:hAnsi="Courier New" w:cs="Tahoma"/>
    </w:rPr>
  </w:style>
  <w:style w:type="character" w:customStyle="1" w:styleId="35">
    <w:name w:val="Основной текст 3 Знак"/>
    <w:link w:val="34"/>
    <w:rsid w:val="007E3C34"/>
    <w:rPr>
      <w:sz w:val="16"/>
      <w:szCs w:val="16"/>
    </w:rPr>
  </w:style>
  <w:style w:type="paragraph" w:customStyle="1" w:styleId="aff2">
    <w:name w:val="Таблицы (моноширинный)"/>
    <w:basedOn w:val="a4"/>
    <w:next w:val="a4"/>
    <w:rsid w:val="007E3C34"/>
    <w:pPr>
      <w:widowControl w:val="0"/>
      <w:snapToGrid w:val="0"/>
      <w:jc w:val="both"/>
    </w:pPr>
    <w:rPr>
      <w:rFonts w:ascii="Courier New" w:hAnsi="Courier New"/>
    </w:rPr>
  </w:style>
  <w:style w:type="paragraph" w:styleId="36">
    <w:name w:val="Body Text Indent 3"/>
    <w:basedOn w:val="a4"/>
    <w:link w:val="37"/>
    <w:rsid w:val="007E3C34"/>
    <w:pPr>
      <w:spacing w:after="120"/>
      <w:ind w:left="283"/>
    </w:pPr>
    <w:rPr>
      <w:sz w:val="16"/>
      <w:szCs w:val="16"/>
      <w:lang w:val="x-none" w:eastAsia="x-none"/>
    </w:rPr>
  </w:style>
  <w:style w:type="character" w:customStyle="1" w:styleId="37">
    <w:name w:val="Основной текст с отступом 3 Знак"/>
    <w:link w:val="36"/>
    <w:rsid w:val="007E3C34"/>
    <w:rPr>
      <w:sz w:val="16"/>
      <w:szCs w:val="16"/>
    </w:rPr>
  </w:style>
  <w:style w:type="paragraph" w:customStyle="1" w:styleId="3---">
    <w:name w:val="3---"/>
    <w:basedOn w:val="a4"/>
    <w:rsid w:val="007E3C34"/>
    <w:pPr>
      <w:spacing w:before="120" w:after="120"/>
      <w:jc w:val="both"/>
    </w:pPr>
    <w:rPr>
      <w:sz w:val="24"/>
    </w:rPr>
  </w:style>
  <w:style w:type="paragraph" w:customStyle="1" w:styleId="ConsNonformat">
    <w:name w:val="ConsNonformat"/>
    <w:rsid w:val="007E3C34"/>
    <w:pPr>
      <w:widowControl w:val="0"/>
      <w:autoSpaceDE w:val="0"/>
      <w:autoSpaceDN w:val="0"/>
      <w:adjustRightInd w:val="0"/>
    </w:pPr>
    <w:rPr>
      <w:rFonts w:ascii="Courier New" w:hAnsi="Courier New" w:cs="Courier New"/>
    </w:rPr>
  </w:style>
  <w:style w:type="paragraph" w:styleId="aff3">
    <w:name w:val="Body Text Indent"/>
    <w:aliases w:val="Знак Знак,Основной текст с отступом Знак1 Знак,Основной текст с отступом Знак1 Знак Знак Знак,Основной текст с отступом Знак Знак Знак Знак Знак Знак"/>
    <w:basedOn w:val="a4"/>
    <w:link w:val="aff4"/>
    <w:uiPriority w:val="99"/>
    <w:rsid w:val="007E3C34"/>
    <w:pPr>
      <w:widowControl w:val="0"/>
      <w:autoSpaceDE w:val="0"/>
      <w:autoSpaceDN w:val="0"/>
      <w:adjustRightInd w:val="0"/>
      <w:spacing w:after="120" w:line="480" w:lineRule="auto"/>
    </w:pPr>
    <w:rPr>
      <w:lang w:val="x-none" w:eastAsia="ar-SA"/>
    </w:rPr>
  </w:style>
  <w:style w:type="character" w:customStyle="1" w:styleId="aff4">
    <w:name w:val="Основной текст с отступом Знак"/>
    <w:aliases w:val="Знак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3"/>
    <w:uiPriority w:val="99"/>
    <w:rsid w:val="007E3C34"/>
    <w:rPr>
      <w:lang w:eastAsia="ar-SA"/>
    </w:rPr>
  </w:style>
  <w:style w:type="paragraph" w:customStyle="1" w:styleId="110">
    <w:name w:val="заголовок 11"/>
    <w:basedOn w:val="a4"/>
    <w:next w:val="a4"/>
    <w:rsid w:val="007E3C34"/>
    <w:pPr>
      <w:keepNext/>
      <w:jc w:val="center"/>
    </w:pPr>
    <w:rPr>
      <w:sz w:val="24"/>
    </w:rPr>
  </w:style>
  <w:style w:type="paragraph" w:styleId="26">
    <w:name w:val="Body Text 2"/>
    <w:basedOn w:val="a4"/>
    <w:link w:val="211"/>
    <w:unhideWhenUsed/>
    <w:rsid w:val="007E3C34"/>
    <w:pPr>
      <w:suppressAutoHyphens/>
      <w:spacing w:after="120" w:line="480" w:lineRule="auto"/>
    </w:pPr>
    <w:rPr>
      <w:sz w:val="24"/>
      <w:szCs w:val="24"/>
      <w:lang w:val="x-none" w:eastAsia="ar-SA"/>
    </w:rPr>
  </w:style>
  <w:style w:type="character" w:customStyle="1" w:styleId="27">
    <w:name w:val="Основной текст 2 Знак"/>
    <w:basedOn w:val="a5"/>
    <w:rsid w:val="007E3C34"/>
  </w:style>
  <w:style w:type="character" w:customStyle="1" w:styleId="211">
    <w:name w:val="Основной текст 2 Знак1"/>
    <w:link w:val="26"/>
    <w:rsid w:val="007E3C34"/>
    <w:rPr>
      <w:sz w:val="24"/>
      <w:szCs w:val="24"/>
      <w:lang w:val="x-none" w:eastAsia="ar-SA"/>
    </w:rPr>
  </w:style>
  <w:style w:type="paragraph" w:styleId="14">
    <w:name w:val="toc 1"/>
    <w:basedOn w:val="a4"/>
    <w:next w:val="a4"/>
    <w:autoRedefine/>
    <w:rsid w:val="007E3C34"/>
    <w:pPr>
      <w:suppressAutoHyphens/>
      <w:spacing w:before="120" w:after="120"/>
    </w:pPr>
    <w:rPr>
      <w:rFonts w:ascii="Calibri" w:hAnsi="Calibri" w:cs="Calibri"/>
      <w:b/>
      <w:bCs/>
      <w:caps/>
      <w:lang w:eastAsia="ar-SA"/>
    </w:rPr>
  </w:style>
  <w:style w:type="paragraph" w:customStyle="1" w:styleId="15">
    <w:name w:val="Основной текст с отступом1"/>
    <w:aliases w:val="текст"/>
    <w:basedOn w:val="a4"/>
    <w:link w:val="aff5"/>
    <w:rsid w:val="007E3C34"/>
    <w:pPr>
      <w:spacing w:before="60"/>
      <w:ind w:firstLine="851"/>
      <w:jc w:val="both"/>
    </w:pPr>
    <w:rPr>
      <w:sz w:val="28"/>
      <w:szCs w:val="28"/>
      <w:lang w:val="x-none" w:eastAsia="x-none"/>
    </w:rPr>
  </w:style>
  <w:style w:type="character" w:customStyle="1" w:styleId="aff5">
    <w:name w:val="текст Знак Знак"/>
    <w:link w:val="15"/>
    <w:rsid w:val="007E3C34"/>
    <w:rPr>
      <w:sz w:val="28"/>
      <w:szCs w:val="28"/>
    </w:rPr>
  </w:style>
  <w:style w:type="paragraph" w:styleId="aff6">
    <w:name w:val="Normal (Web)"/>
    <w:basedOn w:val="a4"/>
    <w:rsid w:val="007E3C34"/>
    <w:pPr>
      <w:spacing w:before="100" w:beforeAutospacing="1" w:after="100" w:afterAutospacing="1"/>
      <w:ind w:firstLine="680"/>
    </w:pPr>
    <w:rPr>
      <w:sz w:val="28"/>
      <w:szCs w:val="28"/>
    </w:rPr>
  </w:style>
  <w:style w:type="paragraph" w:customStyle="1" w:styleId="16">
    <w:name w:val="Маркер1"/>
    <w:basedOn w:val="a4"/>
    <w:rsid w:val="007E3C34"/>
    <w:pPr>
      <w:tabs>
        <w:tab w:val="left" w:pos="360"/>
      </w:tabs>
      <w:suppressAutoHyphens/>
      <w:spacing w:before="120" w:line="300" w:lineRule="atLeast"/>
      <w:jc w:val="both"/>
    </w:pPr>
    <w:rPr>
      <w:noProof/>
      <w:sz w:val="24"/>
      <w:szCs w:val="24"/>
      <w:lang w:eastAsia="ar-SA"/>
    </w:rPr>
  </w:style>
  <w:style w:type="paragraph" w:customStyle="1" w:styleId="17">
    <w:name w:val="Знак1"/>
    <w:basedOn w:val="a4"/>
    <w:rsid w:val="007E3C34"/>
    <w:pPr>
      <w:spacing w:before="100" w:beforeAutospacing="1" w:after="100" w:afterAutospacing="1"/>
    </w:pPr>
    <w:rPr>
      <w:rFonts w:ascii="Tahoma" w:hAnsi="Tahoma"/>
      <w:lang w:val="en-US" w:eastAsia="en-US"/>
    </w:rPr>
  </w:style>
  <w:style w:type="character" w:customStyle="1" w:styleId="apple-converted-space">
    <w:name w:val="apple-converted-space"/>
    <w:rsid w:val="007E3C34"/>
  </w:style>
  <w:style w:type="character" w:styleId="aff7">
    <w:name w:val="Strong"/>
    <w:uiPriority w:val="22"/>
    <w:qFormat/>
    <w:rsid w:val="007E3C34"/>
    <w:rPr>
      <w:b/>
      <w:bCs/>
    </w:rPr>
  </w:style>
  <w:style w:type="paragraph" w:customStyle="1" w:styleId="aff8">
    <w:name w:val="МОЙ"/>
    <w:basedOn w:val="aff3"/>
    <w:qFormat/>
    <w:rsid w:val="007E3C34"/>
    <w:pPr>
      <w:widowControl/>
      <w:autoSpaceDE/>
      <w:autoSpaceDN/>
      <w:adjustRightInd/>
      <w:spacing w:after="0" w:line="240" w:lineRule="auto"/>
      <w:ind w:firstLine="680"/>
      <w:jc w:val="both"/>
    </w:pPr>
    <w:rPr>
      <w:sz w:val="28"/>
      <w:szCs w:val="28"/>
      <w:lang w:eastAsia="ru-RU"/>
    </w:rPr>
  </w:style>
  <w:style w:type="paragraph" w:customStyle="1" w:styleId="Default">
    <w:name w:val="Default"/>
    <w:rsid w:val="007E3C34"/>
    <w:pPr>
      <w:autoSpaceDE w:val="0"/>
      <w:autoSpaceDN w:val="0"/>
      <w:adjustRightInd w:val="0"/>
    </w:pPr>
    <w:rPr>
      <w:rFonts w:eastAsia="Calibri"/>
      <w:color w:val="000000"/>
      <w:sz w:val="24"/>
      <w:szCs w:val="24"/>
      <w:lang w:eastAsia="en-US"/>
    </w:rPr>
  </w:style>
  <w:style w:type="paragraph" w:customStyle="1" w:styleId="18">
    <w:name w:val="обычный1"/>
    <w:basedOn w:val="a4"/>
    <w:rsid w:val="007E3C34"/>
    <w:pPr>
      <w:spacing w:before="225" w:after="225" w:line="300" w:lineRule="atLeast"/>
      <w:jc w:val="both"/>
    </w:pPr>
    <w:rPr>
      <w:rFonts w:ascii="Tahoma" w:hAnsi="Tahoma" w:cs="Tahoma"/>
    </w:rPr>
  </w:style>
  <w:style w:type="paragraph" w:styleId="aff9">
    <w:name w:val="List Paragraph"/>
    <w:basedOn w:val="a4"/>
    <w:uiPriority w:val="34"/>
    <w:qFormat/>
    <w:rsid w:val="007E3C34"/>
    <w:pPr>
      <w:spacing w:after="200" w:line="276" w:lineRule="auto"/>
      <w:ind w:left="720"/>
      <w:contextualSpacing/>
    </w:pPr>
    <w:rPr>
      <w:rFonts w:ascii="Calibri" w:eastAsia="Calibri" w:hAnsi="Calibri"/>
      <w:sz w:val="22"/>
      <w:szCs w:val="22"/>
      <w:lang w:eastAsia="en-US"/>
    </w:rPr>
  </w:style>
  <w:style w:type="character" w:customStyle="1" w:styleId="hps">
    <w:name w:val="hps"/>
    <w:rsid w:val="007E3C34"/>
  </w:style>
  <w:style w:type="paragraph" w:customStyle="1" w:styleId="31">
    <w:name w:val="Основной текст с отступом 31"/>
    <w:basedOn w:val="a4"/>
    <w:rsid w:val="007E3C34"/>
    <w:pPr>
      <w:numPr>
        <w:numId w:val="2"/>
      </w:numPr>
      <w:tabs>
        <w:tab w:val="clear" w:pos="1209"/>
      </w:tabs>
      <w:suppressAutoHyphens/>
      <w:spacing w:after="120"/>
      <w:ind w:left="283" w:firstLine="0"/>
      <w:jc w:val="both"/>
    </w:pPr>
    <w:rPr>
      <w:sz w:val="16"/>
      <w:lang w:eastAsia="ar-SA"/>
    </w:rPr>
  </w:style>
  <w:style w:type="paragraph" w:styleId="a0">
    <w:name w:val="List Bullet"/>
    <w:basedOn w:val="a4"/>
    <w:autoRedefine/>
    <w:rsid w:val="007E3C34"/>
    <w:pPr>
      <w:widowControl w:val="0"/>
      <w:numPr>
        <w:numId w:val="3"/>
      </w:numPr>
      <w:tabs>
        <w:tab w:val="clear" w:pos="1492"/>
      </w:tabs>
      <w:ind w:left="0" w:firstLine="0"/>
    </w:pPr>
    <w:rPr>
      <w:rFonts w:ascii="Calibri" w:hAnsi="Calibri" w:cs="Arial"/>
      <w:sz w:val="24"/>
      <w:szCs w:val="24"/>
      <w:lang w:val="en-US" w:eastAsia="en-US" w:bidi="en-US"/>
    </w:rPr>
  </w:style>
  <w:style w:type="paragraph" w:styleId="2">
    <w:name w:val="List Bullet 2"/>
    <w:basedOn w:val="a4"/>
    <w:autoRedefine/>
    <w:rsid w:val="007E3C34"/>
    <w:pPr>
      <w:numPr>
        <w:numId w:val="4"/>
      </w:numPr>
      <w:tabs>
        <w:tab w:val="clear" w:pos="360"/>
      </w:tabs>
      <w:ind w:left="0" w:firstLine="0"/>
    </w:pPr>
    <w:rPr>
      <w:rFonts w:ascii="Calibri" w:hAnsi="Calibri" w:cs="Arial"/>
      <w:sz w:val="24"/>
      <w:lang w:val="en-US" w:eastAsia="en-US" w:bidi="en-US"/>
    </w:rPr>
  </w:style>
  <w:style w:type="paragraph" w:styleId="3">
    <w:name w:val="List Bullet 3"/>
    <w:basedOn w:val="a4"/>
    <w:autoRedefine/>
    <w:rsid w:val="007E3C34"/>
    <w:pPr>
      <w:numPr>
        <w:numId w:val="5"/>
      </w:numPr>
      <w:tabs>
        <w:tab w:val="clear" w:pos="643"/>
        <w:tab w:val="num" w:pos="926"/>
      </w:tabs>
      <w:ind w:left="926"/>
    </w:pPr>
    <w:rPr>
      <w:rFonts w:ascii="Calibri" w:hAnsi="Calibri" w:cs="Arial"/>
      <w:sz w:val="24"/>
      <w:lang w:val="en-US" w:eastAsia="en-US" w:bidi="en-US"/>
    </w:rPr>
  </w:style>
  <w:style w:type="paragraph" w:styleId="4">
    <w:name w:val="List Bullet 4"/>
    <w:basedOn w:val="a4"/>
    <w:autoRedefine/>
    <w:rsid w:val="007E3C34"/>
    <w:pPr>
      <w:numPr>
        <w:numId w:val="6"/>
      </w:numPr>
      <w:tabs>
        <w:tab w:val="clear" w:pos="926"/>
        <w:tab w:val="num" w:pos="1209"/>
      </w:tabs>
      <w:ind w:left="1209"/>
    </w:pPr>
    <w:rPr>
      <w:rFonts w:ascii="Calibri" w:hAnsi="Calibri" w:cs="Arial"/>
      <w:sz w:val="24"/>
      <w:lang w:val="en-US" w:eastAsia="en-US" w:bidi="en-US"/>
    </w:rPr>
  </w:style>
  <w:style w:type="paragraph" w:styleId="5">
    <w:name w:val="List Bullet 5"/>
    <w:basedOn w:val="a4"/>
    <w:autoRedefine/>
    <w:rsid w:val="007E3C34"/>
    <w:pPr>
      <w:numPr>
        <w:numId w:val="7"/>
      </w:numPr>
      <w:tabs>
        <w:tab w:val="clear" w:pos="1209"/>
        <w:tab w:val="num" w:pos="1492"/>
      </w:tabs>
      <w:ind w:left="1492"/>
    </w:pPr>
    <w:rPr>
      <w:rFonts w:ascii="Calibri" w:hAnsi="Calibri" w:cs="Arial"/>
      <w:sz w:val="24"/>
      <w:lang w:val="en-US" w:eastAsia="en-US" w:bidi="en-US"/>
    </w:rPr>
  </w:style>
  <w:style w:type="paragraph" w:styleId="a">
    <w:name w:val="List Number"/>
    <w:basedOn w:val="a4"/>
    <w:rsid w:val="007E3C34"/>
    <w:pPr>
      <w:numPr>
        <w:numId w:val="8"/>
      </w:numPr>
      <w:tabs>
        <w:tab w:val="clear" w:pos="1492"/>
        <w:tab w:val="num" w:pos="360"/>
      </w:tabs>
      <w:ind w:left="360"/>
    </w:pPr>
    <w:rPr>
      <w:rFonts w:ascii="Calibri" w:hAnsi="Calibri" w:cs="Arial"/>
      <w:sz w:val="24"/>
      <w:lang w:val="en-US" w:eastAsia="en-US" w:bidi="en-US"/>
    </w:rPr>
  </w:style>
  <w:style w:type="paragraph" w:styleId="21">
    <w:name w:val="List Number 2"/>
    <w:basedOn w:val="a4"/>
    <w:rsid w:val="007E3C34"/>
    <w:pPr>
      <w:numPr>
        <w:ilvl w:val="1"/>
        <w:numId w:val="9"/>
      </w:numPr>
      <w:tabs>
        <w:tab w:val="clear" w:pos="1440"/>
        <w:tab w:val="num" w:pos="643"/>
      </w:tabs>
      <w:ind w:left="643" w:hanging="360"/>
    </w:pPr>
    <w:rPr>
      <w:rFonts w:ascii="Calibri" w:hAnsi="Calibri" w:cs="Arial"/>
      <w:sz w:val="24"/>
      <w:lang w:val="en-US" w:eastAsia="en-US" w:bidi="en-US"/>
    </w:rPr>
  </w:style>
  <w:style w:type="paragraph" w:styleId="38">
    <w:name w:val="List Number 3"/>
    <w:basedOn w:val="a4"/>
    <w:rsid w:val="007E3C34"/>
    <w:pPr>
      <w:tabs>
        <w:tab w:val="num" w:pos="926"/>
      </w:tabs>
      <w:ind w:left="926" w:hanging="360"/>
    </w:pPr>
    <w:rPr>
      <w:rFonts w:ascii="Calibri" w:hAnsi="Calibri" w:cs="Arial"/>
      <w:sz w:val="24"/>
      <w:lang w:val="en-US" w:eastAsia="en-US" w:bidi="en-US"/>
    </w:rPr>
  </w:style>
  <w:style w:type="paragraph" w:styleId="40">
    <w:name w:val="List Number 4"/>
    <w:basedOn w:val="a4"/>
    <w:rsid w:val="007E3C34"/>
    <w:pPr>
      <w:numPr>
        <w:numId w:val="10"/>
      </w:numPr>
      <w:tabs>
        <w:tab w:val="clear" w:pos="360"/>
        <w:tab w:val="num" w:pos="1209"/>
      </w:tabs>
      <w:ind w:left="1209"/>
    </w:pPr>
    <w:rPr>
      <w:rFonts w:ascii="Calibri" w:hAnsi="Calibri" w:cs="Arial"/>
      <w:sz w:val="24"/>
      <w:lang w:val="en-US" w:eastAsia="en-US" w:bidi="en-US"/>
    </w:rPr>
  </w:style>
  <w:style w:type="paragraph" w:styleId="52">
    <w:name w:val="List Number 5"/>
    <w:basedOn w:val="a4"/>
    <w:rsid w:val="007E3C34"/>
    <w:pPr>
      <w:tabs>
        <w:tab w:val="num" w:pos="1492"/>
      </w:tabs>
      <w:ind w:left="1492" w:hanging="360"/>
    </w:pPr>
    <w:rPr>
      <w:rFonts w:ascii="Calibri" w:hAnsi="Calibri" w:cs="Arial"/>
      <w:sz w:val="24"/>
      <w:lang w:val="en-US" w:eastAsia="en-US" w:bidi="en-US"/>
    </w:rPr>
  </w:style>
  <w:style w:type="paragraph" w:customStyle="1" w:styleId="affa">
    <w:name w:val="Раздел"/>
    <w:basedOn w:val="a4"/>
    <w:semiHidden/>
    <w:rsid w:val="007E3C34"/>
    <w:pPr>
      <w:tabs>
        <w:tab w:val="num" w:pos="1440"/>
      </w:tabs>
      <w:spacing w:before="120" w:after="120"/>
      <w:ind w:left="720" w:hanging="720"/>
      <w:jc w:val="center"/>
    </w:pPr>
    <w:rPr>
      <w:rFonts w:ascii="Arial Narrow" w:hAnsi="Arial Narrow" w:cs="Arial"/>
      <w:b/>
      <w:sz w:val="28"/>
      <w:lang w:val="en-US" w:eastAsia="en-US" w:bidi="en-US"/>
    </w:rPr>
  </w:style>
  <w:style w:type="paragraph" w:customStyle="1" w:styleId="39">
    <w:name w:val="Раздел 3"/>
    <w:basedOn w:val="a4"/>
    <w:semiHidden/>
    <w:rsid w:val="007E3C34"/>
    <w:pPr>
      <w:tabs>
        <w:tab w:val="num" w:pos="360"/>
      </w:tabs>
      <w:spacing w:before="120" w:after="120"/>
      <w:ind w:left="360" w:hanging="360"/>
      <w:jc w:val="center"/>
    </w:pPr>
    <w:rPr>
      <w:rFonts w:ascii="Calibri" w:hAnsi="Calibri" w:cs="Arial"/>
      <w:b/>
      <w:sz w:val="24"/>
      <w:lang w:val="en-US" w:eastAsia="en-US" w:bidi="en-US"/>
    </w:rPr>
  </w:style>
  <w:style w:type="paragraph" w:styleId="affb">
    <w:name w:val="Title"/>
    <w:basedOn w:val="a4"/>
    <w:next w:val="a4"/>
    <w:link w:val="affc"/>
    <w:qFormat/>
    <w:rsid w:val="007E3C34"/>
    <w:pPr>
      <w:spacing w:before="240" w:after="60"/>
      <w:jc w:val="center"/>
      <w:outlineLvl w:val="0"/>
    </w:pPr>
    <w:rPr>
      <w:rFonts w:ascii="Cambria" w:hAnsi="Cambria" w:cs="Arial"/>
      <w:b/>
      <w:bCs/>
      <w:kern w:val="28"/>
      <w:sz w:val="32"/>
      <w:szCs w:val="32"/>
      <w:lang w:val="en-US" w:eastAsia="en-US" w:bidi="en-US"/>
    </w:rPr>
  </w:style>
  <w:style w:type="character" w:customStyle="1" w:styleId="affc">
    <w:name w:val="Заголовок Знак"/>
    <w:link w:val="affb"/>
    <w:rsid w:val="007E3C34"/>
    <w:rPr>
      <w:rFonts w:ascii="Cambria" w:hAnsi="Cambria" w:cs="Arial"/>
      <w:b/>
      <w:bCs/>
      <w:kern w:val="28"/>
      <w:sz w:val="32"/>
      <w:szCs w:val="32"/>
      <w:lang w:val="en-US" w:eastAsia="en-US" w:bidi="en-US"/>
    </w:rPr>
  </w:style>
  <w:style w:type="paragraph" w:styleId="affd">
    <w:name w:val="Subtitle"/>
    <w:basedOn w:val="a4"/>
    <w:next w:val="a4"/>
    <w:link w:val="affe"/>
    <w:uiPriority w:val="11"/>
    <w:qFormat/>
    <w:rsid w:val="007E3C34"/>
    <w:pPr>
      <w:spacing w:after="60"/>
      <w:jc w:val="center"/>
      <w:outlineLvl w:val="1"/>
    </w:pPr>
    <w:rPr>
      <w:rFonts w:ascii="Cambria" w:hAnsi="Cambria" w:cs="Arial"/>
      <w:sz w:val="24"/>
      <w:szCs w:val="24"/>
      <w:lang w:val="en-US" w:eastAsia="en-US" w:bidi="en-US"/>
    </w:rPr>
  </w:style>
  <w:style w:type="character" w:customStyle="1" w:styleId="affe">
    <w:name w:val="Подзаголовок Знак"/>
    <w:link w:val="affd"/>
    <w:uiPriority w:val="11"/>
    <w:rsid w:val="007E3C34"/>
    <w:rPr>
      <w:rFonts w:ascii="Cambria" w:hAnsi="Cambria" w:cs="Arial"/>
      <w:sz w:val="24"/>
      <w:szCs w:val="24"/>
      <w:lang w:val="en-US" w:eastAsia="en-US" w:bidi="en-US"/>
    </w:rPr>
  </w:style>
  <w:style w:type="paragraph" w:styleId="3a">
    <w:name w:val="toc 3"/>
    <w:basedOn w:val="a4"/>
    <w:next w:val="a4"/>
    <w:autoRedefine/>
    <w:rsid w:val="007E3C34"/>
    <w:pPr>
      <w:spacing w:line="288" w:lineRule="auto"/>
      <w:ind w:left="480"/>
    </w:pPr>
    <w:rPr>
      <w:rFonts w:ascii="Arial" w:hAnsi="Arial" w:cs="Arial"/>
      <w:iCs/>
      <w:lang w:val="en-US" w:eastAsia="en-US" w:bidi="en-US"/>
    </w:rPr>
  </w:style>
  <w:style w:type="paragraph" w:styleId="28">
    <w:name w:val="toc 2"/>
    <w:basedOn w:val="a4"/>
    <w:next w:val="a4"/>
    <w:autoRedefine/>
    <w:rsid w:val="007E3C34"/>
    <w:pPr>
      <w:ind w:left="240"/>
    </w:pPr>
    <w:rPr>
      <w:rFonts w:ascii="Calibri" w:hAnsi="Calibri" w:cs="Arial"/>
      <w:smallCaps/>
      <w:lang w:val="en-US" w:eastAsia="en-US" w:bidi="en-US"/>
    </w:rPr>
  </w:style>
  <w:style w:type="paragraph" w:styleId="afff">
    <w:name w:val="Date"/>
    <w:basedOn w:val="a4"/>
    <w:next w:val="a4"/>
    <w:link w:val="afff0"/>
    <w:rsid w:val="007E3C34"/>
    <w:rPr>
      <w:rFonts w:ascii="Calibri" w:hAnsi="Calibri" w:cs="Arial"/>
      <w:sz w:val="24"/>
      <w:lang w:val="en-US" w:eastAsia="en-US" w:bidi="en-US"/>
    </w:rPr>
  </w:style>
  <w:style w:type="character" w:customStyle="1" w:styleId="afff0">
    <w:name w:val="Дата Знак"/>
    <w:link w:val="afff"/>
    <w:rsid w:val="007E3C34"/>
    <w:rPr>
      <w:rFonts w:ascii="Calibri" w:hAnsi="Calibri" w:cs="Arial"/>
      <w:sz w:val="24"/>
      <w:lang w:val="en-US" w:eastAsia="en-US" w:bidi="en-US"/>
    </w:rPr>
  </w:style>
  <w:style w:type="paragraph" w:styleId="afff1">
    <w:name w:val="Block Text"/>
    <w:basedOn w:val="a4"/>
    <w:rsid w:val="007E3C34"/>
    <w:pPr>
      <w:spacing w:after="120"/>
      <w:ind w:left="1440" w:right="1440"/>
    </w:pPr>
    <w:rPr>
      <w:rFonts w:ascii="Calibri" w:hAnsi="Calibri" w:cs="Arial"/>
      <w:sz w:val="24"/>
      <w:lang w:val="en-US" w:eastAsia="en-US" w:bidi="en-US"/>
    </w:rPr>
  </w:style>
  <w:style w:type="paragraph" w:customStyle="1" w:styleId="ConsNormal">
    <w:name w:val="ConsNormal"/>
    <w:link w:val="ConsNormal0"/>
    <w:rsid w:val="007E3C34"/>
    <w:pPr>
      <w:widowControl w:val="0"/>
      <w:autoSpaceDE w:val="0"/>
      <w:autoSpaceDN w:val="0"/>
      <w:adjustRightInd w:val="0"/>
      <w:spacing w:after="200" w:line="276" w:lineRule="auto"/>
      <w:ind w:right="19772" w:firstLine="720"/>
    </w:pPr>
    <w:rPr>
      <w:rFonts w:ascii="Arial" w:hAnsi="Arial"/>
      <w:sz w:val="22"/>
      <w:szCs w:val="22"/>
    </w:rPr>
  </w:style>
  <w:style w:type="character" w:customStyle="1" w:styleId="ConsNormal0">
    <w:name w:val="ConsNormal Знак"/>
    <w:link w:val="ConsNormal"/>
    <w:rsid w:val="007E3C34"/>
    <w:rPr>
      <w:rFonts w:ascii="Arial" w:hAnsi="Arial"/>
      <w:sz w:val="22"/>
      <w:szCs w:val="22"/>
      <w:lang w:bidi="ar-SA"/>
    </w:rPr>
  </w:style>
  <w:style w:type="paragraph" w:styleId="HTML1">
    <w:name w:val="HTML Address"/>
    <w:basedOn w:val="a4"/>
    <w:link w:val="HTML2"/>
    <w:rsid w:val="007E3C34"/>
    <w:rPr>
      <w:rFonts w:ascii="Calibri" w:hAnsi="Calibri" w:cs="Arial"/>
      <w:i/>
      <w:iCs/>
      <w:sz w:val="24"/>
      <w:szCs w:val="24"/>
      <w:lang w:val="en-US" w:eastAsia="en-US" w:bidi="en-US"/>
    </w:rPr>
  </w:style>
  <w:style w:type="character" w:customStyle="1" w:styleId="HTML2">
    <w:name w:val="Адрес HTML Знак"/>
    <w:link w:val="HTML1"/>
    <w:rsid w:val="007E3C34"/>
    <w:rPr>
      <w:rFonts w:ascii="Calibri" w:hAnsi="Calibri" w:cs="Arial"/>
      <w:i/>
      <w:iCs/>
      <w:sz w:val="24"/>
      <w:szCs w:val="24"/>
      <w:lang w:val="en-US" w:eastAsia="en-US" w:bidi="en-US"/>
    </w:rPr>
  </w:style>
  <w:style w:type="paragraph" w:styleId="afff2">
    <w:name w:val="envelope address"/>
    <w:basedOn w:val="a4"/>
    <w:rsid w:val="007E3C34"/>
    <w:pPr>
      <w:framePr w:w="7920" w:h="1980" w:hRule="exact" w:hSpace="180" w:wrap="auto" w:hAnchor="page" w:xAlign="center" w:yAlign="bottom"/>
      <w:ind w:left="2880"/>
    </w:pPr>
    <w:rPr>
      <w:rFonts w:ascii="Arial" w:hAnsi="Arial" w:cs="Arial"/>
      <w:sz w:val="24"/>
      <w:szCs w:val="24"/>
      <w:lang w:val="en-US" w:eastAsia="en-US" w:bidi="en-US"/>
    </w:rPr>
  </w:style>
  <w:style w:type="character" w:styleId="HTML3">
    <w:name w:val="HTML Acronym"/>
    <w:rsid w:val="007E3C34"/>
  </w:style>
  <w:style w:type="paragraph" w:styleId="afff3">
    <w:name w:val="Note Heading"/>
    <w:basedOn w:val="a4"/>
    <w:next w:val="a4"/>
    <w:link w:val="afff4"/>
    <w:rsid w:val="007E3C34"/>
    <w:rPr>
      <w:rFonts w:ascii="Calibri" w:hAnsi="Calibri" w:cs="Arial"/>
      <w:sz w:val="24"/>
      <w:szCs w:val="24"/>
      <w:lang w:val="en-US" w:eastAsia="en-US" w:bidi="en-US"/>
    </w:rPr>
  </w:style>
  <w:style w:type="character" w:customStyle="1" w:styleId="afff4">
    <w:name w:val="Заголовок записки Знак"/>
    <w:link w:val="afff3"/>
    <w:rsid w:val="007E3C34"/>
    <w:rPr>
      <w:rFonts w:ascii="Calibri" w:hAnsi="Calibri" w:cs="Arial"/>
      <w:sz w:val="24"/>
      <w:szCs w:val="24"/>
      <w:lang w:val="en-US" w:eastAsia="en-US" w:bidi="en-US"/>
    </w:rPr>
  </w:style>
  <w:style w:type="character" w:styleId="HTML4">
    <w:name w:val="HTML Keyboard"/>
    <w:rsid w:val="007E3C34"/>
    <w:rPr>
      <w:rFonts w:ascii="Courier New" w:hAnsi="Courier New" w:cs="Courier New"/>
      <w:sz w:val="20"/>
      <w:szCs w:val="20"/>
    </w:rPr>
  </w:style>
  <w:style w:type="character" w:styleId="HTML5">
    <w:name w:val="HTML Code"/>
    <w:rsid w:val="007E3C34"/>
    <w:rPr>
      <w:rFonts w:ascii="Courier New" w:hAnsi="Courier New" w:cs="Courier New"/>
      <w:sz w:val="20"/>
      <w:szCs w:val="20"/>
    </w:rPr>
  </w:style>
  <w:style w:type="paragraph" w:styleId="afff5">
    <w:name w:val="Body Text First Indent"/>
    <w:basedOn w:val="a8"/>
    <w:link w:val="afff6"/>
    <w:rsid w:val="007E3C34"/>
    <w:pPr>
      <w:ind w:firstLine="210"/>
    </w:pPr>
    <w:rPr>
      <w:rFonts w:ascii="Calibri" w:hAnsi="Calibri" w:cs="Arial"/>
      <w:sz w:val="24"/>
      <w:szCs w:val="24"/>
      <w:lang w:val="en-US" w:eastAsia="en-US" w:bidi="en-US"/>
    </w:rPr>
  </w:style>
  <w:style w:type="character" w:customStyle="1" w:styleId="afff6">
    <w:name w:val="Красная строка Знак"/>
    <w:link w:val="afff5"/>
    <w:rsid w:val="007E3C34"/>
    <w:rPr>
      <w:rFonts w:ascii="Calibri" w:hAnsi="Calibri" w:cs="Arial"/>
      <w:sz w:val="24"/>
      <w:szCs w:val="24"/>
      <w:lang w:val="en-US" w:eastAsia="en-US" w:bidi="en-US"/>
    </w:rPr>
  </w:style>
  <w:style w:type="paragraph" w:styleId="29">
    <w:name w:val="Body Text First Indent 2"/>
    <w:basedOn w:val="aff3"/>
    <w:link w:val="2a"/>
    <w:rsid w:val="007E3C34"/>
    <w:pPr>
      <w:widowControl/>
      <w:autoSpaceDE/>
      <w:autoSpaceDN/>
      <w:adjustRightInd/>
      <w:spacing w:line="240" w:lineRule="auto"/>
      <w:ind w:left="283" w:firstLine="210"/>
    </w:pPr>
    <w:rPr>
      <w:rFonts w:ascii="Calibri" w:hAnsi="Calibri" w:cs="Arial"/>
      <w:sz w:val="24"/>
      <w:szCs w:val="24"/>
      <w:lang w:val="en-US" w:eastAsia="en-US" w:bidi="en-US"/>
    </w:rPr>
  </w:style>
  <w:style w:type="character" w:customStyle="1" w:styleId="2a">
    <w:name w:val="Красная строка 2 Знак"/>
    <w:link w:val="29"/>
    <w:rsid w:val="007E3C34"/>
    <w:rPr>
      <w:rFonts w:ascii="Calibri" w:hAnsi="Calibri" w:cs="Arial"/>
      <w:sz w:val="24"/>
      <w:szCs w:val="24"/>
      <w:lang w:val="en-US" w:eastAsia="en-US" w:bidi="en-US"/>
    </w:rPr>
  </w:style>
  <w:style w:type="character" w:styleId="afff7">
    <w:name w:val="line number"/>
    <w:rsid w:val="007E3C34"/>
  </w:style>
  <w:style w:type="character" w:styleId="HTML6">
    <w:name w:val="HTML Sample"/>
    <w:rsid w:val="007E3C34"/>
    <w:rPr>
      <w:rFonts w:ascii="Courier New" w:hAnsi="Courier New" w:cs="Courier New"/>
    </w:rPr>
  </w:style>
  <w:style w:type="paragraph" w:styleId="2b">
    <w:name w:val="envelope return"/>
    <w:basedOn w:val="a4"/>
    <w:rsid w:val="007E3C34"/>
    <w:rPr>
      <w:rFonts w:ascii="Arial" w:hAnsi="Arial" w:cs="Arial"/>
      <w:lang w:val="en-US" w:eastAsia="en-US" w:bidi="en-US"/>
    </w:rPr>
  </w:style>
  <w:style w:type="paragraph" w:styleId="afff8">
    <w:name w:val="Normal Indent"/>
    <w:basedOn w:val="a4"/>
    <w:rsid w:val="007E3C34"/>
    <w:pPr>
      <w:ind w:left="708"/>
    </w:pPr>
    <w:rPr>
      <w:rFonts w:ascii="Calibri" w:hAnsi="Calibri" w:cs="Arial"/>
      <w:sz w:val="24"/>
      <w:szCs w:val="24"/>
      <w:lang w:val="en-US" w:eastAsia="en-US" w:bidi="en-US"/>
    </w:rPr>
  </w:style>
  <w:style w:type="character" w:styleId="HTML7">
    <w:name w:val="HTML Definition"/>
    <w:rsid w:val="007E3C34"/>
    <w:rPr>
      <w:i/>
      <w:iCs/>
    </w:rPr>
  </w:style>
  <w:style w:type="character" w:styleId="HTML8">
    <w:name w:val="HTML Variable"/>
    <w:rsid w:val="007E3C34"/>
    <w:rPr>
      <w:i/>
      <w:iCs/>
    </w:rPr>
  </w:style>
  <w:style w:type="character" w:styleId="HTML9">
    <w:name w:val="HTML Typewriter"/>
    <w:rsid w:val="007E3C34"/>
    <w:rPr>
      <w:rFonts w:ascii="Courier New" w:hAnsi="Courier New" w:cs="Courier New"/>
      <w:sz w:val="20"/>
      <w:szCs w:val="20"/>
    </w:rPr>
  </w:style>
  <w:style w:type="paragraph" w:styleId="afff9">
    <w:name w:val="Signature"/>
    <w:basedOn w:val="a4"/>
    <w:link w:val="afffa"/>
    <w:rsid w:val="007E3C34"/>
    <w:pPr>
      <w:ind w:left="4252"/>
    </w:pPr>
    <w:rPr>
      <w:rFonts w:ascii="Calibri" w:hAnsi="Calibri" w:cs="Arial"/>
      <w:sz w:val="24"/>
      <w:szCs w:val="24"/>
      <w:lang w:val="en-US" w:eastAsia="en-US" w:bidi="en-US"/>
    </w:rPr>
  </w:style>
  <w:style w:type="character" w:customStyle="1" w:styleId="afffa">
    <w:name w:val="Подпись Знак"/>
    <w:link w:val="afff9"/>
    <w:rsid w:val="007E3C34"/>
    <w:rPr>
      <w:rFonts w:ascii="Calibri" w:hAnsi="Calibri" w:cs="Arial"/>
      <w:sz w:val="24"/>
      <w:szCs w:val="24"/>
      <w:lang w:val="en-US" w:eastAsia="en-US" w:bidi="en-US"/>
    </w:rPr>
  </w:style>
  <w:style w:type="paragraph" w:styleId="afffb">
    <w:name w:val="Salutation"/>
    <w:basedOn w:val="a4"/>
    <w:next w:val="a4"/>
    <w:link w:val="afffc"/>
    <w:rsid w:val="007E3C34"/>
    <w:rPr>
      <w:rFonts w:ascii="Calibri" w:hAnsi="Calibri" w:cs="Arial"/>
      <w:sz w:val="24"/>
      <w:szCs w:val="24"/>
      <w:lang w:val="en-US" w:eastAsia="en-US" w:bidi="en-US"/>
    </w:rPr>
  </w:style>
  <w:style w:type="character" w:customStyle="1" w:styleId="afffc">
    <w:name w:val="Приветствие Знак"/>
    <w:link w:val="afffb"/>
    <w:rsid w:val="007E3C34"/>
    <w:rPr>
      <w:rFonts w:ascii="Calibri" w:hAnsi="Calibri" w:cs="Arial"/>
      <w:sz w:val="24"/>
      <w:szCs w:val="24"/>
      <w:lang w:val="en-US" w:eastAsia="en-US" w:bidi="en-US"/>
    </w:rPr>
  </w:style>
  <w:style w:type="paragraph" w:styleId="afffd">
    <w:name w:val="List Continue"/>
    <w:basedOn w:val="a4"/>
    <w:rsid w:val="007E3C34"/>
    <w:pPr>
      <w:spacing w:after="120"/>
      <w:ind w:left="283"/>
    </w:pPr>
    <w:rPr>
      <w:rFonts w:ascii="Calibri" w:hAnsi="Calibri" w:cs="Arial"/>
      <w:sz w:val="24"/>
      <w:szCs w:val="24"/>
      <w:lang w:val="en-US" w:eastAsia="en-US" w:bidi="en-US"/>
    </w:rPr>
  </w:style>
  <w:style w:type="paragraph" w:styleId="2c">
    <w:name w:val="List Continue 2"/>
    <w:basedOn w:val="a4"/>
    <w:rsid w:val="007E3C34"/>
    <w:pPr>
      <w:spacing w:after="120"/>
      <w:ind w:left="566"/>
    </w:pPr>
    <w:rPr>
      <w:rFonts w:ascii="Calibri" w:hAnsi="Calibri" w:cs="Arial"/>
      <w:sz w:val="24"/>
      <w:szCs w:val="24"/>
      <w:lang w:val="en-US" w:eastAsia="en-US" w:bidi="en-US"/>
    </w:rPr>
  </w:style>
  <w:style w:type="paragraph" w:styleId="3b">
    <w:name w:val="List Continue 3"/>
    <w:basedOn w:val="a4"/>
    <w:rsid w:val="007E3C34"/>
    <w:pPr>
      <w:spacing w:after="120"/>
      <w:ind w:left="849"/>
    </w:pPr>
    <w:rPr>
      <w:rFonts w:ascii="Calibri" w:hAnsi="Calibri" w:cs="Arial"/>
      <w:sz w:val="24"/>
      <w:szCs w:val="24"/>
      <w:lang w:val="en-US" w:eastAsia="en-US" w:bidi="en-US"/>
    </w:rPr>
  </w:style>
  <w:style w:type="paragraph" w:styleId="43">
    <w:name w:val="List Continue 4"/>
    <w:basedOn w:val="a4"/>
    <w:rsid w:val="007E3C34"/>
    <w:pPr>
      <w:spacing w:after="120"/>
      <w:ind w:left="1132"/>
    </w:pPr>
    <w:rPr>
      <w:rFonts w:ascii="Calibri" w:hAnsi="Calibri" w:cs="Arial"/>
      <w:sz w:val="24"/>
      <w:szCs w:val="24"/>
      <w:lang w:val="en-US" w:eastAsia="en-US" w:bidi="en-US"/>
    </w:rPr>
  </w:style>
  <w:style w:type="paragraph" w:styleId="53">
    <w:name w:val="List Continue 5"/>
    <w:basedOn w:val="a4"/>
    <w:rsid w:val="007E3C34"/>
    <w:pPr>
      <w:spacing w:after="120"/>
      <w:ind w:left="1415"/>
    </w:pPr>
    <w:rPr>
      <w:rFonts w:ascii="Calibri" w:hAnsi="Calibri" w:cs="Arial"/>
      <w:sz w:val="24"/>
      <w:szCs w:val="24"/>
      <w:lang w:val="en-US" w:eastAsia="en-US" w:bidi="en-US"/>
    </w:rPr>
  </w:style>
  <w:style w:type="character" w:styleId="afffe">
    <w:name w:val="FollowedHyperlink"/>
    <w:rsid w:val="007E3C34"/>
    <w:rPr>
      <w:color w:val="800080"/>
      <w:u w:val="single"/>
    </w:rPr>
  </w:style>
  <w:style w:type="paragraph" w:styleId="affff">
    <w:name w:val="Closing"/>
    <w:basedOn w:val="a4"/>
    <w:link w:val="affff0"/>
    <w:rsid w:val="007E3C34"/>
    <w:pPr>
      <w:ind w:left="4252"/>
    </w:pPr>
    <w:rPr>
      <w:rFonts w:ascii="Calibri" w:hAnsi="Calibri" w:cs="Arial"/>
      <w:sz w:val="24"/>
      <w:szCs w:val="24"/>
      <w:lang w:val="en-US" w:eastAsia="en-US" w:bidi="en-US"/>
    </w:rPr>
  </w:style>
  <w:style w:type="character" w:customStyle="1" w:styleId="affff0">
    <w:name w:val="Прощание Знак"/>
    <w:link w:val="affff"/>
    <w:rsid w:val="007E3C34"/>
    <w:rPr>
      <w:rFonts w:ascii="Calibri" w:hAnsi="Calibri" w:cs="Arial"/>
      <w:sz w:val="24"/>
      <w:szCs w:val="24"/>
      <w:lang w:val="en-US" w:eastAsia="en-US" w:bidi="en-US"/>
    </w:rPr>
  </w:style>
  <w:style w:type="paragraph" w:styleId="affff1">
    <w:name w:val="List"/>
    <w:basedOn w:val="a4"/>
    <w:rsid w:val="007E3C34"/>
    <w:pPr>
      <w:ind w:left="283" w:hanging="283"/>
    </w:pPr>
    <w:rPr>
      <w:rFonts w:ascii="Calibri" w:hAnsi="Calibri" w:cs="Arial"/>
      <w:sz w:val="24"/>
      <w:szCs w:val="24"/>
      <w:lang w:val="en-US" w:eastAsia="en-US" w:bidi="en-US"/>
    </w:rPr>
  </w:style>
  <w:style w:type="paragraph" w:styleId="2d">
    <w:name w:val="List 2"/>
    <w:basedOn w:val="a4"/>
    <w:rsid w:val="007E3C34"/>
    <w:pPr>
      <w:ind w:left="566" w:hanging="283"/>
    </w:pPr>
    <w:rPr>
      <w:rFonts w:ascii="Calibri" w:hAnsi="Calibri" w:cs="Arial"/>
      <w:sz w:val="24"/>
      <w:szCs w:val="24"/>
      <w:lang w:val="en-US" w:eastAsia="en-US" w:bidi="en-US"/>
    </w:rPr>
  </w:style>
  <w:style w:type="paragraph" w:styleId="3c">
    <w:name w:val="List 3"/>
    <w:basedOn w:val="a4"/>
    <w:rsid w:val="007E3C34"/>
    <w:pPr>
      <w:ind w:left="849" w:hanging="283"/>
    </w:pPr>
    <w:rPr>
      <w:rFonts w:ascii="Calibri" w:hAnsi="Calibri" w:cs="Arial"/>
      <w:sz w:val="24"/>
      <w:szCs w:val="24"/>
      <w:lang w:val="en-US" w:eastAsia="en-US" w:bidi="en-US"/>
    </w:rPr>
  </w:style>
  <w:style w:type="paragraph" w:styleId="44">
    <w:name w:val="List 4"/>
    <w:basedOn w:val="a4"/>
    <w:rsid w:val="007E3C34"/>
    <w:pPr>
      <w:ind w:left="1132" w:hanging="283"/>
    </w:pPr>
    <w:rPr>
      <w:rFonts w:ascii="Calibri" w:hAnsi="Calibri" w:cs="Arial"/>
      <w:sz w:val="24"/>
      <w:szCs w:val="24"/>
      <w:lang w:val="en-US" w:eastAsia="en-US" w:bidi="en-US"/>
    </w:rPr>
  </w:style>
  <w:style w:type="paragraph" w:styleId="54">
    <w:name w:val="List 5"/>
    <w:basedOn w:val="a4"/>
    <w:rsid w:val="007E3C34"/>
    <w:pPr>
      <w:ind w:left="1415" w:hanging="283"/>
    </w:pPr>
    <w:rPr>
      <w:rFonts w:ascii="Calibri" w:hAnsi="Calibri" w:cs="Arial"/>
      <w:sz w:val="24"/>
      <w:szCs w:val="24"/>
      <w:lang w:val="en-US" w:eastAsia="en-US" w:bidi="en-US"/>
    </w:rPr>
  </w:style>
  <w:style w:type="character" w:styleId="HTMLa">
    <w:name w:val="HTML Cite"/>
    <w:rsid w:val="007E3C34"/>
    <w:rPr>
      <w:i/>
      <w:iCs/>
    </w:rPr>
  </w:style>
  <w:style w:type="paragraph" w:styleId="affff2">
    <w:name w:val="Message Header"/>
    <w:basedOn w:val="a4"/>
    <w:link w:val="affff3"/>
    <w:rsid w:val="007E3C3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eastAsia="en-US" w:bidi="en-US"/>
    </w:rPr>
  </w:style>
  <w:style w:type="character" w:customStyle="1" w:styleId="affff3">
    <w:name w:val="Шапка Знак"/>
    <w:link w:val="affff2"/>
    <w:rsid w:val="007E3C34"/>
    <w:rPr>
      <w:rFonts w:ascii="Arial" w:hAnsi="Arial" w:cs="Arial"/>
      <w:sz w:val="24"/>
      <w:szCs w:val="24"/>
      <w:shd w:val="pct20" w:color="auto" w:fill="auto"/>
      <w:lang w:val="en-US" w:eastAsia="en-US" w:bidi="en-US"/>
    </w:rPr>
  </w:style>
  <w:style w:type="paragraph" w:styleId="affff4">
    <w:name w:val="E-mail Signature"/>
    <w:basedOn w:val="a4"/>
    <w:link w:val="affff5"/>
    <w:rsid w:val="007E3C34"/>
    <w:rPr>
      <w:rFonts w:ascii="Calibri" w:hAnsi="Calibri" w:cs="Arial"/>
      <w:sz w:val="24"/>
      <w:szCs w:val="24"/>
      <w:lang w:val="en-US" w:eastAsia="en-US" w:bidi="en-US"/>
    </w:rPr>
  </w:style>
  <w:style w:type="character" w:customStyle="1" w:styleId="affff5">
    <w:name w:val="Электронная подпись Знак"/>
    <w:link w:val="affff4"/>
    <w:rsid w:val="007E3C34"/>
    <w:rPr>
      <w:rFonts w:ascii="Calibri" w:hAnsi="Calibri" w:cs="Arial"/>
      <w:sz w:val="24"/>
      <w:szCs w:val="24"/>
      <w:lang w:val="en-US" w:eastAsia="en-US" w:bidi="en-US"/>
    </w:rPr>
  </w:style>
  <w:style w:type="paragraph" w:styleId="45">
    <w:name w:val="toc 4"/>
    <w:basedOn w:val="a4"/>
    <w:next w:val="a4"/>
    <w:autoRedefine/>
    <w:rsid w:val="007E3C34"/>
    <w:pPr>
      <w:ind w:left="720"/>
    </w:pPr>
    <w:rPr>
      <w:rFonts w:ascii="Calibri" w:hAnsi="Calibri" w:cs="Arial"/>
      <w:sz w:val="18"/>
      <w:szCs w:val="18"/>
      <w:lang w:val="en-US" w:eastAsia="en-US" w:bidi="en-US"/>
    </w:rPr>
  </w:style>
  <w:style w:type="paragraph" w:styleId="55">
    <w:name w:val="toc 5"/>
    <w:basedOn w:val="a4"/>
    <w:next w:val="a4"/>
    <w:autoRedefine/>
    <w:rsid w:val="007E3C34"/>
    <w:pPr>
      <w:ind w:left="960"/>
    </w:pPr>
    <w:rPr>
      <w:rFonts w:ascii="Calibri" w:hAnsi="Calibri" w:cs="Arial"/>
      <w:sz w:val="18"/>
      <w:szCs w:val="18"/>
      <w:lang w:val="en-US" w:eastAsia="en-US" w:bidi="en-US"/>
    </w:rPr>
  </w:style>
  <w:style w:type="paragraph" w:styleId="61">
    <w:name w:val="toc 6"/>
    <w:basedOn w:val="a4"/>
    <w:next w:val="a4"/>
    <w:autoRedefine/>
    <w:rsid w:val="007E3C34"/>
    <w:pPr>
      <w:ind w:left="1200"/>
    </w:pPr>
    <w:rPr>
      <w:rFonts w:ascii="Calibri" w:hAnsi="Calibri" w:cs="Arial"/>
      <w:sz w:val="18"/>
      <w:szCs w:val="18"/>
      <w:lang w:val="en-US" w:eastAsia="en-US" w:bidi="en-US"/>
    </w:rPr>
  </w:style>
  <w:style w:type="paragraph" w:styleId="71">
    <w:name w:val="toc 7"/>
    <w:basedOn w:val="a4"/>
    <w:next w:val="a4"/>
    <w:autoRedefine/>
    <w:rsid w:val="007E3C34"/>
    <w:pPr>
      <w:ind w:left="1440"/>
    </w:pPr>
    <w:rPr>
      <w:rFonts w:ascii="Calibri" w:hAnsi="Calibri" w:cs="Arial"/>
      <w:sz w:val="18"/>
      <w:szCs w:val="18"/>
      <w:lang w:val="en-US" w:eastAsia="en-US" w:bidi="en-US"/>
    </w:rPr>
  </w:style>
  <w:style w:type="paragraph" w:styleId="81">
    <w:name w:val="toc 8"/>
    <w:basedOn w:val="a4"/>
    <w:next w:val="a4"/>
    <w:autoRedefine/>
    <w:rsid w:val="007E3C34"/>
    <w:pPr>
      <w:ind w:left="1680"/>
    </w:pPr>
    <w:rPr>
      <w:rFonts w:ascii="Calibri" w:hAnsi="Calibri" w:cs="Arial"/>
      <w:sz w:val="18"/>
      <w:szCs w:val="18"/>
      <w:lang w:val="en-US" w:eastAsia="en-US" w:bidi="en-US"/>
    </w:rPr>
  </w:style>
  <w:style w:type="paragraph" w:styleId="91">
    <w:name w:val="toc 9"/>
    <w:basedOn w:val="a4"/>
    <w:next w:val="a4"/>
    <w:autoRedefine/>
    <w:rsid w:val="007E3C34"/>
    <w:pPr>
      <w:ind w:left="1920"/>
    </w:pPr>
    <w:rPr>
      <w:rFonts w:ascii="Calibri" w:hAnsi="Calibri" w:cs="Arial"/>
      <w:sz w:val="18"/>
      <w:szCs w:val="18"/>
      <w:lang w:val="en-US" w:eastAsia="en-US" w:bidi="en-US"/>
    </w:rPr>
  </w:style>
  <w:style w:type="paragraph" w:customStyle="1" w:styleId="1">
    <w:name w:val="Стиль1"/>
    <w:basedOn w:val="a4"/>
    <w:rsid w:val="007E3C34"/>
    <w:pPr>
      <w:keepNext/>
      <w:keepLines/>
      <w:widowControl w:val="0"/>
      <w:numPr>
        <w:numId w:val="11"/>
      </w:numPr>
      <w:suppressLineNumbers/>
      <w:suppressAutoHyphens/>
    </w:pPr>
    <w:rPr>
      <w:rFonts w:ascii="Calibri" w:hAnsi="Calibri" w:cs="Arial"/>
      <w:b/>
      <w:sz w:val="28"/>
      <w:szCs w:val="24"/>
      <w:lang w:val="en-US" w:eastAsia="en-US" w:bidi="en-US"/>
    </w:rPr>
  </w:style>
  <w:style w:type="paragraph" w:customStyle="1" w:styleId="2-1">
    <w:name w:val="содержание2-1"/>
    <w:basedOn w:val="30"/>
    <w:next w:val="a4"/>
    <w:rsid w:val="007E3C34"/>
    <w:pPr>
      <w:suppressAutoHyphens w:val="0"/>
    </w:pPr>
    <w:rPr>
      <w:rFonts w:ascii="Cambria" w:hAnsi="Cambria"/>
      <w:lang w:val="en-US" w:eastAsia="en-US" w:bidi="en-US"/>
    </w:rPr>
  </w:style>
  <w:style w:type="paragraph" w:customStyle="1" w:styleId="212">
    <w:name w:val="Заголовок 2.1"/>
    <w:basedOn w:val="10"/>
    <w:rsid w:val="007E3C34"/>
    <w:pPr>
      <w:keepLines/>
      <w:widowControl w:val="0"/>
      <w:suppressLineNumbers/>
      <w:suppressAutoHyphens/>
    </w:pPr>
    <w:rPr>
      <w:rFonts w:ascii="Times New Roman" w:hAnsi="Times New Roman"/>
      <w:caps/>
      <w:szCs w:val="28"/>
      <w:lang w:val="en-US" w:eastAsia="en-US" w:bidi="en-US"/>
    </w:rPr>
  </w:style>
  <w:style w:type="paragraph" w:customStyle="1" w:styleId="2e">
    <w:name w:val="Стиль2"/>
    <w:basedOn w:val="21"/>
    <w:rsid w:val="007E3C34"/>
    <w:pPr>
      <w:keepNext/>
      <w:keepLines/>
      <w:widowControl w:val="0"/>
      <w:numPr>
        <w:ilvl w:val="0"/>
        <w:numId w:val="0"/>
      </w:numPr>
      <w:suppressLineNumbers/>
      <w:tabs>
        <w:tab w:val="num" w:pos="936"/>
      </w:tabs>
      <w:suppressAutoHyphens/>
      <w:ind w:left="936" w:hanging="576"/>
    </w:pPr>
    <w:rPr>
      <w:b/>
    </w:rPr>
  </w:style>
  <w:style w:type="paragraph" w:customStyle="1" w:styleId="3d">
    <w:name w:val="Стиль3"/>
    <w:basedOn w:val="24"/>
    <w:rsid w:val="007E3C34"/>
    <w:pPr>
      <w:widowControl w:val="0"/>
      <w:tabs>
        <w:tab w:val="num" w:pos="1307"/>
      </w:tabs>
      <w:adjustRightInd w:val="0"/>
      <w:spacing w:after="0" w:line="240" w:lineRule="auto"/>
      <w:ind w:left="1080"/>
      <w:textAlignment w:val="baseline"/>
    </w:pPr>
    <w:rPr>
      <w:rFonts w:ascii="Calibri" w:hAnsi="Calibri" w:cs="Arial"/>
      <w:sz w:val="24"/>
      <w:lang w:val="en-US" w:eastAsia="en-US" w:bidi="en-US"/>
    </w:rPr>
  </w:style>
  <w:style w:type="paragraph" w:customStyle="1" w:styleId="2-11">
    <w:name w:val="содержание2-11"/>
    <w:basedOn w:val="a4"/>
    <w:rsid w:val="007E3C34"/>
    <w:rPr>
      <w:rFonts w:ascii="Calibri" w:hAnsi="Calibri" w:cs="Arial"/>
      <w:sz w:val="24"/>
      <w:szCs w:val="24"/>
      <w:lang w:val="en-US" w:eastAsia="en-US" w:bidi="en-US"/>
    </w:rPr>
  </w:style>
  <w:style w:type="character" w:customStyle="1" w:styleId="19">
    <w:name w:val="Знак Знак1"/>
    <w:rsid w:val="007E3C34"/>
    <w:rPr>
      <w:sz w:val="24"/>
      <w:lang w:val="ru-RU" w:eastAsia="ru-RU" w:bidi="ar-SA"/>
    </w:rPr>
  </w:style>
  <w:style w:type="paragraph" w:customStyle="1" w:styleId="46">
    <w:name w:val="Стиль4"/>
    <w:basedOn w:val="22"/>
    <w:next w:val="a4"/>
    <w:rsid w:val="007E3C34"/>
    <w:pPr>
      <w:widowControl w:val="0"/>
      <w:suppressLineNumbers/>
      <w:spacing w:before="240" w:after="60"/>
      <w:ind w:firstLine="567"/>
    </w:pPr>
    <w:rPr>
      <w:rFonts w:cs="Arial"/>
      <w:i/>
      <w:iCs/>
      <w:color w:val="auto"/>
      <w:sz w:val="28"/>
      <w:szCs w:val="28"/>
      <w:lang w:val="en-US" w:eastAsia="en-US" w:bidi="en-US"/>
    </w:rPr>
  </w:style>
  <w:style w:type="paragraph" w:customStyle="1" w:styleId="affff6">
    <w:name w:val="Таблица заголовок"/>
    <w:basedOn w:val="a4"/>
    <w:rsid w:val="007E3C34"/>
    <w:pPr>
      <w:spacing w:before="120" w:after="120" w:line="360" w:lineRule="auto"/>
      <w:jc w:val="right"/>
    </w:pPr>
    <w:rPr>
      <w:rFonts w:ascii="Calibri" w:hAnsi="Calibri" w:cs="Arial"/>
      <w:b/>
      <w:sz w:val="28"/>
      <w:szCs w:val="28"/>
      <w:lang w:val="en-US" w:eastAsia="en-US" w:bidi="en-US"/>
    </w:rPr>
  </w:style>
  <w:style w:type="paragraph" w:customStyle="1" w:styleId="a1">
    <w:name w:val="текст таблицы"/>
    <w:basedOn w:val="a4"/>
    <w:rsid w:val="007E3C34"/>
    <w:pPr>
      <w:numPr>
        <w:ilvl w:val="1"/>
        <w:numId w:val="11"/>
      </w:numPr>
      <w:tabs>
        <w:tab w:val="clear" w:pos="936"/>
      </w:tabs>
      <w:spacing w:before="120"/>
      <w:ind w:left="0" w:right="-102" w:firstLine="0"/>
    </w:pPr>
    <w:rPr>
      <w:rFonts w:ascii="Calibri" w:hAnsi="Calibri" w:cs="Arial"/>
      <w:sz w:val="24"/>
      <w:szCs w:val="24"/>
      <w:lang w:val="en-US" w:eastAsia="en-US" w:bidi="en-US"/>
    </w:rPr>
  </w:style>
  <w:style w:type="paragraph" w:customStyle="1" w:styleId="a2">
    <w:name w:val="Пункт Знак"/>
    <w:basedOn w:val="a4"/>
    <w:rsid w:val="007E3C34"/>
    <w:pPr>
      <w:numPr>
        <w:ilvl w:val="2"/>
        <w:numId w:val="11"/>
      </w:numPr>
      <w:tabs>
        <w:tab w:val="clear" w:pos="1307"/>
        <w:tab w:val="num" w:pos="1134"/>
        <w:tab w:val="left" w:pos="1701"/>
      </w:tabs>
      <w:snapToGrid w:val="0"/>
      <w:spacing w:line="360" w:lineRule="auto"/>
      <w:ind w:left="1134" w:hanging="567"/>
    </w:pPr>
    <w:rPr>
      <w:rFonts w:ascii="Calibri" w:hAnsi="Calibri" w:cs="Arial"/>
      <w:sz w:val="28"/>
      <w:lang w:val="en-US" w:eastAsia="en-US" w:bidi="en-US"/>
    </w:rPr>
  </w:style>
  <w:style w:type="paragraph" w:customStyle="1" w:styleId="affff7">
    <w:name w:val="a"/>
    <w:basedOn w:val="a4"/>
    <w:rsid w:val="007E3C34"/>
    <w:pPr>
      <w:snapToGrid w:val="0"/>
      <w:spacing w:line="360" w:lineRule="auto"/>
      <w:ind w:left="1134" w:hanging="567"/>
    </w:pPr>
    <w:rPr>
      <w:rFonts w:ascii="Calibri" w:hAnsi="Calibri" w:cs="Arial"/>
      <w:sz w:val="28"/>
      <w:szCs w:val="28"/>
      <w:lang w:val="en-US" w:eastAsia="en-US" w:bidi="en-US"/>
    </w:rPr>
  </w:style>
  <w:style w:type="paragraph" w:customStyle="1" w:styleId="affff8">
    <w:name w:val="Словарная статья"/>
    <w:basedOn w:val="a4"/>
    <w:next w:val="a4"/>
    <w:uiPriority w:val="99"/>
    <w:rsid w:val="007E3C34"/>
    <w:pPr>
      <w:autoSpaceDE w:val="0"/>
      <w:autoSpaceDN w:val="0"/>
      <w:adjustRightInd w:val="0"/>
      <w:ind w:right="118"/>
    </w:pPr>
    <w:rPr>
      <w:rFonts w:ascii="Arial" w:hAnsi="Arial" w:cs="Arial"/>
      <w:lang w:val="en-US" w:eastAsia="en-US" w:bidi="en-US"/>
    </w:rPr>
  </w:style>
  <w:style w:type="paragraph" w:customStyle="1" w:styleId="affff9">
    <w:name w:val="Комментарий пользователя"/>
    <w:basedOn w:val="a4"/>
    <w:next w:val="a4"/>
    <w:rsid w:val="007E3C34"/>
    <w:pPr>
      <w:autoSpaceDE w:val="0"/>
      <w:autoSpaceDN w:val="0"/>
      <w:adjustRightInd w:val="0"/>
      <w:ind w:left="170"/>
    </w:pPr>
    <w:rPr>
      <w:rFonts w:ascii="Arial" w:hAnsi="Arial" w:cs="Arial"/>
      <w:i/>
      <w:iCs/>
      <w:color w:val="000080"/>
      <w:lang w:val="en-US" w:eastAsia="en-US" w:bidi="en-US"/>
    </w:rPr>
  </w:style>
  <w:style w:type="character" w:customStyle="1" w:styleId="3e">
    <w:name w:val="Стиль3 Знак Знак"/>
    <w:rsid w:val="007E3C34"/>
    <w:rPr>
      <w:sz w:val="24"/>
      <w:lang w:val="ru-RU" w:eastAsia="ru-RU" w:bidi="ar-SA"/>
    </w:rPr>
  </w:style>
  <w:style w:type="paragraph" w:customStyle="1" w:styleId="3f">
    <w:name w:val="3"/>
    <w:basedOn w:val="a4"/>
    <w:rsid w:val="007E3C34"/>
    <w:pPr>
      <w:spacing w:before="150" w:after="150"/>
      <w:ind w:left="150" w:right="150"/>
    </w:pPr>
    <w:rPr>
      <w:rFonts w:ascii="Calibri" w:hAnsi="Calibri" w:cs="Arial"/>
      <w:sz w:val="24"/>
      <w:szCs w:val="24"/>
      <w:lang w:val="en-US" w:eastAsia="en-US" w:bidi="en-US"/>
    </w:rPr>
  </w:style>
  <w:style w:type="paragraph" w:styleId="affffa">
    <w:name w:val="caption"/>
    <w:basedOn w:val="a4"/>
    <w:next w:val="a4"/>
    <w:qFormat/>
    <w:rsid w:val="007E3C34"/>
    <w:pPr>
      <w:jc w:val="center"/>
    </w:pPr>
    <w:rPr>
      <w:rFonts w:ascii="Cyrvetica" w:hAnsi="Cyrvetica" w:cs="Arial"/>
      <w:b/>
      <w:sz w:val="24"/>
      <w:szCs w:val="24"/>
      <w:lang w:val="en-US" w:eastAsia="en-US" w:bidi="en-US"/>
    </w:rPr>
  </w:style>
  <w:style w:type="paragraph" w:customStyle="1" w:styleId="font5">
    <w:name w:val="font5"/>
    <w:basedOn w:val="a4"/>
    <w:rsid w:val="007E3C34"/>
    <w:pPr>
      <w:spacing w:before="100" w:beforeAutospacing="1" w:after="100" w:afterAutospacing="1"/>
    </w:pPr>
    <w:rPr>
      <w:rFonts w:ascii="Arial" w:hAnsi="Arial" w:cs="Arial"/>
      <w:sz w:val="18"/>
      <w:szCs w:val="18"/>
      <w:lang w:val="en-US" w:eastAsia="en-US" w:bidi="en-US"/>
    </w:rPr>
  </w:style>
  <w:style w:type="paragraph" w:customStyle="1" w:styleId="font6">
    <w:name w:val="font6"/>
    <w:basedOn w:val="a4"/>
    <w:rsid w:val="007E3C34"/>
    <w:pPr>
      <w:spacing w:before="100" w:beforeAutospacing="1" w:after="100" w:afterAutospacing="1"/>
    </w:pPr>
    <w:rPr>
      <w:rFonts w:ascii="Arial" w:hAnsi="Arial" w:cs="Arial"/>
      <w:sz w:val="16"/>
      <w:szCs w:val="16"/>
      <w:lang w:val="en-US" w:eastAsia="en-US" w:bidi="en-US"/>
    </w:rPr>
  </w:style>
  <w:style w:type="paragraph" w:customStyle="1" w:styleId="font7">
    <w:name w:val="font7"/>
    <w:basedOn w:val="a4"/>
    <w:rsid w:val="007E3C34"/>
    <w:pPr>
      <w:spacing w:before="100" w:beforeAutospacing="1" w:after="100" w:afterAutospacing="1"/>
    </w:pPr>
    <w:rPr>
      <w:rFonts w:ascii="Arial" w:hAnsi="Arial" w:cs="Arial"/>
      <w:lang w:val="en-US" w:eastAsia="en-US" w:bidi="en-US"/>
    </w:rPr>
  </w:style>
  <w:style w:type="paragraph" w:customStyle="1" w:styleId="font8">
    <w:name w:val="font8"/>
    <w:basedOn w:val="a4"/>
    <w:rsid w:val="007E3C34"/>
    <w:pPr>
      <w:spacing w:before="100" w:beforeAutospacing="1" w:after="100" w:afterAutospacing="1"/>
    </w:pPr>
    <w:rPr>
      <w:rFonts w:ascii="Arial" w:hAnsi="Arial" w:cs="Arial"/>
      <w:b/>
      <w:bCs/>
      <w:lang w:val="en-US" w:eastAsia="en-US" w:bidi="en-US"/>
    </w:rPr>
  </w:style>
  <w:style w:type="paragraph" w:customStyle="1" w:styleId="font9">
    <w:name w:val="font9"/>
    <w:basedOn w:val="a4"/>
    <w:rsid w:val="007E3C34"/>
    <w:pPr>
      <w:spacing w:before="100" w:beforeAutospacing="1" w:after="100" w:afterAutospacing="1"/>
    </w:pPr>
    <w:rPr>
      <w:rFonts w:ascii="Arial" w:hAnsi="Arial" w:cs="Arial"/>
      <w:b/>
      <w:bCs/>
      <w:i/>
      <w:iCs/>
      <w:sz w:val="16"/>
      <w:szCs w:val="16"/>
      <w:lang w:val="en-US" w:eastAsia="en-US" w:bidi="en-US"/>
    </w:rPr>
  </w:style>
  <w:style w:type="paragraph" w:customStyle="1" w:styleId="xl22">
    <w:name w:val="xl22"/>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3">
    <w:name w:val="xl23"/>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4">
    <w:name w:val="xl24"/>
    <w:basedOn w:val="a4"/>
    <w:rsid w:val="007E3C34"/>
    <w:pPr>
      <w:pBdr>
        <w:top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5">
    <w:name w:val="xl25"/>
    <w:basedOn w:val="a4"/>
    <w:rsid w:val="007E3C34"/>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6">
    <w:name w:val="xl26"/>
    <w:basedOn w:val="a4"/>
    <w:rsid w:val="007E3C34"/>
    <w:pPr>
      <w:pBdr>
        <w:top w:val="single" w:sz="4"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7">
    <w:name w:val="xl27"/>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28">
    <w:name w:val="xl28"/>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29">
    <w:name w:val="xl29"/>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0">
    <w:name w:val="xl30"/>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1">
    <w:name w:val="xl31"/>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2">
    <w:name w:val="xl32"/>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3">
    <w:name w:val="xl33"/>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4">
    <w:name w:val="xl34"/>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5">
    <w:name w:val="xl35"/>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lang w:val="en-US" w:eastAsia="en-US" w:bidi="en-US"/>
    </w:rPr>
  </w:style>
  <w:style w:type="paragraph" w:customStyle="1" w:styleId="xl36">
    <w:name w:val="xl36"/>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7">
    <w:name w:val="xl37"/>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38">
    <w:name w:val="xl38"/>
    <w:basedOn w:val="a4"/>
    <w:rsid w:val="007E3C34"/>
    <w:pPr>
      <w:pBdr>
        <w:top w:val="single" w:sz="4" w:space="0" w:color="auto"/>
        <w:bottom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39">
    <w:name w:val="xl39"/>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0">
    <w:name w:val="xl40"/>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1">
    <w:name w:val="xl41"/>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2">
    <w:name w:val="xl42"/>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43">
    <w:name w:val="xl43"/>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Calibri" w:hAnsi="Calibri" w:cs="Arial"/>
      <w:sz w:val="24"/>
      <w:szCs w:val="24"/>
      <w:lang w:val="en-US" w:eastAsia="en-US" w:bidi="en-US"/>
    </w:rPr>
  </w:style>
  <w:style w:type="paragraph" w:customStyle="1" w:styleId="xl44">
    <w:name w:val="xl44"/>
    <w:basedOn w:val="a4"/>
    <w:rsid w:val="007E3C34"/>
    <w:pPr>
      <w:pBdr>
        <w:top w:val="single" w:sz="8" w:space="0" w:color="auto"/>
        <w:bottom w:val="single" w:sz="8" w:space="0" w:color="auto"/>
        <w:right w:val="single" w:sz="4" w:space="0" w:color="auto"/>
      </w:pBdr>
      <w:shd w:val="clear" w:color="auto" w:fill="CCFFCC"/>
      <w:spacing w:before="100" w:beforeAutospacing="1" w:after="100" w:afterAutospacing="1"/>
    </w:pPr>
    <w:rPr>
      <w:rFonts w:ascii="Arial" w:hAnsi="Arial" w:cs="Arial"/>
      <w:b/>
      <w:bCs/>
      <w:i/>
      <w:iCs/>
      <w:sz w:val="24"/>
      <w:szCs w:val="24"/>
      <w:lang w:val="en-US" w:eastAsia="en-US" w:bidi="en-US"/>
    </w:rPr>
  </w:style>
  <w:style w:type="paragraph" w:customStyle="1" w:styleId="xl45">
    <w:name w:val="xl45"/>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46">
    <w:name w:val="xl46"/>
    <w:basedOn w:val="a4"/>
    <w:rsid w:val="007E3C34"/>
    <w:pPr>
      <w:pBdr>
        <w:top w:val="single" w:sz="8" w:space="0" w:color="auto"/>
        <w:lef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7">
    <w:name w:val="xl47"/>
    <w:basedOn w:val="a4"/>
    <w:rsid w:val="007E3C34"/>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8">
    <w:name w:val="xl48"/>
    <w:basedOn w:val="a4"/>
    <w:rsid w:val="007E3C34"/>
    <w:pPr>
      <w:pBdr>
        <w:top w:val="single" w:sz="8"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9">
    <w:name w:val="xl49"/>
    <w:basedOn w:val="a4"/>
    <w:rsid w:val="007E3C34"/>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rFonts w:ascii="Arial" w:hAnsi="Arial" w:cs="Arial"/>
      <w:sz w:val="18"/>
      <w:szCs w:val="18"/>
      <w:lang w:val="en-US" w:eastAsia="en-US" w:bidi="en-US"/>
    </w:rPr>
  </w:style>
  <w:style w:type="paragraph" w:customStyle="1" w:styleId="xl50">
    <w:name w:val="xl50"/>
    <w:basedOn w:val="a4"/>
    <w:rsid w:val="007E3C34"/>
    <w:pPr>
      <w:pBdr>
        <w:top w:val="single" w:sz="4" w:space="0" w:color="auto"/>
        <w:bottom w:val="single" w:sz="8" w:space="0" w:color="auto"/>
      </w:pBdr>
      <w:shd w:val="clear" w:color="auto" w:fill="FFCC99"/>
      <w:spacing w:before="100" w:beforeAutospacing="1" w:after="100" w:afterAutospacing="1"/>
      <w:jc w:val="center"/>
    </w:pPr>
    <w:rPr>
      <w:rFonts w:ascii="Calibri" w:hAnsi="Calibri" w:cs="Arial"/>
      <w:sz w:val="24"/>
      <w:szCs w:val="24"/>
      <w:lang w:val="en-US" w:eastAsia="en-US" w:bidi="en-US"/>
    </w:rPr>
  </w:style>
  <w:style w:type="paragraph" w:customStyle="1" w:styleId="xl51">
    <w:name w:val="xl51"/>
    <w:basedOn w:val="a4"/>
    <w:rsid w:val="007E3C34"/>
    <w:pPr>
      <w:pBdr>
        <w:top w:val="single" w:sz="8" w:space="0" w:color="auto"/>
        <w:bottom w:val="single" w:sz="4" w:space="0" w:color="auto"/>
      </w:pBdr>
      <w:spacing w:before="100" w:beforeAutospacing="1" w:after="100" w:afterAutospacing="1"/>
      <w:textAlignment w:val="center"/>
    </w:pPr>
    <w:rPr>
      <w:rFonts w:ascii="Arial" w:hAnsi="Arial" w:cs="Arial"/>
      <w:b/>
      <w:bCs/>
      <w:sz w:val="24"/>
      <w:szCs w:val="24"/>
      <w:lang w:val="en-US" w:eastAsia="en-US" w:bidi="en-US"/>
    </w:rPr>
  </w:style>
  <w:style w:type="paragraph" w:customStyle="1" w:styleId="xl52">
    <w:name w:val="xl52"/>
    <w:basedOn w:val="a4"/>
    <w:rsid w:val="007E3C34"/>
    <w:pPr>
      <w:pBdr>
        <w:top w:val="single" w:sz="8"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53">
    <w:name w:val="xl53"/>
    <w:basedOn w:val="a4"/>
    <w:rsid w:val="007E3C34"/>
    <w:pPr>
      <w:pBdr>
        <w:top w:val="single" w:sz="8" w:space="0" w:color="auto"/>
        <w:bottom w:val="single" w:sz="4" w:space="0" w:color="auto"/>
        <w:right w:val="single" w:sz="8" w:space="0" w:color="auto"/>
      </w:pBdr>
      <w:spacing w:before="100" w:beforeAutospacing="1" w:after="100" w:afterAutospacing="1"/>
    </w:pPr>
    <w:rPr>
      <w:rFonts w:ascii="Calibri" w:hAnsi="Calibri" w:cs="Arial"/>
      <w:sz w:val="24"/>
      <w:szCs w:val="24"/>
      <w:lang w:val="en-US" w:eastAsia="en-US" w:bidi="en-US"/>
    </w:rPr>
  </w:style>
  <w:style w:type="paragraph" w:customStyle="1" w:styleId="xl54">
    <w:name w:val="xl54"/>
    <w:basedOn w:val="a4"/>
    <w:rsid w:val="007E3C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55">
    <w:name w:val="xl55"/>
    <w:basedOn w:val="a4"/>
    <w:rsid w:val="007E3C34"/>
    <w:pPr>
      <w:pBdr>
        <w:top w:val="single" w:sz="4" w:space="0" w:color="auto"/>
        <w:bottom w:val="single" w:sz="4" w:space="0" w:color="auto"/>
      </w:pBdr>
      <w:shd w:val="clear" w:color="auto" w:fill="CCFFCC"/>
      <w:spacing w:before="100" w:beforeAutospacing="1" w:after="100" w:afterAutospacing="1"/>
      <w:textAlignment w:val="center"/>
    </w:pPr>
    <w:rPr>
      <w:rFonts w:ascii="Arial" w:hAnsi="Arial" w:cs="Arial"/>
      <w:sz w:val="24"/>
      <w:szCs w:val="24"/>
      <w:lang w:val="en-US" w:eastAsia="en-US" w:bidi="en-US"/>
    </w:rPr>
  </w:style>
  <w:style w:type="paragraph" w:customStyle="1" w:styleId="xl56">
    <w:name w:val="xl56"/>
    <w:basedOn w:val="a4"/>
    <w:rsid w:val="007E3C34"/>
    <w:pPr>
      <w:pBdr>
        <w:top w:val="single" w:sz="4" w:space="0" w:color="auto"/>
        <w:bottom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57">
    <w:name w:val="xl57"/>
    <w:basedOn w:val="a4"/>
    <w:rsid w:val="007E3C34"/>
    <w:pPr>
      <w:pBdr>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8">
    <w:name w:val="xl58"/>
    <w:basedOn w:val="a4"/>
    <w:rsid w:val="007E3C34"/>
    <w:pPr>
      <w:pBdr>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9">
    <w:name w:val="xl59"/>
    <w:basedOn w:val="a4"/>
    <w:rsid w:val="007E3C3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0">
    <w:name w:val="xl60"/>
    <w:basedOn w:val="a4"/>
    <w:rsid w:val="007E3C34"/>
    <w:pPr>
      <w:pBdr>
        <w:top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1">
    <w:name w:val="xl61"/>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2">
    <w:name w:val="xl62"/>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3">
    <w:name w:val="xl63"/>
    <w:basedOn w:val="a4"/>
    <w:rsid w:val="007E3C34"/>
    <w:pPr>
      <w:pBdr>
        <w:top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4">
    <w:name w:val="xl64"/>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65">
    <w:name w:val="xl65"/>
    <w:basedOn w:val="a4"/>
    <w:rsid w:val="007E3C34"/>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66">
    <w:name w:val="xl66"/>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7">
    <w:name w:val="xl67"/>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68">
    <w:name w:val="xl68"/>
    <w:basedOn w:val="a4"/>
    <w:rsid w:val="007E3C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69">
    <w:name w:val="xl69"/>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70">
    <w:name w:val="xl70"/>
    <w:basedOn w:val="a4"/>
    <w:rsid w:val="007E3C34"/>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1">
    <w:name w:val="xl71"/>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2">
    <w:name w:val="xl72"/>
    <w:basedOn w:val="a4"/>
    <w:rsid w:val="007E3C34"/>
    <w:pPr>
      <w:pBdr>
        <w:top w:val="single" w:sz="4" w:space="0" w:color="auto"/>
        <w:left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3">
    <w:name w:val="xl73"/>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4">
    <w:name w:val="xl74"/>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75">
    <w:name w:val="xl75"/>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6">
    <w:name w:val="xl76"/>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7">
    <w:name w:val="xl77"/>
    <w:basedOn w:val="a4"/>
    <w:rsid w:val="007E3C34"/>
    <w:pPr>
      <w:pBdr>
        <w:top w:val="single" w:sz="4" w:space="0" w:color="auto"/>
        <w:bottom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8">
    <w:name w:val="xl78"/>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9">
    <w:name w:val="xl79"/>
    <w:basedOn w:val="a4"/>
    <w:rsid w:val="007E3C34"/>
    <w:pPr>
      <w:pBdr>
        <w:top w:val="single" w:sz="8"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0">
    <w:name w:val="xl80"/>
    <w:basedOn w:val="a4"/>
    <w:rsid w:val="007E3C34"/>
    <w:pPr>
      <w:pBdr>
        <w:top w:val="single" w:sz="8"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1">
    <w:name w:val="xl81"/>
    <w:basedOn w:val="a4"/>
    <w:rsid w:val="007E3C34"/>
    <w:pPr>
      <w:pBdr>
        <w:top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2">
    <w:name w:val="xl82"/>
    <w:basedOn w:val="a4"/>
    <w:rsid w:val="007E3C34"/>
    <w:pPr>
      <w:pBdr>
        <w:top w:val="single" w:sz="8" w:space="0" w:color="auto"/>
        <w:left w:val="single" w:sz="4"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3">
    <w:name w:val="xl83"/>
    <w:basedOn w:val="a4"/>
    <w:rsid w:val="007E3C34"/>
    <w:pPr>
      <w:pBdr>
        <w:top w:val="single" w:sz="8" w:space="0" w:color="auto"/>
        <w:bottom w:val="single" w:sz="8"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4">
    <w:name w:val="xl84"/>
    <w:basedOn w:val="a4"/>
    <w:rsid w:val="007E3C3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5">
    <w:name w:val="xl85"/>
    <w:basedOn w:val="a4"/>
    <w:rsid w:val="007E3C34"/>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6">
    <w:name w:val="xl86"/>
    <w:basedOn w:val="a4"/>
    <w:rsid w:val="007E3C34"/>
    <w:pPr>
      <w:pBdr>
        <w:top w:val="single" w:sz="8"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7">
    <w:name w:val="xl87"/>
    <w:basedOn w:val="a4"/>
    <w:rsid w:val="007E3C34"/>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8">
    <w:name w:val="xl88"/>
    <w:basedOn w:val="a4"/>
    <w:rsid w:val="007E3C34"/>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9">
    <w:name w:val="xl89"/>
    <w:basedOn w:val="a4"/>
    <w:rsid w:val="007E3C34"/>
    <w:pPr>
      <w:pBdr>
        <w:top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90">
    <w:name w:val="xl90"/>
    <w:basedOn w:val="a4"/>
    <w:rsid w:val="007E3C34"/>
    <w:pPr>
      <w:pBdr>
        <w:top w:val="single" w:sz="4" w:space="0" w:color="auto"/>
        <w:left w:val="single" w:sz="4" w:space="0" w:color="auto"/>
      </w:pBdr>
      <w:shd w:val="clear" w:color="auto" w:fill="FFCC99"/>
      <w:spacing w:before="100" w:beforeAutospacing="1" w:after="100" w:afterAutospacing="1"/>
      <w:textAlignment w:val="center"/>
    </w:pPr>
    <w:rPr>
      <w:rFonts w:ascii="Arial" w:hAnsi="Arial" w:cs="Arial"/>
      <w:b/>
      <w:bCs/>
      <w:i/>
      <w:iCs/>
      <w:sz w:val="18"/>
      <w:szCs w:val="18"/>
      <w:lang w:val="en-US" w:eastAsia="en-US" w:bidi="en-US"/>
    </w:rPr>
  </w:style>
  <w:style w:type="paragraph" w:customStyle="1" w:styleId="xl91">
    <w:name w:val="xl91"/>
    <w:basedOn w:val="a4"/>
    <w:rsid w:val="007E3C34"/>
    <w:pPr>
      <w:pBdr>
        <w:top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2">
    <w:name w:val="xl92"/>
    <w:basedOn w:val="a4"/>
    <w:rsid w:val="007E3C34"/>
    <w:pPr>
      <w:pBdr>
        <w:top w:val="single" w:sz="4" w:space="0" w:color="auto"/>
        <w:right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3">
    <w:name w:val="xl93"/>
    <w:basedOn w:val="a4"/>
    <w:rsid w:val="007E3C34"/>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4">
    <w:name w:val="xl94"/>
    <w:basedOn w:val="a4"/>
    <w:rsid w:val="007E3C3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5">
    <w:name w:val="xl95"/>
    <w:basedOn w:val="a4"/>
    <w:rsid w:val="007E3C34"/>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6">
    <w:name w:val="xl96"/>
    <w:basedOn w:val="a4"/>
    <w:rsid w:val="007E3C34"/>
    <w:pPr>
      <w:pBdr>
        <w:top w:val="single" w:sz="4"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7">
    <w:name w:val="xl97"/>
    <w:basedOn w:val="a4"/>
    <w:rsid w:val="007E3C34"/>
    <w:pPr>
      <w:pBdr>
        <w:left w:val="single" w:sz="4" w:space="0" w:color="auto"/>
        <w:bottom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8">
    <w:name w:val="xl98"/>
    <w:basedOn w:val="a4"/>
    <w:rsid w:val="007E3C34"/>
    <w:pPr>
      <w:pBdr>
        <w:bottom w:val="single" w:sz="8"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9">
    <w:name w:val="xl99"/>
    <w:basedOn w:val="a4"/>
    <w:rsid w:val="007E3C34"/>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100">
    <w:name w:val="xl100"/>
    <w:basedOn w:val="a4"/>
    <w:rsid w:val="007E3C34"/>
    <w:pPr>
      <w:pBdr>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1a">
    <w:name w:val="Обычный1"/>
    <w:rsid w:val="007E3C34"/>
    <w:pPr>
      <w:spacing w:after="200" w:line="276" w:lineRule="auto"/>
    </w:pPr>
    <w:rPr>
      <w:rFonts w:ascii="Calibri" w:hAnsi="Calibri"/>
      <w:sz w:val="24"/>
      <w:szCs w:val="22"/>
    </w:rPr>
  </w:style>
  <w:style w:type="character" w:customStyle="1" w:styleId="1b">
    <w:name w:val="Основной текст Знак Знак Знак1"/>
    <w:aliases w:val="Основной текст Знак Знак1,Знак Знак Знак1"/>
    <w:rsid w:val="007E3C34"/>
    <w:rPr>
      <w:sz w:val="24"/>
      <w:lang w:val="ru-RU" w:eastAsia="ru-RU" w:bidi="ar-SA"/>
    </w:rPr>
  </w:style>
  <w:style w:type="paragraph" w:customStyle="1" w:styleId="213">
    <w:name w:val="Основной текст с отступом 21"/>
    <w:basedOn w:val="a4"/>
    <w:rsid w:val="007E3C34"/>
    <w:pPr>
      <w:keepNext/>
      <w:keepLines/>
      <w:overflowPunct w:val="0"/>
      <w:autoSpaceDE w:val="0"/>
      <w:autoSpaceDN w:val="0"/>
      <w:adjustRightInd w:val="0"/>
      <w:ind w:left="426" w:firstLine="283"/>
    </w:pPr>
    <w:rPr>
      <w:rFonts w:ascii="Calibri" w:hAnsi="Calibri" w:cs="Arial"/>
      <w:sz w:val="24"/>
      <w:lang w:val="en-US" w:eastAsia="en-US" w:bidi="en-US"/>
    </w:rPr>
  </w:style>
  <w:style w:type="paragraph" w:customStyle="1" w:styleId="111">
    <w:name w:val="Знак1 Знак Знак Знак1"/>
    <w:basedOn w:val="a4"/>
    <w:rsid w:val="007E3C34"/>
    <w:pPr>
      <w:spacing w:after="160" w:line="240" w:lineRule="exact"/>
    </w:pPr>
    <w:rPr>
      <w:rFonts w:ascii="Verdana" w:hAnsi="Verdana"/>
      <w:sz w:val="24"/>
      <w:szCs w:val="24"/>
      <w:lang w:val="en-US" w:eastAsia="en-US" w:bidi="en-US"/>
    </w:rPr>
  </w:style>
  <w:style w:type="paragraph" w:customStyle="1" w:styleId="1110">
    <w:name w:val="Знак1 Знак Знак Знак11"/>
    <w:basedOn w:val="a4"/>
    <w:rsid w:val="007E3C34"/>
    <w:pPr>
      <w:spacing w:after="160" w:line="240" w:lineRule="exact"/>
    </w:pPr>
    <w:rPr>
      <w:rFonts w:ascii="Verdana" w:hAnsi="Verdana"/>
      <w:sz w:val="24"/>
      <w:szCs w:val="24"/>
      <w:lang w:val="en-US" w:eastAsia="en-US" w:bidi="en-US"/>
    </w:rPr>
  </w:style>
  <w:style w:type="paragraph" w:customStyle="1" w:styleId="2f">
    <w:name w:val="Обычный2"/>
    <w:basedOn w:val="a4"/>
    <w:rsid w:val="007E3C34"/>
    <w:pPr>
      <w:spacing w:after="15"/>
    </w:pPr>
    <w:rPr>
      <w:sz w:val="24"/>
      <w:szCs w:val="24"/>
      <w:lang w:val="en-US" w:eastAsia="en-US" w:bidi="en-US"/>
    </w:rPr>
  </w:style>
  <w:style w:type="paragraph" w:customStyle="1" w:styleId="affffb">
    <w:name w:val="текст сноски"/>
    <w:basedOn w:val="a4"/>
    <w:rsid w:val="007E3C34"/>
    <w:pPr>
      <w:widowControl w:val="0"/>
    </w:pPr>
    <w:rPr>
      <w:rFonts w:ascii="Gelvetsky 12pt" w:hAnsi="Gelvetsky 12pt"/>
      <w:sz w:val="24"/>
      <w:szCs w:val="24"/>
      <w:lang w:val="en-US" w:eastAsia="en-US" w:bidi="en-US"/>
    </w:rPr>
  </w:style>
  <w:style w:type="character" w:customStyle="1" w:styleId="label">
    <w:name w:val="label"/>
    <w:rsid w:val="007E3C34"/>
  </w:style>
  <w:style w:type="paragraph" w:customStyle="1" w:styleId="Preformat">
    <w:name w:val="Preformat"/>
    <w:rsid w:val="007E3C34"/>
    <w:pPr>
      <w:autoSpaceDE w:val="0"/>
      <w:autoSpaceDN w:val="0"/>
      <w:adjustRightInd w:val="0"/>
      <w:spacing w:after="200" w:line="276" w:lineRule="auto"/>
    </w:pPr>
    <w:rPr>
      <w:rFonts w:ascii="Courier New" w:hAnsi="Courier New" w:cs="Courier New"/>
      <w:sz w:val="22"/>
      <w:szCs w:val="22"/>
    </w:rPr>
  </w:style>
  <w:style w:type="paragraph" w:customStyle="1" w:styleId="FR2">
    <w:name w:val="FR2"/>
    <w:uiPriority w:val="99"/>
    <w:rsid w:val="007E3C34"/>
    <w:pPr>
      <w:widowControl w:val="0"/>
      <w:autoSpaceDE w:val="0"/>
      <w:autoSpaceDN w:val="0"/>
      <w:adjustRightInd w:val="0"/>
      <w:spacing w:after="200" w:line="520" w:lineRule="auto"/>
      <w:ind w:right="1800"/>
      <w:jc w:val="center"/>
    </w:pPr>
    <w:rPr>
      <w:rFonts w:ascii="Arial" w:hAnsi="Arial" w:cs="Arial"/>
      <w:b/>
      <w:bCs/>
      <w:sz w:val="22"/>
      <w:szCs w:val="22"/>
    </w:rPr>
  </w:style>
  <w:style w:type="paragraph" w:customStyle="1" w:styleId="Web">
    <w:name w:val="Обычный (Web)"/>
    <w:basedOn w:val="a4"/>
    <w:uiPriority w:val="99"/>
    <w:rsid w:val="007E3C34"/>
    <w:pPr>
      <w:spacing w:before="100" w:beforeAutospacing="1" w:after="100" w:afterAutospacing="1"/>
    </w:pPr>
    <w:rPr>
      <w:sz w:val="24"/>
      <w:szCs w:val="24"/>
      <w:lang w:val="en-US" w:eastAsia="en-US" w:bidi="en-US"/>
    </w:rPr>
  </w:style>
  <w:style w:type="paragraph" w:customStyle="1" w:styleId="Style3">
    <w:name w:val="Style3"/>
    <w:basedOn w:val="a4"/>
    <w:uiPriority w:val="99"/>
    <w:rsid w:val="007E3C34"/>
    <w:pPr>
      <w:tabs>
        <w:tab w:val="num" w:pos="120"/>
      </w:tabs>
      <w:spacing w:after="240" w:line="-360" w:lineRule="auto"/>
      <w:ind w:left="120"/>
    </w:pPr>
    <w:rPr>
      <w:sz w:val="24"/>
      <w:szCs w:val="24"/>
      <w:lang w:val="en-GB" w:eastAsia="en-US" w:bidi="en-US"/>
    </w:rPr>
  </w:style>
  <w:style w:type="paragraph" w:customStyle="1" w:styleId="affffc">
    <w:name w:val="Перечисление"/>
    <w:uiPriority w:val="99"/>
    <w:rsid w:val="007E3C34"/>
    <w:pPr>
      <w:keepNext/>
      <w:tabs>
        <w:tab w:val="num" w:pos="432"/>
      </w:tabs>
      <w:spacing w:before="60" w:after="60" w:line="276" w:lineRule="auto"/>
      <w:ind w:left="432" w:hanging="432"/>
      <w:jc w:val="both"/>
    </w:pPr>
    <w:rPr>
      <w:rFonts w:ascii="Calibri" w:hAnsi="Calibri"/>
      <w:sz w:val="26"/>
      <w:szCs w:val="22"/>
    </w:rPr>
  </w:style>
  <w:style w:type="paragraph" w:customStyle="1" w:styleId="4TimesNewRoman133">
    <w:name w:val="Стиль Заголовок 4 + Times New Roman 13 пт Перед:  3 пт"/>
    <w:basedOn w:val="41"/>
    <w:uiPriority w:val="99"/>
    <w:rsid w:val="007E3C34"/>
    <w:pPr>
      <w:keepNext w:val="0"/>
      <w:keepLines w:val="0"/>
      <w:numPr>
        <w:ilvl w:val="3"/>
      </w:numPr>
      <w:tabs>
        <w:tab w:val="num" w:pos="864"/>
      </w:tabs>
      <w:spacing w:before="60" w:after="60" w:line="240" w:lineRule="auto"/>
      <w:ind w:left="864" w:hanging="864"/>
    </w:pPr>
    <w:rPr>
      <w:rFonts w:ascii="Times New Roman" w:hAnsi="Times New Roman"/>
      <w:i w:val="0"/>
      <w:iCs w:val="0"/>
      <w:color w:val="auto"/>
      <w:sz w:val="26"/>
      <w:szCs w:val="28"/>
      <w:lang w:val="en-US" w:bidi="en-US"/>
    </w:rPr>
  </w:style>
  <w:style w:type="paragraph" w:customStyle="1" w:styleId="47">
    <w:name w:val="Заг 4.КД_"/>
    <w:next w:val="a4"/>
    <w:autoRedefine/>
    <w:uiPriority w:val="99"/>
    <w:rsid w:val="007E3C34"/>
    <w:pPr>
      <w:jc w:val="center"/>
    </w:pPr>
    <w:rPr>
      <w:b/>
      <w:sz w:val="24"/>
      <w:szCs w:val="28"/>
    </w:rPr>
  </w:style>
  <w:style w:type="paragraph" w:customStyle="1" w:styleId="303">
    <w:name w:val="Заг 3.КД_03"/>
    <w:next w:val="a4"/>
    <w:autoRedefine/>
    <w:rsid w:val="007E3C34"/>
    <w:pPr>
      <w:tabs>
        <w:tab w:val="num" w:pos="540"/>
      </w:tabs>
      <w:spacing w:before="120" w:after="200" w:line="276" w:lineRule="auto"/>
    </w:pPr>
    <w:rPr>
      <w:rFonts w:ascii="Calibri" w:hAnsi="Calibri"/>
      <w:b/>
      <w:sz w:val="28"/>
      <w:szCs w:val="28"/>
      <w:lang w:eastAsia="en-US"/>
    </w:rPr>
  </w:style>
  <w:style w:type="paragraph" w:customStyle="1" w:styleId="StyleBodyTextJustifiedBefore5ptAfter5ptKernat1">
    <w:name w:val="Style Body Text + Justified Before:  5 pt After:  5 pt Kern at 1..."/>
    <w:basedOn w:val="a8"/>
    <w:rsid w:val="007E3C34"/>
    <w:pPr>
      <w:numPr>
        <w:numId w:val="13"/>
      </w:numPr>
      <w:tabs>
        <w:tab w:val="clear" w:pos="360"/>
      </w:tabs>
      <w:ind w:left="0" w:firstLine="0"/>
    </w:pPr>
  </w:style>
  <w:style w:type="paragraph" w:customStyle="1" w:styleId="StyleBodyTextJustifiedBefore5ptAfter5pt">
    <w:name w:val="Style Body Text + Justified Before:  5 pt After:  5 pt"/>
    <w:basedOn w:val="a8"/>
    <w:rsid w:val="007E3C34"/>
  </w:style>
  <w:style w:type="character" w:customStyle="1" w:styleId="3f0">
    <w:name w:val="Знак Знак3"/>
    <w:rsid w:val="007E3C34"/>
    <w:rPr>
      <w:sz w:val="24"/>
      <w:szCs w:val="24"/>
      <w:lang w:val="ru-RU" w:eastAsia="ru-RU" w:bidi="ar-SA"/>
    </w:rPr>
  </w:style>
  <w:style w:type="character" w:customStyle="1" w:styleId="grame">
    <w:name w:val="grame"/>
    <w:rsid w:val="007E3C34"/>
  </w:style>
  <w:style w:type="paragraph" w:styleId="affffd">
    <w:name w:val="No Spacing"/>
    <w:basedOn w:val="a4"/>
    <w:link w:val="affffe"/>
    <w:uiPriority w:val="1"/>
    <w:qFormat/>
    <w:rsid w:val="007E3C34"/>
    <w:rPr>
      <w:rFonts w:ascii="Calibri" w:hAnsi="Calibri"/>
      <w:sz w:val="24"/>
      <w:szCs w:val="32"/>
      <w:lang w:val="en-US" w:eastAsia="en-US" w:bidi="en-US"/>
    </w:rPr>
  </w:style>
  <w:style w:type="paragraph" w:styleId="20">
    <w:name w:val="Quote"/>
    <w:basedOn w:val="a4"/>
    <w:next w:val="a4"/>
    <w:link w:val="2f0"/>
    <w:uiPriority w:val="29"/>
    <w:qFormat/>
    <w:rsid w:val="007E3C34"/>
    <w:pPr>
      <w:numPr>
        <w:numId w:val="12"/>
      </w:numPr>
      <w:tabs>
        <w:tab w:val="clear" w:pos="1080"/>
      </w:tabs>
      <w:ind w:left="0" w:firstLine="0"/>
    </w:pPr>
    <w:rPr>
      <w:rFonts w:ascii="Calibri" w:hAnsi="Calibri"/>
      <w:i/>
      <w:sz w:val="24"/>
      <w:szCs w:val="24"/>
      <w:lang w:val="en-US" w:eastAsia="en-US" w:bidi="en-US"/>
    </w:rPr>
  </w:style>
  <w:style w:type="character" w:customStyle="1" w:styleId="2f0">
    <w:name w:val="Цитата 2 Знак"/>
    <w:link w:val="20"/>
    <w:uiPriority w:val="29"/>
    <w:rsid w:val="007E3C34"/>
    <w:rPr>
      <w:rFonts w:ascii="Calibri" w:hAnsi="Calibri"/>
      <w:i/>
      <w:sz w:val="24"/>
      <w:szCs w:val="24"/>
      <w:lang w:val="en-US" w:eastAsia="en-US" w:bidi="en-US"/>
    </w:rPr>
  </w:style>
  <w:style w:type="paragraph" w:styleId="a3">
    <w:name w:val="Intense Quote"/>
    <w:basedOn w:val="a4"/>
    <w:next w:val="a4"/>
    <w:link w:val="afffff"/>
    <w:uiPriority w:val="30"/>
    <w:qFormat/>
    <w:rsid w:val="007E3C34"/>
    <w:pPr>
      <w:numPr>
        <w:numId w:val="14"/>
      </w:numPr>
      <w:tabs>
        <w:tab w:val="clear" w:pos="1774"/>
      </w:tabs>
      <w:ind w:left="720" w:right="720" w:firstLine="0"/>
    </w:pPr>
    <w:rPr>
      <w:rFonts w:ascii="Calibri" w:hAnsi="Calibri"/>
      <w:b/>
      <w:i/>
      <w:sz w:val="24"/>
      <w:szCs w:val="22"/>
      <w:lang w:val="en-US" w:eastAsia="en-US" w:bidi="en-US"/>
    </w:rPr>
  </w:style>
  <w:style w:type="character" w:customStyle="1" w:styleId="afffff">
    <w:name w:val="Выделенная цитата Знак"/>
    <w:link w:val="a3"/>
    <w:uiPriority w:val="30"/>
    <w:rsid w:val="007E3C34"/>
    <w:rPr>
      <w:rFonts w:ascii="Calibri" w:hAnsi="Calibri"/>
      <w:b/>
      <w:i/>
      <w:sz w:val="24"/>
      <w:szCs w:val="22"/>
      <w:lang w:val="en-US" w:eastAsia="en-US" w:bidi="en-US"/>
    </w:rPr>
  </w:style>
  <w:style w:type="character" w:styleId="afffff0">
    <w:name w:val="Subtle Emphasis"/>
    <w:uiPriority w:val="19"/>
    <w:qFormat/>
    <w:rsid w:val="007E3C34"/>
    <w:rPr>
      <w:i/>
      <w:color w:val="5A5A5A"/>
    </w:rPr>
  </w:style>
  <w:style w:type="character" w:styleId="afffff1">
    <w:name w:val="Intense Emphasis"/>
    <w:uiPriority w:val="21"/>
    <w:qFormat/>
    <w:rsid w:val="007E3C34"/>
    <w:rPr>
      <w:b/>
      <w:i/>
      <w:sz w:val="24"/>
      <w:szCs w:val="24"/>
      <w:u w:val="single"/>
    </w:rPr>
  </w:style>
  <w:style w:type="character" w:styleId="afffff2">
    <w:name w:val="Subtle Reference"/>
    <w:uiPriority w:val="31"/>
    <w:qFormat/>
    <w:rsid w:val="007E3C34"/>
    <w:rPr>
      <w:sz w:val="24"/>
      <w:szCs w:val="24"/>
      <w:u w:val="single"/>
    </w:rPr>
  </w:style>
  <w:style w:type="character" w:styleId="afffff3">
    <w:name w:val="Intense Reference"/>
    <w:uiPriority w:val="32"/>
    <w:qFormat/>
    <w:rsid w:val="007E3C34"/>
    <w:rPr>
      <w:b/>
      <w:sz w:val="24"/>
      <w:u w:val="single"/>
    </w:rPr>
  </w:style>
  <w:style w:type="character" w:styleId="afffff4">
    <w:name w:val="Book Title"/>
    <w:uiPriority w:val="33"/>
    <w:qFormat/>
    <w:rsid w:val="007E3C34"/>
    <w:rPr>
      <w:rFonts w:ascii="Cambria" w:eastAsia="Times New Roman" w:hAnsi="Cambria"/>
      <w:b/>
      <w:i/>
      <w:sz w:val="24"/>
      <w:szCs w:val="24"/>
    </w:rPr>
  </w:style>
  <w:style w:type="paragraph" w:styleId="afffff5">
    <w:name w:val="TOC Heading"/>
    <w:basedOn w:val="10"/>
    <w:next w:val="a4"/>
    <w:uiPriority w:val="39"/>
    <w:qFormat/>
    <w:rsid w:val="007E3C34"/>
    <w:pPr>
      <w:outlineLvl w:val="9"/>
    </w:pPr>
    <w:rPr>
      <w:rFonts w:ascii="Cambria" w:hAnsi="Cambria"/>
      <w:lang w:val="en-US" w:eastAsia="en-US" w:bidi="en-US"/>
    </w:rPr>
  </w:style>
  <w:style w:type="paragraph" w:styleId="afffff6">
    <w:name w:val="Document Map"/>
    <w:basedOn w:val="a4"/>
    <w:link w:val="afffff7"/>
    <w:rsid w:val="007E3C34"/>
    <w:pPr>
      <w:shd w:val="clear" w:color="auto" w:fill="000080"/>
    </w:pPr>
    <w:rPr>
      <w:rFonts w:ascii="Tahoma" w:hAnsi="Tahoma" w:cs="Tahoma"/>
      <w:lang w:val="en-US" w:eastAsia="en-US" w:bidi="en-US"/>
    </w:rPr>
  </w:style>
  <w:style w:type="character" w:customStyle="1" w:styleId="afffff7">
    <w:name w:val="Схема документа Знак"/>
    <w:link w:val="afffff6"/>
    <w:rsid w:val="007E3C34"/>
    <w:rPr>
      <w:rFonts w:ascii="Tahoma" w:hAnsi="Tahoma" w:cs="Tahoma"/>
      <w:shd w:val="clear" w:color="auto" w:fill="000080"/>
      <w:lang w:val="en-US" w:eastAsia="en-US" w:bidi="en-US"/>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uiPriority w:val="99"/>
    <w:locked/>
    <w:rsid w:val="007E3C34"/>
    <w:rPr>
      <w:rFonts w:ascii="Calibri" w:hAnsi="Calibri" w:cs="Arial"/>
      <w:sz w:val="24"/>
      <w:lang w:val="en-US" w:eastAsia="en-US" w:bidi="en-US"/>
    </w:rPr>
  </w:style>
  <w:style w:type="paragraph" w:customStyle="1" w:styleId="2f1">
    <w:name w:val="заголовок 2"/>
    <w:basedOn w:val="a4"/>
    <w:next w:val="a4"/>
    <w:rsid w:val="007E3C34"/>
    <w:pPr>
      <w:keepNext/>
      <w:jc w:val="center"/>
    </w:pPr>
    <w:rPr>
      <w:b/>
      <w:sz w:val="26"/>
    </w:rPr>
  </w:style>
  <w:style w:type="paragraph" w:customStyle="1" w:styleId="1KGK9">
    <w:name w:val="1KG=K9"/>
    <w:rsid w:val="007E3C34"/>
    <w:pPr>
      <w:snapToGrid w:val="0"/>
    </w:pPr>
    <w:rPr>
      <w:rFonts w:ascii="Arial" w:hAnsi="Arial"/>
      <w:sz w:val="24"/>
      <w:lang w:val="en-AU" w:eastAsia="en-US"/>
    </w:rPr>
  </w:style>
  <w:style w:type="paragraph" w:customStyle="1" w:styleId="FORMATTEXT">
    <w:name w:val=".FORMATTEXT"/>
    <w:rsid w:val="007E3C34"/>
    <w:pPr>
      <w:widowControl w:val="0"/>
      <w:autoSpaceDE w:val="0"/>
      <w:autoSpaceDN w:val="0"/>
      <w:adjustRightInd w:val="0"/>
    </w:pPr>
    <w:rPr>
      <w:sz w:val="24"/>
      <w:szCs w:val="24"/>
    </w:rPr>
  </w:style>
  <w:style w:type="character" w:customStyle="1" w:styleId="FontStyle18">
    <w:name w:val="Font Style18"/>
    <w:rsid w:val="007E3C34"/>
    <w:rPr>
      <w:rFonts w:ascii="Times New Roman" w:hAnsi="Times New Roman" w:cs="Times New Roman" w:hint="default"/>
      <w:sz w:val="22"/>
      <w:szCs w:val="22"/>
    </w:rPr>
  </w:style>
  <w:style w:type="character" w:customStyle="1" w:styleId="afffff8">
    <w:name w:val="Гипертекстовая ссылка"/>
    <w:rsid w:val="007E3C34"/>
    <w:rPr>
      <w:color w:val="008000"/>
    </w:rPr>
  </w:style>
  <w:style w:type="paragraph" w:customStyle="1" w:styleId="Style1">
    <w:name w:val="Style 1"/>
    <w:rsid w:val="007E3C34"/>
    <w:pPr>
      <w:widowControl w:val="0"/>
      <w:autoSpaceDE w:val="0"/>
      <w:autoSpaceDN w:val="0"/>
      <w:adjustRightInd w:val="0"/>
    </w:pPr>
  </w:style>
  <w:style w:type="paragraph" w:customStyle="1" w:styleId="1d">
    <w:name w:val="Абзац списка1"/>
    <w:basedOn w:val="a4"/>
    <w:rsid w:val="007E3C34"/>
    <w:pPr>
      <w:spacing w:after="200" w:line="276" w:lineRule="auto"/>
      <w:ind w:left="720"/>
      <w:contextualSpacing/>
    </w:pPr>
    <w:rPr>
      <w:rFonts w:ascii="Calibri" w:eastAsia="Calibri" w:hAnsi="Calibri"/>
      <w:sz w:val="22"/>
      <w:szCs w:val="22"/>
    </w:rPr>
  </w:style>
  <w:style w:type="character" w:customStyle="1" w:styleId="textspanview">
    <w:name w:val="textspanview"/>
    <w:rsid w:val="007E3C34"/>
  </w:style>
  <w:style w:type="character" w:customStyle="1" w:styleId="ConsPlusNormal1">
    <w:name w:val="ConsPlusNormal Знак"/>
    <w:link w:val="ConsPlusNormal0"/>
    <w:locked/>
    <w:rsid w:val="00C37BE0"/>
    <w:rPr>
      <w:rFonts w:ascii="Arial" w:hAnsi="Arial" w:cs="Arial"/>
      <w:lang w:val="ru-RU" w:eastAsia="ru-RU" w:bidi="ar-SA"/>
    </w:rPr>
  </w:style>
  <w:style w:type="character" w:customStyle="1" w:styleId="rvts482213">
    <w:name w:val="rvts482213"/>
    <w:rsid w:val="00131B45"/>
    <w:rPr>
      <w:rFonts w:ascii="Arial" w:hAnsi="Arial" w:cs="Arial"/>
      <w:b w:val="0"/>
      <w:bCs w:val="0"/>
      <w:i w:val="0"/>
      <w:iCs w:val="0"/>
      <w:strike w:val="0"/>
      <w:dstrike w:val="0"/>
      <w:color w:val="000000"/>
      <w:sz w:val="20"/>
      <w:szCs w:val="20"/>
      <w:u w:val="none"/>
      <w:shd w:val="clear" w:color="auto" w:fill="auto"/>
    </w:rPr>
  </w:style>
  <w:style w:type="paragraph" w:customStyle="1" w:styleId="ww-mailrucssattributepostfix">
    <w:name w:val="ww-_mailru_css_attribute_postfix"/>
    <w:basedOn w:val="a4"/>
    <w:rsid w:val="0081515F"/>
    <w:pPr>
      <w:spacing w:before="100" w:beforeAutospacing="1" w:after="100" w:afterAutospacing="1"/>
    </w:pPr>
    <w:rPr>
      <w:sz w:val="24"/>
      <w:szCs w:val="24"/>
    </w:rPr>
  </w:style>
  <w:style w:type="paragraph" w:customStyle="1" w:styleId="dt-p">
    <w:name w:val="dt-p"/>
    <w:basedOn w:val="a4"/>
    <w:rsid w:val="009431B5"/>
    <w:pPr>
      <w:spacing w:before="100" w:beforeAutospacing="1" w:after="100" w:afterAutospacing="1"/>
    </w:pPr>
    <w:rPr>
      <w:sz w:val="24"/>
      <w:szCs w:val="24"/>
    </w:rPr>
  </w:style>
  <w:style w:type="character" w:customStyle="1" w:styleId="dt-r">
    <w:name w:val="dt-r"/>
    <w:basedOn w:val="a5"/>
    <w:rsid w:val="009431B5"/>
  </w:style>
  <w:style w:type="character" w:customStyle="1" w:styleId="dt-m">
    <w:name w:val="dt-m"/>
    <w:basedOn w:val="a5"/>
    <w:rsid w:val="009431B5"/>
  </w:style>
  <w:style w:type="character" w:customStyle="1" w:styleId="extended-textshort">
    <w:name w:val="extended-text__short"/>
    <w:basedOn w:val="a5"/>
    <w:rsid w:val="009D7004"/>
  </w:style>
  <w:style w:type="paragraph" w:customStyle="1" w:styleId="s1">
    <w:name w:val="s_1"/>
    <w:basedOn w:val="a4"/>
    <w:rsid w:val="009952A5"/>
    <w:pPr>
      <w:spacing w:before="100" w:beforeAutospacing="1" w:after="100" w:afterAutospacing="1"/>
    </w:pPr>
    <w:rPr>
      <w:sz w:val="24"/>
      <w:szCs w:val="24"/>
    </w:rPr>
  </w:style>
  <w:style w:type="character" w:customStyle="1" w:styleId="affffe">
    <w:name w:val="Без интервала Знак"/>
    <w:link w:val="affffd"/>
    <w:uiPriority w:val="1"/>
    <w:locked/>
    <w:rsid w:val="00B60E05"/>
    <w:rPr>
      <w:rFonts w:ascii="Calibri" w:hAnsi="Calibri"/>
      <w:sz w:val="24"/>
      <w:szCs w:val="32"/>
      <w:lang w:val="en-US" w:eastAsia="en-US" w:bidi="en-US"/>
    </w:rPr>
  </w:style>
  <w:style w:type="paragraph" w:customStyle="1" w:styleId="ConsPlusNormal10">
    <w:name w:val="ConsPlusNormal1"/>
    <w:uiPriority w:val="99"/>
    <w:rsid w:val="00446CB2"/>
    <w:pPr>
      <w:suppressAutoHyphens/>
    </w:pPr>
    <w:rPr>
      <w:rFonts w:ascii="Calibri" w:eastAsia="Droid Sans Fallback" w:hAnsi="Calibri" w:cs="Droid Sans Devanagari"/>
      <w:color w:val="000000"/>
      <w:sz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059">
      <w:bodyDiv w:val="1"/>
      <w:marLeft w:val="0"/>
      <w:marRight w:val="0"/>
      <w:marTop w:val="0"/>
      <w:marBottom w:val="0"/>
      <w:divBdr>
        <w:top w:val="none" w:sz="0" w:space="0" w:color="auto"/>
        <w:left w:val="none" w:sz="0" w:space="0" w:color="auto"/>
        <w:bottom w:val="none" w:sz="0" w:space="0" w:color="auto"/>
        <w:right w:val="none" w:sz="0" w:space="0" w:color="auto"/>
      </w:divBdr>
      <w:divsChild>
        <w:div w:id="59249843">
          <w:marLeft w:val="0"/>
          <w:marRight w:val="0"/>
          <w:marTop w:val="0"/>
          <w:marBottom w:val="0"/>
          <w:divBdr>
            <w:top w:val="none" w:sz="0" w:space="0" w:color="auto"/>
            <w:left w:val="none" w:sz="0" w:space="0" w:color="auto"/>
            <w:bottom w:val="none" w:sz="0" w:space="0" w:color="auto"/>
            <w:right w:val="none" w:sz="0" w:space="0" w:color="auto"/>
          </w:divBdr>
        </w:div>
        <w:div w:id="546796839">
          <w:marLeft w:val="0"/>
          <w:marRight w:val="0"/>
          <w:marTop w:val="0"/>
          <w:marBottom w:val="0"/>
          <w:divBdr>
            <w:top w:val="none" w:sz="0" w:space="0" w:color="auto"/>
            <w:left w:val="none" w:sz="0" w:space="0" w:color="auto"/>
            <w:bottom w:val="none" w:sz="0" w:space="0" w:color="auto"/>
            <w:right w:val="none" w:sz="0" w:space="0" w:color="auto"/>
          </w:divBdr>
        </w:div>
        <w:div w:id="884368410">
          <w:marLeft w:val="0"/>
          <w:marRight w:val="0"/>
          <w:marTop w:val="0"/>
          <w:marBottom w:val="0"/>
          <w:divBdr>
            <w:top w:val="none" w:sz="0" w:space="0" w:color="auto"/>
            <w:left w:val="none" w:sz="0" w:space="0" w:color="auto"/>
            <w:bottom w:val="none" w:sz="0" w:space="0" w:color="auto"/>
            <w:right w:val="none" w:sz="0" w:space="0" w:color="auto"/>
          </w:divBdr>
        </w:div>
        <w:div w:id="1492059567">
          <w:marLeft w:val="0"/>
          <w:marRight w:val="0"/>
          <w:marTop w:val="0"/>
          <w:marBottom w:val="0"/>
          <w:divBdr>
            <w:top w:val="none" w:sz="0" w:space="0" w:color="auto"/>
            <w:left w:val="none" w:sz="0" w:space="0" w:color="auto"/>
            <w:bottom w:val="none" w:sz="0" w:space="0" w:color="auto"/>
            <w:right w:val="none" w:sz="0" w:space="0" w:color="auto"/>
          </w:divBdr>
        </w:div>
      </w:divsChild>
    </w:div>
    <w:div w:id="247273448">
      <w:bodyDiv w:val="1"/>
      <w:marLeft w:val="0"/>
      <w:marRight w:val="0"/>
      <w:marTop w:val="0"/>
      <w:marBottom w:val="0"/>
      <w:divBdr>
        <w:top w:val="none" w:sz="0" w:space="0" w:color="auto"/>
        <w:left w:val="none" w:sz="0" w:space="0" w:color="auto"/>
        <w:bottom w:val="none" w:sz="0" w:space="0" w:color="auto"/>
        <w:right w:val="none" w:sz="0" w:space="0" w:color="auto"/>
      </w:divBdr>
    </w:div>
    <w:div w:id="355038675">
      <w:bodyDiv w:val="1"/>
      <w:marLeft w:val="0"/>
      <w:marRight w:val="0"/>
      <w:marTop w:val="0"/>
      <w:marBottom w:val="0"/>
      <w:divBdr>
        <w:top w:val="none" w:sz="0" w:space="0" w:color="auto"/>
        <w:left w:val="none" w:sz="0" w:space="0" w:color="auto"/>
        <w:bottom w:val="none" w:sz="0" w:space="0" w:color="auto"/>
        <w:right w:val="none" w:sz="0" w:space="0" w:color="auto"/>
      </w:divBdr>
    </w:div>
    <w:div w:id="540943318">
      <w:bodyDiv w:val="1"/>
      <w:marLeft w:val="0"/>
      <w:marRight w:val="0"/>
      <w:marTop w:val="0"/>
      <w:marBottom w:val="0"/>
      <w:divBdr>
        <w:top w:val="none" w:sz="0" w:space="0" w:color="auto"/>
        <w:left w:val="none" w:sz="0" w:space="0" w:color="auto"/>
        <w:bottom w:val="none" w:sz="0" w:space="0" w:color="auto"/>
        <w:right w:val="none" w:sz="0" w:space="0" w:color="auto"/>
      </w:divBdr>
    </w:div>
    <w:div w:id="694040632">
      <w:bodyDiv w:val="1"/>
      <w:marLeft w:val="0"/>
      <w:marRight w:val="0"/>
      <w:marTop w:val="0"/>
      <w:marBottom w:val="0"/>
      <w:divBdr>
        <w:top w:val="none" w:sz="0" w:space="0" w:color="auto"/>
        <w:left w:val="none" w:sz="0" w:space="0" w:color="auto"/>
        <w:bottom w:val="none" w:sz="0" w:space="0" w:color="auto"/>
        <w:right w:val="none" w:sz="0" w:space="0" w:color="auto"/>
      </w:divBdr>
    </w:div>
    <w:div w:id="1464347143">
      <w:bodyDiv w:val="1"/>
      <w:marLeft w:val="0"/>
      <w:marRight w:val="0"/>
      <w:marTop w:val="0"/>
      <w:marBottom w:val="0"/>
      <w:divBdr>
        <w:top w:val="none" w:sz="0" w:space="0" w:color="auto"/>
        <w:left w:val="none" w:sz="0" w:space="0" w:color="auto"/>
        <w:bottom w:val="none" w:sz="0" w:space="0" w:color="auto"/>
        <w:right w:val="none" w:sz="0" w:space="0" w:color="auto"/>
      </w:divBdr>
    </w:div>
    <w:div w:id="1562789956">
      <w:bodyDiv w:val="1"/>
      <w:marLeft w:val="0"/>
      <w:marRight w:val="0"/>
      <w:marTop w:val="0"/>
      <w:marBottom w:val="0"/>
      <w:divBdr>
        <w:top w:val="none" w:sz="0" w:space="0" w:color="auto"/>
        <w:left w:val="none" w:sz="0" w:space="0" w:color="auto"/>
        <w:bottom w:val="none" w:sz="0" w:space="0" w:color="auto"/>
        <w:right w:val="none" w:sz="0" w:space="0" w:color="auto"/>
      </w:divBdr>
    </w:div>
    <w:div w:id="1681349299">
      <w:bodyDiv w:val="1"/>
      <w:marLeft w:val="0"/>
      <w:marRight w:val="0"/>
      <w:marTop w:val="0"/>
      <w:marBottom w:val="0"/>
      <w:divBdr>
        <w:top w:val="none" w:sz="0" w:space="0" w:color="auto"/>
        <w:left w:val="none" w:sz="0" w:space="0" w:color="auto"/>
        <w:bottom w:val="none" w:sz="0" w:space="0" w:color="auto"/>
        <w:right w:val="none" w:sz="0" w:space="0" w:color="auto"/>
      </w:divBdr>
    </w:div>
    <w:div w:id="1801151123">
      <w:bodyDiv w:val="1"/>
      <w:marLeft w:val="0"/>
      <w:marRight w:val="0"/>
      <w:marTop w:val="0"/>
      <w:marBottom w:val="0"/>
      <w:divBdr>
        <w:top w:val="none" w:sz="0" w:space="0" w:color="auto"/>
        <w:left w:val="none" w:sz="0" w:space="0" w:color="auto"/>
        <w:bottom w:val="none" w:sz="0" w:space="0" w:color="auto"/>
        <w:right w:val="none" w:sz="0" w:space="0" w:color="auto"/>
      </w:divBdr>
    </w:div>
    <w:div w:id="1903903421">
      <w:bodyDiv w:val="1"/>
      <w:marLeft w:val="0"/>
      <w:marRight w:val="0"/>
      <w:marTop w:val="0"/>
      <w:marBottom w:val="0"/>
      <w:divBdr>
        <w:top w:val="none" w:sz="0" w:space="0" w:color="auto"/>
        <w:left w:val="none" w:sz="0" w:space="0" w:color="auto"/>
        <w:bottom w:val="none" w:sz="0" w:space="0" w:color="auto"/>
        <w:right w:val="none" w:sz="0" w:space="0" w:color="auto"/>
      </w:divBdr>
    </w:div>
    <w:div w:id="1918780699">
      <w:bodyDiv w:val="1"/>
      <w:marLeft w:val="0"/>
      <w:marRight w:val="0"/>
      <w:marTop w:val="0"/>
      <w:marBottom w:val="0"/>
      <w:divBdr>
        <w:top w:val="none" w:sz="0" w:space="0" w:color="auto"/>
        <w:left w:val="none" w:sz="0" w:space="0" w:color="auto"/>
        <w:bottom w:val="none" w:sz="0" w:space="0" w:color="auto"/>
        <w:right w:val="none" w:sz="0" w:space="0" w:color="auto"/>
      </w:divBdr>
    </w:div>
    <w:div w:id="205353489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24113261">
      <w:bodyDiv w:val="1"/>
      <w:marLeft w:val="0"/>
      <w:marRight w:val="0"/>
      <w:marTop w:val="0"/>
      <w:marBottom w:val="0"/>
      <w:divBdr>
        <w:top w:val="none" w:sz="0" w:space="0" w:color="auto"/>
        <w:left w:val="none" w:sz="0" w:space="0" w:color="auto"/>
        <w:bottom w:val="none" w:sz="0" w:space="0" w:color="auto"/>
        <w:right w:val="none" w:sz="0" w:space="0" w:color="auto"/>
      </w:divBdr>
      <w:divsChild>
        <w:div w:id="150950512">
          <w:marLeft w:val="0"/>
          <w:marRight w:val="0"/>
          <w:marTop w:val="0"/>
          <w:marBottom w:val="0"/>
          <w:divBdr>
            <w:top w:val="none" w:sz="0" w:space="0" w:color="auto"/>
            <w:left w:val="none" w:sz="0" w:space="0" w:color="auto"/>
            <w:bottom w:val="none" w:sz="0" w:space="0" w:color="auto"/>
            <w:right w:val="none" w:sz="0" w:space="0" w:color="auto"/>
          </w:divBdr>
          <w:divsChild>
            <w:div w:id="2116823937">
              <w:marLeft w:val="0"/>
              <w:marRight w:val="0"/>
              <w:marTop w:val="0"/>
              <w:marBottom w:val="0"/>
              <w:divBdr>
                <w:top w:val="none" w:sz="0" w:space="0" w:color="auto"/>
                <w:left w:val="none" w:sz="0" w:space="0" w:color="auto"/>
                <w:bottom w:val="none" w:sz="0" w:space="0" w:color="auto"/>
                <w:right w:val="none" w:sz="0" w:space="0" w:color="auto"/>
              </w:divBdr>
            </w:div>
          </w:divsChild>
        </w:div>
        <w:div w:id="395590258">
          <w:marLeft w:val="0"/>
          <w:marRight w:val="0"/>
          <w:marTop w:val="0"/>
          <w:marBottom w:val="0"/>
          <w:divBdr>
            <w:top w:val="none" w:sz="0" w:space="0" w:color="auto"/>
            <w:left w:val="none" w:sz="0" w:space="0" w:color="auto"/>
            <w:bottom w:val="none" w:sz="0" w:space="0" w:color="auto"/>
            <w:right w:val="none" w:sz="0" w:space="0" w:color="auto"/>
          </w:divBdr>
          <w:divsChild>
            <w:div w:id="1740984319">
              <w:marLeft w:val="0"/>
              <w:marRight w:val="0"/>
              <w:marTop w:val="0"/>
              <w:marBottom w:val="0"/>
              <w:divBdr>
                <w:top w:val="none" w:sz="0" w:space="0" w:color="auto"/>
                <w:left w:val="none" w:sz="0" w:space="0" w:color="auto"/>
                <w:bottom w:val="none" w:sz="0" w:space="0" w:color="auto"/>
                <w:right w:val="none" w:sz="0" w:space="0" w:color="auto"/>
              </w:divBdr>
            </w:div>
          </w:divsChild>
        </w:div>
        <w:div w:id="785848922">
          <w:marLeft w:val="0"/>
          <w:marRight w:val="0"/>
          <w:marTop w:val="0"/>
          <w:marBottom w:val="0"/>
          <w:divBdr>
            <w:top w:val="none" w:sz="0" w:space="0" w:color="auto"/>
            <w:left w:val="none" w:sz="0" w:space="0" w:color="auto"/>
            <w:bottom w:val="none" w:sz="0" w:space="0" w:color="auto"/>
            <w:right w:val="none" w:sz="0" w:space="0" w:color="auto"/>
          </w:divBdr>
        </w:div>
        <w:div w:id="864175317">
          <w:marLeft w:val="0"/>
          <w:marRight w:val="0"/>
          <w:marTop w:val="0"/>
          <w:marBottom w:val="0"/>
          <w:divBdr>
            <w:top w:val="none" w:sz="0" w:space="0" w:color="auto"/>
            <w:left w:val="none" w:sz="0" w:space="0" w:color="auto"/>
            <w:bottom w:val="none" w:sz="0" w:space="0" w:color="auto"/>
            <w:right w:val="none" w:sz="0" w:space="0" w:color="auto"/>
          </w:divBdr>
          <w:divsChild>
            <w:div w:id="2044017880">
              <w:marLeft w:val="0"/>
              <w:marRight w:val="0"/>
              <w:marTop w:val="0"/>
              <w:marBottom w:val="0"/>
              <w:divBdr>
                <w:top w:val="none" w:sz="0" w:space="0" w:color="auto"/>
                <w:left w:val="none" w:sz="0" w:space="0" w:color="auto"/>
                <w:bottom w:val="none" w:sz="0" w:space="0" w:color="auto"/>
                <w:right w:val="none" w:sz="0" w:space="0" w:color="auto"/>
              </w:divBdr>
            </w:div>
          </w:divsChild>
        </w:div>
        <w:div w:id="1079132298">
          <w:marLeft w:val="0"/>
          <w:marRight w:val="0"/>
          <w:marTop w:val="0"/>
          <w:marBottom w:val="0"/>
          <w:divBdr>
            <w:top w:val="none" w:sz="0" w:space="0" w:color="auto"/>
            <w:left w:val="none" w:sz="0" w:space="0" w:color="auto"/>
            <w:bottom w:val="none" w:sz="0" w:space="0" w:color="auto"/>
            <w:right w:val="none" w:sz="0" w:space="0" w:color="auto"/>
          </w:divBdr>
          <w:divsChild>
            <w:div w:id="1055659581">
              <w:marLeft w:val="0"/>
              <w:marRight w:val="0"/>
              <w:marTop w:val="0"/>
              <w:marBottom w:val="0"/>
              <w:divBdr>
                <w:top w:val="none" w:sz="0" w:space="0" w:color="auto"/>
                <w:left w:val="none" w:sz="0" w:space="0" w:color="auto"/>
                <w:bottom w:val="none" w:sz="0" w:space="0" w:color="auto"/>
                <w:right w:val="none" w:sz="0" w:space="0" w:color="auto"/>
              </w:divBdr>
            </w:div>
          </w:divsChild>
        </w:div>
        <w:div w:id="1089084789">
          <w:marLeft w:val="0"/>
          <w:marRight w:val="0"/>
          <w:marTop w:val="0"/>
          <w:marBottom w:val="0"/>
          <w:divBdr>
            <w:top w:val="none" w:sz="0" w:space="0" w:color="auto"/>
            <w:left w:val="none" w:sz="0" w:space="0" w:color="auto"/>
            <w:bottom w:val="none" w:sz="0" w:space="0" w:color="auto"/>
            <w:right w:val="none" w:sz="0" w:space="0" w:color="auto"/>
          </w:divBdr>
          <w:divsChild>
            <w:div w:id="229267841">
              <w:marLeft w:val="0"/>
              <w:marRight w:val="0"/>
              <w:marTop w:val="0"/>
              <w:marBottom w:val="0"/>
              <w:divBdr>
                <w:top w:val="none" w:sz="0" w:space="0" w:color="auto"/>
                <w:left w:val="none" w:sz="0" w:space="0" w:color="auto"/>
                <w:bottom w:val="none" w:sz="0" w:space="0" w:color="auto"/>
                <w:right w:val="none" w:sz="0" w:space="0" w:color="auto"/>
              </w:divBdr>
            </w:div>
          </w:divsChild>
        </w:div>
        <w:div w:id="1445617921">
          <w:marLeft w:val="0"/>
          <w:marRight w:val="0"/>
          <w:marTop w:val="0"/>
          <w:marBottom w:val="0"/>
          <w:divBdr>
            <w:top w:val="none" w:sz="0" w:space="0" w:color="auto"/>
            <w:left w:val="none" w:sz="0" w:space="0" w:color="auto"/>
            <w:bottom w:val="none" w:sz="0" w:space="0" w:color="auto"/>
            <w:right w:val="none" w:sz="0" w:space="0" w:color="auto"/>
          </w:divBdr>
          <w:divsChild>
            <w:div w:id="248462619">
              <w:marLeft w:val="0"/>
              <w:marRight w:val="0"/>
              <w:marTop w:val="0"/>
              <w:marBottom w:val="0"/>
              <w:divBdr>
                <w:top w:val="none" w:sz="0" w:space="0" w:color="auto"/>
                <w:left w:val="none" w:sz="0" w:space="0" w:color="auto"/>
                <w:bottom w:val="none" w:sz="0" w:space="0" w:color="auto"/>
                <w:right w:val="none" w:sz="0" w:space="0" w:color="auto"/>
              </w:divBdr>
            </w:div>
          </w:divsChild>
        </w:div>
        <w:div w:id="1482238366">
          <w:marLeft w:val="0"/>
          <w:marRight w:val="0"/>
          <w:marTop w:val="0"/>
          <w:marBottom w:val="0"/>
          <w:divBdr>
            <w:top w:val="none" w:sz="0" w:space="0" w:color="auto"/>
            <w:left w:val="none" w:sz="0" w:space="0" w:color="auto"/>
            <w:bottom w:val="none" w:sz="0" w:space="0" w:color="auto"/>
            <w:right w:val="none" w:sz="0" w:space="0" w:color="auto"/>
          </w:divBdr>
          <w:divsChild>
            <w:div w:id="1749576534">
              <w:marLeft w:val="0"/>
              <w:marRight w:val="0"/>
              <w:marTop w:val="0"/>
              <w:marBottom w:val="0"/>
              <w:divBdr>
                <w:top w:val="none" w:sz="0" w:space="0" w:color="auto"/>
                <w:left w:val="none" w:sz="0" w:space="0" w:color="auto"/>
                <w:bottom w:val="none" w:sz="0" w:space="0" w:color="auto"/>
                <w:right w:val="none" w:sz="0" w:space="0" w:color="auto"/>
              </w:divBdr>
            </w:div>
          </w:divsChild>
        </w:div>
        <w:div w:id="1504856833">
          <w:marLeft w:val="0"/>
          <w:marRight w:val="0"/>
          <w:marTop w:val="0"/>
          <w:marBottom w:val="0"/>
          <w:divBdr>
            <w:top w:val="none" w:sz="0" w:space="0" w:color="auto"/>
            <w:left w:val="none" w:sz="0" w:space="0" w:color="auto"/>
            <w:bottom w:val="none" w:sz="0" w:space="0" w:color="auto"/>
            <w:right w:val="none" w:sz="0" w:space="0" w:color="auto"/>
          </w:divBdr>
          <w:divsChild>
            <w:div w:id="1231842160">
              <w:marLeft w:val="0"/>
              <w:marRight w:val="0"/>
              <w:marTop w:val="0"/>
              <w:marBottom w:val="0"/>
              <w:divBdr>
                <w:top w:val="none" w:sz="0" w:space="0" w:color="auto"/>
                <w:left w:val="none" w:sz="0" w:space="0" w:color="auto"/>
                <w:bottom w:val="none" w:sz="0" w:space="0" w:color="auto"/>
                <w:right w:val="none" w:sz="0" w:space="0" w:color="auto"/>
              </w:divBdr>
            </w:div>
          </w:divsChild>
        </w:div>
        <w:div w:id="1593245955">
          <w:marLeft w:val="0"/>
          <w:marRight w:val="0"/>
          <w:marTop w:val="0"/>
          <w:marBottom w:val="0"/>
          <w:divBdr>
            <w:top w:val="none" w:sz="0" w:space="0" w:color="auto"/>
            <w:left w:val="none" w:sz="0" w:space="0" w:color="auto"/>
            <w:bottom w:val="none" w:sz="0" w:space="0" w:color="auto"/>
            <w:right w:val="none" w:sz="0" w:space="0" w:color="auto"/>
          </w:divBdr>
        </w:div>
        <w:div w:id="1802773104">
          <w:marLeft w:val="0"/>
          <w:marRight w:val="0"/>
          <w:marTop w:val="0"/>
          <w:marBottom w:val="0"/>
          <w:divBdr>
            <w:top w:val="none" w:sz="0" w:space="0" w:color="auto"/>
            <w:left w:val="none" w:sz="0" w:space="0" w:color="auto"/>
            <w:bottom w:val="none" w:sz="0" w:space="0" w:color="auto"/>
            <w:right w:val="none" w:sz="0" w:space="0" w:color="auto"/>
          </w:divBdr>
          <w:divsChild>
            <w:div w:id="691538967">
              <w:marLeft w:val="0"/>
              <w:marRight w:val="0"/>
              <w:marTop w:val="0"/>
              <w:marBottom w:val="0"/>
              <w:divBdr>
                <w:top w:val="none" w:sz="0" w:space="0" w:color="auto"/>
                <w:left w:val="none" w:sz="0" w:space="0" w:color="auto"/>
                <w:bottom w:val="none" w:sz="0" w:space="0" w:color="auto"/>
                <w:right w:val="none" w:sz="0" w:space="0" w:color="auto"/>
              </w:divBdr>
            </w:div>
          </w:divsChild>
        </w:div>
        <w:div w:id="1985430946">
          <w:marLeft w:val="0"/>
          <w:marRight w:val="0"/>
          <w:marTop w:val="0"/>
          <w:marBottom w:val="0"/>
          <w:divBdr>
            <w:top w:val="none" w:sz="0" w:space="0" w:color="auto"/>
            <w:left w:val="none" w:sz="0" w:space="0" w:color="auto"/>
            <w:bottom w:val="none" w:sz="0" w:space="0" w:color="auto"/>
            <w:right w:val="none" w:sz="0" w:space="0" w:color="auto"/>
          </w:divBdr>
          <w:divsChild>
            <w:div w:id="1236164184">
              <w:marLeft w:val="0"/>
              <w:marRight w:val="0"/>
              <w:marTop w:val="0"/>
              <w:marBottom w:val="0"/>
              <w:divBdr>
                <w:top w:val="none" w:sz="0" w:space="0" w:color="auto"/>
                <w:left w:val="none" w:sz="0" w:space="0" w:color="auto"/>
                <w:bottom w:val="none" w:sz="0" w:space="0" w:color="auto"/>
                <w:right w:val="none" w:sz="0" w:space="0" w:color="auto"/>
              </w:divBdr>
            </w:div>
          </w:divsChild>
        </w:div>
        <w:div w:id="2021538359">
          <w:marLeft w:val="0"/>
          <w:marRight w:val="0"/>
          <w:marTop w:val="0"/>
          <w:marBottom w:val="0"/>
          <w:divBdr>
            <w:top w:val="none" w:sz="0" w:space="0" w:color="auto"/>
            <w:left w:val="none" w:sz="0" w:space="0" w:color="auto"/>
            <w:bottom w:val="none" w:sz="0" w:space="0" w:color="auto"/>
            <w:right w:val="none" w:sz="0" w:space="0" w:color="auto"/>
          </w:divBdr>
          <w:divsChild>
            <w:div w:id="816071464">
              <w:marLeft w:val="0"/>
              <w:marRight w:val="0"/>
              <w:marTop w:val="0"/>
              <w:marBottom w:val="0"/>
              <w:divBdr>
                <w:top w:val="none" w:sz="0" w:space="0" w:color="auto"/>
                <w:left w:val="none" w:sz="0" w:space="0" w:color="auto"/>
                <w:bottom w:val="none" w:sz="0" w:space="0" w:color="auto"/>
                <w:right w:val="none" w:sz="0" w:space="0" w:color="auto"/>
              </w:divBdr>
            </w:div>
          </w:divsChild>
        </w:div>
        <w:div w:id="2050950011">
          <w:marLeft w:val="0"/>
          <w:marRight w:val="0"/>
          <w:marTop w:val="0"/>
          <w:marBottom w:val="0"/>
          <w:divBdr>
            <w:top w:val="none" w:sz="0" w:space="0" w:color="auto"/>
            <w:left w:val="none" w:sz="0" w:space="0" w:color="auto"/>
            <w:bottom w:val="none" w:sz="0" w:space="0" w:color="auto"/>
            <w:right w:val="none" w:sz="0" w:space="0" w:color="auto"/>
          </w:divBdr>
          <w:divsChild>
            <w:div w:id="2061781604">
              <w:marLeft w:val="0"/>
              <w:marRight w:val="0"/>
              <w:marTop w:val="0"/>
              <w:marBottom w:val="0"/>
              <w:divBdr>
                <w:top w:val="none" w:sz="0" w:space="0" w:color="auto"/>
                <w:left w:val="none" w:sz="0" w:space="0" w:color="auto"/>
                <w:bottom w:val="none" w:sz="0" w:space="0" w:color="auto"/>
                <w:right w:val="none" w:sz="0" w:space="0" w:color="auto"/>
              </w:divBdr>
            </w:div>
          </w:divsChild>
        </w:div>
        <w:div w:id="2072925303">
          <w:marLeft w:val="0"/>
          <w:marRight w:val="0"/>
          <w:marTop w:val="0"/>
          <w:marBottom w:val="0"/>
          <w:divBdr>
            <w:top w:val="none" w:sz="0" w:space="0" w:color="auto"/>
            <w:left w:val="none" w:sz="0" w:space="0" w:color="auto"/>
            <w:bottom w:val="none" w:sz="0" w:space="0" w:color="auto"/>
            <w:right w:val="none" w:sz="0" w:space="0" w:color="auto"/>
          </w:divBdr>
          <w:divsChild>
            <w:div w:id="3759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rmativ.kontur.ru/document?moduleId=1&amp;documentId=3411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E550A-3B48-4ED6-BF0B-6CDB771C4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5377</Words>
  <Characters>30653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Microsoft</Company>
  <LinksUpToDate>false</LinksUpToDate>
  <CharactersWithSpaces>35959</CharactersWithSpaces>
  <SharedDoc>false</SharedDoc>
  <HLinks>
    <vt:vector size="54" baseType="variant">
      <vt:variant>
        <vt:i4>4980836</vt:i4>
      </vt:variant>
      <vt:variant>
        <vt:i4>27</vt:i4>
      </vt:variant>
      <vt:variant>
        <vt:i4>0</vt:i4>
      </vt:variant>
      <vt:variant>
        <vt:i4>5</vt:i4>
      </vt:variant>
      <vt:variant>
        <vt:lpwstr>https://www.consultant.ru/document/cons_doc_LAW_433426/3cd4512b8c634f543d68d0da993c1bcb17a24bb8/</vt:lpwstr>
      </vt:variant>
      <vt:variant>
        <vt:lpwstr>dst2209</vt:lpwstr>
      </vt:variant>
      <vt:variant>
        <vt:i4>1638482</vt:i4>
      </vt:variant>
      <vt:variant>
        <vt:i4>24</vt:i4>
      </vt:variant>
      <vt:variant>
        <vt:i4>0</vt:i4>
      </vt:variant>
      <vt:variant>
        <vt:i4>5</vt:i4>
      </vt:variant>
      <vt:variant>
        <vt:lpwstr>https://base.garant.ru/10164072/</vt:lpwstr>
      </vt:variant>
      <vt:variant>
        <vt:lpwstr/>
      </vt:variant>
      <vt:variant>
        <vt:i4>262213</vt:i4>
      </vt:variant>
      <vt:variant>
        <vt:i4>21</vt:i4>
      </vt:variant>
      <vt:variant>
        <vt:i4>0</vt:i4>
      </vt:variant>
      <vt:variant>
        <vt:i4>5</vt:i4>
      </vt:variant>
      <vt:variant>
        <vt:lpwstr/>
      </vt:variant>
      <vt:variant>
        <vt:lpwstr>P1554</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8061038</vt:i4>
      </vt:variant>
      <vt:variant>
        <vt:i4>15</vt:i4>
      </vt:variant>
      <vt:variant>
        <vt:i4>0</vt:i4>
      </vt:variant>
      <vt:variant>
        <vt:i4>5</vt:i4>
      </vt:variant>
      <vt:variant>
        <vt:lpwstr>http://ivo.garant.ru/</vt:lpwstr>
      </vt:variant>
      <vt:variant>
        <vt:lpwstr>/document/70353464/entry/0</vt:lpwstr>
      </vt:variant>
      <vt:variant>
        <vt:i4>262213</vt:i4>
      </vt:variant>
      <vt:variant>
        <vt:i4>12</vt:i4>
      </vt:variant>
      <vt:variant>
        <vt:i4>0</vt:i4>
      </vt:variant>
      <vt:variant>
        <vt:i4>5</vt:i4>
      </vt:variant>
      <vt:variant>
        <vt:lpwstr/>
      </vt:variant>
      <vt:variant>
        <vt:lpwstr>P1556</vt:lpwstr>
      </vt: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yura yura</cp:lastModifiedBy>
  <cp:revision>6</cp:revision>
  <cp:lastPrinted>2020-06-09T09:42:00Z</cp:lastPrinted>
  <dcterms:created xsi:type="dcterms:W3CDTF">2026-08-18T10:30:00Z</dcterms:created>
  <dcterms:modified xsi:type="dcterms:W3CDTF">2026-08-26T12:11:00Z</dcterms:modified>
</cp:coreProperties>
</file>