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8C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2173E3"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6D142E" w:rsidRPr="006D142E">
        <w:rPr>
          <w:rFonts w:ascii="Times New Roman" w:hAnsi="Times New Roman" w:cs="Times New Roman"/>
          <w:b/>
          <w:bCs/>
          <w:sz w:val="24"/>
          <w:szCs w:val="24"/>
        </w:rPr>
        <w:t>200910205126100097</w:t>
      </w:r>
    </w:p>
    <w:p w:rsidR="006D142E" w:rsidRPr="0087726A" w:rsidRDefault="006D142E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8C" w:rsidRPr="0087726A" w:rsidRDefault="002C7C8C" w:rsidP="002C7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ИКЗ 26 1 7509005124 750901001 0009 000 0000 000</w:t>
      </w:r>
    </w:p>
    <w:p w:rsidR="007538D9" w:rsidRPr="0087726A" w:rsidRDefault="007538D9" w:rsidP="00A9104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049"/>
      </w:tblGrid>
      <w:tr w:rsidR="00247E35" w:rsidRPr="0087726A" w:rsidTr="00616F2B">
        <w:tc>
          <w:tcPr>
            <w:tcW w:w="4785" w:type="dxa"/>
          </w:tcPr>
          <w:p w:rsidR="00247E35" w:rsidRPr="0087726A" w:rsidRDefault="00247E35" w:rsidP="00616F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с. Красный Чикой</w:t>
            </w:r>
          </w:p>
        </w:tc>
        <w:tc>
          <w:tcPr>
            <w:tcW w:w="5388" w:type="dxa"/>
          </w:tcPr>
          <w:p w:rsidR="00247E35" w:rsidRPr="0087726A" w:rsidRDefault="002C7C8C" w:rsidP="00616F2B">
            <w:pPr>
              <w:pStyle w:val="a3"/>
              <w:ind w:firstLine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247E35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602C09" w:rsidRPr="0087726A" w:rsidRDefault="00602C09" w:rsidP="008B689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3C" w:rsidRPr="0087726A" w:rsidRDefault="005230CB" w:rsidP="002C7C8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26A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Никитина Сарра Александровна</w:t>
      </w: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(ИП Никитина Сарра Александровна)</w:t>
      </w:r>
      <w:r w:rsidR="00E14ABD" w:rsidRPr="0087726A">
        <w:rPr>
          <w:rFonts w:ascii="Times New Roman" w:hAnsi="Times New Roman" w:cs="Times New Roman"/>
          <w:sz w:val="24"/>
          <w:szCs w:val="24"/>
        </w:rPr>
        <w:t>, и</w:t>
      </w:r>
      <w:r w:rsidRPr="0087726A">
        <w:rPr>
          <w:rFonts w:ascii="Times New Roman" w:hAnsi="Times New Roman" w:cs="Times New Roman"/>
          <w:sz w:val="24"/>
          <w:szCs w:val="24"/>
        </w:rPr>
        <w:t>менуемый</w:t>
      </w:r>
      <w:r w:rsidR="00582E54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E14ABD" w:rsidRPr="0087726A">
        <w:rPr>
          <w:rFonts w:ascii="Times New Roman" w:hAnsi="Times New Roman" w:cs="Times New Roman"/>
          <w:sz w:val="24"/>
          <w:szCs w:val="24"/>
        </w:rPr>
        <w:t>в дальнейшем</w:t>
      </w:r>
      <w:r w:rsidR="00247E35" w:rsidRPr="0087726A">
        <w:rPr>
          <w:rFonts w:ascii="Times New Roman" w:hAnsi="Times New Roman" w:cs="Times New Roman"/>
          <w:sz w:val="24"/>
          <w:szCs w:val="24"/>
        </w:rPr>
        <w:t xml:space="preserve"> «</w:t>
      </w:r>
      <w:r w:rsidR="002C7C8C" w:rsidRPr="0087726A">
        <w:rPr>
          <w:rFonts w:ascii="Times New Roman" w:hAnsi="Times New Roman" w:cs="Times New Roman"/>
          <w:sz w:val="24"/>
          <w:szCs w:val="24"/>
        </w:rPr>
        <w:t>Поставщик</w:t>
      </w:r>
      <w:r w:rsidR="00247E35" w:rsidRPr="0087726A">
        <w:rPr>
          <w:rFonts w:ascii="Times New Roman" w:hAnsi="Times New Roman" w:cs="Times New Roman"/>
          <w:sz w:val="24"/>
          <w:szCs w:val="24"/>
        </w:rPr>
        <w:t>»</w:t>
      </w:r>
      <w:r w:rsidR="00526713" w:rsidRPr="0087726A">
        <w:rPr>
          <w:rFonts w:ascii="Times New Roman" w:hAnsi="Times New Roman" w:cs="Times New Roman"/>
          <w:sz w:val="24"/>
          <w:szCs w:val="24"/>
        </w:rPr>
        <w:t xml:space="preserve">, в </w:t>
      </w:r>
      <w:r w:rsidR="00450E33" w:rsidRPr="008772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87726A">
        <w:rPr>
          <w:rFonts w:ascii="Times New Roman" w:hAnsi="Times New Roman" w:cs="Times New Roman"/>
          <w:sz w:val="24"/>
          <w:szCs w:val="24"/>
        </w:rPr>
        <w:t xml:space="preserve">Никитиной Сарры Александровны, действующей на основании свидетельства о внесении записи в ЕГРИП, </w:t>
      </w:r>
      <w:r w:rsidR="00E14ABD" w:rsidRPr="0087726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(ФГБУ «Национальный парк «Чикой»)</w:t>
      </w:r>
      <w:r w:rsidR="003644C2" w:rsidRPr="0087726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2C7C8C" w:rsidRPr="0087726A">
        <w:rPr>
          <w:rFonts w:ascii="Times New Roman" w:hAnsi="Times New Roman" w:cs="Times New Roman"/>
          <w:sz w:val="24"/>
          <w:szCs w:val="24"/>
        </w:rPr>
        <w:t>Заказчик</w:t>
      </w:r>
      <w:r w:rsidR="003644C2" w:rsidRPr="0087726A">
        <w:rPr>
          <w:rFonts w:ascii="Times New Roman" w:hAnsi="Times New Roman" w:cs="Times New Roman"/>
          <w:sz w:val="24"/>
          <w:szCs w:val="24"/>
        </w:rPr>
        <w:t>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proofErr w:type="spellStart"/>
      <w:r w:rsidR="0087726A" w:rsidRPr="0087726A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>. директора Черняева Сергея Владимировича, действующего на основании Устава и Приказа</w:t>
      </w:r>
      <w:proofErr w:type="gram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 от 13.04.2026 г. № 265-лс</w:t>
      </w:r>
      <w:r w:rsidR="002C7C8C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87726A">
        <w:rPr>
          <w:rFonts w:ascii="Times New Roman" w:hAnsi="Times New Roman" w:cs="Times New Roman"/>
          <w:bCs/>
          <w:sz w:val="24"/>
          <w:szCs w:val="24"/>
        </w:rPr>
        <w:t>с другой стороны, вместе именуемые Стороны, 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9C6633" w:rsidRPr="0087726A" w:rsidRDefault="009C6633" w:rsidP="009C6633">
      <w:pPr>
        <w:pStyle w:val="a7"/>
        <w:numPr>
          <w:ilvl w:val="0"/>
          <w:numId w:val="3"/>
        </w:numPr>
        <w:spacing w:before="120"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5773F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Контрактом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Поставщик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Спецификации (Приложение № 1 к контракту), являющейся неотъемлемой частью настоящего Контракта, в собственность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обязуется принять и оплатить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указанные в Контракте.</w:t>
      </w:r>
    </w:p>
    <w:p w:rsidR="001B5004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Спецификации (Приложение № 1 к к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онтракту) Сторонами определены: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количество Товара, единица измерения Товара, стоимость Товара.</w:t>
      </w:r>
    </w:p>
    <w:p w:rsidR="001B5004" w:rsidRPr="0087726A" w:rsidRDefault="00562E76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приобретается 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предпринимательской деятельности и не для дальнейшей перепродажи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8807D2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яемый товар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собственности, не заложен, не арестован, не являе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предметом исков третьих лиц. 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и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B99" w:rsidRPr="00F54E49" w:rsidRDefault="00F9483C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F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общую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</w:t>
      </w:r>
      <w:r w:rsidR="005230CB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15 694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 тысяч шестьсот девяносто четыре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F9483C" w:rsidRDefault="008807D2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после получения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100 (ста) %, в течение 10 (десяти) ра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бочих дней в российских рублях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надлежаще оформленных Поставщиком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оригиналов документов (счетов, 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перечисления денежных средств на расчетный счет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наличными денежными средствами в кассу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B09" w:rsidRPr="0087726A" w:rsidRDefault="00725B09" w:rsidP="00725B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725B09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настоящего Контракта является твердой и не подлежит изменению в ходе его исполнения.</w:t>
      </w:r>
    </w:p>
    <w:p w:rsidR="003644C2" w:rsidRPr="0087726A" w:rsidRDefault="00725B09" w:rsidP="003644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3644C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4C2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финансирования: </w:t>
      </w:r>
      <w:r w:rsidR="00A544D4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бюджет (средства бюджетных учреждений – средства субсидии на выполнение государственного задания)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поставки </w:t>
      </w:r>
    </w:p>
    <w:p w:rsidR="0013676E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поставляются одной партией.</w:t>
      </w:r>
    </w:p>
    <w:p w:rsidR="00FA29D3" w:rsidRPr="0087726A" w:rsidRDefault="0013676E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FA29D3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</w:t>
      </w:r>
      <w:r w:rsidR="00667357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64C69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ента заключения контракта до </w:t>
      </w:r>
      <w:r w:rsidR="00840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F54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 включительно.</w:t>
      </w:r>
    </w:p>
    <w:p w:rsidR="00FA29D3" w:rsidRPr="0087726A" w:rsidRDefault="00FA29D3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Срок приемки заказчиком товара: в день поставки товара.</w:t>
      </w:r>
    </w:p>
    <w:p w:rsidR="006916D1" w:rsidRDefault="00FA29D3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</w:t>
      </w:r>
      <w:r w:rsidR="00134E98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Срок предоставления П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оставщиком документов, подтверждающих выполнение обязательств по контракту: в течение 5 (пяти) рабочих дней </w:t>
      </w:r>
      <w:proofErr w:type="gramStart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Заказчиком товара.</w:t>
      </w:r>
    </w:p>
    <w:p w:rsidR="0013676E" w:rsidRPr="0087726A" w:rsidRDefault="0013676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Передача товара в соответствии с условиями настоящего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адресу: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Забайкальский край, Красночикойский </w:t>
      </w:r>
      <w:proofErr w:type="spellStart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., с.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Чикой, ул. Первомайская, д 1, стр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3676E" w:rsidRPr="0087726A" w:rsidRDefault="0013676E" w:rsidP="00136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Доставка товара до места передачи, указанного в п. 3.2 настоящего 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осуществляется Поставщиком за свой счёт. </w:t>
      </w:r>
    </w:p>
    <w:p w:rsidR="00B03533" w:rsidRPr="0087726A" w:rsidRDefault="00B03533" w:rsidP="00F94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Приемка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ассортименту, качеству и количеству проводится при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25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документами, предусмотренными законодательством, в присутствии уполномоченных представителей Сторон с подписанием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УПД.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Поставщика по поставке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представителями Поставщика и Заказчика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 момента приемки 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Сторонами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p60"/>
      <w:bookmarkEnd w:id="0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несоответствия поставленных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и/или кач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участие представителя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приемке и составлении </w:t>
      </w:r>
      <w:hyperlink r:id="rId9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обязательно. </w:t>
      </w:r>
    </w:p>
    <w:p w:rsidR="00F9483C" w:rsidRPr="0087726A" w:rsidRDefault="00F9483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2"/>
      <w:bookmarkEnd w:id="1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обнаружения несоответствия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и/или качеству составляется </w:t>
      </w:r>
      <w:hyperlink r:id="rId10" w:history="1">
        <w:r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подписывают предс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тавители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и 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773F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3"/>
      <w:bookmarkEnd w:id="2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отказе его уполномоченного представителя от подписания </w:t>
      </w:r>
      <w:hyperlink r:id="rId11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Акт составляется с участием независимой экспертной организации или уполномоченного государственного органа. В этом случае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составленный </w:t>
      </w:r>
      <w:hyperlink r:id="rId12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4"/>
      <w:bookmarkEnd w:id="3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устранить недостатки или заменить некачественные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</w:t>
      </w:r>
      <w:proofErr w:type="spellStart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недостающее количество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6"/>
      <w:bookmarkEnd w:id="4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поставки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ассортименте, не соответствующем условиям </w:t>
      </w:r>
      <w:r w:rsidR="00134E98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условию об ассортименте. Такой отказ не считается отказом от исполнения обязательства и не влечет расторжения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483C" w:rsidRPr="0087726A" w:rsidRDefault="002C7C8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замены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соответствующих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условию об ассортименте, на товары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такому условию. </w:t>
      </w:r>
    </w:p>
    <w:p w:rsidR="00003B5D" w:rsidRPr="0087726A" w:rsidRDefault="00446BAE" w:rsidP="00003B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Сторон </w:t>
      </w:r>
      <w:r w:rsidR="00003B5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F9790A" w:rsidRPr="0087726A" w:rsidRDefault="00003B5D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обязательств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действующим законодательством РФ.</w:t>
      </w:r>
    </w:p>
    <w:p w:rsidR="00003B5D" w:rsidRPr="0087726A" w:rsidRDefault="00F9790A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возникших независимо от воли Сторон после заключения настоящего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Сторона, которая не может исполнить своих обязательств, незамедлительно извещает об этом другую Сторону и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документы</w:t>
      </w:r>
      <w:proofErr w:type="gramEnd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наличие таких обстоятельств, выданные уполномоченными органами.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споров </w:t>
      </w:r>
    </w:p>
    <w:p w:rsidR="008F0EFD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 и разногласия, возникающие в связи с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постараются у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путем переговоров.</w:t>
      </w:r>
    </w:p>
    <w:p w:rsidR="008F0EFD" w:rsidRDefault="00446BA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урегулирования споров путем переговоров они передаются на рассмотрение в суд в соответствии с действующим законода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Заключительные положения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 его подписания обеими Сторонами и действует до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Изменения, дополнения к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 только в том случае, если составлены в письменной форме и подписаны обеими Сторонами.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 всем, что не предусмотрено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руководствуются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F9483C" w:rsidRPr="0087726A" w:rsidRDefault="00F9483C" w:rsidP="00446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47E35" w:rsidRPr="0087726A" w:rsidRDefault="001B5004" w:rsidP="00247E35">
      <w:pPr>
        <w:pStyle w:val="a3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7E35" w:rsidRPr="0087726A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87726A" w:rsidRPr="0087726A" w:rsidTr="00D5773F">
        <w:tc>
          <w:tcPr>
            <w:tcW w:w="4644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26A" w:rsidRPr="006D142E" w:rsidTr="00D5773F">
        <w:tc>
          <w:tcPr>
            <w:tcW w:w="4644" w:type="dxa"/>
          </w:tcPr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предприниматель Никитина Сарра Александровна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(ИП Никитина Сарра Александровна)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673060, Забайкальский край, Красночикойский район, с. Красный Чикой, ул. Нагаева, д. 7, кв. 1.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Почтовый адрес: 673060, Забайкальский край, Красночикойский район, с. Красный Чикой, ул. Авиационная, 12 д.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ИНН 750901302600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ОГРН 305753815900011</w:t>
            </w: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№ 40802810074000035685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30101810500000000637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БИК 047601637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Читинское отделение № 8600 ПАО «Сбербанк»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+79141445727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Nik-gp@mail.ru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4" w:type="dxa"/>
          </w:tcPr>
          <w:p w:rsidR="005230CB" w:rsidRPr="0087726A" w:rsidRDefault="005230CB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BA79EF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Приморскому</w:t>
            </w: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краю (ФГБУ «Национальный парк «Чикой»)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5230CB" w:rsidRPr="0087726A" w:rsidRDefault="005230CB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D5773F" w:rsidRPr="0087726A" w:rsidRDefault="00D5773F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6309" w:rsidRPr="00840202" w:rsidRDefault="00D5773F" w:rsidP="00691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726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75B05" w:rsidRPr="0087726A" w:rsidRDefault="00D577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lastRenderedPageBreak/>
        <w:t>Приложение № 1 к контракту</w:t>
      </w:r>
      <w:r w:rsidR="00F75B05" w:rsidRPr="0087726A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D5773F" w:rsidRPr="0087726A" w:rsidRDefault="00F75B05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 xml:space="preserve">№ </w:t>
      </w:r>
      <w:r w:rsidR="006D142E" w:rsidRPr="006D142E">
        <w:rPr>
          <w:rFonts w:ascii="Times New Roman" w:eastAsia="Calibri" w:hAnsi="Times New Roman" w:cs="Times New Roman"/>
          <w:sz w:val="20"/>
          <w:szCs w:val="24"/>
        </w:rPr>
        <w:t>200910205126100097</w:t>
      </w:r>
      <w:bookmarkStart w:id="5" w:name="_GoBack"/>
      <w:bookmarkEnd w:id="5"/>
    </w:p>
    <w:p w:rsidR="00667357" w:rsidRPr="0087726A" w:rsidRDefault="00667357" w:rsidP="0066735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:rsidR="00D5773F" w:rsidRPr="0087726A" w:rsidRDefault="00D5773F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Спецификация товара  </w:t>
      </w:r>
    </w:p>
    <w:p w:rsidR="00CD081B" w:rsidRPr="0087726A" w:rsidRDefault="00CD081B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4"/>
        <w:gridCol w:w="5102"/>
        <w:gridCol w:w="630"/>
        <w:gridCol w:w="862"/>
        <w:gridCol w:w="1124"/>
        <w:gridCol w:w="1180"/>
      </w:tblGrid>
      <w:tr w:rsidR="0087726A" w:rsidRPr="0087726A" w:rsidTr="00840202">
        <w:trPr>
          <w:trHeight w:val="751"/>
          <w:jc w:val="center"/>
        </w:trPr>
        <w:tc>
          <w:tcPr>
            <w:tcW w:w="565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№ </w:t>
            </w:r>
            <w:proofErr w:type="gramStart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п</w:t>
            </w:r>
            <w:proofErr w:type="gramEnd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/п</w:t>
            </w:r>
          </w:p>
        </w:tc>
        <w:tc>
          <w:tcPr>
            <w:tcW w:w="5159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Наименование товара</w:t>
            </w:r>
          </w:p>
        </w:tc>
        <w:tc>
          <w:tcPr>
            <w:tcW w:w="567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Ед. изм.</w:t>
            </w:r>
          </w:p>
        </w:tc>
        <w:tc>
          <w:tcPr>
            <w:tcW w:w="866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ед.</w:t>
            </w:r>
          </w:p>
        </w:tc>
        <w:tc>
          <w:tcPr>
            <w:tcW w:w="1125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Цены за ед., руб.</w:t>
            </w:r>
          </w:p>
        </w:tc>
        <w:tc>
          <w:tcPr>
            <w:tcW w:w="118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Сумма, руб.</w:t>
            </w:r>
          </w:p>
        </w:tc>
      </w:tr>
      <w:tr w:rsidR="00840202" w:rsidRPr="0087726A" w:rsidTr="00840202">
        <w:trPr>
          <w:trHeight w:val="515"/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Уплотнитель свечных колодцев н/обр. 4061007248</w:t>
            </w:r>
          </w:p>
        </w:tc>
        <w:tc>
          <w:tcPr>
            <w:tcW w:w="567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trHeight w:val="456"/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Уплотнитель свечных колодцев </w:t>
            </w:r>
            <w:proofErr w:type="spellStart"/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/обр.4061007248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клапанной крышки ГАЗ-406, 409 синий силикон 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Кольца силиконовые в ассортименте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Фильтр топливный LUXE LX-01-T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Опора двигателя УАЗ-3160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Перемычка масс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косичка) 25,5см короткая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-т суппорта Хантер без поршня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Сайлентблок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продольной штанги УАЗ 3160 2шт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Болт М16*90*1,5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9C65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Болт крепления каптера моста УАЗ М10*1,5*25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Гровер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D10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59" w:type="dxa"/>
          </w:tcPr>
          <w:p w:rsidR="00840202" w:rsidRPr="00840202" w:rsidRDefault="004417E6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0202" w:rsidRPr="008402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0202" w:rsidRPr="00840202">
              <w:rPr>
                <w:rFonts w:ascii="Times New Roman" w:hAnsi="Times New Roman" w:cs="Times New Roman"/>
                <w:sz w:val="24"/>
                <w:szCs w:val="24"/>
              </w:rPr>
              <w:t>с спидометра УАЗ452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Шпилька ступицы УАЗ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59" w:type="dxa"/>
          </w:tcPr>
          <w:p w:rsidR="00840202" w:rsidRPr="00840202" w:rsidRDefault="00840202" w:rsidP="00B5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Гайка колеса УАЗ М14*1,5-6н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полуоси УАЗ и фланца ступицы 469-2403048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Сальник 42*75*16,4 хвостовика УАЗ 3160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Втулка распорная УАЗ-3160 мост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Спайсер</w:t>
            </w:r>
            <w:proofErr w:type="spellEnd"/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Подшипник 32306 6У-7606 ступицы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Волгавнутр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., ГАЗ-53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наруж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задн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УАЗ 3160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Гайка М20*1,5 хвосто</w:t>
            </w:r>
            <w:r w:rsidR="00441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ика з/моста 311105,3302, н/о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Фланец УАЗ РК на задний мост 69-2402100-01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Сальник 42*68 хвостовика УАЗ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Стремянка рессоры УАЗ 3160в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нивер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. 185мм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Втулка амортизатора Волга,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proofErr w:type="gram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ерная</w:t>
            </w:r>
            <w:proofErr w:type="spellEnd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 451-2905432</w:t>
            </w:r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 xml:space="preserve">Шприц для твердой смазки 400мл 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Sata</w:t>
            </w:r>
            <w:proofErr w:type="spellEnd"/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0202" w:rsidRPr="0087726A" w:rsidTr="00840202">
        <w:trPr>
          <w:jc w:val="center"/>
        </w:trPr>
        <w:tc>
          <w:tcPr>
            <w:tcW w:w="565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59" w:type="dxa"/>
          </w:tcPr>
          <w:p w:rsidR="00840202" w:rsidRPr="00840202" w:rsidRDefault="00840202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Шприц плунжерный 445мл//</w:t>
            </w:r>
            <w:proofErr w:type="spellStart"/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Stels</w:t>
            </w:r>
            <w:proofErr w:type="spellEnd"/>
          </w:p>
        </w:tc>
        <w:tc>
          <w:tcPr>
            <w:tcW w:w="567" w:type="dxa"/>
            <w:vAlign w:val="center"/>
          </w:tcPr>
          <w:p w:rsidR="00840202" w:rsidRDefault="00840202" w:rsidP="00840202">
            <w:pPr>
              <w:jc w:val="center"/>
            </w:pPr>
            <w:r w:rsidRPr="00F3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8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0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26A" w:rsidRPr="0087726A" w:rsidTr="00840202">
        <w:trPr>
          <w:jc w:val="center"/>
        </w:trPr>
        <w:tc>
          <w:tcPr>
            <w:tcW w:w="8282" w:type="dxa"/>
            <w:gridSpan w:val="5"/>
            <w:vAlign w:val="center"/>
          </w:tcPr>
          <w:p w:rsidR="00D5773F" w:rsidRPr="00840202" w:rsidRDefault="00D5773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80" w:type="dxa"/>
            <w:vAlign w:val="center"/>
          </w:tcPr>
          <w:p w:rsidR="00D5773F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15 694,00</w:t>
            </w:r>
          </w:p>
        </w:tc>
      </w:tr>
    </w:tbl>
    <w:p w:rsidR="00D5773F" w:rsidRPr="0087726A" w:rsidRDefault="00D5773F" w:rsidP="00347EB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081B" w:rsidRPr="00840202" w:rsidRDefault="00D5773F" w:rsidP="00840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99">
        <w:rPr>
          <w:rFonts w:ascii="Times New Roman" w:eastAsia="Calibri" w:hAnsi="Times New Roman" w:cs="Times New Roman"/>
          <w:b/>
          <w:sz w:val="24"/>
          <w:szCs w:val="24"/>
        </w:rPr>
        <w:t xml:space="preserve">ИТОГО: </w:t>
      </w:r>
      <w:r w:rsidR="00840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15 694</w:t>
      </w:r>
      <w:r w:rsidR="00840202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0202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 тысяч шестьсот девяносто четыре</w:t>
      </w:r>
      <w:r w:rsidR="00840202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840202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24194D" w:rsidRPr="0087726A" w:rsidRDefault="0024194D" w:rsidP="0084020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4194D" w:rsidRPr="0087726A" w:rsidSect="00D5773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BA" w:rsidRDefault="001705BA" w:rsidP="00720A50">
      <w:pPr>
        <w:spacing w:after="0" w:line="240" w:lineRule="auto"/>
      </w:pPr>
      <w:r>
        <w:separator/>
      </w:r>
    </w:p>
  </w:endnote>
  <w:endnote w:type="continuationSeparator" w:id="0">
    <w:p w:rsidR="001705BA" w:rsidRDefault="001705BA" w:rsidP="007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4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0A50" w:rsidRPr="00720A50" w:rsidRDefault="00720A50">
        <w:pPr>
          <w:pStyle w:val="aa"/>
          <w:jc w:val="right"/>
          <w:rPr>
            <w:rFonts w:ascii="Times New Roman" w:hAnsi="Times New Roman" w:cs="Times New Roman"/>
          </w:rPr>
        </w:pPr>
        <w:r w:rsidRPr="00720A50">
          <w:rPr>
            <w:rFonts w:ascii="Times New Roman" w:hAnsi="Times New Roman" w:cs="Times New Roman"/>
          </w:rPr>
          <w:fldChar w:fldCharType="begin"/>
        </w:r>
        <w:r w:rsidRPr="00720A50">
          <w:rPr>
            <w:rFonts w:ascii="Times New Roman" w:hAnsi="Times New Roman" w:cs="Times New Roman"/>
          </w:rPr>
          <w:instrText>PAGE   \* MERGEFORMAT</w:instrText>
        </w:r>
        <w:r w:rsidRPr="00720A50">
          <w:rPr>
            <w:rFonts w:ascii="Times New Roman" w:hAnsi="Times New Roman" w:cs="Times New Roman"/>
          </w:rPr>
          <w:fldChar w:fldCharType="separate"/>
        </w:r>
        <w:r w:rsidR="006D142E">
          <w:rPr>
            <w:rFonts w:ascii="Times New Roman" w:hAnsi="Times New Roman" w:cs="Times New Roman"/>
            <w:noProof/>
          </w:rPr>
          <w:t>4</w:t>
        </w:r>
        <w:r w:rsidRPr="00720A50">
          <w:rPr>
            <w:rFonts w:ascii="Times New Roman" w:hAnsi="Times New Roman" w:cs="Times New Roman"/>
          </w:rPr>
          <w:fldChar w:fldCharType="end"/>
        </w:r>
      </w:p>
    </w:sdtContent>
  </w:sdt>
  <w:p w:rsidR="00720A50" w:rsidRDefault="00720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BA" w:rsidRDefault="001705BA" w:rsidP="00720A50">
      <w:pPr>
        <w:spacing w:after="0" w:line="240" w:lineRule="auto"/>
      </w:pPr>
      <w:r>
        <w:separator/>
      </w:r>
    </w:p>
  </w:footnote>
  <w:footnote w:type="continuationSeparator" w:id="0">
    <w:p w:rsidR="001705BA" w:rsidRDefault="001705BA" w:rsidP="0072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9F1"/>
    <w:multiLevelType w:val="hybridMultilevel"/>
    <w:tmpl w:val="1CF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75E96"/>
    <w:multiLevelType w:val="multilevel"/>
    <w:tmpl w:val="ED2C7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AF92154"/>
    <w:multiLevelType w:val="multilevel"/>
    <w:tmpl w:val="BC4E9F3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BD"/>
    <w:rsid w:val="000039C1"/>
    <w:rsid w:val="00003B5D"/>
    <w:rsid w:val="00070DB0"/>
    <w:rsid w:val="000A6553"/>
    <w:rsid w:val="000B1B28"/>
    <w:rsid w:val="001224E7"/>
    <w:rsid w:val="00134E98"/>
    <w:rsid w:val="0013676E"/>
    <w:rsid w:val="001705BA"/>
    <w:rsid w:val="00197916"/>
    <w:rsid w:val="001A391A"/>
    <w:rsid w:val="001B5004"/>
    <w:rsid w:val="001B5D84"/>
    <w:rsid w:val="001D44D1"/>
    <w:rsid w:val="001F6A3F"/>
    <w:rsid w:val="00200AA3"/>
    <w:rsid w:val="002173E3"/>
    <w:rsid w:val="00220B99"/>
    <w:rsid w:val="0022254C"/>
    <w:rsid w:val="00224315"/>
    <w:rsid w:val="0024194D"/>
    <w:rsid w:val="00247E35"/>
    <w:rsid w:val="0026325A"/>
    <w:rsid w:val="002B12C3"/>
    <w:rsid w:val="002B61B4"/>
    <w:rsid w:val="002C3BB2"/>
    <w:rsid w:val="002C7C8C"/>
    <w:rsid w:val="002D52FF"/>
    <w:rsid w:val="00325270"/>
    <w:rsid w:val="00345B7E"/>
    <w:rsid w:val="00347EB2"/>
    <w:rsid w:val="00352C21"/>
    <w:rsid w:val="003644C2"/>
    <w:rsid w:val="00370395"/>
    <w:rsid w:val="003809B5"/>
    <w:rsid w:val="0038564B"/>
    <w:rsid w:val="003B6309"/>
    <w:rsid w:val="003C22F5"/>
    <w:rsid w:val="003F317B"/>
    <w:rsid w:val="00403C4B"/>
    <w:rsid w:val="004059BE"/>
    <w:rsid w:val="00421468"/>
    <w:rsid w:val="00430FBA"/>
    <w:rsid w:val="004417E6"/>
    <w:rsid w:val="00446513"/>
    <w:rsid w:val="00446BAE"/>
    <w:rsid w:val="00450E33"/>
    <w:rsid w:val="00453740"/>
    <w:rsid w:val="00473120"/>
    <w:rsid w:val="004856A1"/>
    <w:rsid w:val="005230CB"/>
    <w:rsid w:val="00526713"/>
    <w:rsid w:val="00562E76"/>
    <w:rsid w:val="00582E54"/>
    <w:rsid w:val="005C54FB"/>
    <w:rsid w:val="00602C09"/>
    <w:rsid w:val="0061658F"/>
    <w:rsid w:val="00644A34"/>
    <w:rsid w:val="00667357"/>
    <w:rsid w:val="006916D1"/>
    <w:rsid w:val="006A4C4A"/>
    <w:rsid w:val="006D142E"/>
    <w:rsid w:val="006E6D36"/>
    <w:rsid w:val="006F599B"/>
    <w:rsid w:val="00701786"/>
    <w:rsid w:val="00702515"/>
    <w:rsid w:val="00705B2D"/>
    <w:rsid w:val="00720A50"/>
    <w:rsid w:val="00725B09"/>
    <w:rsid w:val="007538D9"/>
    <w:rsid w:val="00773CBA"/>
    <w:rsid w:val="007761BC"/>
    <w:rsid w:val="0078286E"/>
    <w:rsid w:val="007B3CCB"/>
    <w:rsid w:val="007C1BE7"/>
    <w:rsid w:val="007F7AC1"/>
    <w:rsid w:val="00817ED0"/>
    <w:rsid w:val="00820600"/>
    <w:rsid w:val="0083091F"/>
    <w:rsid w:val="00840202"/>
    <w:rsid w:val="00845E54"/>
    <w:rsid w:val="00861727"/>
    <w:rsid w:val="00862F40"/>
    <w:rsid w:val="00875CD1"/>
    <w:rsid w:val="0087726A"/>
    <w:rsid w:val="008807D2"/>
    <w:rsid w:val="008A3D89"/>
    <w:rsid w:val="008B689D"/>
    <w:rsid w:val="008D0CE0"/>
    <w:rsid w:val="008F0EFD"/>
    <w:rsid w:val="008F48AC"/>
    <w:rsid w:val="008F5987"/>
    <w:rsid w:val="0091659E"/>
    <w:rsid w:val="00936446"/>
    <w:rsid w:val="00951135"/>
    <w:rsid w:val="00964DF8"/>
    <w:rsid w:val="00983435"/>
    <w:rsid w:val="009B1F82"/>
    <w:rsid w:val="009B4541"/>
    <w:rsid w:val="009C4558"/>
    <w:rsid w:val="009C65D6"/>
    <w:rsid w:val="009C6633"/>
    <w:rsid w:val="009D7DA3"/>
    <w:rsid w:val="009F509C"/>
    <w:rsid w:val="00A235F4"/>
    <w:rsid w:val="00A440B2"/>
    <w:rsid w:val="00A544D4"/>
    <w:rsid w:val="00A65ACA"/>
    <w:rsid w:val="00A9104E"/>
    <w:rsid w:val="00AA2839"/>
    <w:rsid w:val="00AA7998"/>
    <w:rsid w:val="00AB171D"/>
    <w:rsid w:val="00AC7EBF"/>
    <w:rsid w:val="00AD04FA"/>
    <w:rsid w:val="00AE020F"/>
    <w:rsid w:val="00AE144C"/>
    <w:rsid w:val="00AF0565"/>
    <w:rsid w:val="00AF38D9"/>
    <w:rsid w:val="00B03533"/>
    <w:rsid w:val="00B1280F"/>
    <w:rsid w:val="00B256FB"/>
    <w:rsid w:val="00B260C2"/>
    <w:rsid w:val="00B306A1"/>
    <w:rsid w:val="00B5623B"/>
    <w:rsid w:val="00BA488C"/>
    <w:rsid w:val="00BA79EF"/>
    <w:rsid w:val="00BB0E0F"/>
    <w:rsid w:val="00BB106E"/>
    <w:rsid w:val="00BB44FA"/>
    <w:rsid w:val="00BD5714"/>
    <w:rsid w:val="00BF37B4"/>
    <w:rsid w:val="00C52B99"/>
    <w:rsid w:val="00C62564"/>
    <w:rsid w:val="00C64C69"/>
    <w:rsid w:val="00CA2287"/>
    <w:rsid w:val="00CB6A26"/>
    <w:rsid w:val="00CD081B"/>
    <w:rsid w:val="00CD587A"/>
    <w:rsid w:val="00D10E2E"/>
    <w:rsid w:val="00D5116D"/>
    <w:rsid w:val="00D553E3"/>
    <w:rsid w:val="00D5773F"/>
    <w:rsid w:val="00D8376C"/>
    <w:rsid w:val="00DB0E01"/>
    <w:rsid w:val="00DD55CC"/>
    <w:rsid w:val="00DF1789"/>
    <w:rsid w:val="00DF2E0A"/>
    <w:rsid w:val="00E01A06"/>
    <w:rsid w:val="00E14ABD"/>
    <w:rsid w:val="00E151D2"/>
    <w:rsid w:val="00E36229"/>
    <w:rsid w:val="00E45B61"/>
    <w:rsid w:val="00E527E1"/>
    <w:rsid w:val="00E52AD5"/>
    <w:rsid w:val="00EA6552"/>
    <w:rsid w:val="00EE125F"/>
    <w:rsid w:val="00F03D12"/>
    <w:rsid w:val="00F37C50"/>
    <w:rsid w:val="00F5400E"/>
    <w:rsid w:val="00F54E49"/>
    <w:rsid w:val="00F56243"/>
    <w:rsid w:val="00F6700D"/>
    <w:rsid w:val="00F75B05"/>
    <w:rsid w:val="00F873B3"/>
    <w:rsid w:val="00F9483C"/>
    <w:rsid w:val="00F95179"/>
    <w:rsid w:val="00F9790A"/>
    <w:rsid w:val="00FA1253"/>
    <w:rsid w:val="00FA29D3"/>
    <w:rsid w:val="00FB43DF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B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71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A50"/>
  </w:style>
  <w:style w:type="paragraph" w:styleId="aa">
    <w:name w:val="footer"/>
    <w:basedOn w:val="a"/>
    <w:link w:val="ab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2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2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3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5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4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42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74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4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AP&amp;n=93555&amp;date=06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AP&amp;n=93555&amp;date=06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AP&amp;n=93555&amp;date=06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93555&amp;date=06.02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36196-8F14-4321-BEF5-7D9450EC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Tecno</cp:lastModifiedBy>
  <cp:revision>135</cp:revision>
  <cp:lastPrinted>2026-06-14T15:41:00Z</cp:lastPrinted>
  <dcterms:created xsi:type="dcterms:W3CDTF">2013-12-19T06:11:00Z</dcterms:created>
  <dcterms:modified xsi:type="dcterms:W3CDTF">2026-06-15T05:20:00Z</dcterms:modified>
</cp:coreProperties>
</file>