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ADCE3" w14:textId="48B0498A" w:rsidR="007D1B71" w:rsidRPr="00B94E80" w:rsidRDefault="002E5412" w:rsidP="00B94E80">
      <w:pPr>
        <w:ind w:firstLine="709"/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Муниципальный к</w:t>
      </w:r>
      <w:r w:rsidR="00CA5ECE" w:rsidRPr="00B94E80">
        <w:rPr>
          <w:b/>
          <w:sz w:val="22"/>
          <w:szCs w:val="22"/>
        </w:rPr>
        <w:t xml:space="preserve">онтракт </w:t>
      </w:r>
      <w:r w:rsidR="007D1B71" w:rsidRPr="00B94E80">
        <w:rPr>
          <w:b/>
          <w:sz w:val="22"/>
          <w:szCs w:val="22"/>
        </w:rPr>
        <w:t xml:space="preserve">№ </w:t>
      </w:r>
      <w:r w:rsidR="00C73BD1" w:rsidRPr="00B94E80">
        <w:rPr>
          <w:b/>
          <w:sz w:val="22"/>
          <w:szCs w:val="22"/>
        </w:rPr>
        <w:t>ХН</w:t>
      </w:r>
      <w:r w:rsidR="00027FFB" w:rsidRPr="00B94E80">
        <w:rPr>
          <w:b/>
          <w:sz w:val="22"/>
          <w:szCs w:val="22"/>
        </w:rPr>
        <w:t>Б</w:t>
      </w:r>
      <w:r w:rsidR="006F0F00" w:rsidRPr="00B94E80">
        <w:rPr>
          <w:b/>
          <w:sz w:val="22"/>
          <w:szCs w:val="22"/>
        </w:rPr>
        <w:t>/26</w:t>
      </w:r>
    </w:p>
    <w:p w14:paraId="027E445C" w14:textId="346D4ADC" w:rsidR="007D1B71" w:rsidRPr="00B94E80" w:rsidRDefault="007D1B71" w:rsidP="00B94E80">
      <w:pPr>
        <w:ind w:firstLine="709"/>
        <w:jc w:val="center"/>
        <w:rPr>
          <w:b/>
          <w:sz w:val="22"/>
          <w:szCs w:val="22"/>
        </w:rPr>
      </w:pPr>
      <w:bookmarkStart w:id="0" w:name="_Hlk196901155"/>
      <w:r w:rsidRPr="00B94E80">
        <w:rPr>
          <w:b/>
          <w:sz w:val="22"/>
          <w:szCs w:val="22"/>
        </w:rPr>
        <w:t>(Идентификационный код закупки -</w:t>
      </w:r>
      <w:r w:rsidR="00912D77" w:rsidRPr="00B94E80">
        <w:rPr>
          <w:b/>
          <w:sz w:val="22"/>
          <w:szCs w:val="22"/>
        </w:rPr>
        <w:t xml:space="preserve"> </w:t>
      </w:r>
      <w:r w:rsidR="00027FFB" w:rsidRPr="00B94E80">
        <w:rPr>
          <w:b/>
          <w:sz w:val="22"/>
          <w:szCs w:val="22"/>
        </w:rPr>
        <w:t>263272002423127200100100020000000244</w:t>
      </w:r>
      <w:r w:rsidRPr="00B94E80">
        <w:rPr>
          <w:b/>
          <w:sz w:val="22"/>
          <w:szCs w:val="22"/>
        </w:rPr>
        <w:t>)</w:t>
      </w:r>
      <w:bookmarkEnd w:id="0"/>
    </w:p>
    <w:p w14:paraId="4ACD21E5" w14:textId="77777777" w:rsidR="007D1B71" w:rsidRPr="00B94E80" w:rsidRDefault="007D1B71" w:rsidP="00B94E80">
      <w:pPr>
        <w:ind w:firstLine="709"/>
        <w:jc w:val="center"/>
        <w:rPr>
          <w:b/>
          <w:sz w:val="22"/>
          <w:szCs w:val="2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7D1B71" w:rsidRPr="00B94E80" w14:paraId="77842EDC" w14:textId="77777777" w:rsidTr="007D1B71">
        <w:tc>
          <w:tcPr>
            <w:tcW w:w="5228" w:type="dxa"/>
          </w:tcPr>
          <w:p w14:paraId="078A5840" w14:textId="30C30F59" w:rsidR="007D1B71" w:rsidRPr="00B94E80" w:rsidRDefault="00027FFB" w:rsidP="00B94E80">
            <w:pPr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с. Бычиха</w:t>
            </w:r>
          </w:p>
        </w:tc>
        <w:tc>
          <w:tcPr>
            <w:tcW w:w="5228" w:type="dxa"/>
          </w:tcPr>
          <w:p w14:paraId="616840A0" w14:textId="47AE1F84" w:rsidR="007D1B71" w:rsidRPr="00B94E80" w:rsidRDefault="00027FFB" w:rsidP="00B94E80">
            <w:pPr>
              <w:jc w:val="right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_______</w:t>
            </w:r>
            <w:r w:rsidR="00DC2B82" w:rsidRPr="00B94E80">
              <w:rPr>
                <w:rFonts w:ascii="Times New Roman" w:hAnsi="Times New Roman" w:cs="Times New Roman"/>
                <w:szCs w:val="22"/>
              </w:rPr>
              <w:t>.202</w:t>
            </w:r>
            <w:r w:rsidRPr="00B94E80">
              <w:rPr>
                <w:rFonts w:ascii="Times New Roman" w:hAnsi="Times New Roman" w:cs="Times New Roman"/>
                <w:szCs w:val="22"/>
              </w:rPr>
              <w:t>6</w:t>
            </w:r>
            <w:r w:rsidR="007D1B71" w:rsidRPr="00B94E80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</w:tr>
    </w:tbl>
    <w:p w14:paraId="779B4A90" w14:textId="77777777" w:rsidR="007D1B71" w:rsidRPr="00B94E80" w:rsidRDefault="007D1B71" w:rsidP="00B94E80">
      <w:pPr>
        <w:rPr>
          <w:sz w:val="22"/>
          <w:szCs w:val="22"/>
        </w:rPr>
      </w:pPr>
    </w:p>
    <w:p w14:paraId="50BABA95" w14:textId="63B49083" w:rsidR="00213FCA" w:rsidRPr="00B94E80" w:rsidRDefault="00027FFB" w:rsidP="00B94E80">
      <w:pPr>
        <w:ind w:firstLine="708"/>
        <w:jc w:val="both"/>
        <w:rPr>
          <w:b/>
          <w:bCs/>
          <w:sz w:val="22"/>
          <w:szCs w:val="22"/>
        </w:rPr>
      </w:pPr>
      <w:r w:rsidRPr="00B94E80">
        <w:rPr>
          <w:rFonts w:eastAsia="Calibri"/>
          <w:b/>
          <w:sz w:val="22"/>
          <w:szCs w:val="22"/>
          <w:lang w:eastAsia="en-US"/>
        </w:rPr>
        <w:t>Муниципальное бюджетное дошкольное образовательное учреждение детский сад с. Бычиха Хабаровского муниципального района Хабаровского края (МБДОУ с. Бычиха), именуемое в дальнейшем «Заказчик», в лице заведующего Бабич Ольги Ивановны, действующего на основании  Устава</w:t>
      </w:r>
      <w:r w:rsidR="00213FCA" w:rsidRPr="00B94E80">
        <w:rPr>
          <w:sz w:val="22"/>
          <w:szCs w:val="22"/>
        </w:rPr>
        <w:t>, с одной стороны</w:t>
      </w:r>
      <w:r w:rsidR="00213FCA" w:rsidRPr="00B94E80">
        <w:rPr>
          <w:bCs/>
          <w:iCs/>
          <w:spacing w:val="-6"/>
          <w:sz w:val="22"/>
          <w:szCs w:val="22"/>
        </w:rPr>
        <w:t xml:space="preserve"> и </w:t>
      </w:r>
      <w:r w:rsidRPr="00B94E80">
        <w:rPr>
          <w:b/>
          <w:sz w:val="22"/>
          <w:szCs w:val="22"/>
        </w:rPr>
        <w:t>__________________________________________________</w:t>
      </w:r>
      <w:r w:rsidR="00213FCA" w:rsidRPr="00B94E80">
        <w:rPr>
          <w:sz w:val="22"/>
          <w:szCs w:val="22"/>
        </w:rPr>
        <w:t xml:space="preserve">, именуемый в дальнейшем </w:t>
      </w:r>
      <w:r w:rsidR="00213FCA" w:rsidRPr="00B94E80">
        <w:rPr>
          <w:b/>
          <w:sz w:val="22"/>
          <w:szCs w:val="22"/>
        </w:rPr>
        <w:t>«</w:t>
      </w:r>
      <w:r w:rsidR="007D1B71" w:rsidRPr="00B94E80">
        <w:rPr>
          <w:b/>
          <w:sz w:val="22"/>
          <w:szCs w:val="22"/>
        </w:rPr>
        <w:t>Поставщик</w:t>
      </w:r>
      <w:r w:rsidR="00213FCA" w:rsidRPr="00B94E80">
        <w:rPr>
          <w:b/>
          <w:sz w:val="22"/>
          <w:szCs w:val="22"/>
        </w:rPr>
        <w:t>»</w:t>
      </w:r>
      <w:r w:rsidR="00213FCA" w:rsidRPr="00B94E80">
        <w:rPr>
          <w:sz w:val="22"/>
          <w:szCs w:val="22"/>
        </w:rPr>
        <w:t xml:space="preserve">, в лице </w:t>
      </w:r>
      <w:r w:rsidRPr="00B94E80">
        <w:rPr>
          <w:b/>
          <w:sz w:val="22"/>
          <w:szCs w:val="22"/>
        </w:rPr>
        <w:t>______________________________________________</w:t>
      </w:r>
      <w:r w:rsidR="00213FCA" w:rsidRPr="00B94E80">
        <w:rPr>
          <w:sz w:val="22"/>
          <w:szCs w:val="22"/>
        </w:rPr>
        <w:t xml:space="preserve">, действующий на основании </w:t>
      </w:r>
      <w:r w:rsidR="004E7407" w:rsidRPr="00B94E80">
        <w:rPr>
          <w:sz w:val="22"/>
          <w:szCs w:val="22"/>
        </w:rPr>
        <w:t>устава</w:t>
      </w:r>
      <w:r w:rsidR="00213FCA" w:rsidRPr="00B94E80">
        <w:rPr>
          <w:bCs/>
          <w:spacing w:val="-6"/>
          <w:sz w:val="22"/>
          <w:szCs w:val="22"/>
        </w:rPr>
        <w:t xml:space="preserve">, с другой стороны, </w:t>
      </w:r>
      <w:r w:rsidR="00213FCA" w:rsidRPr="00B94E80">
        <w:rPr>
          <w:bCs/>
          <w:sz w:val="22"/>
          <w:szCs w:val="22"/>
        </w:rPr>
        <w:t>в дальнейшем вместе именуемые «Стороны»,</w:t>
      </w:r>
      <w:r w:rsidR="00213FCA" w:rsidRPr="00B94E80">
        <w:rPr>
          <w:sz w:val="22"/>
          <w:szCs w:val="22"/>
        </w:rPr>
        <w:t xml:space="preserve"> и каждый в отдельности «Сторона», с соблюдением требований Гражданского </w:t>
      </w:r>
      <w:hyperlink r:id="rId8" w:history="1">
        <w:r w:rsidR="00213FCA" w:rsidRPr="00B94E80">
          <w:rPr>
            <w:sz w:val="22"/>
            <w:szCs w:val="22"/>
          </w:rPr>
          <w:t>кодекса</w:t>
        </w:r>
      </w:hyperlink>
      <w:r w:rsidR="00213FCA" w:rsidRPr="00B94E80">
        <w:rPr>
          <w:sz w:val="22"/>
          <w:szCs w:val="22"/>
        </w:rPr>
        <w:t xml:space="preserve"> Российской Федерации, п. 5,_ч. 1 ст. 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муниципальный контракт (далее – контракт) о нижеследующем:</w:t>
      </w:r>
    </w:p>
    <w:p w14:paraId="32536D40" w14:textId="77777777" w:rsidR="00791B88" w:rsidRPr="00B94E80" w:rsidRDefault="00791B88" w:rsidP="00B94E80">
      <w:pPr>
        <w:autoSpaceDE w:val="0"/>
        <w:autoSpaceDN w:val="0"/>
        <w:adjustRightInd w:val="0"/>
        <w:ind w:firstLine="709"/>
        <w:jc w:val="both"/>
        <w:rPr>
          <w:b/>
          <w:bCs/>
          <w:sz w:val="22"/>
          <w:szCs w:val="22"/>
        </w:rPr>
      </w:pPr>
    </w:p>
    <w:p w14:paraId="45930AD7" w14:textId="77777777" w:rsidR="00791B88" w:rsidRPr="00B94E80" w:rsidRDefault="00CA5ECE" w:rsidP="00B94E80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94E80">
        <w:rPr>
          <w:b/>
          <w:bCs/>
          <w:sz w:val="22"/>
          <w:szCs w:val="22"/>
        </w:rPr>
        <w:t>1. ПРЕДМЕТ КОНТРАКТА</w:t>
      </w:r>
    </w:p>
    <w:p w14:paraId="3513A4BC" w14:textId="062426DA" w:rsidR="00791B88" w:rsidRPr="00B94E80" w:rsidRDefault="00CA5ECE" w:rsidP="00B94E80">
      <w:pPr>
        <w:tabs>
          <w:tab w:val="left" w:pos="62"/>
        </w:tabs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1.1. Предмет контракта: </w:t>
      </w:r>
      <w:r w:rsidR="00C33EC5" w:rsidRPr="00B94E80">
        <w:rPr>
          <w:sz w:val="22"/>
          <w:szCs w:val="22"/>
        </w:rPr>
        <w:t xml:space="preserve">Поставка </w:t>
      </w:r>
      <w:r w:rsidR="00A547F0">
        <w:rPr>
          <w:sz w:val="22"/>
          <w:szCs w:val="22"/>
        </w:rPr>
        <w:t>хозяйственных товаров</w:t>
      </w:r>
      <w:r w:rsidR="00747810" w:rsidRPr="00B94E80">
        <w:rPr>
          <w:sz w:val="22"/>
          <w:szCs w:val="22"/>
        </w:rPr>
        <w:t xml:space="preserve"> </w:t>
      </w:r>
      <w:r w:rsidR="00A45E27" w:rsidRPr="00B94E80">
        <w:rPr>
          <w:rStyle w:val="iceouttxt6"/>
          <w:rFonts w:ascii="Times New Roman" w:hAnsi="Times New Roman" w:cs="Times New Roman"/>
          <w:color w:val="auto"/>
          <w:sz w:val="22"/>
          <w:szCs w:val="22"/>
        </w:rPr>
        <w:t>(далее – Товар)</w:t>
      </w:r>
      <w:r w:rsidR="00A45E27" w:rsidRPr="00B94E80">
        <w:rPr>
          <w:sz w:val="22"/>
          <w:szCs w:val="22"/>
        </w:rPr>
        <w:t>. Заказчик поручает, а Поставщик принимает на себя обязательства по поставке Товара в соответствии со Спецификацией (Приложение 1) и с Технической частью (Приложение 2), являющимися неотъемлемыми частями контракта, а Заказчик обязуется принять Товар и оплатить его в порядке и на условиях, предусмотренных контрактом.</w:t>
      </w:r>
    </w:p>
    <w:p w14:paraId="4DA396D7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B94E80">
        <w:rPr>
          <w:sz w:val="22"/>
          <w:szCs w:val="22"/>
        </w:rPr>
        <w:t>1.2. При исполнении контракта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настоящем контракте. При этом не допускается замена Товара или страны (стран) происхождения Товара, или производителя Товара, в отношении которого нормативными правовыми актами Российской Федерации установлены ограничения, условия допуска товаров, происходящих из иностранных государств.</w:t>
      </w:r>
    </w:p>
    <w:p w14:paraId="17DE8814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B94E80">
        <w:rPr>
          <w:sz w:val="22"/>
          <w:szCs w:val="22"/>
        </w:rPr>
        <w:t xml:space="preserve">1.3. Поставка Товара должна сопровождаться документами, оформленными в соответствии с действующим законодательством Российской Федерации, подтверждающими факт поставки Товара (товарная накладная, счет или счет-фактура, акт приёма-передачи в 2-х экземплярах), копиями документов, выданных уполномоченными органами (организациями), подтверждающих соответствие Товара, если таковые предусмотрены постановлением Правительства РФ от 01.12.2009 № 982, или Техническими регламентами, а также иными документами, если на данный Товар таковые предусмотрены санитарно-эпидемиологическими правилами и нормами. </w:t>
      </w:r>
    </w:p>
    <w:p w14:paraId="4F17362A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B94E80">
        <w:rPr>
          <w:sz w:val="22"/>
          <w:szCs w:val="22"/>
        </w:rPr>
        <w:t>Товар должен сопровождаться (при необходимости) технической документацией на русском языке.</w:t>
      </w:r>
    </w:p>
    <w:p w14:paraId="4885CD5D" w14:textId="77777777" w:rsidR="00791B88" w:rsidRPr="00B94E80" w:rsidRDefault="00791B88" w:rsidP="00B94E80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</w:p>
    <w:p w14:paraId="50243609" w14:textId="77777777" w:rsidR="007B2D4E" w:rsidRPr="00B94E80" w:rsidRDefault="00CA5ECE" w:rsidP="00B94E80">
      <w:pPr>
        <w:autoSpaceDE w:val="0"/>
        <w:autoSpaceDN w:val="0"/>
        <w:adjustRightInd w:val="0"/>
        <w:jc w:val="center"/>
        <w:outlineLvl w:val="2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2. ЦЕНА КОНТРАКТА</w:t>
      </w:r>
      <w:r w:rsidR="007B2D4E" w:rsidRPr="00B94E80">
        <w:rPr>
          <w:rStyle w:val="af"/>
          <w:b/>
          <w:color w:val="FFFFFF" w:themeColor="background1"/>
          <w:sz w:val="22"/>
          <w:szCs w:val="22"/>
        </w:rPr>
        <w:footnoteReference w:id="1"/>
      </w:r>
    </w:p>
    <w:p w14:paraId="1839DB87" w14:textId="026FA2D9" w:rsidR="00791B88" w:rsidRPr="00B94E80" w:rsidRDefault="00CA5ECE" w:rsidP="00B94E8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bookmarkStart w:id="1" w:name="_Hlk196901075"/>
      <w:r w:rsidRPr="00B94E80">
        <w:rPr>
          <w:sz w:val="22"/>
          <w:szCs w:val="22"/>
        </w:rPr>
        <w:t xml:space="preserve">2.1. Цена контракта составляет </w:t>
      </w:r>
      <w:r w:rsidR="00A547F0" w:rsidRPr="00A547F0">
        <w:rPr>
          <w:sz w:val="22"/>
          <w:szCs w:val="22"/>
        </w:rPr>
        <w:t>104382 (Сто четыре тысячи триста восемьдесят два) рубля 00 копеек</w:t>
      </w:r>
      <w:r w:rsidR="00A547F0">
        <w:rPr>
          <w:sz w:val="22"/>
          <w:szCs w:val="22"/>
        </w:rPr>
        <w:t xml:space="preserve"> с НДС / без НДС</w:t>
      </w:r>
      <w:r w:rsidRPr="00B94E80">
        <w:rPr>
          <w:sz w:val="22"/>
          <w:szCs w:val="22"/>
        </w:rPr>
        <w:t xml:space="preserve">. </w:t>
      </w:r>
    </w:p>
    <w:p w14:paraId="7EA77EDD" w14:textId="77777777" w:rsidR="00791B88" w:rsidRPr="00B94E80" w:rsidRDefault="00CA5ECE" w:rsidP="00B94E80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rFonts w:eastAsiaTheme="minorHAnsi"/>
          <w:sz w:val="22"/>
          <w:szCs w:val="22"/>
          <w:lang w:eastAsia="en-US"/>
        </w:rPr>
        <w:t>Сумма, подлежащая уплате Заказчиком Поставщику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B94E80">
        <w:rPr>
          <w:rFonts w:eastAsia="Calibri"/>
          <w:sz w:val="22"/>
          <w:szCs w:val="22"/>
          <w:lang w:eastAsia="en-US"/>
        </w:rPr>
        <w:t>.</w:t>
      </w:r>
    </w:p>
    <w:bookmarkEnd w:id="1"/>
    <w:p w14:paraId="7ABAE6A8" w14:textId="77777777" w:rsidR="00791B88" w:rsidRPr="00B94E80" w:rsidRDefault="00CA5ECE" w:rsidP="00B94E80">
      <w:pPr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2.2. Валютой для установления цены контракта и расчетов с Поставщиком является рубль Российской Федерации. </w:t>
      </w:r>
    </w:p>
    <w:p w14:paraId="6F2FBD54" w14:textId="033293BA" w:rsidR="00791B88" w:rsidRPr="00B94E80" w:rsidRDefault="00CA5ECE" w:rsidP="00B94E80">
      <w:pPr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2.3. Источник финансирования контракта </w:t>
      </w:r>
      <w:r w:rsidR="00213FCA" w:rsidRPr="00B94E80">
        <w:rPr>
          <w:sz w:val="22"/>
          <w:szCs w:val="22"/>
        </w:rPr>
        <w:t>–</w:t>
      </w:r>
      <w:r w:rsidRPr="00B94E80">
        <w:rPr>
          <w:sz w:val="22"/>
          <w:szCs w:val="22"/>
        </w:rPr>
        <w:t xml:space="preserve"> </w:t>
      </w:r>
      <w:r w:rsidR="00E52A19" w:rsidRPr="00B94E80">
        <w:rPr>
          <w:sz w:val="22"/>
          <w:szCs w:val="22"/>
        </w:rPr>
        <w:t>Средства бюджетных учреждений</w:t>
      </w:r>
      <w:r w:rsidR="00213FCA" w:rsidRPr="00B94E80">
        <w:rPr>
          <w:sz w:val="22"/>
          <w:szCs w:val="22"/>
        </w:rPr>
        <w:t>.</w:t>
      </w:r>
    </w:p>
    <w:p w14:paraId="157F3AED" w14:textId="77777777" w:rsidR="00791B88" w:rsidRPr="00B94E80" w:rsidRDefault="00CA5ECE" w:rsidP="00B94E80">
      <w:pPr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2.4. Цена</w:t>
      </w:r>
      <w:r w:rsidRPr="00B94E80">
        <w:rPr>
          <w:rFonts w:eastAsiaTheme="minorHAnsi"/>
          <w:sz w:val="22"/>
          <w:szCs w:val="22"/>
          <w:lang w:eastAsia="en-US"/>
        </w:rPr>
        <w:t xml:space="preserve"> </w:t>
      </w:r>
      <w:r w:rsidRPr="00B94E80">
        <w:rPr>
          <w:sz w:val="22"/>
          <w:szCs w:val="22"/>
        </w:rPr>
        <w:t>контракта включает в себя стоимость Товара, расходы на тару (упаковку), маркировку, поставку, разгрузку Товара в месте доставки, а также расходы на страхование, уплату налогов, пошлин, сборов и других обязательных платежей, взимаемых с Поставщика в связи с исполнением контракта</w:t>
      </w:r>
    </w:p>
    <w:p w14:paraId="4D044FDE" w14:textId="081EE376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2.5. </w:t>
      </w:r>
      <w:r w:rsidRPr="00B94E80">
        <w:rPr>
          <w:bCs/>
          <w:sz w:val="22"/>
          <w:szCs w:val="22"/>
        </w:rPr>
        <w:t xml:space="preserve">Цена контракта является твердой, определяется на весь срок исполнения контракта и не может изменяться в ходе его исполнения за исключением случая, когда цена контракта может быть снижена по соглашению Сторон </w:t>
      </w:r>
      <w:r w:rsidR="00D438E8" w:rsidRPr="00B94E80">
        <w:rPr>
          <w:bCs/>
          <w:sz w:val="22"/>
          <w:szCs w:val="22"/>
        </w:rPr>
        <w:t>без изменения,</w:t>
      </w:r>
      <w:r w:rsidRPr="00B94E80">
        <w:rPr>
          <w:bCs/>
          <w:sz w:val="22"/>
          <w:szCs w:val="22"/>
        </w:rPr>
        <w:t xml:space="preserve"> предусмотренных контрактом количества Товара</w:t>
      </w:r>
      <w:r w:rsidRPr="00B94E80">
        <w:rPr>
          <w:rFonts w:eastAsia="Calibri"/>
          <w:sz w:val="22"/>
          <w:szCs w:val="22"/>
          <w:lang w:eastAsia="en-US"/>
        </w:rPr>
        <w:t>, качества поставляемого Товара и иных условий контракта.</w:t>
      </w:r>
    </w:p>
    <w:p w14:paraId="3978D336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2.6.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Товаре.</w:t>
      </w:r>
    </w:p>
    <w:p w14:paraId="6B4B971B" w14:textId="77777777" w:rsidR="00791B88" w:rsidRPr="00B94E80" w:rsidRDefault="00CA5ECE" w:rsidP="00B94E80">
      <w:pPr>
        <w:ind w:firstLine="709"/>
        <w:jc w:val="both"/>
        <w:rPr>
          <w:rFonts w:eastAsia="Calibri"/>
          <w:noProof/>
          <w:sz w:val="22"/>
          <w:szCs w:val="22"/>
        </w:rPr>
      </w:pPr>
      <w:r w:rsidRPr="00B94E80">
        <w:rPr>
          <w:sz w:val="22"/>
          <w:szCs w:val="22"/>
        </w:rPr>
        <w:lastRenderedPageBreak/>
        <w:t xml:space="preserve">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Товара, исходя </w:t>
      </w:r>
      <w:r w:rsidRPr="00B94E80">
        <w:rPr>
          <w:rFonts w:eastAsia="Calibri"/>
          <w:sz w:val="22"/>
          <w:szCs w:val="22"/>
          <w:lang w:eastAsia="en-US"/>
        </w:rPr>
        <w:t xml:space="preserve">из установленной в контракте цены единицы Товара, </w:t>
      </w:r>
      <w:r w:rsidRPr="00B94E80">
        <w:rPr>
          <w:sz w:val="22"/>
          <w:szCs w:val="22"/>
        </w:rPr>
        <w:t xml:space="preserve">но не более чем на десять процентов такой цены контракта,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образом. </w:t>
      </w:r>
      <w:r w:rsidRPr="00B94E80">
        <w:rPr>
          <w:rFonts w:eastAsia="Calibri"/>
          <w:sz w:val="22"/>
          <w:szCs w:val="22"/>
          <w:lang w:eastAsia="en-US"/>
        </w:rPr>
        <w:t>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Товара.</w:t>
      </w:r>
    </w:p>
    <w:p w14:paraId="4DF0D481" w14:textId="77777777" w:rsidR="00791B88" w:rsidRPr="00B94E80" w:rsidRDefault="00791B88" w:rsidP="00B94E80">
      <w:pPr>
        <w:jc w:val="center"/>
        <w:rPr>
          <w:b/>
          <w:sz w:val="22"/>
          <w:szCs w:val="22"/>
        </w:rPr>
      </w:pPr>
    </w:p>
    <w:p w14:paraId="2B152FB5" w14:textId="77777777" w:rsidR="00791B88" w:rsidRPr="00B94E80" w:rsidRDefault="00CA5ECE" w:rsidP="00B94E80">
      <w:pPr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3. ПОРЯДОК РАСЧЕТОВ</w:t>
      </w:r>
    </w:p>
    <w:p w14:paraId="5ADFD1DB" w14:textId="77777777" w:rsidR="00AB2586" w:rsidRPr="00B94E80" w:rsidRDefault="00AB2586" w:rsidP="00B94E80">
      <w:pPr>
        <w:tabs>
          <w:tab w:val="left" w:pos="709"/>
          <w:tab w:val="num" w:pos="810"/>
        </w:tabs>
        <w:ind w:firstLine="709"/>
        <w:jc w:val="both"/>
        <w:rPr>
          <w:bCs/>
          <w:sz w:val="22"/>
          <w:szCs w:val="22"/>
        </w:rPr>
      </w:pPr>
      <w:r w:rsidRPr="00B94E80">
        <w:rPr>
          <w:sz w:val="22"/>
          <w:szCs w:val="22"/>
        </w:rPr>
        <w:t xml:space="preserve">3.1. </w:t>
      </w:r>
      <w:r w:rsidRPr="00B94E80">
        <w:rPr>
          <w:bCs/>
          <w:sz w:val="22"/>
          <w:szCs w:val="22"/>
        </w:rPr>
        <w:t>Оплата за поставку Товара осуществляется по цене, установленной п. 2.1 к</w:t>
      </w:r>
      <w:r w:rsidRPr="00B94E80">
        <w:rPr>
          <w:sz w:val="22"/>
          <w:szCs w:val="22"/>
        </w:rPr>
        <w:t>онтракта</w:t>
      </w:r>
      <w:r w:rsidRPr="00B94E80">
        <w:rPr>
          <w:bCs/>
          <w:sz w:val="22"/>
          <w:szCs w:val="22"/>
        </w:rPr>
        <w:t>.</w:t>
      </w:r>
    </w:p>
    <w:p w14:paraId="5782A117" w14:textId="77777777" w:rsidR="00AB2586" w:rsidRPr="00B94E80" w:rsidRDefault="00AB2586" w:rsidP="00B94E80">
      <w:pPr>
        <w:autoSpaceDE w:val="0"/>
        <w:autoSpaceDN w:val="0"/>
        <w:adjustRightInd w:val="0"/>
        <w:ind w:firstLine="709"/>
        <w:jc w:val="both"/>
        <w:rPr>
          <w:noProof/>
          <w:sz w:val="22"/>
          <w:szCs w:val="22"/>
        </w:rPr>
      </w:pPr>
      <w:r w:rsidRPr="00B94E80">
        <w:rPr>
          <w:noProof/>
          <w:sz w:val="22"/>
          <w:szCs w:val="22"/>
        </w:rPr>
        <w:t xml:space="preserve">3.2. 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</w:t>
      </w:r>
      <w:r w:rsidRPr="00B94E80">
        <w:rPr>
          <w:noProof/>
          <w:color w:val="FF0000"/>
          <w:sz w:val="22"/>
          <w:szCs w:val="22"/>
        </w:rPr>
        <w:t xml:space="preserve"> </w:t>
      </w:r>
      <w:r w:rsidRPr="00B94E80">
        <w:rPr>
          <w:noProof/>
          <w:sz w:val="22"/>
          <w:szCs w:val="22"/>
        </w:rPr>
        <w:t>счета в течение 7 рабочих дней после подписания Сторонами товарной накладной или передаточный документ (упд).</w:t>
      </w:r>
    </w:p>
    <w:p w14:paraId="496AC3B9" w14:textId="77777777" w:rsidR="00AB2586" w:rsidRPr="00B94E80" w:rsidRDefault="00AB2586" w:rsidP="00B94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noProof/>
          <w:sz w:val="22"/>
          <w:szCs w:val="22"/>
        </w:rPr>
        <w:t>Расчет осуществляется по факту поставки всего Товара.</w:t>
      </w:r>
    </w:p>
    <w:p w14:paraId="1FE37E47" w14:textId="77777777" w:rsidR="00AB2586" w:rsidRPr="00B94E80" w:rsidRDefault="00AB2586" w:rsidP="00B94E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sz w:val="22"/>
          <w:szCs w:val="22"/>
        </w:rPr>
        <w:t xml:space="preserve">3.3. Обязательство Заказчика по оплате за поставку Товара считается исполненным с момента списания денежных средств со счета Заказчика. </w:t>
      </w:r>
    </w:p>
    <w:p w14:paraId="2B95A177" w14:textId="77777777" w:rsidR="00791B88" w:rsidRPr="00B94E80" w:rsidRDefault="00791B88" w:rsidP="00B94E80">
      <w:pPr>
        <w:pStyle w:val="ConsNormal"/>
        <w:tabs>
          <w:tab w:val="left" w:pos="709"/>
        </w:tabs>
        <w:ind w:firstLine="709"/>
        <w:rPr>
          <w:rFonts w:ascii="Times New Roman" w:hAnsi="Times New Roman"/>
          <w:b/>
          <w:sz w:val="22"/>
        </w:rPr>
      </w:pPr>
    </w:p>
    <w:p w14:paraId="26601585" w14:textId="77777777" w:rsidR="00791B88" w:rsidRPr="00B94E80" w:rsidRDefault="00CA5ECE" w:rsidP="00B94E80">
      <w:pPr>
        <w:tabs>
          <w:tab w:val="left" w:pos="709"/>
          <w:tab w:val="left" w:pos="1134"/>
        </w:tabs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4. ПРАВА И ОБЯЗАННОСТИ СТОРОН</w:t>
      </w:r>
    </w:p>
    <w:p w14:paraId="4F264723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b/>
          <w:sz w:val="22"/>
          <w:szCs w:val="22"/>
        </w:rPr>
        <w:t>4.1.</w:t>
      </w:r>
      <w:r w:rsidRPr="00B94E80">
        <w:rPr>
          <w:rFonts w:ascii="Times New Roman" w:hAnsi="Times New Roman" w:cs="Times New Roman"/>
          <w:sz w:val="22"/>
          <w:szCs w:val="22"/>
        </w:rPr>
        <w:t xml:space="preserve"> З</w:t>
      </w:r>
      <w:r w:rsidRPr="00B94E80">
        <w:rPr>
          <w:rFonts w:ascii="Times New Roman" w:hAnsi="Times New Roman" w:cs="Times New Roman"/>
          <w:b/>
          <w:sz w:val="22"/>
          <w:szCs w:val="22"/>
        </w:rPr>
        <w:t>аказчик вправе</w:t>
      </w:r>
      <w:r w:rsidRPr="00B94E80">
        <w:rPr>
          <w:rFonts w:ascii="Times New Roman" w:hAnsi="Times New Roman" w:cs="Times New Roman"/>
          <w:sz w:val="22"/>
          <w:szCs w:val="22"/>
        </w:rPr>
        <w:t>:</w:t>
      </w:r>
    </w:p>
    <w:p w14:paraId="0A83EFEC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sz w:val="22"/>
          <w:szCs w:val="22"/>
        </w:rPr>
        <w:t>4.1.1. Требовать от Поставщика, надлежащего исполнения обязательств в соответствии с условиями контракта.</w:t>
      </w:r>
    </w:p>
    <w:p w14:paraId="0297DAEC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sz w:val="22"/>
          <w:szCs w:val="22"/>
        </w:rPr>
        <w:t>4.1.2. Требовать от Поставщика представления надлежащим образом оформленных документов, подтверждающих исполнение обязательств в соответствии с условиями контракта.</w:t>
      </w:r>
    </w:p>
    <w:p w14:paraId="16B64D54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sz w:val="22"/>
          <w:szCs w:val="22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6AC14ED5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b/>
          <w:sz w:val="22"/>
          <w:szCs w:val="22"/>
        </w:rPr>
        <w:t>4.2. Заказчик обязан</w:t>
      </w:r>
      <w:r w:rsidRPr="00B94E80">
        <w:rPr>
          <w:rFonts w:ascii="Times New Roman" w:hAnsi="Times New Roman" w:cs="Times New Roman"/>
          <w:sz w:val="22"/>
          <w:szCs w:val="22"/>
        </w:rPr>
        <w:t>:</w:t>
      </w:r>
    </w:p>
    <w:p w14:paraId="14FA1E85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sz w:val="22"/>
          <w:szCs w:val="22"/>
        </w:rPr>
        <w:t>4.2.1. Своевременно принять и оплатить поставку Товара в соответствии с условиями настоящего контракта.</w:t>
      </w:r>
    </w:p>
    <w:p w14:paraId="5A717F53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sz w:val="22"/>
          <w:szCs w:val="22"/>
        </w:rPr>
        <w:t>4.2.2. Своевременно предоставлять разъяснения и уточнения по запросам Поставщика в части поставки Товара в соответствии с условиями настоящего контракта.</w:t>
      </w:r>
    </w:p>
    <w:p w14:paraId="4F2E7708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sz w:val="22"/>
          <w:szCs w:val="22"/>
        </w:rPr>
        <w:t xml:space="preserve">4.2.3. </w:t>
      </w:r>
      <w:r w:rsidRPr="00B94E80">
        <w:rPr>
          <w:rFonts w:eastAsiaTheme="minorHAnsi"/>
          <w:sz w:val="22"/>
          <w:szCs w:val="22"/>
          <w:lang w:eastAsia="en-US"/>
        </w:rPr>
        <w:t>В случае просрочки исполнения Поставщиком обязательств, предусмотренных контрактом, а также в иных случаях ненадлежащего исполнения поставщиком обязательств, предусмотренных контрактом, н</w:t>
      </w:r>
      <w:r w:rsidRPr="00B94E80">
        <w:rPr>
          <w:sz w:val="22"/>
          <w:szCs w:val="22"/>
        </w:rPr>
        <w:t>аправлять Поставщику требование об уплате в добровольном порядке сумм неустойки, предусмотренных настоящим контрактом, за неисполнение (ненадлежащее исполнение) Поставщиком своих обязательств по настоящему контракту.</w:t>
      </w:r>
    </w:p>
    <w:p w14:paraId="44994C9E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4.2.4.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п.</w:t>
      </w:r>
      <w:r w:rsidR="006B5F44" w:rsidRPr="00B94E80">
        <w:rPr>
          <w:sz w:val="22"/>
          <w:szCs w:val="22"/>
        </w:rPr>
        <w:t>8</w:t>
      </w:r>
      <w:r w:rsidRPr="00B94E80">
        <w:rPr>
          <w:sz w:val="22"/>
          <w:szCs w:val="22"/>
        </w:rPr>
        <w:t>.6 настоящего контракта.</w:t>
      </w:r>
    </w:p>
    <w:p w14:paraId="481D13A7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4.2.5. При направлении в суд искового заявления с требованиями о расторжении контракта одновременно заявлять требования об оплате неустойки, рассчитанной в соответствии с положениями законодательства и условиями контракта, если на момент подачи такого заявления имелись основания для взыскания неустойки и такая неустойка не была оплачена в соответствии с п.</w:t>
      </w:r>
      <w:r w:rsidR="0072482A" w:rsidRPr="00B94E80">
        <w:rPr>
          <w:sz w:val="22"/>
          <w:szCs w:val="22"/>
        </w:rPr>
        <w:t>8</w:t>
      </w:r>
      <w:r w:rsidRPr="00B94E80">
        <w:rPr>
          <w:sz w:val="22"/>
          <w:szCs w:val="22"/>
        </w:rPr>
        <w:t>.6 настоящего контракта либо отсутствовала возможность для оплаты по контракту в соответствии с п.</w:t>
      </w:r>
      <w:r w:rsidR="0072482A" w:rsidRPr="00B94E80">
        <w:rPr>
          <w:sz w:val="22"/>
          <w:szCs w:val="22"/>
        </w:rPr>
        <w:t>8</w:t>
      </w:r>
      <w:r w:rsidRPr="00B94E80">
        <w:rPr>
          <w:sz w:val="22"/>
          <w:szCs w:val="22"/>
        </w:rPr>
        <w:t>.6 настоящего контракта.</w:t>
      </w:r>
    </w:p>
    <w:p w14:paraId="1E87C7BC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4.2.6.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обязательств, предусмотренных контрактом, и Поставщиком такая неустойка не оплачена, в том числе и в порядке, предусмотренном п.</w:t>
      </w:r>
      <w:r w:rsidR="0072482A" w:rsidRPr="00B94E80">
        <w:rPr>
          <w:sz w:val="22"/>
          <w:szCs w:val="22"/>
        </w:rPr>
        <w:t>8</w:t>
      </w:r>
      <w:r w:rsidRPr="00B94E80">
        <w:rPr>
          <w:sz w:val="22"/>
          <w:szCs w:val="22"/>
        </w:rPr>
        <w:t>.6 настоящего контракта.</w:t>
      </w:r>
    </w:p>
    <w:p w14:paraId="5A063782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4.2.7.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за неисполнение или ненадлежащее исполнение обязательств по контракту:</w:t>
      </w:r>
    </w:p>
    <w:p w14:paraId="3B8C699E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4.2.7.1.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неустойки, рассчитанной в соответствии с требованиями законодательства и условиями Контракта за весь период просрочки исполнения.</w:t>
      </w:r>
    </w:p>
    <w:p w14:paraId="14BCA1C0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4.2.7.2. При неоплате в установленный срок Поставщиком неустойки не позднее 10 дней с даты истечения срока для оплаты неустойки, указанного в претензионном письме (в случае если оплата по контракту </w:t>
      </w:r>
      <w:r w:rsidRPr="00B94E80">
        <w:rPr>
          <w:sz w:val="22"/>
          <w:szCs w:val="22"/>
        </w:rPr>
        <w:lastRenderedPageBreak/>
        <w:t>не была произведена в соответствии с п.</w:t>
      </w:r>
      <w:r w:rsidR="0072482A" w:rsidRPr="00B94E80">
        <w:rPr>
          <w:sz w:val="22"/>
          <w:szCs w:val="22"/>
        </w:rPr>
        <w:t>8</w:t>
      </w:r>
      <w:r w:rsidRPr="00B94E80">
        <w:rPr>
          <w:sz w:val="22"/>
          <w:szCs w:val="22"/>
        </w:rPr>
        <w:t>.6 настоящего контракта), направить в суд исковое заявление с требованием об оплате неустойки, рассчитанной в соответствии с требованиями законодательства и условиями контракта.</w:t>
      </w:r>
    </w:p>
    <w:p w14:paraId="239603F1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4.2.8. Заказчик обязан провести экспертизу для проверки поставленного Поставщиком товара, предусмотренного контрактом, в части его соответствия условиям контракта.</w:t>
      </w:r>
    </w:p>
    <w:p w14:paraId="4D21E913" w14:textId="77777777" w:rsidR="00791B88" w:rsidRPr="00B94E80" w:rsidRDefault="00CA5ECE" w:rsidP="00B94E80">
      <w:pPr>
        <w:ind w:firstLine="709"/>
        <w:jc w:val="both"/>
        <w:rPr>
          <w:color w:val="FF0000"/>
          <w:sz w:val="22"/>
          <w:szCs w:val="22"/>
        </w:rPr>
      </w:pPr>
      <w:r w:rsidRPr="00B94E80">
        <w:rPr>
          <w:sz w:val="22"/>
          <w:szCs w:val="22"/>
        </w:rPr>
        <w:t>4.</w:t>
      </w:r>
      <w:r w:rsidRPr="00B94E80">
        <w:rPr>
          <w:rFonts w:eastAsia="Calibri"/>
          <w:sz w:val="22"/>
          <w:szCs w:val="22"/>
          <w:lang w:eastAsia="en-US"/>
        </w:rPr>
        <w:t>2.9. Осуществлять контроль за исполнением Поставщиком условий контракта в соответствии с законодательством Российской Федерации.</w:t>
      </w:r>
      <w:r w:rsidRPr="00B94E80">
        <w:rPr>
          <w:sz w:val="22"/>
          <w:szCs w:val="22"/>
        </w:rPr>
        <w:t xml:space="preserve"> </w:t>
      </w:r>
    </w:p>
    <w:p w14:paraId="28F76468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b/>
          <w:sz w:val="22"/>
          <w:szCs w:val="22"/>
        </w:rPr>
        <w:t>4.3. Поставщик вправе</w:t>
      </w:r>
      <w:r w:rsidRPr="00B94E80">
        <w:rPr>
          <w:rFonts w:ascii="Times New Roman" w:hAnsi="Times New Roman" w:cs="Times New Roman"/>
          <w:sz w:val="22"/>
          <w:szCs w:val="22"/>
        </w:rPr>
        <w:t>:</w:t>
      </w:r>
    </w:p>
    <w:p w14:paraId="35D3AFD7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4.3.1. Требовать подписания в соответствии с условиями контракта Заказчиком товарной накладной и акта приёма-передачи Товара по настоящему контракту.</w:t>
      </w:r>
    </w:p>
    <w:p w14:paraId="150D9E94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sz w:val="22"/>
          <w:szCs w:val="22"/>
        </w:rPr>
        <w:t>4.3.2. Требовать своевременной оплаты за поставленный Товар в соответствии с условиями настоящего контракта.</w:t>
      </w:r>
    </w:p>
    <w:p w14:paraId="46895494" w14:textId="77777777" w:rsidR="00791B88" w:rsidRPr="00B94E80" w:rsidRDefault="00CA5ECE" w:rsidP="00B94E80">
      <w:pPr>
        <w:ind w:firstLine="709"/>
        <w:jc w:val="both"/>
        <w:rPr>
          <w:color w:val="FF0000"/>
          <w:sz w:val="22"/>
          <w:szCs w:val="22"/>
        </w:rPr>
      </w:pPr>
      <w:r w:rsidRPr="00B94E80">
        <w:rPr>
          <w:sz w:val="22"/>
          <w:szCs w:val="22"/>
        </w:rPr>
        <w:t xml:space="preserve">4.3.3. Направлять Заказчику запросы и получать от него разъяснения и уточнения по вопросам поставки Товара в рамках настоящего контракта. </w:t>
      </w:r>
    </w:p>
    <w:p w14:paraId="1D7E902D" w14:textId="77777777" w:rsidR="00791B88" w:rsidRPr="00B94E80" w:rsidRDefault="00CA5ECE" w:rsidP="00B94E8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94E80">
        <w:rPr>
          <w:rFonts w:ascii="Times New Roman" w:hAnsi="Times New Roman" w:cs="Times New Roman"/>
          <w:b/>
          <w:sz w:val="22"/>
          <w:szCs w:val="22"/>
        </w:rPr>
        <w:t>4.4. Поставщик обязан</w:t>
      </w:r>
      <w:r w:rsidRPr="00B94E80">
        <w:rPr>
          <w:rFonts w:ascii="Times New Roman" w:hAnsi="Times New Roman" w:cs="Times New Roman"/>
          <w:sz w:val="22"/>
          <w:szCs w:val="22"/>
        </w:rPr>
        <w:t>:</w:t>
      </w:r>
    </w:p>
    <w:p w14:paraId="1B6DE318" w14:textId="77777777" w:rsidR="00791B88" w:rsidRPr="00B94E80" w:rsidRDefault="00CA5ECE" w:rsidP="00B94E80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4.4.1. Своевременно и надлежащим образом поставить Товар в соответствии с условиями настоящего контракта, произвести все виды погрузочно-разгрузочных работ и </w:t>
      </w:r>
      <w:r w:rsidRPr="00B94E80">
        <w:rPr>
          <w:color w:val="0D0D0D"/>
          <w:sz w:val="22"/>
          <w:szCs w:val="22"/>
        </w:rPr>
        <w:t>представить все необходимые документы, предусмотренные разделом 1 настоящего контракта.</w:t>
      </w:r>
    </w:p>
    <w:p w14:paraId="61ADD3E7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sz w:val="22"/>
          <w:szCs w:val="22"/>
        </w:rPr>
        <w:t xml:space="preserve">4.4.2. </w:t>
      </w:r>
      <w:r w:rsidRPr="00B94E80">
        <w:rPr>
          <w:rFonts w:eastAsiaTheme="minorHAnsi"/>
          <w:sz w:val="22"/>
          <w:szCs w:val="22"/>
          <w:lang w:eastAsia="en-US"/>
        </w:rPr>
        <w:t>Своевременно предоставлять Заказчику достоверную информацию о ходе исполнения своих обязательств по контракту, в том числе о сложностях, возникающих при исполнении контракта.</w:t>
      </w:r>
    </w:p>
    <w:p w14:paraId="64A729FF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4.4.3.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Поставщика будет считаться адрес, указанный в настоящем контракте.</w:t>
      </w:r>
    </w:p>
    <w:p w14:paraId="7C02F6BF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B94E80">
        <w:rPr>
          <w:sz w:val="22"/>
          <w:szCs w:val="22"/>
        </w:rPr>
        <w:t>4.4.</w:t>
      </w:r>
      <w:r w:rsidR="0055725B" w:rsidRPr="00B94E80">
        <w:rPr>
          <w:sz w:val="22"/>
          <w:szCs w:val="22"/>
        </w:rPr>
        <w:t>4</w:t>
      </w:r>
      <w:r w:rsidRPr="00B94E80">
        <w:rPr>
          <w:sz w:val="22"/>
          <w:szCs w:val="22"/>
        </w:rPr>
        <w:t>. Гарантировать качество Товара.</w:t>
      </w:r>
      <w:bookmarkStart w:id="2" w:name="Par1"/>
      <w:bookmarkStart w:id="3" w:name="Par5"/>
      <w:bookmarkEnd w:id="2"/>
      <w:bookmarkEnd w:id="3"/>
    </w:p>
    <w:p w14:paraId="18C0F8CC" w14:textId="77777777" w:rsidR="00791B88" w:rsidRPr="00B94E80" w:rsidRDefault="00791B88" w:rsidP="00B94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E1563E1" w14:textId="77777777" w:rsidR="00791B88" w:rsidRPr="00B94E80" w:rsidRDefault="00CA5ECE" w:rsidP="00B94E80">
      <w:pPr>
        <w:shd w:val="clear" w:color="auto" w:fill="FFFFFF"/>
        <w:tabs>
          <w:tab w:val="left" w:pos="709"/>
        </w:tabs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5. СРОК, МЕСТО И УСЛОВИЯ ПОСТАВКИ</w:t>
      </w:r>
    </w:p>
    <w:p w14:paraId="55A58A4D" w14:textId="6A4907E1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5.1. Срок поставки Товара</w:t>
      </w:r>
      <w:r w:rsidR="00E52A19" w:rsidRPr="00B94E80">
        <w:rPr>
          <w:sz w:val="22"/>
          <w:szCs w:val="22"/>
        </w:rPr>
        <w:t xml:space="preserve">: </w:t>
      </w:r>
      <w:r w:rsidR="009C5FC5" w:rsidRPr="00B94E80">
        <w:rPr>
          <w:sz w:val="22"/>
          <w:szCs w:val="22"/>
        </w:rPr>
        <w:t xml:space="preserve">с момента заключения контракта до </w:t>
      </w:r>
      <w:r w:rsidR="00C370C6" w:rsidRPr="00B94E80">
        <w:rPr>
          <w:sz w:val="22"/>
          <w:szCs w:val="22"/>
        </w:rPr>
        <w:t>15</w:t>
      </w:r>
      <w:r w:rsidR="009C5FC5" w:rsidRPr="00B94E80">
        <w:rPr>
          <w:sz w:val="22"/>
          <w:szCs w:val="22"/>
        </w:rPr>
        <w:t>.</w:t>
      </w:r>
      <w:r w:rsidR="006F0F00" w:rsidRPr="00B94E80">
        <w:rPr>
          <w:sz w:val="22"/>
          <w:szCs w:val="22"/>
        </w:rPr>
        <w:t>0</w:t>
      </w:r>
      <w:r w:rsidR="00ED09F9" w:rsidRPr="00B94E80">
        <w:rPr>
          <w:sz w:val="22"/>
          <w:szCs w:val="22"/>
        </w:rPr>
        <w:t>5</w:t>
      </w:r>
      <w:r w:rsidR="009C5FC5" w:rsidRPr="00B94E80">
        <w:rPr>
          <w:sz w:val="22"/>
          <w:szCs w:val="22"/>
        </w:rPr>
        <w:t>.202</w:t>
      </w:r>
      <w:r w:rsidR="00CE2AC0" w:rsidRPr="00B94E80">
        <w:rPr>
          <w:sz w:val="22"/>
          <w:szCs w:val="22"/>
        </w:rPr>
        <w:t>6</w:t>
      </w:r>
      <w:r w:rsidR="009C5FC5" w:rsidRPr="00B94E80">
        <w:rPr>
          <w:sz w:val="22"/>
          <w:szCs w:val="22"/>
        </w:rPr>
        <w:t xml:space="preserve"> включительно</w:t>
      </w:r>
      <w:r w:rsidRPr="00B94E80">
        <w:rPr>
          <w:sz w:val="22"/>
          <w:szCs w:val="22"/>
        </w:rPr>
        <w:t>.</w:t>
      </w:r>
      <w:r w:rsidRPr="00B94E80">
        <w:rPr>
          <w:color w:val="FF0000"/>
          <w:sz w:val="22"/>
          <w:szCs w:val="22"/>
        </w:rPr>
        <w:t xml:space="preserve"> </w:t>
      </w:r>
    </w:p>
    <w:p w14:paraId="4AB78476" w14:textId="7191793F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5.2. Место доставки Товара: </w:t>
      </w:r>
      <w:r w:rsidR="00ED09F9" w:rsidRPr="00B94E80">
        <w:rPr>
          <w:sz w:val="22"/>
          <w:szCs w:val="22"/>
        </w:rPr>
        <w:t>Адрес: 680502, Хабаровский край, Хабаровский район, с. Бычиха, ул. Уссурийская, 7</w:t>
      </w:r>
      <w:r w:rsidR="00DC2B82" w:rsidRPr="00B94E80">
        <w:rPr>
          <w:sz w:val="22"/>
          <w:szCs w:val="22"/>
        </w:rPr>
        <w:t xml:space="preserve"> </w:t>
      </w:r>
      <w:r w:rsidRPr="00B94E80">
        <w:rPr>
          <w:sz w:val="22"/>
          <w:szCs w:val="22"/>
        </w:rPr>
        <w:t>(далее – место доставки).</w:t>
      </w:r>
    </w:p>
    <w:p w14:paraId="7D61908F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5.3.</w:t>
      </w:r>
      <w:r w:rsidRPr="00B94E80">
        <w:rPr>
          <w:color w:val="000000" w:themeColor="text1"/>
          <w:sz w:val="22"/>
          <w:szCs w:val="22"/>
        </w:rPr>
        <w:t xml:space="preserve"> Условия п</w:t>
      </w:r>
      <w:r w:rsidRPr="00B94E80">
        <w:rPr>
          <w:sz w:val="22"/>
          <w:szCs w:val="22"/>
        </w:rPr>
        <w:t>оставки Товара: Поставка Товара осуществляется на условиях доставки и разгрузки Товара в месте доставки. Приемка Товара Заказчиком производится в рабочие дни с 9-00 час. до 17-00 час. (время местное). Поставщик уведомляет Заказчика о предполагаемой дате поставки Товара не менее чем за 2 рабочих дня.</w:t>
      </w:r>
    </w:p>
    <w:p w14:paraId="22F3BB28" w14:textId="77777777" w:rsidR="00791B88" w:rsidRPr="00B94E80" w:rsidRDefault="00791B88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</w:p>
    <w:p w14:paraId="7B5FB516" w14:textId="77777777" w:rsidR="00791B88" w:rsidRPr="00B94E80" w:rsidRDefault="00CA5ECE" w:rsidP="00B94E80">
      <w:pPr>
        <w:tabs>
          <w:tab w:val="left" w:pos="709"/>
        </w:tabs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 xml:space="preserve">6. ПОРЯДОК СДАЧИ-ПРИЕМКИ ТОВАРА </w:t>
      </w:r>
      <w:r w:rsidRPr="00B94E80">
        <w:rPr>
          <w:b/>
          <w:sz w:val="22"/>
          <w:szCs w:val="22"/>
        </w:rPr>
        <w:tab/>
      </w:r>
    </w:p>
    <w:p w14:paraId="21B2F8BE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6.1. П</w:t>
      </w:r>
      <w:r w:rsidRPr="00B94E80">
        <w:rPr>
          <w:rFonts w:eastAsia="Arial"/>
          <w:sz w:val="22"/>
          <w:szCs w:val="22"/>
        </w:rPr>
        <w:t xml:space="preserve">риемка Товара </w:t>
      </w:r>
      <w:r w:rsidRPr="00B94E80">
        <w:rPr>
          <w:sz w:val="22"/>
          <w:szCs w:val="22"/>
        </w:rPr>
        <w:t xml:space="preserve">включает в себя проверку Товара на соответствие требованиям настоящего контракта. </w:t>
      </w:r>
    </w:p>
    <w:p w14:paraId="69FD4C4A" w14:textId="77777777" w:rsidR="00791B88" w:rsidRPr="00B94E80" w:rsidRDefault="00CA5ECE" w:rsidP="00B94E80">
      <w:pPr>
        <w:tabs>
          <w:tab w:val="left" w:pos="630"/>
          <w:tab w:val="left" w:pos="709"/>
        </w:tabs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6.2. При поставке Товара Поставщик передает Заказчику все документы, предусмотренные разделом 1 настоящего контракта.</w:t>
      </w:r>
    </w:p>
    <w:p w14:paraId="3564A6B9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rFonts w:eastAsia="Calibri"/>
          <w:sz w:val="22"/>
          <w:szCs w:val="22"/>
          <w:lang w:eastAsia="en-US"/>
        </w:rPr>
        <w:t>6.3. Для проверки поставленного Поставщиком Товара, предусмотренного контрактом, в части его соответствия условиям контракта Заказчик обязан провести экспертизу. Экспертиза Товара, предусмотренного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14:paraId="715CDA00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rFonts w:eastAsia="Calibri"/>
          <w:sz w:val="22"/>
          <w:szCs w:val="22"/>
          <w:lang w:eastAsia="en-US"/>
        </w:rPr>
        <w:t xml:space="preserve">В случае, если по результатам такой экспертизы установлены нарушения требований контракта, не препятствующие приемке поставленного Товара </w:t>
      </w:r>
      <w:r w:rsidR="007B2D4E" w:rsidRPr="00B94E80">
        <w:rPr>
          <w:rFonts w:eastAsia="Calibri"/>
          <w:sz w:val="22"/>
          <w:szCs w:val="22"/>
          <w:lang w:eastAsia="en-US"/>
        </w:rPr>
        <w:t>в заключении,</w:t>
      </w:r>
      <w:r w:rsidRPr="00B94E80">
        <w:rPr>
          <w:rFonts w:eastAsia="Calibri"/>
          <w:sz w:val="22"/>
          <w:szCs w:val="22"/>
          <w:lang w:eastAsia="en-US"/>
        </w:rPr>
        <w:t xml:space="preserve"> могут содержаться предложения об устранении данных нарушений, в том числе с указанием срока их устранения.</w:t>
      </w:r>
    </w:p>
    <w:p w14:paraId="12242731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rFonts w:eastAsia="Calibri"/>
          <w:sz w:val="22"/>
          <w:szCs w:val="22"/>
          <w:lang w:eastAsia="en-US"/>
        </w:rPr>
        <w:t>Заказчик вправе не отказывать в приемке поставленного Товара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14:paraId="10003994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rFonts w:eastAsiaTheme="minorHAnsi"/>
          <w:sz w:val="22"/>
          <w:szCs w:val="22"/>
          <w:lang w:eastAsia="en-US"/>
        </w:rPr>
        <w:t>6.4. По решению Заказчика для приемки поставленного Товара может создаваться приемочная комиссия, которая состоит не менее чем из пяти человек.</w:t>
      </w:r>
    </w:p>
    <w:p w14:paraId="73AD8DC6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rFonts w:eastAsiaTheme="minorHAnsi"/>
          <w:sz w:val="22"/>
          <w:szCs w:val="22"/>
          <w:lang w:eastAsia="en-US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6424C8CF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Arial"/>
          <w:sz w:val="22"/>
          <w:szCs w:val="22"/>
        </w:rPr>
      </w:pPr>
      <w:r w:rsidRPr="00B94E80">
        <w:rPr>
          <w:sz w:val="22"/>
          <w:szCs w:val="22"/>
        </w:rPr>
        <w:lastRenderedPageBreak/>
        <w:t>6.5. Приемка Товара по количеству, ассортименту и комплектности (при необходимости) осуществляется Заказчиком в момент разгрузки Товара в месте доставки в соответствии со Спецификацией</w:t>
      </w:r>
      <w:r w:rsidR="00896283" w:rsidRPr="00B94E80">
        <w:rPr>
          <w:sz w:val="22"/>
          <w:szCs w:val="22"/>
        </w:rPr>
        <w:t xml:space="preserve"> (Приложение 1)</w:t>
      </w:r>
      <w:r w:rsidRPr="00B94E80">
        <w:rPr>
          <w:sz w:val="22"/>
          <w:szCs w:val="22"/>
        </w:rPr>
        <w:t xml:space="preserve"> и Технической частью</w:t>
      </w:r>
      <w:r w:rsidR="00896283" w:rsidRPr="00B94E80">
        <w:rPr>
          <w:sz w:val="22"/>
          <w:szCs w:val="22"/>
        </w:rPr>
        <w:t xml:space="preserve"> (Приложение 2)</w:t>
      </w:r>
      <w:r w:rsidRPr="00B94E80">
        <w:rPr>
          <w:sz w:val="22"/>
          <w:szCs w:val="22"/>
        </w:rPr>
        <w:t>.</w:t>
      </w:r>
      <w:r w:rsidRPr="00B94E80">
        <w:rPr>
          <w:rFonts w:eastAsia="Arial"/>
          <w:sz w:val="22"/>
          <w:szCs w:val="22"/>
        </w:rPr>
        <w:t xml:space="preserve"> По окончании приемки подписывается товарная накладная.</w:t>
      </w:r>
    </w:p>
    <w:p w14:paraId="72388BFB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6.5.1. При поступлении Товара в неисправной таре (упаковке) составляется Акт о состоянии и недостатках тары (упаковки).</w:t>
      </w:r>
    </w:p>
    <w:p w14:paraId="7E5F13C4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6.5.2. Осмотр Товара, поступившего в исправной упаковке, производится при вскрытии упаковки. Вскрытие упаковки может производиться в присутствии уполномоченного представителя Поставщика и Заказчика.</w:t>
      </w:r>
    </w:p>
    <w:p w14:paraId="20864283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6.5.3. При обнаружении в ходе приемки недостачи и (или) некомплектности Товара, либо поставки Товара не в соответствующем условиям контракта ассортименте Стороны составляют и подписывают двусторонний акт о недостаче. Поставщик обязуется поставить</w:t>
      </w:r>
      <w:r w:rsidR="00334930" w:rsidRPr="00B94E80">
        <w:rPr>
          <w:sz w:val="22"/>
          <w:szCs w:val="22"/>
        </w:rPr>
        <w:t xml:space="preserve"> недостающее количество Товара</w:t>
      </w:r>
      <w:r w:rsidRPr="00B94E80">
        <w:rPr>
          <w:sz w:val="22"/>
          <w:szCs w:val="22"/>
        </w:rPr>
        <w:t xml:space="preserve"> в ассортименте, соответствующем условиям контракта, в течение 5 рабочих дней с момента подписания такого акта.</w:t>
      </w:r>
    </w:p>
    <w:p w14:paraId="59B25C40" w14:textId="77777777" w:rsidR="00791B88" w:rsidRPr="00B94E80" w:rsidRDefault="00CA5ECE" w:rsidP="00B94E80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6.6.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приема-передачи Товара.</w:t>
      </w:r>
    </w:p>
    <w:p w14:paraId="2A89FA17" w14:textId="77777777" w:rsidR="00791B88" w:rsidRPr="00B94E80" w:rsidRDefault="00CA5ECE" w:rsidP="00B94E8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sz w:val="22"/>
          <w:szCs w:val="22"/>
        </w:rPr>
        <w:t>6.6.1.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приема-передачи Товара с указанием перечня выявленных недостатков Товара, который составляется, в том числе, с учетом отраженного в заключении по результатам экспертизы Товара предложения экспертов, экспертных организаций, если таковые привлекались для ее проведения.</w:t>
      </w:r>
    </w:p>
    <w:p w14:paraId="0A4BFAFB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6.6.2. Поставщик обязуется своими силами и за свой счет</w:t>
      </w:r>
      <w:r w:rsidRPr="00B94E80">
        <w:rPr>
          <w:color w:val="00B050"/>
          <w:sz w:val="22"/>
          <w:szCs w:val="22"/>
        </w:rPr>
        <w:t xml:space="preserve"> </w:t>
      </w:r>
      <w:r w:rsidRPr="00B94E80">
        <w:rPr>
          <w:sz w:val="22"/>
          <w:szCs w:val="22"/>
        </w:rPr>
        <w:t>заменить Товар ненадлежащего качества в течение 5 рабочих</w:t>
      </w:r>
      <w:r w:rsidRPr="00B94E80">
        <w:rPr>
          <w:color w:val="00B050"/>
          <w:sz w:val="22"/>
          <w:szCs w:val="22"/>
        </w:rPr>
        <w:t xml:space="preserve"> </w:t>
      </w:r>
      <w:r w:rsidRPr="00B94E80">
        <w:rPr>
          <w:sz w:val="22"/>
          <w:szCs w:val="22"/>
        </w:rPr>
        <w:t>дней с момента получения уведомления об обнаружении недостатков Товара.</w:t>
      </w:r>
    </w:p>
    <w:p w14:paraId="1FE8329F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4E80">
        <w:rPr>
          <w:color w:val="000000"/>
          <w:sz w:val="22"/>
          <w:szCs w:val="22"/>
        </w:rPr>
        <w:t>Расходы, связанные с возвратом Товара ненадлежащего качества, осуществляются за счет средств Поставщика.</w:t>
      </w:r>
    </w:p>
    <w:p w14:paraId="29EAC386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B94E80">
        <w:rPr>
          <w:color w:val="000000"/>
          <w:sz w:val="22"/>
          <w:szCs w:val="22"/>
        </w:rPr>
        <w:t xml:space="preserve">6.6.3. Товар, не соответствующий по качеству условиям настоящего контракта, считается не поставленным. </w:t>
      </w:r>
    </w:p>
    <w:p w14:paraId="2E5BA347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6.7. Обязанность Поставщика по поставке Товара Заказчику считается исполненной в момент подписания Заказчиком акта приёма-передачи Товара</w:t>
      </w:r>
      <w:r w:rsidR="00334930" w:rsidRPr="00B94E80">
        <w:rPr>
          <w:sz w:val="22"/>
          <w:szCs w:val="22"/>
        </w:rPr>
        <w:t>.</w:t>
      </w:r>
    </w:p>
    <w:p w14:paraId="0C93AC18" w14:textId="77777777" w:rsidR="00791B88" w:rsidRPr="00B94E80" w:rsidRDefault="00CA5ECE" w:rsidP="00B94E80">
      <w:pPr>
        <w:tabs>
          <w:tab w:val="left" w:pos="709"/>
          <w:tab w:val="center" w:pos="5293"/>
          <w:tab w:val="left" w:pos="7170"/>
        </w:tabs>
        <w:ind w:right="42"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6.8. Риск случайной гибели Товара или повреждения Товара, а также право собственности на Товар переходит на Заказчика после подписания Сторонами акта приёма-передачи Товара</w:t>
      </w:r>
      <w:r w:rsidRPr="00B94E80">
        <w:rPr>
          <w:color w:val="339966"/>
          <w:sz w:val="22"/>
          <w:szCs w:val="22"/>
        </w:rPr>
        <w:t>.</w:t>
      </w:r>
    </w:p>
    <w:p w14:paraId="183DCB45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6.9.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15ABD289" w14:textId="77777777" w:rsidR="00791B88" w:rsidRPr="00B94E80" w:rsidRDefault="00791B88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7BB89BA5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7. ГАРАНТИЙНЫЕ ОБЯЗАТЕЛЬСТВА</w:t>
      </w:r>
    </w:p>
    <w:p w14:paraId="74380CE3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sz w:val="22"/>
          <w:szCs w:val="22"/>
        </w:rPr>
        <w:t xml:space="preserve">7.1. Поставщик гарантирует качество и безопасность поставляемого Товара в соответствии с настоящим контрактом, </w:t>
      </w:r>
      <w:r w:rsidRPr="00B94E80">
        <w:rPr>
          <w:rFonts w:eastAsiaTheme="minorHAnsi"/>
          <w:sz w:val="22"/>
          <w:szCs w:val="22"/>
          <w:lang w:eastAsia="en-US"/>
        </w:rPr>
        <w:t>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</w:t>
      </w:r>
    </w:p>
    <w:p w14:paraId="25535BB9" w14:textId="77777777" w:rsidR="00791B88" w:rsidRPr="00B94E80" w:rsidRDefault="00CA5ECE" w:rsidP="00B94E80">
      <w:pPr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7.2.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9F29A68" w14:textId="77777777" w:rsidR="00791B88" w:rsidRPr="00B94E80" w:rsidRDefault="00791B88" w:rsidP="00B94E80">
      <w:pPr>
        <w:ind w:firstLine="709"/>
        <w:jc w:val="both"/>
        <w:rPr>
          <w:sz w:val="22"/>
          <w:szCs w:val="22"/>
        </w:rPr>
      </w:pPr>
    </w:p>
    <w:p w14:paraId="3B1A4539" w14:textId="77777777" w:rsidR="00791B88" w:rsidRPr="00B94E80" w:rsidRDefault="006B5F44" w:rsidP="00B94E80">
      <w:pPr>
        <w:tabs>
          <w:tab w:val="left" w:pos="709"/>
        </w:tabs>
        <w:jc w:val="center"/>
        <w:outlineLvl w:val="0"/>
        <w:rPr>
          <w:b/>
          <w:sz w:val="22"/>
          <w:szCs w:val="22"/>
        </w:rPr>
      </w:pPr>
      <w:r w:rsidRPr="00B94E80">
        <w:rPr>
          <w:b/>
          <w:bCs/>
          <w:sz w:val="22"/>
          <w:szCs w:val="22"/>
        </w:rPr>
        <w:t>8</w:t>
      </w:r>
      <w:r w:rsidR="00CA5ECE" w:rsidRPr="00B94E80">
        <w:rPr>
          <w:b/>
          <w:bCs/>
          <w:sz w:val="22"/>
          <w:szCs w:val="22"/>
        </w:rPr>
        <w:t xml:space="preserve">. </w:t>
      </w:r>
      <w:r w:rsidR="00CA5ECE" w:rsidRPr="00B94E80">
        <w:rPr>
          <w:b/>
          <w:sz w:val="22"/>
          <w:szCs w:val="22"/>
        </w:rPr>
        <w:t>ОТВЕТСТВЕННОСТЬ СТОРОН</w:t>
      </w:r>
    </w:p>
    <w:p w14:paraId="79DE7372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14:paraId="65FFD126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.2.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22079F02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 xml:space="preserve">.2.1. Пеня начисляется за каждый день просрочки исполнения Заказчиком обязательства, предусмотренного настоящим контрактом, начиная со дня, </w:t>
      </w:r>
      <w:r w:rsidR="007B2D4E" w:rsidRPr="00B94E80">
        <w:rPr>
          <w:sz w:val="22"/>
          <w:szCs w:val="22"/>
        </w:rPr>
        <w:t>следующего после дня истечения,</w:t>
      </w:r>
      <w:r w:rsidR="00CA5ECE" w:rsidRPr="00B94E80">
        <w:rPr>
          <w:sz w:val="22"/>
          <w:szCs w:val="22"/>
        </w:rPr>
        <w:t xml:space="preserve"> установленного настоящим контрактом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96BE167" w14:textId="77777777" w:rsidR="00791B88" w:rsidRPr="00B94E80" w:rsidRDefault="006B5F44" w:rsidP="00B94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lastRenderedPageBreak/>
        <w:t>8</w:t>
      </w:r>
      <w:r w:rsidR="00CA5ECE" w:rsidRPr="00B94E80">
        <w:rPr>
          <w:sz w:val="22"/>
          <w:szCs w:val="22"/>
        </w:rPr>
        <w:t xml:space="preserve">.2.2. Штрафы начисляются за ненадлежащее исполнение Заказчиком обязательств, предусмотренных настоящим контрактом, за исключением просрочки исполнения обязательств, предусмотренных настоящим контрактом. </w:t>
      </w:r>
    </w:p>
    <w:p w14:paraId="5AB2DF71" w14:textId="77777777" w:rsidR="00791B88" w:rsidRPr="00B94E80" w:rsidRDefault="00CA5ECE" w:rsidP="00B94E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B94E80">
        <w:rPr>
          <w:sz w:val="22"/>
          <w:szCs w:val="22"/>
        </w:rPr>
        <w:t>За каждый факт неисполнения Заказчиком обязательств, предусмотренных настоящим контрактом (за исключением просрочки исполнения обязательств, предусмотренных настоящим контрактом) размер штрафа составляет 1000 рублей.</w:t>
      </w:r>
    </w:p>
    <w:p w14:paraId="1B32E6A4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 xml:space="preserve">.3.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</w:t>
      </w:r>
      <w:r w:rsidR="007B78A4" w:rsidRPr="00B94E80">
        <w:rPr>
          <w:color w:val="000000"/>
          <w:sz w:val="22"/>
          <w:szCs w:val="22"/>
        </w:rPr>
        <w:t>Заказчик направляет Поставщику требование об уплате неустоек (штрафов, пеней)</w:t>
      </w:r>
      <w:r w:rsidR="00CA5ECE" w:rsidRPr="00B94E80">
        <w:rPr>
          <w:sz w:val="22"/>
          <w:szCs w:val="22"/>
        </w:rPr>
        <w:t>.</w:t>
      </w:r>
    </w:p>
    <w:p w14:paraId="0AC6ED56" w14:textId="77777777" w:rsidR="00791B88" w:rsidRPr="00B94E80" w:rsidRDefault="006B5F44" w:rsidP="00B94E80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.3.1. Пеня начисляется за каждый день просрочки исполнения Поставщиком обязательства, предус</w:t>
      </w:r>
      <w:r w:rsidR="003808FE" w:rsidRPr="00B94E80">
        <w:rPr>
          <w:sz w:val="22"/>
          <w:szCs w:val="22"/>
        </w:rPr>
        <w:t>мотренного настоящим контрактом</w:t>
      </w:r>
      <w:r w:rsidR="00CA5ECE" w:rsidRPr="00B94E80">
        <w:rPr>
          <w:sz w:val="22"/>
          <w:szCs w:val="22"/>
        </w:rPr>
        <w:t xml:space="preserve"> </w:t>
      </w:r>
      <w:r w:rsidR="00CA5ECE" w:rsidRPr="00B94E80">
        <w:rPr>
          <w:rFonts w:eastAsia="Calibr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="00CA5ECE" w:rsidRPr="00B94E80">
        <w:rPr>
          <w:sz w:val="22"/>
          <w:szCs w:val="22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настоящего контракта </w:t>
      </w:r>
      <w:r w:rsidR="00CA5ECE" w:rsidRPr="00B94E80">
        <w:rPr>
          <w:rFonts w:eastAsiaTheme="minorHAnsi"/>
          <w:sz w:val="22"/>
          <w:szCs w:val="22"/>
          <w:lang w:eastAsia="en-US"/>
        </w:rPr>
        <w:t>(отдельного этапа исполнения контракта)</w:t>
      </w:r>
      <w:r w:rsidR="00CA5ECE" w:rsidRPr="00B94E80">
        <w:rPr>
          <w:sz w:val="22"/>
          <w:szCs w:val="22"/>
        </w:rPr>
        <w:t>, уменьшенной на сумму, пропорциональную объему обязательств, предусмотренных настоящим контрактом</w:t>
      </w:r>
      <w:r w:rsidR="00896283" w:rsidRPr="00B94E80">
        <w:rPr>
          <w:sz w:val="22"/>
          <w:szCs w:val="22"/>
        </w:rPr>
        <w:t xml:space="preserve"> </w:t>
      </w:r>
      <w:r w:rsidR="00CA5ECE" w:rsidRPr="00B94E80">
        <w:rPr>
          <w:rFonts w:eastAsiaTheme="minorHAnsi"/>
          <w:sz w:val="22"/>
          <w:szCs w:val="22"/>
          <w:lang w:eastAsia="en-US"/>
        </w:rPr>
        <w:t>(соответствующим отдельным этапом исполнения контракта)</w:t>
      </w:r>
      <w:r w:rsidR="00CA5ECE" w:rsidRPr="00B94E80">
        <w:rPr>
          <w:sz w:val="22"/>
          <w:szCs w:val="22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14:paraId="0C8BA1DC" w14:textId="77777777" w:rsidR="00791B88" w:rsidRPr="00B94E80" w:rsidRDefault="006B5F44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rFonts w:eastAsia="Calibri"/>
          <w:sz w:val="22"/>
          <w:szCs w:val="22"/>
          <w:lang w:eastAsia="en-US"/>
        </w:rPr>
        <w:t>8</w:t>
      </w:r>
      <w:r w:rsidR="00CA5ECE" w:rsidRPr="00B94E80">
        <w:rPr>
          <w:rFonts w:eastAsia="Calibri"/>
          <w:sz w:val="22"/>
          <w:szCs w:val="22"/>
          <w:lang w:eastAsia="en-US"/>
        </w:rPr>
        <w:t>.3.2. Штрафы начисляются за неисполнение или ненадлежащее исполнение Поставщиком обязательств, предусмотренных настоящим контрактом, за исключением просрочки исполнения Поставщиком обязательств, предусмотренных настоящим контрактом.</w:t>
      </w:r>
    </w:p>
    <w:p w14:paraId="63CD2F70" w14:textId="77777777" w:rsidR="00791B88" w:rsidRPr="00B94E80" w:rsidRDefault="006B5F44" w:rsidP="00B94E8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rFonts w:eastAsiaTheme="minorHAnsi"/>
          <w:sz w:val="22"/>
          <w:szCs w:val="22"/>
          <w:lang w:eastAsia="en-US"/>
        </w:rPr>
        <w:t>8</w:t>
      </w:r>
      <w:r w:rsidR="00CA5ECE" w:rsidRPr="00B94E80">
        <w:rPr>
          <w:rFonts w:eastAsiaTheme="minorHAnsi"/>
          <w:sz w:val="22"/>
          <w:szCs w:val="22"/>
          <w:lang w:eastAsia="en-US"/>
        </w:rPr>
        <w:t xml:space="preserve">.3.3. </w:t>
      </w:r>
      <w:r w:rsidR="00CA5ECE" w:rsidRPr="00B94E80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Поставщиком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размер штрафа устанавливается в размере </w:t>
      </w:r>
      <w:r w:rsidR="003808FE" w:rsidRPr="00B94E80">
        <w:rPr>
          <w:rFonts w:eastAsia="Calibri"/>
          <w:sz w:val="22"/>
          <w:szCs w:val="22"/>
          <w:lang w:eastAsia="en-US"/>
        </w:rPr>
        <w:t>десяти</w:t>
      </w:r>
      <w:r w:rsidR="00CA5ECE" w:rsidRPr="00B94E80">
        <w:rPr>
          <w:rFonts w:eastAsia="Calibri"/>
          <w:sz w:val="22"/>
          <w:szCs w:val="22"/>
          <w:lang w:eastAsia="en-US"/>
        </w:rPr>
        <w:t xml:space="preserve"> процент</w:t>
      </w:r>
      <w:r w:rsidR="003808FE" w:rsidRPr="00B94E80">
        <w:rPr>
          <w:rFonts w:eastAsia="Calibri"/>
          <w:sz w:val="22"/>
          <w:szCs w:val="22"/>
          <w:lang w:eastAsia="en-US"/>
        </w:rPr>
        <w:t>ов</w:t>
      </w:r>
      <w:r w:rsidR="00CA5ECE" w:rsidRPr="00B94E80">
        <w:rPr>
          <w:rFonts w:eastAsia="Calibri"/>
          <w:sz w:val="22"/>
          <w:szCs w:val="22"/>
          <w:lang w:eastAsia="en-US"/>
        </w:rPr>
        <w:t xml:space="preserve"> цены контракта (этапа</w:t>
      </w:r>
      <w:r w:rsidR="003808FE" w:rsidRPr="00B94E80">
        <w:rPr>
          <w:rFonts w:eastAsia="Calibri"/>
          <w:sz w:val="22"/>
          <w:szCs w:val="22"/>
          <w:lang w:eastAsia="en-US"/>
        </w:rPr>
        <w:t>)</w:t>
      </w:r>
      <w:r w:rsidR="00CA5ECE" w:rsidRPr="00B94E80">
        <w:rPr>
          <w:rFonts w:eastAsia="Calibri"/>
          <w:sz w:val="22"/>
          <w:szCs w:val="22"/>
          <w:lang w:eastAsia="en-US"/>
        </w:rPr>
        <w:t xml:space="preserve"> (за исключением случаев, предусмотренных пунктами </w:t>
      </w:r>
      <w:r w:rsidRPr="00B94E80">
        <w:rPr>
          <w:rFonts w:eastAsia="Calibri"/>
          <w:sz w:val="22"/>
          <w:szCs w:val="22"/>
          <w:lang w:eastAsia="en-US"/>
        </w:rPr>
        <w:t>8</w:t>
      </w:r>
      <w:r w:rsidR="00CA5ECE" w:rsidRPr="00B94E80">
        <w:rPr>
          <w:rFonts w:eastAsia="Calibri"/>
          <w:sz w:val="22"/>
          <w:szCs w:val="22"/>
          <w:lang w:eastAsia="en-US"/>
        </w:rPr>
        <w:t>.3.4</w:t>
      </w:r>
      <w:r w:rsidRPr="00B94E80">
        <w:rPr>
          <w:rFonts w:eastAsia="Calibri"/>
          <w:sz w:val="22"/>
          <w:szCs w:val="22"/>
          <w:lang w:eastAsia="en-US"/>
        </w:rPr>
        <w:t>.</w:t>
      </w:r>
      <w:r w:rsidR="00CA5ECE" w:rsidRPr="00B94E80">
        <w:rPr>
          <w:rFonts w:eastAsia="Calibri"/>
          <w:sz w:val="22"/>
          <w:szCs w:val="22"/>
          <w:lang w:eastAsia="en-US"/>
        </w:rPr>
        <w:t xml:space="preserve"> настоящего контракта).</w:t>
      </w:r>
      <w:r w:rsidR="00CA5ECE" w:rsidRPr="00B94E80">
        <w:rPr>
          <w:rFonts w:eastAsia="Calibri"/>
          <w:noProof/>
          <w:sz w:val="22"/>
          <w:szCs w:val="22"/>
        </w:rPr>
        <w:t xml:space="preserve"> </w:t>
      </w:r>
    </w:p>
    <w:p w14:paraId="51A1D692" w14:textId="77777777" w:rsidR="00791B88" w:rsidRPr="00B94E80" w:rsidRDefault="006B5F44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rFonts w:eastAsia="Calibri"/>
          <w:sz w:val="22"/>
          <w:szCs w:val="22"/>
          <w:lang w:eastAsia="en-US"/>
        </w:rPr>
        <w:t>8</w:t>
      </w:r>
      <w:r w:rsidR="00CA5ECE" w:rsidRPr="00B94E80">
        <w:rPr>
          <w:rFonts w:eastAsia="Calibri"/>
          <w:sz w:val="22"/>
          <w:szCs w:val="22"/>
          <w:lang w:eastAsia="en-US"/>
        </w:rPr>
        <w:t>.3.</w:t>
      </w:r>
      <w:r w:rsidRPr="00B94E80">
        <w:rPr>
          <w:rFonts w:eastAsia="Calibri"/>
          <w:sz w:val="22"/>
          <w:szCs w:val="22"/>
          <w:lang w:eastAsia="en-US"/>
        </w:rPr>
        <w:t>4</w:t>
      </w:r>
      <w:r w:rsidR="00CA5ECE" w:rsidRPr="00B94E80">
        <w:rPr>
          <w:rFonts w:eastAsia="Calibri"/>
          <w:sz w:val="22"/>
          <w:szCs w:val="22"/>
          <w:lang w:eastAsia="en-US"/>
        </w:rPr>
        <w:t>. За каждый факт неисполнения или ненадлежащего исполнения Поставщиком обязательства, предусмотренного настоящим контрактом, которое не имеет стоимостного выражения, размер штрафа (при наличии в настоящем контракте таких обязательств) составляет 1000 рублей.</w:t>
      </w:r>
    </w:p>
    <w:p w14:paraId="48B174AF" w14:textId="77777777" w:rsidR="00791B88" w:rsidRPr="00B94E80" w:rsidRDefault="006B5F44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 xml:space="preserve">.4. </w:t>
      </w:r>
      <w:r w:rsidR="00CA5ECE" w:rsidRPr="00B94E80">
        <w:rPr>
          <w:rFonts w:eastAsia="Calibri"/>
          <w:sz w:val="22"/>
          <w:szCs w:val="22"/>
        </w:rPr>
        <w:t>Общая сумма начисленных штрафов за неисполнение или ненадлежащее исполнение Поставщиком обязательств, предусмотренных настоящим контрактом, не может превышать цену настоящего контракта.</w:t>
      </w:r>
    </w:p>
    <w:p w14:paraId="5AD628A7" w14:textId="77777777" w:rsidR="00791B88" w:rsidRPr="00B94E80" w:rsidRDefault="006B5F44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B94E80">
        <w:rPr>
          <w:rFonts w:eastAsia="Calibri"/>
          <w:sz w:val="22"/>
          <w:szCs w:val="22"/>
          <w:lang w:eastAsia="en-US"/>
        </w:rPr>
        <w:t>8</w:t>
      </w:r>
      <w:r w:rsidR="00CA5ECE" w:rsidRPr="00B94E80">
        <w:rPr>
          <w:rFonts w:eastAsia="Calibri"/>
          <w:sz w:val="22"/>
          <w:szCs w:val="22"/>
          <w:lang w:eastAsia="en-US"/>
        </w:rPr>
        <w:t xml:space="preserve">.5. </w:t>
      </w:r>
      <w:r w:rsidR="00CA5ECE" w:rsidRPr="00B94E80">
        <w:rPr>
          <w:rFonts w:eastAsia="Calibri"/>
          <w:sz w:val="22"/>
          <w:szCs w:val="22"/>
        </w:rPr>
        <w:t>Общая сумма начисленных штрафов за ненадлежащее исполнение Заказчиком обязательств, предусмотренных настоящим контрактом, не может превышать цену настоящего контракта.</w:t>
      </w:r>
    </w:p>
    <w:p w14:paraId="64E268A8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.6. В случае неисполнения или ненадлежащего исполнения Поставщиком обязательства (в том числе просрочки исполнения обязательства Поставщиком), предусмотренного настоящим контрактом, Заказчик вправе произвести оплату по контракту за вычетом соответствующего размера неустойки (штраф, пени).</w:t>
      </w:r>
    </w:p>
    <w:p w14:paraId="5CD5D4A3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.7. В случае если Заказчик понес убытки вследствие ненадлежащего исполнения Поставщиком своих обязательств по настоящему контракту, Поставщик обязан возместить такие убытки Заказчику независимо от уплаты неустойки.</w:t>
      </w:r>
    </w:p>
    <w:p w14:paraId="124B68BB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.8. Уплата неустойки и возмещение убытков, связанных с ненадлежащим исполнением Сторонами своих обязательств по настоящему контракту, не освобождают нарушившую условия контракта Сторону от исполнения взятых на себя обязательств.</w:t>
      </w:r>
    </w:p>
    <w:p w14:paraId="71FD768B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B99D92" w14:textId="77777777" w:rsidR="00791B88" w:rsidRPr="00B94E80" w:rsidRDefault="006B5F44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 xml:space="preserve">.10. В случае расторжения контракта в связи с ненадлежащим исполнением Поставщиком своих обязательств (в том числе по соглашению Сторон), последний в течение 5 (пяти) рабочих дней с даты расторжения контракта или подписания соглашения о расторжении контракта уплачивает Заказчику неустойку, определенную в соответствии с п. </w:t>
      </w:r>
      <w:r w:rsidRPr="00B94E80">
        <w:rPr>
          <w:sz w:val="22"/>
          <w:szCs w:val="22"/>
        </w:rPr>
        <w:t>8</w:t>
      </w:r>
      <w:r w:rsidR="00CA5ECE" w:rsidRPr="00B94E80">
        <w:rPr>
          <w:sz w:val="22"/>
          <w:szCs w:val="22"/>
        </w:rPr>
        <w:t>.3 настоящего контракта.</w:t>
      </w:r>
    </w:p>
    <w:p w14:paraId="22DEB33F" w14:textId="77777777" w:rsidR="00791B88" w:rsidRPr="00B94E80" w:rsidRDefault="006B5F44" w:rsidP="00B94E80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</w:rPr>
      </w:pPr>
      <w:r w:rsidRPr="00B94E80">
        <w:rPr>
          <w:rFonts w:eastAsia="Arial"/>
          <w:sz w:val="22"/>
          <w:szCs w:val="22"/>
          <w:lang w:eastAsia="ar-SA"/>
        </w:rPr>
        <w:t>8</w:t>
      </w:r>
      <w:r w:rsidR="00CA5ECE" w:rsidRPr="00B94E80">
        <w:rPr>
          <w:rFonts w:eastAsia="Arial"/>
          <w:sz w:val="22"/>
          <w:szCs w:val="22"/>
          <w:lang w:eastAsia="ar-SA"/>
        </w:rPr>
        <w:t>.11.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 упаковки Товара или несоблюдения инструкции по его перевозке.</w:t>
      </w:r>
    </w:p>
    <w:p w14:paraId="548F3D1F" w14:textId="77777777" w:rsidR="00791B88" w:rsidRPr="00B94E80" w:rsidRDefault="00791B88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628A1CF" w14:textId="77777777" w:rsidR="00791B88" w:rsidRPr="00B94E80" w:rsidRDefault="008857D2" w:rsidP="00B94E80">
      <w:pPr>
        <w:tabs>
          <w:tab w:val="left" w:pos="709"/>
        </w:tabs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9</w:t>
      </w:r>
      <w:r w:rsidR="00CA5ECE" w:rsidRPr="00B94E80">
        <w:rPr>
          <w:b/>
          <w:sz w:val="22"/>
          <w:szCs w:val="22"/>
        </w:rPr>
        <w:t>. ОБСТОЯТЕЛЬСТВА НЕПРЕОДОЛИМОЙ СИЛЫ</w:t>
      </w:r>
    </w:p>
    <w:p w14:paraId="2FD449FB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9</w:t>
      </w:r>
      <w:r w:rsidR="00CA5ECE" w:rsidRPr="00B94E80">
        <w:rPr>
          <w:sz w:val="22"/>
          <w:szCs w:val="22"/>
        </w:rPr>
        <w:t xml:space="preserve">.1. Стороны освобождаются от ответственности за полное или частичное неисполнение своих обязательств по настоящему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контракту, а также </w:t>
      </w:r>
      <w:r w:rsidR="00CA5ECE" w:rsidRPr="00B94E80">
        <w:rPr>
          <w:sz w:val="22"/>
          <w:szCs w:val="22"/>
        </w:rPr>
        <w:lastRenderedPageBreak/>
        <w:t>других чрезвычайных обстоятельств, подтвержденных в установленном законодательством порядке, которые возникли после заключения настоящего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E26FC78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9</w:t>
      </w:r>
      <w:r w:rsidR="00CA5ECE" w:rsidRPr="00B94E80">
        <w:rPr>
          <w:sz w:val="22"/>
          <w:szCs w:val="22"/>
        </w:rPr>
        <w:t>.2.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контракта в срок.</w:t>
      </w:r>
    </w:p>
    <w:p w14:paraId="38B08314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9</w:t>
      </w:r>
      <w:r w:rsidR="00CA5ECE" w:rsidRPr="00B94E80">
        <w:rPr>
          <w:sz w:val="22"/>
          <w:szCs w:val="22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6A156ED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9</w:t>
      </w:r>
      <w:r w:rsidR="00CA5ECE" w:rsidRPr="00B94E80">
        <w:rPr>
          <w:sz w:val="22"/>
          <w:szCs w:val="22"/>
        </w:rPr>
        <w:t xml:space="preserve">.4. Если обстоятельства, указанные в </w:t>
      </w:r>
      <w:hyperlink r:id="rId9" w:history="1">
        <w:r w:rsidR="00CA5ECE" w:rsidRPr="00B94E80">
          <w:rPr>
            <w:sz w:val="22"/>
            <w:szCs w:val="22"/>
          </w:rPr>
          <w:t xml:space="preserve">п. </w:t>
        </w:r>
        <w:r w:rsidRPr="00B94E80">
          <w:rPr>
            <w:sz w:val="22"/>
            <w:szCs w:val="22"/>
          </w:rPr>
          <w:t>9</w:t>
        </w:r>
        <w:r w:rsidR="00CA5ECE" w:rsidRPr="00B94E80">
          <w:rPr>
            <w:sz w:val="22"/>
            <w:szCs w:val="22"/>
          </w:rPr>
          <w:t>.1</w:t>
        </w:r>
      </w:hyperlink>
      <w:r w:rsidR="00CA5ECE" w:rsidRPr="00B94E80">
        <w:rPr>
          <w:sz w:val="22"/>
          <w:szCs w:val="22"/>
        </w:rPr>
        <w:t xml:space="preserve"> настоящего контракта, будут длиться более 2 (двух) месяцев с даты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14:paraId="5690B8EF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9</w:t>
      </w:r>
      <w:r w:rsidR="00CA5ECE" w:rsidRPr="00B94E80">
        <w:rPr>
          <w:sz w:val="22"/>
          <w:szCs w:val="22"/>
        </w:rPr>
        <w:t>.5.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91385D0" w14:textId="77777777" w:rsidR="00791B88" w:rsidRPr="00B94E80" w:rsidRDefault="00791B88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4D013FFF" w14:textId="77777777" w:rsidR="00791B88" w:rsidRPr="00B94E80" w:rsidRDefault="008857D2" w:rsidP="00B94E80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B94E80">
        <w:rPr>
          <w:rFonts w:ascii="Times New Roman" w:hAnsi="Times New Roman"/>
          <w:b/>
          <w:sz w:val="22"/>
        </w:rPr>
        <w:t>10</w:t>
      </w:r>
      <w:r w:rsidR="00CA5ECE" w:rsidRPr="00B94E80">
        <w:rPr>
          <w:rFonts w:ascii="Times New Roman" w:hAnsi="Times New Roman"/>
          <w:b/>
          <w:sz w:val="22"/>
        </w:rPr>
        <w:t xml:space="preserve">. СРОК ДЕЙСТВИЯ И ПОРЯДОК ИЗМЕНЕНИЯ КОНТРАКТА </w:t>
      </w:r>
    </w:p>
    <w:p w14:paraId="440105C2" w14:textId="2960E48A" w:rsidR="00791B88" w:rsidRPr="00B94E80" w:rsidRDefault="008857D2" w:rsidP="00B94E80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sz w:val="22"/>
        </w:rPr>
      </w:pPr>
      <w:r w:rsidRPr="00B94E80">
        <w:rPr>
          <w:rFonts w:ascii="Times New Roman" w:hAnsi="Times New Roman"/>
          <w:sz w:val="22"/>
        </w:rPr>
        <w:t>10</w:t>
      </w:r>
      <w:r w:rsidR="00CA5ECE" w:rsidRPr="00B94E80">
        <w:rPr>
          <w:rFonts w:ascii="Times New Roman" w:hAnsi="Times New Roman"/>
          <w:sz w:val="22"/>
        </w:rPr>
        <w:t xml:space="preserve">.1. Настоящий контракт вступает в действие с момента его подписания Сторонами и действует до </w:t>
      </w:r>
      <w:r w:rsidR="00CA5ECE" w:rsidRPr="00B94E80">
        <w:rPr>
          <w:rFonts w:ascii="Times New Roman" w:hAnsi="Times New Roman"/>
          <w:noProof/>
          <w:sz w:val="22"/>
        </w:rPr>
        <w:t>31.</w:t>
      </w:r>
      <w:r w:rsidR="00896283" w:rsidRPr="00B94E80">
        <w:rPr>
          <w:rFonts w:ascii="Times New Roman" w:hAnsi="Times New Roman"/>
          <w:noProof/>
          <w:sz w:val="22"/>
        </w:rPr>
        <w:t>12</w:t>
      </w:r>
      <w:r w:rsidR="00CA5ECE" w:rsidRPr="00B94E80">
        <w:rPr>
          <w:rFonts w:ascii="Times New Roman" w:hAnsi="Times New Roman"/>
          <w:noProof/>
          <w:sz w:val="22"/>
        </w:rPr>
        <w:t>.20</w:t>
      </w:r>
      <w:r w:rsidR="00213FCA" w:rsidRPr="00B94E80">
        <w:rPr>
          <w:rFonts w:ascii="Times New Roman" w:hAnsi="Times New Roman"/>
          <w:noProof/>
          <w:sz w:val="22"/>
        </w:rPr>
        <w:t>2</w:t>
      </w:r>
      <w:r w:rsidR="006F0F00" w:rsidRPr="00B94E80">
        <w:rPr>
          <w:rFonts w:ascii="Times New Roman" w:hAnsi="Times New Roman"/>
          <w:noProof/>
          <w:sz w:val="22"/>
        </w:rPr>
        <w:t>6</w:t>
      </w:r>
      <w:r w:rsidR="00CA5ECE" w:rsidRPr="00B94E80">
        <w:rPr>
          <w:rFonts w:ascii="Times New Roman" w:hAnsi="Times New Roman"/>
          <w:sz w:val="22"/>
        </w:rPr>
        <w:t xml:space="preserve"> г. включительно.</w:t>
      </w:r>
    </w:p>
    <w:p w14:paraId="7646C16F" w14:textId="77777777" w:rsidR="00791B88" w:rsidRPr="00B94E80" w:rsidRDefault="00015B4C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B94E80">
        <w:rPr>
          <w:sz w:val="22"/>
          <w:szCs w:val="22"/>
        </w:rPr>
        <w:t>10.</w:t>
      </w:r>
      <w:r w:rsidR="00213FCA" w:rsidRPr="00B94E80">
        <w:rPr>
          <w:sz w:val="22"/>
          <w:szCs w:val="22"/>
        </w:rPr>
        <w:t>2</w:t>
      </w:r>
      <w:r w:rsidRPr="00B94E80">
        <w:rPr>
          <w:sz w:val="22"/>
          <w:szCs w:val="22"/>
        </w:rPr>
        <w:t xml:space="preserve">. </w:t>
      </w:r>
      <w:r w:rsidR="00CA5ECE" w:rsidRPr="00B94E80">
        <w:rPr>
          <w:sz w:val="22"/>
          <w:szCs w:val="22"/>
        </w:rPr>
        <w:t xml:space="preserve">Иные изменения и дополнения настоящего контракта возможны по соглашению Сторон в рамках действующего законодательства в сфере осуществления закупок.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1377B6FD" w14:textId="77777777" w:rsidR="00791B88" w:rsidRPr="00B94E80" w:rsidRDefault="00791B88" w:rsidP="00B94E80">
      <w:pPr>
        <w:pStyle w:val="ConsNormal"/>
        <w:tabs>
          <w:tab w:val="left" w:pos="709"/>
        </w:tabs>
        <w:ind w:firstLine="709"/>
        <w:jc w:val="both"/>
        <w:rPr>
          <w:rFonts w:ascii="Times New Roman" w:hAnsi="Times New Roman"/>
          <w:b/>
          <w:color w:val="548DD4"/>
          <w:sz w:val="22"/>
        </w:rPr>
      </w:pPr>
    </w:p>
    <w:p w14:paraId="72B3BE88" w14:textId="77777777" w:rsidR="00791B88" w:rsidRPr="00B94E80" w:rsidRDefault="008857D2" w:rsidP="00B94E80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2"/>
        </w:rPr>
      </w:pPr>
      <w:r w:rsidRPr="00B94E80">
        <w:rPr>
          <w:rFonts w:ascii="Times New Roman" w:hAnsi="Times New Roman"/>
          <w:b/>
          <w:sz w:val="22"/>
        </w:rPr>
        <w:t>11</w:t>
      </w:r>
      <w:r w:rsidR="00CA5ECE" w:rsidRPr="00B94E80">
        <w:rPr>
          <w:rFonts w:ascii="Times New Roman" w:hAnsi="Times New Roman"/>
          <w:b/>
          <w:sz w:val="22"/>
        </w:rPr>
        <w:t>. ПОРЯДОК УРЕГУЛИРОВАНИЯ СПОРОВ</w:t>
      </w:r>
    </w:p>
    <w:p w14:paraId="74A15134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B94E80">
        <w:rPr>
          <w:sz w:val="22"/>
          <w:szCs w:val="22"/>
        </w:rPr>
        <w:t>11</w:t>
      </w:r>
      <w:r w:rsidR="00CA5ECE" w:rsidRPr="00B94E80">
        <w:rPr>
          <w:sz w:val="22"/>
          <w:szCs w:val="22"/>
        </w:rPr>
        <w:t>.1. В случае возникновения любых противоречий, претензий и разногласий, а также споров, связанных с исполнением настоящего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6BB52403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  <w:r w:rsidRPr="00B94E80">
        <w:rPr>
          <w:sz w:val="22"/>
          <w:szCs w:val="22"/>
        </w:rPr>
        <w:t>11</w:t>
      </w:r>
      <w:r w:rsidR="00CA5ECE" w:rsidRPr="00B94E80">
        <w:rPr>
          <w:sz w:val="22"/>
          <w:szCs w:val="22"/>
        </w:rPr>
        <w:t>.2.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края.</w:t>
      </w:r>
      <w:r w:rsidR="00CA5ECE" w:rsidRPr="00B94E80">
        <w:rPr>
          <w:b/>
          <w:sz w:val="22"/>
          <w:szCs w:val="22"/>
        </w:rPr>
        <w:t xml:space="preserve"> </w:t>
      </w:r>
    </w:p>
    <w:p w14:paraId="1F336521" w14:textId="77777777" w:rsidR="00791B88" w:rsidRPr="00B94E80" w:rsidRDefault="00791B88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2"/>
          <w:szCs w:val="22"/>
        </w:rPr>
      </w:pPr>
    </w:p>
    <w:p w14:paraId="11BB54F8" w14:textId="77777777" w:rsidR="00791B88" w:rsidRPr="00B94E80" w:rsidRDefault="008857D2" w:rsidP="00B94E80">
      <w:pPr>
        <w:tabs>
          <w:tab w:val="left" w:pos="709"/>
        </w:tabs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12</w:t>
      </w:r>
      <w:r w:rsidR="00CA5ECE" w:rsidRPr="00B94E80">
        <w:rPr>
          <w:b/>
          <w:sz w:val="22"/>
          <w:szCs w:val="22"/>
        </w:rPr>
        <w:t>. ПОРЯДОК РАСТОРЖЕНИЯ КОНТРАКТА</w:t>
      </w:r>
    </w:p>
    <w:p w14:paraId="5AB7677D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12</w:t>
      </w:r>
      <w:r w:rsidR="00CA5ECE" w:rsidRPr="00B94E80">
        <w:rPr>
          <w:sz w:val="22"/>
          <w:szCs w:val="22"/>
        </w:rPr>
        <w:t>.1. Настоящий контракт может быть расторгнут:</w:t>
      </w:r>
    </w:p>
    <w:p w14:paraId="490A057E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- по соглашению Сторон;</w:t>
      </w:r>
    </w:p>
    <w:p w14:paraId="20819FDF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- в судебном порядке;</w:t>
      </w:r>
    </w:p>
    <w:p w14:paraId="27DEF379" w14:textId="77777777" w:rsidR="00791B88" w:rsidRPr="00B94E80" w:rsidRDefault="00CA5ECE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-в связи с односторонним отказом Заказчика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2F2F2B0C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12</w:t>
      </w:r>
      <w:r w:rsidR="00CA5ECE" w:rsidRPr="00B94E80">
        <w:rPr>
          <w:sz w:val="22"/>
          <w:szCs w:val="22"/>
        </w:rPr>
        <w:t>.2. Заказчик вправе принять решение об одностороннем отказе от исполнения контракта в следующих случаях:</w:t>
      </w:r>
    </w:p>
    <w:p w14:paraId="3F9326C7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12</w:t>
      </w:r>
      <w:r w:rsidR="00CA5ECE" w:rsidRPr="00B94E80">
        <w:rPr>
          <w:sz w:val="22"/>
          <w:szCs w:val="22"/>
        </w:rPr>
        <w:t xml:space="preserve">.2.1. В случае просрочки поставки Товара более чем на </w:t>
      </w:r>
      <w:r w:rsidR="00896283" w:rsidRPr="00B94E80">
        <w:rPr>
          <w:sz w:val="22"/>
          <w:szCs w:val="22"/>
        </w:rPr>
        <w:t>15</w:t>
      </w:r>
      <w:r w:rsidR="00CA5ECE" w:rsidRPr="00B94E80">
        <w:rPr>
          <w:sz w:val="22"/>
          <w:szCs w:val="22"/>
        </w:rPr>
        <w:t xml:space="preserve"> дней.</w:t>
      </w:r>
    </w:p>
    <w:p w14:paraId="0B437BB6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12</w:t>
      </w:r>
      <w:r w:rsidR="00CA5ECE" w:rsidRPr="00B94E80">
        <w:rPr>
          <w:sz w:val="22"/>
          <w:szCs w:val="22"/>
        </w:rPr>
        <w:t>.2.2. В иных случаях, предусмотренных действующим законодательством.</w:t>
      </w:r>
    </w:p>
    <w:p w14:paraId="36ED994F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12</w:t>
      </w:r>
      <w:r w:rsidR="00CA5ECE" w:rsidRPr="00B94E80">
        <w:rPr>
          <w:sz w:val="22"/>
          <w:szCs w:val="22"/>
        </w:rPr>
        <w:t>.</w:t>
      </w:r>
      <w:r w:rsidRPr="00B94E80">
        <w:rPr>
          <w:sz w:val="22"/>
          <w:szCs w:val="22"/>
        </w:rPr>
        <w:t>3</w:t>
      </w:r>
      <w:r w:rsidR="00CA5ECE" w:rsidRPr="00B94E80">
        <w:rPr>
          <w:sz w:val="22"/>
          <w:szCs w:val="22"/>
        </w:rPr>
        <w:t>. Расторжение контракта в связи с односторонним отказом Заказчика от исполнения контракта осуществляется в порядке, предусмотренном статьей 95 Федерального закона № 44-ФЗ.</w:t>
      </w:r>
    </w:p>
    <w:p w14:paraId="541F3B46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12</w:t>
      </w:r>
      <w:r w:rsidR="00CA5ECE" w:rsidRPr="00B94E80">
        <w:rPr>
          <w:sz w:val="22"/>
          <w:szCs w:val="22"/>
        </w:rPr>
        <w:t>.</w:t>
      </w:r>
      <w:r w:rsidRPr="00B94E80">
        <w:rPr>
          <w:sz w:val="22"/>
          <w:szCs w:val="22"/>
        </w:rPr>
        <w:t>4</w:t>
      </w:r>
      <w:r w:rsidR="00CA5ECE" w:rsidRPr="00B94E80">
        <w:rPr>
          <w:sz w:val="22"/>
          <w:szCs w:val="22"/>
        </w:rPr>
        <w:t>. Расторжение контракта по соглашению Сторон производится Сторонами путем подписания соответствующего соглашения о расторжении.</w:t>
      </w:r>
    </w:p>
    <w:p w14:paraId="4D31C286" w14:textId="77777777" w:rsidR="00791B88" w:rsidRPr="00B94E80" w:rsidRDefault="00CA5ECE" w:rsidP="00B94E80">
      <w:pPr>
        <w:ind w:firstLine="708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В случае расторжения настоящего контракта по соглашению Сторон Стороны подписывают акт сверки расчётов, отображающий расчеты Сторон за период исполнения контракта до момента его расторжения, а также объём поставки Товара, фактически переданного Поставщиком Заказчику.</w:t>
      </w:r>
    </w:p>
    <w:p w14:paraId="09005D35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  <w:sz w:val="22"/>
          <w:szCs w:val="22"/>
        </w:rPr>
      </w:pPr>
      <w:r w:rsidRPr="00B94E80">
        <w:rPr>
          <w:sz w:val="22"/>
          <w:szCs w:val="22"/>
        </w:rPr>
        <w:t>12</w:t>
      </w:r>
      <w:r w:rsidR="00CA5ECE" w:rsidRPr="00B94E80">
        <w:rPr>
          <w:sz w:val="22"/>
          <w:szCs w:val="22"/>
        </w:rPr>
        <w:t>.</w:t>
      </w:r>
      <w:r w:rsidRPr="00B94E80">
        <w:rPr>
          <w:sz w:val="22"/>
          <w:szCs w:val="22"/>
        </w:rPr>
        <w:t>5</w:t>
      </w:r>
      <w:r w:rsidR="00CA5ECE" w:rsidRPr="00B94E80">
        <w:rPr>
          <w:sz w:val="22"/>
          <w:szCs w:val="22"/>
        </w:rPr>
        <w:t xml:space="preserve">. Поставщик не вправе принять решение об одностороннем расторжении настоящего контракта, если Заказчиком не нарушаются условия настоящего контракта. </w:t>
      </w:r>
    </w:p>
    <w:p w14:paraId="6E047B84" w14:textId="77777777" w:rsidR="00791B88" w:rsidRPr="00B94E80" w:rsidRDefault="00791B88" w:rsidP="00B94E80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</w:p>
    <w:p w14:paraId="3D0358CF" w14:textId="77777777" w:rsidR="00791B88" w:rsidRPr="00B94E80" w:rsidRDefault="008857D2" w:rsidP="00B94E80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13</w:t>
      </w:r>
      <w:r w:rsidR="00CA5ECE" w:rsidRPr="00B94E80">
        <w:rPr>
          <w:b/>
          <w:sz w:val="22"/>
          <w:szCs w:val="22"/>
        </w:rPr>
        <w:t>. ПРОЧИЕ УСЛОВИЯ</w:t>
      </w:r>
    </w:p>
    <w:p w14:paraId="4472DFBB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13</w:t>
      </w:r>
      <w:r w:rsidR="00CA5ECE" w:rsidRPr="00B94E80">
        <w:rPr>
          <w:sz w:val="22"/>
          <w:szCs w:val="22"/>
        </w:rPr>
        <w:t>.1. Все Приложения к контракту являются его неотъемлемыми частями.</w:t>
      </w:r>
    </w:p>
    <w:p w14:paraId="05FDDD4F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13</w:t>
      </w:r>
      <w:r w:rsidR="00CA5ECE" w:rsidRPr="00B94E80">
        <w:rPr>
          <w:sz w:val="22"/>
          <w:szCs w:val="22"/>
        </w:rPr>
        <w:t xml:space="preserve">.2. Все уведомления Сторон, связанные с исполнением настоящего контракта, направляются в письменной форме по почте заказным письмом по фактическому адресу Стороны, указанному в настоящем </w:t>
      </w:r>
      <w:r w:rsidR="00CA5ECE" w:rsidRPr="00B94E80">
        <w:rPr>
          <w:sz w:val="22"/>
          <w:szCs w:val="22"/>
        </w:rPr>
        <w:lastRenderedPageBreak/>
        <w:t>контракте,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71FC10A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13</w:t>
      </w:r>
      <w:r w:rsidR="00CA5ECE" w:rsidRPr="00B94E80">
        <w:rPr>
          <w:sz w:val="22"/>
          <w:szCs w:val="22"/>
        </w:rPr>
        <w:t>.3. Во всем, что не предусмотрено настоящим контрактом, Стороны руководствуются действующим законодательством Российской Федерации.</w:t>
      </w:r>
    </w:p>
    <w:p w14:paraId="183D9652" w14:textId="77777777" w:rsidR="00791B88" w:rsidRPr="00B94E80" w:rsidRDefault="00791B88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noProof/>
          <w:sz w:val="22"/>
          <w:szCs w:val="22"/>
        </w:rPr>
      </w:pPr>
    </w:p>
    <w:p w14:paraId="0DBC7AAB" w14:textId="77777777" w:rsidR="00791B88" w:rsidRPr="00B94E80" w:rsidRDefault="00791B88" w:rsidP="00B94E80">
      <w:pPr>
        <w:tabs>
          <w:tab w:val="left" w:pos="709"/>
        </w:tabs>
        <w:ind w:firstLine="709"/>
        <w:jc w:val="center"/>
        <w:rPr>
          <w:b/>
          <w:sz w:val="22"/>
          <w:szCs w:val="22"/>
        </w:rPr>
      </w:pPr>
    </w:p>
    <w:p w14:paraId="12BAB26A" w14:textId="77777777" w:rsidR="00791B88" w:rsidRPr="00B94E80" w:rsidRDefault="008857D2" w:rsidP="00B94E80">
      <w:pPr>
        <w:tabs>
          <w:tab w:val="left" w:pos="709"/>
        </w:tabs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14</w:t>
      </w:r>
      <w:r w:rsidR="00CA5ECE" w:rsidRPr="00B94E80">
        <w:rPr>
          <w:b/>
          <w:sz w:val="22"/>
          <w:szCs w:val="22"/>
        </w:rPr>
        <w:t>. ПРИЛОЖЕНИЯ К КОНТРАКТУ</w:t>
      </w:r>
    </w:p>
    <w:p w14:paraId="1F5B3A24" w14:textId="77777777" w:rsidR="00791B88" w:rsidRPr="00B94E80" w:rsidRDefault="008857D2" w:rsidP="00B94E80">
      <w:pPr>
        <w:tabs>
          <w:tab w:val="left" w:pos="709"/>
        </w:tabs>
        <w:ind w:firstLine="709"/>
        <w:rPr>
          <w:sz w:val="22"/>
          <w:szCs w:val="22"/>
        </w:rPr>
      </w:pPr>
      <w:r w:rsidRPr="00B94E80">
        <w:rPr>
          <w:sz w:val="22"/>
          <w:szCs w:val="22"/>
        </w:rPr>
        <w:t>14</w:t>
      </w:r>
      <w:r w:rsidR="00CA5ECE" w:rsidRPr="00B94E80">
        <w:rPr>
          <w:sz w:val="22"/>
          <w:szCs w:val="22"/>
        </w:rPr>
        <w:t xml:space="preserve">.1. Приложение 1. Спецификация – на ___ л.   </w:t>
      </w:r>
    </w:p>
    <w:p w14:paraId="09D2424F" w14:textId="77777777" w:rsidR="00791B88" w:rsidRPr="00B94E80" w:rsidRDefault="008857D2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14</w:t>
      </w:r>
      <w:r w:rsidR="00CA5ECE" w:rsidRPr="00B94E80">
        <w:rPr>
          <w:sz w:val="22"/>
          <w:szCs w:val="22"/>
        </w:rPr>
        <w:t xml:space="preserve">.2. Приложение 2. Техническая часть – на ___ л.  </w:t>
      </w:r>
    </w:p>
    <w:p w14:paraId="39B99A00" w14:textId="20079CE2" w:rsidR="006F0F00" w:rsidRPr="00B94E80" w:rsidRDefault="006F0F00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14.3. Приложение 3. Эскиз – на ___ л.  </w:t>
      </w:r>
    </w:p>
    <w:p w14:paraId="0D39A1D8" w14:textId="77777777" w:rsidR="006F0F00" w:rsidRPr="00B94E80" w:rsidRDefault="006F0F00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24F7750" w14:textId="77777777" w:rsidR="00E52A19" w:rsidRPr="00B94E80" w:rsidRDefault="00E52A19" w:rsidP="00B94E80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2469242" w14:textId="77777777" w:rsidR="00791B88" w:rsidRPr="00B94E80" w:rsidRDefault="00791B88" w:rsidP="00B94E80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p w14:paraId="4865EBB5" w14:textId="77777777" w:rsidR="00791B88" w:rsidRPr="00B94E80" w:rsidRDefault="008857D2" w:rsidP="00B94E80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  <w:r w:rsidRPr="00B94E80">
        <w:rPr>
          <w:rFonts w:ascii="Times New Roman" w:hAnsi="Times New Roman"/>
          <w:b/>
          <w:sz w:val="22"/>
        </w:rPr>
        <w:t>15</w:t>
      </w:r>
      <w:r w:rsidR="00CA5ECE" w:rsidRPr="00B94E80">
        <w:rPr>
          <w:rFonts w:ascii="Times New Roman" w:hAnsi="Times New Roman"/>
          <w:b/>
          <w:sz w:val="22"/>
        </w:rPr>
        <w:t xml:space="preserve">. МЕСТОНАХОЖДЕНИЕ И БАНКОВСКИЕ </w:t>
      </w:r>
      <w:r w:rsidR="007B2D4E" w:rsidRPr="00B94E80">
        <w:rPr>
          <w:rFonts w:ascii="Times New Roman" w:hAnsi="Times New Roman"/>
          <w:b/>
          <w:sz w:val="22"/>
        </w:rPr>
        <w:t>РЕКВИЗИТЫ СТОРОН</w:t>
      </w:r>
    </w:p>
    <w:p w14:paraId="091050A7" w14:textId="77777777" w:rsidR="00791B88" w:rsidRPr="00B94E80" w:rsidRDefault="00791B88" w:rsidP="00B94E80">
      <w:pPr>
        <w:pStyle w:val="ConsNormal"/>
        <w:ind w:firstLine="0"/>
        <w:jc w:val="center"/>
        <w:rPr>
          <w:rFonts w:ascii="Times New Roman" w:hAnsi="Times New Roman"/>
          <w:b/>
          <w:sz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0C7020" w:rsidRPr="00B94E80" w14:paraId="10648114" w14:textId="77777777" w:rsidTr="007D1B71">
        <w:tc>
          <w:tcPr>
            <w:tcW w:w="5229" w:type="dxa"/>
          </w:tcPr>
          <w:p w14:paraId="51F2DE99" w14:textId="77777777" w:rsidR="00791B88" w:rsidRPr="00B94E80" w:rsidRDefault="00CA5ECE" w:rsidP="00B94E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bookmarkStart w:id="4" w:name="_Hlk196901200"/>
            <w:r w:rsidRPr="00B94E80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6D527BCE" w14:textId="77777777" w:rsidR="00791B88" w:rsidRPr="00B94E80" w:rsidRDefault="00CA5ECE" w:rsidP="00B94E80">
            <w:pPr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Поставщик</w:t>
            </w:r>
            <w:r w:rsidRPr="00B94E80">
              <w:rPr>
                <w:sz w:val="22"/>
                <w:szCs w:val="22"/>
              </w:rPr>
              <w:t xml:space="preserve"> </w:t>
            </w:r>
          </w:p>
        </w:tc>
      </w:tr>
      <w:tr w:rsidR="000C7020" w:rsidRPr="00B94E80" w14:paraId="3EF6B705" w14:textId="77777777" w:rsidTr="007D1B71">
        <w:tc>
          <w:tcPr>
            <w:tcW w:w="5229" w:type="dxa"/>
          </w:tcPr>
          <w:p w14:paraId="150FE297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Бычиха Хабаровского муниципального района Хабаровского края </w:t>
            </w:r>
          </w:p>
          <w:p w14:paraId="0C1682F7" w14:textId="1A22F931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(МБДОУ с. Бычиха),</w:t>
            </w:r>
          </w:p>
          <w:p w14:paraId="1D7486C3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Адрес: 680502, Хабаровский край, Хабаровский район, с. Бычиха, ул. Уссурийская, 7</w:t>
            </w:r>
          </w:p>
          <w:p w14:paraId="1A629A65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ИНН/КПП 2720024231/272001001</w:t>
            </w:r>
          </w:p>
          <w:p w14:paraId="53C9C6F8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ОКПО 55938578</w:t>
            </w:r>
          </w:p>
          <w:p w14:paraId="7EE2ED5C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ОГРН 1022700861303</w:t>
            </w:r>
          </w:p>
          <w:p w14:paraId="62B8D762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ОКТМО 08655407</w:t>
            </w:r>
          </w:p>
          <w:p w14:paraId="682BB945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Наименование контрагента по банку</w:t>
            </w: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ab/>
              <w:t>ФУ ХАБАРОВСКОГО РАЙОНА (МБДОУ с. Бычиха л/с 803I8604000)</w:t>
            </w:r>
          </w:p>
          <w:p w14:paraId="706F70C4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Расчетный счет 03234643086550002000</w:t>
            </w:r>
          </w:p>
          <w:p w14:paraId="7E461433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6181D240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БИК 010507002</w:t>
            </w:r>
          </w:p>
          <w:p w14:paraId="4C6BC67A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5DAA1F5E" w14:textId="77777777" w:rsidR="00027FFB" w:rsidRPr="00B94E80" w:rsidRDefault="00027FFB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Тел. 8(4212)49-17-73</w:t>
            </w:r>
          </w:p>
          <w:p w14:paraId="62824C50" w14:textId="77777777" w:rsidR="00027FFB" w:rsidRPr="00B94E80" w:rsidRDefault="00027FFB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Электронная почта: </w:t>
            </w:r>
            <w:hyperlink r:id="rId10" w:history="1">
              <w:r w:rsidRPr="00B94E80">
                <w:rPr>
                  <w:rStyle w:val="af4"/>
                  <w:sz w:val="22"/>
                  <w:szCs w:val="22"/>
                </w:rPr>
                <w:t>bychiha@bk.ru</w:t>
              </w:r>
            </w:hyperlink>
          </w:p>
          <w:p w14:paraId="48EB6BDD" w14:textId="77777777" w:rsidR="00791B88" w:rsidRPr="00B94E80" w:rsidRDefault="00791B88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C6CFF69" w14:textId="77777777" w:rsidR="007D1B71" w:rsidRPr="00B94E80" w:rsidRDefault="007D1B71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95D22F" w14:textId="77777777" w:rsidR="00791B88" w:rsidRPr="00B94E80" w:rsidRDefault="00791B88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2B7EEA7E" w14:textId="036F0A98" w:rsidR="006F0F00" w:rsidRPr="00B94E80" w:rsidRDefault="006F0F00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C7020" w:rsidRPr="00B94E80" w14:paraId="574D05D2" w14:textId="77777777" w:rsidTr="007D1B71">
        <w:trPr>
          <w:trHeight w:val="327"/>
        </w:trPr>
        <w:tc>
          <w:tcPr>
            <w:tcW w:w="5229" w:type="dxa"/>
          </w:tcPr>
          <w:p w14:paraId="19D80D17" w14:textId="6C42D22E" w:rsidR="00791B88" w:rsidRPr="00B94E80" w:rsidRDefault="007B2D4E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_________________________ / </w:t>
            </w:r>
            <w:r w:rsidR="00657F01" w:rsidRPr="00B94E80">
              <w:rPr>
                <w:rFonts w:eastAsia="Calibri"/>
                <w:sz w:val="22"/>
                <w:szCs w:val="22"/>
              </w:rPr>
              <w:t>О.И. Бабич</w:t>
            </w:r>
            <w:r w:rsidR="00657F01"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107AEFC5" w14:textId="67D1D43E" w:rsidR="00791B88" w:rsidRPr="00B94E80" w:rsidRDefault="007B2D4E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_____________________ /</w:t>
            </w:r>
            <w:r w:rsidR="00027FFB" w:rsidRPr="00B94E80">
              <w:rPr>
                <w:sz w:val="22"/>
                <w:szCs w:val="22"/>
              </w:rPr>
              <w:t>_________________</w:t>
            </w:r>
            <w:r w:rsidR="006F0F00"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b/>
                <w:sz w:val="22"/>
                <w:szCs w:val="22"/>
              </w:rPr>
              <w:t>/</w:t>
            </w:r>
          </w:p>
        </w:tc>
      </w:tr>
      <w:tr w:rsidR="007B2D4E" w:rsidRPr="00B94E80" w14:paraId="1B6A0EFD" w14:textId="77777777" w:rsidTr="007D1B71">
        <w:trPr>
          <w:trHeight w:val="140"/>
        </w:trPr>
        <w:tc>
          <w:tcPr>
            <w:tcW w:w="5229" w:type="dxa"/>
          </w:tcPr>
          <w:p w14:paraId="40E53E67" w14:textId="5722AE0A" w:rsidR="007B2D4E" w:rsidRPr="00B94E80" w:rsidRDefault="007B2D4E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«___» ____________________ 20</w:t>
            </w:r>
            <w:r w:rsidR="00912D77" w:rsidRPr="00B94E80">
              <w:rPr>
                <w:sz w:val="22"/>
                <w:szCs w:val="22"/>
              </w:rPr>
              <w:t>2</w:t>
            </w:r>
            <w:r w:rsidR="00027FFB" w:rsidRPr="00B94E80">
              <w:rPr>
                <w:sz w:val="22"/>
                <w:szCs w:val="22"/>
              </w:rPr>
              <w:t>6</w:t>
            </w:r>
            <w:r w:rsidRPr="00B94E8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453" w:type="dxa"/>
          </w:tcPr>
          <w:p w14:paraId="3597CB96" w14:textId="687DD824" w:rsidR="007B2D4E" w:rsidRPr="00B94E80" w:rsidRDefault="007B2D4E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«___» _______________________ 20</w:t>
            </w:r>
            <w:r w:rsidR="00912D77" w:rsidRPr="00B94E80">
              <w:rPr>
                <w:sz w:val="22"/>
                <w:szCs w:val="22"/>
              </w:rPr>
              <w:t>2</w:t>
            </w:r>
            <w:r w:rsidR="00027FFB" w:rsidRPr="00B94E80">
              <w:rPr>
                <w:sz w:val="22"/>
                <w:szCs w:val="22"/>
              </w:rPr>
              <w:t>6</w:t>
            </w:r>
            <w:r w:rsidRPr="00B94E80">
              <w:rPr>
                <w:sz w:val="22"/>
                <w:szCs w:val="22"/>
              </w:rPr>
              <w:t>г.</w:t>
            </w:r>
          </w:p>
        </w:tc>
      </w:tr>
      <w:tr w:rsidR="007B2D4E" w:rsidRPr="00B94E80" w14:paraId="6A1ED87F" w14:textId="77777777" w:rsidTr="007D1B71">
        <w:trPr>
          <w:trHeight w:val="471"/>
        </w:trPr>
        <w:tc>
          <w:tcPr>
            <w:tcW w:w="5229" w:type="dxa"/>
          </w:tcPr>
          <w:p w14:paraId="4ECDBD0D" w14:textId="77777777" w:rsidR="007B2D4E" w:rsidRPr="00B94E80" w:rsidRDefault="007B2D4E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45DA7DF4" w14:textId="77777777" w:rsidR="007B2D4E" w:rsidRPr="00B94E80" w:rsidRDefault="007B2D4E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М.П.</w:t>
            </w:r>
          </w:p>
        </w:tc>
      </w:tr>
      <w:bookmarkEnd w:id="4"/>
    </w:tbl>
    <w:p w14:paraId="3C647EB1" w14:textId="77777777" w:rsidR="00791B88" w:rsidRPr="00B94E80" w:rsidRDefault="00791B88" w:rsidP="00B94E80">
      <w:pPr>
        <w:rPr>
          <w:sz w:val="22"/>
          <w:szCs w:val="22"/>
        </w:rPr>
      </w:pPr>
    </w:p>
    <w:p w14:paraId="765D1E1F" w14:textId="77777777" w:rsidR="00213FCA" w:rsidRPr="00B94E80" w:rsidRDefault="00213FCA" w:rsidP="00B94E80">
      <w:pPr>
        <w:rPr>
          <w:sz w:val="22"/>
          <w:szCs w:val="22"/>
        </w:rPr>
      </w:pPr>
    </w:p>
    <w:p w14:paraId="364A05A7" w14:textId="77777777" w:rsidR="00C06D21" w:rsidRPr="00B94E80" w:rsidRDefault="00C06D21" w:rsidP="00B94E80">
      <w:pPr>
        <w:ind w:left="7938"/>
        <w:jc w:val="both"/>
        <w:rPr>
          <w:sz w:val="22"/>
          <w:szCs w:val="22"/>
        </w:rPr>
      </w:pPr>
    </w:p>
    <w:p w14:paraId="5ACCB452" w14:textId="77777777" w:rsidR="00C370C6" w:rsidRPr="00B94E80" w:rsidRDefault="00C370C6" w:rsidP="00B94E80">
      <w:pPr>
        <w:ind w:left="7938"/>
        <w:jc w:val="both"/>
        <w:rPr>
          <w:sz w:val="22"/>
          <w:szCs w:val="22"/>
        </w:rPr>
      </w:pPr>
    </w:p>
    <w:p w14:paraId="689F9FEE" w14:textId="77777777" w:rsidR="00C370C6" w:rsidRPr="00B94E80" w:rsidRDefault="00C370C6" w:rsidP="00B94E80">
      <w:pPr>
        <w:ind w:left="7938"/>
        <w:jc w:val="both"/>
        <w:rPr>
          <w:sz w:val="22"/>
          <w:szCs w:val="22"/>
        </w:rPr>
      </w:pPr>
    </w:p>
    <w:p w14:paraId="521D7792" w14:textId="77777777" w:rsidR="00C370C6" w:rsidRPr="00B94E80" w:rsidRDefault="00C370C6" w:rsidP="00B94E80">
      <w:pPr>
        <w:ind w:left="7938"/>
        <w:jc w:val="both"/>
        <w:rPr>
          <w:sz w:val="22"/>
          <w:szCs w:val="22"/>
        </w:rPr>
      </w:pPr>
    </w:p>
    <w:p w14:paraId="20BED1EA" w14:textId="77777777" w:rsidR="00C370C6" w:rsidRPr="00B94E80" w:rsidRDefault="00C370C6" w:rsidP="00B94E80">
      <w:pPr>
        <w:ind w:left="7938"/>
        <w:jc w:val="both"/>
        <w:rPr>
          <w:sz w:val="22"/>
          <w:szCs w:val="22"/>
        </w:rPr>
      </w:pPr>
    </w:p>
    <w:p w14:paraId="18F2A53D" w14:textId="77777777" w:rsidR="00C370C6" w:rsidRPr="00B94E80" w:rsidRDefault="00C370C6" w:rsidP="00B94E80">
      <w:pPr>
        <w:ind w:left="7938"/>
        <w:jc w:val="both"/>
        <w:rPr>
          <w:sz w:val="22"/>
          <w:szCs w:val="22"/>
        </w:rPr>
      </w:pPr>
    </w:p>
    <w:p w14:paraId="18E77771" w14:textId="6E7915E6" w:rsidR="00896283" w:rsidRPr="00B94E80" w:rsidRDefault="00CA5ECE" w:rsidP="00B94E80">
      <w:pPr>
        <w:ind w:left="7938"/>
        <w:jc w:val="both"/>
        <w:rPr>
          <w:sz w:val="22"/>
          <w:szCs w:val="22"/>
        </w:rPr>
      </w:pPr>
      <w:r w:rsidRPr="00B94E80">
        <w:rPr>
          <w:sz w:val="22"/>
          <w:szCs w:val="22"/>
        </w:rPr>
        <w:lastRenderedPageBreak/>
        <w:t>Приложение 1</w:t>
      </w:r>
    </w:p>
    <w:p w14:paraId="1F2C82E9" w14:textId="6F14BC0C" w:rsidR="006F0F00" w:rsidRPr="00B94E80" w:rsidRDefault="006F0F00" w:rsidP="00B94E80">
      <w:pPr>
        <w:ind w:left="7938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к контракту № </w:t>
      </w:r>
      <w:r w:rsidR="00FE72CF" w:rsidRPr="00B94E80">
        <w:rPr>
          <w:b/>
          <w:sz w:val="22"/>
          <w:szCs w:val="22"/>
        </w:rPr>
        <w:t>ХНБ/26</w:t>
      </w:r>
    </w:p>
    <w:p w14:paraId="09A6D786" w14:textId="6AF75BCC" w:rsidR="006F0F00" w:rsidRPr="00B94E80" w:rsidRDefault="006F0F00" w:rsidP="00B94E80">
      <w:pPr>
        <w:ind w:left="7938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от </w:t>
      </w:r>
      <w:r w:rsidR="00027FFB" w:rsidRPr="00B94E80">
        <w:rPr>
          <w:sz w:val="22"/>
          <w:szCs w:val="22"/>
        </w:rPr>
        <w:t>______________</w:t>
      </w:r>
      <w:r w:rsidRPr="00B94E80">
        <w:rPr>
          <w:sz w:val="22"/>
          <w:szCs w:val="22"/>
        </w:rPr>
        <w:t>.202</w:t>
      </w:r>
      <w:r w:rsidR="00027FFB" w:rsidRPr="00B94E80">
        <w:rPr>
          <w:sz w:val="22"/>
          <w:szCs w:val="22"/>
        </w:rPr>
        <w:t>6</w:t>
      </w:r>
      <w:r w:rsidRPr="00B94E80">
        <w:rPr>
          <w:sz w:val="22"/>
          <w:szCs w:val="22"/>
        </w:rPr>
        <w:t>г.</w:t>
      </w:r>
    </w:p>
    <w:p w14:paraId="29F917C3" w14:textId="77777777" w:rsidR="00791B88" w:rsidRPr="00B94E80" w:rsidRDefault="00CA5ECE" w:rsidP="00B94E80">
      <w:pPr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СПЕЦИФИКАЦИЯ</w:t>
      </w:r>
      <w:r w:rsidRPr="00B94E80">
        <w:rPr>
          <w:rStyle w:val="af"/>
          <w:color w:val="FFFFFF" w:themeColor="background1"/>
          <w:sz w:val="22"/>
          <w:szCs w:val="22"/>
          <w:lang w:eastAsia="en-US"/>
        </w:rPr>
        <w:footnoteReference w:id="2"/>
      </w:r>
    </w:p>
    <w:p w14:paraId="54116177" w14:textId="77777777" w:rsidR="00791B88" w:rsidRPr="00B94E80" w:rsidRDefault="00791B88" w:rsidP="00B94E80">
      <w:pPr>
        <w:jc w:val="both"/>
        <w:rPr>
          <w:b/>
          <w:sz w:val="22"/>
          <w:szCs w:val="22"/>
        </w:rPr>
      </w:pPr>
    </w:p>
    <w:tbl>
      <w:tblPr>
        <w:tblStyle w:val="a6"/>
        <w:tblW w:w="10682" w:type="dxa"/>
        <w:tblLook w:val="04A0" w:firstRow="1" w:lastRow="0" w:firstColumn="1" w:lastColumn="0" w:noHBand="0" w:noVBand="1"/>
      </w:tblPr>
      <w:tblGrid>
        <w:gridCol w:w="824"/>
        <w:gridCol w:w="5037"/>
        <w:gridCol w:w="961"/>
        <w:gridCol w:w="1317"/>
        <w:gridCol w:w="1337"/>
        <w:gridCol w:w="1206"/>
      </w:tblGrid>
      <w:tr w:rsidR="00D438E8" w:rsidRPr="00B94E80" w14:paraId="0A3BC438" w14:textId="7A3ED951" w:rsidTr="00ED09F9">
        <w:trPr>
          <w:trHeight w:val="741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D4F2F7" w14:textId="77777777" w:rsidR="00D438E8" w:rsidRPr="00B94E80" w:rsidRDefault="00D438E8" w:rsidP="00B94E80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№ п</w:t>
            </w:r>
            <w:r w:rsidRPr="00B94E80">
              <w:rPr>
                <w:rFonts w:ascii="Times New Roman" w:hAnsi="Times New Roman" w:cs="Times New Roman"/>
                <w:szCs w:val="22"/>
                <w:lang w:val="en-US" w:eastAsia="en-US"/>
              </w:rPr>
              <w:t>/</w:t>
            </w: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9B450" w14:textId="7045E2D9" w:rsidR="00D438E8" w:rsidRPr="00B94E80" w:rsidRDefault="00D438E8" w:rsidP="00B94E80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 xml:space="preserve">Наименование, </w:t>
            </w: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 xml:space="preserve">товарный </w:t>
            </w:r>
            <w:r w:rsidR="00747810" w:rsidRPr="00B94E80">
              <w:rPr>
                <w:rFonts w:ascii="Times New Roman" w:hAnsi="Times New Roman" w:cs="Times New Roman"/>
                <w:szCs w:val="22"/>
                <w:lang w:eastAsia="en-US"/>
              </w:rPr>
              <w:t>знак (</w:t>
            </w: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 xml:space="preserve">при наличии), </w:t>
            </w:r>
            <w:r w:rsidRPr="00B94E80">
              <w:rPr>
                <w:rFonts w:ascii="Times New Roman" w:eastAsia="Calibri" w:hAnsi="Times New Roman" w:cs="Times New Roman"/>
                <w:szCs w:val="22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73EF3" w14:textId="77777777" w:rsidR="00D438E8" w:rsidRPr="00B94E80" w:rsidRDefault="00D438E8" w:rsidP="00B94E80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Ед. изм.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6BA9B" w14:textId="77777777" w:rsidR="00D438E8" w:rsidRPr="00B94E80" w:rsidRDefault="00D438E8" w:rsidP="00B94E80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Количество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31AD58" w14:textId="5F0BD789" w:rsidR="00D438E8" w:rsidRPr="00B94E80" w:rsidRDefault="00D438E8" w:rsidP="00B94E80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 xml:space="preserve">Цена за ед. товара </w:t>
            </w:r>
            <w:r w:rsidR="00C370C6" w:rsidRPr="00B94E80">
              <w:rPr>
                <w:rFonts w:ascii="Times New Roman" w:hAnsi="Times New Roman" w:cs="Times New Roman"/>
                <w:szCs w:val="22"/>
                <w:lang w:eastAsia="en-US"/>
              </w:rPr>
              <w:t>с НДС (</w:t>
            </w: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 xml:space="preserve">руб.) 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3F6FB" w14:textId="447DDE4D" w:rsidR="00D438E8" w:rsidRPr="00B94E80" w:rsidRDefault="00D438E8" w:rsidP="00B94E80">
            <w:pPr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 xml:space="preserve">Цена </w:t>
            </w:r>
            <w:r w:rsidR="00C370C6" w:rsidRPr="00B94E80">
              <w:rPr>
                <w:rFonts w:ascii="Times New Roman" w:hAnsi="Times New Roman" w:cs="Times New Roman"/>
                <w:szCs w:val="22"/>
                <w:lang w:eastAsia="en-US"/>
              </w:rPr>
              <w:t xml:space="preserve">с НДС </w:t>
            </w: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 xml:space="preserve">(руб.) </w:t>
            </w:r>
          </w:p>
        </w:tc>
      </w:tr>
      <w:tr w:rsidR="00FE72CF" w:rsidRPr="00B94E80" w14:paraId="0170BD2C" w14:textId="76C6CD14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33DCF" w14:textId="77777777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70124" w14:textId="36926718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Мыло хозяйственное 72% 200гр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3C533" w14:textId="1BC323B5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30EF" w14:textId="284A4F48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240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F20F6" w14:textId="237E8D0E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24,83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6668F" w14:textId="112B0DF3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5959,20</w:t>
            </w:r>
          </w:p>
        </w:tc>
      </w:tr>
      <w:tr w:rsidR="00FE72CF" w:rsidRPr="00B94E80" w14:paraId="395A6A26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41190" w14:textId="694E42E5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2A989" w14:textId="4CB0B069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Мыло жидкое детское 500мл дозатор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EE003" w14:textId="5E2311A0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49480" w14:textId="2EF47EB9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144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1E24C" w14:textId="75ACB193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141,99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33162" w14:textId="52E19972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20446,56</w:t>
            </w:r>
          </w:p>
        </w:tc>
      </w:tr>
      <w:tr w:rsidR="00FE72CF" w:rsidRPr="00B94E80" w14:paraId="0332FDF8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79611" w14:textId="7A694A1E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4E151" w14:textId="334B4326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Чистящий порошок Сила-5 сода-эффект 480г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4C3C7" w14:textId="6154EFD0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A3F3" w14:textId="5DBDC87F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98874" w14:textId="47C64FEE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108,89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A88D" w14:textId="33C87DA9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10453,44</w:t>
            </w:r>
          </w:p>
        </w:tc>
      </w:tr>
      <w:tr w:rsidR="00FE72CF" w:rsidRPr="00B94E80" w14:paraId="41B386F2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DB056" w14:textId="57A53681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28AFE" w14:textId="6CEE2BB1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Средство для мытья посуды 900мл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EB24" w14:textId="397F2FE5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BF1D" w14:textId="3CFAE0C7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F78E6" w14:textId="6DFF5595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206,94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E06B1" w14:textId="2D898EAB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22349,52</w:t>
            </w:r>
          </w:p>
        </w:tc>
      </w:tr>
      <w:tr w:rsidR="00FE72CF" w:rsidRPr="00B94E80" w14:paraId="69864AEB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ABCDC" w14:textId="7828E14E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C2AA5" w14:textId="295CAB16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Средство для мытья сантехники 1100мл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CFD44" w14:textId="5F5D46A5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D0753" w14:textId="07C1E289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ECB06" w14:textId="761AFB8C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206,94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F9726" w14:textId="3BC2E6DD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14485,80</w:t>
            </w:r>
          </w:p>
        </w:tc>
      </w:tr>
      <w:tr w:rsidR="00FE72CF" w:rsidRPr="00B94E80" w14:paraId="35556F4F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39232" w14:textId="5358637F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2C3378" w14:textId="2F202B7F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Мешок для мусора 30л 30шт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F8259" w14:textId="186C1BB5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85EA2" w14:textId="3E835D9C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33F92" w14:textId="2047EDC5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47,12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AB243" w14:textId="6BC20706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3392,64</w:t>
            </w:r>
          </w:p>
        </w:tc>
      </w:tr>
      <w:tr w:rsidR="00FE72CF" w:rsidRPr="00B94E80" w14:paraId="0DD64DDF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BFE71" w14:textId="00EDEA37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CF197" w14:textId="00AA3A39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Перчатки латексные M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D2511" w14:textId="066FBA96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3D6B8" w14:textId="4BF78728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80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06A4" w14:textId="747B7E08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68,13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8AB73" w14:textId="3F1F7FFB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5450,40</w:t>
            </w:r>
          </w:p>
        </w:tc>
      </w:tr>
      <w:tr w:rsidR="00FE72CF" w:rsidRPr="00B94E80" w14:paraId="1642018B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D8331" w14:textId="423EE2BF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EC738" w14:textId="453E7B05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Губка для посуды металлическая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D6FB4" w14:textId="0755B914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34DB7" w14:textId="63501280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95319" w14:textId="5042659A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40,75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5DC52" w14:textId="30822999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4075,00</w:t>
            </w:r>
          </w:p>
        </w:tc>
      </w:tr>
      <w:tr w:rsidR="00FE72CF" w:rsidRPr="00B94E80" w14:paraId="28960615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18A6" w14:textId="018D9E05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9F8E" w14:textId="4F32D5B2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Бумага туалетная 50м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9B8D0" w14:textId="7EA9EAA9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0689" w14:textId="04051A4F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360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BA316" w14:textId="697A6699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20,38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C83B8" w14:textId="0C82B292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7336,80</w:t>
            </w:r>
          </w:p>
        </w:tc>
      </w:tr>
      <w:tr w:rsidR="00FE72CF" w:rsidRPr="00B94E80" w14:paraId="3948AEEC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35B22" w14:textId="174853E3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C0FE1" w14:textId="004AA50D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Порошок универсал 400гр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ED1F" w14:textId="579C50A7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BBEB" w14:textId="6C30FF0C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7F161" w14:textId="3BEEDBF8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61,13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3C2E6" w14:textId="24960E66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4401,36</w:t>
            </w:r>
          </w:p>
        </w:tc>
      </w:tr>
      <w:tr w:rsidR="00FE72CF" w:rsidRPr="00B94E80" w14:paraId="45FF329B" w14:textId="77777777" w:rsidTr="00ED09F9">
        <w:trPr>
          <w:trHeight w:val="119"/>
        </w:trPr>
        <w:tc>
          <w:tcPr>
            <w:tcW w:w="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058A" w14:textId="0434275C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5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F541B" w14:textId="5422D72A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Дезинфицирующие таблетки 1кг (300шт)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A4289" w14:textId="22CEE8DE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B94E80">
              <w:rPr>
                <w:rFonts w:ascii="Times New Roman" w:hAnsi="Times New Roman" w:cs="Times New Roman"/>
                <w:szCs w:val="22"/>
              </w:rPr>
              <w:t>шт</w:t>
            </w:r>
            <w:proofErr w:type="spellEnd"/>
          </w:p>
        </w:tc>
        <w:tc>
          <w:tcPr>
            <w:tcW w:w="1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75A7C" w14:textId="01187DFA" w:rsidR="00FE72CF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2349" w14:textId="135FADA8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502,61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17200" w14:textId="2BB31B4C" w:rsidR="00FE72CF" w:rsidRPr="00B94E80" w:rsidRDefault="00FE72CF" w:rsidP="00B94E80">
            <w:pPr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</w:rPr>
              <w:t>6031,32</w:t>
            </w:r>
          </w:p>
        </w:tc>
      </w:tr>
      <w:tr w:rsidR="00D438E8" w:rsidRPr="00B94E80" w14:paraId="226208EE" w14:textId="4789642D" w:rsidTr="00FE72CF">
        <w:trPr>
          <w:trHeight w:val="162"/>
        </w:trPr>
        <w:tc>
          <w:tcPr>
            <w:tcW w:w="95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A7FB4" w14:textId="535D83C8" w:rsidR="00D438E8" w:rsidRPr="00B94E80" w:rsidRDefault="00D438E8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4DF38" w14:textId="541376F3" w:rsidR="00D438E8" w:rsidRPr="00B94E80" w:rsidRDefault="00FE72CF" w:rsidP="00B94E80">
            <w:pPr>
              <w:jc w:val="both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B94E80">
              <w:rPr>
                <w:rFonts w:ascii="Times New Roman" w:hAnsi="Times New Roman" w:cs="Times New Roman"/>
                <w:szCs w:val="22"/>
                <w:lang w:eastAsia="en-US"/>
              </w:rPr>
              <w:t>104 382,00</w:t>
            </w:r>
          </w:p>
        </w:tc>
      </w:tr>
    </w:tbl>
    <w:p w14:paraId="0BB07BFA" w14:textId="77777777" w:rsidR="007D1B71" w:rsidRPr="00B94E80" w:rsidRDefault="007D1B71" w:rsidP="00B94E80">
      <w:pPr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027FFB" w:rsidRPr="00B94E80" w14:paraId="1BBC91DC" w14:textId="77777777" w:rsidTr="000210E0">
        <w:tc>
          <w:tcPr>
            <w:tcW w:w="5229" w:type="dxa"/>
          </w:tcPr>
          <w:p w14:paraId="5405A59D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77AF50D2" w14:textId="77777777" w:rsidR="00027FFB" w:rsidRPr="00B94E80" w:rsidRDefault="00027FFB" w:rsidP="00B94E80">
            <w:pPr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Поставщик</w:t>
            </w:r>
            <w:r w:rsidRPr="00B94E80">
              <w:rPr>
                <w:sz w:val="22"/>
                <w:szCs w:val="22"/>
              </w:rPr>
              <w:t xml:space="preserve"> </w:t>
            </w:r>
          </w:p>
        </w:tc>
      </w:tr>
      <w:tr w:rsidR="00027FFB" w:rsidRPr="00B94E80" w14:paraId="1C4EF615" w14:textId="77777777" w:rsidTr="000210E0">
        <w:tc>
          <w:tcPr>
            <w:tcW w:w="5229" w:type="dxa"/>
          </w:tcPr>
          <w:p w14:paraId="2C346B48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Бычиха Хабаровского муниципального района Хабаровского края </w:t>
            </w:r>
          </w:p>
          <w:p w14:paraId="72047222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(МБДОУ с. Бычиха),</w:t>
            </w:r>
          </w:p>
          <w:p w14:paraId="2F9B7F69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Адрес: 680502, Хабаровский край, Хабаровский район, с. Бычиха, ул. Уссурийская, 7</w:t>
            </w:r>
          </w:p>
          <w:p w14:paraId="7B7398C3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ИНН/КПП 2720024231/272001001</w:t>
            </w:r>
          </w:p>
          <w:p w14:paraId="1CB864D5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ОКПО 55938578</w:t>
            </w:r>
          </w:p>
          <w:p w14:paraId="6900F9BF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ОГРН 1022700861303</w:t>
            </w:r>
          </w:p>
          <w:p w14:paraId="657A0155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ОКТМО 08655407</w:t>
            </w:r>
          </w:p>
          <w:p w14:paraId="1491F7C4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Наименование контрагента по банку</w:t>
            </w: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ab/>
              <w:t>ФУ ХАБАРОВСКОГО РАЙОНА (МБДОУ с. Бычиха л/с 803I8604000)</w:t>
            </w:r>
          </w:p>
          <w:p w14:paraId="3EDAE488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Расчетный счет 03234643086550002000</w:t>
            </w:r>
          </w:p>
          <w:p w14:paraId="6E7E1670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762FA924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БИК 010507002</w:t>
            </w:r>
          </w:p>
          <w:p w14:paraId="1D78BDFF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3C1D931D" w14:textId="77777777" w:rsidR="00027FFB" w:rsidRPr="00B94E80" w:rsidRDefault="00027FFB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Тел. 8(4212)49-17-73</w:t>
            </w:r>
          </w:p>
          <w:p w14:paraId="55A19135" w14:textId="77777777" w:rsidR="00027FFB" w:rsidRPr="00B94E80" w:rsidRDefault="00027FFB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Электронная почта: </w:t>
            </w:r>
            <w:hyperlink r:id="rId11" w:history="1">
              <w:r w:rsidRPr="00B94E80">
                <w:rPr>
                  <w:rStyle w:val="af4"/>
                  <w:sz w:val="22"/>
                  <w:szCs w:val="22"/>
                </w:rPr>
                <w:t>bychiha@bk.ru</w:t>
              </w:r>
            </w:hyperlink>
          </w:p>
          <w:p w14:paraId="324C77A5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A96C32B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CA1460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177C72DB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27FFB" w:rsidRPr="00B94E80" w14:paraId="34E761D6" w14:textId="77777777" w:rsidTr="000210E0">
        <w:trPr>
          <w:trHeight w:val="327"/>
        </w:trPr>
        <w:tc>
          <w:tcPr>
            <w:tcW w:w="5229" w:type="dxa"/>
          </w:tcPr>
          <w:p w14:paraId="1C4331CA" w14:textId="59EA876B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_________________________ / </w:t>
            </w:r>
            <w:r w:rsidR="00657F01" w:rsidRPr="00B94E80">
              <w:rPr>
                <w:rFonts w:eastAsia="Calibri"/>
                <w:sz w:val="22"/>
                <w:szCs w:val="22"/>
              </w:rPr>
              <w:t>О.И. Бабич</w:t>
            </w:r>
            <w:r w:rsidR="00657F01"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58D9C1A9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_____________________ /_________________  </w:t>
            </w:r>
            <w:r w:rsidRPr="00B94E80">
              <w:rPr>
                <w:b/>
                <w:sz w:val="22"/>
                <w:szCs w:val="22"/>
              </w:rPr>
              <w:t>/</w:t>
            </w:r>
          </w:p>
        </w:tc>
      </w:tr>
      <w:tr w:rsidR="00027FFB" w:rsidRPr="00B94E80" w14:paraId="1F0B3EA5" w14:textId="77777777" w:rsidTr="000210E0">
        <w:trPr>
          <w:trHeight w:val="140"/>
        </w:trPr>
        <w:tc>
          <w:tcPr>
            <w:tcW w:w="5229" w:type="dxa"/>
          </w:tcPr>
          <w:p w14:paraId="2BA128BC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«___» ____________________ 2026 г.</w:t>
            </w:r>
          </w:p>
        </w:tc>
        <w:tc>
          <w:tcPr>
            <w:tcW w:w="5453" w:type="dxa"/>
          </w:tcPr>
          <w:p w14:paraId="60A46D8A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«___» _______________________ 2026г.</w:t>
            </w:r>
          </w:p>
        </w:tc>
      </w:tr>
      <w:tr w:rsidR="00027FFB" w:rsidRPr="00B94E80" w14:paraId="166E78C3" w14:textId="77777777" w:rsidTr="000210E0">
        <w:trPr>
          <w:trHeight w:val="471"/>
        </w:trPr>
        <w:tc>
          <w:tcPr>
            <w:tcW w:w="5229" w:type="dxa"/>
          </w:tcPr>
          <w:p w14:paraId="0D6F0EEB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789C1214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М.П.</w:t>
            </w:r>
          </w:p>
        </w:tc>
      </w:tr>
    </w:tbl>
    <w:p w14:paraId="4441427B" w14:textId="77777777" w:rsidR="00E52A19" w:rsidRPr="00B94E80" w:rsidRDefault="00E52A19" w:rsidP="00B94E80">
      <w:pPr>
        <w:rPr>
          <w:sz w:val="22"/>
          <w:szCs w:val="22"/>
        </w:rPr>
      </w:pPr>
    </w:p>
    <w:p w14:paraId="1E35F411" w14:textId="77777777" w:rsidR="00E52A19" w:rsidRPr="00B94E80" w:rsidRDefault="00E52A19" w:rsidP="00B94E80">
      <w:pPr>
        <w:rPr>
          <w:sz w:val="22"/>
          <w:szCs w:val="22"/>
        </w:rPr>
      </w:pPr>
    </w:p>
    <w:p w14:paraId="3FA851D2" w14:textId="77777777" w:rsidR="00D438E8" w:rsidRPr="00B94E80" w:rsidRDefault="00D438E8" w:rsidP="00B94E80">
      <w:pPr>
        <w:rPr>
          <w:sz w:val="22"/>
          <w:szCs w:val="22"/>
        </w:rPr>
      </w:pPr>
    </w:p>
    <w:p w14:paraId="3C5A8604" w14:textId="77777777" w:rsidR="00D438E8" w:rsidRPr="00B94E80" w:rsidRDefault="00D438E8" w:rsidP="00B94E80">
      <w:pPr>
        <w:rPr>
          <w:sz w:val="22"/>
          <w:szCs w:val="22"/>
        </w:rPr>
      </w:pPr>
    </w:p>
    <w:p w14:paraId="14A253A6" w14:textId="77777777" w:rsidR="00896283" w:rsidRPr="00B94E80" w:rsidRDefault="00896283" w:rsidP="00B94E80">
      <w:pPr>
        <w:ind w:left="7938"/>
        <w:jc w:val="both"/>
        <w:rPr>
          <w:sz w:val="22"/>
          <w:szCs w:val="22"/>
        </w:rPr>
      </w:pPr>
      <w:r w:rsidRPr="00B94E80">
        <w:rPr>
          <w:sz w:val="22"/>
          <w:szCs w:val="22"/>
        </w:rPr>
        <w:lastRenderedPageBreak/>
        <w:t>Приложение 2</w:t>
      </w:r>
    </w:p>
    <w:p w14:paraId="4D8EDC9B" w14:textId="67ADEE5F" w:rsidR="00027FFB" w:rsidRPr="00B94E80" w:rsidRDefault="00027FFB" w:rsidP="00B94E80">
      <w:pPr>
        <w:ind w:left="7938"/>
        <w:jc w:val="both"/>
        <w:rPr>
          <w:sz w:val="22"/>
          <w:szCs w:val="22"/>
        </w:rPr>
      </w:pPr>
      <w:r w:rsidRPr="00B94E80">
        <w:rPr>
          <w:sz w:val="22"/>
          <w:szCs w:val="22"/>
        </w:rPr>
        <w:t xml:space="preserve">к контракту № </w:t>
      </w:r>
      <w:r w:rsidR="00FE72CF" w:rsidRPr="00B94E80">
        <w:rPr>
          <w:b/>
          <w:sz w:val="22"/>
          <w:szCs w:val="22"/>
        </w:rPr>
        <w:t>ХНБ/26</w:t>
      </w:r>
    </w:p>
    <w:p w14:paraId="7CB213C7" w14:textId="77777777" w:rsidR="00027FFB" w:rsidRPr="00B94E80" w:rsidRDefault="00027FFB" w:rsidP="00B94E80">
      <w:pPr>
        <w:ind w:left="7938"/>
        <w:jc w:val="both"/>
        <w:rPr>
          <w:sz w:val="22"/>
          <w:szCs w:val="22"/>
        </w:rPr>
      </w:pPr>
      <w:r w:rsidRPr="00B94E80">
        <w:rPr>
          <w:sz w:val="22"/>
          <w:szCs w:val="22"/>
        </w:rPr>
        <w:t>от ______________.2026г.</w:t>
      </w:r>
    </w:p>
    <w:p w14:paraId="33D6FB5B" w14:textId="77777777" w:rsidR="00920F0F" w:rsidRPr="00B94E80" w:rsidRDefault="00920F0F" w:rsidP="00B94E80">
      <w:pPr>
        <w:ind w:firstLine="284"/>
        <w:jc w:val="center"/>
        <w:rPr>
          <w:b/>
          <w:sz w:val="22"/>
          <w:szCs w:val="22"/>
        </w:rPr>
      </w:pPr>
      <w:r w:rsidRPr="00B94E80">
        <w:rPr>
          <w:b/>
          <w:sz w:val="22"/>
          <w:szCs w:val="22"/>
        </w:rPr>
        <w:t>Техническая часть</w:t>
      </w:r>
    </w:p>
    <w:p w14:paraId="59759891" w14:textId="77777777" w:rsidR="00920F0F" w:rsidRPr="00B94E80" w:rsidRDefault="00920F0F" w:rsidP="00B94E80">
      <w:pPr>
        <w:autoSpaceDE w:val="0"/>
        <w:autoSpaceDN w:val="0"/>
        <w:adjustRightInd w:val="0"/>
        <w:ind w:firstLine="284"/>
        <w:jc w:val="center"/>
        <w:rPr>
          <w:b/>
          <w:bCs/>
          <w:sz w:val="22"/>
          <w:szCs w:val="22"/>
          <w:lang w:eastAsia="en-US"/>
        </w:rPr>
      </w:pPr>
      <w:r w:rsidRPr="00B94E80">
        <w:rPr>
          <w:b/>
          <w:bCs/>
          <w:sz w:val="22"/>
          <w:szCs w:val="22"/>
          <w:lang w:eastAsia="en-US"/>
        </w:rPr>
        <w:t>Функциональные, технические и качественные характеристики, эксплуатационные характеристики товара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6520"/>
      </w:tblGrid>
      <w:tr w:rsidR="00920F0F" w:rsidRPr="00B94E80" w14:paraId="47BA5085" w14:textId="77777777" w:rsidTr="00B94E80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E099" w14:textId="77777777" w:rsidR="00920F0F" w:rsidRPr="00B94E80" w:rsidRDefault="00920F0F" w:rsidP="00B94E80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B94E80">
              <w:rPr>
                <w:b/>
                <w:kern w:val="28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12F8" w14:textId="77777777" w:rsidR="00920F0F" w:rsidRPr="00B94E80" w:rsidRDefault="00920F0F" w:rsidP="00B94E80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B94E80">
              <w:rPr>
                <w:b/>
                <w:kern w:val="28"/>
                <w:sz w:val="22"/>
                <w:szCs w:val="22"/>
              </w:rPr>
              <w:t>Требования к товару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6F36" w14:textId="77777777" w:rsidR="00920F0F" w:rsidRPr="00B94E80" w:rsidRDefault="00920F0F" w:rsidP="00B94E80">
            <w:pPr>
              <w:ind w:firstLine="284"/>
              <w:jc w:val="center"/>
              <w:rPr>
                <w:b/>
                <w:kern w:val="28"/>
                <w:sz w:val="22"/>
                <w:szCs w:val="22"/>
              </w:rPr>
            </w:pPr>
            <w:r w:rsidRPr="00B94E80">
              <w:rPr>
                <w:b/>
                <w:kern w:val="28"/>
                <w:sz w:val="22"/>
                <w:szCs w:val="22"/>
              </w:rPr>
              <w:t xml:space="preserve">Значение показателей </w:t>
            </w:r>
          </w:p>
        </w:tc>
      </w:tr>
      <w:tr w:rsidR="00920F0F" w:rsidRPr="00B94E80" w14:paraId="0D38B7A1" w14:textId="77777777" w:rsidTr="00B94E80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D95B" w14:textId="77777777" w:rsidR="00920F0F" w:rsidRPr="00B94E80" w:rsidRDefault="00920F0F" w:rsidP="00B94E80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4622" w14:textId="77777777" w:rsidR="00920F0F" w:rsidRPr="00B94E80" w:rsidRDefault="00920F0F" w:rsidP="00B94E80">
            <w:pPr>
              <w:rPr>
                <w:b/>
                <w:kern w:val="28"/>
                <w:sz w:val="22"/>
                <w:szCs w:val="22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6A88" w14:textId="77777777" w:rsidR="00920F0F" w:rsidRPr="00B94E80" w:rsidRDefault="00920F0F" w:rsidP="00B94E80">
            <w:pPr>
              <w:rPr>
                <w:b/>
                <w:kern w:val="28"/>
                <w:sz w:val="22"/>
                <w:szCs w:val="22"/>
              </w:rPr>
            </w:pPr>
          </w:p>
        </w:tc>
      </w:tr>
      <w:tr w:rsidR="00920F0F" w:rsidRPr="00B94E80" w14:paraId="7E0C0F74" w14:textId="77777777" w:rsidTr="00B94E8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5542" w14:textId="77777777" w:rsidR="00920F0F" w:rsidRPr="00B94E80" w:rsidRDefault="00920F0F" w:rsidP="00B94E80">
            <w:pPr>
              <w:ind w:left="318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8A08A" w14:textId="77777777" w:rsidR="00920F0F" w:rsidRPr="00B94E80" w:rsidRDefault="00920F0F" w:rsidP="00B94E80">
            <w:pPr>
              <w:ind w:left="33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A69F" w14:textId="77777777" w:rsidR="00920F0F" w:rsidRPr="00B94E80" w:rsidRDefault="00920F0F" w:rsidP="00B94E80">
            <w:pPr>
              <w:ind w:left="720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FE72CF" w:rsidRPr="00B94E80" w14:paraId="6D0C8CFB" w14:textId="77777777" w:rsidTr="00B94E80">
        <w:trPr>
          <w:trHeight w:val="28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D259" w14:textId="46A08B8D" w:rsidR="00FE72CF" w:rsidRPr="00B94E80" w:rsidRDefault="00FE72CF" w:rsidP="00B94E80">
            <w:pPr>
              <w:ind w:left="16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67E4" w14:textId="1BCC3378" w:rsidR="00FE72CF" w:rsidRPr="00B94E80" w:rsidRDefault="00FE72CF" w:rsidP="00B94E80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819" w14:textId="03DF4F2D" w:rsidR="00FE72CF" w:rsidRPr="00B94E80" w:rsidRDefault="00FE72CF" w:rsidP="00B94E80">
            <w:pPr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 2: </w:t>
            </w:r>
            <w:r w:rsidRPr="00B94E80">
              <w:rPr>
                <w:b/>
                <w:bCs/>
                <w:sz w:val="22"/>
                <w:szCs w:val="22"/>
              </w:rPr>
              <w:tab/>
            </w:r>
            <w:r w:rsidRPr="00B94E80">
              <w:rPr>
                <w:sz w:val="22"/>
                <w:szCs w:val="22"/>
              </w:rPr>
              <w:t>20.41.32.120</w:t>
            </w:r>
          </w:p>
        </w:tc>
      </w:tr>
      <w:tr w:rsidR="00FE72CF" w:rsidRPr="00B94E80" w14:paraId="0E04A679" w14:textId="77777777" w:rsidTr="00B94E8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AA4" w14:textId="77777777" w:rsidR="00FE72CF" w:rsidRPr="00B94E80" w:rsidRDefault="00FE72CF" w:rsidP="00B94E80">
            <w:pPr>
              <w:ind w:left="318"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CFF" w14:textId="28ED16E3" w:rsidR="00FE72CF" w:rsidRPr="00B94E80" w:rsidRDefault="00FE72CF" w:rsidP="00B94E80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DC61" w14:textId="77777777" w:rsidR="00FE72CF" w:rsidRPr="00B94E80" w:rsidRDefault="00FE72CF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Хозяйственное мыло</w:t>
            </w:r>
          </w:p>
          <w:p w14:paraId="057A4DE2" w14:textId="77777777" w:rsidR="00FE72CF" w:rsidRPr="00B94E80" w:rsidRDefault="00FE72CF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М/х 72% 200гр Отбеливающий эффект (60) Флора МК Хозяйственное твердое мыло 72% с отбеливающим эффектом</w:t>
            </w:r>
          </w:p>
          <w:p w14:paraId="400A8602" w14:textId="77777777" w:rsidR="00FE72CF" w:rsidRPr="00B94E80" w:rsidRDefault="00FE72CF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200 г в упаковке</w:t>
            </w:r>
          </w:p>
          <w:p w14:paraId="42A6A494" w14:textId="6EC3C953" w:rsidR="00FE72CF" w:rsidRPr="00B94E80" w:rsidRDefault="00FE72CF" w:rsidP="00B94E80">
            <w:pPr>
              <w:rPr>
                <w:b/>
                <w:bCs/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Состав: натриевые соли жирных кислот натуральных жиров и масел, вода, глицерин, хлорид натрия, антиоксидант</w:t>
            </w:r>
          </w:p>
        </w:tc>
      </w:tr>
      <w:tr w:rsidR="00FE72CF" w:rsidRPr="00B94E80" w14:paraId="7CAAFFCE" w14:textId="77777777" w:rsidTr="00B94E80">
        <w:trPr>
          <w:trHeight w:val="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A794" w14:textId="3E20F4D5" w:rsidR="00FE72CF" w:rsidRPr="00B94E80" w:rsidRDefault="00FE72CF" w:rsidP="00B94E80">
            <w:pPr>
              <w:ind w:firstLine="284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9708" w14:textId="4ED95663" w:rsidR="00FE72CF" w:rsidRPr="00B94E80" w:rsidRDefault="00FE72CF" w:rsidP="00B94E80">
            <w:pPr>
              <w:ind w:left="33" w:firstLine="284"/>
              <w:contextualSpacing/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592" w14:textId="02D3E39E" w:rsidR="00FE72CF" w:rsidRPr="00B94E80" w:rsidRDefault="00FE72CF" w:rsidP="00B94E80">
            <w:pPr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 </w:t>
            </w:r>
            <w:proofErr w:type="gramStart"/>
            <w:r w:rsidRPr="00B94E80">
              <w:rPr>
                <w:b/>
                <w:bCs/>
                <w:sz w:val="22"/>
                <w:szCs w:val="22"/>
              </w:rPr>
              <w:t xml:space="preserve">2: </w:t>
            </w:r>
            <w:r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b/>
                <w:bCs/>
                <w:sz w:val="22"/>
                <w:szCs w:val="22"/>
              </w:rPr>
              <w:t>20</w:t>
            </w:r>
            <w:proofErr w:type="gramEnd"/>
            <w:r w:rsidRPr="00B94E80">
              <w:rPr>
                <w:b/>
                <w:bCs/>
                <w:sz w:val="22"/>
                <w:szCs w:val="22"/>
              </w:rPr>
              <w:t>.41.31.130</w:t>
            </w:r>
          </w:p>
        </w:tc>
      </w:tr>
      <w:tr w:rsidR="00FE72CF" w:rsidRPr="00B94E80" w14:paraId="1AEF9863" w14:textId="77777777" w:rsidTr="00B94E80">
        <w:trPr>
          <w:trHeight w:val="28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A96" w14:textId="7549F474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309AA4" w14:textId="15CFDB19" w:rsidR="00FE72CF" w:rsidRPr="00B94E80" w:rsidRDefault="00FE72CF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5187D" w14:textId="6940BA9B" w:rsidR="00FE72CF" w:rsidRPr="00B94E80" w:rsidRDefault="00FE72CF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Мыло жидкое детское 0,5 л с дозатором</w:t>
            </w:r>
          </w:p>
          <w:p w14:paraId="5E594C0C" w14:textId="7ABE6270" w:rsidR="00FE72CF" w:rsidRPr="00B94E80" w:rsidRDefault="00FE72CF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Область </w:t>
            </w:r>
            <w:r w:rsidR="00B94E80" w:rsidRPr="00B94E80">
              <w:rPr>
                <w:sz w:val="22"/>
                <w:szCs w:val="22"/>
              </w:rPr>
              <w:t>применения.</w:t>
            </w:r>
            <w:r w:rsidRPr="00B94E80">
              <w:rPr>
                <w:sz w:val="22"/>
                <w:szCs w:val="22"/>
              </w:rPr>
              <w:t xml:space="preserve"> Для рук, Универсальный</w:t>
            </w:r>
          </w:p>
          <w:p w14:paraId="22C763FE" w14:textId="77777777" w:rsidR="00FE72CF" w:rsidRPr="00B94E80" w:rsidRDefault="00FE72CF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Тип Жидкое</w:t>
            </w:r>
          </w:p>
          <w:p w14:paraId="1072B0A6" w14:textId="2779FCC6" w:rsidR="00FE72CF" w:rsidRPr="00B94E80" w:rsidRDefault="00FE72CF" w:rsidP="006C0EC4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Вид мыла Туалетное</w:t>
            </w:r>
          </w:p>
        </w:tc>
      </w:tr>
      <w:tr w:rsidR="00FE72CF" w:rsidRPr="00B94E80" w14:paraId="6E81BBF0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040A" w14:textId="0991C1A8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9965" w14:textId="55FA28D5" w:rsidR="00FE72CF" w:rsidRPr="00B94E80" w:rsidRDefault="00FE72CF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A682" w14:textId="3512A613" w:rsidR="00FE72CF" w:rsidRPr="00B94E80" w:rsidRDefault="00FE72CF" w:rsidP="006C0EC4">
            <w:pPr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 </w:t>
            </w:r>
            <w:proofErr w:type="gramStart"/>
            <w:r w:rsidRPr="00B94E80">
              <w:rPr>
                <w:b/>
                <w:bCs/>
                <w:sz w:val="22"/>
                <w:szCs w:val="22"/>
              </w:rPr>
              <w:t xml:space="preserve">2: </w:t>
            </w:r>
            <w:r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b/>
                <w:bCs/>
                <w:sz w:val="22"/>
                <w:szCs w:val="22"/>
              </w:rPr>
              <w:t>20</w:t>
            </w:r>
            <w:proofErr w:type="gramEnd"/>
            <w:r w:rsidRPr="00B94E80">
              <w:rPr>
                <w:b/>
                <w:bCs/>
                <w:sz w:val="22"/>
                <w:szCs w:val="22"/>
              </w:rPr>
              <w:t>.41.44.190</w:t>
            </w:r>
          </w:p>
        </w:tc>
      </w:tr>
      <w:tr w:rsidR="00FE72CF" w:rsidRPr="00B94E80" w14:paraId="1D05A9A9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7A9" w14:textId="77777777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B128" w14:textId="2ACCD4E5" w:rsidR="00FE72CF" w:rsidRPr="00B94E80" w:rsidRDefault="00FE72CF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802" w14:textId="2D1E786C" w:rsidR="00FE72CF" w:rsidRPr="00B94E80" w:rsidRDefault="00FE72CF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Чистящий порошок Сила-5 сода-эффект 480г</w:t>
            </w:r>
          </w:p>
          <w:p w14:paraId="0F1013C3" w14:textId="36D80EB0" w:rsidR="00FE72CF" w:rsidRPr="00B94E80" w:rsidRDefault="00FE72CF" w:rsidP="00B94E80">
            <w:pPr>
              <w:rPr>
                <w:sz w:val="22"/>
                <w:szCs w:val="22"/>
              </w:rPr>
            </w:pPr>
            <w:proofErr w:type="gramStart"/>
            <w:r w:rsidRPr="00B94E80">
              <w:rPr>
                <w:sz w:val="22"/>
                <w:szCs w:val="22"/>
              </w:rPr>
              <w:t>Средство</w:t>
            </w:r>
            <w:proofErr w:type="gramEnd"/>
            <w:r w:rsidRPr="00B94E80">
              <w:rPr>
                <w:sz w:val="22"/>
                <w:szCs w:val="22"/>
              </w:rPr>
              <w:t xml:space="preserve"> чистящее (порошок) 480 </w:t>
            </w:r>
            <w:proofErr w:type="spellStart"/>
            <w:r w:rsidRPr="00B94E80">
              <w:rPr>
                <w:sz w:val="22"/>
                <w:szCs w:val="22"/>
              </w:rPr>
              <w:t>гр</w:t>
            </w:r>
            <w:proofErr w:type="spellEnd"/>
            <w:r w:rsidRPr="00B94E80">
              <w:rPr>
                <w:sz w:val="22"/>
                <w:szCs w:val="22"/>
              </w:rPr>
              <w:t>/</w:t>
            </w:r>
            <w:proofErr w:type="spellStart"/>
            <w:r w:rsidRPr="00B94E80">
              <w:rPr>
                <w:sz w:val="22"/>
                <w:szCs w:val="22"/>
              </w:rPr>
              <w:t>банкТип</w:t>
            </w:r>
            <w:proofErr w:type="spellEnd"/>
            <w:r w:rsidRPr="00B94E80">
              <w:rPr>
                <w:sz w:val="22"/>
                <w:szCs w:val="22"/>
              </w:rPr>
              <w:t xml:space="preserve"> Специальное чистящее средство</w:t>
            </w:r>
          </w:p>
          <w:p w14:paraId="76D2C6A6" w14:textId="4E40FDD2" w:rsidR="00FE72CF" w:rsidRPr="00B94E80" w:rsidRDefault="00FE72CF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Вес товара, г 480</w:t>
            </w:r>
          </w:p>
          <w:p w14:paraId="0F1BD1F5" w14:textId="77777777" w:rsidR="00FE72CF" w:rsidRPr="00B94E80" w:rsidRDefault="00FE72CF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Назначение моющего, чистящего средства</w:t>
            </w:r>
          </w:p>
          <w:p w14:paraId="0DE81F4E" w14:textId="39525D06" w:rsidR="00FE72CF" w:rsidRPr="00B94E80" w:rsidRDefault="00FE72CF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Для дезинфекции  </w:t>
            </w:r>
          </w:p>
        </w:tc>
      </w:tr>
      <w:tr w:rsidR="00FE72CF" w:rsidRPr="00B94E80" w14:paraId="14834115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A6E" w14:textId="77777777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A519" w14:textId="7866E821" w:rsidR="00FE72CF" w:rsidRPr="00B94E80" w:rsidRDefault="00FE72CF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8294" w14:textId="1EE423A4" w:rsidR="00FE72CF" w:rsidRPr="00B94E80" w:rsidRDefault="00FE72CF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ОКПД2: </w:t>
            </w:r>
            <w:r w:rsidRPr="00B94E80">
              <w:rPr>
                <w:sz w:val="22"/>
                <w:szCs w:val="22"/>
              </w:rPr>
              <w:t>20.41.32.111</w:t>
            </w:r>
          </w:p>
        </w:tc>
      </w:tr>
      <w:tr w:rsidR="00FE72CF" w:rsidRPr="00B94E80" w14:paraId="76B6B432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7EB7" w14:textId="77777777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0F71E" w14:textId="3138028D" w:rsidR="00FE72CF" w:rsidRPr="00B94E80" w:rsidRDefault="00FE72CF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A8FF" w14:textId="37CE0B08" w:rsidR="00FE72CF" w:rsidRPr="00B94E80" w:rsidRDefault="00FE72CF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Средство для мытья посуды 0,9 л </w:t>
            </w:r>
          </w:p>
          <w:p w14:paraId="7C4E2D4D" w14:textId="6C77374B" w:rsidR="00FE72CF" w:rsidRPr="00B94E80" w:rsidRDefault="00FE72CF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Средство для мытья </w:t>
            </w:r>
            <w:r w:rsidR="00B94E80" w:rsidRPr="00B94E80">
              <w:rPr>
                <w:sz w:val="22"/>
                <w:szCs w:val="22"/>
              </w:rPr>
              <w:t>посуды Объем</w:t>
            </w:r>
            <w:r w:rsidRPr="00B94E80">
              <w:rPr>
                <w:sz w:val="22"/>
                <w:szCs w:val="22"/>
              </w:rPr>
              <w:t xml:space="preserve"> тары: </w:t>
            </w:r>
            <w:proofErr w:type="gramStart"/>
            <w:r w:rsidRPr="00B94E80">
              <w:rPr>
                <w:sz w:val="22"/>
                <w:szCs w:val="22"/>
              </w:rPr>
              <w:t>900  мл</w:t>
            </w:r>
            <w:proofErr w:type="gramEnd"/>
            <w:r w:rsidRPr="00B94E80">
              <w:rPr>
                <w:sz w:val="22"/>
                <w:szCs w:val="22"/>
              </w:rPr>
              <w:t xml:space="preserve"> </w:t>
            </w:r>
          </w:p>
          <w:p w14:paraId="6734FC0F" w14:textId="5E2CEE0A" w:rsidR="00FE72CF" w:rsidRPr="00B94E80" w:rsidRDefault="00FE72CF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Форма выпуска: гель  </w:t>
            </w:r>
          </w:p>
        </w:tc>
      </w:tr>
      <w:tr w:rsidR="006B6F99" w:rsidRPr="00B94E80" w14:paraId="6C13D239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B3A2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10899" w14:textId="042030F2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398A5" w14:textId="620258ED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ОКПД2: </w:t>
            </w:r>
            <w:r w:rsidRPr="00B94E80">
              <w:rPr>
                <w:sz w:val="22"/>
                <w:szCs w:val="22"/>
              </w:rPr>
              <w:t>20.41.32.110</w:t>
            </w:r>
          </w:p>
        </w:tc>
      </w:tr>
      <w:tr w:rsidR="006B6F99" w:rsidRPr="00B94E80" w14:paraId="72A09167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A1FA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7C6EA" w14:textId="0F1A71F7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0DCE" w14:textId="77777777" w:rsidR="006B6F99" w:rsidRPr="00B94E80" w:rsidRDefault="006B6F99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Средство для мытья сантехники 1100мл </w:t>
            </w:r>
          </w:p>
          <w:p w14:paraId="0BE2E96C" w14:textId="4C19AD88" w:rsidR="006B6F99" w:rsidRPr="00B94E80" w:rsidRDefault="006B6F99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Средство моющее для поверхностей</w:t>
            </w:r>
          </w:p>
          <w:p w14:paraId="1B219520" w14:textId="418E6CC4" w:rsidR="006B6F99" w:rsidRPr="00B94E80" w:rsidRDefault="006B6F99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Назначение</w:t>
            </w:r>
            <w:r w:rsidR="00B94E80" w:rsidRPr="00B94E80">
              <w:rPr>
                <w:sz w:val="22"/>
                <w:szCs w:val="22"/>
              </w:rPr>
              <w:t>: для</w:t>
            </w:r>
            <w:r w:rsidRPr="00B94E80">
              <w:rPr>
                <w:sz w:val="22"/>
                <w:szCs w:val="22"/>
              </w:rPr>
              <w:t xml:space="preserve"> мытья сантехники</w:t>
            </w:r>
          </w:p>
          <w:p w14:paraId="7262ABA3" w14:textId="1896DD20" w:rsidR="006B6F99" w:rsidRPr="00B94E80" w:rsidRDefault="006B6F99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Объем упаковки: 1100</w:t>
            </w:r>
            <w:r w:rsidRPr="00B94E80">
              <w:rPr>
                <w:sz w:val="22"/>
                <w:szCs w:val="22"/>
              </w:rPr>
              <w:tab/>
              <w:t>СМ</w:t>
            </w:r>
            <w:r w:rsidR="00B94E80" w:rsidRPr="00B94E80">
              <w:rPr>
                <w:sz w:val="22"/>
                <w:szCs w:val="22"/>
              </w:rPr>
              <w:t>3; МЛ</w:t>
            </w:r>
          </w:p>
          <w:p w14:paraId="4E5F8333" w14:textId="77777777" w:rsidR="006B6F99" w:rsidRPr="00B94E80" w:rsidRDefault="006B6F99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Консистенция</w:t>
            </w:r>
            <w:r w:rsidRPr="00B94E80">
              <w:rPr>
                <w:sz w:val="22"/>
                <w:szCs w:val="22"/>
              </w:rPr>
              <w:tab/>
              <w:t>Гель</w:t>
            </w:r>
            <w:r w:rsidRPr="00B94E80">
              <w:rPr>
                <w:sz w:val="22"/>
                <w:szCs w:val="22"/>
              </w:rPr>
              <w:tab/>
            </w:r>
          </w:p>
          <w:p w14:paraId="61E6E9B4" w14:textId="41392673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Вид упаковки</w:t>
            </w:r>
            <w:r w:rsidRPr="00B94E80">
              <w:rPr>
                <w:sz w:val="22"/>
                <w:szCs w:val="22"/>
              </w:rPr>
              <w:tab/>
              <w:t>Бутылка пластиковая</w:t>
            </w:r>
            <w:r w:rsidRPr="00B94E80">
              <w:rPr>
                <w:sz w:val="22"/>
                <w:szCs w:val="22"/>
              </w:rPr>
              <w:tab/>
            </w:r>
          </w:p>
        </w:tc>
      </w:tr>
      <w:tr w:rsidR="006B6F99" w:rsidRPr="00B94E80" w14:paraId="09438528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09DF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2A7BF" w14:textId="3035DE28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2A2E6A" w14:textId="1D98784E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ОКПД2: </w:t>
            </w:r>
            <w:r w:rsidRPr="00B94E80">
              <w:rPr>
                <w:sz w:val="22"/>
                <w:szCs w:val="22"/>
              </w:rPr>
              <w:t>22.22.11.190</w:t>
            </w:r>
          </w:p>
        </w:tc>
      </w:tr>
      <w:tr w:rsidR="006B6F99" w:rsidRPr="00B94E80" w14:paraId="74045553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A38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69967" w14:textId="7D4BFEA8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56751" w14:textId="1F7A35BC" w:rsidR="006B6F99" w:rsidRPr="00B94E80" w:rsidRDefault="006B6F99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Мешок для мусора 30л (500х600мм.), Ромашка, </w:t>
            </w:r>
            <w:r w:rsidR="00B94E80" w:rsidRPr="00B94E80">
              <w:rPr>
                <w:sz w:val="22"/>
                <w:szCs w:val="22"/>
              </w:rPr>
              <w:t xml:space="preserve">ПНД, </w:t>
            </w:r>
            <w:proofErr w:type="spellStart"/>
            <w:r w:rsidR="00B94E80" w:rsidRPr="00B94E80">
              <w:rPr>
                <w:sz w:val="22"/>
                <w:szCs w:val="22"/>
              </w:rPr>
              <w:t>особопрочные</w:t>
            </w:r>
            <w:proofErr w:type="spellEnd"/>
            <w:r w:rsidRPr="00B94E80">
              <w:rPr>
                <w:sz w:val="22"/>
                <w:szCs w:val="22"/>
              </w:rPr>
              <w:t>, черный в рулоне (30шт)</w:t>
            </w:r>
          </w:p>
          <w:p w14:paraId="2EA7BCD7" w14:textId="1E098B09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Вид материала Полиэтилен</w:t>
            </w:r>
            <w:r w:rsidRPr="00B94E80">
              <w:rPr>
                <w:sz w:val="22"/>
                <w:szCs w:val="22"/>
              </w:rPr>
              <w:tab/>
            </w:r>
          </w:p>
        </w:tc>
      </w:tr>
      <w:tr w:rsidR="006B6F99" w:rsidRPr="00B94E80" w14:paraId="206FF8CC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627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88DF3" w14:textId="1D58C191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BA7D91" w14:textId="71068EE5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 </w:t>
            </w:r>
            <w:proofErr w:type="gramStart"/>
            <w:r w:rsidRPr="00B94E80">
              <w:rPr>
                <w:b/>
                <w:bCs/>
                <w:sz w:val="22"/>
                <w:szCs w:val="22"/>
              </w:rPr>
              <w:t xml:space="preserve">2: </w:t>
            </w:r>
            <w:r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b/>
                <w:bCs/>
                <w:sz w:val="22"/>
                <w:szCs w:val="22"/>
              </w:rPr>
              <w:t xml:space="preserve"> </w:t>
            </w:r>
            <w:proofErr w:type="gramEnd"/>
            <w:r w:rsidRPr="00B94E80">
              <w:rPr>
                <w:b/>
                <w:bCs/>
                <w:sz w:val="22"/>
                <w:szCs w:val="22"/>
              </w:rPr>
              <w:t>22.19.60.114</w:t>
            </w:r>
          </w:p>
        </w:tc>
      </w:tr>
      <w:tr w:rsidR="006B6F99" w:rsidRPr="00B94E80" w14:paraId="05C03453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5349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3E79F" w14:textId="23A4E260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D4808" w14:textId="615FEE6C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Перчатки латексные </w:t>
            </w:r>
            <w:r w:rsidRPr="00B94E80">
              <w:rPr>
                <w:sz w:val="22"/>
                <w:szCs w:val="22"/>
                <w:lang w:val="en-US"/>
              </w:rPr>
              <w:t>M</w:t>
            </w:r>
            <w:r w:rsidRPr="00B94E80">
              <w:rPr>
                <w:sz w:val="22"/>
                <w:szCs w:val="22"/>
              </w:rPr>
              <w:t>, 13гр (10)</w:t>
            </w:r>
            <w:r w:rsidRPr="00B94E80">
              <w:rPr>
                <w:sz w:val="22"/>
                <w:szCs w:val="22"/>
              </w:rPr>
              <w:tab/>
              <w:t>Материал изготовления: Латекс</w:t>
            </w:r>
          </w:p>
          <w:p w14:paraId="52111580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Длина: 280 мм</w:t>
            </w:r>
          </w:p>
          <w:p w14:paraId="679978E7" w14:textId="384A85F8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Размер: М</w:t>
            </w:r>
          </w:p>
        </w:tc>
      </w:tr>
      <w:tr w:rsidR="006B6F99" w:rsidRPr="00B94E80" w14:paraId="2FE9B046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4FA8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0B42E" w14:textId="4976C2CC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CFB83" w14:textId="5610FE21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Код ОКПД 2: 23.91.11.190</w:t>
            </w:r>
          </w:p>
        </w:tc>
      </w:tr>
      <w:tr w:rsidR="00FE72CF" w:rsidRPr="00B94E80" w14:paraId="0110CF8E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0DB9" w14:textId="77777777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96106" w14:textId="77777777" w:rsidR="00FE72CF" w:rsidRPr="00B94E80" w:rsidRDefault="00FE72CF" w:rsidP="00B94E80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5CF12" w14:textId="77777777" w:rsidR="00FE72CF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Губка для посуды металлическая</w:t>
            </w:r>
          </w:p>
          <w:p w14:paraId="59D70C4C" w14:textId="15498F8B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lastRenderedPageBreak/>
              <w:t>Размер см</w:t>
            </w:r>
            <w:r w:rsidR="00B94E80">
              <w:rPr>
                <w:sz w:val="22"/>
                <w:szCs w:val="22"/>
              </w:rPr>
              <w:t xml:space="preserve"> </w:t>
            </w:r>
            <w:r w:rsidRPr="00B94E80">
              <w:rPr>
                <w:sz w:val="22"/>
                <w:szCs w:val="22"/>
              </w:rPr>
              <w:t>10</w:t>
            </w:r>
          </w:p>
          <w:p w14:paraId="29FFB7B9" w14:textId="2E6C3874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Вид изделия</w:t>
            </w:r>
            <w:r w:rsidRPr="00B94E80">
              <w:rPr>
                <w:sz w:val="22"/>
                <w:szCs w:val="22"/>
              </w:rPr>
              <w:tab/>
              <w:t>спираль металлическая оцинкованная для посуды</w:t>
            </w:r>
          </w:p>
          <w:p w14:paraId="49EC15E5" w14:textId="4B7E4C64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Назначение</w:t>
            </w:r>
            <w:r w:rsidR="00B94E80">
              <w:rPr>
                <w:sz w:val="22"/>
                <w:szCs w:val="22"/>
              </w:rPr>
              <w:t xml:space="preserve"> </w:t>
            </w:r>
            <w:r w:rsidRPr="00B94E80">
              <w:rPr>
                <w:sz w:val="22"/>
                <w:szCs w:val="22"/>
              </w:rPr>
              <w:t>для чистки металлических сковородок, кастрюль, противней от сильных загрязнений</w:t>
            </w:r>
          </w:p>
        </w:tc>
      </w:tr>
      <w:tr w:rsidR="006B6F99" w:rsidRPr="00B94E80" w14:paraId="2043F963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4B6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806A0" w14:textId="57562F93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FDEB" w14:textId="206BF298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 2: </w:t>
            </w:r>
            <w:r w:rsidRPr="00B94E80">
              <w:rPr>
                <w:sz w:val="22"/>
                <w:szCs w:val="22"/>
              </w:rPr>
              <w:t>17.22.11.110</w:t>
            </w:r>
          </w:p>
        </w:tc>
      </w:tr>
      <w:tr w:rsidR="006B6F99" w:rsidRPr="00B94E80" w14:paraId="1C281017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43A" w14:textId="77777777" w:rsidR="006B6F99" w:rsidRPr="00B94E80" w:rsidRDefault="006B6F99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D9A60" w14:textId="6846830A" w:rsidR="006B6F99" w:rsidRPr="00B94E80" w:rsidRDefault="006B6F99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DFDF5" w14:textId="4CEB0E8C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Бумага туалетная 50м б/вт сер </w:t>
            </w:r>
          </w:p>
          <w:p w14:paraId="3DA48C5A" w14:textId="7F2BED72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Длина: 50 м.</w:t>
            </w:r>
          </w:p>
          <w:p w14:paraId="6CA92558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Цвет: серая.</w:t>
            </w:r>
          </w:p>
          <w:p w14:paraId="300A9A34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Количество слоёв: 1.</w:t>
            </w:r>
          </w:p>
          <w:p w14:paraId="21CA92D6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Перфорация: нет.</w:t>
            </w:r>
          </w:p>
          <w:p w14:paraId="736FDC54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Примеси: не содержит.</w:t>
            </w:r>
          </w:p>
          <w:p w14:paraId="25647263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Раздражение кожи: не вызывает.</w:t>
            </w:r>
          </w:p>
          <w:p w14:paraId="1984FAC9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Материал: бумага.</w:t>
            </w:r>
          </w:p>
          <w:p w14:paraId="1D95BB0D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Плотность: 80 г/м².</w:t>
            </w:r>
          </w:p>
          <w:p w14:paraId="1435A6E2" w14:textId="77777777" w:rsidR="006B6F99" w:rsidRPr="00B94E80" w:rsidRDefault="006B6F99" w:rsidP="00B94E80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Назначение: предназначена для гигиенических целей.</w:t>
            </w:r>
          </w:p>
          <w:p w14:paraId="16281E88" w14:textId="694FF8AD" w:rsidR="006B6F99" w:rsidRPr="00B94E80" w:rsidRDefault="006B6F99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Наличие втулки: без втулки.</w:t>
            </w:r>
          </w:p>
        </w:tc>
      </w:tr>
      <w:tr w:rsidR="00FE72CF" w:rsidRPr="00B94E80" w14:paraId="49647670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F8A7" w14:textId="77777777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11EC85" w14:textId="28AF5CD0" w:rsidR="00FE72CF" w:rsidRPr="00B94E80" w:rsidRDefault="00A547F0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AB7998" w14:textId="249FF454" w:rsidR="00FE72CF" w:rsidRPr="00B94E80" w:rsidRDefault="00A547F0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ОКПД2: </w:t>
            </w:r>
            <w:r w:rsidRPr="00A547F0">
              <w:rPr>
                <w:sz w:val="22"/>
                <w:szCs w:val="22"/>
              </w:rPr>
              <w:t>20.41.32.110</w:t>
            </w:r>
          </w:p>
        </w:tc>
      </w:tr>
      <w:tr w:rsidR="00FE72CF" w:rsidRPr="00B94E80" w14:paraId="36C5652B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6256" w14:textId="77777777" w:rsidR="00FE72CF" w:rsidRPr="00B94E80" w:rsidRDefault="00FE72CF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9664B" w14:textId="6BAA9184" w:rsidR="00FE72CF" w:rsidRPr="00B94E80" w:rsidRDefault="00A547F0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560A5" w14:textId="6FC984F0" w:rsidR="00A547F0" w:rsidRDefault="00A547F0" w:rsidP="00A547F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Cs w:val="22"/>
              </w:rPr>
              <w:t>Порошок универсал 400гр</w:t>
            </w:r>
          </w:p>
          <w:p w14:paraId="5188988F" w14:textId="2B96F4AD" w:rsidR="00A547F0" w:rsidRPr="00A547F0" w:rsidRDefault="00A547F0" w:rsidP="00A547F0">
            <w:pPr>
              <w:pStyle w:val="Default"/>
              <w:jc w:val="both"/>
              <w:rPr>
                <w:sz w:val="22"/>
                <w:szCs w:val="22"/>
              </w:rPr>
            </w:pPr>
            <w:r w:rsidRPr="00A547F0">
              <w:rPr>
                <w:sz w:val="22"/>
                <w:szCs w:val="22"/>
              </w:rPr>
              <w:t>Техническая документация на товар</w:t>
            </w:r>
            <w:r w:rsidRPr="00A547F0">
              <w:rPr>
                <w:sz w:val="22"/>
                <w:szCs w:val="22"/>
              </w:rPr>
              <w:tab/>
              <w:t>ТУ 2381-002-00335215-94</w:t>
            </w:r>
          </w:p>
          <w:p w14:paraId="54B9965C" w14:textId="77777777" w:rsidR="00A547F0" w:rsidRPr="00A547F0" w:rsidRDefault="00A547F0" w:rsidP="00A547F0">
            <w:pPr>
              <w:pStyle w:val="Default"/>
              <w:jc w:val="both"/>
              <w:rPr>
                <w:sz w:val="22"/>
                <w:szCs w:val="22"/>
              </w:rPr>
            </w:pPr>
            <w:r w:rsidRPr="00A547F0">
              <w:rPr>
                <w:sz w:val="22"/>
                <w:szCs w:val="22"/>
              </w:rPr>
              <w:t>Тип белья</w:t>
            </w:r>
            <w:r w:rsidRPr="00A547F0">
              <w:rPr>
                <w:sz w:val="22"/>
                <w:szCs w:val="22"/>
              </w:rPr>
              <w:tab/>
              <w:t>белое, цветное, черное</w:t>
            </w:r>
          </w:p>
          <w:p w14:paraId="6ECA2E4C" w14:textId="77777777" w:rsidR="00A547F0" w:rsidRPr="00A547F0" w:rsidRDefault="00A547F0" w:rsidP="00A547F0">
            <w:pPr>
              <w:pStyle w:val="Default"/>
              <w:jc w:val="both"/>
              <w:rPr>
                <w:sz w:val="22"/>
                <w:szCs w:val="22"/>
              </w:rPr>
            </w:pPr>
            <w:r w:rsidRPr="00A547F0">
              <w:rPr>
                <w:sz w:val="22"/>
                <w:szCs w:val="22"/>
              </w:rPr>
              <w:t>Тип стирки</w:t>
            </w:r>
            <w:r w:rsidRPr="00A547F0">
              <w:rPr>
                <w:sz w:val="22"/>
                <w:szCs w:val="22"/>
              </w:rPr>
              <w:tab/>
              <w:t xml:space="preserve">ручная, </w:t>
            </w:r>
            <w:proofErr w:type="spellStart"/>
            <w:r w:rsidRPr="00A547F0">
              <w:rPr>
                <w:sz w:val="22"/>
                <w:szCs w:val="22"/>
              </w:rPr>
              <w:t>активаторного</w:t>
            </w:r>
            <w:proofErr w:type="spellEnd"/>
            <w:r w:rsidRPr="00A547F0">
              <w:rPr>
                <w:sz w:val="22"/>
                <w:szCs w:val="22"/>
              </w:rPr>
              <w:t xml:space="preserve"> типа</w:t>
            </w:r>
          </w:p>
          <w:p w14:paraId="5D5F10E5" w14:textId="77777777" w:rsidR="00A547F0" w:rsidRPr="00A547F0" w:rsidRDefault="00A547F0" w:rsidP="00A547F0">
            <w:pPr>
              <w:pStyle w:val="Default"/>
              <w:jc w:val="both"/>
              <w:rPr>
                <w:sz w:val="22"/>
                <w:szCs w:val="22"/>
              </w:rPr>
            </w:pPr>
            <w:r w:rsidRPr="00A547F0">
              <w:rPr>
                <w:sz w:val="22"/>
                <w:szCs w:val="22"/>
              </w:rPr>
              <w:t>Назначение</w:t>
            </w:r>
            <w:r w:rsidRPr="00A547F0">
              <w:rPr>
                <w:sz w:val="22"/>
                <w:szCs w:val="22"/>
              </w:rPr>
              <w:tab/>
              <w:t>для стирки и замачивания изделий, для мытья различных поверхностей</w:t>
            </w:r>
          </w:p>
          <w:p w14:paraId="231801A0" w14:textId="77777777" w:rsidR="00A547F0" w:rsidRPr="00A547F0" w:rsidRDefault="00A547F0" w:rsidP="00A547F0">
            <w:pPr>
              <w:pStyle w:val="Default"/>
              <w:jc w:val="both"/>
              <w:rPr>
                <w:sz w:val="22"/>
                <w:szCs w:val="22"/>
              </w:rPr>
            </w:pPr>
            <w:r w:rsidRPr="00A547F0">
              <w:rPr>
                <w:sz w:val="22"/>
                <w:szCs w:val="22"/>
              </w:rPr>
              <w:t>Тип ткани</w:t>
            </w:r>
            <w:r w:rsidRPr="00A547F0">
              <w:rPr>
                <w:sz w:val="22"/>
                <w:szCs w:val="22"/>
              </w:rPr>
              <w:tab/>
              <w:t>смешанные, хлопковые, синтетические</w:t>
            </w:r>
          </w:p>
          <w:p w14:paraId="7AB6180B" w14:textId="6B032832" w:rsidR="00FE72CF" w:rsidRPr="00B94E80" w:rsidRDefault="00A547F0" w:rsidP="00A547F0">
            <w:pPr>
              <w:pStyle w:val="Default"/>
              <w:jc w:val="both"/>
              <w:rPr>
                <w:sz w:val="22"/>
                <w:szCs w:val="22"/>
              </w:rPr>
            </w:pPr>
            <w:r w:rsidRPr="00A547F0">
              <w:rPr>
                <w:sz w:val="22"/>
                <w:szCs w:val="22"/>
              </w:rPr>
              <w:t>Вид</w:t>
            </w:r>
            <w:r w:rsidRPr="00A547F0">
              <w:rPr>
                <w:sz w:val="22"/>
                <w:szCs w:val="22"/>
              </w:rPr>
              <w:tab/>
              <w:t>порошок</w:t>
            </w:r>
          </w:p>
        </w:tc>
      </w:tr>
      <w:tr w:rsidR="00B94E80" w:rsidRPr="00B94E80" w14:paraId="0BA3D8BB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4A0" w14:textId="77777777" w:rsidR="00B94E80" w:rsidRPr="00B94E80" w:rsidRDefault="00B94E80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D0B2" w14:textId="5E706AF8" w:rsidR="00B94E80" w:rsidRPr="00B94E80" w:rsidRDefault="00B94E80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2E5BA" w14:textId="576CF0A8" w:rsidR="00B94E80" w:rsidRPr="00B94E80" w:rsidRDefault="00B94E80" w:rsidP="00B94E80">
            <w:pPr>
              <w:rPr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 xml:space="preserve">Код ОКПД2: </w:t>
            </w:r>
            <w:r w:rsidRPr="00B94E80">
              <w:rPr>
                <w:sz w:val="22"/>
                <w:szCs w:val="22"/>
              </w:rPr>
              <w:t>20.20.14.000</w:t>
            </w:r>
          </w:p>
        </w:tc>
      </w:tr>
      <w:tr w:rsidR="00B94E80" w:rsidRPr="00B94E80" w14:paraId="79D60CE8" w14:textId="77777777" w:rsidTr="00B94E80">
        <w:trPr>
          <w:trHeight w:val="2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8D55" w14:textId="77777777" w:rsidR="00B94E80" w:rsidRPr="00B94E80" w:rsidRDefault="00B94E80" w:rsidP="00B94E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A90D" w14:textId="6242CEE8" w:rsidR="00B94E80" w:rsidRPr="00B94E80" w:rsidRDefault="00B94E80" w:rsidP="00B94E80">
            <w:pPr>
              <w:ind w:firstLine="284"/>
              <w:rPr>
                <w:sz w:val="22"/>
                <w:szCs w:val="22"/>
              </w:rPr>
            </w:pPr>
            <w:r w:rsidRPr="00B94E80">
              <w:rPr>
                <w:rFonts w:eastAsia="Calibri"/>
                <w:bCs/>
                <w:sz w:val="22"/>
                <w:szCs w:val="22"/>
                <w:lang w:eastAsia="en-US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8EAD3" w14:textId="77777777" w:rsidR="00B94E80" w:rsidRPr="00B94E80" w:rsidRDefault="00B94E80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НИКА-Хлор дезинфицирующее средство</w:t>
            </w:r>
          </w:p>
          <w:p w14:paraId="0EA57B8B" w14:textId="77777777" w:rsidR="00B94E80" w:rsidRPr="00B94E80" w:rsidRDefault="00B94E80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(300 табл.) 1кг.</w:t>
            </w:r>
          </w:p>
          <w:p w14:paraId="7D8143A2" w14:textId="77777777" w:rsidR="00B94E80" w:rsidRPr="00B94E80" w:rsidRDefault="00B94E80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Тип Специальное чистящее средство</w:t>
            </w:r>
          </w:p>
          <w:p w14:paraId="630C8A45" w14:textId="77777777" w:rsidR="00B94E80" w:rsidRPr="00B94E80" w:rsidRDefault="00B94E80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Форма выпуска средства Таблетки</w:t>
            </w:r>
          </w:p>
          <w:p w14:paraId="732172F9" w14:textId="77777777" w:rsidR="00B94E80" w:rsidRPr="00B94E80" w:rsidRDefault="00B94E80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Вес товара, г 1000</w:t>
            </w:r>
          </w:p>
          <w:p w14:paraId="6544A89A" w14:textId="77777777" w:rsidR="00B94E80" w:rsidRPr="00B94E80" w:rsidRDefault="00B94E80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Назначение моющего, чистящего средства</w:t>
            </w:r>
          </w:p>
          <w:p w14:paraId="1C1F5A40" w14:textId="1604F663" w:rsidR="00B94E80" w:rsidRPr="00B94E80" w:rsidRDefault="00B94E80" w:rsidP="00B94E80">
            <w:pPr>
              <w:pStyle w:val="Default"/>
              <w:jc w:val="both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Для дезинфекции  </w:t>
            </w:r>
          </w:p>
        </w:tc>
      </w:tr>
    </w:tbl>
    <w:p w14:paraId="378C058E" w14:textId="77777777" w:rsidR="00791B88" w:rsidRPr="00B94E80" w:rsidRDefault="00791B88" w:rsidP="00B94E80">
      <w:pPr>
        <w:ind w:firstLine="709"/>
        <w:jc w:val="both"/>
        <w:rPr>
          <w:sz w:val="22"/>
          <w:szCs w:val="22"/>
        </w:rPr>
      </w:pPr>
    </w:p>
    <w:p w14:paraId="1BC234DA" w14:textId="77777777" w:rsidR="007D1B71" w:rsidRPr="00B94E80" w:rsidRDefault="007D1B71" w:rsidP="00B94E80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131"/>
        <w:gridCol w:w="5335"/>
      </w:tblGrid>
      <w:tr w:rsidR="00027FFB" w:rsidRPr="00B94E80" w14:paraId="3029CDBA" w14:textId="77777777" w:rsidTr="000210E0">
        <w:tc>
          <w:tcPr>
            <w:tcW w:w="5229" w:type="dxa"/>
          </w:tcPr>
          <w:p w14:paraId="271B8F1B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5453" w:type="dxa"/>
          </w:tcPr>
          <w:p w14:paraId="674DD679" w14:textId="77777777" w:rsidR="00027FFB" w:rsidRPr="00B94E80" w:rsidRDefault="00027FFB" w:rsidP="00B94E80">
            <w:pPr>
              <w:rPr>
                <w:b/>
                <w:bCs/>
                <w:sz w:val="22"/>
                <w:szCs w:val="22"/>
              </w:rPr>
            </w:pPr>
            <w:r w:rsidRPr="00B94E80">
              <w:rPr>
                <w:b/>
                <w:bCs/>
                <w:sz w:val="22"/>
                <w:szCs w:val="22"/>
              </w:rPr>
              <w:t>Поставщик</w:t>
            </w:r>
            <w:r w:rsidRPr="00B94E80">
              <w:rPr>
                <w:sz w:val="22"/>
                <w:szCs w:val="22"/>
              </w:rPr>
              <w:t xml:space="preserve"> </w:t>
            </w:r>
          </w:p>
        </w:tc>
      </w:tr>
      <w:tr w:rsidR="00027FFB" w:rsidRPr="00B94E80" w14:paraId="2AEEC367" w14:textId="77777777" w:rsidTr="000210E0">
        <w:tc>
          <w:tcPr>
            <w:tcW w:w="5229" w:type="dxa"/>
          </w:tcPr>
          <w:p w14:paraId="4EC63661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 xml:space="preserve">Муниципальное бюджетное дошкольное образовательное учреждение детский сад с. Бычиха Хабаровского муниципального района Хабаровского края </w:t>
            </w:r>
          </w:p>
          <w:p w14:paraId="252110F7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(МБДОУ с. Бычиха),</w:t>
            </w:r>
          </w:p>
          <w:p w14:paraId="00949286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Адрес: 680502, Хабаровский край, Хабаровский район, с. Бычиха, ул. Уссурийская, 7</w:t>
            </w:r>
          </w:p>
          <w:p w14:paraId="5EC5DA65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ИНН/КПП 2720024231/272001001</w:t>
            </w:r>
          </w:p>
          <w:p w14:paraId="67584BFA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ОКПО 55938578</w:t>
            </w:r>
          </w:p>
          <w:p w14:paraId="4167A1B8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ОГРН 1022700861303</w:t>
            </w:r>
          </w:p>
          <w:p w14:paraId="3FB3D8E6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ОКТМО 08655407</w:t>
            </w:r>
          </w:p>
          <w:p w14:paraId="7194CD36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Наименование контрагента по банку</w:t>
            </w: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ab/>
              <w:t>ФУ ХАБАРОВСКОГО РАЙОНА (МБДОУ с. Бычиха л/с 803I8604000)</w:t>
            </w:r>
          </w:p>
          <w:p w14:paraId="749192C4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Расчетный счет 03234643086550002000</w:t>
            </w:r>
          </w:p>
          <w:p w14:paraId="0FB856AD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Наименование банка ОКЦ № 1 ДГУ Банка России//УПРАВЛЕНИЕ ФЕДЕРАЛЬНОГО КАЗНАЧЕЙСТВА ПО ПРИМОРСКОМУ КРАЮ</w:t>
            </w:r>
          </w:p>
          <w:p w14:paraId="2DE1ECDC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БИК 010507002</w:t>
            </w:r>
          </w:p>
          <w:p w14:paraId="4F488EBC" w14:textId="77777777" w:rsidR="00027FFB" w:rsidRPr="00B94E80" w:rsidRDefault="00027FFB" w:rsidP="00B94E80">
            <w:pPr>
              <w:pStyle w:val="3"/>
              <w:spacing w:line="240" w:lineRule="auto"/>
              <w:rPr>
                <w:rStyle w:val="30"/>
                <w:bCs/>
                <w:color w:val="000000"/>
                <w:sz w:val="22"/>
                <w:szCs w:val="22"/>
              </w:rPr>
            </w:pPr>
            <w:r w:rsidRPr="00B94E80">
              <w:rPr>
                <w:rStyle w:val="30"/>
                <w:bCs/>
                <w:color w:val="000000"/>
                <w:sz w:val="22"/>
                <w:szCs w:val="22"/>
              </w:rPr>
              <w:t>ЕКС (корреспондентский счет) 40102810545370000012</w:t>
            </w:r>
          </w:p>
          <w:p w14:paraId="2D98A1D5" w14:textId="77777777" w:rsidR="00027FFB" w:rsidRPr="00B94E80" w:rsidRDefault="00027FFB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lastRenderedPageBreak/>
              <w:t>Тел. 8(4212)49-17-73</w:t>
            </w:r>
          </w:p>
          <w:p w14:paraId="5385328F" w14:textId="77777777" w:rsidR="00027FFB" w:rsidRPr="00B94E80" w:rsidRDefault="00027FFB" w:rsidP="00B94E80">
            <w:pPr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Электронная почта: </w:t>
            </w:r>
            <w:hyperlink r:id="rId12" w:history="1">
              <w:r w:rsidRPr="00B94E80">
                <w:rPr>
                  <w:rStyle w:val="af4"/>
                  <w:sz w:val="22"/>
                  <w:szCs w:val="22"/>
                </w:rPr>
                <w:t>bychiha@bk.ru</w:t>
              </w:r>
            </w:hyperlink>
          </w:p>
          <w:p w14:paraId="37F16B0C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46FB2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5DCC52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453" w:type="dxa"/>
          </w:tcPr>
          <w:p w14:paraId="2774124C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27FFB" w:rsidRPr="00B94E80" w14:paraId="4E590DE5" w14:textId="77777777" w:rsidTr="000210E0">
        <w:trPr>
          <w:trHeight w:val="327"/>
        </w:trPr>
        <w:tc>
          <w:tcPr>
            <w:tcW w:w="5229" w:type="dxa"/>
          </w:tcPr>
          <w:p w14:paraId="24CB1F6F" w14:textId="5BE4A3F2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_________________________ / </w:t>
            </w:r>
            <w:r w:rsidR="00657F01" w:rsidRPr="00B94E80">
              <w:rPr>
                <w:rFonts w:eastAsia="Calibri"/>
                <w:sz w:val="22"/>
                <w:szCs w:val="22"/>
              </w:rPr>
              <w:t>О.И. Бабич</w:t>
            </w:r>
            <w:r w:rsidR="00657F01" w:rsidRPr="00B94E80">
              <w:rPr>
                <w:sz w:val="22"/>
                <w:szCs w:val="22"/>
              </w:rPr>
              <w:t xml:space="preserve"> </w:t>
            </w:r>
            <w:r w:rsidRPr="00B94E80">
              <w:rPr>
                <w:sz w:val="22"/>
                <w:szCs w:val="22"/>
              </w:rPr>
              <w:t>/</w:t>
            </w:r>
          </w:p>
        </w:tc>
        <w:tc>
          <w:tcPr>
            <w:tcW w:w="5453" w:type="dxa"/>
          </w:tcPr>
          <w:p w14:paraId="1F81B713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 xml:space="preserve">_____________________ /_________________  </w:t>
            </w:r>
            <w:r w:rsidRPr="00B94E80">
              <w:rPr>
                <w:b/>
                <w:sz w:val="22"/>
                <w:szCs w:val="22"/>
              </w:rPr>
              <w:t>/</w:t>
            </w:r>
          </w:p>
        </w:tc>
      </w:tr>
      <w:tr w:rsidR="00027FFB" w:rsidRPr="00B94E80" w14:paraId="2B906A23" w14:textId="77777777" w:rsidTr="000210E0">
        <w:trPr>
          <w:trHeight w:val="140"/>
        </w:trPr>
        <w:tc>
          <w:tcPr>
            <w:tcW w:w="5229" w:type="dxa"/>
          </w:tcPr>
          <w:p w14:paraId="4976FAA9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«___» ____________________ 2026 г.</w:t>
            </w:r>
          </w:p>
        </w:tc>
        <w:tc>
          <w:tcPr>
            <w:tcW w:w="5453" w:type="dxa"/>
          </w:tcPr>
          <w:p w14:paraId="747AF185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«___» _______________________ 2026г.</w:t>
            </w:r>
          </w:p>
        </w:tc>
      </w:tr>
      <w:tr w:rsidR="00027FFB" w:rsidRPr="00B94E80" w14:paraId="0C3C480D" w14:textId="77777777" w:rsidTr="000210E0">
        <w:trPr>
          <w:trHeight w:val="471"/>
        </w:trPr>
        <w:tc>
          <w:tcPr>
            <w:tcW w:w="5229" w:type="dxa"/>
          </w:tcPr>
          <w:p w14:paraId="5E448D11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М.П.</w:t>
            </w:r>
          </w:p>
        </w:tc>
        <w:tc>
          <w:tcPr>
            <w:tcW w:w="5453" w:type="dxa"/>
          </w:tcPr>
          <w:p w14:paraId="06E4A28A" w14:textId="77777777" w:rsidR="00027FFB" w:rsidRPr="00B94E80" w:rsidRDefault="00027FFB" w:rsidP="00B94E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4E80">
              <w:rPr>
                <w:sz w:val="22"/>
                <w:szCs w:val="22"/>
              </w:rPr>
              <w:t>М.П.</w:t>
            </w:r>
          </w:p>
        </w:tc>
      </w:tr>
    </w:tbl>
    <w:p w14:paraId="3AAD081D" w14:textId="0F101FE9" w:rsidR="00747810" w:rsidRPr="00B94E80" w:rsidRDefault="00747810" w:rsidP="00B94E80">
      <w:pPr>
        <w:ind w:left="7938"/>
        <w:jc w:val="both"/>
        <w:rPr>
          <w:sz w:val="22"/>
          <w:szCs w:val="22"/>
        </w:rPr>
      </w:pPr>
    </w:p>
    <w:sectPr w:rsidR="00747810" w:rsidRPr="00B94E80" w:rsidSect="005A689D">
      <w:head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24519" w14:textId="77777777" w:rsidR="00BC1B00" w:rsidRDefault="00BC1B00" w:rsidP="000C7020">
      <w:r>
        <w:separator/>
      </w:r>
    </w:p>
  </w:endnote>
  <w:endnote w:type="continuationSeparator" w:id="0">
    <w:p w14:paraId="4E408A01" w14:textId="77777777" w:rsidR="00BC1B00" w:rsidRDefault="00BC1B00" w:rsidP="000C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D8D60" w14:textId="77777777" w:rsidR="00BC1B00" w:rsidRDefault="00BC1B00" w:rsidP="005A689D">
      <w:r>
        <w:separator/>
      </w:r>
    </w:p>
  </w:footnote>
  <w:footnote w:type="continuationSeparator" w:id="0">
    <w:p w14:paraId="432FFD66" w14:textId="77777777" w:rsidR="00BC1B00" w:rsidRDefault="00BC1B00" w:rsidP="005A689D">
      <w:r>
        <w:continuationSeparator/>
      </w:r>
    </w:p>
  </w:footnote>
  <w:footnote w:id="1">
    <w:p w14:paraId="407827A6" w14:textId="77777777" w:rsidR="007B2D4E" w:rsidRPr="000E76BF" w:rsidRDefault="007B2D4E">
      <w:pPr>
        <w:pStyle w:val="ad"/>
      </w:pPr>
    </w:p>
  </w:footnote>
  <w:footnote w:id="2">
    <w:p w14:paraId="5C95D63B" w14:textId="77777777" w:rsidR="00791B88" w:rsidRPr="00A62AFF" w:rsidRDefault="00791B88" w:rsidP="00A05012">
      <w:pPr>
        <w:widowControl w:val="0"/>
        <w:snapToGrid w:val="0"/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6178417"/>
      <w:docPartObj>
        <w:docPartGallery w:val="Page Numbers (Top of Page)"/>
        <w:docPartUnique/>
      </w:docPartObj>
    </w:sdtPr>
    <w:sdtContent>
      <w:p w14:paraId="0D53524B" w14:textId="0B44ACF1" w:rsidR="00791B88" w:rsidRDefault="00826044">
        <w:pPr>
          <w:pStyle w:val="a9"/>
          <w:jc w:val="center"/>
        </w:pPr>
        <w:r>
          <w:fldChar w:fldCharType="begin"/>
        </w:r>
        <w:r w:rsidR="00CA5ECE">
          <w:instrText>PAGE   \* MERGEFORMAT</w:instrText>
        </w:r>
        <w:r>
          <w:fldChar w:fldCharType="separate"/>
        </w:r>
        <w:r w:rsidR="00C06D21">
          <w:rPr>
            <w:noProof/>
          </w:rPr>
          <w:t>9</w:t>
        </w:r>
        <w:r>
          <w:fldChar w:fldCharType="end"/>
        </w:r>
      </w:p>
    </w:sdtContent>
  </w:sdt>
  <w:p w14:paraId="5088CBE1" w14:textId="77777777" w:rsidR="00791B88" w:rsidRDefault="00791B8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151BCE"/>
    <w:multiLevelType w:val="hybridMultilevel"/>
    <w:tmpl w:val="4C6674B2"/>
    <w:lvl w:ilvl="0" w:tplc="5CE4E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FC0D23"/>
    <w:multiLevelType w:val="hybridMultilevel"/>
    <w:tmpl w:val="55260A0E"/>
    <w:lvl w:ilvl="0" w:tplc="0F80E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5862278">
    <w:abstractNumId w:val="1"/>
  </w:num>
  <w:num w:numId="2" w16cid:durableId="6732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20"/>
    <w:rsid w:val="00015B4C"/>
    <w:rsid w:val="00027FFB"/>
    <w:rsid w:val="000A3AEF"/>
    <w:rsid w:val="000C7020"/>
    <w:rsid w:val="00102773"/>
    <w:rsid w:val="0013789A"/>
    <w:rsid w:val="001670E2"/>
    <w:rsid w:val="001A650D"/>
    <w:rsid w:val="001B1916"/>
    <w:rsid w:val="001F047B"/>
    <w:rsid w:val="001F1B14"/>
    <w:rsid w:val="001F6D20"/>
    <w:rsid w:val="00213FCA"/>
    <w:rsid w:val="002255FF"/>
    <w:rsid w:val="00235056"/>
    <w:rsid w:val="002C5777"/>
    <w:rsid w:val="002E5412"/>
    <w:rsid w:val="00334930"/>
    <w:rsid w:val="0034447F"/>
    <w:rsid w:val="003448B0"/>
    <w:rsid w:val="00360799"/>
    <w:rsid w:val="003808FE"/>
    <w:rsid w:val="003869B5"/>
    <w:rsid w:val="0039582D"/>
    <w:rsid w:val="00397C3A"/>
    <w:rsid w:val="003A2E10"/>
    <w:rsid w:val="003C2D60"/>
    <w:rsid w:val="00411DC2"/>
    <w:rsid w:val="00420BA9"/>
    <w:rsid w:val="0046418A"/>
    <w:rsid w:val="00476DA0"/>
    <w:rsid w:val="004D632C"/>
    <w:rsid w:val="004E7407"/>
    <w:rsid w:val="00553194"/>
    <w:rsid w:val="0055725B"/>
    <w:rsid w:val="00580DD1"/>
    <w:rsid w:val="00597276"/>
    <w:rsid w:val="005F6475"/>
    <w:rsid w:val="006118C4"/>
    <w:rsid w:val="00647F31"/>
    <w:rsid w:val="006576B6"/>
    <w:rsid w:val="00657F01"/>
    <w:rsid w:val="006A0FAF"/>
    <w:rsid w:val="006B5F44"/>
    <w:rsid w:val="006B6F99"/>
    <w:rsid w:val="006C0EC4"/>
    <w:rsid w:val="006C550E"/>
    <w:rsid w:val="006F0F00"/>
    <w:rsid w:val="0070224C"/>
    <w:rsid w:val="00707AE7"/>
    <w:rsid w:val="00722CA7"/>
    <w:rsid w:val="0072482A"/>
    <w:rsid w:val="00741D6D"/>
    <w:rsid w:val="00747810"/>
    <w:rsid w:val="00775AF2"/>
    <w:rsid w:val="007872F6"/>
    <w:rsid w:val="00791B88"/>
    <w:rsid w:val="007B2D4E"/>
    <w:rsid w:val="007B3990"/>
    <w:rsid w:val="007B78A4"/>
    <w:rsid w:val="007D1B71"/>
    <w:rsid w:val="0081077A"/>
    <w:rsid w:val="00826044"/>
    <w:rsid w:val="00832DDB"/>
    <w:rsid w:val="00833938"/>
    <w:rsid w:val="008450BE"/>
    <w:rsid w:val="00846022"/>
    <w:rsid w:val="00857455"/>
    <w:rsid w:val="00883C2D"/>
    <w:rsid w:val="008857D2"/>
    <w:rsid w:val="00887805"/>
    <w:rsid w:val="00896283"/>
    <w:rsid w:val="008E1EB6"/>
    <w:rsid w:val="008F1FDC"/>
    <w:rsid w:val="00912D77"/>
    <w:rsid w:val="00920F0F"/>
    <w:rsid w:val="00962DCF"/>
    <w:rsid w:val="00982CC3"/>
    <w:rsid w:val="009856B6"/>
    <w:rsid w:val="00992682"/>
    <w:rsid w:val="009C5FC5"/>
    <w:rsid w:val="00A45E27"/>
    <w:rsid w:val="00A47075"/>
    <w:rsid w:val="00A547F0"/>
    <w:rsid w:val="00A8172B"/>
    <w:rsid w:val="00A83420"/>
    <w:rsid w:val="00A942E4"/>
    <w:rsid w:val="00AA702F"/>
    <w:rsid w:val="00AB2586"/>
    <w:rsid w:val="00AC08DE"/>
    <w:rsid w:val="00AE3964"/>
    <w:rsid w:val="00B049B6"/>
    <w:rsid w:val="00B2758B"/>
    <w:rsid w:val="00B37657"/>
    <w:rsid w:val="00B415BD"/>
    <w:rsid w:val="00B80F9C"/>
    <w:rsid w:val="00B94E80"/>
    <w:rsid w:val="00BA389C"/>
    <w:rsid w:val="00BC1B00"/>
    <w:rsid w:val="00BC50C6"/>
    <w:rsid w:val="00BD1778"/>
    <w:rsid w:val="00BD7B73"/>
    <w:rsid w:val="00C060CF"/>
    <w:rsid w:val="00C06D21"/>
    <w:rsid w:val="00C15D12"/>
    <w:rsid w:val="00C33EC5"/>
    <w:rsid w:val="00C370C6"/>
    <w:rsid w:val="00C5637A"/>
    <w:rsid w:val="00C73301"/>
    <w:rsid w:val="00C73BD1"/>
    <w:rsid w:val="00C769B2"/>
    <w:rsid w:val="00CA5ECE"/>
    <w:rsid w:val="00CC482F"/>
    <w:rsid w:val="00CE2AC0"/>
    <w:rsid w:val="00D33FE1"/>
    <w:rsid w:val="00D438E8"/>
    <w:rsid w:val="00D83389"/>
    <w:rsid w:val="00DA1A53"/>
    <w:rsid w:val="00DB42BA"/>
    <w:rsid w:val="00DC2B82"/>
    <w:rsid w:val="00DF7388"/>
    <w:rsid w:val="00E07938"/>
    <w:rsid w:val="00E12B0C"/>
    <w:rsid w:val="00E52A19"/>
    <w:rsid w:val="00E70429"/>
    <w:rsid w:val="00ED09F9"/>
    <w:rsid w:val="00EE3F42"/>
    <w:rsid w:val="00F036A9"/>
    <w:rsid w:val="00F14397"/>
    <w:rsid w:val="00F260F5"/>
    <w:rsid w:val="00F54B16"/>
    <w:rsid w:val="00F74BE7"/>
    <w:rsid w:val="00F87CD8"/>
    <w:rsid w:val="00F93323"/>
    <w:rsid w:val="00F97745"/>
    <w:rsid w:val="00FC1DBE"/>
    <w:rsid w:val="00FE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451F"/>
  <w15:docId w15:val="{3757C78B-300D-4E09-B494-E229F163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F42"/>
    <w:pPr>
      <w:ind w:firstLine="0"/>
      <w:jc w:val="left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1C0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A4F4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A4F42"/>
    <w:pPr>
      <w:widowControl w:val="0"/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ConsNormal">
    <w:name w:val="ConsNormal"/>
    <w:link w:val="ConsNormal0"/>
    <w:rsid w:val="00CA4F42"/>
    <w:pPr>
      <w:widowControl w:val="0"/>
      <w:suppressAutoHyphens/>
      <w:ind w:firstLine="720"/>
      <w:jc w:val="left"/>
    </w:pPr>
    <w:rPr>
      <w:rFonts w:ascii="Consultant" w:eastAsia="Arial" w:hAnsi="Consultant"/>
      <w:sz w:val="28"/>
      <w:lang w:eastAsia="ar-SA"/>
    </w:rPr>
  </w:style>
  <w:style w:type="character" w:customStyle="1" w:styleId="ConsNormal0">
    <w:name w:val="ConsNormal Знак"/>
    <w:link w:val="ConsNormal"/>
    <w:rsid w:val="00CA4F42"/>
    <w:rPr>
      <w:rFonts w:ascii="Consultant" w:eastAsia="Arial" w:hAnsi="Consultant"/>
      <w:sz w:val="28"/>
      <w:lang w:eastAsia="ar-SA"/>
    </w:rPr>
  </w:style>
  <w:style w:type="paragraph" w:styleId="a4">
    <w:name w:val="Body Text"/>
    <w:basedOn w:val="a"/>
    <w:link w:val="a5"/>
    <w:unhideWhenUsed/>
    <w:rsid w:val="00CA4F42"/>
    <w:pPr>
      <w:spacing w:after="120"/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A4F42"/>
    <w:rPr>
      <w:rFonts w:eastAsia="Times New Roman"/>
      <w:szCs w:val="20"/>
      <w:lang w:eastAsia="ru-RU"/>
    </w:rPr>
  </w:style>
  <w:style w:type="character" w:customStyle="1" w:styleId="Arial8">
    <w:name w:val="Стиль (латиница) Arial 8 пт Синий"/>
    <w:uiPriority w:val="99"/>
    <w:rsid w:val="00CA4F42"/>
    <w:rPr>
      <w:rFonts w:ascii="Times New Roman" w:hAnsi="Times New Roman" w:cs="Times New Roman" w:hint="default"/>
      <w:color w:val="0000FF"/>
      <w:sz w:val="24"/>
    </w:rPr>
  </w:style>
  <w:style w:type="character" w:customStyle="1" w:styleId="ConsPlusNormal0">
    <w:name w:val="ConsPlusNormal Знак"/>
    <w:link w:val="ConsPlusNormal"/>
    <w:uiPriority w:val="99"/>
    <w:rsid w:val="00CA4F42"/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1F3295"/>
    <w:pPr>
      <w:ind w:firstLine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948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48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A689D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A68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689D"/>
    <w:rPr>
      <w:rFonts w:eastAsia="Times New Roman"/>
      <w:szCs w:val="24"/>
      <w:lang w:eastAsia="ru-RU"/>
    </w:rPr>
  </w:style>
  <w:style w:type="paragraph" w:customStyle="1" w:styleId="Normal0">
    <w:name w:val="Normal_0"/>
    <w:qFormat/>
    <w:rsid w:val="00AB4D1D"/>
    <w:pPr>
      <w:ind w:firstLine="0"/>
      <w:jc w:val="left"/>
    </w:pPr>
    <w:rPr>
      <w:rFonts w:eastAsia="Times New Roman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884159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84159"/>
    <w:rPr>
      <w:rFonts w:eastAsia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84159"/>
    <w:rPr>
      <w:vertAlign w:val="superscript"/>
    </w:rPr>
  </w:style>
  <w:style w:type="character" w:customStyle="1" w:styleId="iceouttxt6">
    <w:name w:val="iceouttxt6"/>
    <w:basedOn w:val="a0"/>
    <w:uiPriority w:val="99"/>
    <w:rsid w:val="00A45E27"/>
    <w:rPr>
      <w:rFonts w:ascii="Arial" w:hAnsi="Arial" w:cs="Arial"/>
      <w:color w:val="666666"/>
      <w:sz w:val="17"/>
      <w:szCs w:val="17"/>
    </w:rPr>
  </w:style>
  <w:style w:type="paragraph" w:styleId="af0">
    <w:name w:val="Normal (Web)"/>
    <w:aliases w:val="Обычный (Web)"/>
    <w:basedOn w:val="a"/>
    <w:uiPriority w:val="99"/>
    <w:rsid w:val="00015B4C"/>
    <w:pPr>
      <w:spacing w:before="100" w:beforeAutospacing="1" w:after="100" w:afterAutospacing="1"/>
    </w:pPr>
  </w:style>
  <w:style w:type="paragraph" w:styleId="af1">
    <w:name w:val="endnote text"/>
    <w:basedOn w:val="a"/>
    <w:link w:val="af2"/>
    <w:uiPriority w:val="99"/>
    <w:semiHidden/>
    <w:unhideWhenUsed/>
    <w:rsid w:val="007B2D4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B2D4E"/>
    <w:rPr>
      <w:rFonts w:eastAsia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B2D4E"/>
    <w:rPr>
      <w:vertAlign w:val="superscript"/>
    </w:rPr>
  </w:style>
  <w:style w:type="character" w:styleId="af4">
    <w:name w:val="Hyperlink"/>
    <w:basedOn w:val="a0"/>
    <w:uiPriority w:val="99"/>
    <w:unhideWhenUsed/>
    <w:rsid w:val="00DC2B8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2B82"/>
    <w:rPr>
      <w:color w:val="605E5C"/>
      <w:shd w:val="clear" w:color="auto" w:fill="E1DFDD"/>
    </w:rPr>
  </w:style>
  <w:style w:type="paragraph" w:customStyle="1" w:styleId="Default">
    <w:name w:val="Default"/>
    <w:rsid w:val="00747810"/>
    <w:pPr>
      <w:autoSpaceDE w:val="0"/>
      <w:autoSpaceDN w:val="0"/>
      <w:adjustRightInd w:val="0"/>
      <w:ind w:firstLine="0"/>
      <w:jc w:val="left"/>
    </w:pPr>
    <w:rPr>
      <w:color w:val="000000"/>
      <w:szCs w:val="24"/>
    </w:rPr>
  </w:style>
  <w:style w:type="paragraph" w:customStyle="1" w:styleId="3">
    <w:name w:val="Основной текст (3)"/>
    <w:basedOn w:val="a"/>
    <w:link w:val="30"/>
    <w:uiPriority w:val="99"/>
    <w:qFormat/>
    <w:rsid w:val="00027FFB"/>
    <w:pPr>
      <w:widowControl w:val="0"/>
      <w:shd w:val="clear" w:color="auto" w:fill="FFFFFF"/>
      <w:spacing w:line="274" w:lineRule="exact"/>
      <w:jc w:val="both"/>
    </w:pPr>
    <w:rPr>
      <w:b/>
      <w:bCs/>
    </w:rPr>
  </w:style>
  <w:style w:type="character" w:customStyle="1" w:styleId="30">
    <w:name w:val="Основной текст (3)_"/>
    <w:link w:val="3"/>
    <w:uiPriority w:val="99"/>
    <w:qFormat/>
    <w:locked/>
    <w:rsid w:val="00027FFB"/>
    <w:rPr>
      <w:rFonts w:eastAsia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7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3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82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2026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9414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1282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700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2538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8483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584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3047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770;f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ychiha@b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ychiha@b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ychiha@b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MLAW;n=129338;fld=134;dst=1001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96FDF-1514-4EEB-8B07-A8CC3ABFA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11</Pages>
  <Words>5108</Words>
  <Characters>29119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34159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gz29</dc:creator>
  <cp:lastModifiedBy>Mordor Mordor</cp:lastModifiedBy>
  <cp:revision>3</cp:revision>
  <cp:lastPrinted>2014-01-21T06:28:00Z</cp:lastPrinted>
  <dcterms:created xsi:type="dcterms:W3CDTF">2026-06-16T01:03:00Z</dcterms:created>
  <dcterms:modified xsi:type="dcterms:W3CDTF">2026-06-16T03:38:00Z</dcterms:modified>
</cp:coreProperties>
</file>