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C0570" w14:textId="77777777" w:rsidR="00B25CD2" w:rsidRPr="00B25CD2" w:rsidRDefault="00B25CD2" w:rsidP="00B25CD2">
      <w:pPr>
        <w:rPr>
          <w:b/>
          <w:bCs/>
        </w:rPr>
      </w:pPr>
      <w:r w:rsidRPr="00B25CD2">
        <w:rPr>
          <w:b/>
          <w:bCs/>
        </w:rPr>
        <w:t xml:space="preserve">Смеситель для кухни с высоким </w:t>
      </w:r>
      <w:proofErr w:type="spellStart"/>
      <w:r w:rsidRPr="00B25CD2">
        <w:rPr>
          <w:b/>
          <w:bCs/>
        </w:rPr>
        <w:t>изливом</w:t>
      </w:r>
      <w:proofErr w:type="spellEnd"/>
      <w:r w:rsidRPr="00B25CD2">
        <w:rPr>
          <w:b/>
          <w:bCs/>
        </w:rPr>
        <w:t xml:space="preserve"> OC0458, нержавеющая сталь, покрытие хром</w:t>
      </w:r>
    </w:p>
    <w:p w14:paraId="051F0F70" w14:textId="77777777" w:rsidR="00B25CD2" w:rsidRPr="00B25CD2" w:rsidRDefault="00B25CD2" w:rsidP="00B25CD2">
      <w:pPr>
        <w:rPr>
          <w:b/>
          <w:bCs/>
        </w:rPr>
      </w:pPr>
      <w:hyperlink r:id="rId6" w:history="1">
        <w:r w:rsidRPr="00B25CD2">
          <w:rPr>
            <w:rStyle w:val="ac"/>
            <w:b/>
            <w:bCs/>
            <w:color w:val="auto"/>
          </w:rPr>
          <w:t>Характеристики</w:t>
        </w:r>
      </w:hyperlink>
    </w:p>
    <w:p w14:paraId="1BFB65B6" w14:textId="2BC38402" w:rsidR="00B25CD2" w:rsidRPr="00B25CD2" w:rsidRDefault="00B25CD2" w:rsidP="00B25CD2">
      <w:proofErr w:type="gramStart"/>
      <w:r w:rsidRPr="00B25CD2">
        <w:t>Тип</w:t>
      </w:r>
      <w:r>
        <w:t xml:space="preserve">  </w:t>
      </w:r>
      <w:r w:rsidRPr="00B25CD2">
        <w:t>Смеситель</w:t>
      </w:r>
      <w:proofErr w:type="gramEnd"/>
    </w:p>
    <w:p w14:paraId="5672654B" w14:textId="072559D8" w:rsidR="00B25CD2" w:rsidRPr="00B25CD2" w:rsidRDefault="00B25CD2" w:rsidP="00B25CD2">
      <w:r w:rsidRPr="00B25CD2">
        <w:t>Назначение</w:t>
      </w:r>
      <w:r>
        <w:t xml:space="preserve">  </w:t>
      </w:r>
      <w:hyperlink r:id="rId7" w:history="1">
        <w:r w:rsidRPr="00B25CD2">
          <w:rPr>
            <w:rStyle w:val="ac"/>
          </w:rPr>
          <w:t>Для кухонной мойки</w:t>
        </w:r>
      </w:hyperlink>
      <w:r w:rsidRPr="00B25CD2">
        <w:t>, </w:t>
      </w:r>
      <w:hyperlink r:id="rId8" w:history="1">
        <w:r w:rsidRPr="00B25CD2">
          <w:rPr>
            <w:rStyle w:val="ac"/>
          </w:rPr>
          <w:t>Универсальный</w:t>
        </w:r>
      </w:hyperlink>
    </w:p>
    <w:p w14:paraId="35E4A26F" w14:textId="4440F275" w:rsidR="00B25CD2" w:rsidRPr="00B25CD2" w:rsidRDefault="00B25CD2" w:rsidP="00B25CD2">
      <w:r w:rsidRPr="00B25CD2">
        <w:t>Установка</w:t>
      </w:r>
      <w:r>
        <w:t xml:space="preserve">  </w:t>
      </w:r>
      <w:hyperlink r:id="rId9" w:history="1">
        <w:r w:rsidRPr="00B25CD2">
          <w:rPr>
            <w:rStyle w:val="ac"/>
          </w:rPr>
          <w:t>Горизонтальный</w:t>
        </w:r>
      </w:hyperlink>
      <w:r w:rsidRPr="00B25CD2">
        <w:t>, </w:t>
      </w:r>
      <w:hyperlink r:id="rId10" w:history="1">
        <w:r w:rsidRPr="00B25CD2">
          <w:rPr>
            <w:rStyle w:val="ac"/>
          </w:rPr>
          <w:t>На раковину</w:t>
        </w:r>
      </w:hyperlink>
    </w:p>
    <w:p w14:paraId="4B4F08F8" w14:textId="107CD074" w:rsidR="00B25CD2" w:rsidRPr="00B25CD2" w:rsidRDefault="00B25CD2" w:rsidP="00B25CD2">
      <w:r w:rsidRPr="00B25CD2">
        <w:t>Особенности</w:t>
      </w:r>
      <w:r>
        <w:t xml:space="preserve"> </w:t>
      </w:r>
      <w:hyperlink r:id="rId11" w:history="1">
        <w:r w:rsidRPr="00B25CD2">
          <w:rPr>
            <w:rStyle w:val="ac"/>
          </w:rPr>
          <w:t>Аэратор</w:t>
        </w:r>
      </w:hyperlink>
      <w:r w:rsidRPr="00B25CD2">
        <w:t>, Поворотный</w:t>
      </w:r>
    </w:p>
    <w:p w14:paraId="5C16323C" w14:textId="33ED6E01" w:rsidR="00B25CD2" w:rsidRPr="00B25CD2" w:rsidRDefault="00B25CD2" w:rsidP="00B25CD2">
      <w:r w:rsidRPr="00B25CD2">
        <w:t xml:space="preserve">Вид крепления </w:t>
      </w:r>
      <w:proofErr w:type="gramStart"/>
      <w:r w:rsidRPr="00B25CD2">
        <w:t>смесителя</w:t>
      </w:r>
      <w:proofErr w:type="gramEnd"/>
      <w:r>
        <w:t xml:space="preserve"> </w:t>
      </w:r>
      <w:r w:rsidRPr="00B25CD2">
        <w:t>На гайке</w:t>
      </w:r>
    </w:p>
    <w:p w14:paraId="30218732" w14:textId="7A3BEAED" w:rsidR="00B25CD2" w:rsidRPr="00B25CD2" w:rsidRDefault="00B25CD2" w:rsidP="00B25CD2">
      <w:proofErr w:type="gramStart"/>
      <w:r w:rsidRPr="00B25CD2">
        <w:t>Лейка</w:t>
      </w:r>
      <w:proofErr w:type="gramEnd"/>
      <w:r>
        <w:t xml:space="preserve"> </w:t>
      </w:r>
      <w:r w:rsidRPr="00B25CD2">
        <w:t>Нет</w:t>
      </w:r>
    </w:p>
    <w:p w14:paraId="3959BC3A" w14:textId="7B0E7EDA" w:rsidR="00B25CD2" w:rsidRPr="00B25CD2" w:rsidRDefault="00B25CD2" w:rsidP="00B25CD2">
      <w:r w:rsidRPr="00B25CD2">
        <w:t xml:space="preserve">Наличие </w:t>
      </w:r>
      <w:proofErr w:type="spellStart"/>
      <w:r w:rsidRPr="00B25CD2">
        <w:t>излива</w:t>
      </w:r>
      <w:proofErr w:type="spellEnd"/>
      <w:r>
        <w:t xml:space="preserve"> </w:t>
      </w:r>
      <w:hyperlink r:id="rId12" w:history="1">
        <w:r w:rsidRPr="00B25CD2">
          <w:rPr>
            <w:rStyle w:val="ac"/>
          </w:rPr>
          <w:t xml:space="preserve">С </w:t>
        </w:r>
        <w:proofErr w:type="spellStart"/>
        <w:r w:rsidRPr="00B25CD2">
          <w:rPr>
            <w:rStyle w:val="ac"/>
          </w:rPr>
          <w:t>изливом</w:t>
        </w:r>
        <w:proofErr w:type="spellEnd"/>
      </w:hyperlink>
    </w:p>
    <w:p w14:paraId="2F6EFDF0" w14:textId="1653BE2E" w:rsidR="00B25CD2" w:rsidRPr="00B25CD2" w:rsidRDefault="00B25CD2" w:rsidP="00B25CD2">
      <w:r w:rsidRPr="00B25CD2">
        <w:t xml:space="preserve">Высота </w:t>
      </w:r>
      <w:proofErr w:type="spellStart"/>
      <w:r w:rsidRPr="00B25CD2">
        <w:t>излива</w:t>
      </w:r>
      <w:proofErr w:type="spellEnd"/>
      <w:r w:rsidRPr="00B25CD2">
        <w:t>, мм</w:t>
      </w:r>
      <w:r>
        <w:t xml:space="preserve"> </w:t>
      </w:r>
      <w:r w:rsidRPr="00B25CD2">
        <w:t>250</w:t>
      </w:r>
    </w:p>
    <w:p w14:paraId="2CB7B07A" w14:textId="787D5573" w:rsidR="00B25CD2" w:rsidRPr="00B25CD2" w:rsidRDefault="00B25CD2" w:rsidP="00B25CD2">
      <w:r w:rsidRPr="00B25CD2">
        <w:t xml:space="preserve">Исполнение </w:t>
      </w:r>
      <w:proofErr w:type="spellStart"/>
      <w:r w:rsidRPr="00B25CD2">
        <w:t>излива</w:t>
      </w:r>
      <w:proofErr w:type="spellEnd"/>
      <w:r>
        <w:t xml:space="preserve"> </w:t>
      </w:r>
      <w:hyperlink r:id="rId13" w:history="1">
        <w:r w:rsidRPr="00B25CD2">
          <w:rPr>
            <w:rStyle w:val="ac"/>
          </w:rPr>
          <w:t>Поворотный</w:t>
        </w:r>
      </w:hyperlink>
    </w:p>
    <w:p w14:paraId="1902B556" w14:textId="7D24716E" w:rsidR="00B25CD2" w:rsidRPr="00B25CD2" w:rsidRDefault="00B25CD2" w:rsidP="00B25CD2">
      <w:r w:rsidRPr="00B25CD2">
        <w:t>Расход воды, л/мин</w:t>
      </w:r>
      <w:r>
        <w:t xml:space="preserve"> </w:t>
      </w:r>
      <w:r w:rsidRPr="00B25CD2">
        <w:t>10</w:t>
      </w:r>
    </w:p>
    <w:p w14:paraId="6C6ACBAB" w14:textId="4C71AB0F" w:rsidR="00B25CD2" w:rsidRPr="00B25CD2" w:rsidRDefault="00B25CD2" w:rsidP="00B25CD2">
      <w:r w:rsidRPr="00B25CD2">
        <w:t xml:space="preserve">Длина </w:t>
      </w:r>
      <w:proofErr w:type="spellStart"/>
      <w:r w:rsidRPr="00B25CD2">
        <w:t>излива</w:t>
      </w:r>
      <w:proofErr w:type="spellEnd"/>
      <w:r w:rsidRPr="00B25CD2">
        <w:t>, мм</w:t>
      </w:r>
      <w:r>
        <w:t xml:space="preserve"> </w:t>
      </w:r>
      <w:r w:rsidRPr="00B25CD2">
        <w:t>185</w:t>
      </w:r>
    </w:p>
    <w:p w14:paraId="21183F36" w14:textId="310214FD" w:rsidR="00B25CD2" w:rsidRPr="00B25CD2" w:rsidRDefault="00B25CD2" w:rsidP="00B25CD2">
      <w:r w:rsidRPr="00B25CD2">
        <w:t>Длина, мм</w:t>
      </w:r>
      <w:r>
        <w:t xml:space="preserve"> </w:t>
      </w:r>
      <w:r w:rsidRPr="00B25CD2">
        <w:t>185</w:t>
      </w:r>
    </w:p>
    <w:p w14:paraId="6DD92308" w14:textId="74B8A501" w:rsidR="00B25CD2" w:rsidRPr="00B25CD2" w:rsidRDefault="00B25CD2" w:rsidP="00B25CD2">
      <w:r w:rsidRPr="00B25CD2">
        <w:t>Вес с упаковкой, г</w:t>
      </w:r>
      <w:r>
        <w:t xml:space="preserve"> </w:t>
      </w:r>
      <w:r w:rsidRPr="00B25CD2">
        <w:t>990</w:t>
      </w:r>
    </w:p>
    <w:p w14:paraId="33D78019" w14:textId="75211E5E" w:rsidR="00B25CD2" w:rsidRPr="00B25CD2" w:rsidRDefault="00B25CD2" w:rsidP="00B25CD2">
      <w:r w:rsidRPr="00B25CD2">
        <w:t>Отверстия под смеситель</w:t>
      </w:r>
      <w:r>
        <w:t xml:space="preserve"> </w:t>
      </w:r>
      <w:hyperlink r:id="rId14" w:history="1">
        <w:r w:rsidRPr="00B25CD2">
          <w:rPr>
            <w:rStyle w:val="ac"/>
          </w:rPr>
          <w:t>1</w:t>
        </w:r>
      </w:hyperlink>
    </w:p>
    <w:p w14:paraId="334D14FD" w14:textId="43595184" w:rsidR="00B25CD2" w:rsidRPr="00B25CD2" w:rsidRDefault="00B25CD2" w:rsidP="00B25CD2">
      <w:r w:rsidRPr="00B25CD2">
        <w:t>Запорный клапан смесителя</w:t>
      </w:r>
      <w:r>
        <w:t xml:space="preserve"> </w:t>
      </w:r>
      <w:hyperlink r:id="rId15" w:history="1">
        <w:r w:rsidRPr="00B25CD2">
          <w:rPr>
            <w:rStyle w:val="ac"/>
          </w:rPr>
          <w:t>Керамический картридж</w:t>
        </w:r>
      </w:hyperlink>
    </w:p>
    <w:p w14:paraId="1CA212CB" w14:textId="10186511" w:rsidR="00B25CD2" w:rsidRPr="00B25CD2" w:rsidRDefault="00B25CD2" w:rsidP="00B25CD2">
      <w:r w:rsidRPr="00B25CD2">
        <w:t>Управление</w:t>
      </w:r>
      <w:r>
        <w:t xml:space="preserve"> </w:t>
      </w:r>
      <w:hyperlink r:id="rId16" w:history="1">
        <w:r w:rsidRPr="00B25CD2">
          <w:rPr>
            <w:rStyle w:val="ac"/>
          </w:rPr>
          <w:t>Рычажное</w:t>
        </w:r>
      </w:hyperlink>
    </w:p>
    <w:p w14:paraId="71D53683" w14:textId="3420E413" w:rsidR="00B25CD2" w:rsidRPr="00B25CD2" w:rsidRDefault="00B25CD2" w:rsidP="00B25CD2">
      <w:r w:rsidRPr="00B25CD2">
        <w:t>Количество предметов в комплекте</w:t>
      </w:r>
      <w:r>
        <w:t xml:space="preserve"> </w:t>
      </w:r>
      <w:r w:rsidRPr="00B25CD2">
        <w:t>6</w:t>
      </w:r>
    </w:p>
    <w:p w14:paraId="60FD62D2" w14:textId="133CBD8E" w:rsidR="00B25CD2" w:rsidRPr="00B25CD2" w:rsidRDefault="00B25CD2" w:rsidP="00B25CD2">
      <w:r w:rsidRPr="00B25CD2">
        <w:t>Количество монтажных отверстий</w:t>
      </w:r>
      <w:r>
        <w:t xml:space="preserve"> </w:t>
      </w:r>
      <w:r w:rsidRPr="00B25CD2">
        <w:t>1</w:t>
      </w:r>
    </w:p>
    <w:p w14:paraId="653BD8CE" w14:textId="7A5DE364" w:rsidR="00B25CD2" w:rsidRPr="00B25CD2" w:rsidRDefault="00B25CD2" w:rsidP="00B25CD2">
      <w:r w:rsidRPr="00B25CD2">
        <w:t>Покрытие</w:t>
      </w:r>
      <w:r>
        <w:t xml:space="preserve"> </w:t>
      </w:r>
      <w:hyperlink r:id="rId17" w:history="1">
        <w:r w:rsidRPr="00B25CD2">
          <w:rPr>
            <w:rStyle w:val="ac"/>
          </w:rPr>
          <w:t>Хромированное</w:t>
        </w:r>
      </w:hyperlink>
    </w:p>
    <w:p w14:paraId="4B821ADD" w14:textId="5B360ED8" w:rsidR="00B25CD2" w:rsidRPr="00B25CD2" w:rsidRDefault="00B25CD2" w:rsidP="00B25CD2">
      <w:r w:rsidRPr="00B25CD2">
        <w:t>Материал</w:t>
      </w:r>
      <w:r>
        <w:t xml:space="preserve"> </w:t>
      </w:r>
      <w:hyperlink r:id="rId18" w:history="1">
        <w:r w:rsidRPr="00B25CD2">
          <w:rPr>
            <w:rStyle w:val="ac"/>
          </w:rPr>
          <w:t>Нержавеющая сталь</w:t>
        </w:r>
      </w:hyperlink>
    </w:p>
    <w:p w14:paraId="07F8F5CE" w14:textId="2AADE694" w:rsidR="00B25CD2" w:rsidRPr="00B25CD2" w:rsidRDefault="00B25CD2" w:rsidP="00B25CD2">
      <w:r w:rsidRPr="00B25CD2">
        <w:t>Стиль</w:t>
      </w:r>
      <w:r>
        <w:t xml:space="preserve"> </w:t>
      </w:r>
      <w:hyperlink r:id="rId19" w:history="1">
        <w:r w:rsidRPr="00B25CD2">
          <w:rPr>
            <w:rStyle w:val="ac"/>
          </w:rPr>
          <w:t>Современный</w:t>
        </w:r>
      </w:hyperlink>
    </w:p>
    <w:p w14:paraId="42FAE56E" w14:textId="24C72074" w:rsidR="00B25CD2" w:rsidRPr="00B25CD2" w:rsidRDefault="00B25CD2" w:rsidP="00B25CD2">
      <w:r w:rsidRPr="00B25CD2">
        <w:t>Цвет</w:t>
      </w:r>
      <w:r>
        <w:t xml:space="preserve"> </w:t>
      </w:r>
      <w:r w:rsidRPr="00B25CD2">
        <w:t>Хром</w:t>
      </w:r>
    </w:p>
    <w:p w14:paraId="238FEC97" w14:textId="731A236C" w:rsidR="00EC2A39" w:rsidRDefault="00B25CD2">
      <w:r>
        <w:rPr>
          <w:noProof/>
        </w:rPr>
        <mc:AlternateContent>
          <mc:Choice Requires="wps">
            <w:drawing>
              <wp:inline distT="0" distB="0" distL="0" distR="0" wp14:anchorId="106C5F5F" wp14:editId="50EE2037">
                <wp:extent cx="304800" cy="304800"/>
                <wp:effectExtent l="0" t="0" r="0" b="0"/>
                <wp:docPr id="913258038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B735F7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B25CD2">
        <w:drawing>
          <wp:inline distT="0" distB="0" distL="0" distR="0" wp14:anchorId="4CCDCF95" wp14:editId="7B44FAD9">
            <wp:extent cx="4115240" cy="2057400"/>
            <wp:effectExtent l="0" t="0" r="0" b="0"/>
            <wp:docPr id="11419178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917817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20964" cy="2060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F2CAF" w14:textId="77777777" w:rsidR="00B25CD2" w:rsidRDefault="00B25CD2"/>
    <w:p w14:paraId="2F34E3F6" w14:textId="77777777" w:rsidR="008F646B" w:rsidRPr="008F646B" w:rsidRDefault="008F646B" w:rsidP="008F646B">
      <w:pPr>
        <w:rPr>
          <w:b/>
          <w:bCs/>
        </w:rPr>
      </w:pPr>
      <w:r w:rsidRPr="008F646B">
        <w:rPr>
          <w:b/>
          <w:bCs/>
        </w:rPr>
        <w:lastRenderedPageBreak/>
        <w:t xml:space="preserve">Смеситель для кухни с коротким поворотным </w:t>
      </w:r>
      <w:proofErr w:type="spellStart"/>
      <w:r w:rsidRPr="008F646B">
        <w:rPr>
          <w:b/>
          <w:bCs/>
        </w:rPr>
        <w:t>изливом</w:t>
      </w:r>
      <w:proofErr w:type="spellEnd"/>
      <w:r w:rsidRPr="008F646B">
        <w:rPr>
          <w:b/>
          <w:bCs/>
        </w:rPr>
        <w:t xml:space="preserve"> DAP D4504</w:t>
      </w:r>
    </w:p>
    <w:p w14:paraId="1BFC5C35" w14:textId="77777777" w:rsidR="00095BB9" w:rsidRPr="00095BB9" w:rsidRDefault="00095BB9" w:rsidP="00432EC4">
      <w:pPr>
        <w:spacing w:after="0" w:line="240" w:lineRule="auto"/>
        <w:rPr>
          <w:b/>
          <w:bCs/>
        </w:rPr>
      </w:pPr>
      <w:hyperlink r:id="rId21" w:history="1">
        <w:r w:rsidRPr="00095BB9">
          <w:rPr>
            <w:rStyle w:val="ac"/>
            <w:b/>
            <w:bCs/>
          </w:rPr>
          <w:t>Характеристики</w:t>
        </w:r>
      </w:hyperlink>
    </w:p>
    <w:p w14:paraId="74F7CFD7" w14:textId="38D66389" w:rsidR="00095BB9" w:rsidRPr="00095BB9" w:rsidRDefault="00095BB9" w:rsidP="00432EC4">
      <w:pPr>
        <w:spacing w:after="0" w:line="240" w:lineRule="auto"/>
      </w:pPr>
      <w:r w:rsidRPr="00095BB9">
        <w:t>Тип</w:t>
      </w:r>
      <w:r>
        <w:t xml:space="preserve"> </w:t>
      </w:r>
      <w:r w:rsidRPr="00095BB9">
        <w:t>Смеситель</w:t>
      </w:r>
    </w:p>
    <w:p w14:paraId="6BFE2A3C" w14:textId="2F57475F" w:rsidR="00095BB9" w:rsidRPr="00095BB9" w:rsidRDefault="00095BB9" w:rsidP="00432EC4">
      <w:pPr>
        <w:spacing w:after="0" w:line="240" w:lineRule="auto"/>
      </w:pPr>
      <w:r w:rsidRPr="00095BB9">
        <w:t>Назначение</w:t>
      </w:r>
      <w:r>
        <w:t xml:space="preserve"> </w:t>
      </w:r>
      <w:hyperlink r:id="rId22" w:history="1">
        <w:r w:rsidRPr="00095BB9">
          <w:rPr>
            <w:rStyle w:val="ac"/>
          </w:rPr>
          <w:t>Для кухонной мойки</w:t>
        </w:r>
      </w:hyperlink>
    </w:p>
    <w:p w14:paraId="790D4BD0" w14:textId="0A610B50" w:rsidR="00095BB9" w:rsidRPr="00095BB9" w:rsidRDefault="00095BB9" w:rsidP="00432EC4">
      <w:pPr>
        <w:spacing w:after="0" w:line="240" w:lineRule="auto"/>
      </w:pPr>
      <w:r w:rsidRPr="00095BB9">
        <w:t>Установка</w:t>
      </w:r>
      <w:r>
        <w:t xml:space="preserve"> </w:t>
      </w:r>
      <w:hyperlink r:id="rId23" w:history="1">
        <w:r w:rsidRPr="00095BB9">
          <w:rPr>
            <w:rStyle w:val="ac"/>
          </w:rPr>
          <w:t>Вертикальный</w:t>
        </w:r>
      </w:hyperlink>
      <w:r w:rsidRPr="00095BB9">
        <w:t>, </w:t>
      </w:r>
      <w:hyperlink r:id="rId24" w:history="1">
        <w:r w:rsidRPr="00095BB9">
          <w:rPr>
            <w:rStyle w:val="ac"/>
          </w:rPr>
          <w:t>На раковину</w:t>
        </w:r>
      </w:hyperlink>
    </w:p>
    <w:p w14:paraId="591356C6" w14:textId="20899047" w:rsidR="00095BB9" w:rsidRPr="00095BB9" w:rsidRDefault="00095BB9" w:rsidP="00432EC4">
      <w:pPr>
        <w:spacing w:after="0" w:line="240" w:lineRule="auto"/>
      </w:pPr>
      <w:r w:rsidRPr="00095BB9">
        <w:t>Особенности</w:t>
      </w:r>
      <w:r>
        <w:t xml:space="preserve"> </w:t>
      </w:r>
      <w:hyperlink r:id="rId25" w:history="1">
        <w:r w:rsidRPr="00095BB9">
          <w:rPr>
            <w:rStyle w:val="ac"/>
          </w:rPr>
          <w:t>Аэратор</w:t>
        </w:r>
      </w:hyperlink>
      <w:r w:rsidRPr="00095BB9">
        <w:t>, </w:t>
      </w:r>
      <w:hyperlink r:id="rId26" w:history="1">
        <w:r w:rsidRPr="00095BB9">
          <w:rPr>
            <w:rStyle w:val="ac"/>
          </w:rPr>
          <w:t>Гибкая подводка</w:t>
        </w:r>
      </w:hyperlink>
      <w:r w:rsidRPr="00095BB9">
        <w:t>, Поворотный</w:t>
      </w:r>
    </w:p>
    <w:p w14:paraId="2CB62F55" w14:textId="386FC3E2" w:rsidR="00095BB9" w:rsidRPr="00095BB9" w:rsidRDefault="00095BB9" w:rsidP="00432EC4">
      <w:pPr>
        <w:spacing w:after="0" w:line="240" w:lineRule="auto"/>
      </w:pPr>
      <w:r w:rsidRPr="00095BB9">
        <w:t>Бренд</w:t>
      </w:r>
      <w:r>
        <w:t xml:space="preserve">  </w:t>
      </w:r>
      <w:hyperlink r:id="rId27" w:history="1">
        <w:r w:rsidRPr="00095BB9">
          <w:rPr>
            <w:rStyle w:val="ac"/>
          </w:rPr>
          <w:t>DAP</w:t>
        </w:r>
      </w:hyperlink>
    </w:p>
    <w:p w14:paraId="6884D6E8" w14:textId="3B6375B4" w:rsidR="00095BB9" w:rsidRPr="00095BB9" w:rsidRDefault="00095BB9" w:rsidP="00432EC4">
      <w:pPr>
        <w:spacing w:after="0" w:line="240" w:lineRule="auto"/>
      </w:pPr>
      <w:r w:rsidRPr="00095BB9">
        <w:t>Вид крепления смесителя</w:t>
      </w:r>
      <w:r>
        <w:t xml:space="preserve"> </w:t>
      </w:r>
      <w:hyperlink r:id="rId28" w:history="1">
        <w:r w:rsidRPr="00095BB9">
          <w:rPr>
            <w:rStyle w:val="ac"/>
          </w:rPr>
          <w:t>На шпильке</w:t>
        </w:r>
      </w:hyperlink>
    </w:p>
    <w:p w14:paraId="5D185505" w14:textId="3BE6E6A4" w:rsidR="00095BB9" w:rsidRPr="00095BB9" w:rsidRDefault="00095BB9" w:rsidP="00432EC4">
      <w:pPr>
        <w:spacing w:after="0" w:line="240" w:lineRule="auto"/>
      </w:pPr>
      <w:proofErr w:type="gramStart"/>
      <w:r w:rsidRPr="00095BB9">
        <w:t>Лейка</w:t>
      </w:r>
      <w:proofErr w:type="gramEnd"/>
      <w:r>
        <w:t xml:space="preserve"> </w:t>
      </w:r>
      <w:r w:rsidRPr="00095BB9">
        <w:t>Нет</w:t>
      </w:r>
    </w:p>
    <w:p w14:paraId="7290782F" w14:textId="1DC8A2E5" w:rsidR="00095BB9" w:rsidRPr="00095BB9" w:rsidRDefault="00095BB9" w:rsidP="00432EC4">
      <w:pPr>
        <w:spacing w:after="0" w:line="240" w:lineRule="auto"/>
      </w:pPr>
      <w:r w:rsidRPr="00095BB9">
        <w:t xml:space="preserve">Наличие </w:t>
      </w:r>
      <w:proofErr w:type="spellStart"/>
      <w:r w:rsidRPr="00095BB9">
        <w:t>излива</w:t>
      </w:r>
      <w:proofErr w:type="spellEnd"/>
      <w:r>
        <w:t xml:space="preserve"> </w:t>
      </w:r>
      <w:hyperlink r:id="rId29" w:history="1">
        <w:r w:rsidRPr="00095BB9">
          <w:rPr>
            <w:rStyle w:val="ac"/>
          </w:rPr>
          <w:t xml:space="preserve">С </w:t>
        </w:r>
        <w:proofErr w:type="spellStart"/>
        <w:r w:rsidRPr="00095BB9">
          <w:rPr>
            <w:rStyle w:val="ac"/>
          </w:rPr>
          <w:t>изливом</w:t>
        </w:r>
        <w:proofErr w:type="spellEnd"/>
      </w:hyperlink>
    </w:p>
    <w:p w14:paraId="0F49C9A5" w14:textId="563354F2" w:rsidR="00095BB9" w:rsidRPr="00095BB9" w:rsidRDefault="00095BB9" w:rsidP="00432EC4">
      <w:pPr>
        <w:spacing w:after="0" w:line="240" w:lineRule="auto"/>
      </w:pPr>
      <w:r w:rsidRPr="00095BB9">
        <w:t>Диаметр монтажных отверстий, мм</w:t>
      </w:r>
      <w:r>
        <w:t xml:space="preserve"> </w:t>
      </w:r>
      <w:r w:rsidRPr="00095BB9">
        <w:t>50</w:t>
      </w:r>
    </w:p>
    <w:p w14:paraId="7687EC6E" w14:textId="09381168" w:rsidR="00095BB9" w:rsidRPr="00095BB9" w:rsidRDefault="00095BB9" w:rsidP="00432EC4">
      <w:pPr>
        <w:spacing w:after="0" w:line="240" w:lineRule="auto"/>
      </w:pPr>
      <w:r w:rsidRPr="00095BB9">
        <w:t xml:space="preserve">Исполнение </w:t>
      </w:r>
      <w:proofErr w:type="spellStart"/>
      <w:r w:rsidRPr="00095BB9">
        <w:t>излива</w:t>
      </w:r>
      <w:proofErr w:type="spellEnd"/>
      <w:r>
        <w:t xml:space="preserve"> </w:t>
      </w:r>
      <w:hyperlink r:id="rId30" w:history="1">
        <w:r w:rsidRPr="00095BB9">
          <w:rPr>
            <w:rStyle w:val="ac"/>
          </w:rPr>
          <w:t>Поворотный</w:t>
        </w:r>
      </w:hyperlink>
    </w:p>
    <w:p w14:paraId="5081F352" w14:textId="758C6D41" w:rsidR="00095BB9" w:rsidRPr="00095BB9" w:rsidRDefault="00095BB9" w:rsidP="00432EC4">
      <w:pPr>
        <w:spacing w:after="0" w:line="240" w:lineRule="auto"/>
      </w:pPr>
      <w:r w:rsidRPr="00095BB9">
        <w:t xml:space="preserve">Длина </w:t>
      </w:r>
      <w:proofErr w:type="spellStart"/>
      <w:r w:rsidRPr="00095BB9">
        <w:t>излива</w:t>
      </w:r>
      <w:proofErr w:type="spellEnd"/>
      <w:r w:rsidRPr="00095BB9">
        <w:t>, мм</w:t>
      </w:r>
      <w:r>
        <w:t xml:space="preserve"> </w:t>
      </w:r>
      <w:r w:rsidRPr="00095BB9">
        <w:t>137</w:t>
      </w:r>
    </w:p>
    <w:p w14:paraId="233D84C6" w14:textId="18F312D2" w:rsidR="00095BB9" w:rsidRPr="00095BB9" w:rsidRDefault="00095BB9" w:rsidP="00432EC4">
      <w:pPr>
        <w:spacing w:after="0" w:line="240" w:lineRule="auto"/>
      </w:pPr>
      <w:r w:rsidRPr="00095BB9">
        <w:t>Длина, мм</w:t>
      </w:r>
      <w:r>
        <w:t xml:space="preserve"> </w:t>
      </w:r>
      <w:r w:rsidRPr="00095BB9">
        <w:t>170</w:t>
      </w:r>
    </w:p>
    <w:p w14:paraId="568960DF" w14:textId="01AC9287" w:rsidR="00095BB9" w:rsidRPr="00095BB9" w:rsidRDefault="00095BB9" w:rsidP="00432EC4">
      <w:pPr>
        <w:spacing w:after="0" w:line="240" w:lineRule="auto"/>
      </w:pPr>
      <w:r w:rsidRPr="00095BB9">
        <w:t>Вес с упаковкой, г</w:t>
      </w:r>
      <w:r>
        <w:t xml:space="preserve"> </w:t>
      </w:r>
      <w:r w:rsidRPr="00095BB9">
        <w:t>690</w:t>
      </w:r>
    </w:p>
    <w:p w14:paraId="5AE401EC" w14:textId="7CF9576A" w:rsidR="00095BB9" w:rsidRPr="00095BB9" w:rsidRDefault="00095BB9" w:rsidP="00432EC4">
      <w:pPr>
        <w:spacing w:after="0" w:line="240" w:lineRule="auto"/>
      </w:pPr>
      <w:r w:rsidRPr="00095BB9">
        <w:t>Отверстия под смеситель</w:t>
      </w:r>
      <w:r>
        <w:t xml:space="preserve"> </w:t>
      </w:r>
      <w:hyperlink r:id="rId31" w:history="1">
        <w:r w:rsidRPr="00095BB9">
          <w:rPr>
            <w:rStyle w:val="ac"/>
          </w:rPr>
          <w:t>1</w:t>
        </w:r>
      </w:hyperlink>
    </w:p>
    <w:p w14:paraId="148CDD56" w14:textId="5A6C554C" w:rsidR="00095BB9" w:rsidRPr="00095BB9" w:rsidRDefault="00095BB9" w:rsidP="00432EC4">
      <w:pPr>
        <w:spacing w:after="0" w:line="240" w:lineRule="auto"/>
      </w:pPr>
      <w:r w:rsidRPr="00095BB9">
        <w:t>Запорный клапан смесителя</w:t>
      </w:r>
      <w:r>
        <w:t xml:space="preserve"> </w:t>
      </w:r>
      <w:hyperlink r:id="rId32" w:history="1">
        <w:r w:rsidRPr="00095BB9">
          <w:rPr>
            <w:rStyle w:val="ac"/>
          </w:rPr>
          <w:t>Керамический картридж</w:t>
        </w:r>
      </w:hyperlink>
    </w:p>
    <w:p w14:paraId="45A55A11" w14:textId="719BCA01" w:rsidR="00095BB9" w:rsidRPr="00095BB9" w:rsidRDefault="00095BB9" w:rsidP="00432EC4">
      <w:pPr>
        <w:spacing w:after="0" w:line="240" w:lineRule="auto"/>
      </w:pPr>
      <w:r w:rsidRPr="00095BB9">
        <w:t>Управление</w:t>
      </w:r>
      <w:r>
        <w:t xml:space="preserve"> </w:t>
      </w:r>
      <w:hyperlink r:id="rId33" w:history="1">
        <w:r w:rsidRPr="00095BB9">
          <w:rPr>
            <w:rStyle w:val="ac"/>
          </w:rPr>
          <w:t>Рычажное</w:t>
        </w:r>
      </w:hyperlink>
    </w:p>
    <w:p w14:paraId="2006AF06" w14:textId="50D88ACC" w:rsidR="00095BB9" w:rsidRPr="00095BB9" w:rsidRDefault="00095BB9" w:rsidP="00432EC4">
      <w:pPr>
        <w:spacing w:after="0" w:line="240" w:lineRule="auto"/>
      </w:pPr>
      <w:r w:rsidRPr="00095BB9">
        <w:t>Стандарт подводки шланга</w:t>
      </w:r>
      <w:r>
        <w:t xml:space="preserve"> </w:t>
      </w:r>
      <w:hyperlink r:id="rId34" w:history="1">
        <w:r w:rsidRPr="00095BB9">
          <w:rPr>
            <w:rStyle w:val="ac"/>
          </w:rPr>
          <w:t>1/2"</w:t>
        </w:r>
      </w:hyperlink>
    </w:p>
    <w:p w14:paraId="1E46C0C4" w14:textId="3B718CE3" w:rsidR="00095BB9" w:rsidRPr="00095BB9" w:rsidRDefault="00095BB9" w:rsidP="00432EC4">
      <w:pPr>
        <w:spacing w:after="0" w:line="240" w:lineRule="auto"/>
      </w:pPr>
      <w:r w:rsidRPr="00095BB9">
        <w:t>Количество монтажных отверстий</w:t>
      </w:r>
      <w:r>
        <w:t xml:space="preserve"> </w:t>
      </w:r>
      <w:r w:rsidRPr="00095BB9">
        <w:t>1</w:t>
      </w:r>
    </w:p>
    <w:p w14:paraId="7E5EB5B8" w14:textId="620C713C" w:rsidR="00095BB9" w:rsidRPr="00095BB9" w:rsidRDefault="00095BB9" w:rsidP="00432EC4">
      <w:pPr>
        <w:spacing w:after="0" w:line="240" w:lineRule="auto"/>
      </w:pPr>
      <w:r w:rsidRPr="00095BB9">
        <w:t>Комплектация</w:t>
      </w:r>
      <w:r>
        <w:t xml:space="preserve"> </w:t>
      </w:r>
      <w:r w:rsidRPr="00095BB9">
        <w:t>Смеситель, гибкая подводка, крепления, паспорт</w:t>
      </w:r>
    </w:p>
    <w:p w14:paraId="2AC6C2B3" w14:textId="2BB7014D" w:rsidR="00095BB9" w:rsidRPr="00095BB9" w:rsidRDefault="00095BB9" w:rsidP="00432EC4">
      <w:pPr>
        <w:spacing w:after="0" w:line="240" w:lineRule="auto"/>
      </w:pPr>
      <w:r w:rsidRPr="00095BB9">
        <w:t>Покрытие</w:t>
      </w:r>
      <w:r>
        <w:t xml:space="preserve"> </w:t>
      </w:r>
      <w:hyperlink r:id="rId35" w:history="1">
        <w:r w:rsidRPr="00095BB9">
          <w:rPr>
            <w:rStyle w:val="ac"/>
          </w:rPr>
          <w:t>Глянцевое</w:t>
        </w:r>
      </w:hyperlink>
      <w:r w:rsidRPr="00095BB9">
        <w:t>, </w:t>
      </w:r>
      <w:hyperlink r:id="rId36" w:history="1">
        <w:r w:rsidRPr="00095BB9">
          <w:rPr>
            <w:rStyle w:val="ac"/>
          </w:rPr>
          <w:t>Хромированное</w:t>
        </w:r>
      </w:hyperlink>
    </w:p>
    <w:p w14:paraId="6909B6A0" w14:textId="3B94A65C" w:rsidR="00095BB9" w:rsidRPr="00095BB9" w:rsidRDefault="00095BB9" w:rsidP="00432EC4">
      <w:pPr>
        <w:spacing w:after="0" w:line="240" w:lineRule="auto"/>
      </w:pPr>
      <w:r w:rsidRPr="00095BB9">
        <w:t>Материал</w:t>
      </w:r>
      <w:r>
        <w:t xml:space="preserve"> </w:t>
      </w:r>
      <w:hyperlink r:id="rId37" w:history="1">
        <w:r w:rsidRPr="00095BB9">
          <w:rPr>
            <w:rStyle w:val="ac"/>
          </w:rPr>
          <w:t>Цинковый сплав</w:t>
        </w:r>
      </w:hyperlink>
    </w:p>
    <w:p w14:paraId="61578F0F" w14:textId="4914DF2F" w:rsidR="00095BB9" w:rsidRPr="00095BB9" w:rsidRDefault="00095BB9" w:rsidP="00432EC4">
      <w:pPr>
        <w:spacing w:after="0" w:line="240" w:lineRule="auto"/>
      </w:pPr>
      <w:r w:rsidRPr="00095BB9">
        <w:t>Стиль</w:t>
      </w:r>
      <w:r>
        <w:t xml:space="preserve"> </w:t>
      </w:r>
      <w:hyperlink r:id="rId38" w:history="1">
        <w:r w:rsidRPr="00095BB9">
          <w:rPr>
            <w:rStyle w:val="ac"/>
          </w:rPr>
          <w:t>Современный</w:t>
        </w:r>
      </w:hyperlink>
    </w:p>
    <w:p w14:paraId="4D6AFC7A" w14:textId="0F451953" w:rsidR="00095BB9" w:rsidRPr="00095BB9" w:rsidRDefault="00095BB9" w:rsidP="00432EC4">
      <w:pPr>
        <w:spacing w:after="0" w:line="240" w:lineRule="auto"/>
      </w:pPr>
      <w:r w:rsidRPr="00095BB9">
        <w:t>Цвет</w:t>
      </w:r>
      <w:r>
        <w:t xml:space="preserve"> </w:t>
      </w:r>
      <w:r w:rsidRPr="00095BB9">
        <w:t>Хром</w:t>
      </w:r>
    </w:p>
    <w:p w14:paraId="1F9D16E9" w14:textId="77777777" w:rsidR="00432EC4" w:rsidRDefault="00356A98" w:rsidP="00356A98">
      <w:r w:rsidRPr="00356A98">
        <w:drawing>
          <wp:anchor distT="0" distB="0" distL="114300" distR="114300" simplePos="0" relativeHeight="251658240" behindDoc="0" locked="0" layoutInCell="1" allowOverlap="1" wp14:anchorId="1F6B4CA0" wp14:editId="2505FADC">
            <wp:simplePos x="1076325" y="5095875"/>
            <wp:positionH relativeFrom="column">
              <wp:align>left</wp:align>
            </wp:positionH>
            <wp:positionV relativeFrom="paragraph">
              <wp:align>top</wp:align>
            </wp:positionV>
            <wp:extent cx="2171700" cy="2895754"/>
            <wp:effectExtent l="0" t="0" r="0" b="0"/>
            <wp:wrapSquare wrapText="bothSides"/>
            <wp:docPr id="193173208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732089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8957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11ED22" w14:textId="77777777" w:rsidR="00432EC4" w:rsidRPr="00432EC4" w:rsidRDefault="00432EC4" w:rsidP="00432EC4"/>
    <w:p w14:paraId="784BD48E" w14:textId="7A64CACD" w:rsidR="00432EC4" w:rsidRDefault="00432EC4" w:rsidP="00432EC4">
      <w:pPr>
        <w:tabs>
          <w:tab w:val="left" w:pos="1860"/>
        </w:tabs>
      </w:pPr>
      <w:r>
        <w:tab/>
      </w:r>
      <w:r w:rsidR="00E505FA" w:rsidRPr="00E505FA">
        <w:drawing>
          <wp:inline distT="0" distB="0" distL="0" distR="0" wp14:anchorId="07C51CED" wp14:editId="2FF36CB7">
            <wp:extent cx="1771650" cy="2362326"/>
            <wp:effectExtent l="0" t="0" r="0" b="0"/>
            <wp:docPr id="16991715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17157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774553" cy="236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9945F5" w14:textId="13768AA7" w:rsidR="00B25CD2" w:rsidRDefault="00432EC4" w:rsidP="00356A98">
      <w:r>
        <w:br w:type="textWrapping" w:clear="all"/>
      </w:r>
    </w:p>
    <w:sectPr w:rsidR="00B25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D3EC3" w14:textId="77777777" w:rsidR="00DF7CCC" w:rsidRDefault="00DF7CCC" w:rsidP="00B25CD2">
      <w:pPr>
        <w:spacing w:after="0" w:line="240" w:lineRule="auto"/>
      </w:pPr>
      <w:r>
        <w:separator/>
      </w:r>
    </w:p>
  </w:endnote>
  <w:endnote w:type="continuationSeparator" w:id="0">
    <w:p w14:paraId="195303F1" w14:textId="77777777" w:rsidR="00DF7CCC" w:rsidRDefault="00DF7CCC" w:rsidP="00B25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FC102" w14:textId="77777777" w:rsidR="00DF7CCC" w:rsidRDefault="00DF7CCC" w:rsidP="00B25CD2">
      <w:pPr>
        <w:spacing w:after="0" w:line="240" w:lineRule="auto"/>
      </w:pPr>
      <w:r>
        <w:separator/>
      </w:r>
    </w:p>
  </w:footnote>
  <w:footnote w:type="continuationSeparator" w:id="0">
    <w:p w14:paraId="441D1D66" w14:textId="77777777" w:rsidR="00DF7CCC" w:rsidRDefault="00DF7CCC" w:rsidP="00B25C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937"/>
    <w:rsid w:val="0005729D"/>
    <w:rsid w:val="00095BB9"/>
    <w:rsid w:val="00356A98"/>
    <w:rsid w:val="00432EC4"/>
    <w:rsid w:val="004B7146"/>
    <w:rsid w:val="00594750"/>
    <w:rsid w:val="006B520D"/>
    <w:rsid w:val="00737937"/>
    <w:rsid w:val="007D7E46"/>
    <w:rsid w:val="008F646B"/>
    <w:rsid w:val="00B25CD2"/>
    <w:rsid w:val="00DB7D5F"/>
    <w:rsid w:val="00DF7CCC"/>
    <w:rsid w:val="00E505FA"/>
    <w:rsid w:val="00EB6BA1"/>
    <w:rsid w:val="00EC2A39"/>
    <w:rsid w:val="00F32B8F"/>
    <w:rsid w:val="00FD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81ED1"/>
  <w15:chartTrackingRefBased/>
  <w15:docId w15:val="{7DF22656-23B4-4A06-A815-19DBB812F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79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79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79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79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79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79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79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79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79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79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79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79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793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793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79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79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79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79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79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79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79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79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79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79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79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793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79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793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7937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25CD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25CD2"/>
    <w:rPr>
      <w:color w:val="605E5C"/>
      <w:shd w:val="clear" w:color="auto" w:fill="E1DFDD"/>
    </w:rPr>
  </w:style>
  <w:style w:type="paragraph" w:styleId="ae">
    <w:name w:val="header"/>
    <w:basedOn w:val="a"/>
    <w:link w:val="af"/>
    <w:uiPriority w:val="99"/>
    <w:unhideWhenUsed/>
    <w:rsid w:val="00B25C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B25CD2"/>
  </w:style>
  <w:style w:type="paragraph" w:styleId="af0">
    <w:name w:val="footer"/>
    <w:basedOn w:val="a"/>
    <w:link w:val="af1"/>
    <w:uiPriority w:val="99"/>
    <w:unhideWhenUsed/>
    <w:rsid w:val="00B25C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B25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ozon.ru/category/smesitel-povorotnyy/" TargetMode="External"/><Relationship Id="rId18" Type="http://schemas.openxmlformats.org/officeDocument/2006/relationships/hyperlink" Target="https://www.ozon.ru/category/nerzhaveyuschiy-smesitel/" TargetMode="External"/><Relationship Id="rId26" Type="http://schemas.openxmlformats.org/officeDocument/2006/relationships/hyperlink" Target="https://www.ozon.ru/category/smesiteli-gibkie/" TargetMode="External"/><Relationship Id="rId39" Type="http://schemas.openxmlformats.org/officeDocument/2006/relationships/image" Target="media/image2.png"/><Relationship Id="rId21" Type="http://schemas.openxmlformats.org/officeDocument/2006/relationships/hyperlink" Target="https://www.ozon.ru/product/smesitel-dlya-kuhni-s-korotkim-povorotnym-izlivom-dap-d4504-1244734821/features/" TargetMode="External"/><Relationship Id="rId34" Type="http://schemas.openxmlformats.org/officeDocument/2006/relationships/hyperlink" Target="https://www.ozon.ru/category/smesiteli12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ozon.ru/category/smesiteli-dlya-kuhonnoy-moyki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ozon.ru/category/smesiteli-rychazhnye/" TargetMode="External"/><Relationship Id="rId20" Type="http://schemas.openxmlformats.org/officeDocument/2006/relationships/image" Target="media/image1.png"/><Relationship Id="rId29" Type="http://schemas.openxmlformats.org/officeDocument/2006/relationships/hyperlink" Target="https://www.ozon.ru/category/smesitel-s-izlivom/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ozon.ru/product/smesitel-dlya-kuhni-s-vysokim-izlivom-oc0458-nerzhaveyushchaya-stal-pokrytie-hrom-618222001/features/" TargetMode="External"/><Relationship Id="rId11" Type="http://schemas.openxmlformats.org/officeDocument/2006/relationships/hyperlink" Target="https://www.ozon.ru/category/smesiteli-s-aeratorom/" TargetMode="External"/><Relationship Id="rId24" Type="http://schemas.openxmlformats.org/officeDocument/2006/relationships/hyperlink" Target="https://www.ozon.ru/category/smesiteli-dlya-rakoviny/" TargetMode="External"/><Relationship Id="rId32" Type="http://schemas.openxmlformats.org/officeDocument/2006/relationships/hyperlink" Target="https://www.ozon.ru/category/smesiteli-s-keramicheskim-kartridzhem/" TargetMode="External"/><Relationship Id="rId37" Type="http://schemas.openxmlformats.org/officeDocument/2006/relationships/hyperlink" Target="https://www.ozon.ru/category/smesiteli-iz-tsinkovogo-splava/" TargetMode="External"/><Relationship Id="rId40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hyperlink" Target="https://www.ozon.ru/category/smesiteli-s-keramicheskim-kartridzhem/" TargetMode="External"/><Relationship Id="rId23" Type="http://schemas.openxmlformats.org/officeDocument/2006/relationships/hyperlink" Target="https://www.ozon.ru/category/smesiteli-vertikalnye/" TargetMode="External"/><Relationship Id="rId28" Type="http://schemas.openxmlformats.org/officeDocument/2006/relationships/hyperlink" Target="https://www.ozon.ru/category/smesitel-na-shpilke/" TargetMode="External"/><Relationship Id="rId36" Type="http://schemas.openxmlformats.org/officeDocument/2006/relationships/hyperlink" Target="https://www.ozon.ru/category/hromirovannyy-smesitel/" TargetMode="External"/><Relationship Id="rId10" Type="http://schemas.openxmlformats.org/officeDocument/2006/relationships/hyperlink" Target="https://www.ozon.ru/category/smesiteli-dlya-rakoviny/" TargetMode="External"/><Relationship Id="rId19" Type="http://schemas.openxmlformats.org/officeDocument/2006/relationships/hyperlink" Target="https://www.ozon.ru/category/smesitel-sovremennyy/" TargetMode="External"/><Relationship Id="rId31" Type="http://schemas.openxmlformats.org/officeDocument/2006/relationships/hyperlink" Target="https://www.ozon.ru/category/smesitel-s-odnim-vyhod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ozon.ru/category/smesiteli-gorizontalnye/" TargetMode="External"/><Relationship Id="rId14" Type="http://schemas.openxmlformats.org/officeDocument/2006/relationships/hyperlink" Target="https://www.ozon.ru/category/smesitel-s-odnim-vyhodom/" TargetMode="External"/><Relationship Id="rId22" Type="http://schemas.openxmlformats.org/officeDocument/2006/relationships/hyperlink" Target="https://www.ozon.ru/category/smesiteli-dlya-kuhonnoy-moyki/" TargetMode="External"/><Relationship Id="rId27" Type="http://schemas.openxmlformats.org/officeDocument/2006/relationships/hyperlink" Target="https://www.ozon.ru/brand/dap-100358011/" TargetMode="External"/><Relationship Id="rId30" Type="http://schemas.openxmlformats.org/officeDocument/2006/relationships/hyperlink" Target="https://www.ozon.ru/category/smesitel-povorotnyy/" TargetMode="External"/><Relationship Id="rId35" Type="http://schemas.openxmlformats.org/officeDocument/2006/relationships/hyperlink" Target="https://www.ozon.ru/category/smesiteli-glyantsevye/" TargetMode="External"/><Relationship Id="rId8" Type="http://schemas.openxmlformats.org/officeDocument/2006/relationships/hyperlink" Target="https://www.ozon.ru/category/smesiteli-universalny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ozon.ru/category/smesitel-s-izlivom/" TargetMode="External"/><Relationship Id="rId17" Type="http://schemas.openxmlformats.org/officeDocument/2006/relationships/hyperlink" Target="https://www.ozon.ru/category/hromirovannyy-smesitel/" TargetMode="External"/><Relationship Id="rId25" Type="http://schemas.openxmlformats.org/officeDocument/2006/relationships/hyperlink" Target="https://www.ozon.ru/category/smesiteli-s-aeratorom/" TargetMode="External"/><Relationship Id="rId33" Type="http://schemas.openxmlformats.org/officeDocument/2006/relationships/hyperlink" Target="https://www.ozon.ru/category/smesiteli-rychazhnye/" TargetMode="External"/><Relationship Id="rId38" Type="http://schemas.openxmlformats.org/officeDocument/2006/relationships/hyperlink" Target="https://www.ozon.ru/category/smesitel-sovremenny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552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Челпановская</dc:creator>
  <cp:keywords/>
  <dc:description/>
  <cp:lastModifiedBy>Челпановская</cp:lastModifiedBy>
  <cp:revision>7</cp:revision>
  <dcterms:created xsi:type="dcterms:W3CDTF">2026-09-11T08:22:00Z</dcterms:created>
  <dcterms:modified xsi:type="dcterms:W3CDTF">2026-09-11T08:28:00Z</dcterms:modified>
</cp:coreProperties>
</file>