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0926" w:rsidRDefault="00E00926" w:rsidP="00E00926">
      <w:pPr>
        <w:spacing w:after="0" w:line="240" w:lineRule="auto"/>
        <w:jc w:val="right"/>
        <w:rPr>
          <w:rFonts w:ascii="Times New Roman" w:hAnsi="Times New Roman"/>
          <w:b/>
          <w:sz w:val="23"/>
          <w:szCs w:val="23"/>
        </w:rPr>
      </w:pPr>
      <w:r>
        <w:rPr>
          <w:rFonts w:ascii="Times New Roman" w:hAnsi="Times New Roman"/>
          <w:b/>
          <w:sz w:val="23"/>
          <w:szCs w:val="23"/>
        </w:rPr>
        <w:t>ПРОЕКТ</w:t>
      </w:r>
    </w:p>
    <w:p w:rsidR="008215D4" w:rsidRPr="00131F15" w:rsidRDefault="0038670F">
      <w:pPr>
        <w:spacing w:after="0" w:line="240" w:lineRule="auto"/>
        <w:jc w:val="center"/>
        <w:rPr>
          <w:rFonts w:ascii="Times New Roman" w:hAnsi="Times New Roman"/>
          <w:b/>
          <w:bCs/>
          <w:sz w:val="23"/>
          <w:szCs w:val="23"/>
        </w:rPr>
      </w:pPr>
      <w:r w:rsidRPr="00131F15">
        <w:rPr>
          <w:rFonts w:ascii="Times New Roman" w:hAnsi="Times New Roman"/>
          <w:b/>
          <w:sz w:val="23"/>
          <w:szCs w:val="23"/>
        </w:rPr>
        <w:t>К</w:t>
      </w:r>
      <w:r w:rsidR="00E11EAF" w:rsidRPr="00131F15">
        <w:rPr>
          <w:rFonts w:ascii="Times New Roman" w:hAnsi="Times New Roman"/>
          <w:b/>
          <w:sz w:val="23"/>
          <w:szCs w:val="23"/>
        </w:rPr>
        <w:t>онтракт</w:t>
      </w:r>
      <w:r w:rsidRPr="00131F15">
        <w:rPr>
          <w:rFonts w:ascii="Times New Roman" w:hAnsi="Times New Roman"/>
          <w:b/>
          <w:sz w:val="23"/>
          <w:szCs w:val="23"/>
        </w:rPr>
        <w:t xml:space="preserve"> № _____________________</w:t>
      </w:r>
    </w:p>
    <w:p w:rsidR="00131F15" w:rsidRDefault="00E11EAF">
      <w:pPr>
        <w:spacing w:after="0" w:line="240" w:lineRule="auto"/>
        <w:jc w:val="center"/>
        <w:rPr>
          <w:rFonts w:ascii="Times New Roman" w:hAnsi="Times New Roman"/>
          <w:b/>
          <w:sz w:val="23"/>
          <w:szCs w:val="23"/>
        </w:rPr>
      </w:pPr>
      <w:r w:rsidRPr="00131F15">
        <w:rPr>
          <w:rFonts w:ascii="Times New Roman" w:hAnsi="Times New Roman"/>
          <w:b/>
          <w:sz w:val="23"/>
          <w:szCs w:val="23"/>
        </w:rPr>
        <w:t xml:space="preserve">на </w:t>
      </w:r>
      <w:r w:rsidR="00F06777" w:rsidRPr="00F06777">
        <w:rPr>
          <w:rFonts w:ascii="Times New Roman" w:hAnsi="Times New Roman"/>
          <w:b/>
          <w:sz w:val="23"/>
          <w:szCs w:val="23"/>
        </w:rPr>
        <w:t xml:space="preserve">оказание </w:t>
      </w:r>
      <w:r w:rsidR="00E82CCB" w:rsidRPr="00E82CCB">
        <w:rPr>
          <w:rFonts w:ascii="Times New Roman" w:hAnsi="Times New Roman"/>
          <w:b/>
          <w:sz w:val="23"/>
          <w:szCs w:val="23"/>
        </w:rPr>
        <w:t>метрологических услуг</w:t>
      </w:r>
    </w:p>
    <w:p w:rsidR="00C53304" w:rsidRPr="00131F15" w:rsidRDefault="00C53304">
      <w:pPr>
        <w:spacing w:after="0" w:line="240" w:lineRule="auto"/>
        <w:jc w:val="center"/>
        <w:rPr>
          <w:rFonts w:ascii="Times New Roman" w:hAnsi="Times New Roman"/>
          <w:b/>
          <w:sz w:val="23"/>
          <w:szCs w:val="23"/>
        </w:rPr>
      </w:pPr>
    </w:p>
    <w:p w:rsidR="008215D4" w:rsidRPr="00131F15" w:rsidRDefault="00E11EAF">
      <w:pPr>
        <w:jc w:val="center"/>
        <w:outlineLvl w:val="0"/>
        <w:rPr>
          <w:rFonts w:ascii="Times New Roman" w:hAnsi="Times New Roman"/>
          <w:b/>
          <w:bCs/>
          <w:sz w:val="23"/>
          <w:szCs w:val="23"/>
        </w:rPr>
      </w:pPr>
      <w:r w:rsidRPr="00131F15">
        <w:rPr>
          <w:rFonts w:ascii="Times New Roman" w:eastAsia="Times New Roman" w:hAnsi="Times New Roman"/>
          <w:sz w:val="23"/>
          <w:szCs w:val="23"/>
        </w:rPr>
        <w:t xml:space="preserve">г. Новосибирск                                                                                         </w:t>
      </w:r>
      <w:proofErr w:type="gramStart"/>
      <w:r w:rsidRPr="00131F15">
        <w:rPr>
          <w:rFonts w:ascii="Times New Roman" w:eastAsia="Times New Roman" w:hAnsi="Times New Roman"/>
          <w:sz w:val="23"/>
          <w:szCs w:val="23"/>
        </w:rPr>
        <w:t xml:space="preserve">   «</w:t>
      </w:r>
      <w:proofErr w:type="gramEnd"/>
      <w:r w:rsidRPr="00131F15">
        <w:rPr>
          <w:rFonts w:ascii="Times New Roman" w:eastAsia="Times New Roman" w:hAnsi="Times New Roman"/>
          <w:sz w:val="23"/>
          <w:szCs w:val="23"/>
        </w:rPr>
        <w:t>__»______________ 20___ г.</w:t>
      </w:r>
    </w:p>
    <w:p w:rsidR="00386A3E" w:rsidRPr="00131F15" w:rsidRDefault="00386A3E">
      <w:pPr>
        <w:pStyle w:val="ConsPlusNormal"/>
        <w:ind w:firstLine="708"/>
        <w:jc w:val="both"/>
        <w:rPr>
          <w:rFonts w:ascii="Times New Roman" w:hAnsi="Times New Roman" w:cs="Times New Roman"/>
          <w:sz w:val="23"/>
          <w:szCs w:val="23"/>
        </w:rPr>
      </w:pPr>
      <w:r w:rsidRPr="00131F15">
        <w:rPr>
          <w:rFonts w:ascii="Times New Roman" w:hAnsi="Times New Roman" w:cs="Times New Roman"/>
          <w:b/>
          <w:color w:val="000000"/>
          <w:sz w:val="23"/>
          <w:szCs w:val="23"/>
          <w:lang w:bidi="ru-RU"/>
        </w:rPr>
        <w:t>Федеральное государственное бюджетное учреждение науки Государственная публичная научно-техническая библиотека Сибирского отделения Российской академии наук</w:t>
      </w:r>
      <w:r w:rsidRPr="00131F15">
        <w:rPr>
          <w:rFonts w:ascii="Times New Roman" w:hAnsi="Times New Roman" w:cs="Times New Roman"/>
          <w:color w:val="000000"/>
          <w:sz w:val="23"/>
          <w:szCs w:val="23"/>
          <w:lang w:bidi="ru-RU"/>
        </w:rPr>
        <w:t xml:space="preserve"> </w:t>
      </w:r>
      <w:r w:rsidRPr="00131F15">
        <w:rPr>
          <w:rFonts w:ascii="Times New Roman" w:hAnsi="Times New Roman" w:cs="Times New Roman"/>
          <w:b/>
          <w:bCs/>
          <w:color w:val="000000"/>
          <w:sz w:val="23"/>
          <w:szCs w:val="23"/>
          <w:lang w:bidi="ru-RU"/>
        </w:rPr>
        <w:t xml:space="preserve">(ГПНТБ СО РАН), </w:t>
      </w:r>
      <w:r w:rsidRPr="00131F15">
        <w:rPr>
          <w:rFonts w:ascii="Times New Roman" w:hAnsi="Times New Roman" w:cs="Times New Roman"/>
          <w:color w:val="000000"/>
          <w:sz w:val="23"/>
          <w:szCs w:val="23"/>
          <w:lang w:bidi="ru-RU"/>
        </w:rPr>
        <w:t xml:space="preserve">именуемое в дальнейшем «Заказчик», в лице </w:t>
      </w:r>
      <w:r w:rsidR="00E00926">
        <w:rPr>
          <w:rFonts w:ascii="Times New Roman" w:hAnsi="Times New Roman" w:cs="Times New Roman"/>
          <w:color w:val="000000"/>
          <w:sz w:val="23"/>
          <w:szCs w:val="23"/>
          <w:lang w:bidi="ru-RU"/>
        </w:rPr>
        <w:t>______________________</w:t>
      </w:r>
      <w:r w:rsidRPr="00131F15">
        <w:rPr>
          <w:rFonts w:ascii="Times New Roman" w:hAnsi="Times New Roman" w:cs="Times New Roman"/>
          <w:color w:val="000000"/>
          <w:sz w:val="23"/>
          <w:szCs w:val="23"/>
          <w:lang w:bidi="ru-RU"/>
        </w:rPr>
        <w:t xml:space="preserve">, действующей на основании </w:t>
      </w:r>
      <w:r w:rsidR="00E00926">
        <w:rPr>
          <w:rFonts w:ascii="Times New Roman" w:hAnsi="Times New Roman" w:cs="Times New Roman"/>
          <w:color w:val="000000"/>
          <w:sz w:val="23"/>
          <w:szCs w:val="23"/>
          <w:lang w:bidi="ru-RU"/>
        </w:rPr>
        <w:t>_____________________</w:t>
      </w:r>
      <w:r w:rsidR="00E11EAF" w:rsidRPr="00131F15">
        <w:rPr>
          <w:rFonts w:ascii="Times New Roman" w:hAnsi="Times New Roman" w:cs="Times New Roman"/>
          <w:sz w:val="23"/>
          <w:szCs w:val="23"/>
        </w:rPr>
        <w:t>, с одной стороны, и</w:t>
      </w:r>
    </w:p>
    <w:p w:rsidR="008215D4" w:rsidRPr="00131F15" w:rsidRDefault="001500FB">
      <w:pPr>
        <w:pStyle w:val="ConsPlusNormal"/>
        <w:ind w:firstLine="708"/>
        <w:jc w:val="both"/>
        <w:rPr>
          <w:rFonts w:ascii="Times New Roman" w:hAnsi="Times New Roman" w:cs="Times New Roman"/>
          <w:sz w:val="23"/>
          <w:szCs w:val="23"/>
        </w:rPr>
      </w:pPr>
      <w:r>
        <w:rPr>
          <w:rFonts w:ascii="Times New Roman" w:hAnsi="Times New Roman" w:cs="Times New Roman"/>
          <w:b/>
          <w:bCs/>
          <w:color w:val="000000"/>
          <w:sz w:val="23"/>
          <w:szCs w:val="23"/>
          <w:lang w:bidi="ru-RU"/>
        </w:rPr>
        <w:t>__________________</w:t>
      </w:r>
      <w:r w:rsidR="00386A3E" w:rsidRPr="00131F15">
        <w:rPr>
          <w:rFonts w:ascii="Times New Roman" w:hAnsi="Times New Roman" w:cs="Times New Roman"/>
          <w:b/>
          <w:bCs/>
          <w:color w:val="000000"/>
          <w:sz w:val="23"/>
          <w:szCs w:val="23"/>
          <w:lang w:bidi="ru-RU"/>
        </w:rPr>
        <w:t xml:space="preserve"> (</w:t>
      </w:r>
      <w:r>
        <w:rPr>
          <w:rFonts w:ascii="Times New Roman" w:hAnsi="Times New Roman" w:cs="Times New Roman"/>
          <w:b/>
          <w:bCs/>
          <w:color w:val="000000"/>
          <w:sz w:val="23"/>
          <w:szCs w:val="23"/>
          <w:lang w:bidi="ru-RU"/>
        </w:rPr>
        <w:t>_______________________</w:t>
      </w:r>
      <w:r w:rsidR="00386A3E" w:rsidRPr="00131F15">
        <w:rPr>
          <w:rFonts w:ascii="Times New Roman" w:hAnsi="Times New Roman" w:cs="Times New Roman"/>
          <w:b/>
          <w:bCs/>
          <w:color w:val="000000"/>
          <w:sz w:val="23"/>
          <w:szCs w:val="23"/>
          <w:lang w:bidi="ru-RU"/>
        </w:rPr>
        <w:t xml:space="preserve">), </w:t>
      </w:r>
      <w:r w:rsidR="00386A3E" w:rsidRPr="00131F15">
        <w:rPr>
          <w:rFonts w:ascii="Times New Roman" w:hAnsi="Times New Roman" w:cs="Times New Roman"/>
          <w:color w:val="000000"/>
          <w:sz w:val="23"/>
          <w:szCs w:val="23"/>
          <w:lang w:bidi="ru-RU"/>
        </w:rPr>
        <w:t xml:space="preserve">именуемое в дальнейшем «Исполнитель», в лице </w:t>
      </w:r>
      <w:r>
        <w:rPr>
          <w:rFonts w:ascii="Times New Roman" w:hAnsi="Times New Roman" w:cs="Times New Roman"/>
          <w:color w:val="000000"/>
          <w:sz w:val="23"/>
          <w:szCs w:val="23"/>
          <w:lang w:bidi="ru-RU"/>
        </w:rPr>
        <w:t>___________________________</w:t>
      </w:r>
      <w:r w:rsidR="00386A3E" w:rsidRPr="00131F15">
        <w:rPr>
          <w:rFonts w:ascii="Times New Roman" w:hAnsi="Times New Roman" w:cs="Times New Roman"/>
          <w:color w:val="000000"/>
          <w:sz w:val="23"/>
          <w:szCs w:val="23"/>
          <w:lang w:bidi="ru-RU"/>
        </w:rPr>
        <w:t xml:space="preserve">, действующего на основании </w:t>
      </w:r>
      <w:r>
        <w:rPr>
          <w:rFonts w:ascii="Times New Roman" w:hAnsi="Times New Roman" w:cs="Times New Roman"/>
          <w:color w:val="000000"/>
          <w:sz w:val="23"/>
          <w:szCs w:val="23"/>
          <w:lang w:bidi="ru-RU"/>
        </w:rPr>
        <w:t>_______________________</w:t>
      </w:r>
      <w:r w:rsidR="00E11EAF" w:rsidRPr="00131F15">
        <w:rPr>
          <w:rFonts w:ascii="Times New Roman" w:hAnsi="Times New Roman" w:cs="Times New Roman"/>
          <w:sz w:val="23"/>
          <w:szCs w:val="23"/>
        </w:rPr>
        <w:t xml:space="preserve">, с другой стороны, вместе именуемые «Стороны» и каждый в отдельности «Сторона», с соблюдением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при осуществлении закупки у единственного исполнителя на основании </w:t>
      </w:r>
      <w:r w:rsidR="00386A3E" w:rsidRPr="00131F15">
        <w:rPr>
          <w:rFonts w:ascii="Times New Roman" w:hAnsi="Times New Roman" w:cs="Times New Roman"/>
          <w:sz w:val="23"/>
          <w:szCs w:val="23"/>
        </w:rPr>
        <w:t xml:space="preserve">пункта 5 части 1 статьи 93 Закона о контрактной системе, </w:t>
      </w:r>
      <w:r w:rsidR="00E11EAF" w:rsidRPr="00131F15">
        <w:rPr>
          <w:rFonts w:ascii="Times New Roman" w:hAnsi="Times New Roman" w:cs="Times New Roman"/>
          <w:sz w:val="23"/>
          <w:szCs w:val="23"/>
        </w:rPr>
        <w:t xml:space="preserve">с идентификационным кодом закупки </w:t>
      </w:r>
      <w:r w:rsidR="00E00926" w:rsidRPr="00E00926">
        <w:rPr>
          <w:rFonts w:ascii="Times New Roman" w:hAnsi="Times New Roman" w:cs="Times New Roman"/>
          <w:sz w:val="23"/>
          <w:szCs w:val="23"/>
        </w:rPr>
        <w:t>261540510912554050100100070000000000</w:t>
      </w:r>
      <w:r w:rsidR="00386A3E" w:rsidRPr="00131F15">
        <w:rPr>
          <w:rFonts w:ascii="Times New Roman" w:hAnsi="Times New Roman" w:cs="Times New Roman"/>
          <w:sz w:val="23"/>
          <w:szCs w:val="23"/>
        </w:rPr>
        <w:t xml:space="preserve"> </w:t>
      </w:r>
      <w:r w:rsidR="00E11EAF" w:rsidRPr="00131F15">
        <w:rPr>
          <w:rFonts w:ascii="Times New Roman" w:hAnsi="Times New Roman" w:cs="Times New Roman"/>
          <w:sz w:val="23"/>
          <w:szCs w:val="23"/>
        </w:rPr>
        <w:t xml:space="preserve"> заключили настоящий государственный контракт (далее – Контракт) о нижеследующем:</w:t>
      </w:r>
    </w:p>
    <w:p w:rsidR="008215D4" w:rsidRPr="00131F15" w:rsidRDefault="008215D4">
      <w:pPr>
        <w:widowControl w:val="0"/>
        <w:spacing w:after="0" w:line="240" w:lineRule="auto"/>
        <w:ind w:firstLine="709"/>
        <w:jc w:val="center"/>
        <w:rPr>
          <w:rFonts w:ascii="Times New Roman" w:hAnsi="Times New Roman"/>
          <w:b/>
          <w:sz w:val="23"/>
          <w:szCs w:val="23"/>
        </w:rPr>
      </w:pPr>
    </w:p>
    <w:p w:rsidR="008215D4" w:rsidRPr="00131F15" w:rsidRDefault="00E11EAF">
      <w:pPr>
        <w:widowControl w:val="0"/>
        <w:spacing w:after="0" w:line="240" w:lineRule="auto"/>
        <w:jc w:val="center"/>
        <w:rPr>
          <w:rFonts w:ascii="Times New Roman" w:hAnsi="Times New Roman"/>
          <w:b/>
          <w:sz w:val="23"/>
          <w:szCs w:val="23"/>
        </w:rPr>
      </w:pPr>
      <w:r w:rsidRPr="00131F15">
        <w:rPr>
          <w:rFonts w:ascii="Times New Roman" w:hAnsi="Times New Roman"/>
          <w:b/>
          <w:sz w:val="23"/>
          <w:szCs w:val="23"/>
        </w:rPr>
        <w:t>1.Предмет Контракта</w:t>
      </w:r>
    </w:p>
    <w:p w:rsidR="008215D4" w:rsidRPr="00131F15" w:rsidRDefault="00E11EAF">
      <w:pPr>
        <w:widowControl w:val="0"/>
        <w:tabs>
          <w:tab w:val="left" w:pos="709"/>
        </w:tabs>
        <w:spacing w:after="0" w:line="240" w:lineRule="auto"/>
        <w:ind w:firstLine="709"/>
        <w:jc w:val="both"/>
        <w:rPr>
          <w:rFonts w:ascii="Times New Roman" w:hAnsi="Times New Roman"/>
          <w:sz w:val="23"/>
          <w:szCs w:val="23"/>
        </w:rPr>
      </w:pPr>
      <w:r w:rsidRPr="00131F15">
        <w:rPr>
          <w:rFonts w:ascii="Times New Roman" w:hAnsi="Times New Roman"/>
          <w:sz w:val="23"/>
          <w:szCs w:val="23"/>
        </w:rPr>
        <w:t xml:space="preserve">1.1. Предметом Контракта является </w:t>
      </w:r>
      <w:r w:rsidR="00F06777" w:rsidRPr="00F06777">
        <w:rPr>
          <w:rFonts w:ascii="Times New Roman" w:hAnsi="Times New Roman"/>
          <w:sz w:val="23"/>
          <w:szCs w:val="23"/>
        </w:rPr>
        <w:t xml:space="preserve">оказание </w:t>
      </w:r>
      <w:r w:rsidR="00E82CCB" w:rsidRPr="00E82CCB">
        <w:rPr>
          <w:rFonts w:ascii="Times New Roman" w:hAnsi="Times New Roman"/>
          <w:sz w:val="23"/>
          <w:szCs w:val="23"/>
        </w:rPr>
        <w:t>метрологических услуг</w:t>
      </w:r>
      <w:r w:rsidRPr="00131F15">
        <w:rPr>
          <w:rFonts w:ascii="Times New Roman" w:hAnsi="Times New Roman"/>
          <w:sz w:val="23"/>
          <w:szCs w:val="23"/>
        </w:rPr>
        <w:t xml:space="preserve">. </w:t>
      </w:r>
    </w:p>
    <w:p w:rsidR="008215D4" w:rsidRPr="00131F15" w:rsidRDefault="00E11EAF">
      <w:pPr>
        <w:widowControl w:val="0"/>
        <w:tabs>
          <w:tab w:val="left" w:pos="709"/>
        </w:tabs>
        <w:spacing w:after="0" w:line="240" w:lineRule="auto"/>
        <w:ind w:firstLine="709"/>
        <w:jc w:val="both"/>
        <w:rPr>
          <w:rFonts w:ascii="Times New Roman" w:hAnsi="Times New Roman"/>
          <w:sz w:val="23"/>
          <w:szCs w:val="23"/>
        </w:rPr>
      </w:pPr>
      <w:r w:rsidRPr="00131F15">
        <w:rPr>
          <w:rFonts w:ascii="Times New Roman" w:hAnsi="Times New Roman"/>
          <w:sz w:val="23"/>
          <w:szCs w:val="23"/>
        </w:rPr>
        <w:t>Услуги должны быть оказаны в соответствии с Описанием объекта закупки (приложение № 1 к Контракту) и на условиях, предусмотренных Контрактом (далее – Услуги).</w:t>
      </w:r>
    </w:p>
    <w:p w:rsidR="008215D4" w:rsidRDefault="00E11EAF">
      <w:pPr>
        <w:widowControl w:val="0"/>
        <w:spacing w:after="0" w:line="240" w:lineRule="auto"/>
        <w:ind w:firstLine="709"/>
        <w:jc w:val="both"/>
        <w:rPr>
          <w:rFonts w:ascii="Times New Roman" w:hAnsi="Times New Roman"/>
          <w:sz w:val="23"/>
          <w:szCs w:val="23"/>
        </w:rPr>
      </w:pPr>
      <w:r w:rsidRPr="00131F15">
        <w:rPr>
          <w:rFonts w:ascii="Times New Roman" w:hAnsi="Times New Roman"/>
          <w:sz w:val="23"/>
          <w:szCs w:val="23"/>
        </w:rPr>
        <w:t>1.2. Оказание Услуг осуществляется Исполнителем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Услуг, устанавливающих требования к качеству такого вида Услуг, в соответствии с условиями Контракта.</w:t>
      </w:r>
    </w:p>
    <w:p w:rsidR="008215D4" w:rsidRPr="00131F15" w:rsidRDefault="008215D4">
      <w:pPr>
        <w:widowControl w:val="0"/>
        <w:spacing w:after="0" w:line="240" w:lineRule="auto"/>
        <w:jc w:val="center"/>
        <w:rPr>
          <w:rFonts w:ascii="Times New Roman" w:hAnsi="Times New Roman"/>
          <w:sz w:val="23"/>
          <w:szCs w:val="23"/>
        </w:rPr>
      </w:pPr>
    </w:p>
    <w:p w:rsidR="00F06777" w:rsidRPr="00F06777" w:rsidRDefault="00F06777" w:rsidP="00F06777">
      <w:pPr>
        <w:spacing w:after="0" w:line="240" w:lineRule="auto"/>
        <w:jc w:val="center"/>
        <w:outlineLvl w:val="0"/>
        <w:rPr>
          <w:rFonts w:ascii="Times New Roman" w:hAnsi="Times New Roman"/>
          <w:b/>
          <w:bCs/>
          <w:sz w:val="24"/>
          <w:szCs w:val="24"/>
        </w:rPr>
      </w:pPr>
      <w:r w:rsidRPr="00F06777">
        <w:rPr>
          <w:rFonts w:ascii="Times New Roman" w:hAnsi="Times New Roman"/>
          <w:b/>
          <w:bCs/>
          <w:sz w:val="24"/>
          <w:szCs w:val="24"/>
        </w:rPr>
        <w:t>2.Цена Контракта и порядок расчетов</w:t>
      </w:r>
    </w:p>
    <w:p w:rsidR="00F06777" w:rsidRPr="00F06777" w:rsidRDefault="00F06777" w:rsidP="00F06777">
      <w:pPr>
        <w:spacing w:after="0" w:line="240" w:lineRule="auto"/>
        <w:ind w:firstLine="567"/>
        <w:jc w:val="both"/>
        <w:rPr>
          <w:rFonts w:ascii="Times New Roman" w:hAnsi="Times New Roman"/>
          <w:sz w:val="24"/>
          <w:szCs w:val="24"/>
        </w:rPr>
      </w:pPr>
      <w:r>
        <w:rPr>
          <w:rFonts w:ascii="Times New Roman" w:hAnsi="Times New Roman"/>
          <w:sz w:val="24"/>
          <w:szCs w:val="24"/>
        </w:rPr>
        <w:t>2</w:t>
      </w:r>
      <w:r w:rsidRPr="00F06777">
        <w:rPr>
          <w:rFonts w:ascii="Times New Roman" w:hAnsi="Times New Roman"/>
          <w:sz w:val="24"/>
          <w:szCs w:val="24"/>
        </w:rPr>
        <w:t>.1. Цена Контракта составляет ______________</w:t>
      </w:r>
      <w:r w:rsidRPr="00F06777">
        <w:rPr>
          <w:rFonts w:ascii="Times New Roman" w:hAnsi="Times New Roman"/>
          <w:bCs/>
          <w:sz w:val="24"/>
          <w:szCs w:val="24"/>
        </w:rPr>
        <w:t xml:space="preserve"> </w:t>
      </w:r>
      <w:r w:rsidRPr="00F06777">
        <w:rPr>
          <w:rFonts w:ascii="Times New Roman" w:hAnsi="Times New Roman"/>
          <w:sz w:val="24"/>
          <w:szCs w:val="24"/>
        </w:rPr>
        <w:t xml:space="preserve">рублей ___ копеек, </w:t>
      </w:r>
    </w:p>
    <w:p w:rsidR="00F06777" w:rsidRPr="00F06777" w:rsidRDefault="00F06777" w:rsidP="00F06777">
      <w:pPr>
        <w:spacing w:after="0" w:line="240" w:lineRule="auto"/>
        <w:ind w:firstLine="567"/>
        <w:jc w:val="both"/>
        <w:rPr>
          <w:rFonts w:ascii="Times New Roman" w:hAnsi="Times New Roman"/>
          <w:sz w:val="24"/>
          <w:szCs w:val="24"/>
        </w:rPr>
      </w:pPr>
      <w:r w:rsidRPr="00F06777">
        <w:rPr>
          <w:rFonts w:ascii="Times New Roman" w:hAnsi="Times New Roman"/>
          <w:sz w:val="24"/>
          <w:szCs w:val="24"/>
        </w:rPr>
        <w:t>без НДС: ____________________</w:t>
      </w:r>
    </w:p>
    <w:p w:rsidR="00F06777" w:rsidRPr="00F06777" w:rsidRDefault="00F06777" w:rsidP="00F06777">
      <w:pPr>
        <w:spacing w:after="0" w:line="240" w:lineRule="auto"/>
        <w:ind w:firstLine="567"/>
        <w:jc w:val="both"/>
        <w:rPr>
          <w:rFonts w:ascii="Times New Roman" w:hAnsi="Times New Roman"/>
          <w:sz w:val="24"/>
          <w:szCs w:val="24"/>
        </w:rPr>
      </w:pPr>
      <w:r w:rsidRPr="00F06777">
        <w:rPr>
          <w:rFonts w:ascii="Times New Roman" w:hAnsi="Times New Roman"/>
          <w:sz w:val="24"/>
          <w:szCs w:val="24"/>
        </w:rPr>
        <w:t>с НДС: в том числе НДС – _____% (___ процентов), _______ (___) рублей (далее – цена контракта).</w:t>
      </w:r>
    </w:p>
    <w:p w:rsidR="00F06777" w:rsidRPr="00F06777" w:rsidRDefault="00F06777" w:rsidP="00F06777">
      <w:pPr>
        <w:spacing w:after="0" w:line="240" w:lineRule="auto"/>
        <w:ind w:firstLine="567"/>
        <w:jc w:val="both"/>
        <w:rPr>
          <w:rFonts w:ascii="Times New Roman" w:hAnsi="Times New Roman"/>
          <w:sz w:val="24"/>
          <w:szCs w:val="24"/>
        </w:rPr>
      </w:pPr>
      <w:r w:rsidRPr="00F06777">
        <w:rPr>
          <w:rFonts w:ascii="Times New Roman" w:hAnsi="Times New Roman"/>
          <w:bCs/>
          <w:sz w:val="24"/>
          <w:szCs w:val="24"/>
        </w:rPr>
        <w:t xml:space="preserve">В случае, если Контракт заключается с </w:t>
      </w:r>
      <w:r w:rsidRPr="00F06777">
        <w:rPr>
          <w:rFonts w:ascii="Times New Roman" w:hAnsi="Times New Roman"/>
          <w:sz w:val="24"/>
          <w:szCs w:val="24"/>
        </w:rPr>
        <w:t>юридическим лицом или физическим лицом, в том числе зарегистрированным в качестве индивидуального предпринимателя, то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06777" w:rsidRPr="00F06777" w:rsidRDefault="00F06777" w:rsidP="00F06777">
      <w:pPr>
        <w:spacing w:after="0" w:line="240" w:lineRule="auto"/>
        <w:ind w:firstLine="567"/>
        <w:jc w:val="both"/>
        <w:rPr>
          <w:rFonts w:ascii="Times New Roman" w:hAnsi="Times New Roman"/>
          <w:sz w:val="24"/>
          <w:szCs w:val="24"/>
        </w:rPr>
      </w:pPr>
      <w:r>
        <w:rPr>
          <w:rFonts w:ascii="Times New Roman" w:hAnsi="Times New Roman"/>
          <w:sz w:val="24"/>
          <w:szCs w:val="24"/>
        </w:rPr>
        <w:t>2</w:t>
      </w:r>
      <w:r w:rsidRPr="00F06777">
        <w:rPr>
          <w:rFonts w:ascii="Times New Roman" w:hAnsi="Times New Roman"/>
          <w:sz w:val="24"/>
          <w:szCs w:val="24"/>
        </w:rPr>
        <w:t>.2. Источник финансирования – средства бюджетных учреждений.</w:t>
      </w:r>
    </w:p>
    <w:p w:rsidR="00F06777" w:rsidRPr="00F06777" w:rsidRDefault="00F06777" w:rsidP="00F06777">
      <w:pPr>
        <w:spacing w:after="0" w:line="240" w:lineRule="auto"/>
        <w:ind w:firstLine="567"/>
        <w:jc w:val="both"/>
        <w:rPr>
          <w:rFonts w:ascii="Times New Roman" w:hAnsi="Times New Roman"/>
          <w:sz w:val="24"/>
          <w:szCs w:val="24"/>
        </w:rPr>
      </w:pPr>
      <w:r>
        <w:rPr>
          <w:rFonts w:ascii="Times New Roman" w:hAnsi="Times New Roman"/>
          <w:sz w:val="24"/>
          <w:szCs w:val="24"/>
        </w:rPr>
        <w:t>2</w:t>
      </w:r>
      <w:r w:rsidRPr="00F06777">
        <w:rPr>
          <w:rFonts w:ascii="Times New Roman" w:hAnsi="Times New Roman"/>
          <w:sz w:val="24"/>
          <w:szCs w:val="24"/>
        </w:rPr>
        <w:t>.3. Цена Контракта является твердой и не может изменяться в ходе его исполнения, за исключением случаев, предусмотренных Законом о контрактной системе и Контрактом. Цена Контракта включает в себя расходы, связанные с оказанием Услуг, предусмотренных Контрактом в полном объеме, страхование, уплату таможенных пошлин, налогов, сборов</w:t>
      </w:r>
      <w:r w:rsidR="00E73E12">
        <w:rPr>
          <w:rFonts w:ascii="Times New Roman" w:hAnsi="Times New Roman"/>
          <w:sz w:val="24"/>
          <w:szCs w:val="24"/>
        </w:rPr>
        <w:t>, погрузо-разгрузочные услуги</w:t>
      </w:r>
      <w:r w:rsidRPr="00F06777">
        <w:rPr>
          <w:rFonts w:ascii="Times New Roman" w:hAnsi="Times New Roman"/>
          <w:sz w:val="24"/>
          <w:szCs w:val="24"/>
        </w:rPr>
        <w:t xml:space="preserve"> и други</w:t>
      </w:r>
      <w:r w:rsidR="00E73E12">
        <w:rPr>
          <w:rFonts w:ascii="Times New Roman" w:hAnsi="Times New Roman"/>
          <w:sz w:val="24"/>
          <w:szCs w:val="24"/>
        </w:rPr>
        <w:t>е</w:t>
      </w:r>
      <w:r w:rsidRPr="00F06777">
        <w:rPr>
          <w:rFonts w:ascii="Times New Roman" w:hAnsi="Times New Roman"/>
          <w:sz w:val="24"/>
          <w:szCs w:val="24"/>
        </w:rPr>
        <w:t xml:space="preserve"> обязательны</w:t>
      </w:r>
      <w:r w:rsidR="00E73E12">
        <w:rPr>
          <w:rFonts w:ascii="Times New Roman" w:hAnsi="Times New Roman"/>
          <w:sz w:val="24"/>
          <w:szCs w:val="24"/>
        </w:rPr>
        <w:t>е</w:t>
      </w:r>
      <w:r w:rsidRPr="00F06777">
        <w:rPr>
          <w:rFonts w:ascii="Times New Roman" w:hAnsi="Times New Roman"/>
          <w:sz w:val="24"/>
          <w:szCs w:val="24"/>
        </w:rPr>
        <w:t xml:space="preserve"> платеж</w:t>
      </w:r>
      <w:r w:rsidR="00E73E12">
        <w:rPr>
          <w:rFonts w:ascii="Times New Roman" w:hAnsi="Times New Roman"/>
          <w:sz w:val="24"/>
          <w:szCs w:val="24"/>
        </w:rPr>
        <w:t>и</w:t>
      </w:r>
      <w:r w:rsidRPr="00F06777">
        <w:rPr>
          <w:rFonts w:ascii="Times New Roman" w:hAnsi="Times New Roman"/>
          <w:sz w:val="24"/>
          <w:szCs w:val="24"/>
        </w:rPr>
        <w:t>.</w:t>
      </w:r>
    </w:p>
    <w:p w:rsidR="00F06777" w:rsidRPr="00F06777" w:rsidRDefault="00F06777" w:rsidP="00F06777">
      <w:pPr>
        <w:spacing w:after="0" w:line="240" w:lineRule="auto"/>
        <w:ind w:firstLine="567"/>
        <w:jc w:val="both"/>
        <w:rPr>
          <w:rFonts w:ascii="Times New Roman" w:hAnsi="Times New Roman"/>
          <w:sz w:val="24"/>
          <w:szCs w:val="24"/>
        </w:rPr>
      </w:pPr>
      <w:r>
        <w:rPr>
          <w:rFonts w:ascii="Times New Roman" w:hAnsi="Times New Roman"/>
          <w:sz w:val="24"/>
          <w:szCs w:val="24"/>
        </w:rPr>
        <w:t>2</w:t>
      </w:r>
      <w:r w:rsidRPr="00F06777">
        <w:rPr>
          <w:rFonts w:ascii="Times New Roman" w:hAnsi="Times New Roman"/>
          <w:sz w:val="24"/>
          <w:szCs w:val="24"/>
        </w:rPr>
        <w:t>.4. Оплата по Контракту осуществляется в безналичном порядке путем перечисления денежных средств со счета Заказчика на счет Исполнителя, указанный в Контракте.</w:t>
      </w:r>
    </w:p>
    <w:p w:rsidR="00F06777" w:rsidRPr="00F06777" w:rsidRDefault="00F06777" w:rsidP="00F06777">
      <w:pPr>
        <w:spacing w:after="0" w:line="240" w:lineRule="auto"/>
        <w:ind w:firstLine="567"/>
        <w:jc w:val="both"/>
        <w:rPr>
          <w:rFonts w:ascii="Times New Roman" w:hAnsi="Times New Roman"/>
          <w:sz w:val="24"/>
          <w:szCs w:val="24"/>
        </w:rPr>
      </w:pPr>
      <w:r w:rsidRPr="00F06777">
        <w:rPr>
          <w:rFonts w:ascii="Times New Roman" w:hAnsi="Times New Roman"/>
          <w:sz w:val="24"/>
          <w:szCs w:val="24"/>
        </w:rPr>
        <w:t>Оплата производится Заказчиком в срок не более 10 (десяти) рабочих дней с даты подписания Заказчиком документа о приемки, УПД.</w:t>
      </w:r>
    </w:p>
    <w:p w:rsidR="00F06777" w:rsidRPr="00F06777" w:rsidRDefault="00F06777" w:rsidP="00F06777">
      <w:pPr>
        <w:spacing w:after="0" w:line="240" w:lineRule="auto"/>
        <w:ind w:firstLine="567"/>
        <w:jc w:val="both"/>
        <w:rPr>
          <w:rFonts w:ascii="Times New Roman" w:hAnsi="Times New Roman"/>
          <w:sz w:val="24"/>
          <w:szCs w:val="24"/>
        </w:rPr>
      </w:pPr>
      <w:r>
        <w:rPr>
          <w:rFonts w:ascii="Times New Roman" w:hAnsi="Times New Roman"/>
          <w:sz w:val="24"/>
          <w:szCs w:val="24"/>
        </w:rPr>
        <w:t>2</w:t>
      </w:r>
      <w:r w:rsidRPr="00F06777">
        <w:rPr>
          <w:rFonts w:ascii="Times New Roman" w:hAnsi="Times New Roman"/>
          <w:sz w:val="24"/>
          <w:szCs w:val="24"/>
        </w:rPr>
        <w:t>.5. Обязательства Заказчика по оплате цены Контракта считаются исполненными с момента списания денежных средств в размере, установленном Контрактом, со счета Заказчика. За дальнейшее прохождение денежных средств Заказчик ответственности не несет.</w:t>
      </w:r>
    </w:p>
    <w:p w:rsidR="00E252A2" w:rsidRPr="00131F15" w:rsidRDefault="00E252A2">
      <w:pPr>
        <w:widowControl w:val="0"/>
        <w:spacing w:after="0" w:line="240" w:lineRule="auto"/>
        <w:ind w:firstLine="709"/>
        <w:rPr>
          <w:rFonts w:ascii="Times New Roman" w:hAnsi="Times New Roman"/>
          <w:b/>
          <w:sz w:val="23"/>
          <w:szCs w:val="23"/>
        </w:rPr>
      </w:pPr>
    </w:p>
    <w:p w:rsidR="008215D4" w:rsidRPr="00131F15" w:rsidRDefault="00E11EAF">
      <w:pPr>
        <w:widowControl w:val="0"/>
        <w:spacing w:after="0" w:line="240" w:lineRule="auto"/>
        <w:jc w:val="center"/>
        <w:rPr>
          <w:rFonts w:ascii="Times New Roman" w:hAnsi="Times New Roman"/>
          <w:b/>
          <w:sz w:val="23"/>
          <w:szCs w:val="23"/>
        </w:rPr>
      </w:pPr>
      <w:r w:rsidRPr="00131F15">
        <w:rPr>
          <w:rFonts w:ascii="Times New Roman" w:hAnsi="Times New Roman"/>
          <w:b/>
          <w:sz w:val="23"/>
          <w:szCs w:val="23"/>
        </w:rPr>
        <w:t>3.Место и сроки оказания Услуг</w:t>
      </w:r>
    </w:p>
    <w:p w:rsidR="008215D4" w:rsidRPr="00131F15" w:rsidRDefault="00E11EAF">
      <w:pPr>
        <w:spacing w:after="0" w:line="240" w:lineRule="auto"/>
        <w:ind w:firstLine="709"/>
        <w:jc w:val="both"/>
        <w:rPr>
          <w:rFonts w:ascii="Times New Roman" w:hAnsi="Times New Roman"/>
          <w:color w:val="000000" w:themeColor="text1"/>
          <w:sz w:val="23"/>
          <w:szCs w:val="23"/>
        </w:rPr>
      </w:pPr>
      <w:r w:rsidRPr="00131F15">
        <w:rPr>
          <w:rFonts w:ascii="Times New Roman" w:eastAsia="Times New Roman" w:hAnsi="Times New Roman"/>
          <w:sz w:val="23"/>
          <w:szCs w:val="23"/>
        </w:rPr>
        <w:t xml:space="preserve">3.1. Место оказания Услуг: </w:t>
      </w:r>
      <w:r w:rsidRPr="00131F15">
        <w:rPr>
          <w:rFonts w:ascii="Times New Roman" w:eastAsia="Times New Roman" w:hAnsi="Times New Roman"/>
          <w:color w:val="2C2D2E"/>
          <w:sz w:val="23"/>
          <w:szCs w:val="23"/>
        </w:rPr>
        <w:t xml:space="preserve">в соответствии с Описанием объекта закупки (Приложение № 1 </w:t>
      </w:r>
      <w:r w:rsidRPr="00131F15">
        <w:rPr>
          <w:rFonts w:ascii="Times New Roman" w:eastAsia="Times New Roman" w:hAnsi="Times New Roman"/>
          <w:color w:val="000000" w:themeColor="text1"/>
          <w:sz w:val="23"/>
          <w:szCs w:val="23"/>
        </w:rPr>
        <w:t>к Контракту).</w:t>
      </w:r>
    </w:p>
    <w:p w:rsidR="008215D4" w:rsidRDefault="00E11EAF">
      <w:pPr>
        <w:spacing w:after="0" w:line="240" w:lineRule="auto"/>
        <w:ind w:firstLine="709"/>
        <w:jc w:val="both"/>
        <w:rPr>
          <w:rFonts w:ascii="Times New Roman" w:hAnsi="Times New Roman"/>
          <w:sz w:val="23"/>
          <w:szCs w:val="23"/>
        </w:rPr>
      </w:pPr>
      <w:r w:rsidRPr="00131F15">
        <w:rPr>
          <w:rFonts w:ascii="Times New Roman" w:hAnsi="Times New Roman"/>
          <w:sz w:val="23"/>
          <w:szCs w:val="23"/>
        </w:rPr>
        <w:t>3.2. Услуги должны быть оказаны Исполнителем в сроки, установленные Описанием объекта закупки (приложение № 1 к Контракту).</w:t>
      </w:r>
    </w:p>
    <w:p w:rsidR="004D5B13" w:rsidRDefault="004D5B13">
      <w:pPr>
        <w:spacing w:after="0" w:line="240" w:lineRule="auto"/>
        <w:ind w:firstLine="709"/>
        <w:jc w:val="both"/>
        <w:rPr>
          <w:rFonts w:ascii="Times New Roman" w:hAnsi="Times New Roman"/>
          <w:sz w:val="23"/>
          <w:szCs w:val="23"/>
        </w:rPr>
      </w:pPr>
    </w:p>
    <w:p w:rsidR="008215D4" w:rsidRPr="00131F15" w:rsidRDefault="00E11EAF">
      <w:pPr>
        <w:widowControl w:val="0"/>
        <w:spacing w:after="0" w:line="240" w:lineRule="auto"/>
        <w:jc w:val="center"/>
        <w:rPr>
          <w:rFonts w:ascii="Times New Roman" w:hAnsi="Times New Roman"/>
          <w:b/>
          <w:sz w:val="23"/>
          <w:szCs w:val="23"/>
        </w:rPr>
      </w:pPr>
      <w:r w:rsidRPr="00131F15">
        <w:rPr>
          <w:rFonts w:ascii="Times New Roman" w:hAnsi="Times New Roman"/>
          <w:b/>
          <w:sz w:val="23"/>
          <w:szCs w:val="23"/>
        </w:rPr>
        <w:t xml:space="preserve">4.Порядок и сроки осуществления Заказчиком приемки оказанных Услуг </w:t>
      </w:r>
    </w:p>
    <w:p w:rsidR="008215D4" w:rsidRPr="00131F15" w:rsidRDefault="00E11EAF">
      <w:pPr>
        <w:shd w:val="clear" w:color="auto" w:fill="FFFFFF"/>
        <w:spacing w:after="0" w:line="240" w:lineRule="auto"/>
        <w:ind w:firstLine="709"/>
        <w:jc w:val="both"/>
        <w:rPr>
          <w:rFonts w:ascii="Times New Roman" w:eastAsia="Times New Roman" w:hAnsi="Times New Roman"/>
          <w:sz w:val="23"/>
          <w:szCs w:val="23"/>
          <w:lang w:eastAsia="ru-RU"/>
        </w:rPr>
      </w:pPr>
      <w:r w:rsidRPr="00131F15">
        <w:rPr>
          <w:rFonts w:ascii="Times New Roman" w:eastAsia="Times New Roman" w:hAnsi="Times New Roman"/>
          <w:sz w:val="23"/>
          <w:szCs w:val="23"/>
          <w:lang w:eastAsia="ru-RU"/>
        </w:rPr>
        <w:t xml:space="preserve">4.1. Приемка </w:t>
      </w:r>
      <w:r w:rsidRPr="00131F15">
        <w:rPr>
          <w:rFonts w:ascii="Times New Roman" w:hAnsi="Times New Roman"/>
          <w:sz w:val="23"/>
          <w:szCs w:val="23"/>
          <w:lang w:eastAsia="ar-SA"/>
        </w:rPr>
        <w:t>оказанных Услуг</w:t>
      </w:r>
      <w:r w:rsidRPr="00131F15">
        <w:rPr>
          <w:rFonts w:ascii="Times New Roman" w:hAnsi="Times New Roman"/>
          <w:sz w:val="23"/>
          <w:szCs w:val="23"/>
          <w:lang w:eastAsia="ru-RU"/>
        </w:rPr>
        <w:t xml:space="preserve"> осуществляется Заказчиком на предмет </w:t>
      </w:r>
      <w:r w:rsidRPr="00131F15">
        <w:rPr>
          <w:rFonts w:ascii="Times New Roman" w:eastAsia="Times New Roman" w:hAnsi="Times New Roman"/>
          <w:sz w:val="23"/>
          <w:szCs w:val="23"/>
          <w:lang w:eastAsia="ru-RU"/>
        </w:rPr>
        <w:t xml:space="preserve">соответствия их объема и качества требованиям, установленным в Контракте. Для приемки Услуг Заказчик вправе создать </w:t>
      </w:r>
      <w:r w:rsidRPr="00131F15">
        <w:rPr>
          <w:rFonts w:ascii="Times New Roman" w:hAnsi="Times New Roman"/>
          <w:sz w:val="23"/>
          <w:szCs w:val="23"/>
          <w:lang w:eastAsia="ru-RU"/>
        </w:rPr>
        <w:t xml:space="preserve">приемочную комиссию. </w:t>
      </w:r>
    </w:p>
    <w:p w:rsidR="008215D4" w:rsidRPr="00131F15" w:rsidRDefault="00E11EAF">
      <w:pPr>
        <w:spacing w:after="0" w:line="240" w:lineRule="auto"/>
        <w:ind w:firstLine="708"/>
        <w:jc w:val="both"/>
        <w:rPr>
          <w:rFonts w:ascii="Times New Roman" w:eastAsia="Times New Roman" w:hAnsi="Times New Roman"/>
          <w:sz w:val="23"/>
          <w:szCs w:val="23"/>
          <w:lang w:eastAsia="ar-SA"/>
        </w:rPr>
      </w:pPr>
      <w:r w:rsidRPr="00131F15">
        <w:rPr>
          <w:rFonts w:ascii="Times New Roman" w:hAnsi="Times New Roman"/>
          <w:sz w:val="23"/>
          <w:szCs w:val="23"/>
          <w:lang w:eastAsia="ar-SA"/>
        </w:rPr>
        <w:t>4.2. </w:t>
      </w:r>
      <w:r w:rsidRPr="00131F15">
        <w:rPr>
          <w:rFonts w:ascii="Times New Roman" w:eastAsia="Times New Roman" w:hAnsi="Times New Roman"/>
          <w:sz w:val="23"/>
          <w:szCs w:val="23"/>
          <w:lang w:eastAsia="ar-SA"/>
        </w:rPr>
        <w:t xml:space="preserve">Для проверки </w:t>
      </w:r>
      <w:r w:rsidRPr="00131F15">
        <w:rPr>
          <w:rFonts w:ascii="Times New Roman" w:hAnsi="Times New Roman"/>
          <w:sz w:val="23"/>
          <w:szCs w:val="23"/>
          <w:lang w:eastAsia="ar-SA"/>
        </w:rPr>
        <w:t>оказанных Услуг</w:t>
      </w:r>
      <w:r w:rsidRPr="00131F15">
        <w:rPr>
          <w:rFonts w:ascii="Times New Roman" w:hAnsi="Times New Roman"/>
          <w:sz w:val="23"/>
          <w:szCs w:val="23"/>
          <w:lang w:eastAsia="ru-RU"/>
        </w:rPr>
        <w:t xml:space="preserve"> </w:t>
      </w:r>
      <w:r w:rsidRPr="00131F15">
        <w:rPr>
          <w:rFonts w:ascii="Times New Roman" w:hAnsi="Times New Roman"/>
          <w:sz w:val="23"/>
          <w:szCs w:val="23"/>
          <w:lang w:eastAsia="ar-SA"/>
        </w:rPr>
        <w:t>требованиям, установленным Контрактом</w:t>
      </w:r>
      <w:r w:rsidRPr="00131F15">
        <w:rPr>
          <w:rFonts w:ascii="Times New Roman" w:eastAsia="Times New Roman" w:hAnsi="Times New Roman"/>
          <w:sz w:val="23"/>
          <w:szCs w:val="23"/>
          <w:lang w:eastAsia="ar-SA"/>
        </w:rPr>
        <w:t xml:space="preserve">, </w:t>
      </w:r>
      <w:r w:rsidRPr="00131F15">
        <w:rPr>
          <w:rFonts w:ascii="Times New Roman" w:hAnsi="Times New Roman"/>
          <w:sz w:val="23"/>
          <w:szCs w:val="23"/>
          <w:lang w:eastAsia="ar-SA"/>
        </w:rPr>
        <w:t xml:space="preserve">Заказчик </w:t>
      </w:r>
      <w:r w:rsidRPr="00131F15">
        <w:rPr>
          <w:rFonts w:ascii="Times New Roman" w:eastAsia="Times New Roman" w:hAnsi="Times New Roman"/>
          <w:sz w:val="23"/>
          <w:szCs w:val="23"/>
          <w:lang w:eastAsia="ar-SA"/>
        </w:rPr>
        <w:t>проводит экспертизу. Экспертиза результатов может проводиться своими силами или к ее проведению могут привлекаться эксперты, экспертные организации.</w:t>
      </w:r>
    </w:p>
    <w:p w:rsidR="008215D4" w:rsidRPr="00131F15" w:rsidRDefault="00E11EAF">
      <w:pPr>
        <w:tabs>
          <w:tab w:val="left" w:pos="567"/>
          <w:tab w:val="left" w:pos="993"/>
        </w:tabs>
        <w:spacing w:after="0" w:line="240" w:lineRule="auto"/>
        <w:ind w:right="-2" w:firstLine="709"/>
        <w:contextualSpacing/>
        <w:jc w:val="both"/>
        <w:rPr>
          <w:rFonts w:ascii="Times New Roman" w:eastAsia="Times New Roman" w:hAnsi="Times New Roman"/>
          <w:sz w:val="23"/>
          <w:szCs w:val="23"/>
          <w:lang w:eastAsia="ar-SA"/>
        </w:rPr>
      </w:pPr>
      <w:r w:rsidRPr="00131F15">
        <w:rPr>
          <w:rFonts w:ascii="Times New Roman" w:eastAsia="Times New Roman" w:hAnsi="Times New Roman"/>
          <w:sz w:val="23"/>
          <w:szCs w:val="23"/>
          <w:lang w:eastAsia="ar-SA"/>
        </w:rPr>
        <w:t xml:space="preserve">По результатам проведенной экспертизы Заказчик принимает решение о приемке </w:t>
      </w:r>
      <w:r w:rsidRPr="00131F15">
        <w:rPr>
          <w:rFonts w:ascii="Times New Roman" w:hAnsi="Times New Roman"/>
          <w:sz w:val="23"/>
          <w:szCs w:val="23"/>
          <w:lang w:eastAsia="ar-SA"/>
        </w:rPr>
        <w:t>оказанных Услуг</w:t>
      </w:r>
      <w:r w:rsidRPr="00131F15">
        <w:rPr>
          <w:rFonts w:ascii="Times New Roman" w:hAnsi="Times New Roman"/>
          <w:sz w:val="23"/>
          <w:szCs w:val="23"/>
          <w:lang w:eastAsia="ru-RU"/>
        </w:rPr>
        <w:t xml:space="preserve"> </w:t>
      </w:r>
      <w:r w:rsidRPr="00131F15">
        <w:rPr>
          <w:rFonts w:ascii="Times New Roman" w:eastAsia="Times New Roman" w:hAnsi="Times New Roman"/>
          <w:sz w:val="23"/>
          <w:szCs w:val="23"/>
          <w:lang w:eastAsia="ar-SA"/>
        </w:rPr>
        <w:t>или об отказе в такой приемке.</w:t>
      </w:r>
    </w:p>
    <w:p w:rsidR="008215D4" w:rsidRPr="00131F15" w:rsidRDefault="00E11EAF">
      <w:pPr>
        <w:spacing w:after="0" w:line="240" w:lineRule="auto"/>
        <w:ind w:firstLine="708"/>
        <w:jc w:val="both"/>
        <w:rPr>
          <w:rFonts w:ascii="Times New Roman" w:hAnsi="Times New Roman"/>
          <w:sz w:val="23"/>
          <w:szCs w:val="23"/>
        </w:rPr>
      </w:pPr>
      <w:r w:rsidRPr="00131F15">
        <w:rPr>
          <w:rFonts w:ascii="Times New Roman" w:hAnsi="Times New Roman"/>
          <w:sz w:val="23"/>
          <w:szCs w:val="23"/>
        </w:rPr>
        <w:t xml:space="preserve">4.3. При отсутствии у Заказчика претензий по объему и качеству оказанных Услуг Заказчик не позднее </w:t>
      </w:r>
      <w:r w:rsidR="00386A3E" w:rsidRPr="00131F15">
        <w:rPr>
          <w:rFonts w:ascii="Times New Roman" w:hAnsi="Times New Roman"/>
          <w:sz w:val="23"/>
          <w:szCs w:val="23"/>
        </w:rPr>
        <w:t>10</w:t>
      </w:r>
      <w:r w:rsidRPr="00131F15">
        <w:rPr>
          <w:rFonts w:ascii="Times New Roman" w:hAnsi="Times New Roman"/>
          <w:sz w:val="23"/>
          <w:szCs w:val="23"/>
        </w:rPr>
        <w:t xml:space="preserve"> (</w:t>
      </w:r>
      <w:r w:rsidR="00386A3E" w:rsidRPr="00131F15">
        <w:rPr>
          <w:rFonts w:ascii="Times New Roman" w:hAnsi="Times New Roman"/>
          <w:sz w:val="23"/>
          <w:szCs w:val="23"/>
        </w:rPr>
        <w:t>десяти</w:t>
      </w:r>
      <w:r w:rsidRPr="00131F15">
        <w:rPr>
          <w:rFonts w:ascii="Times New Roman" w:hAnsi="Times New Roman"/>
          <w:sz w:val="23"/>
          <w:szCs w:val="23"/>
        </w:rPr>
        <w:t>) рабочих дней, следующих за днем поступления документа о приемке, осуществляет приемку оказанных Услуг.</w:t>
      </w:r>
    </w:p>
    <w:p w:rsidR="008215D4" w:rsidRPr="00131F15" w:rsidRDefault="00E11EAF">
      <w:pPr>
        <w:spacing w:after="0" w:line="240" w:lineRule="auto"/>
        <w:ind w:firstLine="708"/>
        <w:jc w:val="both"/>
        <w:rPr>
          <w:rFonts w:ascii="Times New Roman" w:hAnsi="Times New Roman"/>
          <w:sz w:val="23"/>
          <w:szCs w:val="23"/>
        </w:rPr>
      </w:pPr>
      <w:r w:rsidRPr="00131F15">
        <w:rPr>
          <w:rFonts w:ascii="Times New Roman" w:hAnsi="Times New Roman"/>
          <w:sz w:val="23"/>
          <w:szCs w:val="23"/>
        </w:rPr>
        <w:t xml:space="preserve">4.4. При выявлении несоответствий в оказанных Услугах Заказчик в срок, установленный в пункте 4.3 Контракта, отказывает в приемке оказанных Услуг. </w:t>
      </w:r>
    </w:p>
    <w:p w:rsidR="008215D4" w:rsidRPr="00131F15" w:rsidRDefault="00E11EAF">
      <w:pPr>
        <w:spacing w:after="0" w:line="240" w:lineRule="auto"/>
        <w:ind w:firstLine="708"/>
        <w:jc w:val="both"/>
        <w:rPr>
          <w:rFonts w:ascii="Times New Roman" w:hAnsi="Times New Roman"/>
          <w:sz w:val="23"/>
          <w:szCs w:val="23"/>
        </w:rPr>
      </w:pPr>
      <w:bookmarkStart w:id="0" w:name="Par16"/>
      <w:bookmarkEnd w:id="0"/>
      <w:r w:rsidRPr="00131F15">
        <w:rPr>
          <w:rFonts w:ascii="Times New Roman" w:hAnsi="Times New Roman"/>
          <w:sz w:val="23"/>
          <w:szCs w:val="23"/>
          <w:lang w:eastAsia="ru-RU"/>
        </w:rPr>
        <w:t xml:space="preserve">4.5. Заказчик вправе не отказывать в приемке оказанных Услуг в случае выявления несоответствия результатов оказанных Услуг условиям Контракта, если выявленное несоответствие не препятствует приемке оказанных Услуг и устранено Исполнителем. </w:t>
      </w:r>
    </w:p>
    <w:p w:rsidR="008215D4" w:rsidRPr="00131F15" w:rsidRDefault="008215D4">
      <w:pPr>
        <w:widowControl w:val="0"/>
        <w:spacing w:after="0" w:line="240" w:lineRule="auto"/>
        <w:jc w:val="center"/>
        <w:rPr>
          <w:rFonts w:ascii="Times New Roman" w:hAnsi="Times New Roman"/>
          <w:b/>
          <w:sz w:val="23"/>
          <w:szCs w:val="23"/>
        </w:rPr>
      </w:pPr>
    </w:p>
    <w:p w:rsidR="008215D4" w:rsidRPr="00131F15" w:rsidRDefault="00E11EAF">
      <w:pPr>
        <w:widowControl w:val="0"/>
        <w:spacing w:after="0" w:line="240" w:lineRule="auto"/>
        <w:jc w:val="center"/>
        <w:rPr>
          <w:rFonts w:ascii="Times New Roman" w:hAnsi="Times New Roman"/>
          <w:b/>
          <w:sz w:val="23"/>
          <w:szCs w:val="23"/>
        </w:rPr>
      </w:pPr>
      <w:r w:rsidRPr="00131F15">
        <w:rPr>
          <w:rFonts w:ascii="Times New Roman" w:hAnsi="Times New Roman"/>
          <w:b/>
          <w:sz w:val="23"/>
          <w:szCs w:val="23"/>
        </w:rPr>
        <w:t>5.Порядок и сроки оформления результатов приемки оказанных Услуг</w:t>
      </w:r>
    </w:p>
    <w:p w:rsidR="008215D4" w:rsidRPr="00131F15" w:rsidRDefault="00E11EAF">
      <w:pPr>
        <w:widowControl w:val="0"/>
        <w:spacing w:after="0" w:line="240" w:lineRule="auto"/>
        <w:ind w:firstLine="708"/>
        <w:jc w:val="both"/>
        <w:rPr>
          <w:rFonts w:ascii="Times New Roman" w:hAnsi="Times New Roman"/>
          <w:color w:val="000000" w:themeColor="text1"/>
          <w:sz w:val="23"/>
          <w:szCs w:val="23"/>
        </w:rPr>
      </w:pPr>
      <w:r w:rsidRPr="00131F15">
        <w:rPr>
          <w:rFonts w:ascii="Times New Roman" w:eastAsia="Times New Roman" w:hAnsi="Times New Roman"/>
          <w:color w:val="000000" w:themeColor="text1"/>
          <w:sz w:val="23"/>
          <w:szCs w:val="23"/>
        </w:rPr>
        <w:t xml:space="preserve">5.1. Исполнитель не позднее </w:t>
      </w:r>
      <w:r w:rsidR="00046C54" w:rsidRPr="00046C54">
        <w:rPr>
          <w:rFonts w:ascii="Times New Roman" w:eastAsia="Times New Roman" w:hAnsi="Times New Roman"/>
          <w:color w:val="000000" w:themeColor="text1"/>
          <w:sz w:val="23"/>
          <w:szCs w:val="23"/>
        </w:rPr>
        <w:t>10</w:t>
      </w:r>
      <w:r w:rsidRPr="00131F15">
        <w:rPr>
          <w:rFonts w:ascii="Times New Roman" w:eastAsia="Times New Roman" w:hAnsi="Times New Roman"/>
          <w:color w:val="000000" w:themeColor="text1"/>
          <w:sz w:val="23"/>
          <w:szCs w:val="23"/>
        </w:rPr>
        <w:t xml:space="preserve"> (</w:t>
      </w:r>
      <w:r w:rsidR="00046C54">
        <w:rPr>
          <w:rFonts w:ascii="Times New Roman" w:eastAsia="Times New Roman" w:hAnsi="Times New Roman"/>
          <w:color w:val="000000" w:themeColor="text1"/>
          <w:sz w:val="23"/>
          <w:szCs w:val="23"/>
        </w:rPr>
        <w:t>деся</w:t>
      </w:r>
      <w:r w:rsidRPr="00131F15">
        <w:rPr>
          <w:rFonts w:ascii="Times New Roman" w:eastAsia="Times New Roman" w:hAnsi="Times New Roman"/>
          <w:color w:val="000000" w:themeColor="text1"/>
          <w:sz w:val="23"/>
          <w:szCs w:val="23"/>
        </w:rPr>
        <w:t xml:space="preserve">ти) рабочих дней </w:t>
      </w:r>
      <w:r w:rsidR="00F06777">
        <w:rPr>
          <w:rFonts w:ascii="Times New Roman" w:eastAsia="Times New Roman" w:hAnsi="Times New Roman"/>
          <w:color w:val="000000" w:themeColor="text1"/>
          <w:sz w:val="23"/>
          <w:szCs w:val="23"/>
        </w:rPr>
        <w:t xml:space="preserve">по окончанию услуг </w:t>
      </w:r>
      <w:r w:rsidRPr="00131F15">
        <w:rPr>
          <w:rFonts w:ascii="Times New Roman" w:eastAsia="Times New Roman" w:hAnsi="Times New Roman"/>
          <w:color w:val="000000" w:themeColor="text1"/>
          <w:sz w:val="23"/>
          <w:szCs w:val="23"/>
        </w:rPr>
        <w:t xml:space="preserve">направляет в адрес Заказчика </w:t>
      </w:r>
      <w:r w:rsidR="003A6358" w:rsidRPr="003A6358">
        <w:rPr>
          <w:rFonts w:ascii="Times New Roman" w:eastAsia="Times New Roman" w:hAnsi="Times New Roman"/>
          <w:color w:val="000000" w:themeColor="text1"/>
          <w:sz w:val="23"/>
          <w:szCs w:val="23"/>
        </w:rPr>
        <w:t>документы о приемке</w:t>
      </w:r>
      <w:r w:rsidR="003A6358">
        <w:rPr>
          <w:rFonts w:ascii="Times New Roman" w:eastAsia="Times New Roman" w:hAnsi="Times New Roman"/>
          <w:color w:val="000000" w:themeColor="text1"/>
          <w:sz w:val="23"/>
          <w:szCs w:val="23"/>
        </w:rPr>
        <w:t xml:space="preserve"> оказанных услуг </w:t>
      </w:r>
      <w:r w:rsidR="003A6358" w:rsidRPr="003A6358">
        <w:rPr>
          <w:rFonts w:ascii="Times New Roman" w:eastAsia="Times New Roman" w:hAnsi="Times New Roman"/>
          <w:color w:val="000000" w:themeColor="text1"/>
          <w:sz w:val="23"/>
          <w:szCs w:val="23"/>
        </w:rPr>
        <w:t xml:space="preserve">счета, акты </w:t>
      </w:r>
      <w:r w:rsidR="003A6358">
        <w:rPr>
          <w:rFonts w:ascii="Times New Roman" w:eastAsia="Times New Roman" w:hAnsi="Times New Roman"/>
          <w:color w:val="000000" w:themeColor="text1"/>
          <w:sz w:val="23"/>
          <w:szCs w:val="23"/>
        </w:rPr>
        <w:t>оказанных услуг</w:t>
      </w:r>
      <w:r w:rsidR="003A6358" w:rsidRPr="003A6358">
        <w:rPr>
          <w:rFonts w:ascii="Times New Roman" w:eastAsia="Times New Roman" w:hAnsi="Times New Roman"/>
          <w:color w:val="000000" w:themeColor="text1"/>
          <w:sz w:val="23"/>
          <w:szCs w:val="23"/>
        </w:rPr>
        <w:t xml:space="preserve"> (универсального передаточного документа (УПД))</w:t>
      </w:r>
      <w:r w:rsidRPr="00131F15">
        <w:rPr>
          <w:rFonts w:ascii="Times New Roman" w:eastAsia="Times New Roman" w:hAnsi="Times New Roman"/>
          <w:color w:val="000000" w:themeColor="text1"/>
          <w:sz w:val="23"/>
          <w:szCs w:val="23"/>
        </w:rPr>
        <w:t>.</w:t>
      </w:r>
    </w:p>
    <w:p w:rsidR="008215D4" w:rsidRPr="00131F15" w:rsidRDefault="00E11EAF">
      <w:pPr>
        <w:spacing w:after="0" w:line="240" w:lineRule="auto"/>
        <w:ind w:firstLine="708"/>
        <w:jc w:val="both"/>
        <w:rPr>
          <w:rFonts w:ascii="Times New Roman" w:hAnsi="Times New Roman"/>
          <w:sz w:val="23"/>
          <w:szCs w:val="23"/>
        </w:rPr>
      </w:pPr>
      <w:r w:rsidRPr="00131F15">
        <w:rPr>
          <w:rFonts w:ascii="Times New Roman" w:hAnsi="Times New Roman"/>
          <w:sz w:val="23"/>
          <w:szCs w:val="23"/>
        </w:rPr>
        <w:t xml:space="preserve">5.2. Заказчик в срок, указанный в пункте 4.3 Контракта, подписывает </w:t>
      </w:r>
      <w:r w:rsidRPr="00131F15">
        <w:rPr>
          <w:rFonts w:ascii="Times New Roman" w:eastAsia="Times New Roman" w:hAnsi="Times New Roman"/>
          <w:sz w:val="23"/>
          <w:szCs w:val="23"/>
          <w:lang w:eastAsia="ru-RU"/>
        </w:rPr>
        <w:t>документ</w:t>
      </w:r>
      <w:r w:rsidRPr="00131F15">
        <w:rPr>
          <w:rFonts w:ascii="Times New Roman" w:hAnsi="Times New Roman"/>
          <w:sz w:val="23"/>
          <w:szCs w:val="23"/>
        </w:rPr>
        <w:t xml:space="preserve"> о приемке, либо подписывает мотивированный отказ от подписания </w:t>
      </w:r>
      <w:r w:rsidRPr="00131F15">
        <w:rPr>
          <w:rFonts w:ascii="Times New Roman" w:eastAsia="Times New Roman" w:hAnsi="Times New Roman"/>
          <w:sz w:val="23"/>
          <w:szCs w:val="23"/>
          <w:lang w:eastAsia="ru-RU"/>
        </w:rPr>
        <w:t>документа</w:t>
      </w:r>
      <w:r w:rsidRPr="00131F15">
        <w:rPr>
          <w:rFonts w:ascii="Times New Roman" w:hAnsi="Times New Roman"/>
          <w:sz w:val="23"/>
          <w:szCs w:val="23"/>
        </w:rPr>
        <w:t xml:space="preserve"> о приемке с указанием причин такого отказа.</w:t>
      </w:r>
    </w:p>
    <w:p w:rsidR="008215D4" w:rsidRPr="00131F15" w:rsidRDefault="00E11EAF">
      <w:pPr>
        <w:spacing w:after="0" w:line="240" w:lineRule="auto"/>
        <w:ind w:firstLine="708"/>
        <w:jc w:val="both"/>
        <w:rPr>
          <w:rFonts w:ascii="Times New Roman" w:hAnsi="Times New Roman"/>
          <w:sz w:val="23"/>
          <w:szCs w:val="23"/>
        </w:rPr>
      </w:pPr>
      <w:r w:rsidRPr="00131F15">
        <w:rPr>
          <w:rFonts w:ascii="Times New Roman" w:hAnsi="Times New Roman"/>
          <w:sz w:val="23"/>
          <w:szCs w:val="23"/>
        </w:rPr>
        <w:t xml:space="preserve">Датой приемки оказанных Услуг (этапа) считается дата подписания </w:t>
      </w:r>
      <w:r w:rsidRPr="00131F15">
        <w:rPr>
          <w:rFonts w:ascii="Times New Roman" w:eastAsia="Times New Roman" w:hAnsi="Times New Roman"/>
          <w:sz w:val="23"/>
          <w:szCs w:val="23"/>
          <w:lang w:eastAsia="ru-RU"/>
        </w:rPr>
        <w:t>документа</w:t>
      </w:r>
      <w:r w:rsidRPr="00131F15">
        <w:rPr>
          <w:rFonts w:ascii="Times New Roman" w:hAnsi="Times New Roman"/>
          <w:sz w:val="23"/>
          <w:szCs w:val="23"/>
        </w:rPr>
        <w:t xml:space="preserve"> о приемке Заказчиком.</w:t>
      </w:r>
    </w:p>
    <w:p w:rsidR="008215D4" w:rsidRPr="00131F15" w:rsidRDefault="00E11EAF">
      <w:pPr>
        <w:spacing w:after="0" w:line="240" w:lineRule="auto"/>
        <w:ind w:firstLine="708"/>
        <w:jc w:val="both"/>
        <w:rPr>
          <w:rFonts w:ascii="Times New Roman" w:hAnsi="Times New Roman"/>
          <w:sz w:val="23"/>
          <w:szCs w:val="23"/>
        </w:rPr>
      </w:pPr>
      <w:r w:rsidRPr="00131F15">
        <w:rPr>
          <w:rFonts w:ascii="Times New Roman" w:hAnsi="Times New Roman"/>
          <w:sz w:val="23"/>
          <w:szCs w:val="23"/>
        </w:rPr>
        <w:t xml:space="preserve">5.3. Документ о приемке, мотивированный отказ от подписания </w:t>
      </w:r>
      <w:r w:rsidRPr="00131F15">
        <w:rPr>
          <w:rFonts w:ascii="Times New Roman" w:eastAsia="Times New Roman" w:hAnsi="Times New Roman"/>
          <w:sz w:val="23"/>
          <w:szCs w:val="23"/>
          <w:lang w:eastAsia="ru-RU"/>
        </w:rPr>
        <w:t>документа</w:t>
      </w:r>
      <w:r w:rsidRPr="00131F15">
        <w:rPr>
          <w:rFonts w:ascii="Times New Roman" w:hAnsi="Times New Roman"/>
          <w:sz w:val="23"/>
          <w:szCs w:val="23"/>
        </w:rPr>
        <w:t xml:space="preserve"> о приемке после подписания направляются Исполнителю. </w:t>
      </w:r>
    </w:p>
    <w:p w:rsidR="008215D4" w:rsidRPr="00131F15" w:rsidRDefault="00E11EAF">
      <w:pPr>
        <w:spacing w:after="0" w:line="240" w:lineRule="auto"/>
        <w:ind w:firstLine="708"/>
        <w:jc w:val="both"/>
        <w:rPr>
          <w:rFonts w:ascii="Times New Roman" w:hAnsi="Times New Roman"/>
          <w:sz w:val="23"/>
          <w:szCs w:val="23"/>
        </w:rPr>
      </w:pPr>
      <w:r w:rsidRPr="00131F15">
        <w:rPr>
          <w:rFonts w:ascii="Times New Roman" w:hAnsi="Times New Roman"/>
          <w:sz w:val="23"/>
          <w:szCs w:val="23"/>
        </w:rPr>
        <w:t xml:space="preserve">5.4. В случае получения мотивированного отказа от подписания </w:t>
      </w:r>
      <w:r w:rsidRPr="00131F15">
        <w:rPr>
          <w:rFonts w:ascii="Times New Roman" w:eastAsia="Times New Roman" w:hAnsi="Times New Roman"/>
          <w:sz w:val="23"/>
          <w:szCs w:val="23"/>
          <w:lang w:eastAsia="ru-RU"/>
        </w:rPr>
        <w:t>документа</w:t>
      </w:r>
      <w:r w:rsidRPr="00131F15">
        <w:rPr>
          <w:rFonts w:ascii="Times New Roman" w:hAnsi="Times New Roman"/>
          <w:sz w:val="23"/>
          <w:szCs w:val="23"/>
        </w:rPr>
        <w:t xml:space="preserve"> о приемке Исполнитель вправе устранить причины, указанные в таком мотивированном отказе, и направить Заказчику </w:t>
      </w:r>
      <w:r w:rsidRPr="00131F15">
        <w:rPr>
          <w:rFonts w:ascii="Times New Roman" w:eastAsia="Times New Roman" w:hAnsi="Times New Roman"/>
          <w:sz w:val="23"/>
          <w:szCs w:val="23"/>
          <w:lang w:eastAsia="ru-RU"/>
        </w:rPr>
        <w:t>документ</w:t>
      </w:r>
      <w:r w:rsidRPr="00131F15">
        <w:rPr>
          <w:rFonts w:ascii="Times New Roman" w:hAnsi="Times New Roman"/>
          <w:sz w:val="23"/>
          <w:szCs w:val="23"/>
        </w:rPr>
        <w:t xml:space="preserve"> о приемке в порядке, предусмотренном Контрактом, в срок, установленный Заказчиком в мотивированном отказе.</w:t>
      </w:r>
    </w:p>
    <w:p w:rsidR="008215D4" w:rsidRPr="00131F15" w:rsidRDefault="008215D4">
      <w:pPr>
        <w:widowControl w:val="0"/>
        <w:spacing w:after="0" w:line="240" w:lineRule="auto"/>
        <w:jc w:val="center"/>
        <w:rPr>
          <w:rFonts w:ascii="Times New Roman" w:hAnsi="Times New Roman"/>
          <w:b/>
          <w:sz w:val="23"/>
          <w:szCs w:val="23"/>
        </w:rPr>
      </w:pPr>
    </w:p>
    <w:p w:rsidR="008215D4" w:rsidRPr="00131F15" w:rsidRDefault="00E11EAF">
      <w:pPr>
        <w:widowControl w:val="0"/>
        <w:spacing w:after="0" w:line="240" w:lineRule="auto"/>
        <w:jc w:val="center"/>
        <w:rPr>
          <w:rFonts w:ascii="Times New Roman" w:hAnsi="Times New Roman"/>
          <w:b/>
          <w:bCs/>
          <w:sz w:val="23"/>
          <w:szCs w:val="23"/>
          <w:highlight w:val="white"/>
        </w:rPr>
      </w:pPr>
      <w:r w:rsidRPr="00131F15">
        <w:rPr>
          <w:rFonts w:ascii="Times New Roman" w:hAnsi="Times New Roman"/>
          <w:b/>
          <w:sz w:val="23"/>
          <w:szCs w:val="23"/>
          <w:highlight w:val="white"/>
        </w:rPr>
        <w:t>6.Порядок и сроки оплаты</w:t>
      </w:r>
    </w:p>
    <w:p w:rsidR="008215D4" w:rsidRPr="00131F15" w:rsidRDefault="00E11EAF">
      <w:pPr>
        <w:spacing w:after="0" w:line="240" w:lineRule="auto"/>
        <w:ind w:firstLine="708"/>
        <w:jc w:val="both"/>
        <w:rPr>
          <w:rFonts w:ascii="Times New Roman" w:hAnsi="Times New Roman"/>
          <w:sz w:val="23"/>
          <w:szCs w:val="23"/>
          <w:highlight w:val="white"/>
        </w:rPr>
      </w:pPr>
      <w:r w:rsidRPr="00131F15">
        <w:rPr>
          <w:rFonts w:ascii="Times New Roman" w:hAnsi="Times New Roman"/>
          <w:sz w:val="23"/>
          <w:szCs w:val="23"/>
          <w:highlight w:val="white"/>
        </w:rPr>
        <w:t>6.1.</w:t>
      </w:r>
      <w:r w:rsidRPr="00131F15">
        <w:rPr>
          <w:rFonts w:ascii="Times New Roman" w:hAnsi="Times New Roman"/>
          <w:b/>
          <w:sz w:val="23"/>
          <w:szCs w:val="23"/>
          <w:highlight w:val="white"/>
        </w:rPr>
        <w:t> </w:t>
      </w:r>
      <w:r w:rsidRPr="00131F15">
        <w:rPr>
          <w:rFonts w:ascii="Times New Roman" w:hAnsi="Times New Roman"/>
          <w:sz w:val="23"/>
          <w:szCs w:val="23"/>
          <w:highlight w:val="white"/>
          <w:lang w:eastAsia="ru-RU"/>
        </w:rPr>
        <w:t>Оплата по Контракту осуществляется в безналичном порядке путем перечисления денежных средств со счета Заказчика на счет Исполнителя, указанный в Контракте.</w:t>
      </w:r>
    </w:p>
    <w:p w:rsidR="008215D4" w:rsidRPr="00131F15" w:rsidRDefault="00E11EAF">
      <w:pPr>
        <w:spacing w:after="0" w:line="240" w:lineRule="auto"/>
        <w:ind w:firstLine="708"/>
        <w:jc w:val="both"/>
        <w:rPr>
          <w:rFonts w:ascii="Times New Roman" w:hAnsi="Times New Roman"/>
          <w:sz w:val="23"/>
          <w:szCs w:val="23"/>
          <w:highlight w:val="white"/>
        </w:rPr>
      </w:pPr>
      <w:r w:rsidRPr="00131F15">
        <w:rPr>
          <w:rFonts w:ascii="Times New Roman" w:hAnsi="Times New Roman"/>
          <w:sz w:val="23"/>
          <w:szCs w:val="23"/>
          <w:highlight w:val="white"/>
        </w:rPr>
        <w:t>6.2. </w:t>
      </w:r>
      <w:r w:rsidR="008E38A8" w:rsidRPr="008E38A8">
        <w:rPr>
          <w:rFonts w:ascii="Times New Roman" w:hAnsi="Times New Roman"/>
          <w:sz w:val="23"/>
          <w:szCs w:val="23"/>
        </w:rPr>
        <w:t xml:space="preserve">Оплата оказанной Услуги производится Заказчиком </w:t>
      </w:r>
      <w:r w:rsidR="00F94FF7">
        <w:rPr>
          <w:rFonts w:ascii="Times New Roman" w:hAnsi="Times New Roman"/>
          <w:sz w:val="23"/>
          <w:szCs w:val="23"/>
        </w:rPr>
        <w:t xml:space="preserve">по фактически оказанным услуга, </w:t>
      </w:r>
      <w:r w:rsidR="008E38A8" w:rsidRPr="008E38A8">
        <w:rPr>
          <w:rFonts w:ascii="Times New Roman" w:hAnsi="Times New Roman"/>
          <w:sz w:val="23"/>
          <w:szCs w:val="23"/>
        </w:rPr>
        <w:t xml:space="preserve">в срок не более </w:t>
      </w:r>
      <w:r w:rsidR="008E38A8">
        <w:rPr>
          <w:rFonts w:ascii="Times New Roman" w:hAnsi="Times New Roman"/>
          <w:sz w:val="23"/>
          <w:szCs w:val="23"/>
        </w:rPr>
        <w:t>10</w:t>
      </w:r>
      <w:r w:rsidR="008E38A8" w:rsidRPr="008E38A8">
        <w:rPr>
          <w:rFonts w:ascii="Times New Roman" w:hAnsi="Times New Roman"/>
          <w:sz w:val="23"/>
          <w:szCs w:val="23"/>
        </w:rPr>
        <w:t xml:space="preserve"> (</w:t>
      </w:r>
      <w:r w:rsidR="008E38A8">
        <w:rPr>
          <w:rFonts w:ascii="Times New Roman" w:hAnsi="Times New Roman"/>
          <w:sz w:val="23"/>
          <w:szCs w:val="23"/>
        </w:rPr>
        <w:t>десяти</w:t>
      </w:r>
      <w:r w:rsidR="008E38A8" w:rsidRPr="008E38A8">
        <w:rPr>
          <w:rFonts w:ascii="Times New Roman" w:hAnsi="Times New Roman"/>
          <w:sz w:val="23"/>
          <w:szCs w:val="23"/>
        </w:rPr>
        <w:t xml:space="preserve">) рабочих дней с даты подписания Заказчиком документа о приемке </w:t>
      </w:r>
      <w:r w:rsidR="00046C54">
        <w:rPr>
          <w:rFonts w:ascii="Times New Roman" w:hAnsi="Times New Roman"/>
          <w:sz w:val="23"/>
          <w:szCs w:val="23"/>
        </w:rPr>
        <w:t>(указанном в п. 5.1.)</w:t>
      </w:r>
      <w:r w:rsidR="008E38A8" w:rsidRPr="008E38A8">
        <w:rPr>
          <w:rFonts w:ascii="Times New Roman" w:hAnsi="Times New Roman"/>
          <w:sz w:val="23"/>
          <w:szCs w:val="23"/>
        </w:rPr>
        <w:t xml:space="preserve">, указанной в </w:t>
      </w:r>
      <w:r w:rsidR="00F94FF7">
        <w:rPr>
          <w:rFonts w:ascii="Times New Roman" w:hAnsi="Times New Roman"/>
          <w:sz w:val="23"/>
          <w:szCs w:val="23"/>
        </w:rPr>
        <w:t>Спецификации (</w:t>
      </w:r>
      <w:r w:rsidR="008E38A8" w:rsidRPr="008E38A8">
        <w:rPr>
          <w:rFonts w:ascii="Times New Roman" w:hAnsi="Times New Roman"/>
          <w:sz w:val="23"/>
          <w:szCs w:val="23"/>
        </w:rPr>
        <w:t xml:space="preserve">Приложении № </w:t>
      </w:r>
      <w:r w:rsidR="00F94FF7">
        <w:rPr>
          <w:rFonts w:ascii="Times New Roman" w:hAnsi="Times New Roman"/>
          <w:sz w:val="23"/>
          <w:szCs w:val="23"/>
        </w:rPr>
        <w:t>2)</w:t>
      </w:r>
      <w:r w:rsidRPr="00131F15">
        <w:rPr>
          <w:rFonts w:ascii="Times New Roman" w:hAnsi="Times New Roman"/>
          <w:sz w:val="23"/>
          <w:szCs w:val="23"/>
          <w:highlight w:val="white"/>
        </w:rPr>
        <w:t>.</w:t>
      </w:r>
    </w:p>
    <w:p w:rsidR="00993A10" w:rsidRPr="00131F15" w:rsidRDefault="00CB0BF5" w:rsidP="00DE6298">
      <w:pPr>
        <w:spacing w:after="0" w:line="240" w:lineRule="auto"/>
        <w:ind w:firstLine="708"/>
        <w:jc w:val="both"/>
        <w:rPr>
          <w:rFonts w:ascii="Times New Roman" w:hAnsi="Times New Roman"/>
          <w:sz w:val="23"/>
          <w:szCs w:val="23"/>
        </w:rPr>
      </w:pPr>
      <w:r w:rsidRPr="00131F15">
        <w:rPr>
          <w:rFonts w:ascii="Times New Roman" w:hAnsi="Times New Roman"/>
          <w:sz w:val="23"/>
          <w:szCs w:val="23"/>
        </w:rPr>
        <w:t>6.3</w:t>
      </w:r>
      <w:r w:rsidR="00DE6298" w:rsidRPr="00131F15">
        <w:rPr>
          <w:rFonts w:ascii="Times New Roman" w:hAnsi="Times New Roman"/>
          <w:sz w:val="23"/>
          <w:szCs w:val="23"/>
        </w:rPr>
        <w:t xml:space="preserve">. Выплата аванса не предусмотрена. </w:t>
      </w:r>
    </w:p>
    <w:p w:rsidR="00CB0BF5" w:rsidRPr="00131F15" w:rsidRDefault="00993A10" w:rsidP="00DE6298">
      <w:pPr>
        <w:spacing w:after="0" w:line="240" w:lineRule="auto"/>
        <w:ind w:firstLine="708"/>
        <w:jc w:val="both"/>
        <w:rPr>
          <w:rFonts w:ascii="Times New Roman" w:hAnsi="Times New Roman"/>
          <w:sz w:val="23"/>
          <w:szCs w:val="23"/>
        </w:rPr>
      </w:pPr>
      <w:r w:rsidRPr="00131F15">
        <w:rPr>
          <w:rFonts w:ascii="Times New Roman" w:hAnsi="Times New Roman"/>
          <w:sz w:val="23"/>
          <w:szCs w:val="23"/>
        </w:rPr>
        <w:t>Источник финансирования: средства бюджетных учреждений.</w:t>
      </w:r>
    </w:p>
    <w:p w:rsidR="00DE6298" w:rsidRPr="00131F15" w:rsidRDefault="00CB0BF5" w:rsidP="00DE6298">
      <w:pPr>
        <w:spacing w:after="0" w:line="240" w:lineRule="auto"/>
        <w:ind w:firstLine="708"/>
        <w:jc w:val="both"/>
        <w:rPr>
          <w:rFonts w:ascii="Times New Roman" w:hAnsi="Times New Roman"/>
          <w:sz w:val="23"/>
          <w:szCs w:val="23"/>
        </w:rPr>
      </w:pPr>
      <w:r w:rsidRPr="00131F15">
        <w:rPr>
          <w:rFonts w:ascii="Times New Roman" w:hAnsi="Times New Roman"/>
          <w:sz w:val="23"/>
          <w:szCs w:val="23"/>
        </w:rPr>
        <w:t>6.4</w:t>
      </w:r>
      <w:r w:rsidR="00DE6298" w:rsidRPr="00131F15">
        <w:rPr>
          <w:rFonts w:ascii="Times New Roman" w:hAnsi="Times New Roman"/>
          <w:sz w:val="23"/>
          <w:szCs w:val="23"/>
        </w:rPr>
        <w:t>. Все расчеты между Исполнителем и Заказчиком в рамках настоящего Контракта производятся в рублях в форме безналичного денежного расчета денежными средствами</w:t>
      </w:r>
      <w:r w:rsidRPr="00131F15">
        <w:rPr>
          <w:rFonts w:ascii="Times New Roman" w:hAnsi="Times New Roman"/>
          <w:sz w:val="23"/>
          <w:szCs w:val="23"/>
        </w:rPr>
        <w:t>.</w:t>
      </w:r>
    </w:p>
    <w:p w:rsidR="00DE6298" w:rsidRPr="00131F15" w:rsidRDefault="00CB0BF5" w:rsidP="00DE6298">
      <w:pPr>
        <w:spacing w:after="0" w:line="240" w:lineRule="auto"/>
        <w:ind w:firstLine="708"/>
        <w:jc w:val="both"/>
        <w:rPr>
          <w:rFonts w:ascii="Times New Roman" w:hAnsi="Times New Roman"/>
          <w:sz w:val="23"/>
          <w:szCs w:val="23"/>
          <w:highlight w:val="white"/>
        </w:rPr>
      </w:pPr>
      <w:r w:rsidRPr="00131F15">
        <w:rPr>
          <w:rFonts w:ascii="Times New Roman" w:hAnsi="Times New Roman"/>
          <w:sz w:val="23"/>
          <w:szCs w:val="23"/>
        </w:rPr>
        <w:t>6.5</w:t>
      </w:r>
      <w:r w:rsidR="00DE6298" w:rsidRPr="00131F15">
        <w:rPr>
          <w:rFonts w:ascii="Times New Roman" w:hAnsi="Times New Roman"/>
          <w:sz w:val="23"/>
          <w:szCs w:val="23"/>
        </w:rPr>
        <w:t>. Заказчик не производит оплату за расходы, не предусмотренные в данном Контракте.</w:t>
      </w:r>
    </w:p>
    <w:p w:rsidR="008215D4" w:rsidRPr="00131F15" w:rsidRDefault="008215D4">
      <w:pPr>
        <w:widowControl w:val="0"/>
        <w:tabs>
          <w:tab w:val="left" w:pos="709"/>
        </w:tabs>
        <w:spacing w:after="0" w:line="240" w:lineRule="auto"/>
        <w:ind w:firstLine="709"/>
        <w:jc w:val="both"/>
        <w:rPr>
          <w:rFonts w:ascii="Times New Roman" w:hAnsi="Times New Roman"/>
          <w:sz w:val="23"/>
          <w:szCs w:val="23"/>
          <w:highlight w:val="white"/>
        </w:rPr>
      </w:pPr>
    </w:p>
    <w:p w:rsidR="008215D4" w:rsidRPr="00131F15" w:rsidRDefault="00E11EAF">
      <w:pPr>
        <w:widowControl w:val="0"/>
        <w:spacing w:after="0" w:line="240" w:lineRule="auto"/>
        <w:jc w:val="center"/>
        <w:rPr>
          <w:rFonts w:ascii="Times New Roman" w:hAnsi="Times New Roman"/>
          <w:b/>
          <w:sz w:val="23"/>
          <w:szCs w:val="23"/>
          <w:highlight w:val="white"/>
        </w:rPr>
      </w:pPr>
      <w:r w:rsidRPr="00131F15">
        <w:rPr>
          <w:rFonts w:ascii="Times New Roman" w:hAnsi="Times New Roman"/>
          <w:b/>
          <w:sz w:val="23"/>
          <w:szCs w:val="23"/>
          <w:highlight w:val="white"/>
        </w:rPr>
        <w:t xml:space="preserve">7.Права и обязанности </w:t>
      </w:r>
    </w:p>
    <w:p w:rsidR="008E38A8" w:rsidRDefault="008E38A8" w:rsidP="008E38A8">
      <w:pPr>
        <w:widowControl w:val="0"/>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lastRenderedPageBreak/>
        <w:t>7.1. Заказчик вправе:</w:t>
      </w:r>
    </w:p>
    <w:p w:rsidR="008E38A8" w:rsidRDefault="008E38A8" w:rsidP="008E38A8">
      <w:pPr>
        <w:widowControl w:val="0"/>
        <w:tabs>
          <w:tab w:val="left" w:pos="709"/>
        </w:tabs>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7.1.1. в случае досрочного исполнения Исполнителем обязательств по Контракту принять Услуги в соответствии с установленным в Контракте порядком;</w:t>
      </w:r>
    </w:p>
    <w:p w:rsidR="008E38A8" w:rsidRDefault="008E38A8" w:rsidP="008E38A8">
      <w:pPr>
        <w:widowControl w:val="0"/>
        <w:tabs>
          <w:tab w:val="left" w:pos="709"/>
        </w:tabs>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7.1.2. требовать от Исполнителя представления надлежащим образом оформленных документов, предусмотренных Контрактом</w:t>
      </w:r>
      <w:r>
        <w:rPr>
          <w:rFonts w:ascii="Times New Roman" w:hAnsi="Times New Roman"/>
          <w:sz w:val="24"/>
          <w:szCs w:val="24"/>
        </w:rPr>
        <w:t>;</w:t>
      </w:r>
    </w:p>
    <w:p w:rsidR="008E38A8" w:rsidRDefault="008E38A8" w:rsidP="008E38A8">
      <w:pPr>
        <w:widowControl w:val="0"/>
        <w:tabs>
          <w:tab w:val="left" w:pos="540"/>
        </w:tabs>
        <w:spacing w:after="0" w:line="240" w:lineRule="auto"/>
        <w:ind w:firstLine="709"/>
        <w:jc w:val="both"/>
        <w:rPr>
          <w:rFonts w:ascii="Times New Roman" w:hAnsi="Times New Roman"/>
          <w:spacing w:val="1"/>
          <w:sz w:val="24"/>
          <w:szCs w:val="24"/>
          <w:highlight w:val="white"/>
        </w:rPr>
      </w:pPr>
      <w:r>
        <w:rPr>
          <w:rFonts w:ascii="Times New Roman" w:hAnsi="Times New Roman"/>
          <w:sz w:val="24"/>
          <w:szCs w:val="24"/>
          <w:highlight w:val="white"/>
        </w:rPr>
        <w:t>7.1.3. осуществлять контроль и надзор за качеством, порядком и сроками оказания Услуг, давать указания о способе оказания Услуг, не вмешиваясь при этом в оперативно-хозяйственную деятельность Исполнителя</w:t>
      </w:r>
      <w:r>
        <w:rPr>
          <w:rFonts w:ascii="Times New Roman" w:hAnsi="Times New Roman"/>
          <w:spacing w:val="1"/>
          <w:sz w:val="24"/>
          <w:szCs w:val="24"/>
        </w:rPr>
        <w:t>;</w:t>
      </w:r>
    </w:p>
    <w:p w:rsidR="008E38A8" w:rsidRDefault="008E38A8" w:rsidP="008E38A8">
      <w:pPr>
        <w:widowControl w:val="0"/>
        <w:spacing w:after="0" w:line="240" w:lineRule="auto"/>
        <w:ind w:firstLine="709"/>
        <w:jc w:val="both"/>
        <w:rPr>
          <w:rFonts w:ascii="Times New Roman" w:hAnsi="Times New Roman"/>
          <w:spacing w:val="1"/>
          <w:sz w:val="24"/>
          <w:szCs w:val="24"/>
        </w:rPr>
      </w:pPr>
      <w:r>
        <w:rPr>
          <w:rFonts w:ascii="Times New Roman" w:hAnsi="Times New Roman"/>
          <w:spacing w:val="1"/>
          <w:sz w:val="24"/>
          <w:szCs w:val="24"/>
        </w:rPr>
        <w:t>7.1.4. отказаться от приемки оказанных Услуг в случаях, предусмотренных Контрактом и законодательством Российской Федерации, в том числе в случае обнаружения неустранимых недостатков;</w:t>
      </w:r>
    </w:p>
    <w:p w:rsidR="008E38A8" w:rsidRDefault="008E38A8" w:rsidP="008E38A8">
      <w:pPr>
        <w:widowControl w:val="0"/>
        <w:spacing w:after="0" w:line="240" w:lineRule="auto"/>
        <w:ind w:firstLine="709"/>
        <w:jc w:val="both"/>
        <w:rPr>
          <w:rFonts w:ascii="Times New Roman" w:hAnsi="Times New Roman"/>
          <w:spacing w:val="1"/>
          <w:sz w:val="24"/>
          <w:szCs w:val="24"/>
        </w:rPr>
      </w:pPr>
      <w:r>
        <w:rPr>
          <w:rFonts w:ascii="Times New Roman" w:hAnsi="Times New Roman"/>
          <w:spacing w:val="1"/>
          <w:sz w:val="24"/>
          <w:szCs w:val="24"/>
        </w:rPr>
        <w:t>7.1.5. отказаться в любое время до сдачи Услуг от исполнения Контракта и потребовать возмещения ущерба, если Исполнитель не приступает своевременно к исполнению Контракта или оказывает Услуги настолько медленно, что окончание их к сроку, указанному в Контракте, становится явно невозможным;</w:t>
      </w:r>
    </w:p>
    <w:p w:rsidR="008E38A8" w:rsidRDefault="008E38A8" w:rsidP="008E38A8">
      <w:pPr>
        <w:widowControl w:val="0"/>
        <w:spacing w:after="0" w:line="240" w:lineRule="auto"/>
        <w:ind w:firstLine="709"/>
        <w:jc w:val="both"/>
        <w:rPr>
          <w:rFonts w:ascii="Times New Roman" w:hAnsi="Times New Roman"/>
          <w:spacing w:val="1"/>
          <w:sz w:val="24"/>
          <w:szCs w:val="24"/>
        </w:rPr>
      </w:pPr>
      <w:r>
        <w:rPr>
          <w:rFonts w:ascii="Times New Roman" w:hAnsi="Times New Roman"/>
          <w:spacing w:val="1"/>
          <w:sz w:val="24"/>
          <w:szCs w:val="24"/>
        </w:rPr>
        <w:t xml:space="preserve">7.1.6 Принять решение об одностороннем отказе от исполнения Контракта в соответствии с Законом </w:t>
      </w:r>
      <w:r>
        <w:rPr>
          <w:rFonts w:ascii="Times New Roman" w:hAnsi="Times New Roman"/>
          <w:sz w:val="24"/>
          <w:szCs w:val="24"/>
        </w:rPr>
        <w:t>о контрактной системе на основании информации о неисполнении Контракта Исполнителем, полученной от Заказчика</w:t>
      </w:r>
      <w:r>
        <w:rPr>
          <w:rFonts w:ascii="Times New Roman" w:hAnsi="Times New Roman"/>
          <w:spacing w:val="1"/>
          <w:sz w:val="24"/>
          <w:szCs w:val="24"/>
        </w:rPr>
        <w:t>;</w:t>
      </w:r>
    </w:p>
    <w:p w:rsidR="008E38A8" w:rsidRDefault="008E38A8" w:rsidP="008E38A8">
      <w:pPr>
        <w:spacing w:after="0" w:line="240" w:lineRule="auto"/>
        <w:ind w:firstLine="709"/>
        <w:jc w:val="both"/>
        <w:rPr>
          <w:rFonts w:ascii="Times New Roman" w:hAnsi="Times New Roman"/>
          <w:spacing w:val="1"/>
          <w:sz w:val="24"/>
          <w:szCs w:val="24"/>
        </w:rPr>
      </w:pPr>
      <w:r>
        <w:rPr>
          <w:rFonts w:ascii="Times New Roman" w:hAnsi="Times New Roman"/>
          <w:spacing w:val="1"/>
          <w:sz w:val="24"/>
          <w:szCs w:val="24"/>
        </w:rPr>
        <w:t xml:space="preserve">7.1.7. по соглашению с Исполнителем изменить существенные условия Контракта в случаях, установленных Законом </w:t>
      </w:r>
      <w:r>
        <w:rPr>
          <w:rFonts w:ascii="Times New Roman" w:hAnsi="Times New Roman"/>
          <w:sz w:val="24"/>
          <w:szCs w:val="24"/>
        </w:rPr>
        <w:t>о контрактной системе</w:t>
      </w:r>
      <w:r>
        <w:rPr>
          <w:rFonts w:ascii="Times New Roman" w:hAnsi="Times New Roman"/>
          <w:spacing w:val="1"/>
          <w:sz w:val="24"/>
          <w:szCs w:val="24"/>
        </w:rPr>
        <w:t>;</w:t>
      </w:r>
    </w:p>
    <w:p w:rsidR="008E38A8" w:rsidRDefault="008E38A8" w:rsidP="008E38A8">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7.1.8. пользоваться иными правами, установленными Контрактом и законодательством Российской Федерации.</w:t>
      </w:r>
    </w:p>
    <w:p w:rsidR="008E38A8" w:rsidRDefault="008E38A8" w:rsidP="008E38A8">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7.2. Заказчик обязан:</w:t>
      </w:r>
    </w:p>
    <w:p w:rsidR="008E38A8" w:rsidRDefault="008E38A8" w:rsidP="008E38A8">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7.2.1. провести экспертизу для проверки представленных Исполнителем результатов оказанных Услуг, предусмотренных Контрактом;</w:t>
      </w:r>
    </w:p>
    <w:p w:rsidR="008E38A8" w:rsidRDefault="008E38A8" w:rsidP="008E38A8">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7.2.2. своевременно принять надлежащим образом оказанные Услуги в соответствии с условиями Контракта;</w:t>
      </w:r>
    </w:p>
    <w:p w:rsidR="008E38A8" w:rsidRDefault="008E38A8" w:rsidP="008E38A8">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7.2.3. своевременно оплатить оказанные Услуги надлежащего качества в соответствии с условиями Контракта;</w:t>
      </w:r>
    </w:p>
    <w:p w:rsidR="008E38A8" w:rsidRDefault="008E38A8" w:rsidP="008E38A8">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7.2.4. сообщать в письменной форме Исполнителю о недостатках, обнаруженных в ходе оказания Услуг, в течение 5 (пяти) рабочих дней после обнаружения таких недостатков. Заказчик, обнаружив при осуществлении контроля и надзора за ходом оказания Услуг отступления от условий Контракта, которые могут ухудшить качество Услуг, или иные их недостатки, должен в течение 5 (пяти) рабочих дней заявить об этом Исполнителю;</w:t>
      </w:r>
    </w:p>
    <w:p w:rsidR="008E38A8" w:rsidRDefault="008E38A8" w:rsidP="008E38A8">
      <w:pPr>
        <w:widowControl w:val="0"/>
        <w:spacing w:after="0" w:line="240" w:lineRule="auto"/>
        <w:ind w:firstLine="709"/>
        <w:jc w:val="both"/>
        <w:rPr>
          <w:rFonts w:ascii="Times New Roman" w:hAnsi="Times New Roman"/>
          <w:sz w:val="24"/>
          <w:szCs w:val="24"/>
        </w:rPr>
      </w:pPr>
      <w:r>
        <w:rPr>
          <w:rFonts w:ascii="Times New Roman" w:hAnsi="Times New Roman"/>
          <w:spacing w:val="1"/>
          <w:sz w:val="24"/>
          <w:szCs w:val="24"/>
        </w:rPr>
        <w:t>7.2.5. требовать</w:t>
      </w:r>
      <w:r>
        <w:rPr>
          <w:rFonts w:ascii="Times New Roman" w:hAnsi="Times New Roman"/>
          <w:sz w:val="24"/>
          <w:szCs w:val="24"/>
        </w:rPr>
        <w:t xml:space="preserve"> от Исполнителя уплаты неустойки за неисполнение или ненадлежащее исполнения Контракта Исполнителем;</w:t>
      </w:r>
    </w:p>
    <w:p w:rsidR="008E38A8" w:rsidRDefault="008E38A8" w:rsidP="008E38A8">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7.2.6. при неоплате Исполнителем неустойки в добровольном порядке обратиться в суд за ее взысканием;</w:t>
      </w:r>
    </w:p>
    <w:p w:rsidR="008E38A8" w:rsidRDefault="008E38A8" w:rsidP="008E38A8">
      <w:pPr>
        <w:widowControl w:val="0"/>
        <w:spacing w:after="0" w:line="240" w:lineRule="auto"/>
        <w:ind w:firstLine="709"/>
        <w:jc w:val="both"/>
        <w:rPr>
          <w:rFonts w:ascii="Times New Roman" w:hAnsi="Times New Roman"/>
          <w:sz w:val="24"/>
          <w:szCs w:val="24"/>
          <w:lang w:eastAsia="ar-SA"/>
        </w:rPr>
      </w:pPr>
      <w:r>
        <w:rPr>
          <w:rFonts w:ascii="Times New Roman" w:hAnsi="Times New Roman"/>
          <w:sz w:val="24"/>
          <w:szCs w:val="24"/>
        </w:rPr>
        <w:t>7.2.7. обеспечить конфиденциальность информации, представленной Исполнителем в ходе исполнения обязательств по Контракту, за исключением случаев, когда Заказчик в соответствии с законодательством Российской Федерации обязан предоставлять информацию третьим лицам;</w:t>
      </w:r>
    </w:p>
    <w:p w:rsidR="008E38A8" w:rsidRDefault="008E38A8" w:rsidP="008E38A8">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7.2.8. исполнять иные обязанности, предусмотренные законодательством Российской Федерации и Контрактом.</w:t>
      </w:r>
    </w:p>
    <w:p w:rsidR="008E38A8" w:rsidRDefault="008E38A8" w:rsidP="008E38A8">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7.3. Исполнитель вправе:</w:t>
      </w:r>
    </w:p>
    <w:p w:rsidR="008E38A8" w:rsidRDefault="008E38A8" w:rsidP="008E38A8">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7.3.1. требовать своевременного подписания Заказчиком документа о приемке в порядке, предусмотренном Контрактом;</w:t>
      </w:r>
    </w:p>
    <w:p w:rsidR="008E38A8" w:rsidRDefault="008E38A8" w:rsidP="008E38A8">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7.3.2. требовать своевременной оплаты Заказчиком оказанных Услуг в соответствии с </w:t>
      </w:r>
      <w:hyperlink w:anchor="Par704" w:tooltip="#Par704" w:history="1">
        <w:r>
          <w:rPr>
            <w:rFonts w:ascii="Times New Roman" w:hAnsi="Times New Roman"/>
            <w:sz w:val="24"/>
            <w:szCs w:val="24"/>
          </w:rPr>
          <w:t>условиями</w:t>
        </w:r>
      </w:hyperlink>
      <w:r>
        <w:rPr>
          <w:rFonts w:ascii="Times New Roman" w:hAnsi="Times New Roman"/>
          <w:sz w:val="24"/>
          <w:szCs w:val="24"/>
        </w:rPr>
        <w:t xml:space="preserve"> Контракта;</w:t>
      </w:r>
    </w:p>
    <w:p w:rsidR="008E38A8" w:rsidRDefault="008E38A8" w:rsidP="008E38A8">
      <w:pPr>
        <w:widowControl w:val="0"/>
        <w:spacing w:after="0" w:line="240" w:lineRule="auto"/>
        <w:ind w:firstLine="709"/>
        <w:jc w:val="both"/>
        <w:rPr>
          <w:rFonts w:ascii="Times New Roman" w:hAnsi="Times New Roman"/>
          <w:sz w:val="24"/>
          <w:szCs w:val="24"/>
        </w:rPr>
      </w:pPr>
      <w:r>
        <w:rPr>
          <w:rFonts w:ascii="Times New Roman" w:hAnsi="Times New Roman"/>
          <w:sz w:val="24"/>
          <w:szCs w:val="24"/>
          <w:lang w:eastAsia="ru-RU"/>
        </w:rPr>
        <w:t>7.3.3.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p>
    <w:p w:rsidR="008E38A8" w:rsidRDefault="008E38A8" w:rsidP="008E38A8">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7.3.4. привлекать к исполнению своих обязательств по Контракту других лиц – соисполнителей, обладающих специальными знаниями, навыками, квалификацией, специальным оборудованием и т.п., по видам (содержанию) Услуг. При этом Исполнитель несет ответственность за неисполнение или ненадлежащее исполнение обязательств соисполнителей;</w:t>
      </w:r>
    </w:p>
    <w:p w:rsidR="008E38A8" w:rsidRDefault="008E38A8" w:rsidP="008E38A8">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7.3.5. досрочно исполнить обязательства по Контракту с согласия Заказчика;</w:t>
      </w:r>
    </w:p>
    <w:p w:rsidR="008E38A8" w:rsidRDefault="008E38A8" w:rsidP="008E38A8">
      <w:pPr>
        <w:spacing w:after="0" w:line="240" w:lineRule="auto"/>
        <w:ind w:firstLine="709"/>
        <w:jc w:val="both"/>
        <w:rPr>
          <w:rFonts w:ascii="Times New Roman" w:hAnsi="Times New Roman"/>
          <w:spacing w:val="1"/>
          <w:sz w:val="24"/>
          <w:szCs w:val="24"/>
        </w:rPr>
      </w:pPr>
      <w:r>
        <w:rPr>
          <w:rFonts w:ascii="Times New Roman" w:hAnsi="Times New Roman"/>
          <w:spacing w:val="1"/>
          <w:sz w:val="24"/>
          <w:szCs w:val="24"/>
        </w:rPr>
        <w:t>7.3.6. принять решение об одностороннем отказе от исполнения Контракта в соответствии с законодательством Российской Федерации;</w:t>
      </w:r>
    </w:p>
    <w:p w:rsidR="008E38A8" w:rsidRDefault="008E38A8" w:rsidP="008E38A8">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7.3.7. пользоваться иными правами, установленными Контрактом и законодательством Российской Федерации.</w:t>
      </w:r>
    </w:p>
    <w:p w:rsidR="008E38A8" w:rsidRDefault="008E38A8" w:rsidP="008E38A8">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7.4. Исполнитель обязан:</w:t>
      </w:r>
    </w:p>
    <w:p w:rsidR="008E38A8" w:rsidRDefault="008E38A8" w:rsidP="008E38A8">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7.4.1. своевременно и надлежащим образом исполнять обязательства в соответствии с условиями Контракта и представить предусмотренные Контрактом документы по итогам его исполнения;</w:t>
      </w:r>
    </w:p>
    <w:p w:rsidR="008E38A8" w:rsidRDefault="008E38A8" w:rsidP="008E38A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8E38A8" w:rsidRDefault="008E38A8" w:rsidP="008E38A8">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7.4.3. обеспечивать соответствие результатов Услуг требованиям качества, безопасности жизни и здоровья, обязательным нормам и правилам, регулирующим данную деятельность,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rsidR="008E38A8" w:rsidRDefault="008E38A8" w:rsidP="008E38A8">
      <w:pPr>
        <w:widowControl w:val="0"/>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Исполнитель обязан в течение срока исполнения Контракта представить по запросу Заказчика в течение 1 (одного) рабочего дня после дня получения указанного запроса документы, подтверждающие соответствие Услуг указанным выше требованиям.</w:t>
      </w:r>
    </w:p>
    <w:p w:rsidR="008E38A8" w:rsidRDefault="008E38A8" w:rsidP="008E38A8">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7.4.4. обеспечить устранение недостатков, выявленных при приемке Заказчиком Услуг за свой счет;</w:t>
      </w:r>
    </w:p>
    <w:p w:rsidR="008E38A8" w:rsidRDefault="008E38A8" w:rsidP="008E38A8">
      <w:pPr>
        <w:pStyle w:val="ConsPlusNormal"/>
        <w:ind w:firstLine="709"/>
        <w:jc w:val="both"/>
        <w:rPr>
          <w:rFonts w:ascii="Times New Roman" w:hAnsi="Times New Roman" w:cs="Times New Roman"/>
          <w:sz w:val="24"/>
          <w:szCs w:val="24"/>
          <w:lang w:eastAsia="ar-SA"/>
        </w:rPr>
      </w:pPr>
      <w:r>
        <w:rPr>
          <w:rFonts w:ascii="Times New Roman" w:hAnsi="Times New Roman" w:cs="Times New Roman"/>
          <w:sz w:val="24"/>
          <w:szCs w:val="24"/>
        </w:rPr>
        <w:t>7.4.5. предоставить обеспечение исполнения Контракта в соответствии с Законом о контрактной системе и Контрактом;</w:t>
      </w:r>
    </w:p>
    <w:p w:rsidR="008E38A8" w:rsidRDefault="008E38A8" w:rsidP="008E38A8">
      <w:pPr>
        <w:pStyle w:val="ConsPlusNormal"/>
        <w:ind w:firstLine="709"/>
        <w:jc w:val="both"/>
        <w:rPr>
          <w:rFonts w:ascii="Times New Roman" w:hAnsi="Times New Roman" w:cs="Times New Roman"/>
          <w:sz w:val="24"/>
          <w:szCs w:val="24"/>
          <w:lang w:eastAsia="ar-SA"/>
        </w:rPr>
      </w:pPr>
      <w:r>
        <w:rPr>
          <w:rFonts w:ascii="Times New Roman" w:hAnsi="Times New Roman" w:cs="Times New Roman"/>
          <w:sz w:val="24"/>
          <w:szCs w:val="24"/>
        </w:rPr>
        <w:t xml:space="preserve">7.4.6. </w:t>
      </w:r>
      <w:r>
        <w:rPr>
          <w:rFonts w:ascii="Times New Roman" w:hAnsi="Times New Roman"/>
          <w:sz w:val="24"/>
          <w:szCs w:val="24"/>
        </w:rPr>
        <w:t>в течение 1(одного) рабочего дня информировать Заказчика о невозможности оказать Услуги в надлежащем объеме, в предусмотренные Контрактом сроки, надлежащего качества;</w:t>
      </w:r>
    </w:p>
    <w:p w:rsidR="008E38A8" w:rsidRDefault="008E38A8" w:rsidP="008E38A8">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7.4.7. 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услуг, оказываемых по Контракту (лицензирование, членство в саморегулируемых организациях, аккредитация и прочее), Исполнитель обязан обеспечить наличие документов, подтверждающих его соответствие, либо привлекаемых им соисполнителей, требованиям, установленным законодательством Российской Федерации, в течение всего срока исполнения Контракта. Указанные документы представляются Исполнителем по требованию Заказчика в течение 3 (трех) рабочих дней со дня получения соответствующего требования;</w:t>
      </w:r>
    </w:p>
    <w:p w:rsidR="008E38A8" w:rsidRDefault="008E38A8" w:rsidP="008E38A8">
      <w:pPr>
        <w:widowControl w:val="0"/>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7.4.8.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Исполнителя будет считаться адрес, указанный в Контракте;</w:t>
      </w:r>
    </w:p>
    <w:p w:rsidR="008E38A8" w:rsidRDefault="008E38A8" w:rsidP="008E38A8">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7.4.9. обеспечить конфиденциальность информации, предоставленной Заказчиком в ходе исполнения обязательств по Контракту, за исключением случаев, когда Исполнитель в соответствии с законодательством Российской Федерации обязан предоставлять информацию третьим лицам;</w:t>
      </w:r>
    </w:p>
    <w:p w:rsidR="008E38A8" w:rsidRDefault="008E38A8" w:rsidP="008E38A8">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7.4.10. исполнять иные обязанности, предусмотренные законодательством Российской Федерации и Контрактом.</w:t>
      </w:r>
    </w:p>
    <w:p w:rsidR="008215D4" w:rsidRPr="00131F15" w:rsidRDefault="00E11EAF">
      <w:pPr>
        <w:widowControl w:val="0"/>
        <w:spacing w:after="0" w:line="240" w:lineRule="auto"/>
        <w:jc w:val="center"/>
        <w:rPr>
          <w:rFonts w:ascii="Times New Roman" w:hAnsi="Times New Roman"/>
          <w:b/>
          <w:sz w:val="23"/>
          <w:szCs w:val="23"/>
        </w:rPr>
      </w:pPr>
      <w:r w:rsidRPr="00131F15">
        <w:rPr>
          <w:rFonts w:ascii="Times New Roman" w:hAnsi="Times New Roman"/>
          <w:b/>
          <w:sz w:val="23"/>
          <w:szCs w:val="23"/>
        </w:rPr>
        <w:t>8.Ответственность Сторон</w:t>
      </w:r>
    </w:p>
    <w:p w:rsidR="008E38A8" w:rsidRDefault="008E38A8" w:rsidP="008E38A8">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8.1.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rsidR="008E38A8" w:rsidRDefault="008E38A8" w:rsidP="008E38A8">
      <w:pPr>
        <w:spacing w:after="0" w:line="240" w:lineRule="auto"/>
        <w:ind w:firstLine="709"/>
        <w:jc w:val="both"/>
        <w:rPr>
          <w:rFonts w:ascii="Times New Roman" w:hAnsi="Times New Roman"/>
          <w:sz w:val="24"/>
          <w:szCs w:val="24"/>
          <w:shd w:val="clear" w:color="auto" w:fill="FFFF00"/>
        </w:rPr>
      </w:pPr>
      <w:r>
        <w:rPr>
          <w:rFonts w:ascii="Times New Roman" w:hAnsi="Times New Roman"/>
          <w:sz w:val="24"/>
          <w:szCs w:val="24"/>
        </w:rPr>
        <w:t xml:space="preserve">Размеры неустоек (штрафов, пеней), указанные в настоящем разделе, определяются в соответствии с </w:t>
      </w:r>
      <w:r>
        <w:rPr>
          <w:rFonts w:ascii="Times New Roman" w:eastAsiaTheme="minorHAnsi" w:hAnsi="Times New Roman"/>
          <w:sz w:val="24"/>
          <w:szCs w:val="24"/>
        </w:rPr>
        <w:t xml:space="preserve">Правилами определения размера штрафа, начисляемого в случае ненадлежащего </w:t>
      </w:r>
      <w:r>
        <w:rPr>
          <w:rFonts w:ascii="Times New Roman" w:eastAsiaTheme="minorHAnsi" w:hAnsi="Times New Roman"/>
          <w:sz w:val="24"/>
          <w:szCs w:val="24"/>
        </w:rPr>
        <w:lastRenderedPageBreak/>
        <w:t xml:space="preserve">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w:t>
      </w:r>
      <w:r>
        <w:rPr>
          <w:rFonts w:ascii="Times New Roman" w:hAnsi="Times New Roman"/>
          <w:sz w:val="24"/>
          <w:szCs w:val="24"/>
        </w:rPr>
        <w:t>утвержденными постановлением Правительства Российской Федерации от 30.08.2017 № 1042 (далее – Правила), а также в соответствии с положениями статьи 34 Закона о контрактной системе.</w:t>
      </w:r>
    </w:p>
    <w:p w:rsidR="008E38A8" w:rsidRDefault="008E38A8" w:rsidP="008E38A8">
      <w:pPr>
        <w:spacing w:after="0" w:line="240" w:lineRule="auto"/>
        <w:ind w:firstLine="709"/>
        <w:jc w:val="both"/>
        <w:rPr>
          <w:rFonts w:ascii="Times New Roman" w:hAnsi="Times New Roman"/>
          <w:sz w:val="24"/>
          <w:szCs w:val="24"/>
        </w:rPr>
      </w:pPr>
      <w:r>
        <w:rPr>
          <w:rFonts w:ascii="Times New Roman" w:hAnsi="Times New Roman"/>
          <w:sz w:val="24"/>
          <w:szCs w:val="24"/>
        </w:rPr>
        <w:t>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8E38A8" w:rsidRDefault="008E38A8" w:rsidP="008E38A8">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8E38A8" w:rsidRDefault="008E38A8" w:rsidP="008E38A8">
      <w:pPr>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8.3.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8E38A8" w:rsidRDefault="008E38A8" w:rsidP="008E38A8">
      <w:pPr>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а) 1000 рублей, если максимальное значение цены контракта не превышает 3 млн. рублей (включительно);</w:t>
      </w:r>
    </w:p>
    <w:p w:rsidR="008E38A8" w:rsidRDefault="008E38A8" w:rsidP="008E38A8">
      <w:pPr>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б) 5000 рублей, если максимальное значение цены контракта составляет от 3 млн. рублей до 50 млн. рублей (включительно);</w:t>
      </w:r>
    </w:p>
    <w:p w:rsidR="008E38A8" w:rsidRDefault="008E38A8" w:rsidP="008E38A8">
      <w:pPr>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в) 10000 рублей, если максимальное значение цены контракта составляет от 50 млн. рублей до 100 млн. рублей (включительно);</w:t>
      </w:r>
    </w:p>
    <w:p w:rsidR="008E38A8" w:rsidRDefault="008E38A8" w:rsidP="008E38A8">
      <w:pPr>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г) 100000 рублей, если максимальное значение цены контракта превышает 100 млн. рублей.</w:t>
      </w:r>
    </w:p>
    <w:p w:rsidR="008E38A8" w:rsidRDefault="008E38A8" w:rsidP="008E38A8">
      <w:pPr>
        <w:spacing w:after="0" w:line="240" w:lineRule="auto"/>
        <w:ind w:firstLine="709"/>
        <w:jc w:val="both"/>
        <w:rPr>
          <w:rFonts w:ascii="Times New Roman" w:hAnsi="Times New Roman"/>
          <w:sz w:val="24"/>
          <w:szCs w:val="24"/>
        </w:rPr>
      </w:pPr>
      <w:r>
        <w:rPr>
          <w:rFonts w:ascii="Times New Roman" w:hAnsi="Times New Roman"/>
          <w:sz w:val="24"/>
          <w:szCs w:val="24"/>
        </w:rPr>
        <w:t>8.4.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8E38A8" w:rsidRDefault="008E38A8" w:rsidP="008E38A8">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8E38A8" w:rsidRDefault="008E38A8" w:rsidP="008E38A8">
      <w:pPr>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8.5. </w:t>
      </w:r>
      <w:r>
        <w:rPr>
          <w:rFonts w:ascii="Times New Roman" w:eastAsiaTheme="minorHAnsi" w:hAnsi="Times New Roman"/>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8E38A8" w:rsidRDefault="008E38A8" w:rsidP="008E38A8">
      <w:pPr>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а) 10 процентов максимального значения цены контракта (этапа) в случае, если максимальное значение цены контракта (этапа) не превышает 3 млн. рублей;</w:t>
      </w:r>
    </w:p>
    <w:p w:rsidR="008E38A8" w:rsidRDefault="008E38A8" w:rsidP="008E38A8">
      <w:pPr>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б) 5 процентов максимального значения цены контракта (этапа) в случае, если максимальное значение цены контракта (этапа) составляет от 3 млн. рублей до 50 млн. рублей (включительно);</w:t>
      </w:r>
    </w:p>
    <w:p w:rsidR="008E38A8" w:rsidRDefault="008E38A8" w:rsidP="008E38A8">
      <w:pPr>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в) 1 процент максимального значения цены контракта (этапа) в случае, если максимальное значение цены контракта (этапа) составляет от 50 млн. рублей до 100 млн. рублей (включительно);</w:t>
      </w:r>
    </w:p>
    <w:p w:rsidR="008E38A8" w:rsidRDefault="008E38A8" w:rsidP="008E38A8">
      <w:pPr>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г) 0,5 процента максимального значения цены контракта (этапа) в случае, если максимальное значение цены контракта (этапа) составляет от 100 млн. рублей до 500 млн. рублей (включительно);</w:t>
      </w:r>
    </w:p>
    <w:p w:rsidR="008E38A8" w:rsidRDefault="008E38A8" w:rsidP="008E38A8">
      <w:pPr>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д) 0,4 процента максимального значения цены контракта (этапа) в случае, если максимальное значение цены контракта (этапа) составляет от 500 млн. рублей до 1 млрд. рублей (включительно);</w:t>
      </w:r>
    </w:p>
    <w:p w:rsidR="008E38A8" w:rsidRDefault="008E38A8" w:rsidP="008E38A8">
      <w:pPr>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е) 0,3 процента максимального значения цены контракта (этапа) в случае, если максимальное значение цены контракта (этапа) составляет от 1 млрд. рублей до 2 млрд. рублей (включительно);</w:t>
      </w:r>
    </w:p>
    <w:p w:rsidR="008E38A8" w:rsidRDefault="008E38A8" w:rsidP="008E38A8">
      <w:pPr>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ж) 0,25 процента максимального значения цены контракта (этапа) в случае, если максимальное значение цены контракта (этапа) составляет от 2 млрд. рублей до 5 млрд. рублей (включительно);</w:t>
      </w:r>
    </w:p>
    <w:p w:rsidR="008E38A8" w:rsidRDefault="008E38A8" w:rsidP="008E38A8">
      <w:pPr>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lastRenderedPageBreak/>
        <w:t>з) 0,2 процента максимального значения цены контракта (этапа) в случае, если максимальное значение цены контракта (этапа) составляет от 5 млрд. рублей до 10 млрд. рублей (включительно);</w:t>
      </w:r>
    </w:p>
    <w:p w:rsidR="008E38A8" w:rsidRDefault="008E38A8" w:rsidP="008E38A8">
      <w:pPr>
        <w:spacing w:after="0" w:line="240" w:lineRule="auto"/>
        <w:ind w:firstLine="709"/>
        <w:jc w:val="both"/>
        <w:rPr>
          <w:rFonts w:ascii="Times New Roman" w:eastAsia="Times New Roman" w:hAnsi="Times New Roman"/>
          <w:sz w:val="24"/>
          <w:szCs w:val="24"/>
          <w:lang w:eastAsia="ru-RU"/>
        </w:rPr>
      </w:pPr>
      <w:r>
        <w:rPr>
          <w:rFonts w:ascii="Times New Roman" w:eastAsiaTheme="minorHAnsi" w:hAnsi="Times New Roman"/>
          <w:sz w:val="24"/>
          <w:szCs w:val="24"/>
        </w:rPr>
        <w:t>и) 0,1 процента максимального значения цены контракта (этапа) в случае, если максимальное значение цены контракта (этапа) превышает 10 млрд. рублей</w:t>
      </w:r>
      <w:r>
        <w:rPr>
          <w:rFonts w:ascii="Times New Roman" w:eastAsia="Times New Roman" w:hAnsi="Times New Roman"/>
          <w:sz w:val="24"/>
          <w:szCs w:val="24"/>
          <w:lang w:eastAsia="ru-RU"/>
        </w:rPr>
        <w:t>.</w:t>
      </w:r>
    </w:p>
    <w:p w:rsidR="008E38A8" w:rsidRDefault="008E38A8" w:rsidP="008E38A8">
      <w:pPr>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8.6. За каждый факт неисполнения или ненадлежащего исполнения Исполнителем обязательства, предусмотренного Контрактом, </w:t>
      </w:r>
      <w:r>
        <w:rPr>
          <w:rFonts w:ascii="Times New Roman" w:eastAsiaTheme="minorHAnsi" w:hAnsi="Times New Roman"/>
          <w:i/>
          <w:sz w:val="24"/>
          <w:szCs w:val="24"/>
        </w:rPr>
        <w:t>которое не имеет стоимостного выражения</w:t>
      </w:r>
      <w:r>
        <w:rPr>
          <w:rFonts w:ascii="Times New Roman" w:eastAsiaTheme="minorHAnsi" w:hAnsi="Times New Roman"/>
          <w:sz w:val="24"/>
          <w:szCs w:val="24"/>
        </w:rPr>
        <w:t>, размер штрафа устанавливается (при наличии в контракте таких обязательств) в следующем порядке:</w:t>
      </w:r>
    </w:p>
    <w:p w:rsidR="008E38A8" w:rsidRDefault="008E38A8" w:rsidP="008E38A8">
      <w:pPr>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а) 1000 рублей, если максимальное значение цены контракта не превышает 3 млн. рублей;</w:t>
      </w:r>
    </w:p>
    <w:p w:rsidR="008E38A8" w:rsidRDefault="008E38A8" w:rsidP="008E38A8">
      <w:pPr>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б) 5000 рублей, если максимальное значение цены контракта составляет от 3 млн. рублей до 50 млн. рублей (включительно);</w:t>
      </w:r>
    </w:p>
    <w:p w:rsidR="008E38A8" w:rsidRDefault="008E38A8" w:rsidP="008E38A8">
      <w:pPr>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в) 10000 рублей, если максимальное значение цены контракта составляет от 50 млн. рублей до 100 млн. рублей (включительно);</w:t>
      </w:r>
    </w:p>
    <w:p w:rsidR="008E38A8" w:rsidRDefault="008E38A8" w:rsidP="008E38A8">
      <w:pPr>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г) 100000 рублей, если максимальное значение цены контракта превышает 100 млн. рублей.</w:t>
      </w:r>
    </w:p>
    <w:p w:rsidR="008E38A8" w:rsidRDefault="008E38A8" w:rsidP="008E38A8">
      <w:pPr>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8.7.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максимального значения цены Контракта.</w:t>
      </w:r>
    </w:p>
    <w:p w:rsidR="008E38A8" w:rsidRDefault="008E38A8" w:rsidP="008E38A8">
      <w:pPr>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максимального значения цены Контракта.</w:t>
      </w:r>
    </w:p>
    <w:p w:rsidR="008E38A8" w:rsidRDefault="008E38A8" w:rsidP="008E38A8">
      <w:pPr>
        <w:spacing w:after="0" w:line="240" w:lineRule="auto"/>
        <w:ind w:firstLine="709"/>
        <w:jc w:val="both"/>
        <w:rPr>
          <w:rFonts w:ascii="Times New Roman" w:hAnsi="Times New Roman"/>
          <w:sz w:val="24"/>
          <w:szCs w:val="24"/>
        </w:rPr>
      </w:pPr>
      <w:r>
        <w:rPr>
          <w:rFonts w:ascii="Times New Roman" w:hAnsi="Times New Roman"/>
          <w:sz w:val="24"/>
          <w:szCs w:val="24"/>
        </w:rPr>
        <w:t xml:space="preserve">8.8. В случае неисполнения или ненадлежащего исполнения Исполнителем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исполнение обязательства Исполнителя по перечислению неустойки (штрафа, пени) и (или) убытков в доход бюджета возлагается на Заказчика). </w:t>
      </w:r>
    </w:p>
    <w:p w:rsidR="008E38A8" w:rsidRDefault="008E38A8" w:rsidP="008E38A8">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8.9. Уплата Стороной неустойки (штрафа, пени) не освобождает ее от исполнения обязательств по Контракту.</w:t>
      </w:r>
    </w:p>
    <w:p w:rsidR="008E38A8" w:rsidRDefault="008E38A8" w:rsidP="008E38A8">
      <w:pPr>
        <w:spacing w:after="0" w:line="240" w:lineRule="auto"/>
        <w:ind w:firstLine="709"/>
        <w:jc w:val="both"/>
        <w:rPr>
          <w:rFonts w:ascii="Times New Roman" w:hAnsi="Times New Roman"/>
          <w:sz w:val="24"/>
          <w:szCs w:val="24"/>
        </w:rPr>
      </w:pPr>
      <w:r>
        <w:rPr>
          <w:rFonts w:ascii="Times New Roman" w:hAnsi="Times New Roman"/>
          <w:sz w:val="24"/>
          <w:szCs w:val="24"/>
        </w:rPr>
        <w:t>8.10.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rsidR="008215D4" w:rsidRPr="00131F15" w:rsidRDefault="008215D4">
      <w:pPr>
        <w:widowControl w:val="0"/>
        <w:spacing w:after="0" w:line="240" w:lineRule="auto"/>
        <w:jc w:val="center"/>
        <w:rPr>
          <w:rFonts w:ascii="Times New Roman" w:hAnsi="Times New Roman"/>
          <w:b/>
          <w:sz w:val="23"/>
          <w:szCs w:val="23"/>
        </w:rPr>
      </w:pPr>
    </w:p>
    <w:p w:rsidR="008215D4" w:rsidRPr="00131F15" w:rsidRDefault="00E11EAF">
      <w:pPr>
        <w:widowControl w:val="0"/>
        <w:spacing w:after="0" w:line="240" w:lineRule="auto"/>
        <w:jc w:val="center"/>
        <w:rPr>
          <w:rFonts w:ascii="Times New Roman" w:hAnsi="Times New Roman"/>
          <w:b/>
          <w:sz w:val="23"/>
          <w:szCs w:val="23"/>
        </w:rPr>
      </w:pPr>
      <w:r w:rsidRPr="00131F15">
        <w:rPr>
          <w:rFonts w:ascii="Times New Roman" w:hAnsi="Times New Roman"/>
          <w:b/>
          <w:sz w:val="23"/>
          <w:szCs w:val="23"/>
        </w:rPr>
        <w:t>9.</w:t>
      </w:r>
      <w:r w:rsidR="00FE489E">
        <w:rPr>
          <w:rFonts w:ascii="Times New Roman" w:hAnsi="Times New Roman"/>
          <w:b/>
          <w:sz w:val="23"/>
          <w:szCs w:val="23"/>
        </w:rPr>
        <w:t xml:space="preserve"> </w:t>
      </w:r>
      <w:r w:rsidRPr="00131F15">
        <w:rPr>
          <w:rFonts w:ascii="Times New Roman" w:hAnsi="Times New Roman"/>
          <w:b/>
          <w:sz w:val="23"/>
          <w:szCs w:val="23"/>
        </w:rPr>
        <w:t>Обеспечение исполнения Контракта</w:t>
      </w:r>
    </w:p>
    <w:p w:rsidR="008215D4" w:rsidRPr="00131F15" w:rsidRDefault="00E11EAF" w:rsidP="007F3CCA">
      <w:pPr>
        <w:spacing w:after="0" w:line="240" w:lineRule="auto"/>
        <w:ind w:firstLine="709"/>
        <w:jc w:val="both"/>
        <w:rPr>
          <w:rFonts w:ascii="Times New Roman" w:hAnsi="Times New Roman"/>
          <w:i/>
          <w:color w:val="FF0000"/>
          <w:sz w:val="23"/>
          <w:szCs w:val="23"/>
        </w:rPr>
      </w:pPr>
      <w:r w:rsidRPr="00131F15">
        <w:rPr>
          <w:rFonts w:ascii="Times New Roman" w:hAnsi="Times New Roman"/>
          <w:sz w:val="23"/>
          <w:szCs w:val="23"/>
        </w:rPr>
        <w:t xml:space="preserve">9.1. </w:t>
      </w:r>
      <w:bookmarkStart w:id="1" w:name="_Hlk216962532"/>
      <w:r w:rsidRPr="00131F15">
        <w:rPr>
          <w:rFonts w:ascii="Times New Roman" w:hAnsi="Times New Roman"/>
          <w:sz w:val="23"/>
          <w:szCs w:val="23"/>
        </w:rPr>
        <w:t>Обеспечение исполнения контракта не установлено</w:t>
      </w:r>
      <w:bookmarkEnd w:id="1"/>
      <w:r w:rsidRPr="00131F15">
        <w:rPr>
          <w:rFonts w:ascii="Times New Roman" w:hAnsi="Times New Roman"/>
          <w:sz w:val="23"/>
          <w:szCs w:val="23"/>
        </w:rPr>
        <w:t xml:space="preserve">. </w:t>
      </w:r>
    </w:p>
    <w:p w:rsidR="008215D4" w:rsidRPr="00131F15" w:rsidRDefault="008215D4">
      <w:pPr>
        <w:widowControl w:val="0"/>
        <w:tabs>
          <w:tab w:val="left" w:pos="709"/>
        </w:tabs>
        <w:spacing w:after="0" w:line="240" w:lineRule="auto"/>
        <w:ind w:firstLine="709"/>
        <w:jc w:val="both"/>
        <w:rPr>
          <w:rFonts w:ascii="Times New Roman" w:hAnsi="Times New Roman"/>
          <w:b/>
          <w:sz w:val="23"/>
          <w:szCs w:val="23"/>
        </w:rPr>
      </w:pPr>
    </w:p>
    <w:p w:rsidR="008215D4" w:rsidRPr="00131F15" w:rsidRDefault="00E11EAF">
      <w:pPr>
        <w:widowControl w:val="0"/>
        <w:spacing w:after="0" w:line="240" w:lineRule="auto"/>
        <w:jc w:val="center"/>
        <w:rPr>
          <w:rFonts w:ascii="Times New Roman" w:eastAsia="Times New Roman" w:hAnsi="Times New Roman"/>
          <w:b/>
          <w:sz w:val="23"/>
          <w:szCs w:val="23"/>
        </w:rPr>
      </w:pPr>
      <w:r w:rsidRPr="00131F15">
        <w:rPr>
          <w:rFonts w:ascii="Times New Roman" w:eastAsia="Times New Roman" w:hAnsi="Times New Roman"/>
          <w:b/>
          <w:sz w:val="23"/>
          <w:szCs w:val="23"/>
        </w:rPr>
        <w:t>10.</w:t>
      </w:r>
      <w:r w:rsidR="00FE489E">
        <w:rPr>
          <w:rFonts w:ascii="Times New Roman" w:eastAsia="Times New Roman" w:hAnsi="Times New Roman"/>
          <w:b/>
          <w:sz w:val="23"/>
          <w:szCs w:val="23"/>
        </w:rPr>
        <w:t xml:space="preserve"> </w:t>
      </w:r>
      <w:r w:rsidRPr="00131F15">
        <w:rPr>
          <w:rFonts w:ascii="Times New Roman" w:eastAsia="Times New Roman" w:hAnsi="Times New Roman"/>
          <w:b/>
          <w:sz w:val="23"/>
          <w:szCs w:val="23"/>
        </w:rPr>
        <w:t xml:space="preserve">Гарантийные обязательства </w:t>
      </w:r>
    </w:p>
    <w:p w:rsidR="008215D4" w:rsidRPr="00131F15" w:rsidRDefault="00E11EAF" w:rsidP="001500FB">
      <w:pPr>
        <w:widowControl w:val="0"/>
        <w:spacing w:after="0" w:line="240" w:lineRule="auto"/>
        <w:ind w:firstLine="709"/>
        <w:jc w:val="both"/>
        <w:rPr>
          <w:rFonts w:ascii="Times New Roman" w:hAnsi="Times New Roman"/>
          <w:sz w:val="23"/>
          <w:szCs w:val="23"/>
        </w:rPr>
      </w:pPr>
      <w:r w:rsidRPr="00131F15">
        <w:rPr>
          <w:rFonts w:ascii="Times New Roman" w:hAnsi="Times New Roman"/>
          <w:sz w:val="23"/>
          <w:szCs w:val="23"/>
        </w:rPr>
        <w:t>10.1. </w:t>
      </w:r>
      <w:r w:rsidR="00CF3043" w:rsidRPr="00CF3043">
        <w:rPr>
          <w:rFonts w:ascii="Times New Roman" w:hAnsi="Times New Roman"/>
          <w:sz w:val="23"/>
          <w:szCs w:val="23"/>
        </w:rPr>
        <w:t>Исполнитель гарантирует качество результата оказание услуги на период действия Контракта</w:t>
      </w:r>
      <w:r w:rsidRPr="00131F15">
        <w:rPr>
          <w:rFonts w:ascii="Times New Roman" w:hAnsi="Times New Roman"/>
          <w:sz w:val="23"/>
          <w:szCs w:val="23"/>
        </w:rPr>
        <w:t>.</w:t>
      </w:r>
    </w:p>
    <w:p w:rsidR="008215D4" w:rsidRPr="00131F15" w:rsidRDefault="008215D4">
      <w:pPr>
        <w:widowControl w:val="0"/>
        <w:spacing w:after="0" w:line="240" w:lineRule="auto"/>
        <w:jc w:val="center"/>
        <w:rPr>
          <w:rFonts w:ascii="Times New Roman" w:hAnsi="Times New Roman"/>
          <w:b/>
          <w:sz w:val="23"/>
          <w:szCs w:val="23"/>
        </w:rPr>
      </w:pPr>
    </w:p>
    <w:p w:rsidR="008215D4" w:rsidRPr="00131F15" w:rsidRDefault="00E11EAF">
      <w:pPr>
        <w:widowControl w:val="0"/>
        <w:spacing w:after="0" w:line="240" w:lineRule="auto"/>
        <w:jc w:val="center"/>
        <w:rPr>
          <w:rFonts w:ascii="Times New Roman" w:hAnsi="Times New Roman"/>
          <w:b/>
          <w:sz w:val="23"/>
          <w:szCs w:val="23"/>
        </w:rPr>
      </w:pPr>
      <w:r w:rsidRPr="00131F15">
        <w:rPr>
          <w:rFonts w:ascii="Times New Roman" w:hAnsi="Times New Roman"/>
          <w:b/>
          <w:sz w:val="23"/>
          <w:szCs w:val="23"/>
        </w:rPr>
        <w:t>11.</w:t>
      </w:r>
      <w:r w:rsidR="00FE489E">
        <w:rPr>
          <w:rFonts w:ascii="Times New Roman" w:hAnsi="Times New Roman"/>
          <w:b/>
          <w:sz w:val="23"/>
          <w:szCs w:val="23"/>
        </w:rPr>
        <w:t xml:space="preserve"> </w:t>
      </w:r>
      <w:r w:rsidRPr="00131F15">
        <w:rPr>
          <w:rFonts w:ascii="Times New Roman" w:hAnsi="Times New Roman"/>
          <w:b/>
          <w:sz w:val="23"/>
          <w:szCs w:val="23"/>
        </w:rPr>
        <w:t>Срок исполнения, порядок изменения и расторжения Контракта</w:t>
      </w:r>
    </w:p>
    <w:p w:rsidR="008215D4" w:rsidRPr="00131F15" w:rsidRDefault="00E11EAF">
      <w:pPr>
        <w:spacing w:after="0" w:line="240" w:lineRule="auto"/>
        <w:ind w:firstLine="709"/>
        <w:jc w:val="both"/>
        <w:rPr>
          <w:rFonts w:ascii="Times New Roman" w:hAnsi="Times New Roman"/>
          <w:sz w:val="23"/>
          <w:szCs w:val="23"/>
        </w:rPr>
      </w:pPr>
      <w:r w:rsidRPr="00131F15">
        <w:rPr>
          <w:rFonts w:ascii="Times New Roman" w:hAnsi="Times New Roman"/>
          <w:sz w:val="23"/>
          <w:szCs w:val="23"/>
        </w:rPr>
        <w:t>11.1. </w:t>
      </w:r>
      <w:r w:rsidR="00E00926" w:rsidRPr="00E00926">
        <w:rPr>
          <w:rFonts w:ascii="Times New Roman" w:hAnsi="Times New Roman"/>
          <w:sz w:val="23"/>
          <w:szCs w:val="23"/>
        </w:rPr>
        <w:t xml:space="preserve">Настоящий Контракт действует </w:t>
      </w:r>
      <w:r w:rsidR="00E00926">
        <w:rPr>
          <w:rFonts w:ascii="Times New Roman" w:hAnsi="Times New Roman"/>
          <w:sz w:val="23"/>
          <w:szCs w:val="23"/>
        </w:rPr>
        <w:t>с даты подписания</w:t>
      </w:r>
      <w:r w:rsidR="00E00926" w:rsidRPr="00E00926">
        <w:rPr>
          <w:rFonts w:ascii="Times New Roman" w:hAnsi="Times New Roman"/>
          <w:sz w:val="23"/>
          <w:szCs w:val="23"/>
        </w:rPr>
        <w:t xml:space="preserve"> по 31.12.2026г</w:t>
      </w:r>
      <w:r w:rsidRPr="00131F15">
        <w:rPr>
          <w:rFonts w:ascii="Times New Roman" w:hAnsi="Times New Roman"/>
          <w:sz w:val="23"/>
          <w:szCs w:val="23"/>
        </w:rPr>
        <w:t>.</w:t>
      </w:r>
      <w:r w:rsidR="008B6E66">
        <w:rPr>
          <w:rFonts w:ascii="Times New Roman" w:hAnsi="Times New Roman"/>
          <w:sz w:val="23"/>
          <w:szCs w:val="23"/>
        </w:rPr>
        <w:t>,</w:t>
      </w:r>
      <w:r w:rsidR="008B6E66" w:rsidRPr="008B6E66">
        <w:t xml:space="preserve"> </w:t>
      </w:r>
      <w:r w:rsidR="008B6E66" w:rsidRPr="008B6E66">
        <w:rPr>
          <w:rFonts w:ascii="Times New Roman" w:hAnsi="Times New Roman"/>
          <w:sz w:val="23"/>
          <w:szCs w:val="23"/>
        </w:rPr>
        <w:t>а в части расчетов - до полного исполнения обязательств.</w:t>
      </w:r>
    </w:p>
    <w:p w:rsidR="00E00926" w:rsidRDefault="00E11EAF" w:rsidP="00E00926">
      <w:pPr>
        <w:spacing w:after="0" w:line="240" w:lineRule="auto"/>
        <w:ind w:firstLine="709"/>
        <w:jc w:val="both"/>
        <w:rPr>
          <w:rFonts w:ascii="Times New Roman" w:hAnsi="Times New Roman"/>
          <w:sz w:val="23"/>
          <w:szCs w:val="23"/>
        </w:rPr>
      </w:pPr>
      <w:r w:rsidRPr="00131F15">
        <w:rPr>
          <w:rFonts w:ascii="Times New Roman" w:hAnsi="Times New Roman"/>
          <w:sz w:val="23"/>
          <w:szCs w:val="23"/>
        </w:rPr>
        <w:t xml:space="preserve">11.2.  </w:t>
      </w:r>
      <w:r w:rsidR="00E00926" w:rsidRPr="00E00926">
        <w:rPr>
          <w:rFonts w:ascii="Times New Roman" w:hAnsi="Times New Roman"/>
          <w:sz w:val="23"/>
          <w:szCs w:val="23"/>
        </w:rPr>
        <w:t>Окончание срока действия Контракта не освобождает Стороны от выполнения обязательств, предусмотренных Контрактом, а также от ответственности за нарушение условий Контракта</w:t>
      </w:r>
      <w:r w:rsidR="003A6358">
        <w:rPr>
          <w:rFonts w:ascii="Times New Roman" w:hAnsi="Times New Roman"/>
          <w:sz w:val="23"/>
          <w:szCs w:val="23"/>
        </w:rPr>
        <w:t xml:space="preserve"> в части оплаты</w:t>
      </w:r>
      <w:r w:rsidR="00E00926" w:rsidRPr="00E00926">
        <w:rPr>
          <w:rFonts w:ascii="Times New Roman" w:hAnsi="Times New Roman"/>
          <w:sz w:val="23"/>
          <w:szCs w:val="23"/>
        </w:rPr>
        <w:t>.</w:t>
      </w:r>
    </w:p>
    <w:p w:rsidR="008215D4" w:rsidRPr="00131F15" w:rsidRDefault="00E11EAF" w:rsidP="00E00926">
      <w:pPr>
        <w:spacing w:after="0" w:line="240" w:lineRule="auto"/>
        <w:ind w:firstLine="709"/>
        <w:jc w:val="both"/>
        <w:rPr>
          <w:rFonts w:ascii="Times New Roman" w:hAnsi="Times New Roman"/>
          <w:sz w:val="23"/>
          <w:szCs w:val="23"/>
        </w:rPr>
      </w:pPr>
      <w:r w:rsidRPr="00131F15">
        <w:rPr>
          <w:rFonts w:ascii="Times New Roman" w:hAnsi="Times New Roman"/>
          <w:sz w:val="23"/>
          <w:szCs w:val="23"/>
        </w:rPr>
        <w:t xml:space="preserve">11.3. Контракт может быть расторгнут в порядке, предусмотренном Законом о контрактной системе. </w:t>
      </w:r>
    </w:p>
    <w:p w:rsidR="008215D4" w:rsidRPr="00131F15" w:rsidRDefault="00E11EAF">
      <w:pPr>
        <w:widowControl w:val="0"/>
        <w:tabs>
          <w:tab w:val="left" w:pos="709"/>
        </w:tabs>
        <w:spacing w:after="0" w:line="240" w:lineRule="auto"/>
        <w:ind w:firstLine="709"/>
        <w:jc w:val="both"/>
        <w:rPr>
          <w:rFonts w:ascii="Times New Roman" w:hAnsi="Times New Roman"/>
          <w:sz w:val="23"/>
          <w:szCs w:val="23"/>
          <w:lang w:eastAsia="ru-RU"/>
        </w:rPr>
      </w:pPr>
      <w:r w:rsidRPr="00131F15">
        <w:rPr>
          <w:rFonts w:ascii="Times New Roman" w:hAnsi="Times New Roman"/>
          <w:sz w:val="23"/>
          <w:szCs w:val="23"/>
        </w:rPr>
        <w:t>11.4. </w:t>
      </w:r>
      <w:r w:rsidRPr="00131F15">
        <w:rPr>
          <w:rFonts w:ascii="Times New Roman" w:hAnsi="Times New Roman"/>
          <w:sz w:val="23"/>
          <w:szCs w:val="23"/>
          <w:lang w:eastAsia="ru-RU"/>
        </w:rPr>
        <w:t xml:space="preserve">В случаях, установленных Законом о контрактной системе, Заказчик обязан принять </w:t>
      </w:r>
      <w:r w:rsidRPr="00131F15">
        <w:rPr>
          <w:rFonts w:ascii="Times New Roman" w:hAnsi="Times New Roman"/>
          <w:sz w:val="23"/>
          <w:szCs w:val="23"/>
          <w:lang w:eastAsia="ru-RU"/>
        </w:rPr>
        <w:lastRenderedPageBreak/>
        <w:t>решение об одностороннем отказе от исполнения контракта.</w:t>
      </w:r>
    </w:p>
    <w:p w:rsidR="008215D4" w:rsidRPr="00131F15" w:rsidRDefault="00E11EAF">
      <w:pPr>
        <w:widowControl w:val="0"/>
        <w:tabs>
          <w:tab w:val="left" w:pos="709"/>
        </w:tabs>
        <w:spacing w:after="0" w:line="240" w:lineRule="auto"/>
        <w:ind w:firstLine="709"/>
        <w:jc w:val="both"/>
        <w:rPr>
          <w:rFonts w:ascii="Times New Roman" w:hAnsi="Times New Roman"/>
          <w:sz w:val="23"/>
          <w:szCs w:val="23"/>
        </w:rPr>
      </w:pPr>
      <w:r w:rsidRPr="00131F15">
        <w:rPr>
          <w:rFonts w:ascii="Times New Roman" w:hAnsi="Times New Roman"/>
          <w:sz w:val="23"/>
          <w:szCs w:val="23"/>
          <w:lang w:eastAsia="ru-RU"/>
        </w:rPr>
        <w:t>11.5. </w:t>
      </w:r>
      <w:r w:rsidRPr="00131F15">
        <w:rPr>
          <w:rFonts w:ascii="Times New Roman" w:hAnsi="Times New Roman"/>
          <w:sz w:val="23"/>
          <w:szCs w:val="23"/>
        </w:rPr>
        <w:t xml:space="preserve"> Заказчик</w:t>
      </w:r>
      <w:r w:rsidRPr="00131F15">
        <w:rPr>
          <w:rFonts w:ascii="Times New Roman" w:hAnsi="Times New Roman"/>
          <w:sz w:val="23"/>
          <w:szCs w:val="23"/>
          <w:lang w:eastAsia="ru-RU"/>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w:t>
      </w:r>
      <w:r w:rsidR="00ED6318" w:rsidRPr="00ED6318">
        <w:rPr>
          <w:rFonts w:ascii="Times New Roman" w:hAnsi="Times New Roman"/>
          <w:sz w:val="23"/>
          <w:szCs w:val="23"/>
          <w:lang w:eastAsia="ru-RU"/>
        </w:rPr>
        <w:t>Контракта</w:t>
      </w:r>
      <w:r w:rsidRPr="00131F15">
        <w:rPr>
          <w:rFonts w:ascii="Times New Roman" w:hAnsi="Times New Roman"/>
          <w:sz w:val="23"/>
          <w:szCs w:val="23"/>
          <w:lang w:eastAsia="ru-RU"/>
        </w:rPr>
        <w:t xml:space="preserve"> возмездного оказания услуг, </w:t>
      </w:r>
      <w:r w:rsidR="00ED6318" w:rsidRPr="00ED6318">
        <w:rPr>
          <w:rFonts w:ascii="Times New Roman" w:hAnsi="Times New Roman"/>
          <w:sz w:val="23"/>
          <w:szCs w:val="23"/>
          <w:lang w:eastAsia="ru-RU"/>
        </w:rPr>
        <w:t>Контракта</w:t>
      </w:r>
      <w:r w:rsidRPr="00131F15">
        <w:rPr>
          <w:rFonts w:ascii="Times New Roman" w:hAnsi="Times New Roman"/>
          <w:sz w:val="23"/>
          <w:szCs w:val="23"/>
          <w:lang w:eastAsia="ru-RU"/>
        </w:rPr>
        <w:t xml:space="preserve"> подряда в случаях, установленных в статье 783 ГК РФ, в том числе в следующих случаях:</w:t>
      </w:r>
    </w:p>
    <w:p w:rsidR="008215D4" w:rsidRPr="00131F15" w:rsidRDefault="00E11EAF">
      <w:pPr>
        <w:widowControl w:val="0"/>
        <w:spacing w:after="0" w:line="240" w:lineRule="auto"/>
        <w:ind w:firstLine="709"/>
        <w:jc w:val="both"/>
        <w:rPr>
          <w:rFonts w:ascii="Times New Roman" w:hAnsi="Times New Roman"/>
          <w:sz w:val="23"/>
          <w:szCs w:val="23"/>
          <w:lang w:eastAsia="ru-RU"/>
        </w:rPr>
      </w:pPr>
      <w:r w:rsidRPr="00131F15">
        <w:rPr>
          <w:rFonts w:ascii="Times New Roman" w:hAnsi="Times New Roman"/>
          <w:sz w:val="23"/>
          <w:szCs w:val="23"/>
          <w:lang w:eastAsia="ru-RU"/>
        </w:rPr>
        <w:t>11.5.1. В любое время без указания причин при условии оплаты Исполнителю фактически понесенных им расходов (пункт 1 статьи 782 ГК РФ).</w:t>
      </w:r>
    </w:p>
    <w:p w:rsidR="008215D4" w:rsidRPr="00131F15" w:rsidRDefault="00E11EAF">
      <w:pPr>
        <w:widowControl w:val="0"/>
        <w:spacing w:after="0" w:line="240" w:lineRule="auto"/>
        <w:ind w:firstLine="709"/>
        <w:jc w:val="both"/>
        <w:rPr>
          <w:rFonts w:ascii="Times New Roman" w:eastAsia="Times New Roman" w:hAnsi="Times New Roman"/>
          <w:sz w:val="23"/>
          <w:szCs w:val="23"/>
          <w:lang w:eastAsia="ru-RU"/>
        </w:rPr>
      </w:pPr>
      <w:r w:rsidRPr="00131F15">
        <w:rPr>
          <w:rFonts w:ascii="Times New Roman" w:eastAsia="Times New Roman" w:hAnsi="Times New Roman"/>
          <w:sz w:val="23"/>
          <w:szCs w:val="23"/>
          <w:lang w:eastAsia="ru-RU"/>
        </w:rPr>
        <w:t>11.5.2. </w:t>
      </w:r>
      <w:r w:rsidRPr="00131F15">
        <w:rPr>
          <w:rFonts w:ascii="Times New Roman" w:eastAsia="Times New Roman" w:hAnsi="Times New Roman"/>
          <w:iCs/>
          <w:sz w:val="23"/>
          <w:szCs w:val="23"/>
          <w:lang w:eastAsia="ar-SA"/>
        </w:rPr>
        <w:t>Если Исполнитель не приступает своевременно к исполнению Контракта или оказывает Услуги настолько медленно, что окончание их к сроку становится явно невозможным</w:t>
      </w:r>
      <w:r w:rsidRPr="00131F15">
        <w:rPr>
          <w:rFonts w:ascii="Times New Roman" w:eastAsia="Times New Roman" w:hAnsi="Times New Roman"/>
          <w:sz w:val="23"/>
          <w:szCs w:val="23"/>
          <w:lang w:eastAsia="ar-SA"/>
        </w:rPr>
        <w:t xml:space="preserve"> (пункт 2 статьи 715 ГК РФ)</w:t>
      </w:r>
      <w:r w:rsidRPr="00131F15">
        <w:rPr>
          <w:rFonts w:ascii="Times New Roman" w:eastAsia="Times New Roman" w:hAnsi="Times New Roman"/>
          <w:sz w:val="23"/>
          <w:szCs w:val="23"/>
          <w:lang w:eastAsia="ru-RU"/>
        </w:rPr>
        <w:t>.</w:t>
      </w:r>
    </w:p>
    <w:p w:rsidR="008215D4" w:rsidRPr="00131F15" w:rsidRDefault="00E11EAF">
      <w:pPr>
        <w:spacing w:after="0" w:line="240" w:lineRule="auto"/>
        <w:ind w:firstLine="709"/>
        <w:jc w:val="both"/>
        <w:rPr>
          <w:rFonts w:ascii="Times New Roman" w:hAnsi="Times New Roman"/>
          <w:iCs/>
          <w:sz w:val="23"/>
          <w:szCs w:val="23"/>
        </w:rPr>
      </w:pPr>
      <w:r w:rsidRPr="00131F15">
        <w:rPr>
          <w:rFonts w:ascii="Times New Roman" w:eastAsia="Times New Roman" w:hAnsi="Times New Roman"/>
          <w:sz w:val="23"/>
          <w:szCs w:val="23"/>
        </w:rPr>
        <w:t>11.5.3. </w:t>
      </w:r>
      <w:r w:rsidRPr="00131F15">
        <w:rPr>
          <w:rFonts w:ascii="Times New Roman" w:hAnsi="Times New Roman"/>
          <w:iCs/>
          <w:sz w:val="23"/>
          <w:szCs w:val="23"/>
        </w:rPr>
        <w:t xml:space="preserve">Если во время оказания Услуг станет очевидным, что они не будут оказаны надлежащим образом, </w:t>
      </w:r>
      <w:r w:rsidRPr="00131F15">
        <w:rPr>
          <w:rFonts w:ascii="Times New Roman" w:hAnsi="Times New Roman"/>
          <w:sz w:val="23"/>
          <w:szCs w:val="23"/>
        </w:rPr>
        <w:t>Заказчик</w:t>
      </w:r>
      <w:r w:rsidRPr="00131F15">
        <w:rPr>
          <w:rFonts w:ascii="Times New Roman" w:hAnsi="Times New Roman"/>
          <w:iCs/>
          <w:sz w:val="23"/>
          <w:szCs w:val="23"/>
        </w:rPr>
        <w:t xml:space="preserve">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исполнения Контракта (пункт 3 статьи 715 ГК РФ).</w:t>
      </w:r>
    </w:p>
    <w:p w:rsidR="008215D4" w:rsidRPr="00131F15" w:rsidRDefault="00E11EAF">
      <w:pPr>
        <w:spacing w:after="0" w:line="240" w:lineRule="auto"/>
        <w:ind w:firstLine="709"/>
        <w:jc w:val="both"/>
        <w:rPr>
          <w:rFonts w:ascii="Times New Roman" w:hAnsi="Times New Roman"/>
          <w:iCs/>
          <w:sz w:val="23"/>
          <w:szCs w:val="23"/>
        </w:rPr>
      </w:pPr>
      <w:r w:rsidRPr="00131F15">
        <w:rPr>
          <w:rFonts w:ascii="Times New Roman" w:hAnsi="Times New Roman"/>
          <w:iCs/>
          <w:sz w:val="23"/>
          <w:szCs w:val="23"/>
        </w:rPr>
        <w:t xml:space="preserve">11.5.4. Если отступления от условий Контракта или иные недостатки результата Услуг в установленный </w:t>
      </w:r>
      <w:r w:rsidRPr="00131F15">
        <w:rPr>
          <w:rFonts w:ascii="Times New Roman" w:hAnsi="Times New Roman"/>
          <w:sz w:val="23"/>
          <w:szCs w:val="23"/>
        </w:rPr>
        <w:t>Заказчиком</w:t>
      </w:r>
      <w:r w:rsidRPr="00131F15">
        <w:rPr>
          <w:rFonts w:ascii="Times New Roman" w:hAnsi="Times New Roman"/>
          <w:iCs/>
          <w:sz w:val="23"/>
          <w:szCs w:val="23"/>
        </w:rPr>
        <w:t xml:space="preserve"> разумный срок не были устранены Исполнителем либо являются существенными и неустранимыми (пункт 3 статьи 723 ГК РФ).</w:t>
      </w:r>
    </w:p>
    <w:p w:rsidR="008215D4" w:rsidRPr="00131F15" w:rsidRDefault="00E11EAF">
      <w:pPr>
        <w:spacing w:after="0" w:line="240" w:lineRule="auto"/>
        <w:ind w:firstLine="709"/>
        <w:jc w:val="both"/>
        <w:rPr>
          <w:rFonts w:ascii="Times New Roman" w:hAnsi="Times New Roman"/>
          <w:iCs/>
          <w:sz w:val="23"/>
          <w:szCs w:val="23"/>
        </w:rPr>
      </w:pPr>
      <w:r w:rsidRPr="00131F15">
        <w:rPr>
          <w:rFonts w:ascii="Times New Roman" w:hAnsi="Times New Roman"/>
          <w:iCs/>
          <w:sz w:val="23"/>
          <w:szCs w:val="23"/>
        </w:rPr>
        <w:t>11.5.5. Если при нарушении Исполнителем конечного срока оказания Услуг, а также иных установленных Контрактом сроков, включая начальный и промежуточные сроки, исполнение Исполнителем Контракта утратило для Заказчика интерес (пункт 3 статьи 708 ГК РФ, пункт 2 статьи 405 ГК РФ).</w:t>
      </w:r>
    </w:p>
    <w:p w:rsidR="008215D4" w:rsidRPr="00131F15" w:rsidRDefault="00E11EAF">
      <w:pPr>
        <w:spacing w:after="0" w:line="240" w:lineRule="auto"/>
        <w:ind w:firstLine="709"/>
        <w:jc w:val="both"/>
        <w:rPr>
          <w:rFonts w:ascii="Times New Roman" w:hAnsi="Times New Roman"/>
          <w:sz w:val="23"/>
          <w:szCs w:val="23"/>
        </w:rPr>
      </w:pPr>
      <w:r w:rsidRPr="00131F15">
        <w:rPr>
          <w:rFonts w:ascii="Times New Roman" w:eastAsia="Times New Roman" w:hAnsi="Times New Roman"/>
          <w:sz w:val="23"/>
          <w:szCs w:val="23"/>
          <w:lang w:eastAsia="ru-RU"/>
        </w:rPr>
        <w:t>11.6.</w:t>
      </w:r>
      <w:r w:rsidRPr="00131F15">
        <w:rPr>
          <w:rFonts w:ascii="Times New Roman" w:hAnsi="Times New Roman"/>
          <w:spacing w:val="1"/>
          <w:sz w:val="23"/>
          <w:szCs w:val="23"/>
        </w:rPr>
        <w:t> Исполнитель вправе принять решение об одностороннем отказе от исполнения Контракта в соответствии с законодательством Российской Федерации.</w:t>
      </w:r>
    </w:p>
    <w:p w:rsidR="008215D4" w:rsidRPr="00131F15" w:rsidRDefault="00E11EAF">
      <w:pPr>
        <w:spacing w:after="0" w:line="240" w:lineRule="auto"/>
        <w:ind w:firstLine="709"/>
        <w:jc w:val="both"/>
        <w:rPr>
          <w:rFonts w:ascii="Times New Roman" w:hAnsi="Times New Roman"/>
          <w:spacing w:val="1"/>
          <w:sz w:val="23"/>
          <w:szCs w:val="23"/>
        </w:rPr>
      </w:pPr>
      <w:r w:rsidRPr="00131F15">
        <w:rPr>
          <w:rFonts w:ascii="Times New Roman" w:hAnsi="Times New Roman"/>
          <w:spacing w:val="1"/>
          <w:sz w:val="23"/>
          <w:szCs w:val="23"/>
        </w:rPr>
        <w:t>11.7. Настоящий Контракт может быть изменен по основаниям и в порядке, предусмотренном Законом о контрактной системе.</w:t>
      </w:r>
    </w:p>
    <w:p w:rsidR="008215D4" w:rsidRPr="00131F15" w:rsidRDefault="008215D4">
      <w:pPr>
        <w:spacing w:after="0" w:line="240" w:lineRule="auto"/>
        <w:jc w:val="center"/>
        <w:rPr>
          <w:rFonts w:ascii="Times New Roman" w:hAnsi="Times New Roman"/>
          <w:spacing w:val="1"/>
          <w:sz w:val="23"/>
          <w:szCs w:val="23"/>
        </w:rPr>
      </w:pPr>
    </w:p>
    <w:p w:rsidR="008215D4" w:rsidRPr="00131F15" w:rsidRDefault="00E11EAF">
      <w:pPr>
        <w:widowControl w:val="0"/>
        <w:spacing w:after="0" w:line="240" w:lineRule="auto"/>
        <w:jc w:val="center"/>
        <w:rPr>
          <w:rFonts w:ascii="Times New Roman" w:hAnsi="Times New Roman"/>
          <w:b/>
          <w:sz w:val="23"/>
          <w:szCs w:val="23"/>
        </w:rPr>
      </w:pPr>
      <w:r w:rsidRPr="00131F15">
        <w:rPr>
          <w:rFonts w:ascii="Times New Roman" w:hAnsi="Times New Roman"/>
          <w:b/>
          <w:sz w:val="23"/>
          <w:szCs w:val="23"/>
        </w:rPr>
        <w:t>12.Порядок урегулирования споров</w:t>
      </w:r>
    </w:p>
    <w:p w:rsidR="008215D4" w:rsidRPr="00131F15" w:rsidRDefault="00E11EAF">
      <w:pPr>
        <w:widowControl w:val="0"/>
        <w:spacing w:after="0" w:line="240" w:lineRule="auto"/>
        <w:ind w:firstLine="709"/>
        <w:jc w:val="both"/>
        <w:rPr>
          <w:rFonts w:ascii="Times New Roman" w:hAnsi="Times New Roman"/>
          <w:sz w:val="23"/>
          <w:szCs w:val="23"/>
        </w:rPr>
      </w:pPr>
      <w:r w:rsidRPr="00131F15">
        <w:rPr>
          <w:rFonts w:ascii="Times New Roman" w:hAnsi="Times New Roman"/>
          <w:sz w:val="23"/>
          <w:szCs w:val="23"/>
        </w:rPr>
        <w:t>12.1. Все споры и разногласия, возникшие в связи с исполнением Контракта, его изменением, расторжением или признанием недействительным, необходимо стремиться решить путем переговоров.</w:t>
      </w:r>
    </w:p>
    <w:p w:rsidR="008215D4" w:rsidRPr="00131F15" w:rsidRDefault="00E11EAF">
      <w:pPr>
        <w:widowControl w:val="0"/>
        <w:spacing w:after="0" w:line="240" w:lineRule="auto"/>
        <w:ind w:firstLine="709"/>
        <w:jc w:val="both"/>
        <w:rPr>
          <w:rFonts w:ascii="Times New Roman" w:hAnsi="Times New Roman"/>
          <w:sz w:val="23"/>
          <w:szCs w:val="23"/>
        </w:rPr>
      </w:pPr>
      <w:r w:rsidRPr="00131F15">
        <w:rPr>
          <w:rFonts w:ascii="Times New Roman" w:hAnsi="Times New Roman"/>
          <w:sz w:val="23"/>
          <w:szCs w:val="23"/>
        </w:rPr>
        <w:t>12.2. В случае недостижения взаимного согласия все споры по Контракту разрешаются в Арбитражном суде Новосибирской области.</w:t>
      </w:r>
    </w:p>
    <w:p w:rsidR="008215D4" w:rsidRPr="00131F15" w:rsidRDefault="00E11EAF">
      <w:pPr>
        <w:widowControl w:val="0"/>
        <w:spacing w:after="0" w:line="240" w:lineRule="auto"/>
        <w:ind w:firstLine="709"/>
        <w:jc w:val="both"/>
        <w:rPr>
          <w:rFonts w:ascii="Times New Roman" w:hAnsi="Times New Roman"/>
          <w:sz w:val="23"/>
          <w:szCs w:val="23"/>
        </w:rPr>
      </w:pPr>
      <w:r w:rsidRPr="00131F15">
        <w:rPr>
          <w:rFonts w:ascii="Times New Roman" w:hAnsi="Times New Roman"/>
          <w:sz w:val="23"/>
          <w:szCs w:val="23"/>
        </w:rPr>
        <w:t xml:space="preserve">12.3. До передачи спора на разрешение Арбитражного суда Новосибирской области принимаются меры к его урегулированию в претензионном порядке. Претензия должна быть направлена в письменном виде. По полученной претензии письменный ответ на неё должен быть направлен в срок не позднее 3 (трех) рабочих дней с даты ее получения. </w:t>
      </w:r>
    </w:p>
    <w:p w:rsidR="008215D4" w:rsidRPr="00131F15" w:rsidRDefault="008215D4">
      <w:pPr>
        <w:widowControl w:val="0"/>
        <w:spacing w:after="0" w:line="240" w:lineRule="auto"/>
        <w:ind w:firstLine="709"/>
        <w:jc w:val="both"/>
        <w:rPr>
          <w:rFonts w:ascii="Times New Roman" w:hAnsi="Times New Roman"/>
          <w:sz w:val="23"/>
          <w:szCs w:val="23"/>
        </w:rPr>
      </w:pPr>
    </w:p>
    <w:p w:rsidR="008215D4" w:rsidRPr="00131F15" w:rsidRDefault="00E11EAF">
      <w:pPr>
        <w:widowControl w:val="0"/>
        <w:spacing w:after="0" w:line="240" w:lineRule="auto"/>
        <w:ind w:firstLine="709"/>
        <w:jc w:val="center"/>
        <w:rPr>
          <w:rFonts w:ascii="Times New Roman" w:hAnsi="Times New Roman"/>
          <w:b/>
          <w:sz w:val="23"/>
          <w:szCs w:val="23"/>
          <w:highlight w:val="white"/>
        </w:rPr>
      </w:pPr>
      <w:r w:rsidRPr="00131F15">
        <w:rPr>
          <w:rFonts w:ascii="Times New Roman" w:hAnsi="Times New Roman"/>
          <w:b/>
          <w:sz w:val="23"/>
          <w:szCs w:val="23"/>
          <w:highlight w:val="white"/>
        </w:rPr>
        <w:t>1</w:t>
      </w:r>
      <w:r w:rsidR="007F3CCA" w:rsidRPr="00131F15">
        <w:rPr>
          <w:rFonts w:ascii="Times New Roman" w:hAnsi="Times New Roman"/>
          <w:b/>
          <w:sz w:val="23"/>
          <w:szCs w:val="23"/>
          <w:highlight w:val="white"/>
        </w:rPr>
        <w:t>3</w:t>
      </w:r>
      <w:r w:rsidRPr="00131F15">
        <w:rPr>
          <w:rFonts w:ascii="Times New Roman" w:hAnsi="Times New Roman"/>
          <w:b/>
          <w:sz w:val="23"/>
          <w:szCs w:val="23"/>
          <w:highlight w:val="white"/>
        </w:rPr>
        <w:t>.Прочие условия</w:t>
      </w:r>
    </w:p>
    <w:p w:rsidR="008215D4" w:rsidRPr="00131F15" w:rsidRDefault="00E11EAF">
      <w:pPr>
        <w:tabs>
          <w:tab w:val="left" w:pos="709"/>
        </w:tabs>
        <w:spacing w:after="0" w:line="240" w:lineRule="auto"/>
        <w:ind w:firstLine="709"/>
        <w:jc w:val="both"/>
        <w:rPr>
          <w:rFonts w:ascii="Times New Roman" w:hAnsi="Times New Roman"/>
          <w:sz w:val="23"/>
          <w:szCs w:val="23"/>
        </w:rPr>
      </w:pPr>
      <w:r w:rsidRPr="00131F15">
        <w:rPr>
          <w:rFonts w:ascii="Times New Roman" w:hAnsi="Times New Roman"/>
          <w:sz w:val="23"/>
          <w:szCs w:val="23"/>
          <w:highlight w:val="white"/>
        </w:rPr>
        <w:t>1</w:t>
      </w:r>
      <w:r w:rsidR="007F3CCA" w:rsidRPr="00131F15">
        <w:rPr>
          <w:rFonts w:ascii="Times New Roman" w:hAnsi="Times New Roman"/>
          <w:sz w:val="23"/>
          <w:szCs w:val="23"/>
          <w:highlight w:val="white"/>
        </w:rPr>
        <w:t>3</w:t>
      </w:r>
      <w:r w:rsidRPr="00131F15">
        <w:rPr>
          <w:rFonts w:ascii="Times New Roman" w:hAnsi="Times New Roman"/>
          <w:sz w:val="23"/>
          <w:szCs w:val="23"/>
          <w:highlight w:val="white"/>
        </w:rPr>
        <w:t>.1. Все уведомления, связанные с исполнением Контракта, направляются в письменной форме по почте заказным письмом с уведомлением о вручении по адресу получателя, указанному в Контракте, или с использованием факсимильной св</w:t>
      </w:r>
      <w:r w:rsidRPr="00131F15">
        <w:rPr>
          <w:rFonts w:ascii="Times New Roman" w:hAnsi="Times New Roman"/>
          <w:sz w:val="23"/>
          <w:szCs w:val="23"/>
        </w:rPr>
        <w:t>язи, электронной почты с последующим представлением оригинала, если условиями Контракта либо законодательством Российской Федерации не предусмотрено иное. В случае направления уведомлений с использованием почты датой получения уведомления признается дата получения отправителем подтверждения о вручении адресату указанного уведомления либо дата получения информации об отсутствии адресата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адресатом в день их отправки.</w:t>
      </w:r>
    </w:p>
    <w:p w:rsidR="008215D4" w:rsidRPr="00131F15" w:rsidRDefault="00E11EAF">
      <w:pPr>
        <w:widowControl w:val="0"/>
        <w:spacing w:after="0" w:line="240" w:lineRule="auto"/>
        <w:ind w:firstLine="709"/>
        <w:jc w:val="both"/>
        <w:rPr>
          <w:rFonts w:ascii="Times New Roman" w:hAnsi="Times New Roman"/>
          <w:sz w:val="23"/>
          <w:szCs w:val="23"/>
        </w:rPr>
      </w:pPr>
      <w:r w:rsidRPr="00131F15">
        <w:rPr>
          <w:rFonts w:ascii="Times New Roman" w:hAnsi="Times New Roman"/>
          <w:sz w:val="23"/>
          <w:szCs w:val="23"/>
        </w:rPr>
        <w:t>1</w:t>
      </w:r>
      <w:r w:rsidR="007F3CCA" w:rsidRPr="00131F15">
        <w:rPr>
          <w:rFonts w:ascii="Times New Roman" w:hAnsi="Times New Roman"/>
          <w:sz w:val="23"/>
          <w:szCs w:val="23"/>
        </w:rPr>
        <w:t>3</w:t>
      </w:r>
      <w:r w:rsidRPr="00131F15">
        <w:rPr>
          <w:rFonts w:ascii="Times New Roman" w:hAnsi="Times New Roman"/>
          <w:sz w:val="23"/>
          <w:szCs w:val="23"/>
        </w:rPr>
        <w:t xml:space="preserve">.2. Контракт составлен в 2 (двух) экземплярах, по одному для каждой из Сторон, имеющих одинаковую юридическую силу. </w:t>
      </w:r>
    </w:p>
    <w:p w:rsidR="008215D4" w:rsidRPr="00131F15" w:rsidRDefault="00E11EAF">
      <w:pPr>
        <w:widowControl w:val="0"/>
        <w:tabs>
          <w:tab w:val="left" w:pos="709"/>
        </w:tabs>
        <w:spacing w:after="0" w:line="240" w:lineRule="auto"/>
        <w:ind w:firstLine="709"/>
        <w:jc w:val="both"/>
        <w:rPr>
          <w:rFonts w:ascii="Times New Roman" w:hAnsi="Times New Roman"/>
          <w:sz w:val="23"/>
          <w:szCs w:val="23"/>
        </w:rPr>
      </w:pPr>
      <w:r w:rsidRPr="00131F15">
        <w:rPr>
          <w:rFonts w:ascii="Times New Roman" w:hAnsi="Times New Roman"/>
          <w:sz w:val="23"/>
          <w:szCs w:val="23"/>
        </w:rPr>
        <w:t>1</w:t>
      </w:r>
      <w:r w:rsidR="007F3CCA" w:rsidRPr="00131F15">
        <w:rPr>
          <w:rFonts w:ascii="Times New Roman" w:hAnsi="Times New Roman"/>
          <w:sz w:val="23"/>
          <w:szCs w:val="23"/>
        </w:rPr>
        <w:t>3</w:t>
      </w:r>
      <w:r w:rsidRPr="00131F15">
        <w:rPr>
          <w:rFonts w:ascii="Times New Roman" w:hAnsi="Times New Roman"/>
          <w:sz w:val="23"/>
          <w:szCs w:val="23"/>
        </w:rPr>
        <w:t>.3.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8215D4" w:rsidRPr="00131F15" w:rsidRDefault="00E11EAF">
      <w:pPr>
        <w:widowControl w:val="0"/>
        <w:spacing w:after="0" w:line="240" w:lineRule="auto"/>
        <w:ind w:firstLine="709"/>
        <w:jc w:val="both"/>
        <w:rPr>
          <w:rFonts w:ascii="Times New Roman" w:hAnsi="Times New Roman"/>
          <w:sz w:val="23"/>
          <w:szCs w:val="23"/>
        </w:rPr>
      </w:pPr>
      <w:r w:rsidRPr="00131F15">
        <w:rPr>
          <w:rFonts w:ascii="Times New Roman" w:hAnsi="Times New Roman"/>
          <w:sz w:val="23"/>
          <w:szCs w:val="23"/>
        </w:rPr>
        <w:t>1</w:t>
      </w:r>
      <w:r w:rsidR="007F3CCA" w:rsidRPr="00131F15">
        <w:rPr>
          <w:rFonts w:ascii="Times New Roman" w:hAnsi="Times New Roman"/>
          <w:sz w:val="23"/>
          <w:szCs w:val="23"/>
        </w:rPr>
        <w:t>3</w:t>
      </w:r>
      <w:r w:rsidRPr="00131F15">
        <w:rPr>
          <w:rFonts w:ascii="Times New Roman" w:hAnsi="Times New Roman"/>
          <w:sz w:val="23"/>
          <w:szCs w:val="23"/>
        </w:rPr>
        <w:t xml:space="preserve">.4. При исполнении Контракта не допускается перемена Исполнителя, за исключением </w:t>
      </w:r>
      <w:r w:rsidRPr="00131F15">
        <w:rPr>
          <w:rFonts w:ascii="Times New Roman" w:hAnsi="Times New Roman"/>
          <w:sz w:val="23"/>
          <w:szCs w:val="23"/>
        </w:rPr>
        <w:lastRenderedPageBreak/>
        <w:t>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8215D4" w:rsidRDefault="00E11EAF">
      <w:pPr>
        <w:widowControl w:val="0"/>
        <w:spacing w:after="0" w:line="240" w:lineRule="auto"/>
        <w:ind w:firstLine="709"/>
        <w:jc w:val="both"/>
        <w:rPr>
          <w:rFonts w:ascii="Times New Roman" w:hAnsi="Times New Roman"/>
          <w:sz w:val="23"/>
          <w:szCs w:val="23"/>
        </w:rPr>
      </w:pPr>
      <w:r w:rsidRPr="00131F15">
        <w:rPr>
          <w:rFonts w:ascii="Times New Roman" w:hAnsi="Times New Roman"/>
          <w:sz w:val="23"/>
          <w:szCs w:val="23"/>
        </w:rPr>
        <w:t>1</w:t>
      </w:r>
      <w:r w:rsidR="007F3CCA" w:rsidRPr="00131F15">
        <w:rPr>
          <w:rFonts w:ascii="Times New Roman" w:hAnsi="Times New Roman"/>
          <w:sz w:val="23"/>
          <w:szCs w:val="23"/>
        </w:rPr>
        <w:t>3</w:t>
      </w:r>
      <w:r w:rsidRPr="00131F15">
        <w:rPr>
          <w:rFonts w:ascii="Times New Roman" w:hAnsi="Times New Roman"/>
          <w:sz w:val="23"/>
          <w:szCs w:val="23"/>
        </w:rPr>
        <w:t>.5. Во всем, что не предусмотрено Контрактом, Стороны руководствуются законодательством Российской Федерации.</w:t>
      </w:r>
    </w:p>
    <w:p w:rsidR="00A362DB" w:rsidRPr="00A362DB" w:rsidRDefault="00A362DB" w:rsidP="00A362DB">
      <w:pPr>
        <w:pStyle w:val="aff"/>
        <w:numPr>
          <w:ilvl w:val="0"/>
          <w:numId w:val="9"/>
        </w:numPr>
        <w:spacing w:after="0" w:line="240" w:lineRule="auto"/>
        <w:jc w:val="center"/>
        <w:rPr>
          <w:rFonts w:ascii="Times New Roman" w:eastAsia="Times New Roman" w:hAnsi="Times New Roman"/>
          <w:b/>
          <w:sz w:val="23"/>
          <w:szCs w:val="23"/>
          <w:lang w:eastAsia="ru-RU"/>
        </w:rPr>
      </w:pPr>
      <w:r w:rsidRPr="00A362DB">
        <w:rPr>
          <w:rFonts w:ascii="Times New Roman" w:eastAsia="Times New Roman" w:hAnsi="Times New Roman"/>
          <w:b/>
          <w:sz w:val="23"/>
          <w:szCs w:val="23"/>
          <w:lang w:eastAsia="ru-RU"/>
        </w:rPr>
        <w:t>А</w:t>
      </w:r>
      <w:r w:rsidR="00C53304">
        <w:rPr>
          <w:rFonts w:ascii="Times New Roman" w:eastAsia="Times New Roman" w:hAnsi="Times New Roman"/>
          <w:b/>
          <w:sz w:val="23"/>
          <w:szCs w:val="23"/>
          <w:lang w:eastAsia="ru-RU"/>
        </w:rPr>
        <w:t>нтикоррупционная оговорка</w:t>
      </w:r>
    </w:p>
    <w:p w:rsidR="00A362DB" w:rsidRPr="00A362DB" w:rsidRDefault="00A362DB" w:rsidP="00A362DB">
      <w:pPr>
        <w:pStyle w:val="aff"/>
        <w:widowControl w:val="0"/>
        <w:numPr>
          <w:ilvl w:val="1"/>
          <w:numId w:val="9"/>
        </w:numPr>
        <w:tabs>
          <w:tab w:val="left" w:pos="993"/>
        </w:tabs>
        <w:autoSpaceDE w:val="0"/>
        <w:autoSpaceDN w:val="0"/>
        <w:spacing w:after="0" w:line="240" w:lineRule="auto"/>
        <w:ind w:left="0" w:firstLine="360"/>
        <w:jc w:val="both"/>
        <w:rPr>
          <w:rFonts w:ascii="Times New Roman" w:eastAsia="Times New Roman" w:hAnsi="Times New Roman"/>
          <w:sz w:val="23"/>
          <w:szCs w:val="23"/>
          <w:lang w:eastAsia="ru-RU"/>
        </w:rPr>
      </w:pPr>
      <w:r w:rsidRPr="00A362DB">
        <w:rPr>
          <w:rFonts w:ascii="Times New Roman" w:eastAsia="Times New Roman" w:hAnsi="Times New Roman"/>
          <w:sz w:val="23"/>
          <w:szCs w:val="23"/>
          <w:lang w:eastAsia="ru-RU"/>
        </w:rPr>
        <w:t xml:space="preserve">При исполнении своих обязательств по </w:t>
      </w:r>
      <w:r>
        <w:rPr>
          <w:rFonts w:ascii="Times New Roman" w:eastAsia="Times New Roman" w:hAnsi="Times New Roman"/>
          <w:sz w:val="23"/>
          <w:szCs w:val="23"/>
          <w:lang w:eastAsia="ru-RU"/>
        </w:rPr>
        <w:t>Контракт</w:t>
      </w:r>
      <w:r w:rsidRPr="00A362DB">
        <w:rPr>
          <w:rFonts w:ascii="Times New Roman" w:eastAsia="Times New Roman" w:hAnsi="Times New Roman"/>
          <w:sz w:val="23"/>
          <w:szCs w:val="23"/>
          <w:lang w:eastAsia="ru-RU"/>
        </w:rPr>
        <w:t xml:space="preserve">у, </w:t>
      </w:r>
      <w:r w:rsidR="00A1444C">
        <w:rPr>
          <w:rFonts w:ascii="Times New Roman" w:eastAsia="Times New Roman" w:hAnsi="Times New Roman"/>
          <w:sz w:val="23"/>
          <w:szCs w:val="23"/>
          <w:lang w:eastAsia="ru-RU"/>
        </w:rPr>
        <w:t>Стороны</w:t>
      </w:r>
      <w:r w:rsidRPr="00A362DB">
        <w:rPr>
          <w:rFonts w:ascii="Times New Roman" w:eastAsia="Times New Roman" w:hAnsi="Times New Roman"/>
          <w:sz w:val="23"/>
          <w:szCs w:val="23"/>
          <w:lang w:eastAsia="ru-RU"/>
        </w:rPr>
        <w:t>,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362DB" w:rsidRPr="00A362DB" w:rsidRDefault="00A362DB" w:rsidP="00A362DB">
      <w:pPr>
        <w:widowControl w:val="0"/>
        <w:tabs>
          <w:tab w:val="num" w:pos="0"/>
          <w:tab w:val="left" w:pos="993"/>
        </w:tabs>
        <w:autoSpaceDE w:val="0"/>
        <w:autoSpaceDN w:val="0"/>
        <w:spacing w:after="0" w:line="240" w:lineRule="auto"/>
        <w:ind w:firstLine="567"/>
        <w:jc w:val="both"/>
        <w:rPr>
          <w:rFonts w:ascii="Times New Roman" w:eastAsia="Times New Roman" w:hAnsi="Times New Roman"/>
          <w:sz w:val="23"/>
          <w:szCs w:val="23"/>
          <w:lang w:eastAsia="ru-RU"/>
        </w:rPr>
      </w:pPr>
      <w:r w:rsidRPr="00A362DB">
        <w:rPr>
          <w:rFonts w:ascii="Times New Roman" w:eastAsia="Times New Roman" w:hAnsi="Times New Roman"/>
          <w:sz w:val="23"/>
          <w:szCs w:val="23"/>
          <w:lang w:eastAsia="ru-RU"/>
        </w:rPr>
        <w:t xml:space="preserve">При исполнении своих обязательств по Контракту, </w:t>
      </w:r>
      <w:r w:rsidR="00A1444C" w:rsidRPr="00A1444C">
        <w:rPr>
          <w:rFonts w:ascii="Times New Roman" w:eastAsia="Times New Roman" w:hAnsi="Times New Roman"/>
          <w:sz w:val="23"/>
          <w:szCs w:val="23"/>
          <w:lang w:eastAsia="ru-RU"/>
        </w:rPr>
        <w:t>Сторон</w:t>
      </w:r>
      <w:r w:rsidR="00A1444C">
        <w:rPr>
          <w:rFonts w:ascii="Times New Roman" w:eastAsia="Times New Roman" w:hAnsi="Times New Roman"/>
          <w:sz w:val="23"/>
          <w:szCs w:val="23"/>
          <w:lang w:eastAsia="ru-RU"/>
        </w:rPr>
        <w:t>ы</w:t>
      </w:r>
      <w:r w:rsidRPr="00A362DB">
        <w:rPr>
          <w:rFonts w:ascii="Times New Roman" w:eastAsia="Times New Roman" w:hAnsi="Times New Roman"/>
          <w:sz w:val="23"/>
          <w:szCs w:val="23"/>
          <w:lang w:eastAsia="ru-RU"/>
        </w:rPr>
        <w:t>,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362DB" w:rsidRPr="00A362DB" w:rsidRDefault="00A362DB" w:rsidP="00A362DB">
      <w:pPr>
        <w:pStyle w:val="aff"/>
        <w:widowControl w:val="0"/>
        <w:numPr>
          <w:ilvl w:val="1"/>
          <w:numId w:val="9"/>
        </w:numPr>
        <w:tabs>
          <w:tab w:val="left" w:pos="993"/>
        </w:tabs>
        <w:autoSpaceDE w:val="0"/>
        <w:autoSpaceDN w:val="0"/>
        <w:spacing w:after="0" w:line="240" w:lineRule="auto"/>
        <w:ind w:left="0" w:firstLine="360"/>
        <w:jc w:val="both"/>
        <w:rPr>
          <w:rFonts w:ascii="Times New Roman" w:eastAsia="Times New Roman" w:hAnsi="Times New Roman"/>
          <w:sz w:val="23"/>
          <w:szCs w:val="23"/>
          <w:lang w:eastAsia="ru-RU"/>
        </w:rPr>
      </w:pPr>
      <w:r w:rsidRPr="00A362DB">
        <w:rPr>
          <w:rFonts w:ascii="Times New Roman" w:eastAsia="Times New Roman" w:hAnsi="Times New Roman"/>
          <w:sz w:val="23"/>
          <w:szCs w:val="23"/>
          <w:lang w:eastAsia="ru-RU"/>
        </w:rPr>
        <w:t xml:space="preserve">В случае возникновения у </w:t>
      </w:r>
      <w:r w:rsidR="00A1444C" w:rsidRPr="00A1444C">
        <w:rPr>
          <w:rFonts w:ascii="Times New Roman" w:eastAsia="Times New Roman" w:hAnsi="Times New Roman"/>
          <w:sz w:val="23"/>
          <w:szCs w:val="23"/>
          <w:lang w:eastAsia="ru-RU"/>
        </w:rPr>
        <w:t>Сторон</w:t>
      </w:r>
      <w:r w:rsidR="00A1444C">
        <w:rPr>
          <w:rFonts w:ascii="Times New Roman" w:eastAsia="Times New Roman" w:hAnsi="Times New Roman"/>
          <w:sz w:val="23"/>
          <w:szCs w:val="23"/>
          <w:lang w:eastAsia="ru-RU"/>
        </w:rPr>
        <w:t>ы</w:t>
      </w:r>
      <w:r w:rsidRPr="00A362DB">
        <w:rPr>
          <w:rFonts w:ascii="Times New Roman" w:eastAsia="Times New Roman" w:hAnsi="Times New Roman"/>
          <w:sz w:val="23"/>
          <w:szCs w:val="23"/>
          <w:lang w:eastAsia="ru-RU"/>
        </w:rPr>
        <w:t xml:space="preserve"> подозрений, что произошло или может произойти нарушение каких-либо положений настоящей Статьи, соответствующая </w:t>
      </w:r>
      <w:r w:rsidR="00A1444C" w:rsidRPr="00A1444C">
        <w:rPr>
          <w:rFonts w:ascii="Times New Roman" w:eastAsia="Times New Roman" w:hAnsi="Times New Roman"/>
          <w:sz w:val="23"/>
          <w:szCs w:val="23"/>
          <w:lang w:eastAsia="ru-RU"/>
        </w:rPr>
        <w:t>Сторон</w:t>
      </w:r>
      <w:r w:rsidR="00A1444C">
        <w:rPr>
          <w:rFonts w:ascii="Times New Roman" w:eastAsia="Times New Roman" w:hAnsi="Times New Roman"/>
          <w:sz w:val="23"/>
          <w:szCs w:val="23"/>
          <w:lang w:eastAsia="ru-RU"/>
        </w:rPr>
        <w:t>а</w:t>
      </w:r>
      <w:r w:rsidRPr="00A362DB">
        <w:rPr>
          <w:rFonts w:ascii="Times New Roman" w:eastAsia="Times New Roman" w:hAnsi="Times New Roman"/>
          <w:sz w:val="23"/>
          <w:szCs w:val="23"/>
          <w:lang w:eastAsia="ru-RU"/>
        </w:rPr>
        <w:t xml:space="preserve"> обязуется уведомить другую </w:t>
      </w:r>
      <w:r w:rsidR="00A1444C" w:rsidRPr="00A1444C">
        <w:rPr>
          <w:rFonts w:ascii="Times New Roman" w:eastAsia="Times New Roman" w:hAnsi="Times New Roman"/>
          <w:sz w:val="23"/>
          <w:szCs w:val="23"/>
          <w:lang w:eastAsia="ru-RU"/>
        </w:rPr>
        <w:t>Сторон</w:t>
      </w:r>
      <w:r w:rsidR="00A1444C">
        <w:rPr>
          <w:rFonts w:ascii="Times New Roman" w:eastAsia="Times New Roman" w:hAnsi="Times New Roman"/>
          <w:sz w:val="23"/>
          <w:szCs w:val="23"/>
          <w:lang w:eastAsia="ru-RU"/>
        </w:rPr>
        <w:t>у</w:t>
      </w:r>
      <w:r w:rsidRPr="00A362DB">
        <w:rPr>
          <w:rFonts w:ascii="Times New Roman" w:eastAsia="Times New Roman" w:hAnsi="Times New Roman"/>
          <w:sz w:val="23"/>
          <w:szCs w:val="23"/>
          <w:lang w:eastAsia="ru-RU"/>
        </w:rPr>
        <w:t xml:space="preserve"> в письменной форме. В письменном уведомлении </w:t>
      </w:r>
      <w:r w:rsidR="00A1444C" w:rsidRPr="00A1444C">
        <w:rPr>
          <w:rFonts w:ascii="Times New Roman" w:eastAsia="Times New Roman" w:hAnsi="Times New Roman"/>
          <w:sz w:val="23"/>
          <w:szCs w:val="23"/>
          <w:lang w:eastAsia="ru-RU"/>
        </w:rPr>
        <w:t>Сторона</w:t>
      </w:r>
      <w:r w:rsidRPr="00A362DB">
        <w:rPr>
          <w:rFonts w:ascii="Times New Roman" w:eastAsia="Times New Roman" w:hAnsi="Times New Roman"/>
          <w:sz w:val="23"/>
          <w:szCs w:val="23"/>
          <w:lang w:eastAsia="ru-RU"/>
        </w:rPr>
        <w:t xml:space="preserve">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A362DB" w:rsidRPr="00A362DB" w:rsidRDefault="00A362DB" w:rsidP="00A362DB">
      <w:pPr>
        <w:pStyle w:val="aff"/>
        <w:widowControl w:val="0"/>
        <w:numPr>
          <w:ilvl w:val="1"/>
          <w:numId w:val="9"/>
        </w:numPr>
        <w:tabs>
          <w:tab w:val="left" w:pos="993"/>
        </w:tabs>
        <w:autoSpaceDE w:val="0"/>
        <w:autoSpaceDN w:val="0"/>
        <w:spacing w:after="0" w:line="240" w:lineRule="auto"/>
        <w:ind w:left="0" w:firstLine="360"/>
        <w:jc w:val="both"/>
        <w:rPr>
          <w:rFonts w:ascii="Times New Roman" w:eastAsia="Times New Roman" w:hAnsi="Times New Roman"/>
          <w:sz w:val="23"/>
          <w:szCs w:val="23"/>
          <w:lang w:eastAsia="ru-RU"/>
        </w:rPr>
      </w:pPr>
      <w:r w:rsidRPr="00A362DB">
        <w:rPr>
          <w:rFonts w:ascii="Times New Roman" w:eastAsia="Times New Roman" w:hAnsi="Times New Roman"/>
          <w:sz w:val="23"/>
          <w:szCs w:val="23"/>
          <w:lang w:eastAsia="ru-RU"/>
        </w:rPr>
        <w:t xml:space="preserve">После письменного уведомления, соответствующая </w:t>
      </w:r>
      <w:r w:rsidR="00A1444C" w:rsidRPr="00A1444C">
        <w:rPr>
          <w:rFonts w:ascii="Times New Roman" w:eastAsia="Times New Roman" w:hAnsi="Times New Roman"/>
          <w:sz w:val="23"/>
          <w:szCs w:val="23"/>
          <w:lang w:eastAsia="ru-RU"/>
        </w:rPr>
        <w:t>Сторона</w:t>
      </w:r>
      <w:r w:rsidRPr="00A362DB">
        <w:rPr>
          <w:rFonts w:ascii="Times New Roman" w:eastAsia="Times New Roman" w:hAnsi="Times New Roman"/>
          <w:sz w:val="23"/>
          <w:szCs w:val="23"/>
          <w:lang w:eastAsia="ru-RU"/>
        </w:rPr>
        <w:t xml:space="preserve">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A362DB" w:rsidRPr="00A362DB" w:rsidRDefault="00A362DB">
      <w:pPr>
        <w:widowControl w:val="0"/>
        <w:spacing w:after="0" w:line="240" w:lineRule="auto"/>
        <w:ind w:firstLine="709"/>
        <w:jc w:val="both"/>
        <w:rPr>
          <w:rFonts w:ascii="Times New Roman" w:hAnsi="Times New Roman"/>
          <w:sz w:val="23"/>
          <w:szCs w:val="23"/>
        </w:rPr>
      </w:pPr>
    </w:p>
    <w:p w:rsidR="008215D4" w:rsidRPr="00131F15" w:rsidRDefault="00E11EAF">
      <w:pPr>
        <w:widowControl w:val="0"/>
        <w:tabs>
          <w:tab w:val="left" w:pos="709"/>
        </w:tabs>
        <w:spacing w:after="0" w:line="240" w:lineRule="auto"/>
        <w:jc w:val="center"/>
        <w:rPr>
          <w:rFonts w:ascii="Times New Roman" w:hAnsi="Times New Roman"/>
          <w:b/>
          <w:sz w:val="23"/>
          <w:szCs w:val="23"/>
        </w:rPr>
      </w:pPr>
      <w:r w:rsidRPr="00131F15">
        <w:rPr>
          <w:rFonts w:ascii="Times New Roman" w:hAnsi="Times New Roman"/>
          <w:b/>
          <w:sz w:val="23"/>
          <w:szCs w:val="23"/>
        </w:rPr>
        <w:t>1</w:t>
      </w:r>
      <w:r w:rsidR="00634AD5">
        <w:rPr>
          <w:rFonts w:ascii="Times New Roman" w:hAnsi="Times New Roman"/>
          <w:b/>
          <w:sz w:val="23"/>
          <w:szCs w:val="23"/>
        </w:rPr>
        <w:t>5</w:t>
      </w:r>
      <w:r w:rsidRPr="00131F15">
        <w:rPr>
          <w:rFonts w:ascii="Times New Roman" w:hAnsi="Times New Roman"/>
          <w:b/>
          <w:sz w:val="23"/>
          <w:szCs w:val="23"/>
        </w:rPr>
        <w:t>.</w:t>
      </w:r>
      <w:r w:rsidR="00634AD5">
        <w:rPr>
          <w:rFonts w:ascii="Times New Roman" w:hAnsi="Times New Roman"/>
          <w:b/>
          <w:sz w:val="23"/>
          <w:szCs w:val="23"/>
        </w:rPr>
        <w:t xml:space="preserve"> </w:t>
      </w:r>
      <w:r w:rsidRPr="00131F15">
        <w:rPr>
          <w:rFonts w:ascii="Times New Roman" w:hAnsi="Times New Roman"/>
          <w:b/>
          <w:sz w:val="23"/>
          <w:szCs w:val="23"/>
        </w:rPr>
        <w:t>Приложения</w:t>
      </w:r>
    </w:p>
    <w:p w:rsidR="008215D4" w:rsidRPr="00131F15" w:rsidRDefault="00E11EAF">
      <w:pPr>
        <w:widowControl w:val="0"/>
        <w:tabs>
          <w:tab w:val="left" w:pos="709"/>
        </w:tabs>
        <w:spacing w:after="0" w:line="240" w:lineRule="auto"/>
        <w:ind w:firstLine="709"/>
        <w:jc w:val="both"/>
        <w:rPr>
          <w:rFonts w:ascii="Times New Roman" w:hAnsi="Times New Roman"/>
          <w:sz w:val="23"/>
          <w:szCs w:val="23"/>
        </w:rPr>
      </w:pPr>
      <w:r w:rsidRPr="00131F15">
        <w:rPr>
          <w:rFonts w:ascii="Times New Roman" w:hAnsi="Times New Roman"/>
          <w:sz w:val="23"/>
          <w:szCs w:val="23"/>
        </w:rPr>
        <w:t>1</w:t>
      </w:r>
      <w:r w:rsidR="00634AD5">
        <w:rPr>
          <w:rFonts w:ascii="Times New Roman" w:hAnsi="Times New Roman"/>
          <w:sz w:val="23"/>
          <w:szCs w:val="23"/>
        </w:rPr>
        <w:t>5</w:t>
      </w:r>
      <w:r w:rsidRPr="00131F15">
        <w:rPr>
          <w:rFonts w:ascii="Times New Roman" w:hAnsi="Times New Roman"/>
          <w:sz w:val="23"/>
          <w:szCs w:val="23"/>
        </w:rPr>
        <w:t>.1. Неотъемлемыми частями Контракта являются следующие приложения к Контракту:</w:t>
      </w:r>
    </w:p>
    <w:p w:rsidR="008215D4" w:rsidRDefault="00E11EAF">
      <w:pPr>
        <w:widowControl w:val="0"/>
        <w:tabs>
          <w:tab w:val="left" w:pos="709"/>
        </w:tabs>
        <w:spacing w:after="0" w:line="240" w:lineRule="auto"/>
        <w:ind w:firstLine="709"/>
        <w:jc w:val="both"/>
        <w:rPr>
          <w:rFonts w:ascii="Times New Roman" w:hAnsi="Times New Roman"/>
          <w:sz w:val="23"/>
          <w:szCs w:val="23"/>
        </w:rPr>
      </w:pPr>
      <w:r w:rsidRPr="00131F15">
        <w:rPr>
          <w:rFonts w:ascii="Times New Roman" w:hAnsi="Times New Roman"/>
          <w:sz w:val="23"/>
          <w:szCs w:val="23"/>
        </w:rPr>
        <w:t>приложение № 1 «Описание объекта закупки»</w:t>
      </w:r>
      <w:r w:rsidR="007E0A7E">
        <w:rPr>
          <w:rFonts w:ascii="Times New Roman" w:hAnsi="Times New Roman"/>
          <w:sz w:val="23"/>
          <w:szCs w:val="23"/>
        </w:rPr>
        <w:t>;</w:t>
      </w:r>
    </w:p>
    <w:p w:rsidR="007E0A7E" w:rsidRPr="00131F15" w:rsidRDefault="007E0A7E">
      <w:pPr>
        <w:widowControl w:val="0"/>
        <w:tabs>
          <w:tab w:val="left" w:pos="709"/>
        </w:tabs>
        <w:spacing w:after="0" w:line="240" w:lineRule="auto"/>
        <w:ind w:firstLine="709"/>
        <w:jc w:val="both"/>
        <w:rPr>
          <w:rFonts w:ascii="Times New Roman" w:hAnsi="Times New Roman"/>
          <w:sz w:val="23"/>
          <w:szCs w:val="23"/>
        </w:rPr>
      </w:pPr>
      <w:r>
        <w:rPr>
          <w:rFonts w:ascii="Times New Roman" w:hAnsi="Times New Roman"/>
          <w:sz w:val="23"/>
          <w:szCs w:val="23"/>
        </w:rPr>
        <w:t>приложение № 2 «Спецификация».</w:t>
      </w:r>
    </w:p>
    <w:p w:rsidR="008215D4" w:rsidRPr="00131F15" w:rsidRDefault="008215D4">
      <w:pPr>
        <w:widowControl w:val="0"/>
        <w:spacing w:after="0" w:line="240" w:lineRule="auto"/>
        <w:jc w:val="center"/>
        <w:rPr>
          <w:rFonts w:ascii="Times New Roman" w:hAnsi="Times New Roman"/>
          <w:sz w:val="23"/>
          <w:szCs w:val="23"/>
        </w:rPr>
      </w:pPr>
    </w:p>
    <w:p w:rsidR="008215D4" w:rsidRPr="00634AD5" w:rsidRDefault="00E11EAF" w:rsidP="00634AD5">
      <w:pPr>
        <w:pStyle w:val="aff"/>
        <w:widowControl w:val="0"/>
        <w:numPr>
          <w:ilvl w:val="0"/>
          <w:numId w:val="9"/>
        </w:numPr>
        <w:spacing w:after="0" w:line="240" w:lineRule="auto"/>
        <w:jc w:val="center"/>
        <w:rPr>
          <w:rFonts w:ascii="Times New Roman" w:hAnsi="Times New Roman"/>
          <w:b/>
          <w:sz w:val="23"/>
          <w:szCs w:val="23"/>
        </w:rPr>
      </w:pPr>
      <w:r w:rsidRPr="00634AD5">
        <w:rPr>
          <w:rFonts w:ascii="Times New Roman" w:hAnsi="Times New Roman"/>
          <w:b/>
          <w:sz w:val="23"/>
          <w:szCs w:val="23"/>
        </w:rPr>
        <w:t>Адреса, реквизиты и подписи Сторон</w:t>
      </w:r>
    </w:p>
    <w:p w:rsidR="008215D4" w:rsidRPr="00131F15" w:rsidRDefault="008215D4">
      <w:pPr>
        <w:widowControl w:val="0"/>
        <w:spacing w:after="0" w:line="240" w:lineRule="auto"/>
        <w:jc w:val="center"/>
        <w:rPr>
          <w:rFonts w:ascii="Times New Roman" w:hAnsi="Times New Roman"/>
          <w:b/>
          <w:sz w:val="23"/>
          <w:szCs w:val="23"/>
        </w:rPr>
      </w:pPr>
    </w:p>
    <w:tbl>
      <w:tblPr>
        <w:tblW w:w="0" w:type="auto"/>
        <w:tblInd w:w="108" w:type="dxa"/>
        <w:tblLook w:val="04A0" w:firstRow="1" w:lastRow="0" w:firstColumn="1" w:lastColumn="0" w:noHBand="0" w:noVBand="1"/>
      </w:tblPr>
      <w:tblGrid>
        <w:gridCol w:w="4820"/>
        <w:gridCol w:w="5103"/>
      </w:tblGrid>
      <w:tr w:rsidR="008215D4" w:rsidRPr="00131F15" w:rsidTr="006666C8">
        <w:trPr>
          <w:trHeight w:val="267"/>
        </w:trPr>
        <w:tc>
          <w:tcPr>
            <w:tcW w:w="4820" w:type="dxa"/>
          </w:tcPr>
          <w:p w:rsidR="008215D4" w:rsidRPr="003F2D41" w:rsidRDefault="00E11EAF">
            <w:pPr>
              <w:widowControl w:val="0"/>
              <w:spacing w:after="0" w:line="240" w:lineRule="auto"/>
              <w:rPr>
                <w:rFonts w:ascii="Times New Roman" w:hAnsi="Times New Roman"/>
                <w:b/>
                <w:sz w:val="23"/>
                <w:szCs w:val="23"/>
              </w:rPr>
            </w:pPr>
            <w:r w:rsidRPr="003F2D41">
              <w:rPr>
                <w:rFonts w:ascii="Times New Roman" w:hAnsi="Times New Roman"/>
                <w:b/>
                <w:sz w:val="23"/>
                <w:szCs w:val="23"/>
              </w:rPr>
              <w:t>Заказчик</w:t>
            </w:r>
          </w:p>
        </w:tc>
        <w:tc>
          <w:tcPr>
            <w:tcW w:w="5103" w:type="dxa"/>
          </w:tcPr>
          <w:p w:rsidR="008215D4" w:rsidRPr="003F2D41" w:rsidRDefault="00E11EAF">
            <w:pPr>
              <w:widowControl w:val="0"/>
              <w:spacing w:after="0" w:line="240" w:lineRule="auto"/>
              <w:rPr>
                <w:rFonts w:ascii="Times New Roman" w:hAnsi="Times New Roman"/>
                <w:b/>
                <w:sz w:val="23"/>
                <w:szCs w:val="23"/>
              </w:rPr>
            </w:pPr>
            <w:r w:rsidRPr="003F2D41">
              <w:rPr>
                <w:rFonts w:ascii="Times New Roman" w:hAnsi="Times New Roman"/>
                <w:b/>
                <w:sz w:val="23"/>
                <w:szCs w:val="23"/>
              </w:rPr>
              <w:t>Исполнитель</w:t>
            </w:r>
          </w:p>
        </w:tc>
      </w:tr>
      <w:tr w:rsidR="008215D4" w:rsidRPr="00131F15" w:rsidTr="006666C8">
        <w:tc>
          <w:tcPr>
            <w:tcW w:w="4820" w:type="dxa"/>
          </w:tcPr>
          <w:p w:rsidR="0021069F" w:rsidRPr="0021069F" w:rsidRDefault="0021069F" w:rsidP="0021069F">
            <w:pPr>
              <w:widowControl w:val="0"/>
              <w:spacing w:after="0" w:line="240" w:lineRule="auto"/>
              <w:jc w:val="both"/>
              <w:rPr>
                <w:rFonts w:ascii="Times New Roman" w:hAnsi="Times New Roman"/>
                <w:sz w:val="24"/>
                <w:szCs w:val="24"/>
                <w:lang w:eastAsia="ar-SA"/>
              </w:rPr>
            </w:pPr>
            <w:r w:rsidRPr="0021069F">
              <w:rPr>
                <w:rFonts w:ascii="Times New Roman" w:hAnsi="Times New Roman"/>
                <w:sz w:val="24"/>
                <w:szCs w:val="24"/>
                <w:lang w:eastAsia="ar-SA"/>
              </w:rPr>
              <w:t xml:space="preserve">Наименование: Федеральное государственное бюджетное учреждение науки Государственная публичная научно-техническая библиотека Сибирского отделения Российской академии наук </w:t>
            </w:r>
          </w:p>
          <w:p w:rsidR="0021069F" w:rsidRPr="0021069F" w:rsidRDefault="0021069F" w:rsidP="0021069F">
            <w:pPr>
              <w:widowControl w:val="0"/>
              <w:spacing w:after="0" w:line="240" w:lineRule="auto"/>
              <w:jc w:val="both"/>
              <w:rPr>
                <w:rFonts w:ascii="Times New Roman" w:hAnsi="Times New Roman"/>
                <w:sz w:val="24"/>
                <w:szCs w:val="24"/>
                <w:lang w:eastAsia="ar-SA"/>
              </w:rPr>
            </w:pPr>
            <w:r w:rsidRPr="0021069F">
              <w:rPr>
                <w:rFonts w:ascii="Times New Roman" w:hAnsi="Times New Roman"/>
                <w:sz w:val="24"/>
                <w:szCs w:val="24"/>
                <w:lang w:eastAsia="ar-SA"/>
              </w:rPr>
              <w:t>Краткое наименование: ГПНТБ СО РАН</w:t>
            </w:r>
          </w:p>
          <w:p w:rsidR="00E00926" w:rsidRDefault="00E00926" w:rsidP="0021069F">
            <w:pPr>
              <w:widowControl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Юридический адрес: </w:t>
            </w:r>
            <w:r w:rsidR="0021069F" w:rsidRPr="0021069F">
              <w:rPr>
                <w:rFonts w:ascii="Times New Roman" w:hAnsi="Times New Roman"/>
                <w:sz w:val="24"/>
                <w:szCs w:val="24"/>
                <w:lang w:eastAsia="ar-SA"/>
              </w:rPr>
              <w:t xml:space="preserve">630008, </w:t>
            </w:r>
          </w:p>
          <w:p w:rsidR="0021069F" w:rsidRPr="0021069F" w:rsidRDefault="0021069F" w:rsidP="0021069F">
            <w:pPr>
              <w:widowControl w:val="0"/>
              <w:spacing w:after="0" w:line="240" w:lineRule="auto"/>
              <w:jc w:val="both"/>
              <w:rPr>
                <w:rFonts w:ascii="Times New Roman" w:hAnsi="Times New Roman"/>
                <w:sz w:val="24"/>
                <w:szCs w:val="24"/>
                <w:lang w:eastAsia="ar-SA"/>
              </w:rPr>
            </w:pPr>
            <w:r w:rsidRPr="0021069F">
              <w:rPr>
                <w:rFonts w:ascii="Times New Roman" w:hAnsi="Times New Roman"/>
                <w:sz w:val="24"/>
                <w:szCs w:val="24"/>
                <w:lang w:eastAsia="ar-SA"/>
              </w:rPr>
              <w:t>г. Новосибирск, ул. Восход, д. 15</w:t>
            </w:r>
          </w:p>
          <w:p w:rsidR="0021069F" w:rsidRPr="0021069F" w:rsidRDefault="0021069F" w:rsidP="0021069F">
            <w:pPr>
              <w:widowControl w:val="0"/>
              <w:spacing w:after="0" w:line="240" w:lineRule="auto"/>
              <w:jc w:val="both"/>
              <w:rPr>
                <w:rFonts w:ascii="Times New Roman" w:hAnsi="Times New Roman"/>
                <w:sz w:val="24"/>
                <w:szCs w:val="24"/>
                <w:lang w:eastAsia="ar-SA"/>
              </w:rPr>
            </w:pPr>
            <w:r w:rsidRPr="0021069F">
              <w:rPr>
                <w:rFonts w:ascii="Times New Roman" w:hAnsi="Times New Roman"/>
                <w:sz w:val="24"/>
                <w:szCs w:val="24"/>
                <w:lang w:eastAsia="ar-SA"/>
              </w:rPr>
              <w:t>ОГРН 1025401929981 от 17.12.2002 г.</w:t>
            </w:r>
          </w:p>
          <w:p w:rsidR="0021069F" w:rsidRPr="0021069F" w:rsidRDefault="0021069F" w:rsidP="0021069F">
            <w:pPr>
              <w:widowControl w:val="0"/>
              <w:spacing w:after="0" w:line="240" w:lineRule="auto"/>
              <w:jc w:val="both"/>
              <w:rPr>
                <w:rFonts w:ascii="Times New Roman" w:hAnsi="Times New Roman"/>
                <w:sz w:val="24"/>
                <w:szCs w:val="24"/>
                <w:lang w:eastAsia="ar-SA"/>
              </w:rPr>
            </w:pPr>
            <w:r w:rsidRPr="0021069F">
              <w:rPr>
                <w:rFonts w:ascii="Times New Roman" w:hAnsi="Times New Roman"/>
                <w:sz w:val="24"/>
                <w:szCs w:val="24"/>
                <w:lang w:eastAsia="ar-SA"/>
              </w:rPr>
              <w:t>ИНН 5405109125 КПП 540501001</w:t>
            </w:r>
          </w:p>
          <w:p w:rsidR="0021069F" w:rsidRPr="0021069F" w:rsidRDefault="0021069F" w:rsidP="0021069F">
            <w:pPr>
              <w:widowControl w:val="0"/>
              <w:spacing w:after="0" w:line="240" w:lineRule="auto"/>
              <w:jc w:val="both"/>
              <w:rPr>
                <w:rFonts w:ascii="Times New Roman" w:hAnsi="Times New Roman"/>
                <w:sz w:val="24"/>
                <w:szCs w:val="24"/>
                <w:lang w:eastAsia="ar-SA"/>
              </w:rPr>
            </w:pPr>
            <w:r w:rsidRPr="0021069F">
              <w:rPr>
                <w:rFonts w:ascii="Times New Roman" w:hAnsi="Times New Roman"/>
                <w:sz w:val="24"/>
                <w:szCs w:val="24"/>
                <w:lang w:eastAsia="ar-SA"/>
              </w:rPr>
              <w:t>ОКПО 03533820 ОКОПФ 75103 ОКФС 12</w:t>
            </w:r>
          </w:p>
          <w:p w:rsidR="0021069F" w:rsidRPr="0021069F" w:rsidRDefault="0021069F" w:rsidP="0021069F">
            <w:pPr>
              <w:widowControl w:val="0"/>
              <w:spacing w:after="0" w:line="240" w:lineRule="auto"/>
              <w:jc w:val="both"/>
              <w:rPr>
                <w:rFonts w:ascii="Times New Roman" w:hAnsi="Times New Roman"/>
                <w:sz w:val="24"/>
                <w:szCs w:val="24"/>
                <w:lang w:eastAsia="ar-SA"/>
              </w:rPr>
            </w:pPr>
            <w:r w:rsidRPr="0021069F">
              <w:rPr>
                <w:rFonts w:ascii="Times New Roman" w:hAnsi="Times New Roman"/>
                <w:sz w:val="24"/>
                <w:szCs w:val="24"/>
                <w:lang w:eastAsia="ar-SA"/>
              </w:rPr>
              <w:t>ОКОГУ 1322600 ОКАТО 50401379000 ОКТМО 50701000</w:t>
            </w:r>
          </w:p>
          <w:p w:rsidR="0021069F" w:rsidRPr="0021069F" w:rsidRDefault="0021069F" w:rsidP="0021069F">
            <w:pPr>
              <w:widowControl w:val="0"/>
              <w:spacing w:after="0" w:line="240" w:lineRule="auto"/>
              <w:jc w:val="both"/>
              <w:rPr>
                <w:rFonts w:ascii="Times New Roman" w:hAnsi="Times New Roman"/>
                <w:sz w:val="24"/>
                <w:szCs w:val="24"/>
                <w:lang w:eastAsia="ar-SA"/>
              </w:rPr>
            </w:pPr>
            <w:r w:rsidRPr="0021069F">
              <w:rPr>
                <w:rFonts w:ascii="Times New Roman" w:hAnsi="Times New Roman"/>
                <w:sz w:val="24"/>
                <w:szCs w:val="24"/>
                <w:lang w:eastAsia="ar-SA"/>
              </w:rPr>
              <w:t>Банковские реквизиты учреждения:</w:t>
            </w:r>
          </w:p>
          <w:p w:rsidR="0021069F" w:rsidRPr="0021069F" w:rsidRDefault="0021069F" w:rsidP="0021069F">
            <w:pPr>
              <w:widowControl w:val="0"/>
              <w:spacing w:after="0" w:line="240" w:lineRule="auto"/>
              <w:jc w:val="both"/>
              <w:rPr>
                <w:rFonts w:ascii="Times New Roman" w:hAnsi="Times New Roman"/>
                <w:sz w:val="24"/>
                <w:szCs w:val="24"/>
                <w:lang w:eastAsia="ar-SA"/>
              </w:rPr>
            </w:pPr>
            <w:r w:rsidRPr="0021069F">
              <w:rPr>
                <w:rFonts w:ascii="Times New Roman" w:hAnsi="Times New Roman"/>
                <w:sz w:val="24"/>
                <w:szCs w:val="24"/>
                <w:lang w:eastAsia="ar-SA"/>
              </w:rPr>
              <w:t xml:space="preserve">Получатель: УФК по Новосибирской области (ГПНТБ СО РАН л/с 20516Ц20840) </w:t>
            </w:r>
          </w:p>
          <w:p w:rsidR="0021069F" w:rsidRPr="0021069F" w:rsidRDefault="0021069F" w:rsidP="0021069F">
            <w:pPr>
              <w:widowControl w:val="0"/>
              <w:spacing w:after="0" w:line="240" w:lineRule="auto"/>
              <w:jc w:val="both"/>
              <w:rPr>
                <w:rFonts w:ascii="Times New Roman" w:hAnsi="Times New Roman"/>
                <w:sz w:val="24"/>
                <w:szCs w:val="24"/>
                <w:lang w:eastAsia="ar-SA"/>
              </w:rPr>
            </w:pPr>
            <w:r w:rsidRPr="0021069F">
              <w:rPr>
                <w:rFonts w:ascii="Times New Roman" w:hAnsi="Times New Roman"/>
                <w:sz w:val="24"/>
                <w:szCs w:val="24"/>
                <w:lang w:eastAsia="ar-SA"/>
              </w:rPr>
              <w:t xml:space="preserve">ИНН 5405109125 </w:t>
            </w:r>
          </w:p>
          <w:p w:rsidR="0021069F" w:rsidRPr="0021069F" w:rsidRDefault="0021069F" w:rsidP="0021069F">
            <w:pPr>
              <w:widowControl w:val="0"/>
              <w:spacing w:after="0" w:line="240" w:lineRule="auto"/>
              <w:jc w:val="both"/>
              <w:rPr>
                <w:rFonts w:ascii="Times New Roman" w:hAnsi="Times New Roman"/>
                <w:sz w:val="24"/>
                <w:szCs w:val="24"/>
                <w:lang w:eastAsia="ar-SA"/>
              </w:rPr>
            </w:pPr>
            <w:r w:rsidRPr="0021069F">
              <w:rPr>
                <w:rFonts w:ascii="Times New Roman" w:hAnsi="Times New Roman"/>
                <w:sz w:val="24"/>
                <w:szCs w:val="24"/>
                <w:lang w:eastAsia="ar-SA"/>
              </w:rPr>
              <w:lastRenderedPageBreak/>
              <w:t xml:space="preserve">КПП 540501001 </w:t>
            </w:r>
          </w:p>
          <w:p w:rsidR="0021069F" w:rsidRPr="0021069F" w:rsidRDefault="0021069F" w:rsidP="0021069F">
            <w:pPr>
              <w:widowControl w:val="0"/>
              <w:spacing w:after="0" w:line="240" w:lineRule="auto"/>
              <w:jc w:val="both"/>
              <w:rPr>
                <w:rFonts w:ascii="Times New Roman" w:hAnsi="Times New Roman"/>
                <w:sz w:val="24"/>
                <w:szCs w:val="24"/>
                <w:lang w:eastAsia="ar-SA"/>
              </w:rPr>
            </w:pPr>
            <w:r w:rsidRPr="0021069F">
              <w:rPr>
                <w:rFonts w:ascii="Times New Roman" w:hAnsi="Times New Roman"/>
                <w:sz w:val="24"/>
                <w:szCs w:val="24"/>
                <w:lang w:eastAsia="ar-SA"/>
              </w:rPr>
              <w:t xml:space="preserve">Банк получателя: ОКЦ №1 </w:t>
            </w:r>
            <w:proofErr w:type="spellStart"/>
            <w:r w:rsidRPr="0021069F">
              <w:rPr>
                <w:rFonts w:ascii="Times New Roman" w:hAnsi="Times New Roman"/>
                <w:sz w:val="24"/>
                <w:szCs w:val="24"/>
                <w:lang w:eastAsia="ar-SA"/>
              </w:rPr>
              <w:t>СибГУ</w:t>
            </w:r>
            <w:proofErr w:type="spellEnd"/>
            <w:r w:rsidRPr="0021069F">
              <w:rPr>
                <w:rFonts w:ascii="Times New Roman" w:hAnsi="Times New Roman"/>
                <w:sz w:val="24"/>
                <w:szCs w:val="24"/>
                <w:lang w:eastAsia="ar-SA"/>
              </w:rPr>
              <w:t xml:space="preserve"> Банка России//УФК по Новосибирской области </w:t>
            </w:r>
          </w:p>
          <w:p w:rsidR="0021069F" w:rsidRPr="0021069F" w:rsidRDefault="0021069F" w:rsidP="0021069F">
            <w:pPr>
              <w:widowControl w:val="0"/>
              <w:spacing w:after="0" w:line="240" w:lineRule="auto"/>
              <w:jc w:val="both"/>
              <w:rPr>
                <w:rFonts w:ascii="Times New Roman" w:hAnsi="Times New Roman"/>
                <w:sz w:val="24"/>
                <w:szCs w:val="24"/>
                <w:lang w:eastAsia="ar-SA"/>
              </w:rPr>
            </w:pPr>
            <w:r w:rsidRPr="0021069F">
              <w:rPr>
                <w:rFonts w:ascii="Times New Roman" w:hAnsi="Times New Roman"/>
                <w:sz w:val="24"/>
                <w:szCs w:val="24"/>
                <w:lang w:eastAsia="ar-SA"/>
              </w:rPr>
              <w:t xml:space="preserve">г. Новосибирск </w:t>
            </w:r>
          </w:p>
          <w:p w:rsidR="0021069F" w:rsidRPr="0021069F" w:rsidRDefault="0021069F" w:rsidP="0021069F">
            <w:pPr>
              <w:widowControl w:val="0"/>
              <w:spacing w:after="0" w:line="240" w:lineRule="auto"/>
              <w:jc w:val="both"/>
              <w:rPr>
                <w:rFonts w:ascii="Times New Roman" w:hAnsi="Times New Roman"/>
                <w:sz w:val="24"/>
                <w:szCs w:val="24"/>
                <w:lang w:eastAsia="ar-SA"/>
              </w:rPr>
            </w:pPr>
            <w:r w:rsidRPr="0021069F">
              <w:rPr>
                <w:rFonts w:ascii="Times New Roman" w:hAnsi="Times New Roman"/>
                <w:sz w:val="24"/>
                <w:szCs w:val="24"/>
                <w:lang w:eastAsia="ar-SA"/>
              </w:rPr>
              <w:t xml:space="preserve">БИК 015004950 </w:t>
            </w:r>
          </w:p>
          <w:p w:rsidR="0021069F" w:rsidRPr="0021069F" w:rsidRDefault="0021069F" w:rsidP="0021069F">
            <w:pPr>
              <w:widowControl w:val="0"/>
              <w:spacing w:after="0" w:line="240" w:lineRule="auto"/>
              <w:jc w:val="both"/>
              <w:rPr>
                <w:rFonts w:ascii="Times New Roman" w:hAnsi="Times New Roman"/>
                <w:sz w:val="24"/>
                <w:szCs w:val="24"/>
                <w:lang w:eastAsia="ar-SA"/>
              </w:rPr>
            </w:pPr>
            <w:r w:rsidRPr="0021069F">
              <w:rPr>
                <w:rFonts w:ascii="Times New Roman" w:hAnsi="Times New Roman"/>
                <w:sz w:val="24"/>
                <w:szCs w:val="24"/>
                <w:lang w:eastAsia="ar-SA"/>
              </w:rPr>
              <w:t>р/с 03214643000000015100</w:t>
            </w:r>
          </w:p>
          <w:p w:rsidR="0021069F" w:rsidRDefault="0021069F" w:rsidP="0021069F">
            <w:pPr>
              <w:widowControl w:val="0"/>
              <w:spacing w:after="0" w:line="240" w:lineRule="auto"/>
              <w:jc w:val="both"/>
              <w:rPr>
                <w:rFonts w:ascii="Times New Roman" w:hAnsi="Times New Roman"/>
                <w:sz w:val="24"/>
                <w:szCs w:val="24"/>
                <w:lang w:eastAsia="ar-SA"/>
              </w:rPr>
            </w:pPr>
            <w:r w:rsidRPr="0021069F">
              <w:rPr>
                <w:rFonts w:ascii="Times New Roman" w:hAnsi="Times New Roman"/>
                <w:sz w:val="24"/>
                <w:szCs w:val="24"/>
                <w:lang w:eastAsia="ar-SA"/>
              </w:rPr>
              <w:t>к/с 40102810445370000043</w:t>
            </w:r>
          </w:p>
          <w:p w:rsidR="008215D4" w:rsidRPr="00131F15" w:rsidRDefault="008215D4" w:rsidP="00E82CCB">
            <w:pPr>
              <w:widowControl w:val="0"/>
              <w:spacing w:after="0" w:line="240" w:lineRule="auto"/>
              <w:jc w:val="both"/>
              <w:rPr>
                <w:rFonts w:ascii="Times New Roman" w:hAnsi="Times New Roman"/>
                <w:sz w:val="23"/>
                <w:szCs w:val="23"/>
              </w:rPr>
            </w:pPr>
          </w:p>
        </w:tc>
        <w:tc>
          <w:tcPr>
            <w:tcW w:w="5103" w:type="dxa"/>
          </w:tcPr>
          <w:p w:rsidR="0021069F" w:rsidRPr="0021069F" w:rsidRDefault="0021069F" w:rsidP="0021069F">
            <w:pPr>
              <w:widowControl w:val="0"/>
              <w:spacing w:after="0" w:line="240" w:lineRule="auto"/>
              <w:jc w:val="both"/>
              <w:rPr>
                <w:rFonts w:ascii="Times New Roman" w:hAnsi="Times New Roman"/>
                <w:sz w:val="23"/>
                <w:szCs w:val="23"/>
              </w:rPr>
            </w:pPr>
          </w:p>
        </w:tc>
      </w:tr>
      <w:tr w:rsidR="0021069F" w:rsidRPr="00131F15" w:rsidTr="006666C8">
        <w:tc>
          <w:tcPr>
            <w:tcW w:w="4820" w:type="dxa"/>
          </w:tcPr>
          <w:p w:rsidR="0021069F" w:rsidRPr="0021069F" w:rsidRDefault="0021069F" w:rsidP="0021069F">
            <w:pPr>
              <w:widowControl w:val="0"/>
              <w:spacing w:after="0" w:line="240" w:lineRule="auto"/>
              <w:jc w:val="both"/>
              <w:rPr>
                <w:rFonts w:ascii="Times New Roman" w:hAnsi="Times New Roman"/>
                <w:sz w:val="24"/>
                <w:szCs w:val="24"/>
                <w:lang w:eastAsia="ar-SA"/>
              </w:rPr>
            </w:pPr>
          </w:p>
          <w:p w:rsidR="0021069F" w:rsidRPr="0021069F" w:rsidRDefault="0021069F" w:rsidP="0021069F">
            <w:pPr>
              <w:widowControl w:val="0"/>
              <w:spacing w:after="0" w:line="240" w:lineRule="auto"/>
              <w:jc w:val="both"/>
              <w:rPr>
                <w:rFonts w:ascii="Times New Roman" w:hAnsi="Times New Roman"/>
                <w:sz w:val="24"/>
                <w:szCs w:val="24"/>
                <w:lang w:eastAsia="ar-SA"/>
              </w:rPr>
            </w:pPr>
            <w:r w:rsidRPr="0021069F">
              <w:rPr>
                <w:rFonts w:ascii="Times New Roman" w:hAnsi="Times New Roman"/>
                <w:sz w:val="24"/>
                <w:szCs w:val="24"/>
                <w:lang w:eastAsia="ar-SA"/>
              </w:rPr>
              <w:t xml:space="preserve">______________/ </w:t>
            </w:r>
            <w:r w:rsidR="00E82CCB">
              <w:rPr>
                <w:rFonts w:ascii="Times New Roman" w:hAnsi="Times New Roman"/>
                <w:sz w:val="24"/>
                <w:szCs w:val="24"/>
                <w:lang w:eastAsia="ar-SA"/>
              </w:rPr>
              <w:t>___________</w:t>
            </w:r>
          </w:p>
          <w:p w:rsidR="0021069F" w:rsidRPr="0021069F" w:rsidRDefault="0021069F" w:rsidP="0021069F">
            <w:pPr>
              <w:widowControl w:val="0"/>
              <w:spacing w:after="0" w:line="240" w:lineRule="auto"/>
              <w:jc w:val="both"/>
              <w:rPr>
                <w:rFonts w:ascii="Times New Roman" w:hAnsi="Times New Roman"/>
                <w:sz w:val="24"/>
                <w:szCs w:val="24"/>
                <w:lang w:eastAsia="ar-SA"/>
              </w:rPr>
            </w:pPr>
            <w:r w:rsidRPr="0021069F">
              <w:rPr>
                <w:rFonts w:ascii="Times New Roman" w:hAnsi="Times New Roman"/>
                <w:sz w:val="24"/>
                <w:szCs w:val="24"/>
                <w:lang w:eastAsia="ar-SA"/>
              </w:rPr>
              <w:t>«_____» ________ 202</w:t>
            </w:r>
            <w:r w:rsidR="00E00926">
              <w:rPr>
                <w:rFonts w:ascii="Times New Roman" w:hAnsi="Times New Roman"/>
                <w:sz w:val="24"/>
                <w:szCs w:val="24"/>
                <w:lang w:eastAsia="ar-SA"/>
              </w:rPr>
              <w:t>6</w:t>
            </w:r>
            <w:r w:rsidRPr="0021069F">
              <w:rPr>
                <w:rFonts w:ascii="Times New Roman" w:hAnsi="Times New Roman"/>
                <w:sz w:val="24"/>
                <w:szCs w:val="24"/>
                <w:lang w:eastAsia="ar-SA"/>
              </w:rPr>
              <w:t xml:space="preserve"> г.</w:t>
            </w:r>
          </w:p>
          <w:p w:rsidR="0021069F" w:rsidRPr="0021069F" w:rsidRDefault="0021069F" w:rsidP="0021069F">
            <w:pPr>
              <w:widowControl w:val="0"/>
              <w:spacing w:after="0" w:line="240" w:lineRule="auto"/>
              <w:jc w:val="both"/>
              <w:rPr>
                <w:rFonts w:ascii="Times New Roman" w:hAnsi="Times New Roman"/>
                <w:sz w:val="24"/>
                <w:szCs w:val="24"/>
                <w:lang w:eastAsia="ar-SA"/>
              </w:rPr>
            </w:pPr>
            <w:proofErr w:type="spellStart"/>
            <w:r w:rsidRPr="0021069F">
              <w:rPr>
                <w:rFonts w:ascii="Times New Roman" w:hAnsi="Times New Roman"/>
                <w:sz w:val="24"/>
                <w:szCs w:val="24"/>
                <w:lang w:eastAsia="ar-SA"/>
              </w:rPr>
              <w:t>М.п</w:t>
            </w:r>
            <w:proofErr w:type="spellEnd"/>
            <w:r w:rsidRPr="0021069F">
              <w:rPr>
                <w:rFonts w:ascii="Times New Roman" w:hAnsi="Times New Roman"/>
                <w:sz w:val="24"/>
                <w:szCs w:val="24"/>
                <w:lang w:eastAsia="ar-SA"/>
              </w:rPr>
              <w:t>. (при наличии)</w:t>
            </w:r>
          </w:p>
        </w:tc>
        <w:tc>
          <w:tcPr>
            <w:tcW w:w="5103" w:type="dxa"/>
          </w:tcPr>
          <w:p w:rsidR="001500FB" w:rsidRDefault="001500FB">
            <w:pPr>
              <w:widowControl w:val="0"/>
              <w:spacing w:after="0" w:line="240" w:lineRule="auto"/>
              <w:ind w:firstLine="709"/>
              <w:jc w:val="both"/>
              <w:rPr>
                <w:rFonts w:ascii="Times New Roman" w:hAnsi="Times New Roman"/>
                <w:sz w:val="23"/>
                <w:szCs w:val="23"/>
              </w:rPr>
            </w:pPr>
          </w:p>
          <w:p w:rsidR="0021069F" w:rsidRPr="0021069F" w:rsidRDefault="0021069F" w:rsidP="0021069F">
            <w:pPr>
              <w:widowControl w:val="0"/>
              <w:spacing w:after="0" w:line="240" w:lineRule="auto"/>
              <w:jc w:val="both"/>
              <w:rPr>
                <w:rFonts w:ascii="Times New Roman" w:hAnsi="Times New Roman"/>
                <w:sz w:val="24"/>
                <w:szCs w:val="24"/>
                <w:lang w:eastAsia="ar-SA"/>
              </w:rPr>
            </w:pPr>
            <w:r w:rsidRPr="0021069F">
              <w:rPr>
                <w:rFonts w:ascii="Times New Roman" w:hAnsi="Times New Roman"/>
                <w:sz w:val="24"/>
                <w:szCs w:val="24"/>
                <w:lang w:eastAsia="ar-SA"/>
              </w:rPr>
              <w:t xml:space="preserve">______________/ </w:t>
            </w:r>
            <w:r w:rsidR="001500FB">
              <w:rPr>
                <w:rFonts w:ascii="Times New Roman" w:hAnsi="Times New Roman"/>
                <w:sz w:val="24"/>
                <w:szCs w:val="24"/>
                <w:lang w:eastAsia="ar-SA"/>
              </w:rPr>
              <w:t>________________</w:t>
            </w:r>
          </w:p>
          <w:p w:rsidR="0021069F" w:rsidRPr="0021069F" w:rsidRDefault="0021069F" w:rsidP="0021069F">
            <w:pPr>
              <w:widowControl w:val="0"/>
              <w:spacing w:after="0" w:line="240" w:lineRule="auto"/>
              <w:jc w:val="both"/>
              <w:rPr>
                <w:rFonts w:ascii="Times New Roman" w:hAnsi="Times New Roman"/>
                <w:sz w:val="24"/>
                <w:szCs w:val="24"/>
                <w:lang w:eastAsia="ar-SA"/>
              </w:rPr>
            </w:pPr>
            <w:r w:rsidRPr="0021069F">
              <w:rPr>
                <w:rFonts w:ascii="Times New Roman" w:hAnsi="Times New Roman"/>
                <w:sz w:val="24"/>
                <w:szCs w:val="24"/>
                <w:lang w:eastAsia="ar-SA"/>
              </w:rPr>
              <w:t>«_____» ________ 202</w:t>
            </w:r>
            <w:r w:rsidR="00E00926">
              <w:rPr>
                <w:rFonts w:ascii="Times New Roman" w:hAnsi="Times New Roman"/>
                <w:sz w:val="24"/>
                <w:szCs w:val="24"/>
                <w:lang w:eastAsia="ar-SA"/>
              </w:rPr>
              <w:t>6</w:t>
            </w:r>
            <w:r w:rsidRPr="0021069F">
              <w:rPr>
                <w:rFonts w:ascii="Times New Roman" w:hAnsi="Times New Roman"/>
                <w:sz w:val="24"/>
                <w:szCs w:val="24"/>
                <w:lang w:eastAsia="ar-SA"/>
              </w:rPr>
              <w:t xml:space="preserve"> г.</w:t>
            </w:r>
          </w:p>
          <w:p w:rsidR="0021069F" w:rsidRPr="0021069F" w:rsidRDefault="0021069F" w:rsidP="0021069F">
            <w:pPr>
              <w:rPr>
                <w:rFonts w:ascii="Times New Roman" w:hAnsi="Times New Roman"/>
                <w:sz w:val="23"/>
                <w:szCs w:val="23"/>
              </w:rPr>
            </w:pPr>
            <w:proofErr w:type="spellStart"/>
            <w:r w:rsidRPr="0021069F">
              <w:rPr>
                <w:rFonts w:ascii="Times New Roman" w:hAnsi="Times New Roman"/>
                <w:sz w:val="24"/>
                <w:szCs w:val="24"/>
                <w:lang w:eastAsia="ar-SA"/>
              </w:rPr>
              <w:t>М.п</w:t>
            </w:r>
            <w:proofErr w:type="spellEnd"/>
            <w:r w:rsidRPr="0021069F">
              <w:rPr>
                <w:rFonts w:ascii="Times New Roman" w:hAnsi="Times New Roman"/>
                <w:sz w:val="24"/>
                <w:szCs w:val="24"/>
                <w:lang w:eastAsia="ar-SA"/>
              </w:rPr>
              <w:t>. (при наличии)</w:t>
            </w:r>
          </w:p>
        </w:tc>
      </w:tr>
    </w:tbl>
    <w:p w:rsidR="008215D4" w:rsidRPr="00131F15" w:rsidRDefault="008215D4">
      <w:pPr>
        <w:pStyle w:val="ConsPlusNonformat"/>
        <w:rPr>
          <w:rFonts w:ascii="Times New Roman" w:hAnsi="Times New Roman" w:cs="Times New Roman"/>
          <w:sz w:val="23"/>
          <w:szCs w:val="23"/>
        </w:rPr>
      </w:pPr>
    </w:p>
    <w:p w:rsidR="0021069F" w:rsidRDefault="0021069F">
      <w:pPr>
        <w:widowControl w:val="0"/>
        <w:spacing w:after="0" w:line="240" w:lineRule="auto"/>
        <w:ind w:left="5954"/>
        <w:jc w:val="right"/>
        <w:rPr>
          <w:rFonts w:ascii="Times New Roman" w:hAnsi="Times New Roman"/>
          <w:sz w:val="23"/>
          <w:szCs w:val="23"/>
        </w:rPr>
        <w:sectPr w:rsidR="0021069F">
          <w:headerReference w:type="default" r:id="rId8"/>
          <w:pgSz w:w="11906" w:h="16838"/>
          <w:pgMar w:top="1134" w:right="567" w:bottom="1134" w:left="1134" w:header="709" w:footer="709" w:gutter="0"/>
          <w:cols w:space="708"/>
          <w:titlePg/>
          <w:docGrid w:linePitch="360"/>
        </w:sectPr>
      </w:pPr>
    </w:p>
    <w:p w:rsidR="008215D4" w:rsidRPr="004E722F" w:rsidRDefault="00E11EAF">
      <w:pPr>
        <w:widowControl w:val="0"/>
        <w:spacing w:after="0" w:line="240" w:lineRule="auto"/>
        <w:ind w:left="5954"/>
        <w:jc w:val="right"/>
        <w:rPr>
          <w:rFonts w:ascii="Times New Roman" w:hAnsi="Times New Roman"/>
          <w:sz w:val="24"/>
          <w:szCs w:val="24"/>
        </w:rPr>
      </w:pPr>
      <w:r w:rsidRPr="004E722F">
        <w:rPr>
          <w:rFonts w:ascii="Times New Roman" w:hAnsi="Times New Roman"/>
          <w:sz w:val="24"/>
          <w:szCs w:val="24"/>
        </w:rPr>
        <w:lastRenderedPageBreak/>
        <w:t>ПРИЛОЖЕНИЕ № 1</w:t>
      </w:r>
    </w:p>
    <w:p w:rsidR="008215D4" w:rsidRPr="004E722F" w:rsidRDefault="00E11EAF">
      <w:pPr>
        <w:widowControl w:val="0"/>
        <w:spacing w:after="0" w:line="240" w:lineRule="auto"/>
        <w:ind w:left="5954"/>
        <w:jc w:val="right"/>
        <w:rPr>
          <w:rFonts w:ascii="Times New Roman" w:hAnsi="Times New Roman"/>
          <w:sz w:val="24"/>
          <w:szCs w:val="24"/>
        </w:rPr>
      </w:pPr>
      <w:r w:rsidRPr="004E722F">
        <w:rPr>
          <w:rFonts w:ascii="Times New Roman" w:hAnsi="Times New Roman"/>
          <w:sz w:val="24"/>
          <w:szCs w:val="24"/>
        </w:rPr>
        <w:t>к Контракту</w:t>
      </w:r>
    </w:p>
    <w:p w:rsidR="008215D4" w:rsidRPr="004E722F" w:rsidRDefault="00E11EAF">
      <w:pPr>
        <w:widowControl w:val="0"/>
        <w:spacing w:after="0" w:line="240" w:lineRule="auto"/>
        <w:ind w:left="5670"/>
        <w:jc w:val="right"/>
        <w:rPr>
          <w:rFonts w:ascii="Times New Roman" w:hAnsi="Times New Roman"/>
          <w:sz w:val="24"/>
          <w:szCs w:val="24"/>
        </w:rPr>
      </w:pPr>
      <w:r w:rsidRPr="004E722F">
        <w:rPr>
          <w:rFonts w:ascii="Times New Roman" w:hAnsi="Times New Roman"/>
          <w:sz w:val="24"/>
          <w:szCs w:val="24"/>
        </w:rPr>
        <w:t>от «__» __________ 20__ г. №____</w:t>
      </w:r>
    </w:p>
    <w:p w:rsidR="008215D4" w:rsidRPr="004E722F" w:rsidRDefault="008215D4">
      <w:pPr>
        <w:widowControl w:val="0"/>
        <w:spacing w:after="0" w:line="240" w:lineRule="auto"/>
        <w:ind w:firstLine="540"/>
        <w:jc w:val="right"/>
        <w:rPr>
          <w:rFonts w:ascii="Times New Roman" w:hAnsi="Times New Roman"/>
          <w:sz w:val="24"/>
          <w:szCs w:val="24"/>
        </w:rPr>
      </w:pPr>
    </w:p>
    <w:p w:rsidR="00C35D3A" w:rsidRPr="004E722F" w:rsidRDefault="00C35D3A" w:rsidP="00C35D3A">
      <w:pPr>
        <w:spacing w:after="160" w:line="259" w:lineRule="auto"/>
        <w:jc w:val="center"/>
        <w:rPr>
          <w:rFonts w:ascii="Times New Roman" w:hAnsi="Times New Roman"/>
          <w:b/>
          <w:sz w:val="24"/>
          <w:szCs w:val="24"/>
          <w:lang w:eastAsia="ru-RU"/>
        </w:rPr>
      </w:pPr>
      <w:bookmarkStart w:id="2" w:name="Par1019"/>
      <w:bookmarkEnd w:id="2"/>
      <w:r w:rsidRPr="004E722F">
        <w:rPr>
          <w:rFonts w:ascii="Times New Roman" w:hAnsi="Times New Roman"/>
          <w:b/>
          <w:sz w:val="24"/>
          <w:szCs w:val="24"/>
          <w:lang w:eastAsia="ru-RU"/>
        </w:rPr>
        <w:t>ОПИСАНИЕ ОБЪЕКТА ЗАКУПКИ</w:t>
      </w:r>
    </w:p>
    <w:p w:rsidR="00C35D3A" w:rsidRPr="004E722F" w:rsidRDefault="00C35D3A" w:rsidP="00C35D3A">
      <w:pPr>
        <w:spacing w:after="160" w:line="259" w:lineRule="auto"/>
        <w:jc w:val="center"/>
        <w:rPr>
          <w:rFonts w:ascii="Times New Roman" w:eastAsia="Times New Roman" w:hAnsi="Times New Roman"/>
          <w:b/>
          <w:sz w:val="24"/>
          <w:szCs w:val="24"/>
          <w:lang w:eastAsia="ru-RU"/>
        </w:rPr>
      </w:pPr>
      <w:r w:rsidRPr="004E722F">
        <w:rPr>
          <w:rFonts w:ascii="Times New Roman" w:eastAsia="Times New Roman" w:hAnsi="Times New Roman"/>
          <w:b/>
          <w:sz w:val="24"/>
          <w:szCs w:val="24"/>
          <w:lang w:eastAsia="ru-RU"/>
        </w:rPr>
        <w:t xml:space="preserve">на оказание </w:t>
      </w:r>
      <w:r w:rsidR="004E722F" w:rsidRPr="004E722F">
        <w:rPr>
          <w:rFonts w:ascii="Times New Roman" w:eastAsia="Times New Roman" w:hAnsi="Times New Roman"/>
          <w:b/>
          <w:sz w:val="24"/>
          <w:szCs w:val="24"/>
          <w:lang w:eastAsia="ru-RU"/>
        </w:rPr>
        <w:t>метрологических услуг</w:t>
      </w:r>
    </w:p>
    <w:p w:rsidR="00452E01" w:rsidRDefault="00452E01" w:rsidP="00452E01">
      <w:pPr>
        <w:widowControl w:val="0"/>
        <w:spacing w:after="0" w:line="240" w:lineRule="auto"/>
        <w:ind w:firstLine="567"/>
        <w:contextualSpacing/>
        <w:jc w:val="both"/>
        <w:rPr>
          <w:rFonts w:ascii="Times New Roman" w:eastAsia="Times New Roman" w:hAnsi="Times New Roman"/>
          <w:sz w:val="24"/>
          <w:szCs w:val="24"/>
          <w:lang w:eastAsia="ru-RU"/>
        </w:rPr>
      </w:pPr>
      <w:r w:rsidRPr="00E73E12">
        <w:rPr>
          <w:rFonts w:ascii="Times New Roman" w:eastAsia="Times New Roman" w:hAnsi="Times New Roman"/>
          <w:b/>
          <w:sz w:val="24"/>
          <w:szCs w:val="24"/>
          <w:lang w:eastAsia="ru-RU"/>
        </w:rPr>
        <w:t>Срок оказания услуг</w:t>
      </w:r>
      <w:r>
        <w:rPr>
          <w:rFonts w:ascii="Times New Roman" w:eastAsia="Times New Roman" w:hAnsi="Times New Roman"/>
          <w:sz w:val="24"/>
          <w:szCs w:val="24"/>
          <w:lang w:eastAsia="ru-RU"/>
        </w:rPr>
        <w:t xml:space="preserve">: в течение </w:t>
      </w:r>
      <w:r w:rsidRPr="00E73E12">
        <w:rPr>
          <w:rFonts w:ascii="Times New Roman" w:eastAsia="Times New Roman" w:hAnsi="Times New Roman"/>
          <w:sz w:val="24"/>
          <w:szCs w:val="24"/>
          <w:lang w:eastAsia="ru-RU"/>
        </w:rPr>
        <w:t>15 (пятнадцать) рабочих дней</w:t>
      </w:r>
      <w:r w:rsidRPr="00941C09">
        <w:rPr>
          <w:rFonts w:ascii="Times New Roman" w:eastAsia="Times New Roman" w:hAnsi="Times New Roman"/>
          <w:sz w:val="24"/>
          <w:szCs w:val="24"/>
          <w:lang w:eastAsia="ru-RU"/>
        </w:rPr>
        <w:t xml:space="preserve"> с 1 (первого) рабочего дня, следующего за днем</w:t>
      </w:r>
      <w:r>
        <w:rPr>
          <w:rFonts w:ascii="Times New Roman" w:eastAsia="Times New Roman" w:hAnsi="Times New Roman"/>
          <w:sz w:val="24"/>
          <w:szCs w:val="24"/>
          <w:lang w:eastAsia="ru-RU"/>
        </w:rPr>
        <w:t xml:space="preserve"> заключения Контракта.</w:t>
      </w:r>
    </w:p>
    <w:p w:rsidR="00452E01" w:rsidRPr="008B6E66" w:rsidRDefault="00452E01" w:rsidP="00452E01">
      <w:pPr>
        <w:widowControl w:val="0"/>
        <w:spacing w:after="0" w:line="240" w:lineRule="auto"/>
        <w:ind w:firstLine="567"/>
        <w:contextualSpacing/>
        <w:jc w:val="both"/>
        <w:rPr>
          <w:rFonts w:ascii="Times New Roman" w:eastAsia="Times New Roman" w:hAnsi="Times New Roman"/>
          <w:sz w:val="24"/>
          <w:szCs w:val="24"/>
          <w:lang w:eastAsia="ru-RU"/>
        </w:rPr>
      </w:pPr>
      <w:r w:rsidRPr="008B6E66">
        <w:rPr>
          <w:rFonts w:ascii="Times New Roman" w:eastAsia="Times New Roman" w:hAnsi="Times New Roman"/>
          <w:sz w:val="24"/>
          <w:szCs w:val="24"/>
          <w:lang w:eastAsia="ru-RU"/>
        </w:rPr>
        <w:t>Датой оказания услуг по поверке СИ считается дата поверки СИ, указанная в Федеральном информационном фонде по обеспечению единства измерений.</w:t>
      </w:r>
    </w:p>
    <w:p w:rsidR="00452E01" w:rsidRDefault="00452E01" w:rsidP="00452E01">
      <w:pPr>
        <w:widowControl w:val="0"/>
        <w:spacing w:after="0" w:line="240" w:lineRule="auto"/>
        <w:ind w:firstLine="567"/>
        <w:contextualSpacing/>
        <w:jc w:val="both"/>
        <w:rPr>
          <w:rFonts w:ascii="Times New Roman" w:eastAsia="Times New Roman" w:hAnsi="Times New Roman"/>
          <w:sz w:val="24"/>
          <w:szCs w:val="24"/>
          <w:lang w:eastAsia="ru-RU"/>
        </w:rPr>
      </w:pPr>
      <w:r w:rsidRPr="008B6E66">
        <w:rPr>
          <w:rFonts w:ascii="Times New Roman" w:eastAsia="Times New Roman" w:hAnsi="Times New Roman"/>
          <w:sz w:val="24"/>
          <w:szCs w:val="24"/>
          <w:lang w:eastAsia="ru-RU"/>
        </w:rPr>
        <w:t>Сроки передачи Исполнителем результатов поверки в Федеральный информационный фонд по обеспечению единства измерений определяются в соответствии с действующим законодательством. Исполнитель не несет ответственности перед Заказчиком за действия оператора Федерального информационного фонда по обеспечению единства измерений.</w:t>
      </w:r>
    </w:p>
    <w:p w:rsidR="00452E01" w:rsidRDefault="00452E01" w:rsidP="00452E01">
      <w:pPr>
        <w:widowControl w:val="0"/>
        <w:spacing w:after="0" w:line="240" w:lineRule="auto"/>
        <w:ind w:firstLine="567"/>
        <w:contextualSpacing/>
        <w:jc w:val="both"/>
        <w:rPr>
          <w:rFonts w:ascii="Times New Roman" w:eastAsia="Times New Roman" w:hAnsi="Times New Roman"/>
          <w:sz w:val="24"/>
          <w:szCs w:val="24"/>
          <w:lang w:eastAsia="ru-RU"/>
        </w:rPr>
      </w:pPr>
      <w:r w:rsidRPr="00E73E12">
        <w:rPr>
          <w:rFonts w:ascii="Times New Roman" w:eastAsia="Times New Roman" w:hAnsi="Times New Roman"/>
          <w:b/>
          <w:sz w:val="24"/>
          <w:szCs w:val="24"/>
          <w:lang w:eastAsia="ru-RU"/>
        </w:rPr>
        <w:t>Место оказания услуг</w:t>
      </w:r>
      <w:r>
        <w:rPr>
          <w:rFonts w:ascii="Times New Roman" w:eastAsia="Times New Roman" w:hAnsi="Times New Roman"/>
          <w:sz w:val="24"/>
          <w:szCs w:val="24"/>
          <w:lang w:eastAsia="ru-RU"/>
        </w:rPr>
        <w:t>: по месту нахождения Исполнителя. Доставка</w:t>
      </w:r>
      <w:r w:rsidRPr="00E73E12">
        <w:rPr>
          <w:rFonts w:ascii="Times New Roman" w:eastAsia="Times New Roman" w:hAnsi="Times New Roman"/>
          <w:sz w:val="24"/>
          <w:szCs w:val="24"/>
          <w:lang w:eastAsia="ru-RU"/>
        </w:rPr>
        <w:t xml:space="preserve"> СИ, ИО к месту оказания услуг и обратно </w:t>
      </w:r>
      <w:r>
        <w:rPr>
          <w:rFonts w:ascii="Times New Roman" w:eastAsia="Times New Roman" w:hAnsi="Times New Roman"/>
          <w:sz w:val="24"/>
          <w:szCs w:val="24"/>
          <w:lang w:eastAsia="ru-RU"/>
        </w:rPr>
        <w:t xml:space="preserve">за счет </w:t>
      </w:r>
      <w:r w:rsidR="004B7760">
        <w:rPr>
          <w:rFonts w:ascii="Times New Roman" w:eastAsia="Times New Roman" w:hAnsi="Times New Roman"/>
          <w:sz w:val="24"/>
          <w:szCs w:val="24"/>
          <w:lang w:eastAsia="ru-RU"/>
        </w:rPr>
        <w:t>Заказчика в пределах Новосибирской области</w:t>
      </w:r>
      <w:r w:rsidRPr="00E73E12">
        <w:rPr>
          <w:rFonts w:ascii="Times New Roman" w:eastAsia="Times New Roman" w:hAnsi="Times New Roman"/>
          <w:sz w:val="24"/>
          <w:szCs w:val="24"/>
          <w:lang w:eastAsia="ru-RU"/>
        </w:rPr>
        <w:t>.</w:t>
      </w:r>
    </w:p>
    <w:p w:rsidR="00452E01" w:rsidRDefault="00452E01" w:rsidP="004E722F">
      <w:pPr>
        <w:widowControl w:val="0"/>
        <w:spacing w:after="0" w:line="240" w:lineRule="auto"/>
        <w:ind w:firstLine="567"/>
        <w:contextualSpacing/>
        <w:jc w:val="both"/>
        <w:rPr>
          <w:rFonts w:ascii="Times New Roman" w:eastAsia="Times New Roman" w:hAnsi="Times New Roman"/>
          <w:sz w:val="24"/>
          <w:szCs w:val="24"/>
          <w:lang w:eastAsia="ru-RU"/>
        </w:rPr>
      </w:pPr>
    </w:p>
    <w:p w:rsidR="004E722F" w:rsidRPr="004E722F" w:rsidRDefault="004E722F" w:rsidP="004E722F">
      <w:pPr>
        <w:widowControl w:val="0"/>
        <w:spacing w:after="0" w:line="240" w:lineRule="auto"/>
        <w:ind w:firstLine="567"/>
        <w:contextualSpacing/>
        <w:jc w:val="both"/>
        <w:rPr>
          <w:rFonts w:ascii="Times New Roman" w:eastAsia="Times New Roman" w:hAnsi="Times New Roman"/>
          <w:sz w:val="24"/>
          <w:szCs w:val="24"/>
          <w:lang w:eastAsia="ru-RU"/>
        </w:rPr>
      </w:pPr>
      <w:r w:rsidRPr="004E722F">
        <w:rPr>
          <w:rFonts w:ascii="Times New Roman" w:eastAsia="Times New Roman" w:hAnsi="Times New Roman"/>
          <w:sz w:val="24"/>
          <w:szCs w:val="24"/>
          <w:lang w:eastAsia="ru-RU"/>
        </w:rPr>
        <w:t xml:space="preserve">По настоящему контракту Исполнитель обязуется оказывать Заказчику следующие услуги: </w:t>
      </w:r>
    </w:p>
    <w:p w:rsidR="004E722F" w:rsidRPr="004E722F" w:rsidRDefault="004E722F" w:rsidP="004E722F">
      <w:pPr>
        <w:widowControl w:val="0"/>
        <w:spacing w:after="0" w:line="240" w:lineRule="auto"/>
        <w:ind w:firstLine="567"/>
        <w:contextualSpacing/>
        <w:jc w:val="both"/>
        <w:rPr>
          <w:rFonts w:ascii="Times New Roman" w:eastAsia="Times New Roman" w:hAnsi="Times New Roman"/>
          <w:sz w:val="24"/>
          <w:szCs w:val="24"/>
          <w:lang w:eastAsia="ru-RU"/>
        </w:rPr>
      </w:pPr>
      <w:r w:rsidRPr="004E722F">
        <w:rPr>
          <w:rFonts w:ascii="Times New Roman" w:eastAsia="Times New Roman" w:hAnsi="Times New Roman"/>
          <w:sz w:val="24"/>
          <w:szCs w:val="24"/>
          <w:lang w:eastAsia="ru-RU"/>
        </w:rPr>
        <w:t>- поверка средств измерений</w:t>
      </w:r>
      <w:r w:rsidR="00452E01">
        <w:rPr>
          <w:rFonts w:ascii="Times New Roman" w:eastAsia="Times New Roman" w:hAnsi="Times New Roman"/>
          <w:sz w:val="24"/>
          <w:szCs w:val="24"/>
          <w:lang w:eastAsia="ru-RU"/>
        </w:rPr>
        <w:t xml:space="preserve"> </w:t>
      </w:r>
      <w:r w:rsidR="00452E01" w:rsidRPr="00452E01">
        <w:rPr>
          <w:rFonts w:ascii="Times New Roman" w:eastAsia="Times New Roman" w:hAnsi="Times New Roman"/>
          <w:sz w:val="24"/>
          <w:szCs w:val="24"/>
          <w:lang w:eastAsia="ru-RU"/>
        </w:rPr>
        <w:t xml:space="preserve">МТ-100, 36 шт. и ТМ6, 4 </w:t>
      </w:r>
      <w:proofErr w:type="spellStart"/>
      <w:r w:rsidR="00452E01" w:rsidRPr="00452E01">
        <w:rPr>
          <w:rFonts w:ascii="Times New Roman" w:eastAsia="Times New Roman" w:hAnsi="Times New Roman"/>
          <w:sz w:val="24"/>
          <w:szCs w:val="24"/>
          <w:lang w:eastAsia="ru-RU"/>
        </w:rPr>
        <w:t>шт</w:t>
      </w:r>
      <w:proofErr w:type="spellEnd"/>
      <w:r w:rsidRPr="004E722F">
        <w:rPr>
          <w:rFonts w:ascii="Times New Roman" w:eastAsia="Times New Roman" w:hAnsi="Times New Roman"/>
          <w:sz w:val="24"/>
          <w:szCs w:val="24"/>
          <w:lang w:eastAsia="ru-RU"/>
        </w:rPr>
        <w:t>;</w:t>
      </w:r>
    </w:p>
    <w:p w:rsidR="004E722F" w:rsidRPr="004E722F" w:rsidRDefault="004E722F" w:rsidP="004E722F">
      <w:pPr>
        <w:widowControl w:val="0"/>
        <w:spacing w:after="0" w:line="240" w:lineRule="auto"/>
        <w:ind w:firstLine="567"/>
        <w:contextualSpacing/>
        <w:jc w:val="both"/>
        <w:rPr>
          <w:rFonts w:ascii="Times New Roman" w:eastAsia="Times New Roman" w:hAnsi="Times New Roman"/>
          <w:sz w:val="24"/>
          <w:szCs w:val="24"/>
          <w:lang w:eastAsia="ru-RU"/>
        </w:rPr>
      </w:pPr>
      <w:r w:rsidRPr="004E722F">
        <w:rPr>
          <w:rFonts w:ascii="Times New Roman" w:eastAsia="Times New Roman" w:hAnsi="Times New Roman"/>
          <w:sz w:val="24"/>
          <w:szCs w:val="24"/>
          <w:lang w:eastAsia="ru-RU"/>
        </w:rPr>
        <w:t>- калибровка средств измерений (далее - СИ);</w:t>
      </w:r>
    </w:p>
    <w:p w:rsidR="00E73E12" w:rsidRDefault="004E722F" w:rsidP="004E722F">
      <w:pPr>
        <w:widowControl w:val="0"/>
        <w:spacing w:after="0" w:line="240" w:lineRule="auto"/>
        <w:ind w:firstLine="567"/>
        <w:contextualSpacing/>
        <w:jc w:val="both"/>
        <w:rPr>
          <w:rFonts w:ascii="Times New Roman" w:eastAsia="Times New Roman" w:hAnsi="Times New Roman"/>
          <w:sz w:val="24"/>
          <w:szCs w:val="24"/>
          <w:lang w:eastAsia="ru-RU"/>
        </w:rPr>
      </w:pPr>
      <w:r w:rsidRPr="004E722F">
        <w:rPr>
          <w:rFonts w:ascii="Times New Roman" w:eastAsia="Times New Roman" w:hAnsi="Times New Roman"/>
          <w:sz w:val="24"/>
          <w:szCs w:val="24"/>
          <w:lang w:eastAsia="ru-RU"/>
        </w:rPr>
        <w:t>- аттестация испытательного оборудования (далее – ИО)</w:t>
      </w:r>
      <w:r w:rsidR="00E73E12">
        <w:rPr>
          <w:rFonts w:ascii="Times New Roman" w:eastAsia="Times New Roman" w:hAnsi="Times New Roman"/>
          <w:sz w:val="24"/>
          <w:szCs w:val="24"/>
          <w:lang w:eastAsia="ru-RU"/>
        </w:rPr>
        <w:t>.</w:t>
      </w:r>
      <w:r w:rsidRPr="004E722F">
        <w:rPr>
          <w:rFonts w:ascii="Times New Roman" w:eastAsia="Times New Roman" w:hAnsi="Times New Roman"/>
          <w:sz w:val="24"/>
          <w:szCs w:val="24"/>
          <w:lang w:eastAsia="ru-RU"/>
        </w:rPr>
        <w:t xml:space="preserve"> </w:t>
      </w:r>
    </w:p>
    <w:p w:rsidR="00941C09" w:rsidRPr="00941C09" w:rsidRDefault="00941C09" w:rsidP="00941C09">
      <w:pPr>
        <w:widowControl w:val="0"/>
        <w:spacing w:after="0" w:line="240" w:lineRule="auto"/>
        <w:ind w:firstLine="567"/>
        <w:contextualSpacing/>
        <w:jc w:val="both"/>
        <w:rPr>
          <w:rFonts w:ascii="Times New Roman" w:eastAsia="Times New Roman" w:hAnsi="Times New Roman"/>
          <w:sz w:val="24"/>
          <w:szCs w:val="24"/>
          <w:lang w:eastAsia="ru-RU"/>
        </w:rPr>
      </w:pPr>
      <w:r w:rsidRPr="00941C09">
        <w:rPr>
          <w:rFonts w:ascii="Times New Roman" w:eastAsia="Times New Roman" w:hAnsi="Times New Roman"/>
          <w:sz w:val="24"/>
          <w:szCs w:val="24"/>
          <w:lang w:eastAsia="ru-RU"/>
        </w:rPr>
        <w:t>Оказание услуг осуществляется Исполнителем в соответствии с законодательством Российской Федерации, требованиями нормативных документов, регулирующих порядок предоставления такого вида услуг, устанавливающих требования к качеству такого вида услуг, в соответствии с условиями контракта.</w:t>
      </w:r>
    </w:p>
    <w:p w:rsidR="00452E01" w:rsidRPr="00452E01" w:rsidRDefault="00452E01" w:rsidP="009902A5">
      <w:pPr>
        <w:widowControl w:val="0"/>
        <w:spacing w:after="0" w:line="240" w:lineRule="auto"/>
        <w:ind w:firstLine="567"/>
        <w:contextualSpacing/>
        <w:jc w:val="both"/>
        <w:rPr>
          <w:rFonts w:ascii="Times New Roman" w:eastAsia="Times New Roman" w:hAnsi="Times New Roman"/>
          <w:sz w:val="24"/>
          <w:szCs w:val="24"/>
          <w:lang w:eastAsia="ru-RU"/>
        </w:rPr>
      </w:pPr>
      <w:r w:rsidRPr="00452E0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Исполнитель о</w:t>
      </w:r>
      <w:r w:rsidRPr="00452E01">
        <w:rPr>
          <w:rFonts w:ascii="Times New Roman" w:eastAsia="Times New Roman" w:hAnsi="Times New Roman"/>
          <w:sz w:val="24"/>
          <w:szCs w:val="24"/>
          <w:lang w:eastAsia="ru-RU"/>
        </w:rPr>
        <w:t>формл</w:t>
      </w:r>
      <w:r>
        <w:rPr>
          <w:rFonts w:ascii="Times New Roman" w:eastAsia="Times New Roman" w:hAnsi="Times New Roman"/>
          <w:sz w:val="24"/>
          <w:szCs w:val="24"/>
          <w:lang w:eastAsia="ru-RU"/>
        </w:rPr>
        <w:t>яет</w:t>
      </w:r>
      <w:r w:rsidRPr="00452E01">
        <w:rPr>
          <w:rFonts w:ascii="Times New Roman" w:eastAsia="Times New Roman" w:hAnsi="Times New Roman"/>
          <w:sz w:val="24"/>
          <w:szCs w:val="24"/>
          <w:lang w:eastAsia="ru-RU"/>
        </w:rPr>
        <w:t xml:space="preserve"> результ</w:t>
      </w:r>
      <w:r>
        <w:rPr>
          <w:rFonts w:ascii="Times New Roman" w:eastAsia="Times New Roman" w:hAnsi="Times New Roman"/>
          <w:sz w:val="24"/>
          <w:szCs w:val="24"/>
          <w:lang w:eastAsia="ru-RU"/>
        </w:rPr>
        <w:t>аты</w:t>
      </w:r>
      <w:r w:rsidRPr="00452E01">
        <w:rPr>
          <w:rFonts w:ascii="Times New Roman" w:eastAsia="Times New Roman" w:hAnsi="Times New Roman"/>
          <w:sz w:val="24"/>
          <w:szCs w:val="24"/>
          <w:lang w:eastAsia="ru-RU"/>
        </w:rPr>
        <w:t xml:space="preserve"> поверки:</w:t>
      </w:r>
      <w:r w:rsidR="009902A5">
        <w:rPr>
          <w:rFonts w:ascii="Times New Roman" w:eastAsia="Times New Roman" w:hAnsi="Times New Roman"/>
          <w:sz w:val="24"/>
          <w:szCs w:val="24"/>
          <w:lang w:eastAsia="ru-RU"/>
        </w:rPr>
        <w:t xml:space="preserve"> </w:t>
      </w:r>
      <w:r w:rsidRPr="00452E01">
        <w:rPr>
          <w:rFonts w:ascii="Times New Roman" w:eastAsia="Times New Roman" w:hAnsi="Times New Roman"/>
          <w:sz w:val="24"/>
          <w:szCs w:val="24"/>
          <w:lang w:eastAsia="ru-RU"/>
        </w:rPr>
        <w:t>выдача свидетельств о поверке и удостоверение знаком поверки, и (или) записью в</w:t>
      </w:r>
      <w:r w:rsidR="009902A5">
        <w:rPr>
          <w:rFonts w:ascii="Times New Roman" w:eastAsia="Times New Roman" w:hAnsi="Times New Roman"/>
          <w:sz w:val="24"/>
          <w:szCs w:val="24"/>
          <w:lang w:eastAsia="ru-RU"/>
        </w:rPr>
        <w:t xml:space="preserve"> </w:t>
      </w:r>
      <w:r w:rsidRPr="00452E01">
        <w:rPr>
          <w:rFonts w:ascii="Times New Roman" w:eastAsia="Times New Roman" w:hAnsi="Times New Roman"/>
          <w:sz w:val="24"/>
          <w:szCs w:val="24"/>
          <w:lang w:eastAsia="ru-RU"/>
        </w:rPr>
        <w:t>паспорте (формуляре) СИ, заверяемой подписью работника аккредитованного</w:t>
      </w:r>
      <w:r w:rsidR="009902A5">
        <w:rPr>
          <w:rFonts w:ascii="Times New Roman" w:eastAsia="Times New Roman" w:hAnsi="Times New Roman"/>
          <w:sz w:val="24"/>
          <w:szCs w:val="24"/>
          <w:lang w:eastAsia="ru-RU"/>
        </w:rPr>
        <w:t xml:space="preserve"> </w:t>
      </w:r>
      <w:r w:rsidRPr="00452E01">
        <w:rPr>
          <w:rFonts w:ascii="Times New Roman" w:eastAsia="Times New Roman" w:hAnsi="Times New Roman"/>
          <w:sz w:val="24"/>
          <w:szCs w:val="24"/>
          <w:lang w:eastAsia="ru-RU"/>
        </w:rPr>
        <w:t>юридического лица или индивидуального предпринимателя, проводившего поверку СИ.</w:t>
      </w:r>
    </w:p>
    <w:p w:rsidR="00452E01" w:rsidRPr="00452E01" w:rsidRDefault="00452E01" w:rsidP="009902A5">
      <w:pPr>
        <w:widowControl w:val="0"/>
        <w:spacing w:after="0" w:line="240" w:lineRule="auto"/>
        <w:ind w:firstLine="567"/>
        <w:contextualSpacing/>
        <w:jc w:val="both"/>
        <w:rPr>
          <w:rFonts w:ascii="Times New Roman" w:eastAsia="Times New Roman" w:hAnsi="Times New Roman"/>
          <w:sz w:val="24"/>
          <w:szCs w:val="24"/>
          <w:lang w:eastAsia="ru-RU"/>
        </w:rPr>
      </w:pPr>
      <w:r w:rsidRPr="00452E01">
        <w:rPr>
          <w:rFonts w:ascii="Times New Roman" w:eastAsia="Times New Roman" w:hAnsi="Times New Roman"/>
          <w:sz w:val="24"/>
          <w:szCs w:val="24"/>
          <w:lang w:eastAsia="ru-RU"/>
        </w:rPr>
        <w:t xml:space="preserve">  По итогам оказания услуг Исполнитель обязан оформить акт оказанных услуг. На основании п.</w:t>
      </w:r>
      <w:r w:rsidR="009C1765">
        <w:rPr>
          <w:rFonts w:ascii="Times New Roman" w:eastAsia="Times New Roman" w:hAnsi="Times New Roman"/>
          <w:sz w:val="24"/>
          <w:szCs w:val="24"/>
          <w:lang w:eastAsia="ru-RU"/>
        </w:rPr>
        <w:t xml:space="preserve"> </w:t>
      </w:r>
      <w:r w:rsidRPr="00452E01">
        <w:rPr>
          <w:rFonts w:ascii="Times New Roman" w:eastAsia="Times New Roman" w:hAnsi="Times New Roman"/>
          <w:sz w:val="24"/>
          <w:szCs w:val="24"/>
          <w:lang w:eastAsia="ru-RU"/>
        </w:rPr>
        <w:t>4 ст.</w:t>
      </w:r>
      <w:r w:rsidR="009C1765">
        <w:rPr>
          <w:rFonts w:ascii="Times New Roman" w:eastAsia="Times New Roman" w:hAnsi="Times New Roman"/>
          <w:sz w:val="24"/>
          <w:szCs w:val="24"/>
          <w:lang w:eastAsia="ru-RU"/>
        </w:rPr>
        <w:t xml:space="preserve"> </w:t>
      </w:r>
      <w:bookmarkStart w:id="3" w:name="_GoBack"/>
      <w:bookmarkEnd w:id="3"/>
      <w:r w:rsidRPr="00452E01">
        <w:rPr>
          <w:rFonts w:ascii="Times New Roman" w:eastAsia="Times New Roman" w:hAnsi="Times New Roman"/>
          <w:sz w:val="24"/>
          <w:szCs w:val="24"/>
          <w:lang w:eastAsia="ru-RU"/>
        </w:rPr>
        <w:t>13 Федерального закона от 26.06.2008 г.</w:t>
      </w:r>
      <w:r w:rsidR="009902A5">
        <w:rPr>
          <w:rFonts w:ascii="Times New Roman" w:eastAsia="Times New Roman" w:hAnsi="Times New Roman"/>
          <w:sz w:val="24"/>
          <w:szCs w:val="24"/>
          <w:lang w:eastAsia="ru-RU"/>
        </w:rPr>
        <w:t xml:space="preserve"> </w:t>
      </w:r>
      <w:r w:rsidRPr="00452E01">
        <w:rPr>
          <w:rFonts w:ascii="Times New Roman" w:eastAsia="Times New Roman" w:hAnsi="Times New Roman"/>
          <w:sz w:val="24"/>
          <w:szCs w:val="24"/>
          <w:lang w:eastAsia="ru-RU"/>
        </w:rPr>
        <w:t xml:space="preserve">№ 102-ФЗ исполнитель результаты поверки СИ удостоверят знаком поверки и (или) свидетельством о поверке, и (или) записью в паспорте (формуляре) СИ и заверяет подписью работника аккредитованного юридического лица или индивидуального предпринимателя, проводившего поверку СИ (далее - </w:t>
      </w:r>
      <w:proofErr w:type="spellStart"/>
      <w:r w:rsidRPr="00452E01">
        <w:rPr>
          <w:rFonts w:ascii="Times New Roman" w:eastAsia="Times New Roman" w:hAnsi="Times New Roman"/>
          <w:sz w:val="24"/>
          <w:szCs w:val="24"/>
          <w:lang w:eastAsia="ru-RU"/>
        </w:rPr>
        <w:t>поверитель</w:t>
      </w:r>
      <w:proofErr w:type="spellEnd"/>
      <w:r w:rsidRPr="00452E01">
        <w:rPr>
          <w:rFonts w:ascii="Times New Roman" w:eastAsia="Times New Roman" w:hAnsi="Times New Roman"/>
          <w:sz w:val="24"/>
          <w:szCs w:val="24"/>
          <w:lang w:eastAsia="ru-RU"/>
        </w:rPr>
        <w:t>) и знаком поверки.</w:t>
      </w:r>
    </w:p>
    <w:p w:rsidR="00452E01" w:rsidRPr="00452E01" w:rsidRDefault="00452E01" w:rsidP="009902A5">
      <w:pPr>
        <w:widowControl w:val="0"/>
        <w:spacing w:after="0" w:line="240" w:lineRule="auto"/>
        <w:ind w:firstLine="567"/>
        <w:contextualSpacing/>
        <w:jc w:val="both"/>
        <w:rPr>
          <w:rFonts w:ascii="Times New Roman" w:eastAsia="Times New Roman" w:hAnsi="Times New Roman"/>
          <w:sz w:val="24"/>
          <w:szCs w:val="24"/>
          <w:lang w:eastAsia="ru-RU"/>
        </w:rPr>
      </w:pPr>
      <w:r w:rsidRPr="00452E01">
        <w:rPr>
          <w:rFonts w:ascii="Times New Roman" w:eastAsia="Times New Roman" w:hAnsi="Times New Roman"/>
          <w:sz w:val="24"/>
          <w:szCs w:val="24"/>
          <w:lang w:eastAsia="ru-RU"/>
        </w:rPr>
        <w:t xml:space="preserve">  Конструкция СИ должна обеспечивать возможность нанесения знака поверки в месте,</w:t>
      </w:r>
      <w:r w:rsidR="009902A5">
        <w:rPr>
          <w:rFonts w:ascii="Times New Roman" w:eastAsia="Times New Roman" w:hAnsi="Times New Roman"/>
          <w:sz w:val="24"/>
          <w:szCs w:val="24"/>
          <w:lang w:eastAsia="ru-RU"/>
        </w:rPr>
        <w:t xml:space="preserve"> </w:t>
      </w:r>
      <w:r w:rsidRPr="00452E01">
        <w:rPr>
          <w:rFonts w:ascii="Times New Roman" w:eastAsia="Times New Roman" w:hAnsi="Times New Roman"/>
          <w:sz w:val="24"/>
          <w:szCs w:val="24"/>
          <w:lang w:eastAsia="ru-RU"/>
        </w:rPr>
        <w:t>доступном для просмотра. Если особенности конструкции или условия эксплуатации СИ не позволяют нанести знак поверки непосредственно на СИ, он наносится на</w:t>
      </w:r>
      <w:r w:rsidR="009902A5">
        <w:rPr>
          <w:rFonts w:ascii="Times New Roman" w:eastAsia="Times New Roman" w:hAnsi="Times New Roman"/>
          <w:sz w:val="24"/>
          <w:szCs w:val="24"/>
          <w:lang w:eastAsia="ru-RU"/>
        </w:rPr>
        <w:t xml:space="preserve"> </w:t>
      </w:r>
      <w:r w:rsidRPr="00452E01">
        <w:rPr>
          <w:rFonts w:ascii="Times New Roman" w:eastAsia="Times New Roman" w:hAnsi="Times New Roman"/>
          <w:sz w:val="24"/>
          <w:szCs w:val="24"/>
          <w:lang w:eastAsia="ru-RU"/>
        </w:rPr>
        <w:t>свидетельство о поверке и (или) в паспорт (формуляр). В случае, если средство</w:t>
      </w:r>
      <w:r w:rsidR="009902A5">
        <w:rPr>
          <w:rFonts w:ascii="Times New Roman" w:eastAsia="Times New Roman" w:hAnsi="Times New Roman"/>
          <w:sz w:val="24"/>
          <w:szCs w:val="24"/>
          <w:lang w:eastAsia="ru-RU"/>
        </w:rPr>
        <w:t xml:space="preserve"> </w:t>
      </w:r>
      <w:r w:rsidRPr="00452E01">
        <w:rPr>
          <w:rFonts w:ascii="Times New Roman" w:eastAsia="Times New Roman" w:hAnsi="Times New Roman"/>
          <w:sz w:val="24"/>
          <w:szCs w:val="24"/>
          <w:lang w:eastAsia="ru-RU"/>
        </w:rPr>
        <w:t>измерений не пройдет процедуру поверки, исполнитель обязан выдать «Извещение о</w:t>
      </w:r>
      <w:r w:rsidR="009902A5">
        <w:rPr>
          <w:rFonts w:ascii="Times New Roman" w:eastAsia="Times New Roman" w:hAnsi="Times New Roman"/>
          <w:sz w:val="24"/>
          <w:szCs w:val="24"/>
          <w:lang w:eastAsia="ru-RU"/>
        </w:rPr>
        <w:t xml:space="preserve"> </w:t>
      </w:r>
      <w:r w:rsidRPr="00452E01">
        <w:rPr>
          <w:rFonts w:ascii="Times New Roman" w:eastAsia="Times New Roman" w:hAnsi="Times New Roman"/>
          <w:sz w:val="24"/>
          <w:szCs w:val="24"/>
          <w:lang w:eastAsia="ru-RU"/>
        </w:rPr>
        <w:t>непригодности».</w:t>
      </w:r>
    </w:p>
    <w:p w:rsidR="00452E01" w:rsidRPr="00452E01" w:rsidRDefault="00452E01" w:rsidP="00452E01">
      <w:pPr>
        <w:widowControl w:val="0"/>
        <w:spacing w:after="0" w:line="240" w:lineRule="auto"/>
        <w:ind w:firstLine="567"/>
        <w:contextualSpacing/>
        <w:jc w:val="both"/>
        <w:rPr>
          <w:rFonts w:ascii="Times New Roman" w:eastAsia="Times New Roman" w:hAnsi="Times New Roman"/>
          <w:sz w:val="24"/>
          <w:szCs w:val="24"/>
          <w:lang w:eastAsia="ru-RU"/>
        </w:rPr>
      </w:pPr>
      <w:r w:rsidRPr="00452E01">
        <w:rPr>
          <w:rFonts w:ascii="Times New Roman" w:eastAsia="Times New Roman" w:hAnsi="Times New Roman"/>
          <w:sz w:val="24"/>
          <w:szCs w:val="24"/>
          <w:lang w:eastAsia="ru-RU"/>
        </w:rPr>
        <w:t xml:space="preserve">   Результаты поверки средств измерений подтверждаются сведениями о результатах поверки средств измерений, включенными в Федеральный информационный фонд по обеспечению единства измерений.</w:t>
      </w:r>
    </w:p>
    <w:p w:rsidR="00452E01" w:rsidRPr="00452E01" w:rsidRDefault="00452E01" w:rsidP="00452E01">
      <w:pPr>
        <w:widowControl w:val="0"/>
        <w:spacing w:after="0" w:line="240" w:lineRule="auto"/>
        <w:ind w:firstLine="567"/>
        <w:contextualSpacing/>
        <w:jc w:val="both"/>
        <w:rPr>
          <w:rFonts w:ascii="Times New Roman" w:eastAsia="Times New Roman" w:hAnsi="Times New Roman"/>
          <w:sz w:val="24"/>
          <w:szCs w:val="24"/>
          <w:lang w:eastAsia="ru-RU"/>
        </w:rPr>
      </w:pPr>
      <w:r w:rsidRPr="00452E01">
        <w:rPr>
          <w:rFonts w:ascii="Times New Roman" w:eastAsia="Times New Roman" w:hAnsi="Times New Roman"/>
          <w:sz w:val="24"/>
          <w:szCs w:val="24"/>
          <w:lang w:eastAsia="ru-RU"/>
        </w:rPr>
        <w:t xml:space="preserve">По заявлению владельца средства измерений или лица, представившего его на поверку, на средство измерений наносится знак поверки, и (или) выдается свидетельство о поверке средства измерений, и (или) в паспорт (формуляр) средства измерений вносится запись о проведенной поверке, заверяемая подписью </w:t>
      </w:r>
      <w:proofErr w:type="spellStart"/>
      <w:r w:rsidRPr="00452E01">
        <w:rPr>
          <w:rFonts w:ascii="Times New Roman" w:eastAsia="Times New Roman" w:hAnsi="Times New Roman"/>
          <w:sz w:val="24"/>
          <w:szCs w:val="24"/>
          <w:lang w:eastAsia="ru-RU"/>
        </w:rPr>
        <w:t>поверителя</w:t>
      </w:r>
      <w:proofErr w:type="spellEnd"/>
      <w:r w:rsidRPr="00452E01">
        <w:rPr>
          <w:rFonts w:ascii="Times New Roman" w:eastAsia="Times New Roman" w:hAnsi="Times New Roman"/>
          <w:sz w:val="24"/>
          <w:szCs w:val="24"/>
          <w:lang w:eastAsia="ru-RU"/>
        </w:rPr>
        <w:t xml:space="preserve"> и знаком поверки, с указанием даты поверки, или выдается извещение о непригодности к применению средства измерений.</w:t>
      </w:r>
    </w:p>
    <w:p w:rsidR="00452E01" w:rsidRPr="00452E01" w:rsidRDefault="00452E01" w:rsidP="009902A5">
      <w:pPr>
        <w:widowControl w:val="0"/>
        <w:spacing w:after="0" w:line="240" w:lineRule="auto"/>
        <w:ind w:firstLine="567"/>
        <w:contextualSpacing/>
        <w:jc w:val="both"/>
        <w:rPr>
          <w:rFonts w:ascii="Times New Roman" w:eastAsia="Times New Roman" w:hAnsi="Times New Roman"/>
          <w:sz w:val="24"/>
          <w:szCs w:val="24"/>
          <w:lang w:eastAsia="ru-RU"/>
        </w:rPr>
      </w:pPr>
      <w:r w:rsidRPr="00452E01">
        <w:rPr>
          <w:rFonts w:ascii="Times New Roman" w:eastAsia="Times New Roman" w:hAnsi="Times New Roman"/>
          <w:sz w:val="24"/>
          <w:szCs w:val="24"/>
          <w:lang w:eastAsia="ru-RU"/>
        </w:rPr>
        <w:t xml:space="preserve">  Исполнитель обязан выполнять услугу, используя свои эталоны, оборудование,</w:t>
      </w:r>
      <w:r w:rsidR="009902A5">
        <w:rPr>
          <w:rFonts w:ascii="Times New Roman" w:eastAsia="Times New Roman" w:hAnsi="Times New Roman"/>
          <w:sz w:val="24"/>
          <w:szCs w:val="24"/>
          <w:lang w:eastAsia="ru-RU"/>
        </w:rPr>
        <w:t xml:space="preserve"> </w:t>
      </w:r>
      <w:r w:rsidRPr="00452E01">
        <w:rPr>
          <w:rFonts w:ascii="Times New Roman" w:eastAsia="Times New Roman" w:hAnsi="Times New Roman"/>
          <w:sz w:val="24"/>
          <w:szCs w:val="24"/>
          <w:lang w:eastAsia="ru-RU"/>
        </w:rPr>
        <w:t>инструменты, спецодежду, транспорт. Исполнитель приступает к поверке средств измерений только после получения разрешения от заказчика. По окончанию работ исполнитель</w:t>
      </w:r>
      <w:r w:rsidR="009902A5">
        <w:rPr>
          <w:rFonts w:ascii="Times New Roman" w:eastAsia="Times New Roman" w:hAnsi="Times New Roman"/>
          <w:sz w:val="24"/>
          <w:szCs w:val="24"/>
          <w:lang w:eastAsia="ru-RU"/>
        </w:rPr>
        <w:t xml:space="preserve"> </w:t>
      </w:r>
      <w:r w:rsidRPr="00452E01">
        <w:rPr>
          <w:rFonts w:ascii="Times New Roman" w:eastAsia="Times New Roman" w:hAnsi="Times New Roman"/>
          <w:sz w:val="24"/>
          <w:szCs w:val="24"/>
          <w:lang w:eastAsia="ru-RU"/>
        </w:rPr>
        <w:t>осуществляет сдачу оказанной услуги.</w:t>
      </w:r>
    </w:p>
    <w:p w:rsidR="00452E01" w:rsidRPr="00452E01" w:rsidRDefault="009902A5" w:rsidP="009902A5">
      <w:pPr>
        <w:widowControl w:val="0"/>
        <w:spacing w:after="0" w:line="240" w:lineRule="auto"/>
        <w:ind w:firstLine="56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452E01" w:rsidRPr="00452E01">
        <w:rPr>
          <w:rFonts w:ascii="Times New Roman" w:eastAsia="Times New Roman" w:hAnsi="Times New Roman"/>
          <w:sz w:val="24"/>
          <w:szCs w:val="24"/>
          <w:lang w:eastAsia="ru-RU"/>
        </w:rPr>
        <w:t xml:space="preserve">се </w:t>
      </w:r>
      <w:r>
        <w:rPr>
          <w:rFonts w:ascii="Times New Roman" w:eastAsia="Times New Roman" w:hAnsi="Times New Roman"/>
          <w:sz w:val="24"/>
          <w:szCs w:val="24"/>
          <w:lang w:eastAsia="ru-RU"/>
        </w:rPr>
        <w:t>услуги</w:t>
      </w:r>
      <w:r w:rsidR="00452E01" w:rsidRPr="00452E01">
        <w:rPr>
          <w:rFonts w:ascii="Times New Roman" w:eastAsia="Times New Roman" w:hAnsi="Times New Roman"/>
          <w:sz w:val="24"/>
          <w:szCs w:val="24"/>
          <w:lang w:eastAsia="ru-RU"/>
        </w:rPr>
        <w:t xml:space="preserve"> должны быть выполнены Исполнителем своевременно и качественно с</w:t>
      </w:r>
      <w:r>
        <w:rPr>
          <w:rFonts w:ascii="Times New Roman" w:eastAsia="Times New Roman" w:hAnsi="Times New Roman"/>
          <w:sz w:val="24"/>
          <w:szCs w:val="24"/>
          <w:lang w:eastAsia="ru-RU"/>
        </w:rPr>
        <w:t xml:space="preserve"> </w:t>
      </w:r>
      <w:r w:rsidR="00452E01" w:rsidRPr="00452E01">
        <w:rPr>
          <w:rFonts w:ascii="Times New Roman" w:eastAsia="Times New Roman" w:hAnsi="Times New Roman"/>
          <w:sz w:val="24"/>
          <w:szCs w:val="24"/>
          <w:lang w:eastAsia="ru-RU"/>
        </w:rPr>
        <w:t>соблюдением приказа от 31.07.2020 г. № 2510 Минпромторга России «Об утверждении</w:t>
      </w:r>
      <w:r>
        <w:rPr>
          <w:rFonts w:ascii="Times New Roman" w:eastAsia="Times New Roman" w:hAnsi="Times New Roman"/>
          <w:sz w:val="24"/>
          <w:szCs w:val="24"/>
          <w:lang w:eastAsia="ru-RU"/>
        </w:rPr>
        <w:t xml:space="preserve"> </w:t>
      </w:r>
      <w:r w:rsidR="00452E01" w:rsidRPr="00452E01">
        <w:rPr>
          <w:rFonts w:ascii="Times New Roman" w:eastAsia="Times New Roman" w:hAnsi="Times New Roman"/>
          <w:sz w:val="24"/>
          <w:szCs w:val="24"/>
          <w:lang w:eastAsia="ru-RU"/>
        </w:rPr>
        <w:t>порядка проведения поверки средств измерений, требований к знаку поверки и содержанию</w:t>
      </w:r>
      <w:r>
        <w:rPr>
          <w:rFonts w:ascii="Times New Roman" w:eastAsia="Times New Roman" w:hAnsi="Times New Roman"/>
          <w:sz w:val="24"/>
          <w:szCs w:val="24"/>
          <w:lang w:eastAsia="ru-RU"/>
        </w:rPr>
        <w:t xml:space="preserve"> </w:t>
      </w:r>
      <w:r w:rsidR="00452E01" w:rsidRPr="00452E01">
        <w:rPr>
          <w:rFonts w:ascii="Times New Roman" w:eastAsia="Times New Roman" w:hAnsi="Times New Roman"/>
          <w:sz w:val="24"/>
          <w:szCs w:val="24"/>
          <w:lang w:eastAsia="ru-RU"/>
        </w:rPr>
        <w:t xml:space="preserve">свидетельства </w:t>
      </w:r>
      <w:r w:rsidR="00452E01" w:rsidRPr="00452E01">
        <w:rPr>
          <w:rFonts w:ascii="Times New Roman" w:eastAsia="Times New Roman" w:hAnsi="Times New Roman"/>
          <w:sz w:val="24"/>
          <w:szCs w:val="24"/>
          <w:lang w:eastAsia="ru-RU"/>
        </w:rPr>
        <w:lastRenderedPageBreak/>
        <w:t>о поверки» зарегистрировано в Минюсте России 20 ноября 2020 г. N 61033 и</w:t>
      </w:r>
      <w:r>
        <w:rPr>
          <w:rFonts w:ascii="Times New Roman" w:eastAsia="Times New Roman" w:hAnsi="Times New Roman"/>
          <w:sz w:val="24"/>
          <w:szCs w:val="24"/>
          <w:lang w:eastAsia="ru-RU"/>
        </w:rPr>
        <w:t xml:space="preserve"> </w:t>
      </w:r>
      <w:r w:rsidR="00452E01" w:rsidRPr="00452E01">
        <w:rPr>
          <w:rFonts w:ascii="Times New Roman" w:eastAsia="Times New Roman" w:hAnsi="Times New Roman"/>
          <w:sz w:val="24"/>
          <w:szCs w:val="24"/>
          <w:lang w:eastAsia="ru-RU"/>
        </w:rPr>
        <w:t>действующего законодательства в области обеспечения единства измерений.</w:t>
      </w:r>
    </w:p>
    <w:p w:rsidR="00452E01" w:rsidRPr="00452E01" w:rsidRDefault="009902A5" w:rsidP="009902A5">
      <w:pPr>
        <w:widowControl w:val="0"/>
        <w:spacing w:after="0" w:line="240" w:lineRule="auto"/>
        <w:ind w:firstLine="56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Услуги оказывают т</w:t>
      </w:r>
      <w:r w:rsidR="00452E01" w:rsidRPr="00452E01">
        <w:rPr>
          <w:rFonts w:ascii="Times New Roman" w:eastAsia="Times New Roman" w:hAnsi="Times New Roman"/>
          <w:sz w:val="24"/>
          <w:szCs w:val="24"/>
          <w:lang w:eastAsia="ru-RU"/>
        </w:rPr>
        <w:t>олько организации, аккредитованные на право поверки средств измерений, имеют право проводить поверку манометров.</w:t>
      </w:r>
    </w:p>
    <w:p w:rsidR="00452E01" w:rsidRPr="004E722F" w:rsidRDefault="00452E01" w:rsidP="004E722F">
      <w:pPr>
        <w:widowControl w:val="0"/>
        <w:spacing w:after="0" w:line="240" w:lineRule="auto"/>
        <w:ind w:firstLine="567"/>
        <w:contextualSpacing/>
        <w:jc w:val="both"/>
        <w:rPr>
          <w:rFonts w:ascii="Times New Roman" w:eastAsia="Times New Roman" w:hAnsi="Times New Roman"/>
          <w:sz w:val="24"/>
          <w:szCs w:val="24"/>
          <w:lang w:eastAsia="ru-RU"/>
        </w:rPr>
      </w:pPr>
    </w:p>
    <w:p w:rsidR="008149ED" w:rsidRPr="004E722F" w:rsidRDefault="008149ED" w:rsidP="008149ED">
      <w:pPr>
        <w:spacing w:after="160" w:line="259" w:lineRule="auto"/>
        <w:jc w:val="both"/>
        <w:rPr>
          <w:rFonts w:ascii="Times New Roman" w:eastAsia="Times New Roman" w:hAnsi="Times New Roman"/>
          <w:sz w:val="24"/>
          <w:szCs w:val="24"/>
          <w:u w:val="single"/>
          <w:lang w:eastAsia="ru-RU"/>
        </w:rPr>
      </w:pPr>
    </w:p>
    <w:p w:rsidR="008149ED" w:rsidRDefault="008149ED">
      <w:pPr>
        <w:rPr>
          <w:rFonts w:ascii="Times New Roman" w:hAnsi="Times New Roman"/>
          <w:sz w:val="23"/>
          <w:szCs w:val="23"/>
          <w:lang w:eastAsia="ru-RU"/>
        </w:rPr>
        <w:sectPr w:rsidR="008149ED" w:rsidSect="003F2D41">
          <w:pgSz w:w="11906" w:h="16838"/>
          <w:pgMar w:top="567" w:right="567" w:bottom="567" w:left="1134" w:header="709" w:footer="709" w:gutter="0"/>
          <w:cols w:space="708"/>
          <w:titlePg/>
          <w:docGrid w:linePitch="360"/>
        </w:sectPr>
      </w:pPr>
    </w:p>
    <w:p w:rsidR="007E0A7E" w:rsidRDefault="007E0A7E" w:rsidP="008E24EC">
      <w:pPr>
        <w:widowControl w:val="0"/>
        <w:spacing w:after="0" w:line="240" w:lineRule="auto"/>
        <w:jc w:val="center"/>
        <w:rPr>
          <w:rFonts w:ascii="Times New Roman" w:hAnsi="Times New Roman"/>
          <w:sz w:val="23"/>
          <w:szCs w:val="23"/>
        </w:rPr>
      </w:pPr>
    </w:p>
    <w:p w:rsidR="007E0A7E" w:rsidRPr="007E0A7E" w:rsidRDefault="007E0A7E" w:rsidP="007E0A7E">
      <w:pPr>
        <w:widowControl w:val="0"/>
        <w:spacing w:after="0" w:line="240" w:lineRule="auto"/>
        <w:ind w:left="5954" w:right="283"/>
        <w:jc w:val="right"/>
        <w:rPr>
          <w:rFonts w:ascii="Times New Roman" w:hAnsi="Times New Roman"/>
          <w:sz w:val="24"/>
          <w:szCs w:val="24"/>
          <w:lang w:eastAsia="ar-SA"/>
        </w:rPr>
      </w:pPr>
      <w:r w:rsidRPr="007E0A7E">
        <w:rPr>
          <w:rFonts w:ascii="Times New Roman" w:hAnsi="Times New Roman"/>
          <w:sz w:val="24"/>
          <w:szCs w:val="24"/>
          <w:lang w:eastAsia="ar-SA"/>
        </w:rPr>
        <w:t>ПРИЛОЖЕНИЕ № 2</w:t>
      </w:r>
    </w:p>
    <w:p w:rsidR="007E0A7E" w:rsidRPr="007E0A7E" w:rsidRDefault="007E0A7E" w:rsidP="007E0A7E">
      <w:pPr>
        <w:widowControl w:val="0"/>
        <w:spacing w:after="0" w:line="240" w:lineRule="auto"/>
        <w:ind w:left="5954" w:right="283"/>
        <w:jc w:val="right"/>
        <w:rPr>
          <w:rFonts w:ascii="Times New Roman" w:hAnsi="Times New Roman"/>
          <w:sz w:val="24"/>
          <w:szCs w:val="24"/>
          <w:lang w:eastAsia="ar-SA"/>
        </w:rPr>
      </w:pPr>
      <w:r w:rsidRPr="007E0A7E">
        <w:rPr>
          <w:rFonts w:ascii="Times New Roman" w:hAnsi="Times New Roman"/>
          <w:sz w:val="24"/>
          <w:szCs w:val="24"/>
          <w:lang w:eastAsia="ar-SA"/>
        </w:rPr>
        <w:t>к Контракту</w:t>
      </w:r>
    </w:p>
    <w:p w:rsidR="007E0A7E" w:rsidRPr="007E0A7E" w:rsidRDefault="007E0A7E" w:rsidP="007E0A7E">
      <w:pPr>
        <w:widowControl w:val="0"/>
        <w:spacing w:after="0" w:line="240" w:lineRule="auto"/>
        <w:ind w:left="5954" w:right="283"/>
        <w:jc w:val="right"/>
        <w:rPr>
          <w:rFonts w:ascii="Times New Roman" w:hAnsi="Times New Roman"/>
          <w:sz w:val="28"/>
          <w:szCs w:val="28"/>
          <w:lang w:eastAsia="ar-SA"/>
        </w:rPr>
      </w:pPr>
      <w:r w:rsidRPr="007E0A7E">
        <w:rPr>
          <w:rFonts w:ascii="Times New Roman" w:hAnsi="Times New Roman"/>
          <w:sz w:val="24"/>
          <w:szCs w:val="24"/>
          <w:lang w:eastAsia="ar-SA"/>
        </w:rPr>
        <w:t>от «___» _________ 2026 г. №_____</w:t>
      </w:r>
    </w:p>
    <w:p w:rsidR="007E0A7E" w:rsidRPr="007E0A7E" w:rsidRDefault="007E0A7E" w:rsidP="007E0A7E">
      <w:pPr>
        <w:widowControl w:val="0"/>
        <w:spacing w:after="0" w:line="240" w:lineRule="auto"/>
        <w:ind w:hanging="810"/>
        <w:jc w:val="right"/>
        <w:rPr>
          <w:rFonts w:ascii="Times New Roman" w:hAnsi="Times New Roman"/>
          <w:sz w:val="28"/>
          <w:szCs w:val="28"/>
          <w:lang w:eastAsia="ar-SA"/>
        </w:rPr>
      </w:pPr>
    </w:p>
    <w:p w:rsidR="007E0A7E" w:rsidRPr="007E0A7E" w:rsidRDefault="007E0A7E" w:rsidP="007E0A7E">
      <w:pPr>
        <w:widowControl w:val="0"/>
        <w:spacing w:after="0" w:line="240" w:lineRule="auto"/>
        <w:jc w:val="center"/>
        <w:rPr>
          <w:rFonts w:ascii="Times New Roman" w:hAnsi="Times New Roman"/>
          <w:bCs/>
          <w:sz w:val="28"/>
          <w:szCs w:val="28"/>
          <w:lang w:eastAsia="ar-SA"/>
        </w:rPr>
      </w:pPr>
      <w:r w:rsidRPr="007E0A7E">
        <w:rPr>
          <w:rFonts w:ascii="Times New Roman" w:hAnsi="Times New Roman"/>
          <w:b/>
          <w:bCs/>
          <w:sz w:val="28"/>
          <w:szCs w:val="28"/>
          <w:lang w:eastAsia="ar-SA"/>
        </w:rPr>
        <w:t>СПЕЦИФИКАЦИЯ</w:t>
      </w:r>
    </w:p>
    <w:tbl>
      <w:tblPr>
        <w:tblpPr w:leftFromText="180" w:rightFromText="180" w:vertAnchor="page" w:horzAnchor="page" w:tblpX="567" w:tblpY="3236"/>
        <w:tblW w:w="10913" w:type="dxa"/>
        <w:tblLayout w:type="fixed"/>
        <w:tblCellMar>
          <w:left w:w="0" w:type="dxa"/>
          <w:right w:w="0" w:type="dxa"/>
        </w:tblCellMar>
        <w:tblLook w:val="04A0" w:firstRow="1" w:lastRow="0" w:firstColumn="1" w:lastColumn="0" w:noHBand="0" w:noVBand="1"/>
      </w:tblPr>
      <w:tblGrid>
        <w:gridCol w:w="699"/>
        <w:gridCol w:w="2552"/>
        <w:gridCol w:w="850"/>
        <w:gridCol w:w="850"/>
        <w:gridCol w:w="992"/>
        <w:gridCol w:w="992"/>
        <w:gridCol w:w="851"/>
        <w:gridCol w:w="850"/>
        <w:gridCol w:w="851"/>
        <w:gridCol w:w="1426"/>
      </w:tblGrid>
      <w:tr w:rsidR="00941C09" w:rsidRPr="007E0A7E" w:rsidTr="002E2693">
        <w:trPr>
          <w:trHeight w:val="1386"/>
        </w:trPr>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1C09" w:rsidRPr="007E0A7E" w:rsidRDefault="00941C09" w:rsidP="00941C09">
            <w:pPr>
              <w:spacing w:after="0" w:line="240" w:lineRule="auto"/>
              <w:jc w:val="center"/>
              <w:rPr>
                <w:rFonts w:ascii="Times New Roman" w:hAnsi="Times New Roman"/>
                <w:color w:val="000000"/>
                <w:sz w:val="18"/>
                <w:szCs w:val="18"/>
                <w:lang w:eastAsia="ar-SA"/>
              </w:rPr>
            </w:pPr>
            <w:r w:rsidRPr="007E0A7E">
              <w:rPr>
                <w:rFonts w:ascii="Times New Roman" w:hAnsi="Times New Roman"/>
                <w:color w:val="000000"/>
                <w:sz w:val="18"/>
                <w:szCs w:val="18"/>
                <w:lang w:eastAsia="ar-SA"/>
              </w:rPr>
              <w:t>№ п/п</w:t>
            </w:r>
          </w:p>
        </w:tc>
        <w:tc>
          <w:tcPr>
            <w:tcW w:w="255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941C09" w:rsidRPr="00B44DF3" w:rsidRDefault="00941C09" w:rsidP="00941C09">
            <w:pPr>
              <w:widowControl w:val="0"/>
              <w:spacing w:after="0" w:line="240" w:lineRule="auto"/>
              <w:contextualSpacing/>
              <w:jc w:val="center"/>
              <w:rPr>
                <w:rFonts w:ascii="Times New Roman" w:eastAsia="Times New Roman" w:hAnsi="Times New Roman"/>
                <w:color w:val="000000"/>
                <w:sz w:val="20"/>
                <w:szCs w:val="20"/>
              </w:rPr>
            </w:pPr>
            <w:r w:rsidRPr="00B44DF3">
              <w:rPr>
                <w:rFonts w:ascii="Times New Roman" w:eastAsia="Times New Roman" w:hAnsi="Times New Roman"/>
                <w:color w:val="000000"/>
                <w:sz w:val="20"/>
                <w:szCs w:val="20"/>
              </w:rPr>
              <w:t>Наименование СИ</w:t>
            </w:r>
            <w:r>
              <w:rPr>
                <w:rFonts w:ascii="Times New Roman" w:eastAsia="Times New Roman" w:hAnsi="Times New Roman"/>
                <w:color w:val="000000"/>
                <w:sz w:val="20"/>
                <w:szCs w:val="20"/>
              </w:rPr>
              <w:t>, ИО</w:t>
            </w:r>
          </w:p>
        </w:tc>
        <w:tc>
          <w:tcPr>
            <w:tcW w:w="850" w:type="dxa"/>
            <w:tcBorders>
              <w:top w:val="single" w:sz="4" w:space="0" w:color="auto"/>
              <w:left w:val="nil"/>
              <w:bottom w:val="single" w:sz="4" w:space="0" w:color="auto"/>
              <w:right w:val="single" w:sz="4" w:space="0" w:color="auto"/>
            </w:tcBorders>
            <w:vAlign w:val="center"/>
          </w:tcPr>
          <w:p w:rsidR="00941C09" w:rsidRPr="00B44DF3" w:rsidRDefault="00941C09" w:rsidP="00941C09">
            <w:pPr>
              <w:widowControl w:val="0"/>
              <w:spacing w:after="0" w:line="240" w:lineRule="auto"/>
              <w:contextualSpacing/>
              <w:jc w:val="center"/>
              <w:rPr>
                <w:rFonts w:ascii="Times New Roman" w:eastAsia="Times New Roman" w:hAnsi="Times New Roman"/>
                <w:color w:val="000000"/>
                <w:sz w:val="20"/>
                <w:szCs w:val="20"/>
              </w:rPr>
            </w:pPr>
            <w:r w:rsidRPr="00B44DF3">
              <w:rPr>
                <w:rFonts w:ascii="Times New Roman" w:eastAsia="Times New Roman" w:hAnsi="Times New Roman"/>
                <w:color w:val="000000"/>
                <w:sz w:val="20"/>
                <w:szCs w:val="20"/>
              </w:rPr>
              <w:t>Тип, заводское обозначение СИ</w:t>
            </w:r>
            <w:r>
              <w:rPr>
                <w:rFonts w:ascii="Times New Roman" w:eastAsia="Times New Roman" w:hAnsi="Times New Roman"/>
                <w:color w:val="000000"/>
                <w:sz w:val="20"/>
                <w:szCs w:val="20"/>
              </w:rPr>
              <w:t>, ИО</w:t>
            </w:r>
          </w:p>
        </w:tc>
        <w:tc>
          <w:tcPr>
            <w:tcW w:w="850" w:type="dxa"/>
            <w:tcBorders>
              <w:top w:val="single" w:sz="4" w:space="0" w:color="auto"/>
              <w:left w:val="nil"/>
              <w:bottom w:val="single" w:sz="4" w:space="0" w:color="auto"/>
              <w:right w:val="single" w:sz="4" w:space="0" w:color="auto"/>
            </w:tcBorders>
            <w:vAlign w:val="center"/>
          </w:tcPr>
          <w:p w:rsidR="00941C09" w:rsidRPr="00B44DF3" w:rsidRDefault="00941C09" w:rsidP="00941C09">
            <w:pPr>
              <w:widowControl w:val="0"/>
              <w:spacing w:after="0" w:line="240" w:lineRule="auto"/>
              <w:contextualSpacing/>
              <w:jc w:val="center"/>
              <w:rPr>
                <w:rFonts w:ascii="Times New Roman" w:eastAsia="Times New Roman" w:hAnsi="Times New Roman"/>
                <w:color w:val="000000"/>
                <w:sz w:val="20"/>
                <w:szCs w:val="20"/>
              </w:rPr>
            </w:pPr>
            <w:r w:rsidRPr="00B44DF3">
              <w:rPr>
                <w:rFonts w:ascii="Times New Roman" w:eastAsia="Times New Roman" w:hAnsi="Times New Roman"/>
                <w:color w:val="000000"/>
                <w:sz w:val="20"/>
                <w:szCs w:val="20"/>
              </w:rPr>
              <w:t>Цена услуги за единицу СИ</w:t>
            </w:r>
            <w:r>
              <w:rPr>
                <w:rFonts w:ascii="Times New Roman" w:eastAsia="Times New Roman" w:hAnsi="Times New Roman"/>
                <w:color w:val="000000"/>
                <w:sz w:val="20"/>
                <w:szCs w:val="20"/>
              </w:rPr>
              <w:t>, ИО</w:t>
            </w:r>
            <w:r w:rsidRPr="00B44DF3">
              <w:rPr>
                <w:rFonts w:ascii="Times New Roman" w:eastAsia="Times New Roman" w:hAnsi="Times New Roman"/>
                <w:color w:val="000000"/>
                <w:sz w:val="20"/>
                <w:szCs w:val="20"/>
              </w:rPr>
              <w:t xml:space="preserve"> без НДС, руб.</w:t>
            </w:r>
          </w:p>
        </w:tc>
        <w:tc>
          <w:tcPr>
            <w:tcW w:w="99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941C09" w:rsidRPr="00B44DF3" w:rsidRDefault="00941C09" w:rsidP="00941C09">
            <w:pPr>
              <w:widowControl w:val="0"/>
              <w:spacing w:after="0" w:line="240" w:lineRule="auto"/>
              <w:contextualSpacing/>
              <w:jc w:val="center"/>
              <w:rPr>
                <w:rFonts w:ascii="Times New Roman" w:eastAsia="Times New Roman" w:hAnsi="Times New Roman"/>
                <w:color w:val="000000"/>
                <w:sz w:val="20"/>
                <w:szCs w:val="20"/>
              </w:rPr>
            </w:pPr>
            <w:r w:rsidRPr="00B44DF3">
              <w:rPr>
                <w:rFonts w:ascii="Times New Roman" w:eastAsia="Times New Roman" w:hAnsi="Times New Roman"/>
                <w:color w:val="000000"/>
                <w:sz w:val="20"/>
                <w:szCs w:val="20"/>
              </w:rPr>
              <w:t>Количество СИ</w:t>
            </w:r>
            <w:r>
              <w:rPr>
                <w:rFonts w:ascii="Times New Roman" w:eastAsia="Times New Roman" w:hAnsi="Times New Roman"/>
                <w:color w:val="000000"/>
                <w:sz w:val="20"/>
                <w:szCs w:val="20"/>
              </w:rPr>
              <w:t>, ИО</w:t>
            </w:r>
            <w:r w:rsidRPr="00B44DF3">
              <w:rPr>
                <w:rFonts w:ascii="Times New Roman" w:eastAsia="Times New Roman" w:hAnsi="Times New Roman"/>
                <w:color w:val="000000"/>
                <w:sz w:val="20"/>
                <w:szCs w:val="20"/>
              </w:rPr>
              <w:t>, шт.</w:t>
            </w:r>
          </w:p>
        </w:tc>
        <w:tc>
          <w:tcPr>
            <w:tcW w:w="99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941C09" w:rsidRPr="00B44DF3" w:rsidRDefault="00941C09" w:rsidP="00941C09">
            <w:pPr>
              <w:widowControl w:val="0"/>
              <w:spacing w:after="0" w:line="240" w:lineRule="auto"/>
              <w:contextualSpacing/>
              <w:jc w:val="center"/>
              <w:rPr>
                <w:rFonts w:ascii="Times New Roman" w:eastAsia="Times New Roman" w:hAnsi="Times New Roman"/>
                <w:color w:val="000000"/>
                <w:sz w:val="20"/>
                <w:szCs w:val="20"/>
              </w:rPr>
            </w:pPr>
            <w:r w:rsidRPr="00B44DF3">
              <w:rPr>
                <w:rFonts w:ascii="Times New Roman" w:eastAsia="Times New Roman" w:hAnsi="Times New Roman"/>
                <w:color w:val="000000"/>
                <w:sz w:val="20"/>
                <w:szCs w:val="20"/>
              </w:rPr>
              <w:t>Стоимость услуги за заявленное количество СИ</w:t>
            </w:r>
            <w:r>
              <w:rPr>
                <w:rFonts w:ascii="Times New Roman" w:eastAsia="Times New Roman" w:hAnsi="Times New Roman"/>
                <w:color w:val="000000"/>
                <w:sz w:val="20"/>
                <w:szCs w:val="20"/>
              </w:rPr>
              <w:t>, ИО</w:t>
            </w:r>
            <w:r w:rsidRPr="00B44DF3">
              <w:rPr>
                <w:rFonts w:ascii="Times New Roman" w:eastAsia="Times New Roman" w:hAnsi="Times New Roman"/>
                <w:color w:val="000000"/>
                <w:sz w:val="20"/>
                <w:szCs w:val="20"/>
              </w:rPr>
              <w:t xml:space="preserve"> без учета НДС, руб.</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1C09" w:rsidRPr="007E0A7E" w:rsidRDefault="00941C09" w:rsidP="00941C09">
            <w:pPr>
              <w:spacing w:after="0" w:line="240" w:lineRule="auto"/>
              <w:jc w:val="center"/>
              <w:rPr>
                <w:rFonts w:ascii="Times New Roman" w:hAnsi="Times New Roman"/>
                <w:color w:val="000000"/>
                <w:sz w:val="18"/>
                <w:szCs w:val="18"/>
                <w:lang w:eastAsia="ar-SA"/>
              </w:rPr>
            </w:pPr>
            <w:proofErr w:type="spellStart"/>
            <w:proofErr w:type="gramStart"/>
            <w:r w:rsidRPr="007E0A7E">
              <w:rPr>
                <w:rFonts w:ascii="Times New Roman" w:hAnsi="Times New Roman"/>
                <w:color w:val="000000"/>
                <w:sz w:val="18"/>
                <w:szCs w:val="18"/>
                <w:lang w:eastAsia="ar-SA"/>
              </w:rPr>
              <w:t>Нало-говая</w:t>
            </w:r>
            <w:proofErr w:type="spellEnd"/>
            <w:proofErr w:type="gramEnd"/>
            <w:r w:rsidRPr="007E0A7E">
              <w:rPr>
                <w:rFonts w:ascii="Times New Roman" w:hAnsi="Times New Roman"/>
                <w:color w:val="000000"/>
                <w:sz w:val="18"/>
                <w:szCs w:val="18"/>
                <w:lang w:eastAsia="ar-SA"/>
              </w:rPr>
              <w:t xml:space="preserve"> ставка, %</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1C09" w:rsidRPr="007E0A7E" w:rsidRDefault="00941C09" w:rsidP="00941C09">
            <w:pPr>
              <w:spacing w:after="0" w:line="240" w:lineRule="auto"/>
              <w:jc w:val="center"/>
              <w:rPr>
                <w:rFonts w:ascii="Times New Roman" w:hAnsi="Times New Roman"/>
                <w:color w:val="000000"/>
                <w:sz w:val="18"/>
                <w:szCs w:val="18"/>
                <w:lang w:eastAsia="ar-SA"/>
              </w:rPr>
            </w:pPr>
            <w:r w:rsidRPr="007E0A7E">
              <w:rPr>
                <w:rFonts w:ascii="Times New Roman" w:hAnsi="Times New Roman"/>
                <w:color w:val="000000"/>
                <w:sz w:val="18"/>
                <w:szCs w:val="18"/>
                <w:lang w:eastAsia="ar-SA"/>
              </w:rPr>
              <w:t>Сумма НДС, руб.</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1C09" w:rsidRPr="007E0A7E" w:rsidRDefault="00941C09" w:rsidP="00941C09">
            <w:pPr>
              <w:spacing w:after="0" w:line="240" w:lineRule="auto"/>
              <w:jc w:val="center"/>
              <w:rPr>
                <w:rFonts w:ascii="Times New Roman" w:hAnsi="Times New Roman"/>
                <w:color w:val="000000"/>
                <w:sz w:val="18"/>
                <w:szCs w:val="18"/>
                <w:lang w:eastAsia="ar-SA"/>
              </w:rPr>
            </w:pPr>
            <w:r w:rsidRPr="007E0A7E">
              <w:rPr>
                <w:rFonts w:ascii="Times New Roman" w:hAnsi="Times New Roman"/>
                <w:color w:val="000000"/>
                <w:sz w:val="18"/>
                <w:szCs w:val="18"/>
                <w:lang w:eastAsia="ar-SA"/>
              </w:rPr>
              <w:t>Цена за ед.</w:t>
            </w:r>
          </w:p>
          <w:p w:rsidR="00941C09" w:rsidRPr="007E0A7E" w:rsidRDefault="00941C09" w:rsidP="00941C09">
            <w:pPr>
              <w:spacing w:after="0" w:line="240" w:lineRule="auto"/>
              <w:jc w:val="center"/>
              <w:rPr>
                <w:rFonts w:ascii="Times New Roman" w:hAnsi="Times New Roman"/>
                <w:color w:val="000000"/>
                <w:sz w:val="18"/>
                <w:szCs w:val="18"/>
                <w:lang w:eastAsia="ar-SA"/>
              </w:rPr>
            </w:pPr>
            <w:r w:rsidRPr="007E0A7E">
              <w:rPr>
                <w:rFonts w:ascii="Times New Roman" w:hAnsi="Times New Roman"/>
                <w:color w:val="000000"/>
                <w:sz w:val="18"/>
                <w:szCs w:val="18"/>
                <w:lang w:eastAsia="ar-SA"/>
              </w:rPr>
              <w:t>с НДС, руб.</w:t>
            </w:r>
          </w:p>
        </w:tc>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1C09" w:rsidRPr="007E0A7E" w:rsidRDefault="00941C09" w:rsidP="00941C09">
            <w:pPr>
              <w:spacing w:after="0" w:line="240" w:lineRule="auto"/>
              <w:jc w:val="center"/>
              <w:rPr>
                <w:rFonts w:ascii="Times New Roman" w:hAnsi="Times New Roman"/>
                <w:color w:val="000000"/>
                <w:sz w:val="18"/>
                <w:szCs w:val="18"/>
                <w:lang w:eastAsia="ar-SA"/>
              </w:rPr>
            </w:pPr>
            <w:r w:rsidRPr="007E0A7E">
              <w:rPr>
                <w:rFonts w:ascii="Times New Roman" w:hAnsi="Times New Roman"/>
                <w:color w:val="000000"/>
                <w:sz w:val="18"/>
                <w:szCs w:val="18"/>
                <w:lang w:eastAsia="ar-SA"/>
              </w:rPr>
              <w:t>Стоимость</w:t>
            </w:r>
          </w:p>
          <w:p w:rsidR="00941C09" w:rsidRPr="007E0A7E" w:rsidRDefault="00941C09" w:rsidP="00941C09">
            <w:pPr>
              <w:spacing w:after="0" w:line="240" w:lineRule="auto"/>
              <w:jc w:val="center"/>
              <w:rPr>
                <w:rFonts w:ascii="Times New Roman" w:hAnsi="Times New Roman"/>
                <w:color w:val="000000"/>
                <w:sz w:val="18"/>
                <w:szCs w:val="18"/>
                <w:lang w:eastAsia="ar-SA"/>
              </w:rPr>
            </w:pPr>
            <w:r w:rsidRPr="007E0A7E">
              <w:rPr>
                <w:rFonts w:ascii="Times New Roman" w:hAnsi="Times New Roman"/>
                <w:color w:val="000000"/>
                <w:sz w:val="18"/>
                <w:szCs w:val="18"/>
                <w:lang w:eastAsia="ar-SA"/>
              </w:rPr>
              <w:t>с НДС, руб.</w:t>
            </w:r>
          </w:p>
        </w:tc>
      </w:tr>
      <w:tr w:rsidR="00941C09" w:rsidRPr="007E0A7E" w:rsidTr="000826D2">
        <w:trPr>
          <w:trHeight w:val="20"/>
        </w:trPr>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1C09" w:rsidRPr="007E0A7E" w:rsidRDefault="00941C09" w:rsidP="00941C09">
            <w:pPr>
              <w:spacing w:after="0" w:line="240" w:lineRule="auto"/>
              <w:contextualSpacing/>
              <w:jc w:val="center"/>
              <w:rPr>
                <w:rFonts w:ascii="Times New Roman" w:hAnsi="Times New Roman"/>
                <w:sz w:val="18"/>
                <w:szCs w:val="18"/>
              </w:rPr>
            </w:pPr>
            <w:r w:rsidRPr="007E0A7E">
              <w:rPr>
                <w:rFonts w:ascii="Times New Roman" w:hAnsi="Times New Roman"/>
                <w:color w:val="000000"/>
                <w:sz w:val="20"/>
                <w:szCs w:val="20"/>
                <w:lang w:eastAsia="ar-SA"/>
              </w:rPr>
              <w:t>1</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1C09" w:rsidRDefault="00941C09" w:rsidP="00941C09">
            <w:pPr>
              <w:spacing w:after="0" w:line="240" w:lineRule="auto"/>
              <w:contextualSpacing/>
              <w:rPr>
                <w:rFonts w:ascii="Times New Roman" w:hAnsi="Times New Roman"/>
                <w:color w:val="000000"/>
                <w:sz w:val="20"/>
                <w:szCs w:val="20"/>
                <w:lang w:eastAsia="ar-SA"/>
              </w:rPr>
            </w:pPr>
            <w:r>
              <w:rPr>
                <w:rFonts w:ascii="Times New Roman" w:hAnsi="Times New Roman"/>
                <w:color w:val="000000"/>
                <w:sz w:val="20"/>
                <w:szCs w:val="20"/>
                <w:lang w:eastAsia="ar-SA"/>
              </w:rPr>
              <w:t>О</w:t>
            </w:r>
            <w:r w:rsidRPr="00941C09">
              <w:rPr>
                <w:rFonts w:ascii="Times New Roman" w:hAnsi="Times New Roman"/>
                <w:color w:val="000000"/>
                <w:sz w:val="20"/>
                <w:szCs w:val="20"/>
                <w:lang w:eastAsia="ar-SA"/>
              </w:rPr>
              <w:t xml:space="preserve">казание метрологических услуг </w:t>
            </w:r>
          </w:p>
          <w:p w:rsidR="00941C09" w:rsidRPr="007E0A7E" w:rsidRDefault="00941C09" w:rsidP="00941C09">
            <w:pPr>
              <w:spacing w:after="0" w:line="240" w:lineRule="auto"/>
              <w:contextualSpacing/>
              <w:rPr>
                <w:rFonts w:ascii="Times New Roman" w:hAnsi="Times New Roman"/>
                <w:sz w:val="18"/>
                <w:szCs w:val="18"/>
                <w:lang w:eastAsia="ru-RU"/>
              </w:rPr>
            </w:pPr>
            <w:r>
              <w:t xml:space="preserve"> </w:t>
            </w:r>
            <w:r w:rsidRPr="00941C09">
              <w:rPr>
                <w:rFonts w:ascii="Times New Roman" w:hAnsi="Times New Roman"/>
                <w:color w:val="000000"/>
                <w:sz w:val="20"/>
                <w:szCs w:val="20"/>
                <w:lang w:eastAsia="ar-SA"/>
              </w:rPr>
              <w:t>Манометр (вакуумметр) технический</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41C09" w:rsidRPr="007E0A7E" w:rsidRDefault="00941C09" w:rsidP="00941C09">
            <w:pPr>
              <w:spacing w:after="0" w:line="240" w:lineRule="auto"/>
              <w:contextualSpacing/>
              <w:jc w:val="center"/>
              <w:rPr>
                <w:rFonts w:ascii="Times New Roman" w:hAnsi="Times New Roman"/>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41C09" w:rsidRPr="007E0A7E" w:rsidRDefault="00941C09" w:rsidP="00941C09">
            <w:pPr>
              <w:spacing w:after="0" w:line="240" w:lineRule="auto"/>
              <w:contextualSpacing/>
              <w:jc w:val="center"/>
              <w:rPr>
                <w:rFonts w:ascii="Times New Roman" w:hAnsi="Times New Roman"/>
                <w:sz w:val="18"/>
                <w:szCs w:val="18"/>
                <w:lang w:eastAsia="ru-RU"/>
              </w:rPr>
            </w:pPr>
            <w:r>
              <w:rPr>
                <w:rFonts w:ascii="Times New Roman" w:hAnsi="Times New Roman"/>
                <w:color w:val="000000"/>
                <w:sz w:val="20"/>
                <w:szCs w:val="20"/>
                <w:lang w:eastAsia="ar-SA"/>
              </w:rPr>
              <w:t>штука</w:t>
            </w:r>
          </w:p>
        </w:tc>
        <w:tc>
          <w:tcPr>
            <w:tcW w:w="992" w:type="dxa"/>
            <w:tcBorders>
              <w:top w:val="single" w:sz="6" w:space="0" w:color="000000"/>
              <w:left w:val="single" w:sz="4" w:space="0" w:color="auto"/>
              <w:bottom w:val="single" w:sz="6" w:space="0" w:color="000000"/>
              <w:right w:val="single" w:sz="6" w:space="0" w:color="000000"/>
            </w:tcBorders>
            <w:shd w:val="clear" w:color="auto" w:fill="FFFFFF"/>
            <w:tcMar>
              <w:top w:w="0" w:type="dxa"/>
              <w:left w:w="108" w:type="dxa"/>
              <w:bottom w:w="0" w:type="dxa"/>
              <w:right w:w="108" w:type="dxa"/>
            </w:tcMar>
          </w:tcPr>
          <w:p w:rsidR="00941C09" w:rsidRPr="007E0A7E" w:rsidRDefault="00941C09" w:rsidP="00941C09">
            <w:pPr>
              <w:spacing w:after="0" w:line="240" w:lineRule="auto"/>
              <w:contextualSpacing/>
              <w:jc w:val="center"/>
              <w:rPr>
                <w:rFonts w:ascii="Times New Roman" w:hAnsi="Times New Roman"/>
                <w:sz w:val="18"/>
                <w:szCs w:val="18"/>
                <w:lang w:eastAsia="ru-RU"/>
              </w:rPr>
            </w:pPr>
            <w:r>
              <w:rPr>
                <w:rFonts w:ascii="Times New Roman" w:hAnsi="Times New Roman"/>
                <w:sz w:val="20"/>
                <w:szCs w:val="20"/>
              </w:rPr>
              <w:t>40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1C09" w:rsidRPr="007E0A7E" w:rsidRDefault="00941C09" w:rsidP="00941C09">
            <w:pPr>
              <w:spacing w:after="0" w:line="240" w:lineRule="auto"/>
              <w:jc w:val="center"/>
              <w:rPr>
                <w:rFonts w:ascii="Times New Roman" w:hAnsi="Times New Roman"/>
                <w:color w:val="000000"/>
                <w:sz w:val="18"/>
                <w:szCs w:val="18"/>
                <w:lang w:eastAsia="ar-SA"/>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1C09" w:rsidRPr="007E0A7E" w:rsidRDefault="00941C09" w:rsidP="00941C09">
            <w:pPr>
              <w:spacing w:after="0" w:line="240" w:lineRule="auto"/>
              <w:jc w:val="center"/>
              <w:rPr>
                <w:rFonts w:ascii="Times New Roman" w:hAnsi="Times New Roman"/>
                <w:color w:val="000000"/>
                <w:sz w:val="18"/>
                <w:szCs w:val="18"/>
                <w:lang w:eastAsia="ar-SA"/>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1C09" w:rsidRPr="007E0A7E" w:rsidRDefault="00941C09" w:rsidP="00941C09">
            <w:pPr>
              <w:spacing w:after="0" w:line="240" w:lineRule="auto"/>
              <w:jc w:val="center"/>
              <w:rPr>
                <w:rFonts w:ascii="Times New Roman" w:hAnsi="Times New Roman"/>
                <w:color w:val="000000"/>
                <w:sz w:val="18"/>
                <w:szCs w:val="18"/>
                <w:lang w:eastAsia="ar-SA"/>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1C09" w:rsidRPr="007E0A7E" w:rsidRDefault="00941C09" w:rsidP="00941C09">
            <w:pPr>
              <w:spacing w:after="0" w:line="240" w:lineRule="auto"/>
              <w:jc w:val="center"/>
              <w:rPr>
                <w:rFonts w:ascii="Times New Roman" w:hAnsi="Times New Roman"/>
                <w:color w:val="000000"/>
                <w:sz w:val="18"/>
                <w:szCs w:val="18"/>
                <w:lang w:eastAsia="ar-SA"/>
              </w:rPr>
            </w:pPr>
          </w:p>
        </w:tc>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1C09" w:rsidRPr="007E0A7E" w:rsidRDefault="00941C09" w:rsidP="00941C09">
            <w:pPr>
              <w:spacing w:after="0" w:line="240" w:lineRule="auto"/>
              <w:jc w:val="center"/>
              <w:rPr>
                <w:rFonts w:ascii="Times New Roman" w:hAnsi="Times New Roman"/>
                <w:color w:val="000000"/>
                <w:sz w:val="18"/>
                <w:szCs w:val="18"/>
                <w:lang w:eastAsia="ar-SA"/>
              </w:rPr>
            </w:pPr>
          </w:p>
        </w:tc>
      </w:tr>
      <w:tr w:rsidR="00941C09" w:rsidRPr="007E0A7E" w:rsidTr="000074B3">
        <w:trPr>
          <w:trHeight w:val="51"/>
        </w:trPr>
        <w:tc>
          <w:tcPr>
            <w:tcW w:w="9487"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1C09" w:rsidRPr="007E0A7E" w:rsidRDefault="00941C09" w:rsidP="00941C09">
            <w:pPr>
              <w:spacing w:after="0" w:line="240" w:lineRule="auto"/>
              <w:jc w:val="right"/>
              <w:rPr>
                <w:rFonts w:ascii="Times New Roman" w:hAnsi="Times New Roman"/>
                <w:bCs/>
                <w:color w:val="000000"/>
                <w:sz w:val="18"/>
                <w:szCs w:val="18"/>
                <w:lang w:eastAsia="ar-SA"/>
              </w:rPr>
            </w:pPr>
            <w:r w:rsidRPr="007E0A7E">
              <w:rPr>
                <w:rFonts w:ascii="Times New Roman" w:hAnsi="Times New Roman"/>
                <w:bCs/>
                <w:color w:val="000000"/>
                <w:sz w:val="18"/>
                <w:szCs w:val="18"/>
                <w:lang w:eastAsia="ar-SA"/>
              </w:rPr>
              <w:t>ИТОГО</w:t>
            </w:r>
          </w:p>
        </w:tc>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1C09" w:rsidRPr="007E0A7E" w:rsidRDefault="00941C09" w:rsidP="00941C09">
            <w:pPr>
              <w:spacing w:after="0" w:line="240" w:lineRule="auto"/>
              <w:jc w:val="center"/>
              <w:rPr>
                <w:rFonts w:ascii="Times New Roman" w:hAnsi="Times New Roman"/>
                <w:bCs/>
                <w:color w:val="000000"/>
                <w:sz w:val="18"/>
                <w:szCs w:val="18"/>
                <w:lang w:eastAsia="ar-SA"/>
              </w:rPr>
            </w:pPr>
          </w:p>
        </w:tc>
      </w:tr>
    </w:tbl>
    <w:p w:rsidR="007E0A7E" w:rsidRPr="007E0A7E" w:rsidRDefault="007E0A7E" w:rsidP="007E0A7E">
      <w:pPr>
        <w:rPr>
          <w:lang w:eastAsia="ar-SA"/>
        </w:rPr>
      </w:pPr>
    </w:p>
    <w:p w:rsidR="007E0A7E" w:rsidRPr="007E0A7E" w:rsidRDefault="007E0A7E" w:rsidP="007E0A7E">
      <w:pPr>
        <w:rPr>
          <w:lang w:eastAsia="ar-SA"/>
        </w:rPr>
      </w:pPr>
    </w:p>
    <w:p w:rsidR="007E0A7E" w:rsidRPr="007E0A7E" w:rsidRDefault="007E0A7E" w:rsidP="007E0A7E">
      <w:pPr>
        <w:tabs>
          <w:tab w:val="center" w:pos="5403"/>
        </w:tabs>
        <w:rPr>
          <w:rFonts w:ascii="Times New Roman" w:hAnsi="Times New Roman"/>
          <w:sz w:val="24"/>
          <w:szCs w:val="24"/>
          <w:lang w:eastAsia="ar-SA"/>
        </w:rPr>
      </w:pPr>
      <w:r w:rsidRPr="007E0A7E">
        <w:rPr>
          <w:rFonts w:ascii="Times New Roman" w:hAnsi="Times New Roman"/>
          <w:sz w:val="24"/>
          <w:szCs w:val="24"/>
          <w:lang w:eastAsia="ar-SA"/>
        </w:rPr>
        <w:t>Заказчик</w:t>
      </w:r>
      <w:r w:rsidRPr="007E0A7E">
        <w:rPr>
          <w:rFonts w:ascii="Times New Roman" w:hAnsi="Times New Roman"/>
          <w:sz w:val="24"/>
          <w:szCs w:val="24"/>
          <w:lang w:eastAsia="ar-SA"/>
        </w:rPr>
        <w:tab/>
      </w:r>
      <w:r>
        <w:rPr>
          <w:rFonts w:ascii="Times New Roman" w:hAnsi="Times New Roman"/>
          <w:sz w:val="24"/>
          <w:szCs w:val="24"/>
          <w:lang w:eastAsia="ar-SA"/>
        </w:rPr>
        <w:t>Исполнитель</w:t>
      </w:r>
    </w:p>
    <w:p w:rsidR="007E0A7E" w:rsidRPr="007E0A7E" w:rsidRDefault="007E0A7E" w:rsidP="007E0A7E">
      <w:pPr>
        <w:widowControl w:val="0"/>
        <w:spacing w:after="0" w:line="240" w:lineRule="auto"/>
        <w:rPr>
          <w:rFonts w:ascii="Times New Roman" w:eastAsia="Times New Roman" w:hAnsi="Times New Roman"/>
          <w:color w:val="000000" w:themeColor="text1"/>
          <w:sz w:val="24"/>
          <w:szCs w:val="24"/>
          <w:lang w:eastAsia="ar-SA"/>
        </w:rPr>
      </w:pPr>
      <w:r w:rsidRPr="007E0A7E">
        <w:rPr>
          <w:rFonts w:ascii="Times New Roman" w:eastAsia="Times New Roman" w:hAnsi="Times New Roman"/>
          <w:color w:val="000000" w:themeColor="text1"/>
          <w:sz w:val="24"/>
          <w:szCs w:val="24"/>
          <w:lang w:eastAsia="ar-SA"/>
        </w:rPr>
        <w:t>_______________/ ________________                        _______________/ ______________</w:t>
      </w:r>
    </w:p>
    <w:p w:rsidR="007E0A7E" w:rsidRPr="007E0A7E" w:rsidRDefault="007E0A7E" w:rsidP="007E0A7E">
      <w:pPr>
        <w:widowControl w:val="0"/>
        <w:spacing w:after="0" w:line="240" w:lineRule="auto"/>
        <w:rPr>
          <w:rFonts w:ascii="Times New Roman" w:eastAsia="Times New Roman" w:hAnsi="Times New Roman"/>
          <w:color w:val="000000" w:themeColor="text1"/>
          <w:sz w:val="24"/>
          <w:szCs w:val="24"/>
          <w:lang w:eastAsia="ar-SA"/>
        </w:rPr>
      </w:pPr>
      <w:r w:rsidRPr="007E0A7E">
        <w:rPr>
          <w:rFonts w:ascii="Times New Roman" w:eastAsia="Times New Roman" w:hAnsi="Times New Roman"/>
          <w:color w:val="000000" w:themeColor="text1"/>
          <w:sz w:val="24"/>
          <w:szCs w:val="24"/>
          <w:lang w:eastAsia="ar-SA"/>
        </w:rPr>
        <w:t xml:space="preserve">«___» _______________ 2026 г.                  </w:t>
      </w:r>
      <w:r w:rsidRPr="007E0A7E">
        <w:rPr>
          <w:rFonts w:ascii="Times New Roman" w:eastAsia="Times New Roman" w:hAnsi="Times New Roman"/>
          <w:color w:val="000000" w:themeColor="text1"/>
          <w:sz w:val="24"/>
          <w:szCs w:val="24"/>
          <w:lang w:eastAsia="ar-SA"/>
        </w:rPr>
        <w:tab/>
        <w:t xml:space="preserve"> «___» _______________ 2026 г.</w:t>
      </w:r>
    </w:p>
    <w:p w:rsidR="007E0A7E" w:rsidRPr="007E0A7E" w:rsidRDefault="007E0A7E" w:rsidP="007E0A7E">
      <w:pPr>
        <w:widowControl w:val="0"/>
        <w:spacing w:after="0" w:line="240" w:lineRule="auto"/>
        <w:rPr>
          <w:rFonts w:ascii="Times New Roman" w:eastAsia="Times New Roman" w:hAnsi="Times New Roman"/>
          <w:sz w:val="24"/>
          <w:szCs w:val="24"/>
          <w:lang w:eastAsia="ar-SA"/>
        </w:rPr>
      </w:pPr>
      <w:proofErr w:type="spellStart"/>
      <w:r w:rsidRPr="007E0A7E">
        <w:rPr>
          <w:rFonts w:ascii="Times New Roman" w:eastAsia="Times New Roman" w:hAnsi="Times New Roman"/>
          <w:sz w:val="23"/>
          <w:szCs w:val="23"/>
          <w:lang w:eastAsia="ar-SA"/>
        </w:rPr>
        <w:t>М.п</w:t>
      </w:r>
      <w:proofErr w:type="spellEnd"/>
      <w:r w:rsidRPr="007E0A7E">
        <w:rPr>
          <w:rFonts w:ascii="Times New Roman" w:eastAsia="Times New Roman" w:hAnsi="Times New Roman"/>
          <w:sz w:val="23"/>
          <w:szCs w:val="23"/>
          <w:lang w:eastAsia="ar-SA"/>
        </w:rPr>
        <w:t>.</w:t>
      </w:r>
      <w:r w:rsidRPr="007E0A7E">
        <w:rPr>
          <w:rFonts w:ascii="Times New Roman" w:eastAsia="Times New Roman" w:hAnsi="Times New Roman"/>
          <w:sz w:val="24"/>
          <w:szCs w:val="24"/>
          <w:lang w:eastAsia="ar-SA"/>
        </w:rPr>
        <w:t xml:space="preserve"> </w:t>
      </w:r>
      <w:r w:rsidRPr="007E0A7E">
        <w:rPr>
          <w:rFonts w:ascii="Times New Roman" w:eastAsia="Times New Roman" w:hAnsi="Times New Roman"/>
          <w:sz w:val="23"/>
          <w:szCs w:val="23"/>
          <w:lang w:eastAsia="ar-SA"/>
        </w:rPr>
        <w:t xml:space="preserve">(при </w:t>
      </w:r>
      <w:proofErr w:type="gramStart"/>
      <w:r w:rsidRPr="007E0A7E">
        <w:rPr>
          <w:rFonts w:ascii="Times New Roman" w:eastAsia="Times New Roman" w:hAnsi="Times New Roman"/>
          <w:sz w:val="23"/>
          <w:szCs w:val="23"/>
          <w:lang w:eastAsia="ar-SA"/>
        </w:rPr>
        <w:t xml:space="preserve">наличии)   </w:t>
      </w:r>
      <w:proofErr w:type="gramEnd"/>
      <w:r w:rsidRPr="007E0A7E">
        <w:rPr>
          <w:rFonts w:ascii="Times New Roman" w:eastAsia="Times New Roman" w:hAnsi="Times New Roman"/>
          <w:sz w:val="23"/>
          <w:szCs w:val="23"/>
          <w:lang w:eastAsia="ar-SA"/>
        </w:rPr>
        <w:t xml:space="preserve">                                                    </w:t>
      </w:r>
      <w:proofErr w:type="spellStart"/>
      <w:r w:rsidRPr="007E0A7E">
        <w:rPr>
          <w:rFonts w:ascii="Times New Roman" w:eastAsia="Times New Roman" w:hAnsi="Times New Roman"/>
          <w:sz w:val="23"/>
          <w:szCs w:val="23"/>
          <w:lang w:eastAsia="ar-SA"/>
        </w:rPr>
        <w:t>М.п</w:t>
      </w:r>
      <w:proofErr w:type="spellEnd"/>
      <w:r w:rsidRPr="007E0A7E">
        <w:rPr>
          <w:rFonts w:ascii="Times New Roman" w:eastAsia="Times New Roman" w:hAnsi="Times New Roman"/>
          <w:sz w:val="23"/>
          <w:szCs w:val="23"/>
          <w:lang w:eastAsia="ar-SA"/>
        </w:rPr>
        <w:t>.</w:t>
      </w:r>
      <w:r w:rsidRPr="007E0A7E">
        <w:rPr>
          <w:rFonts w:ascii="Times New Roman" w:eastAsia="Times New Roman" w:hAnsi="Times New Roman"/>
          <w:sz w:val="24"/>
          <w:szCs w:val="24"/>
          <w:lang w:eastAsia="ar-SA"/>
        </w:rPr>
        <w:t xml:space="preserve"> </w:t>
      </w:r>
      <w:r w:rsidRPr="007E0A7E">
        <w:rPr>
          <w:rFonts w:ascii="Times New Roman" w:eastAsia="Times New Roman" w:hAnsi="Times New Roman"/>
          <w:sz w:val="23"/>
          <w:szCs w:val="23"/>
          <w:lang w:eastAsia="ar-SA"/>
        </w:rPr>
        <w:t>(при наличии)</w:t>
      </w:r>
    </w:p>
    <w:p w:rsidR="007E0A7E" w:rsidRPr="007E0A7E" w:rsidRDefault="007E0A7E" w:rsidP="007E0A7E">
      <w:pPr>
        <w:rPr>
          <w:lang w:eastAsia="ar-SA"/>
        </w:rPr>
      </w:pPr>
    </w:p>
    <w:p w:rsidR="007E0A7E" w:rsidRPr="00131F15" w:rsidRDefault="007E0A7E" w:rsidP="008E24EC">
      <w:pPr>
        <w:widowControl w:val="0"/>
        <w:spacing w:after="0" w:line="240" w:lineRule="auto"/>
        <w:jc w:val="center"/>
        <w:rPr>
          <w:rFonts w:ascii="Times New Roman" w:hAnsi="Times New Roman"/>
          <w:sz w:val="23"/>
          <w:szCs w:val="23"/>
        </w:rPr>
      </w:pPr>
    </w:p>
    <w:sectPr w:rsidR="007E0A7E" w:rsidRPr="00131F15" w:rsidSect="003F2D4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15D4" w:rsidRDefault="00E11EAF">
      <w:pPr>
        <w:spacing w:after="0" w:line="240" w:lineRule="auto"/>
      </w:pPr>
      <w:r>
        <w:separator/>
      </w:r>
    </w:p>
  </w:endnote>
  <w:endnote w:type="continuationSeparator" w:id="0">
    <w:p w:rsidR="008215D4" w:rsidRDefault="00E11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15D4" w:rsidRDefault="00E11EAF">
      <w:pPr>
        <w:spacing w:after="0" w:line="240" w:lineRule="auto"/>
      </w:pPr>
      <w:r>
        <w:separator/>
      </w:r>
    </w:p>
  </w:footnote>
  <w:footnote w:type="continuationSeparator" w:id="0">
    <w:p w:rsidR="008215D4" w:rsidRDefault="00E11E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5D4" w:rsidRDefault="00E11EAF">
    <w:pPr>
      <w:pStyle w:val="af8"/>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PAGE   \* MERGEFORMAT</w:instrText>
    </w:r>
    <w:r>
      <w:rPr>
        <w:rFonts w:ascii="Times New Roman" w:hAnsi="Times New Roman"/>
        <w:sz w:val="20"/>
        <w:szCs w:val="20"/>
      </w:rPr>
      <w:fldChar w:fldCharType="separate"/>
    </w:r>
    <w:r>
      <w:rPr>
        <w:rFonts w:ascii="Times New Roman" w:hAnsi="Times New Roman"/>
        <w:sz w:val="20"/>
        <w:szCs w:val="20"/>
      </w:rPr>
      <w:t>16</w:t>
    </w:r>
    <w:r>
      <w:rPr>
        <w:rFonts w:ascii="Times New Roman" w:hAnsi="Times New Roman"/>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D1C51"/>
    <w:multiLevelType w:val="multilevel"/>
    <w:tmpl w:val="3444A50E"/>
    <w:lvl w:ilvl="0">
      <w:start w:val="14"/>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5E5097F"/>
    <w:multiLevelType w:val="multilevel"/>
    <w:tmpl w:val="0F8CE8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1C812CD"/>
    <w:multiLevelType w:val="multilevel"/>
    <w:tmpl w:val="7CB22B3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B403B68"/>
    <w:multiLevelType w:val="hybridMultilevel"/>
    <w:tmpl w:val="97B811AC"/>
    <w:lvl w:ilvl="0" w:tplc="390620C8">
      <w:start w:val="1"/>
      <w:numFmt w:val="decimal"/>
      <w:lvlText w:val="%1."/>
      <w:lvlJc w:val="left"/>
      <w:pPr>
        <w:ind w:left="720" w:hanging="360"/>
      </w:pPr>
      <w:rPr>
        <w:rFonts w:hint="default"/>
      </w:rPr>
    </w:lvl>
    <w:lvl w:ilvl="1" w:tplc="08E2320E">
      <w:start w:val="1"/>
      <w:numFmt w:val="lowerLetter"/>
      <w:lvlText w:val="%2."/>
      <w:lvlJc w:val="left"/>
      <w:pPr>
        <w:ind w:left="1440" w:hanging="360"/>
      </w:pPr>
    </w:lvl>
    <w:lvl w:ilvl="2" w:tplc="8C144CFC">
      <w:start w:val="1"/>
      <w:numFmt w:val="lowerRoman"/>
      <w:lvlText w:val="%3."/>
      <w:lvlJc w:val="right"/>
      <w:pPr>
        <w:ind w:left="2160" w:hanging="180"/>
      </w:pPr>
    </w:lvl>
    <w:lvl w:ilvl="3" w:tplc="D42A0C78">
      <w:start w:val="1"/>
      <w:numFmt w:val="decimal"/>
      <w:lvlText w:val="%4."/>
      <w:lvlJc w:val="left"/>
      <w:pPr>
        <w:ind w:left="2880" w:hanging="360"/>
      </w:pPr>
    </w:lvl>
    <w:lvl w:ilvl="4" w:tplc="D36C5D5E">
      <w:start w:val="1"/>
      <w:numFmt w:val="lowerLetter"/>
      <w:lvlText w:val="%5."/>
      <w:lvlJc w:val="left"/>
      <w:pPr>
        <w:ind w:left="3600" w:hanging="360"/>
      </w:pPr>
    </w:lvl>
    <w:lvl w:ilvl="5" w:tplc="513A7030">
      <w:start w:val="1"/>
      <w:numFmt w:val="lowerRoman"/>
      <w:lvlText w:val="%6."/>
      <w:lvlJc w:val="right"/>
      <w:pPr>
        <w:ind w:left="4320" w:hanging="180"/>
      </w:pPr>
    </w:lvl>
    <w:lvl w:ilvl="6" w:tplc="52586948">
      <w:start w:val="1"/>
      <w:numFmt w:val="decimal"/>
      <w:lvlText w:val="%7."/>
      <w:lvlJc w:val="left"/>
      <w:pPr>
        <w:ind w:left="5040" w:hanging="360"/>
      </w:pPr>
    </w:lvl>
    <w:lvl w:ilvl="7" w:tplc="5F7EBE7A">
      <w:start w:val="1"/>
      <w:numFmt w:val="lowerLetter"/>
      <w:lvlText w:val="%8."/>
      <w:lvlJc w:val="left"/>
      <w:pPr>
        <w:ind w:left="5760" w:hanging="360"/>
      </w:pPr>
    </w:lvl>
    <w:lvl w:ilvl="8" w:tplc="D09686B2">
      <w:start w:val="1"/>
      <w:numFmt w:val="lowerRoman"/>
      <w:lvlText w:val="%9."/>
      <w:lvlJc w:val="right"/>
      <w:pPr>
        <w:ind w:left="6480" w:hanging="180"/>
      </w:pPr>
    </w:lvl>
  </w:abstractNum>
  <w:abstractNum w:abstractNumId="4" w15:restartNumberingAfterBreak="0">
    <w:nsid w:val="3FDF7D52"/>
    <w:multiLevelType w:val="hybridMultilevel"/>
    <w:tmpl w:val="25F23706"/>
    <w:lvl w:ilvl="0" w:tplc="332A43FA">
      <w:start w:val="1"/>
      <w:numFmt w:val="decimal"/>
      <w:lvlText w:val="%1."/>
      <w:lvlJc w:val="left"/>
      <w:pPr>
        <w:tabs>
          <w:tab w:val="num" w:pos="0"/>
        </w:tabs>
        <w:ind w:left="360" w:hanging="360"/>
      </w:pPr>
      <w:rPr>
        <w:b w:val="0"/>
      </w:rPr>
    </w:lvl>
    <w:lvl w:ilvl="1" w:tplc="42C86C26">
      <w:start w:val="1"/>
      <w:numFmt w:val="lowerLetter"/>
      <w:lvlText w:val="%2."/>
      <w:lvlJc w:val="left"/>
      <w:pPr>
        <w:tabs>
          <w:tab w:val="num" w:pos="0"/>
        </w:tabs>
        <w:ind w:left="1080" w:hanging="360"/>
      </w:pPr>
    </w:lvl>
    <w:lvl w:ilvl="2" w:tplc="7954FB94">
      <w:start w:val="1"/>
      <w:numFmt w:val="lowerRoman"/>
      <w:lvlText w:val="%3."/>
      <w:lvlJc w:val="right"/>
      <w:pPr>
        <w:tabs>
          <w:tab w:val="num" w:pos="0"/>
        </w:tabs>
        <w:ind w:left="1800" w:hanging="180"/>
      </w:pPr>
    </w:lvl>
    <w:lvl w:ilvl="3" w:tplc="FE5A5B6C">
      <w:start w:val="1"/>
      <w:numFmt w:val="decimal"/>
      <w:lvlText w:val="%4."/>
      <w:lvlJc w:val="left"/>
      <w:pPr>
        <w:tabs>
          <w:tab w:val="num" w:pos="0"/>
        </w:tabs>
        <w:ind w:left="2520" w:hanging="360"/>
      </w:pPr>
    </w:lvl>
    <w:lvl w:ilvl="4" w:tplc="C304E9EE">
      <w:start w:val="1"/>
      <w:numFmt w:val="lowerLetter"/>
      <w:lvlText w:val="%5."/>
      <w:lvlJc w:val="left"/>
      <w:pPr>
        <w:tabs>
          <w:tab w:val="num" w:pos="0"/>
        </w:tabs>
        <w:ind w:left="3240" w:hanging="360"/>
      </w:pPr>
    </w:lvl>
    <w:lvl w:ilvl="5" w:tplc="D9D2C544">
      <w:start w:val="1"/>
      <w:numFmt w:val="lowerRoman"/>
      <w:lvlText w:val="%6."/>
      <w:lvlJc w:val="right"/>
      <w:pPr>
        <w:tabs>
          <w:tab w:val="num" w:pos="0"/>
        </w:tabs>
        <w:ind w:left="3960" w:hanging="180"/>
      </w:pPr>
    </w:lvl>
    <w:lvl w:ilvl="6" w:tplc="6C8A780A">
      <w:start w:val="1"/>
      <w:numFmt w:val="decimal"/>
      <w:lvlText w:val="%7."/>
      <w:lvlJc w:val="left"/>
      <w:pPr>
        <w:tabs>
          <w:tab w:val="num" w:pos="0"/>
        </w:tabs>
        <w:ind w:left="4680" w:hanging="360"/>
      </w:pPr>
    </w:lvl>
    <w:lvl w:ilvl="7" w:tplc="9F7A9C86">
      <w:start w:val="1"/>
      <w:numFmt w:val="lowerLetter"/>
      <w:lvlText w:val="%8."/>
      <w:lvlJc w:val="left"/>
      <w:pPr>
        <w:tabs>
          <w:tab w:val="num" w:pos="0"/>
        </w:tabs>
        <w:ind w:left="5400" w:hanging="360"/>
      </w:pPr>
    </w:lvl>
    <w:lvl w:ilvl="8" w:tplc="67E40E0E">
      <w:start w:val="1"/>
      <w:numFmt w:val="lowerRoman"/>
      <w:lvlText w:val="%9."/>
      <w:lvlJc w:val="right"/>
      <w:pPr>
        <w:tabs>
          <w:tab w:val="num" w:pos="0"/>
        </w:tabs>
        <w:ind w:left="6120" w:hanging="180"/>
      </w:pPr>
    </w:lvl>
  </w:abstractNum>
  <w:abstractNum w:abstractNumId="5" w15:restartNumberingAfterBreak="0">
    <w:nsid w:val="4AD05AAF"/>
    <w:multiLevelType w:val="multilevel"/>
    <w:tmpl w:val="C2EA2AB0"/>
    <w:lvl w:ilvl="0">
      <w:start w:val="1"/>
      <w:numFmt w:val="decimal"/>
      <w:lvlText w:val="8.%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554879D5"/>
    <w:multiLevelType w:val="multilevel"/>
    <w:tmpl w:val="651073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C1E3858"/>
    <w:multiLevelType w:val="multilevel"/>
    <w:tmpl w:val="7C4CE9B4"/>
    <w:lvl w:ilvl="0">
      <w:start w:val="8"/>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675B4F05"/>
    <w:multiLevelType w:val="hybridMultilevel"/>
    <w:tmpl w:val="54883C28"/>
    <w:lvl w:ilvl="0" w:tplc="45181A62">
      <w:start w:val="1"/>
      <w:numFmt w:val="bullet"/>
      <w:lvlText w:val=""/>
      <w:lvlJc w:val="left"/>
      <w:pPr>
        <w:ind w:left="720" w:hanging="360"/>
      </w:pPr>
      <w:rPr>
        <w:rFonts w:ascii="Symbol" w:eastAsia="Times New Roman" w:hAnsi="Symbol" w:cs="Times New Roman" w:hint="default"/>
      </w:rPr>
    </w:lvl>
    <w:lvl w:ilvl="1" w:tplc="6318F944">
      <w:start w:val="1"/>
      <w:numFmt w:val="bullet"/>
      <w:lvlText w:val="o"/>
      <w:lvlJc w:val="left"/>
      <w:pPr>
        <w:ind w:left="1440" w:hanging="360"/>
      </w:pPr>
      <w:rPr>
        <w:rFonts w:ascii="Courier New" w:hAnsi="Courier New" w:cs="Courier New" w:hint="default"/>
      </w:rPr>
    </w:lvl>
    <w:lvl w:ilvl="2" w:tplc="4B600214">
      <w:start w:val="1"/>
      <w:numFmt w:val="bullet"/>
      <w:lvlText w:val=""/>
      <w:lvlJc w:val="left"/>
      <w:pPr>
        <w:ind w:left="2160" w:hanging="360"/>
      </w:pPr>
      <w:rPr>
        <w:rFonts w:ascii="Wingdings" w:hAnsi="Wingdings" w:hint="default"/>
      </w:rPr>
    </w:lvl>
    <w:lvl w:ilvl="3" w:tplc="3A505B44">
      <w:start w:val="1"/>
      <w:numFmt w:val="bullet"/>
      <w:lvlText w:val=""/>
      <w:lvlJc w:val="left"/>
      <w:pPr>
        <w:ind w:left="2880" w:hanging="360"/>
      </w:pPr>
      <w:rPr>
        <w:rFonts w:ascii="Symbol" w:hAnsi="Symbol" w:hint="default"/>
      </w:rPr>
    </w:lvl>
    <w:lvl w:ilvl="4" w:tplc="C3DC7CC8">
      <w:start w:val="1"/>
      <w:numFmt w:val="bullet"/>
      <w:lvlText w:val="o"/>
      <w:lvlJc w:val="left"/>
      <w:pPr>
        <w:ind w:left="3600" w:hanging="360"/>
      </w:pPr>
      <w:rPr>
        <w:rFonts w:ascii="Courier New" w:hAnsi="Courier New" w:cs="Courier New" w:hint="default"/>
      </w:rPr>
    </w:lvl>
    <w:lvl w:ilvl="5" w:tplc="82A678C2">
      <w:start w:val="1"/>
      <w:numFmt w:val="bullet"/>
      <w:lvlText w:val=""/>
      <w:lvlJc w:val="left"/>
      <w:pPr>
        <w:ind w:left="4320" w:hanging="360"/>
      </w:pPr>
      <w:rPr>
        <w:rFonts w:ascii="Wingdings" w:hAnsi="Wingdings" w:hint="default"/>
      </w:rPr>
    </w:lvl>
    <w:lvl w:ilvl="6" w:tplc="3E42EBFE">
      <w:start w:val="1"/>
      <w:numFmt w:val="bullet"/>
      <w:lvlText w:val=""/>
      <w:lvlJc w:val="left"/>
      <w:pPr>
        <w:ind w:left="5040" w:hanging="360"/>
      </w:pPr>
      <w:rPr>
        <w:rFonts w:ascii="Symbol" w:hAnsi="Symbol" w:hint="default"/>
      </w:rPr>
    </w:lvl>
    <w:lvl w:ilvl="7" w:tplc="0E7E678A">
      <w:start w:val="1"/>
      <w:numFmt w:val="bullet"/>
      <w:lvlText w:val="o"/>
      <w:lvlJc w:val="left"/>
      <w:pPr>
        <w:ind w:left="5760" w:hanging="360"/>
      </w:pPr>
      <w:rPr>
        <w:rFonts w:ascii="Courier New" w:hAnsi="Courier New" w:cs="Courier New" w:hint="default"/>
      </w:rPr>
    </w:lvl>
    <w:lvl w:ilvl="8" w:tplc="82F46A72">
      <w:start w:val="1"/>
      <w:numFmt w:val="bullet"/>
      <w:lvlText w:val=""/>
      <w:lvlJc w:val="left"/>
      <w:pPr>
        <w:ind w:left="6480" w:hanging="360"/>
      </w:pPr>
      <w:rPr>
        <w:rFonts w:ascii="Wingdings" w:hAnsi="Wingdings" w:hint="default"/>
      </w:rPr>
    </w:lvl>
  </w:abstractNum>
  <w:abstractNum w:abstractNumId="9" w15:restartNumberingAfterBreak="0">
    <w:nsid w:val="68B94ADD"/>
    <w:multiLevelType w:val="multilevel"/>
    <w:tmpl w:val="A30A3F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C4D24A0"/>
    <w:multiLevelType w:val="multilevel"/>
    <w:tmpl w:val="AE3807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A61F01"/>
    <w:multiLevelType w:val="hybridMultilevel"/>
    <w:tmpl w:val="FD1A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57F5F76"/>
    <w:multiLevelType w:val="hybridMultilevel"/>
    <w:tmpl w:val="EF74D942"/>
    <w:lvl w:ilvl="0" w:tplc="5EB82952">
      <w:start w:val="1"/>
      <w:numFmt w:val="decimal"/>
      <w:lvlText w:val="%1."/>
      <w:lvlJc w:val="left"/>
      <w:pPr>
        <w:ind w:left="720" w:hanging="360"/>
      </w:pPr>
      <w:rPr>
        <w:rFonts w:hint="default"/>
      </w:rPr>
    </w:lvl>
    <w:lvl w:ilvl="1" w:tplc="A452645C">
      <w:start w:val="1"/>
      <w:numFmt w:val="lowerLetter"/>
      <w:lvlText w:val="%2."/>
      <w:lvlJc w:val="left"/>
      <w:pPr>
        <w:ind w:left="1440" w:hanging="360"/>
      </w:pPr>
    </w:lvl>
    <w:lvl w:ilvl="2" w:tplc="7F601240">
      <w:start w:val="1"/>
      <w:numFmt w:val="lowerRoman"/>
      <w:lvlText w:val="%3."/>
      <w:lvlJc w:val="right"/>
      <w:pPr>
        <w:ind w:left="2160" w:hanging="180"/>
      </w:pPr>
    </w:lvl>
    <w:lvl w:ilvl="3" w:tplc="806C0D6E">
      <w:start w:val="1"/>
      <w:numFmt w:val="decimal"/>
      <w:lvlText w:val="%4."/>
      <w:lvlJc w:val="left"/>
      <w:pPr>
        <w:ind w:left="2880" w:hanging="360"/>
      </w:pPr>
    </w:lvl>
    <w:lvl w:ilvl="4" w:tplc="A6C8D9B0">
      <w:start w:val="1"/>
      <w:numFmt w:val="lowerLetter"/>
      <w:lvlText w:val="%5."/>
      <w:lvlJc w:val="left"/>
      <w:pPr>
        <w:ind w:left="3600" w:hanging="360"/>
      </w:pPr>
    </w:lvl>
    <w:lvl w:ilvl="5" w:tplc="D59AF7DC">
      <w:start w:val="1"/>
      <w:numFmt w:val="lowerRoman"/>
      <w:lvlText w:val="%6."/>
      <w:lvlJc w:val="right"/>
      <w:pPr>
        <w:ind w:left="4320" w:hanging="180"/>
      </w:pPr>
    </w:lvl>
    <w:lvl w:ilvl="6" w:tplc="570E428E">
      <w:start w:val="1"/>
      <w:numFmt w:val="decimal"/>
      <w:lvlText w:val="%7."/>
      <w:lvlJc w:val="left"/>
      <w:pPr>
        <w:ind w:left="5040" w:hanging="360"/>
      </w:pPr>
    </w:lvl>
    <w:lvl w:ilvl="7" w:tplc="D44ADAD0">
      <w:start w:val="1"/>
      <w:numFmt w:val="lowerLetter"/>
      <w:lvlText w:val="%8."/>
      <w:lvlJc w:val="left"/>
      <w:pPr>
        <w:ind w:left="5760" w:hanging="360"/>
      </w:pPr>
    </w:lvl>
    <w:lvl w:ilvl="8" w:tplc="D9D6A500">
      <w:start w:val="1"/>
      <w:numFmt w:val="lowerRoman"/>
      <w:lvlText w:val="%9."/>
      <w:lvlJc w:val="right"/>
      <w:pPr>
        <w:ind w:left="6480" w:hanging="180"/>
      </w:pPr>
    </w:lvl>
  </w:abstractNum>
  <w:num w:numId="1">
    <w:abstractNumId w:val="8"/>
  </w:num>
  <w:num w:numId="2">
    <w:abstractNumId w:val="3"/>
  </w:num>
  <w:num w:numId="3">
    <w:abstractNumId w:val="12"/>
  </w:num>
  <w:num w:numId="4">
    <w:abstractNumId w:val="11"/>
  </w:num>
  <w:num w:numId="5">
    <w:abstractNumId w:val="4"/>
  </w:num>
  <w:num w:numId="6">
    <w:abstractNumId w:val="2"/>
  </w:num>
  <w:num w:numId="7">
    <w:abstractNumId w:val="7"/>
  </w:num>
  <w:num w:numId="8">
    <w:abstractNumId w:val="5"/>
  </w:num>
  <w:num w:numId="9">
    <w:abstractNumId w:val="0"/>
  </w:num>
  <w:num w:numId="10">
    <w:abstractNumId w:val="1"/>
  </w:num>
  <w:num w:numId="11">
    <w:abstractNumId w:val="6"/>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5D4"/>
    <w:rsid w:val="000059C7"/>
    <w:rsid w:val="00046C54"/>
    <w:rsid w:val="00047D35"/>
    <w:rsid w:val="000C6E9E"/>
    <w:rsid w:val="000E1510"/>
    <w:rsid w:val="00131F15"/>
    <w:rsid w:val="00140522"/>
    <w:rsid w:val="001500FB"/>
    <w:rsid w:val="0015529C"/>
    <w:rsid w:val="0021069F"/>
    <w:rsid w:val="00222A5A"/>
    <w:rsid w:val="002A2ED0"/>
    <w:rsid w:val="002C1102"/>
    <w:rsid w:val="002E65B0"/>
    <w:rsid w:val="002F4B14"/>
    <w:rsid w:val="00320FCF"/>
    <w:rsid w:val="003418E1"/>
    <w:rsid w:val="0038670F"/>
    <w:rsid w:val="00386A3E"/>
    <w:rsid w:val="003A6358"/>
    <w:rsid w:val="003F2D41"/>
    <w:rsid w:val="0045143A"/>
    <w:rsid w:val="00452E01"/>
    <w:rsid w:val="0046117F"/>
    <w:rsid w:val="00490919"/>
    <w:rsid w:val="004914F9"/>
    <w:rsid w:val="004B3B3D"/>
    <w:rsid w:val="004B7760"/>
    <w:rsid w:val="004D5B13"/>
    <w:rsid w:val="004E722F"/>
    <w:rsid w:val="00544AB5"/>
    <w:rsid w:val="005912AF"/>
    <w:rsid w:val="005C11EA"/>
    <w:rsid w:val="005C5367"/>
    <w:rsid w:val="00634AD5"/>
    <w:rsid w:val="00656217"/>
    <w:rsid w:val="006666C8"/>
    <w:rsid w:val="00684EA9"/>
    <w:rsid w:val="00686E1D"/>
    <w:rsid w:val="0068782D"/>
    <w:rsid w:val="006F4904"/>
    <w:rsid w:val="00730056"/>
    <w:rsid w:val="007561D4"/>
    <w:rsid w:val="00756999"/>
    <w:rsid w:val="007B5078"/>
    <w:rsid w:val="007D7000"/>
    <w:rsid w:val="007E0A7E"/>
    <w:rsid w:val="007F3CCA"/>
    <w:rsid w:val="008149ED"/>
    <w:rsid w:val="008215D4"/>
    <w:rsid w:val="00885E66"/>
    <w:rsid w:val="008A2B41"/>
    <w:rsid w:val="008B6E66"/>
    <w:rsid w:val="008D0C07"/>
    <w:rsid w:val="008E24EC"/>
    <w:rsid w:val="008E38A8"/>
    <w:rsid w:val="00941C09"/>
    <w:rsid w:val="00965ADA"/>
    <w:rsid w:val="009902A5"/>
    <w:rsid w:val="00990C6E"/>
    <w:rsid w:val="00993A10"/>
    <w:rsid w:val="009C1765"/>
    <w:rsid w:val="00A1444C"/>
    <w:rsid w:val="00A27713"/>
    <w:rsid w:val="00A362DB"/>
    <w:rsid w:val="00A477B5"/>
    <w:rsid w:val="00A55080"/>
    <w:rsid w:val="00A608B2"/>
    <w:rsid w:val="00B356F0"/>
    <w:rsid w:val="00B7126E"/>
    <w:rsid w:val="00BD2718"/>
    <w:rsid w:val="00C03373"/>
    <w:rsid w:val="00C35D3A"/>
    <w:rsid w:val="00C53304"/>
    <w:rsid w:val="00C676C6"/>
    <w:rsid w:val="00C759AE"/>
    <w:rsid w:val="00CA0A89"/>
    <w:rsid w:val="00CB0BF5"/>
    <w:rsid w:val="00CF3043"/>
    <w:rsid w:val="00D609EC"/>
    <w:rsid w:val="00D71048"/>
    <w:rsid w:val="00DA222E"/>
    <w:rsid w:val="00DE57EA"/>
    <w:rsid w:val="00DE6298"/>
    <w:rsid w:val="00DF1705"/>
    <w:rsid w:val="00E00926"/>
    <w:rsid w:val="00E01596"/>
    <w:rsid w:val="00E0458B"/>
    <w:rsid w:val="00E11EAF"/>
    <w:rsid w:val="00E252A2"/>
    <w:rsid w:val="00E73E12"/>
    <w:rsid w:val="00E82CCB"/>
    <w:rsid w:val="00E83E18"/>
    <w:rsid w:val="00ED6318"/>
    <w:rsid w:val="00F06777"/>
    <w:rsid w:val="00F30599"/>
    <w:rsid w:val="00F5082F"/>
    <w:rsid w:val="00F94FF7"/>
    <w:rsid w:val="00FA5783"/>
    <w:rsid w:val="00FC51B8"/>
    <w:rsid w:val="00FE489E"/>
    <w:rsid w:val="00FE5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117A7"/>
  <w15:docId w15:val="{C6139759-A0F6-4CEF-8060-885429249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2B41"/>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paragraph" w:styleId="af0">
    <w:name w:val="Balloon Text"/>
    <w:basedOn w:val="a"/>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link w:val="af0"/>
    <w:uiPriority w:val="99"/>
    <w:semiHidden/>
    <w:rPr>
      <w:rFonts w:ascii="Tahoma" w:hAnsi="Tahoma" w:cs="Tahoma"/>
      <w:sz w:val="16"/>
      <w:szCs w:val="16"/>
      <w:lang w:eastAsia="en-US"/>
    </w:rPr>
  </w:style>
  <w:style w:type="character" w:styleId="af2">
    <w:name w:val="annotation reference"/>
    <w:uiPriority w:val="99"/>
    <w:semiHidden/>
    <w:unhideWhenUsed/>
    <w:rPr>
      <w:sz w:val="16"/>
      <w:szCs w:val="16"/>
    </w:rPr>
  </w:style>
  <w:style w:type="paragraph" w:styleId="af3">
    <w:name w:val="annotation text"/>
    <w:basedOn w:val="a"/>
    <w:link w:val="af4"/>
    <w:uiPriority w:val="99"/>
    <w:semiHidden/>
    <w:unhideWhenUsed/>
    <w:rPr>
      <w:sz w:val="20"/>
      <w:szCs w:val="20"/>
    </w:rPr>
  </w:style>
  <w:style w:type="character" w:customStyle="1" w:styleId="af4">
    <w:name w:val="Текст примечания Знак"/>
    <w:link w:val="af3"/>
    <w:uiPriority w:val="99"/>
    <w:semiHidden/>
    <w:rPr>
      <w:lang w:eastAsia="en-US"/>
    </w:rPr>
  </w:style>
  <w:style w:type="paragraph" w:styleId="af5">
    <w:name w:val="annotation subject"/>
    <w:basedOn w:val="af3"/>
    <w:next w:val="af3"/>
    <w:link w:val="af6"/>
    <w:uiPriority w:val="99"/>
    <w:semiHidden/>
    <w:unhideWhenUsed/>
    <w:rPr>
      <w:b/>
      <w:bCs/>
    </w:rPr>
  </w:style>
  <w:style w:type="character" w:customStyle="1" w:styleId="af6">
    <w:name w:val="Тема примечания Знак"/>
    <w:link w:val="af5"/>
    <w:uiPriority w:val="99"/>
    <w:semiHidden/>
    <w:rPr>
      <w:b/>
      <w:bCs/>
      <w:lang w:eastAsia="en-US"/>
    </w:rPr>
  </w:style>
  <w:style w:type="paragraph" w:customStyle="1" w:styleId="ConsPlusNormal">
    <w:name w:val="ConsPlusNormal"/>
    <w:link w:val="ConsPlusNormal0"/>
    <w:uiPriority w:val="99"/>
    <w:rPr>
      <w:rFonts w:ascii="Arial" w:eastAsia="Times New Roman" w:hAnsi="Arial" w:cs="Arial"/>
    </w:rPr>
  </w:style>
  <w:style w:type="paragraph" w:customStyle="1" w:styleId="af7">
    <w:name w:val="Обычный + по ширине"/>
    <w:basedOn w:val="a"/>
    <w:uiPriority w:val="99"/>
    <w:pPr>
      <w:spacing w:after="0" w:line="240" w:lineRule="auto"/>
      <w:jc w:val="both"/>
    </w:pPr>
    <w:rPr>
      <w:rFonts w:ascii="Times New Roman" w:eastAsia="Times New Roman" w:hAnsi="Times New Roman"/>
      <w:sz w:val="24"/>
      <w:szCs w:val="24"/>
      <w:lang w:eastAsia="ru-RU"/>
    </w:rPr>
  </w:style>
  <w:style w:type="paragraph" w:customStyle="1" w:styleId="ConsPlusNonformat">
    <w:name w:val="ConsPlusNonformat"/>
    <w:pPr>
      <w:widowControl w:val="0"/>
    </w:pPr>
    <w:rPr>
      <w:rFonts w:ascii="Courier New" w:eastAsia="Times New Roman" w:hAnsi="Courier New" w:cs="Courier New"/>
    </w:rPr>
  </w:style>
  <w:style w:type="paragraph" w:customStyle="1" w:styleId="ConsPlusCell">
    <w:name w:val="ConsPlusCell"/>
    <w:uiPriority w:val="99"/>
    <w:pPr>
      <w:widowControl w:val="0"/>
    </w:pPr>
    <w:rPr>
      <w:rFonts w:eastAsia="Times New Roman" w:cs="Calibri"/>
      <w:sz w:val="22"/>
      <w:szCs w:val="22"/>
    </w:rPr>
  </w:style>
  <w:style w:type="paragraph" w:styleId="af8">
    <w:name w:val="header"/>
    <w:basedOn w:val="a"/>
    <w:link w:val="af9"/>
    <w:uiPriority w:val="99"/>
    <w:unhideWhenUsed/>
    <w:pPr>
      <w:tabs>
        <w:tab w:val="center" w:pos="4677"/>
        <w:tab w:val="right" w:pos="9355"/>
      </w:tabs>
    </w:pPr>
  </w:style>
  <w:style w:type="character" w:customStyle="1" w:styleId="af9">
    <w:name w:val="Верхний колонтитул Знак"/>
    <w:link w:val="af8"/>
    <w:uiPriority w:val="99"/>
    <w:rPr>
      <w:sz w:val="22"/>
      <w:szCs w:val="22"/>
      <w:lang w:eastAsia="en-US"/>
    </w:rPr>
  </w:style>
  <w:style w:type="paragraph" w:styleId="afa">
    <w:name w:val="footer"/>
    <w:basedOn w:val="a"/>
    <w:link w:val="afb"/>
    <w:uiPriority w:val="99"/>
    <w:unhideWhenUsed/>
    <w:pPr>
      <w:tabs>
        <w:tab w:val="center" w:pos="4677"/>
        <w:tab w:val="right" w:pos="9355"/>
      </w:tabs>
    </w:pPr>
  </w:style>
  <w:style w:type="character" w:customStyle="1" w:styleId="afb">
    <w:name w:val="Нижний колонтитул Знак"/>
    <w:link w:val="afa"/>
    <w:uiPriority w:val="99"/>
    <w:rPr>
      <w:sz w:val="22"/>
      <w:szCs w:val="22"/>
      <w:lang w:eastAsia="en-US"/>
    </w:rPr>
  </w:style>
  <w:style w:type="paragraph" w:styleId="afc">
    <w:name w:val="Body Text"/>
    <w:basedOn w:val="a"/>
    <w:link w:val="afd"/>
    <w:pPr>
      <w:spacing w:after="120" w:line="240" w:lineRule="auto"/>
      <w:jc w:val="both"/>
    </w:pPr>
    <w:rPr>
      <w:rFonts w:ascii="Times New Roman" w:eastAsia="Times New Roman" w:hAnsi="Times New Roman"/>
      <w:color w:val="000000"/>
      <w:sz w:val="24"/>
      <w:szCs w:val="20"/>
      <w:lang w:eastAsia="ar-SA"/>
    </w:rPr>
  </w:style>
  <w:style w:type="character" w:customStyle="1" w:styleId="afd">
    <w:name w:val="Основной текст Знак"/>
    <w:basedOn w:val="a0"/>
    <w:link w:val="afc"/>
    <w:rPr>
      <w:rFonts w:ascii="Times New Roman" w:eastAsia="Times New Roman" w:hAnsi="Times New Roman"/>
      <w:color w:val="000000"/>
      <w:sz w:val="24"/>
      <w:lang w:eastAsia="ar-SA"/>
    </w:rPr>
  </w:style>
  <w:style w:type="table" w:styleId="afe">
    <w:name w:val="Table Grid"/>
    <w:basedOn w:val="a1"/>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
    <w:name w:val="List Paragraph"/>
    <w:basedOn w:val="a"/>
    <w:uiPriority w:val="34"/>
    <w:qFormat/>
    <w:pPr>
      <w:ind w:left="720"/>
      <w:contextualSpacing/>
    </w:pPr>
  </w:style>
  <w:style w:type="paragraph" w:styleId="aff0">
    <w:name w:val="Revision"/>
    <w:hidden/>
    <w:uiPriority w:val="99"/>
    <w:semiHidden/>
    <w:rPr>
      <w:sz w:val="22"/>
      <w:szCs w:val="22"/>
      <w:lang w:eastAsia="en-US"/>
    </w:rPr>
  </w:style>
  <w:style w:type="paragraph" w:styleId="aff1">
    <w:name w:val="footnote text"/>
    <w:basedOn w:val="a"/>
    <w:link w:val="aff2"/>
    <w:uiPriority w:val="99"/>
    <w:semiHidden/>
    <w:unhideWhenUsed/>
    <w:pPr>
      <w:spacing w:after="0" w:line="240" w:lineRule="auto"/>
    </w:pPr>
    <w:rPr>
      <w:sz w:val="20"/>
      <w:szCs w:val="20"/>
    </w:rPr>
  </w:style>
  <w:style w:type="character" w:customStyle="1" w:styleId="aff2">
    <w:name w:val="Текст сноски Знак"/>
    <w:basedOn w:val="a0"/>
    <w:link w:val="aff1"/>
    <w:uiPriority w:val="99"/>
    <w:semiHidden/>
    <w:rPr>
      <w:lang w:eastAsia="en-US"/>
    </w:rPr>
  </w:style>
  <w:style w:type="character" w:styleId="aff3">
    <w:name w:val="footnote reference"/>
    <w:basedOn w:val="a0"/>
    <w:uiPriority w:val="99"/>
    <w:semiHidden/>
    <w:unhideWhenUsed/>
    <w:rPr>
      <w:vertAlign w:val="superscript"/>
    </w:rPr>
  </w:style>
  <w:style w:type="character" w:customStyle="1" w:styleId="ConsPlusNormal0">
    <w:name w:val="ConsPlusNormal Знак"/>
    <w:link w:val="ConsPlusNormal"/>
    <w:uiPriority w:val="99"/>
    <w:rPr>
      <w:rFonts w:ascii="Arial" w:eastAsia="Times New Roman" w:hAnsi="Arial" w:cs="Arial"/>
    </w:rPr>
  </w:style>
  <w:style w:type="character" w:styleId="aff4">
    <w:name w:val="Hyperlink"/>
    <w:semiHidden/>
    <w:unhideWhenUsed/>
    <w:rPr>
      <w:color w:val="000080"/>
      <w:u w:val="single"/>
    </w:rPr>
  </w:style>
  <w:style w:type="table" w:customStyle="1" w:styleId="13">
    <w:name w:val="Сетка таблицы1"/>
    <w:basedOn w:val="a1"/>
    <w:next w:val="afe"/>
    <w:uiPriority w:val="39"/>
    <w:rsid w:val="008A2B4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237B7-9956-47A2-996F-0CE44883C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12</Pages>
  <Words>4973</Words>
  <Characters>28349</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33256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Жигулина Лариса Александровна</dc:creator>
  <cp:lastModifiedBy>Чернова Людмила Владимировна</cp:lastModifiedBy>
  <cp:revision>23</cp:revision>
  <cp:lastPrinted>2026-03-20T03:03:00Z</cp:lastPrinted>
  <dcterms:created xsi:type="dcterms:W3CDTF">2026-03-05T07:00:00Z</dcterms:created>
  <dcterms:modified xsi:type="dcterms:W3CDTF">2026-06-02T08:44:00Z</dcterms:modified>
</cp:coreProperties>
</file>