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33" w:rsidRPr="009C7C2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C704D2">
        <w:rPr>
          <w:rFonts w:ascii="Times New Roman" w:hAnsi="Times New Roman" w:cs="Times New Roman"/>
          <w:sz w:val="16"/>
          <w:szCs w:val="16"/>
        </w:rPr>
        <w:t>ДОГОВОР №</w:t>
      </w:r>
      <w:r w:rsidR="007054C6" w:rsidRPr="00C704D2">
        <w:rPr>
          <w:rFonts w:ascii="Times New Roman" w:hAnsi="Times New Roman" w:cs="Times New Roman"/>
          <w:sz w:val="16"/>
          <w:szCs w:val="16"/>
        </w:rPr>
        <w:t xml:space="preserve"> </w:t>
      </w:r>
      <w:r w:rsidR="000A041C">
        <w:rPr>
          <w:rFonts w:ascii="Times New Roman" w:hAnsi="Times New Roman" w:cs="Times New Roman"/>
          <w:sz w:val="16"/>
          <w:szCs w:val="16"/>
        </w:rPr>
        <w:t>_______</w:t>
      </w:r>
      <w:r w:rsidR="00697490" w:rsidRPr="009C7C2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7033" w:rsidRPr="009C7C2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C7C2D">
        <w:rPr>
          <w:rFonts w:ascii="Times New Roman" w:hAnsi="Times New Roman" w:cs="Times New Roman"/>
          <w:sz w:val="16"/>
          <w:szCs w:val="16"/>
        </w:rPr>
        <w:t>на предоставление платных услуг</w:t>
      </w:r>
      <w:r w:rsidR="00122190" w:rsidRPr="009C7C2D">
        <w:rPr>
          <w:rFonts w:ascii="Times New Roman" w:hAnsi="Times New Roman" w:cs="Times New Roman"/>
          <w:sz w:val="16"/>
          <w:szCs w:val="16"/>
        </w:rPr>
        <w:t xml:space="preserve"> юридическим лицам</w:t>
      </w:r>
    </w:p>
    <w:p w:rsidR="00157033" w:rsidRPr="009C7C2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63504" w:rsidRPr="00654FC8" w:rsidRDefault="00157033" w:rsidP="009A4EBD">
      <w:pPr>
        <w:jc w:val="both"/>
        <w:rPr>
          <w:rFonts w:ascii="Times New Roman" w:hAnsi="Times New Roman" w:cs="Times New Roman"/>
          <w:sz w:val="16"/>
          <w:szCs w:val="16"/>
        </w:rPr>
      </w:pPr>
      <w:r w:rsidRPr="00654FC8">
        <w:rPr>
          <w:rFonts w:ascii="Times New Roman" w:hAnsi="Times New Roman" w:cs="Times New Roman"/>
          <w:sz w:val="16"/>
          <w:szCs w:val="16"/>
        </w:rPr>
        <w:t xml:space="preserve">г. </w:t>
      </w:r>
      <w:r w:rsidR="00E63504" w:rsidRPr="00654FC8">
        <w:rPr>
          <w:rFonts w:ascii="Times New Roman" w:hAnsi="Times New Roman" w:cs="Times New Roman"/>
          <w:sz w:val="16"/>
          <w:szCs w:val="16"/>
        </w:rPr>
        <w:t>Чита</w:t>
      </w:r>
      <w:r w:rsidRPr="00654FC8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7F51CC" w:rsidRPr="00654FC8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654FC8">
        <w:rPr>
          <w:rFonts w:ascii="Times New Roman" w:hAnsi="Times New Roman" w:cs="Times New Roman"/>
          <w:sz w:val="16"/>
          <w:szCs w:val="16"/>
        </w:rPr>
        <w:t xml:space="preserve">  </w:t>
      </w:r>
      <w:r w:rsidR="00E63504" w:rsidRPr="00654FC8">
        <w:rPr>
          <w:rFonts w:ascii="Times New Roman" w:hAnsi="Times New Roman" w:cs="Times New Roman"/>
          <w:sz w:val="16"/>
          <w:szCs w:val="16"/>
        </w:rPr>
        <w:t xml:space="preserve">      </w:t>
      </w:r>
      <w:r w:rsidR="00CC3EA1" w:rsidRPr="00654FC8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7C2790">
        <w:rPr>
          <w:rFonts w:ascii="Times New Roman" w:hAnsi="Times New Roman" w:cs="Times New Roman"/>
          <w:sz w:val="16"/>
          <w:szCs w:val="16"/>
        </w:rPr>
        <w:t xml:space="preserve"> </w:t>
      </w:r>
      <w:r w:rsidR="00CC3EA1" w:rsidRPr="00654FC8">
        <w:rPr>
          <w:rFonts w:ascii="Times New Roman" w:hAnsi="Times New Roman" w:cs="Times New Roman"/>
          <w:sz w:val="16"/>
          <w:szCs w:val="16"/>
        </w:rPr>
        <w:t xml:space="preserve">  </w:t>
      </w:r>
      <w:r w:rsidR="004D5718" w:rsidRPr="00654FC8">
        <w:rPr>
          <w:rFonts w:ascii="Times New Roman" w:hAnsi="Times New Roman" w:cs="Times New Roman"/>
          <w:sz w:val="16"/>
          <w:szCs w:val="16"/>
        </w:rPr>
        <w:t xml:space="preserve"> </w:t>
      </w:r>
      <w:r w:rsidR="00E514D5" w:rsidRPr="00654FC8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E514D5" w:rsidRPr="00654FC8">
        <w:rPr>
          <w:rFonts w:ascii="Times New Roman" w:hAnsi="Times New Roman" w:cs="Times New Roman"/>
          <w:sz w:val="16"/>
          <w:szCs w:val="16"/>
        </w:rPr>
        <w:t xml:space="preserve">  </w:t>
      </w:r>
      <w:r w:rsidR="00C86C29">
        <w:rPr>
          <w:rFonts w:ascii="Times New Roman" w:hAnsi="Times New Roman" w:cs="Times New Roman"/>
          <w:sz w:val="16"/>
          <w:szCs w:val="16"/>
        </w:rPr>
        <w:t xml:space="preserve"> </w:t>
      </w:r>
      <w:r w:rsidR="008A557A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8A557A">
        <w:rPr>
          <w:rFonts w:ascii="Times New Roman" w:hAnsi="Times New Roman" w:cs="Times New Roman"/>
          <w:sz w:val="16"/>
          <w:szCs w:val="16"/>
        </w:rPr>
        <w:t>__</w:t>
      </w:r>
      <w:r w:rsidR="000A041C">
        <w:rPr>
          <w:rFonts w:ascii="Times New Roman" w:hAnsi="Times New Roman" w:cs="Times New Roman"/>
          <w:sz w:val="16"/>
          <w:szCs w:val="16"/>
        </w:rPr>
        <w:t>_</w:t>
      </w:r>
      <w:r w:rsidR="008A557A">
        <w:rPr>
          <w:rFonts w:ascii="Times New Roman" w:hAnsi="Times New Roman" w:cs="Times New Roman"/>
          <w:sz w:val="16"/>
          <w:szCs w:val="16"/>
        </w:rPr>
        <w:t>»________</w:t>
      </w:r>
      <w:r w:rsidR="009C7C2D" w:rsidRPr="00654FC8">
        <w:rPr>
          <w:rFonts w:ascii="Times New Roman" w:hAnsi="Times New Roman" w:cs="Times New Roman"/>
          <w:sz w:val="16"/>
          <w:szCs w:val="16"/>
          <w:u w:val="single"/>
        </w:rPr>
        <w:t xml:space="preserve"> </w:t>
      </w:r>
      <w:r w:rsidR="005567AB" w:rsidRPr="00654FC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5C697F">
        <w:rPr>
          <w:rFonts w:ascii="Times New Roman" w:hAnsi="Times New Roman" w:cs="Times New Roman"/>
          <w:sz w:val="16"/>
          <w:szCs w:val="16"/>
          <w:u w:val="single"/>
        </w:rPr>
        <w:t>6</w:t>
      </w:r>
      <w:r w:rsidR="007C2790">
        <w:rPr>
          <w:rFonts w:ascii="Times New Roman" w:hAnsi="Times New Roman" w:cs="Times New Roman"/>
          <w:sz w:val="16"/>
          <w:szCs w:val="16"/>
        </w:rPr>
        <w:t>_</w:t>
      </w:r>
      <w:r w:rsidRPr="00654FC8">
        <w:rPr>
          <w:rFonts w:ascii="Times New Roman" w:hAnsi="Times New Roman" w:cs="Times New Roman"/>
          <w:sz w:val="16"/>
          <w:szCs w:val="16"/>
        </w:rPr>
        <w:t xml:space="preserve">года  </w:t>
      </w:r>
    </w:p>
    <w:p w:rsidR="00157033" w:rsidRPr="00077CA4" w:rsidRDefault="00640606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</w:t>
      </w:r>
      <w:r w:rsidR="00122190" w:rsidRPr="00654FC8">
        <w:rPr>
          <w:rFonts w:ascii="Times New Roman" w:hAnsi="Times New Roman" w:cs="Times New Roman"/>
          <w:sz w:val="16"/>
          <w:szCs w:val="16"/>
        </w:rPr>
        <w:t xml:space="preserve"> </w:t>
      </w:r>
      <w:r w:rsidR="00E63504" w:rsidRPr="00654FC8">
        <w:rPr>
          <w:rFonts w:ascii="Times New Roman" w:hAnsi="Times New Roman" w:cs="Times New Roman"/>
          <w:i/>
          <w:sz w:val="16"/>
          <w:szCs w:val="16"/>
        </w:rPr>
        <w:t>(</w:t>
      </w:r>
      <w:r w:rsidR="00157033" w:rsidRPr="00654FC8">
        <w:rPr>
          <w:rFonts w:ascii="Times New Roman" w:hAnsi="Times New Roman" w:cs="Times New Roman"/>
          <w:i/>
          <w:sz w:val="16"/>
          <w:szCs w:val="16"/>
        </w:rPr>
        <w:t xml:space="preserve">лицензия </w:t>
      </w:r>
      <w:r>
        <w:rPr>
          <w:rFonts w:ascii="Times New Roman" w:hAnsi="Times New Roman" w:cs="Times New Roman"/>
          <w:i/>
          <w:sz w:val="16"/>
          <w:szCs w:val="16"/>
        </w:rPr>
        <w:t>________________</w:t>
      </w:r>
      <w:r w:rsidR="00CC3EA1" w:rsidRPr="00654FC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57033" w:rsidRPr="00654FC8">
        <w:rPr>
          <w:rFonts w:ascii="Times New Roman" w:hAnsi="Times New Roman" w:cs="Times New Roman"/>
          <w:i/>
          <w:sz w:val="16"/>
          <w:szCs w:val="16"/>
        </w:rPr>
        <w:t xml:space="preserve">выдана 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______________________________________________________</w:t>
      </w:r>
      <w:r w:rsidR="004A05A5" w:rsidRPr="00654FC8">
        <w:rPr>
          <w:rFonts w:ascii="Times New Roman" w:hAnsi="Times New Roman" w:cs="Times New Roman"/>
          <w:i/>
          <w:sz w:val="16"/>
          <w:szCs w:val="16"/>
        </w:rPr>
        <w:t>)</w:t>
      </w:r>
      <w:r w:rsidR="00157033" w:rsidRPr="00654FC8">
        <w:rPr>
          <w:rFonts w:ascii="Times New Roman" w:hAnsi="Times New Roman" w:cs="Times New Roman"/>
          <w:sz w:val="16"/>
          <w:szCs w:val="16"/>
        </w:rPr>
        <w:t>, именуемое в дальнейшем «</w:t>
      </w:r>
      <w:r w:rsidR="00697490" w:rsidRPr="00654FC8">
        <w:rPr>
          <w:rFonts w:ascii="Times New Roman" w:hAnsi="Times New Roman" w:cs="Times New Roman"/>
          <w:sz w:val="16"/>
          <w:szCs w:val="16"/>
        </w:rPr>
        <w:t>Исполнитель</w:t>
      </w:r>
      <w:r w:rsidR="00157033" w:rsidRPr="00654FC8">
        <w:rPr>
          <w:rFonts w:ascii="Times New Roman" w:hAnsi="Times New Roman" w:cs="Times New Roman"/>
          <w:sz w:val="16"/>
          <w:szCs w:val="16"/>
        </w:rPr>
        <w:t>» в лице</w:t>
      </w:r>
      <w:r w:rsidR="003A63F3" w:rsidRPr="00654FC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_______________________________________</w:t>
      </w:r>
      <w:r w:rsidR="00157033" w:rsidRPr="00654FC8">
        <w:rPr>
          <w:rFonts w:ascii="Times New Roman" w:hAnsi="Times New Roman" w:cs="Times New Roman"/>
          <w:sz w:val="16"/>
          <w:szCs w:val="16"/>
        </w:rPr>
        <w:t>,</w:t>
      </w:r>
      <w:r w:rsidR="003A63F3" w:rsidRPr="00654FC8">
        <w:rPr>
          <w:rFonts w:ascii="Times New Roman" w:hAnsi="Times New Roman" w:cs="Times New Roman"/>
          <w:sz w:val="16"/>
          <w:szCs w:val="16"/>
        </w:rPr>
        <w:t xml:space="preserve"> </w:t>
      </w:r>
      <w:r w:rsidR="00157033" w:rsidRPr="00654FC8">
        <w:rPr>
          <w:rFonts w:ascii="Times New Roman" w:hAnsi="Times New Roman" w:cs="Times New Roman"/>
          <w:sz w:val="16"/>
          <w:szCs w:val="16"/>
        </w:rPr>
        <w:t xml:space="preserve">действующего на </w:t>
      </w:r>
      <w:r w:rsidR="00E63504" w:rsidRPr="00654FC8">
        <w:rPr>
          <w:rFonts w:ascii="Times New Roman" w:hAnsi="Times New Roman" w:cs="Times New Roman"/>
          <w:sz w:val="16"/>
          <w:szCs w:val="16"/>
        </w:rPr>
        <w:t>основании</w:t>
      </w:r>
      <w:r w:rsidR="00157033" w:rsidRPr="00654FC8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______________</w:t>
      </w:r>
      <w:r w:rsidR="00157033" w:rsidRPr="00654FC8">
        <w:rPr>
          <w:rFonts w:ascii="Times New Roman" w:hAnsi="Times New Roman" w:cs="Times New Roman"/>
          <w:sz w:val="16"/>
          <w:szCs w:val="16"/>
        </w:rPr>
        <w:t xml:space="preserve">, </w:t>
      </w:r>
      <w:r w:rsidR="00122190" w:rsidRPr="00654FC8">
        <w:rPr>
          <w:rFonts w:ascii="Times New Roman" w:hAnsi="Times New Roman" w:cs="Times New Roman"/>
          <w:sz w:val="16"/>
          <w:szCs w:val="16"/>
        </w:rPr>
        <w:t>с одной стороны</w:t>
      </w:r>
      <w:r w:rsidR="00697490" w:rsidRPr="00654FC8">
        <w:rPr>
          <w:rFonts w:ascii="Times New Roman" w:hAnsi="Times New Roman" w:cs="Times New Roman"/>
          <w:sz w:val="16"/>
          <w:szCs w:val="16"/>
        </w:rPr>
        <w:t xml:space="preserve"> и</w:t>
      </w:r>
      <w:r w:rsidR="00D305F9" w:rsidRPr="00654FC8">
        <w:rPr>
          <w:rFonts w:ascii="Times New Roman" w:hAnsi="Times New Roman" w:cs="Times New Roman"/>
          <w:sz w:val="16"/>
          <w:szCs w:val="16"/>
        </w:rPr>
        <w:t xml:space="preserve"> </w:t>
      </w:r>
      <w:r w:rsidR="00506AE4">
        <w:rPr>
          <w:rFonts w:ascii="Times New Roman" w:hAnsi="Times New Roman" w:cs="Times New Roman"/>
          <w:color w:val="0033CC"/>
          <w:sz w:val="16"/>
          <w:szCs w:val="16"/>
        </w:rPr>
        <w:t xml:space="preserve"> </w:t>
      </w:r>
      <w:r w:rsidR="000A041C" w:rsidRPr="00663072">
        <w:rPr>
          <w:rFonts w:ascii="Times New Roman" w:hAnsi="Times New Roman" w:cs="Times New Roman"/>
          <w:sz w:val="16"/>
          <w:szCs w:val="16"/>
        </w:rPr>
        <w:t xml:space="preserve">Отдел Государственной фельдъегерской службы Российской Федерации в </w:t>
      </w:r>
      <w:proofErr w:type="spellStart"/>
      <w:r w:rsidR="000A041C" w:rsidRPr="00663072">
        <w:rPr>
          <w:rFonts w:ascii="Times New Roman" w:hAnsi="Times New Roman" w:cs="Times New Roman"/>
          <w:sz w:val="16"/>
          <w:szCs w:val="16"/>
        </w:rPr>
        <w:t>г.Чите</w:t>
      </w:r>
      <w:proofErr w:type="spellEnd"/>
      <w:r w:rsidR="004E55A0" w:rsidRPr="00BE7D94">
        <w:rPr>
          <w:rFonts w:ascii="Times New Roman" w:hAnsi="Times New Roman" w:cs="Times New Roman"/>
          <w:sz w:val="16"/>
          <w:szCs w:val="16"/>
        </w:rPr>
        <w:t xml:space="preserve"> </w:t>
      </w:r>
      <w:r w:rsidR="000428FD" w:rsidRPr="00BE7D94">
        <w:rPr>
          <w:rFonts w:ascii="Times New Roman" w:hAnsi="Times New Roman" w:cs="Times New Roman"/>
          <w:sz w:val="16"/>
          <w:szCs w:val="16"/>
        </w:rPr>
        <w:t>именуемое</w:t>
      </w:r>
      <w:r w:rsidR="000A041C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="000A041C">
        <w:rPr>
          <w:rFonts w:ascii="Times New Roman" w:hAnsi="Times New Roman" w:cs="Times New Roman"/>
          <w:sz w:val="16"/>
          <w:szCs w:val="16"/>
        </w:rPr>
        <w:t>ый</w:t>
      </w:r>
      <w:proofErr w:type="spellEnd"/>
      <w:r w:rsidR="000A041C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="000A041C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="000A041C">
        <w:rPr>
          <w:rFonts w:ascii="Times New Roman" w:hAnsi="Times New Roman" w:cs="Times New Roman"/>
          <w:sz w:val="16"/>
          <w:szCs w:val="16"/>
        </w:rPr>
        <w:t>)</w:t>
      </w:r>
      <w:r w:rsidR="000428FD" w:rsidRPr="00654FC8">
        <w:rPr>
          <w:rFonts w:ascii="Times New Roman" w:hAnsi="Times New Roman" w:cs="Times New Roman"/>
          <w:sz w:val="16"/>
          <w:szCs w:val="16"/>
        </w:rPr>
        <w:t xml:space="preserve"> в дальнейшем «Заказчик», </w:t>
      </w:r>
      <w:r w:rsidR="00C918B6" w:rsidRPr="00654FC8">
        <w:rPr>
          <w:rFonts w:ascii="Times New Roman" w:hAnsi="Times New Roman" w:cs="Times New Roman"/>
          <w:sz w:val="16"/>
          <w:szCs w:val="16"/>
        </w:rPr>
        <w:t xml:space="preserve">в лице </w:t>
      </w:r>
      <w:r w:rsidR="00C157FA" w:rsidRPr="00C157FA">
        <w:rPr>
          <w:rFonts w:ascii="Times New Roman" w:hAnsi="Times New Roman" w:cs="Times New Roman"/>
          <w:sz w:val="16"/>
          <w:szCs w:val="16"/>
        </w:rPr>
        <w:t>временно исполняющего обязанности начальника отдела Ярославцева Руслана Анатольевича</w:t>
      </w:r>
      <w:r w:rsidR="00E514D5" w:rsidRPr="00077CA4">
        <w:rPr>
          <w:rFonts w:ascii="Times New Roman" w:hAnsi="Times New Roman" w:cs="Times New Roman"/>
          <w:sz w:val="16"/>
          <w:szCs w:val="16"/>
        </w:rPr>
        <w:t>,</w:t>
      </w:r>
      <w:r w:rsidR="00C918B6" w:rsidRPr="00077CA4">
        <w:rPr>
          <w:rFonts w:ascii="Times New Roman" w:hAnsi="Times New Roman" w:cs="Times New Roman"/>
          <w:sz w:val="16"/>
          <w:szCs w:val="16"/>
        </w:rPr>
        <w:t xml:space="preserve"> действующ</w:t>
      </w:r>
      <w:r w:rsidR="00C157FA">
        <w:rPr>
          <w:rFonts w:ascii="Times New Roman" w:hAnsi="Times New Roman" w:cs="Times New Roman"/>
          <w:sz w:val="16"/>
          <w:szCs w:val="16"/>
        </w:rPr>
        <w:t>его</w:t>
      </w:r>
      <w:r w:rsidR="00C918B6" w:rsidRPr="00077CA4">
        <w:rPr>
          <w:rFonts w:ascii="Times New Roman" w:hAnsi="Times New Roman" w:cs="Times New Roman"/>
          <w:sz w:val="16"/>
          <w:szCs w:val="16"/>
        </w:rPr>
        <w:t xml:space="preserve"> на основании </w:t>
      </w:r>
      <w:r w:rsidR="00C157FA" w:rsidRPr="00C157FA">
        <w:rPr>
          <w:rFonts w:ascii="Times New Roman" w:hAnsi="Times New Roman" w:cs="Times New Roman"/>
          <w:sz w:val="16"/>
          <w:szCs w:val="16"/>
        </w:rPr>
        <w:t xml:space="preserve">Приказа ГФС России от </w:t>
      </w:r>
      <w:r w:rsidR="005C697F">
        <w:rPr>
          <w:rFonts w:ascii="Times New Roman" w:hAnsi="Times New Roman" w:cs="Times New Roman"/>
          <w:sz w:val="16"/>
          <w:szCs w:val="16"/>
        </w:rPr>
        <w:t xml:space="preserve">_______ </w:t>
      </w:r>
      <w:r w:rsidR="00C157FA" w:rsidRPr="00C157FA">
        <w:rPr>
          <w:rFonts w:ascii="Times New Roman" w:hAnsi="Times New Roman" w:cs="Times New Roman"/>
          <w:sz w:val="16"/>
          <w:szCs w:val="16"/>
        </w:rPr>
        <w:t xml:space="preserve"> № </w:t>
      </w:r>
      <w:r w:rsidR="005C697F">
        <w:rPr>
          <w:rFonts w:ascii="Times New Roman" w:hAnsi="Times New Roman" w:cs="Times New Roman"/>
          <w:sz w:val="16"/>
          <w:szCs w:val="16"/>
        </w:rPr>
        <w:t>____</w:t>
      </w:r>
      <w:bookmarkStart w:id="0" w:name="_GoBack"/>
      <w:bookmarkEnd w:id="0"/>
      <w:r w:rsidR="00C157FA" w:rsidRPr="00C157FA">
        <w:rPr>
          <w:rFonts w:ascii="Times New Roman" w:hAnsi="Times New Roman" w:cs="Times New Roman"/>
          <w:sz w:val="16"/>
          <w:szCs w:val="16"/>
        </w:rPr>
        <w:t xml:space="preserve"> л/с</w:t>
      </w:r>
      <w:r w:rsidR="00C918B6" w:rsidRPr="00077CA4">
        <w:rPr>
          <w:rFonts w:ascii="Times New Roman" w:hAnsi="Times New Roman" w:cs="Times New Roman"/>
          <w:sz w:val="16"/>
          <w:szCs w:val="16"/>
        </w:rPr>
        <w:t>,</w:t>
      </w:r>
      <w:r w:rsidR="00122190" w:rsidRPr="00077CA4">
        <w:rPr>
          <w:rFonts w:ascii="Times New Roman" w:hAnsi="Times New Roman" w:cs="Times New Roman"/>
          <w:sz w:val="16"/>
          <w:szCs w:val="16"/>
        </w:rPr>
        <w:t xml:space="preserve"> </w:t>
      </w:r>
      <w:r w:rsidR="00157033" w:rsidRPr="00077CA4">
        <w:rPr>
          <w:rFonts w:ascii="Times New Roman" w:hAnsi="Times New Roman" w:cs="Times New Roman"/>
          <w:sz w:val="16"/>
          <w:szCs w:val="16"/>
        </w:rPr>
        <w:t>с другой стороны заключили договор о нижеследующем:</w:t>
      </w:r>
    </w:p>
    <w:p w:rsidR="00A95A7F" w:rsidRPr="00077CA4" w:rsidRDefault="00A95A7F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077CA4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trike/>
          <w:sz w:val="16"/>
          <w:szCs w:val="16"/>
        </w:rPr>
      </w:pPr>
      <w:r w:rsidRPr="00077CA4">
        <w:rPr>
          <w:rFonts w:ascii="Times New Roman" w:hAnsi="Times New Roman" w:cs="Times New Roman"/>
          <w:sz w:val="16"/>
          <w:szCs w:val="16"/>
        </w:rPr>
        <w:t>1</w:t>
      </w:r>
      <w:r w:rsidR="00C86C29">
        <w:rPr>
          <w:rFonts w:ascii="Times New Roman" w:hAnsi="Times New Roman" w:cs="Times New Roman"/>
          <w:sz w:val="16"/>
          <w:szCs w:val="16"/>
        </w:rPr>
        <w:t>.</w:t>
      </w:r>
      <w:r w:rsidRPr="00077CA4">
        <w:rPr>
          <w:rFonts w:ascii="Times New Roman" w:hAnsi="Times New Roman" w:cs="Times New Roman"/>
          <w:sz w:val="16"/>
          <w:szCs w:val="16"/>
        </w:rPr>
        <w:t xml:space="preserve"> ПРЕДМЕТ ДОГОВОРА</w:t>
      </w:r>
    </w:p>
    <w:p w:rsidR="00157033" w:rsidRPr="00697490" w:rsidRDefault="00AF1E65" w:rsidP="00A95A7F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16"/>
          <w:szCs w:val="16"/>
        </w:rPr>
      </w:pPr>
      <w:r w:rsidRPr="00077CA4">
        <w:rPr>
          <w:rFonts w:ascii="Times New Roman" w:hAnsi="Times New Roman" w:cs="Times New Roman"/>
          <w:sz w:val="16"/>
          <w:szCs w:val="16"/>
        </w:rPr>
        <w:t>Заказчик поручает, а Исполнитель берет на себя обязательства</w:t>
      </w:r>
      <w:r>
        <w:rPr>
          <w:rFonts w:ascii="Times New Roman" w:hAnsi="Times New Roman" w:cs="Times New Roman"/>
          <w:sz w:val="16"/>
          <w:szCs w:val="16"/>
        </w:rPr>
        <w:t xml:space="preserve"> за счет средств Заказчика оказать медицинский осмотр работникам Исполнителя (далее – Пациенты) в соответствии </w:t>
      </w:r>
      <w:r w:rsidR="00A95A7F">
        <w:rPr>
          <w:rFonts w:ascii="Times New Roman" w:hAnsi="Times New Roman" w:cs="Times New Roman"/>
          <w:sz w:val="16"/>
          <w:szCs w:val="16"/>
        </w:rPr>
        <w:t xml:space="preserve">с </w:t>
      </w:r>
      <w:r>
        <w:rPr>
          <w:rFonts w:ascii="Times New Roman" w:hAnsi="Times New Roman" w:cs="Times New Roman"/>
          <w:sz w:val="16"/>
          <w:szCs w:val="16"/>
        </w:rPr>
        <w:t>представленны</w:t>
      </w:r>
      <w:r w:rsidR="00A95A7F">
        <w:rPr>
          <w:rFonts w:ascii="Times New Roman" w:hAnsi="Times New Roman" w:cs="Times New Roman"/>
          <w:sz w:val="16"/>
          <w:szCs w:val="16"/>
        </w:rPr>
        <w:t>м</w:t>
      </w:r>
      <w:r>
        <w:rPr>
          <w:rFonts w:ascii="Times New Roman" w:hAnsi="Times New Roman" w:cs="Times New Roman"/>
          <w:sz w:val="16"/>
          <w:szCs w:val="16"/>
        </w:rPr>
        <w:t xml:space="preserve"> списко</w:t>
      </w:r>
      <w:r w:rsidR="00A95A7F">
        <w:rPr>
          <w:rFonts w:ascii="Times New Roman" w:hAnsi="Times New Roman" w:cs="Times New Roman"/>
          <w:sz w:val="16"/>
          <w:szCs w:val="16"/>
        </w:rPr>
        <w:t>м</w:t>
      </w:r>
      <w:r>
        <w:rPr>
          <w:rFonts w:ascii="Times New Roman" w:hAnsi="Times New Roman" w:cs="Times New Roman"/>
          <w:sz w:val="16"/>
          <w:szCs w:val="16"/>
        </w:rPr>
        <w:t xml:space="preserve">, а также </w:t>
      </w:r>
      <w:r w:rsidR="00A95A7F">
        <w:rPr>
          <w:rFonts w:ascii="Times New Roman" w:hAnsi="Times New Roman" w:cs="Times New Roman"/>
          <w:sz w:val="16"/>
          <w:szCs w:val="16"/>
        </w:rPr>
        <w:t xml:space="preserve">оказать иные </w:t>
      </w:r>
      <w:r w:rsidR="00D305F9">
        <w:rPr>
          <w:rFonts w:ascii="Times New Roman" w:hAnsi="Times New Roman" w:cs="Times New Roman"/>
          <w:sz w:val="16"/>
          <w:szCs w:val="16"/>
        </w:rPr>
        <w:t>услуги по</w:t>
      </w:r>
      <w:r w:rsidR="00A95A7F">
        <w:rPr>
          <w:rFonts w:ascii="Times New Roman" w:hAnsi="Times New Roman" w:cs="Times New Roman"/>
          <w:sz w:val="16"/>
          <w:szCs w:val="16"/>
        </w:rPr>
        <w:t xml:space="preserve"> запросу Заказчика в соответствии с действующим прейскурантом цен. </w:t>
      </w:r>
    </w:p>
    <w:p w:rsidR="00157033" w:rsidRDefault="00157033" w:rsidP="009A4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>1.</w:t>
      </w:r>
      <w:r w:rsidR="000A150A">
        <w:rPr>
          <w:rFonts w:ascii="Times New Roman" w:hAnsi="Times New Roman" w:cs="Times New Roman"/>
          <w:sz w:val="16"/>
          <w:szCs w:val="16"/>
        </w:rPr>
        <w:t>2</w:t>
      </w:r>
      <w:r w:rsidR="000A150A" w:rsidRPr="004101DD">
        <w:rPr>
          <w:rFonts w:ascii="Times New Roman" w:hAnsi="Times New Roman" w:cs="Times New Roman"/>
          <w:sz w:val="16"/>
          <w:szCs w:val="16"/>
        </w:rPr>
        <w:t>.</w:t>
      </w:r>
      <w:r w:rsidR="000A150A">
        <w:rPr>
          <w:rFonts w:ascii="Times New Roman" w:hAnsi="Times New Roman" w:cs="Times New Roman"/>
          <w:sz w:val="16"/>
          <w:szCs w:val="16"/>
        </w:rPr>
        <w:t xml:space="preserve"> Исполнитель</w:t>
      </w:r>
      <w:r w:rsidRPr="004101DD">
        <w:rPr>
          <w:rFonts w:ascii="Times New Roman" w:hAnsi="Times New Roman" w:cs="Times New Roman"/>
          <w:sz w:val="16"/>
          <w:szCs w:val="16"/>
        </w:rPr>
        <w:t xml:space="preserve"> оказывае</w:t>
      </w:r>
      <w:r w:rsidR="00640606">
        <w:rPr>
          <w:rFonts w:ascii="Times New Roman" w:hAnsi="Times New Roman" w:cs="Times New Roman"/>
          <w:sz w:val="16"/>
          <w:szCs w:val="16"/>
        </w:rPr>
        <w:t>т медицинские услуги по адресу:</w:t>
      </w:r>
      <w:r w:rsidRPr="004101DD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101DD">
        <w:rPr>
          <w:rFonts w:ascii="Times New Roman" w:hAnsi="Times New Roman" w:cs="Times New Roman"/>
          <w:sz w:val="16"/>
          <w:szCs w:val="16"/>
        </w:rPr>
        <w:t>г.</w:t>
      </w:r>
      <w:r w:rsidR="007F51CC">
        <w:rPr>
          <w:rFonts w:ascii="Times New Roman" w:hAnsi="Times New Roman" w:cs="Times New Roman"/>
          <w:sz w:val="16"/>
          <w:szCs w:val="16"/>
        </w:rPr>
        <w:t>Чита</w:t>
      </w:r>
      <w:proofErr w:type="spellEnd"/>
      <w:r w:rsidR="007F51CC">
        <w:rPr>
          <w:rFonts w:ascii="Times New Roman" w:hAnsi="Times New Roman" w:cs="Times New Roman"/>
          <w:sz w:val="16"/>
          <w:szCs w:val="16"/>
        </w:rPr>
        <w:t>,</w:t>
      </w:r>
      <w:r w:rsidRPr="004101DD">
        <w:rPr>
          <w:rFonts w:ascii="Times New Roman" w:hAnsi="Times New Roman" w:cs="Times New Roman"/>
          <w:sz w:val="16"/>
          <w:szCs w:val="16"/>
        </w:rPr>
        <w:t xml:space="preserve"> ул</w:t>
      </w:r>
      <w:r w:rsidR="007F51CC">
        <w:rPr>
          <w:rFonts w:ascii="Times New Roman" w:hAnsi="Times New Roman" w:cs="Times New Roman"/>
          <w:sz w:val="16"/>
          <w:szCs w:val="16"/>
        </w:rPr>
        <w:t>.</w:t>
      </w:r>
      <w:r w:rsidRPr="004101DD">
        <w:rPr>
          <w:rFonts w:ascii="Times New Roman" w:hAnsi="Times New Roman" w:cs="Times New Roman"/>
          <w:sz w:val="16"/>
          <w:szCs w:val="16"/>
        </w:rPr>
        <w:t xml:space="preserve"> </w:t>
      </w:r>
      <w:r w:rsidR="00640606">
        <w:rPr>
          <w:rFonts w:ascii="Times New Roman" w:hAnsi="Times New Roman" w:cs="Times New Roman"/>
          <w:sz w:val="16"/>
          <w:szCs w:val="16"/>
        </w:rPr>
        <w:t>_____________________</w:t>
      </w:r>
      <w:r w:rsidR="007F51CC">
        <w:rPr>
          <w:rFonts w:ascii="Times New Roman" w:hAnsi="Times New Roman" w:cs="Times New Roman"/>
          <w:sz w:val="16"/>
          <w:szCs w:val="16"/>
        </w:rPr>
        <w:t xml:space="preserve"> </w:t>
      </w:r>
      <w:r w:rsidRPr="004101DD">
        <w:rPr>
          <w:rFonts w:ascii="Times New Roman" w:hAnsi="Times New Roman" w:cs="Times New Roman"/>
          <w:sz w:val="16"/>
          <w:szCs w:val="16"/>
        </w:rPr>
        <w:t>в</w:t>
      </w:r>
      <w:r w:rsidR="009A2210">
        <w:rPr>
          <w:rFonts w:ascii="Times New Roman" w:hAnsi="Times New Roman" w:cs="Times New Roman"/>
          <w:sz w:val="16"/>
          <w:szCs w:val="16"/>
        </w:rPr>
        <w:t xml:space="preserve"> соответствии с установленными п</w:t>
      </w:r>
      <w:r w:rsidRPr="004101DD">
        <w:rPr>
          <w:rFonts w:ascii="Times New Roman" w:hAnsi="Times New Roman" w:cs="Times New Roman"/>
          <w:sz w:val="16"/>
          <w:szCs w:val="16"/>
        </w:rPr>
        <w:t>равилами оказания платных медицинских услуг.</w:t>
      </w:r>
    </w:p>
    <w:p w:rsidR="00A95A7F" w:rsidRPr="004101DD" w:rsidRDefault="00A95A7F" w:rsidP="009A4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E275B7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275B7">
        <w:rPr>
          <w:rFonts w:ascii="Times New Roman" w:hAnsi="Times New Roman" w:cs="Times New Roman"/>
          <w:sz w:val="16"/>
          <w:szCs w:val="16"/>
        </w:rPr>
        <w:t>2. СТОИМОСТЬ И ПОРЯДОК РАСЧЕТОВ</w:t>
      </w:r>
    </w:p>
    <w:p w:rsidR="00A95A7F" w:rsidRPr="00E275B7" w:rsidRDefault="00A95A7F" w:rsidP="007F0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75B7">
        <w:rPr>
          <w:rFonts w:ascii="Times New Roman" w:hAnsi="Times New Roman" w:cs="Times New Roman"/>
          <w:sz w:val="16"/>
          <w:szCs w:val="16"/>
        </w:rPr>
        <w:t>2.1. Цена настоящего договора составляет</w:t>
      </w:r>
      <w:r w:rsidR="000A150A" w:rsidRPr="00E275B7">
        <w:rPr>
          <w:rFonts w:ascii="Times New Roman" w:hAnsi="Times New Roman" w:cs="Times New Roman"/>
          <w:sz w:val="16"/>
          <w:szCs w:val="16"/>
        </w:rPr>
        <w:t xml:space="preserve"> </w:t>
      </w:r>
      <w:r w:rsidR="00640606">
        <w:rPr>
          <w:rFonts w:ascii="Times New Roman" w:hAnsi="Times New Roman" w:cs="Times New Roman"/>
          <w:b/>
          <w:color w:val="0033CC"/>
          <w:sz w:val="16"/>
          <w:szCs w:val="16"/>
        </w:rPr>
        <w:t>__________________________________________________</w:t>
      </w:r>
      <w:r w:rsidRPr="00E275B7">
        <w:rPr>
          <w:rFonts w:ascii="Times New Roman" w:hAnsi="Times New Roman" w:cs="Times New Roman"/>
          <w:color w:val="0033CC"/>
          <w:sz w:val="16"/>
          <w:szCs w:val="16"/>
        </w:rPr>
        <w:t>.</w:t>
      </w:r>
      <w:r w:rsidRPr="00E275B7">
        <w:rPr>
          <w:rFonts w:ascii="Times New Roman" w:hAnsi="Times New Roman" w:cs="Times New Roman"/>
          <w:sz w:val="16"/>
          <w:szCs w:val="16"/>
        </w:rPr>
        <w:t xml:space="preserve"> Цена настоящего договора определяется в соответствии с действующим на дату его заключения прейскурантом цен.</w:t>
      </w:r>
    </w:p>
    <w:p w:rsidR="00157033" w:rsidRPr="007F51CC" w:rsidRDefault="00157033" w:rsidP="007F0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275B7">
        <w:rPr>
          <w:rFonts w:ascii="Times New Roman" w:hAnsi="Times New Roman" w:cs="Times New Roman"/>
          <w:sz w:val="16"/>
          <w:szCs w:val="16"/>
        </w:rPr>
        <w:t xml:space="preserve">2.2. </w:t>
      </w:r>
      <w:r w:rsidR="003A12C8" w:rsidRPr="00E275B7">
        <w:rPr>
          <w:rFonts w:ascii="Times New Roman" w:hAnsi="Times New Roman" w:cs="Times New Roman"/>
          <w:sz w:val="16"/>
          <w:szCs w:val="16"/>
        </w:rPr>
        <w:t xml:space="preserve">Оплата </w:t>
      </w:r>
      <w:r w:rsidR="00A95A7F" w:rsidRPr="00E275B7">
        <w:rPr>
          <w:rFonts w:ascii="Times New Roman" w:hAnsi="Times New Roman" w:cs="Times New Roman"/>
          <w:sz w:val="16"/>
          <w:szCs w:val="16"/>
        </w:rPr>
        <w:t>по настоящему договору производится безналичным</w:t>
      </w:r>
      <w:r w:rsidR="003A12C8" w:rsidRPr="00F233E2">
        <w:rPr>
          <w:rFonts w:ascii="Times New Roman" w:hAnsi="Times New Roman" w:cs="Times New Roman"/>
          <w:sz w:val="16"/>
          <w:szCs w:val="16"/>
        </w:rPr>
        <w:t xml:space="preserve"> способом путем перечисления денежных средств на расчетный счет </w:t>
      </w:r>
      <w:r w:rsidR="00A95A7F" w:rsidRPr="00F233E2">
        <w:rPr>
          <w:rFonts w:ascii="Times New Roman" w:hAnsi="Times New Roman" w:cs="Times New Roman"/>
          <w:sz w:val="16"/>
          <w:szCs w:val="16"/>
        </w:rPr>
        <w:t>Исполнителя</w:t>
      </w:r>
      <w:r w:rsidR="003A12C8" w:rsidRPr="00F233E2">
        <w:rPr>
          <w:rFonts w:ascii="Times New Roman" w:hAnsi="Times New Roman" w:cs="Times New Roman"/>
          <w:sz w:val="16"/>
          <w:szCs w:val="16"/>
        </w:rPr>
        <w:t>, указанный в настоящем договоре.</w:t>
      </w:r>
    </w:p>
    <w:p w:rsidR="003A12C8" w:rsidRPr="000A150A" w:rsidRDefault="003A12C8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7F51CC">
        <w:rPr>
          <w:rFonts w:ascii="Times New Roman" w:hAnsi="Times New Roman" w:cs="Times New Roman"/>
          <w:sz w:val="16"/>
          <w:szCs w:val="16"/>
        </w:rPr>
        <w:t xml:space="preserve">2.3. </w:t>
      </w:r>
      <w:r w:rsidR="00A95A7F">
        <w:rPr>
          <w:rFonts w:ascii="Times New Roman" w:hAnsi="Times New Roman" w:cs="Times New Roman"/>
          <w:sz w:val="16"/>
          <w:szCs w:val="16"/>
        </w:rPr>
        <w:t>Услуги считаются оказанными с</w:t>
      </w:r>
      <w:r w:rsidR="002276C9">
        <w:rPr>
          <w:rFonts w:ascii="Times New Roman" w:hAnsi="Times New Roman" w:cs="Times New Roman"/>
          <w:sz w:val="16"/>
          <w:szCs w:val="16"/>
        </w:rPr>
        <w:t xml:space="preserve"> даты подписания акта оказанных услуг, а обязательства по проведению медицинского осмотра </w:t>
      </w:r>
      <w:r w:rsidR="002276C9" w:rsidRPr="000A150A">
        <w:rPr>
          <w:rFonts w:ascii="Times New Roman" w:hAnsi="Times New Roman" w:cs="Times New Roman"/>
          <w:sz w:val="16"/>
          <w:szCs w:val="16"/>
        </w:rPr>
        <w:t>исполненными с даты подписания заключительного Акта.</w:t>
      </w:r>
    </w:p>
    <w:p w:rsidR="002276C9" w:rsidRPr="000A150A" w:rsidRDefault="002276C9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150A">
        <w:rPr>
          <w:rFonts w:ascii="Times New Roman" w:hAnsi="Times New Roman" w:cs="Times New Roman"/>
          <w:sz w:val="16"/>
          <w:szCs w:val="16"/>
        </w:rPr>
        <w:t xml:space="preserve">2.4. </w:t>
      </w:r>
      <w:bookmarkStart w:id="1" w:name="_Hlk144804227"/>
      <w:r w:rsidRPr="000A150A">
        <w:rPr>
          <w:rFonts w:ascii="Times New Roman" w:hAnsi="Times New Roman" w:cs="Times New Roman"/>
          <w:sz w:val="16"/>
          <w:szCs w:val="16"/>
        </w:rPr>
        <w:t xml:space="preserve">Оплата производится на основании выставленного счета в течение 10 календарных дней с даты подписания акта оказанных услуг. Акт оказанных услуг и счет может быть получен представителем Заказчика лично или направлен электронным способом через программное обеспечение </w:t>
      </w:r>
      <w:proofErr w:type="spellStart"/>
      <w:r w:rsidRPr="000A150A">
        <w:rPr>
          <w:rFonts w:ascii="Times New Roman" w:hAnsi="Times New Roman" w:cs="Times New Roman"/>
          <w:sz w:val="16"/>
          <w:szCs w:val="16"/>
        </w:rPr>
        <w:t>Диадок</w:t>
      </w:r>
      <w:proofErr w:type="spellEnd"/>
      <w:r w:rsidRPr="000A150A">
        <w:rPr>
          <w:rFonts w:ascii="Times New Roman" w:hAnsi="Times New Roman" w:cs="Times New Roman"/>
          <w:sz w:val="16"/>
          <w:szCs w:val="16"/>
        </w:rPr>
        <w:t xml:space="preserve"> или по средствам электронной почты, указанной в реквизитах сторон.</w:t>
      </w:r>
      <w:bookmarkEnd w:id="1"/>
      <w:r w:rsidRPr="000A150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573DDA" w:rsidRPr="000A150A" w:rsidRDefault="00573DDA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150A">
        <w:rPr>
          <w:rFonts w:ascii="Times New Roman" w:hAnsi="Times New Roman" w:cs="Times New Roman"/>
          <w:sz w:val="16"/>
          <w:szCs w:val="16"/>
        </w:rPr>
        <w:t>ИЛИ</w:t>
      </w:r>
    </w:p>
    <w:p w:rsidR="00573DDA" w:rsidRDefault="00573DDA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0A150A">
        <w:rPr>
          <w:rFonts w:ascii="Times New Roman" w:hAnsi="Times New Roman" w:cs="Times New Roman"/>
          <w:sz w:val="16"/>
          <w:szCs w:val="16"/>
        </w:rPr>
        <w:t xml:space="preserve">Оплата производится на основании выставленных счетов в следующем порядке: предоплата - 30% от цены, указанной в п. 2.1. договора в течение 5 (пяти) рабочих дней с даты заключения настоящего договора, остальные 70% - в течение 10 рабочих дней с даты подписания заключительного </w:t>
      </w:r>
      <w:r>
        <w:rPr>
          <w:rFonts w:ascii="Times New Roman" w:hAnsi="Times New Roman" w:cs="Times New Roman"/>
          <w:sz w:val="16"/>
          <w:szCs w:val="16"/>
        </w:rPr>
        <w:t>Акта</w:t>
      </w:r>
      <w:r w:rsidRPr="00573DDA">
        <w:rPr>
          <w:rFonts w:ascii="Times New Roman" w:hAnsi="Times New Roman" w:cs="Times New Roman"/>
          <w:sz w:val="16"/>
          <w:szCs w:val="16"/>
        </w:rPr>
        <w:t xml:space="preserve">. Акт оказанных услуг и счет может быть получен представителем Заказчика лично или направлен электронным способом через программное обеспечение </w:t>
      </w:r>
      <w:proofErr w:type="spellStart"/>
      <w:r w:rsidRPr="00573DDA">
        <w:rPr>
          <w:rFonts w:ascii="Times New Roman" w:hAnsi="Times New Roman" w:cs="Times New Roman"/>
          <w:sz w:val="16"/>
          <w:szCs w:val="16"/>
        </w:rPr>
        <w:t>Диадок</w:t>
      </w:r>
      <w:proofErr w:type="spellEnd"/>
      <w:r w:rsidRPr="00573DDA">
        <w:rPr>
          <w:rFonts w:ascii="Times New Roman" w:hAnsi="Times New Roman" w:cs="Times New Roman"/>
          <w:sz w:val="16"/>
          <w:szCs w:val="16"/>
        </w:rPr>
        <w:t xml:space="preserve"> или по средствам электронной почты, указанной в реквизитах сторон.</w:t>
      </w:r>
      <w:r>
        <w:rPr>
          <w:rFonts w:ascii="Times New Roman" w:hAnsi="Times New Roman" w:cs="Times New Roman"/>
          <w:sz w:val="16"/>
          <w:szCs w:val="16"/>
        </w:rPr>
        <w:t xml:space="preserve"> Исполнитель оставляет за собой право на отказ в выдаче заключительного акта, если на дату его выдачи Заказчик не произвел предоплату в размере 30 %.</w:t>
      </w:r>
    </w:p>
    <w:p w:rsidR="002276C9" w:rsidRDefault="00867F7E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2.5. </w:t>
      </w:r>
      <w:r w:rsidRPr="00867F7E">
        <w:rPr>
          <w:rFonts w:ascii="Times New Roman" w:hAnsi="Times New Roman" w:cs="Times New Roman"/>
          <w:sz w:val="16"/>
          <w:szCs w:val="16"/>
        </w:rPr>
        <w:t>В случае изменения в установленном законом порядке тарифов оплаты медицинских услуг, Исполнитель вправе в одностороннем порядке изменить цену на оказываемые по договору платные услуги, предварительно уведомив Заказчика об этом за один месяц.</w:t>
      </w:r>
    </w:p>
    <w:p w:rsidR="00867F7E" w:rsidRPr="002276C9" w:rsidRDefault="00867F7E" w:rsidP="00A95A7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4101D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>3. ПРАВА И ОБЯЗАННОСТИ СТОРОН</w:t>
      </w:r>
    </w:p>
    <w:p w:rsidR="00157033" w:rsidRPr="009A4EBD" w:rsidRDefault="00157033" w:rsidP="007F0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 xml:space="preserve">3.1. </w:t>
      </w:r>
      <w:r w:rsidR="00573DDA">
        <w:rPr>
          <w:rFonts w:ascii="Times New Roman" w:hAnsi="Times New Roman" w:cs="Times New Roman"/>
          <w:sz w:val="16"/>
          <w:szCs w:val="16"/>
        </w:rPr>
        <w:t xml:space="preserve">Исполнитель </w:t>
      </w:r>
      <w:r w:rsidR="003A12C8">
        <w:rPr>
          <w:rFonts w:ascii="Times New Roman" w:hAnsi="Times New Roman" w:cs="Times New Roman"/>
          <w:sz w:val="16"/>
          <w:szCs w:val="16"/>
        </w:rPr>
        <w:t>берет на себя обязательства</w:t>
      </w:r>
      <w:r w:rsidRPr="004101DD">
        <w:rPr>
          <w:rFonts w:ascii="Times New Roman" w:hAnsi="Times New Roman" w:cs="Times New Roman"/>
          <w:sz w:val="16"/>
          <w:szCs w:val="16"/>
        </w:rPr>
        <w:t xml:space="preserve">, используя все свои возможности, материально-технические средства, </w:t>
      </w:r>
      <w:r w:rsidR="007F0B02" w:rsidRPr="004101DD">
        <w:rPr>
          <w:rFonts w:ascii="Times New Roman" w:hAnsi="Times New Roman" w:cs="Times New Roman"/>
          <w:sz w:val="16"/>
          <w:szCs w:val="16"/>
        </w:rPr>
        <w:t>профессиональные</w:t>
      </w:r>
      <w:r w:rsidR="007F0B02">
        <w:rPr>
          <w:rFonts w:ascii="Times New Roman" w:hAnsi="Times New Roman" w:cs="Times New Roman"/>
          <w:sz w:val="16"/>
          <w:szCs w:val="16"/>
        </w:rPr>
        <w:t xml:space="preserve"> знания</w:t>
      </w:r>
      <w:r w:rsidR="003A12C8">
        <w:rPr>
          <w:rFonts w:ascii="Times New Roman" w:hAnsi="Times New Roman" w:cs="Times New Roman"/>
          <w:sz w:val="16"/>
          <w:szCs w:val="16"/>
        </w:rPr>
        <w:t xml:space="preserve"> специалистов</w:t>
      </w:r>
      <w:r w:rsidRPr="004101DD">
        <w:rPr>
          <w:rFonts w:ascii="Times New Roman" w:hAnsi="Times New Roman" w:cs="Times New Roman"/>
          <w:sz w:val="16"/>
          <w:szCs w:val="16"/>
        </w:rPr>
        <w:t xml:space="preserve">, а при необходимости, </w:t>
      </w:r>
      <w:r w:rsidRPr="009A4EBD">
        <w:rPr>
          <w:rFonts w:ascii="Times New Roman" w:hAnsi="Times New Roman" w:cs="Times New Roman"/>
          <w:sz w:val="16"/>
          <w:szCs w:val="16"/>
        </w:rPr>
        <w:t>привлекая сторонних специалистов и медицинские организации, осуществить следующее:</w:t>
      </w:r>
    </w:p>
    <w:p w:rsidR="001918DF" w:rsidRPr="009A4EBD" w:rsidRDefault="001918DF" w:rsidP="007F0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3.1.1. </w:t>
      </w:r>
      <w:r w:rsidR="003A12C8" w:rsidRPr="009A4EBD">
        <w:rPr>
          <w:rFonts w:ascii="Times New Roman" w:hAnsi="Times New Roman" w:cs="Times New Roman"/>
          <w:sz w:val="16"/>
          <w:szCs w:val="16"/>
        </w:rPr>
        <w:t>Обеспечить</w:t>
      </w:r>
      <w:r w:rsidR="00573DDA">
        <w:rPr>
          <w:rFonts w:ascii="Times New Roman" w:hAnsi="Times New Roman" w:cs="Times New Roman"/>
          <w:sz w:val="16"/>
          <w:szCs w:val="16"/>
        </w:rPr>
        <w:t xml:space="preserve"> пациентам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оказание качественных медицинских услуг</w:t>
      </w:r>
      <w:r w:rsidR="003A12C8" w:rsidRPr="009A4EBD">
        <w:rPr>
          <w:rFonts w:ascii="Times New Roman" w:hAnsi="Times New Roman" w:cs="Times New Roman"/>
          <w:sz w:val="16"/>
          <w:szCs w:val="16"/>
        </w:rPr>
        <w:t xml:space="preserve">, отвечающих требованиям Медицинских </w:t>
      </w:r>
      <w:r w:rsidR="000A150A" w:rsidRPr="009A4EBD">
        <w:rPr>
          <w:rFonts w:ascii="Times New Roman" w:hAnsi="Times New Roman" w:cs="Times New Roman"/>
          <w:sz w:val="16"/>
          <w:szCs w:val="16"/>
        </w:rPr>
        <w:t>стандартов, нормативных</w:t>
      </w:r>
      <w:r w:rsidR="003A12C8" w:rsidRPr="009A4EBD">
        <w:rPr>
          <w:rFonts w:ascii="Times New Roman" w:hAnsi="Times New Roman" w:cs="Times New Roman"/>
          <w:sz w:val="16"/>
          <w:szCs w:val="16"/>
        </w:rPr>
        <w:t xml:space="preserve"> правовых актов, действующих на дату оказания таких </w:t>
      </w:r>
      <w:r w:rsidR="000A150A" w:rsidRPr="009A4EBD">
        <w:rPr>
          <w:rFonts w:ascii="Times New Roman" w:hAnsi="Times New Roman" w:cs="Times New Roman"/>
          <w:sz w:val="16"/>
          <w:szCs w:val="16"/>
        </w:rPr>
        <w:t>услуг, в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соответствии с режимом </w:t>
      </w:r>
      <w:r w:rsidR="000A150A" w:rsidRPr="009A4EBD">
        <w:rPr>
          <w:rFonts w:ascii="Times New Roman" w:hAnsi="Times New Roman" w:cs="Times New Roman"/>
          <w:sz w:val="16"/>
          <w:szCs w:val="16"/>
        </w:rPr>
        <w:t>работы «</w:t>
      </w:r>
      <w:r w:rsidR="00157033" w:rsidRPr="009A4EBD">
        <w:rPr>
          <w:rFonts w:ascii="Times New Roman" w:hAnsi="Times New Roman" w:cs="Times New Roman"/>
          <w:sz w:val="16"/>
          <w:szCs w:val="16"/>
        </w:rPr>
        <w:t>Учреждения» и перечнем предоставляемых им медицинских услуг.</w:t>
      </w:r>
      <w:r w:rsidRPr="009A4EB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7033" w:rsidRPr="009A4EBD" w:rsidRDefault="00157033" w:rsidP="007F0B0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3.1.2. </w:t>
      </w:r>
      <w:r w:rsidR="00353900" w:rsidRPr="009A4EBD">
        <w:rPr>
          <w:rFonts w:ascii="Times New Roman" w:hAnsi="Times New Roman" w:cs="Times New Roman"/>
          <w:sz w:val="16"/>
          <w:szCs w:val="16"/>
        </w:rPr>
        <w:t xml:space="preserve">Предоставить </w:t>
      </w:r>
      <w:r w:rsidR="00573DDA">
        <w:rPr>
          <w:rFonts w:ascii="Times New Roman" w:hAnsi="Times New Roman" w:cs="Times New Roman"/>
          <w:sz w:val="16"/>
          <w:szCs w:val="16"/>
        </w:rPr>
        <w:t>пациентам</w:t>
      </w:r>
      <w:r w:rsidR="00353900" w:rsidRPr="009A4EBD">
        <w:rPr>
          <w:rFonts w:ascii="Times New Roman" w:hAnsi="Times New Roman" w:cs="Times New Roman"/>
          <w:sz w:val="16"/>
          <w:szCs w:val="16"/>
        </w:rPr>
        <w:t xml:space="preserve"> по </w:t>
      </w:r>
      <w:r w:rsidR="00573DDA">
        <w:rPr>
          <w:rFonts w:ascii="Times New Roman" w:hAnsi="Times New Roman" w:cs="Times New Roman"/>
          <w:sz w:val="16"/>
          <w:szCs w:val="16"/>
        </w:rPr>
        <w:t xml:space="preserve">их </w:t>
      </w:r>
      <w:r w:rsidR="00353900" w:rsidRPr="009A4EBD">
        <w:rPr>
          <w:rFonts w:ascii="Times New Roman" w:hAnsi="Times New Roman" w:cs="Times New Roman"/>
          <w:sz w:val="16"/>
          <w:szCs w:val="16"/>
        </w:rPr>
        <w:t>требованию и в доступной для н</w:t>
      </w:r>
      <w:r w:rsidR="00573DDA">
        <w:rPr>
          <w:rFonts w:ascii="Times New Roman" w:hAnsi="Times New Roman" w:cs="Times New Roman"/>
          <w:sz w:val="16"/>
          <w:szCs w:val="16"/>
        </w:rPr>
        <w:t>их</w:t>
      </w:r>
      <w:r w:rsidR="00353900" w:rsidRPr="009A4EBD">
        <w:rPr>
          <w:rFonts w:ascii="Times New Roman" w:hAnsi="Times New Roman" w:cs="Times New Roman"/>
          <w:sz w:val="16"/>
          <w:szCs w:val="16"/>
        </w:rPr>
        <w:t xml:space="preserve"> форме информацию: о состоянии </w:t>
      </w:r>
      <w:r w:rsidR="00573DDA">
        <w:rPr>
          <w:rFonts w:ascii="Times New Roman" w:hAnsi="Times New Roman" w:cs="Times New Roman"/>
          <w:sz w:val="16"/>
          <w:szCs w:val="16"/>
        </w:rPr>
        <w:t xml:space="preserve">их </w:t>
      </w:r>
      <w:r w:rsidR="00353900" w:rsidRPr="009A4EBD">
        <w:rPr>
          <w:rFonts w:ascii="Times New Roman" w:hAnsi="Times New Roman" w:cs="Times New Roman"/>
          <w:sz w:val="16"/>
          <w:szCs w:val="16"/>
        </w:rPr>
        <w:t>здоровья</w:t>
      </w:r>
      <w:r w:rsidR="00573DDA">
        <w:rPr>
          <w:rFonts w:ascii="Times New Roman" w:hAnsi="Times New Roman" w:cs="Times New Roman"/>
          <w:sz w:val="16"/>
          <w:szCs w:val="16"/>
        </w:rPr>
        <w:t>,</w:t>
      </w:r>
      <w:r w:rsidR="00353900" w:rsidRPr="009A4EBD">
        <w:rPr>
          <w:rFonts w:ascii="Times New Roman" w:hAnsi="Times New Roman" w:cs="Times New Roman"/>
          <w:sz w:val="16"/>
          <w:szCs w:val="16"/>
        </w:rPr>
        <w:t xml:space="preserve"> об используемых при предоставлении платных медицинских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</w:t>
      </w:r>
      <w:r w:rsidR="00234DE7">
        <w:rPr>
          <w:rFonts w:ascii="Times New Roman" w:hAnsi="Times New Roman" w:cs="Times New Roman"/>
          <w:sz w:val="16"/>
          <w:szCs w:val="16"/>
        </w:rPr>
        <w:t xml:space="preserve"> и т.д.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3.1.3. </w:t>
      </w:r>
      <w:r w:rsidR="00353900" w:rsidRPr="009A4EBD">
        <w:rPr>
          <w:rFonts w:ascii="Times New Roman" w:hAnsi="Times New Roman" w:cs="Times New Roman"/>
          <w:sz w:val="16"/>
          <w:szCs w:val="16"/>
        </w:rPr>
        <w:t>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3.1.4.</w:t>
      </w:r>
      <w:r w:rsidR="00234DE7">
        <w:rPr>
          <w:rFonts w:ascii="Times New Roman" w:hAnsi="Times New Roman" w:cs="Times New Roman"/>
          <w:sz w:val="16"/>
          <w:szCs w:val="16"/>
        </w:rPr>
        <w:t xml:space="preserve"> </w:t>
      </w:r>
      <w:r w:rsidRPr="009A4EBD">
        <w:rPr>
          <w:rFonts w:ascii="Times New Roman" w:hAnsi="Times New Roman" w:cs="Times New Roman"/>
          <w:sz w:val="16"/>
          <w:szCs w:val="16"/>
        </w:rPr>
        <w:t xml:space="preserve">Вести необходимую медицинскую документацию выдавать </w:t>
      </w:r>
      <w:r w:rsidR="00234DE7">
        <w:rPr>
          <w:rFonts w:ascii="Times New Roman" w:hAnsi="Times New Roman" w:cs="Times New Roman"/>
          <w:sz w:val="16"/>
          <w:szCs w:val="16"/>
        </w:rPr>
        <w:t>пациентам/представителю заказчика</w:t>
      </w:r>
      <w:r w:rsidRPr="009A4EBD">
        <w:rPr>
          <w:rFonts w:ascii="Times New Roman" w:hAnsi="Times New Roman" w:cs="Times New Roman"/>
          <w:sz w:val="16"/>
          <w:szCs w:val="16"/>
        </w:rPr>
        <w:t xml:space="preserve"> медицинские документы установленного образца.</w:t>
      </w:r>
    </w:p>
    <w:p w:rsidR="00353900" w:rsidRPr="009A4EBD" w:rsidRDefault="00353900" w:rsidP="003539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3.1.5. В случае если при предоставлении платных медицинских услуг требуется предоставление на возмездной основе дополнительных медицинских услуг, не предусмотренных настоящим договором, </w:t>
      </w:r>
      <w:r w:rsidR="00234DE7">
        <w:rPr>
          <w:rFonts w:ascii="Times New Roman" w:hAnsi="Times New Roman" w:cs="Times New Roman"/>
          <w:sz w:val="16"/>
          <w:szCs w:val="16"/>
        </w:rPr>
        <w:t>Исполнитель</w:t>
      </w:r>
      <w:r w:rsidRPr="009A4EBD">
        <w:rPr>
          <w:rFonts w:ascii="Times New Roman" w:hAnsi="Times New Roman" w:cs="Times New Roman"/>
          <w:sz w:val="16"/>
          <w:szCs w:val="16"/>
        </w:rPr>
        <w:t xml:space="preserve"> обязан предупредить об этом </w:t>
      </w:r>
      <w:r w:rsidR="00234DE7">
        <w:rPr>
          <w:rFonts w:ascii="Times New Roman" w:hAnsi="Times New Roman" w:cs="Times New Roman"/>
          <w:sz w:val="16"/>
          <w:szCs w:val="16"/>
        </w:rPr>
        <w:t>Заказчика.</w:t>
      </w:r>
    </w:p>
    <w:p w:rsidR="00353900" w:rsidRPr="009A4EBD" w:rsidRDefault="00353900" w:rsidP="0035390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Без согласия </w:t>
      </w:r>
      <w:r w:rsidR="00234DE7">
        <w:rPr>
          <w:rFonts w:ascii="Times New Roman" w:hAnsi="Times New Roman" w:cs="Times New Roman"/>
          <w:sz w:val="16"/>
          <w:szCs w:val="16"/>
        </w:rPr>
        <w:t>Заказчика, Исполнитель</w:t>
      </w:r>
      <w:r w:rsidRPr="009A4EBD">
        <w:rPr>
          <w:rFonts w:ascii="Times New Roman" w:hAnsi="Times New Roman" w:cs="Times New Roman"/>
          <w:sz w:val="16"/>
          <w:szCs w:val="16"/>
        </w:rPr>
        <w:t xml:space="preserve"> не вправе предоставлять дополнительные медицинские услуги на возмездной основе.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3.2. </w:t>
      </w:r>
      <w:r w:rsidR="00234DE7">
        <w:rPr>
          <w:rFonts w:ascii="Times New Roman" w:hAnsi="Times New Roman" w:cs="Times New Roman"/>
          <w:sz w:val="16"/>
          <w:szCs w:val="16"/>
        </w:rPr>
        <w:t>Исполнитель</w:t>
      </w:r>
      <w:r w:rsidRPr="009A4EBD">
        <w:rPr>
          <w:rFonts w:ascii="Times New Roman" w:hAnsi="Times New Roman" w:cs="Times New Roman"/>
          <w:sz w:val="16"/>
          <w:szCs w:val="16"/>
        </w:rPr>
        <w:t xml:space="preserve"> имеет право: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3.2.1. </w:t>
      </w:r>
      <w:r w:rsidR="00234DE7">
        <w:rPr>
          <w:rFonts w:ascii="Times New Roman" w:hAnsi="Times New Roman" w:cs="Times New Roman"/>
          <w:sz w:val="16"/>
          <w:szCs w:val="16"/>
        </w:rPr>
        <w:t>Т</w:t>
      </w:r>
      <w:r w:rsidR="00AA7F05" w:rsidRPr="009A4EBD">
        <w:rPr>
          <w:rFonts w:ascii="Times New Roman" w:hAnsi="Times New Roman" w:cs="Times New Roman"/>
          <w:sz w:val="16"/>
          <w:szCs w:val="16"/>
        </w:rPr>
        <w:t>ребовать расторжения настоящего Договора с возмещением фактически понесенных убытков</w:t>
      </w:r>
      <w:r w:rsidR="00234DE7">
        <w:rPr>
          <w:rFonts w:ascii="Times New Roman" w:hAnsi="Times New Roman" w:cs="Times New Roman"/>
          <w:sz w:val="16"/>
          <w:szCs w:val="16"/>
        </w:rPr>
        <w:t>, в случае неисполнения Исполнителем требований настоящего договора, если докажет, что понесенные убытки явились следствием неправомерных действий Заказчика.</w:t>
      </w:r>
    </w:p>
    <w:p w:rsidR="00353900" w:rsidRPr="004101DD" w:rsidRDefault="00353900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3.2.2. Привлекать к исполнению третьих лиц, в случае невозможности оказания услуг самостоятельно и своими силами, либо необходимости оказания дополнительных видов услуг. </w:t>
      </w:r>
    </w:p>
    <w:p w:rsidR="00157033" w:rsidRPr="004101D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 xml:space="preserve">3.3. </w:t>
      </w:r>
      <w:r w:rsidR="00234DE7">
        <w:rPr>
          <w:rFonts w:ascii="Times New Roman" w:hAnsi="Times New Roman" w:cs="Times New Roman"/>
          <w:sz w:val="16"/>
          <w:szCs w:val="16"/>
        </w:rPr>
        <w:t>Заказчик</w:t>
      </w:r>
      <w:r w:rsidRPr="004101DD">
        <w:rPr>
          <w:rFonts w:ascii="Times New Roman" w:hAnsi="Times New Roman" w:cs="Times New Roman"/>
          <w:sz w:val="16"/>
          <w:szCs w:val="16"/>
        </w:rPr>
        <w:t xml:space="preserve"> обязан:</w:t>
      </w:r>
    </w:p>
    <w:p w:rsidR="00231741" w:rsidRPr="00231741" w:rsidRDefault="00157033" w:rsidP="0023174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>3.3.</w:t>
      </w:r>
      <w:r w:rsidRPr="009A4EBD">
        <w:rPr>
          <w:rFonts w:ascii="Times New Roman" w:hAnsi="Times New Roman" w:cs="Times New Roman"/>
          <w:sz w:val="16"/>
          <w:szCs w:val="16"/>
        </w:rPr>
        <w:t>1</w:t>
      </w:r>
      <w:r w:rsidR="00234DE7">
        <w:rPr>
          <w:rFonts w:ascii="Times New Roman" w:hAnsi="Times New Roman" w:cs="Times New Roman"/>
          <w:sz w:val="16"/>
          <w:szCs w:val="16"/>
        </w:rPr>
        <w:t>. До начала фактического оказания услуг предоставить Исполнителю список пациентов для прохождения медицинского осмотра или заявку на оказание услуг, не входящих в медицинский осмотр в соответствии с Приказом</w:t>
      </w:r>
      <w:r w:rsidR="00231741" w:rsidRPr="00231741">
        <w:rPr>
          <w:rFonts w:ascii="Times New Roman" w:hAnsi="Times New Roman" w:cs="Times New Roman"/>
          <w:sz w:val="16"/>
          <w:szCs w:val="16"/>
        </w:rPr>
        <w:t xml:space="preserve"> Министерства здравоохранения РФ от 28 января 2021г. №29н.</w:t>
      </w:r>
    </w:p>
    <w:p w:rsidR="00157033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3.3.2.</w:t>
      </w:r>
      <w:r w:rsidR="00234DE7">
        <w:rPr>
          <w:rFonts w:ascii="Times New Roman" w:hAnsi="Times New Roman" w:cs="Times New Roman"/>
          <w:sz w:val="16"/>
          <w:szCs w:val="16"/>
        </w:rPr>
        <w:t xml:space="preserve"> Обеспечить явку пациентов </w:t>
      </w:r>
      <w:r w:rsidR="00F06330">
        <w:rPr>
          <w:rFonts w:ascii="Times New Roman" w:hAnsi="Times New Roman" w:cs="Times New Roman"/>
          <w:sz w:val="16"/>
          <w:szCs w:val="16"/>
        </w:rPr>
        <w:t>согласно графику</w:t>
      </w:r>
      <w:r w:rsidR="00234DE7">
        <w:rPr>
          <w:rFonts w:ascii="Times New Roman" w:hAnsi="Times New Roman" w:cs="Times New Roman"/>
          <w:sz w:val="16"/>
          <w:szCs w:val="16"/>
        </w:rPr>
        <w:t>, утвержденного Исполнителем.</w:t>
      </w:r>
    </w:p>
    <w:p w:rsidR="00234DE7" w:rsidRPr="009A4EBD" w:rsidRDefault="00234DE7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3.3.3. Подписать Акт об оказанных услугах в течение 5 (пяти) календарных дней с даты его получения.</w:t>
      </w:r>
    </w:p>
    <w:p w:rsidR="00CD475C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3.3.</w:t>
      </w:r>
      <w:r w:rsidR="0007081E">
        <w:rPr>
          <w:rFonts w:ascii="Times New Roman" w:hAnsi="Times New Roman" w:cs="Times New Roman"/>
          <w:sz w:val="16"/>
          <w:szCs w:val="16"/>
        </w:rPr>
        <w:t>4</w:t>
      </w:r>
      <w:r w:rsidRPr="009A4EBD">
        <w:rPr>
          <w:rFonts w:ascii="Times New Roman" w:hAnsi="Times New Roman" w:cs="Times New Roman"/>
          <w:sz w:val="16"/>
          <w:szCs w:val="16"/>
        </w:rPr>
        <w:t>. Произвести оплату стоимости медицинских услуг в</w:t>
      </w:r>
      <w:r w:rsidR="00D966D5" w:rsidRPr="009A4EBD">
        <w:rPr>
          <w:rFonts w:ascii="Times New Roman" w:hAnsi="Times New Roman" w:cs="Times New Roman"/>
          <w:sz w:val="16"/>
          <w:szCs w:val="16"/>
        </w:rPr>
        <w:t xml:space="preserve"> объеме,</w:t>
      </w:r>
      <w:r w:rsidRPr="009A4EBD">
        <w:rPr>
          <w:rFonts w:ascii="Times New Roman" w:hAnsi="Times New Roman" w:cs="Times New Roman"/>
          <w:sz w:val="16"/>
          <w:szCs w:val="16"/>
        </w:rPr>
        <w:t xml:space="preserve"> сроки и на условиях, указанных в настоящем договоре. </w:t>
      </w:r>
    </w:p>
    <w:p w:rsidR="00AA7F05" w:rsidRPr="009A4EBD" w:rsidRDefault="009A4EBD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3.3.</w:t>
      </w:r>
      <w:r w:rsidR="004F6C9F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 xml:space="preserve">. 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В случае получения во временное пользование медицинского оборудования (медицинских изделий) вернуть такое имущество </w:t>
      </w:r>
      <w:r w:rsidR="008B6629" w:rsidRPr="009A4EBD">
        <w:rPr>
          <w:rFonts w:ascii="Times New Roman" w:hAnsi="Times New Roman" w:cs="Times New Roman"/>
          <w:sz w:val="16"/>
          <w:szCs w:val="16"/>
        </w:rPr>
        <w:t>в том состоянии, в котором он его получил, с учетом нормального износа.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3.4. </w:t>
      </w:r>
      <w:r w:rsidR="00CD475C">
        <w:rPr>
          <w:rFonts w:ascii="Times New Roman" w:hAnsi="Times New Roman" w:cs="Times New Roman"/>
          <w:sz w:val="16"/>
          <w:szCs w:val="16"/>
        </w:rPr>
        <w:t>Заказчик</w:t>
      </w:r>
      <w:r w:rsidRPr="009A4EBD">
        <w:rPr>
          <w:rFonts w:ascii="Times New Roman" w:hAnsi="Times New Roman" w:cs="Times New Roman"/>
          <w:sz w:val="16"/>
          <w:szCs w:val="16"/>
        </w:rPr>
        <w:t xml:space="preserve"> имеет право</w:t>
      </w:r>
      <w:r w:rsidR="00D966D5" w:rsidRPr="009A4EBD">
        <w:rPr>
          <w:rFonts w:ascii="Times New Roman" w:hAnsi="Times New Roman" w:cs="Times New Roman"/>
          <w:sz w:val="16"/>
          <w:szCs w:val="16"/>
        </w:rPr>
        <w:t xml:space="preserve"> на</w:t>
      </w:r>
      <w:r w:rsidRPr="009A4EBD">
        <w:rPr>
          <w:rFonts w:ascii="Times New Roman" w:hAnsi="Times New Roman" w:cs="Times New Roman"/>
          <w:sz w:val="16"/>
          <w:szCs w:val="16"/>
        </w:rPr>
        <w:t>:</w:t>
      </w:r>
    </w:p>
    <w:p w:rsidR="00157033" w:rsidRPr="009A4EBD" w:rsidRDefault="00157033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3.4.1.</w:t>
      </w:r>
      <w:r w:rsidR="00D966D5" w:rsidRPr="009A4EBD">
        <w:t xml:space="preserve"> </w:t>
      </w:r>
      <w:r w:rsidR="00D966D5" w:rsidRPr="009A4EBD">
        <w:rPr>
          <w:rFonts w:ascii="Times New Roman" w:hAnsi="Times New Roman" w:cs="Times New Roman"/>
          <w:sz w:val="16"/>
          <w:szCs w:val="16"/>
        </w:rPr>
        <w:t>Получение медицинских услуг в гарантированном объеме и надлежащего качества, в том числе соответствующих санитарно-гигиеническим требованиям.</w:t>
      </w:r>
    </w:p>
    <w:p w:rsidR="00CD475C" w:rsidRDefault="00D966D5" w:rsidP="00CD47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3.4.2. </w:t>
      </w:r>
      <w:r w:rsidR="00CD475C" w:rsidRPr="009A4EBD">
        <w:rPr>
          <w:rFonts w:ascii="Times New Roman" w:hAnsi="Times New Roman" w:cs="Times New Roman"/>
          <w:sz w:val="16"/>
          <w:szCs w:val="16"/>
        </w:rPr>
        <w:t>Возмещение ущерба при причинении вреда здоровью со стороны медработников, в случае доказанности их вины.</w:t>
      </w:r>
      <w:r w:rsidR="00CD475C" w:rsidRPr="00234DE7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475C" w:rsidRDefault="00CD475C" w:rsidP="00CD47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3.5. </w:t>
      </w:r>
      <w:r w:rsidR="00A74629">
        <w:rPr>
          <w:rFonts w:ascii="Times New Roman" w:hAnsi="Times New Roman" w:cs="Times New Roman"/>
          <w:sz w:val="16"/>
          <w:szCs w:val="16"/>
        </w:rPr>
        <w:t>Права и обязанности пациента: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CD475C" w:rsidRPr="00AC28F7" w:rsidRDefault="00A74629" w:rsidP="00CD475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3.5.1. Пациент обязан и и</w:t>
      </w:r>
      <w:r w:rsidR="00CD475C" w:rsidRPr="009A4EBD">
        <w:rPr>
          <w:rFonts w:ascii="Times New Roman" w:hAnsi="Times New Roman" w:cs="Times New Roman"/>
          <w:sz w:val="16"/>
          <w:szCs w:val="16"/>
        </w:rPr>
        <w:t>сполнять все назначения и требования врача, специалистов и медицинского персонала</w:t>
      </w:r>
      <w:r>
        <w:rPr>
          <w:rFonts w:ascii="Times New Roman" w:hAnsi="Times New Roman" w:cs="Times New Roman"/>
          <w:sz w:val="16"/>
          <w:szCs w:val="16"/>
        </w:rPr>
        <w:t xml:space="preserve"> Исполнителя, н</w:t>
      </w:r>
      <w:r w:rsidR="00CD475C" w:rsidRPr="009A4EBD">
        <w:rPr>
          <w:rFonts w:ascii="Times New Roman" w:hAnsi="Times New Roman" w:cs="Times New Roman"/>
          <w:sz w:val="16"/>
          <w:szCs w:val="16"/>
        </w:rPr>
        <w:t xml:space="preserve">еобходимые </w:t>
      </w:r>
      <w:r w:rsidR="00CD475C" w:rsidRPr="00AC28F7">
        <w:rPr>
          <w:rFonts w:ascii="Times New Roman" w:hAnsi="Times New Roman" w:cs="Times New Roman"/>
          <w:sz w:val="16"/>
          <w:szCs w:val="16"/>
        </w:rPr>
        <w:t>для</w:t>
      </w:r>
      <w:r w:rsidRPr="00AC28F7">
        <w:rPr>
          <w:rFonts w:ascii="Times New Roman" w:hAnsi="Times New Roman" w:cs="Times New Roman"/>
          <w:sz w:val="16"/>
          <w:szCs w:val="16"/>
        </w:rPr>
        <w:t xml:space="preserve"> </w:t>
      </w:r>
      <w:r w:rsidR="00CD475C" w:rsidRPr="00AC28F7">
        <w:rPr>
          <w:rFonts w:ascii="Times New Roman" w:hAnsi="Times New Roman" w:cs="Times New Roman"/>
          <w:sz w:val="16"/>
          <w:szCs w:val="16"/>
        </w:rPr>
        <w:t xml:space="preserve">осуществления настоящего договора, а </w:t>
      </w:r>
      <w:r w:rsidR="00F261F3" w:rsidRPr="00AC28F7">
        <w:rPr>
          <w:rFonts w:ascii="Times New Roman" w:hAnsi="Times New Roman" w:cs="Times New Roman"/>
          <w:sz w:val="16"/>
          <w:szCs w:val="16"/>
        </w:rPr>
        <w:t>также</w:t>
      </w:r>
      <w:r w:rsidR="00CD475C" w:rsidRPr="00AC28F7">
        <w:rPr>
          <w:rFonts w:ascii="Times New Roman" w:hAnsi="Times New Roman" w:cs="Times New Roman"/>
          <w:sz w:val="16"/>
          <w:szCs w:val="16"/>
        </w:rPr>
        <w:t xml:space="preserve"> соблюдать Правила поведения Пациента в </w:t>
      </w:r>
      <w:r w:rsidR="00640606">
        <w:rPr>
          <w:rFonts w:ascii="Times New Roman" w:hAnsi="Times New Roman" w:cs="Times New Roman"/>
          <w:sz w:val="16"/>
          <w:szCs w:val="16"/>
        </w:rPr>
        <w:t>_______________________</w:t>
      </w:r>
      <w:r w:rsidR="00CD475C" w:rsidRPr="00AC28F7">
        <w:rPr>
          <w:rFonts w:ascii="Times New Roman" w:hAnsi="Times New Roman" w:cs="Times New Roman"/>
          <w:sz w:val="16"/>
          <w:szCs w:val="16"/>
        </w:rPr>
        <w:t>.</w:t>
      </w:r>
    </w:p>
    <w:p w:rsidR="00D966D5" w:rsidRPr="00AC28F7" w:rsidRDefault="00D966D5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95999">
        <w:rPr>
          <w:rFonts w:ascii="Times New Roman" w:hAnsi="Times New Roman" w:cs="Times New Roman"/>
          <w:sz w:val="16"/>
          <w:szCs w:val="16"/>
        </w:rPr>
        <w:t>3.</w:t>
      </w:r>
      <w:r w:rsidR="00A74629" w:rsidRPr="00E95999">
        <w:rPr>
          <w:rFonts w:ascii="Times New Roman" w:hAnsi="Times New Roman" w:cs="Times New Roman"/>
          <w:sz w:val="16"/>
          <w:szCs w:val="16"/>
        </w:rPr>
        <w:t>5</w:t>
      </w:r>
      <w:r w:rsidRPr="00E95999">
        <w:rPr>
          <w:rFonts w:ascii="Times New Roman" w:hAnsi="Times New Roman" w:cs="Times New Roman"/>
          <w:sz w:val="16"/>
          <w:szCs w:val="16"/>
        </w:rPr>
        <w:t>.</w:t>
      </w:r>
      <w:r w:rsidR="00A74629" w:rsidRPr="00E95999">
        <w:rPr>
          <w:rFonts w:ascii="Times New Roman" w:hAnsi="Times New Roman" w:cs="Times New Roman"/>
          <w:sz w:val="16"/>
          <w:szCs w:val="16"/>
        </w:rPr>
        <w:t>2</w:t>
      </w:r>
      <w:r w:rsidRPr="00E95999">
        <w:rPr>
          <w:rFonts w:ascii="Times New Roman" w:hAnsi="Times New Roman" w:cs="Times New Roman"/>
          <w:sz w:val="16"/>
          <w:szCs w:val="16"/>
        </w:rPr>
        <w:t xml:space="preserve">. </w:t>
      </w:r>
      <w:r w:rsidR="00A74629" w:rsidRPr="00E95999">
        <w:rPr>
          <w:rFonts w:ascii="Times New Roman" w:hAnsi="Times New Roman" w:cs="Times New Roman"/>
          <w:sz w:val="16"/>
          <w:szCs w:val="16"/>
        </w:rPr>
        <w:t>Пациент имеет право на с</w:t>
      </w:r>
      <w:r w:rsidRPr="00E95999">
        <w:rPr>
          <w:rFonts w:ascii="Times New Roman" w:hAnsi="Times New Roman" w:cs="Times New Roman"/>
          <w:sz w:val="16"/>
          <w:szCs w:val="16"/>
        </w:rPr>
        <w:t>охранение врачебной тайны о пройденной процедуре, общем анамнезе.</w:t>
      </w:r>
      <w:r w:rsidR="00A74629" w:rsidRPr="00E95999">
        <w:rPr>
          <w:rFonts w:ascii="Times New Roman" w:hAnsi="Times New Roman" w:cs="Times New Roman"/>
          <w:sz w:val="16"/>
          <w:szCs w:val="16"/>
        </w:rPr>
        <w:t xml:space="preserve"> Сохранение врачебной тайн</w:t>
      </w:r>
      <w:r w:rsidR="00625B4F" w:rsidRPr="00E95999">
        <w:rPr>
          <w:rFonts w:ascii="Times New Roman" w:hAnsi="Times New Roman" w:cs="Times New Roman"/>
          <w:sz w:val="16"/>
          <w:szCs w:val="16"/>
        </w:rPr>
        <w:t>ы</w:t>
      </w:r>
      <w:r w:rsidR="00AC28F7" w:rsidRPr="00E95999">
        <w:rPr>
          <w:rFonts w:ascii="Times New Roman" w:hAnsi="Times New Roman" w:cs="Times New Roman"/>
          <w:sz w:val="16"/>
          <w:szCs w:val="16"/>
        </w:rPr>
        <w:t xml:space="preserve"> является обязанностью Исполнителя.</w:t>
      </w:r>
    </w:p>
    <w:p w:rsidR="00CD475C" w:rsidRDefault="00D966D5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3.</w:t>
      </w:r>
      <w:r w:rsidR="004F6C9F">
        <w:rPr>
          <w:rFonts w:ascii="Times New Roman" w:hAnsi="Times New Roman" w:cs="Times New Roman"/>
          <w:sz w:val="16"/>
          <w:szCs w:val="16"/>
        </w:rPr>
        <w:t>5</w:t>
      </w:r>
      <w:r w:rsidRPr="009A4EBD">
        <w:rPr>
          <w:rFonts w:ascii="Times New Roman" w:hAnsi="Times New Roman" w:cs="Times New Roman"/>
          <w:sz w:val="16"/>
          <w:szCs w:val="16"/>
        </w:rPr>
        <w:t>.</w:t>
      </w:r>
      <w:r w:rsidR="004F6C9F">
        <w:rPr>
          <w:rFonts w:ascii="Times New Roman" w:hAnsi="Times New Roman" w:cs="Times New Roman"/>
          <w:sz w:val="16"/>
          <w:szCs w:val="16"/>
        </w:rPr>
        <w:t>3</w:t>
      </w:r>
      <w:r w:rsidRPr="009A4EBD">
        <w:rPr>
          <w:rFonts w:ascii="Times New Roman" w:hAnsi="Times New Roman" w:cs="Times New Roman"/>
          <w:sz w:val="16"/>
          <w:szCs w:val="16"/>
        </w:rPr>
        <w:t>.</w:t>
      </w:r>
      <w:r w:rsidR="00E95999">
        <w:rPr>
          <w:rFonts w:ascii="Times New Roman" w:hAnsi="Times New Roman" w:cs="Times New Roman"/>
          <w:sz w:val="16"/>
          <w:szCs w:val="16"/>
        </w:rPr>
        <w:t xml:space="preserve"> Пациент обязан сообщить</w:t>
      </w:r>
      <w:r w:rsidR="00234DE7" w:rsidRPr="009A4EBD">
        <w:rPr>
          <w:rFonts w:ascii="Times New Roman" w:hAnsi="Times New Roman" w:cs="Times New Roman"/>
          <w:sz w:val="16"/>
          <w:szCs w:val="16"/>
        </w:rPr>
        <w:t xml:space="preserve"> медицинскому персоналу </w:t>
      </w:r>
      <w:r w:rsidR="00911D1F">
        <w:rPr>
          <w:rFonts w:ascii="Times New Roman" w:hAnsi="Times New Roman" w:cs="Times New Roman"/>
          <w:sz w:val="16"/>
          <w:szCs w:val="16"/>
        </w:rPr>
        <w:t xml:space="preserve">достоверную </w:t>
      </w:r>
      <w:r w:rsidR="00911D1F" w:rsidRPr="009A4EBD">
        <w:rPr>
          <w:rFonts w:ascii="Times New Roman" w:hAnsi="Times New Roman" w:cs="Times New Roman"/>
          <w:sz w:val="16"/>
          <w:szCs w:val="16"/>
        </w:rPr>
        <w:t>информацию,</w:t>
      </w:r>
      <w:r w:rsidR="00234DE7" w:rsidRPr="009A4EBD">
        <w:rPr>
          <w:rFonts w:ascii="Times New Roman" w:hAnsi="Times New Roman" w:cs="Times New Roman"/>
          <w:sz w:val="16"/>
          <w:szCs w:val="16"/>
        </w:rPr>
        <w:t xml:space="preserve"> связанную с состоянием своего здоровья, перенесенными, наследственными и сопутствующими заболеваниями</w:t>
      </w:r>
      <w:r w:rsidR="00E95999">
        <w:rPr>
          <w:rFonts w:ascii="Times New Roman" w:hAnsi="Times New Roman" w:cs="Times New Roman"/>
          <w:sz w:val="16"/>
          <w:szCs w:val="16"/>
        </w:rPr>
        <w:t>.</w:t>
      </w:r>
    </w:p>
    <w:p w:rsidR="00D966D5" w:rsidRDefault="00E95999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</w:t>
      </w:r>
      <w:r w:rsidR="004F6C9F">
        <w:rPr>
          <w:rFonts w:ascii="Times New Roman" w:hAnsi="Times New Roman" w:cs="Times New Roman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.</w:t>
      </w:r>
      <w:r w:rsidR="004F6C9F">
        <w:rPr>
          <w:rFonts w:ascii="Times New Roman" w:hAnsi="Times New Roman" w:cs="Times New Roman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. Пациент имеет право на п</w:t>
      </w:r>
      <w:r w:rsidR="00CD475C" w:rsidRPr="009A4EBD">
        <w:rPr>
          <w:rFonts w:ascii="Times New Roman" w:hAnsi="Times New Roman" w:cs="Times New Roman"/>
          <w:sz w:val="16"/>
          <w:szCs w:val="16"/>
        </w:rPr>
        <w:t>олучение полной информации о состоянии собственного здоровья, правах и обязанностях пациента и врача.</w:t>
      </w:r>
    </w:p>
    <w:p w:rsidR="00E95999" w:rsidRDefault="00E102DA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3.6. </w:t>
      </w:r>
      <w:r w:rsidRPr="00E102DA">
        <w:rPr>
          <w:rFonts w:ascii="Times New Roman" w:hAnsi="Times New Roman" w:cs="Times New Roman"/>
          <w:sz w:val="16"/>
          <w:szCs w:val="16"/>
        </w:rPr>
        <w:t>Предоставление медицинских документов (их копий) и выписок из них осуществляется на основании положений Приказа Минздрава России от 31.07.2020г. № 789н «Об утверждении порядка и сроков предоставления медицинских документов (их копий) и выписок из них».</w:t>
      </w:r>
    </w:p>
    <w:p w:rsidR="00E102DA" w:rsidRPr="004101DD" w:rsidRDefault="00E102DA" w:rsidP="00D966D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3.7. </w:t>
      </w:r>
      <w:r w:rsidRPr="00E102DA">
        <w:rPr>
          <w:rFonts w:ascii="Times New Roman" w:hAnsi="Times New Roman" w:cs="Times New Roman"/>
          <w:sz w:val="16"/>
          <w:szCs w:val="16"/>
        </w:rPr>
        <w:t>Обращения (жа</w:t>
      </w:r>
      <w:r>
        <w:rPr>
          <w:rFonts w:ascii="Times New Roman" w:hAnsi="Times New Roman" w:cs="Times New Roman"/>
          <w:sz w:val="16"/>
          <w:szCs w:val="16"/>
        </w:rPr>
        <w:t>лобы) по вопросу оказания услуг направляются</w:t>
      </w:r>
      <w:r w:rsidRPr="00E102DA">
        <w:rPr>
          <w:rFonts w:ascii="Times New Roman" w:hAnsi="Times New Roman" w:cs="Times New Roman"/>
          <w:sz w:val="16"/>
          <w:szCs w:val="16"/>
        </w:rPr>
        <w:t xml:space="preserve"> в органы государственной власти и контролирующие организации в соответствии с требованиями Федерального закона "О порядке рассмотрения обращений граждан Российской Федерации" от 02.05.2006 </w:t>
      </w:r>
      <w:r w:rsidR="00911D1F">
        <w:rPr>
          <w:rFonts w:ascii="Times New Roman" w:hAnsi="Times New Roman" w:cs="Times New Roman"/>
          <w:sz w:val="16"/>
          <w:szCs w:val="16"/>
        </w:rPr>
        <w:t>№</w:t>
      </w:r>
      <w:r w:rsidRPr="00E102DA">
        <w:rPr>
          <w:rFonts w:ascii="Times New Roman" w:hAnsi="Times New Roman" w:cs="Times New Roman"/>
          <w:sz w:val="16"/>
          <w:szCs w:val="16"/>
        </w:rPr>
        <w:t xml:space="preserve"> 59-ФЗ.</w:t>
      </w:r>
    </w:p>
    <w:p w:rsidR="00157033" w:rsidRPr="004101D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>4.</w:t>
      </w:r>
      <w:r w:rsidR="00C86C29">
        <w:rPr>
          <w:rFonts w:ascii="Times New Roman" w:hAnsi="Times New Roman" w:cs="Times New Roman"/>
          <w:sz w:val="16"/>
          <w:szCs w:val="16"/>
        </w:rPr>
        <w:t xml:space="preserve"> </w:t>
      </w:r>
      <w:r w:rsidRPr="004101DD">
        <w:rPr>
          <w:rFonts w:ascii="Times New Roman" w:hAnsi="Times New Roman" w:cs="Times New Roman"/>
          <w:sz w:val="16"/>
          <w:szCs w:val="16"/>
        </w:rPr>
        <w:t>ОТВЕТСТВЕННОСТЬ СТОРОН И ПОРЯДОК РАССМОТРЕНИЯ СПОРОВ.</w:t>
      </w:r>
    </w:p>
    <w:p w:rsidR="00157033" w:rsidRPr="004101D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t>4.1. За нарушение условий настоящего договора</w:t>
      </w:r>
      <w:r w:rsidR="00224E5C">
        <w:rPr>
          <w:rFonts w:ascii="Times New Roman" w:hAnsi="Times New Roman" w:cs="Times New Roman"/>
          <w:sz w:val="16"/>
          <w:szCs w:val="16"/>
        </w:rPr>
        <w:t xml:space="preserve"> Исполнитель</w:t>
      </w:r>
      <w:r w:rsidRPr="004101DD">
        <w:rPr>
          <w:rFonts w:ascii="Times New Roman" w:hAnsi="Times New Roman" w:cs="Times New Roman"/>
          <w:sz w:val="16"/>
          <w:szCs w:val="16"/>
        </w:rPr>
        <w:t xml:space="preserve"> и </w:t>
      </w:r>
      <w:r w:rsidR="00224E5C">
        <w:rPr>
          <w:rFonts w:ascii="Times New Roman" w:hAnsi="Times New Roman" w:cs="Times New Roman"/>
          <w:sz w:val="16"/>
          <w:szCs w:val="16"/>
        </w:rPr>
        <w:t>Заказчик</w:t>
      </w:r>
      <w:r w:rsidRPr="004101DD">
        <w:rPr>
          <w:rFonts w:ascii="Times New Roman" w:hAnsi="Times New Roman" w:cs="Times New Roman"/>
          <w:sz w:val="16"/>
          <w:szCs w:val="16"/>
        </w:rPr>
        <w:t xml:space="preserve"> несут ответственность на условиях и в порядке установленных действующим законодательством Российской Федерации.</w:t>
      </w:r>
    </w:p>
    <w:p w:rsidR="00157033" w:rsidRPr="004101DD" w:rsidRDefault="00157033" w:rsidP="00D85D5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101DD">
        <w:rPr>
          <w:rFonts w:ascii="Times New Roman" w:hAnsi="Times New Roman" w:cs="Times New Roman"/>
          <w:sz w:val="16"/>
          <w:szCs w:val="16"/>
        </w:rPr>
        <w:lastRenderedPageBreak/>
        <w:t>4.2.</w:t>
      </w:r>
      <w:r w:rsidR="00D85D57" w:rsidRPr="00D85D57">
        <w:rPr>
          <w:rFonts w:ascii="Times New Roman" w:hAnsi="Times New Roman" w:cs="Times New Roman"/>
          <w:sz w:val="16"/>
          <w:szCs w:val="16"/>
        </w:rPr>
        <w:t xml:space="preserve"> При невозможности урегулирования в процессе переговоров спорных вопросов, споры подлежат рассмотрению </w:t>
      </w:r>
      <w:r w:rsidR="00911D1F" w:rsidRPr="00D85D57">
        <w:rPr>
          <w:rFonts w:ascii="Times New Roman" w:hAnsi="Times New Roman" w:cs="Times New Roman"/>
          <w:sz w:val="16"/>
          <w:szCs w:val="16"/>
        </w:rPr>
        <w:t>в судебном</w:t>
      </w:r>
      <w:r w:rsidR="00D85D57" w:rsidRPr="00D85D57">
        <w:rPr>
          <w:rFonts w:ascii="Times New Roman" w:hAnsi="Times New Roman" w:cs="Times New Roman"/>
          <w:sz w:val="16"/>
          <w:szCs w:val="16"/>
        </w:rPr>
        <w:t xml:space="preserve"> порядке.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A7F05">
        <w:rPr>
          <w:rFonts w:ascii="Times New Roman" w:hAnsi="Times New Roman" w:cs="Times New Roman"/>
          <w:sz w:val="16"/>
          <w:szCs w:val="16"/>
        </w:rPr>
        <w:t xml:space="preserve">4.3. </w:t>
      </w:r>
      <w:r w:rsidR="00224E5C">
        <w:rPr>
          <w:rFonts w:ascii="Times New Roman" w:hAnsi="Times New Roman" w:cs="Times New Roman"/>
          <w:sz w:val="16"/>
          <w:szCs w:val="16"/>
        </w:rPr>
        <w:t>Исполнитель</w:t>
      </w:r>
      <w:r w:rsidRPr="00AA7F05">
        <w:rPr>
          <w:rFonts w:ascii="Times New Roman" w:hAnsi="Times New Roman" w:cs="Times New Roman"/>
          <w:sz w:val="16"/>
          <w:szCs w:val="16"/>
        </w:rPr>
        <w:t xml:space="preserve"> </w:t>
      </w:r>
      <w:r w:rsidR="005C5986" w:rsidRPr="00AA7F05">
        <w:rPr>
          <w:rFonts w:ascii="Times New Roman" w:hAnsi="Times New Roman" w:cs="Times New Roman"/>
          <w:sz w:val="16"/>
          <w:szCs w:val="16"/>
        </w:rPr>
        <w:t xml:space="preserve">вправе не </w:t>
      </w:r>
      <w:r w:rsidR="005C5986" w:rsidRPr="009A4EBD">
        <w:rPr>
          <w:rFonts w:ascii="Times New Roman" w:hAnsi="Times New Roman" w:cs="Times New Roman"/>
          <w:sz w:val="16"/>
          <w:szCs w:val="16"/>
        </w:rPr>
        <w:t>предоставлять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 или приостано</w:t>
      </w:r>
      <w:r w:rsidR="009A4EBD">
        <w:rPr>
          <w:rFonts w:ascii="Times New Roman" w:hAnsi="Times New Roman" w:cs="Times New Roman"/>
          <w:sz w:val="16"/>
          <w:szCs w:val="16"/>
        </w:rPr>
        <w:t>в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ить предоставление услуг </w:t>
      </w:r>
      <w:r w:rsidR="005C5986" w:rsidRPr="009A4EBD">
        <w:rPr>
          <w:rFonts w:ascii="Times New Roman" w:hAnsi="Times New Roman" w:cs="Times New Roman"/>
          <w:sz w:val="16"/>
          <w:szCs w:val="16"/>
        </w:rPr>
        <w:t xml:space="preserve">в рамках 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настоящего </w:t>
      </w:r>
      <w:r w:rsidR="005C5986" w:rsidRPr="009A4EBD">
        <w:rPr>
          <w:rFonts w:ascii="Times New Roman" w:hAnsi="Times New Roman" w:cs="Times New Roman"/>
          <w:sz w:val="16"/>
          <w:szCs w:val="16"/>
        </w:rPr>
        <w:t xml:space="preserve">Договора без 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исполнения </w:t>
      </w:r>
      <w:r w:rsidR="00224E5C">
        <w:rPr>
          <w:rFonts w:ascii="Times New Roman" w:hAnsi="Times New Roman" w:cs="Times New Roman"/>
          <w:sz w:val="16"/>
          <w:szCs w:val="16"/>
        </w:rPr>
        <w:t>Заказчиком</w:t>
      </w:r>
      <w:r w:rsidR="00AA7F05" w:rsidRPr="009A4EBD">
        <w:rPr>
          <w:rFonts w:ascii="Times New Roman" w:hAnsi="Times New Roman" w:cs="Times New Roman"/>
          <w:sz w:val="16"/>
          <w:szCs w:val="16"/>
        </w:rPr>
        <w:t xml:space="preserve"> требований по их оплате.   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4.</w:t>
      </w:r>
      <w:r w:rsidR="003F290F">
        <w:rPr>
          <w:rFonts w:ascii="Times New Roman" w:hAnsi="Times New Roman" w:cs="Times New Roman"/>
          <w:sz w:val="16"/>
          <w:szCs w:val="16"/>
        </w:rPr>
        <w:t>4</w:t>
      </w:r>
      <w:r w:rsidRPr="009A4EBD">
        <w:rPr>
          <w:rFonts w:ascii="Times New Roman" w:hAnsi="Times New Roman" w:cs="Times New Roman"/>
          <w:sz w:val="16"/>
          <w:szCs w:val="16"/>
        </w:rPr>
        <w:t xml:space="preserve">. В случае невозможности исполнения условий настоящего договора </w:t>
      </w:r>
      <w:r w:rsidR="00911D1F" w:rsidRPr="009A4EBD">
        <w:rPr>
          <w:rFonts w:ascii="Times New Roman" w:hAnsi="Times New Roman" w:cs="Times New Roman"/>
          <w:sz w:val="16"/>
          <w:szCs w:val="16"/>
        </w:rPr>
        <w:t>по обязательствам,</w:t>
      </w:r>
      <w:r w:rsidRPr="009A4EBD">
        <w:rPr>
          <w:rFonts w:ascii="Times New Roman" w:hAnsi="Times New Roman" w:cs="Times New Roman"/>
          <w:sz w:val="16"/>
          <w:szCs w:val="16"/>
        </w:rPr>
        <w:t xml:space="preserve"> за которые ни одна из «Сторон» ответственности не несет, </w:t>
      </w:r>
      <w:r w:rsidR="003F290F">
        <w:rPr>
          <w:rFonts w:ascii="Times New Roman" w:hAnsi="Times New Roman" w:cs="Times New Roman"/>
          <w:sz w:val="16"/>
          <w:szCs w:val="16"/>
        </w:rPr>
        <w:t>Заказчик</w:t>
      </w:r>
      <w:r w:rsidRPr="009A4EBD">
        <w:rPr>
          <w:rFonts w:ascii="Times New Roman" w:hAnsi="Times New Roman" w:cs="Times New Roman"/>
          <w:sz w:val="16"/>
          <w:szCs w:val="16"/>
        </w:rPr>
        <w:t xml:space="preserve"> возмещает </w:t>
      </w:r>
      <w:r w:rsidR="003F290F">
        <w:rPr>
          <w:rFonts w:ascii="Times New Roman" w:hAnsi="Times New Roman" w:cs="Times New Roman"/>
          <w:sz w:val="16"/>
          <w:szCs w:val="16"/>
        </w:rPr>
        <w:t>Исполнителю</w:t>
      </w:r>
      <w:r w:rsidRPr="009A4EBD">
        <w:rPr>
          <w:rFonts w:ascii="Times New Roman" w:hAnsi="Times New Roman" w:cs="Times New Roman"/>
          <w:sz w:val="16"/>
          <w:szCs w:val="16"/>
        </w:rPr>
        <w:t xml:space="preserve"> фактически понесенные им расходы, а </w:t>
      </w:r>
      <w:r w:rsidR="003F290F">
        <w:rPr>
          <w:rFonts w:ascii="Times New Roman" w:hAnsi="Times New Roman" w:cs="Times New Roman"/>
          <w:sz w:val="16"/>
          <w:szCs w:val="16"/>
        </w:rPr>
        <w:t>Исполнитель</w:t>
      </w:r>
      <w:r w:rsidRPr="009A4EBD">
        <w:rPr>
          <w:rFonts w:ascii="Times New Roman" w:hAnsi="Times New Roman" w:cs="Times New Roman"/>
          <w:sz w:val="16"/>
          <w:szCs w:val="16"/>
        </w:rPr>
        <w:t xml:space="preserve"> возвращает </w:t>
      </w:r>
      <w:r w:rsidR="003F290F">
        <w:rPr>
          <w:rFonts w:ascii="Times New Roman" w:hAnsi="Times New Roman" w:cs="Times New Roman"/>
          <w:sz w:val="16"/>
          <w:szCs w:val="16"/>
        </w:rPr>
        <w:t xml:space="preserve">Заказчику </w:t>
      </w:r>
      <w:r w:rsidRPr="009A4EBD">
        <w:rPr>
          <w:rFonts w:ascii="Times New Roman" w:hAnsi="Times New Roman" w:cs="Times New Roman"/>
          <w:sz w:val="16"/>
          <w:szCs w:val="16"/>
        </w:rPr>
        <w:t>остаток неиспользованных средств, внесенных им в качестве предоплаты.</w:t>
      </w:r>
    </w:p>
    <w:p w:rsidR="00AA7F05" w:rsidRDefault="00AA7F05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4.</w:t>
      </w:r>
      <w:r w:rsidR="009E3B8F">
        <w:rPr>
          <w:rFonts w:ascii="Times New Roman" w:hAnsi="Times New Roman" w:cs="Times New Roman"/>
          <w:sz w:val="16"/>
          <w:szCs w:val="16"/>
        </w:rPr>
        <w:t>5</w:t>
      </w:r>
      <w:r w:rsidRPr="009A4EBD">
        <w:rPr>
          <w:rFonts w:ascii="Times New Roman" w:hAnsi="Times New Roman" w:cs="Times New Roman"/>
          <w:sz w:val="16"/>
          <w:szCs w:val="16"/>
        </w:rPr>
        <w:t xml:space="preserve">. За причинение вреда имуществу других лиц и </w:t>
      </w:r>
      <w:r w:rsidR="003F290F">
        <w:rPr>
          <w:rFonts w:ascii="Times New Roman" w:hAnsi="Times New Roman" w:cs="Times New Roman"/>
          <w:sz w:val="16"/>
          <w:szCs w:val="16"/>
        </w:rPr>
        <w:t>Исполнителю</w:t>
      </w:r>
      <w:r w:rsidRPr="009A4EBD">
        <w:rPr>
          <w:rFonts w:ascii="Times New Roman" w:hAnsi="Times New Roman" w:cs="Times New Roman"/>
          <w:sz w:val="16"/>
          <w:szCs w:val="16"/>
        </w:rPr>
        <w:t xml:space="preserve"> </w:t>
      </w:r>
      <w:r w:rsidR="00911D1F">
        <w:rPr>
          <w:rFonts w:ascii="Times New Roman" w:hAnsi="Times New Roman" w:cs="Times New Roman"/>
          <w:sz w:val="16"/>
          <w:szCs w:val="16"/>
        </w:rPr>
        <w:t>Заказчик</w:t>
      </w:r>
      <w:r w:rsidR="00911D1F" w:rsidRPr="009A4EBD">
        <w:rPr>
          <w:rFonts w:ascii="Times New Roman" w:hAnsi="Times New Roman" w:cs="Times New Roman"/>
          <w:sz w:val="16"/>
          <w:szCs w:val="16"/>
        </w:rPr>
        <w:t xml:space="preserve"> несет</w:t>
      </w:r>
      <w:r w:rsidRPr="009A4EBD">
        <w:rPr>
          <w:rFonts w:ascii="Times New Roman" w:hAnsi="Times New Roman" w:cs="Times New Roman"/>
          <w:sz w:val="16"/>
          <w:szCs w:val="16"/>
        </w:rPr>
        <w:t xml:space="preserve"> уголовную, материальную или иную ответственность в порядке, предусмотренном законодательством Российской Федерации.</w:t>
      </w:r>
    </w:p>
    <w:p w:rsidR="00224E5C" w:rsidRPr="009A4EBD" w:rsidRDefault="00224E5C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9A4EBD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5.</w:t>
      </w:r>
      <w:r w:rsidR="00C86C29">
        <w:rPr>
          <w:rFonts w:ascii="Times New Roman" w:hAnsi="Times New Roman" w:cs="Times New Roman"/>
          <w:sz w:val="16"/>
          <w:szCs w:val="16"/>
        </w:rPr>
        <w:t xml:space="preserve"> </w:t>
      </w:r>
      <w:r w:rsidRPr="009A4EBD">
        <w:rPr>
          <w:rFonts w:ascii="Times New Roman" w:hAnsi="Times New Roman" w:cs="Times New Roman"/>
          <w:sz w:val="16"/>
          <w:szCs w:val="16"/>
        </w:rPr>
        <w:t>КОНФИДЕНЦИАЛЬНОСТЬ</w:t>
      </w:r>
    </w:p>
    <w:p w:rsidR="005C5986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5.1. </w:t>
      </w:r>
      <w:r w:rsidR="005C5986" w:rsidRPr="009A4EBD">
        <w:rPr>
          <w:rFonts w:ascii="Times New Roman" w:hAnsi="Times New Roman" w:cs="Times New Roman"/>
          <w:sz w:val="16"/>
          <w:szCs w:val="16"/>
        </w:rPr>
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лечении, составляют врачебную тайну.</w:t>
      </w:r>
    </w:p>
    <w:p w:rsidR="00157033" w:rsidRPr="009A4EBD" w:rsidRDefault="005C5986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5.2. </w:t>
      </w:r>
      <w:r w:rsidR="00157033" w:rsidRPr="009A4EBD">
        <w:rPr>
          <w:rFonts w:ascii="Times New Roman" w:hAnsi="Times New Roman" w:cs="Times New Roman"/>
          <w:sz w:val="16"/>
          <w:szCs w:val="16"/>
        </w:rPr>
        <w:t>«Стороны» договорились о соблюдении полной конфиденциальности в их отношениях. Передача информации третьим лицам или</w:t>
      </w:r>
      <w:r w:rsidR="003F290F">
        <w:rPr>
          <w:rFonts w:ascii="Times New Roman" w:hAnsi="Times New Roman" w:cs="Times New Roman"/>
          <w:sz w:val="16"/>
          <w:szCs w:val="16"/>
        </w:rPr>
        <w:t xml:space="preserve"> 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иное </w:t>
      </w:r>
      <w:r w:rsidR="00D85D57" w:rsidRPr="009A4EBD">
        <w:rPr>
          <w:rFonts w:ascii="Times New Roman" w:hAnsi="Times New Roman" w:cs="Times New Roman"/>
          <w:sz w:val="16"/>
          <w:szCs w:val="16"/>
        </w:rPr>
        <w:t>разглашение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информации </w:t>
      </w:r>
      <w:r w:rsidRPr="009A4EBD">
        <w:rPr>
          <w:rFonts w:ascii="Times New Roman" w:hAnsi="Times New Roman" w:cs="Times New Roman"/>
          <w:sz w:val="16"/>
          <w:szCs w:val="16"/>
        </w:rPr>
        <w:t>составляющей врачебную тайну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</w:t>
      </w:r>
      <w:r w:rsidRPr="009A4EBD">
        <w:rPr>
          <w:rFonts w:ascii="Times New Roman" w:hAnsi="Times New Roman" w:cs="Times New Roman"/>
          <w:sz w:val="16"/>
          <w:szCs w:val="16"/>
        </w:rPr>
        <w:t xml:space="preserve">не допускается. </w:t>
      </w:r>
    </w:p>
    <w:p w:rsidR="00157033" w:rsidRPr="009A4EBD" w:rsidRDefault="005C5986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5.3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. </w:t>
      </w:r>
      <w:r w:rsidRPr="009A4EBD">
        <w:rPr>
          <w:rFonts w:ascii="Times New Roman" w:hAnsi="Times New Roman" w:cs="Times New Roman"/>
          <w:sz w:val="16"/>
          <w:szCs w:val="16"/>
        </w:rPr>
        <w:t xml:space="preserve">Разглашение сведений, составляющих врачебную тайну допускается по основаниям, предусмотренным ст.13 Федерального закона от 21.11.2011 </w:t>
      </w:r>
      <w:r w:rsidR="00911D1F">
        <w:rPr>
          <w:rFonts w:ascii="Times New Roman" w:hAnsi="Times New Roman" w:cs="Times New Roman"/>
          <w:sz w:val="16"/>
          <w:szCs w:val="16"/>
        </w:rPr>
        <w:t>№</w:t>
      </w:r>
      <w:r w:rsidRPr="009A4EBD">
        <w:rPr>
          <w:rFonts w:ascii="Times New Roman" w:hAnsi="Times New Roman" w:cs="Times New Roman"/>
          <w:sz w:val="16"/>
          <w:szCs w:val="16"/>
        </w:rPr>
        <w:t>323-ФЗ «Об основах охраны здоровья граждан в Российской Федерации».</w:t>
      </w:r>
    </w:p>
    <w:p w:rsidR="005C5986" w:rsidRDefault="005C5986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5.4. Обработка персональных данных допускается с согласия субъекта персональных данных либо при наличии иных оснований, предусмотренных ст. 6 Федерального закона от 27.07.2006 </w:t>
      </w:r>
      <w:r w:rsidR="00911D1F">
        <w:rPr>
          <w:rFonts w:ascii="Times New Roman" w:hAnsi="Times New Roman" w:cs="Times New Roman"/>
          <w:sz w:val="16"/>
          <w:szCs w:val="16"/>
        </w:rPr>
        <w:t>№</w:t>
      </w:r>
      <w:r w:rsidRPr="009A4EBD">
        <w:rPr>
          <w:rFonts w:ascii="Times New Roman" w:hAnsi="Times New Roman" w:cs="Times New Roman"/>
          <w:sz w:val="16"/>
          <w:szCs w:val="16"/>
        </w:rPr>
        <w:t>152-ФЗ «О персональных данных».</w:t>
      </w:r>
    </w:p>
    <w:p w:rsidR="00224E5C" w:rsidRPr="009A4EBD" w:rsidRDefault="00224E5C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DF2DA0" w:rsidRDefault="00157033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 xml:space="preserve">6. </w:t>
      </w:r>
      <w:r w:rsidR="008B6629" w:rsidRPr="009A4EBD">
        <w:rPr>
          <w:rFonts w:ascii="Times New Roman" w:hAnsi="Times New Roman" w:cs="Times New Roman"/>
          <w:sz w:val="16"/>
          <w:szCs w:val="16"/>
        </w:rPr>
        <w:t>АНТИКОРРУПЦИОННА ОГОВОРКА</w:t>
      </w:r>
    </w:p>
    <w:p w:rsidR="00157033" w:rsidRPr="00DF2DA0" w:rsidRDefault="00157033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 xml:space="preserve">6.1.При исполнении своих обязательств по договору, </w:t>
      </w:r>
      <w:r w:rsidR="002D3DE5">
        <w:rPr>
          <w:rFonts w:ascii="Times New Roman" w:hAnsi="Times New Roman" w:cs="Times New Roman"/>
          <w:sz w:val="16"/>
          <w:szCs w:val="16"/>
        </w:rPr>
        <w:t>Стороны, их аффилированные лица</w:t>
      </w:r>
      <w:r w:rsidRPr="00DF2DA0">
        <w:rPr>
          <w:rFonts w:ascii="Times New Roman" w:hAnsi="Times New Roman" w:cs="Times New Roman"/>
          <w:sz w:val="16"/>
          <w:szCs w:val="16"/>
        </w:rPr>
        <w:t>, работники или посредники не выплачивают, не предлагают выплатить, и не разрешают выплату каких-либо денежных средств или ценностей прямо или косвенно любым лицам для оказания влияния на действия или решения других лиц, с целью получить какие-либо неправомерные преимущества или иные неправомерные цели.</w:t>
      </w:r>
    </w:p>
    <w:p w:rsidR="00157033" w:rsidRPr="00DF2DA0" w:rsidRDefault="00157033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 xml:space="preserve">При исполнении своих обязательств по договору, Стороны, их аффилированные лица, работники или </w:t>
      </w:r>
      <w:r w:rsidR="005C5986">
        <w:rPr>
          <w:rFonts w:ascii="Times New Roman" w:hAnsi="Times New Roman" w:cs="Times New Roman"/>
          <w:sz w:val="16"/>
          <w:szCs w:val="16"/>
        </w:rPr>
        <w:t xml:space="preserve">посредники не осуществляют </w:t>
      </w:r>
      <w:r w:rsidR="00911D1F">
        <w:rPr>
          <w:rFonts w:ascii="Times New Roman" w:hAnsi="Times New Roman" w:cs="Times New Roman"/>
          <w:sz w:val="16"/>
          <w:szCs w:val="16"/>
        </w:rPr>
        <w:t>дей</w:t>
      </w:r>
      <w:r w:rsidR="00911D1F" w:rsidRPr="00DF2DA0">
        <w:rPr>
          <w:rFonts w:ascii="Times New Roman" w:hAnsi="Times New Roman" w:cs="Times New Roman"/>
          <w:sz w:val="16"/>
          <w:szCs w:val="16"/>
        </w:rPr>
        <w:t>ствия,</w:t>
      </w:r>
      <w:r w:rsidRPr="00DF2DA0">
        <w:rPr>
          <w:rFonts w:ascii="Times New Roman" w:hAnsi="Times New Roman" w:cs="Times New Roman"/>
          <w:sz w:val="16"/>
          <w:szCs w:val="16"/>
        </w:rPr>
        <w:t xml:space="preserve"> квалифицируемые законодательством применимыми для целей договора, как дача/получения взятки, коммерческий подкуп, а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 xml:space="preserve">также действия нарушающие требования применимого законодательства и международных актов о противодействии, легализации (отмыванию) </w:t>
      </w:r>
      <w:r w:rsidR="00911D1F" w:rsidRPr="00DF2DA0">
        <w:rPr>
          <w:rFonts w:ascii="Times New Roman" w:hAnsi="Times New Roman" w:cs="Times New Roman"/>
          <w:sz w:val="16"/>
          <w:szCs w:val="16"/>
        </w:rPr>
        <w:t>доходов,</w:t>
      </w:r>
      <w:r w:rsidRPr="00DF2DA0">
        <w:rPr>
          <w:rFonts w:ascii="Times New Roman" w:hAnsi="Times New Roman" w:cs="Times New Roman"/>
          <w:sz w:val="16"/>
          <w:szCs w:val="16"/>
        </w:rPr>
        <w:t xml:space="preserve"> полученных преступным путем.</w:t>
      </w:r>
    </w:p>
    <w:p w:rsidR="00157033" w:rsidRPr="00DF2DA0" w:rsidRDefault="00157033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 xml:space="preserve">6.2. </w:t>
      </w:r>
      <w:r w:rsidR="00911D1F" w:rsidRPr="00DF2DA0">
        <w:rPr>
          <w:rFonts w:ascii="Times New Roman" w:hAnsi="Times New Roman" w:cs="Times New Roman"/>
          <w:sz w:val="16"/>
          <w:szCs w:val="16"/>
        </w:rPr>
        <w:t>В случае</w:t>
      </w:r>
      <w:r w:rsidRPr="00DF2DA0">
        <w:rPr>
          <w:rFonts w:ascii="Times New Roman" w:hAnsi="Times New Roman" w:cs="Times New Roman"/>
          <w:sz w:val="16"/>
          <w:szCs w:val="16"/>
        </w:rPr>
        <w:t xml:space="preserve"> возникновения у Стороны подозрений, что произошло или может произойти нарушение каких-либо положений настоящего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>пункта, соответствующая Сторона обязуется уведомить другую Сторону в письменной форме. В письменном уведомлении Сторона обязана</w:t>
      </w:r>
    </w:p>
    <w:p w:rsidR="00157033" w:rsidRPr="00DF2DA0" w:rsidRDefault="00157033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>сослаться на факты и представить материалы достоверно подтверждающие или дающие основание полагать, что произошло или может произойти нарушение каких-либо положений настоящего пункта контрагентом, его аффилированным лицом, работниками или посредниками выражающееся в действиях, квалифицируемых применимыми законодательством, как дача или получение взятки, коммерческий подкуп, а также действиях нарушающих требования применяемого законодательства и международных актов о противодействии доходов, полученных преступным путем. После письменного уведомления, соответствующая Сторона имеет право приостановить</w:t>
      </w:r>
      <w:r w:rsidR="003C79F7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>исполнение обязательств по догово</w:t>
      </w:r>
      <w:r w:rsidR="00E102DA">
        <w:rPr>
          <w:rFonts w:ascii="Times New Roman" w:hAnsi="Times New Roman" w:cs="Times New Roman"/>
          <w:sz w:val="16"/>
          <w:szCs w:val="16"/>
        </w:rPr>
        <w:t>ру до получения подтверждения</w:t>
      </w:r>
      <w:r w:rsidRPr="00DF2DA0">
        <w:rPr>
          <w:rFonts w:ascii="Times New Roman" w:hAnsi="Times New Roman" w:cs="Times New Roman"/>
          <w:sz w:val="16"/>
          <w:szCs w:val="16"/>
        </w:rPr>
        <w:t>, что нарушения не произошло и не произойдет. Это подтверждение</w:t>
      </w:r>
      <w:r w:rsidR="003C79F7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 xml:space="preserve">должно быть направлено в течение </w:t>
      </w:r>
      <w:r w:rsidR="003C79F7" w:rsidRPr="00DF2DA0">
        <w:rPr>
          <w:rFonts w:ascii="Times New Roman" w:hAnsi="Times New Roman" w:cs="Times New Roman"/>
          <w:sz w:val="16"/>
          <w:szCs w:val="16"/>
        </w:rPr>
        <w:t>десяти рабочих</w:t>
      </w:r>
      <w:r w:rsidRPr="00DF2DA0">
        <w:rPr>
          <w:rFonts w:ascii="Times New Roman" w:hAnsi="Times New Roman" w:cs="Times New Roman"/>
          <w:sz w:val="16"/>
          <w:szCs w:val="16"/>
        </w:rPr>
        <w:t xml:space="preserve"> дней с даты направления письменного уведомления.</w:t>
      </w:r>
    </w:p>
    <w:p w:rsidR="00157033" w:rsidRDefault="00157033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>6.3.В случае нарушения одной стороной обязательств воздерживаться от запрещенных в данном разделе действий и или неполучения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>другой Стороной в установленный договором срок подтверждения, что нарушение не произошло или не произойдет, другая Сторона имеет право расторгнуть договор в одностороннем порядке полностью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>или в части, направив письменное уведомление о расторжении.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Pr="00DF2DA0">
        <w:rPr>
          <w:rFonts w:ascii="Times New Roman" w:hAnsi="Times New Roman" w:cs="Times New Roman"/>
          <w:sz w:val="16"/>
          <w:szCs w:val="16"/>
        </w:rPr>
        <w:t>Сторона, по чьей инициативе расторгается договор в соответствии с положениями настоящего пункта, вправе требовать возмещение реального ущерба, возникшего в результате такого расторжения.</w:t>
      </w:r>
    </w:p>
    <w:p w:rsidR="003F290F" w:rsidRPr="00DF2DA0" w:rsidRDefault="003F290F" w:rsidP="003C79F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DF2DA0" w:rsidRDefault="00D85D57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</w:t>
      </w:r>
      <w:r w:rsidR="00157033" w:rsidRPr="00DF2DA0">
        <w:rPr>
          <w:rFonts w:ascii="Times New Roman" w:hAnsi="Times New Roman" w:cs="Times New Roman"/>
          <w:sz w:val="16"/>
          <w:szCs w:val="16"/>
        </w:rPr>
        <w:t>.</w:t>
      </w:r>
      <w:r w:rsidR="00C86C29">
        <w:rPr>
          <w:rFonts w:ascii="Times New Roman" w:hAnsi="Times New Roman" w:cs="Times New Roman"/>
          <w:sz w:val="16"/>
          <w:szCs w:val="16"/>
        </w:rPr>
        <w:t xml:space="preserve"> </w:t>
      </w:r>
      <w:r w:rsidR="00157033" w:rsidRPr="00DF2DA0">
        <w:rPr>
          <w:rFonts w:ascii="Times New Roman" w:hAnsi="Times New Roman" w:cs="Times New Roman"/>
          <w:sz w:val="16"/>
          <w:szCs w:val="16"/>
        </w:rPr>
        <w:t>СРОК ДЕЙСТВИЯ ДОГОВОРА</w:t>
      </w:r>
      <w:r>
        <w:rPr>
          <w:rFonts w:ascii="Times New Roman" w:hAnsi="Times New Roman" w:cs="Times New Roman"/>
          <w:sz w:val="16"/>
          <w:szCs w:val="16"/>
        </w:rPr>
        <w:t>, ОСНОВАНИЯ ИЗМЕНЕНИЯ И РАСТОРЖЕНИЯ</w:t>
      </w:r>
    </w:p>
    <w:p w:rsidR="00E514D5" w:rsidRDefault="00D85D57" w:rsidP="001805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7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.1. </w:t>
      </w:r>
      <w:r w:rsidR="00E514D5" w:rsidRPr="009A4EBD">
        <w:rPr>
          <w:rFonts w:ascii="Times New Roman" w:hAnsi="Times New Roman" w:cs="Times New Roman"/>
          <w:sz w:val="16"/>
          <w:szCs w:val="16"/>
        </w:rPr>
        <w:t>Настоящий договор вступает в силу с момента его подписания и действует до полного исполнения сторонами своих обязательств.</w:t>
      </w:r>
    </w:p>
    <w:p w:rsidR="00157033" w:rsidRPr="009A4EBD" w:rsidRDefault="00D85D57" w:rsidP="001805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7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.2. Настоящий договор может быть </w:t>
      </w:r>
      <w:r w:rsidR="00E102DA">
        <w:rPr>
          <w:rFonts w:ascii="Times New Roman" w:hAnsi="Times New Roman" w:cs="Times New Roman"/>
          <w:sz w:val="16"/>
          <w:szCs w:val="16"/>
        </w:rPr>
        <w:t xml:space="preserve">изменен и (или) 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расторгнут по </w:t>
      </w:r>
      <w:r w:rsidRPr="009A4EBD">
        <w:rPr>
          <w:rFonts w:ascii="Times New Roman" w:hAnsi="Times New Roman" w:cs="Times New Roman"/>
          <w:sz w:val="16"/>
          <w:szCs w:val="16"/>
        </w:rPr>
        <w:t>основаниям, предусмотренным действующим законодательством.</w:t>
      </w:r>
    </w:p>
    <w:p w:rsidR="002D3DE5" w:rsidRDefault="002D3DE5" w:rsidP="0018053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7.3. Все изменения к настоящему договору оформляются в письменной форме путем составления дополнительных соглашений в 2-х</w:t>
      </w:r>
      <w:r w:rsidR="00797E2D">
        <w:rPr>
          <w:rFonts w:ascii="Times New Roman" w:hAnsi="Times New Roman" w:cs="Times New Roman"/>
          <w:sz w:val="16"/>
          <w:szCs w:val="16"/>
        </w:rPr>
        <w:t xml:space="preserve"> </w:t>
      </w:r>
      <w:r w:rsidR="003F290F">
        <w:rPr>
          <w:rFonts w:ascii="Times New Roman" w:hAnsi="Times New Roman" w:cs="Times New Roman"/>
          <w:sz w:val="16"/>
          <w:szCs w:val="16"/>
        </w:rPr>
        <w:t>э</w:t>
      </w:r>
      <w:r w:rsidRPr="009A4EBD">
        <w:rPr>
          <w:rFonts w:ascii="Times New Roman" w:hAnsi="Times New Roman" w:cs="Times New Roman"/>
          <w:sz w:val="16"/>
          <w:szCs w:val="16"/>
        </w:rPr>
        <w:t>кземплярах (по одному для каждой из сторон).</w:t>
      </w:r>
    </w:p>
    <w:p w:rsidR="003F290F" w:rsidRPr="009A4EBD" w:rsidRDefault="003F290F" w:rsidP="001570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033" w:rsidRPr="009A4EBD" w:rsidRDefault="00D85D57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</w:t>
      </w:r>
      <w:r w:rsidR="00157033" w:rsidRPr="009A4EBD">
        <w:rPr>
          <w:rFonts w:ascii="Times New Roman" w:hAnsi="Times New Roman" w:cs="Times New Roman"/>
          <w:sz w:val="16"/>
          <w:szCs w:val="16"/>
        </w:rPr>
        <w:t>. ЗАКЛЮЧИТЕЛЬНЫЕ ПОЛОЖЕНИЯ</w:t>
      </w:r>
    </w:p>
    <w:p w:rsidR="00157033" w:rsidRPr="009A4EBD" w:rsidRDefault="00D85D57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</w:t>
      </w:r>
      <w:r w:rsidR="00157033" w:rsidRPr="009A4EBD">
        <w:rPr>
          <w:rFonts w:ascii="Times New Roman" w:hAnsi="Times New Roman" w:cs="Times New Roman"/>
          <w:sz w:val="16"/>
          <w:szCs w:val="16"/>
        </w:rPr>
        <w:t>.</w:t>
      </w:r>
      <w:r w:rsidR="00797E2D" w:rsidRPr="009A4EBD">
        <w:rPr>
          <w:rFonts w:ascii="Times New Roman" w:hAnsi="Times New Roman" w:cs="Times New Roman"/>
          <w:sz w:val="16"/>
          <w:szCs w:val="16"/>
        </w:rPr>
        <w:t>1. Настоящий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договор составлен на русском языке в двух </w:t>
      </w:r>
      <w:r w:rsidR="00797E2D" w:rsidRPr="009A4EBD">
        <w:rPr>
          <w:rFonts w:ascii="Times New Roman" w:hAnsi="Times New Roman" w:cs="Times New Roman"/>
          <w:sz w:val="16"/>
          <w:szCs w:val="16"/>
        </w:rPr>
        <w:t>экземплярах</w:t>
      </w:r>
      <w:proofErr w:type="gramStart"/>
      <w:r w:rsidR="00797E2D" w:rsidRPr="009A4EBD">
        <w:rPr>
          <w:rFonts w:ascii="Times New Roman" w:hAnsi="Times New Roman" w:cs="Times New Roman"/>
          <w:sz w:val="16"/>
          <w:szCs w:val="16"/>
        </w:rPr>
        <w:t>. имеющих</w:t>
      </w:r>
      <w:proofErr w:type="gramEnd"/>
      <w:r w:rsidR="00157033" w:rsidRPr="009A4EBD">
        <w:rPr>
          <w:rFonts w:ascii="Times New Roman" w:hAnsi="Times New Roman" w:cs="Times New Roman"/>
          <w:sz w:val="16"/>
          <w:szCs w:val="16"/>
        </w:rPr>
        <w:t xml:space="preserve"> одинаковую юридическую силу, по одному для каждой</w:t>
      </w:r>
    </w:p>
    <w:p w:rsidR="00157033" w:rsidRPr="009A4EBD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«Стороны».</w:t>
      </w:r>
    </w:p>
    <w:p w:rsidR="00157033" w:rsidRPr="009A4EBD" w:rsidRDefault="00D85D57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.2. Все дополнительные соглашения </w:t>
      </w:r>
      <w:r w:rsidR="00CD0766" w:rsidRPr="009A4EBD">
        <w:rPr>
          <w:rFonts w:ascii="Times New Roman" w:hAnsi="Times New Roman" w:cs="Times New Roman"/>
          <w:sz w:val="16"/>
          <w:szCs w:val="16"/>
        </w:rPr>
        <w:t>Сторон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, акты и иные приложения </w:t>
      </w:r>
      <w:r w:rsidR="004F6C9F" w:rsidRPr="009A4EBD">
        <w:rPr>
          <w:rFonts w:ascii="Times New Roman" w:hAnsi="Times New Roman" w:cs="Times New Roman"/>
          <w:sz w:val="16"/>
          <w:szCs w:val="16"/>
        </w:rPr>
        <w:t>к настоящему договору,</w:t>
      </w:r>
      <w:r w:rsidR="00157033" w:rsidRPr="009A4EBD">
        <w:rPr>
          <w:rFonts w:ascii="Times New Roman" w:hAnsi="Times New Roman" w:cs="Times New Roman"/>
          <w:sz w:val="16"/>
          <w:szCs w:val="16"/>
        </w:rPr>
        <w:t xml:space="preserve"> подписываемые Сторонами при </w:t>
      </w:r>
      <w:r w:rsidR="004F6C9F" w:rsidRPr="009A4EBD">
        <w:rPr>
          <w:rFonts w:ascii="Times New Roman" w:hAnsi="Times New Roman" w:cs="Times New Roman"/>
          <w:sz w:val="16"/>
          <w:szCs w:val="16"/>
        </w:rPr>
        <w:t>исполнении настоящего</w:t>
      </w:r>
      <w:r w:rsidR="002D3DE5" w:rsidRPr="009A4EBD">
        <w:rPr>
          <w:rFonts w:ascii="Times New Roman" w:hAnsi="Times New Roman" w:cs="Times New Roman"/>
          <w:sz w:val="16"/>
          <w:szCs w:val="16"/>
        </w:rPr>
        <w:t xml:space="preserve"> Договора</w:t>
      </w:r>
      <w:r w:rsidR="00157033" w:rsidRPr="009A4EBD">
        <w:rPr>
          <w:rFonts w:ascii="Times New Roman" w:hAnsi="Times New Roman" w:cs="Times New Roman"/>
          <w:sz w:val="16"/>
          <w:szCs w:val="16"/>
        </w:rPr>
        <w:t>, являются его неотъемлемой частью.</w:t>
      </w:r>
    </w:p>
    <w:p w:rsidR="002D3DE5" w:rsidRPr="009A4EBD" w:rsidRDefault="002D3DE5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8.3. Во всем, что не предусмотрено условиями настоящего Договора, Стороны руководствуются действующим законодательством Российской Федерации.</w:t>
      </w:r>
    </w:p>
    <w:p w:rsidR="00353900" w:rsidRDefault="00353900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8.4. Платные медицинские услуги предоставляются при наличии информированного добровольного согласия «Пациента», данного в порядке, установленном законодательством Российской Федерации об охране здоровья граждан.</w:t>
      </w:r>
    </w:p>
    <w:p w:rsidR="009A2210" w:rsidRPr="009A4EBD" w:rsidRDefault="009A2210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2210">
        <w:rPr>
          <w:rFonts w:ascii="Times New Roman" w:hAnsi="Times New Roman" w:cs="Times New Roman"/>
          <w:sz w:val="16"/>
          <w:szCs w:val="16"/>
        </w:rPr>
        <w:t>Несоблюдение указаний (рекомендаций) медицинских работников, предоставляющих платную медицинскую услугу, в том числе назначенного режима лечения, могут снизить качество предоставляемой платной медицинской услуги, повлечь за собой невозможность ее завершения в срок или отрицательно с</w:t>
      </w:r>
      <w:r>
        <w:rPr>
          <w:rFonts w:ascii="Times New Roman" w:hAnsi="Times New Roman" w:cs="Times New Roman"/>
          <w:sz w:val="16"/>
          <w:szCs w:val="16"/>
        </w:rPr>
        <w:t>казаться на состоянии здоровья Пациента</w:t>
      </w:r>
      <w:r w:rsidRPr="009A2210">
        <w:rPr>
          <w:rFonts w:ascii="Times New Roman" w:hAnsi="Times New Roman" w:cs="Times New Roman"/>
          <w:sz w:val="16"/>
          <w:szCs w:val="16"/>
        </w:rPr>
        <w:t>.</w:t>
      </w:r>
    </w:p>
    <w:p w:rsidR="003F290F" w:rsidRPr="003F290F" w:rsidRDefault="00353900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8.5</w:t>
      </w:r>
      <w:r w:rsidR="008B6629" w:rsidRPr="009A4EBD">
        <w:rPr>
          <w:rFonts w:ascii="Times New Roman" w:hAnsi="Times New Roman" w:cs="Times New Roman"/>
          <w:sz w:val="16"/>
          <w:szCs w:val="16"/>
        </w:rPr>
        <w:t xml:space="preserve">. </w:t>
      </w:r>
      <w:r w:rsidR="003F290F" w:rsidRPr="003F290F">
        <w:rPr>
          <w:rFonts w:ascii="Times New Roman" w:hAnsi="Times New Roman" w:cs="Times New Roman"/>
          <w:sz w:val="16"/>
          <w:szCs w:val="16"/>
        </w:rPr>
        <w:t xml:space="preserve">Стороны договорились, что в процессе исполнения условий настоящего </w:t>
      </w:r>
      <w:r w:rsidR="003F290F">
        <w:rPr>
          <w:rFonts w:ascii="Times New Roman" w:hAnsi="Times New Roman" w:cs="Times New Roman"/>
          <w:sz w:val="16"/>
          <w:szCs w:val="16"/>
        </w:rPr>
        <w:t>Договора</w:t>
      </w:r>
      <w:r w:rsidR="003F290F" w:rsidRPr="003F290F">
        <w:rPr>
          <w:rFonts w:ascii="Times New Roman" w:hAnsi="Times New Roman" w:cs="Times New Roman"/>
          <w:sz w:val="16"/>
          <w:szCs w:val="16"/>
        </w:rPr>
        <w:t xml:space="preserve"> будут осуществлять постоянную связь посредством обмена корреспонденцией, которая может направляться с использованием средств: 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>а) факсимильной связи с обязательным подтверждением получения в тот же день (возможно устное подтверждение с указанием ФИО и должности принявшего факс лица);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 xml:space="preserve">б) по электронной почте, указанной в Разделе 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3F290F">
        <w:rPr>
          <w:rFonts w:ascii="Times New Roman" w:hAnsi="Times New Roman" w:cs="Times New Roman"/>
          <w:sz w:val="16"/>
          <w:szCs w:val="16"/>
        </w:rPr>
        <w:t xml:space="preserve"> </w:t>
      </w:r>
      <w:r w:rsidR="004F6C9F">
        <w:rPr>
          <w:rFonts w:ascii="Times New Roman" w:hAnsi="Times New Roman" w:cs="Times New Roman"/>
          <w:sz w:val="16"/>
          <w:szCs w:val="16"/>
        </w:rPr>
        <w:t>Договора</w:t>
      </w:r>
      <w:r w:rsidR="004F6C9F" w:rsidRPr="003F290F">
        <w:rPr>
          <w:rFonts w:ascii="Times New Roman" w:hAnsi="Times New Roman" w:cs="Times New Roman"/>
          <w:sz w:val="16"/>
          <w:szCs w:val="16"/>
        </w:rPr>
        <w:t xml:space="preserve"> Стороны,</w:t>
      </w:r>
      <w:r w:rsidRPr="003F290F">
        <w:rPr>
          <w:rFonts w:ascii="Times New Roman" w:hAnsi="Times New Roman" w:cs="Times New Roman"/>
          <w:sz w:val="16"/>
          <w:szCs w:val="16"/>
        </w:rPr>
        <w:t xml:space="preserve"> гарантируют, что адреса электронной почты, указанные в Разделе </w:t>
      </w:r>
      <w:r w:rsidR="004F6C9F">
        <w:rPr>
          <w:rFonts w:ascii="Times New Roman" w:hAnsi="Times New Roman" w:cs="Times New Roman"/>
          <w:sz w:val="16"/>
          <w:szCs w:val="16"/>
        </w:rPr>
        <w:t xml:space="preserve">9 </w:t>
      </w:r>
      <w:r w:rsidR="004F6C9F" w:rsidRPr="003F290F">
        <w:rPr>
          <w:rFonts w:ascii="Times New Roman" w:hAnsi="Times New Roman" w:cs="Times New Roman"/>
          <w:sz w:val="16"/>
          <w:szCs w:val="16"/>
        </w:rPr>
        <w:t>Договора,</w:t>
      </w:r>
      <w:r w:rsidRPr="003F290F">
        <w:rPr>
          <w:rFonts w:ascii="Times New Roman" w:hAnsi="Times New Roman" w:cs="Times New Roman"/>
          <w:sz w:val="16"/>
          <w:szCs w:val="16"/>
        </w:rPr>
        <w:t xml:space="preserve"> являются действующими, обеспечивающими получение входящей корреспонденции. Датой получения сообщения, переданного по электронной почте, считается день, следующий за днем </w:t>
      </w:r>
      <w:r>
        <w:rPr>
          <w:rFonts w:ascii="Times New Roman" w:hAnsi="Times New Roman" w:cs="Times New Roman"/>
          <w:sz w:val="16"/>
          <w:szCs w:val="16"/>
        </w:rPr>
        <w:t>отправки</w:t>
      </w:r>
      <w:r w:rsidRPr="003F290F">
        <w:rPr>
          <w:rFonts w:ascii="Times New Roman" w:hAnsi="Times New Roman" w:cs="Times New Roman"/>
          <w:sz w:val="16"/>
          <w:szCs w:val="16"/>
        </w:rPr>
        <w:t xml:space="preserve"> сообщения.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iCs/>
          <w:sz w:val="16"/>
          <w:szCs w:val="16"/>
        </w:rPr>
        <w:t>Стороны обязуются незамедлительно сообщать друг другу обо всех случаях несанкционированного доступа к их электронным ящикам. Исполнение, произведенное стороной договора в отсутствие у нее такого уведомления, признается надлежащим и лишает вторую сторону права ссылаться на указанные обстоятельства.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 xml:space="preserve">в) почтовой связи (данный вид связи обязателен для отправки платежных документов, документов приемки и </w:t>
      </w:r>
      <w:r w:rsidR="004F6C9F" w:rsidRPr="003F290F">
        <w:rPr>
          <w:rFonts w:ascii="Times New Roman" w:hAnsi="Times New Roman" w:cs="Times New Roman"/>
          <w:sz w:val="16"/>
          <w:szCs w:val="16"/>
        </w:rPr>
        <w:t>качества товаров</w:t>
      </w:r>
      <w:r w:rsidRPr="003F290F">
        <w:rPr>
          <w:rFonts w:ascii="Times New Roman" w:hAnsi="Times New Roman" w:cs="Times New Roman"/>
          <w:sz w:val="16"/>
          <w:szCs w:val="16"/>
        </w:rPr>
        <w:t>, работ, услуг, иных документов без которых исполнение обязательств не представляется возможным).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>Датой передачи соответствующего сообщения по средствам, указанным в п. «</w:t>
      </w:r>
      <w:proofErr w:type="spellStart"/>
      <w:proofErr w:type="gramStart"/>
      <w:r w:rsidRPr="003F290F">
        <w:rPr>
          <w:rFonts w:ascii="Times New Roman" w:hAnsi="Times New Roman" w:cs="Times New Roman"/>
          <w:sz w:val="16"/>
          <w:szCs w:val="16"/>
        </w:rPr>
        <w:t>а,б</w:t>
      </w:r>
      <w:proofErr w:type="spellEnd"/>
      <w:proofErr w:type="gramEnd"/>
      <w:r w:rsidRPr="003F290F">
        <w:rPr>
          <w:rFonts w:ascii="Times New Roman" w:hAnsi="Times New Roman" w:cs="Times New Roman"/>
          <w:sz w:val="16"/>
          <w:szCs w:val="16"/>
        </w:rPr>
        <w:t xml:space="preserve">» считается день отправления факсимильного сообщения или сообщения электронной почты. 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 xml:space="preserve">Все уведомления и сообщения, отправленные Сторонами друг другу по адресам и/или по телефонным номерам, указанным в Разделе </w:t>
      </w:r>
      <w:r>
        <w:rPr>
          <w:rFonts w:ascii="Times New Roman" w:hAnsi="Times New Roman" w:cs="Times New Roman"/>
          <w:sz w:val="16"/>
          <w:szCs w:val="16"/>
        </w:rPr>
        <w:t>9</w:t>
      </w:r>
      <w:r w:rsidRPr="003F290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Договора</w:t>
      </w:r>
      <w:r w:rsidRPr="003F290F">
        <w:rPr>
          <w:rFonts w:ascii="Times New Roman" w:hAnsi="Times New Roman" w:cs="Times New Roman"/>
          <w:sz w:val="16"/>
          <w:szCs w:val="16"/>
        </w:rPr>
        <w:t xml:space="preserve">, признаются Сторонами официальной перепиской в рамках настоящего </w:t>
      </w:r>
      <w:r w:rsidR="00EC06FE">
        <w:rPr>
          <w:rFonts w:ascii="Times New Roman" w:hAnsi="Times New Roman" w:cs="Times New Roman"/>
          <w:sz w:val="16"/>
          <w:szCs w:val="16"/>
        </w:rPr>
        <w:t>Договора</w:t>
      </w:r>
      <w:r w:rsidRPr="003F290F">
        <w:rPr>
          <w:rFonts w:ascii="Times New Roman" w:hAnsi="Times New Roman" w:cs="Times New Roman"/>
          <w:sz w:val="16"/>
          <w:szCs w:val="16"/>
        </w:rPr>
        <w:t xml:space="preserve">. </w:t>
      </w:r>
    </w:p>
    <w:p w:rsidR="003F290F" w:rsidRPr="003F290F" w:rsidRDefault="003F290F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F290F">
        <w:rPr>
          <w:rFonts w:ascii="Times New Roman" w:hAnsi="Times New Roman" w:cs="Times New Roman"/>
          <w:sz w:val="16"/>
          <w:szCs w:val="16"/>
        </w:rPr>
        <w:t xml:space="preserve">Ответственность за получение сообщений и уведомлений вышеуказанными способами лежит на получающей Стороне. Сторона, направившая сообщение, не несет ответственности за задержку доставки сообщения, если такая задержка явилась результатом неисправности систем связи, действия/бездействия провайдеров, работников почтовой службы или иных форс-мажорных обстоятельств. </w:t>
      </w:r>
    </w:p>
    <w:p w:rsidR="00CD0766" w:rsidRPr="009A4EBD" w:rsidRDefault="00CD0766" w:rsidP="003F29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4A05A5" w:rsidRDefault="004A05A5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A4EBD">
        <w:rPr>
          <w:rFonts w:ascii="Times New Roman" w:hAnsi="Times New Roman" w:cs="Times New Roman"/>
          <w:sz w:val="16"/>
          <w:szCs w:val="16"/>
        </w:rPr>
        <w:t>8.</w:t>
      </w:r>
      <w:r w:rsidR="000728EA">
        <w:rPr>
          <w:rFonts w:ascii="Times New Roman" w:hAnsi="Times New Roman" w:cs="Times New Roman"/>
          <w:sz w:val="16"/>
          <w:szCs w:val="16"/>
        </w:rPr>
        <w:t>6</w:t>
      </w:r>
      <w:r w:rsidRPr="009A4EBD">
        <w:rPr>
          <w:rFonts w:ascii="Times New Roman" w:hAnsi="Times New Roman" w:cs="Times New Roman"/>
          <w:sz w:val="16"/>
          <w:szCs w:val="16"/>
        </w:rPr>
        <w:t>. Приложение:</w:t>
      </w:r>
      <w:r w:rsidR="00E102D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- </w:t>
      </w:r>
      <w:r w:rsidRPr="004A05A5">
        <w:rPr>
          <w:rFonts w:ascii="Times New Roman" w:hAnsi="Times New Roman" w:cs="Times New Roman"/>
          <w:sz w:val="16"/>
          <w:szCs w:val="16"/>
        </w:rPr>
        <w:t>Выписка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A05A5">
        <w:rPr>
          <w:rFonts w:ascii="Times New Roman" w:hAnsi="Times New Roman" w:cs="Times New Roman"/>
          <w:sz w:val="16"/>
          <w:szCs w:val="16"/>
        </w:rPr>
        <w:t>из реестра лицензий</w:t>
      </w:r>
      <w:r>
        <w:rPr>
          <w:rFonts w:ascii="Times New Roman" w:hAnsi="Times New Roman" w:cs="Times New Roman"/>
          <w:sz w:val="16"/>
          <w:szCs w:val="16"/>
        </w:rPr>
        <w:t xml:space="preserve"> на 1л.</w:t>
      </w: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F4AB6" w:rsidRDefault="009F4AB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28EA" w:rsidRPr="00DF2DA0" w:rsidRDefault="000728EA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157033" w:rsidRPr="00DF2DA0" w:rsidRDefault="00D85D57" w:rsidP="0015703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</w:t>
      </w:r>
      <w:r w:rsidR="00157033" w:rsidRPr="00DF2DA0">
        <w:rPr>
          <w:rFonts w:ascii="Times New Roman" w:hAnsi="Times New Roman" w:cs="Times New Roman"/>
          <w:sz w:val="16"/>
          <w:szCs w:val="16"/>
        </w:rPr>
        <w:t>. АДРЕСА И РЕКВИЗИТЫ СТОРОН.</w:t>
      </w:r>
    </w:p>
    <w:p w:rsidR="00157033" w:rsidRPr="00DF2DA0" w:rsidRDefault="00157033" w:rsidP="001570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57033" w:rsidRPr="005567AB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5567AB">
        <w:rPr>
          <w:rFonts w:ascii="Times New Roman" w:hAnsi="Times New Roman" w:cs="Times New Roman"/>
          <w:sz w:val="16"/>
          <w:szCs w:val="16"/>
        </w:rPr>
        <w:t>«</w:t>
      </w:r>
      <w:r w:rsidR="003724CE" w:rsidRPr="005567AB">
        <w:rPr>
          <w:rFonts w:ascii="Times New Roman" w:hAnsi="Times New Roman" w:cs="Times New Roman"/>
          <w:sz w:val="16"/>
          <w:szCs w:val="16"/>
        </w:rPr>
        <w:t xml:space="preserve">Заказчик»  </w:t>
      </w:r>
      <w:r w:rsidRPr="005567A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«</w:t>
      </w:r>
      <w:r w:rsidR="003F290F" w:rsidRPr="005567AB">
        <w:rPr>
          <w:rFonts w:ascii="Times New Roman" w:hAnsi="Times New Roman" w:cs="Times New Roman"/>
          <w:sz w:val="16"/>
          <w:szCs w:val="16"/>
        </w:rPr>
        <w:t>Исполнитель</w:t>
      </w:r>
      <w:r w:rsidRPr="005567AB">
        <w:rPr>
          <w:rFonts w:ascii="Times New Roman" w:hAnsi="Times New Roman" w:cs="Times New Roman"/>
          <w:sz w:val="16"/>
          <w:szCs w:val="16"/>
        </w:rPr>
        <w:t>»</w:t>
      </w:r>
    </w:p>
    <w:p w:rsidR="00157033" w:rsidRPr="005567AB" w:rsidRDefault="00157033" w:rsidP="0015703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53"/>
        <w:gridCol w:w="5085"/>
      </w:tblGrid>
      <w:tr w:rsidR="00157033" w:rsidRPr="00DF2DA0" w:rsidTr="001018AF">
        <w:trPr>
          <w:trHeight w:val="714"/>
        </w:trPr>
        <w:tc>
          <w:tcPr>
            <w:tcW w:w="4644" w:type="dxa"/>
            <w:shd w:val="clear" w:color="auto" w:fill="auto"/>
          </w:tcPr>
          <w:p w:rsidR="00E72DB4" w:rsidRPr="00E72DB4" w:rsidRDefault="00E72DB4" w:rsidP="00E72DB4">
            <w:pPr>
              <w:tabs>
                <w:tab w:val="left" w:pos="1155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DB4">
              <w:rPr>
                <w:rFonts w:ascii="Times New Roman" w:hAnsi="Times New Roman" w:cs="Times New Roman"/>
                <w:b/>
                <w:sz w:val="16"/>
                <w:szCs w:val="16"/>
              </w:rPr>
              <w:t>Отдел Государственной фельдъегерской службы Российской Федерации в г. Чите</w:t>
            </w:r>
          </w:p>
          <w:p w:rsidR="00E72DB4" w:rsidRPr="00E72DB4" w:rsidRDefault="00E72DB4" w:rsidP="00E72DB4">
            <w:pPr>
              <w:tabs>
                <w:tab w:val="left" w:pos="1155"/>
              </w:tabs>
              <w:ind w:right="-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72DB4">
              <w:rPr>
                <w:rFonts w:ascii="Times New Roman" w:hAnsi="Times New Roman" w:cs="Times New Roman"/>
                <w:b/>
                <w:sz w:val="16"/>
                <w:szCs w:val="16"/>
              </w:rPr>
              <w:t>(</w:t>
            </w:r>
            <w:proofErr w:type="gramStart"/>
            <w:r w:rsidRPr="00E72DB4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  <w:proofErr w:type="gramEnd"/>
            <w:r w:rsidRPr="00E72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ГФС России в г. Чите)</w:t>
            </w:r>
          </w:p>
          <w:p w:rsidR="00C157FA" w:rsidRPr="00E72DB4" w:rsidRDefault="00C157FA" w:rsidP="00C157FA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672051, г. Чита, ул. Забайкальского рабочего, 59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 xml:space="preserve">ИНН 7536034653 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КПП 753601001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ОГРН 1027501156781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УФК по Приморскому краю (Отдел Государственной фельдъегерской службы Российской Федерации в г. Чите л/с 03911208240)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Банковский счет (ЕКС) 40102810545370000012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Казначейский счет (КС) 03211643000000012009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БИК 010507002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Банк: ОКЦ № 1 Дальневосточного ГУ Банка России//УФК по Приморскому краю, г. Владивосток</w:t>
            </w:r>
          </w:p>
          <w:p w:rsidR="005C697F" w:rsidRPr="0084507A" w:rsidRDefault="005C697F" w:rsidP="005C697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</w:rPr>
              <w:t>Телефон 32-16-69, 35-76-22, факс 8 (3022) 32-16-83</w:t>
            </w:r>
          </w:p>
          <w:p w:rsidR="005C697F" w:rsidRPr="005C697F" w:rsidRDefault="005C697F" w:rsidP="005C697F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5C69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C697F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proofErr w:type="spellStart"/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ogfs</w:t>
            </w:r>
            <w:proofErr w:type="spellEnd"/>
            <w:r w:rsidRPr="005C697F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proofErr w:type="spellStart"/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chita</w:t>
            </w:r>
            <w:proofErr w:type="spellEnd"/>
            <w:r w:rsidRPr="005C697F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5C69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Pr="0084507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proofErr w:type="spellEnd"/>
            <w:r w:rsidRPr="005C69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50282C" w:rsidRPr="00C86C29" w:rsidRDefault="0050282C" w:rsidP="003308C1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4E55A0" w:rsidRPr="00C86C29" w:rsidRDefault="004E55A0" w:rsidP="004E55A0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B82310" w:rsidRPr="00C86C29" w:rsidRDefault="00B82310" w:rsidP="00307605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5210" w:type="dxa"/>
          </w:tcPr>
          <w:p w:rsidR="008E5D18" w:rsidRPr="00DF2DA0" w:rsidRDefault="008E5D18" w:rsidP="0064060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A4EBD" w:rsidRPr="00DF2DA0" w:rsidTr="00B244DC">
        <w:trPr>
          <w:trHeight w:val="301"/>
        </w:trPr>
        <w:tc>
          <w:tcPr>
            <w:tcW w:w="4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1A8A" w:rsidRPr="00C86C29" w:rsidRDefault="005F1A8A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bookmarkStart w:id="2" w:name="_Hlk151628732"/>
          </w:p>
          <w:p w:rsidR="008E5D18" w:rsidRPr="00E72DB4" w:rsidRDefault="00E72DB4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2DB4">
              <w:rPr>
                <w:rFonts w:ascii="Times New Roman" w:hAnsi="Times New Roman" w:cs="Times New Roman"/>
                <w:sz w:val="16"/>
                <w:szCs w:val="16"/>
              </w:rPr>
              <w:t>Временно исполняющий обязанности</w:t>
            </w:r>
            <w:r w:rsidR="00C157FA" w:rsidRPr="00E72DB4">
              <w:rPr>
                <w:rFonts w:ascii="Times New Roman" w:hAnsi="Times New Roman" w:cs="Times New Roman"/>
                <w:sz w:val="16"/>
                <w:szCs w:val="16"/>
              </w:rPr>
              <w:t xml:space="preserve"> начальника отдела</w:t>
            </w:r>
          </w:p>
          <w:p w:rsidR="005F1A8A" w:rsidRPr="00E72DB4" w:rsidRDefault="005F1A8A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3272" w:rsidRPr="00E72DB4" w:rsidRDefault="00213272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EBD" w:rsidRPr="00C86C29" w:rsidRDefault="00213272" w:rsidP="004E2AD6">
            <w:pPr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E72DB4">
              <w:rPr>
                <w:rFonts w:ascii="Times New Roman" w:hAnsi="Times New Roman" w:cs="Times New Roman"/>
                <w:sz w:val="16"/>
                <w:szCs w:val="16"/>
              </w:rPr>
              <w:t xml:space="preserve">        ______________</w:t>
            </w:r>
            <w:r w:rsidR="0010728F" w:rsidRPr="00E72DB4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E72DB4">
              <w:rPr>
                <w:rFonts w:ascii="Times New Roman" w:hAnsi="Times New Roman" w:cs="Times New Roman"/>
                <w:sz w:val="16"/>
                <w:szCs w:val="16"/>
              </w:rPr>
              <w:t xml:space="preserve">_____________/ </w:t>
            </w:r>
            <w:r w:rsidR="00C157FA" w:rsidRPr="00E72DB4">
              <w:rPr>
                <w:rFonts w:ascii="Times New Roman" w:hAnsi="Times New Roman" w:cs="Times New Roman"/>
                <w:sz w:val="16"/>
                <w:szCs w:val="16"/>
              </w:rPr>
              <w:t>Р.А. Ярославцев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0AA5" w:rsidRDefault="00B60AA5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EBD" w:rsidRDefault="00B70BF0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CC0F6C" w:rsidRDefault="00CC0F6C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5D18" w:rsidRDefault="008E5D18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A4EBD" w:rsidRPr="00B60AA5" w:rsidRDefault="00B60AA5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</w:t>
            </w:r>
            <w:r w:rsidR="009A4EBD" w:rsidRPr="00B60AA5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213272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9A4EBD" w:rsidRPr="00B60AA5">
              <w:rPr>
                <w:rFonts w:ascii="Times New Roman" w:hAnsi="Times New Roman" w:cs="Times New Roman"/>
                <w:sz w:val="16"/>
                <w:szCs w:val="16"/>
              </w:rPr>
              <w:t>_______</w:t>
            </w:r>
            <w:r w:rsidR="008E5D18" w:rsidRPr="00B60AA5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  <w:r w:rsidRPr="00B60AA5">
              <w:rPr>
                <w:rFonts w:ascii="Times New Roman" w:hAnsi="Times New Roman" w:cs="Times New Roman"/>
                <w:sz w:val="16"/>
                <w:szCs w:val="16"/>
              </w:rPr>
              <w:t xml:space="preserve">/ </w:t>
            </w:r>
          </w:p>
          <w:p w:rsidR="009A4EBD" w:rsidRPr="00DF2DA0" w:rsidRDefault="009A4EBD" w:rsidP="007F51CC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bookmarkEnd w:id="2"/>
    <w:p w:rsidR="00157033" w:rsidRPr="00DF2DA0" w:rsidRDefault="00157033" w:rsidP="009A4EB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F2DA0">
        <w:rPr>
          <w:rFonts w:ascii="Times New Roman" w:hAnsi="Times New Roman" w:cs="Times New Roman"/>
          <w:sz w:val="16"/>
          <w:szCs w:val="16"/>
        </w:rPr>
        <w:t xml:space="preserve">                         </w:t>
      </w:r>
    </w:p>
    <w:p w:rsidR="004A05A5" w:rsidRDefault="004A05A5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51165" w:rsidRDefault="00C51165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728EA" w:rsidRPr="004A05A5" w:rsidRDefault="000728EA" w:rsidP="004A05A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4A05A5" w:rsidRPr="000728EA" w:rsidRDefault="004A05A5" w:rsidP="004A05A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28EA">
        <w:rPr>
          <w:rFonts w:ascii="Times New Roman" w:hAnsi="Times New Roman" w:cs="Times New Roman"/>
          <w:sz w:val="16"/>
          <w:szCs w:val="16"/>
        </w:rPr>
        <w:t xml:space="preserve">Приложение № 1 </w:t>
      </w:r>
    </w:p>
    <w:p w:rsidR="004A05A5" w:rsidRPr="000728EA" w:rsidRDefault="004A05A5" w:rsidP="004A05A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28EA">
        <w:rPr>
          <w:rFonts w:ascii="Times New Roman" w:hAnsi="Times New Roman" w:cs="Times New Roman"/>
          <w:sz w:val="16"/>
          <w:szCs w:val="16"/>
        </w:rPr>
        <w:t xml:space="preserve">К договору на оказание платных медицинских услуг </w:t>
      </w:r>
    </w:p>
    <w:p w:rsidR="004A05A5" w:rsidRPr="000728EA" w:rsidRDefault="004A05A5" w:rsidP="004A05A5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4A05A5" w:rsidRPr="000728EA" w:rsidRDefault="004A05A5" w:rsidP="004A05A5">
      <w:pPr>
        <w:pStyle w:val="Default"/>
        <w:jc w:val="center"/>
        <w:rPr>
          <w:sz w:val="16"/>
          <w:szCs w:val="16"/>
        </w:rPr>
      </w:pPr>
      <w:r w:rsidRPr="000728EA">
        <w:rPr>
          <w:bCs/>
          <w:sz w:val="16"/>
          <w:szCs w:val="16"/>
        </w:rPr>
        <w:t xml:space="preserve">Выписка из реестра лицензий </w:t>
      </w:r>
    </w:p>
    <w:p w:rsidR="00F76521" w:rsidRDefault="00F76521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40606" w:rsidRDefault="00640606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6521" w:rsidRPr="000728EA" w:rsidRDefault="00F76521" w:rsidP="00F765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28EA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0728EA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76521" w:rsidRDefault="00F76521" w:rsidP="00F765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728EA">
        <w:rPr>
          <w:rFonts w:ascii="Times New Roman" w:hAnsi="Times New Roman" w:cs="Times New Roman"/>
          <w:sz w:val="16"/>
          <w:szCs w:val="16"/>
        </w:rPr>
        <w:t>К договору на оказание платных медицинских 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054C6" w:rsidRPr="00C86C29" w:rsidRDefault="007054C6" w:rsidP="00F765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C86C29">
        <w:rPr>
          <w:rFonts w:ascii="Times New Roman" w:hAnsi="Times New Roman" w:cs="Times New Roman"/>
          <w:sz w:val="16"/>
          <w:szCs w:val="16"/>
        </w:rPr>
        <w:t>№</w:t>
      </w:r>
      <w:r w:rsidR="00C157FA" w:rsidRPr="00C86C29">
        <w:rPr>
          <w:rFonts w:ascii="Times New Roman" w:hAnsi="Times New Roman" w:cs="Times New Roman"/>
          <w:sz w:val="16"/>
          <w:szCs w:val="16"/>
        </w:rPr>
        <w:t>__________________</w:t>
      </w:r>
      <w:r w:rsidRPr="00C86C29">
        <w:rPr>
          <w:rFonts w:ascii="Times New Roman" w:hAnsi="Times New Roman" w:cs="Times New Roman"/>
          <w:sz w:val="16"/>
          <w:szCs w:val="16"/>
        </w:rPr>
        <w:t>202</w:t>
      </w:r>
      <w:r w:rsidR="00C86C29" w:rsidRPr="00C86C29">
        <w:rPr>
          <w:rFonts w:ascii="Times New Roman" w:hAnsi="Times New Roman" w:cs="Times New Roman"/>
          <w:sz w:val="16"/>
          <w:szCs w:val="16"/>
        </w:rPr>
        <w:t>5</w:t>
      </w:r>
      <w:r w:rsidRPr="00C86C29">
        <w:rPr>
          <w:rFonts w:ascii="Times New Roman" w:hAnsi="Times New Roman" w:cs="Times New Roman"/>
          <w:sz w:val="16"/>
          <w:szCs w:val="16"/>
        </w:rPr>
        <w:t>г.</w:t>
      </w:r>
    </w:p>
    <w:p w:rsidR="00603389" w:rsidRDefault="00603389" w:rsidP="00F7652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76521" w:rsidRDefault="00603389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СТОИМОСТЬ И РАСЧЕТ УСЛУГ </w:t>
      </w:r>
    </w:p>
    <w:p w:rsidR="00C86C29" w:rsidRPr="00C86C29" w:rsidRDefault="00C86C29" w:rsidP="004A05A5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754"/>
        <w:gridCol w:w="3999"/>
        <w:gridCol w:w="1270"/>
        <w:gridCol w:w="1486"/>
        <w:gridCol w:w="1851"/>
      </w:tblGrid>
      <w:tr w:rsidR="005C697F" w:rsidRPr="00C86C29" w:rsidTr="0072749E">
        <w:trPr>
          <w:trHeight w:val="63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Наименование услуги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Кол-во чел.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Стоимость, руб.</w:t>
            </w:r>
          </w:p>
        </w:tc>
        <w:tc>
          <w:tcPr>
            <w:tcW w:w="1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Сумма, руб.</w:t>
            </w: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врача-терапевта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 акушера-гинеколога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9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врача</w:t>
            </w:r>
            <w:proofErr w:type="gram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-психиатра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6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врача-психиатра -нарколога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врача-хирурга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врача</w:t>
            </w:r>
            <w:proofErr w:type="gram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-офтальмолога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</w:t>
            </w: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оториноларинголога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врача-эндокринолога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Профилактический прием (о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смотр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консультация)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врача-невролога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Взятие крови из периферической вены 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(клинический) 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анализ крови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развернутый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(клинический) 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анализ мочи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6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холестерина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27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глюкозы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билирубина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6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креатинина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Исследование мочевой кислоты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крови 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20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общего белка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27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амилазы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559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Иccледование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уровня холестерина липопротеидов низкой плотности сыворотки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11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Исследование уровня </w:t>
            </w:r>
            <w:proofErr w:type="spellStart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триглециридов</w:t>
            </w:r>
            <w:proofErr w:type="spellEnd"/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крови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16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Исследование уровня антигена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аденогенных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раков    СА 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125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крови 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(женщины после 40 лет)</w:t>
            </w: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408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Цитологическое исследование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микропрепарата тканей влагалища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Электрокардиография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5C697F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Флюорография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легких цифровая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72749E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Маммография (женщинам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после 40 лет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 раз в 2 года</w:t>
            </w: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72749E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Исследование кала на скрытую кровь (после 45 лет)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697F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C697F" w:rsidRPr="00C86C29" w:rsidTr="0072749E">
        <w:trPr>
          <w:trHeight w:val="315"/>
        </w:trPr>
        <w:tc>
          <w:tcPr>
            <w:tcW w:w="7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C86C2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697F" w:rsidRPr="00C86C29" w:rsidRDefault="005C697F" w:rsidP="00727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8F6221" w:rsidRDefault="008F62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86C29" w:rsidRPr="00C86C29" w:rsidRDefault="00C86C29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86C29" w:rsidRPr="00C86C29" w:rsidRDefault="00C86C29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7501F" w:rsidRDefault="00F7501F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F6372" w:rsidRDefault="00DF6372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9221D" w:rsidRDefault="00B9221D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457036" w:rsidRPr="004F3F5A" w:rsidTr="00603389">
        <w:trPr>
          <w:trHeight w:val="301"/>
        </w:trPr>
        <w:tc>
          <w:tcPr>
            <w:tcW w:w="4904" w:type="dxa"/>
            <w:shd w:val="clear" w:color="auto" w:fill="auto"/>
          </w:tcPr>
          <w:p w:rsidR="00213272" w:rsidRDefault="00E72DB4" w:rsidP="00213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72DB4">
              <w:rPr>
                <w:rFonts w:ascii="Times New Roman" w:hAnsi="Times New Roman" w:cs="Times New Roman"/>
                <w:sz w:val="16"/>
                <w:szCs w:val="16"/>
              </w:rPr>
              <w:t>Временно исполняющий обязанности начальника отдела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72DB4" w:rsidRDefault="00E72DB4" w:rsidP="00213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018AF" w:rsidRPr="00077CA4" w:rsidRDefault="001018AF" w:rsidP="00213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036" w:rsidRPr="00077CA4" w:rsidRDefault="00213272" w:rsidP="00213272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        _________________</w:t>
            </w:r>
            <w:r w:rsidR="00BC72B1" w:rsidRPr="00077CA4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____________/ </w:t>
            </w:r>
            <w:r w:rsidR="00C157FA" w:rsidRPr="00C157FA">
              <w:rPr>
                <w:rFonts w:ascii="Times New Roman" w:hAnsi="Times New Roman" w:cs="Times New Roman"/>
                <w:sz w:val="16"/>
                <w:szCs w:val="16"/>
              </w:rPr>
              <w:t>Р.А. Ярославцев</w:t>
            </w:r>
          </w:p>
        </w:tc>
        <w:tc>
          <w:tcPr>
            <w:tcW w:w="4950" w:type="dxa"/>
            <w:shd w:val="clear" w:color="auto" w:fill="auto"/>
          </w:tcPr>
          <w:p w:rsidR="00457036" w:rsidRPr="00077CA4" w:rsidRDefault="0050282C" w:rsidP="004570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B70BF0"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394BD8" w:rsidRPr="00077CA4" w:rsidRDefault="00394BD8" w:rsidP="004570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036" w:rsidRPr="00077CA4" w:rsidRDefault="00457036" w:rsidP="004570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7036" w:rsidRPr="00155A61" w:rsidRDefault="00457036" w:rsidP="004570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         _</w:t>
            </w:r>
            <w:r w:rsidR="009F4AB6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>__</w:t>
            </w:r>
            <w:r w:rsidR="00E514D5" w:rsidRPr="00077CA4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>_</w:t>
            </w:r>
            <w:r w:rsidR="00155A61" w:rsidRPr="00077CA4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Pr="00077CA4">
              <w:rPr>
                <w:rFonts w:ascii="Times New Roman" w:hAnsi="Times New Roman" w:cs="Times New Roman"/>
                <w:sz w:val="16"/>
                <w:szCs w:val="16"/>
              </w:rPr>
              <w:t xml:space="preserve">__________________/ </w:t>
            </w:r>
          </w:p>
          <w:p w:rsidR="00457036" w:rsidRPr="00155A61" w:rsidRDefault="00457036" w:rsidP="0045703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76521" w:rsidRDefault="00F76521" w:rsidP="004A05A5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BC72B1" w:rsidRPr="00BC72B1" w:rsidRDefault="00BC72B1" w:rsidP="00BC72B1">
      <w:pPr>
        <w:tabs>
          <w:tab w:val="left" w:pos="7286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sectPr w:rsidR="00BC72B1" w:rsidRPr="00BC72B1" w:rsidSect="00286FCE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C14B4"/>
    <w:multiLevelType w:val="multilevel"/>
    <w:tmpl w:val="D924C6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3"/>
    <w:rsid w:val="000428FD"/>
    <w:rsid w:val="00051ACB"/>
    <w:rsid w:val="00052DC4"/>
    <w:rsid w:val="0007081E"/>
    <w:rsid w:val="000728EA"/>
    <w:rsid w:val="00077CA4"/>
    <w:rsid w:val="000A041C"/>
    <w:rsid w:val="000A150A"/>
    <w:rsid w:val="000C4D25"/>
    <w:rsid w:val="000F6EF9"/>
    <w:rsid w:val="001018AF"/>
    <w:rsid w:val="0010728F"/>
    <w:rsid w:val="001077E3"/>
    <w:rsid w:val="00122190"/>
    <w:rsid w:val="00155A61"/>
    <w:rsid w:val="00157033"/>
    <w:rsid w:val="00180539"/>
    <w:rsid w:val="001918DF"/>
    <w:rsid w:val="001A08B3"/>
    <w:rsid w:val="001B7A49"/>
    <w:rsid w:val="001F3BD0"/>
    <w:rsid w:val="00204FB5"/>
    <w:rsid w:val="00213272"/>
    <w:rsid w:val="002172DF"/>
    <w:rsid w:val="00224E5C"/>
    <w:rsid w:val="002276C9"/>
    <w:rsid w:val="00231741"/>
    <w:rsid w:val="00234DE7"/>
    <w:rsid w:val="0026003C"/>
    <w:rsid w:val="0027503C"/>
    <w:rsid w:val="00286FCE"/>
    <w:rsid w:val="002B1C1D"/>
    <w:rsid w:val="002C624B"/>
    <w:rsid w:val="002C72D7"/>
    <w:rsid w:val="002D3CCC"/>
    <w:rsid w:val="002D3DE5"/>
    <w:rsid w:val="002D5940"/>
    <w:rsid w:val="002D735B"/>
    <w:rsid w:val="002F271B"/>
    <w:rsid w:val="00307605"/>
    <w:rsid w:val="00310B13"/>
    <w:rsid w:val="003308C1"/>
    <w:rsid w:val="00340B28"/>
    <w:rsid w:val="00353900"/>
    <w:rsid w:val="003724CE"/>
    <w:rsid w:val="0039466C"/>
    <w:rsid w:val="00394BD8"/>
    <w:rsid w:val="003A12C8"/>
    <w:rsid w:val="003A4158"/>
    <w:rsid w:val="003A63F3"/>
    <w:rsid w:val="003C79F7"/>
    <w:rsid w:val="003D6203"/>
    <w:rsid w:val="003F290F"/>
    <w:rsid w:val="00410503"/>
    <w:rsid w:val="00435FBE"/>
    <w:rsid w:val="00443688"/>
    <w:rsid w:val="00457036"/>
    <w:rsid w:val="00493C81"/>
    <w:rsid w:val="004A05A5"/>
    <w:rsid w:val="004B4E94"/>
    <w:rsid w:val="004D5718"/>
    <w:rsid w:val="004E2AD6"/>
    <w:rsid w:val="004E55A0"/>
    <w:rsid w:val="004F3AC8"/>
    <w:rsid w:val="004F3F5A"/>
    <w:rsid w:val="004F5399"/>
    <w:rsid w:val="004F6C9F"/>
    <w:rsid w:val="0050282C"/>
    <w:rsid w:val="00503BD7"/>
    <w:rsid w:val="00506AE4"/>
    <w:rsid w:val="0054568B"/>
    <w:rsid w:val="005463C0"/>
    <w:rsid w:val="0054735D"/>
    <w:rsid w:val="005567AB"/>
    <w:rsid w:val="00573DDA"/>
    <w:rsid w:val="00587A51"/>
    <w:rsid w:val="005B3577"/>
    <w:rsid w:val="005C14EC"/>
    <w:rsid w:val="005C5986"/>
    <w:rsid w:val="005C697F"/>
    <w:rsid w:val="005F1A8A"/>
    <w:rsid w:val="005F4CB4"/>
    <w:rsid w:val="00603389"/>
    <w:rsid w:val="00625B4F"/>
    <w:rsid w:val="00640606"/>
    <w:rsid w:val="00654FC8"/>
    <w:rsid w:val="00663072"/>
    <w:rsid w:val="00684030"/>
    <w:rsid w:val="00697490"/>
    <w:rsid w:val="006B3D3C"/>
    <w:rsid w:val="006C1189"/>
    <w:rsid w:val="006D3F5C"/>
    <w:rsid w:val="006E46FB"/>
    <w:rsid w:val="007054C6"/>
    <w:rsid w:val="007131DB"/>
    <w:rsid w:val="00725BF2"/>
    <w:rsid w:val="00735780"/>
    <w:rsid w:val="007833F1"/>
    <w:rsid w:val="0078574C"/>
    <w:rsid w:val="00797E2D"/>
    <w:rsid w:val="007C2790"/>
    <w:rsid w:val="007F0B02"/>
    <w:rsid w:val="007F51CC"/>
    <w:rsid w:val="0081728D"/>
    <w:rsid w:val="0086255B"/>
    <w:rsid w:val="00867F7E"/>
    <w:rsid w:val="00875EFE"/>
    <w:rsid w:val="00881EF6"/>
    <w:rsid w:val="0088618E"/>
    <w:rsid w:val="008A4ABA"/>
    <w:rsid w:val="008A557A"/>
    <w:rsid w:val="008B6629"/>
    <w:rsid w:val="008E5D18"/>
    <w:rsid w:val="008F05E2"/>
    <w:rsid w:val="008F6221"/>
    <w:rsid w:val="00911D1F"/>
    <w:rsid w:val="009334F4"/>
    <w:rsid w:val="009A2210"/>
    <w:rsid w:val="009A4EBD"/>
    <w:rsid w:val="009B25BF"/>
    <w:rsid w:val="009B532C"/>
    <w:rsid w:val="009C59E6"/>
    <w:rsid w:val="009C7C2D"/>
    <w:rsid w:val="009D0260"/>
    <w:rsid w:val="009D1ABC"/>
    <w:rsid w:val="009D46DE"/>
    <w:rsid w:val="009E3B8F"/>
    <w:rsid w:val="009E6212"/>
    <w:rsid w:val="009F4AB6"/>
    <w:rsid w:val="009F6FD5"/>
    <w:rsid w:val="009F7E91"/>
    <w:rsid w:val="00A01292"/>
    <w:rsid w:val="00A74629"/>
    <w:rsid w:val="00A83937"/>
    <w:rsid w:val="00A95A7F"/>
    <w:rsid w:val="00AA7F05"/>
    <w:rsid w:val="00AB21CA"/>
    <w:rsid w:val="00AC28F7"/>
    <w:rsid w:val="00AE3C74"/>
    <w:rsid w:val="00AF1E65"/>
    <w:rsid w:val="00AF21B8"/>
    <w:rsid w:val="00B04263"/>
    <w:rsid w:val="00B22749"/>
    <w:rsid w:val="00B244DC"/>
    <w:rsid w:val="00B60AA5"/>
    <w:rsid w:val="00B70BF0"/>
    <w:rsid w:val="00B82310"/>
    <w:rsid w:val="00B9221D"/>
    <w:rsid w:val="00BC72B1"/>
    <w:rsid w:val="00BD3D77"/>
    <w:rsid w:val="00BE7D94"/>
    <w:rsid w:val="00BF26EA"/>
    <w:rsid w:val="00C157FA"/>
    <w:rsid w:val="00C3671B"/>
    <w:rsid w:val="00C43057"/>
    <w:rsid w:val="00C51165"/>
    <w:rsid w:val="00C67214"/>
    <w:rsid w:val="00C704D2"/>
    <w:rsid w:val="00C86C29"/>
    <w:rsid w:val="00C8789F"/>
    <w:rsid w:val="00C918B6"/>
    <w:rsid w:val="00CA52A8"/>
    <w:rsid w:val="00CC0F6C"/>
    <w:rsid w:val="00CC36F5"/>
    <w:rsid w:val="00CC3EA1"/>
    <w:rsid w:val="00CD0766"/>
    <w:rsid w:val="00CD475C"/>
    <w:rsid w:val="00CF415F"/>
    <w:rsid w:val="00D305F9"/>
    <w:rsid w:val="00D47142"/>
    <w:rsid w:val="00D7722C"/>
    <w:rsid w:val="00D85D57"/>
    <w:rsid w:val="00D966D5"/>
    <w:rsid w:val="00DA0EFE"/>
    <w:rsid w:val="00DA4F19"/>
    <w:rsid w:val="00DB69CD"/>
    <w:rsid w:val="00DD4CA3"/>
    <w:rsid w:val="00DD66D0"/>
    <w:rsid w:val="00DF412F"/>
    <w:rsid w:val="00DF6372"/>
    <w:rsid w:val="00E014A5"/>
    <w:rsid w:val="00E0197B"/>
    <w:rsid w:val="00E102DA"/>
    <w:rsid w:val="00E1068F"/>
    <w:rsid w:val="00E24E04"/>
    <w:rsid w:val="00E275B7"/>
    <w:rsid w:val="00E514D5"/>
    <w:rsid w:val="00E63504"/>
    <w:rsid w:val="00E72DB4"/>
    <w:rsid w:val="00E858C1"/>
    <w:rsid w:val="00E87601"/>
    <w:rsid w:val="00E95999"/>
    <w:rsid w:val="00EB4BE9"/>
    <w:rsid w:val="00EC06FE"/>
    <w:rsid w:val="00EC27CD"/>
    <w:rsid w:val="00F04CFE"/>
    <w:rsid w:val="00F06330"/>
    <w:rsid w:val="00F1112F"/>
    <w:rsid w:val="00F1502F"/>
    <w:rsid w:val="00F233E2"/>
    <w:rsid w:val="00F261F3"/>
    <w:rsid w:val="00F30F68"/>
    <w:rsid w:val="00F53B9F"/>
    <w:rsid w:val="00F6778D"/>
    <w:rsid w:val="00F7501F"/>
    <w:rsid w:val="00F76521"/>
    <w:rsid w:val="00F9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7282D-91A2-4803-91BD-BE3A1251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033"/>
    <w:pPr>
      <w:ind w:left="720"/>
      <w:contextualSpacing/>
    </w:pPr>
  </w:style>
  <w:style w:type="table" w:styleId="a4">
    <w:name w:val="Table Grid"/>
    <w:basedOn w:val="a1"/>
    <w:uiPriority w:val="59"/>
    <w:rsid w:val="0015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2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21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A0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8E5D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8E5D1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E5D18"/>
    <w:rPr>
      <w:color w:val="605E5C"/>
      <w:shd w:val="clear" w:color="auto" w:fill="E1DFDD"/>
    </w:rPr>
  </w:style>
  <w:style w:type="character" w:styleId="a9">
    <w:name w:val="Emphasis"/>
    <w:basedOn w:val="a0"/>
    <w:uiPriority w:val="20"/>
    <w:qFormat/>
    <w:rsid w:val="005567AB"/>
    <w:rPr>
      <w:i/>
      <w:iCs/>
    </w:rPr>
  </w:style>
  <w:style w:type="character" w:customStyle="1" w:styleId="company-infocontact">
    <w:name w:val="company-info__contact"/>
    <w:basedOn w:val="a0"/>
    <w:rsid w:val="00EC27CD"/>
  </w:style>
  <w:style w:type="character" w:customStyle="1" w:styleId="copytarget">
    <w:name w:val="copy_target"/>
    <w:basedOn w:val="a0"/>
    <w:rsid w:val="00EC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2799</Words>
  <Characters>15959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OGFS</cp:lastModifiedBy>
  <cp:revision>16</cp:revision>
  <cp:lastPrinted>2024-04-15T02:21:00Z</cp:lastPrinted>
  <dcterms:created xsi:type="dcterms:W3CDTF">2024-05-20T04:21:00Z</dcterms:created>
  <dcterms:modified xsi:type="dcterms:W3CDTF">2026-05-18T07:04:00Z</dcterms:modified>
</cp:coreProperties>
</file>