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66" w:rsidRPr="005F5ED2" w:rsidRDefault="009C3277" w:rsidP="005F5ED2">
      <w:pPr>
        <w:ind w:left="5387"/>
        <w:rPr>
          <w:sz w:val="28"/>
          <w:szCs w:val="28"/>
        </w:rPr>
      </w:pPr>
      <w:r w:rsidRPr="005F5ED2">
        <w:rPr>
          <w:sz w:val="28"/>
          <w:szCs w:val="28"/>
        </w:rPr>
        <w:t>УТВЕРЖДАЮ</w:t>
      </w:r>
    </w:p>
    <w:p w:rsidR="00EB6666" w:rsidRPr="005F5ED2" w:rsidRDefault="009C3277" w:rsidP="005F5ED2">
      <w:pPr>
        <w:ind w:left="5387"/>
        <w:rPr>
          <w:sz w:val="28"/>
          <w:szCs w:val="28"/>
        </w:rPr>
      </w:pPr>
      <w:r w:rsidRPr="005F5ED2">
        <w:rPr>
          <w:sz w:val="28"/>
          <w:szCs w:val="28"/>
        </w:rPr>
        <w:t>Заместитель руководителя Липецкстата</w:t>
      </w:r>
    </w:p>
    <w:p w:rsidR="00EB6666" w:rsidRPr="005F5ED2" w:rsidRDefault="00BE58D7" w:rsidP="005F5ED2">
      <w:pPr>
        <w:ind w:left="5387"/>
        <w:rPr>
          <w:sz w:val="28"/>
          <w:szCs w:val="28"/>
        </w:rPr>
      </w:pPr>
      <w:r w:rsidRPr="005F5ED2">
        <w:rPr>
          <w:sz w:val="28"/>
          <w:szCs w:val="28"/>
        </w:rPr>
        <w:t xml:space="preserve">______________ </w:t>
      </w:r>
      <w:r w:rsidR="005F5ED2" w:rsidRPr="005F5ED2">
        <w:rPr>
          <w:sz w:val="28"/>
          <w:szCs w:val="28"/>
        </w:rPr>
        <w:t>К.В. Башлыков</w:t>
      </w:r>
    </w:p>
    <w:p w:rsidR="00EB6666" w:rsidRPr="005F5ED2" w:rsidRDefault="009C3277" w:rsidP="005F5ED2">
      <w:pPr>
        <w:ind w:left="5387"/>
        <w:rPr>
          <w:sz w:val="28"/>
          <w:szCs w:val="28"/>
        </w:rPr>
      </w:pPr>
      <w:r w:rsidRPr="005F5ED2">
        <w:rPr>
          <w:sz w:val="28"/>
          <w:szCs w:val="28"/>
        </w:rPr>
        <w:t>«____» ____________ 202</w:t>
      </w:r>
      <w:r w:rsidR="005F5ED2" w:rsidRPr="005F5ED2">
        <w:rPr>
          <w:sz w:val="28"/>
          <w:szCs w:val="28"/>
        </w:rPr>
        <w:t>6</w:t>
      </w:r>
      <w:r w:rsidRPr="005F5ED2">
        <w:rPr>
          <w:sz w:val="28"/>
          <w:szCs w:val="28"/>
        </w:rPr>
        <w:t xml:space="preserve"> г.</w:t>
      </w:r>
    </w:p>
    <w:p w:rsidR="00EB6666" w:rsidRPr="005F5ED2" w:rsidRDefault="00EB6666">
      <w:pPr>
        <w:jc w:val="center"/>
        <w:rPr>
          <w:b/>
          <w:bCs/>
          <w:sz w:val="28"/>
          <w:szCs w:val="28"/>
        </w:rPr>
      </w:pPr>
    </w:p>
    <w:p w:rsidR="00EB6666" w:rsidRPr="005F5ED2" w:rsidRDefault="00EB6666">
      <w:pPr>
        <w:jc w:val="center"/>
        <w:rPr>
          <w:b/>
          <w:sz w:val="28"/>
          <w:szCs w:val="28"/>
        </w:rPr>
      </w:pPr>
    </w:p>
    <w:p w:rsidR="00EB6666" w:rsidRPr="005F5ED2" w:rsidRDefault="009C3277" w:rsidP="005F5ED2">
      <w:pPr>
        <w:spacing w:line="360" w:lineRule="auto"/>
        <w:jc w:val="center"/>
        <w:rPr>
          <w:b/>
          <w:sz w:val="28"/>
          <w:szCs w:val="28"/>
        </w:rPr>
      </w:pPr>
      <w:r w:rsidRPr="005F5ED2">
        <w:rPr>
          <w:b/>
          <w:sz w:val="28"/>
          <w:szCs w:val="28"/>
        </w:rPr>
        <w:t>ТЕХНИЧЕСКОЕ ЗАДАНИЕ</w:t>
      </w:r>
    </w:p>
    <w:p w:rsidR="005F5ED2" w:rsidRPr="00AD1E7A" w:rsidRDefault="00733480" w:rsidP="005F5ED2">
      <w:pPr>
        <w:spacing w:after="240" w:line="360" w:lineRule="auto"/>
        <w:jc w:val="center"/>
        <w:rPr>
          <w:bCs/>
          <w:sz w:val="28"/>
          <w:szCs w:val="28"/>
        </w:rPr>
      </w:pPr>
      <w:r w:rsidRPr="00733480">
        <w:rPr>
          <w:bCs/>
          <w:sz w:val="28"/>
          <w:szCs w:val="28"/>
        </w:rPr>
        <w:t xml:space="preserve">на поставку </w:t>
      </w:r>
      <w:r w:rsidR="00105F01">
        <w:rPr>
          <w:bCs/>
          <w:sz w:val="28"/>
          <w:szCs w:val="28"/>
        </w:rPr>
        <w:t>расходных материалов и запасных частей</w:t>
      </w:r>
      <w:r w:rsidR="00AD1E7A">
        <w:rPr>
          <w:bCs/>
          <w:sz w:val="28"/>
          <w:szCs w:val="28"/>
        </w:rPr>
        <w:t xml:space="preserve"> </w:t>
      </w:r>
      <w:r w:rsidRPr="00733480">
        <w:rPr>
          <w:bCs/>
          <w:sz w:val="28"/>
          <w:szCs w:val="28"/>
        </w:rPr>
        <w:t xml:space="preserve"> </w:t>
      </w:r>
      <w:r w:rsidR="00AD1E7A">
        <w:rPr>
          <w:bCs/>
          <w:sz w:val="28"/>
          <w:szCs w:val="28"/>
        </w:rPr>
        <w:t xml:space="preserve">для Xerox </w:t>
      </w:r>
      <w:r w:rsidR="00B12B7D">
        <w:rPr>
          <w:bCs/>
          <w:sz w:val="28"/>
          <w:szCs w:val="28"/>
          <w:lang w:val="en-US"/>
        </w:rPr>
        <w:t>D</w:t>
      </w:r>
      <w:r w:rsidR="00AD1E7A" w:rsidRPr="00AD1E7A">
        <w:rPr>
          <w:bCs/>
          <w:sz w:val="28"/>
          <w:szCs w:val="28"/>
        </w:rPr>
        <w:t>95</w:t>
      </w:r>
      <w:r w:rsidR="00AD1E7A">
        <w:rPr>
          <w:bCs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37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6851"/>
        <w:gridCol w:w="1440"/>
      </w:tblGrid>
      <w:tr w:rsidR="00EB6666" w:rsidRPr="005F5ED2" w:rsidTr="005F5ED2">
        <w:tc>
          <w:tcPr>
            <w:tcW w:w="817" w:type="dxa"/>
            <w:noWrap/>
            <w:vAlign w:val="center"/>
          </w:tcPr>
          <w:p w:rsidR="00EB6666" w:rsidRPr="005F5ED2" w:rsidRDefault="009C3277" w:rsidP="005F5ED2">
            <w:pPr>
              <w:jc w:val="center"/>
              <w:rPr>
                <w:b/>
              </w:rPr>
            </w:pPr>
            <w:r w:rsidRPr="005F5ED2">
              <w:rPr>
                <w:b/>
              </w:rPr>
              <w:t>№</w:t>
            </w:r>
          </w:p>
          <w:p w:rsidR="00EB6666" w:rsidRPr="005F5ED2" w:rsidRDefault="009C3277" w:rsidP="005F5ED2">
            <w:pPr>
              <w:jc w:val="center"/>
              <w:rPr>
                <w:b/>
              </w:rPr>
            </w:pPr>
            <w:r w:rsidRPr="005F5ED2">
              <w:rPr>
                <w:b/>
              </w:rPr>
              <w:t>п/п</w:t>
            </w:r>
          </w:p>
        </w:tc>
        <w:tc>
          <w:tcPr>
            <w:tcW w:w="6851" w:type="dxa"/>
            <w:noWrap/>
            <w:vAlign w:val="center"/>
          </w:tcPr>
          <w:p w:rsidR="00EB6666" w:rsidRPr="005F5ED2" w:rsidRDefault="009C3277" w:rsidP="005F5ED2">
            <w:pPr>
              <w:jc w:val="center"/>
              <w:rPr>
                <w:b/>
              </w:rPr>
            </w:pPr>
            <w:r w:rsidRPr="005F5ED2">
              <w:rPr>
                <w:b/>
              </w:rPr>
              <w:t>Наименование, характеристика товара</w:t>
            </w:r>
          </w:p>
        </w:tc>
        <w:tc>
          <w:tcPr>
            <w:tcW w:w="1440" w:type="dxa"/>
            <w:noWrap/>
            <w:vAlign w:val="center"/>
          </w:tcPr>
          <w:p w:rsidR="00EB6666" w:rsidRPr="005F5ED2" w:rsidRDefault="009C3277" w:rsidP="005F5ED2">
            <w:pPr>
              <w:jc w:val="center"/>
              <w:rPr>
                <w:b/>
              </w:rPr>
            </w:pPr>
            <w:r w:rsidRPr="005F5ED2">
              <w:rPr>
                <w:b/>
              </w:rPr>
              <w:t>Кол-во</w:t>
            </w:r>
          </w:p>
        </w:tc>
      </w:tr>
      <w:tr w:rsidR="00893549" w:rsidRPr="005F5ED2" w:rsidTr="005F5ED2">
        <w:tc>
          <w:tcPr>
            <w:tcW w:w="817" w:type="dxa"/>
            <w:noWrap/>
            <w:vAlign w:val="center"/>
          </w:tcPr>
          <w:p w:rsidR="00893549" w:rsidRPr="005F5ED2" w:rsidRDefault="00893549" w:rsidP="005F5ED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F5ED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51" w:type="dxa"/>
            <w:noWrap/>
          </w:tcPr>
          <w:p w:rsidR="00893549" w:rsidRPr="00733480" w:rsidRDefault="00733480" w:rsidP="00AD1E7A">
            <w:pPr>
              <w:spacing w:line="360" w:lineRule="auto"/>
              <w:jc w:val="both"/>
            </w:pPr>
            <w:r w:rsidRPr="00733480">
              <w:rPr>
                <w:color w:val="000000"/>
              </w:rPr>
              <w:t xml:space="preserve">Тонер-картридж для </w:t>
            </w:r>
            <w:r w:rsidR="00AD1E7A">
              <w:rPr>
                <w:color w:val="000000"/>
                <w:lang w:val="en-US"/>
              </w:rPr>
              <w:t>Xerox</w:t>
            </w:r>
            <w:r w:rsidR="00AD1E7A" w:rsidRPr="00AD1E7A">
              <w:rPr>
                <w:color w:val="000000"/>
              </w:rPr>
              <w:t xml:space="preserve"> </w:t>
            </w:r>
            <w:r w:rsidR="00AD1E7A">
              <w:rPr>
                <w:color w:val="000000"/>
                <w:lang w:val="en-US"/>
              </w:rPr>
              <w:t>D</w:t>
            </w:r>
            <w:r w:rsidR="00AD1E7A" w:rsidRPr="00AD1E7A">
              <w:rPr>
                <w:color w:val="000000"/>
              </w:rPr>
              <w:t>95/110/</w:t>
            </w:r>
            <w:r w:rsidR="00AD1E7A">
              <w:rPr>
                <w:color w:val="000000"/>
              </w:rPr>
              <w:t>125/130 0</w:t>
            </w:r>
            <w:r w:rsidR="00AD1E7A" w:rsidRPr="00AD1E7A">
              <w:rPr>
                <w:color w:val="000000"/>
              </w:rPr>
              <w:t>06</w:t>
            </w:r>
            <w:r w:rsidR="00AD1E7A">
              <w:rPr>
                <w:color w:val="000000"/>
              </w:rPr>
              <w:t>R0</w:t>
            </w:r>
            <w:r w:rsidR="00AD1E7A" w:rsidRPr="00AD1E7A">
              <w:rPr>
                <w:color w:val="000000"/>
              </w:rPr>
              <w:t>1561</w:t>
            </w:r>
            <w:r w:rsidRPr="00733480">
              <w:rPr>
                <w:color w:val="000000"/>
              </w:rPr>
              <w:t xml:space="preserve"> </w:t>
            </w:r>
            <w:r w:rsidRPr="00733480">
              <w:t>(цвет тонера чёрный, ресурс печати при 5% заполнении страницы не менее 80000стр.)</w:t>
            </w:r>
          </w:p>
        </w:tc>
        <w:tc>
          <w:tcPr>
            <w:tcW w:w="1440" w:type="dxa"/>
            <w:noWrap/>
            <w:vAlign w:val="center"/>
          </w:tcPr>
          <w:p w:rsidR="00893549" w:rsidRPr="00AD1E7A" w:rsidRDefault="00AD1E7A" w:rsidP="005F5ED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05F01" w:rsidRPr="005F5ED2" w:rsidTr="005F5ED2">
        <w:tc>
          <w:tcPr>
            <w:tcW w:w="817" w:type="dxa"/>
            <w:noWrap/>
            <w:vAlign w:val="center"/>
          </w:tcPr>
          <w:p w:rsidR="00105F01" w:rsidRPr="00105F01" w:rsidRDefault="00105F01" w:rsidP="00105F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51" w:type="dxa"/>
            <w:noWrap/>
          </w:tcPr>
          <w:p w:rsidR="00105F01" w:rsidRPr="00733480" w:rsidRDefault="00105F01" w:rsidP="00105F01">
            <w:pPr>
              <w:spacing w:line="360" w:lineRule="auto"/>
              <w:jc w:val="both"/>
            </w:pPr>
            <w:r>
              <w:rPr>
                <w:color w:val="000000"/>
              </w:rPr>
              <w:t>Драм</w:t>
            </w:r>
            <w:r w:rsidRPr="00733480">
              <w:rPr>
                <w:color w:val="000000"/>
              </w:rPr>
              <w:t xml:space="preserve">-картридж для </w:t>
            </w:r>
            <w:r>
              <w:rPr>
                <w:color w:val="000000"/>
                <w:lang w:val="en-US"/>
              </w:rPr>
              <w:t>Xerox</w:t>
            </w:r>
            <w:r w:rsidRPr="00AD1E7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</w:t>
            </w:r>
            <w:r w:rsidRPr="00AD1E7A">
              <w:rPr>
                <w:color w:val="000000"/>
              </w:rPr>
              <w:t>95/110/</w:t>
            </w:r>
            <w:r>
              <w:rPr>
                <w:color w:val="000000"/>
              </w:rPr>
              <w:t>125/130 013R00668</w:t>
            </w:r>
            <w:r w:rsidRPr="00733480">
              <w:rPr>
                <w:color w:val="000000"/>
              </w:rPr>
              <w:t xml:space="preserve"> </w:t>
            </w:r>
            <w:r w:rsidRPr="00733480">
              <w:t>(</w:t>
            </w:r>
            <w:r>
              <w:t xml:space="preserve">ресурс не </w:t>
            </w:r>
            <w:r w:rsidRPr="00733480">
              <w:t xml:space="preserve">менее </w:t>
            </w:r>
            <w:r>
              <w:t>500</w:t>
            </w:r>
            <w:r w:rsidRPr="00733480">
              <w:t>000стр.)</w:t>
            </w:r>
          </w:p>
        </w:tc>
        <w:tc>
          <w:tcPr>
            <w:tcW w:w="1440" w:type="dxa"/>
            <w:noWrap/>
            <w:vAlign w:val="center"/>
          </w:tcPr>
          <w:p w:rsidR="00105F01" w:rsidRPr="00AD1E7A" w:rsidRDefault="00105F01" w:rsidP="00105F0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05F01" w:rsidRPr="005F5ED2" w:rsidTr="005F5ED2">
        <w:tc>
          <w:tcPr>
            <w:tcW w:w="817" w:type="dxa"/>
            <w:noWrap/>
            <w:vAlign w:val="center"/>
          </w:tcPr>
          <w:p w:rsidR="00105F01" w:rsidRDefault="00105F01" w:rsidP="00105F0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51" w:type="dxa"/>
            <w:noWrap/>
          </w:tcPr>
          <w:p w:rsidR="00105F01" w:rsidRPr="00733480" w:rsidRDefault="00105F01" w:rsidP="00105F01">
            <w:pPr>
              <w:spacing w:line="360" w:lineRule="auto"/>
              <w:jc w:val="both"/>
            </w:pPr>
            <w:r>
              <w:rPr>
                <w:color w:val="000000"/>
              </w:rPr>
              <w:t>Комплект ленты переноса</w:t>
            </w:r>
            <w:r w:rsidRPr="00733480">
              <w:rPr>
                <w:color w:val="000000"/>
              </w:rPr>
              <w:t xml:space="preserve"> для </w:t>
            </w:r>
            <w:r>
              <w:rPr>
                <w:color w:val="000000"/>
                <w:lang w:val="en-US"/>
              </w:rPr>
              <w:t>Xerox</w:t>
            </w:r>
            <w:r w:rsidRPr="00AD1E7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</w:t>
            </w:r>
            <w:r w:rsidRPr="00AD1E7A">
              <w:rPr>
                <w:color w:val="000000"/>
              </w:rPr>
              <w:t>95</w:t>
            </w:r>
          </w:p>
        </w:tc>
        <w:tc>
          <w:tcPr>
            <w:tcW w:w="1440" w:type="dxa"/>
            <w:noWrap/>
            <w:vAlign w:val="center"/>
          </w:tcPr>
          <w:p w:rsidR="00105F01" w:rsidRPr="00AD1E7A" w:rsidRDefault="00105F01" w:rsidP="00105F01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33480" w:rsidRDefault="009C3277" w:rsidP="005F5ED2">
      <w:pPr>
        <w:spacing w:before="240" w:line="360" w:lineRule="auto"/>
        <w:ind w:firstLine="708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Поставщик</w:t>
      </w:r>
      <w:r w:rsidRPr="005F5ED2">
        <w:rPr>
          <w:spacing w:val="4"/>
          <w:sz w:val="28"/>
          <w:szCs w:val="28"/>
        </w:rPr>
        <w:t xml:space="preserve"> гарантирует качество и безопасность Товар</w:t>
      </w:r>
      <w:r w:rsidR="00D75AC2">
        <w:rPr>
          <w:spacing w:val="4"/>
          <w:sz w:val="28"/>
          <w:szCs w:val="28"/>
        </w:rPr>
        <w:t>ов</w:t>
      </w:r>
      <w:r w:rsidRPr="005F5ED2">
        <w:rPr>
          <w:spacing w:val="4"/>
          <w:sz w:val="28"/>
          <w:szCs w:val="28"/>
        </w:rPr>
        <w:t xml:space="preserve"> в соответствии с </w:t>
      </w:r>
      <w:r w:rsidRPr="005F5ED2">
        <w:rPr>
          <w:spacing w:val="6"/>
          <w:sz w:val="28"/>
          <w:szCs w:val="28"/>
        </w:rPr>
        <w:t xml:space="preserve">государственными нормативными </w:t>
      </w:r>
      <w:r w:rsidRPr="005F5ED2">
        <w:rPr>
          <w:spacing w:val="-1"/>
          <w:sz w:val="28"/>
          <w:szCs w:val="28"/>
        </w:rPr>
        <w:t xml:space="preserve">документами и </w:t>
      </w:r>
      <w:r w:rsidRPr="005F5ED2">
        <w:rPr>
          <w:spacing w:val="4"/>
          <w:sz w:val="28"/>
          <w:szCs w:val="28"/>
        </w:rPr>
        <w:t xml:space="preserve">действующими </w:t>
      </w:r>
      <w:r w:rsidRPr="005F5ED2">
        <w:rPr>
          <w:sz w:val="28"/>
          <w:szCs w:val="28"/>
        </w:rPr>
        <w:t>стандартами, утвержденными на данный вид Товар</w:t>
      </w:r>
      <w:r w:rsidR="00D75AC2">
        <w:rPr>
          <w:sz w:val="28"/>
          <w:szCs w:val="28"/>
        </w:rPr>
        <w:t>ов</w:t>
      </w:r>
      <w:r w:rsidRPr="005F5ED2">
        <w:rPr>
          <w:sz w:val="28"/>
          <w:szCs w:val="28"/>
        </w:rPr>
        <w:t>. Товар</w:t>
      </w:r>
      <w:r w:rsidR="00D75AC2">
        <w:rPr>
          <w:sz w:val="28"/>
          <w:szCs w:val="28"/>
        </w:rPr>
        <w:t>ы</w:t>
      </w:r>
      <w:r w:rsidRPr="005F5ED2">
        <w:rPr>
          <w:sz w:val="28"/>
          <w:szCs w:val="28"/>
        </w:rPr>
        <w:t xml:space="preserve"> должн</w:t>
      </w:r>
      <w:r w:rsidR="00D75AC2">
        <w:rPr>
          <w:sz w:val="28"/>
          <w:szCs w:val="28"/>
        </w:rPr>
        <w:t>ы</w:t>
      </w:r>
      <w:r w:rsidRPr="005F5ED2">
        <w:rPr>
          <w:sz w:val="28"/>
          <w:szCs w:val="28"/>
        </w:rPr>
        <w:t xml:space="preserve"> быть новым</w:t>
      </w:r>
      <w:r w:rsidR="00D75AC2">
        <w:rPr>
          <w:sz w:val="28"/>
          <w:szCs w:val="28"/>
        </w:rPr>
        <w:t>и</w:t>
      </w:r>
      <w:r w:rsidRPr="005F5ED2">
        <w:rPr>
          <w:sz w:val="28"/>
          <w:szCs w:val="28"/>
        </w:rPr>
        <w:t>, не восстановленным</w:t>
      </w:r>
      <w:r w:rsidR="00D75AC2">
        <w:rPr>
          <w:sz w:val="28"/>
          <w:szCs w:val="28"/>
        </w:rPr>
        <w:t>и</w:t>
      </w:r>
      <w:r w:rsidRPr="005F5ED2">
        <w:rPr>
          <w:sz w:val="28"/>
          <w:szCs w:val="28"/>
        </w:rPr>
        <w:t>, не собранным</w:t>
      </w:r>
      <w:r w:rsidR="00D75AC2">
        <w:rPr>
          <w:sz w:val="28"/>
          <w:szCs w:val="28"/>
        </w:rPr>
        <w:t>и</w:t>
      </w:r>
      <w:r w:rsidRPr="005F5ED2">
        <w:rPr>
          <w:sz w:val="28"/>
          <w:szCs w:val="28"/>
        </w:rPr>
        <w:t xml:space="preserve"> из восстановленных компонентов и</w:t>
      </w:r>
      <w:r w:rsidR="00AD1E7A" w:rsidRPr="00AD1E7A">
        <w:rPr>
          <w:sz w:val="28"/>
          <w:szCs w:val="28"/>
        </w:rPr>
        <w:t xml:space="preserve"> </w:t>
      </w:r>
      <w:r w:rsidRPr="005F5ED2">
        <w:rPr>
          <w:sz w:val="28"/>
          <w:szCs w:val="28"/>
        </w:rPr>
        <w:t>не бывшим</w:t>
      </w:r>
      <w:r w:rsidR="00D75AC2">
        <w:rPr>
          <w:sz w:val="28"/>
          <w:szCs w:val="28"/>
        </w:rPr>
        <w:t>и</w:t>
      </w:r>
      <w:r w:rsidRPr="005F5ED2">
        <w:rPr>
          <w:sz w:val="28"/>
          <w:szCs w:val="28"/>
        </w:rPr>
        <w:t xml:space="preserve"> в употреблении. </w:t>
      </w:r>
      <w:r w:rsidR="008E64B4" w:rsidRPr="005F5ED2">
        <w:rPr>
          <w:sz w:val="28"/>
          <w:szCs w:val="28"/>
        </w:rPr>
        <w:tab/>
      </w:r>
    </w:p>
    <w:p w:rsidR="00EB6666" w:rsidRPr="005F5ED2" w:rsidRDefault="00D75AC2" w:rsidP="00D641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Тонер-картридж, драм-картридж и комплект ленты переноса </w:t>
      </w:r>
      <w:r w:rsidR="009C3277" w:rsidRPr="005F5ED2">
        <w:rPr>
          <w:sz w:val="28"/>
          <w:szCs w:val="28"/>
        </w:rPr>
        <w:t>должн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быть оригинальным</w:t>
      </w:r>
      <w:r w:rsidR="00105F01">
        <w:rPr>
          <w:sz w:val="28"/>
          <w:szCs w:val="28"/>
        </w:rPr>
        <w:t>и.</w:t>
      </w:r>
      <w:r w:rsidR="009C3277" w:rsidRPr="005F5ED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Поставляемые товары</w:t>
      </w:r>
      <w:r w:rsidR="009C3277" w:rsidRPr="005F5ED2">
        <w:rPr>
          <w:sz w:val="28"/>
          <w:szCs w:val="28"/>
        </w:rPr>
        <w:t xml:space="preserve"> должн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иметь ресурс в соответствии с стандартом сертификации (или иными показателями, если они </w:t>
      </w:r>
      <w:r w:rsidR="00FD2156" w:rsidRPr="005F5ED2">
        <w:rPr>
          <w:sz w:val="28"/>
          <w:szCs w:val="28"/>
        </w:rPr>
        <w:t>указаны</w:t>
      </w:r>
      <w:r w:rsidR="009C3277" w:rsidRPr="005F5ED2">
        <w:rPr>
          <w:sz w:val="28"/>
          <w:szCs w:val="28"/>
        </w:rPr>
        <w:t xml:space="preserve"> Заказчиком).  </w:t>
      </w:r>
      <w:r w:rsidR="008E64B4" w:rsidRPr="005F5ED2">
        <w:rPr>
          <w:sz w:val="28"/>
          <w:szCs w:val="28"/>
        </w:rPr>
        <w:tab/>
      </w:r>
      <w:r w:rsidR="009C3277" w:rsidRPr="005F5ED2">
        <w:rPr>
          <w:sz w:val="28"/>
          <w:szCs w:val="28"/>
        </w:rPr>
        <w:t xml:space="preserve">Корпус </w:t>
      </w:r>
      <w:r w:rsidR="00B12B7D">
        <w:rPr>
          <w:sz w:val="28"/>
          <w:szCs w:val="28"/>
        </w:rPr>
        <w:t>тонера-</w:t>
      </w:r>
      <w:r w:rsidR="009C3277" w:rsidRPr="005F5ED2">
        <w:rPr>
          <w:sz w:val="28"/>
          <w:szCs w:val="28"/>
        </w:rPr>
        <w:t>картриджа</w:t>
      </w:r>
      <w:r w:rsidR="00105F01">
        <w:rPr>
          <w:sz w:val="28"/>
          <w:szCs w:val="28"/>
        </w:rPr>
        <w:t xml:space="preserve"> и драм-картриджа, лента переноса </w:t>
      </w:r>
      <w:r w:rsidR="009C3277" w:rsidRPr="005F5ED2">
        <w:rPr>
          <w:sz w:val="28"/>
          <w:szCs w:val="28"/>
        </w:rPr>
        <w:t>должн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быть без царапин</w:t>
      </w:r>
      <w:r>
        <w:rPr>
          <w:sz w:val="28"/>
          <w:szCs w:val="28"/>
        </w:rPr>
        <w:t xml:space="preserve"> и повреждений</w:t>
      </w:r>
      <w:r w:rsidR="009C3277" w:rsidRPr="005F5ED2">
        <w:rPr>
          <w:sz w:val="28"/>
          <w:szCs w:val="28"/>
        </w:rPr>
        <w:t xml:space="preserve">. Маркировка </w:t>
      </w:r>
      <w:r w:rsidR="00B12B7D">
        <w:rPr>
          <w:sz w:val="28"/>
          <w:szCs w:val="28"/>
        </w:rPr>
        <w:t>то</w:t>
      </w:r>
      <w:r w:rsidR="00105F01">
        <w:rPr>
          <w:sz w:val="28"/>
          <w:szCs w:val="28"/>
        </w:rPr>
        <w:t>ва</w:t>
      </w:r>
      <w:r w:rsidR="00B12B7D">
        <w:rPr>
          <w:sz w:val="28"/>
          <w:szCs w:val="28"/>
        </w:rPr>
        <w:t>р</w:t>
      </w:r>
      <w:r w:rsidR="00105F01">
        <w:rPr>
          <w:sz w:val="28"/>
          <w:szCs w:val="28"/>
        </w:rPr>
        <w:t>ов</w:t>
      </w:r>
      <w:r w:rsidR="009C3277" w:rsidRPr="005F5ED2">
        <w:rPr>
          <w:sz w:val="28"/>
          <w:szCs w:val="28"/>
        </w:rPr>
        <w:t xml:space="preserve"> должна содержать: наименование изделия, наименование фирмы-изготовителя, юридический адрес изготовителя, дату выпуска и гарантийный срок службы.  Товар</w:t>
      </w:r>
      <w:r w:rsidR="00105F01">
        <w:rPr>
          <w:sz w:val="28"/>
          <w:szCs w:val="28"/>
        </w:rPr>
        <w:t xml:space="preserve">ы </w:t>
      </w:r>
      <w:r w:rsidR="009C3277" w:rsidRPr="005F5ED2">
        <w:rPr>
          <w:sz w:val="28"/>
          <w:szCs w:val="28"/>
        </w:rPr>
        <w:t>должн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быть поставлен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в упаковке от производителя данного Товара.</w:t>
      </w:r>
      <w:r w:rsidR="00150209" w:rsidRPr="00150209">
        <w:rPr>
          <w:sz w:val="28"/>
          <w:szCs w:val="28"/>
        </w:rPr>
        <w:t xml:space="preserve"> </w:t>
      </w:r>
      <w:r w:rsidR="009C3277" w:rsidRPr="005F5ED2">
        <w:rPr>
          <w:sz w:val="28"/>
          <w:szCs w:val="28"/>
        </w:rPr>
        <w:t>Маркировка Товар</w:t>
      </w:r>
      <w:r w:rsidR="00105F01">
        <w:rPr>
          <w:sz w:val="28"/>
          <w:szCs w:val="28"/>
        </w:rPr>
        <w:t>ов</w:t>
      </w:r>
      <w:r w:rsidR="009C3277" w:rsidRPr="005F5ED2">
        <w:rPr>
          <w:sz w:val="28"/>
          <w:szCs w:val="28"/>
        </w:rPr>
        <w:t xml:space="preserve"> на упаковке должна соответствовать наименованию данного изделия.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lastRenderedPageBreak/>
        <w:t>Внешняя упаковка Товар</w:t>
      </w:r>
      <w:r w:rsidR="00105F01">
        <w:rPr>
          <w:sz w:val="28"/>
          <w:szCs w:val="28"/>
        </w:rPr>
        <w:t>ов</w:t>
      </w:r>
      <w:r w:rsidRPr="005F5ED2">
        <w:rPr>
          <w:sz w:val="28"/>
          <w:szCs w:val="28"/>
        </w:rPr>
        <w:t xml:space="preserve"> должна соответствовать установленным в Российской Федерации стандартам и техническим условиям и при условии надлежащего обращения обеспечивать его сохранность во время транспортировки, перегрузов и хранения.</w:t>
      </w:r>
    </w:p>
    <w:p w:rsidR="00EB6666" w:rsidRPr="005F5ED2" w:rsidRDefault="008E64B4" w:rsidP="005F5ED2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5F5ED2">
        <w:rPr>
          <w:sz w:val="28"/>
          <w:szCs w:val="28"/>
        </w:rPr>
        <w:tab/>
      </w:r>
      <w:r w:rsidR="009C3277" w:rsidRPr="005F5ED2">
        <w:rPr>
          <w:sz w:val="28"/>
          <w:szCs w:val="28"/>
        </w:rPr>
        <w:t>Товар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должн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быть доставлен</w:t>
      </w:r>
      <w:r w:rsidR="00105F01">
        <w:rPr>
          <w:sz w:val="28"/>
          <w:szCs w:val="28"/>
        </w:rPr>
        <w:t>ы</w:t>
      </w:r>
      <w:r w:rsidR="009C3277" w:rsidRPr="005F5ED2">
        <w:rPr>
          <w:sz w:val="28"/>
          <w:szCs w:val="28"/>
        </w:rPr>
        <w:t xml:space="preserve"> по адресу Заказчика транспортом, обеспечивающим сохранность Товар</w:t>
      </w:r>
      <w:r w:rsidR="00105F01">
        <w:rPr>
          <w:sz w:val="28"/>
          <w:szCs w:val="28"/>
        </w:rPr>
        <w:t>ов</w:t>
      </w:r>
      <w:r w:rsidR="009C3277" w:rsidRPr="005F5ED2">
        <w:rPr>
          <w:sz w:val="28"/>
          <w:szCs w:val="28"/>
        </w:rPr>
        <w:t xml:space="preserve"> от загрязнения, от влияния низких и высоких температур, обеспечивающих его дальнейшее качественное и безопасное применение, при несоблюдении данных условий весь товар разгрузке по адресу Заказчика не подлежит. </w:t>
      </w:r>
    </w:p>
    <w:p w:rsidR="007357FD" w:rsidRPr="005F5ED2" w:rsidRDefault="007357FD" w:rsidP="005F5ED2">
      <w:pPr>
        <w:tabs>
          <w:tab w:val="left" w:pos="0"/>
        </w:tabs>
        <w:spacing w:line="360" w:lineRule="auto"/>
        <w:rPr>
          <w:b/>
          <w:bCs/>
          <w:sz w:val="28"/>
          <w:szCs w:val="28"/>
        </w:rPr>
      </w:pPr>
    </w:p>
    <w:p w:rsidR="00EB6666" w:rsidRPr="005F5ED2" w:rsidRDefault="009C3277" w:rsidP="005F5ED2">
      <w:pPr>
        <w:tabs>
          <w:tab w:val="left" w:pos="942"/>
        </w:tabs>
        <w:spacing w:line="360" w:lineRule="auto"/>
        <w:jc w:val="center"/>
        <w:rPr>
          <w:b/>
          <w:sz w:val="28"/>
          <w:szCs w:val="28"/>
        </w:rPr>
      </w:pPr>
      <w:r w:rsidRPr="005F5ED2">
        <w:rPr>
          <w:b/>
          <w:sz w:val="28"/>
          <w:szCs w:val="28"/>
        </w:rPr>
        <w:t>Требования к сроку и (или) объёму предоставления гарантии качества товара</w:t>
      </w:r>
    </w:p>
    <w:p w:rsidR="00E436CC" w:rsidRDefault="009C3277" w:rsidP="005F5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Гарантийный срок на поставленны</w:t>
      </w:r>
      <w:r w:rsidR="00105F01">
        <w:rPr>
          <w:sz w:val="28"/>
          <w:szCs w:val="28"/>
        </w:rPr>
        <w:t>е</w:t>
      </w:r>
      <w:r w:rsidRPr="005F5ED2">
        <w:rPr>
          <w:sz w:val="28"/>
          <w:szCs w:val="28"/>
        </w:rPr>
        <w:t xml:space="preserve"> </w:t>
      </w:r>
      <w:r w:rsidR="00213A5D">
        <w:rPr>
          <w:sz w:val="28"/>
          <w:szCs w:val="28"/>
        </w:rPr>
        <w:t>тонер-</w:t>
      </w:r>
      <w:r w:rsidRPr="005F5ED2">
        <w:rPr>
          <w:sz w:val="28"/>
          <w:szCs w:val="28"/>
        </w:rPr>
        <w:t>картридж</w:t>
      </w:r>
      <w:r w:rsidR="00105F01">
        <w:rPr>
          <w:sz w:val="28"/>
          <w:szCs w:val="28"/>
        </w:rPr>
        <w:t>, драм-картридж и комплект ленты переноса</w:t>
      </w:r>
      <w:r w:rsidRPr="005F5ED2">
        <w:rPr>
          <w:sz w:val="28"/>
          <w:szCs w:val="28"/>
        </w:rPr>
        <w:t xml:space="preserve"> должен быть не менее 12 (двенадцати) месяцев от даты поставки.</w:t>
      </w:r>
      <w:r w:rsidR="00150209" w:rsidRPr="00150209">
        <w:rPr>
          <w:sz w:val="28"/>
          <w:szCs w:val="28"/>
        </w:rPr>
        <w:t xml:space="preserve"> </w:t>
      </w:r>
      <w:r w:rsidRPr="005F5ED2">
        <w:rPr>
          <w:sz w:val="28"/>
          <w:szCs w:val="28"/>
        </w:rPr>
        <w:t>Начало гарантийного периода исчисляется с даты подписания актов приемки-сдачи товара.</w:t>
      </w:r>
    </w:p>
    <w:p w:rsidR="005F5ED2" w:rsidRPr="005F5ED2" w:rsidRDefault="005F5ED2" w:rsidP="005F5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B6666" w:rsidRPr="005F5ED2" w:rsidRDefault="009C3277" w:rsidP="005F5ED2">
      <w:pPr>
        <w:tabs>
          <w:tab w:val="left" w:pos="2215"/>
        </w:tabs>
        <w:spacing w:line="360" w:lineRule="auto"/>
        <w:jc w:val="center"/>
        <w:rPr>
          <w:b/>
          <w:sz w:val="28"/>
          <w:szCs w:val="28"/>
        </w:rPr>
      </w:pPr>
      <w:r w:rsidRPr="005F5ED2">
        <w:rPr>
          <w:b/>
          <w:sz w:val="28"/>
          <w:szCs w:val="28"/>
        </w:rPr>
        <w:t>Требования к поставщику</w:t>
      </w:r>
    </w:p>
    <w:p w:rsidR="00716E4C" w:rsidRDefault="009C3277" w:rsidP="00D641DB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Поставщик на момент подписания</w:t>
      </w:r>
      <w:r w:rsidR="00150209" w:rsidRPr="00122B07">
        <w:rPr>
          <w:sz w:val="28"/>
          <w:szCs w:val="28"/>
        </w:rPr>
        <w:t xml:space="preserve"> </w:t>
      </w:r>
      <w:r w:rsidRPr="005F5ED2">
        <w:rPr>
          <w:sz w:val="28"/>
          <w:szCs w:val="28"/>
        </w:rPr>
        <w:t>контракта подтверждает, что соответствует единым требованиям, установленным частью 1 статьи 31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D641DB" w:rsidRPr="00D641DB" w:rsidRDefault="00D641DB" w:rsidP="00D641DB">
      <w:pPr>
        <w:spacing w:line="360" w:lineRule="auto"/>
        <w:ind w:firstLine="709"/>
        <w:jc w:val="both"/>
        <w:rPr>
          <w:sz w:val="28"/>
          <w:szCs w:val="28"/>
        </w:rPr>
      </w:pPr>
    </w:p>
    <w:p w:rsidR="00EB6666" w:rsidRPr="005F5ED2" w:rsidRDefault="009C3277" w:rsidP="005F5ED2">
      <w:pPr>
        <w:tabs>
          <w:tab w:val="left" w:pos="2215"/>
        </w:tabs>
        <w:spacing w:line="360" w:lineRule="auto"/>
        <w:jc w:val="center"/>
        <w:rPr>
          <w:b/>
          <w:sz w:val="28"/>
          <w:szCs w:val="28"/>
        </w:rPr>
      </w:pPr>
      <w:r w:rsidRPr="005F5ED2">
        <w:rPr>
          <w:b/>
          <w:sz w:val="28"/>
          <w:szCs w:val="28"/>
        </w:rPr>
        <w:t xml:space="preserve">Срок и условия поставки   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Поставка товар</w:t>
      </w:r>
      <w:r w:rsidR="00D75AC2">
        <w:rPr>
          <w:sz w:val="28"/>
          <w:szCs w:val="28"/>
        </w:rPr>
        <w:t>ов</w:t>
      </w:r>
      <w:r w:rsidRPr="005F5ED2">
        <w:rPr>
          <w:sz w:val="28"/>
          <w:szCs w:val="28"/>
        </w:rPr>
        <w:t xml:space="preserve"> должна быть осуществлена Поставщиком в полном объеме, в соответствии с условиями государственного контракта.                                                      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Поставка товар</w:t>
      </w:r>
      <w:r w:rsidR="00D75AC2">
        <w:rPr>
          <w:sz w:val="28"/>
          <w:szCs w:val="28"/>
        </w:rPr>
        <w:t>ов</w:t>
      </w:r>
      <w:r w:rsidRPr="005F5ED2">
        <w:rPr>
          <w:sz w:val="28"/>
          <w:szCs w:val="28"/>
        </w:rPr>
        <w:t xml:space="preserve"> производится транспортом Поставщика непосредственно на склад Заказчика, по адресу – Липецкая область,</w:t>
      </w:r>
      <w:r w:rsidR="00AD1E7A" w:rsidRPr="00AD1E7A">
        <w:rPr>
          <w:sz w:val="28"/>
          <w:szCs w:val="28"/>
        </w:rPr>
        <w:t xml:space="preserve">              </w:t>
      </w:r>
      <w:r w:rsidRPr="005F5ED2">
        <w:rPr>
          <w:sz w:val="28"/>
          <w:szCs w:val="28"/>
        </w:rPr>
        <w:t xml:space="preserve"> г. Липецк, ул. </w:t>
      </w:r>
      <w:r w:rsidR="005F5ED2" w:rsidRPr="005F5ED2">
        <w:rPr>
          <w:sz w:val="28"/>
          <w:szCs w:val="28"/>
        </w:rPr>
        <w:t>Космонавтов, д.</w:t>
      </w:r>
      <w:r w:rsidRPr="005F5ED2">
        <w:rPr>
          <w:sz w:val="28"/>
          <w:szCs w:val="28"/>
        </w:rPr>
        <w:t xml:space="preserve"> 9/1.                                                                                                                                                  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lastRenderedPageBreak/>
        <w:t>Доставка товар</w:t>
      </w:r>
      <w:r w:rsidR="00D75AC2">
        <w:rPr>
          <w:sz w:val="28"/>
          <w:szCs w:val="28"/>
        </w:rPr>
        <w:t>ов</w:t>
      </w:r>
      <w:r w:rsidRPr="005F5ED2">
        <w:rPr>
          <w:sz w:val="28"/>
          <w:szCs w:val="28"/>
        </w:rPr>
        <w:t xml:space="preserve">, погрузочно-разгрузочные работы осуществляются силами и за счет Поставщика. 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Поставка товар</w:t>
      </w:r>
      <w:r w:rsidR="00D75AC2">
        <w:rPr>
          <w:sz w:val="28"/>
          <w:szCs w:val="28"/>
        </w:rPr>
        <w:t>ов</w:t>
      </w:r>
      <w:r w:rsidRPr="005F5ED2">
        <w:rPr>
          <w:sz w:val="28"/>
          <w:szCs w:val="28"/>
        </w:rPr>
        <w:t xml:space="preserve"> осуществляется в течение</w:t>
      </w:r>
      <w:r w:rsidR="00FD2156" w:rsidRPr="005F5ED2">
        <w:rPr>
          <w:sz w:val="28"/>
          <w:szCs w:val="28"/>
        </w:rPr>
        <w:t xml:space="preserve"> 15</w:t>
      </w:r>
      <w:r w:rsidRPr="005F5ED2">
        <w:rPr>
          <w:sz w:val="28"/>
          <w:szCs w:val="28"/>
        </w:rPr>
        <w:t xml:space="preserve"> (</w:t>
      </w:r>
      <w:r w:rsidR="00FD2156" w:rsidRPr="005F5ED2">
        <w:rPr>
          <w:sz w:val="28"/>
          <w:szCs w:val="28"/>
        </w:rPr>
        <w:t>пятнадцати</w:t>
      </w:r>
      <w:r w:rsidRPr="005F5ED2">
        <w:rPr>
          <w:sz w:val="28"/>
          <w:szCs w:val="28"/>
        </w:rPr>
        <w:t xml:space="preserve">) рабочих дней с даты заключения контракта.                                                                                                                                                     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t xml:space="preserve">Время поставки товара согласовывается сторонами заранее, не менее чем за 1(один) </w:t>
      </w:r>
      <w:r w:rsidR="005F5ED2" w:rsidRPr="005F5ED2">
        <w:rPr>
          <w:sz w:val="28"/>
          <w:szCs w:val="28"/>
        </w:rPr>
        <w:t>рабочий день</w:t>
      </w:r>
      <w:r w:rsidRPr="005F5ED2">
        <w:rPr>
          <w:sz w:val="28"/>
          <w:szCs w:val="28"/>
        </w:rPr>
        <w:t xml:space="preserve"> до момента поставки.                                                                                           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F5ED2">
        <w:rPr>
          <w:sz w:val="28"/>
          <w:szCs w:val="28"/>
        </w:rPr>
        <w:t xml:space="preserve">Время поставки товара в рабочее время Заказчика (пн-чт с 8-00 до 17-12, пт с 8-00 до 16-12, перерыв с 12-00 до 13-00). </w:t>
      </w:r>
    </w:p>
    <w:p w:rsidR="00EB6666" w:rsidRPr="005F5ED2" w:rsidRDefault="00EB6666" w:rsidP="005F5ED2">
      <w:pPr>
        <w:tabs>
          <w:tab w:val="left" w:pos="0"/>
        </w:tabs>
        <w:spacing w:line="360" w:lineRule="auto"/>
        <w:rPr>
          <w:b/>
          <w:sz w:val="28"/>
          <w:szCs w:val="28"/>
        </w:rPr>
      </w:pPr>
    </w:p>
    <w:p w:rsidR="00EB6666" w:rsidRPr="005F5ED2" w:rsidRDefault="009C3277" w:rsidP="005F5ED2">
      <w:pPr>
        <w:spacing w:line="360" w:lineRule="auto"/>
        <w:jc w:val="center"/>
        <w:rPr>
          <w:b/>
          <w:sz w:val="28"/>
          <w:szCs w:val="28"/>
        </w:rPr>
      </w:pPr>
      <w:r w:rsidRPr="005F5ED2">
        <w:rPr>
          <w:b/>
          <w:sz w:val="28"/>
          <w:szCs w:val="28"/>
        </w:rPr>
        <w:t>Сведения о включенных в цену товара расходах</w:t>
      </w:r>
    </w:p>
    <w:p w:rsidR="00EB6666" w:rsidRPr="005F5ED2" w:rsidRDefault="009C3277" w:rsidP="005F5ED2">
      <w:pPr>
        <w:spacing w:line="360" w:lineRule="auto"/>
        <w:ind w:firstLine="709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В стоимость товара включены расходы на тару и упаковку, доставку, погрузочно-разгрузочные работы, страхование (по необходимости), уплату налогов, сборов и других обязательных платежей, а также все необходимые расходы Поставщика для исполнения государственного контракта.</w:t>
      </w:r>
    </w:p>
    <w:p w:rsidR="00EB6666" w:rsidRPr="005F5ED2" w:rsidRDefault="00EB6666" w:rsidP="005F5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B6666" w:rsidRPr="005F5ED2" w:rsidRDefault="00EB6666" w:rsidP="005F5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EB6666" w:rsidRPr="005F5ED2" w:rsidRDefault="009C3277" w:rsidP="005F5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5F5ED2">
        <w:rPr>
          <w:sz w:val="28"/>
          <w:szCs w:val="28"/>
        </w:rPr>
        <w:t>Подготовил:</w:t>
      </w:r>
    </w:p>
    <w:p w:rsidR="00AD1E7A" w:rsidRDefault="00AD1E7A" w:rsidP="005F5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информационно-</w:t>
      </w:r>
    </w:p>
    <w:p w:rsidR="00F910C4" w:rsidRDefault="00AD1E7A" w:rsidP="005F5E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sz w:val="28"/>
          <w:szCs w:val="28"/>
        </w:rPr>
        <w:t>статистических услуг</w:t>
      </w:r>
      <w:r w:rsidR="00FD2156" w:rsidRPr="005F5ED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="00FD2156" w:rsidRPr="005F5ED2">
        <w:rPr>
          <w:sz w:val="28"/>
          <w:szCs w:val="28"/>
        </w:rPr>
        <w:t xml:space="preserve"> _____________</w:t>
      </w:r>
      <w:r w:rsidR="00F910C4" w:rsidRPr="005F5ED2">
        <w:rPr>
          <w:sz w:val="28"/>
          <w:szCs w:val="28"/>
        </w:rPr>
        <w:t>_</w:t>
      </w:r>
      <w:r>
        <w:rPr>
          <w:sz w:val="28"/>
          <w:szCs w:val="28"/>
        </w:rPr>
        <w:t xml:space="preserve"> Н</w:t>
      </w:r>
      <w:r w:rsidR="0033152D" w:rsidRPr="0033152D">
        <w:rPr>
          <w:sz w:val="28"/>
          <w:szCs w:val="28"/>
        </w:rPr>
        <w:t xml:space="preserve">.А. </w:t>
      </w:r>
      <w:r>
        <w:rPr>
          <w:sz w:val="28"/>
          <w:szCs w:val="28"/>
        </w:rPr>
        <w:t>Паничкина</w:t>
      </w:r>
    </w:p>
    <w:p w:rsidR="00EB6666" w:rsidRDefault="00EB666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anish/>
        </w:rPr>
      </w:pPr>
    </w:p>
    <w:sectPr w:rsidR="00EB6666" w:rsidSect="00401304">
      <w:headerReference w:type="default" r:id="rId7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B9B" w:rsidRDefault="00A52B9B">
      <w:r>
        <w:separator/>
      </w:r>
    </w:p>
  </w:endnote>
  <w:endnote w:type="continuationSeparator" w:id="1">
    <w:p w:rsidR="00A52B9B" w:rsidRDefault="00A52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B9B" w:rsidRDefault="00A52B9B">
      <w:r>
        <w:separator/>
      </w:r>
    </w:p>
  </w:footnote>
  <w:footnote w:type="continuationSeparator" w:id="1">
    <w:p w:rsidR="00A52B9B" w:rsidRDefault="00A52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8700970"/>
      <w:docPartObj>
        <w:docPartGallery w:val="Page Numbers (Top of Page)"/>
        <w:docPartUnique/>
      </w:docPartObj>
    </w:sdtPr>
    <w:sdtContent>
      <w:p w:rsidR="00401304" w:rsidRDefault="00F4496D">
        <w:pPr>
          <w:pStyle w:val="af6"/>
          <w:jc w:val="center"/>
        </w:pPr>
        <w:r>
          <w:fldChar w:fldCharType="begin"/>
        </w:r>
        <w:r w:rsidR="00401304">
          <w:instrText>PAGE   \* MERGEFORMAT</w:instrText>
        </w:r>
        <w:r>
          <w:fldChar w:fldCharType="separate"/>
        </w:r>
        <w:r w:rsidR="002E49B9">
          <w:rPr>
            <w:noProof/>
          </w:rPr>
          <w:t>3</w:t>
        </w:r>
        <w:r>
          <w:fldChar w:fldCharType="end"/>
        </w:r>
      </w:p>
    </w:sdtContent>
  </w:sdt>
  <w:p w:rsidR="009C3277" w:rsidRDefault="009C327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7555"/>
    <w:multiLevelType w:val="hybridMultilevel"/>
    <w:tmpl w:val="409C0F74"/>
    <w:lvl w:ilvl="0" w:tplc="3780ADF0">
      <w:start w:val="6"/>
      <w:numFmt w:val="decimal"/>
      <w:lvlText w:val="%1."/>
      <w:lvlJc w:val="left"/>
      <w:pPr>
        <w:ind w:left="990" w:hanging="360"/>
      </w:pPr>
      <w:rPr>
        <w:b/>
      </w:rPr>
    </w:lvl>
    <w:lvl w:ilvl="1" w:tplc="634607D2">
      <w:start w:val="1"/>
      <w:numFmt w:val="lowerLetter"/>
      <w:lvlText w:val="%2."/>
      <w:lvlJc w:val="left"/>
      <w:pPr>
        <w:ind w:left="1710" w:hanging="360"/>
      </w:pPr>
    </w:lvl>
    <w:lvl w:ilvl="2" w:tplc="66E246FA">
      <w:start w:val="1"/>
      <w:numFmt w:val="lowerRoman"/>
      <w:lvlText w:val="%3."/>
      <w:lvlJc w:val="right"/>
      <w:pPr>
        <w:ind w:left="2430" w:hanging="180"/>
      </w:pPr>
    </w:lvl>
    <w:lvl w:ilvl="3" w:tplc="6306382C">
      <w:start w:val="1"/>
      <w:numFmt w:val="decimal"/>
      <w:lvlText w:val="%4."/>
      <w:lvlJc w:val="left"/>
      <w:pPr>
        <w:ind w:left="3150" w:hanging="360"/>
      </w:pPr>
    </w:lvl>
    <w:lvl w:ilvl="4" w:tplc="6EBE0B0A">
      <w:start w:val="1"/>
      <w:numFmt w:val="lowerLetter"/>
      <w:lvlText w:val="%5."/>
      <w:lvlJc w:val="left"/>
      <w:pPr>
        <w:ind w:left="3870" w:hanging="360"/>
      </w:pPr>
    </w:lvl>
    <w:lvl w:ilvl="5" w:tplc="E9920DDE">
      <w:start w:val="1"/>
      <w:numFmt w:val="lowerRoman"/>
      <w:lvlText w:val="%6."/>
      <w:lvlJc w:val="right"/>
      <w:pPr>
        <w:ind w:left="4590" w:hanging="180"/>
      </w:pPr>
    </w:lvl>
    <w:lvl w:ilvl="6" w:tplc="6CC06D14">
      <w:start w:val="1"/>
      <w:numFmt w:val="decimal"/>
      <w:lvlText w:val="%7."/>
      <w:lvlJc w:val="left"/>
      <w:pPr>
        <w:ind w:left="5310" w:hanging="360"/>
      </w:pPr>
    </w:lvl>
    <w:lvl w:ilvl="7" w:tplc="1F322E00">
      <w:start w:val="1"/>
      <w:numFmt w:val="lowerLetter"/>
      <w:lvlText w:val="%8."/>
      <w:lvlJc w:val="left"/>
      <w:pPr>
        <w:ind w:left="6030" w:hanging="360"/>
      </w:pPr>
    </w:lvl>
    <w:lvl w:ilvl="8" w:tplc="113C7A28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3997DBD"/>
    <w:multiLevelType w:val="hybridMultilevel"/>
    <w:tmpl w:val="221E64AC"/>
    <w:lvl w:ilvl="0" w:tplc="9CD4D7AE">
      <w:start w:val="1"/>
      <w:numFmt w:val="decimal"/>
      <w:lvlText w:val="%1."/>
      <w:lvlJc w:val="left"/>
      <w:pPr>
        <w:ind w:left="720" w:hanging="360"/>
      </w:pPr>
    </w:lvl>
    <w:lvl w:ilvl="1" w:tplc="BD120ACC">
      <w:start w:val="1"/>
      <w:numFmt w:val="lowerLetter"/>
      <w:lvlText w:val="%2."/>
      <w:lvlJc w:val="left"/>
      <w:pPr>
        <w:ind w:left="1440" w:hanging="360"/>
      </w:pPr>
    </w:lvl>
    <w:lvl w:ilvl="2" w:tplc="7BD2A8AA">
      <w:start w:val="1"/>
      <w:numFmt w:val="lowerRoman"/>
      <w:lvlText w:val="%3."/>
      <w:lvlJc w:val="right"/>
      <w:pPr>
        <w:ind w:left="2160" w:hanging="180"/>
      </w:pPr>
    </w:lvl>
    <w:lvl w:ilvl="3" w:tplc="3684EC80">
      <w:start w:val="1"/>
      <w:numFmt w:val="decimal"/>
      <w:lvlText w:val="%4."/>
      <w:lvlJc w:val="left"/>
      <w:pPr>
        <w:ind w:left="2880" w:hanging="360"/>
      </w:pPr>
    </w:lvl>
    <w:lvl w:ilvl="4" w:tplc="ADEA6218">
      <w:start w:val="1"/>
      <w:numFmt w:val="lowerLetter"/>
      <w:lvlText w:val="%5."/>
      <w:lvlJc w:val="left"/>
      <w:pPr>
        <w:ind w:left="3600" w:hanging="360"/>
      </w:pPr>
    </w:lvl>
    <w:lvl w:ilvl="5" w:tplc="B1C2CC78">
      <w:start w:val="1"/>
      <w:numFmt w:val="lowerRoman"/>
      <w:lvlText w:val="%6."/>
      <w:lvlJc w:val="right"/>
      <w:pPr>
        <w:ind w:left="4320" w:hanging="180"/>
      </w:pPr>
    </w:lvl>
    <w:lvl w:ilvl="6" w:tplc="C9427E36">
      <w:start w:val="1"/>
      <w:numFmt w:val="decimal"/>
      <w:lvlText w:val="%7."/>
      <w:lvlJc w:val="left"/>
      <w:pPr>
        <w:ind w:left="5040" w:hanging="360"/>
      </w:pPr>
    </w:lvl>
    <w:lvl w:ilvl="7" w:tplc="60E21558">
      <w:start w:val="1"/>
      <w:numFmt w:val="lowerLetter"/>
      <w:lvlText w:val="%8."/>
      <w:lvlJc w:val="left"/>
      <w:pPr>
        <w:ind w:left="5760" w:hanging="360"/>
      </w:pPr>
    </w:lvl>
    <w:lvl w:ilvl="8" w:tplc="473EAB4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779DE"/>
    <w:multiLevelType w:val="hybridMultilevel"/>
    <w:tmpl w:val="7F3241FC"/>
    <w:lvl w:ilvl="0" w:tplc="B91039D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FC504F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214F1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866F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0E9B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182F7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2A3E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CC2C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9849D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8966EAF"/>
    <w:multiLevelType w:val="hybridMultilevel"/>
    <w:tmpl w:val="E49011EE"/>
    <w:lvl w:ilvl="0" w:tplc="1DAE0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B6D8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EA52C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FDC50F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165C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1EC3E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0E80E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60B17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16AA9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B1C336B"/>
    <w:multiLevelType w:val="hybridMultilevel"/>
    <w:tmpl w:val="B8EE276A"/>
    <w:lvl w:ilvl="0" w:tplc="828E1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4C621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7F291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1ACFF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454FC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F4CE5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E14CE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16C44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6E6E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7D0F057E"/>
    <w:multiLevelType w:val="hybridMultilevel"/>
    <w:tmpl w:val="A1F6D40C"/>
    <w:lvl w:ilvl="0" w:tplc="524824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5648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434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E6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8F4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A45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273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AD5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AB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862FD7"/>
    <w:multiLevelType w:val="hybridMultilevel"/>
    <w:tmpl w:val="EBB87E4A"/>
    <w:lvl w:ilvl="0" w:tplc="6CB0F9F2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55924870">
      <w:numFmt w:val="decimal"/>
      <w:lvlText w:val=""/>
      <w:lvlJc w:val="left"/>
      <w:pPr>
        <w:tabs>
          <w:tab w:val="num" w:pos="360"/>
        </w:tabs>
      </w:pPr>
    </w:lvl>
    <w:lvl w:ilvl="2" w:tplc="6D141B38">
      <w:numFmt w:val="decimal"/>
      <w:lvlText w:val=""/>
      <w:lvlJc w:val="left"/>
      <w:pPr>
        <w:tabs>
          <w:tab w:val="num" w:pos="360"/>
        </w:tabs>
      </w:pPr>
    </w:lvl>
    <w:lvl w:ilvl="3" w:tplc="8E34CA62">
      <w:numFmt w:val="decimal"/>
      <w:lvlText w:val=""/>
      <w:lvlJc w:val="left"/>
      <w:pPr>
        <w:tabs>
          <w:tab w:val="num" w:pos="360"/>
        </w:tabs>
      </w:pPr>
    </w:lvl>
    <w:lvl w:ilvl="4" w:tplc="CFC67172">
      <w:numFmt w:val="decimal"/>
      <w:lvlText w:val=""/>
      <w:lvlJc w:val="left"/>
      <w:pPr>
        <w:tabs>
          <w:tab w:val="num" w:pos="360"/>
        </w:tabs>
      </w:pPr>
    </w:lvl>
    <w:lvl w:ilvl="5" w:tplc="91EE0260">
      <w:numFmt w:val="decimal"/>
      <w:lvlText w:val=""/>
      <w:lvlJc w:val="left"/>
      <w:pPr>
        <w:tabs>
          <w:tab w:val="num" w:pos="360"/>
        </w:tabs>
      </w:pPr>
    </w:lvl>
    <w:lvl w:ilvl="6" w:tplc="67BABF1E">
      <w:numFmt w:val="decimal"/>
      <w:lvlText w:val=""/>
      <w:lvlJc w:val="left"/>
      <w:pPr>
        <w:tabs>
          <w:tab w:val="num" w:pos="360"/>
        </w:tabs>
      </w:pPr>
    </w:lvl>
    <w:lvl w:ilvl="7" w:tplc="7EC258A8">
      <w:numFmt w:val="decimal"/>
      <w:lvlText w:val=""/>
      <w:lvlJc w:val="left"/>
      <w:pPr>
        <w:tabs>
          <w:tab w:val="num" w:pos="360"/>
        </w:tabs>
      </w:pPr>
    </w:lvl>
    <w:lvl w:ilvl="8" w:tplc="7750B84A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666"/>
    <w:rsid w:val="000C546A"/>
    <w:rsid w:val="00105F01"/>
    <w:rsid w:val="00122291"/>
    <w:rsid w:val="00122B07"/>
    <w:rsid w:val="00127D04"/>
    <w:rsid w:val="0014711E"/>
    <w:rsid w:val="00150209"/>
    <w:rsid w:val="00165ACD"/>
    <w:rsid w:val="002044B1"/>
    <w:rsid w:val="00213A5D"/>
    <w:rsid w:val="002E49B9"/>
    <w:rsid w:val="0033152D"/>
    <w:rsid w:val="00331CC9"/>
    <w:rsid w:val="00401304"/>
    <w:rsid w:val="004213CF"/>
    <w:rsid w:val="00473EBE"/>
    <w:rsid w:val="004C1663"/>
    <w:rsid w:val="00565E6A"/>
    <w:rsid w:val="00582B85"/>
    <w:rsid w:val="005866FE"/>
    <w:rsid w:val="005F5ED2"/>
    <w:rsid w:val="006A0B58"/>
    <w:rsid w:val="00716E4C"/>
    <w:rsid w:val="00733480"/>
    <w:rsid w:val="007357FD"/>
    <w:rsid w:val="00764321"/>
    <w:rsid w:val="0085611A"/>
    <w:rsid w:val="00893549"/>
    <w:rsid w:val="008D1AE4"/>
    <w:rsid w:val="008E64B4"/>
    <w:rsid w:val="00935867"/>
    <w:rsid w:val="00962A7A"/>
    <w:rsid w:val="009C3277"/>
    <w:rsid w:val="009D1216"/>
    <w:rsid w:val="00A52B9B"/>
    <w:rsid w:val="00AA031F"/>
    <w:rsid w:val="00AA7C24"/>
    <w:rsid w:val="00AD1E7A"/>
    <w:rsid w:val="00B12B7D"/>
    <w:rsid w:val="00B57A0E"/>
    <w:rsid w:val="00BD00C3"/>
    <w:rsid w:val="00BE58D7"/>
    <w:rsid w:val="00C6375D"/>
    <w:rsid w:val="00CF6F01"/>
    <w:rsid w:val="00D327E8"/>
    <w:rsid w:val="00D50991"/>
    <w:rsid w:val="00D641DB"/>
    <w:rsid w:val="00D65C8B"/>
    <w:rsid w:val="00D75AC2"/>
    <w:rsid w:val="00D9120F"/>
    <w:rsid w:val="00DC3E76"/>
    <w:rsid w:val="00DE7ED5"/>
    <w:rsid w:val="00E436CC"/>
    <w:rsid w:val="00EB6666"/>
    <w:rsid w:val="00EC442A"/>
    <w:rsid w:val="00EE6CF1"/>
    <w:rsid w:val="00F36746"/>
    <w:rsid w:val="00F4496D"/>
    <w:rsid w:val="00F71950"/>
    <w:rsid w:val="00F8188B"/>
    <w:rsid w:val="00F90056"/>
    <w:rsid w:val="00F910C4"/>
    <w:rsid w:val="00F97D77"/>
    <w:rsid w:val="00FD2156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EB666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B666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B666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B666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666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B666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666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B666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666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EB666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666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B666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666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B666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666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B666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666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B666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EB6666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B666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EB666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B6666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EB666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666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B666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B666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B666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EB666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EB6666"/>
  </w:style>
  <w:style w:type="paragraph" w:customStyle="1" w:styleId="10">
    <w:name w:val="Нижний колонтитул1"/>
    <w:basedOn w:val="a"/>
    <w:link w:val="CaptionChar"/>
    <w:uiPriority w:val="99"/>
    <w:unhideWhenUsed/>
    <w:rsid w:val="00EB6666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B666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EB666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EB6666"/>
  </w:style>
  <w:style w:type="table" w:styleId="aa">
    <w:name w:val="Table Grid"/>
    <w:uiPriority w:val="59"/>
    <w:rsid w:val="00EB66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B666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B666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EB666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B666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B666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B666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B666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B666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B666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B666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B666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B666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B666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B666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B666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B666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B666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B666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B666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B666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B666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B666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B666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B666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B666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B666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B666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B666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EB6666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B6666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EB6666"/>
    <w:rPr>
      <w:sz w:val="18"/>
    </w:rPr>
  </w:style>
  <w:style w:type="character" w:styleId="ae">
    <w:name w:val="footnote reference"/>
    <w:uiPriority w:val="99"/>
    <w:unhideWhenUsed/>
    <w:rsid w:val="00EB666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EB6666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EB6666"/>
    <w:rPr>
      <w:sz w:val="20"/>
    </w:rPr>
  </w:style>
  <w:style w:type="character" w:styleId="af1">
    <w:name w:val="endnote reference"/>
    <w:uiPriority w:val="99"/>
    <w:semiHidden/>
    <w:unhideWhenUsed/>
    <w:rsid w:val="00EB666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EB6666"/>
    <w:pPr>
      <w:spacing w:after="57"/>
    </w:pPr>
  </w:style>
  <w:style w:type="paragraph" w:styleId="22">
    <w:name w:val="toc 2"/>
    <w:basedOn w:val="a"/>
    <w:next w:val="a"/>
    <w:uiPriority w:val="39"/>
    <w:unhideWhenUsed/>
    <w:rsid w:val="00EB666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B666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666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666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666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666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666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6666"/>
    <w:pPr>
      <w:spacing w:after="57"/>
      <w:ind w:left="2268"/>
    </w:pPr>
  </w:style>
  <w:style w:type="paragraph" w:styleId="af2">
    <w:name w:val="TOC Heading"/>
    <w:uiPriority w:val="39"/>
    <w:unhideWhenUsed/>
    <w:rsid w:val="00EB6666"/>
  </w:style>
  <w:style w:type="paragraph" w:styleId="af3">
    <w:name w:val="table of figures"/>
    <w:basedOn w:val="a"/>
    <w:next w:val="a"/>
    <w:uiPriority w:val="99"/>
    <w:unhideWhenUsed/>
    <w:rsid w:val="00EB6666"/>
  </w:style>
  <w:style w:type="paragraph" w:styleId="af4">
    <w:name w:val="Normal (Web)"/>
    <w:basedOn w:val="a"/>
    <w:uiPriority w:val="99"/>
    <w:rsid w:val="00EB6666"/>
    <w:pPr>
      <w:spacing w:before="280" w:after="280" w:line="264" w:lineRule="atLeast"/>
    </w:pPr>
  </w:style>
  <w:style w:type="paragraph" w:styleId="af5">
    <w:name w:val="List Paragraph"/>
    <w:basedOn w:val="a"/>
    <w:uiPriority w:val="34"/>
    <w:qFormat/>
    <w:rsid w:val="00EB66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6">
    <w:name w:val="header"/>
    <w:basedOn w:val="a"/>
    <w:link w:val="af7"/>
    <w:uiPriority w:val="99"/>
    <w:rsid w:val="00EB666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EB6666"/>
    <w:rPr>
      <w:rFonts w:ascii="Times New Roman" w:hAnsi="Times New Roman" w:cs="Times New Roman"/>
      <w:sz w:val="24"/>
      <w:szCs w:val="24"/>
      <w:lang w:val="en-US" w:eastAsia="zh-CN"/>
    </w:rPr>
  </w:style>
  <w:style w:type="character" w:styleId="af8">
    <w:name w:val="page number"/>
    <w:basedOn w:val="a0"/>
    <w:uiPriority w:val="99"/>
    <w:rsid w:val="00EB6666"/>
  </w:style>
  <w:style w:type="paragraph" w:styleId="af9">
    <w:name w:val="footer"/>
    <w:basedOn w:val="a"/>
    <w:link w:val="afa"/>
    <w:uiPriority w:val="99"/>
    <w:semiHidden/>
    <w:rsid w:val="00EB666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sid w:val="00EB6666"/>
    <w:rPr>
      <w:rFonts w:ascii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Росстат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Росстат</dc:creator>
  <cp:lastModifiedBy>p48_PanichkinaNA</cp:lastModifiedBy>
  <cp:revision>7</cp:revision>
  <cp:lastPrinted>2026-05-12T11:16:00Z</cp:lastPrinted>
  <dcterms:created xsi:type="dcterms:W3CDTF">2026-05-12T07:46:00Z</dcterms:created>
  <dcterms:modified xsi:type="dcterms:W3CDTF">2026-05-12T11:16:00Z</dcterms:modified>
  <cp:version>917504</cp:version>
</cp:coreProperties>
</file>