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36001" w14:textId="7C19B5F6" w:rsidR="00D7583B" w:rsidRPr="00FD6634" w:rsidRDefault="00D9170C" w:rsidP="00D91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1669DC0" w14:textId="30458B10" w:rsidR="00D9170C" w:rsidRPr="00FD6634" w:rsidRDefault="00D9170C" w:rsidP="00D91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 xml:space="preserve">на поставку </w:t>
      </w:r>
      <w:r w:rsidR="00B533D9" w:rsidRPr="00B533D9">
        <w:rPr>
          <w:rFonts w:ascii="Times New Roman" w:eastAsia="Times New Roman" w:hAnsi="Times New Roman" w:cs="Times New Roman"/>
          <w:b/>
          <w:lang w:eastAsia="ru-RU"/>
        </w:rPr>
        <w:t>огнетушителей ОУ-3 в комплекте с кронштейном</w:t>
      </w:r>
    </w:p>
    <w:p w14:paraId="0B6D6C57" w14:textId="460728C7" w:rsidR="00714222" w:rsidRPr="00FD6634" w:rsidRDefault="00D7583B" w:rsidP="00645658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Описание о</w:t>
      </w:r>
      <w:r w:rsidR="00714222" w:rsidRPr="00FD6634">
        <w:rPr>
          <w:rFonts w:ascii="Times New Roman" w:eastAsia="Times New Roman" w:hAnsi="Times New Roman" w:cs="Times New Roman"/>
          <w:b/>
          <w:lang w:eastAsia="ru-RU"/>
        </w:rPr>
        <w:t>бъект</w:t>
      </w:r>
      <w:r w:rsidRPr="00FD6634">
        <w:rPr>
          <w:rFonts w:ascii="Times New Roman" w:eastAsia="Times New Roman" w:hAnsi="Times New Roman" w:cs="Times New Roman"/>
          <w:b/>
          <w:lang w:eastAsia="ru-RU"/>
        </w:rPr>
        <w:t>а</w:t>
      </w:r>
      <w:r w:rsidR="00714222" w:rsidRPr="00FD6634">
        <w:rPr>
          <w:rFonts w:ascii="Times New Roman" w:eastAsia="Times New Roman" w:hAnsi="Times New Roman" w:cs="Times New Roman"/>
          <w:b/>
          <w:lang w:eastAsia="ru-RU"/>
        </w:rPr>
        <w:t xml:space="preserve"> закупки</w:t>
      </w:r>
      <w:r w:rsidRPr="00FD6634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FE1F0B0" w14:textId="77777777" w:rsidR="00714222" w:rsidRPr="00FD6634" w:rsidRDefault="00714222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447"/>
        <w:gridCol w:w="4536"/>
        <w:gridCol w:w="992"/>
        <w:gridCol w:w="993"/>
      </w:tblGrid>
      <w:tr w:rsidR="00C37075" w:rsidRPr="00C37075" w14:paraId="2A3B883F" w14:textId="77777777" w:rsidTr="00CF180E">
        <w:trPr>
          <w:trHeight w:val="20"/>
          <w:tblHeader/>
        </w:trPr>
        <w:tc>
          <w:tcPr>
            <w:tcW w:w="672" w:type="dxa"/>
            <w:vMerge w:val="restart"/>
            <w:vAlign w:val="center"/>
          </w:tcPr>
          <w:p w14:paraId="36C96283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6D51F05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968" w:type="dxa"/>
            <w:gridSpan w:val="4"/>
            <w:vAlign w:val="center"/>
          </w:tcPr>
          <w:p w14:paraId="1913DE15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</w:tr>
      <w:tr w:rsidR="00C37075" w:rsidRPr="00C37075" w14:paraId="5303583D" w14:textId="77777777" w:rsidTr="00CF180E">
        <w:trPr>
          <w:trHeight w:val="20"/>
          <w:tblHeader/>
        </w:trPr>
        <w:tc>
          <w:tcPr>
            <w:tcW w:w="672" w:type="dxa"/>
            <w:vMerge/>
            <w:vAlign w:val="center"/>
          </w:tcPr>
          <w:p w14:paraId="48E6B0B4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7" w:type="dxa"/>
            <w:vAlign w:val="center"/>
          </w:tcPr>
          <w:p w14:paraId="5515BEBC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товара </w:t>
            </w:r>
          </w:p>
        </w:tc>
        <w:tc>
          <w:tcPr>
            <w:tcW w:w="4536" w:type="dxa"/>
            <w:vAlign w:val="center"/>
          </w:tcPr>
          <w:p w14:paraId="3E4307DE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товара </w:t>
            </w:r>
          </w:p>
        </w:tc>
        <w:tc>
          <w:tcPr>
            <w:tcW w:w="992" w:type="dxa"/>
            <w:vAlign w:val="center"/>
          </w:tcPr>
          <w:p w14:paraId="2C9193C3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993" w:type="dxa"/>
            <w:vAlign w:val="center"/>
          </w:tcPr>
          <w:p w14:paraId="67DE5796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14:paraId="57D2F4BA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 xml:space="preserve">товара </w:t>
            </w:r>
          </w:p>
        </w:tc>
      </w:tr>
      <w:tr w:rsidR="00C37075" w:rsidRPr="00C37075" w14:paraId="10666190" w14:textId="77777777" w:rsidTr="00CF180E">
        <w:trPr>
          <w:trHeight w:val="4447"/>
        </w:trPr>
        <w:tc>
          <w:tcPr>
            <w:tcW w:w="672" w:type="dxa"/>
            <w:vAlign w:val="center"/>
          </w:tcPr>
          <w:p w14:paraId="425CFFBD" w14:textId="2087B115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47" w:type="dxa"/>
            <w:vAlign w:val="center"/>
          </w:tcPr>
          <w:p w14:paraId="04CBDEDD" w14:textId="0E8E282C" w:rsidR="00C37075" w:rsidRPr="00C37075" w:rsidRDefault="00C37075" w:rsidP="00973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7075">
              <w:rPr>
                <w:rFonts w:ascii="Times New Roman" w:eastAsia="Times New Roman" w:hAnsi="Times New Roman" w:cs="Times New Roman"/>
                <w:lang w:eastAsia="ru-RU"/>
              </w:rPr>
              <w:t xml:space="preserve">Огнетушитель </w:t>
            </w:r>
            <w:r w:rsidR="00973BE7">
              <w:rPr>
                <w:rFonts w:ascii="Times New Roman" w:eastAsia="Times New Roman" w:hAnsi="Times New Roman" w:cs="Times New Roman"/>
                <w:lang w:eastAsia="ru-RU"/>
              </w:rPr>
              <w:t>углекислотный</w:t>
            </w:r>
            <w:r w:rsidR="00B77367">
              <w:rPr>
                <w:rFonts w:ascii="Times New Roman" w:eastAsia="Times New Roman" w:hAnsi="Times New Roman" w:cs="Times New Roman"/>
                <w:lang w:eastAsia="ru-RU"/>
              </w:rPr>
              <w:t xml:space="preserve"> ОУ-3 ВСЕ</w:t>
            </w:r>
          </w:p>
        </w:tc>
        <w:tc>
          <w:tcPr>
            <w:tcW w:w="4536" w:type="dxa"/>
            <w:vAlign w:val="center"/>
          </w:tcPr>
          <w:p w14:paraId="692C8944" w14:textId="77777777" w:rsidR="00C37075" w:rsidRDefault="00973BE7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ОУ-3 ВСЕ, 5 литров,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d=</w:t>
            </w:r>
            <w:r w:rsidR="009746F8">
              <w:rPr>
                <w:rFonts w:ascii="Times New Roman" w:eastAsia="Times New Roman" w:hAnsi="Times New Roman" w:cs="Times New Roman"/>
                <w:lang w:eastAsia="ru-RU"/>
              </w:rPr>
              <w:t>133 мм</w:t>
            </w:r>
          </w:p>
          <w:p w14:paraId="1E8F21C9" w14:textId="77777777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наличие и целостность пломбы и предохранительной чеки;</w:t>
            </w:r>
          </w:p>
          <w:p w14:paraId="0057EF33" w14:textId="77777777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показания манометра (стрелка в «зеленой» зоне);</w:t>
            </w:r>
          </w:p>
          <w:p w14:paraId="01250657" w14:textId="58037B96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отсутствие вмятин, ржавчины, трещи</w:t>
            </w:r>
            <w:r w:rsidR="009A16A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повреждений шланга и раструба;</w:t>
            </w:r>
          </w:p>
          <w:p w14:paraId="26E85891" w14:textId="06E140E0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читаемость маркировки (модель, масса заряда, класс пожаров (В,С,Е), дата изготовления, наименование или логотип производителя, номер сертификата соответствия;</w:t>
            </w:r>
          </w:p>
          <w:p w14:paraId="5EDF18A8" w14:textId="77777777" w:rsidR="009746F8" w:rsidRDefault="009746F8" w:rsidP="00CF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наличие паспорта и инструкции по применению;</w:t>
            </w:r>
          </w:p>
          <w:p w14:paraId="1D388129" w14:textId="5821542A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Модель огнетушителя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ОУ-3</w:t>
            </w:r>
          </w:p>
          <w:p w14:paraId="2413D565" w14:textId="4558CE18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Масса заряда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3 кг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799BF4B8" w14:textId="3E31E24A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Длина струи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3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296E1685" w14:textId="58B8B39A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Продолжительность подачи ОТВ, сек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8 сек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B7B3CA8" w14:textId="589EA2E0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Конструкция огнетушителя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Переносной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87BDC8E" w14:textId="68532C65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Тип запуска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Ручной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17E68B52" w14:textId="71A26FFB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Класс очага возгорания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B,C,E</w:t>
            </w:r>
          </w:p>
          <w:p w14:paraId="59B96793" w14:textId="0185EC0E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Огнетушащее вещество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СО2 (двуокись углерода)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525DCC3" w14:textId="572D0444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Огнетушащая способность по классу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34B</w:t>
            </w:r>
          </w:p>
          <w:p w14:paraId="296F5453" w14:textId="599F0982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Температура эксплуатации, °C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от -50°С до +50°С</w:t>
            </w:r>
          </w:p>
          <w:p w14:paraId="26E63791" w14:textId="64CA1635" w:rsidR="009746F8" w:rsidRPr="009746F8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Защищаемая площадь (до), м2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9746F8">
              <w:rPr>
                <w:rFonts w:ascii="Times New Roman" w:eastAsia="Times New Roman" w:hAnsi="Times New Roman" w:cs="Times New Roman"/>
                <w:lang w:eastAsia="ru-RU"/>
              </w:rPr>
              <w:t>30 кв. м.</w:t>
            </w:r>
          </w:p>
        </w:tc>
        <w:tc>
          <w:tcPr>
            <w:tcW w:w="992" w:type="dxa"/>
            <w:vAlign w:val="center"/>
          </w:tcPr>
          <w:p w14:paraId="68EE8CBE" w14:textId="77777777" w:rsidR="00C37075" w:rsidRPr="00C37075" w:rsidRDefault="00C37075" w:rsidP="00CF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7075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993" w:type="dxa"/>
            <w:vAlign w:val="center"/>
          </w:tcPr>
          <w:p w14:paraId="229A316A" w14:textId="72183EA4" w:rsidR="00C37075" w:rsidRPr="00C37075" w:rsidRDefault="009746F8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746F8" w:rsidRPr="00C37075" w14:paraId="4B7CFBA8" w14:textId="77777777" w:rsidTr="00CF180E">
        <w:trPr>
          <w:trHeight w:val="4447"/>
        </w:trPr>
        <w:tc>
          <w:tcPr>
            <w:tcW w:w="672" w:type="dxa"/>
            <w:vAlign w:val="center"/>
          </w:tcPr>
          <w:p w14:paraId="4D06BA0A" w14:textId="14CF4396" w:rsidR="009746F8" w:rsidRDefault="009746F8" w:rsidP="00CF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47" w:type="dxa"/>
            <w:vAlign w:val="center"/>
          </w:tcPr>
          <w:p w14:paraId="161C0241" w14:textId="4FF00F64" w:rsidR="009746F8" w:rsidRPr="00C37075" w:rsidRDefault="009746F8" w:rsidP="00973B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Кронштейн для</w:t>
            </w:r>
            <w:r w:rsidR="00B77367">
              <w:rPr>
                <w:rFonts w:ascii="Times New Roman" w:eastAsia="Times New Roman" w:hAnsi="Times New Roman" w:cs="Times New Roman"/>
                <w:lang w:eastAsia="ru-RU"/>
              </w:rPr>
              <w:t xml:space="preserve"> огнетушителя ОУ-3 ВСЕ</w:t>
            </w:r>
          </w:p>
        </w:tc>
        <w:tc>
          <w:tcPr>
            <w:tcW w:w="4536" w:type="dxa"/>
            <w:vAlign w:val="center"/>
          </w:tcPr>
          <w:p w14:paraId="592A13CE" w14:textId="74170161" w:rsidR="00B065B4" w:rsidRPr="00B065B4" w:rsidRDefault="00B065B4" w:rsidP="00B065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металл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6460313" w14:textId="2844B0D1" w:rsidR="00B065B4" w:rsidRPr="00B065B4" w:rsidRDefault="00B065B4" w:rsidP="00B065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Место использования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для помещения</w:t>
            </w:r>
          </w:p>
          <w:p w14:paraId="4A50BF8C" w14:textId="6C4C5AFC" w:rsidR="00B065B4" w:rsidRPr="00B065B4" w:rsidRDefault="00B065B4" w:rsidP="00B065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065B4">
              <w:rPr>
                <w:rFonts w:ascii="Times New Roman" w:eastAsia="Times New Roman" w:hAnsi="Times New Roman" w:cs="Times New Roman"/>
                <w:lang w:eastAsia="ru-RU"/>
              </w:rPr>
              <w:t>красный</w:t>
            </w:r>
          </w:p>
          <w:p w14:paraId="4B8F2B50" w14:textId="4E7D70DE" w:rsidR="009746F8" w:rsidRDefault="009746F8" w:rsidP="00B065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E7D82A4" w14:textId="3946E9F4" w:rsidR="009746F8" w:rsidRPr="00C37075" w:rsidRDefault="00EE5D72" w:rsidP="00CF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993" w:type="dxa"/>
            <w:vAlign w:val="center"/>
          </w:tcPr>
          <w:p w14:paraId="40099A9B" w14:textId="7089F69A" w:rsidR="009746F8" w:rsidRDefault="00EE5D72" w:rsidP="00974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14:paraId="0686CA80" w14:textId="77777777" w:rsidR="00BA42E0" w:rsidRPr="00FD6634" w:rsidRDefault="00BA42E0" w:rsidP="00D8013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7E34A0C" w14:textId="0016D219" w:rsidR="00C714DE" w:rsidRPr="00FD6634" w:rsidRDefault="00714222" w:rsidP="00D7583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FD1122" w:rsidRPr="00FD6634">
        <w:rPr>
          <w:rFonts w:ascii="Times New Roman" w:eastAsia="Times New Roman" w:hAnsi="Times New Roman" w:cs="Times New Roman"/>
          <w:b/>
          <w:lang w:eastAsia="ru-RU"/>
        </w:rPr>
        <w:t>Контракта.</w:t>
      </w:r>
    </w:p>
    <w:p w14:paraId="5A9267A1" w14:textId="10BF05AB" w:rsidR="005E5D1C" w:rsidRPr="00FD6634" w:rsidRDefault="00714222" w:rsidP="0014498D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b/>
          <w:bCs/>
          <w:lang w:eastAsia="ru-RU"/>
        </w:rPr>
        <w:t>2.1. Срок поставки товара</w:t>
      </w:r>
    </w:p>
    <w:p w14:paraId="71319C14" w14:textId="00DA1F6A" w:rsidR="00267E70" w:rsidRPr="00FD6634" w:rsidRDefault="007448C0" w:rsidP="00E6103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</w:t>
      </w:r>
      <w:r w:rsidR="00B065B4">
        <w:rPr>
          <w:rFonts w:ascii="Times New Roman" w:eastAsia="Times New Roman" w:hAnsi="Times New Roman" w:cs="Times New Roman"/>
          <w:lang w:eastAsia="ru-RU"/>
        </w:rPr>
        <w:t xml:space="preserve"> течение 5 (пяти) рабочих дней </w:t>
      </w:r>
      <w:r w:rsidR="00267E70" w:rsidRPr="00FD6634">
        <w:rPr>
          <w:rFonts w:ascii="Times New Roman" w:eastAsia="Times New Roman" w:hAnsi="Times New Roman" w:cs="Times New Roman"/>
          <w:lang w:eastAsia="ru-RU"/>
        </w:rPr>
        <w:t xml:space="preserve">с момента заключения </w:t>
      </w:r>
      <w:r w:rsidR="00B726D5" w:rsidRPr="00FD6634">
        <w:rPr>
          <w:rFonts w:ascii="Times New Roman" w:eastAsia="Times New Roman" w:hAnsi="Times New Roman" w:cs="Times New Roman"/>
          <w:lang w:eastAsia="ru-RU"/>
        </w:rPr>
        <w:t>Контракта</w:t>
      </w:r>
      <w:r w:rsidR="00B065B4">
        <w:rPr>
          <w:rFonts w:ascii="Times New Roman" w:eastAsia="Times New Roman" w:hAnsi="Times New Roman" w:cs="Times New Roman"/>
          <w:lang w:eastAsia="ru-RU"/>
        </w:rPr>
        <w:t>.</w:t>
      </w:r>
    </w:p>
    <w:p w14:paraId="6FA09138" w14:textId="77777777" w:rsidR="00267E70" w:rsidRPr="00FD6634" w:rsidRDefault="00267E70" w:rsidP="00E6103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50D4C3" w14:textId="2BC976CD" w:rsidR="00267E70" w:rsidRPr="00FD6634" w:rsidRDefault="00714222" w:rsidP="00E6103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b/>
          <w:bCs/>
          <w:lang w:eastAsia="ru-RU"/>
        </w:rPr>
        <w:t>2.2. Место поставки товара</w:t>
      </w:r>
      <w:r w:rsidR="00964EF1" w:rsidRPr="00FD66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FD6634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</w:t>
      </w:r>
    </w:p>
    <w:p w14:paraId="56D8F155" w14:textId="7C811972" w:rsidR="009040DF" w:rsidRPr="00FD6634" w:rsidRDefault="009040DF" w:rsidP="00E6103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lastRenderedPageBreak/>
        <w:t>г. Санкт-Петербург, набережная реки Мойки д. 12</w:t>
      </w:r>
      <w:r w:rsidR="009B7C4C">
        <w:rPr>
          <w:rFonts w:ascii="Times New Roman" w:eastAsia="Times New Roman" w:hAnsi="Times New Roman" w:cs="Times New Roman"/>
          <w:lang w:eastAsia="ru-RU"/>
        </w:rPr>
        <w:t>0</w:t>
      </w:r>
      <w:r w:rsidR="00BD2D78" w:rsidRPr="00FD6634">
        <w:rPr>
          <w:rFonts w:ascii="Times New Roman" w:eastAsia="Times New Roman" w:hAnsi="Times New Roman" w:cs="Times New Roman"/>
          <w:lang w:eastAsia="ru-RU"/>
        </w:rPr>
        <w:t xml:space="preserve"> литера А</w:t>
      </w:r>
      <w:r w:rsidR="009B7C4C">
        <w:rPr>
          <w:rFonts w:ascii="Times New Roman" w:eastAsia="Times New Roman" w:hAnsi="Times New Roman" w:cs="Times New Roman"/>
          <w:lang w:eastAsia="ru-RU"/>
        </w:rPr>
        <w:t>, 1 этаж.</w:t>
      </w:r>
    </w:p>
    <w:p w14:paraId="66B38DE3" w14:textId="77777777" w:rsidR="00E264D5" w:rsidRPr="00FD6634" w:rsidRDefault="00E264D5" w:rsidP="00E6103E">
      <w:pPr>
        <w:tabs>
          <w:tab w:val="left" w:pos="1060"/>
          <w:tab w:val="left" w:pos="6520"/>
        </w:tabs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1157319B" w14:textId="77777777" w:rsidR="00E264D5" w:rsidRPr="00FD6634" w:rsidRDefault="00E264D5" w:rsidP="00E6103E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5916CF9D" w14:textId="77777777" w:rsidR="00E264D5" w:rsidRPr="00FD6634" w:rsidRDefault="00E264D5" w:rsidP="00E6103E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0A9EE965" w14:textId="77777777" w:rsidR="00E264D5" w:rsidRPr="00FD6634" w:rsidRDefault="00E264D5" w:rsidP="00E6103E">
      <w:pPr>
        <w:jc w:val="both"/>
        <w:rPr>
          <w:rFonts w:ascii="Times New Roman" w:hAnsi="Times New Roman" w:cs="Times New Roman"/>
        </w:rPr>
      </w:pPr>
    </w:p>
    <w:p w14:paraId="0D6C6DAF" w14:textId="1A7BA76D" w:rsidR="00E264D5" w:rsidRPr="00FD6634" w:rsidRDefault="00E6103E" w:rsidP="00E6103E">
      <w:pPr>
        <w:tabs>
          <w:tab w:val="left" w:pos="1060"/>
          <w:tab w:val="left" w:pos="6520"/>
        </w:tabs>
        <w:contextualSpacing/>
        <w:rPr>
          <w:rFonts w:ascii="Times New Roman" w:eastAsia="Calibri" w:hAnsi="Times New Roman" w:cs="Times New Roman"/>
        </w:rPr>
      </w:pPr>
      <w:r w:rsidRPr="007448C0">
        <w:rPr>
          <w:rFonts w:ascii="Times New Roman" w:hAnsi="Times New Roman" w:cs="Times New Roman"/>
          <w:b/>
        </w:rPr>
        <w:t>2.3.</w:t>
      </w:r>
      <w:r w:rsidR="00714222" w:rsidRPr="007448C0">
        <w:rPr>
          <w:rFonts w:ascii="Times New Roman" w:hAnsi="Times New Roman" w:cs="Times New Roman"/>
          <w:b/>
        </w:rPr>
        <w:t xml:space="preserve">  </w:t>
      </w:r>
      <w:r w:rsidR="00E264D5" w:rsidRPr="007448C0">
        <w:rPr>
          <w:rFonts w:ascii="Times New Roman" w:eastAsia="Calibri" w:hAnsi="Times New Roman" w:cs="Times New Roman"/>
          <w:b/>
        </w:rPr>
        <w:t>Требование</w:t>
      </w:r>
      <w:r w:rsidR="00E264D5" w:rsidRPr="00FD6634">
        <w:rPr>
          <w:rFonts w:ascii="Times New Roman" w:eastAsia="Calibri" w:hAnsi="Times New Roman" w:cs="Times New Roman"/>
          <w:b/>
        </w:rPr>
        <w:t xml:space="preserve"> к товару:</w:t>
      </w:r>
      <w:r w:rsidR="00E264D5" w:rsidRPr="00FD6634">
        <w:rPr>
          <w:rFonts w:ascii="Times New Roman" w:eastAsia="Calibri" w:hAnsi="Times New Roman" w:cs="Times New Roman"/>
        </w:rPr>
        <w:t xml:space="preserve"> </w:t>
      </w:r>
    </w:p>
    <w:p w14:paraId="13B88993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29828C51" w14:textId="64509DC9" w:rsidR="00E264D5" w:rsidRPr="00FD6634" w:rsidRDefault="00E264D5" w:rsidP="00E6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FD6634">
        <w:rPr>
          <w:rFonts w:ascii="Times New Roman" w:eastAsia="Calibri" w:hAnsi="Times New Roman" w:cs="Times New Roman"/>
          <w:bCs/>
          <w:color w:val="000000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104DD6F2" w14:textId="1E4AA8E5" w:rsidR="00E264D5" w:rsidRPr="00FD6634" w:rsidRDefault="007448C0" w:rsidP="00E6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П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>оставляемый Товар должен быть работоспособным</w:t>
      </w:r>
      <w:r w:rsidR="00A94260" w:rsidRPr="00FD6634">
        <w:rPr>
          <w:rFonts w:ascii="Times New Roman" w:eastAsia="Calibri" w:hAnsi="Times New Roman" w:cs="Times New Roman"/>
          <w:bCs/>
          <w:color w:val="000000"/>
        </w:rPr>
        <w:t>,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 должен обеспечивать предусмотренную производителем функциональность.</w:t>
      </w:r>
    </w:p>
    <w:p w14:paraId="153BBB63" w14:textId="77777777" w:rsidR="00E264D5" w:rsidRPr="00FD6634" w:rsidRDefault="00E264D5" w:rsidP="00E6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2F9084A8" w14:textId="782B95D0" w:rsidR="00E264D5" w:rsidRPr="00E6103E" w:rsidRDefault="00E264D5" w:rsidP="00E6103E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6103E">
        <w:rPr>
          <w:rFonts w:ascii="Times New Roman" w:eastAsia="Times New Roman" w:hAnsi="Times New Roman" w:cs="Times New Roman"/>
          <w:b/>
          <w:lang w:eastAsia="ru-RU"/>
        </w:rPr>
        <w:t>Дополнительные условия поставки:</w:t>
      </w:r>
    </w:p>
    <w:p w14:paraId="563DE3A4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F52F6C7" w14:textId="1775BCF8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bCs/>
          <w:lang w:eastAsia="ru-RU"/>
        </w:rPr>
        <w:t>Одновременно с товаром Поставщик передает Заказчику:</w:t>
      </w:r>
    </w:p>
    <w:p w14:paraId="4CD1EEDC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D6634">
        <w:rPr>
          <w:rFonts w:ascii="Times New Roman" w:eastAsia="Times New Roman" w:hAnsi="Times New Roman" w:cs="Times New Roman"/>
          <w:bCs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FD6634">
        <w:rPr>
          <w:rFonts w:ascii="Times New Roman" w:eastAsia="Calibri" w:hAnsi="Times New Roman" w:cs="Times New Roman"/>
        </w:rPr>
        <w:t xml:space="preserve"> </w:t>
      </w:r>
      <w:r w:rsidRPr="00FD6634">
        <w:rPr>
          <w:rFonts w:ascii="Times New Roman" w:eastAsia="Times New Roman" w:hAnsi="Times New Roman" w:cs="Times New Roman"/>
          <w:bCs/>
          <w:lang w:eastAsia="ru-RU"/>
        </w:rPr>
        <w:t>акта приемки товаров, работ, услуг (ф. 0510452), а также счет на оплату Товара;</w:t>
      </w:r>
    </w:p>
    <w:p w14:paraId="3735422A" w14:textId="77777777" w:rsidR="00A94260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FD6634">
        <w:rPr>
          <w:rFonts w:ascii="Times New Roman" w:eastAsia="Calibri" w:hAnsi="Times New Roman" w:cs="Times New Roman"/>
          <w:bCs/>
          <w:color w:val="00000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</w:t>
      </w:r>
      <w:r w:rsidR="00A94260" w:rsidRPr="00FD6634">
        <w:rPr>
          <w:rFonts w:ascii="Times New Roman" w:eastAsia="Calibri" w:hAnsi="Times New Roman" w:cs="Times New Roman"/>
          <w:bCs/>
          <w:color w:val="000000"/>
        </w:rPr>
        <w:t>;</w:t>
      </w:r>
    </w:p>
    <w:p w14:paraId="2CC53B19" w14:textId="055FA5C5" w:rsidR="00E264D5" w:rsidRPr="00FD6634" w:rsidRDefault="00A94260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FD6634">
        <w:rPr>
          <w:rFonts w:ascii="Times New Roman" w:eastAsia="Calibri" w:hAnsi="Times New Roman" w:cs="Times New Roman"/>
          <w:bCs/>
          <w:color w:val="000000"/>
        </w:rPr>
        <w:t>- техническую документацию на Товар на русском языке (если такая документация предусмотрена для данного вида Товара)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>.</w:t>
      </w:r>
    </w:p>
    <w:p w14:paraId="25790B5F" w14:textId="3FEAD79A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FD6634">
        <w:rPr>
          <w:rFonts w:ascii="Times New Roman" w:eastAsia="Calibri" w:hAnsi="Times New Roman" w:cs="Times New Roman"/>
          <w:bCs/>
          <w:color w:val="000000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FB5F475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2700823" w14:textId="0EFF2A3F" w:rsidR="00E264D5" w:rsidRPr="00E6103E" w:rsidRDefault="00E264D5" w:rsidP="00E6103E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6103E">
        <w:rPr>
          <w:rFonts w:ascii="Times New Roman" w:eastAsia="Times New Roman" w:hAnsi="Times New Roman" w:cs="Times New Roman"/>
          <w:b/>
          <w:lang w:eastAsia="ru-RU"/>
        </w:rPr>
        <w:t>Порядок оплаты:</w:t>
      </w:r>
    </w:p>
    <w:p w14:paraId="4EF52C89" w14:textId="77777777" w:rsidR="00E264D5" w:rsidRPr="00FD6634" w:rsidRDefault="00E264D5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EBA6D7F" w14:textId="012D3177" w:rsidR="00E264D5" w:rsidRPr="00FD6634" w:rsidRDefault="007448C0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E264D5" w:rsidRPr="00FD6634">
        <w:rPr>
          <w:rFonts w:ascii="Times New Roman" w:eastAsia="Times New Roman" w:hAnsi="Times New Roman" w:cs="Times New Roman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</w:t>
      </w:r>
      <w:r w:rsidR="00E264D5" w:rsidRPr="00FD6634">
        <w:rPr>
          <w:rFonts w:ascii="Times New Roman" w:eastAsia="Calibri" w:hAnsi="Times New Roman" w:cs="Times New Roman"/>
        </w:rPr>
        <w:t xml:space="preserve"> </w:t>
      </w:r>
      <w:r w:rsidR="00E264D5" w:rsidRPr="00FD6634">
        <w:rPr>
          <w:rFonts w:ascii="Times New Roman" w:eastAsia="Times New Roman" w:hAnsi="Times New Roman" w:cs="Times New Roman"/>
          <w:lang w:eastAsia="ru-RU"/>
        </w:rPr>
        <w:t>акта приемки товаров, работ, услуг (ф. 0510452), на основании счета. Ава</w:t>
      </w:r>
      <w:r>
        <w:rPr>
          <w:rFonts w:ascii="Times New Roman" w:eastAsia="Times New Roman" w:hAnsi="Times New Roman" w:cs="Times New Roman"/>
          <w:lang w:eastAsia="ru-RU"/>
        </w:rPr>
        <w:t>нсирование не предусматривается.</w:t>
      </w:r>
    </w:p>
    <w:p w14:paraId="41075FED" w14:textId="497C05D6" w:rsidR="00E264D5" w:rsidRPr="00FD6634" w:rsidRDefault="007448C0" w:rsidP="00E6103E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</w:t>
      </w:r>
      <w:r w:rsidR="00E264D5" w:rsidRPr="00FD6634">
        <w:rPr>
          <w:rFonts w:ascii="Times New Roman" w:eastAsia="Times New Roman" w:hAnsi="Times New Roman" w:cs="Times New Roman"/>
          <w:lang w:eastAsia="ru-RU"/>
        </w:rPr>
        <w:t xml:space="preserve">сточник финансирования – </w:t>
      </w:r>
      <w:r w:rsidR="00810FD3" w:rsidRPr="00FD6634">
        <w:rPr>
          <w:rFonts w:ascii="Times New Roman" w:eastAsia="Calibri" w:hAnsi="Times New Roman" w:cs="Times New Roman"/>
          <w:bCs/>
          <w:lang w:eastAsia="ru-RU"/>
        </w:rPr>
        <w:t>средства бюджетных учреждений на финансовое обеспечение выполнения государственного задания на выполнение работ</w:t>
      </w:r>
      <w:r w:rsidR="001E41F6" w:rsidRPr="00FD6634">
        <w:rPr>
          <w:rFonts w:ascii="Times New Roman" w:eastAsia="Calibri" w:hAnsi="Times New Roman" w:cs="Times New Roman"/>
          <w:bCs/>
          <w:lang w:eastAsia="ru-RU"/>
        </w:rPr>
        <w:t>.</w:t>
      </w:r>
    </w:p>
    <w:p w14:paraId="52F7E92E" w14:textId="77777777" w:rsidR="00E264D5" w:rsidRPr="00FD6634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BB95AA3" w14:textId="77777777" w:rsidR="00E264D5" w:rsidRPr="00FD6634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D66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2.6. Гарантии качества:</w:t>
      </w:r>
    </w:p>
    <w:p w14:paraId="20CFC463" w14:textId="013537C6" w:rsidR="003E2E4C" w:rsidRPr="00C37075" w:rsidRDefault="007448C0" w:rsidP="003E2E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r w:rsidR="003E2E4C">
        <w:rPr>
          <w:rFonts w:ascii="Times New Roman" w:eastAsia="Times New Roman" w:hAnsi="Times New Roman" w:cs="Times New Roman"/>
          <w:lang w:eastAsia="ru-RU"/>
        </w:rPr>
        <w:t>рок службы Товара должен составлять не менее</w:t>
      </w:r>
      <w:r w:rsidR="003E2E4C" w:rsidRPr="00C37075">
        <w:rPr>
          <w:rFonts w:ascii="Times New Roman" w:eastAsia="Times New Roman" w:hAnsi="Times New Roman" w:cs="Times New Roman"/>
          <w:lang w:eastAsia="ru-RU"/>
        </w:rPr>
        <w:t xml:space="preserve"> 10</w:t>
      </w:r>
      <w:r w:rsidR="003E2E4C">
        <w:rPr>
          <w:rFonts w:ascii="Times New Roman" w:eastAsia="Times New Roman" w:hAnsi="Times New Roman" w:cs="Times New Roman"/>
          <w:lang w:eastAsia="ru-RU"/>
        </w:rPr>
        <w:t xml:space="preserve"> (Десяти)</w:t>
      </w:r>
      <w:r w:rsidR="003E2E4C" w:rsidRPr="00C37075">
        <w:rPr>
          <w:rFonts w:ascii="Times New Roman" w:eastAsia="Times New Roman" w:hAnsi="Times New Roman" w:cs="Times New Roman"/>
          <w:lang w:eastAsia="ru-RU"/>
        </w:rPr>
        <w:t xml:space="preserve"> лет;</w:t>
      </w:r>
    </w:p>
    <w:p w14:paraId="60D6D948" w14:textId="66D7E4D9" w:rsidR="00E264D5" w:rsidRPr="00FD6634" w:rsidRDefault="007448C0" w:rsidP="003E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="003E2E4C">
        <w:rPr>
          <w:rFonts w:ascii="Times New Roman" w:eastAsia="Times New Roman" w:hAnsi="Times New Roman" w:cs="Times New Roman"/>
          <w:lang w:eastAsia="ru-RU"/>
        </w:rPr>
        <w:t>арантийный срок эксплуатации Товара</w:t>
      </w:r>
      <w:r w:rsidR="00E264D5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– </w:t>
      </w:r>
      <w:r w:rsidR="00BD2D78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12</w:t>
      </w:r>
      <w:r w:rsidR="00E264D5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</w:t>
      </w:r>
      <w:r w:rsidR="00BD2D78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двенадцать</w:t>
      </w:r>
      <w:r w:rsidR="00E264D5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) месяц</w:t>
      </w:r>
      <w:r w:rsidR="00BD2D78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ев</w:t>
      </w:r>
      <w:r w:rsidR="00E264D5"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 даты приемки Товара, указанной в Товарной накладной или универсальном передаточном документе, и не менее гарантийного срока фирмы-производителя. </w:t>
      </w:r>
    </w:p>
    <w:p w14:paraId="2D5A9698" w14:textId="77777777" w:rsidR="00E264D5" w:rsidRPr="00FD6634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D6634">
        <w:rPr>
          <w:rFonts w:ascii="Times New Roman" w:eastAsia="Times New Roman" w:hAnsi="Times New Roman" w:cs="Times New Roman"/>
          <w:bCs/>
          <w:color w:val="000000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07500D3B" w14:textId="77777777" w:rsidR="00E264D5" w:rsidRPr="00FD6634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51832E7" w14:textId="77777777" w:rsidR="00E264D5" w:rsidRPr="00FD6634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C6590AD" w14:textId="77777777" w:rsidR="00E264D5" w:rsidRPr="00FD6634" w:rsidRDefault="00E264D5" w:rsidP="00E264D5">
      <w:pPr>
        <w:tabs>
          <w:tab w:val="left" w:pos="1060"/>
          <w:tab w:val="left" w:pos="6520"/>
        </w:tabs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2.7. Порядок приемки</w:t>
      </w:r>
    </w:p>
    <w:p w14:paraId="7D14791F" w14:textId="3DF72185" w:rsidR="00E264D5" w:rsidRPr="00FD6634" w:rsidRDefault="007448C0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</w:rPr>
        <w:t>Приемка Т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lastRenderedPageBreak/>
        <w:t>направляется в письменной форме мотивированный отказ от подписания такого документа.</w:t>
      </w:r>
    </w:p>
    <w:p w14:paraId="15778629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629BF4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2.8. Ответственность сторон</w:t>
      </w:r>
      <w:r w:rsidRPr="00FD6634">
        <w:rPr>
          <w:rFonts w:ascii="Times New Roman" w:eastAsia="Times New Roman" w:hAnsi="Times New Roman" w:cs="Times New Roman"/>
          <w:lang w:eastAsia="ru-RU"/>
        </w:rPr>
        <w:t>:</w:t>
      </w:r>
    </w:p>
    <w:p w14:paraId="530596F0" w14:textId="5916DB14" w:rsidR="00E264D5" w:rsidRPr="00FD6634" w:rsidRDefault="007448C0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З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187C50FA" w14:textId="6B899A73" w:rsidR="00E264D5" w:rsidRPr="00FD6634" w:rsidRDefault="007448C0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Р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743B4DD9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268588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Times New Roman" w:hAnsi="Times New Roman" w:cs="Times New Roman"/>
          <w:b/>
          <w:lang w:eastAsia="ru-RU"/>
        </w:rPr>
        <w:t>2.9. Арбитраж:</w:t>
      </w:r>
    </w:p>
    <w:p w14:paraId="3ADD6416" w14:textId="46A02C3C" w:rsidR="00E264D5" w:rsidRPr="00FD6634" w:rsidRDefault="007448C0" w:rsidP="00E264D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  <w:bCs/>
          <w:color w:val="000000"/>
        </w:rPr>
        <w:t>В</w:t>
      </w:r>
      <w:r w:rsidR="00E264D5" w:rsidRPr="00FD6634">
        <w:rPr>
          <w:rFonts w:ascii="Times New Roman" w:eastAsia="Calibri" w:hAnsi="Times New Roman" w:cs="Times New Roman"/>
          <w:bCs/>
          <w:color w:val="000000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5A5563E0" w14:textId="77777777" w:rsidR="00E264D5" w:rsidRPr="00FD6634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18E577F2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Calibri" w:hAnsi="Times New Roman" w:cs="Times New Roman"/>
          <w:b/>
        </w:rPr>
        <w:t>2.10.</w:t>
      </w:r>
      <w:r w:rsidRPr="00FD6634">
        <w:rPr>
          <w:rFonts w:ascii="Times New Roman" w:eastAsia="Calibri" w:hAnsi="Times New Roman" w:cs="Times New Roman"/>
        </w:rPr>
        <w:t xml:space="preserve"> </w:t>
      </w:r>
      <w:r w:rsidRPr="00FD6634">
        <w:rPr>
          <w:rFonts w:ascii="Times New Roman" w:eastAsia="Times New Roman" w:hAnsi="Times New Roman" w:cs="Times New Roman"/>
          <w:b/>
          <w:lang w:eastAsia="ru-RU"/>
        </w:rPr>
        <w:t>Прочие условия:</w:t>
      </w:r>
      <w:r w:rsidRPr="00FD663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6374426" w14:textId="5D0C71EB" w:rsidR="00E264D5" w:rsidRPr="00FD6634" w:rsidRDefault="007448C0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</w:t>
      </w:r>
      <w:r w:rsidR="00E264D5" w:rsidRPr="00FD6634">
        <w:rPr>
          <w:rFonts w:ascii="Times New Roman" w:eastAsia="Times New Roman" w:hAnsi="Times New Roman" w:cs="Times New Roman"/>
          <w:lang w:eastAsia="ru-RU"/>
        </w:rPr>
        <w:t>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13E395B" w14:textId="099817B6" w:rsidR="00E264D5" w:rsidRPr="00FD6634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6634">
        <w:rPr>
          <w:rFonts w:ascii="Times New Roman" w:eastAsia="Times New Roman" w:hAnsi="Times New Roman" w:cs="Times New Roman"/>
          <w:lang w:eastAsia="ru-RU"/>
        </w:rPr>
        <w:t>Для осуществления допуска в помещения Заказчика не позднее 1 (Одного) рабочего дня до даты поставки Товара, предоставить Заказчику список персонала, который будет осуществлять поставку Товара.</w:t>
      </w:r>
    </w:p>
    <w:p w14:paraId="3C68EBAC" w14:textId="77777777" w:rsidR="00E264D5" w:rsidRPr="00FD6634" w:rsidRDefault="00E264D5" w:rsidP="00E2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>Контактные данные Заказчика:</w:t>
      </w:r>
    </w:p>
    <w:p w14:paraId="3647A62D" w14:textId="77777777" w:rsidR="00315DC0" w:rsidRPr="00FD6634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>Адрес: г. Санкт-Петербург, Набережная реки Мойки д.124, литера А</w:t>
      </w:r>
    </w:p>
    <w:p w14:paraId="75BEE489" w14:textId="61F0E950" w:rsidR="00315DC0" w:rsidRPr="009B7C4C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 xml:space="preserve">Телефон, факс: (812) </w:t>
      </w:r>
      <w:r w:rsidR="009B7C4C">
        <w:rPr>
          <w:rFonts w:ascii="Times New Roman" w:hAnsi="Times New Roman" w:cs="Times New Roman"/>
        </w:rPr>
        <w:t>244 00 00 (доб. 109)</w:t>
      </w:r>
    </w:p>
    <w:p w14:paraId="375253F5" w14:textId="2384EA80" w:rsidR="00315DC0" w:rsidRPr="00FD6634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 xml:space="preserve">E-mail: </w:t>
      </w:r>
      <w:r w:rsidR="009B7C4C" w:rsidRPr="009B7C4C">
        <w:rPr>
          <w:rFonts w:ascii="Times New Roman" w:hAnsi="Times New Roman" w:cs="Times New Roman"/>
        </w:rPr>
        <w:t>i.tsygankova@vniio.ru</w:t>
      </w:r>
    </w:p>
    <w:p w14:paraId="21802AEF" w14:textId="1BB7F8F6" w:rsidR="00E264D5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6634">
        <w:rPr>
          <w:rFonts w:ascii="Times New Roman" w:hAnsi="Times New Roman" w:cs="Times New Roman"/>
        </w:rPr>
        <w:t xml:space="preserve">Контактное лицо: </w:t>
      </w:r>
      <w:r w:rsidR="009B7C4C">
        <w:rPr>
          <w:rFonts w:ascii="Times New Roman" w:hAnsi="Times New Roman" w:cs="Times New Roman"/>
        </w:rPr>
        <w:t>Цыганкова Ирина Владимировна</w:t>
      </w:r>
    </w:p>
    <w:p w14:paraId="59C9E0F5" w14:textId="437CE5DA" w:rsidR="00800553" w:rsidRPr="00FD6634" w:rsidRDefault="0080055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00553" w:rsidRPr="00FD6634" w:rsidSect="00800553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99931" w14:textId="77777777" w:rsidR="006B0FAF" w:rsidRDefault="006B0FAF" w:rsidP="008B6A8B">
      <w:pPr>
        <w:spacing w:after="0" w:line="240" w:lineRule="auto"/>
      </w:pPr>
      <w:r>
        <w:separator/>
      </w:r>
    </w:p>
  </w:endnote>
  <w:endnote w:type="continuationSeparator" w:id="0">
    <w:p w14:paraId="1AD50CD8" w14:textId="77777777" w:rsidR="006B0FAF" w:rsidRDefault="006B0FAF" w:rsidP="008B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94E9D" w14:textId="77777777" w:rsidR="006B0FAF" w:rsidRDefault="006B0FAF" w:rsidP="008B6A8B">
      <w:pPr>
        <w:spacing w:after="0" w:line="240" w:lineRule="auto"/>
      </w:pPr>
      <w:r>
        <w:separator/>
      </w:r>
    </w:p>
  </w:footnote>
  <w:footnote w:type="continuationSeparator" w:id="0">
    <w:p w14:paraId="2FAD430C" w14:textId="77777777" w:rsidR="006B0FAF" w:rsidRDefault="006B0FAF" w:rsidP="008B6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0669"/>
    <w:multiLevelType w:val="multilevel"/>
    <w:tmpl w:val="763C7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6590191"/>
    <w:multiLevelType w:val="multilevel"/>
    <w:tmpl w:val="A6A45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276B"/>
    <w:rsid w:val="00004D06"/>
    <w:rsid w:val="0002046E"/>
    <w:rsid w:val="00036EBB"/>
    <w:rsid w:val="00040271"/>
    <w:rsid w:val="00041617"/>
    <w:rsid w:val="00043185"/>
    <w:rsid w:val="00046C13"/>
    <w:rsid w:val="0005543A"/>
    <w:rsid w:val="00055F57"/>
    <w:rsid w:val="00061CE4"/>
    <w:rsid w:val="00063EB1"/>
    <w:rsid w:val="00081D66"/>
    <w:rsid w:val="00090A88"/>
    <w:rsid w:val="00095267"/>
    <w:rsid w:val="000A2E92"/>
    <w:rsid w:val="000D5780"/>
    <w:rsid w:val="00102B10"/>
    <w:rsid w:val="00106792"/>
    <w:rsid w:val="00126651"/>
    <w:rsid w:val="0012766A"/>
    <w:rsid w:val="00127EAF"/>
    <w:rsid w:val="001354B8"/>
    <w:rsid w:val="0014498D"/>
    <w:rsid w:val="00144C0B"/>
    <w:rsid w:val="00153844"/>
    <w:rsid w:val="0015513B"/>
    <w:rsid w:val="00164C7B"/>
    <w:rsid w:val="00173D92"/>
    <w:rsid w:val="00184C4C"/>
    <w:rsid w:val="001908D8"/>
    <w:rsid w:val="001A0247"/>
    <w:rsid w:val="001B1211"/>
    <w:rsid w:val="001B69BE"/>
    <w:rsid w:val="001C06A1"/>
    <w:rsid w:val="001E41F6"/>
    <w:rsid w:val="001E6593"/>
    <w:rsid w:val="001F2CF1"/>
    <w:rsid w:val="00206C62"/>
    <w:rsid w:val="002233AE"/>
    <w:rsid w:val="00247E0D"/>
    <w:rsid w:val="00251E80"/>
    <w:rsid w:val="00267E70"/>
    <w:rsid w:val="002762CF"/>
    <w:rsid w:val="00295EB8"/>
    <w:rsid w:val="002E67DA"/>
    <w:rsid w:val="002F276F"/>
    <w:rsid w:val="002F3FB8"/>
    <w:rsid w:val="00315DC0"/>
    <w:rsid w:val="003240AB"/>
    <w:rsid w:val="00346BFA"/>
    <w:rsid w:val="0035068F"/>
    <w:rsid w:val="00350B87"/>
    <w:rsid w:val="003524BE"/>
    <w:rsid w:val="00357ED3"/>
    <w:rsid w:val="00375D4A"/>
    <w:rsid w:val="00384D4B"/>
    <w:rsid w:val="00384E72"/>
    <w:rsid w:val="003946A2"/>
    <w:rsid w:val="003970F3"/>
    <w:rsid w:val="003C41C6"/>
    <w:rsid w:val="003E2E4C"/>
    <w:rsid w:val="00415324"/>
    <w:rsid w:val="00417374"/>
    <w:rsid w:val="0041767C"/>
    <w:rsid w:val="004227F1"/>
    <w:rsid w:val="00454389"/>
    <w:rsid w:val="0045600C"/>
    <w:rsid w:val="004561AC"/>
    <w:rsid w:val="00456EE9"/>
    <w:rsid w:val="00462584"/>
    <w:rsid w:val="0046643B"/>
    <w:rsid w:val="00472942"/>
    <w:rsid w:val="00474DBF"/>
    <w:rsid w:val="00491B44"/>
    <w:rsid w:val="004922C6"/>
    <w:rsid w:val="00494CE1"/>
    <w:rsid w:val="00496D2D"/>
    <w:rsid w:val="004A1857"/>
    <w:rsid w:val="004D7E85"/>
    <w:rsid w:val="005064AD"/>
    <w:rsid w:val="00521C2A"/>
    <w:rsid w:val="0052225A"/>
    <w:rsid w:val="00524908"/>
    <w:rsid w:val="00532C83"/>
    <w:rsid w:val="00533B76"/>
    <w:rsid w:val="00536C47"/>
    <w:rsid w:val="005540FC"/>
    <w:rsid w:val="005546C4"/>
    <w:rsid w:val="00556C2F"/>
    <w:rsid w:val="00576755"/>
    <w:rsid w:val="00587161"/>
    <w:rsid w:val="00597E41"/>
    <w:rsid w:val="005B0468"/>
    <w:rsid w:val="005B3BC2"/>
    <w:rsid w:val="005C57C6"/>
    <w:rsid w:val="005D190B"/>
    <w:rsid w:val="005E5D1C"/>
    <w:rsid w:val="005F0452"/>
    <w:rsid w:val="00600ACB"/>
    <w:rsid w:val="00612363"/>
    <w:rsid w:val="00615B43"/>
    <w:rsid w:val="00626DA9"/>
    <w:rsid w:val="00635AC8"/>
    <w:rsid w:val="00640904"/>
    <w:rsid w:val="00645658"/>
    <w:rsid w:val="00653327"/>
    <w:rsid w:val="006A1EDD"/>
    <w:rsid w:val="006A25BD"/>
    <w:rsid w:val="006B0FAF"/>
    <w:rsid w:val="006B7C13"/>
    <w:rsid w:val="006C4A79"/>
    <w:rsid w:val="006D7500"/>
    <w:rsid w:val="006F0ECF"/>
    <w:rsid w:val="00707B59"/>
    <w:rsid w:val="00707DF1"/>
    <w:rsid w:val="00712C53"/>
    <w:rsid w:val="00714222"/>
    <w:rsid w:val="007377ED"/>
    <w:rsid w:val="00742DD7"/>
    <w:rsid w:val="007448C0"/>
    <w:rsid w:val="00750E99"/>
    <w:rsid w:val="007521AF"/>
    <w:rsid w:val="00770415"/>
    <w:rsid w:val="00786C72"/>
    <w:rsid w:val="0079256A"/>
    <w:rsid w:val="007A2E21"/>
    <w:rsid w:val="007A3209"/>
    <w:rsid w:val="007B345B"/>
    <w:rsid w:val="007E57AD"/>
    <w:rsid w:val="007E6692"/>
    <w:rsid w:val="007F3909"/>
    <w:rsid w:val="00800553"/>
    <w:rsid w:val="0080093D"/>
    <w:rsid w:val="008032FE"/>
    <w:rsid w:val="008105FC"/>
    <w:rsid w:val="00810FD3"/>
    <w:rsid w:val="008149C0"/>
    <w:rsid w:val="008341D1"/>
    <w:rsid w:val="00842B02"/>
    <w:rsid w:val="008539A3"/>
    <w:rsid w:val="00860702"/>
    <w:rsid w:val="00863621"/>
    <w:rsid w:val="00897B50"/>
    <w:rsid w:val="008B2EAB"/>
    <w:rsid w:val="008B6A8B"/>
    <w:rsid w:val="008B7716"/>
    <w:rsid w:val="008C2D9E"/>
    <w:rsid w:val="008D5ADB"/>
    <w:rsid w:val="008F0F4F"/>
    <w:rsid w:val="009040DF"/>
    <w:rsid w:val="00906E3B"/>
    <w:rsid w:val="009369DC"/>
    <w:rsid w:val="009373B1"/>
    <w:rsid w:val="00947B62"/>
    <w:rsid w:val="009567B0"/>
    <w:rsid w:val="00964EF1"/>
    <w:rsid w:val="00973BE7"/>
    <w:rsid w:val="009746F8"/>
    <w:rsid w:val="0098761D"/>
    <w:rsid w:val="009945AD"/>
    <w:rsid w:val="009A16AF"/>
    <w:rsid w:val="009B7280"/>
    <w:rsid w:val="009B7C4C"/>
    <w:rsid w:val="009B7D54"/>
    <w:rsid w:val="009C42E9"/>
    <w:rsid w:val="009C4D17"/>
    <w:rsid w:val="009C7643"/>
    <w:rsid w:val="009F22C0"/>
    <w:rsid w:val="009F35B2"/>
    <w:rsid w:val="009F4094"/>
    <w:rsid w:val="00A05985"/>
    <w:rsid w:val="00A3116C"/>
    <w:rsid w:val="00A340D7"/>
    <w:rsid w:val="00A4731D"/>
    <w:rsid w:val="00A52E3F"/>
    <w:rsid w:val="00A54C67"/>
    <w:rsid w:val="00A62DE6"/>
    <w:rsid w:val="00A8085F"/>
    <w:rsid w:val="00A80C6A"/>
    <w:rsid w:val="00A83E5F"/>
    <w:rsid w:val="00A94260"/>
    <w:rsid w:val="00AA46F6"/>
    <w:rsid w:val="00AA551B"/>
    <w:rsid w:val="00AA5F87"/>
    <w:rsid w:val="00AA6B65"/>
    <w:rsid w:val="00AB628D"/>
    <w:rsid w:val="00AB6C4C"/>
    <w:rsid w:val="00AB72F3"/>
    <w:rsid w:val="00AC126A"/>
    <w:rsid w:val="00AC2061"/>
    <w:rsid w:val="00AE3775"/>
    <w:rsid w:val="00B065B4"/>
    <w:rsid w:val="00B07507"/>
    <w:rsid w:val="00B13F40"/>
    <w:rsid w:val="00B21351"/>
    <w:rsid w:val="00B30165"/>
    <w:rsid w:val="00B30A24"/>
    <w:rsid w:val="00B35315"/>
    <w:rsid w:val="00B533D9"/>
    <w:rsid w:val="00B6123E"/>
    <w:rsid w:val="00B63139"/>
    <w:rsid w:val="00B65D01"/>
    <w:rsid w:val="00B67BFC"/>
    <w:rsid w:val="00B726D5"/>
    <w:rsid w:val="00B76A1C"/>
    <w:rsid w:val="00B77367"/>
    <w:rsid w:val="00BA42E0"/>
    <w:rsid w:val="00BC1894"/>
    <w:rsid w:val="00BC319A"/>
    <w:rsid w:val="00BC3581"/>
    <w:rsid w:val="00BD246A"/>
    <w:rsid w:val="00BD2D78"/>
    <w:rsid w:val="00BD7287"/>
    <w:rsid w:val="00BE276C"/>
    <w:rsid w:val="00C206E4"/>
    <w:rsid w:val="00C20D59"/>
    <w:rsid w:val="00C26E12"/>
    <w:rsid w:val="00C37075"/>
    <w:rsid w:val="00C714DE"/>
    <w:rsid w:val="00C72B2F"/>
    <w:rsid w:val="00C73585"/>
    <w:rsid w:val="00C75590"/>
    <w:rsid w:val="00C76300"/>
    <w:rsid w:val="00C958AE"/>
    <w:rsid w:val="00CA0D51"/>
    <w:rsid w:val="00CA5FA6"/>
    <w:rsid w:val="00CB55F3"/>
    <w:rsid w:val="00CB5FB1"/>
    <w:rsid w:val="00CC56C5"/>
    <w:rsid w:val="00CC68E5"/>
    <w:rsid w:val="00CE512C"/>
    <w:rsid w:val="00CF0CA6"/>
    <w:rsid w:val="00CF0CC1"/>
    <w:rsid w:val="00D16D1A"/>
    <w:rsid w:val="00D22ED9"/>
    <w:rsid w:val="00D56AFF"/>
    <w:rsid w:val="00D7583B"/>
    <w:rsid w:val="00D8013B"/>
    <w:rsid w:val="00D9170C"/>
    <w:rsid w:val="00DB2341"/>
    <w:rsid w:val="00DB2845"/>
    <w:rsid w:val="00DB7EC6"/>
    <w:rsid w:val="00DC6704"/>
    <w:rsid w:val="00DD2F97"/>
    <w:rsid w:val="00DD55B3"/>
    <w:rsid w:val="00E02F99"/>
    <w:rsid w:val="00E13C78"/>
    <w:rsid w:val="00E264D5"/>
    <w:rsid w:val="00E4200B"/>
    <w:rsid w:val="00E6103E"/>
    <w:rsid w:val="00E65B2F"/>
    <w:rsid w:val="00E70D89"/>
    <w:rsid w:val="00E75779"/>
    <w:rsid w:val="00E836E6"/>
    <w:rsid w:val="00EB042F"/>
    <w:rsid w:val="00EC297D"/>
    <w:rsid w:val="00EE3249"/>
    <w:rsid w:val="00EE5D72"/>
    <w:rsid w:val="00F04030"/>
    <w:rsid w:val="00F13D8E"/>
    <w:rsid w:val="00F2219E"/>
    <w:rsid w:val="00F3180B"/>
    <w:rsid w:val="00F3700A"/>
    <w:rsid w:val="00F41B41"/>
    <w:rsid w:val="00F435DF"/>
    <w:rsid w:val="00F466F0"/>
    <w:rsid w:val="00F656B2"/>
    <w:rsid w:val="00F8041F"/>
    <w:rsid w:val="00F81F40"/>
    <w:rsid w:val="00F93400"/>
    <w:rsid w:val="00F95A87"/>
    <w:rsid w:val="00FA2820"/>
    <w:rsid w:val="00FA306B"/>
    <w:rsid w:val="00FA4B3A"/>
    <w:rsid w:val="00FB69D9"/>
    <w:rsid w:val="00FC4F5C"/>
    <w:rsid w:val="00FD1122"/>
    <w:rsid w:val="00FD5824"/>
    <w:rsid w:val="00FD6634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35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6A8B"/>
  </w:style>
  <w:style w:type="paragraph" w:styleId="af">
    <w:name w:val="footer"/>
    <w:basedOn w:val="a"/>
    <w:link w:val="af0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6A8B"/>
  </w:style>
  <w:style w:type="character" w:styleId="af1">
    <w:name w:val="Hyperlink"/>
    <w:basedOn w:val="a0"/>
    <w:uiPriority w:val="99"/>
    <w:unhideWhenUsed/>
    <w:rsid w:val="0041737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7374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f2"/>
    <w:uiPriority w:val="59"/>
    <w:rsid w:val="004A1857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4A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5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4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1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2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9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1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0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3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9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82</cp:revision>
  <cp:lastPrinted>2026-07-03T12:49:00Z</cp:lastPrinted>
  <dcterms:created xsi:type="dcterms:W3CDTF">2026-05-15T05:45:00Z</dcterms:created>
  <dcterms:modified xsi:type="dcterms:W3CDTF">2026-07-23T06:18:00Z</dcterms:modified>
</cp:coreProperties>
</file>