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bookmarkStart w:id="0" w:name="_GoBack"/>
      <w:bookmarkEnd w:id="0"/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6AD1F502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A96" w:rsidRPr="00825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 индивидуальной защиты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1163F387" w14:textId="77777777" w:rsidR="00825A96" w:rsidRDefault="00825A96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7777DB9" w14:textId="13B13C53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3FAD3D20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F53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</w:t>
      </w:r>
      <w:r w:rsidR="001D41DF" w:rsidRPr="00074B41"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</w:t>
      </w:r>
      <w:r w:rsidR="00F531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х</w:t>
      </w:r>
      <w:r w:rsidR="00F53139" w:rsidRPr="00F531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арактеристика и свойства </w:t>
      </w:r>
      <w:r w:rsidR="00F531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в Техническом задании</w:t>
      </w:r>
      <w:r w:rsidR="00374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2)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являющ</w:t>
      </w:r>
      <w:r w:rsidR="00374AD5"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73076BCB" w:rsidR="007042EA" w:rsidRPr="007F6C68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7F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т.ч. НДС</w:t>
      </w:r>
      <w:r w:rsidR="001E1BFD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B631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63117" w:rsidRPr="009B7E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(и без НДС)</w:t>
      </w:r>
      <w:r w:rsidR="0032395D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7F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6C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51EB01A5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7F6C68">
        <w:rPr>
          <w:rFonts w:ascii="Times New Roman" w:hAnsi="Times New Roman" w:cs="Times New Roman"/>
          <w:b/>
          <w:bCs/>
          <w:sz w:val="24"/>
          <w:szCs w:val="24"/>
        </w:rPr>
        <w:t>средства федерального бюджета</w:t>
      </w:r>
      <w:r w:rsidR="007F6C68" w:rsidRPr="007F6C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3084D5B1" w:rsidR="007042EA" w:rsidRPr="00444038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bookmarkStart w:id="1" w:name="_Hlk230421175"/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 течение 10 (</w:t>
      </w:r>
      <w:r w:rsidR="00444038"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</w:t>
      </w:r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есяти) рабочих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End w:id="1"/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</w:t>
      </w:r>
      <w:r w:rsidR="00452195"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632B746A" w14:textId="77777777" w:rsidR="00444038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</w:t>
      </w:r>
      <w:r w:rsidR="00444038" w:rsidRPr="00444038">
        <w:rPr>
          <w:rFonts w:ascii="Times New Roman" w:hAnsi="Times New Roman" w:cs="Times New Roman"/>
          <w:sz w:val="24"/>
          <w:szCs w:val="24"/>
        </w:rPr>
        <w:t xml:space="preserve">При поставке Товара Поставщик предоставляет документы, подтверждающие качество поставляемого Товара (Сертификаты/декларации соответствия требованиям Технического регламента таможенного союза </w:t>
      </w:r>
      <w:r w:rsidR="00444038" w:rsidRPr="00444038">
        <w:rPr>
          <w:rFonts w:ascii="Times New Roman" w:hAnsi="Times New Roman" w:cs="Times New Roman"/>
          <w:b/>
          <w:bCs/>
          <w:sz w:val="24"/>
          <w:szCs w:val="24"/>
        </w:rPr>
        <w:t>ТР ТС 019/2011</w:t>
      </w:r>
      <w:r w:rsidR="00444038" w:rsidRPr="00444038">
        <w:rPr>
          <w:rFonts w:ascii="Times New Roman" w:hAnsi="Times New Roman" w:cs="Times New Roman"/>
          <w:sz w:val="24"/>
          <w:szCs w:val="24"/>
        </w:rPr>
        <w:t>, зарегистрированные на сайте Росаккредитации) в соответствии с Техническим заданием Заказчика), или их копии, заверенные в установленном законодательством Российской Федерации порядке (при их наличии в соответствии с требованиями законодательства Российской Федерации).</w:t>
      </w:r>
    </w:p>
    <w:p w14:paraId="3311BEAB" w14:textId="151BB640" w:rsidR="007042EA" w:rsidRPr="00444038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444038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444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0221E8AE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9D2550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AF6157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более 3 (</w:t>
      </w:r>
      <w:r w:rsid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F6157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 w:rsidRPr="0094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B43FDE" w:rsidRPr="0094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течение 5 (пяти) рабочих дней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2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0A62AE21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2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</w:t>
      </w:r>
      <w:r w:rsidR="00102B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2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sub_3423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424"/>
      <w:bookmarkEnd w:id="5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6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46D8767" w14:textId="28F0723B" w:rsidR="00694918" w:rsidRPr="00074B41" w:rsidRDefault="007042EA" w:rsidP="006949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FDDBD63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694918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-</w:t>
      </w:r>
      <w:r w:rsidR="00694918" w:rsidRPr="00321AAB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 xml:space="preserve"> </w:t>
      </w:r>
      <w:r w:rsidR="00846D50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2</w:t>
      </w:r>
      <w:r w:rsidR="00694918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0</w:t>
      </w:r>
      <w:r w:rsidR="00694918" w:rsidRPr="00321AAB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 xml:space="preserve"> июля</w:t>
      </w:r>
      <w:r w:rsidR="00694918" w:rsidRPr="00321AAB">
        <w:rPr>
          <w:rFonts w:ascii="Times New Roman" w:eastAsia="Calibri" w:hAnsi="Times New Roman" w:cs="Times New Roman"/>
          <w:b/>
          <w:bCs/>
          <w:noProof/>
          <w:snapToGrid w:val="0"/>
          <w:color w:val="FF0000"/>
          <w:sz w:val="24"/>
          <w:szCs w:val="24"/>
        </w:rPr>
        <w:t xml:space="preserve"> </w:t>
      </w:r>
      <w:r w:rsidR="00694918" w:rsidRPr="00321AAB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2026 г</w:t>
      </w:r>
      <w:r w:rsidR="00694918" w:rsidRPr="00321AAB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  <w:lang w:eastAsia="ru-RU"/>
        </w:rPr>
        <w:t>.</w:t>
      </w:r>
      <w:r w:rsidR="00694918" w:rsidRPr="00321AA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FE878E" w14:textId="77777777" w:rsidR="00846D50" w:rsidRPr="00C05DBE" w:rsidRDefault="00846D50" w:rsidP="00846D50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28A35F14" w14:textId="77777777" w:rsidR="00846D50" w:rsidRPr="00C05DBE" w:rsidRDefault="00846D50" w:rsidP="00846D50">
      <w:pPr>
        <w:pStyle w:val="2"/>
        <w:tabs>
          <w:tab w:val="left" w:pos="9214"/>
        </w:tabs>
        <w:spacing w:before="0" w:line="240" w:lineRule="auto"/>
        <w:ind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к Договору №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 2026 г. </w:t>
      </w:r>
    </w:p>
    <w:p w14:paraId="1E834BEC" w14:textId="77777777" w:rsidR="00846D50" w:rsidRPr="00C05DBE" w:rsidRDefault="00846D50" w:rsidP="00846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A4E6AA3" w14:textId="77777777" w:rsidR="00A5679B" w:rsidRDefault="00A5679B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4656B" w14:textId="77B1C7E4" w:rsidR="00846D50" w:rsidRDefault="00846D50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9B374B0" w14:textId="77777777" w:rsidR="00846D50" w:rsidRPr="00205ADD" w:rsidRDefault="00846D50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57"/>
        <w:gridCol w:w="2412"/>
        <w:gridCol w:w="848"/>
        <w:gridCol w:w="850"/>
        <w:gridCol w:w="1423"/>
        <w:gridCol w:w="1703"/>
        <w:gridCol w:w="1701"/>
      </w:tblGrid>
      <w:tr w:rsidR="00846D50" w:rsidRPr="00146B3B" w14:paraId="6CB5469D" w14:textId="77777777" w:rsidTr="00DA4E1E">
        <w:trPr>
          <w:trHeight w:val="867"/>
        </w:trPr>
        <w:tc>
          <w:tcPr>
            <w:tcW w:w="706" w:type="dxa"/>
            <w:vAlign w:val="center"/>
            <w:hideMark/>
          </w:tcPr>
          <w:p w14:paraId="74907454" w14:textId="77777777" w:rsidR="00846D50" w:rsidRPr="00146B3B" w:rsidRDefault="00846D50" w:rsidP="00A61255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957" w:type="dxa"/>
            <w:vAlign w:val="center"/>
            <w:hideMark/>
          </w:tcPr>
          <w:p w14:paraId="64CBA609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  <w:hideMark/>
          </w:tcPr>
          <w:p w14:paraId="73AD9A48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Позиции по ОКПД2</w:t>
            </w:r>
          </w:p>
        </w:tc>
        <w:tc>
          <w:tcPr>
            <w:tcW w:w="848" w:type="dxa"/>
            <w:vAlign w:val="center"/>
            <w:hideMark/>
          </w:tcPr>
          <w:p w14:paraId="6604B563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  <w:hideMark/>
          </w:tcPr>
          <w:p w14:paraId="5DAF9345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  <w:hideMark/>
          </w:tcPr>
          <w:p w14:paraId="33B1A505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Цена единицы</w:t>
            </w:r>
          </w:p>
        </w:tc>
        <w:tc>
          <w:tcPr>
            <w:tcW w:w="1703" w:type="dxa"/>
            <w:vAlign w:val="center"/>
            <w:hideMark/>
          </w:tcPr>
          <w:p w14:paraId="41147A52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701" w:type="dxa"/>
            <w:vAlign w:val="center"/>
            <w:hideMark/>
          </w:tcPr>
          <w:p w14:paraId="49A57CE5" w14:textId="77777777" w:rsidR="00846D50" w:rsidRPr="00146B3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</w:tr>
      <w:tr w:rsidR="00846D50" w:rsidRPr="00426AA9" w14:paraId="5A72B432" w14:textId="77777777" w:rsidTr="00DA4E1E">
        <w:trPr>
          <w:trHeight w:val="558"/>
        </w:trPr>
        <w:tc>
          <w:tcPr>
            <w:tcW w:w="706" w:type="dxa"/>
            <w:vAlign w:val="center"/>
          </w:tcPr>
          <w:p w14:paraId="0162E4AF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4E30F5F6" w14:textId="77777777" w:rsidR="007C0798" w:rsidRDefault="00846D50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</w:p>
          <w:p w14:paraId="725478AC" w14:textId="43D760BE" w:rsidR="00846D50" w:rsidRPr="00205ADD" w:rsidRDefault="007C0798" w:rsidP="00846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 xml:space="preserve">размер </w:t>
            </w:r>
            <w:r w:rsidR="00846D50"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412" w:type="dxa"/>
            <w:vAlign w:val="center"/>
          </w:tcPr>
          <w:p w14:paraId="2DA6503A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606090B8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BFE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5F7AF1A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EA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FB9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3DF595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DA49762" w14:textId="77777777" w:rsidTr="00DA4E1E">
        <w:trPr>
          <w:trHeight w:val="273"/>
        </w:trPr>
        <w:tc>
          <w:tcPr>
            <w:tcW w:w="706" w:type="dxa"/>
            <w:vAlign w:val="center"/>
          </w:tcPr>
          <w:p w14:paraId="7D77C37E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3029151" w14:textId="77777777" w:rsidR="007C0798" w:rsidRDefault="00846D50" w:rsidP="007C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 w:rsidR="007C0798" w:rsidRPr="007C0798">
              <w:rPr>
                <w:rFonts w:ascii="Times New Roman" w:hAnsi="Times New Roman" w:cs="Times New Roman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 w:rsidR="007C0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7C0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BE443E1" w14:textId="048DA0E7" w:rsidR="00846D50" w:rsidRPr="00097C5B" w:rsidRDefault="007C0798" w:rsidP="007C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 w:rsidR="00846D50" w:rsidRPr="005D6A05">
              <w:rPr>
                <w:rFonts w:ascii="Times New Roman" w:hAnsi="Times New Roman" w:cs="Times New Roman"/>
              </w:rPr>
              <w:t xml:space="preserve"> 48-50 (170-176)</w:t>
            </w:r>
          </w:p>
        </w:tc>
        <w:tc>
          <w:tcPr>
            <w:tcW w:w="2412" w:type="dxa"/>
            <w:vAlign w:val="center"/>
          </w:tcPr>
          <w:p w14:paraId="1F0CC3B7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47BD0711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EAD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527342B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1F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600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A10B2B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E23D06C" w14:textId="77777777" w:rsidTr="00DA4E1E">
        <w:trPr>
          <w:trHeight w:val="262"/>
        </w:trPr>
        <w:tc>
          <w:tcPr>
            <w:tcW w:w="706" w:type="dxa"/>
            <w:vAlign w:val="center"/>
          </w:tcPr>
          <w:p w14:paraId="4E5044F8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5C35976D" w14:textId="77777777" w:rsidR="007C0798" w:rsidRDefault="00846D50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 w:rsidR="007C0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</w:p>
          <w:p w14:paraId="66E41C84" w14:textId="7E1A90E5" w:rsidR="00846D50" w:rsidRPr="00097C5B" w:rsidRDefault="007C0798" w:rsidP="00846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 w:rsidR="00846D50" w:rsidRPr="005D6A05">
              <w:rPr>
                <w:rFonts w:ascii="Times New Roman" w:hAnsi="Times New Roman" w:cs="Times New Roman"/>
              </w:rPr>
              <w:t xml:space="preserve"> 52-54 (170-176)</w:t>
            </w:r>
          </w:p>
        </w:tc>
        <w:tc>
          <w:tcPr>
            <w:tcW w:w="2412" w:type="dxa"/>
            <w:vAlign w:val="center"/>
          </w:tcPr>
          <w:p w14:paraId="5826E4B8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67214ED8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92C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733EB69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6D5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876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C19A03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904C09D" w14:textId="77777777" w:rsidTr="00DA4E1E">
        <w:trPr>
          <w:trHeight w:val="280"/>
        </w:trPr>
        <w:tc>
          <w:tcPr>
            <w:tcW w:w="706" w:type="dxa"/>
            <w:vAlign w:val="center"/>
          </w:tcPr>
          <w:p w14:paraId="5EFF776E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2F8D624" w14:textId="77777777" w:rsidR="00756834" w:rsidRDefault="00846D50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</w:p>
          <w:p w14:paraId="4B340AE2" w14:textId="3F3BF952" w:rsidR="00846D50" w:rsidRPr="00097C5B" w:rsidRDefault="00756834" w:rsidP="00846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 w:rsidR="00846D50" w:rsidRPr="005D6A05">
              <w:rPr>
                <w:rFonts w:ascii="Times New Roman" w:hAnsi="Times New Roman" w:cs="Times New Roman"/>
              </w:rPr>
              <w:t xml:space="preserve"> 52-54(182-188)</w:t>
            </w:r>
          </w:p>
        </w:tc>
        <w:tc>
          <w:tcPr>
            <w:tcW w:w="2412" w:type="dxa"/>
            <w:vAlign w:val="center"/>
          </w:tcPr>
          <w:p w14:paraId="269265EE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595D2F87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469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6AA265B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E7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062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0C5EB9A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04A59396" w14:textId="77777777" w:rsidTr="00DA4E1E">
        <w:trPr>
          <w:trHeight w:val="256"/>
        </w:trPr>
        <w:tc>
          <w:tcPr>
            <w:tcW w:w="706" w:type="dxa"/>
            <w:vAlign w:val="center"/>
          </w:tcPr>
          <w:p w14:paraId="365E206D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2C8C5A2" w14:textId="77777777" w:rsidR="00756834" w:rsidRDefault="00846D50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</w:p>
          <w:p w14:paraId="557B4167" w14:textId="4B52BA88" w:rsidR="00846D50" w:rsidRPr="00731316" w:rsidRDefault="00756834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 w:rsidR="00846D50" w:rsidRPr="005D6A05">
              <w:rPr>
                <w:rFonts w:ascii="Times New Roman" w:hAnsi="Times New Roman" w:cs="Times New Roman"/>
              </w:rPr>
              <w:t xml:space="preserve"> 56-58 (182-188)</w:t>
            </w:r>
          </w:p>
        </w:tc>
        <w:tc>
          <w:tcPr>
            <w:tcW w:w="2412" w:type="dxa"/>
            <w:vAlign w:val="center"/>
          </w:tcPr>
          <w:p w14:paraId="7488FEC1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46A2395C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530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7A09D1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C2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5EB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EB36E9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BD56405" w14:textId="77777777" w:rsidTr="00DA4E1E">
        <w:trPr>
          <w:trHeight w:val="260"/>
        </w:trPr>
        <w:tc>
          <w:tcPr>
            <w:tcW w:w="706" w:type="dxa"/>
            <w:vAlign w:val="center"/>
          </w:tcPr>
          <w:p w14:paraId="5F1B8BFA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3758CF1" w14:textId="77777777" w:rsidR="00756834" w:rsidRDefault="00846D50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 мужской летний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синий/васильковый)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</w:p>
          <w:p w14:paraId="2B7DF8B7" w14:textId="2FACF3FC" w:rsidR="00846D50" w:rsidRPr="00731316" w:rsidRDefault="00756834" w:rsidP="00846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 w:rsidR="00846D50" w:rsidRPr="005D6A05">
              <w:rPr>
                <w:rFonts w:ascii="Times New Roman" w:hAnsi="Times New Roman" w:cs="Times New Roman"/>
              </w:rPr>
              <w:t xml:space="preserve"> 64-66 (182-188)</w:t>
            </w:r>
          </w:p>
        </w:tc>
        <w:tc>
          <w:tcPr>
            <w:tcW w:w="2412" w:type="dxa"/>
            <w:vAlign w:val="center"/>
          </w:tcPr>
          <w:p w14:paraId="1ABB4C1D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1E63C0E4" w14:textId="77777777" w:rsidR="00846D50" w:rsidRPr="00097C5B" w:rsidRDefault="00846D50" w:rsidP="00A6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A1D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31AC01E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F0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DC8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6EFE29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5DF6137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746AFCA3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69D948D3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т. синий с желтым</w:t>
            </w: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14:paraId="6E9BC7DB" w14:textId="1C315E95" w:rsidR="00846D50" w:rsidRPr="00F52BFF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846D50">
              <w:rPr>
                <w:rFonts w:ascii="Times New Roman" w:hAnsi="Times New Roman" w:cs="Times New Roman"/>
              </w:rPr>
              <w:t>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412" w:type="dxa"/>
            <w:vAlign w:val="center"/>
          </w:tcPr>
          <w:p w14:paraId="694F1232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1979E8E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E8862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CA9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F405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1347E5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F8EB68B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25A148C2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3328C68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Костюм мужской летний 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(т. синий с желтым</w:t>
            </w: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14:paraId="0584975D" w14:textId="52F8BF59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412" w:type="dxa"/>
          </w:tcPr>
          <w:p w14:paraId="4AAF830E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4A4399B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6D9F7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C17E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7D300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0A7C71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6211EE6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30FDDADF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256909BB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Костюм мужской летний 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(т. синий с желтым</w:t>
            </w: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14:paraId="607BB92F" w14:textId="1F4163B1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412" w:type="dxa"/>
          </w:tcPr>
          <w:p w14:paraId="057C309F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0861F07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53FC7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7A9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B1858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C5CFB4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A29A0AB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5FAB2F4D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78201608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т. синий с желтым</w:t>
            </w: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</w:t>
            </w:r>
          </w:p>
          <w:p w14:paraId="22CEEFFC" w14:textId="3C06640B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846D50">
              <w:rPr>
                <w:rFonts w:ascii="Times New Roman" w:hAnsi="Times New Roman" w:cs="Times New Roman"/>
              </w:rPr>
              <w:t>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412" w:type="dxa"/>
          </w:tcPr>
          <w:p w14:paraId="77D962AC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69AB4F4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0E2FA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504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3D5A0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8B3F0C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4BB920C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6A05A2CD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0A2F3569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т. синий с желтым),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14:paraId="37E3DC1F" w14:textId="0A4CD80C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56-58 (170-176)</w:t>
            </w:r>
          </w:p>
        </w:tc>
        <w:tc>
          <w:tcPr>
            <w:tcW w:w="2412" w:type="dxa"/>
          </w:tcPr>
          <w:p w14:paraId="3B806568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47BF1FF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39669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1D3B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C344E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936573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F70034D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4ADEA662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11C7CB05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т. синий с желтым),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14:paraId="0DC75C3E" w14:textId="2C5BEFC2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412" w:type="dxa"/>
          </w:tcPr>
          <w:p w14:paraId="342A7A09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5C9877F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404B7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C58F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0EE1A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FF404F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B3DB536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773B6CF2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3767B350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т. синий с желтым</w:t>
            </w:r>
            <w:r w:rsidRPr="00097C5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14:paraId="5D81047D" w14:textId="7222377A" w:rsidR="00846D50" w:rsidRPr="00097C5B" w:rsidRDefault="00756834" w:rsidP="007568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C0798">
              <w:rPr>
                <w:rFonts w:ascii="Times New Roman" w:hAnsi="Times New Roman" w:cs="Times New Roman"/>
              </w:rPr>
              <w:t>уртка</w:t>
            </w:r>
            <w:r>
              <w:rPr>
                <w:rFonts w:ascii="Times New Roman" w:hAnsi="Times New Roman" w:cs="Times New Roman"/>
              </w:rPr>
              <w:t>/</w:t>
            </w:r>
            <w:r w:rsidRPr="007C0798">
              <w:rPr>
                <w:rFonts w:ascii="Times New Roman" w:hAnsi="Times New Roman" w:cs="Times New Roman"/>
              </w:rPr>
              <w:t xml:space="preserve"> брюки</w:t>
            </w:r>
            <w:r>
              <w:rPr>
                <w:rFonts w:ascii="Times New Roman" w:hAnsi="Times New Roman" w:cs="Times New Roman"/>
              </w:rPr>
              <w:t>,</w:t>
            </w:r>
            <w:r w:rsidRPr="007C0798">
              <w:rPr>
                <w:rFonts w:ascii="Times New Roman" w:hAnsi="Times New Roman" w:cs="Times New Roman"/>
              </w:rPr>
              <w:t xml:space="preserve"> </w:t>
            </w:r>
            <w:r w:rsidR="00846D50">
              <w:rPr>
                <w:rFonts w:ascii="Times New Roman" w:hAnsi="Times New Roman" w:cs="Times New Roman"/>
              </w:rPr>
              <w:t>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6D50" w:rsidRPr="005D6A05">
              <w:rPr>
                <w:rFonts w:ascii="Times New Roman" w:hAnsi="Times New Roman" w:cs="Times New Roman"/>
              </w:rPr>
              <w:t>60-62 (182-188)</w:t>
            </w:r>
          </w:p>
        </w:tc>
        <w:tc>
          <w:tcPr>
            <w:tcW w:w="2412" w:type="dxa"/>
          </w:tcPr>
          <w:p w14:paraId="39960C06" w14:textId="77777777" w:rsidR="00846D50" w:rsidRPr="00097C5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4C58092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635E1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D015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C9BC9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C5530C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FB8108B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195DADD0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0D8DBC14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77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Костюм мужской летний (</w:t>
            </w:r>
            <w:r w:rsidRPr="00FF72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черный</w:t>
            </w:r>
            <w:r w:rsidRPr="00BC377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="00756834">
              <w:rPr>
                <w:rFonts w:ascii="Times New Roman" w:hAnsi="Times New Roman" w:cs="Times New Roman"/>
              </w:rPr>
              <w:t>к</w:t>
            </w:r>
            <w:r w:rsidR="00756834" w:rsidRPr="007C0798">
              <w:rPr>
                <w:rFonts w:ascii="Times New Roman" w:hAnsi="Times New Roman" w:cs="Times New Roman"/>
              </w:rPr>
              <w:t>уртка</w:t>
            </w:r>
            <w:r w:rsidR="00756834">
              <w:rPr>
                <w:rFonts w:ascii="Times New Roman" w:hAnsi="Times New Roman" w:cs="Times New Roman"/>
              </w:rPr>
              <w:t>/</w:t>
            </w:r>
            <w:r w:rsidR="00756834" w:rsidRPr="007C0798">
              <w:rPr>
                <w:rFonts w:ascii="Times New Roman" w:hAnsi="Times New Roman" w:cs="Times New Roman"/>
              </w:rPr>
              <w:t xml:space="preserve"> брюки</w:t>
            </w:r>
            <w:r w:rsidR="00756834">
              <w:rPr>
                <w:rFonts w:ascii="Times New Roman" w:hAnsi="Times New Roman" w:cs="Times New Roman"/>
              </w:rPr>
              <w:t>,</w:t>
            </w:r>
            <w:r w:rsidR="00756834" w:rsidRPr="007C0798">
              <w:rPr>
                <w:rFonts w:ascii="Times New Roman" w:hAnsi="Times New Roman" w:cs="Times New Roman"/>
              </w:rPr>
              <w:t xml:space="preserve"> </w:t>
            </w:r>
          </w:p>
          <w:p w14:paraId="39E1CC32" w14:textId="014D4CF3" w:rsidR="00846D50" w:rsidRPr="00097C5B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BC377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48-50 (170-176)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6636685" w14:textId="77777777" w:rsidR="00846D50" w:rsidRPr="000B364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B350" w14:textId="77777777" w:rsidR="00846D50" w:rsidRPr="00DC5FF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A56" w14:textId="77777777" w:rsidR="00846D50" w:rsidRPr="005D6A0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9E32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BAFC1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2660AC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354F3DC" w14:textId="77777777" w:rsidTr="00DA4E1E">
        <w:trPr>
          <w:trHeight w:val="418"/>
        </w:trPr>
        <w:tc>
          <w:tcPr>
            <w:tcW w:w="706" w:type="dxa"/>
            <w:vAlign w:val="center"/>
          </w:tcPr>
          <w:p w14:paraId="135F6A55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11A96CD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43D">
              <w:rPr>
                <w:rFonts w:ascii="Times New Roman" w:hAnsi="Times New Roman" w:cs="Times New Roman"/>
                <w:bCs/>
              </w:rPr>
              <w:t>Костюм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мужской летний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черный</w:t>
            </w:r>
            <w:r>
              <w:rPr>
                <w:rFonts w:ascii="Times New Roman" w:hAnsi="Times New Roman" w:cs="Times New Roman"/>
              </w:rPr>
              <w:t>),</w:t>
            </w:r>
            <w:r w:rsidRPr="00BC377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756834">
              <w:rPr>
                <w:rFonts w:ascii="Times New Roman" w:hAnsi="Times New Roman" w:cs="Times New Roman"/>
              </w:rPr>
              <w:t>к</w:t>
            </w:r>
            <w:r w:rsidR="00756834" w:rsidRPr="007C0798">
              <w:rPr>
                <w:rFonts w:ascii="Times New Roman" w:hAnsi="Times New Roman" w:cs="Times New Roman"/>
              </w:rPr>
              <w:t>уртка</w:t>
            </w:r>
            <w:r w:rsidR="00756834">
              <w:rPr>
                <w:rFonts w:ascii="Times New Roman" w:hAnsi="Times New Roman" w:cs="Times New Roman"/>
              </w:rPr>
              <w:t>/</w:t>
            </w:r>
            <w:r w:rsidR="00756834" w:rsidRPr="007C0798">
              <w:rPr>
                <w:rFonts w:ascii="Times New Roman" w:hAnsi="Times New Roman" w:cs="Times New Roman"/>
              </w:rPr>
              <w:t xml:space="preserve"> брюки</w:t>
            </w:r>
            <w:r w:rsidR="00756834">
              <w:rPr>
                <w:rFonts w:ascii="Times New Roman" w:hAnsi="Times New Roman" w:cs="Times New Roman"/>
              </w:rPr>
              <w:t>,</w:t>
            </w:r>
            <w:r w:rsidR="00756834" w:rsidRPr="007C0798">
              <w:rPr>
                <w:rFonts w:ascii="Times New Roman" w:hAnsi="Times New Roman" w:cs="Times New Roman"/>
              </w:rPr>
              <w:t xml:space="preserve"> </w:t>
            </w:r>
          </w:p>
          <w:p w14:paraId="4E7EFD72" w14:textId="52C4C085" w:rsidR="00846D50" w:rsidRPr="00731316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BC377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52-54 (170-176)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B96" w14:textId="77777777" w:rsidR="00846D50" w:rsidRPr="000B364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D25" w14:textId="77777777" w:rsidR="00846D50" w:rsidRPr="00DC5FF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D75" w14:textId="77777777" w:rsidR="00846D50" w:rsidRPr="005D6A0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A2A7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1C3F4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3B50A3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514376B" w14:textId="77777777" w:rsidTr="00DA4E1E">
        <w:trPr>
          <w:trHeight w:val="403"/>
        </w:trPr>
        <w:tc>
          <w:tcPr>
            <w:tcW w:w="706" w:type="dxa"/>
            <w:vAlign w:val="center"/>
          </w:tcPr>
          <w:p w14:paraId="0D1C14A5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0AF398F9" w14:textId="77777777" w:rsidR="00756834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5099">
              <w:rPr>
                <w:rFonts w:ascii="Times New Roman" w:hAnsi="Times New Roman" w:cs="Times New Roman"/>
                <w:bCs/>
              </w:rPr>
              <w:t>Костюм</w:t>
            </w:r>
            <w:r w:rsidRPr="004D50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5099">
              <w:rPr>
                <w:rFonts w:ascii="Times New Roman" w:hAnsi="Times New Roman" w:cs="Times New Roman"/>
              </w:rPr>
              <w:t>мужской летний (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черный)</w:t>
            </w:r>
            <w:r w:rsidRPr="004D5099">
              <w:rPr>
                <w:rFonts w:ascii="Times New Roman" w:hAnsi="Times New Roman" w:cs="Times New Roman"/>
              </w:rPr>
              <w:t>,</w:t>
            </w:r>
            <w:r w:rsidRPr="004D50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756834">
              <w:rPr>
                <w:rFonts w:ascii="Times New Roman" w:hAnsi="Times New Roman" w:cs="Times New Roman"/>
              </w:rPr>
              <w:t>к</w:t>
            </w:r>
            <w:r w:rsidR="00756834" w:rsidRPr="007C0798">
              <w:rPr>
                <w:rFonts w:ascii="Times New Roman" w:hAnsi="Times New Roman" w:cs="Times New Roman"/>
              </w:rPr>
              <w:t>уртка</w:t>
            </w:r>
            <w:r w:rsidR="00756834">
              <w:rPr>
                <w:rFonts w:ascii="Times New Roman" w:hAnsi="Times New Roman" w:cs="Times New Roman"/>
              </w:rPr>
              <w:t>/</w:t>
            </w:r>
            <w:r w:rsidR="00756834" w:rsidRPr="007C0798">
              <w:rPr>
                <w:rFonts w:ascii="Times New Roman" w:hAnsi="Times New Roman" w:cs="Times New Roman"/>
              </w:rPr>
              <w:t xml:space="preserve"> брюки</w:t>
            </w:r>
            <w:r w:rsidR="00756834">
              <w:rPr>
                <w:rFonts w:ascii="Times New Roman" w:hAnsi="Times New Roman" w:cs="Times New Roman"/>
              </w:rPr>
              <w:t>,</w:t>
            </w:r>
            <w:r w:rsidR="00756834" w:rsidRPr="007C0798">
              <w:rPr>
                <w:rFonts w:ascii="Times New Roman" w:hAnsi="Times New Roman" w:cs="Times New Roman"/>
              </w:rPr>
              <w:t xml:space="preserve"> </w:t>
            </w:r>
          </w:p>
          <w:p w14:paraId="0950A9A1" w14:textId="3ECE49D7" w:rsidR="00846D50" w:rsidRPr="004D5099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52-54 (182-188)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768834FD" w14:textId="77777777" w:rsidR="00846D50" w:rsidRPr="000B364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65D441" w14:textId="77777777" w:rsidR="00846D50" w:rsidRPr="00DC5FFB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B5AD" w14:textId="77777777" w:rsidR="00846D50" w:rsidRPr="005D6A0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958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D004B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8508BE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2679EDB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539EF28A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755EB3CC" w14:textId="77777777" w:rsidR="00756834" w:rsidRDefault="00846D50" w:rsidP="00756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5099">
              <w:rPr>
                <w:rFonts w:ascii="Times New Roman" w:hAnsi="Times New Roman" w:cs="Times New Roman"/>
              </w:rPr>
              <w:t xml:space="preserve">Костюм </w:t>
            </w:r>
            <w:r w:rsidRPr="00F12C4C">
              <w:rPr>
                <w:rFonts w:ascii="Times New Roman" w:hAnsi="Times New Roman" w:cs="Times New Roman"/>
                <w:b/>
                <w:bCs/>
              </w:rPr>
              <w:t>женский</w:t>
            </w:r>
            <w:r w:rsidRPr="004D5099">
              <w:rPr>
                <w:rFonts w:ascii="Times New Roman" w:hAnsi="Times New Roman" w:cs="Times New Roman"/>
              </w:rPr>
              <w:t xml:space="preserve"> летний (зеленый), </w:t>
            </w:r>
            <w:r w:rsidR="00756834">
              <w:rPr>
                <w:rFonts w:ascii="Times New Roman" w:hAnsi="Times New Roman" w:cs="Times New Roman"/>
              </w:rPr>
              <w:t>к</w:t>
            </w:r>
            <w:r w:rsidR="00756834" w:rsidRPr="007C0798">
              <w:rPr>
                <w:rFonts w:ascii="Times New Roman" w:hAnsi="Times New Roman" w:cs="Times New Roman"/>
              </w:rPr>
              <w:t>уртка</w:t>
            </w:r>
            <w:r w:rsidR="00756834">
              <w:rPr>
                <w:rFonts w:ascii="Times New Roman" w:hAnsi="Times New Roman" w:cs="Times New Roman"/>
              </w:rPr>
              <w:t>/</w:t>
            </w:r>
            <w:r w:rsidR="00756834" w:rsidRPr="007C0798">
              <w:rPr>
                <w:rFonts w:ascii="Times New Roman" w:hAnsi="Times New Roman" w:cs="Times New Roman"/>
              </w:rPr>
              <w:t xml:space="preserve"> брюки</w:t>
            </w:r>
            <w:r w:rsidR="00756834">
              <w:rPr>
                <w:rFonts w:ascii="Times New Roman" w:hAnsi="Times New Roman" w:cs="Times New Roman"/>
              </w:rPr>
              <w:t>,</w:t>
            </w:r>
            <w:r w:rsidR="00756834" w:rsidRPr="007C0798">
              <w:rPr>
                <w:rFonts w:ascii="Times New Roman" w:hAnsi="Times New Roman" w:cs="Times New Roman"/>
              </w:rPr>
              <w:t xml:space="preserve"> </w:t>
            </w:r>
          </w:p>
          <w:p w14:paraId="13CB7CD7" w14:textId="3F81E5EE" w:rsidR="00846D50" w:rsidRPr="004D5099" w:rsidRDefault="00846D50" w:rsidP="00756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412" w:type="dxa"/>
            <w:vAlign w:val="center"/>
          </w:tcPr>
          <w:p w14:paraId="0080FC61" w14:textId="257F2A4F" w:rsidR="00846D50" w:rsidRPr="00907287" w:rsidRDefault="00907287" w:rsidP="00A61255">
            <w:pPr>
              <w:jc w:val="center"/>
              <w:rPr>
                <w:rFonts w:ascii="Times New Roman" w:hAnsi="Times New Roman" w:cs="Times New Roman"/>
              </w:rPr>
            </w:pPr>
            <w:r w:rsidRPr="00907287">
              <w:rPr>
                <w:rFonts w:ascii="Times New Roman" w:hAnsi="Times New Roman" w:cs="Times New Roman"/>
              </w:rPr>
              <w:t xml:space="preserve">ОКПД2 - </w:t>
            </w:r>
            <w:r w:rsidRPr="00907287">
              <w:rPr>
                <w:rFonts w:ascii="Times New Roman" w:hAnsi="Times New Roman" w:cs="Times New Roman"/>
                <w:bCs/>
              </w:rPr>
              <w:t>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ED885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4A56AD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21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C5E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050B6D2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96FECC9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7C45ECAE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3BAD312" w14:textId="77777777" w:rsidR="00756834" w:rsidRDefault="00846D50" w:rsidP="00756834">
            <w:pPr>
              <w:pStyle w:val="Style7"/>
              <w:widowControl/>
              <w:spacing w:line="240" w:lineRule="auto"/>
              <w:ind w:firstLine="7"/>
            </w:pPr>
            <w:r w:rsidRPr="004D5099">
              <w:rPr>
                <w:sz w:val="22"/>
                <w:szCs w:val="22"/>
              </w:rPr>
              <w:t xml:space="preserve">Костюм </w:t>
            </w:r>
            <w:r w:rsidRPr="00F12C4C">
              <w:rPr>
                <w:b/>
                <w:bCs/>
                <w:sz w:val="22"/>
                <w:szCs w:val="22"/>
              </w:rPr>
              <w:t>женский</w:t>
            </w:r>
            <w:r w:rsidRPr="004D5099">
              <w:rPr>
                <w:sz w:val="22"/>
                <w:szCs w:val="22"/>
              </w:rPr>
              <w:t xml:space="preserve"> летний (зеленый), </w:t>
            </w:r>
            <w:r w:rsidR="00756834">
              <w:t>к</w:t>
            </w:r>
            <w:r w:rsidR="00756834" w:rsidRPr="007C0798">
              <w:t>уртка</w:t>
            </w:r>
            <w:r w:rsidR="00756834">
              <w:t>/</w:t>
            </w:r>
            <w:r w:rsidR="00756834" w:rsidRPr="007C0798">
              <w:t xml:space="preserve"> брюки</w:t>
            </w:r>
            <w:r w:rsidR="00756834">
              <w:t>,</w:t>
            </w:r>
            <w:r w:rsidR="00756834" w:rsidRPr="007C0798">
              <w:t xml:space="preserve"> </w:t>
            </w:r>
          </w:p>
          <w:p w14:paraId="2195C719" w14:textId="1204F86B" w:rsidR="00846D50" w:rsidRPr="004D5099" w:rsidRDefault="00846D50" w:rsidP="00756834">
            <w:pPr>
              <w:pStyle w:val="Style7"/>
              <w:widowControl/>
              <w:spacing w:line="240" w:lineRule="auto"/>
              <w:ind w:firstLine="7"/>
              <w:rPr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sz w:val="22"/>
                <w:szCs w:val="22"/>
              </w:rPr>
              <w:t>48-50 (170-176)</w:t>
            </w:r>
          </w:p>
        </w:tc>
        <w:tc>
          <w:tcPr>
            <w:tcW w:w="2412" w:type="dxa"/>
            <w:vAlign w:val="center"/>
          </w:tcPr>
          <w:p w14:paraId="0A03D58A" w14:textId="77777777" w:rsidR="00846D50" w:rsidRPr="00097C5B" w:rsidRDefault="00846D50" w:rsidP="00A61255">
            <w:pPr>
              <w:pStyle w:val="Style7"/>
              <w:widowControl/>
              <w:spacing w:line="259" w:lineRule="exact"/>
              <w:ind w:firstLine="7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3BF3C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066C522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84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CF8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080D187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5FA7947B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55DBC245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F6549B9" w14:textId="77777777" w:rsidR="008C4C1B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Костюм женский (темно синий)</w:t>
            </w:r>
            <w:r>
              <w:rPr>
                <w:rFonts w:ascii="Times New Roman" w:hAnsi="Times New Roman" w:cs="Times New Roman"/>
              </w:rPr>
              <w:t>,</w:t>
            </w:r>
            <w:r w:rsidR="008C4C1B">
              <w:t xml:space="preserve"> </w:t>
            </w:r>
            <w:r w:rsidR="008C4C1B" w:rsidRPr="00FF7216">
              <w:rPr>
                <w:rFonts w:ascii="Times New Roman" w:hAnsi="Times New Roman" w:cs="Times New Roman"/>
                <w:b/>
                <w:bCs/>
              </w:rPr>
              <w:t>блуза, брюки,</w:t>
            </w:r>
          </w:p>
          <w:p w14:paraId="6AB8B698" w14:textId="5BCA1845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412" w:type="dxa"/>
            <w:vAlign w:val="center"/>
          </w:tcPr>
          <w:p w14:paraId="4B41C3C7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08BF9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7106B1C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BA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534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DE830D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0452D50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3AF818BD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311F5A4" w14:textId="6FB20471" w:rsidR="008C4C1B" w:rsidRPr="008C4C1B" w:rsidRDefault="00846D50" w:rsidP="008C4C1B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4C1B">
              <w:rPr>
                <w:rFonts w:ascii="Times New Roman" w:hAnsi="Times New Roman" w:cs="Times New Roman"/>
                <w:color w:val="auto"/>
              </w:rPr>
              <w:t>Костюм женский (темно синий),</w:t>
            </w:r>
            <w:r w:rsidR="008C4C1B" w:rsidRPr="008C4C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C4C1B" w:rsidRPr="00FF72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блуза, брюки</w:t>
            </w:r>
          </w:p>
          <w:p w14:paraId="5AD9CD45" w14:textId="130987F9" w:rsidR="00846D50" w:rsidRPr="00DA24FE" w:rsidRDefault="00846D50" w:rsidP="008C4C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C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C1B">
              <w:rPr>
                <w:rFonts w:ascii="Times New Roman" w:hAnsi="Times New Roman" w:cs="Times New Roman"/>
                <w:bCs/>
                <w:shd w:val="clear" w:color="auto" w:fill="FFFFFF"/>
              </w:rPr>
              <w:t>разм</w:t>
            </w:r>
            <w:proofErr w:type="spellEnd"/>
            <w:r w:rsidRPr="008C4C1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  <w:r w:rsidRPr="008C4C1B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412" w:type="dxa"/>
            <w:vAlign w:val="center"/>
          </w:tcPr>
          <w:p w14:paraId="70A4BC43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3B44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E09935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EC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C44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1B462F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7C0F5E2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28E84DE0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75C4DBA" w14:textId="77777777" w:rsidR="008C4C1B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Костюм женский (темно синий)</w:t>
            </w:r>
            <w:r w:rsidR="008C4C1B">
              <w:t xml:space="preserve"> </w:t>
            </w:r>
            <w:r w:rsidR="008C4C1B" w:rsidRPr="00FF7216">
              <w:rPr>
                <w:rFonts w:ascii="Times New Roman" w:hAnsi="Times New Roman" w:cs="Times New Roman"/>
                <w:b/>
                <w:bCs/>
              </w:rPr>
              <w:t>блуза, брюки</w:t>
            </w:r>
            <w:r>
              <w:rPr>
                <w:rFonts w:ascii="Times New Roman" w:hAnsi="Times New Roman" w:cs="Times New Roman"/>
              </w:rPr>
              <w:t>,</w:t>
            </w:r>
            <w:r w:rsidR="008C4C1B">
              <w:rPr>
                <w:rFonts w:ascii="Times New Roman" w:hAnsi="Times New Roman" w:cs="Times New Roman"/>
              </w:rPr>
              <w:t xml:space="preserve"> </w:t>
            </w:r>
            <w:r w:rsidRPr="004D5099">
              <w:rPr>
                <w:rFonts w:ascii="Times New Roman" w:hAnsi="Times New Roman" w:cs="Times New Roman"/>
              </w:rPr>
              <w:t xml:space="preserve"> </w:t>
            </w:r>
          </w:p>
          <w:p w14:paraId="73004EEE" w14:textId="1E297438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412" w:type="dxa"/>
            <w:vAlign w:val="center"/>
          </w:tcPr>
          <w:p w14:paraId="6DE10861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B5E42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682BEEE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78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D0A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0ABBEB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0AA320C6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30A5B2C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F2DD9F3" w14:textId="6D2B619E" w:rsidR="008C4C1B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Костюм женский (темно синий)</w:t>
            </w:r>
            <w:r>
              <w:rPr>
                <w:rFonts w:ascii="Times New Roman" w:hAnsi="Times New Roman" w:cs="Times New Roman"/>
              </w:rPr>
              <w:t>,</w:t>
            </w:r>
            <w:r w:rsidRPr="004D5099">
              <w:rPr>
                <w:rFonts w:ascii="Times New Roman" w:hAnsi="Times New Roman" w:cs="Times New Roman"/>
              </w:rPr>
              <w:t xml:space="preserve"> </w:t>
            </w:r>
            <w:r w:rsidR="008C4C1B" w:rsidRPr="00FF7216">
              <w:rPr>
                <w:rFonts w:ascii="Times New Roman" w:hAnsi="Times New Roman" w:cs="Times New Roman"/>
                <w:b/>
                <w:bCs/>
              </w:rPr>
              <w:t>блуза, брюки,</w:t>
            </w:r>
          </w:p>
          <w:p w14:paraId="5FC911D3" w14:textId="3651E794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 w:rsidRPr="004D5099">
              <w:rPr>
                <w:rFonts w:ascii="Times New Roman" w:hAnsi="Times New Roman" w:cs="Times New Roman"/>
              </w:rPr>
              <w:t>64-66 (158-164)</w:t>
            </w:r>
          </w:p>
        </w:tc>
        <w:tc>
          <w:tcPr>
            <w:tcW w:w="2412" w:type="dxa"/>
            <w:vAlign w:val="center"/>
          </w:tcPr>
          <w:p w14:paraId="3FBDC410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ОКПД2 - 14.12.21.120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76FAE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1424463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9D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3AF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05BBE5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ABECB3E" w14:textId="77777777" w:rsidTr="00DA4E1E">
        <w:trPr>
          <w:trHeight w:val="122"/>
        </w:trPr>
        <w:tc>
          <w:tcPr>
            <w:tcW w:w="706" w:type="dxa"/>
            <w:vAlign w:val="center"/>
          </w:tcPr>
          <w:p w14:paraId="2F2D12E3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F3A68D3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Головной убор для защиты от общих производственных загрязнений (черный)</w:t>
            </w:r>
          </w:p>
        </w:tc>
        <w:tc>
          <w:tcPr>
            <w:tcW w:w="2412" w:type="dxa"/>
            <w:vAlign w:val="center"/>
          </w:tcPr>
          <w:p w14:paraId="2ED4691B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ОКПД2 - 32.99.11.199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ED6D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5B31466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5D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F1C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9FEB05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C2474DB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04881618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3C440E7" w14:textId="77777777" w:rsidR="00846D50" w:rsidRPr="00DA24FE" w:rsidRDefault="00846D50" w:rsidP="00A61255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>
              <w:rPr>
                <w:sz w:val="22"/>
                <w:szCs w:val="22"/>
              </w:rPr>
              <w:t xml:space="preserve"> (белый)</w:t>
            </w:r>
          </w:p>
        </w:tc>
        <w:tc>
          <w:tcPr>
            <w:tcW w:w="2412" w:type="dxa"/>
          </w:tcPr>
          <w:p w14:paraId="4AFAC1DF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EDE">
              <w:rPr>
                <w:rFonts w:ascii="Times New Roman" w:hAnsi="Times New Roman" w:cs="Times New Roman"/>
              </w:rPr>
              <w:t>ОКПД2 - 32.99.11.199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C6DD8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593EA52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18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954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97582B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530BAF6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5DA3CF3F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0528DFC" w14:textId="77777777" w:rsidR="00846D50" w:rsidRPr="00DA24FE" w:rsidRDefault="00846D50" w:rsidP="00A61255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>
              <w:rPr>
                <w:sz w:val="22"/>
                <w:szCs w:val="22"/>
              </w:rPr>
              <w:t xml:space="preserve"> (КМФ зеленый)</w:t>
            </w:r>
          </w:p>
        </w:tc>
        <w:tc>
          <w:tcPr>
            <w:tcW w:w="2412" w:type="dxa"/>
          </w:tcPr>
          <w:p w14:paraId="2A1DDE2E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EDE">
              <w:rPr>
                <w:rFonts w:ascii="Times New Roman" w:hAnsi="Times New Roman" w:cs="Times New Roman"/>
              </w:rPr>
              <w:t>ОКПД2 - 32.99.11.199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15843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1E03DC1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28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F91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0EE2284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0D283346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0981308F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C309279" w14:textId="1512E886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Ботинки мужские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 xml:space="preserve">термопласт </w:t>
            </w:r>
            <w:r w:rsidRPr="00DA24FE">
              <w:rPr>
                <w:rFonts w:ascii="Times New Roman" w:hAnsi="Times New Roman" w:cs="Times New Roman"/>
              </w:rPr>
              <w:t>(5 Дж)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2" w:type="dxa"/>
            <w:vAlign w:val="center"/>
          </w:tcPr>
          <w:p w14:paraId="2E701276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0FEED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C09D9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AD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4B9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277D4E0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C4A15E9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5A43C325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74A23D8D" w14:textId="6A65A52E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Ботинки мужские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="008C4C1B"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 xml:space="preserve">термопласт </w:t>
            </w:r>
            <w:r w:rsidR="008C4C1B" w:rsidRPr="00DA24FE">
              <w:rPr>
                <w:rFonts w:ascii="Times New Roman" w:hAnsi="Times New Roman" w:cs="Times New Roman"/>
              </w:rPr>
              <w:t>(5 Дж)</w:t>
            </w:r>
            <w:r w:rsidR="008C4C1B"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2" w:type="dxa"/>
            <w:vAlign w:val="center"/>
          </w:tcPr>
          <w:p w14:paraId="0F2045A2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C119F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DCDC5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4A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654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50F054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F23F5E1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7137706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76E0C4E9" w14:textId="308DF129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Ботинки мужские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="008C4C1B"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>термопласт</w:t>
            </w:r>
            <w:r w:rsidRPr="00DA24FE">
              <w:rPr>
                <w:rFonts w:ascii="Times New Roman" w:hAnsi="Times New Roman" w:cs="Times New Roman"/>
              </w:rPr>
              <w:t xml:space="preserve"> (5 Дж)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2" w:type="dxa"/>
            <w:vAlign w:val="center"/>
          </w:tcPr>
          <w:p w14:paraId="27EF0B38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1E77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337AC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29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B26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ED93DC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353A207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419C7282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29E1C0CA" w14:textId="5069793A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Ботинки мужские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="008C4C1B"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>термопласт</w:t>
            </w:r>
            <w:r w:rsidRPr="00DA24FE">
              <w:rPr>
                <w:rFonts w:ascii="Times New Roman" w:hAnsi="Times New Roman" w:cs="Times New Roman"/>
              </w:rPr>
              <w:t xml:space="preserve"> (5 Дж)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2" w:type="dxa"/>
            <w:vAlign w:val="center"/>
          </w:tcPr>
          <w:p w14:paraId="54ADDDDF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5A1B5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B9739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C1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569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0CCEC47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5ABC906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6A7BEB77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2F051710" w14:textId="795C7CE9" w:rsidR="00846D50" w:rsidRPr="00DA24FE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Ботинки мужские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="008C4C1B"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>термопласт</w:t>
            </w:r>
            <w:r w:rsidRPr="00DA24FE">
              <w:rPr>
                <w:rFonts w:ascii="Times New Roman" w:hAnsi="Times New Roman" w:cs="Times New Roman"/>
              </w:rPr>
              <w:t xml:space="preserve"> (5 Дж)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2" w:type="dxa"/>
            <w:vAlign w:val="center"/>
          </w:tcPr>
          <w:p w14:paraId="71528AB0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85E4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E02A5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DD8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FA5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3B206AB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8050937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0A4BC865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18537CAC" w14:textId="1FB3D76F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Ботинки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женские</w:t>
            </w:r>
            <w:r w:rsidRPr="00DA24FE">
              <w:rPr>
                <w:rFonts w:ascii="Times New Roman" w:hAnsi="Times New Roman" w:cs="Times New Roman"/>
              </w:rPr>
              <w:t xml:space="preserve"> летние</w:t>
            </w:r>
            <w:r w:rsidR="008C4C1B">
              <w:rPr>
                <w:rFonts w:ascii="Times New Roman" w:hAnsi="Times New Roman" w:cs="Times New Roman"/>
              </w:rPr>
              <w:t>,</w:t>
            </w:r>
            <w:r w:rsidR="008C4C1B" w:rsidRPr="00DA24FE">
              <w:rPr>
                <w:rFonts w:ascii="Times New Roman" w:hAnsi="Times New Roman" w:cs="Times New Roman"/>
              </w:rPr>
              <w:t xml:space="preserve"> </w:t>
            </w:r>
            <w:r w:rsidR="008C4C1B">
              <w:rPr>
                <w:rFonts w:ascii="Times New Roman" w:hAnsi="Times New Roman" w:cs="Times New Roman"/>
              </w:rPr>
              <w:t xml:space="preserve">термопласт </w:t>
            </w:r>
            <w:r w:rsidRPr="00DA24FE">
              <w:rPr>
                <w:rFonts w:ascii="Times New Roman" w:hAnsi="Times New Roman" w:cs="Times New Roman"/>
              </w:rPr>
              <w:t>(5 Дж)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разм</w:t>
            </w:r>
            <w:proofErr w:type="spellEnd"/>
            <w:r w:rsidR="008C4C1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2" w:type="dxa"/>
            <w:vAlign w:val="center"/>
          </w:tcPr>
          <w:p w14:paraId="55E28BE1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D15D2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49DB066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96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1CA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535478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59ABBAE2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343F454B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A521E91" w14:textId="5F7E82EF" w:rsidR="00846D50" w:rsidRPr="00205ADD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Ботинки мужские летние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МП</w:t>
            </w:r>
            <w:r w:rsidR="00DA4E1E" w:rsidRPr="00FF7216">
              <w:rPr>
                <w:rFonts w:ascii="Times New Roman" w:hAnsi="Times New Roman" w:cs="Times New Roman"/>
                <w:b/>
                <w:bCs/>
              </w:rPr>
              <w:t xml:space="preserve"> 200</w:t>
            </w:r>
            <w:r w:rsidR="00DA4E1E">
              <w:rPr>
                <w:rFonts w:ascii="Times New Roman" w:hAnsi="Times New Roman" w:cs="Times New Roman"/>
              </w:rPr>
              <w:t xml:space="preserve"> </w:t>
            </w:r>
            <w:r w:rsidR="00DA4E1E" w:rsidRPr="00FF7216">
              <w:rPr>
                <w:rFonts w:ascii="Times New Roman" w:hAnsi="Times New Roman" w:cs="Times New Roman"/>
                <w:b/>
                <w:bCs/>
              </w:rPr>
              <w:t>Дж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 42</w:t>
            </w:r>
          </w:p>
        </w:tc>
        <w:tc>
          <w:tcPr>
            <w:tcW w:w="2412" w:type="dxa"/>
            <w:vAlign w:val="center"/>
          </w:tcPr>
          <w:p w14:paraId="3B6B9617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ОКПД2 - 15.20.31.000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9BC1C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58624A2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4B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587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312E562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016C6897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2C2D4A18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08033F6" w14:textId="6F96983C" w:rsidR="00846D50" w:rsidRPr="00205ADD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Ботинки мужские летние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МП</w:t>
            </w:r>
            <w:r w:rsidR="00DA4E1E" w:rsidRPr="00FF7216">
              <w:rPr>
                <w:rFonts w:ascii="Times New Roman" w:hAnsi="Times New Roman" w:cs="Times New Roman"/>
                <w:b/>
                <w:bCs/>
              </w:rPr>
              <w:t xml:space="preserve"> 200 </w:t>
            </w:r>
            <w:proofErr w:type="spellStart"/>
            <w:r w:rsidR="00DA4E1E" w:rsidRPr="00FF7216">
              <w:rPr>
                <w:rFonts w:ascii="Times New Roman" w:hAnsi="Times New Roman" w:cs="Times New Roman"/>
                <w:b/>
                <w:bCs/>
              </w:rPr>
              <w:t>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C4C1B"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ПУ/ТПУ</w:t>
            </w:r>
            <w:r w:rsidR="008C4C1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размер 44</w:t>
            </w:r>
          </w:p>
        </w:tc>
        <w:tc>
          <w:tcPr>
            <w:tcW w:w="2412" w:type="dxa"/>
            <w:vAlign w:val="center"/>
          </w:tcPr>
          <w:p w14:paraId="31565BE1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ОКПД2 - 15.20.31.000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95B6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45EF523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EAE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911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B17F70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5C4D5BDA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36F5204E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4E513B2" w14:textId="77777777" w:rsidR="00846D50" w:rsidRPr="00205ADD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Сапоги ПВХ женские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2" w:type="dxa"/>
            <w:vAlign w:val="center"/>
          </w:tcPr>
          <w:p w14:paraId="13318449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984B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115B62CB" w14:textId="77777777" w:rsidR="00846D50" w:rsidRPr="00426AA9" w:rsidRDefault="00846D50" w:rsidP="00A61255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EC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6C2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9D4304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F7675F4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1EC99370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629EFFA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Сапоги ПВХ женские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2" w:type="dxa"/>
            <w:vAlign w:val="center"/>
          </w:tcPr>
          <w:p w14:paraId="01E81DD2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CA627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060F0E1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D1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443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09BAE3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D3BAA26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1E97D7B3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423AC17F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Сапоги ПВХ женские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2" w:type="dxa"/>
            <w:vAlign w:val="center"/>
          </w:tcPr>
          <w:p w14:paraId="631E0C50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B377A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191BF1B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A9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CE7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6671FC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C7B47CE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74FB7A39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E8CD7D0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Сапоги ПВХ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мужские,</w:t>
            </w:r>
            <w:r>
              <w:rPr>
                <w:rFonts w:ascii="Times New Roman" w:hAnsi="Times New Roman" w:cs="Times New Roman"/>
              </w:rPr>
              <w:t xml:space="preserve">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2" w:type="dxa"/>
            <w:vAlign w:val="center"/>
          </w:tcPr>
          <w:p w14:paraId="2C403130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BC432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2902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06D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CE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F6A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9A2FAC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E947F1F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207EADF0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6E38CA8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Сапоги ПВХ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мужские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2" w:type="dxa"/>
            <w:vAlign w:val="center"/>
          </w:tcPr>
          <w:p w14:paraId="5297D2E9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123B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364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6C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0E29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411166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05CE615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31DDBA14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23867BC" w14:textId="77777777" w:rsidR="00846D50" w:rsidRPr="00205ADD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Сапоги ПВХ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мужские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2" w:type="dxa"/>
            <w:vAlign w:val="center"/>
          </w:tcPr>
          <w:p w14:paraId="68F0624C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7F6FE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520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06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12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2E3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0BCA6E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01A6D95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46F38381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0708B778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Сапоги ПВХ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мужские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2" w:type="dxa"/>
            <w:vAlign w:val="center"/>
          </w:tcPr>
          <w:p w14:paraId="747334A2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713FB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31A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A6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055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502CC1F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06AFAEA2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70EADE31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D5B01AC" w14:textId="77777777" w:rsidR="00846D50" w:rsidRPr="00DA24FE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 xml:space="preserve">Сапоги ПВХ </w:t>
            </w:r>
            <w:r w:rsidRPr="00FF7216">
              <w:rPr>
                <w:rFonts w:ascii="Times New Roman" w:hAnsi="Times New Roman" w:cs="Times New Roman"/>
                <w:b/>
                <w:bCs/>
              </w:rPr>
              <w:t>мужские</w:t>
            </w:r>
            <w:r>
              <w:rPr>
                <w:rFonts w:ascii="Times New Roman" w:hAnsi="Times New Roman" w:cs="Times New Roman"/>
              </w:rPr>
              <w:t>, размер</w:t>
            </w:r>
            <w:r w:rsidRPr="00DA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2" w:type="dxa"/>
            <w:vAlign w:val="center"/>
          </w:tcPr>
          <w:p w14:paraId="275C17B3" w14:textId="77777777" w:rsidR="00846D50" w:rsidRPr="00DA24F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4FE">
              <w:rPr>
                <w:rFonts w:ascii="Times New Roman" w:hAnsi="Times New Roman" w:cs="Times New Roman"/>
              </w:rPr>
              <w:t>ОКПД2 - 15.20.11.123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FD61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vAlign w:val="center"/>
          </w:tcPr>
          <w:p w14:paraId="67D6336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77D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F68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3035454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202CCB6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1CCB2E4F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9BC3BAE" w14:textId="01E7B3E5" w:rsidR="00846D50" w:rsidRPr="00205ADD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Сабо женские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A4E1E">
              <w:rPr>
                <w:rFonts w:ascii="Times New Roman" w:hAnsi="Times New Roman" w:cs="Times New Roman"/>
              </w:rPr>
              <w:t>цв</w:t>
            </w:r>
            <w:proofErr w:type="spellEnd"/>
            <w:r w:rsidR="00DA4E1E">
              <w:rPr>
                <w:rFonts w:ascii="Times New Roman" w:hAnsi="Times New Roman" w:cs="Times New Roman"/>
              </w:rPr>
              <w:t xml:space="preserve">. т. синий, </w:t>
            </w:r>
            <w:r>
              <w:rPr>
                <w:rFonts w:ascii="Times New Roman" w:hAnsi="Times New Roman" w:cs="Times New Roman"/>
              </w:rPr>
              <w:t>размер 37</w:t>
            </w:r>
          </w:p>
        </w:tc>
        <w:tc>
          <w:tcPr>
            <w:tcW w:w="2412" w:type="dxa"/>
            <w:vAlign w:val="center"/>
          </w:tcPr>
          <w:p w14:paraId="054A57C8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657C5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4431D85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44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BC4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DDDD36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142F715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20743CD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64F7620" w14:textId="09C45594" w:rsidR="00846D50" w:rsidRPr="006E5EB5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Сабо женские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A4E1E">
              <w:rPr>
                <w:rFonts w:ascii="Times New Roman" w:hAnsi="Times New Roman" w:cs="Times New Roman"/>
              </w:rPr>
              <w:t>цв</w:t>
            </w:r>
            <w:proofErr w:type="spellEnd"/>
            <w:r w:rsidR="00DA4E1E">
              <w:rPr>
                <w:rFonts w:ascii="Times New Roman" w:hAnsi="Times New Roman" w:cs="Times New Roman"/>
              </w:rPr>
              <w:t xml:space="preserve">. т. синий </w:t>
            </w:r>
            <w:r>
              <w:rPr>
                <w:rFonts w:ascii="Times New Roman" w:hAnsi="Times New Roman" w:cs="Times New Roman"/>
              </w:rPr>
              <w:t>размер 38</w:t>
            </w:r>
          </w:p>
        </w:tc>
        <w:tc>
          <w:tcPr>
            <w:tcW w:w="2412" w:type="dxa"/>
            <w:vAlign w:val="center"/>
          </w:tcPr>
          <w:p w14:paraId="517377ED" w14:textId="77777777" w:rsidR="00846D50" w:rsidRPr="006E5EB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C91D1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2402ED2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5B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F50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E35CE9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2C5C368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510DA902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14199D67" w14:textId="2B43AAE4" w:rsidR="00846D50" w:rsidRPr="006E5EB5" w:rsidRDefault="00846D50" w:rsidP="007D3774">
            <w:pPr>
              <w:spacing w:after="0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Сабо женские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A4E1E">
              <w:rPr>
                <w:rFonts w:ascii="Times New Roman" w:hAnsi="Times New Roman" w:cs="Times New Roman"/>
              </w:rPr>
              <w:t>цв</w:t>
            </w:r>
            <w:proofErr w:type="spellEnd"/>
            <w:r w:rsidR="00DA4E1E">
              <w:rPr>
                <w:rFonts w:ascii="Times New Roman" w:hAnsi="Times New Roman" w:cs="Times New Roman"/>
              </w:rPr>
              <w:t xml:space="preserve">. т. синий </w:t>
            </w:r>
            <w:r>
              <w:rPr>
                <w:rFonts w:ascii="Times New Roman" w:hAnsi="Times New Roman" w:cs="Times New Roman"/>
              </w:rPr>
              <w:t>размер 39</w:t>
            </w:r>
          </w:p>
        </w:tc>
        <w:tc>
          <w:tcPr>
            <w:tcW w:w="2412" w:type="dxa"/>
            <w:vAlign w:val="center"/>
          </w:tcPr>
          <w:p w14:paraId="35B82C92" w14:textId="77777777" w:rsidR="00846D50" w:rsidRPr="006E5EB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2A0B2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152BCDB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10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99B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3BE3F1F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EDC2545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67E6353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05953171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Плащ для защиты от воды и растворов нетоксичных веществ</w:t>
            </w:r>
            <w:r>
              <w:rPr>
                <w:rFonts w:ascii="Times New Roman" w:hAnsi="Times New Roman" w:cs="Times New Roman"/>
              </w:rPr>
              <w:t xml:space="preserve">, размер </w:t>
            </w:r>
            <w:r w:rsidRPr="00731316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412" w:type="dxa"/>
            <w:vAlign w:val="center"/>
          </w:tcPr>
          <w:p w14:paraId="47966C14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ОКПД2 - 14.12.30.112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D25A9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35AC1E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7F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0D9CF" w14:textId="77777777" w:rsidR="00846D50" w:rsidRPr="00731316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E30BD5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4AB8009B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6E8E952A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EFD68F0" w14:textId="77777777" w:rsidR="00846D50" w:rsidRPr="006E5EB5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Плащ для защиты от воды и растворов нетоксичных веществ</w:t>
            </w:r>
            <w:r>
              <w:rPr>
                <w:rFonts w:ascii="Times New Roman" w:hAnsi="Times New Roman" w:cs="Times New Roman"/>
              </w:rPr>
              <w:t xml:space="preserve">, размер </w:t>
            </w:r>
            <w:r w:rsidRPr="00731316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412" w:type="dxa"/>
            <w:vAlign w:val="center"/>
          </w:tcPr>
          <w:p w14:paraId="0AAFA29F" w14:textId="2B7C6CB3" w:rsidR="00846D50" w:rsidRPr="006E5EB5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ОКПД2 - 14.12.30.11</w:t>
            </w:r>
            <w:r w:rsidR="00BA5A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E62BD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501EB03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49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A0DD9" w14:textId="77777777" w:rsidR="00846D50" w:rsidRPr="00731316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39D20FE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158B1BBF" w14:textId="77777777" w:rsidTr="006F5295">
        <w:trPr>
          <w:trHeight w:val="470"/>
        </w:trPr>
        <w:tc>
          <w:tcPr>
            <w:tcW w:w="706" w:type="dxa"/>
            <w:vAlign w:val="center"/>
          </w:tcPr>
          <w:p w14:paraId="0FFC1A4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55897CDF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 xml:space="preserve">Каскетка защитная </w:t>
            </w:r>
          </w:p>
        </w:tc>
        <w:tc>
          <w:tcPr>
            <w:tcW w:w="2412" w:type="dxa"/>
            <w:vAlign w:val="center"/>
          </w:tcPr>
          <w:p w14:paraId="168857BF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ОКПД2 - 32.99.11.160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B00F9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608107F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283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6C9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27DAF23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66AB44B5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14B43A38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12A22ED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 xml:space="preserve">Перчатки х/б (трикотажные) с двойным латексным покрытием ладони </w:t>
            </w:r>
          </w:p>
        </w:tc>
        <w:tc>
          <w:tcPr>
            <w:tcW w:w="2412" w:type="dxa"/>
            <w:vAlign w:val="center"/>
          </w:tcPr>
          <w:p w14:paraId="288ABADC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ОКПД2 - 14.12.30.150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F5ED0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4D554A0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B3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6D90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190AF8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8C4D0FE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5377C319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4846CC6" w14:textId="3D879E1C" w:rsidR="00846D50" w:rsidRPr="00205ADD" w:rsidRDefault="00846D50" w:rsidP="00DA4E1E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Перчатки трикотажные от механических воздействий</w:t>
            </w:r>
            <w:r w:rsidR="00DA4E1E">
              <w:rPr>
                <w:rFonts w:ascii="Times New Roman" w:hAnsi="Times New Roman" w:cs="Times New Roman"/>
              </w:rPr>
              <w:t xml:space="preserve"> 5-ти с ПВХ, 10 </w:t>
            </w:r>
            <w:proofErr w:type="spellStart"/>
            <w:r w:rsidR="00DA4E1E">
              <w:rPr>
                <w:rFonts w:ascii="Times New Roman" w:hAnsi="Times New Roman" w:cs="Times New Roman"/>
              </w:rPr>
              <w:t>кл</w:t>
            </w:r>
            <w:proofErr w:type="spellEnd"/>
            <w:r w:rsidR="00DA4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  <w:vAlign w:val="center"/>
          </w:tcPr>
          <w:p w14:paraId="574DC7D6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ОКПД2 - 14.12.30.150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849C3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1932A2B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4CD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E86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BE62FC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7412AE6B" w14:textId="77777777" w:rsidTr="006F5295">
        <w:trPr>
          <w:trHeight w:val="389"/>
        </w:trPr>
        <w:tc>
          <w:tcPr>
            <w:tcW w:w="706" w:type="dxa"/>
            <w:vAlign w:val="center"/>
          </w:tcPr>
          <w:p w14:paraId="3192947D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5F574EC2" w14:textId="40D94D4F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Перчатки для защиты от нефти и нефтепродуктов</w:t>
            </w:r>
            <w:r w:rsidR="00DA4E1E">
              <w:rPr>
                <w:rFonts w:ascii="Times New Roman" w:hAnsi="Times New Roman" w:cs="Times New Roman"/>
              </w:rPr>
              <w:t>, нитрил</w:t>
            </w:r>
          </w:p>
        </w:tc>
        <w:tc>
          <w:tcPr>
            <w:tcW w:w="2412" w:type="dxa"/>
            <w:vAlign w:val="center"/>
          </w:tcPr>
          <w:p w14:paraId="33755007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EB5">
              <w:rPr>
                <w:rFonts w:ascii="Times New Roman" w:hAnsi="Times New Roman" w:cs="Times New Roman"/>
              </w:rPr>
              <w:t>ОКПД2 - 14.12.30.150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BF76F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32A01D77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44A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FE5B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02C5A9E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2C03F2BE" w14:textId="77777777" w:rsidTr="006F5295">
        <w:trPr>
          <w:trHeight w:val="410"/>
        </w:trPr>
        <w:tc>
          <w:tcPr>
            <w:tcW w:w="706" w:type="dxa"/>
            <w:vAlign w:val="center"/>
          </w:tcPr>
          <w:p w14:paraId="0BBA39F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024F2D60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 xml:space="preserve">Очки защитные открытые прозрачные </w:t>
            </w:r>
          </w:p>
        </w:tc>
        <w:tc>
          <w:tcPr>
            <w:tcW w:w="2412" w:type="dxa"/>
            <w:vAlign w:val="center"/>
          </w:tcPr>
          <w:p w14:paraId="328C7186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A9">
              <w:rPr>
                <w:rFonts w:ascii="Times New Roman" w:hAnsi="Times New Roman" w:cs="Times New Roman"/>
              </w:rPr>
              <w:t>ОКПД2 - 32.50.42.120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BFD9E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086D8260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688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CF4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7C6AE5EF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3D0A6EE9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2E8432AC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098CD8C" w14:textId="77777777" w:rsidR="00846D50" w:rsidRPr="00205ADD" w:rsidRDefault="00846D50" w:rsidP="00A61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Очки защитные открытые с затемненной линзой от слепящей яркости и от ультрафиолетового излучения</w:t>
            </w:r>
          </w:p>
        </w:tc>
        <w:tc>
          <w:tcPr>
            <w:tcW w:w="2412" w:type="dxa"/>
            <w:vAlign w:val="center"/>
          </w:tcPr>
          <w:p w14:paraId="21123E44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A9">
              <w:rPr>
                <w:rFonts w:ascii="Times New Roman" w:hAnsi="Times New Roman" w:cs="Times New Roman"/>
              </w:rPr>
              <w:t>ОКПД2 - 32.50.42.120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B7857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0B747FF2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E54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74D1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CBD80F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426AA9" w14:paraId="5484610F" w14:textId="77777777" w:rsidTr="00DA4E1E">
        <w:trPr>
          <w:trHeight w:val="268"/>
        </w:trPr>
        <w:tc>
          <w:tcPr>
            <w:tcW w:w="706" w:type="dxa"/>
            <w:vAlign w:val="center"/>
          </w:tcPr>
          <w:p w14:paraId="544DA401" w14:textId="77777777" w:rsidR="00846D50" w:rsidRPr="00223FFE" w:rsidRDefault="00846D50" w:rsidP="00A61255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41999F84" w14:textId="44DE50C9" w:rsidR="00846D50" w:rsidRPr="00DA4E1E" w:rsidRDefault="00846D50" w:rsidP="00A6125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A4E1E">
              <w:rPr>
                <w:rFonts w:ascii="Times New Roman" w:hAnsi="Times New Roman" w:cs="Times New Roman"/>
                <w:sz w:val="21"/>
                <w:szCs w:val="21"/>
              </w:rPr>
              <w:t xml:space="preserve">Противоаэрозольные средства индивидуальной защиты органов дыхания с фильтрующей лицевой частью </w:t>
            </w:r>
            <w:r w:rsidR="00DA4E1E" w:rsidRPr="00DA4E1E">
              <w:rPr>
                <w:rFonts w:ascii="Times New Roman" w:hAnsi="Times New Roman" w:cs="Times New Roman"/>
                <w:sz w:val="21"/>
                <w:szCs w:val="21"/>
              </w:rPr>
              <w:t>(респиратор)</w:t>
            </w:r>
          </w:p>
        </w:tc>
        <w:tc>
          <w:tcPr>
            <w:tcW w:w="2412" w:type="dxa"/>
            <w:vAlign w:val="center"/>
          </w:tcPr>
          <w:p w14:paraId="3D896D09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A9">
              <w:rPr>
                <w:rFonts w:ascii="Times New Roman" w:hAnsi="Times New Roman" w:cs="Times New Roman"/>
              </w:rPr>
              <w:t>ОКПД2 - 32.99.11.120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8C331" w14:textId="77777777" w:rsidR="00846D50" w:rsidRPr="00F52BFF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2D50F3C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AA9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1DE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D006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47E18A5" w14:textId="77777777" w:rsidR="00846D50" w:rsidRPr="00426AA9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6D50" w:rsidRPr="00C05DBE" w14:paraId="378A6AD9" w14:textId="77777777" w:rsidTr="00DA4E1E">
        <w:trPr>
          <w:trHeight w:val="268"/>
        </w:trPr>
        <w:tc>
          <w:tcPr>
            <w:tcW w:w="12196" w:type="dxa"/>
            <w:gridSpan w:val="6"/>
            <w:tcBorders>
              <w:right w:val="single" w:sz="4" w:space="0" w:color="auto"/>
            </w:tcBorders>
            <w:vAlign w:val="center"/>
          </w:tcPr>
          <w:p w14:paraId="758C6499" w14:textId="77777777" w:rsidR="00846D50" w:rsidRDefault="00846D50" w:rsidP="00A6125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</w:t>
            </w:r>
          </w:p>
          <w:p w14:paraId="5677F02A" w14:textId="14404EBD" w:rsidR="00846D50" w:rsidRPr="006F5295" w:rsidRDefault="00846D50" w:rsidP="006F5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71A5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5A07B" w14:textId="77777777" w:rsidR="00846D50" w:rsidRPr="00C05DBE" w:rsidRDefault="00846D50" w:rsidP="00A6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31CA57" w14:textId="77777777" w:rsidR="00846D50" w:rsidRDefault="00846D50" w:rsidP="00846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56220" w14:textId="77777777" w:rsidR="00846D50" w:rsidRPr="00C05DBE" w:rsidRDefault="00846D50" w:rsidP="00846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составляет </w:t>
      </w:r>
      <w:r w:rsidRPr="00C05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_________(____________________________________________) руб. __ копеек,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т.ч. НДС _____</w:t>
      </w:r>
    </w:p>
    <w:p w14:paraId="6E720B03" w14:textId="77777777" w:rsidR="00846D50" w:rsidRPr="00C05DBE" w:rsidRDefault="00846D50" w:rsidP="00846D50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2462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846D50" w:rsidRPr="00C05DBE" w14:paraId="4754CAE2" w14:textId="77777777" w:rsidTr="00A5679B">
        <w:trPr>
          <w:trHeight w:val="80"/>
        </w:trPr>
        <w:tc>
          <w:tcPr>
            <w:tcW w:w="4678" w:type="dxa"/>
          </w:tcPr>
          <w:p w14:paraId="281D646F" w14:textId="77777777" w:rsidR="00846D50" w:rsidRPr="00C05DBE" w:rsidRDefault="00846D50" w:rsidP="00A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0AA2B0FF" w14:textId="77777777" w:rsidR="00846D50" w:rsidRPr="00C05DBE" w:rsidRDefault="00846D50" w:rsidP="00A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42ED55" w14:textId="77777777" w:rsidR="00846D50" w:rsidRPr="00C05DBE" w:rsidRDefault="00846D50" w:rsidP="00A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6C97C811" w14:textId="77777777" w:rsidR="00846D50" w:rsidRPr="00C05DBE" w:rsidRDefault="00846D50" w:rsidP="00A5679B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</w:tcPr>
          <w:p w14:paraId="393F6C4C" w14:textId="77777777" w:rsidR="00A5679B" w:rsidRPr="00074B41" w:rsidRDefault="00A5679B" w:rsidP="00A56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15E32D7D" w14:textId="77777777" w:rsidR="00846D50" w:rsidRPr="00C05DBE" w:rsidRDefault="00846D50" w:rsidP="00A5679B">
            <w:pPr>
              <w:suppressAutoHyphens/>
              <w:spacing w:after="0" w:line="240" w:lineRule="auto"/>
              <w:ind w:left="522" w:firstLine="2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F81BF7" w14:textId="77777777" w:rsidR="00846D50" w:rsidRDefault="00846D50" w:rsidP="00846D5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B55A0BB" w14:textId="77777777" w:rsidR="00846D50" w:rsidRPr="00C05DBE" w:rsidRDefault="00846D50" w:rsidP="00846D5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7F97AC8" w14:textId="77777777" w:rsidR="00846D50" w:rsidRPr="00074B41" w:rsidRDefault="00846D50" w:rsidP="00846D5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8E82A69" w14:textId="77777777" w:rsidR="00846D50" w:rsidRPr="00074B41" w:rsidRDefault="00846D50" w:rsidP="00846D5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F9E013" w14:textId="002A16EB" w:rsidR="00374AD5" w:rsidRPr="00C05DBE" w:rsidRDefault="00374AD5" w:rsidP="00374AD5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1162934" w14:textId="77777777" w:rsidR="00374AD5" w:rsidRPr="00C05DBE" w:rsidRDefault="00374AD5" w:rsidP="00374AD5">
      <w:pPr>
        <w:pStyle w:val="2"/>
        <w:tabs>
          <w:tab w:val="left" w:pos="9214"/>
        </w:tabs>
        <w:spacing w:before="0" w:line="240" w:lineRule="auto"/>
        <w:ind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к Договору №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 2026 г. </w:t>
      </w: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F12179" w14:textId="77777777" w:rsidR="00374AD5" w:rsidRDefault="00374AD5" w:rsidP="0037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на закупку:</w:t>
      </w:r>
    </w:p>
    <w:p w14:paraId="2B9E0B15" w14:textId="77777777" w:rsidR="00374AD5" w:rsidRPr="007B4C38" w:rsidRDefault="00374AD5" w:rsidP="0037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поставка средств индивидуальной защиты</w:t>
      </w:r>
    </w:p>
    <w:p w14:paraId="691BDC39" w14:textId="77777777" w:rsidR="00374AD5" w:rsidRPr="005D6A05" w:rsidRDefault="00374AD5" w:rsidP="00374AD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f4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2835"/>
        <w:gridCol w:w="372"/>
        <w:gridCol w:w="2463"/>
        <w:gridCol w:w="851"/>
        <w:gridCol w:w="992"/>
        <w:gridCol w:w="1276"/>
        <w:gridCol w:w="1275"/>
      </w:tblGrid>
      <w:tr w:rsidR="00374AD5" w:rsidRPr="005D6A05" w14:paraId="7040AE3F" w14:textId="77777777" w:rsidTr="00374AD5">
        <w:tc>
          <w:tcPr>
            <w:tcW w:w="851" w:type="dxa"/>
          </w:tcPr>
          <w:p w14:paraId="6CDC6E5D" w14:textId="77777777" w:rsidR="00374AD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F82E90F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</w:tcPr>
          <w:p w14:paraId="3C33C748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126" w:type="dxa"/>
          </w:tcPr>
          <w:p w14:paraId="2970DF0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Защитные свойства</w:t>
            </w:r>
          </w:p>
        </w:tc>
        <w:tc>
          <w:tcPr>
            <w:tcW w:w="5670" w:type="dxa"/>
            <w:gridSpan w:val="3"/>
          </w:tcPr>
          <w:p w14:paraId="6A2939D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Характеристика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851" w:type="dxa"/>
          </w:tcPr>
          <w:p w14:paraId="4A9D5B61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14:paraId="11C76365" w14:textId="77777777" w:rsidR="00374AD5" w:rsidRDefault="00374AD5" w:rsidP="00700719">
            <w:pPr>
              <w:ind w:right="-112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1276" w:type="dxa"/>
          </w:tcPr>
          <w:p w14:paraId="293CD449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5" w:type="dxa"/>
          </w:tcPr>
          <w:p w14:paraId="1DA8D002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265778" w:rsidRPr="005D6A05" w14:paraId="046FF74E" w14:textId="77777777" w:rsidTr="00374AD5">
        <w:tc>
          <w:tcPr>
            <w:tcW w:w="851" w:type="dxa"/>
            <w:vMerge w:val="restart"/>
          </w:tcPr>
          <w:p w14:paraId="7C6998B3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14:paraId="7A1407EE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Костюм мужской летний</w:t>
            </w:r>
          </w:p>
          <w:p w14:paraId="6D812DDE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6037FE">
              <w:rPr>
                <w:rFonts w:ascii="Times New Roman" w:hAnsi="Times New Roman" w:cs="Times New Roman"/>
              </w:rPr>
              <w:t>т.синий</w:t>
            </w:r>
            <w:proofErr w:type="spellEnd"/>
            <w:r w:rsidRPr="006037FE">
              <w:rPr>
                <w:rFonts w:ascii="Times New Roman" w:hAnsi="Times New Roman" w:cs="Times New Roman"/>
              </w:rPr>
              <w:t>/васильковый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FC999F5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44240CAB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bookmarkStart w:id="7" w:name="_Hlk220842309"/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  <w:bookmarkEnd w:id="7"/>
          </w:p>
          <w:p w14:paraId="3606CC98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3DE3C035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655174B0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00F67010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0935CD6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  <w:p w14:paraId="7016067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18020577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20987163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13429D90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7DA3526F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7D9E6435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40773712" w14:textId="77777777" w:rsidR="00265778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 xml:space="preserve">Ткань "Грета" 65% полиэфир / 35% хлопок (+/-5%), плотность </w:t>
            </w:r>
            <w:r w:rsidRPr="00E851A3">
              <w:rPr>
                <w:rFonts w:ascii="Times New Roman" w:hAnsi="Times New Roman" w:cs="Times New Roman"/>
                <w:b/>
                <w:bCs/>
              </w:rPr>
              <w:t xml:space="preserve">210 </w:t>
            </w:r>
            <w:proofErr w:type="spellStart"/>
            <w:r w:rsidRPr="00E851A3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E851A3">
              <w:rPr>
                <w:rFonts w:ascii="Times New Roman" w:hAnsi="Times New Roman" w:cs="Times New Roman"/>
                <w:b/>
                <w:bCs/>
              </w:rPr>
              <w:t>/м2</w:t>
            </w:r>
            <w:r w:rsidRPr="006037FE">
              <w:rPr>
                <w:rFonts w:ascii="Times New Roman" w:hAnsi="Times New Roman" w:cs="Times New Roman"/>
                <w:bCs/>
              </w:rPr>
              <w:t>, ВО-пропитка</w:t>
            </w:r>
          </w:p>
          <w:p w14:paraId="38888415" w14:textId="77777777" w:rsidR="00265778" w:rsidRPr="006037FE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Усиления (накладки): л</w:t>
            </w:r>
            <w:r w:rsidRPr="006037FE">
              <w:rPr>
                <w:rFonts w:ascii="Times New Roman" w:hAnsi="Times New Roman" w:cs="Times New Roman"/>
                <w:bCs/>
              </w:rPr>
              <w:t>окти</w:t>
            </w:r>
          </w:p>
          <w:p w14:paraId="683FEB99" w14:textId="77777777" w:rsidR="00265778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C1391E">
              <w:rPr>
                <w:rFonts w:ascii="Times New Roman" w:hAnsi="Times New Roman" w:cs="Times New Roman"/>
                <w:b/>
                <w:bCs/>
              </w:rPr>
              <w:t>Цвет изделия</w:t>
            </w:r>
            <w:r w:rsidRPr="00FB44C8">
              <w:rPr>
                <w:rFonts w:ascii="Times New Roman" w:hAnsi="Times New Roman" w:cs="Times New Roman"/>
                <w:bCs/>
              </w:rPr>
              <w:t xml:space="preserve">: основной – </w:t>
            </w:r>
            <w:r>
              <w:rPr>
                <w:rFonts w:ascii="Times New Roman" w:hAnsi="Times New Roman" w:cs="Times New Roman"/>
                <w:bCs/>
              </w:rPr>
              <w:t>синий</w:t>
            </w:r>
            <w:r w:rsidRPr="00FB44C8">
              <w:rPr>
                <w:rFonts w:ascii="Times New Roman" w:hAnsi="Times New Roman" w:cs="Times New Roman"/>
                <w:bCs/>
              </w:rPr>
              <w:t xml:space="preserve">, отделка – </w:t>
            </w:r>
            <w:r>
              <w:rPr>
                <w:rFonts w:ascii="Times New Roman" w:hAnsi="Times New Roman" w:cs="Times New Roman"/>
                <w:bCs/>
              </w:rPr>
              <w:t>васильковый.</w:t>
            </w:r>
          </w:p>
          <w:p w14:paraId="773E41D7" w14:textId="77777777" w:rsidR="00265778" w:rsidRPr="006037FE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>КУРТКА: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37FE">
              <w:rPr>
                <w:rFonts w:ascii="Times New Roman" w:hAnsi="Times New Roman" w:cs="Times New Roman"/>
                <w:bCs/>
              </w:rPr>
              <w:t>Прямой силуэт с застежкой на молнию, ветрозащитной планкой на липучке и контрастными патами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037FE">
              <w:rPr>
                <w:rFonts w:ascii="Times New Roman" w:hAnsi="Times New Roman" w:cs="Times New Roman"/>
                <w:bCs/>
              </w:rPr>
              <w:t>Кокетки из отделочной ткани с контрастным кантом и светоотражающими полосами (СОП 50 мм)</w:t>
            </w:r>
          </w:p>
          <w:p w14:paraId="2A70DF93" w14:textId="77777777" w:rsidR="00265778" w:rsidRPr="006037FE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6037FE">
              <w:rPr>
                <w:rFonts w:ascii="Times New Roman" w:hAnsi="Times New Roman" w:cs="Times New Roman"/>
                <w:bCs/>
              </w:rPr>
              <w:t>арманы: правый нагрудный со складкой и клапаном, левый с зональным делением, нижние внутренние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473DD7A7" w14:textId="31D2DA8D" w:rsidR="00265778" w:rsidRPr="006037FE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 xml:space="preserve">Усиленные налокотники и </w:t>
            </w:r>
            <w:proofErr w:type="spellStart"/>
            <w:r w:rsidRPr="006037FE">
              <w:rPr>
                <w:rFonts w:ascii="Times New Roman" w:hAnsi="Times New Roman" w:cs="Times New Roman"/>
                <w:bCs/>
              </w:rPr>
              <w:t>двухшовны</w:t>
            </w:r>
            <w:r>
              <w:rPr>
                <w:rFonts w:ascii="Times New Roman" w:hAnsi="Times New Roman" w:cs="Times New Roman"/>
                <w:bCs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рукава с манжетами. </w:t>
            </w:r>
            <w:r w:rsidRPr="006037FE">
              <w:rPr>
                <w:rFonts w:ascii="Times New Roman" w:hAnsi="Times New Roman" w:cs="Times New Roman"/>
                <w:bCs/>
              </w:rPr>
              <w:t>Регулировка низа куртки</w:t>
            </w:r>
            <w:r>
              <w:rPr>
                <w:rFonts w:ascii="Times New Roman" w:hAnsi="Times New Roman" w:cs="Times New Roman"/>
                <w:bCs/>
              </w:rPr>
              <w:t xml:space="preserve"> с помощью хлястиков.</w:t>
            </w:r>
          </w:p>
          <w:p w14:paraId="67E60C72" w14:textId="77777777" w:rsidR="00265778" w:rsidRDefault="00265778" w:rsidP="00360A04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>БРЮКИ: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37FE">
              <w:rPr>
                <w:rFonts w:ascii="Times New Roman" w:hAnsi="Times New Roman" w:cs="Times New Roman"/>
                <w:bCs/>
              </w:rPr>
              <w:t>Прямой силуэт с застежкой-гульфиком на молнию и поясом на пуговице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037FE">
              <w:rPr>
                <w:rFonts w:ascii="Times New Roman" w:hAnsi="Times New Roman" w:cs="Times New Roman"/>
                <w:bCs/>
              </w:rPr>
              <w:t>Бок</w:t>
            </w:r>
            <w:r>
              <w:rPr>
                <w:rFonts w:ascii="Times New Roman" w:hAnsi="Times New Roman" w:cs="Times New Roman"/>
                <w:bCs/>
              </w:rPr>
              <w:t>овые карманы с наклонным входом. П</w:t>
            </w:r>
            <w:r w:rsidRPr="006037FE">
              <w:rPr>
                <w:rFonts w:ascii="Times New Roman" w:hAnsi="Times New Roman" w:cs="Times New Roman"/>
                <w:bCs/>
              </w:rPr>
              <w:t>ояс с пятью шлевками под ремень для комфортной фиксации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18FB09ED" w14:textId="6F1A8826" w:rsidR="00265778" w:rsidRPr="005D6A05" w:rsidRDefault="00265778" w:rsidP="00360A0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</w:tcPr>
          <w:p w14:paraId="71B87EBE" w14:textId="77777777" w:rsidR="00265778" w:rsidRPr="00551E43" w:rsidRDefault="00265778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</w:tcPr>
          <w:p w14:paraId="4DE34153" w14:textId="77777777" w:rsidR="00265778" w:rsidRPr="00551E43" w:rsidRDefault="00265778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224DE233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20EB7839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5778" w:rsidRPr="005D6A05" w14:paraId="17129BDE" w14:textId="77777777" w:rsidTr="00374AD5">
        <w:tc>
          <w:tcPr>
            <w:tcW w:w="851" w:type="dxa"/>
            <w:vMerge/>
          </w:tcPr>
          <w:p w14:paraId="566F2195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00683E7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3A309C24" w14:textId="77777777" w:rsidR="00265778" w:rsidRPr="005D6A05" w:rsidRDefault="00265778" w:rsidP="0070071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</w:tcPr>
          <w:p w14:paraId="75E2ED2A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</w:tcPr>
          <w:p w14:paraId="1DB1558D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</w:tcPr>
          <w:p w14:paraId="372BCE47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</w:tcPr>
          <w:p w14:paraId="26953B48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4610098E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</w:tcPr>
          <w:p w14:paraId="704B629A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65778" w:rsidRPr="005D6A05" w14:paraId="6CAE61E1" w14:textId="77777777" w:rsidTr="00374AD5">
        <w:tc>
          <w:tcPr>
            <w:tcW w:w="851" w:type="dxa"/>
            <w:vMerge/>
          </w:tcPr>
          <w:p w14:paraId="3FF2591B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4F514942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C744AC1" w14:textId="77777777" w:rsidR="00265778" w:rsidRPr="005D6A05" w:rsidRDefault="00265778" w:rsidP="0070071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</w:tcPr>
          <w:p w14:paraId="1464CFE4" w14:textId="77777777" w:rsidR="00265778" w:rsidRPr="005D6A05" w:rsidRDefault="00265778" w:rsidP="0070071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835" w:type="dxa"/>
            <w:gridSpan w:val="2"/>
          </w:tcPr>
          <w:p w14:paraId="7A882861" w14:textId="77777777" w:rsidR="00265778" w:rsidRPr="005D6A05" w:rsidRDefault="00265778" w:rsidP="0070071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851" w:type="dxa"/>
            <w:vMerge/>
          </w:tcPr>
          <w:p w14:paraId="5482072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B5A1F9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B7AC05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F30C2C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F550196" w14:textId="77777777" w:rsidTr="00374AD5">
        <w:tc>
          <w:tcPr>
            <w:tcW w:w="851" w:type="dxa"/>
            <w:vMerge/>
          </w:tcPr>
          <w:p w14:paraId="78EDD70B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575FA6D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B8FC0C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E42B4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835" w:type="dxa"/>
            <w:gridSpan w:val="2"/>
          </w:tcPr>
          <w:p w14:paraId="605CFC1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</w:tcPr>
          <w:p w14:paraId="6A40BCA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0921D8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08362C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B70BED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63B33D80" w14:textId="77777777" w:rsidTr="00374AD5">
        <w:tc>
          <w:tcPr>
            <w:tcW w:w="851" w:type="dxa"/>
            <w:vMerge/>
          </w:tcPr>
          <w:p w14:paraId="0B2AB109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FD65C11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5D96E20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6AD98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835" w:type="dxa"/>
            <w:gridSpan w:val="2"/>
          </w:tcPr>
          <w:p w14:paraId="1E27CA7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</w:tcPr>
          <w:p w14:paraId="778FEAF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35C4A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4C5543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13D9CB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34DB6A03" w14:textId="77777777" w:rsidTr="00374AD5">
        <w:tc>
          <w:tcPr>
            <w:tcW w:w="851" w:type="dxa"/>
            <w:vMerge/>
          </w:tcPr>
          <w:p w14:paraId="6E4B49EA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595F7DDB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3F6C317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B2AC8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52-54(182-188)</w:t>
            </w:r>
          </w:p>
        </w:tc>
        <w:tc>
          <w:tcPr>
            <w:tcW w:w="2835" w:type="dxa"/>
            <w:gridSpan w:val="2"/>
          </w:tcPr>
          <w:p w14:paraId="45925C8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</w:tcPr>
          <w:p w14:paraId="1AF4E04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4C6B2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1B7272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A65222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28643198" w14:textId="77777777" w:rsidTr="00374AD5">
        <w:tc>
          <w:tcPr>
            <w:tcW w:w="851" w:type="dxa"/>
            <w:vMerge/>
          </w:tcPr>
          <w:p w14:paraId="607ED200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C4B2CD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B03B14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B40EB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835" w:type="dxa"/>
            <w:gridSpan w:val="2"/>
          </w:tcPr>
          <w:p w14:paraId="21A53EF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</w:tcPr>
          <w:p w14:paraId="5B6CBA2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2E6E1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14349B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D6FE2F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79D4CC3" w14:textId="77777777" w:rsidTr="00374AD5">
        <w:tc>
          <w:tcPr>
            <w:tcW w:w="851" w:type="dxa"/>
            <w:vMerge/>
          </w:tcPr>
          <w:p w14:paraId="26CF6FB5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EFD4446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5531233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1CFAED" w14:textId="77777777" w:rsidR="00265778" w:rsidRDefault="00265778" w:rsidP="00265778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64-66 (182-188)</w:t>
            </w:r>
          </w:p>
          <w:p w14:paraId="5921FE6D" w14:textId="0F508C24" w:rsidR="00265778" w:rsidRPr="005D6A05" w:rsidRDefault="00265778" w:rsidP="002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082A93F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</w:tcPr>
          <w:p w14:paraId="647A06B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60CB5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464895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FF4A65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0F51E5CF" w14:textId="77777777" w:rsidTr="00374AD5">
        <w:tc>
          <w:tcPr>
            <w:tcW w:w="851" w:type="dxa"/>
            <w:vMerge w:val="restart"/>
          </w:tcPr>
          <w:p w14:paraId="6896BEC9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7A221F39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Костюм мужской летний </w:t>
            </w:r>
            <w:r>
              <w:rPr>
                <w:rFonts w:ascii="Times New Roman" w:hAnsi="Times New Roman" w:cs="Times New Roman"/>
              </w:rPr>
              <w:t>(т. синий с желтым)</w:t>
            </w:r>
          </w:p>
          <w:p w14:paraId="0A14D7BB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5CA4C486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  <w:p w14:paraId="38142D3C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7918277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  <w:p w14:paraId="2EAFFEAA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0C99D32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от механических </w:t>
            </w:r>
            <w:r w:rsidRPr="005D6A05">
              <w:rPr>
                <w:rFonts w:ascii="Times New Roman" w:hAnsi="Times New Roman" w:cs="Times New Roman"/>
              </w:rPr>
              <w:lastRenderedPageBreak/>
              <w:t>воздействий (истирания) и общих производственных загрязнений, Ми, 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4E0C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3DDEF5C1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Ткань: смесовая</w:t>
            </w:r>
          </w:p>
          <w:p w14:paraId="2D86CD53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Состав: хлопок - 50%, полиэфир - 50%, 210 г/м2, </w:t>
            </w:r>
          </w:p>
          <w:p w14:paraId="277FA552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Застежка: </w:t>
            </w:r>
            <w:proofErr w:type="spellStart"/>
            <w:r w:rsidRPr="005D6A05">
              <w:rPr>
                <w:rFonts w:ascii="Times New Roman" w:hAnsi="Times New Roman" w:cs="Times New Roman"/>
              </w:rPr>
              <w:t>супатная</w:t>
            </w:r>
            <w:proofErr w:type="spellEnd"/>
          </w:p>
          <w:p w14:paraId="66F60F28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Воротник:</w:t>
            </w:r>
            <w:r w:rsidRPr="005D6A05">
              <w:rPr>
                <w:rFonts w:ascii="Times New Roman" w:hAnsi="Times New Roman" w:cs="Times New Roman"/>
              </w:rPr>
              <w:t xml:space="preserve"> отложной</w:t>
            </w:r>
          </w:p>
          <w:p w14:paraId="08B05F9B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Карманы:</w:t>
            </w:r>
            <w:r w:rsidRPr="005D6A05">
              <w:rPr>
                <w:rFonts w:ascii="Times New Roman" w:hAnsi="Times New Roman" w:cs="Times New Roman"/>
              </w:rPr>
              <w:t xml:space="preserve"> на куртке - накладные </w:t>
            </w:r>
            <w:proofErr w:type="spellStart"/>
            <w:r w:rsidRPr="005D6A05">
              <w:rPr>
                <w:rFonts w:ascii="Times New Roman" w:hAnsi="Times New Roman" w:cs="Times New Roman"/>
              </w:rPr>
              <w:t>полуобъемные</w:t>
            </w:r>
            <w:proofErr w:type="spellEnd"/>
            <w:r w:rsidRPr="005D6A05">
              <w:rPr>
                <w:rFonts w:ascii="Times New Roman" w:hAnsi="Times New Roman" w:cs="Times New Roman"/>
              </w:rPr>
              <w:t xml:space="preserve"> с клапанами, на брюках - накладные </w:t>
            </w:r>
            <w:proofErr w:type="spellStart"/>
            <w:r w:rsidRPr="005D6A05">
              <w:rPr>
                <w:rFonts w:ascii="Times New Roman" w:hAnsi="Times New Roman" w:cs="Times New Roman"/>
              </w:rPr>
              <w:t>полуобъемные</w:t>
            </w:r>
            <w:proofErr w:type="spellEnd"/>
          </w:p>
          <w:p w14:paraId="71506A43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Цвет:</w:t>
            </w:r>
            <w:r w:rsidRPr="005D6A05">
              <w:rPr>
                <w:rFonts w:ascii="Times New Roman" w:hAnsi="Times New Roman" w:cs="Times New Roman"/>
              </w:rPr>
              <w:t xml:space="preserve"> темно-синий с желтым</w:t>
            </w:r>
          </w:p>
          <w:p w14:paraId="35098BF2" w14:textId="77777777" w:rsidR="00265778" w:rsidRPr="00615D6D" w:rsidRDefault="00265778" w:rsidP="007007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4A4A8347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B15C2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39E7A96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71D18E6D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5778" w:rsidRPr="005D6A05" w14:paraId="5F31354E" w14:textId="77777777" w:rsidTr="00374AD5">
        <w:tc>
          <w:tcPr>
            <w:tcW w:w="851" w:type="dxa"/>
            <w:vMerge/>
          </w:tcPr>
          <w:p w14:paraId="53E9F391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131D273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F63584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3E4EB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FBCA4" w14:textId="21625D64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9D4D5D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7EA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AD7A53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DE9035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3FF4D448" w14:textId="77777777" w:rsidTr="00374AD5">
        <w:tc>
          <w:tcPr>
            <w:tcW w:w="851" w:type="dxa"/>
            <w:vMerge/>
          </w:tcPr>
          <w:p w14:paraId="7DD6ED57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95C140C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79EA8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C25F7A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BBD7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CC0E76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A64D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57A45D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ED657D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6A257864" w14:textId="77777777" w:rsidTr="00374AD5">
        <w:tc>
          <w:tcPr>
            <w:tcW w:w="851" w:type="dxa"/>
            <w:vMerge/>
          </w:tcPr>
          <w:p w14:paraId="2E80ADB1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994297C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40826C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7C48AF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4FEE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2849CF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6ABE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7CFC7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EEECC6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17F12667" w14:textId="77777777" w:rsidTr="00374AD5">
        <w:tc>
          <w:tcPr>
            <w:tcW w:w="851" w:type="dxa"/>
            <w:vMerge/>
          </w:tcPr>
          <w:p w14:paraId="3A888BC4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366A636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4032E7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919BA8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5DB8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094C30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F74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760003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8F4F1E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3B1C28A" w14:textId="77777777" w:rsidTr="00374AD5">
        <w:tc>
          <w:tcPr>
            <w:tcW w:w="851" w:type="dxa"/>
            <w:vMerge/>
          </w:tcPr>
          <w:p w14:paraId="195AFE15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2D23C1A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6588E6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E5CFBC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32D9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669249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99A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749F5F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B6CB03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65EC0CDE" w14:textId="77777777" w:rsidTr="00374AD5">
        <w:tc>
          <w:tcPr>
            <w:tcW w:w="851" w:type="dxa"/>
            <w:vMerge/>
          </w:tcPr>
          <w:p w14:paraId="058112AF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B68270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BB6EBB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37E7E7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655A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1D19B6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71D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3724FF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373A0C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C9AB016" w14:textId="77777777" w:rsidTr="00374AD5">
        <w:tc>
          <w:tcPr>
            <w:tcW w:w="851" w:type="dxa"/>
            <w:vMerge/>
          </w:tcPr>
          <w:p w14:paraId="2BB6964A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6B04F1B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4D7777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0E834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EB7A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1681D0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07C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AEC672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A3D4C0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24F21D0F" w14:textId="77777777" w:rsidTr="00374AD5">
        <w:tc>
          <w:tcPr>
            <w:tcW w:w="851" w:type="dxa"/>
            <w:vMerge/>
          </w:tcPr>
          <w:p w14:paraId="65622C62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24D9721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5AB733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D6F5DC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60-62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E25A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0A7BA5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24F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2B32F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D4FAEC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03707D15" w14:textId="77777777" w:rsidTr="00374AD5">
        <w:tc>
          <w:tcPr>
            <w:tcW w:w="851" w:type="dxa"/>
            <w:vMerge w:val="restart"/>
          </w:tcPr>
          <w:p w14:paraId="7751849D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0D5975C5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1A243D">
              <w:rPr>
                <w:rFonts w:ascii="Times New Roman" w:hAnsi="Times New Roman" w:cs="Times New Roman"/>
                <w:bCs/>
              </w:rPr>
              <w:t>Костюм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мужской летний</w:t>
            </w:r>
            <w:r>
              <w:rPr>
                <w:rFonts w:ascii="Times New Roman" w:hAnsi="Times New Roman" w:cs="Times New Roman"/>
              </w:rPr>
              <w:t xml:space="preserve"> (черный)</w:t>
            </w:r>
          </w:p>
          <w:p w14:paraId="3C07CE6C" w14:textId="77777777" w:rsidR="00265778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1286E67F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  <w:p w14:paraId="5C4540C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  <w:p w14:paraId="67D2ACF7" w14:textId="77777777" w:rsidR="00265778" w:rsidRPr="005D6A05" w:rsidRDefault="00265778" w:rsidP="00700719"/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842730C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D6A05">
              <w:rPr>
                <w:rFonts w:ascii="Times New Roman" w:hAnsi="Times New Roman" w:cs="Times New Roman"/>
              </w:rPr>
              <w:t xml:space="preserve">ащита от механических воздействий (истирания) и общих производственных загрязнений, Ми, З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5BBD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Костюм для охранных структур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804D56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Для охранных структур.</w:t>
            </w:r>
          </w:p>
          <w:p w14:paraId="32239065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1967365B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Цвет: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Черный</w:t>
            </w:r>
          </w:p>
          <w:p w14:paraId="279D00DD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Cs/>
                <w:lang w:eastAsia="ru-RU"/>
              </w:rPr>
              <w:t>Куртка:</w:t>
            </w:r>
            <w:r w:rsidRPr="005D6A05">
              <w:rPr>
                <w:rFonts w:ascii="Times New Roman" w:hAnsi="Times New Roman" w:cs="Times New Roman"/>
                <w:bCs/>
                <w:color w:val="000000"/>
              </w:rPr>
              <w:t xml:space="preserve"> прямого силуэта с центральной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 застежкой на «молнию»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 xml:space="preserve">, притачным поясом, карманами. </w:t>
            </w:r>
          </w:p>
          <w:p w14:paraId="4D36D82B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D6A05">
              <w:rPr>
                <w:rFonts w:ascii="Times New Roman" w:hAnsi="Times New Roman" w:cs="Times New Roman"/>
                <w:color w:val="000000"/>
              </w:rPr>
              <w:t>По низу рукавов - притачные манжеты.</w:t>
            </w:r>
          </w:p>
          <w:p w14:paraId="4C0FBC74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Брюки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прямые 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с застежкой на молнию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 и притачным поясом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на пуговице</w:t>
            </w:r>
            <w:r w:rsidRPr="005D6A0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2BD9399" w14:textId="77777777" w:rsidR="00265778" w:rsidRPr="005D6A05" w:rsidRDefault="00265778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Ткань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смесовая,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хлопка </w:t>
            </w:r>
            <w:r w:rsidRPr="005D6A0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не менее 35%;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ПЭ не более 65%; </w:t>
            </w:r>
          </w:p>
          <w:p w14:paraId="0DD405D0" w14:textId="77777777" w:rsidR="00265778" w:rsidRPr="00615D6D" w:rsidRDefault="00265778" w:rsidP="0070071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615D6D">
              <w:rPr>
                <w:rFonts w:ascii="Times New Roman" w:hAnsi="Times New Roman" w:cs="Times New Roman"/>
                <w:b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9EFBD01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5</w:t>
            </w:r>
          </w:p>
          <w:p w14:paraId="1D328AE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8B5D0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433AEDF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2DC897B3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5778" w:rsidRPr="005D6A05" w14:paraId="67B0AE28" w14:textId="77777777" w:rsidTr="00374AD5">
        <w:tc>
          <w:tcPr>
            <w:tcW w:w="851" w:type="dxa"/>
            <w:vMerge/>
          </w:tcPr>
          <w:p w14:paraId="0D7B33F2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A848FEC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A9235B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62467C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AF2301" w14:textId="1091F598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2DE96A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78FB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460442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C23779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969D7FD" w14:textId="77777777" w:rsidTr="00374AD5">
        <w:tc>
          <w:tcPr>
            <w:tcW w:w="851" w:type="dxa"/>
            <w:vMerge/>
          </w:tcPr>
          <w:p w14:paraId="0016127F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9D03D12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4C3B87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88043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B11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BF18EC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56C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B2406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35D9D5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187950BD" w14:textId="77777777" w:rsidTr="00374AD5">
        <w:tc>
          <w:tcPr>
            <w:tcW w:w="851" w:type="dxa"/>
            <w:vMerge/>
          </w:tcPr>
          <w:p w14:paraId="7C8FE663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786703B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B8C627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AA8A0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026BFB">
              <w:rPr>
                <w:rFonts w:ascii="Times New Roman" w:hAnsi="Times New Roman" w:cs="Times New Roman"/>
              </w:rPr>
              <w:t>52-54 (170-176</w:t>
            </w:r>
            <w:r w:rsidRPr="005D6A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391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560D53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58B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FB9994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E3B6AB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62D4546" w14:textId="77777777" w:rsidTr="00374AD5">
        <w:tc>
          <w:tcPr>
            <w:tcW w:w="851" w:type="dxa"/>
            <w:vMerge/>
          </w:tcPr>
          <w:p w14:paraId="011B11DF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68935C3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8E0319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DB323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2906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B3F4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2C1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0F3968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41A0B3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253214FD" w14:textId="77777777" w:rsidTr="00374AD5">
        <w:tc>
          <w:tcPr>
            <w:tcW w:w="851" w:type="dxa"/>
            <w:vMerge w:val="restart"/>
          </w:tcPr>
          <w:p w14:paraId="41C777C7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C4AF61F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</w:t>
            </w:r>
          </w:p>
          <w:p w14:paraId="02D0BB2A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женский летний </w:t>
            </w:r>
            <w:r>
              <w:rPr>
                <w:sz w:val="22"/>
                <w:szCs w:val="22"/>
              </w:rPr>
              <w:t>(зеленый)</w:t>
            </w:r>
          </w:p>
          <w:p w14:paraId="1CA8DAB4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14DAF7D3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2F620842" w14:textId="77777777" w:rsidR="00265778" w:rsidRPr="005D6A05" w:rsidRDefault="00265778" w:rsidP="00700719">
            <w:pPr>
              <w:rPr>
                <w:i/>
                <w:iCs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EE3A511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5E4055E4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652BE810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29EA7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283D5BA3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Ткань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костюмная смесовая</w:t>
            </w:r>
          </w:p>
          <w:p w14:paraId="54F1566D" w14:textId="6D17C123" w:rsidR="00265778" w:rsidRPr="005D6A05" w:rsidRDefault="00265778" w:rsidP="00374AD5">
            <w:pPr>
              <w:shd w:val="clear" w:color="auto" w:fill="FFFFFF"/>
              <w:spacing w:line="270" w:lineRule="atLeast"/>
              <w:ind w:right="-109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Состав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хлопок - 80%, полиэфир - 20%, плотность 250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г/м²</w:t>
            </w:r>
          </w:p>
          <w:p w14:paraId="498D881C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Застежка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потайная на пуговицах с планкой</w:t>
            </w:r>
          </w:p>
          <w:p w14:paraId="55AB8551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Воротник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отложной</w:t>
            </w:r>
          </w:p>
          <w:p w14:paraId="30266AE4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Карманы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 накладных на куртке, 2 наклонных боковых на брюках.</w:t>
            </w:r>
          </w:p>
          <w:p w14:paraId="4CDF66F9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lastRenderedPageBreak/>
              <w:t>Регулировки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proofErr w:type="spellStart"/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кулиска</w:t>
            </w:r>
            <w:proofErr w:type="spellEnd"/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на талии куртки, эластичная лента в поясе брюк.</w:t>
            </w:r>
          </w:p>
          <w:p w14:paraId="317E3680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Световозвращающие</w:t>
            </w:r>
            <w:proofErr w:type="spellEnd"/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полосы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 куртке и брюках шириной 25 мм.</w:t>
            </w:r>
          </w:p>
          <w:p w14:paraId="51FD9062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Цвет: зеленый</w:t>
            </w:r>
          </w:p>
          <w:p w14:paraId="0798EF2C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11C3039" w14:textId="77777777" w:rsidR="00265778" w:rsidRPr="007D0D49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  <w:r w:rsidRPr="007D0D49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2A7E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69F9D9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46E43F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DDB5E43" w14:textId="77777777" w:rsidTr="00374AD5">
        <w:tc>
          <w:tcPr>
            <w:tcW w:w="851" w:type="dxa"/>
            <w:vMerge/>
          </w:tcPr>
          <w:p w14:paraId="0D5BFD30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D0CD4A9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047100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13F35C3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E436B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56D47F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DF43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13ED20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20B12C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C78F0ED" w14:textId="77777777" w:rsidTr="00374AD5">
        <w:tc>
          <w:tcPr>
            <w:tcW w:w="851" w:type="dxa"/>
            <w:vMerge/>
          </w:tcPr>
          <w:p w14:paraId="63BC1C9D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2A28F92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16ABA6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7D6CD1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  <w:color w:val="33CC3A"/>
              </w:rPr>
            </w:pPr>
            <w:r w:rsidRPr="005D6A05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C4435A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8589AB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B2E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2C01FE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F94046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26E7129" w14:textId="77777777" w:rsidTr="00374AD5">
        <w:tc>
          <w:tcPr>
            <w:tcW w:w="851" w:type="dxa"/>
            <w:vMerge/>
          </w:tcPr>
          <w:p w14:paraId="56BF9F52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04FE3DC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3E524F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8C73054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  <w:color w:val="33CC3A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5ED3E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EBB3E7C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90884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A89842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8E5C976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4AD5" w:rsidRPr="005D6A05" w14:paraId="6A13D572" w14:textId="77777777" w:rsidTr="00374AD5">
        <w:trPr>
          <w:trHeight w:val="722"/>
        </w:trPr>
        <w:tc>
          <w:tcPr>
            <w:tcW w:w="851" w:type="dxa"/>
            <w:vMerge w:val="restart"/>
          </w:tcPr>
          <w:p w14:paraId="21F812B4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4F250F1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женский </w:t>
            </w:r>
            <w:r>
              <w:rPr>
                <w:sz w:val="22"/>
                <w:szCs w:val="22"/>
              </w:rPr>
              <w:t>(темно синий)</w:t>
            </w:r>
          </w:p>
          <w:p w14:paraId="1F180751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7DD7920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067CC481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B8B3059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25CABBF9" w14:textId="77777777" w:rsidR="00374AD5" w:rsidRPr="00635FA3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D99F9D3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47120099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DCB9F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сферы услуг.</w:t>
            </w:r>
          </w:p>
          <w:p w14:paraId="5E6944AA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Комплектация: блуза, брюки</w:t>
            </w:r>
          </w:p>
          <w:p w14:paraId="077C068D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Цвет: темно синий</w:t>
            </w:r>
          </w:p>
          <w:p w14:paraId="3C140C11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Основной материал: ткань смесовая 65% полиэфир, 35% хлопок, плотность: 120 </w:t>
            </w:r>
            <w:proofErr w:type="spellStart"/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</w:t>
            </w:r>
            <w:proofErr w:type="spellEnd"/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/м2</w:t>
            </w:r>
          </w:p>
          <w:p w14:paraId="681FAE88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Куртка: удлиненная полуприлегающего силуэта, центральная застежка на молнию, короткий втачной рукав, </w:t>
            </w: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V-образный фигурный вырез горловины, регулировка объема по талии вшивным поясом, атласным белым кантом отделаны клапаны карманов, горловина и рукава</w:t>
            </w:r>
          </w:p>
          <w:p w14:paraId="227786C0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Брюки: прямого силуэта на притачном поясе на резинке, цвет в тон куртке.</w:t>
            </w:r>
          </w:p>
          <w:p w14:paraId="5E794A71" w14:textId="77777777" w:rsidR="00374AD5" w:rsidRPr="00374AD5" w:rsidRDefault="00374AD5" w:rsidP="007007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74AD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6E29B0F5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Заключение Минпромторга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0769406" w14:textId="77777777" w:rsidR="00374AD5" w:rsidRPr="00374AD5" w:rsidRDefault="00374AD5" w:rsidP="00700719">
            <w:pPr>
              <w:rPr>
                <w:rFonts w:ascii="Times New Roman" w:hAnsi="Times New Roman" w:cs="Times New Roman"/>
              </w:rPr>
            </w:pPr>
            <w:r w:rsidRPr="00374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198F1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F93F25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09C51DC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ADA5B60" w14:textId="77777777" w:rsidTr="00374AD5">
        <w:trPr>
          <w:trHeight w:val="214"/>
        </w:trPr>
        <w:tc>
          <w:tcPr>
            <w:tcW w:w="851" w:type="dxa"/>
            <w:vMerge/>
          </w:tcPr>
          <w:p w14:paraId="15F0702D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40C2831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16EC25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20B40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Размер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5DF6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F1F5353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706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100A9F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185F37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7C6AEBA" w14:textId="77777777" w:rsidTr="00374AD5">
        <w:trPr>
          <w:trHeight w:val="104"/>
        </w:trPr>
        <w:tc>
          <w:tcPr>
            <w:tcW w:w="851" w:type="dxa"/>
            <w:vMerge/>
          </w:tcPr>
          <w:p w14:paraId="45F0335D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AEF472F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88AAC1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8DC47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44-46 (158-164)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552C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7FB80D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2AF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DA0344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602781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358B6AB5" w14:textId="77777777" w:rsidTr="00374AD5">
        <w:trPr>
          <w:trHeight w:val="104"/>
        </w:trPr>
        <w:tc>
          <w:tcPr>
            <w:tcW w:w="851" w:type="dxa"/>
            <w:vMerge/>
          </w:tcPr>
          <w:p w14:paraId="2C29E645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E73B098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74A94A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B7EA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48-50 (170-176)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D5F67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DA1D2A0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26A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A49CF7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CA94A11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F29F36D" w14:textId="77777777" w:rsidTr="00374AD5">
        <w:trPr>
          <w:trHeight w:val="264"/>
        </w:trPr>
        <w:tc>
          <w:tcPr>
            <w:tcW w:w="851" w:type="dxa"/>
            <w:vMerge/>
          </w:tcPr>
          <w:p w14:paraId="40897766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4B64F21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106A55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DA4A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52-54 (170-176)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2100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49EC7D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E1A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18E3C8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8B5BD3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36D46C40" w14:textId="77777777" w:rsidTr="00374AD5">
        <w:trPr>
          <w:trHeight w:val="268"/>
        </w:trPr>
        <w:tc>
          <w:tcPr>
            <w:tcW w:w="851" w:type="dxa"/>
            <w:vMerge/>
          </w:tcPr>
          <w:p w14:paraId="176C78C3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761945A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5850D6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0C213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64-66 (158-164)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22493" w14:textId="77777777" w:rsidR="00374AD5" w:rsidRPr="00374AD5" w:rsidRDefault="00374AD5" w:rsidP="0070071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4A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841F4C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8DDF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48653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D5F949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01DF5A72" w14:textId="77777777" w:rsidTr="00374AD5">
        <w:tc>
          <w:tcPr>
            <w:tcW w:w="851" w:type="dxa"/>
          </w:tcPr>
          <w:p w14:paraId="0E49B5B6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CCAE28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>
              <w:rPr>
                <w:sz w:val="22"/>
                <w:szCs w:val="22"/>
              </w:rPr>
              <w:t xml:space="preserve"> (черный)</w:t>
            </w:r>
          </w:p>
          <w:p w14:paraId="1342005D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66149C5E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  <w:p w14:paraId="3FBF9EE9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40258A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F140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Бейсболка</w:t>
            </w:r>
            <w:r w:rsidRPr="005D6A05">
              <w:rPr>
                <w:rFonts w:ascii="Times New Roman" w:hAnsi="Times New Roman" w:cs="Times New Roman"/>
              </w:rPr>
              <w:t xml:space="preserve"> (кепи-бейсболка, кепка)</w:t>
            </w:r>
          </w:p>
          <w:p w14:paraId="34F02773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7C2642B6" w14:textId="77777777" w:rsidR="00374AD5" w:rsidRPr="001500BF" w:rsidRDefault="00374AD5" w:rsidP="00700719">
            <w:pPr>
              <w:ind w:right="-107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 </w:t>
            </w:r>
            <w:r w:rsidRPr="005D6A05">
              <w:rPr>
                <w:rFonts w:ascii="Times New Roman" w:hAnsi="Times New Roman" w:cs="Times New Roman"/>
              </w:rPr>
              <w:t xml:space="preserve">смесовая </w:t>
            </w:r>
            <w:r w:rsidRPr="001500BF">
              <w:rPr>
                <w:rFonts w:ascii="Times New Roman" w:hAnsi="Times New Roman" w:cs="Times New Roman"/>
              </w:rPr>
              <w:t>(не менее 35% хлопка)</w:t>
            </w:r>
          </w:p>
          <w:p w14:paraId="62DA3B73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Регулировки: хлястик с креплением для регулировки по ширине</w:t>
            </w:r>
          </w:p>
          <w:p w14:paraId="69278404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Цвет: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черный.</w:t>
            </w:r>
          </w:p>
          <w:p w14:paraId="2C00741B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7303CE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65C110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AC6ABD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A87AC07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471F9CC7" w14:textId="77777777" w:rsidTr="00374AD5">
        <w:tc>
          <w:tcPr>
            <w:tcW w:w="851" w:type="dxa"/>
          </w:tcPr>
          <w:p w14:paraId="709D68FB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D14D69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>
              <w:rPr>
                <w:sz w:val="22"/>
                <w:szCs w:val="22"/>
              </w:rPr>
              <w:t xml:space="preserve"> (белый)</w:t>
            </w:r>
          </w:p>
          <w:p w14:paraId="35939906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2A1F4A15" w14:textId="7D10FCFE" w:rsidR="00374AD5" w:rsidRPr="00374AD5" w:rsidRDefault="00374AD5" w:rsidP="00374AD5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69E1C5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09C0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Бейсболка</w:t>
            </w:r>
            <w:r w:rsidRPr="005D6A05">
              <w:rPr>
                <w:rFonts w:ascii="Times New Roman" w:hAnsi="Times New Roman" w:cs="Times New Roman"/>
              </w:rPr>
              <w:t xml:space="preserve"> (кепи-бейсболка, кепка)</w:t>
            </w:r>
          </w:p>
          <w:p w14:paraId="530DD3A8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547DA3C1" w14:textId="77777777" w:rsidR="00374AD5" w:rsidRPr="001500BF" w:rsidRDefault="00374AD5" w:rsidP="00700719">
            <w:pPr>
              <w:ind w:right="-112"/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 </w:t>
            </w:r>
            <w:r w:rsidRPr="001500BF">
              <w:rPr>
                <w:rFonts w:ascii="Times New Roman" w:hAnsi="Times New Roman" w:cs="Times New Roman"/>
              </w:rPr>
              <w:t>смесовая (не менее 35% хлопка)</w:t>
            </w:r>
          </w:p>
          <w:p w14:paraId="73000724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Регулировки: хлястик с креплением для регулировки по ширине</w:t>
            </w:r>
          </w:p>
          <w:p w14:paraId="631EDCB9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:</w:t>
            </w: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белый</w:t>
            </w:r>
          </w:p>
          <w:p w14:paraId="32068DBC" w14:textId="77777777" w:rsidR="00374AD5" w:rsidRPr="005D6A05" w:rsidRDefault="00374AD5" w:rsidP="00700719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7827AF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973BDD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C62F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07E94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F64BFD2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62F6E3BE" w14:textId="77777777" w:rsidTr="00374AD5">
        <w:tc>
          <w:tcPr>
            <w:tcW w:w="851" w:type="dxa"/>
          </w:tcPr>
          <w:p w14:paraId="22CE4EB1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ADB251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>
              <w:rPr>
                <w:sz w:val="22"/>
                <w:szCs w:val="22"/>
              </w:rPr>
              <w:t xml:space="preserve"> </w:t>
            </w:r>
          </w:p>
          <w:p w14:paraId="259EBB59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(КМФ зеленый)</w:t>
            </w:r>
          </w:p>
          <w:p w14:paraId="55860AB7" w14:textId="77777777" w:rsidR="00374AD5" w:rsidRPr="00667656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55EFF7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color w:val="1010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9646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Бейсболка </w:t>
            </w:r>
            <w:r w:rsidRPr="005D6A05">
              <w:rPr>
                <w:rFonts w:ascii="Times New Roman" w:hAnsi="Times New Roman" w:cs="Times New Roman"/>
              </w:rPr>
              <w:t>(кепи-бейсболка, кепка)</w:t>
            </w:r>
          </w:p>
          <w:p w14:paraId="0708B01C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7358C9E2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 смесовая (не менее 35% хлопка) Регулировка: хлястик с креплением для регулировки по ширине</w:t>
            </w:r>
          </w:p>
          <w:p w14:paraId="3045C748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Цвет: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камуфлированный зеленый.</w:t>
            </w:r>
          </w:p>
          <w:p w14:paraId="7FFAE972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DAC7E1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32DA2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C62F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E8EF9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3BC4B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54C8D1E" w14:textId="77777777" w:rsidTr="00374AD5">
        <w:tc>
          <w:tcPr>
            <w:tcW w:w="851" w:type="dxa"/>
            <w:vMerge w:val="restart"/>
          </w:tcPr>
          <w:p w14:paraId="348BD7A6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73DCDD28" w14:textId="77777777" w:rsidR="00374AD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 xml:space="preserve">мужские летние (5 Дж) </w:t>
            </w:r>
          </w:p>
          <w:p w14:paraId="7B1D5046" w14:textId="77777777" w:rsidR="00374AD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</w:rPr>
            </w:pPr>
          </w:p>
          <w:p w14:paraId="2E9D7A4D" w14:textId="77777777" w:rsidR="00374AD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</w:t>
            </w:r>
            <w:r w:rsidRPr="00AD2277">
              <w:rPr>
                <w:rFonts w:ascii="Times New Roman" w:hAnsi="Times New Roman" w:cs="Times New Roman"/>
                <w:bCs/>
              </w:rPr>
              <w:t xml:space="preserve"> </w:t>
            </w:r>
            <w:r w:rsidRPr="00390541">
              <w:rPr>
                <w:rFonts w:ascii="Times New Roman" w:hAnsi="Times New Roman" w:cs="Times New Roman"/>
                <w:bCs/>
              </w:rPr>
              <w:t xml:space="preserve">- </w:t>
            </w:r>
            <w:r w:rsidRPr="00390541">
              <w:rPr>
                <w:rFonts w:ascii="Times New Roman" w:hAnsi="Times New Roman" w:cs="Times New Roman"/>
                <w:shd w:val="clear" w:color="auto" w:fill="FFFFFF"/>
              </w:rPr>
              <w:t>15.20.32.122</w:t>
            </w:r>
          </w:p>
          <w:p w14:paraId="6A69B2F6" w14:textId="77777777" w:rsidR="00374AD5" w:rsidRPr="005D6A05" w:rsidRDefault="00374AD5" w:rsidP="00700719">
            <w:pPr>
              <w:ind w:right="-11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74038325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</w:t>
            </w:r>
            <w:r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ащитные свойства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45CB2557" w14:textId="77777777" w:rsidR="00374AD5" w:rsidRPr="005D6A05" w:rsidRDefault="00374AD5" w:rsidP="00700719">
            <w:pPr>
              <w:ind w:right="-114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(истирания), от общих производственных загрязнений и ударов в носочной части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Дж</w:t>
            </w:r>
          </w:p>
          <w:p w14:paraId="1D646109" w14:textId="77777777" w:rsidR="00374AD5" w:rsidRPr="005D6A05" w:rsidRDefault="00374AD5" w:rsidP="00700719">
            <w:pPr>
              <w:rPr>
                <w:rFonts w:ascii="Times New Roman" w:hAnsi="Times New Roman" w:cs="Times New Roman"/>
                <w:color w:val="101010"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555C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Верх обуви: натуральная кожа</w:t>
            </w:r>
          </w:p>
          <w:p w14:paraId="15368204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текстильный материал, спилок подкладочный</w:t>
            </w:r>
          </w:p>
          <w:p w14:paraId="672693E4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 подошвы: ПУ/ТПУ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</w:p>
          <w:p w14:paraId="4E0473C2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Защитные свойства подошвы: МБ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(от -35 °C до +120</w:t>
            </w:r>
            <w:r w:rsidRPr="00BE2A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°C) </w:t>
            </w:r>
          </w:p>
          <w:p w14:paraId="1BD9C2D4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Тип подошвы: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двухслойная</w:t>
            </w:r>
          </w:p>
          <w:p w14:paraId="0C140155" w14:textId="77777777" w:rsidR="00374AD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Подносок: термопластичный (5 Дж)</w:t>
            </w:r>
          </w:p>
          <w:p w14:paraId="7683C3D6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A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Стелька: вкладная</w:t>
            </w:r>
          </w:p>
          <w:p w14:paraId="37FCDE28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чёрный</w:t>
            </w:r>
          </w:p>
          <w:p w14:paraId="7AE37048" w14:textId="77777777" w:rsidR="00374AD5" w:rsidRPr="005D6A05" w:rsidRDefault="00374AD5" w:rsidP="00374AD5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b/>
                <w:bCs/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Соответствие: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576C80" w14:textId="77777777" w:rsidR="00374AD5" w:rsidRPr="00551E43" w:rsidRDefault="00374AD5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EA252B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A0C51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DB574BE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4AD5" w:rsidRPr="005D6A05" w14:paraId="0E3FA93F" w14:textId="77777777" w:rsidTr="00374AD5">
        <w:tc>
          <w:tcPr>
            <w:tcW w:w="851" w:type="dxa"/>
            <w:vMerge/>
          </w:tcPr>
          <w:p w14:paraId="34CE878C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232E2E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5384224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4E20C9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CCAB0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7088B9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00EE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7A86EE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3B2D26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E1B69BB" w14:textId="77777777" w:rsidTr="00374AD5">
        <w:tc>
          <w:tcPr>
            <w:tcW w:w="851" w:type="dxa"/>
            <w:vMerge/>
          </w:tcPr>
          <w:p w14:paraId="3B4C7CDA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05E7C0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3C9FC27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6DB408F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486E64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9BFADE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F138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B1D7DC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5703E8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7A9643A6" w14:textId="77777777" w:rsidTr="00374AD5">
        <w:tc>
          <w:tcPr>
            <w:tcW w:w="851" w:type="dxa"/>
            <w:vMerge/>
          </w:tcPr>
          <w:p w14:paraId="1CB3F69D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F08AA0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A704D00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146CD25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8DD9C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49A62F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826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09B012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5892D2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73D05D2" w14:textId="77777777" w:rsidTr="00374AD5">
        <w:tc>
          <w:tcPr>
            <w:tcW w:w="851" w:type="dxa"/>
            <w:vMerge/>
          </w:tcPr>
          <w:p w14:paraId="71AE3BA0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43260E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BBD9BBF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40CCFF2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923D6C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74B2F2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CB99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249C30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2CCD610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4B828E5" w14:textId="77777777" w:rsidTr="00374AD5">
        <w:tc>
          <w:tcPr>
            <w:tcW w:w="851" w:type="dxa"/>
            <w:vMerge/>
          </w:tcPr>
          <w:p w14:paraId="0B15133F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290161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CABCDF7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6094842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5E96A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2784E6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25B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9080A7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48746E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031EDFD6" w14:textId="77777777" w:rsidTr="00374AD5">
        <w:tc>
          <w:tcPr>
            <w:tcW w:w="851" w:type="dxa"/>
            <w:vMerge/>
          </w:tcPr>
          <w:p w14:paraId="7805A145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08CA3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B42FE24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41C9A93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2B7AB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E2CF2C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AF6C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B8A813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B8B1E8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DFE6193" w14:textId="77777777" w:rsidTr="00374AD5">
        <w:tc>
          <w:tcPr>
            <w:tcW w:w="851" w:type="dxa"/>
            <w:vMerge w:val="restart"/>
          </w:tcPr>
          <w:p w14:paraId="527DD076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3FB30FCB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>женские летние</w:t>
            </w:r>
            <w:r w:rsidRPr="00BE2A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(5 Дж) </w:t>
            </w:r>
          </w:p>
          <w:p w14:paraId="5371AFD1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4B72D34B" w14:textId="77777777" w:rsidR="00374AD5" w:rsidRPr="00390541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390541">
              <w:rPr>
                <w:rFonts w:ascii="Times New Roman" w:hAnsi="Times New Roman" w:cs="Times New Roman"/>
              </w:rPr>
              <w:t>15.20.32.122</w:t>
            </w:r>
          </w:p>
          <w:p w14:paraId="0F20D371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795C5ECE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7ADECFC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Защитные свойства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16696BF9" w14:textId="77777777" w:rsidR="00374AD5" w:rsidRPr="00BE2AD4" w:rsidRDefault="00374AD5" w:rsidP="00700719">
            <w:pPr>
              <w:ind w:right="-114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(истирания), от общих производственных загрязнений и ударов в носочной части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Дж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5FDC90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Материал верха: натуральная кожа (1,8-2 мм)</w:t>
            </w:r>
          </w:p>
          <w:p w14:paraId="299D677E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Подкладка: текстильный материал, спилок подкладочный</w:t>
            </w:r>
          </w:p>
          <w:p w14:paraId="169804D3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подошвы: ПУ</w:t>
            </w:r>
          </w:p>
          <w:p w14:paraId="60FDC108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Защитные свойства подошвы: МБС</w:t>
            </w:r>
          </w:p>
          <w:p w14:paraId="01E33A75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Тип подошвы: однослойная</w:t>
            </w:r>
          </w:p>
          <w:p w14:paraId="05465939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Метод крепления: литьевой</w:t>
            </w:r>
          </w:p>
          <w:p w14:paraId="76D99475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Подносок: термопластичный (5 Дж)</w:t>
            </w:r>
          </w:p>
          <w:p w14:paraId="1421388B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Стелька: вкладная</w:t>
            </w:r>
          </w:p>
          <w:p w14:paraId="5982F45A" w14:textId="77777777" w:rsidR="00374AD5" w:rsidRPr="00BE2AD4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Цвет: чёрный</w:t>
            </w:r>
          </w:p>
          <w:p w14:paraId="0FE501F5" w14:textId="77777777" w:rsidR="00374AD5" w:rsidRPr="00615D6D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615D6D">
              <w:rPr>
                <w:rFonts w:ascii="Times New Roman" w:hAnsi="Times New Roman" w:cs="Times New Roman"/>
                <w:b/>
                <w:bCs/>
              </w:rPr>
              <w:t>Соответствие: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88BEA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065A9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CF2C5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E5411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5C30193A" w14:textId="77777777" w:rsidTr="00374AD5">
        <w:tc>
          <w:tcPr>
            <w:tcW w:w="851" w:type="dxa"/>
            <w:vMerge/>
          </w:tcPr>
          <w:p w14:paraId="32F21EEB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D98E109" w14:textId="77777777" w:rsidR="00374AD5" w:rsidRPr="001500BF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CFDCA92" w14:textId="77777777" w:rsidR="00374AD5" w:rsidRPr="005D6A05" w:rsidRDefault="00374AD5" w:rsidP="00700719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5114A2" w14:textId="77777777" w:rsidR="00374AD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183A4" w14:textId="53E2A80F" w:rsidR="00374AD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D73D690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B1DB1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FAEDEC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22A62D9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C05BA8C" w14:textId="77777777" w:rsidTr="00374AD5">
        <w:tc>
          <w:tcPr>
            <w:tcW w:w="851" w:type="dxa"/>
            <w:vMerge/>
          </w:tcPr>
          <w:p w14:paraId="3C44AD52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1BA082B" w14:textId="77777777" w:rsidR="00374AD5" w:rsidRPr="001500BF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8D82A3E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7D97773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31F8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731E3F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351A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601BC1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4159BC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5E716252" w14:textId="77777777" w:rsidTr="00374AD5">
        <w:tc>
          <w:tcPr>
            <w:tcW w:w="851" w:type="dxa"/>
            <w:vMerge w:val="restart"/>
          </w:tcPr>
          <w:p w14:paraId="22D24881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783446D0" w14:textId="77777777" w:rsidR="00374AD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 xml:space="preserve">мужские летние МП </w:t>
            </w:r>
          </w:p>
          <w:p w14:paraId="088DA47C" w14:textId="77777777" w:rsidR="00374AD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</w:rPr>
            </w:pPr>
          </w:p>
          <w:p w14:paraId="3CEBD388" w14:textId="77777777" w:rsidR="00374AD5" w:rsidRPr="005D6A05" w:rsidRDefault="00374AD5" w:rsidP="00700719">
            <w:pPr>
              <w:ind w:right="-112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390541">
              <w:rPr>
                <w:rFonts w:ascii="Times New Roman" w:hAnsi="Times New Roman" w:cs="Times New Roman"/>
              </w:rPr>
              <w:t>15.20.31.000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E1EE1DF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Защитные свойства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41CBFD35" w14:textId="77777777" w:rsidR="00374AD5" w:rsidRDefault="00374AD5" w:rsidP="00700719">
            <w:pPr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от механических воздействий (истирания), </w:t>
            </w:r>
            <w:r w:rsidRPr="001F5CBC">
              <w:rPr>
                <w:rFonts w:ascii="Times New Roman" w:hAnsi="Times New Roman" w:cs="Times New Roman"/>
              </w:rPr>
              <w:t xml:space="preserve">от общих производственных загрязнений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D6A05">
              <w:rPr>
                <w:rFonts w:ascii="Times New Roman" w:hAnsi="Times New Roman" w:cs="Times New Roman"/>
              </w:rPr>
              <w:t>ударов в носочной части 200Дж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14:paraId="49BDA1E3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84DD2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Материал верха: натуральная кожа </w:t>
            </w:r>
          </w:p>
          <w:p w14:paraId="72CE2849" w14:textId="77777777" w:rsidR="00374AD5" w:rsidRPr="001F5CBC" w:rsidRDefault="00374AD5" w:rsidP="00374AD5">
            <w:pPr>
              <w:shd w:val="clear" w:color="auto" w:fill="FFFFFF"/>
              <w:ind w:right="-102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текстильный материал, спилок подкладочный</w:t>
            </w:r>
          </w:p>
          <w:p w14:paraId="69EC5ECB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 подошвы: ПУ/ТПУ (от -35 °C до +120 °C)</w:t>
            </w:r>
          </w:p>
          <w:p w14:paraId="2BFD8FB4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Защитные свойства подошвы: МБС, КЩС</w:t>
            </w:r>
          </w:p>
          <w:p w14:paraId="397EACD4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Тип подошвы: двухслойная</w:t>
            </w:r>
          </w:p>
          <w:p w14:paraId="4BB922F2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</w:t>
            </w:r>
          </w:p>
          <w:p w14:paraId="187E8744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Подносок: метал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</w:t>
            </w: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ический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(200 Дж)</w:t>
            </w:r>
          </w:p>
          <w:p w14:paraId="4917FE04" w14:textId="77777777" w:rsidR="00374AD5" w:rsidRPr="001F5CBC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Стелька: вкладная</w:t>
            </w:r>
          </w:p>
          <w:p w14:paraId="3878AFC7" w14:textId="77777777" w:rsidR="00374AD5" w:rsidRPr="005D6A05" w:rsidRDefault="00374AD5" w:rsidP="00374AD5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b/>
                <w:bCs/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Соответствие: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FC3459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70DFA5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40A850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A85EA11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3A0733F5" w14:textId="77777777" w:rsidTr="00374AD5">
        <w:tc>
          <w:tcPr>
            <w:tcW w:w="851" w:type="dxa"/>
            <w:vMerge/>
          </w:tcPr>
          <w:p w14:paraId="3ED5BCF4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8BEBC5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84B944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E5EB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53D1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95464E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F9B9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CF0564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B2BCA9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7A254E88" w14:textId="77777777" w:rsidTr="00374AD5">
        <w:tc>
          <w:tcPr>
            <w:tcW w:w="851" w:type="dxa"/>
            <w:vMerge/>
          </w:tcPr>
          <w:p w14:paraId="41610D94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52BCD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8241272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48709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D6C7E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FD7D9F0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0C6E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26C139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738691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57393A7C" w14:textId="77777777" w:rsidTr="00374AD5">
        <w:tc>
          <w:tcPr>
            <w:tcW w:w="851" w:type="dxa"/>
            <w:vMerge/>
          </w:tcPr>
          <w:p w14:paraId="04429ED0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AD33827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41DF88C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D4FE87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81EB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9C5FE66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435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6CDCBA9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00ABE74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1896211D" w14:textId="77777777" w:rsidTr="00374AD5">
        <w:tc>
          <w:tcPr>
            <w:tcW w:w="851" w:type="dxa"/>
            <w:vMerge w:val="restart"/>
          </w:tcPr>
          <w:p w14:paraId="498598CA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5434CE2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Сапоги ПВХ женские </w:t>
            </w:r>
          </w:p>
          <w:p w14:paraId="21E9493A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0DAB08B8" w14:textId="77777777" w:rsidR="00374AD5" w:rsidRPr="005D6A05" w:rsidRDefault="00374AD5" w:rsidP="00700719">
            <w:pPr>
              <w:rPr>
                <w:rFonts w:ascii="Times New Roman" w:hAnsi="Times New Roman" w:cs="Times New Roman"/>
                <w:highlight w:val="yellow"/>
              </w:rPr>
            </w:pPr>
            <w:r w:rsidRPr="00B761C9">
              <w:rPr>
                <w:rFonts w:ascii="Times New Roman" w:hAnsi="Times New Roman" w:cs="Times New Roman"/>
              </w:rPr>
              <w:t>О</w:t>
            </w:r>
            <w:r w:rsidRPr="00390541">
              <w:rPr>
                <w:rFonts w:ascii="Times New Roman" w:hAnsi="Times New Roman" w:cs="Times New Roman"/>
              </w:rPr>
              <w:t>КПД2</w:t>
            </w:r>
            <w:r w:rsidRPr="00B761C9">
              <w:rPr>
                <w:rFonts w:ascii="Times New Roman" w:hAnsi="Times New Roman" w:cs="Times New Roman"/>
              </w:rPr>
              <w:t xml:space="preserve"> - 15.20.11.123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757A3BBB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от воды и растворов нетоксичных веществ, </w:t>
            </w:r>
          </w:p>
          <w:p w14:paraId="6D525A4F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скольжения по мокрым поверхностям</w:t>
            </w:r>
          </w:p>
          <w:p w14:paraId="0B5F7FC4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В, З, См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B52771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женский</w:t>
            </w:r>
          </w:p>
          <w:p w14:paraId="65B6FE74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Верх обуви: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ПВХ</w:t>
            </w:r>
          </w:p>
          <w:p w14:paraId="384C9144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трикотаж.</w:t>
            </w:r>
          </w:p>
          <w:p w14:paraId="6C6DB178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Тип подошвы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однослойная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ПВХ</w:t>
            </w:r>
          </w:p>
          <w:p w14:paraId="473E4BA5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литьевой.</w:t>
            </w:r>
          </w:p>
          <w:p w14:paraId="3BE8C6F1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Высота: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не менее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26 см.</w:t>
            </w:r>
          </w:p>
          <w:p w14:paraId="6C24E8C2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черный</w:t>
            </w:r>
          </w:p>
          <w:p w14:paraId="5F02592E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24198B" w14:textId="77777777" w:rsidR="00374AD5" w:rsidRPr="007D0D49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  <w:r w:rsidRPr="007D0D4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F4CF8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CB16F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3D955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5A3BC73D" w14:textId="77777777" w:rsidTr="00374AD5">
        <w:tc>
          <w:tcPr>
            <w:tcW w:w="851" w:type="dxa"/>
            <w:vMerge/>
          </w:tcPr>
          <w:p w14:paraId="52812376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F3A3C1C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820DAA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F70583C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F5D866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97BC2C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B502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D6E2960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36363FD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E126259" w14:textId="77777777" w:rsidTr="00374AD5">
        <w:tc>
          <w:tcPr>
            <w:tcW w:w="851" w:type="dxa"/>
            <w:vMerge/>
          </w:tcPr>
          <w:p w14:paraId="4257487A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9843794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054F8A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6D3772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90041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4FAB5A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7E82B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326FF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2FD64D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3B7DA470" w14:textId="77777777" w:rsidTr="00374AD5">
        <w:tc>
          <w:tcPr>
            <w:tcW w:w="851" w:type="dxa"/>
            <w:vMerge/>
          </w:tcPr>
          <w:p w14:paraId="3253CCCC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3E47E22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FC7B7E3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E681FE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15B0EF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C319B7C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DC0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D30B39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A62630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5C26E15D" w14:textId="77777777" w:rsidTr="00374AD5">
        <w:tc>
          <w:tcPr>
            <w:tcW w:w="851" w:type="dxa"/>
            <w:vMerge/>
          </w:tcPr>
          <w:p w14:paraId="5E1A2C8F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D2C5BEB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9CF046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E9194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B3FD6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54CD16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B36E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4578B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034943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0CAF19CC" w14:textId="77777777" w:rsidTr="00374AD5">
        <w:tc>
          <w:tcPr>
            <w:tcW w:w="851" w:type="dxa"/>
            <w:vMerge w:val="restart"/>
          </w:tcPr>
          <w:p w14:paraId="5AA08F64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CA9CAAA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Сапоги ПВХ мужские </w:t>
            </w:r>
          </w:p>
          <w:p w14:paraId="78D0C5B4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C3D8472" w14:textId="77777777" w:rsidR="00265778" w:rsidRPr="00B761C9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B761C9">
              <w:rPr>
                <w:bCs/>
                <w:sz w:val="22"/>
                <w:szCs w:val="22"/>
              </w:rPr>
              <w:t xml:space="preserve">ОКПД2 - </w:t>
            </w:r>
            <w:r w:rsidRPr="00B761C9">
              <w:rPr>
                <w:rFonts w:eastAsia="Calibri"/>
                <w:sz w:val="22"/>
                <w:szCs w:val="22"/>
              </w:rPr>
              <w:t>15.20.11.123</w:t>
            </w:r>
          </w:p>
          <w:p w14:paraId="5F0F0592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E558B21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2C749B5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от воды и растворов нетоксичных веществ, </w:t>
            </w:r>
          </w:p>
          <w:p w14:paraId="02635AA2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скольжения по мокрым поверхностям</w:t>
            </w:r>
          </w:p>
          <w:p w14:paraId="38989CF8" w14:textId="77777777" w:rsidR="00265778" w:rsidRPr="005D6A05" w:rsidRDefault="00265778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В, З, См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9EB3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мужской</w:t>
            </w:r>
          </w:p>
          <w:p w14:paraId="65372A3E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Верх обуви: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ПВХ</w:t>
            </w:r>
          </w:p>
          <w:p w14:paraId="105C77F9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трикотаж.</w:t>
            </w:r>
          </w:p>
          <w:p w14:paraId="46735111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Подошва: ПВХ.</w:t>
            </w:r>
          </w:p>
          <w:p w14:paraId="50F9C933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литьевой.</w:t>
            </w:r>
          </w:p>
          <w:p w14:paraId="19A88312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черный или оливковый.</w:t>
            </w:r>
          </w:p>
          <w:p w14:paraId="70B8FF56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Высота: не менее 36 см.</w:t>
            </w:r>
          </w:p>
          <w:p w14:paraId="0428701F" w14:textId="77777777" w:rsidR="00265778" w:rsidRPr="005D6A05" w:rsidRDefault="00265778" w:rsidP="00374AD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E61FBB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1E2D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367F94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6D38C0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5520C336" w14:textId="77777777" w:rsidTr="00374AD5">
        <w:tc>
          <w:tcPr>
            <w:tcW w:w="851" w:type="dxa"/>
            <w:vMerge/>
          </w:tcPr>
          <w:p w14:paraId="347D5E42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895D7D4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785AF4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8A78" w14:textId="77777777" w:rsidR="00265778" w:rsidRPr="005D6A05" w:rsidRDefault="00265778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D63D" w14:textId="77777777" w:rsidR="00265778" w:rsidRPr="005D6A05" w:rsidRDefault="00265778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775C84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1887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62CFEF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73D48D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58426715" w14:textId="77777777" w:rsidTr="00374AD5">
        <w:tc>
          <w:tcPr>
            <w:tcW w:w="851" w:type="dxa"/>
            <w:vMerge/>
          </w:tcPr>
          <w:p w14:paraId="64EDDDA9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5D7D94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1A760CB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3744" w14:textId="77777777" w:rsidR="00265778" w:rsidRPr="005D6A05" w:rsidRDefault="00265778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1EA5" w14:textId="77777777" w:rsidR="00265778" w:rsidRPr="00606DCB" w:rsidRDefault="00265778" w:rsidP="0070071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06D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A466BFE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9D72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0AEB70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9B0373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0DFA76E5" w14:textId="77777777" w:rsidTr="00374AD5">
        <w:tc>
          <w:tcPr>
            <w:tcW w:w="851" w:type="dxa"/>
            <w:vMerge/>
          </w:tcPr>
          <w:p w14:paraId="06797C61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A5505A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A0898F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6E0F068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393DB" w14:textId="77777777" w:rsidR="00265778" w:rsidRPr="00606DCB" w:rsidRDefault="00265778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2FC1CB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752E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16361D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CAE839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DB53428" w14:textId="77777777" w:rsidTr="00374AD5">
        <w:tc>
          <w:tcPr>
            <w:tcW w:w="851" w:type="dxa"/>
            <w:vMerge/>
          </w:tcPr>
          <w:p w14:paraId="5CAFF686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5914985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1BE612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A246AC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1A17" w14:textId="77777777" w:rsidR="00265778" w:rsidRPr="00606DCB" w:rsidRDefault="00265778" w:rsidP="00700719">
            <w:pPr>
              <w:rPr>
                <w:rFonts w:ascii="Times New Roman" w:hAnsi="Times New Roman" w:cs="Times New Roman"/>
              </w:rPr>
            </w:pPr>
            <w:r w:rsidRPr="00606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3BBA38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03E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70A8B0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A857A6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4B2352C5" w14:textId="77777777" w:rsidTr="00374AD5">
        <w:tc>
          <w:tcPr>
            <w:tcW w:w="851" w:type="dxa"/>
            <w:vMerge/>
          </w:tcPr>
          <w:p w14:paraId="3B9EB69A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2D00424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13BBCE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BCA01D8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89D8" w14:textId="77777777" w:rsidR="00265778" w:rsidRPr="00606DCB" w:rsidRDefault="00265778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275FD2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D1A2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DFEF2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5E55CB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3EC2272" w14:textId="77777777" w:rsidTr="00374AD5">
        <w:tc>
          <w:tcPr>
            <w:tcW w:w="851" w:type="dxa"/>
            <w:vMerge/>
          </w:tcPr>
          <w:p w14:paraId="252B2487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32518DA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137137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8F1FBB7" w14:textId="77777777" w:rsidR="00265778" w:rsidRPr="005D6A05" w:rsidRDefault="00265778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0C9C" w14:textId="68903A36" w:rsidR="00265778" w:rsidRPr="00374AD5" w:rsidRDefault="00265778" w:rsidP="0037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55CB4A1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A7D4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F4B8C6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66175AC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0969F1C9" w14:textId="77777777" w:rsidTr="00374AD5">
        <w:tc>
          <w:tcPr>
            <w:tcW w:w="851" w:type="dxa"/>
            <w:vMerge w:val="restart"/>
          </w:tcPr>
          <w:p w14:paraId="44F25CE2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0E2327B" w14:textId="77777777" w:rsidR="00374AD5" w:rsidRDefault="00374AD5" w:rsidP="00700719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Сабо женские</w:t>
            </w:r>
          </w:p>
          <w:p w14:paraId="20B74D23" w14:textId="77777777" w:rsidR="00374AD5" w:rsidRDefault="00374AD5" w:rsidP="00700719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3316F0E3" w14:textId="77777777" w:rsidR="00374AD5" w:rsidRPr="005D6A05" w:rsidRDefault="00374AD5" w:rsidP="00700719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493282">
              <w:rPr>
                <w:sz w:val="22"/>
                <w:szCs w:val="22"/>
              </w:rPr>
              <w:t>15.20.32.128</w:t>
            </w:r>
          </w:p>
          <w:p w14:paraId="1223FEA6" w14:textId="77777777" w:rsidR="00374AD5" w:rsidRDefault="00374AD5" w:rsidP="00700719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09ECD30A" w14:textId="77777777" w:rsidR="00374AD5" w:rsidRPr="005D6A05" w:rsidRDefault="00374AD5" w:rsidP="00700719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D68EAF7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Защитные свойства от механических воздействий (истирания), скольжения по зажиренным Сж, 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AF8BF" w14:textId="77777777" w:rsidR="00374AD5" w:rsidRPr="005D6A05" w:rsidRDefault="00374AD5" w:rsidP="00374AD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Вид обуви – </w:t>
            </w:r>
            <w:r w:rsidRPr="005D6A05">
              <w:rPr>
                <w:rFonts w:ascii="Times New Roman" w:hAnsi="Times New Roman" w:cs="Times New Roman"/>
                <w:b/>
              </w:rPr>
              <w:t>сабо</w:t>
            </w:r>
          </w:p>
          <w:p w14:paraId="48F58A42" w14:textId="77777777" w:rsidR="00374AD5" w:rsidRPr="005D6A05" w:rsidRDefault="00374AD5" w:rsidP="00374AD5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/>
              </w:rPr>
              <w:t>Пол: женский</w:t>
            </w:r>
          </w:p>
          <w:p w14:paraId="0EC5DBC6" w14:textId="77777777" w:rsidR="00374AD5" w:rsidRPr="005D6A05" w:rsidRDefault="00374AD5" w:rsidP="00374AD5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Верх обуви и </w:t>
            </w:r>
            <w:proofErr w:type="spellStart"/>
            <w:r w:rsidRPr="005D6A05">
              <w:rPr>
                <w:rFonts w:ascii="Times New Roman" w:hAnsi="Times New Roman" w:cs="Times New Roman"/>
                <w:bCs/>
              </w:rPr>
              <w:t>подощва</w:t>
            </w:r>
            <w:proofErr w:type="spellEnd"/>
            <w:r w:rsidRPr="005D6A05">
              <w:rPr>
                <w:rFonts w:ascii="Times New Roman" w:hAnsi="Times New Roman" w:cs="Times New Roman"/>
                <w:bCs/>
              </w:rPr>
              <w:t>: ЭВА</w:t>
            </w:r>
          </w:p>
          <w:p w14:paraId="578CED95" w14:textId="77777777" w:rsidR="00374AD5" w:rsidRPr="005D6A05" w:rsidRDefault="00374AD5" w:rsidP="00374AD5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Цвет: </w:t>
            </w:r>
            <w:r w:rsidRPr="005D6A05">
              <w:rPr>
                <w:rFonts w:ascii="Times New Roman" w:hAnsi="Times New Roman" w:cs="Times New Roman"/>
                <w:b/>
              </w:rPr>
              <w:t>темно</w:t>
            </w:r>
            <w:r w:rsidRPr="005D6A05">
              <w:rPr>
                <w:rFonts w:ascii="Times New Roman" w:hAnsi="Times New Roman" w:cs="Times New Roman"/>
                <w:bCs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синий</w:t>
            </w:r>
          </w:p>
          <w:p w14:paraId="54833EE0" w14:textId="77777777" w:rsidR="00374AD5" w:rsidRPr="001A243D" w:rsidRDefault="00374AD5" w:rsidP="00374AD5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0FF7BC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4</w:t>
            </w:r>
          </w:p>
          <w:p w14:paraId="619FB166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</w:p>
          <w:p w14:paraId="4665888C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</w:p>
          <w:p w14:paraId="40342B51" w14:textId="77777777" w:rsidR="00374AD5" w:rsidRDefault="00374AD5" w:rsidP="00700719">
            <w:pPr>
              <w:rPr>
                <w:rFonts w:ascii="Times New Roman" w:hAnsi="Times New Roman" w:cs="Times New Roman"/>
              </w:rPr>
            </w:pPr>
          </w:p>
          <w:p w14:paraId="4248F86D" w14:textId="77777777" w:rsidR="00374AD5" w:rsidRPr="00551E43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6F41E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3FAEE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26B7E8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E203D12" w14:textId="77777777" w:rsidTr="00374AD5">
        <w:tc>
          <w:tcPr>
            <w:tcW w:w="851" w:type="dxa"/>
            <w:vMerge/>
          </w:tcPr>
          <w:p w14:paraId="406D6FD4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168009E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DEC76C1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3949D4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2C4D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3259B2F" w14:textId="77777777" w:rsidR="00374AD5" w:rsidRPr="00551E43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F2D51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53A750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0EA9AB60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13966A63" w14:textId="77777777" w:rsidTr="00374AD5">
        <w:tc>
          <w:tcPr>
            <w:tcW w:w="851" w:type="dxa"/>
            <w:vMerge/>
          </w:tcPr>
          <w:p w14:paraId="55D3A20C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FC7D47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B5EDB3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0DBA2F" w14:textId="77777777" w:rsidR="00374AD5" w:rsidRPr="007D0D49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7D0D49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AC5CB1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D6CADF2" w14:textId="77777777" w:rsidR="00374AD5" w:rsidRPr="00551E43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E6DF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CFAB73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9531697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624C59AB" w14:textId="77777777" w:rsidTr="00374AD5">
        <w:tc>
          <w:tcPr>
            <w:tcW w:w="851" w:type="dxa"/>
            <w:vMerge/>
          </w:tcPr>
          <w:p w14:paraId="0C7C0F0A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59B985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32ED05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5FBC68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C7EAA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F941421" w14:textId="77777777" w:rsidR="00374AD5" w:rsidRPr="00551E43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4FDB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1568FD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C6964CA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30D0191F" w14:textId="77777777" w:rsidTr="00374AD5">
        <w:tc>
          <w:tcPr>
            <w:tcW w:w="851" w:type="dxa"/>
            <w:vMerge/>
          </w:tcPr>
          <w:p w14:paraId="2618EF7B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5A80CEA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B042E92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A7B6E68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475DAD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8E1A425" w14:textId="77777777" w:rsidR="00374AD5" w:rsidRPr="00551E43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E14E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36A3A3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D48116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37B39FE3" w14:textId="77777777" w:rsidTr="00374AD5">
        <w:tc>
          <w:tcPr>
            <w:tcW w:w="851" w:type="dxa"/>
            <w:vMerge w:val="restart"/>
          </w:tcPr>
          <w:p w14:paraId="3A609467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629FA9A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Плащ для защиты от воды и растворов нетоксичных веществ</w:t>
            </w:r>
          </w:p>
          <w:p w14:paraId="337FAEDA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4463B0EB" w14:textId="77777777" w:rsidR="00265778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FA61AD">
              <w:rPr>
                <w:sz w:val="22"/>
                <w:szCs w:val="22"/>
              </w:rPr>
              <w:t>14.12.30.11</w:t>
            </w:r>
            <w:r>
              <w:rPr>
                <w:sz w:val="22"/>
                <w:szCs w:val="22"/>
              </w:rPr>
              <w:t>1</w:t>
            </w:r>
          </w:p>
          <w:p w14:paraId="3F870B67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ACD34B4" w14:textId="77777777" w:rsidR="00265778" w:rsidRPr="005D6A05" w:rsidRDefault="00265778" w:rsidP="00700719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защиты от воды, ветра (не ниже 2 класса защиты)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9F66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Материал: полиэфир – 100% с ПВХ-покрытием, </w:t>
            </w:r>
          </w:p>
          <w:p w14:paraId="54CF0D3B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Класс защиты: не ниже 2-го;</w:t>
            </w:r>
          </w:p>
          <w:p w14:paraId="263B6FF8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Застежка</w:t>
            </w:r>
            <w:r w:rsidRPr="005D6A05">
              <w:rPr>
                <w:rFonts w:ascii="Times New Roman" w:hAnsi="Times New Roman" w:cs="Times New Roman"/>
              </w:rPr>
              <w:t xml:space="preserve">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на молнию</w:t>
            </w:r>
            <w:r w:rsidRPr="005D6A05">
              <w:rPr>
                <w:rFonts w:ascii="Times New Roman" w:hAnsi="Times New Roman" w:cs="Times New Roman"/>
              </w:rPr>
              <w:t xml:space="preserve"> с ветрозащитной планкой</w:t>
            </w:r>
          </w:p>
          <w:p w14:paraId="51434746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Капюшон: регулируется по лицевому вырезу.</w:t>
            </w:r>
          </w:p>
          <w:p w14:paraId="1D121B87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Защитные элементы: проклеенные швы для защиты от просачивания воды.</w:t>
            </w:r>
          </w:p>
          <w:p w14:paraId="5AB6CE60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Рукава: на кнопках, либо низ рукава с внутренним напульсником, либо манжеты на резинке.</w:t>
            </w:r>
          </w:p>
          <w:p w14:paraId="32182BE4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</w:rPr>
              <w:t xml:space="preserve">Цвет: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зеленый (синий)</w:t>
            </w:r>
          </w:p>
          <w:p w14:paraId="64589CB2" w14:textId="77777777" w:rsidR="00265778" w:rsidRPr="005D6A05" w:rsidRDefault="00265778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68054D2" w14:textId="77777777" w:rsidR="00265778" w:rsidRPr="00551E43" w:rsidRDefault="00265778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2D54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2FDE31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20FD7D1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514FA8C4" w14:textId="77777777" w:rsidTr="00374AD5">
        <w:tc>
          <w:tcPr>
            <w:tcW w:w="851" w:type="dxa"/>
            <w:vMerge/>
          </w:tcPr>
          <w:p w14:paraId="01098F7A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6D1DDC9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365724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CD54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6F3C5" w14:textId="77777777" w:rsidR="00265778" w:rsidRPr="005D6A05" w:rsidRDefault="00265778" w:rsidP="0070071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FC2A7E7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32D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79C427F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0AFBF6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2D9BF387" w14:textId="77777777" w:rsidTr="00374AD5">
        <w:tc>
          <w:tcPr>
            <w:tcW w:w="851" w:type="dxa"/>
            <w:vMerge/>
          </w:tcPr>
          <w:p w14:paraId="780A3DD1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BF27A3B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047F449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3737FF8" w14:textId="77777777" w:rsidR="00265778" w:rsidRPr="005D6A05" w:rsidRDefault="00265778" w:rsidP="00700719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52-54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0112B4" w14:textId="77777777" w:rsidR="00265778" w:rsidRPr="005D6A05" w:rsidRDefault="00265778" w:rsidP="00700719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137536A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E30D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1E1F85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8AC1B30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265778" w:rsidRPr="005D6A05" w14:paraId="77817907" w14:textId="77777777" w:rsidTr="00374AD5">
        <w:tc>
          <w:tcPr>
            <w:tcW w:w="851" w:type="dxa"/>
            <w:vMerge/>
          </w:tcPr>
          <w:p w14:paraId="52DA5BE2" w14:textId="77777777" w:rsidR="00265778" w:rsidRPr="005D6A05" w:rsidRDefault="00265778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E03BEC7" w14:textId="77777777" w:rsidR="00265778" w:rsidRPr="005D6A05" w:rsidRDefault="00265778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0BA8B53" w14:textId="77777777" w:rsidR="00265778" w:rsidRPr="005D6A05" w:rsidRDefault="00265778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F7F9703" w14:textId="77777777" w:rsidR="00265778" w:rsidRPr="005D6A05" w:rsidRDefault="00265778" w:rsidP="00700719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56-58 (182-188)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14035" w14:textId="77777777" w:rsidR="00265778" w:rsidRPr="005D6A05" w:rsidRDefault="00265778" w:rsidP="00700719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298FD3B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A152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B3474F2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6773D90" w14:textId="77777777" w:rsidR="00265778" w:rsidRPr="005D6A05" w:rsidRDefault="00265778" w:rsidP="0070071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4AD5" w:rsidRPr="005D6A05" w14:paraId="1F2A81D9" w14:textId="77777777" w:rsidTr="00374AD5">
        <w:tc>
          <w:tcPr>
            <w:tcW w:w="851" w:type="dxa"/>
          </w:tcPr>
          <w:p w14:paraId="3D0CF8D4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B2BD73" w14:textId="77777777" w:rsidR="00374AD5" w:rsidRDefault="00374AD5" w:rsidP="00700719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Каскетка защитная </w:t>
            </w:r>
          </w:p>
          <w:p w14:paraId="251AB5DA" w14:textId="77777777" w:rsidR="00374AD5" w:rsidRDefault="00374AD5" w:rsidP="00700719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</w:p>
          <w:p w14:paraId="0CBF3434" w14:textId="77777777" w:rsidR="00374AD5" w:rsidRDefault="00374AD5" w:rsidP="00700719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A456BC">
              <w:rPr>
                <w:rFonts w:ascii="Times New Roman" w:hAnsi="Times New Roman" w:cs="Times New Roman"/>
              </w:rPr>
              <w:t>32.99.11.160</w:t>
            </w:r>
          </w:p>
          <w:p w14:paraId="1E4277B9" w14:textId="77777777" w:rsidR="00374AD5" w:rsidRPr="005D6A05" w:rsidRDefault="00374AD5" w:rsidP="00700719">
            <w:pPr>
              <w:ind w:right="-79"/>
              <w:outlineLvl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F7BCF6" w14:textId="77777777" w:rsidR="00374AD5" w:rsidRPr="005D6A05" w:rsidRDefault="00374AD5" w:rsidP="00700719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Зашита от механических воздействий</w:t>
            </w:r>
          </w:p>
          <w:p w14:paraId="1919118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14:paraId="71C1E15F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359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Материал кепки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хлопок либо смесовая</w:t>
            </w:r>
          </w:p>
          <w:p w14:paraId="51575E4B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Вентиляция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боковые сетчатые вставки и «дышащая» ткань.</w:t>
            </w:r>
          </w:p>
          <w:p w14:paraId="1FC94F98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Регулировка объема</w:t>
            </w:r>
            <w:r w:rsidRPr="005D6A05">
              <w:rPr>
                <w:rFonts w:ascii="Times New Roman" w:hAnsi="Times New Roman" w:cs="Times New Roman"/>
              </w:rPr>
              <w:t>: в затылочной части расположен хлястик.</w:t>
            </w:r>
          </w:p>
          <w:p w14:paraId="08FF46B9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Возможность эксплуатировать совместно с очками, налобным фонарём и др.</w:t>
            </w:r>
          </w:p>
          <w:p w14:paraId="4448EC24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101010"/>
                <w:lang w:eastAsia="ru-RU"/>
              </w:rPr>
              <w:t>Цвет:</w:t>
            </w:r>
            <w:r w:rsidRPr="005D6A05">
              <w:rPr>
                <w:rFonts w:ascii="Times New Roman" w:eastAsia="Times New Roman" w:hAnsi="Times New Roman" w:cs="Times New Roman"/>
                <w:color w:val="101010"/>
                <w:lang w:eastAsia="ru-RU"/>
              </w:rPr>
              <w:t> синий, зеленый, черный</w:t>
            </w:r>
          </w:p>
          <w:p w14:paraId="3C97FF1D" w14:textId="77777777" w:rsidR="00374AD5" w:rsidRPr="005D6A05" w:rsidRDefault="00374AD5" w:rsidP="00374AD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0101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101010"/>
                <w:lang w:eastAsia="ru-RU"/>
              </w:rPr>
              <w:t>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22D3CD" w14:textId="77777777" w:rsidR="00374AD5" w:rsidRPr="00606DCB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606DCB">
              <w:rPr>
                <w:rFonts w:ascii="Times New Roman" w:hAnsi="Times New Roman" w:cs="Times New Roman"/>
                <w:bCs/>
              </w:rPr>
              <w:t>2</w:t>
            </w:r>
          </w:p>
          <w:p w14:paraId="09243844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8F458B" w14:textId="77777777" w:rsidR="00374AD5" w:rsidRPr="005D6A05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6BD238" w14:textId="77777777" w:rsidR="00374AD5" w:rsidRPr="005D6A05" w:rsidRDefault="00374AD5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6C7754" w14:textId="77777777" w:rsidR="00374AD5" w:rsidRPr="005D6A05" w:rsidRDefault="00374AD5" w:rsidP="0070071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4AD5" w:rsidRPr="005D6A05" w14:paraId="3776471B" w14:textId="77777777" w:rsidTr="00374AD5">
        <w:tc>
          <w:tcPr>
            <w:tcW w:w="851" w:type="dxa"/>
          </w:tcPr>
          <w:p w14:paraId="3CC41B61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5B1EE5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Перчатки х/б (трикотажные) с </w:t>
            </w:r>
            <w:r w:rsidRPr="00606DCB">
              <w:rPr>
                <w:rFonts w:ascii="Times New Roman" w:hAnsi="Times New Roman" w:cs="Times New Roman"/>
              </w:rPr>
              <w:t>двойным латексным покрытием</w:t>
            </w:r>
            <w:r w:rsidRPr="005D6A05">
              <w:rPr>
                <w:rFonts w:ascii="Times New Roman" w:hAnsi="Times New Roman" w:cs="Times New Roman"/>
              </w:rPr>
              <w:t xml:space="preserve"> ладони </w:t>
            </w:r>
          </w:p>
          <w:p w14:paraId="24BD1C0C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  <w:p w14:paraId="05E9BE92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3E2A90">
              <w:rPr>
                <w:sz w:val="22"/>
                <w:szCs w:val="22"/>
              </w:rPr>
              <w:t>14.12.30.150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340A214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E91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Для общих производственных работ.</w:t>
            </w:r>
          </w:p>
          <w:p w14:paraId="63E5198B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Основная технология: вязаные.</w:t>
            </w:r>
          </w:p>
          <w:p w14:paraId="6711E487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Тип манжеты: трикотажная манжета.</w:t>
            </w:r>
          </w:p>
          <w:p w14:paraId="3478F2A0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Материал основы: хлопок.</w:t>
            </w:r>
          </w:p>
          <w:p w14:paraId="1F00A6F7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Класс вязки: 13.</w:t>
            </w:r>
          </w:p>
          <w:p w14:paraId="7712061A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24 см </w:t>
            </w:r>
          </w:p>
          <w:p w14:paraId="09811261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Материал покрытия: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латекс</w:t>
            </w:r>
          </w:p>
          <w:p w14:paraId="37AABB53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Площадь покрытия: в области ладони.</w:t>
            </w:r>
          </w:p>
          <w:p w14:paraId="2BE13FD0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Тип покрытия​: гладкое.</w:t>
            </w:r>
          </w:p>
          <w:p w14:paraId="7B59CE2C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47765B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lastRenderedPageBreak/>
              <w:t xml:space="preserve">300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944B04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0E96A4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B608A3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287076BA" w14:textId="77777777" w:rsidTr="00374AD5">
        <w:tc>
          <w:tcPr>
            <w:tcW w:w="851" w:type="dxa"/>
          </w:tcPr>
          <w:p w14:paraId="4F92B43E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199BC5" w14:textId="77777777" w:rsidR="00374AD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Перчатки трикотажные от механических воздействий</w:t>
            </w:r>
          </w:p>
          <w:p w14:paraId="5379A7F6" w14:textId="77777777" w:rsidR="00374AD5" w:rsidRPr="003E2A90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</w:p>
          <w:p w14:paraId="7D2D6892" w14:textId="77777777" w:rsidR="00374AD5" w:rsidRPr="003E2A90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3E2A90">
              <w:rPr>
                <w:rFonts w:ascii="Times New Roman" w:hAnsi="Times New Roman" w:cs="Times New Roman"/>
              </w:rPr>
              <w:t>ОКПД2 - 14.12.30.150</w:t>
            </w:r>
          </w:p>
          <w:p w14:paraId="5211B1EF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0BE3F246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2D20FBE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B3A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Покрытие ладони: ПВХ (точка/волна) </w:t>
            </w:r>
          </w:p>
          <w:p w14:paraId="56C55352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Состав пряжи: хлопок + полиэфир</w:t>
            </w:r>
          </w:p>
          <w:p w14:paraId="6B1A53EB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26 см </w:t>
            </w:r>
          </w:p>
          <w:p w14:paraId="6C12441F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Класс вязки: 10</w:t>
            </w:r>
          </w:p>
          <w:p w14:paraId="13CC4CE1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Количество нитей: 5</w:t>
            </w:r>
          </w:p>
          <w:p w14:paraId="1FAE11B5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</w:rPr>
              <w:t xml:space="preserve">Плотность: не менее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134 текс</w:t>
            </w:r>
          </w:p>
          <w:p w14:paraId="73EA088B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Оверлок: Х-нить</w:t>
            </w:r>
          </w:p>
          <w:p w14:paraId="7456BABF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473423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 xml:space="preserve">500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A7FB34" w14:textId="77777777" w:rsidR="00374AD5" w:rsidRPr="00551E43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5CE79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2D3C5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113AE95F" w14:textId="77777777" w:rsidTr="00374AD5">
        <w:tc>
          <w:tcPr>
            <w:tcW w:w="851" w:type="dxa"/>
          </w:tcPr>
          <w:p w14:paraId="7D877C22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B217E4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Перчатки для защиты от нефти и нефтепродуктов</w:t>
            </w:r>
          </w:p>
          <w:p w14:paraId="384B6344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3F2BEE96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3E2A90">
              <w:rPr>
                <w:sz w:val="22"/>
                <w:szCs w:val="22"/>
              </w:rPr>
              <w:t>14.12.30.150</w:t>
            </w:r>
          </w:p>
          <w:p w14:paraId="136CC3E4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4EA3BBAC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639803" w14:textId="77777777" w:rsidR="00374AD5" w:rsidRPr="00606DCB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606DCB">
              <w:rPr>
                <w:sz w:val="22"/>
                <w:szCs w:val="22"/>
              </w:rPr>
              <w:t xml:space="preserve">Защита </w:t>
            </w:r>
          </w:p>
          <w:p w14:paraId="59CBA5D2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от механических воздействий (истирания), </w:t>
            </w:r>
          </w:p>
          <w:p w14:paraId="74A55781" w14:textId="592C399F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от продуктов тяжелых фракций и нефтяных </w:t>
            </w:r>
            <w:proofErr w:type="spellStart"/>
            <w:proofErr w:type="gramStart"/>
            <w:r w:rsidRPr="005D6A05">
              <w:rPr>
                <w:sz w:val="22"/>
                <w:szCs w:val="22"/>
              </w:rPr>
              <w:t>масел,Нм</w:t>
            </w:r>
            <w:proofErr w:type="spellEnd"/>
            <w:proofErr w:type="gram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77D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26 см </w:t>
            </w:r>
          </w:p>
          <w:p w14:paraId="53952131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Материал внешнего покрытия: нитрил.</w:t>
            </w:r>
          </w:p>
          <w:p w14:paraId="1B274A24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Тип манжеты: трикотажная манжета.</w:t>
            </w:r>
          </w:p>
          <w:p w14:paraId="4D540BC9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Площадь покрытия: частичное.</w:t>
            </w:r>
          </w:p>
          <w:p w14:paraId="2C550D84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Тип покрытия: гладкое.</w:t>
            </w:r>
          </w:p>
          <w:p w14:paraId="55F43F38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2A1F03" w14:textId="77777777" w:rsidR="00374AD5" w:rsidRPr="001500BF" w:rsidRDefault="00374AD5" w:rsidP="00700719">
            <w:pPr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F47D7F" w14:textId="77777777" w:rsidR="00374AD5" w:rsidRPr="001500BF" w:rsidRDefault="00374AD5" w:rsidP="00700719">
            <w:pPr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7F4EF3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D0483A3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4AD5" w:rsidRPr="005D6A05" w14:paraId="42FC3AC8" w14:textId="77777777" w:rsidTr="00374AD5">
        <w:tc>
          <w:tcPr>
            <w:tcW w:w="851" w:type="dxa"/>
          </w:tcPr>
          <w:p w14:paraId="1C179D3B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F7B15B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Очки защитные открытые прозрачные </w:t>
            </w:r>
          </w:p>
          <w:p w14:paraId="495BD07E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625A42D8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3BC346D7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4D816EEF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4648DC">
              <w:rPr>
                <w:sz w:val="22"/>
                <w:szCs w:val="22"/>
              </w:rPr>
              <w:t>ОКПД2 - 32.50</w:t>
            </w:r>
            <w:r w:rsidRPr="00A456BC">
              <w:rPr>
                <w:sz w:val="22"/>
                <w:szCs w:val="22"/>
              </w:rPr>
              <w:t>.42.120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989B5F1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5D6A05">
              <w:rPr>
                <w:rFonts w:ascii="Times New Roman" w:eastAsia="Times New Roman" w:hAnsi="Times New Roman" w:cs="Times New Roman"/>
                <w:lang w:eastAsia="ar-SA"/>
              </w:rPr>
              <w:t>Защита от механических воздействий</w:t>
            </w:r>
            <w:r w:rsidRPr="005D6A05">
              <w:rPr>
                <w:rFonts w:ascii="Times New Roman" w:hAnsi="Times New Roman" w:cs="Times New Roman"/>
              </w:rPr>
              <w:t xml:space="preserve"> с покрытием от запотевания</w:t>
            </w:r>
          </w:p>
          <w:p w14:paraId="3315C6B4" w14:textId="77777777" w:rsidR="00374AD5" w:rsidRPr="005D6A05" w:rsidRDefault="00374AD5" w:rsidP="00700719">
            <w:pPr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74AD72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83F" w14:textId="77777777" w:rsidR="00374AD5" w:rsidRPr="005D6A05" w:rsidRDefault="00374AD5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Цвет линзы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бесцветная;</w:t>
            </w:r>
          </w:p>
          <w:p w14:paraId="4A90A010" w14:textId="77777777" w:rsidR="00374AD5" w:rsidRPr="005D6A05" w:rsidRDefault="00374AD5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Оптический класс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1 (не дают искажений);</w:t>
            </w:r>
          </w:p>
          <w:p w14:paraId="29596439" w14:textId="77777777" w:rsidR="00374AD5" w:rsidRPr="005D6A05" w:rsidRDefault="00374AD5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 линзы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поликарбонат;</w:t>
            </w:r>
          </w:p>
          <w:p w14:paraId="6566B373" w14:textId="77777777" w:rsidR="00374AD5" w:rsidRPr="005D6A05" w:rsidRDefault="00374AD5" w:rsidP="0070071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</w:t>
            </w:r>
            <w:proofErr w:type="spellStart"/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носоупора</w:t>
            </w:r>
            <w:proofErr w:type="spellEnd"/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мягкий;</w:t>
            </w:r>
          </w:p>
          <w:p w14:paraId="2FFF2D54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Покрытие</w:t>
            </w:r>
            <w:r w:rsidRPr="005D6A05">
              <w:rPr>
                <w:sz w:val="22"/>
                <w:szCs w:val="22"/>
              </w:rPr>
              <w:t>: против царапин и запотевания с двух сторон;</w:t>
            </w:r>
          </w:p>
          <w:p w14:paraId="6B7AAE3A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6A05">
              <w:rPr>
                <w:color w:val="000000"/>
                <w:sz w:val="22"/>
                <w:szCs w:val="22"/>
                <w:shd w:val="clear" w:color="auto" w:fill="FFFFFF"/>
              </w:rPr>
              <w:t>Устойчивость к воздействию высокоскоростных частиц (низкоэнергетический удар со скоростью до 45 м/с)</w:t>
            </w:r>
          </w:p>
          <w:p w14:paraId="5C7AE88C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3817E6" w14:textId="77777777" w:rsidR="00374AD5" w:rsidRPr="001500BF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30</w:t>
            </w:r>
          </w:p>
          <w:p w14:paraId="6CF9D8F9" w14:textId="77777777" w:rsidR="00374AD5" w:rsidRPr="001500BF" w:rsidRDefault="00374AD5" w:rsidP="00700719">
            <w:pPr>
              <w:rPr>
                <w:rFonts w:ascii="Times New Roman" w:hAnsi="Times New Roman" w:cs="Times New Roman"/>
                <w:bCs/>
              </w:rPr>
            </w:pPr>
          </w:p>
          <w:p w14:paraId="4805C390" w14:textId="77777777" w:rsidR="00374AD5" w:rsidRPr="001500BF" w:rsidRDefault="00374AD5" w:rsidP="0070071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2C55F0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E99DDF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05A4B01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AD5" w:rsidRPr="005D6A05" w14:paraId="3892C8DF" w14:textId="77777777" w:rsidTr="00374AD5">
        <w:tc>
          <w:tcPr>
            <w:tcW w:w="851" w:type="dxa"/>
          </w:tcPr>
          <w:p w14:paraId="6167E731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1D2927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Очки защитные открытые с </w:t>
            </w:r>
            <w:r w:rsidRPr="005D6A05">
              <w:rPr>
                <w:b/>
                <w:bCs/>
                <w:sz w:val="22"/>
                <w:szCs w:val="22"/>
              </w:rPr>
              <w:t>затемненной</w:t>
            </w:r>
            <w:r w:rsidRPr="005D6A05">
              <w:rPr>
                <w:sz w:val="22"/>
                <w:szCs w:val="22"/>
              </w:rPr>
              <w:t xml:space="preserve"> линзой от слепящей </w:t>
            </w:r>
          </w:p>
          <w:p w14:paraId="7BC09BA6" w14:textId="77777777" w:rsidR="00374AD5" w:rsidRDefault="00374AD5" w:rsidP="00700719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яркости и от ультрафиолетового излучения</w:t>
            </w:r>
          </w:p>
          <w:p w14:paraId="27203162" w14:textId="77777777" w:rsidR="00374AD5" w:rsidRDefault="00374AD5" w:rsidP="00700719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</w:p>
          <w:p w14:paraId="19133CAB" w14:textId="77777777" w:rsidR="00374AD5" w:rsidRDefault="00374AD5" w:rsidP="00700719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A456BC">
              <w:rPr>
                <w:sz w:val="22"/>
                <w:szCs w:val="22"/>
              </w:rPr>
              <w:t>32.50.42.120</w:t>
            </w:r>
          </w:p>
          <w:p w14:paraId="120B2B37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858E35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Зашита от ультрафиолетового излучения, слепящей яркости</w:t>
            </w:r>
          </w:p>
          <w:p w14:paraId="0BAD6E0F" w14:textId="77777777" w:rsidR="00374AD5" w:rsidRPr="005D6A05" w:rsidRDefault="00374AD5" w:rsidP="0070071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105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Цвет линзы: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коричневая или серая;</w:t>
            </w:r>
          </w:p>
          <w:p w14:paraId="70220FCD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Оптический класс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1 (нет искажения, ограничений по длительности ношения);</w:t>
            </w:r>
          </w:p>
          <w:p w14:paraId="65C51425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Покрытие: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от запотевания с обеих сторон линзы;</w:t>
            </w:r>
          </w:p>
          <w:p w14:paraId="54A2C634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Материал линзы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поликарбонат;</w:t>
            </w:r>
          </w:p>
          <w:p w14:paraId="039A8EEA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Вид </w:t>
            </w:r>
            <w:proofErr w:type="spellStart"/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носоупора</w:t>
            </w:r>
            <w:proofErr w:type="spellEnd"/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мягкий;</w:t>
            </w:r>
          </w:p>
          <w:p w14:paraId="5B694833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Устойчивость к воздействию высокоскоростных частиц</w:t>
            </w:r>
            <w:r w:rsidRPr="005D6A05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D6A05">
              <w:rPr>
                <w:sz w:val="22"/>
                <w:szCs w:val="22"/>
              </w:rPr>
              <w:t>(низкоэнергетический удар со скоростью до 45 м/с)</w:t>
            </w:r>
          </w:p>
          <w:p w14:paraId="7103B846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C136EA" w14:textId="77777777" w:rsidR="00374AD5" w:rsidRPr="001500BF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646EA0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F4ABC6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56E6E85" w14:textId="77777777" w:rsidR="00374AD5" w:rsidRPr="005D6A05" w:rsidRDefault="00374AD5" w:rsidP="00700719">
            <w:pPr>
              <w:rPr>
                <w:rFonts w:ascii="Times New Roman" w:hAnsi="Times New Roman" w:cs="Times New Roman"/>
              </w:rPr>
            </w:pPr>
          </w:p>
        </w:tc>
      </w:tr>
      <w:tr w:rsidR="00374AD5" w:rsidRPr="005D6A05" w14:paraId="4F0B5BC1" w14:textId="77777777" w:rsidTr="00265778">
        <w:trPr>
          <w:trHeight w:val="1873"/>
        </w:trPr>
        <w:tc>
          <w:tcPr>
            <w:tcW w:w="851" w:type="dxa"/>
          </w:tcPr>
          <w:p w14:paraId="7230EF2C" w14:textId="77777777" w:rsidR="00374AD5" w:rsidRPr="005D6A05" w:rsidRDefault="00374AD5" w:rsidP="00374AD5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5454DB" w14:textId="77777777" w:rsidR="00374AD5" w:rsidRPr="005D6A05" w:rsidRDefault="00374AD5" w:rsidP="0070071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Противоаэрозольные средства индивидуальной защиты органов дыхания с фильтрующей лицевой частью </w:t>
            </w:r>
          </w:p>
          <w:p w14:paraId="704848B9" w14:textId="77777777" w:rsidR="00374AD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 </w:t>
            </w:r>
          </w:p>
          <w:p w14:paraId="201AC204" w14:textId="77777777" w:rsidR="00374AD5" w:rsidRPr="005D6A05" w:rsidRDefault="00374AD5" w:rsidP="0070071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4648DC">
              <w:rPr>
                <w:sz w:val="22"/>
                <w:szCs w:val="22"/>
              </w:rPr>
              <w:t>32.99.11.120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91E101" w14:textId="77777777" w:rsidR="00374AD5" w:rsidRPr="005D6A05" w:rsidRDefault="00374AD5" w:rsidP="00700719">
            <w:pPr>
              <w:shd w:val="clear" w:color="auto" w:fill="FFFFFF"/>
              <w:spacing w:line="270" w:lineRule="atLeast"/>
              <w:ind w:right="-109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 класс защиты –</w:t>
            </w:r>
          </w:p>
          <w:p w14:paraId="2071BD21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FFP1 (до 4 ПДК)</w:t>
            </w:r>
          </w:p>
          <w:p w14:paraId="467165B1" w14:textId="77777777" w:rsidR="00374AD5" w:rsidRPr="007D0D49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D: пройден тест на устойчивость к запылению с использованием мелкодисперсной пыли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R - для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многоразового 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использования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4D1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Style w:val="ac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Название</w:t>
            </w:r>
            <w:r w:rsidRPr="005D6A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 </w:t>
            </w:r>
            <w:r w:rsidRPr="005D6A05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Полумаска фильтрующая </w:t>
            </w:r>
          </w:p>
          <w:p w14:paraId="32C63D6A" w14:textId="77777777" w:rsidR="00374AD5" w:rsidRPr="005D6A05" w:rsidRDefault="00374AD5" w:rsidP="00700719">
            <w:pPr>
              <w:shd w:val="clear" w:color="auto" w:fill="FFFFFF"/>
              <w:spacing w:line="270" w:lineRule="atLeast"/>
              <w:ind w:right="-109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Степень защиты: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1 класс –</w:t>
            </w:r>
          </w:p>
          <w:p w14:paraId="7A2EDAC7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FFP1 (до 4 ПДК)</w:t>
            </w:r>
          </w:p>
          <w:p w14:paraId="728C0B3C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Внутренний слой: гипоаллергенный материал</w:t>
            </w:r>
          </w:p>
          <w:p w14:paraId="01980240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Носовой зажим: есть</w:t>
            </w:r>
          </w:p>
          <w:p w14:paraId="3F9AF1B2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Регулируемые ремни: есть</w:t>
            </w:r>
          </w:p>
          <w:p w14:paraId="36370618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Фильтр: электростатического действия</w:t>
            </w:r>
          </w:p>
          <w:p w14:paraId="77F19025" w14:textId="77777777" w:rsidR="00374AD5" w:rsidRPr="005D6A05" w:rsidRDefault="00374AD5" w:rsidP="0070071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Клапан выдоха: есть</w:t>
            </w:r>
          </w:p>
          <w:p w14:paraId="0933DBF2" w14:textId="77777777" w:rsidR="00374AD5" w:rsidRPr="005D6A05" w:rsidRDefault="00374AD5" w:rsidP="00700719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899A2C" w14:textId="77777777" w:rsidR="00374AD5" w:rsidRPr="001500BF" w:rsidRDefault="00374AD5" w:rsidP="00700719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EC59DC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01886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DF9B115" w14:textId="77777777" w:rsidR="00374AD5" w:rsidRPr="005D6A05" w:rsidRDefault="00374AD5" w:rsidP="0070071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CBCEE3" w14:textId="77777777" w:rsidR="00374AD5" w:rsidRDefault="00374AD5" w:rsidP="00374A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220597969"/>
    </w:p>
    <w:p w14:paraId="7CDB634F" w14:textId="77777777" w:rsidR="00374AD5" w:rsidRPr="006350C9" w:rsidRDefault="00374AD5" w:rsidP="00374A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50C9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поставке Товара</w:t>
      </w:r>
      <w:r w:rsidRPr="006350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7DBAF2" w14:textId="77777777" w:rsidR="00374AD5" w:rsidRDefault="00374AD5" w:rsidP="00374AD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2890">
        <w:rPr>
          <w:rFonts w:ascii="Times New Roman" w:hAnsi="Times New Roman" w:cs="Times New Roman"/>
          <w:sz w:val="24"/>
          <w:szCs w:val="24"/>
        </w:rPr>
        <w:t xml:space="preserve">Поставка товара производится на основании Заказа полностью </w:t>
      </w:r>
      <w:r>
        <w:rPr>
          <w:rFonts w:ascii="Times New Roman" w:hAnsi="Times New Roman" w:cs="Times New Roman"/>
          <w:sz w:val="24"/>
          <w:szCs w:val="24"/>
        </w:rPr>
        <w:t>(одной партией)</w:t>
      </w:r>
      <w:r w:rsidRPr="00ED2890">
        <w:rPr>
          <w:rFonts w:ascii="Times New Roman" w:hAnsi="Times New Roman" w:cs="Times New Roman"/>
          <w:sz w:val="24"/>
          <w:szCs w:val="24"/>
        </w:rPr>
        <w:t xml:space="preserve">- </w:t>
      </w:r>
      <w:r w:rsidRPr="0000356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 течение 10 (Десяти) рабочих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6D1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Договора. </w:t>
      </w:r>
    </w:p>
    <w:p w14:paraId="7D797B73" w14:textId="77777777" w:rsidR="00374AD5" w:rsidRPr="00ED2890" w:rsidRDefault="00374AD5" w:rsidP="00374A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2890">
        <w:rPr>
          <w:rFonts w:ascii="Times New Roman" w:hAnsi="Times New Roman" w:cs="Times New Roman"/>
          <w:sz w:val="24"/>
          <w:szCs w:val="24"/>
        </w:rPr>
        <w:t>Доставка осуществляется до склада Покупателя по адресу: Пензенская область, Белинский район,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Лермонтово,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Бугор 1/1, музей-заповедник «Тарханы»</w:t>
      </w:r>
      <w:r>
        <w:rPr>
          <w:rFonts w:ascii="Times New Roman" w:hAnsi="Times New Roman" w:cs="Times New Roman"/>
          <w:sz w:val="24"/>
          <w:szCs w:val="24"/>
        </w:rPr>
        <w:t xml:space="preserve"> (понедельник-пятница, перерыв на обед с 12.00 ч. до 14.00 ч.).</w:t>
      </w:r>
    </w:p>
    <w:p w14:paraId="3881EB0E" w14:textId="77777777" w:rsidR="00374AD5" w:rsidRPr="00ED2890" w:rsidRDefault="00374AD5" w:rsidP="00374A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отгружаться в упаковке (или таре), обеспечивающей сохранность при транспортировке, разгрузке, погрузке.</w:t>
      </w:r>
    </w:p>
    <w:p w14:paraId="6B2350B9" w14:textId="77777777" w:rsidR="00374AD5" w:rsidRPr="00ED2890" w:rsidRDefault="00374AD5" w:rsidP="00374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быть новым, чистым, ранее в эксплуатации не состоявшим.</w:t>
      </w:r>
    </w:p>
    <w:p w14:paraId="44DCC4D7" w14:textId="77777777" w:rsidR="00374AD5" w:rsidRPr="00ED2890" w:rsidRDefault="00374AD5" w:rsidP="00374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D2890">
        <w:rPr>
          <w:rFonts w:ascii="Times New Roman" w:hAnsi="Times New Roman" w:cs="Times New Roman"/>
          <w:sz w:val="24"/>
          <w:szCs w:val="24"/>
        </w:rPr>
        <w:t>Товар или упаковка (тара) должна содержать товарный знак предприятия изготовителя либо его наименование</w:t>
      </w:r>
      <w:r w:rsidRPr="00430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иметь руководство (инструкцию)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 (изделию);</w:t>
      </w:r>
    </w:p>
    <w:p w14:paraId="64783ADA" w14:textId="002CD7D8" w:rsidR="00374AD5" w:rsidRPr="0046071B" w:rsidRDefault="00EC2CEC" w:rsidP="00374A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4AD5">
        <w:rPr>
          <w:rFonts w:ascii="Times New Roman" w:hAnsi="Times New Roman" w:cs="Times New Roman"/>
          <w:sz w:val="24"/>
          <w:szCs w:val="24"/>
        </w:rPr>
        <w:t xml:space="preserve">. </w:t>
      </w:r>
      <w:r w:rsidR="00374AD5" w:rsidRPr="0046071B">
        <w:rPr>
          <w:rFonts w:ascii="Times New Roman" w:hAnsi="Times New Roman" w:cs="Times New Roman"/>
          <w:b/>
          <w:bCs/>
          <w:sz w:val="24"/>
          <w:szCs w:val="24"/>
        </w:rPr>
        <w:t>Дата выпуска поставляемого Товара должна быть не ранее 2025 года.</w:t>
      </w:r>
    </w:p>
    <w:p w14:paraId="7376B9B9" w14:textId="524DEE5A" w:rsidR="00374AD5" w:rsidRPr="00ED2890" w:rsidRDefault="00EC2CEC" w:rsidP="00374AD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4AD5">
        <w:rPr>
          <w:rFonts w:ascii="Times New Roman" w:hAnsi="Times New Roman" w:cs="Times New Roman"/>
          <w:sz w:val="24"/>
          <w:szCs w:val="24"/>
        </w:rPr>
        <w:t xml:space="preserve">. </w:t>
      </w:r>
      <w:r w:rsidR="00374AD5" w:rsidRPr="0043080D">
        <w:rPr>
          <w:rFonts w:ascii="Times New Roman" w:hAnsi="Times New Roman" w:cs="Times New Roman"/>
          <w:sz w:val="24"/>
          <w:szCs w:val="24"/>
        </w:rPr>
        <w:t xml:space="preserve">Сертификаты и </w:t>
      </w:r>
      <w:r w:rsidR="00374AD5">
        <w:rPr>
          <w:rFonts w:ascii="Times New Roman" w:hAnsi="Times New Roman" w:cs="Times New Roman"/>
          <w:sz w:val="24"/>
          <w:szCs w:val="24"/>
        </w:rPr>
        <w:t>Д</w:t>
      </w:r>
      <w:r w:rsidR="00374AD5" w:rsidRPr="0043080D">
        <w:rPr>
          <w:rFonts w:ascii="Times New Roman" w:hAnsi="Times New Roman" w:cs="Times New Roman"/>
          <w:sz w:val="24"/>
          <w:szCs w:val="24"/>
        </w:rPr>
        <w:t xml:space="preserve">екларации соответствия требованиям ТР ТС </w:t>
      </w:r>
      <w:r w:rsidR="00374AD5" w:rsidRPr="008846DF">
        <w:rPr>
          <w:rFonts w:ascii="Times New Roman" w:hAnsi="Times New Roman" w:cs="Times New Roman"/>
          <w:b/>
          <w:bCs/>
        </w:rPr>
        <w:t>019/2011</w:t>
      </w:r>
      <w:r w:rsidR="00374AD5">
        <w:rPr>
          <w:rFonts w:ascii="Times New Roman" w:hAnsi="Times New Roman" w:cs="Times New Roman"/>
          <w:b/>
          <w:bCs/>
        </w:rPr>
        <w:t xml:space="preserve"> </w:t>
      </w:r>
      <w:r w:rsidR="00374AD5" w:rsidRPr="0043080D">
        <w:rPr>
          <w:rFonts w:ascii="Times New Roman" w:hAnsi="Times New Roman" w:cs="Times New Roman"/>
          <w:sz w:val="24"/>
          <w:szCs w:val="24"/>
        </w:rPr>
        <w:t>должны быть зарегистрированы на сайте Росаккредитации</w:t>
      </w:r>
      <w:r w:rsidR="00374AD5">
        <w:rPr>
          <w:rFonts w:ascii="Times New Roman" w:hAnsi="Times New Roman" w:cs="Times New Roman"/>
          <w:sz w:val="24"/>
          <w:szCs w:val="24"/>
        </w:rPr>
        <w:t xml:space="preserve"> и должны быть действующими на момент заключения договора.</w:t>
      </w:r>
    </w:p>
    <w:p w14:paraId="2CBFEA11" w14:textId="1A41E891" w:rsidR="00374AD5" w:rsidRPr="00ED2890" w:rsidRDefault="00EC2CEC" w:rsidP="00374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4AD5">
        <w:rPr>
          <w:rFonts w:ascii="Times New Roman" w:hAnsi="Times New Roman" w:cs="Times New Roman"/>
          <w:sz w:val="24"/>
          <w:szCs w:val="24"/>
        </w:rPr>
        <w:t xml:space="preserve">. </w:t>
      </w:r>
      <w:r w:rsidR="00374AD5" w:rsidRPr="00ED2890">
        <w:rPr>
          <w:rFonts w:ascii="Times New Roman" w:hAnsi="Times New Roman" w:cs="Times New Roman"/>
          <w:sz w:val="24"/>
          <w:szCs w:val="24"/>
        </w:rPr>
        <w:t>Гарантийный срок на Товар равен гарантийному сроку, указанному в техническом</w:t>
      </w:r>
      <w:r w:rsidR="00374AD5">
        <w:rPr>
          <w:rFonts w:ascii="Times New Roman" w:hAnsi="Times New Roman" w:cs="Times New Roman"/>
          <w:sz w:val="24"/>
          <w:szCs w:val="24"/>
        </w:rPr>
        <w:t xml:space="preserve"> </w:t>
      </w:r>
      <w:r w:rsidR="00374AD5" w:rsidRPr="00ED2890">
        <w:rPr>
          <w:rFonts w:ascii="Times New Roman" w:hAnsi="Times New Roman" w:cs="Times New Roman"/>
          <w:sz w:val="24"/>
          <w:szCs w:val="24"/>
        </w:rPr>
        <w:t>паспорте и/или гарантийном талоне на данный Товар, но не менее 12 месяцев от даты подписания Сторонами соответствующей товарной накладной</w:t>
      </w:r>
      <w:r w:rsidR="00374AD5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374AD5" w:rsidRPr="00ED2890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47B5F7FB" w14:textId="7DD64DE6" w:rsidR="00674F7E" w:rsidRPr="00074B41" w:rsidRDefault="00674F7E" w:rsidP="00374AD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265778">
      <w:pgSz w:w="16838" w:h="11906" w:orient="landscape"/>
      <w:pgMar w:top="1080" w:right="144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52757F"/>
    <w:multiLevelType w:val="hybridMultilevel"/>
    <w:tmpl w:val="D6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25F2"/>
    <w:multiLevelType w:val="hybridMultilevel"/>
    <w:tmpl w:val="C016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11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AF36846"/>
    <w:multiLevelType w:val="multilevel"/>
    <w:tmpl w:val="0DC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7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14"/>
  </w:num>
  <w:num w:numId="13">
    <w:abstractNumId w:val="15"/>
  </w:num>
  <w:num w:numId="14">
    <w:abstractNumId w:val="10"/>
  </w:num>
  <w:num w:numId="15">
    <w:abstractNumId w:val="17"/>
  </w:num>
  <w:num w:numId="16">
    <w:abstractNumId w:val="7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C2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2B49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65778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0A04"/>
    <w:rsid w:val="00362A1A"/>
    <w:rsid w:val="00366A8B"/>
    <w:rsid w:val="00370EA2"/>
    <w:rsid w:val="0037438E"/>
    <w:rsid w:val="003744D9"/>
    <w:rsid w:val="00374AD5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4038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22C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918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295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6834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0798"/>
    <w:rsid w:val="007C1B4F"/>
    <w:rsid w:val="007C4274"/>
    <w:rsid w:val="007C5546"/>
    <w:rsid w:val="007C7D74"/>
    <w:rsid w:val="007D01ED"/>
    <w:rsid w:val="007D0AD3"/>
    <w:rsid w:val="007D1481"/>
    <w:rsid w:val="007D3774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7F6C68"/>
    <w:rsid w:val="00804676"/>
    <w:rsid w:val="00806E0B"/>
    <w:rsid w:val="00811C6A"/>
    <w:rsid w:val="008164A4"/>
    <w:rsid w:val="00824247"/>
    <w:rsid w:val="00824461"/>
    <w:rsid w:val="00825A96"/>
    <w:rsid w:val="00825FEE"/>
    <w:rsid w:val="00827DFA"/>
    <w:rsid w:val="008312BD"/>
    <w:rsid w:val="008322FD"/>
    <w:rsid w:val="00834A60"/>
    <w:rsid w:val="00836529"/>
    <w:rsid w:val="008401CE"/>
    <w:rsid w:val="00846D50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4C1B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07287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3C91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B7EDB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679B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AF6157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3117"/>
    <w:rsid w:val="00B67C70"/>
    <w:rsid w:val="00B7105C"/>
    <w:rsid w:val="00B75939"/>
    <w:rsid w:val="00B76667"/>
    <w:rsid w:val="00B77F40"/>
    <w:rsid w:val="00B82A0C"/>
    <w:rsid w:val="00B83F31"/>
    <w:rsid w:val="00B8616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5A69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A4E1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193B"/>
    <w:rsid w:val="00EC2BFF"/>
    <w:rsid w:val="00EC2CEC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2C4C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3139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  <w:rsid w:val="00FF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846D5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f4">
    <w:name w:val="Table Grid"/>
    <w:basedOn w:val="a1"/>
    <w:uiPriority w:val="39"/>
    <w:rsid w:val="00374AD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sy-tooltip">
    <w:name w:val="tipsy-tooltip"/>
    <w:basedOn w:val="a0"/>
    <w:rsid w:val="00374AD5"/>
  </w:style>
  <w:style w:type="paragraph" w:customStyle="1" w:styleId="protectivepropertiesitemcontainer">
    <w:name w:val="protective_properties_item_container"/>
    <w:basedOn w:val="a"/>
    <w:rsid w:val="0037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tectivepropertiesitemtext">
    <w:name w:val="protective_properties_item_text"/>
    <w:basedOn w:val="a0"/>
    <w:rsid w:val="00374AD5"/>
  </w:style>
  <w:style w:type="paragraph" w:customStyle="1" w:styleId="aff5">
    <w:name w:val="[Без стиля]"/>
    <w:rsid w:val="00374AD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2B7C-507A-4629-B679-2457E9E9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7376</Words>
  <Characters>42044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3</cp:revision>
  <cp:lastPrinted>2025-06-09T04:55:00Z</cp:lastPrinted>
  <dcterms:created xsi:type="dcterms:W3CDTF">2026-05-29T07:29:00Z</dcterms:created>
  <dcterms:modified xsi:type="dcterms:W3CDTF">2026-05-29T07:29:00Z</dcterms:modified>
</cp:coreProperties>
</file>