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AB" w:rsidRPr="0011724E" w:rsidRDefault="00981E57" w:rsidP="005C01AB">
      <w:pPr>
        <w:pStyle w:val="12"/>
        <w:shd w:val="clear" w:color="auto" w:fill="auto"/>
        <w:spacing w:after="0" w:line="240" w:lineRule="auto"/>
        <w:ind w:firstLine="567"/>
        <w:jc w:val="center"/>
        <w:rPr>
          <w:rStyle w:val="1TimesNewRoman14pt1pt"/>
          <w:rFonts w:eastAsia="Arial"/>
          <w:sz w:val="26"/>
          <w:szCs w:val="26"/>
        </w:rPr>
      </w:pPr>
      <w:bookmarkStart w:id="0" w:name="bookmark0"/>
      <w:r>
        <w:rPr>
          <w:rFonts w:ascii="Times New Roman" w:hAnsi="Times New Roman"/>
          <w:sz w:val="26"/>
          <w:szCs w:val="26"/>
        </w:rPr>
        <w:t>Проект д</w:t>
      </w:r>
      <w:r w:rsidR="005C01AB" w:rsidRPr="0011724E">
        <w:rPr>
          <w:rFonts w:ascii="Times New Roman" w:hAnsi="Times New Roman"/>
          <w:sz w:val="26"/>
          <w:szCs w:val="26"/>
        </w:rPr>
        <w:t>оговор</w:t>
      </w:r>
      <w:r>
        <w:rPr>
          <w:rFonts w:ascii="Times New Roman" w:hAnsi="Times New Roman"/>
          <w:sz w:val="26"/>
          <w:szCs w:val="26"/>
        </w:rPr>
        <w:t>а</w:t>
      </w:r>
      <w:r w:rsidR="005C01AB" w:rsidRPr="0011724E">
        <w:rPr>
          <w:rFonts w:ascii="Times New Roman" w:hAnsi="Times New Roman"/>
          <w:sz w:val="26"/>
          <w:szCs w:val="26"/>
        </w:rPr>
        <w:t xml:space="preserve"> поставки </w:t>
      </w:r>
      <w:r w:rsidR="005C01AB" w:rsidRPr="002338A6">
        <w:rPr>
          <w:rStyle w:val="1TimesNewRoman14pt1pt"/>
          <w:rFonts w:eastAsia="Arial"/>
          <w:b/>
          <w:sz w:val="26"/>
          <w:szCs w:val="26"/>
        </w:rPr>
        <w:t>№</w:t>
      </w:r>
      <w:bookmarkEnd w:id="0"/>
      <w:r w:rsidR="005C01AB" w:rsidRPr="002338A6">
        <w:rPr>
          <w:rStyle w:val="1TimesNewRoman14pt1pt"/>
          <w:rFonts w:eastAsia="Arial"/>
          <w:b/>
          <w:sz w:val="26"/>
          <w:szCs w:val="26"/>
        </w:rPr>
        <w:t xml:space="preserve"> </w:t>
      </w:r>
      <w:r w:rsidR="0050526F">
        <w:rPr>
          <w:rStyle w:val="1TimesNewRoman14pt1pt"/>
          <w:rFonts w:eastAsia="Arial"/>
          <w:b/>
          <w:sz w:val="26"/>
          <w:szCs w:val="26"/>
        </w:rPr>
        <w:t>11</w:t>
      </w:r>
      <w:r w:rsidR="005C01AB">
        <w:rPr>
          <w:rStyle w:val="1TimesNewRoman14pt1pt"/>
          <w:rFonts w:eastAsia="Arial"/>
          <w:b/>
          <w:sz w:val="26"/>
          <w:szCs w:val="26"/>
        </w:rPr>
        <w:t>/2</w:t>
      </w:r>
      <w:r w:rsidR="008B691C">
        <w:rPr>
          <w:rStyle w:val="1TimesNewRoman14pt1pt"/>
          <w:rFonts w:eastAsia="Arial"/>
          <w:b/>
          <w:sz w:val="26"/>
          <w:szCs w:val="26"/>
        </w:rPr>
        <w:t>6</w:t>
      </w:r>
    </w:p>
    <w:p w:rsidR="005C01AB" w:rsidRPr="0011724E" w:rsidRDefault="005C01AB" w:rsidP="005C01AB">
      <w:pPr>
        <w:pStyle w:val="12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C01AB" w:rsidRPr="0011724E" w:rsidRDefault="005C01AB" w:rsidP="005C01AB">
      <w:pPr>
        <w:pStyle w:val="12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C01AB" w:rsidRPr="0011724E" w:rsidRDefault="005C01AB" w:rsidP="005C01AB">
      <w:pPr>
        <w:pStyle w:val="13"/>
        <w:shd w:val="clear" w:color="auto" w:fill="auto"/>
        <w:tabs>
          <w:tab w:val="left" w:pos="7797"/>
        </w:tabs>
        <w:spacing w:before="0" w:after="0" w:line="240" w:lineRule="auto"/>
        <w:ind w:right="1"/>
        <w:rPr>
          <w:sz w:val="24"/>
          <w:szCs w:val="24"/>
        </w:rPr>
      </w:pPr>
      <w:r w:rsidRPr="0011724E">
        <w:rPr>
          <w:sz w:val="24"/>
          <w:szCs w:val="24"/>
        </w:rPr>
        <w:t>г. Краснотурьинск</w:t>
      </w:r>
      <w:r w:rsidRPr="0011724E">
        <w:rPr>
          <w:sz w:val="24"/>
          <w:szCs w:val="24"/>
        </w:rPr>
        <w:tab/>
      </w:r>
      <w:r w:rsidR="008B691C">
        <w:rPr>
          <w:sz w:val="24"/>
          <w:szCs w:val="24"/>
        </w:rPr>
        <w:t xml:space="preserve">           </w:t>
      </w:r>
      <w:r w:rsidR="0050526F">
        <w:rPr>
          <w:sz w:val="24"/>
          <w:szCs w:val="24"/>
        </w:rPr>
        <w:t>мая</w:t>
      </w:r>
      <w:r w:rsidRPr="0011724E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8B691C">
        <w:rPr>
          <w:sz w:val="24"/>
          <w:szCs w:val="24"/>
        </w:rPr>
        <w:t>6</w:t>
      </w:r>
      <w:r w:rsidRPr="0011724E">
        <w:rPr>
          <w:sz w:val="24"/>
          <w:szCs w:val="24"/>
        </w:rPr>
        <w:t xml:space="preserve"> г.</w:t>
      </w:r>
    </w:p>
    <w:p w:rsidR="005C01AB" w:rsidRPr="0011724E" w:rsidRDefault="005C01AB" w:rsidP="005C01AB">
      <w:pPr>
        <w:pStyle w:val="13"/>
        <w:shd w:val="clear" w:color="auto" w:fill="auto"/>
        <w:tabs>
          <w:tab w:val="center" w:pos="7682"/>
          <w:tab w:val="right" w:pos="8162"/>
          <w:tab w:val="left" w:pos="8306"/>
        </w:tabs>
        <w:spacing w:before="0" w:after="0" w:line="240" w:lineRule="auto"/>
        <w:ind w:firstLine="567"/>
        <w:rPr>
          <w:sz w:val="24"/>
          <w:szCs w:val="24"/>
        </w:rPr>
      </w:pPr>
    </w:p>
    <w:p w:rsidR="008B691C" w:rsidRDefault="005C01AB" w:rsidP="005C01AB">
      <w:pPr>
        <w:pStyle w:val="22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bookmarkStart w:id="1" w:name="bookmark1"/>
      <w:r w:rsidRPr="00D248A2">
        <w:rPr>
          <w:sz w:val="24"/>
          <w:szCs w:val="24"/>
        </w:rPr>
        <w:t xml:space="preserve">Федеральное казенное профессиональное образовательное учреждение № 250 Федеральной службы исполнения наказаний, именуемое  в дальнейшем «Заказчик», </w:t>
      </w:r>
      <w:r>
        <w:rPr>
          <w:sz w:val="24"/>
          <w:szCs w:val="24"/>
        </w:rPr>
        <w:t xml:space="preserve">                </w:t>
      </w:r>
      <w:r w:rsidRPr="00D248A2">
        <w:rPr>
          <w:b w:val="0"/>
          <w:sz w:val="24"/>
          <w:szCs w:val="24"/>
        </w:rPr>
        <w:t xml:space="preserve">в лице директора Кожбарова Дениса Валерьевича, действующего на основании Устава, </w:t>
      </w:r>
      <w:r>
        <w:rPr>
          <w:b w:val="0"/>
          <w:sz w:val="24"/>
          <w:szCs w:val="24"/>
        </w:rPr>
        <w:t xml:space="preserve">                  </w:t>
      </w:r>
      <w:r w:rsidRPr="00D248A2">
        <w:rPr>
          <w:b w:val="0"/>
          <w:sz w:val="24"/>
          <w:szCs w:val="24"/>
        </w:rPr>
        <w:t xml:space="preserve">и </w:t>
      </w:r>
      <w:r w:rsidR="008B691C">
        <w:rPr>
          <w:sz w:val="24"/>
          <w:szCs w:val="24"/>
        </w:rPr>
        <w:t>________________________________________________________________________</w:t>
      </w:r>
    </w:p>
    <w:p w:rsidR="005C01AB" w:rsidRPr="00D248A2" w:rsidRDefault="008B691C" w:rsidP="008B691C">
      <w:pPr>
        <w:pStyle w:val="22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640AEA" w:rsidRPr="00640AEA">
        <w:rPr>
          <w:sz w:val="24"/>
          <w:szCs w:val="24"/>
        </w:rPr>
        <w:t xml:space="preserve">, именуемое в дальнейшем «Поставщик», </w:t>
      </w:r>
      <w:r w:rsidR="00640AEA" w:rsidRPr="00640AEA">
        <w:rPr>
          <w:b w:val="0"/>
          <w:sz w:val="24"/>
          <w:szCs w:val="24"/>
        </w:rPr>
        <w:t xml:space="preserve">в лице </w:t>
      </w:r>
      <w:r>
        <w:rPr>
          <w:b w:val="0"/>
          <w:sz w:val="24"/>
          <w:szCs w:val="24"/>
        </w:rPr>
        <w:t>______________________________________________________</w:t>
      </w:r>
      <w:r w:rsidR="00640AEA" w:rsidRPr="00640AEA">
        <w:rPr>
          <w:b w:val="0"/>
          <w:sz w:val="24"/>
          <w:szCs w:val="24"/>
        </w:rPr>
        <w:t xml:space="preserve"> действующего на основании </w:t>
      </w:r>
      <w:r>
        <w:rPr>
          <w:b w:val="0"/>
          <w:sz w:val="24"/>
          <w:szCs w:val="24"/>
        </w:rPr>
        <w:t>__________________________________</w:t>
      </w:r>
      <w:r w:rsidR="005C01AB" w:rsidRPr="00640AEA">
        <w:rPr>
          <w:b w:val="0"/>
          <w:sz w:val="24"/>
          <w:szCs w:val="24"/>
        </w:rPr>
        <w:t>,</w:t>
      </w:r>
      <w:r w:rsidR="005C01AB">
        <w:rPr>
          <w:b w:val="0"/>
          <w:sz w:val="24"/>
          <w:szCs w:val="24"/>
        </w:rPr>
        <w:t xml:space="preserve"> </w:t>
      </w:r>
      <w:r w:rsidR="005C01AB" w:rsidRPr="00D248A2">
        <w:rPr>
          <w:b w:val="0"/>
          <w:sz w:val="24"/>
          <w:szCs w:val="24"/>
        </w:rPr>
        <w:t>с другой стороны, руководствуясь п.4 ч.1 ст.93 Федерального закона "О контрактной системе в сфере закупок товаров, работ, услуг для обеспечения государственных и муниципальных нужд" от 05.04.2013 N 44-ФЗ, заключили настоящий договор</w:t>
      </w:r>
      <w:r w:rsidR="005C01AB">
        <w:rPr>
          <w:b w:val="0"/>
          <w:sz w:val="24"/>
          <w:szCs w:val="24"/>
        </w:rPr>
        <w:t xml:space="preserve"> </w:t>
      </w:r>
      <w:r w:rsidR="005C01AB" w:rsidRPr="00D248A2">
        <w:rPr>
          <w:b w:val="0"/>
          <w:sz w:val="24"/>
          <w:szCs w:val="24"/>
        </w:rPr>
        <w:t>о нижеследующем:</w:t>
      </w:r>
    </w:p>
    <w:p w:rsidR="005C01AB" w:rsidRPr="00D248A2" w:rsidRDefault="005C01AB" w:rsidP="005C01AB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r w:rsidRPr="00D248A2">
        <w:rPr>
          <w:sz w:val="24"/>
          <w:szCs w:val="24"/>
        </w:rPr>
        <w:t>Предмет договора</w:t>
      </w:r>
      <w:bookmarkEnd w:id="1"/>
    </w:p>
    <w:p w:rsidR="005C01AB" w:rsidRPr="001D1A38" w:rsidRDefault="005C01AB" w:rsidP="005C01AB">
      <w:pPr>
        <w:pStyle w:val="1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D1A38">
        <w:rPr>
          <w:sz w:val="24"/>
          <w:szCs w:val="24"/>
        </w:rPr>
        <w:t xml:space="preserve"> В соответствии с условиями настоящего Договора Поставщик обязуется поставить Заказчику, а Заказчик принять и оплатить Товар количестве и по ценам согласно Спецификации (Приложение № 1).</w:t>
      </w:r>
    </w:p>
    <w:p w:rsidR="005C01AB" w:rsidRPr="001D1A38" w:rsidRDefault="005C01AB" w:rsidP="005C01AB">
      <w:pPr>
        <w:pStyle w:val="1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D1A38">
        <w:rPr>
          <w:sz w:val="24"/>
          <w:szCs w:val="24"/>
        </w:rPr>
        <w:t xml:space="preserve">Под Товаром подразумевается: приобретение </w:t>
      </w:r>
      <w:r>
        <w:rPr>
          <w:sz w:val="24"/>
          <w:szCs w:val="24"/>
        </w:rPr>
        <w:t>учебников</w:t>
      </w:r>
      <w:r w:rsidRPr="001D1A38">
        <w:rPr>
          <w:sz w:val="24"/>
          <w:szCs w:val="24"/>
        </w:rPr>
        <w:t xml:space="preserve"> (</w:t>
      </w:r>
      <w:r>
        <w:rPr>
          <w:sz w:val="24"/>
          <w:szCs w:val="24"/>
        </w:rPr>
        <w:t>учебники по учебным дисциплинам и модулям.</w:t>
      </w:r>
      <w:r w:rsidRPr="001D1A38">
        <w:rPr>
          <w:sz w:val="24"/>
          <w:szCs w:val="24"/>
        </w:rPr>
        <w:t>).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bookmarkStart w:id="2" w:name="bookmark2"/>
      <w:r w:rsidRPr="00D248A2">
        <w:rPr>
          <w:sz w:val="24"/>
          <w:szCs w:val="24"/>
        </w:rPr>
        <w:t>Порядок поставки товара</w:t>
      </w:r>
      <w:bookmarkEnd w:id="2"/>
    </w:p>
    <w:p w:rsidR="005C01AB" w:rsidRPr="006368E6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>2.1. Отгрузка Товаров производится строго в количестве, ассортименте и по цене, указанном в письменной заявке Заказчика.</w:t>
      </w:r>
    </w:p>
    <w:p w:rsidR="005C01AB" w:rsidRPr="006368E6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 xml:space="preserve">2.2. Поставщик производит поставку товара Заказчику в строгом соответствии               со Спецификацией, подписанной Сторонами и являющейся неотъемлемой частью Договора в течение </w:t>
      </w:r>
      <w:r>
        <w:rPr>
          <w:sz w:val="24"/>
          <w:szCs w:val="24"/>
        </w:rPr>
        <w:t>действия договора</w:t>
      </w:r>
      <w:r w:rsidRPr="006368E6">
        <w:rPr>
          <w:sz w:val="24"/>
          <w:szCs w:val="24"/>
        </w:rPr>
        <w:t xml:space="preserve"> с момента подписания настоящего договора, на склад Заказчика по адресу: 6244</w:t>
      </w:r>
      <w:r w:rsidR="008B691C">
        <w:rPr>
          <w:sz w:val="24"/>
          <w:szCs w:val="24"/>
        </w:rPr>
        <w:t>5</w:t>
      </w:r>
      <w:r w:rsidRPr="006368E6">
        <w:rPr>
          <w:sz w:val="24"/>
          <w:szCs w:val="24"/>
        </w:rPr>
        <w:t>0, Свердловская область, г. Краснотурьинск,                                        ул. Железнодорожная, д. 178</w:t>
      </w:r>
      <w:r>
        <w:rPr>
          <w:sz w:val="24"/>
          <w:szCs w:val="24"/>
        </w:rPr>
        <w:t xml:space="preserve"> в срок </w:t>
      </w:r>
      <w:r w:rsidRPr="005C01AB">
        <w:rPr>
          <w:b/>
          <w:sz w:val="24"/>
          <w:szCs w:val="24"/>
        </w:rPr>
        <w:t xml:space="preserve">до </w:t>
      </w:r>
      <w:r w:rsidR="008B691C">
        <w:rPr>
          <w:b/>
          <w:sz w:val="24"/>
          <w:szCs w:val="24"/>
        </w:rPr>
        <w:t>25</w:t>
      </w:r>
      <w:r w:rsidRPr="005C01AB">
        <w:rPr>
          <w:b/>
          <w:sz w:val="24"/>
          <w:szCs w:val="24"/>
        </w:rPr>
        <w:t xml:space="preserve"> </w:t>
      </w:r>
      <w:r w:rsidR="0050526F">
        <w:rPr>
          <w:b/>
          <w:sz w:val="24"/>
          <w:szCs w:val="24"/>
        </w:rPr>
        <w:t>июня</w:t>
      </w:r>
      <w:r w:rsidRPr="005C01AB">
        <w:rPr>
          <w:b/>
          <w:sz w:val="24"/>
          <w:szCs w:val="24"/>
        </w:rPr>
        <w:t xml:space="preserve"> 202</w:t>
      </w:r>
      <w:r w:rsidR="008B691C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 w:rsidRPr="006368E6">
        <w:rPr>
          <w:sz w:val="24"/>
          <w:szCs w:val="24"/>
        </w:rPr>
        <w:t>.</w:t>
      </w:r>
    </w:p>
    <w:p w:rsidR="005C01AB" w:rsidRPr="006368E6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>2.3. Срок устранения недостатков или замены не соответствующего установленным требованиям товара в пределах срока годности (срока реализации) - 60 (шестидесяти) календарных дней с момента поставки товара.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pacing w:val="-8"/>
          <w:sz w:val="24"/>
          <w:szCs w:val="24"/>
        </w:rPr>
      </w:pPr>
      <w:r w:rsidRPr="006368E6">
        <w:rPr>
          <w:sz w:val="24"/>
          <w:szCs w:val="24"/>
        </w:rPr>
        <w:t>2.4. Право собственности на поставляемый Товар переходит к Заказчику в момент подписания Заказчиком товарной накладной. В случае поставки товара ненадлежащего качества обязательства по его поставке Поставщиком считаются выполненными в момент приема товара Заказчиком надлежащего качества и подписания товарной накладной.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bookmarkStart w:id="3" w:name="bookmark3"/>
      <w:r w:rsidRPr="00D248A2">
        <w:rPr>
          <w:sz w:val="24"/>
          <w:szCs w:val="24"/>
        </w:rPr>
        <w:t xml:space="preserve">Качество продукции. Порядок приемки </w:t>
      </w:r>
      <w:r>
        <w:rPr>
          <w:sz w:val="24"/>
          <w:szCs w:val="24"/>
        </w:rPr>
        <w:t>товара</w:t>
      </w:r>
      <w:r w:rsidRPr="00D248A2">
        <w:rPr>
          <w:sz w:val="24"/>
          <w:szCs w:val="24"/>
        </w:rPr>
        <w:t>.</w:t>
      </w:r>
      <w:bookmarkEnd w:id="3"/>
    </w:p>
    <w:p w:rsidR="005C01AB" w:rsidRPr="00D248A2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Качество поставляемого Товара должно соответствовать действующим стандартам, техническим условиям или в случае необходимости, дополнительным соглашениям                        к настоящему Договору. Качество Товара удостоверяется сертификатом (паспортом) </w:t>
      </w:r>
      <w:r>
        <w:rPr>
          <w:sz w:val="24"/>
          <w:szCs w:val="24"/>
        </w:rPr>
        <w:t xml:space="preserve">                     </w:t>
      </w:r>
      <w:r w:rsidRPr="00D248A2">
        <w:rPr>
          <w:sz w:val="24"/>
          <w:szCs w:val="24"/>
        </w:rPr>
        <w:t>или руководством по эксплуатации, направляемым Заказчику.</w:t>
      </w:r>
    </w:p>
    <w:p w:rsidR="005C01AB" w:rsidRPr="00D248A2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Приемка Товара осуществляется</w:t>
      </w:r>
      <w:r>
        <w:rPr>
          <w:sz w:val="24"/>
          <w:szCs w:val="24"/>
        </w:rPr>
        <w:t xml:space="preserve"> по факту поставки на склад Заказчика.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>Товар поставляется в таре и упаковке, соответствующей государственным стандартам и обеспечивающей его сохранность при соблюдении условий транспортировки.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 w:rsidRPr="00C81C71">
        <w:rPr>
          <w:sz w:val="24"/>
          <w:szCs w:val="24"/>
        </w:rPr>
        <w:t xml:space="preserve"> уведомляет Поставщика о получении Товара в течение двух дней                          с момента его доставки.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Претензии по недопоставке или пересортице Товара принимаются                              от </w:t>
      </w:r>
      <w:r>
        <w:rPr>
          <w:sz w:val="24"/>
          <w:szCs w:val="24"/>
        </w:rPr>
        <w:t>Заказчика</w:t>
      </w:r>
      <w:r w:rsidRPr="00C81C71">
        <w:rPr>
          <w:sz w:val="24"/>
          <w:szCs w:val="24"/>
        </w:rPr>
        <w:t xml:space="preserve"> по Акту унифицированной формы (Торг-2) в течение 7 (Семи) дней                       с момента получения Товара при условии подтверждения даты поступления Товара.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Поставщик обязан заменить бракованный </w:t>
      </w:r>
      <w:r w:rsidRPr="006368E6">
        <w:rPr>
          <w:sz w:val="24"/>
          <w:szCs w:val="24"/>
        </w:rPr>
        <w:t xml:space="preserve">Товар в течение 60 (шестидесяти) дней </w:t>
      </w:r>
      <w:r>
        <w:rPr>
          <w:sz w:val="24"/>
          <w:szCs w:val="24"/>
        </w:rPr>
        <w:t xml:space="preserve">               </w:t>
      </w:r>
      <w:r w:rsidRPr="006368E6">
        <w:rPr>
          <w:sz w:val="24"/>
          <w:szCs w:val="24"/>
        </w:rPr>
        <w:t xml:space="preserve">с </w:t>
      </w:r>
      <w:r>
        <w:rPr>
          <w:sz w:val="24"/>
          <w:szCs w:val="24"/>
        </w:rPr>
        <w:t>момента возврата Заказчику</w:t>
      </w:r>
      <w:r w:rsidRPr="00C81C71">
        <w:rPr>
          <w:sz w:val="24"/>
          <w:szCs w:val="24"/>
        </w:rPr>
        <w:t xml:space="preserve"> бракованного Товара.</w:t>
      </w:r>
    </w:p>
    <w:p w:rsidR="005C01AB" w:rsidRPr="00C81C71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3279"/>
        </w:tabs>
        <w:spacing w:before="0" w:after="0" w:line="240" w:lineRule="auto"/>
        <w:ind w:firstLine="426"/>
        <w:rPr>
          <w:sz w:val="24"/>
          <w:szCs w:val="24"/>
        </w:rPr>
      </w:pPr>
      <w:bookmarkStart w:id="4" w:name="bookmark4"/>
      <w:r w:rsidRPr="00D248A2">
        <w:rPr>
          <w:sz w:val="24"/>
          <w:szCs w:val="24"/>
        </w:rPr>
        <w:t>Цена и порядок расчетов</w:t>
      </w:r>
      <w:bookmarkEnd w:id="4"/>
    </w:p>
    <w:p w:rsidR="005C01AB" w:rsidRPr="00D248A2" w:rsidRDefault="005C01AB" w:rsidP="005C01AB">
      <w:pPr>
        <w:pStyle w:val="a4"/>
        <w:numPr>
          <w:ilvl w:val="1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248A2">
        <w:rPr>
          <w:rFonts w:ascii="Times New Roman" w:hAnsi="Times New Roman" w:cs="Times New Roman"/>
          <w:sz w:val="24"/>
          <w:szCs w:val="24"/>
        </w:rPr>
        <w:t>Стороны пришли к соглашению о том, что цена Товара согласовывается путем обмена соответствующими документами (спецификацией к Договору, счетом на оплату поставляемого товара и др.), являющимися неотъемлемой частью настоящего договора.</w:t>
      </w:r>
    </w:p>
    <w:p w:rsidR="005C01AB" w:rsidRPr="00E04073" w:rsidRDefault="005C01AB" w:rsidP="005C01AB">
      <w:pPr>
        <w:pStyle w:val="a4"/>
        <w:numPr>
          <w:ilvl w:val="1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4073">
        <w:rPr>
          <w:rFonts w:ascii="Times New Roman" w:hAnsi="Times New Roman" w:cs="Times New Roman"/>
          <w:spacing w:val="-10"/>
          <w:sz w:val="24"/>
          <w:szCs w:val="24"/>
        </w:rPr>
        <w:t xml:space="preserve">Стоимость настоящего договора составляет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___________________________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>(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__________________________________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>рубл</w:t>
      </w:r>
      <w:r w:rsidR="00DB3282" w:rsidRPr="00E04073">
        <w:rPr>
          <w:rFonts w:ascii="Times New Roman" w:hAnsi="Times New Roman" w:cs="Times New Roman"/>
          <w:spacing w:val="-10"/>
          <w:sz w:val="24"/>
          <w:szCs w:val="24"/>
        </w:rPr>
        <w:t>ей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>копеек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  <w:r w:rsidR="00640AEA">
        <w:rPr>
          <w:rFonts w:ascii="Times New Roman" w:hAnsi="Times New Roman" w:cs="Times New Roman"/>
          <w:b/>
          <w:spacing w:val="-10"/>
          <w:sz w:val="24"/>
          <w:szCs w:val="24"/>
        </w:rPr>
        <w:t>,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>в том числе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НДС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____________________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:rsidR="005C01AB" w:rsidRPr="00D248A2" w:rsidRDefault="005C01AB" w:rsidP="005C01AB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D248A2">
        <w:rPr>
          <w:rFonts w:ascii="Times New Roman" w:hAnsi="Times New Roman" w:cs="Times New Roman"/>
          <w:spacing w:val="-10"/>
        </w:rPr>
        <w:t xml:space="preserve">4.3 </w:t>
      </w:r>
      <w:r w:rsidRPr="00D248A2">
        <w:rPr>
          <w:rFonts w:ascii="Times New Roman" w:hAnsi="Times New Roman" w:cs="Times New Roman"/>
        </w:rPr>
        <w:t>Увеличение Поставщиком цены товара в одностороннем порядке, в течение срока действия настоящего договора не допускается.</w:t>
      </w:r>
    </w:p>
    <w:p w:rsidR="005C01AB" w:rsidRPr="006368E6" w:rsidRDefault="005C01AB" w:rsidP="005C01AB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  <w:spacing w:val="-10"/>
        </w:rPr>
      </w:pPr>
      <w:r w:rsidRPr="00D248A2">
        <w:rPr>
          <w:rFonts w:ascii="Times New Roman" w:hAnsi="Times New Roman" w:cs="Times New Roman"/>
        </w:rPr>
        <w:t xml:space="preserve">4.4. </w:t>
      </w:r>
      <w:r w:rsidRPr="00C81C71">
        <w:rPr>
          <w:rFonts w:ascii="Times New Roman" w:hAnsi="Times New Roman" w:cs="Times New Roman"/>
        </w:rPr>
        <w:t>Оплата Договора производится Заказчиком в российских рублях по факту поставки товара на основании товарной накладной, выставляемой Поставщиком, путем безналичного перечисления денежных средс</w:t>
      </w:r>
      <w:r>
        <w:rPr>
          <w:rFonts w:ascii="Times New Roman" w:hAnsi="Times New Roman" w:cs="Times New Roman"/>
        </w:rPr>
        <w:t xml:space="preserve">тв на расчетный счет </w:t>
      </w:r>
      <w:r w:rsidRPr="006368E6">
        <w:rPr>
          <w:rFonts w:ascii="Times New Roman" w:hAnsi="Times New Roman" w:cs="Times New Roman"/>
          <w:color w:val="auto"/>
        </w:rPr>
        <w:t xml:space="preserve">Поставщика в течение 10 </w:t>
      </w:r>
      <w:proofErr w:type="spellStart"/>
      <w:r w:rsidR="007C1E7F">
        <w:rPr>
          <w:rFonts w:ascii="Times New Roman" w:hAnsi="Times New Roman" w:cs="Times New Roman"/>
          <w:color w:val="auto"/>
        </w:rPr>
        <w:t>рабочиих</w:t>
      </w:r>
      <w:proofErr w:type="spellEnd"/>
      <w:r w:rsidRPr="006368E6">
        <w:rPr>
          <w:rFonts w:ascii="Times New Roman" w:hAnsi="Times New Roman" w:cs="Times New Roman"/>
          <w:color w:val="auto"/>
        </w:rPr>
        <w:t xml:space="preserve"> дней.</w:t>
      </w:r>
    </w:p>
    <w:p w:rsidR="005C01AB" w:rsidRPr="00C81C71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2384"/>
        </w:tabs>
        <w:spacing w:before="0" w:after="0" w:line="240" w:lineRule="auto"/>
        <w:ind w:firstLine="426"/>
        <w:rPr>
          <w:sz w:val="24"/>
          <w:szCs w:val="24"/>
        </w:rPr>
      </w:pPr>
      <w:bookmarkStart w:id="5" w:name="bookmark5"/>
      <w:r w:rsidRPr="00D248A2">
        <w:rPr>
          <w:sz w:val="24"/>
          <w:szCs w:val="24"/>
        </w:rPr>
        <w:t>Обстоятельства непреодолимой силы</w:t>
      </w:r>
      <w:bookmarkEnd w:id="5"/>
      <w:r w:rsidRPr="00D248A2">
        <w:rPr>
          <w:sz w:val="24"/>
          <w:szCs w:val="24"/>
        </w:rPr>
        <w:t xml:space="preserve"> (форс-мажор)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Указанные события должны носить чрезвычайный, непредвиденный                           и непредотвратимый характер, возникнуть после заключения Договора и не зависеть от воли Сторон.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При наступлении обстоятельств непреодолимой силы Сторона должна                      без промедления известить о них другую Сторону в любой форме (предпочтительно               </w:t>
      </w:r>
      <w:proofErr w:type="gramStart"/>
      <w:r w:rsidRPr="00D248A2">
        <w:rPr>
          <w:sz w:val="24"/>
          <w:szCs w:val="24"/>
        </w:rPr>
        <w:t>в</w:t>
      </w:r>
      <w:proofErr w:type="gramEnd"/>
      <w:r w:rsidRPr="00D248A2">
        <w:rPr>
          <w:sz w:val="24"/>
          <w:szCs w:val="24"/>
        </w:rPr>
        <w:t xml:space="preserve"> письменной). В извещении должны быть сообщены данные о характере обстоятельств,                а также оценка их влияния на возможность исполнения обязательств по Договору и срок исполнения обязательств.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По прекращении указанных обстоятель</w:t>
      </w:r>
      <w:proofErr w:type="gramStart"/>
      <w:r w:rsidRPr="00D248A2">
        <w:rPr>
          <w:sz w:val="24"/>
          <w:szCs w:val="24"/>
        </w:rPr>
        <w:t>ств Ст</w:t>
      </w:r>
      <w:proofErr w:type="gramEnd"/>
      <w:r w:rsidRPr="00D248A2">
        <w:rPr>
          <w:sz w:val="24"/>
          <w:szCs w:val="24"/>
        </w:rPr>
        <w:t>орона должна без промедления известить другую Сторону в письменном виде. В извещении должен быть указан срок,                 в который предполагается исполнить обязательство по настоящему Договору.                   Если Сторона не направит или несвоевременно направит извещение, то она должна возместить другой Стороне убытки, причиненные не извещением                                         или несвоевременным извещением.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В случае наступления форс-мажорных обстоятель</w:t>
      </w:r>
      <w:proofErr w:type="gramStart"/>
      <w:r w:rsidRPr="00D248A2">
        <w:rPr>
          <w:sz w:val="24"/>
          <w:szCs w:val="24"/>
        </w:rPr>
        <w:t>ств ср</w:t>
      </w:r>
      <w:proofErr w:type="gramEnd"/>
      <w:r w:rsidRPr="00D248A2">
        <w:rPr>
          <w:sz w:val="24"/>
          <w:szCs w:val="24"/>
        </w:rPr>
        <w:t>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Если форс-мажорные обстоятельства и их последствия продолжают действовать более </w:t>
      </w:r>
      <w:r w:rsidRPr="00D248A2">
        <w:rPr>
          <w:b/>
          <w:sz w:val="24"/>
          <w:szCs w:val="24"/>
        </w:rPr>
        <w:t>6</w:t>
      </w:r>
      <w:r w:rsidRPr="00D248A2">
        <w:rPr>
          <w:sz w:val="24"/>
          <w:szCs w:val="24"/>
        </w:rPr>
        <w:t xml:space="preserve">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2779"/>
        </w:tabs>
        <w:spacing w:before="0" w:after="0" w:line="240" w:lineRule="auto"/>
        <w:ind w:firstLine="426"/>
        <w:rPr>
          <w:sz w:val="24"/>
          <w:szCs w:val="24"/>
        </w:rPr>
      </w:pPr>
      <w:bookmarkStart w:id="6" w:name="bookmark6"/>
      <w:r w:rsidRPr="00D248A2">
        <w:rPr>
          <w:sz w:val="24"/>
          <w:szCs w:val="24"/>
        </w:rPr>
        <w:t>Порядок урегулирования споров</w:t>
      </w:r>
      <w:bookmarkEnd w:id="6"/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5"/>
        <w:rPr>
          <w:sz w:val="24"/>
          <w:szCs w:val="24"/>
        </w:rPr>
      </w:pPr>
      <w:r w:rsidRPr="00D248A2">
        <w:rPr>
          <w:sz w:val="24"/>
          <w:szCs w:val="24"/>
        </w:rPr>
        <w:t xml:space="preserve"> В случае возникновения разногласий, связанных с исполнением, изменением                  или расторжением настоящего Договора, Стороны решают их путем переговоров.</w:t>
      </w:r>
    </w:p>
    <w:p w:rsidR="005C01AB" w:rsidRPr="00D248A2" w:rsidRDefault="005C01AB" w:rsidP="005C01AB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0" w:firstLine="425"/>
        <w:jc w:val="both"/>
        <w:rPr>
          <w:rFonts w:ascii="Times New Roman" w:hAnsi="Times New Roman" w:cs="Times New Roman"/>
          <w:spacing w:val="-9"/>
        </w:rPr>
      </w:pPr>
      <w:r w:rsidRPr="00D248A2">
        <w:rPr>
          <w:rFonts w:ascii="Times New Roman" w:hAnsi="Times New Roman" w:cs="Times New Roman"/>
        </w:rPr>
        <w:t>Все споры, возникающие в процессе заключения и исполнения Договора, решаются Сторонами в добровольном порядке. При невозможности достижения соглашения Сторон, спор подлежит разрешению в Арбитражном суде Свердловской области.</w:t>
      </w:r>
    </w:p>
    <w:p w:rsidR="005C01AB" w:rsidRPr="00D248A2" w:rsidRDefault="005C01AB" w:rsidP="005C01AB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4" w:firstLine="425"/>
        <w:jc w:val="both"/>
        <w:rPr>
          <w:rFonts w:ascii="Times New Roman" w:hAnsi="Times New Roman" w:cs="Times New Roman"/>
          <w:spacing w:val="-8"/>
        </w:rPr>
      </w:pPr>
      <w:r w:rsidRPr="00D248A2">
        <w:rPr>
          <w:rFonts w:ascii="Times New Roman" w:hAnsi="Times New Roman" w:cs="Times New Roman"/>
        </w:rPr>
        <w:t>До направления возможного искового заявления в Арбитражный суд, предъявление претензии одной Стороны другой Стороне является обязательным. Претензия должна быть рассмотрена и по ней дан ответ в течение 20 (двадцати) календарных дней с момента получения. Срок подачи претензии - в соответствии с действующим законодательством</w:t>
      </w:r>
    </w:p>
    <w:p w:rsidR="005C01AB" w:rsidRPr="00D248A2" w:rsidRDefault="005C01AB" w:rsidP="005C01AB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pacing w:val="-8"/>
        </w:rPr>
      </w:pPr>
      <w:r w:rsidRPr="00D248A2">
        <w:rPr>
          <w:rFonts w:ascii="Times New Roman" w:hAnsi="Times New Roman" w:cs="Times New Roman"/>
        </w:rPr>
        <w:t xml:space="preserve">Расторжение Договора допускается по соглашению сторон или решению суда                        </w:t>
      </w:r>
      <w:r w:rsidRPr="00D248A2">
        <w:rPr>
          <w:rFonts w:ascii="Times New Roman" w:hAnsi="Times New Roman" w:cs="Times New Roman"/>
        </w:rPr>
        <w:lastRenderedPageBreak/>
        <w:t>по основаниям, предусмотренным гражданским законодательством.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3834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Прочие условия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Заказчик обязан сообщать об изменении почтовых, банковских реквизитов,                а так же об изменениях в случае реорганизации Заказчика с документальным обоснованием.</w:t>
      </w:r>
    </w:p>
    <w:p w:rsidR="005C01AB" w:rsidRPr="001025BA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Все изменения и дополнения к договору оформляются в письменном виде                 и </w:t>
      </w:r>
      <w:r w:rsidRPr="001025BA">
        <w:rPr>
          <w:sz w:val="24"/>
          <w:szCs w:val="24"/>
        </w:rPr>
        <w:t>подписываются полномочными представителями сторон.</w:t>
      </w:r>
    </w:p>
    <w:p w:rsidR="005C01AB" w:rsidRPr="001025BA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025BA">
        <w:rPr>
          <w:sz w:val="24"/>
          <w:szCs w:val="24"/>
        </w:rPr>
        <w:t xml:space="preserve"> Ни одна из сторон не вправе передавать свои права и обязанности                            по настоящему договору третьим лицам без получения на то письменного согласия другой стороны.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Настоящий Договор составлен на русском языке, в двух экземплярах, имеющих одинаковую юридическую силу. Один экземпляр Договора направляется в адрес Заказчика, другой остается у Поставщика.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a7"/>
        <w:jc w:val="center"/>
        <w:rPr>
          <w:b/>
          <w:color w:val="000000"/>
          <w:sz w:val="24"/>
          <w:szCs w:val="24"/>
        </w:rPr>
      </w:pPr>
      <w:r w:rsidRPr="00D248A2">
        <w:rPr>
          <w:b/>
          <w:color w:val="000000"/>
          <w:sz w:val="24"/>
          <w:szCs w:val="24"/>
        </w:rPr>
        <w:t>8. Антикоррупционная составляющая договора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8.1.При исполнении своих обязательств по Договору, Стороны,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выплачивают, </w:t>
      </w:r>
      <w:r>
        <w:rPr>
          <w:sz w:val="24"/>
          <w:szCs w:val="24"/>
        </w:rPr>
        <w:t xml:space="preserve">                           </w:t>
      </w:r>
      <w:r w:rsidRPr="00D248A2">
        <w:rPr>
          <w:sz w:val="24"/>
          <w:szCs w:val="24"/>
        </w:rPr>
        <w:t xml:space="preserve">не предлагают выплатить и не разрешают выплату каких-либо денежных средств </w:t>
      </w:r>
      <w:r>
        <w:rPr>
          <w:sz w:val="24"/>
          <w:szCs w:val="24"/>
        </w:rPr>
        <w:t xml:space="preserve">                               </w:t>
      </w:r>
      <w:r w:rsidRPr="00D248A2">
        <w:rPr>
          <w:sz w:val="24"/>
          <w:szCs w:val="24"/>
        </w:rPr>
        <w:t>или ценностей, прямо или косвенно, любым лицам, для оказания влияния на действия или решения этих лиц.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При исполнении своих обязательств по Договору, Стороны, обязуются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осуществлять действия, квалифицируемые применимым для целей Договора законодательством, </w:t>
      </w:r>
      <w:r>
        <w:rPr>
          <w:sz w:val="24"/>
          <w:szCs w:val="24"/>
        </w:rPr>
        <w:t xml:space="preserve">                            </w:t>
      </w:r>
      <w:r w:rsidRPr="00D248A2">
        <w:rPr>
          <w:sz w:val="24"/>
          <w:szCs w:val="24"/>
        </w:rPr>
        <w:t>как дача/получение взятки, коммерческий подкуп, а также действия, нарушающие требования применимого законодательства и международных актов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о противодействии легализации (отмыванию) доходов, полученных преступным путем.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8.2.Стороны обязуются незамедлительно проинформировать друг друга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случае установления фактов аффилированности лиц, участвующих в подготовке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и (или) исполнении настоящего Договора.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D248A2">
        <w:rPr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D248A2">
        <w:rPr>
          <w:sz w:val="24"/>
          <w:szCs w:val="24"/>
        </w:rPr>
        <w:t xml:space="preserve"> доходов, полученных </w:t>
      </w:r>
      <w:proofErr w:type="gramStart"/>
      <w:r w:rsidRPr="00D248A2">
        <w:rPr>
          <w:sz w:val="24"/>
          <w:szCs w:val="24"/>
        </w:rPr>
        <w:t>преступным</w:t>
      </w:r>
      <w:proofErr w:type="gramEnd"/>
      <w:r w:rsidRPr="00D248A2">
        <w:rPr>
          <w:sz w:val="24"/>
          <w:szCs w:val="24"/>
        </w:rPr>
        <w:t xml:space="preserve"> путем. После письменного уведомления, соответствующая Сторона имеет право приостановить исполнение обязательств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по Договору </w:t>
      </w:r>
      <w:r>
        <w:rPr>
          <w:sz w:val="24"/>
          <w:szCs w:val="24"/>
        </w:rPr>
        <w:t xml:space="preserve">   </w:t>
      </w:r>
      <w:r w:rsidRPr="00D248A2">
        <w:rPr>
          <w:sz w:val="24"/>
          <w:szCs w:val="24"/>
        </w:rPr>
        <w:t>до получения подтверждения, что нарушения не произошло или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произойдет. </w:t>
      </w:r>
      <w:r>
        <w:rPr>
          <w:sz w:val="24"/>
          <w:szCs w:val="24"/>
        </w:rPr>
        <w:t xml:space="preserve">                                  </w:t>
      </w:r>
      <w:r w:rsidRPr="00D248A2">
        <w:rPr>
          <w:sz w:val="24"/>
          <w:szCs w:val="24"/>
        </w:rPr>
        <w:t xml:space="preserve">Это подтверждение должно быть направлено в течение 10 (десяти) рабочих дней </w:t>
      </w:r>
      <w:proofErr w:type="gramStart"/>
      <w:r w:rsidRPr="00D248A2">
        <w:rPr>
          <w:sz w:val="24"/>
          <w:szCs w:val="24"/>
        </w:rPr>
        <w:t>с даты направления</w:t>
      </w:r>
      <w:proofErr w:type="gramEnd"/>
      <w:r w:rsidRPr="00D248A2">
        <w:rPr>
          <w:sz w:val="24"/>
          <w:szCs w:val="24"/>
        </w:rPr>
        <w:t xml:space="preserve"> письменного уведомления.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8.4.В Случае нарушения одной Стороной обязательств воздерживаться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от запрещенных </w:t>
      </w:r>
      <w:r>
        <w:rPr>
          <w:sz w:val="24"/>
          <w:szCs w:val="24"/>
        </w:rPr>
        <w:t xml:space="preserve">               </w:t>
      </w:r>
      <w:r w:rsidRPr="00D248A2">
        <w:rPr>
          <w:sz w:val="24"/>
          <w:szCs w:val="24"/>
        </w:rPr>
        <w:t>в данном разделе действий и/или неполучения другой Стороной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установленный Договором срок подтверждения, что нарушения не произошло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</w:p>
    <w:p w:rsidR="005C01AB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8.5. Под заинтересованными лицами, участвующими в подготовке и (или) исполнении Договора в целях Договора Стороны понимают директора,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его заместителей, а также лиц участвующих в визировании Договора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соответствии с установленным каждой из Сторон порядком.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</w:p>
    <w:p w:rsidR="005C01AB" w:rsidRPr="00D248A2" w:rsidRDefault="005C01AB" w:rsidP="005C01AB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b/>
          <w:color w:val="auto"/>
          <w:sz w:val="24"/>
          <w:szCs w:val="24"/>
        </w:rPr>
        <w:t>9. Ответственность сторон</w:t>
      </w:r>
    </w:p>
    <w:p w:rsidR="005C01AB" w:rsidRPr="00D248A2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color w:val="auto"/>
          <w:sz w:val="24"/>
          <w:szCs w:val="24"/>
        </w:rPr>
        <w:t>9.1. Стороны несут взаимную ответственность за ненадлежащее исполнение договорных обязательств, установленную действующим законодательством РФ.</w:t>
      </w:r>
    </w:p>
    <w:p w:rsidR="005C01AB" w:rsidRPr="006368E6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25BA">
        <w:rPr>
          <w:rFonts w:ascii="Times New Roman" w:hAnsi="Times New Roman" w:cs="Times New Roman"/>
          <w:sz w:val="24"/>
          <w:szCs w:val="24"/>
        </w:rPr>
        <w:t xml:space="preserve">9.2. За поставку некачественного товара Поставщик уплачивает Заказчику </w:t>
      </w:r>
      <w:r w:rsidRPr="00D248A2">
        <w:rPr>
          <w:rFonts w:ascii="Times New Roman" w:hAnsi="Times New Roman" w:cs="Times New Roman"/>
          <w:sz w:val="24"/>
          <w:szCs w:val="24"/>
        </w:rPr>
        <w:t>неустойк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4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48A2">
        <w:rPr>
          <w:rFonts w:ascii="Times New Roman" w:hAnsi="Times New Roman" w:cs="Times New Roman"/>
          <w:sz w:val="24"/>
          <w:szCs w:val="24"/>
        </w:rPr>
        <w:lastRenderedPageBreak/>
        <w:t>в размере 1/300 действующей на день уплаты неустойки с</w:t>
      </w:r>
      <w:r>
        <w:rPr>
          <w:rFonts w:ascii="Times New Roman" w:hAnsi="Times New Roman" w:cs="Times New Roman"/>
          <w:sz w:val="24"/>
          <w:szCs w:val="24"/>
        </w:rPr>
        <w:t xml:space="preserve">тавки рефинансирования ЦБ РФ                    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от цены некачественного товара.</w:t>
      </w:r>
    </w:p>
    <w:p w:rsidR="005C01AB" w:rsidRPr="006368E6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8E6">
        <w:rPr>
          <w:rFonts w:ascii="Times New Roman" w:hAnsi="Times New Roman" w:cs="Times New Roman"/>
          <w:color w:val="auto"/>
          <w:sz w:val="24"/>
          <w:szCs w:val="24"/>
        </w:rPr>
        <w:t xml:space="preserve">9.3. За не поставку (недопоставку) товара в сроки, установленные настоящим Договором, Поставщик уплачивает Заказчику штраф в размере </w:t>
      </w:r>
      <w:r>
        <w:rPr>
          <w:rFonts w:ascii="Times New Roman" w:hAnsi="Times New Roman" w:cs="Times New Roman"/>
          <w:color w:val="auto"/>
          <w:sz w:val="24"/>
          <w:szCs w:val="24"/>
        </w:rPr>
        <w:t>0,1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% от цены не поставленного                              (недопоставленного) товара.</w:t>
      </w:r>
    </w:p>
    <w:p w:rsidR="005C01AB" w:rsidRPr="006368E6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8E6">
        <w:rPr>
          <w:rFonts w:ascii="Times New Roman" w:hAnsi="Times New Roman" w:cs="Times New Roman"/>
          <w:color w:val="auto"/>
          <w:sz w:val="24"/>
          <w:szCs w:val="24"/>
        </w:rPr>
        <w:t xml:space="preserve">9.4. За нарушение сроков устранения недостатков или замены не соответствующего установленным требованиям товара, Поставщик уплачивает Заказчику </w:t>
      </w:r>
      <w:r w:rsidRPr="00D248A2">
        <w:rPr>
          <w:rFonts w:ascii="Times New Roman" w:hAnsi="Times New Roman" w:cs="Times New Roman"/>
          <w:sz w:val="24"/>
          <w:szCs w:val="24"/>
        </w:rPr>
        <w:t>неустойки в размере 1/300 действующей на день уплаты неустойки ставки рефинансирования ЦБ РФ от суммы, задержанной к оплате за каждый день просрочки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C01AB" w:rsidRPr="00D248A2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248A2">
        <w:rPr>
          <w:rFonts w:ascii="Times New Roman" w:hAnsi="Times New Roman" w:cs="Times New Roman"/>
          <w:sz w:val="24"/>
          <w:szCs w:val="24"/>
        </w:rPr>
        <w:t>9.5. При несвоевременной оплате или неоплате поставленного товара по вине Заказчика, Поставщик вправе требовать уплату неустойки в размере 1/300 действующей на день уплаты неустойки ставки рефинансирования ЦБ РФ от суммы, задержанной к оплате за каждый день просрочки.</w:t>
      </w:r>
    </w:p>
    <w:p w:rsidR="005C01AB" w:rsidRPr="00D248A2" w:rsidRDefault="005C01AB" w:rsidP="005C01AB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C01AB" w:rsidRPr="00D248A2" w:rsidRDefault="005C01AB" w:rsidP="005C01AB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b/>
          <w:color w:val="auto"/>
          <w:sz w:val="24"/>
          <w:szCs w:val="24"/>
        </w:rPr>
        <w:t>10. Срок действия договора</w:t>
      </w:r>
    </w:p>
    <w:p w:rsidR="005C01AB" w:rsidRPr="00D248A2" w:rsidRDefault="005C01AB" w:rsidP="005C01A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>10.1. Настоящий договор вступает в действие с момента достижения Сторонами соглашения по всем пунктам настоящего Договора и подписания его и действует</w:t>
      </w:r>
      <w:r>
        <w:rPr>
          <w:rFonts w:ascii="Times New Roman" w:hAnsi="Times New Roman" w:cs="Times New Roman"/>
          <w:color w:val="auto"/>
        </w:rPr>
        <w:t xml:space="preserve"> </w:t>
      </w:r>
      <w:r w:rsidRPr="008B691C">
        <w:rPr>
          <w:rFonts w:ascii="Times New Roman" w:hAnsi="Times New Roman" w:cs="Times New Roman"/>
          <w:b/>
          <w:color w:val="auto"/>
        </w:rPr>
        <w:t xml:space="preserve">до </w:t>
      </w:r>
      <w:r w:rsidR="0050526F">
        <w:rPr>
          <w:rFonts w:ascii="Times New Roman" w:hAnsi="Times New Roman" w:cs="Times New Roman"/>
          <w:b/>
          <w:color w:val="auto"/>
        </w:rPr>
        <w:t>10 июля</w:t>
      </w:r>
      <w:r w:rsidRPr="008B691C">
        <w:rPr>
          <w:rFonts w:ascii="Times New Roman" w:hAnsi="Times New Roman" w:cs="Times New Roman"/>
          <w:b/>
          <w:color w:val="auto"/>
        </w:rPr>
        <w:t xml:space="preserve"> 202</w:t>
      </w:r>
      <w:r w:rsidR="008B691C" w:rsidRPr="008B691C">
        <w:rPr>
          <w:rFonts w:ascii="Times New Roman" w:hAnsi="Times New Roman" w:cs="Times New Roman"/>
          <w:b/>
          <w:color w:val="auto"/>
        </w:rPr>
        <w:t>6</w:t>
      </w:r>
      <w:r w:rsidRPr="008B691C">
        <w:rPr>
          <w:rFonts w:ascii="Times New Roman" w:hAnsi="Times New Roman" w:cs="Times New Roman"/>
          <w:b/>
          <w:color w:val="auto"/>
        </w:rPr>
        <w:t xml:space="preserve"> года</w:t>
      </w:r>
      <w:r w:rsidRPr="00D248A2">
        <w:rPr>
          <w:rFonts w:ascii="Times New Roman" w:hAnsi="Times New Roman" w:cs="Times New Roman"/>
          <w:color w:val="auto"/>
        </w:rPr>
        <w:t xml:space="preserve">. </w:t>
      </w:r>
    </w:p>
    <w:p w:rsidR="005C01AB" w:rsidRPr="00D248A2" w:rsidRDefault="005C01AB" w:rsidP="005C01A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 xml:space="preserve">10.2. Окончание срока действия договора влечет прекращение обязательства Сторон </w:t>
      </w:r>
      <w:r>
        <w:rPr>
          <w:rFonts w:ascii="Times New Roman" w:hAnsi="Times New Roman" w:cs="Times New Roman"/>
          <w:color w:val="auto"/>
        </w:rPr>
        <w:t xml:space="preserve">               </w:t>
      </w:r>
      <w:r w:rsidRPr="00D248A2">
        <w:rPr>
          <w:rFonts w:ascii="Times New Roman" w:hAnsi="Times New Roman" w:cs="Times New Roman"/>
          <w:color w:val="auto"/>
        </w:rPr>
        <w:t>по договору, за исключением обязанностей произвести денежные расчеты.</w:t>
      </w:r>
    </w:p>
    <w:p w:rsidR="005C01AB" w:rsidRPr="00D248A2" w:rsidRDefault="005C01AB" w:rsidP="005C01A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>10.3. Взаимоотношения Сторон, не предусмотренные настоящим Договором, регулируются действующим  законодательством Российской Федерации.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Default="008B691C" w:rsidP="005C01AB">
      <w:pPr>
        <w:pStyle w:val="22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АДРЕСА И РЕКВИЗИТЫ СТОРОН</w:t>
      </w:r>
    </w:p>
    <w:p w:rsidR="008B691C" w:rsidRPr="00370387" w:rsidRDefault="008B691C" w:rsidP="008B691C">
      <w:pPr>
        <w:shd w:val="clear" w:color="auto" w:fill="FFFFFF"/>
        <w:ind w:firstLine="709"/>
        <w:jc w:val="center"/>
        <w:rPr>
          <w:b/>
          <w:bCs/>
        </w:rPr>
      </w:pPr>
    </w:p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677"/>
      </w:tblGrid>
      <w:tr w:rsidR="008B691C" w:rsidRPr="00370387" w:rsidTr="008B691C">
        <w:tc>
          <w:tcPr>
            <w:tcW w:w="4536" w:type="dxa"/>
          </w:tcPr>
          <w:p w:rsidR="008B691C" w:rsidRPr="00370387" w:rsidRDefault="008B691C" w:rsidP="00270A7A">
            <w:pPr>
              <w:pStyle w:val="23"/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370387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709" w:type="dxa"/>
          </w:tcPr>
          <w:p w:rsidR="008B691C" w:rsidRPr="00370387" w:rsidRDefault="008B691C" w:rsidP="00270A7A">
            <w:pPr>
              <w:pStyle w:val="50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B691C" w:rsidRPr="00370387" w:rsidRDefault="008B691C" w:rsidP="00270A7A">
            <w:pPr>
              <w:pStyle w:val="2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0387">
              <w:rPr>
                <w:b/>
                <w:sz w:val="24"/>
                <w:szCs w:val="24"/>
              </w:rPr>
              <w:t>Заказчик:</w:t>
            </w:r>
          </w:p>
        </w:tc>
      </w:tr>
      <w:tr w:rsidR="008B691C" w:rsidRPr="00370387" w:rsidTr="008B691C">
        <w:trPr>
          <w:trHeight w:val="4599"/>
        </w:trPr>
        <w:tc>
          <w:tcPr>
            <w:tcW w:w="4536" w:type="dxa"/>
          </w:tcPr>
          <w:p w:rsidR="008B691C" w:rsidRPr="00370387" w:rsidRDefault="008B691C" w:rsidP="008B691C">
            <w:pPr>
              <w:jc w:val="center"/>
            </w:pPr>
          </w:p>
        </w:tc>
        <w:tc>
          <w:tcPr>
            <w:tcW w:w="709" w:type="dxa"/>
          </w:tcPr>
          <w:p w:rsidR="008B691C" w:rsidRPr="00370387" w:rsidRDefault="008B691C" w:rsidP="00270A7A">
            <w:pPr>
              <w:pStyle w:val="50"/>
              <w:tabs>
                <w:tab w:val="left" w:pos="428"/>
                <w:tab w:val="left" w:pos="851"/>
              </w:tabs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8B691C" w:rsidRPr="00616760" w:rsidRDefault="008B691C" w:rsidP="00270A7A">
            <w:pPr>
              <w:pStyle w:val="23"/>
              <w:shd w:val="clear" w:color="auto" w:fill="auto"/>
              <w:spacing w:after="0" w:line="240" w:lineRule="auto"/>
              <w:ind w:left="34" w:right="-108" w:firstLine="11"/>
              <w:jc w:val="center"/>
              <w:rPr>
                <w:b/>
                <w:sz w:val="22"/>
                <w:szCs w:val="24"/>
              </w:rPr>
            </w:pPr>
            <w:r w:rsidRPr="00616760">
              <w:rPr>
                <w:b/>
                <w:sz w:val="22"/>
                <w:szCs w:val="24"/>
              </w:rPr>
              <w:t>федеральное казенное профессиональное образовательное учреждение № 250</w:t>
            </w:r>
          </w:p>
          <w:p w:rsidR="008B691C" w:rsidRPr="00616760" w:rsidRDefault="008B691C" w:rsidP="00270A7A">
            <w:pPr>
              <w:pStyle w:val="23"/>
              <w:shd w:val="clear" w:color="auto" w:fill="auto"/>
              <w:spacing w:after="0" w:line="240" w:lineRule="auto"/>
              <w:ind w:left="34" w:right="-108" w:firstLine="11"/>
              <w:jc w:val="center"/>
              <w:rPr>
                <w:b/>
                <w:sz w:val="24"/>
                <w:szCs w:val="24"/>
              </w:rPr>
            </w:pPr>
            <w:r w:rsidRPr="00616760">
              <w:rPr>
                <w:b/>
                <w:sz w:val="22"/>
                <w:szCs w:val="24"/>
              </w:rPr>
              <w:t>Федеральной службы исполнения наказания</w:t>
            </w:r>
          </w:p>
          <w:p w:rsidR="008B691C" w:rsidRPr="0011724E" w:rsidRDefault="008B691C" w:rsidP="00270A7A">
            <w:pPr>
              <w:pStyle w:val="23"/>
              <w:shd w:val="clear" w:color="auto" w:fill="auto"/>
              <w:spacing w:after="0" w:line="240" w:lineRule="auto"/>
              <w:ind w:left="23" w:right="-108" w:hanging="23"/>
              <w:rPr>
                <w:b/>
                <w:sz w:val="26"/>
                <w:szCs w:val="26"/>
              </w:rPr>
            </w:pPr>
          </w:p>
          <w:p w:rsidR="008B691C" w:rsidRDefault="008B691C" w:rsidP="00270A7A">
            <w:pPr>
              <w:pStyle w:val="af0"/>
              <w:spacing w:after="0" w:line="240" w:lineRule="auto"/>
              <w:ind w:right="140"/>
              <w:jc w:val="both"/>
              <w:rPr>
                <w:rStyle w:val="a8"/>
                <w:b w:val="0"/>
                <w:sz w:val="24"/>
                <w:szCs w:val="24"/>
              </w:rPr>
            </w:pPr>
            <w:r w:rsidRPr="00BE068C">
              <w:rPr>
                <w:b/>
                <w:sz w:val="24"/>
                <w:szCs w:val="24"/>
              </w:rPr>
              <w:t>Юридический и почтовый адрес:</w:t>
            </w:r>
            <w:r w:rsidRPr="00BE068C">
              <w:rPr>
                <w:sz w:val="24"/>
                <w:szCs w:val="24"/>
              </w:rPr>
              <w:t xml:space="preserve"> </w:t>
            </w:r>
            <w:r w:rsidRPr="00BE068C">
              <w:rPr>
                <w:rStyle w:val="a8"/>
                <w:sz w:val="24"/>
                <w:szCs w:val="24"/>
              </w:rPr>
              <w:t xml:space="preserve">624450, Свердловская область, </w:t>
            </w:r>
          </w:p>
          <w:p w:rsidR="008B691C" w:rsidRDefault="008B691C" w:rsidP="00270A7A">
            <w:pPr>
              <w:pStyle w:val="af0"/>
              <w:spacing w:after="0" w:line="240" w:lineRule="auto"/>
              <w:ind w:right="140"/>
              <w:jc w:val="both"/>
              <w:rPr>
                <w:rStyle w:val="a8"/>
                <w:b w:val="0"/>
                <w:sz w:val="24"/>
                <w:szCs w:val="24"/>
              </w:rPr>
            </w:pPr>
            <w:r w:rsidRPr="00BE068C">
              <w:rPr>
                <w:rStyle w:val="a8"/>
                <w:sz w:val="24"/>
                <w:szCs w:val="24"/>
              </w:rPr>
              <w:t xml:space="preserve">г. Краснотурьинск, </w:t>
            </w:r>
          </w:p>
          <w:p w:rsidR="008B691C" w:rsidRPr="00BE068C" w:rsidRDefault="008B691C" w:rsidP="00270A7A">
            <w:pPr>
              <w:pStyle w:val="af0"/>
              <w:spacing w:after="0" w:line="240" w:lineRule="auto"/>
              <w:ind w:right="140"/>
              <w:jc w:val="both"/>
              <w:rPr>
                <w:b/>
                <w:sz w:val="24"/>
                <w:szCs w:val="24"/>
              </w:rPr>
            </w:pPr>
            <w:r w:rsidRPr="00BE068C">
              <w:rPr>
                <w:rStyle w:val="a8"/>
                <w:sz w:val="24"/>
                <w:szCs w:val="24"/>
              </w:rPr>
              <w:t>ул. Железнодорожная 178</w:t>
            </w:r>
          </w:p>
          <w:p w:rsidR="008B691C" w:rsidRPr="00BE068C" w:rsidRDefault="008B691C" w:rsidP="00270A7A">
            <w:pPr>
              <w:ind w:right="140"/>
              <w:jc w:val="both"/>
              <w:rPr>
                <w:rStyle w:val="a8"/>
                <w:rFonts w:eastAsia="Courier New"/>
              </w:rPr>
            </w:pPr>
            <w:r w:rsidRPr="00BE068C">
              <w:t xml:space="preserve">тел. </w:t>
            </w:r>
            <w:r w:rsidRPr="00BE068C">
              <w:rPr>
                <w:rStyle w:val="a8"/>
                <w:rFonts w:eastAsia="Courier New"/>
              </w:rPr>
              <w:t>+7 (904) 981-32-31</w:t>
            </w:r>
          </w:p>
          <w:p w:rsidR="008B691C" w:rsidRPr="00BE068C" w:rsidRDefault="008B691C" w:rsidP="00270A7A">
            <w:pPr>
              <w:ind w:right="140"/>
              <w:jc w:val="both"/>
              <w:rPr>
                <w:lang w:val="en-US"/>
              </w:rPr>
            </w:pPr>
            <w:r w:rsidRPr="00BE068C">
              <w:rPr>
                <w:lang w:val="en-US"/>
              </w:rPr>
              <w:t xml:space="preserve">e-mail: </w:t>
            </w:r>
            <w:hyperlink r:id="rId6" w:history="1">
              <w:r w:rsidRPr="008B691C">
                <w:rPr>
                  <w:rStyle w:val="a5"/>
                  <w:rFonts w:ascii="Arial Narrow" w:hAnsi="Arial Narrow"/>
                  <w:b/>
                  <w:lang w:val="en-US"/>
                </w:rPr>
                <w:t>kozhbarov.d.v@66.fsin.gov.ru</w:t>
              </w:r>
            </w:hyperlink>
            <w:r w:rsidRPr="00BE068C">
              <w:rPr>
                <w:lang w:val="en-US"/>
              </w:rPr>
              <w:t xml:space="preserve"> </w:t>
            </w:r>
          </w:p>
          <w:p w:rsidR="008B691C" w:rsidRPr="0049180C" w:rsidRDefault="008B691C" w:rsidP="00270A7A">
            <w:pPr>
              <w:rPr>
                <w:b/>
                <w:bCs/>
              </w:rPr>
            </w:pPr>
            <w:r w:rsidRPr="0049180C">
              <w:rPr>
                <w:b/>
                <w:bCs/>
              </w:rPr>
              <w:t>Основные реквизиты:</w:t>
            </w:r>
          </w:p>
          <w:p w:rsidR="008B691C" w:rsidRPr="00BE068C" w:rsidRDefault="008B691C" w:rsidP="00270A7A">
            <w:pPr>
              <w:pStyle w:val="23"/>
              <w:shd w:val="clear" w:color="auto" w:fill="auto"/>
              <w:spacing w:after="0" w:line="240" w:lineRule="auto"/>
              <w:ind w:right="140"/>
              <w:rPr>
                <w:sz w:val="24"/>
                <w:szCs w:val="24"/>
              </w:rPr>
            </w:pPr>
            <w:r w:rsidRPr="00BE068C">
              <w:rPr>
                <w:sz w:val="24"/>
                <w:szCs w:val="24"/>
              </w:rPr>
              <w:t xml:space="preserve">ИНН 6617006290, КПП 661701001 </w:t>
            </w:r>
          </w:p>
          <w:p w:rsidR="008B691C" w:rsidRPr="00BE068C" w:rsidRDefault="008B691C" w:rsidP="00270A7A">
            <w:pPr>
              <w:pStyle w:val="23"/>
              <w:shd w:val="clear" w:color="auto" w:fill="auto"/>
              <w:spacing w:after="0" w:line="240" w:lineRule="auto"/>
              <w:ind w:right="140"/>
              <w:rPr>
                <w:sz w:val="24"/>
                <w:szCs w:val="24"/>
              </w:rPr>
            </w:pPr>
            <w:r w:rsidRPr="00BE068C">
              <w:rPr>
                <w:sz w:val="24"/>
                <w:szCs w:val="24"/>
              </w:rPr>
              <w:t>ОГРН 1026601185390</w:t>
            </w:r>
          </w:p>
          <w:p w:rsidR="008B691C" w:rsidRPr="0049180C" w:rsidRDefault="008B691C" w:rsidP="00270A7A">
            <w:pPr>
              <w:rPr>
                <w:b/>
              </w:rPr>
            </w:pPr>
            <w:r w:rsidRPr="0049180C">
              <w:rPr>
                <w:b/>
              </w:rPr>
              <w:t>Банковские реквизиты:</w:t>
            </w:r>
          </w:p>
          <w:p w:rsidR="008B691C" w:rsidRPr="00BE068C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Style w:val="11pt0pt"/>
                <w:sz w:val="24"/>
                <w:szCs w:val="24"/>
              </w:rPr>
            </w:pPr>
            <w:proofErr w:type="gramStart"/>
            <w:r w:rsidRPr="00BE068C">
              <w:rPr>
                <w:rStyle w:val="11pt0pt"/>
                <w:sz w:val="24"/>
                <w:szCs w:val="24"/>
              </w:rPr>
              <w:t>л</w:t>
            </w:r>
            <w:proofErr w:type="gramEnd"/>
            <w:r w:rsidRPr="00BE068C">
              <w:rPr>
                <w:rStyle w:val="11pt0pt"/>
                <w:sz w:val="24"/>
                <w:szCs w:val="24"/>
              </w:rPr>
              <w:t xml:space="preserve">/с 03621793180, ОКЦ № 1 СибГУ Банка России//УФК по Новосибирской области, г. Новосибирск, </w:t>
            </w:r>
          </w:p>
          <w:p w:rsidR="008B691C" w:rsidRPr="00BE068C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BE068C">
              <w:rPr>
                <w:rStyle w:val="11pt0pt"/>
                <w:sz w:val="24"/>
                <w:szCs w:val="24"/>
              </w:rPr>
              <w:t>р</w:t>
            </w:r>
            <w:proofErr w:type="gramEnd"/>
            <w:r w:rsidRPr="00BE068C">
              <w:rPr>
                <w:rStyle w:val="11pt0pt"/>
                <w:sz w:val="24"/>
                <w:szCs w:val="24"/>
              </w:rPr>
              <w:t>/с 03211643000000015113,</w:t>
            </w:r>
            <w:r w:rsidRPr="00BE068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B691C" w:rsidRPr="00BE068C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Style w:val="11pt0pt"/>
                <w:sz w:val="24"/>
                <w:szCs w:val="24"/>
              </w:rPr>
            </w:pPr>
            <w:r w:rsidRPr="00BE068C">
              <w:rPr>
                <w:rStyle w:val="11pt0pt"/>
                <w:sz w:val="24"/>
                <w:szCs w:val="24"/>
              </w:rPr>
              <w:t>к/с 40102810445370000043</w:t>
            </w:r>
          </w:p>
          <w:p w:rsidR="008B691C" w:rsidRPr="00370387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4"/>
                <w:szCs w:val="24"/>
              </w:rPr>
            </w:pPr>
            <w:r w:rsidRPr="00BE068C">
              <w:rPr>
                <w:rStyle w:val="11pt0pt"/>
                <w:sz w:val="24"/>
                <w:szCs w:val="24"/>
              </w:rPr>
              <w:t>БИК 015004950</w:t>
            </w:r>
            <w:r w:rsidRPr="006B1D38">
              <w:rPr>
                <w:rStyle w:val="11pt0pt"/>
                <w:sz w:val="24"/>
                <w:szCs w:val="24"/>
              </w:rPr>
              <w:t xml:space="preserve"> </w:t>
            </w:r>
          </w:p>
        </w:tc>
      </w:tr>
    </w:tbl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jc w:val="center"/>
        <w:rPr>
          <w:b/>
          <w:sz w:val="24"/>
          <w:szCs w:val="24"/>
        </w:rPr>
      </w:pPr>
      <w:r w:rsidRPr="0011724E">
        <w:rPr>
          <w:b/>
          <w:sz w:val="24"/>
          <w:szCs w:val="24"/>
        </w:rPr>
        <w:t>Подписи и печати сторон</w:t>
      </w: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jc w:val="center"/>
        <w:rPr>
          <w:b/>
          <w:sz w:val="24"/>
          <w:szCs w:val="24"/>
        </w:rPr>
      </w:pP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                                                              Заказчик</w:t>
      </w: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b/>
          <w:sz w:val="24"/>
          <w:szCs w:val="24"/>
        </w:rPr>
      </w:pPr>
    </w:p>
    <w:p w:rsidR="008B691C" w:rsidRPr="00E5158D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sz w:val="24"/>
          <w:szCs w:val="24"/>
        </w:rPr>
      </w:pPr>
      <w:r w:rsidRPr="00E5158D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158D">
        <w:rPr>
          <w:sz w:val="24"/>
          <w:szCs w:val="24"/>
        </w:rPr>
        <w:t xml:space="preserve">______________________ Д.В. Кожбаров </w:t>
      </w: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5158D">
        <w:rPr>
          <w:sz w:val="24"/>
          <w:szCs w:val="24"/>
        </w:rPr>
        <w:t>М.П.</w:t>
      </w:r>
      <w:r>
        <w:rPr>
          <w:sz w:val="24"/>
          <w:szCs w:val="24"/>
        </w:rPr>
        <w:t xml:space="preserve">                                                                                    М.П.</w:t>
      </w:r>
      <w:r w:rsidRPr="00E5158D">
        <w:rPr>
          <w:sz w:val="24"/>
          <w:szCs w:val="24"/>
        </w:rPr>
        <w:t xml:space="preserve">           </w:t>
      </w:r>
    </w:p>
    <w:p w:rsidR="007C1E7F" w:rsidRDefault="007C1E7F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</w:p>
    <w:p w:rsidR="0050526F" w:rsidRDefault="0050526F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</w:p>
    <w:p w:rsidR="0050526F" w:rsidRDefault="0050526F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</w:p>
    <w:p w:rsidR="005C01AB" w:rsidRPr="00E12E87" w:rsidRDefault="005C01AB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lastRenderedPageBreak/>
        <w:t xml:space="preserve">Приложение № </w:t>
      </w:r>
      <w:r>
        <w:rPr>
          <w:sz w:val="24"/>
          <w:szCs w:val="26"/>
        </w:rPr>
        <w:t>1</w:t>
      </w:r>
    </w:p>
    <w:p w:rsidR="005C01AB" w:rsidRPr="00E12E87" w:rsidRDefault="005C01AB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t xml:space="preserve">к Договору № </w:t>
      </w:r>
      <w:r w:rsidR="0050526F">
        <w:rPr>
          <w:sz w:val="24"/>
          <w:szCs w:val="26"/>
        </w:rPr>
        <w:t>11</w:t>
      </w:r>
      <w:r>
        <w:rPr>
          <w:sz w:val="24"/>
          <w:szCs w:val="26"/>
        </w:rPr>
        <w:t>/2</w:t>
      </w:r>
      <w:r w:rsidR="008B691C">
        <w:rPr>
          <w:sz w:val="24"/>
          <w:szCs w:val="26"/>
        </w:rPr>
        <w:t>6</w:t>
      </w:r>
    </w:p>
    <w:p w:rsidR="005C01AB" w:rsidRPr="0011724E" w:rsidRDefault="005C01AB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t xml:space="preserve">от </w:t>
      </w:r>
      <w:r w:rsidR="008B691C">
        <w:rPr>
          <w:sz w:val="24"/>
          <w:szCs w:val="26"/>
        </w:rPr>
        <w:t>___</w:t>
      </w:r>
      <w:r w:rsidRPr="0011724E">
        <w:rPr>
          <w:sz w:val="24"/>
          <w:szCs w:val="26"/>
        </w:rPr>
        <w:t xml:space="preserve"> </w:t>
      </w:r>
      <w:r w:rsidR="0050526F">
        <w:rPr>
          <w:sz w:val="24"/>
          <w:szCs w:val="26"/>
        </w:rPr>
        <w:t>мая</w:t>
      </w:r>
      <w:r>
        <w:rPr>
          <w:sz w:val="24"/>
          <w:szCs w:val="26"/>
        </w:rPr>
        <w:t xml:space="preserve"> 202</w:t>
      </w:r>
      <w:r w:rsidR="008B691C">
        <w:rPr>
          <w:sz w:val="24"/>
          <w:szCs w:val="26"/>
        </w:rPr>
        <w:t>6</w:t>
      </w:r>
      <w:r w:rsidRPr="0011724E">
        <w:rPr>
          <w:sz w:val="24"/>
          <w:szCs w:val="26"/>
        </w:rPr>
        <w:t xml:space="preserve"> г</w:t>
      </w:r>
      <w:r>
        <w:rPr>
          <w:sz w:val="24"/>
          <w:szCs w:val="26"/>
        </w:rPr>
        <w:t>.</w:t>
      </w:r>
    </w:p>
    <w:p w:rsidR="005C01AB" w:rsidRPr="0011724E" w:rsidRDefault="005C01AB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p w:rsidR="005C01AB" w:rsidRDefault="005C01AB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  <w:r w:rsidRPr="0011724E">
        <w:rPr>
          <w:sz w:val="24"/>
          <w:szCs w:val="26"/>
        </w:rPr>
        <w:t>СПЕЦИФИКАЦИЯ</w:t>
      </w:r>
    </w:p>
    <w:p w:rsidR="005C01AB" w:rsidRDefault="005C01AB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tbl>
      <w:tblPr>
        <w:tblW w:w="10026" w:type="dxa"/>
        <w:tblInd w:w="-5" w:type="dxa"/>
        <w:tblLook w:val="04A0" w:firstRow="1" w:lastRow="0" w:firstColumn="1" w:lastColumn="0" w:noHBand="0" w:noVBand="1"/>
      </w:tblPr>
      <w:tblGrid>
        <w:gridCol w:w="485"/>
        <w:gridCol w:w="5440"/>
        <w:gridCol w:w="1391"/>
        <w:gridCol w:w="1009"/>
        <w:gridCol w:w="615"/>
        <w:gridCol w:w="1086"/>
      </w:tblGrid>
      <w:tr w:rsidR="0050526F" w:rsidRPr="00D963A5" w:rsidTr="0050526F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</w:pPr>
            <w:r w:rsidRPr="00D963A5"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  <w:t>№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</w:pPr>
            <w:r w:rsidRPr="00D963A5"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  <w:t>наименование позиции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</w:rPr>
              <w:t>Год издания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 w:rsidRPr="00D963A5">
              <w:rPr>
                <w:rFonts w:ascii="Times New Roman" w:eastAsia="Times New Roman" w:hAnsi="Times New Roman"/>
                <w:sz w:val="18"/>
                <w:szCs w:val="26"/>
              </w:rPr>
              <w:t>Цена за ЕдИзм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</w:rPr>
              <w:t>Кол-во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</w:rPr>
              <w:t>Сумма</w:t>
            </w: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0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Карта: Начало Специальной военной операции </w:t>
            </w:r>
          </w:p>
          <w:p w:rsidR="0050526F" w:rsidRPr="005B1CF0" w:rsidRDefault="0050526F" w:rsidP="003F51EF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(24 февраля - октябрь 2022 г.)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. </w:t>
            </w:r>
            <w:bookmarkStart w:id="7" w:name="_GoBack"/>
            <w:bookmarkEnd w:id="7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0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Карта: Ход Специальной военной операции </w:t>
            </w:r>
          </w:p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(октябрь 2022 г. - сентябрь 2025 г.)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Физическая культура: практикум: Борисова М.М.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Физическая культура. </w:t>
            </w:r>
            <w:proofErr w:type="gramStart"/>
            <w:r w:rsidRPr="005B1CF0">
              <w:rPr>
                <w:rFonts w:ascii="Times New Roman" w:hAnsi="Times New Roman"/>
                <w:szCs w:val="20"/>
              </w:rPr>
              <w:t>Базовый</w:t>
            </w:r>
            <w:proofErr w:type="gramEnd"/>
            <w:r w:rsidRPr="005B1CF0">
              <w:rPr>
                <w:rFonts w:ascii="Times New Roman" w:hAnsi="Times New Roman"/>
                <w:szCs w:val="20"/>
              </w:rPr>
              <w:t xml:space="preserve"> уровень: учебное пособие Бишаева А.А., Андриянова Л.А.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Дидактический потенциал современных форм и методов обучения: методическое пособие: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</w:t>
            </w:r>
            <w:r w:rsidRPr="005B1CF0">
              <w:rPr>
                <w:rFonts w:ascii="Times New Roman" w:hAnsi="Times New Roman"/>
                <w:szCs w:val="28"/>
              </w:rPr>
              <w:t>Блинов В.И., Тарасова Н.В., Пастухова И.П., Есенина Е.Ю.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Сварщик: 15 плакатов: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плакаты, </w:t>
            </w:r>
            <w:r w:rsidRPr="005B1CF0">
              <w:rPr>
                <w:rFonts w:ascii="Times New Roman" w:hAnsi="Times New Roman"/>
                <w:szCs w:val="28"/>
              </w:rPr>
              <w:t>Галушкина В.Н.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2024-2026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компл.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Сварка ручным способом с внешним источником нагрева деталей из полимерных материалов: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учебник, </w:t>
            </w:r>
            <w:r w:rsidRPr="005B1CF0">
              <w:rPr>
                <w:rFonts w:ascii="Times New Roman" w:hAnsi="Times New Roman"/>
                <w:szCs w:val="28"/>
              </w:rPr>
              <w:t>Овчинников В.В.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right"/>
              <w:rPr>
                <w:rFonts w:ascii="Times New Roman" w:hAnsi="Times New Roman"/>
                <w:color w:val="011E41"/>
                <w:sz w:val="18"/>
              </w:rPr>
            </w:pPr>
            <w:r w:rsidRPr="00837A20">
              <w:rPr>
                <w:rFonts w:ascii="Times New Roman" w:hAnsi="Times New Roman"/>
                <w:b/>
                <w:szCs w:val="26"/>
              </w:rPr>
              <w:t>Итого: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right"/>
              <w:rPr>
                <w:rFonts w:ascii="Times New Roman" w:hAnsi="Times New Roman"/>
                <w:color w:val="011E41"/>
                <w:sz w:val="18"/>
              </w:rPr>
            </w:pPr>
            <w:r w:rsidRPr="00C5020D">
              <w:rPr>
                <w:rFonts w:ascii="Times New Roman" w:hAnsi="Times New Roman"/>
                <w:b/>
                <w:bCs/>
                <w:szCs w:val="20"/>
              </w:rPr>
              <w:t>в том числе НДС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7C1E7F" w:rsidRDefault="007C1E7F" w:rsidP="00AF4460">
      <w:pPr>
        <w:ind w:right="-2"/>
        <w:jc w:val="both"/>
        <w:rPr>
          <w:rFonts w:ascii="Times New Roman" w:hAnsi="Times New Roman" w:cs="Times New Roman"/>
          <w:sz w:val="28"/>
        </w:rPr>
      </w:pPr>
    </w:p>
    <w:p w:rsidR="008B691C" w:rsidRPr="00AF4460" w:rsidRDefault="008B691C" w:rsidP="00AF4460">
      <w:pPr>
        <w:ind w:right="-2"/>
        <w:jc w:val="both"/>
        <w:rPr>
          <w:rFonts w:ascii="Times New Roman" w:hAnsi="Times New Roman" w:cs="Times New Roman"/>
          <w:sz w:val="28"/>
          <w:lang w:eastAsia="zh-CN"/>
        </w:rPr>
      </w:pPr>
      <w:r w:rsidRPr="00AF4460">
        <w:rPr>
          <w:rFonts w:ascii="Times New Roman" w:hAnsi="Times New Roman" w:cs="Times New Roman"/>
          <w:sz w:val="28"/>
        </w:rPr>
        <w:t>Итого стоимость поставки составляет ____________________________________, _________________________</w:t>
      </w:r>
      <w:r w:rsidR="00AF4460" w:rsidRPr="00AF4460">
        <w:rPr>
          <w:rFonts w:ascii="Times New Roman" w:hAnsi="Times New Roman" w:cs="Times New Roman"/>
          <w:sz w:val="28"/>
        </w:rPr>
        <w:t>_____________________</w:t>
      </w:r>
      <w:r w:rsidRPr="00AF4460">
        <w:rPr>
          <w:rFonts w:ascii="Times New Roman" w:hAnsi="Times New Roman" w:cs="Times New Roman"/>
          <w:sz w:val="28"/>
        </w:rPr>
        <w:t>________</w:t>
      </w:r>
      <w:r w:rsidR="00AF4460">
        <w:rPr>
          <w:rFonts w:ascii="Times New Roman" w:hAnsi="Times New Roman" w:cs="Times New Roman"/>
          <w:sz w:val="28"/>
        </w:rPr>
        <w:t>_____</w:t>
      </w:r>
      <w:r w:rsidRPr="00AF4460">
        <w:rPr>
          <w:rFonts w:ascii="Times New Roman" w:hAnsi="Times New Roman" w:cs="Times New Roman"/>
          <w:sz w:val="28"/>
        </w:rPr>
        <w:t>___________ в т. ч. НДС – __________________</w:t>
      </w:r>
      <w:r w:rsidRPr="00AF4460">
        <w:rPr>
          <w:rFonts w:ascii="Times New Roman" w:hAnsi="Times New Roman" w:cs="Times New Roman"/>
          <w:sz w:val="28"/>
          <w:lang w:eastAsia="zh-CN"/>
        </w:rPr>
        <w:t>_______________________________</w:t>
      </w:r>
    </w:p>
    <w:p w:rsidR="008B691C" w:rsidRPr="00AF4460" w:rsidRDefault="008B691C" w:rsidP="00AF4460">
      <w:pPr>
        <w:pStyle w:val="25"/>
        <w:shd w:val="clear" w:color="auto" w:fill="auto"/>
        <w:spacing w:line="230" w:lineRule="exact"/>
        <w:jc w:val="both"/>
        <w:rPr>
          <w:sz w:val="28"/>
          <w:szCs w:val="26"/>
        </w:rPr>
      </w:pPr>
    </w:p>
    <w:p w:rsidR="008B691C" w:rsidRDefault="008B691C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851"/>
        <w:gridCol w:w="4111"/>
      </w:tblGrid>
      <w:tr w:rsidR="005C01AB" w:rsidRPr="0011724E" w:rsidTr="00721563">
        <w:trPr>
          <w:trHeight w:val="423"/>
        </w:trPr>
        <w:tc>
          <w:tcPr>
            <w:tcW w:w="4536" w:type="dxa"/>
            <w:vAlign w:val="center"/>
          </w:tcPr>
          <w:p w:rsidR="005C01AB" w:rsidRDefault="005C01AB" w:rsidP="00721563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1724E">
              <w:rPr>
                <w:rFonts w:ascii="Times New Roman" w:hAnsi="Times New Roman"/>
                <w:sz w:val="26"/>
                <w:szCs w:val="26"/>
                <w:lang w:eastAsia="en-US"/>
              </w:rPr>
              <w:t>ПОСТАВЩИК</w:t>
            </w:r>
          </w:p>
          <w:p w:rsidR="00640AEA" w:rsidRPr="0011724E" w:rsidRDefault="00640AEA" w:rsidP="00721563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C01AB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  <w:r w:rsidRPr="0011724E">
              <w:rPr>
                <w:sz w:val="26"/>
                <w:szCs w:val="26"/>
              </w:rPr>
              <w:t xml:space="preserve"> </w:t>
            </w:r>
          </w:p>
          <w:p w:rsidR="00640AEA" w:rsidRPr="0011724E" w:rsidRDefault="00640AEA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C01AB" w:rsidRPr="0011724E" w:rsidTr="00721563">
        <w:tc>
          <w:tcPr>
            <w:tcW w:w="4536" w:type="dxa"/>
            <w:vAlign w:val="bottom"/>
          </w:tcPr>
          <w:p w:rsidR="005C01AB" w:rsidRPr="0011724E" w:rsidRDefault="005C01AB" w:rsidP="00AF4460">
            <w:pPr>
              <w:spacing w:line="216" w:lineRule="auto"/>
              <w:ind w:left="-108"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___________________ </w:t>
            </w:r>
          </w:p>
        </w:tc>
        <w:tc>
          <w:tcPr>
            <w:tcW w:w="851" w:type="dxa"/>
            <w:vAlign w:val="bottom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bottom"/>
          </w:tcPr>
          <w:p w:rsidR="005C01AB" w:rsidRPr="0011724E" w:rsidRDefault="005C01AB" w:rsidP="00721563">
            <w:pPr>
              <w:spacing w:line="216" w:lineRule="auto"/>
              <w:ind w:left="-108"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__________________ </w:t>
            </w:r>
            <w:r w:rsidRPr="005C47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Д.В. Кожбаров</w:t>
            </w:r>
          </w:p>
        </w:tc>
      </w:tr>
      <w:tr w:rsidR="005C01AB" w:rsidRPr="0011724E" w:rsidTr="00721563">
        <w:tc>
          <w:tcPr>
            <w:tcW w:w="4536" w:type="dxa"/>
          </w:tcPr>
          <w:p w:rsidR="005C01AB" w:rsidRPr="0011724E" w:rsidRDefault="005C01AB" w:rsidP="00721563">
            <w:pPr>
              <w:ind w:left="-108" w:right="-108" w:firstLine="141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851" w:type="dxa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11724E">
              <w:rPr>
                <w:sz w:val="26"/>
                <w:szCs w:val="26"/>
              </w:rPr>
              <w:t>М.П.</w:t>
            </w:r>
          </w:p>
        </w:tc>
      </w:tr>
    </w:tbl>
    <w:p w:rsidR="005C01AB" w:rsidRDefault="005C01AB" w:rsidP="007C1E7F">
      <w:pPr>
        <w:rPr>
          <w:rFonts w:ascii="Times New Roman" w:hAnsi="Times New Roman" w:cs="Times New Roman"/>
        </w:rPr>
      </w:pPr>
    </w:p>
    <w:sectPr w:rsidR="005C01AB" w:rsidSect="001A6CAC">
      <w:pgSz w:w="11909" w:h="16838"/>
      <w:pgMar w:top="709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41E"/>
    <w:multiLevelType w:val="hybridMultilevel"/>
    <w:tmpl w:val="DD5A6C20"/>
    <w:lvl w:ilvl="0" w:tplc="3BAEF2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335E"/>
    <w:multiLevelType w:val="hybridMultilevel"/>
    <w:tmpl w:val="B2969B0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277559F"/>
    <w:multiLevelType w:val="multilevel"/>
    <w:tmpl w:val="3C260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145AA0"/>
    <w:multiLevelType w:val="multilevel"/>
    <w:tmpl w:val="E1D650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A1FA8"/>
    <w:multiLevelType w:val="multilevel"/>
    <w:tmpl w:val="64020D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A978B4"/>
    <w:multiLevelType w:val="multilevel"/>
    <w:tmpl w:val="E1D650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1735F7"/>
    <w:multiLevelType w:val="multilevel"/>
    <w:tmpl w:val="22E075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61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1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AB"/>
    <w:rsid w:val="00212D04"/>
    <w:rsid w:val="002B1312"/>
    <w:rsid w:val="003B1952"/>
    <w:rsid w:val="0050526F"/>
    <w:rsid w:val="005C01AB"/>
    <w:rsid w:val="00640AEA"/>
    <w:rsid w:val="007C1E7F"/>
    <w:rsid w:val="008B691C"/>
    <w:rsid w:val="00981E57"/>
    <w:rsid w:val="00AF4460"/>
    <w:rsid w:val="00CE71CE"/>
    <w:rsid w:val="00D91AB7"/>
    <w:rsid w:val="00DB3282"/>
    <w:rsid w:val="00E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1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B13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1312"/>
    <w:rPr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B1312"/>
    <w:rPr>
      <w:i/>
      <w:iCs/>
    </w:rPr>
  </w:style>
  <w:style w:type="paragraph" w:styleId="a4">
    <w:name w:val="List Paragraph"/>
    <w:basedOn w:val="a"/>
    <w:uiPriority w:val="34"/>
    <w:qFormat/>
    <w:rsid w:val="002B1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5C01AB"/>
    <w:rPr>
      <w:color w:val="0066CC"/>
      <w:u w:val="single"/>
    </w:rPr>
  </w:style>
  <w:style w:type="character" w:customStyle="1" w:styleId="11">
    <w:name w:val="Заголовок №1_"/>
    <w:link w:val="12"/>
    <w:rsid w:val="005C01AB"/>
    <w:rPr>
      <w:rFonts w:ascii="Arial" w:eastAsia="Arial" w:hAnsi="Arial" w:cs="Arial"/>
      <w:b/>
      <w:bCs/>
      <w:spacing w:val="5"/>
      <w:sz w:val="34"/>
      <w:szCs w:val="34"/>
      <w:shd w:val="clear" w:color="auto" w:fill="FFFFFF"/>
    </w:rPr>
  </w:style>
  <w:style w:type="character" w:customStyle="1" w:styleId="1TimesNewRoman14pt1pt">
    <w:name w:val="Заголовок №1 + Times New Roman;14 pt;Интервал 1 pt"/>
    <w:rsid w:val="005C01AB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Основной текст_"/>
    <w:link w:val="13"/>
    <w:rsid w:val="005C01AB"/>
    <w:rPr>
      <w:spacing w:val="4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5C01AB"/>
    <w:rPr>
      <w:b/>
      <w:bCs/>
      <w:spacing w:val="3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5C01AB"/>
    <w:rPr>
      <w:b/>
      <w:bCs/>
      <w:spacing w:val="3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5C01AB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color w:val="auto"/>
      <w:spacing w:val="5"/>
      <w:sz w:val="34"/>
      <w:szCs w:val="34"/>
      <w:lang w:eastAsia="en-US" w:bidi="ar-SA"/>
    </w:rPr>
  </w:style>
  <w:style w:type="paragraph" w:customStyle="1" w:styleId="13">
    <w:name w:val="Основной текст1"/>
    <w:basedOn w:val="a"/>
    <w:link w:val="a6"/>
    <w:rsid w:val="005C01A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auto"/>
      <w:spacing w:val="4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5C01AB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22">
    <w:name w:val="Основной текст (2)"/>
    <w:basedOn w:val="a"/>
    <w:link w:val="21"/>
    <w:rsid w:val="005C01AB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character" w:customStyle="1" w:styleId="5">
    <w:name w:val="Основной текст (5)_"/>
    <w:link w:val="50"/>
    <w:rsid w:val="005C01A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01AB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3">
    <w:name w:val="Основной текст2"/>
    <w:basedOn w:val="a"/>
    <w:rsid w:val="005C01A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24">
    <w:name w:val="Подпись к таблице (2)_"/>
    <w:link w:val="25"/>
    <w:rsid w:val="005C01AB"/>
    <w:rPr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5C01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No Spacing"/>
    <w:uiPriority w:val="1"/>
    <w:qFormat/>
    <w:rsid w:val="005C01AB"/>
    <w:pPr>
      <w:widowControl w:val="0"/>
    </w:pPr>
    <w:rPr>
      <w:snapToGrid w:val="0"/>
      <w:sz w:val="22"/>
      <w:lang w:eastAsia="ru-RU"/>
    </w:rPr>
  </w:style>
  <w:style w:type="character" w:customStyle="1" w:styleId="a8">
    <w:name w:val="Основной текст + Полужирный"/>
    <w:aliases w:val="Интервал 0 pt,Основной текст + 12 pt"/>
    <w:rsid w:val="005C01AB"/>
    <w:rPr>
      <w:rFonts w:ascii="Times New Roman" w:eastAsia="Times New Roman" w:hAnsi="Times New Roman" w:cs="Times New Roman" w:hint="default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ahoma9pt">
    <w:name w:val="Основной текст + Tahoma;9 pt"/>
    <w:rsid w:val="005C01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Заголовок №3_"/>
    <w:link w:val="30"/>
    <w:rsid w:val="005C01AB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5C01AB"/>
    <w:pPr>
      <w:shd w:val="clear" w:color="auto" w:fill="FFFFFF"/>
      <w:spacing w:before="1560" w:line="250" w:lineRule="exact"/>
      <w:ind w:firstLine="380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9">
    <w:name w:val="Title"/>
    <w:basedOn w:val="a"/>
    <w:next w:val="a"/>
    <w:link w:val="aa"/>
    <w:uiPriority w:val="10"/>
    <w:qFormat/>
    <w:rsid w:val="005C01A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aa">
    <w:name w:val="Название Знак"/>
    <w:basedOn w:val="a0"/>
    <w:link w:val="a9"/>
    <w:uiPriority w:val="10"/>
    <w:rsid w:val="005C01AB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table" w:styleId="ab">
    <w:name w:val="Table Grid"/>
    <w:basedOn w:val="a1"/>
    <w:uiPriority w:val="59"/>
    <w:rsid w:val="005C0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0A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AE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8B691C"/>
    <w:pPr>
      <w:widowControl/>
      <w:jc w:val="both"/>
    </w:pPr>
    <w:rPr>
      <w:rFonts w:ascii="Times New Roman" w:eastAsia="Times New Roman" w:hAnsi="Times New Roman" w:cs="Times New Roman"/>
      <w:color w:val="auto"/>
      <w:sz w:val="20"/>
      <w:lang w:val="x-none" w:eastAsia="x-none" w:bidi="ar-SA"/>
    </w:rPr>
  </w:style>
  <w:style w:type="character" w:customStyle="1" w:styleId="af">
    <w:name w:val="Основной текст Знак"/>
    <w:basedOn w:val="a0"/>
    <w:link w:val="ae"/>
    <w:rsid w:val="008B691C"/>
    <w:rPr>
      <w:szCs w:val="24"/>
      <w:lang w:val="x-none" w:eastAsia="x-none"/>
    </w:rPr>
  </w:style>
  <w:style w:type="paragraph" w:customStyle="1" w:styleId="af0">
    <w:name w:val="Базовый"/>
    <w:rsid w:val="008B691C"/>
    <w:pPr>
      <w:tabs>
        <w:tab w:val="left" w:pos="709"/>
      </w:tabs>
      <w:suppressAutoHyphens/>
      <w:spacing w:after="200" w:line="276" w:lineRule="atLeast"/>
    </w:pPr>
    <w:rPr>
      <w:color w:val="00000A"/>
      <w:lang w:eastAsia="ru-RU"/>
    </w:rPr>
  </w:style>
  <w:style w:type="character" w:customStyle="1" w:styleId="11pt0pt">
    <w:name w:val="Основной текст + 11 pt;Интервал 0 pt"/>
    <w:rsid w:val="008B691C"/>
    <w:rPr>
      <w:color w:val="000000"/>
      <w:spacing w:val="7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8B691C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91C"/>
    <w:pPr>
      <w:shd w:val="clear" w:color="auto" w:fill="FFFFFF"/>
      <w:spacing w:line="413" w:lineRule="exact"/>
    </w:pPr>
    <w:rPr>
      <w:rFonts w:ascii="Arial" w:eastAsia="Times New Roman" w:hAnsi="Arial" w:cs="Arial"/>
      <w:b/>
      <w:bCs/>
      <w:color w:val="auto"/>
      <w:sz w:val="23"/>
      <w:szCs w:val="23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01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B13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1312"/>
    <w:rPr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B1312"/>
    <w:rPr>
      <w:i/>
      <w:iCs/>
    </w:rPr>
  </w:style>
  <w:style w:type="paragraph" w:styleId="a4">
    <w:name w:val="List Paragraph"/>
    <w:basedOn w:val="a"/>
    <w:uiPriority w:val="34"/>
    <w:qFormat/>
    <w:rsid w:val="002B1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5C01AB"/>
    <w:rPr>
      <w:color w:val="0066CC"/>
      <w:u w:val="single"/>
    </w:rPr>
  </w:style>
  <w:style w:type="character" w:customStyle="1" w:styleId="11">
    <w:name w:val="Заголовок №1_"/>
    <w:link w:val="12"/>
    <w:rsid w:val="005C01AB"/>
    <w:rPr>
      <w:rFonts w:ascii="Arial" w:eastAsia="Arial" w:hAnsi="Arial" w:cs="Arial"/>
      <w:b/>
      <w:bCs/>
      <w:spacing w:val="5"/>
      <w:sz w:val="34"/>
      <w:szCs w:val="34"/>
      <w:shd w:val="clear" w:color="auto" w:fill="FFFFFF"/>
    </w:rPr>
  </w:style>
  <w:style w:type="character" w:customStyle="1" w:styleId="1TimesNewRoman14pt1pt">
    <w:name w:val="Заголовок №1 + Times New Roman;14 pt;Интервал 1 pt"/>
    <w:rsid w:val="005C01AB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Основной текст_"/>
    <w:link w:val="13"/>
    <w:rsid w:val="005C01AB"/>
    <w:rPr>
      <w:spacing w:val="4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5C01AB"/>
    <w:rPr>
      <w:b/>
      <w:bCs/>
      <w:spacing w:val="3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5C01AB"/>
    <w:rPr>
      <w:b/>
      <w:bCs/>
      <w:spacing w:val="3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5C01AB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color w:val="auto"/>
      <w:spacing w:val="5"/>
      <w:sz w:val="34"/>
      <w:szCs w:val="34"/>
      <w:lang w:eastAsia="en-US" w:bidi="ar-SA"/>
    </w:rPr>
  </w:style>
  <w:style w:type="paragraph" w:customStyle="1" w:styleId="13">
    <w:name w:val="Основной текст1"/>
    <w:basedOn w:val="a"/>
    <w:link w:val="a6"/>
    <w:rsid w:val="005C01A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auto"/>
      <w:spacing w:val="4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5C01AB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22">
    <w:name w:val="Основной текст (2)"/>
    <w:basedOn w:val="a"/>
    <w:link w:val="21"/>
    <w:rsid w:val="005C01AB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character" w:customStyle="1" w:styleId="5">
    <w:name w:val="Основной текст (5)_"/>
    <w:link w:val="50"/>
    <w:rsid w:val="005C01A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01AB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3">
    <w:name w:val="Основной текст2"/>
    <w:basedOn w:val="a"/>
    <w:rsid w:val="005C01A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24">
    <w:name w:val="Подпись к таблице (2)_"/>
    <w:link w:val="25"/>
    <w:rsid w:val="005C01AB"/>
    <w:rPr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5C01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No Spacing"/>
    <w:uiPriority w:val="1"/>
    <w:qFormat/>
    <w:rsid w:val="005C01AB"/>
    <w:pPr>
      <w:widowControl w:val="0"/>
    </w:pPr>
    <w:rPr>
      <w:snapToGrid w:val="0"/>
      <w:sz w:val="22"/>
      <w:lang w:eastAsia="ru-RU"/>
    </w:rPr>
  </w:style>
  <w:style w:type="character" w:customStyle="1" w:styleId="a8">
    <w:name w:val="Основной текст + Полужирный"/>
    <w:aliases w:val="Интервал 0 pt,Основной текст + 12 pt"/>
    <w:rsid w:val="005C01AB"/>
    <w:rPr>
      <w:rFonts w:ascii="Times New Roman" w:eastAsia="Times New Roman" w:hAnsi="Times New Roman" w:cs="Times New Roman" w:hint="default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ahoma9pt">
    <w:name w:val="Основной текст + Tahoma;9 pt"/>
    <w:rsid w:val="005C01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Заголовок №3_"/>
    <w:link w:val="30"/>
    <w:rsid w:val="005C01AB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5C01AB"/>
    <w:pPr>
      <w:shd w:val="clear" w:color="auto" w:fill="FFFFFF"/>
      <w:spacing w:before="1560" w:line="250" w:lineRule="exact"/>
      <w:ind w:firstLine="380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9">
    <w:name w:val="Title"/>
    <w:basedOn w:val="a"/>
    <w:next w:val="a"/>
    <w:link w:val="aa"/>
    <w:uiPriority w:val="10"/>
    <w:qFormat/>
    <w:rsid w:val="005C01A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aa">
    <w:name w:val="Название Знак"/>
    <w:basedOn w:val="a0"/>
    <w:link w:val="a9"/>
    <w:uiPriority w:val="10"/>
    <w:rsid w:val="005C01AB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table" w:styleId="ab">
    <w:name w:val="Table Grid"/>
    <w:basedOn w:val="a1"/>
    <w:uiPriority w:val="59"/>
    <w:rsid w:val="005C0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0A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AE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8B691C"/>
    <w:pPr>
      <w:widowControl/>
      <w:jc w:val="both"/>
    </w:pPr>
    <w:rPr>
      <w:rFonts w:ascii="Times New Roman" w:eastAsia="Times New Roman" w:hAnsi="Times New Roman" w:cs="Times New Roman"/>
      <w:color w:val="auto"/>
      <w:sz w:val="20"/>
      <w:lang w:val="x-none" w:eastAsia="x-none" w:bidi="ar-SA"/>
    </w:rPr>
  </w:style>
  <w:style w:type="character" w:customStyle="1" w:styleId="af">
    <w:name w:val="Основной текст Знак"/>
    <w:basedOn w:val="a0"/>
    <w:link w:val="ae"/>
    <w:rsid w:val="008B691C"/>
    <w:rPr>
      <w:szCs w:val="24"/>
      <w:lang w:val="x-none" w:eastAsia="x-none"/>
    </w:rPr>
  </w:style>
  <w:style w:type="paragraph" w:customStyle="1" w:styleId="af0">
    <w:name w:val="Базовый"/>
    <w:rsid w:val="008B691C"/>
    <w:pPr>
      <w:tabs>
        <w:tab w:val="left" w:pos="709"/>
      </w:tabs>
      <w:suppressAutoHyphens/>
      <w:spacing w:after="200" w:line="276" w:lineRule="atLeast"/>
    </w:pPr>
    <w:rPr>
      <w:color w:val="00000A"/>
      <w:lang w:eastAsia="ru-RU"/>
    </w:rPr>
  </w:style>
  <w:style w:type="character" w:customStyle="1" w:styleId="11pt0pt">
    <w:name w:val="Основной текст + 11 pt;Интервал 0 pt"/>
    <w:rsid w:val="008B691C"/>
    <w:rPr>
      <w:color w:val="000000"/>
      <w:spacing w:val="7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8B691C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91C"/>
    <w:pPr>
      <w:shd w:val="clear" w:color="auto" w:fill="FFFFFF"/>
      <w:spacing w:line="413" w:lineRule="exact"/>
    </w:pPr>
    <w:rPr>
      <w:rFonts w:ascii="Arial" w:eastAsia="Times New Roman" w:hAnsi="Arial" w:cs="Arial"/>
      <w:b/>
      <w:bCs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hbarov.d.v@66.fs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2023-02-21T04:54:00Z</cp:lastPrinted>
  <dcterms:created xsi:type="dcterms:W3CDTF">2023-02-20T08:43:00Z</dcterms:created>
  <dcterms:modified xsi:type="dcterms:W3CDTF">2026-05-27T07:28:00Z</dcterms:modified>
</cp:coreProperties>
</file>