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5B9CD" w14:textId="77777777" w:rsidR="00BD19FF" w:rsidRPr="00BD19FF" w:rsidRDefault="00BD19FF" w:rsidP="00BD19FF">
      <w:pPr>
        <w:suppressAutoHyphens/>
        <w:ind w:left="7088"/>
      </w:pPr>
      <w:r w:rsidRPr="00BD19FF">
        <w:t>Приложение № 1</w:t>
      </w:r>
      <w:r w:rsidRPr="00BD19FF">
        <w:br/>
        <w:t>к Контракту</w:t>
      </w:r>
      <w:r w:rsidRPr="00BD19FF">
        <w:br/>
        <w:t>№ ___________________</w:t>
      </w:r>
      <w:r w:rsidRPr="00BD19FF">
        <w:br/>
        <w:t>от «___» _________2026 г.</w:t>
      </w:r>
    </w:p>
    <w:p w14:paraId="37B2E776" w14:textId="77777777" w:rsidR="00443BA7" w:rsidRPr="00F84D88" w:rsidRDefault="00443BA7" w:rsidP="00F84D88">
      <w:pPr>
        <w:autoSpaceDE w:val="0"/>
        <w:autoSpaceDN w:val="0"/>
        <w:adjustRightInd w:val="0"/>
        <w:rPr>
          <w:sz w:val="28"/>
          <w:szCs w:val="28"/>
        </w:rPr>
      </w:pPr>
    </w:p>
    <w:p w14:paraId="656673EE" w14:textId="77777777" w:rsidR="00443BA7" w:rsidRPr="00F84D88" w:rsidRDefault="00443BA7" w:rsidP="00F84D88">
      <w:pPr>
        <w:autoSpaceDE w:val="0"/>
        <w:autoSpaceDN w:val="0"/>
        <w:adjustRightInd w:val="0"/>
        <w:rPr>
          <w:sz w:val="28"/>
          <w:szCs w:val="28"/>
        </w:rPr>
      </w:pPr>
    </w:p>
    <w:p w14:paraId="267A580A" w14:textId="77777777" w:rsidR="004E0241" w:rsidRPr="00F84D88" w:rsidRDefault="004E0241" w:rsidP="00F84D88">
      <w:pPr>
        <w:autoSpaceDE w:val="0"/>
        <w:autoSpaceDN w:val="0"/>
        <w:adjustRightInd w:val="0"/>
        <w:spacing w:after="200"/>
        <w:ind w:right="-3"/>
        <w:jc w:val="center"/>
        <w:outlineLvl w:val="1"/>
        <w:rPr>
          <w:rFonts w:eastAsia="Calibri"/>
          <w:b/>
          <w:bCs/>
          <w:color w:val="000000"/>
          <w:lang w:eastAsia="en-US"/>
        </w:rPr>
      </w:pPr>
      <w:r w:rsidRPr="00F84D88">
        <w:rPr>
          <w:b/>
          <w:bCs/>
        </w:rPr>
        <w:t>Спецификация</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1476"/>
        <w:gridCol w:w="1901"/>
        <w:gridCol w:w="675"/>
        <w:gridCol w:w="725"/>
        <w:gridCol w:w="1481"/>
        <w:gridCol w:w="1669"/>
      </w:tblGrid>
      <w:tr w:rsidR="00565118" w:rsidRPr="00565118" w14:paraId="09F8AF1D" w14:textId="77777777" w:rsidTr="00514353">
        <w:trPr>
          <w:trHeight w:val="930"/>
          <w:jc w:val="center"/>
        </w:trPr>
        <w:tc>
          <w:tcPr>
            <w:tcW w:w="2558" w:type="dxa"/>
            <w:vAlign w:val="center"/>
          </w:tcPr>
          <w:p w14:paraId="5264EEA4" w14:textId="77777777" w:rsidR="00565118" w:rsidRPr="00565118" w:rsidRDefault="00565118" w:rsidP="0056511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r w:rsidRPr="00565118">
              <w:rPr>
                <w:b/>
                <w:lang w:eastAsia="ar-SA"/>
              </w:rPr>
              <w:t>Наименование Товара</w:t>
            </w:r>
          </w:p>
        </w:tc>
        <w:tc>
          <w:tcPr>
            <w:tcW w:w="1476" w:type="dxa"/>
          </w:tcPr>
          <w:p w14:paraId="0523F029" w14:textId="77777777" w:rsidR="00565118" w:rsidRPr="00565118" w:rsidRDefault="00565118" w:rsidP="0056511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r w:rsidRPr="00565118">
              <w:rPr>
                <w:b/>
                <w:lang w:eastAsia="ar-SA"/>
              </w:rPr>
              <w:t xml:space="preserve">Код </w:t>
            </w:r>
          </w:p>
          <w:p w14:paraId="4EC0FB8F" w14:textId="77777777" w:rsidR="00565118" w:rsidRPr="00565118" w:rsidRDefault="00565118" w:rsidP="00565118">
            <w:pPr>
              <w:tabs>
                <w:tab w:val="left" w:pos="0"/>
                <w:tab w:val="left" w:pos="40"/>
                <w:tab w:val="left" w:pos="720"/>
                <w:tab w:val="left" w:pos="1440"/>
                <w:tab w:val="left" w:pos="2160"/>
                <w:tab w:val="left" w:pos="2315"/>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r w:rsidRPr="00565118">
              <w:rPr>
                <w:b/>
                <w:lang w:eastAsia="ar-SA"/>
              </w:rPr>
              <w:t>ОКПД2</w:t>
            </w:r>
          </w:p>
        </w:tc>
        <w:tc>
          <w:tcPr>
            <w:tcW w:w="1901" w:type="dxa"/>
          </w:tcPr>
          <w:p w14:paraId="5C7F6C4C" w14:textId="77777777" w:rsidR="00565118" w:rsidRPr="00565118" w:rsidRDefault="00565118" w:rsidP="0056511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r w:rsidRPr="00565118">
              <w:rPr>
                <w:b/>
                <w:lang w:eastAsia="ar-SA"/>
              </w:rPr>
              <w:t>Страна происхождения</w:t>
            </w:r>
          </w:p>
        </w:tc>
        <w:tc>
          <w:tcPr>
            <w:tcW w:w="675" w:type="dxa"/>
            <w:vAlign w:val="center"/>
          </w:tcPr>
          <w:p w14:paraId="1F6A872A" w14:textId="77777777" w:rsidR="00565118" w:rsidRPr="00565118" w:rsidRDefault="00565118" w:rsidP="0056511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r w:rsidRPr="00565118">
              <w:rPr>
                <w:b/>
                <w:lang w:eastAsia="ar-SA"/>
              </w:rPr>
              <w:t>Ед. изм.</w:t>
            </w:r>
          </w:p>
        </w:tc>
        <w:tc>
          <w:tcPr>
            <w:tcW w:w="725" w:type="dxa"/>
            <w:vAlign w:val="center"/>
          </w:tcPr>
          <w:p w14:paraId="54D00AC8" w14:textId="77777777" w:rsidR="00565118" w:rsidRPr="00565118" w:rsidRDefault="00565118" w:rsidP="0056511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r w:rsidRPr="00565118">
              <w:rPr>
                <w:b/>
                <w:lang w:eastAsia="ar-SA"/>
              </w:rPr>
              <w:t>Кол-во</w:t>
            </w:r>
          </w:p>
        </w:tc>
        <w:tc>
          <w:tcPr>
            <w:tcW w:w="1481" w:type="dxa"/>
            <w:vAlign w:val="center"/>
          </w:tcPr>
          <w:p w14:paraId="4C3A8128" w14:textId="6AB8169A" w:rsidR="00565118" w:rsidRPr="00565118" w:rsidRDefault="00BD19FF" w:rsidP="00BD19F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r>
              <w:rPr>
                <w:b/>
                <w:lang w:eastAsia="ar-SA"/>
              </w:rPr>
              <w:t>Цена за ед., руб.</w:t>
            </w:r>
            <w:r w:rsidR="00565118" w:rsidRPr="00565118">
              <w:rPr>
                <w:b/>
                <w:lang w:eastAsia="ar-SA"/>
              </w:rPr>
              <w:t xml:space="preserve">             </w:t>
            </w:r>
          </w:p>
        </w:tc>
        <w:tc>
          <w:tcPr>
            <w:tcW w:w="1669" w:type="dxa"/>
            <w:vAlign w:val="center"/>
          </w:tcPr>
          <w:p w14:paraId="7B79C7F3" w14:textId="6A92917D" w:rsidR="00565118" w:rsidRPr="00565118" w:rsidRDefault="00BD19FF" w:rsidP="00BD19F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r>
              <w:rPr>
                <w:b/>
                <w:lang w:eastAsia="ar-SA"/>
              </w:rPr>
              <w:t>Общая сумма, руб.</w:t>
            </w:r>
          </w:p>
        </w:tc>
      </w:tr>
      <w:tr w:rsidR="00565118" w:rsidRPr="00565118" w14:paraId="128BE363" w14:textId="77777777" w:rsidTr="00514353">
        <w:trPr>
          <w:trHeight w:val="237"/>
          <w:jc w:val="center"/>
        </w:trPr>
        <w:tc>
          <w:tcPr>
            <w:tcW w:w="2558" w:type="dxa"/>
          </w:tcPr>
          <w:p w14:paraId="2462AC80" w14:textId="77777777" w:rsidR="00565118" w:rsidRPr="00565118" w:rsidRDefault="00565118" w:rsidP="00565118">
            <w:r w:rsidRPr="00565118">
              <w:t>Фотолюминесцентный план эвакуации на ПВХ 2 мм, рамка серебро мат. РН 03, 600×400 мм</w:t>
            </w:r>
          </w:p>
        </w:tc>
        <w:tc>
          <w:tcPr>
            <w:tcW w:w="1476" w:type="dxa"/>
          </w:tcPr>
          <w:p w14:paraId="7880707B" w14:textId="77777777" w:rsidR="00565118" w:rsidRPr="00565118" w:rsidRDefault="00565118" w:rsidP="00565118">
            <w:pPr>
              <w:jc w:val="both"/>
            </w:pPr>
            <w:r w:rsidRPr="00565118">
              <w:t>18.12.16.000</w:t>
            </w:r>
          </w:p>
        </w:tc>
        <w:tc>
          <w:tcPr>
            <w:tcW w:w="1901" w:type="dxa"/>
          </w:tcPr>
          <w:p w14:paraId="7268118C" w14:textId="433D2E15" w:rsidR="00565118" w:rsidRPr="00565118" w:rsidRDefault="00565118" w:rsidP="0056511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lang w:eastAsia="ar-SA"/>
              </w:rPr>
            </w:pPr>
          </w:p>
        </w:tc>
        <w:tc>
          <w:tcPr>
            <w:tcW w:w="675" w:type="dxa"/>
          </w:tcPr>
          <w:p w14:paraId="1D76133C" w14:textId="7A54CD0E" w:rsidR="00565118" w:rsidRPr="00565118" w:rsidRDefault="00565118" w:rsidP="0056511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lang w:eastAsia="ar-SA"/>
              </w:rPr>
            </w:pPr>
            <w:r>
              <w:rPr>
                <w:lang w:eastAsia="ar-SA"/>
              </w:rPr>
              <w:t>ш</w:t>
            </w:r>
            <w:r w:rsidRPr="00565118">
              <w:rPr>
                <w:lang w:eastAsia="ar-SA"/>
              </w:rPr>
              <w:t>т.</w:t>
            </w:r>
          </w:p>
        </w:tc>
        <w:tc>
          <w:tcPr>
            <w:tcW w:w="725" w:type="dxa"/>
          </w:tcPr>
          <w:p w14:paraId="55CCA383" w14:textId="77777777" w:rsidR="00565118" w:rsidRPr="00565118" w:rsidRDefault="00565118" w:rsidP="00565118">
            <w:pPr>
              <w:jc w:val="center"/>
            </w:pPr>
            <w:r w:rsidRPr="00565118">
              <w:t>1</w:t>
            </w:r>
          </w:p>
        </w:tc>
        <w:tc>
          <w:tcPr>
            <w:tcW w:w="1481" w:type="dxa"/>
          </w:tcPr>
          <w:p w14:paraId="26A9B3B4" w14:textId="3CDE9D16" w:rsidR="00565118" w:rsidRPr="00565118" w:rsidRDefault="00565118" w:rsidP="0056511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lang w:eastAsia="ar-SA"/>
              </w:rPr>
            </w:pPr>
          </w:p>
        </w:tc>
        <w:tc>
          <w:tcPr>
            <w:tcW w:w="1669" w:type="dxa"/>
          </w:tcPr>
          <w:p w14:paraId="575FD56F" w14:textId="13E46AB7" w:rsidR="00565118" w:rsidRPr="00565118" w:rsidRDefault="00565118" w:rsidP="0056511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lang w:eastAsia="ar-SA"/>
              </w:rPr>
            </w:pPr>
          </w:p>
        </w:tc>
      </w:tr>
      <w:tr w:rsidR="00565118" w:rsidRPr="00565118" w14:paraId="4B0D5E40" w14:textId="77777777" w:rsidTr="00514353">
        <w:trPr>
          <w:trHeight w:val="396"/>
          <w:jc w:val="center"/>
        </w:trPr>
        <w:tc>
          <w:tcPr>
            <w:tcW w:w="8816" w:type="dxa"/>
            <w:gridSpan w:val="6"/>
          </w:tcPr>
          <w:p w14:paraId="1B9EFB33" w14:textId="77777777" w:rsidR="00565118" w:rsidRPr="00565118" w:rsidRDefault="00565118" w:rsidP="0056511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b/>
                <w:lang w:eastAsia="ar-SA"/>
              </w:rPr>
            </w:pPr>
            <w:r w:rsidRPr="00565118">
              <w:rPr>
                <w:b/>
                <w:lang w:eastAsia="ar-SA"/>
              </w:rPr>
              <w:t>Итого:</w:t>
            </w:r>
          </w:p>
        </w:tc>
        <w:tc>
          <w:tcPr>
            <w:tcW w:w="1669" w:type="dxa"/>
            <w:vAlign w:val="center"/>
          </w:tcPr>
          <w:p w14:paraId="3D1789C7" w14:textId="1D1DB459" w:rsidR="00565118" w:rsidRPr="00565118" w:rsidRDefault="00565118" w:rsidP="0056511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p>
        </w:tc>
      </w:tr>
    </w:tbl>
    <w:p w14:paraId="7F8A2204" w14:textId="77777777" w:rsidR="004E0241" w:rsidRPr="00F84D88" w:rsidRDefault="004E0241" w:rsidP="00F84D88">
      <w:pPr>
        <w:widowControl w:val="0"/>
        <w:autoSpaceDE w:val="0"/>
        <w:autoSpaceDN w:val="0"/>
        <w:jc w:val="center"/>
      </w:pPr>
    </w:p>
    <w:p w14:paraId="00348E78" w14:textId="67896BBB" w:rsidR="00AE45C9" w:rsidRDefault="00563065" w:rsidP="00AE45C9">
      <w:pPr>
        <w:tabs>
          <w:tab w:val="left" w:pos="567"/>
        </w:tabs>
        <w:jc w:val="both"/>
      </w:pPr>
      <w:r w:rsidRPr="00F84D88">
        <w:tab/>
      </w:r>
      <w:r w:rsidR="00565118" w:rsidRPr="00565118">
        <w:t xml:space="preserve"> </w:t>
      </w:r>
    </w:p>
    <w:p w14:paraId="7800B804" w14:textId="212C1F22" w:rsidR="00565118" w:rsidRPr="00565118" w:rsidRDefault="00AE45C9" w:rsidP="00AE45C9">
      <w:pPr>
        <w:tabs>
          <w:tab w:val="left" w:pos="567"/>
        </w:tabs>
        <w:jc w:val="both"/>
      </w:pPr>
      <w:r>
        <w:tab/>
      </w:r>
      <w:r w:rsidR="00565118" w:rsidRPr="00565118">
        <w:t>Цена Контракта включает все расходы Поставщика, связанные с исполнением условий Контракта, компенсацию всех издержек Поставщика, расходы Поставщика на доставку Товара и сопутствующих материалов, погрузочно-разгрузочные работы, работы по установке, страхование, уплату таможенных пошлин, налогов, сборов и других обязательных платежей.</w:t>
      </w:r>
    </w:p>
    <w:p w14:paraId="4EA05D33" w14:textId="584BFEA5" w:rsidR="00565118" w:rsidRPr="00565118" w:rsidRDefault="00AE45C9" w:rsidP="00AE45C9">
      <w:pPr>
        <w:tabs>
          <w:tab w:val="left" w:pos="567"/>
        </w:tabs>
        <w:jc w:val="both"/>
      </w:pPr>
      <w:r>
        <w:tab/>
      </w:r>
      <w:r w:rsidR="00565118" w:rsidRPr="00565118">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52F25D9" w14:textId="25C0FEEE" w:rsidR="00460E59" w:rsidRPr="00F84D88" w:rsidRDefault="00460E59" w:rsidP="00565118">
      <w:pPr>
        <w:tabs>
          <w:tab w:val="left" w:pos="567"/>
        </w:tabs>
        <w:spacing w:before="58"/>
        <w:jc w:val="both"/>
      </w:pPr>
    </w:p>
    <w:p w14:paraId="2C2DED3E" w14:textId="544A84B2" w:rsidR="00460E59" w:rsidRPr="00F84D88" w:rsidRDefault="00460E59" w:rsidP="00F84D88">
      <w:pPr>
        <w:widowControl w:val="0"/>
        <w:autoSpaceDE w:val="0"/>
        <w:autoSpaceDN w:val="0"/>
        <w:ind w:firstLine="708"/>
        <w:jc w:val="both"/>
      </w:pPr>
    </w:p>
    <w:p w14:paraId="49D1916E" w14:textId="77777777" w:rsidR="00B31088" w:rsidRPr="00F84D88" w:rsidRDefault="00B31088" w:rsidP="00F84D88">
      <w:pPr>
        <w:widowControl w:val="0"/>
        <w:autoSpaceDE w:val="0"/>
        <w:autoSpaceDN w:val="0"/>
        <w:ind w:firstLine="708"/>
        <w:jc w:val="both"/>
      </w:pPr>
    </w:p>
    <w:p w14:paraId="25D97238" w14:textId="77777777" w:rsidR="00460E59" w:rsidRPr="00F84D88" w:rsidRDefault="00460E59" w:rsidP="00F84D88">
      <w:pPr>
        <w:widowControl w:val="0"/>
        <w:autoSpaceDE w:val="0"/>
        <w:autoSpaceDN w:val="0"/>
        <w:jc w:val="both"/>
      </w:pPr>
    </w:p>
    <w:p w14:paraId="4315D04E" w14:textId="4842E224" w:rsidR="00460E59" w:rsidRPr="00F84D88" w:rsidRDefault="00460E59" w:rsidP="00F84D88">
      <w:pPr>
        <w:spacing w:after="160"/>
        <w:rPr>
          <w:sz w:val="28"/>
          <w:szCs w:val="28"/>
        </w:rPr>
      </w:pPr>
      <w:r w:rsidRPr="00F84D88">
        <w:rPr>
          <w:sz w:val="28"/>
          <w:szCs w:val="28"/>
        </w:rPr>
        <w:br w:type="page"/>
      </w:r>
    </w:p>
    <w:p w14:paraId="0DA63524" w14:textId="1A5B004E" w:rsidR="00BD19FF" w:rsidRPr="00BD19FF" w:rsidRDefault="00BD19FF" w:rsidP="00BD19FF">
      <w:pPr>
        <w:suppressAutoHyphens/>
        <w:ind w:left="7088"/>
      </w:pPr>
      <w:bookmarkStart w:id="0" w:name="_Hlk198213114"/>
      <w:r>
        <w:lastRenderedPageBreak/>
        <w:t>Приложение № 2</w:t>
      </w:r>
      <w:r w:rsidRPr="00BD19FF">
        <w:br/>
        <w:t>к Контракту</w:t>
      </w:r>
      <w:r w:rsidRPr="00BD19FF">
        <w:br/>
        <w:t>№ ___________________</w:t>
      </w:r>
      <w:r w:rsidRPr="00BD19FF">
        <w:br/>
        <w:t>от «___» _________2026 г.</w:t>
      </w:r>
    </w:p>
    <w:p w14:paraId="4FC08F69" w14:textId="77777777" w:rsidR="00565118" w:rsidRDefault="00565118" w:rsidP="00514353">
      <w:pPr>
        <w:tabs>
          <w:tab w:val="left" w:pos="6237"/>
        </w:tabs>
        <w:jc w:val="center"/>
        <w:rPr>
          <w:b/>
          <w:bCs/>
        </w:rPr>
      </w:pPr>
    </w:p>
    <w:p w14:paraId="2A340BB4" w14:textId="77777777" w:rsidR="00565118" w:rsidRDefault="00565118" w:rsidP="00BD19FF">
      <w:pPr>
        <w:tabs>
          <w:tab w:val="left" w:pos="6237"/>
        </w:tabs>
        <w:rPr>
          <w:b/>
          <w:bCs/>
        </w:rPr>
      </w:pPr>
    </w:p>
    <w:p w14:paraId="551BEA33" w14:textId="77777777" w:rsidR="00565118" w:rsidRPr="001B498C" w:rsidRDefault="00565118" w:rsidP="00514353">
      <w:pPr>
        <w:tabs>
          <w:tab w:val="left" w:pos="6237"/>
        </w:tabs>
        <w:jc w:val="center"/>
        <w:rPr>
          <w:b/>
        </w:rPr>
      </w:pPr>
      <w:r w:rsidRPr="005E48DF">
        <w:rPr>
          <w:b/>
          <w:bCs/>
        </w:rPr>
        <w:t>Техническое задание</w:t>
      </w:r>
    </w:p>
    <w:p w14:paraId="2AF47E45" w14:textId="77777777" w:rsidR="00565118" w:rsidRPr="005E48DF" w:rsidRDefault="00565118" w:rsidP="00514353">
      <w:pPr>
        <w:tabs>
          <w:tab w:val="left" w:pos="1085"/>
        </w:tabs>
        <w:spacing w:line="200" w:lineRule="atLeast"/>
        <w:contextualSpacing/>
        <w:jc w:val="center"/>
        <w:rPr>
          <w:bCs/>
        </w:rPr>
      </w:pPr>
    </w:p>
    <w:p w14:paraId="009CEB72" w14:textId="77777777" w:rsidR="00565118" w:rsidRDefault="00565118" w:rsidP="00565118">
      <w:pPr>
        <w:numPr>
          <w:ilvl w:val="0"/>
          <w:numId w:val="42"/>
        </w:numPr>
        <w:suppressAutoHyphens/>
        <w:ind w:left="0" w:firstLine="420"/>
        <w:jc w:val="both"/>
        <w:rPr>
          <w:lang w:eastAsia="ar-SA"/>
        </w:rPr>
      </w:pPr>
      <w:proofErr w:type="gramStart"/>
      <w:r w:rsidRPr="005E48DF">
        <w:rPr>
          <w:b/>
          <w:lang w:eastAsia="ar-SA"/>
        </w:rPr>
        <w:t xml:space="preserve">Заказчик: </w:t>
      </w:r>
      <w:r w:rsidRPr="005E48DF">
        <w:rPr>
          <w:lang w:eastAsia="ar-SA"/>
        </w:rPr>
        <w:t xml:space="preserve"> Федеральное</w:t>
      </w:r>
      <w:proofErr w:type="gramEnd"/>
      <w:r w:rsidRPr="005E48DF">
        <w:rPr>
          <w:lang w:eastAsia="ar-SA"/>
        </w:rPr>
        <w:t xml:space="preserve"> казенное учреждение «Налог-Сервис» Федеральной налоговой службы (г. Москва) (ФКУ «Налог-Сервис» ФНС России).</w:t>
      </w:r>
    </w:p>
    <w:p w14:paraId="1F0127BE" w14:textId="5E523BF6" w:rsidR="00565118" w:rsidRPr="005E48DF" w:rsidRDefault="00565118" w:rsidP="00565118">
      <w:pPr>
        <w:numPr>
          <w:ilvl w:val="0"/>
          <w:numId w:val="42"/>
        </w:numPr>
        <w:suppressAutoHyphens/>
        <w:ind w:left="814"/>
        <w:jc w:val="both"/>
        <w:rPr>
          <w:lang w:eastAsia="ar-SA"/>
        </w:rPr>
      </w:pPr>
      <w:r w:rsidRPr="00D3367D">
        <w:rPr>
          <w:b/>
          <w:lang w:eastAsia="ar-SA"/>
        </w:rPr>
        <w:t>Поставщик:</w:t>
      </w:r>
      <w:r w:rsidRPr="001B498C">
        <w:rPr>
          <w:lang w:eastAsia="ar-SA"/>
        </w:rPr>
        <w:t xml:space="preserve"> </w:t>
      </w:r>
      <w:r w:rsidR="00BD19FF">
        <w:rPr>
          <w:lang w:eastAsia="ar-SA"/>
        </w:rPr>
        <w:t>________________________________________________________</w:t>
      </w:r>
    </w:p>
    <w:p w14:paraId="0A5E67C3" w14:textId="77777777" w:rsidR="00565118" w:rsidRPr="005E48DF" w:rsidRDefault="00565118" w:rsidP="00BD19FF">
      <w:pPr>
        <w:pStyle w:val="a7"/>
        <w:numPr>
          <w:ilvl w:val="0"/>
          <w:numId w:val="42"/>
        </w:numPr>
        <w:suppressAutoHyphens/>
        <w:ind w:left="142" w:firstLine="278"/>
        <w:contextualSpacing w:val="0"/>
        <w:jc w:val="both"/>
        <w:rPr>
          <w:lang w:eastAsia="ar-SA"/>
        </w:rPr>
      </w:pPr>
      <w:r w:rsidRPr="005E48DF">
        <w:rPr>
          <w:b/>
          <w:lang w:eastAsia="ar-SA"/>
        </w:rPr>
        <w:t>Цель поставки Товара:</w:t>
      </w:r>
      <w:r w:rsidRPr="005E48DF">
        <w:rPr>
          <w:lang w:eastAsia="ar-SA"/>
        </w:rPr>
        <w:t xml:space="preserve"> </w:t>
      </w:r>
      <w:r w:rsidRPr="005E48DF">
        <w:rPr>
          <w:bCs/>
          <w:lang w:eastAsia="ar-SA" w:bidi="ru-RU"/>
        </w:rPr>
        <w:t>Поставка Товара в соответствии с</w:t>
      </w:r>
      <w:r w:rsidRPr="005E48DF">
        <w:rPr>
          <w:lang w:eastAsia="ar-SA"/>
        </w:rPr>
        <w:t xml:space="preserve"> соблюдением требований пункта 5 Постановления Правительства РФ от 16 сентября 2020 г. № 1479 «Об утверждении Правил противопожарного режима в Российской Федерации».</w:t>
      </w:r>
    </w:p>
    <w:p w14:paraId="62BF6A9C" w14:textId="77777777" w:rsidR="00565118" w:rsidRPr="005E48DF" w:rsidRDefault="00565118" w:rsidP="00565118">
      <w:pPr>
        <w:pStyle w:val="a7"/>
        <w:numPr>
          <w:ilvl w:val="0"/>
          <w:numId w:val="42"/>
        </w:numPr>
        <w:suppressAutoHyphens/>
        <w:ind w:left="142" w:firstLine="278"/>
        <w:contextualSpacing w:val="0"/>
        <w:jc w:val="both"/>
        <w:rPr>
          <w:lang w:eastAsia="ar-SA"/>
        </w:rPr>
      </w:pPr>
      <w:r w:rsidRPr="005E48DF">
        <w:rPr>
          <w:b/>
          <w:lang w:eastAsia="ar-SA"/>
        </w:rPr>
        <w:t xml:space="preserve">Источник финансирования: </w:t>
      </w:r>
      <w:r w:rsidRPr="005E48DF">
        <w:rPr>
          <w:lang w:eastAsia="ar-SA"/>
        </w:rPr>
        <w:t>Федеральный бюджет, в пределах доведённых Заказчику лимитов бюджетных обязательств на 202</w:t>
      </w:r>
      <w:r>
        <w:rPr>
          <w:lang w:eastAsia="ar-SA"/>
        </w:rPr>
        <w:t>6</w:t>
      </w:r>
      <w:r w:rsidRPr="005E48DF">
        <w:rPr>
          <w:lang w:eastAsia="ar-SA"/>
        </w:rPr>
        <w:t xml:space="preserve"> г.</w:t>
      </w:r>
    </w:p>
    <w:p w14:paraId="6469BECB" w14:textId="13D34574" w:rsidR="00565118" w:rsidRPr="005E48DF" w:rsidRDefault="00565118" w:rsidP="00565118">
      <w:pPr>
        <w:numPr>
          <w:ilvl w:val="0"/>
          <w:numId w:val="42"/>
        </w:numPr>
        <w:suppressAutoHyphens/>
        <w:ind w:left="0" w:firstLine="420"/>
        <w:jc w:val="both"/>
        <w:rPr>
          <w:lang w:eastAsia="ar-SA"/>
        </w:rPr>
      </w:pPr>
      <w:r w:rsidRPr="005E48DF">
        <w:rPr>
          <w:b/>
          <w:lang w:eastAsia="ar-SA"/>
        </w:rPr>
        <w:t>Предмет Контракта:</w:t>
      </w:r>
      <w:r w:rsidRPr="005E48DF">
        <w:rPr>
          <w:lang w:eastAsia="ar-SA"/>
        </w:rPr>
        <w:t xml:space="preserve"> </w:t>
      </w:r>
      <w:r w:rsidRPr="005E48DF">
        <w:t>Поставщик по условиям Контракта принимает на себя обязательства по поставке</w:t>
      </w:r>
      <w:r w:rsidRPr="005E48DF">
        <w:rPr>
          <w:lang w:eastAsia="ar-SA"/>
        </w:rPr>
        <w:t xml:space="preserve"> план</w:t>
      </w:r>
      <w:r>
        <w:rPr>
          <w:lang w:eastAsia="ar-SA"/>
        </w:rPr>
        <w:t>а</w:t>
      </w:r>
      <w:r w:rsidRPr="005E48DF">
        <w:rPr>
          <w:lang w:eastAsia="ar-SA"/>
        </w:rPr>
        <w:t xml:space="preserve"> эвакуации (далее - Товар).</w:t>
      </w:r>
    </w:p>
    <w:p w14:paraId="47C96B48" w14:textId="77777777" w:rsidR="00565118" w:rsidRPr="00D3367D" w:rsidRDefault="00565118" w:rsidP="00565118">
      <w:pPr>
        <w:numPr>
          <w:ilvl w:val="0"/>
          <w:numId w:val="42"/>
        </w:numPr>
        <w:suppressAutoHyphens/>
        <w:ind w:left="0" w:firstLine="420"/>
        <w:jc w:val="both"/>
        <w:rPr>
          <w:lang w:eastAsia="ar-SA"/>
        </w:rPr>
      </w:pPr>
      <w:r w:rsidRPr="00D3367D">
        <w:rPr>
          <w:b/>
          <w:lang w:eastAsia="ar-SA"/>
        </w:rPr>
        <w:t xml:space="preserve">Адрес поставки Товара: </w:t>
      </w:r>
      <w:r w:rsidRPr="00D3367D">
        <w:rPr>
          <w:lang w:eastAsia="ar-SA"/>
        </w:rPr>
        <w:t xml:space="preserve">Товар поставляется Заказчику силами и средствами Поставщика по адресу: </w:t>
      </w:r>
      <w:r w:rsidRPr="00D3367D">
        <w:rPr>
          <w:bCs/>
          <w:lang w:eastAsia="ar-SA"/>
        </w:rPr>
        <w:t>672039, Забайкальский край, г. Чита, ул. Николая Островского, д. 27, пом. 2.</w:t>
      </w:r>
    </w:p>
    <w:p w14:paraId="15257476" w14:textId="77777777" w:rsidR="00565118" w:rsidRPr="005E48DF" w:rsidRDefault="00565118" w:rsidP="00565118">
      <w:pPr>
        <w:numPr>
          <w:ilvl w:val="0"/>
          <w:numId w:val="42"/>
        </w:numPr>
        <w:suppressAutoHyphens/>
        <w:ind w:left="0" w:firstLine="420"/>
        <w:jc w:val="both"/>
        <w:rPr>
          <w:lang w:eastAsia="ar-SA"/>
        </w:rPr>
      </w:pPr>
      <w:r w:rsidRPr="00D3367D">
        <w:rPr>
          <w:b/>
          <w:lang w:eastAsia="ar-SA"/>
        </w:rPr>
        <w:t>Срок поставки Товара:</w:t>
      </w:r>
      <w:r w:rsidRPr="005E48DF">
        <w:rPr>
          <w:lang w:eastAsia="ar-SA"/>
        </w:rPr>
        <w:t xml:space="preserve"> в течение 20 (Двадцати) рабочих дней с даты подписания Контракта.</w:t>
      </w:r>
    </w:p>
    <w:p w14:paraId="58F19B66" w14:textId="77777777" w:rsidR="00565118" w:rsidRPr="005E48DF" w:rsidRDefault="00565118" w:rsidP="00565118">
      <w:pPr>
        <w:pStyle w:val="a7"/>
        <w:numPr>
          <w:ilvl w:val="0"/>
          <w:numId w:val="42"/>
        </w:numPr>
        <w:suppressAutoHyphens/>
        <w:ind w:left="0" w:firstLine="420"/>
        <w:contextualSpacing w:val="0"/>
        <w:rPr>
          <w:lang w:eastAsia="ar-SA"/>
        </w:rPr>
      </w:pPr>
      <w:r w:rsidRPr="005E48DF">
        <w:rPr>
          <w:b/>
          <w:lang w:eastAsia="ar-SA"/>
        </w:rPr>
        <w:t>Наименование, количество и технические характеристики поставляемого Товара:</w:t>
      </w:r>
    </w:p>
    <w:tbl>
      <w:tblPr>
        <w:tblStyle w:val="a3"/>
        <w:tblW w:w="0" w:type="auto"/>
        <w:jc w:val="center"/>
        <w:tblLook w:val="04A0" w:firstRow="1" w:lastRow="0" w:firstColumn="1" w:lastColumn="0" w:noHBand="0" w:noVBand="1"/>
      </w:tblPr>
      <w:tblGrid>
        <w:gridCol w:w="2363"/>
        <w:gridCol w:w="791"/>
        <w:gridCol w:w="1257"/>
        <w:gridCol w:w="5419"/>
      </w:tblGrid>
      <w:tr w:rsidR="00565118" w:rsidRPr="005F2EF9" w14:paraId="63891F47" w14:textId="77777777" w:rsidTr="005F2EF9">
        <w:trPr>
          <w:jc w:val="center"/>
        </w:trPr>
        <w:tc>
          <w:tcPr>
            <w:tcW w:w="2363" w:type="dxa"/>
          </w:tcPr>
          <w:p w14:paraId="57462D37" w14:textId="77777777" w:rsidR="00565118" w:rsidRPr="005F2EF9" w:rsidRDefault="00565118" w:rsidP="00514353">
            <w:pPr>
              <w:pStyle w:val="a7"/>
              <w:suppressAutoHyphens/>
              <w:ind w:left="0"/>
              <w:jc w:val="center"/>
              <w:rPr>
                <w:sz w:val="22"/>
                <w:szCs w:val="22"/>
                <w:lang w:eastAsia="ar-SA"/>
              </w:rPr>
            </w:pPr>
            <w:r w:rsidRPr="005F2EF9">
              <w:rPr>
                <w:sz w:val="22"/>
                <w:szCs w:val="22"/>
                <w:lang w:eastAsia="ar-SA"/>
              </w:rPr>
              <w:t>Наименование Товара</w:t>
            </w:r>
          </w:p>
        </w:tc>
        <w:tc>
          <w:tcPr>
            <w:tcW w:w="791" w:type="dxa"/>
          </w:tcPr>
          <w:p w14:paraId="3A416AC0" w14:textId="77777777" w:rsidR="00565118" w:rsidRPr="005F2EF9" w:rsidRDefault="00565118" w:rsidP="00514353">
            <w:pPr>
              <w:pStyle w:val="a7"/>
              <w:suppressAutoHyphens/>
              <w:ind w:left="0"/>
              <w:jc w:val="center"/>
              <w:rPr>
                <w:sz w:val="22"/>
                <w:szCs w:val="22"/>
                <w:lang w:eastAsia="ar-SA"/>
              </w:rPr>
            </w:pPr>
            <w:r w:rsidRPr="005F2EF9">
              <w:rPr>
                <w:sz w:val="22"/>
                <w:szCs w:val="22"/>
                <w:lang w:eastAsia="ar-SA"/>
              </w:rPr>
              <w:t>Этаж</w:t>
            </w:r>
          </w:p>
        </w:tc>
        <w:tc>
          <w:tcPr>
            <w:tcW w:w="1134" w:type="dxa"/>
          </w:tcPr>
          <w:p w14:paraId="7AA9246F" w14:textId="77777777" w:rsidR="00565118" w:rsidRPr="005F2EF9" w:rsidRDefault="00565118" w:rsidP="00514353">
            <w:pPr>
              <w:pStyle w:val="a7"/>
              <w:suppressAutoHyphens/>
              <w:ind w:left="0"/>
              <w:jc w:val="center"/>
              <w:rPr>
                <w:sz w:val="22"/>
                <w:szCs w:val="22"/>
                <w:lang w:eastAsia="ar-SA"/>
              </w:rPr>
            </w:pPr>
            <w:r w:rsidRPr="005F2EF9">
              <w:rPr>
                <w:sz w:val="22"/>
                <w:szCs w:val="22"/>
                <w:lang w:eastAsia="ar-SA"/>
              </w:rPr>
              <w:t>Ед. измерения, шт.</w:t>
            </w:r>
          </w:p>
        </w:tc>
        <w:tc>
          <w:tcPr>
            <w:tcW w:w="5419" w:type="dxa"/>
          </w:tcPr>
          <w:p w14:paraId="45E7AA9D" w14:textId="77777777" w:rsidR="00565118" w:rsidRPr="005F2EF9" w:rsidRDefault="00565118" w:rsidP="00514353">
            <w:pPr>
              <w:pStyle w:val="a7"/>
              <w:suppressAutoHyphens/>
              <w:ind w:left="0"/>
              <w:jc w:val="center"/>
              <w:rPr>
                <w:sz w:val="22"/>
                <w:szCs w:val="22"/>
                <w:lang w:eastAsia="ar-SA"/>
              </w:rPr>
            </w:pPr>
            <w:r w:rsidRPr="005F2EF9">
              <w:rPr>
                <w:sz w:val="22"/>
                <w:szCs w:val="22"/>
                <w:lang w:eastAsia="ar-SA"/>
              </w:rPr>
              <w:t>Характеристика</w:t>
            </w:r>
          </w:p>
        </w:tc>
      </w:tr>
      <w:tr w:rsidR="00565118" w:rsidRPr="005F2EF9" w14:paraId="180A5E3B" w14:textId="77777777" w:rsidTr="005F2EF9">
        <w:trPr>
          <w:trHeight w:val="6952"/>
          <w:jc w:val="center"/>
        </w:trPr>
        <w:tc>
          <w:tcPr>
            <w:tcW w:w="2363" w:type="dxa"/>
          </w:tcPr>
          <w:p w14:paraId="1E81C342" w14:textId="77777777" w:rsidR="00565118" w:rsidRPr="005F2EF9" w:rsidRDefault="00565118" w:rsidP="00514353">
            <w:pPr>
              <w:pStyle w:val="a7"/>
              <w:suppressAutoHyphens/>
              <w:ind w:left="0"/>
              <w:rPr>
                <w:color w:val="000000" w:themeColor="text1"/>
                <w:sz w:val="22"/>
                <w:szCs w:val="22"/>
                <w:lang w:eastAsia="ar-SA"/>
              </w:rPr>
            </w:pPr>
            <w:bookmarkStart w:id="1" w:name="_GoBack" w:colFirst="3" w:colLast="3"/>
            <w:r w:rsidRPr="005F2EF9">
              <w:rPr>
                <w:color w:val="000000" w:themeColor="text1"/>
                <w:sz w:val="22"/>
                <w:szCs w:val="22"/>
              </w:rPr>
              <w:t>Фотолюминесцентный план эвакуации на ПВХ 2 мм, рамка серебро мат. РН 03, 600×400 мм</w:t>
            </w:r>
          </w:p>
        </w:tc>
        <w:tc>
          <w:tcPr>
            <w:tcW w:w="791" w:type="dxa"/>
          </w:tcPr>
          <w:p w14:paraId="732C73FF" w14:textId="77777777" w:rsidR="00565118" w:rsidRPr="005F2EF9" w:rsidRDefault="00565118" w:rsidP="00514353">
            <w:pPr>
              <w:pStyle w:val="a7"/>
              <w:suppressAutoHyphens/>
              <w:ind w:left="0"/>
              <w:jc w:val="center"/>
              <w:rPr>
                <w:sz w:val="22"/>
                <w:szCs w:val="22"/>
                <w:lang w:eastAsia="ar-SA"/>
              </w:rPr>
            </w:pPr>
            <w:r w:rsidRPr="005F2EF9">
              <w:rPr>
                <w:sz w:val="22"/>
                <w:szCs w:val="22"/>
                <w:lang w:eastAsia="ar-SA"/>
              </w:rPr>
              <w:t>1</w:t>
            </w:r>
          </w:p>
        </w:tc>
        <w:tc>
          <w:tcPr>
            <w:tcW w:w="1134" w:type="dxa"/>
          </w:tcPr>
          <w:p w14:paraId="0B6AE03F" w14:textId="77777777" w:rsidR="00565118" w:rsidRPr="005F2EF9" w:rsidRDefault="00565118" w:rsidP="00514353">
            <w:pPr>
              <w:pStyle w:val="a7"/>
              <w:suppressAutoHyphens/>
              <w:ind w:left="0"/>
              <w:jc w:val="center"/>
              <w:rPr>
                <w:sz w:val="22"/>
                <w:szCs w:val="22"/>
                <w:lang w:eastAsia="ar-SA"/>
              </w:rPr>
            </w:pPr>
            <w:r w:rsidRPr="005F2EF9">
              <w:rPr>
                <w:sz w:val="22"/>
                <w:szCs w:val="22"/>
                <w:lang w:eastAsia="ar-SA"/>
              </w:rPr>
              <w:t>1</w:t>
            </w:r>
          </w:p>
        </w:tc>
        <w:tc>
          <w:tcPr>
            <w:tcW w:w="5419" w:type="dxa"/>
            <w:vAlign w:val="center"/>
          </w:tcPr>
          <w:p w14:paraId="1E2985DD" w14:textId="77777777" w:rsidR="00565118" w:rsidRPr="005F2EF9" w:rsidRDefault="00565118" w:rsidP="00514353">
            <w:pPr>
              <w:tabs>
                <w:tab w:val="left" w:pos="301"/>
              </w:tabs>
              <w:rPr>
                <w:sz w:val="22"/>
                <w:szCs w:val="22"/>
              </w:rPr>
            </w:pPr>
            <w:r w:rsidRPr="005F2EF9">
              <w:rPr>
                <w:sz w:val="22"/>
                <w:szCs w:val="22"/>
              </w:rPr>
              <w:t>1. ГОСТ 34428-2018 «Системы эвакуационные фотолюминесцентные. Общие технические условия» - соответствие</w:t>
            </w:r>
          </w:p>
          <w:p w14:paraId="3A0132DF" w14:textId="77777777" w:rsidR="00565118" w:rsidRPr="005F2EF9" w:rsidRDefault="00565118" w:rsidP="00514353">
            <w:pPr>
              <w:tabs>
                <w:tab w:val="left" w:pos="301"/>
              </w:tabs>
              <w:rPr>
                <w:sz w:val="22"/>
                <w:szCs w:val="22"/>
              </w:rPr>
            </w:pPr>
            <w:r w:rsidRPr="005F2EF9">
              <w:rPr>
                <w:sz w:val="22"/>
                <w:szCs w:val="22"/>
              </w:rPr>
              <w:t>2. Материал: пленка- фотолюминесцентная.</w:t>
            </w:r>
          </w:p>
          <w:p w14:paraId="5B0968B5" w14:textId="77777777" w:rsidR="00565118" w:rsidRPr="005F2EF9" w:rsidRDefault="00565118" w:rsidP="00514353">
            <w:pPr>
              <w:tabs>
                <w:tab w:val="left" w:pos="301"/>
              </w:tabs>
              <w:rPr>
                <w:sz w:val="22"/>
                <w:szCs w:val="22"/>
              </w:rPr>
            </w:pPr>
            <w:r w:rsidRPr="005F2EF9">
              <w:rPr>
                <w:sz w:val="22"/>
                <w:szCs w:val="22"/>
              </w:rPr>
              <w:t>3. Основа подложки – ПВХ 2-5 мм (негорючий).</w:t>
            </w:r>
          </w:p>
          <w:p w14:paraId="1302BD7A" w14:textId="77777777" w:rsidR="00565118" w:rsidRPr="005F2EF9" w:rsidRDefault="00565118" w:rsidP="00514353">
            <w:pPr>
              <w:tabs>
                <w:tab w:val="left" w:pos="301"/>
              </w:tabs>
              <w:rPr>
                <w:sz w:val="22"/>
                <w:szCs w:val="22"/>
              </w:rPr>
            </w:pPr>
            <w:r w:rsidRPr="005F2EF9">
              <w:rPr>
                <w:sz w:val="22"/>
                <w:szCs w:val="22"/>
              </w:rPr>
              <w:t>4. Размер 600*400мм.</w:t>
            </w:r>
          </w:p>
          <w:p w14:paraId="6B2B9D00" w14:textId="77777777" w:rsidR="00565118" w:rsidRPr="005F2EF9" w:rsidRDefault="00565118" w:rsidP="00514353">
            <w:pPr>
              <w:tabs>
                <w:tab w:val="left" w:pos="301"/>
              </w:tabs>
              <w:rPr>
                <w:sz w:val="22"/>
                <w:szCs w:val="22"/>
              </w:rPr>
            </w:pPr>
            <w:r w:rsidRPr="005F2EF9">
              <w:rPr>
                <w:sz w:val="22"/>
                <w:szCs w:val="22"/>
              </w:rPr>
              <w:t>5.</w:t>
            </w:r>
            <w:r w:rsidRPr="005F2EF9">
              <w:rPr>
                <w:sz w:val="22"/>
                <w:szCs w:val="22"/>
              </w:rPr>
              <w:tab/>
              <w:t>Оснащение рамкой по согласованию с Заказчиком</w:t>
            </w:r>
          </w:p>
          <w:p w14:paraId="0333053C" w14:textId="77777777" w:rsidR="00565118" w:rsidRPr="005F2EF9" w:rsidRDefault="00565118" w:rsidP="00514353">
            <w:pPr>
              <w:tabs>
                <w:tab w:val="left" w:pos="301"/>
              </w:tabs>
              <w:rPr>
                <w:sz w:val="22"/>
                <w:szCs w:val="22"/>
              </w:rPr>
            </w:pPr>
            <w:r w:rsidRPr="005F2EF9">
              <w:rPr>
                <w:sz w:val="22"/>
                <w:szCs w:val="22"/>
              </w:rPr>
              <w:t>6. Высота знаков безопасности и символов на плане эвакуации ≥ 8 и ≤ 15 мм</w:t>
            </w:r>
          </w:p>
          <w:p w14:paraId="575C8891" w14:textId="77777777" w:rsidR="00565118" w:rsidRPr="005F2EF9" w:rsidRDefault="00565118" w:rsidP="00514353">
            <w:pPr>
              <w:tabs>
                <w:tab w:val="left" w:pos="301"/>
              </w:tabs>
              <w:rPr>
                <w:sz w:val="22"/>
                <w:szCs w:val="22"/>
              </w:rPr>
            </w:pPr>
            <w:r w:rsidRPr="005F2EF9">
              <w:rPr>
                <w:sz w:val="22"/>
                <w:szCs w:val="22"/>
              </w:rPr>
              <w:t>7. Высота знаков безопасности и символов на плане эвакуации выполнены в едином масштабе.</w:t>
            </w:r>
          </w:p>
          <w:p w14:paraId="13EFFE3E" w14:textId="77777777" w:rsidR="00565118" w:rsidRPr="005F2EF9" w:rsidRDefault="00565118" w:rsidP="00514353">
            <w:pPr>
              <w:tabs>
                <w:tab w:val="left" w:pos="301"/>
              </w:tabs>
              <w:rPr>
                <w:sz w:val="22"/>
                <w:szCs w:val="22"/>
              </w:rPr>
            </w:pPr>
            <w:r w:rsidRPr="005F2EF9">
              <w:rPr>
                <w:sz w:val="22"/>
                <w:szCs w:val="22"/>
              </w:rPr>
              <w:t>8. Высота шрифта ≥ 4 мм.</w:t>
            </w:r>
          </w:p>
          <w:p w14:paraId="78F959A6" w14:textId="77777777" w:rsidR="00565118" w:rsidRPr="005F2EF9" w:rsidRDefault="00565118" w:rsidP="00514353">
            <w:pPr>
              <w:tabs>
                <w:tab w:val="left" w:pos="301"/>
              </w:tabs>
              <w:rPr>
                <w:sz w:val="22"/>
                <w:szCs w:val="22"/>
              </w:rPr>
            </w:pPr>
            <w:r w:rsidRPr="005F2EF9">
              <w:rPr>
                <w:sz w:val="22"/>
                <w:szCs w:val="22"/>
              </w:rPr>
              <w:t>9. Надписи и графические изображения на плане эвакуации (кроме знаков безопасности и символов) черного цвета независимо от фона.</w:t>
            </w:r>
          </w:p>
          <w:p w14:paraId="10F1404D" w14:textId="77777777" w:rsidR="00565118" w:rsidRPr="005F2EF9" w:rsidRDefault="00565118" w:rsidP="00514353">
            <w:pPr>
              <w:tabs>
                <w:tab w:val="left" w:pos="301"/>
              </w:tabs>
              <w:rPr>
                <w:sz w:val="22"/>
                <w:szCs w:val="22"/>
              </w:rPr>
            </w:pPr>
            <w:r w:rsidRPr="005F2EF9">
              <w:rPr>
                <w:sz w:val="22"/>
                <w:szCs w:val="22"/>
              </w:rPr>
              <w:t>10. На плане эвакуации указаны названия помещений.</w:t>
            </w:r>
          </w:p>
          <w:p w14:paraId="123C7B5B" w14:textId="77777777" w:rsidR="00565118" w:rsidRPr="005F2EF9" w:rsidRDefault="00565118" w:rsidP="00514353">
            <w:pPr>
              <w:tabs>
                <w:tab w:val="left" w:pos="301"/>
              </w:tabs>
              <w:rPr>
                <w:sz w:val="22"/>
                <w:szCs w:val="22"/>
              </w:rPr>
            </w:pPr>
            <w:r w:rsidRPr="005F2EF9">
              <w:rPr>
                <w:sz w:val="22"/>
                <w:szCs w:val="22"/>
              </w:rPr>
              <w:t>11. Используемый материал стойкий к воздействию воды, водных растворов кислот, щелочей и моющих средств по ГОСТ 9.403;</w:t>
            </w:r>
          </w:p>
          <w:p w14:paraId="3554FA12" w14:textId="77777777" w:rsidR="00565118" w:rsidRPr="005F2EF9" w:rsidRDefault="00565118" w:rsidP="00514353">
            <w:pPr>
              <w:pStyle w:val="a7"/>
              <w:suppressAutoHyphens/>
              <w:ind w:left="0"/>
              <w:rPr>
                <w:sz w:val="22"/>
                <w:szCs w:val="22"/>
                <w:lang w:eastAsia="ar-SA"/>
              </w:rPr>
            </w:pPr>
            <w:r w:rsidRPr="005F2EF9">
              <w:rPr>
                <w:sz w:val="22"/>
                <w:szCs w:val="22"/>
              </w:rPr>
              <w:t xml:space="preserve">12. </w:t>
            </w:r>
            <w:proofErr w:type="spellStart"/>
            <w:r w:rsidRPr="005F2EF9">
              <w:rPr>
                <w:sz w:val="22"/>
                <w:szCs w:val="22"/>
              </w:rPr>
              <w:t>Цветографические</w:t>
            </w:r>
            <w:proofErr w:type="spellEnd"/>
            <w:r w:rsidRPr="005F2EF9">
              <w:rPr>
                <w:sz w:val="22"/>
                <w:szCs w:val="22"/>
              </w:rPr>
              <w:t xml:space="preserve"> изображения знаков безопасности, символов ИМО и знаков безопасности (символов) отраслевого назначения на планах эвакуации соответствуют требованиям ГОСТ 12.4.026-2015.</w:t>
            </w:r>
          </w:p>
        </w:tc>
      </w:tr>
      <w:bookmarkEnd w:id="1"/>
      <w:tr w:rsidR="00565118" w:rsidRPr="005F2EF9" w14:paraId="72660AFD" w14:textId="77777777" w:rsidTr="005F2EF9">
        <w:trPr>
          <w:jc w:val="center"/>
        </w:trPr>
        <w:tc>
          <w:tcPr>
            <w:tcW w:w="2363" w:type="dxa"/>
          </w:tcPr>
          <w:p w14:paraId="60CDC12B" w14:textId="77777777" w:rsidR="00565118" w:rsidRPr="005F2EF9" w:rsidRDefault="00565118" w:rsidP="00514353">
            <w:pPr>
              <w:pStyle w:val="a7"/>
              <w:suppressAutoHyphens/>
              <w:ind w:left="0"/>
              <w:rPr>
                <w:sz w:val="22"/>
                <w:szCs w:val="22"/>
              </w:rPr>
            </w:pPr>
            <w:r w:rsidRPr="005F2EF9">
              <w:rPr>
                <w:sz w:val="22"/>
                <w:szCs w:val="22"/>
              </w:rPr>
              <w:t>Итого</w:t>
            </w:r>
          </w:p>
        </w:tc>
        <w:tc>
          <w:tcPr>
            <w:tcW w:w="791" w:type="dxa"/>
          </w:tcPr>
          <w:p w14:paraId="50787041" w14:textId="77777777" w:rsidR="00565118" w:rsidRPr="005F2EF9" w:rsidRDefault="00565118" w:rsidP="00514353">
            <w:pPr>
              <w:pStyle w:val="a7"/>
              <w:suppressAutoHyphens/>
              <w:ind w:left="0"/>
              <w:rPr>
                <w:sz w:val="22"/>
                <w:szCs w:val="22"/>
                <w:lang w:eastAsia="ar-SA"/>
              </w:rPr>
            </w:pPr>
          </w:p>
        </w:tc>
        <w:tc>
          <w:tcPr>
            <w:tcW w:w="1134" w:type="dxa"/>
          </w:tcPr>
          <w:p w14:paraId="37773B17" w14:textId="77777777" w:rsidR="00565118" w:rsidRPr="005F2EF9" w:rsidRDefault="00565118" w:rsidP="00514353">
            <w:pPr>
              <w:pStyle w:val="a7"/>
              <w:suppressAutoHyphens/>
              <w:ind w:left="0"/>
              <w:jc w:val="center"/>
              <w:rPr>
                <w:sz w:val="22"/>
                <w:szCs w:val="22"/>
                <w:lang w:eastAsia="ar-SA"/>
              </w:rPr>
            </w:pPr>
            <w:r w:rsidRPr="005F2EF9">
              <w:rPr>
                <w:sz w:val="22"/>
                <w:szCs w:val="22"/>
                <w:lang w:eastAsia="ar-SA"/>
              </w:rPr>
              <w:t>1</w:t>
            </w:r>
          </w:p>
        </w:tc>
        <w:tc>
          <w:tcPr>
            <w:tcW w:w="5419" w:type="dxa"/>
          </w:tcPr>
          <w:p w14:paraId="7422B426" w14:textId="77777777" w:rsidR="00565118" w:rsidRPr="005F2EF9" w:rsidRDefault="00565118" w:rsidP="00514353">
            <w:pPr>
              <w:pStyle w:val="a7"/>
              <w:suppressAutoHyphens/>
              <w:ind w:left="0"/>
              <w:rPr>
                <w:sz w:val="22"/>
                <w:szCs w:val="22"/>
                <w:lang w:eastAsia="ar-SA"/>
              </w:rPr>
            </w:pPr>
          </w:p>
        </w:tc>
      </w:tr>
    </w:tbl>
    <w:p w14:paraId="702D80B5" w14:textId="77777777" w:rsidR="00565118" w:rsidRPr="00565118" w:rsidRDefault="00565118" w:rsidP="00565118">
      <w:pPr>
        <w:suppressAutoHyphens/>
        <w:ind w:left="420"/>
        <w:rPr>
          <w:lang w:eastAsia="ar-SA"/>
        </w:rPr>
      </w:pPr>
    </w:p>
    <w:p w14:paraId="1CAF9B2A" w14:textId="56FB01A9" w:rsidR="00565118" w:rsidRPr="00565118" w:rsidRDefault="00565118" w:rsidP="00565118">
      <w:pPr>
        <w:ind w:firstLine="709"/>
        <w:jc w:val="both"/>
        <w:rPr>
          <w:color w:val="000000"/>
        </w:rPr>
      </w:pPr>
      <w:r w:rsidRPr="00565118">
        <w:rPr>
          <w:b/>
        </w:rPr>
        <w:t>9.</w:t>
      </w:r>
      <w:r w:rsidRPr="00565118">
        <w:t xml:space="preserve"> </w:t>
      </w:r>
      <w:r w:rsidRPr="00565118">
        <w:rPr>
          <w:b/>
          <w:color w:val="000000"/>
        </w:rPr>
        <w:t>Требования к изготовлению планов эвакуации и их качеству</w:t>
      </w:r>
      <w:r w:rsidR="00B1005E">
        <w:rPr>
          <w:b/>
          <w:color w:val="000000"/>
        </w:rPr>
        <w:t>:</w:t>
      </w:r>
    </w:p>
    <w:p w14:paraId="17E05408" w14:textId="77777777" w:rsidR="00565118" w:rsidRPr="00565118" w:rsidRDefault="00565118" w:rsidP="00565118">
      <w:pPr>
        <w:jc w:val="both"/>
        <w:rPr>
          <w:color w:val="000000"/>
        </w:rPr>
      </w:pPr>
      <w:r w:rsidRPr="00565118">
        <w:rPr>
          <w:color w:val="000000"/>
        </w:rPr>
        <w:lastRenderedPageBreak/>
        <w:tab/>
        <w:t>9.1. Планы эвакуации должны быть разработаны в соответствии с требованиями межгосударственного стандарта ГОСТ 34428-2018 «Системы эвакуационные фотолюминесцентные. Общие технические условия».</w:t>
      </w:r>
    </w:p>
    <w:p w14:paraId="14046C1C" w14:textId="77777777" w:rsidR="00565118" w:rsidRPr="00565118" w:rsidRDefault="00565118" w:rsidP="00565118">
      <w:pPr>
        <w:jc w:val="both"/>
        <w:rPr>
          <w:color w:val="000000"/>
        </w:rPr>
      </w:pPr>
      <w:r w:rsidRPr="00565118">
        <w:rPr>
          <w:color w:val="000000"/>
        </w:rPr>
        <w:tab/>
        <w:t>9.2. Ориентация плана эвакуации должна быть соотнесена с местом его размещения, то есть то, что изображается на плане слева - фактически должно находиться слева, то, что изображается на правой стороне плана, должно в действительности размещаться с правой стороны от человека, смотрящего на план эвакуации.</w:t>
      </w:r>
    </w:p>
    <w:p w14:paraId="08B4204D" w14:textId="77777777" w:rsidR="00565118" w:rsidRPr="00565118" w:rsidRDefault="00565118" w:rsidP="00565118">
      <w:pPr>
        <w:jc w:val="both"/>
        <w:rPr>
          <w:color w:val="000000"/>
        </w:rPr>
      </w:pPr>
      <w:r w:rsidRPr="00565118">
        <w:rPr>
          <w:color w:val="000000"/>
        </w:rPr>
        <w:tab/>
        <w:t>9.3. Планы эвакуации следует выполнять на основе фотолюминесцентных материалов.</w:t>
      </w:r>
    </w:p>
    <w:p w14:paraId="0147F14F" w14:textId="77777777" w:rsidR="00565118" w:rsidRPr="00565118" w:rsidRDefault="00565118" w:rsidP="00565118">
      <w:pPr>
        <w:jc w:val="both"/>
        <w:rPr>
          <w:color w:val="000000"/>
        </w:rPr>
      </w:pPr>
      <w:r w:rsidRPr="00565118">
        <w:rPr>
          <w:color w:val="000000"/>
        </w:rPr>
        <w:tab/>
        <w:t>9.4. В качестве основы для нанесения фотолюминесцентной плёнки должен использоваться пластик ПВХ толщиной не мене 2 мм.</w:t>
      </w:r>
    </w:p>
    <w:p w14:paraId="4001142E" w14:textId="77777777" w:rsidR="00565118" w:rsidRPr="00565118" w:rsidRDefault="00565118" w:rsidP="00565118">
      <w:pPr>
        <w:jc w:val="both"/>
        <w:rPr>
          <w:color w:val="000000"/>
        </w:rPr>
      </w:pPr>
      <w:r w:rsidRPr="00565118">
        <w:rPr>
          <w:color w:val="000000"/>
        </w:rPr>
        <w:tab/>
        <w:t>9.5. Изделие должно быть размещено в алюминиевую рамку и иметь крепёжные элементы, позволяющие закрепить изделие на стене.</w:t>
      </w:r>
    </w:p>
    <w:p w14:paraId="046FF033" w14:textId="77777777" w:rsidR="00565118" w:rsidRPr="00565118" w:rsidRDefault="00565118" w:rsidP="00565118">
      <w:pPr>
        <w:jc w:val="both"/>
        <w:rPr>
          <w:color w:val="000000"/>
        </w:rPr>
      </w:pPr>
      <w:r w:rsidRPr="00565118">
        <w:rPr>
          <w:color w:val="000000"/>
        </w:rPr>
        <w:tab/>
        <w:t>9.6.</w:t>
      </w:r>
      <w:r w:rsidRPr="00565118">
        <w:rPr>
          <w:color w:val="000000"/>
        </w:rPr>
        <w:tab/>
        <w:t>Изображение должно быть влагостойким.</w:t>
      </w:r>
    </w:p>
    <w:p w14:paraId="555E780B" w14:textId="77777777" w:rsidR="00565118" w:rsidRPr="00565118" w:rsidRDefault="00565118" w:rsidP="00565118">
      <w:pPr>
        <w:jc w:val="both"/>
        <w:rPr>
          <w:color w:val="000000"/>
        </w:rPr>
      </w:pPr>
      <w:r w:rsidRPr="00565118">
        <w:rPr>
          <w:color w:val="000000"/>
        </w:rPr>
        <w:tab/>
        <w:t>9.7.</w:t>
      </w:r>
      <w:r w:rsidRPr="00565118">
        <w:rPr>
          <w:color w:val="000000"/>
        </w:rPr>
        <w:tab/>
        <w:t xml:space="preserve">Не допускается изготавливать планы методом </w:t>
      </w:r>
      <w:proofErr w:type="spellStart"/>
      <w:r w:rsidRPr="00565118">
        <w:rPr>
          <w:color w:val="000000"/>
        </w:rPr>
        <w:t>ламинации</w:t>
      </w:r>
      <w:proofErr w:type="spellEnd"/>
      <w:r w:rsidRPr="00565118">
        <w:rPr>
          <w:color w:val="000000"/>
        </w:rPr>
        <w:t>: наклеивать прозрачную фотолюминесцентную плёнку на планы эвакуации, распечатанные на бумажном или каком-то ином носителе.</w:t>
      </w:r>
    </w:p>
    <w:p w14:paraId="24301B95" w14:textId="77777777" w:rsidR="00565118" w:rsidRPr="00565118" w:rsidRDefault="00565118" w:rsidP="00565118">
      <w:pPr>
        <w:jc w:val="both"/>
        <w:rPr>
          <w:color w:val="000000"/>
        </w:rPr>
      </w:pPr>
      <w:r w:rsidRPr="00565118">
        <w:rPr>
          <w:color w:val="000000"/>
        </w:rPr>
        <w:tab/>
        <w:t>9.8.</w:t>
      </w:r>
      <w:r w:rsidRPr="00565118">
        <w:rPr>
          <w:color w:val="000000"/>
        </w:rPr>
        <w:tab/>
        <w:t>Планы эвакуации состоят из графической части и пояснительных надписей, которые должны быть просты, понятны и актуальны. План эвакуации не должен содержать посторонних рисунков, надписей и другой информации, не относящейся к эвакуации людей или местам размещения средств противопожарной защиты, спасательных и медицинских средств, средств связи и прочее.</w:t>
      </w:r>
    </w:p>
    <w:p w14:paraId="649EF7F2" w14:textId="77777777" w:rsidR="00565118" w:rsidRPr="00565118" w:rsidRDefault="00565118" w:rsidP="00565118">
      <w:pPr>
        <w:jc w:val="both"/>
        <w:rPr>
          <w:color w:val="000000"/>
        </w:rPr>
      </w:pPr>
      <w:r w:rsidRPr="00565118">
        <w:rPr>
          <w:color w:val="000000"/>
        </w:rPr>
        <w:tab/>
        <w:t>9.9.</w:t>
      </w:r>
      <w:r w:rsidRPr="00565118">
        <w:rPr>
          <w:color w:val="000000"/>
        </w:rPr>
        <w:tab/>
        <w:t>Для быстрого ориентирования на плане эвакуации должна быть выполнена привязка места размещения плана в здании и соответствующего ему места на плане ("Вы находитесь здесь") в виде круга синего цвета. При технической возможности рекомендуется добавлять поясняющую надпись.</w:t>
      </w:r>
    </w:p>
    <w:p w14:paraId="419AF06E" w14:textId="77777777" w:rsidR="00565118" w:rsidRPr="00565118" w:rsidRDefault="00565118" w:rsidP="00565118">
      <w:pPr>
        <w:jc w:val="both"/>
        <w:rPr>
          <w:color w:val="000000"/>
        </w:rPr>
      </w:pPr>
      <w:r w:rsidRPr="00565118">
        <w:rPr>
          <w:color w:val="000000"/>
        </w:rPr>
        <w:tab/>
        <w:t>9.10.</w:t>
      </w:r>
      <w:r w:rsidRPr="00565118">
        <w:rPr>
          <w:color w:val="000000"/>
        </w:rPr>
        <w:tab/>
        <w:t>Пути эвакуации, ведущие к эвакуационным выходам, следует обозначать сплошной линией зеленого цвета с указанием направления эвакуации. Пути эвакуации, ведущие к аварийным выходам, обозначают штриховой линией зеленого цвета с указанием направления эвакуации.</w:t>
      </w:r>
    </w:p>
    <w:p w14:paraId="70068CEA" w14:textId="77777777" w:rsidR="00565118" w:rsidRPr="00565118" w:rsidRDefault="00565118" w:rsidP="00565118">
      <w:pPr>
        <w:jc w:val="both"/>
        <w:rPr>
          <w:color w:val="000000"/>
        </w:rPr>
      </w:pPr>
      <w:r w:rsidRPr="00565118">
        <w:rPr>
          <w:color w:val="000000"/>
        </w:rPr>
        <w:tab/>
        <w:t>9.11.</w:t>
      </w:r>
      <w:r w:rsidRPr="00565118">
        <w:rPr>
          <w:color w:val="000000"/>
        </w:rPr>
        <w:tab/>
        <w:t xml:space="preserve">При помощи знаков безопасности на плане эвакуации следует показать места включения ручных пожарных </w:t>
      </w:r>
      <w:proofErr w:type="spellStart"/>
      <w:r w:rsidRPr="00565118">
        <w:rPr>
          <w:color w:val="000000"/>
        </w:rPr>
        <w:t>извещателей</w:t>
      </w:r>
      <w:proofErr w:type="spellEnd"/>
      <w:r w:rsidRPr="00565118">
        <w:rPr>
          <w:color w:val="000000"/>
        </w:rPr>
        <w:t>, размещения средств связи и спасения людей, оборудования для инвалидов, специально защищенных лифтов, медицинских аптечек, огнетушителей, пожарных кранов, места отключения источников электроэнергии.</w:t>
      </w:r>
    </w:p>
    <w:p w14:paraId="4658EEDC" w14:textId="77777777" w:rsidR="00565118" w:rsidRPr="00565118" w:rsidRDefault="00565118" w:rsidP="00565118">
      <w:pPr>
        <w:jc w:val="both"/>
        <w:rPr>
          <w:color w:val="000000"/>
        </w:rPr>
      </w:pPr>
      <w:r w:rsidRPr="00565118">
        <w:rPr>
          <w:color w:val="000000"/>
        </w:rPr>
        <w:tab/>
        <w:t>9.12.</w:t>
      </w:r>
      <w:r w:rsidRPr="00565118">
        <w:rPr>
          <w:color w:val="000000"/>
        </w:rPr>
        <w:tab/>
        <w:t>Для знаков безопасности, символов и условных графических обозначений должны быть даны пояснения их смыслового значения в текстовой части плана эвакуации.</w:t>
      </w:r>
    </w:p>
    <w:p w14:paraId="5CD03F84" w14:textId="77777777" w:rsidR="00565118" w:rsidRPr="00565118" w:rsidRDefault="00565118" w:rsidP="00565118">
      <w:pPr>
        <w:jc w:val="both"/>
        <w:rPr>
          <w:color w:val="000000"/>
        </w:rPr>
      </w:pPr>
      <w:r w:rsidRPr="00565118">
        <w:rPr>
          <w:color w:val="000000"/>
        </w:rPr>
        <w:tab/>
        <w:t>9.13.</w:t>
      </w:r>
      <w:r w:rsidRPr="00565118">
        <w:rPr>
          <w:color w:val="000000"/>
        </w:rPr>
        <w:tab/>
        <w:t>Надписи и графические изображения на плане эвакуации (кроме знаков безопасности и символов) должны быть черного цвета, при этом шрифт надписей на плане эвакуации устанавливается по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3C21A3BD" w14:textId="77777777" w:rsidR="00565118" w:rsidRPr="00565118" w:rsidRDefault="00565118" w:rsidP="00565118">
      <w:pPr>
        <w:jc w:val="both"/>
        <w:rPr>
          <w:color w:val="000000"/>
        </w:rPr>
      </w:pPr>
      <w:r w:rsidRPr="00565118">
        <w:rPr>
          <w:color w:val="000000"/>
        </w:rPr>
        <w:tab/>
        <w:t>9.14.</w:t>
      </w:r>
      <w:r w:rsidRPr="00565118">
        <w:rPr>
          <w:color w:val="000000"/>
        </w:rPr>
        <w:tab/>
        <w:t>В текстовой части следует излагать:</w:t>
      </w:r>
    </w:p>
    <w:p w14:paraId="71935C01" w14:textId="77777777" w:rsidR="00565118" w:rsidRPr="00565118" w:rsidRDefault="00565118" w:rsidP="00565118">
      <w:pPr>
        <w:jc w:val="both"/>
        <w:rPr>
          <w:color w:val="000000"/>
        </w:rPr>
      </w:pPr>
      <w:r w:rsidRPr="00565118">
        <w:rPr>
          <w:color w:val="000000"/>
        </w:rPr>
        <w:tab/>
        <w:t>-</w:t>
      </w:r>
      <w:r w:rsidRPr="00565118">
        <w:rPr>
          <w:color w:val="000000"/>
        </w:rPr>
        <w:tab/>
        <w:t>способы оповещения о возникновении чрезвычайной ситуации (пожара, теракта, аварии и прочее);</w:t>
      </w:r>
    </w:p>
    <w:p w14:paraId="3D3D841B" w14:textId="77777777" w:rsidR="00565118" w:rsidRPr="00565118" w:rsidRDefault="00565118" w:rsidP="00565118">
      <w:pPr>
        <w:jc w:val="both"/>
        <w:rPr>
          <w:color w:val="000000"/>
        </w:rPr>
      </w:pPr>
      <w:r w:rsidRPr="00565118">
        <w:rPr>
          <w:color w:val="000000"/>
        </w:rPr>
        <w:tab/>
        <w:t>-</w:t>
      </w:r>
      <w:r w:rsidRPr="00565118">
        <w:rPr>
          <w:color w:val="000000"/>
        </w:rPr>
        <w:tab/>
        <w:t>порядок и последовательность эвакуации людей;</w:t>
      </w:r>
    </w:p>
    <w:p w14:paraId="7C01CF74" w14:textId="77777777" w:rsidR="00565118" w:rsidRPr="00565118" w:rsidRDefault="00565118" w:rsidP="00565118">
      <w:pPr>
        <w:jc w:val="both"/>
        <w:rPr>
          <w:color w:val="000000"/>
        </w:rPr>
      </w:pPr>
      <w:r w:rsidRPr="00565118">
        <w:rPr>
          <w:color w:val="000000"/>
        </w:rPr>
        <w:tab/>
        <w:t>-</w:t>
      </w:r>
      <w:r w:rsidRPr="00565118">
        <w:rPr>
          <w:color w:val="000000"/>
        </w:rPr>
        <w:tab/>
        <w:t>действия людей, в том числе порядок вызова пожарных или аварийно-спасательных подразделений, экстренной медицинской помощи и прочее.</w:t>
      </w:r>
    </w:p>
    <w:p w14:paraId="6C809890" w14:textId="77777777" w:rsidR="00565118" w:rsidRPr="00565118" w:rsidRDefault="00565118" w:rsidP="00565118">
      <w:pPr>
        <w:jc w:val="both"/>
        <w:rPr>
          <w:color w:val="000000"/>
        </w:rPr>
      </w:pPr>
      <w:r w:rsidRPr="00565118">
        <w:rPr>
          <w:color w:val="000000"/>
        </w:rPr>
        <w:tab/>
        <w:t>9.15.</w:t>
      </w:r>
      <w:r w:rsidRPr="00565118">
        <w:rPr>
          <w:color w:val="000000"/>
        </w:rPr>
        <w:tab/>
        <w:t>В левом нижнем углу плана эвакуации необходимо указать наименование организации-разработчика плана эвакуации и маркировку элемента ФЭС в соответствии с требованием пункта 5.3.1. ГОСТ 34428-2018 «Межгосударственный стандарт. Системы эвакуационные фотолюминесцентные. Общие технические условия».</w:t>
      </w:r>
    </w:p>
    <w:p w14:paraId="1C69BD3B" w14:textId="77777777" w:rsidR="00565118" w:rsidRPr="00565118" w:rsidRDefault="00565118" w:rsidP="00565118">
      <w:pPr>
        <w:jc w:val="both"/>
        <w:rPr>
          <w:color w:val="000000"/>
        </w:rPr>
      </w:pPr>
      <w:r w:rsidRPr="00565118">
        <w:rPr>
          <w:color w:val="000000"/>
        </w:rPr>
        <w:tab/>
        <w:t>9.16.</w:t>
      </w:r>
      <w:r w:rsidRPr="00565118">
        <w:rPr>
          <w:color w:val="000000"/>
        </w:rPr>
        <w:tab/>
        <w:t>На этажных планах эвакуации должно быть указано название организации Заказчика адрес, ФИО руководителя, адрес установки, номер строения и номер этажа.</w:t>
      </w:r>
    </w:p>
    <w:p w14:paraId="1F8D5016" w14:textId="77777777" w:rsidR="00565118" w:rsidRPr="00565118" w:rsidRDefault="00565118" w:rsidP="00565118">
      <w:pPr>
        <w:ind w:firstLine="708"/>
        <w:jc w:val="both"/>
      </w:pPr>
    </w:p>
    <w:p w14:paraId="0B4612B2" w14:textId="77777777" w:rsidR="00565118" w:rsidRPr="00565118" w:rsidRDefault="00565118" w:rsidP="00565118">
      <w:pPr>
        <w:ind w:firstLine="708"/>
        <w:jc w:val="both"/>
        <w:rPr>
          <w:lang w:eastAsia="ar-SA"/>
        </w:rPr>
      </w:pPr>
      <w:r w:rsidRPr="00565118">
        <w:rPr>
          <w:b/>
          <w:lang w:eastAsia="ar-SA"/>
        </w:rPr>
        <w:lastRenderedPageBreak/>
        <w:t>10.</w:t>
      </w:r>
      <w:r w:rsidRPr="00565118">
        <w:t xml:space="preserve">  </w:t>
      </w:r>
      <w:r w:rsidRPr="00565118">
        <w:rPr>
          <w:b/>
          <w:lang w:eastAsia="ar-SA"/>
        </w:rPr>
        <w:t>Порядок приемки Товара:</w:t>
      </w:r>
    </w:p>
    <w:p w14:paraId="1A47DAB5" w14:textId="6A0A7B6D" w:rsidR="00565118" w:rsidRPr="00B1005E" w:rsidRDefault="00565118" w:rsidP="00565118">
      <w:pPr>
        <w:tabs>
          <w:tab w:val="left" w:pos="-142"/>
        </w:tabs>
        <w:suppressAutoHyphens/>
        <w:ind w:firstLine="709"/>
        <w:contextualSpacing/>
        <w:jc w:val="both"/>
        <w:rPr>
          <w:szCs w:val="22"/>
          <w:lang w:eastAsia="ar-SA"/>
        </w:rPr>
      </w:pPr>
      <w:r w:rsidRPr="00565118">
        <w:rPr>
          <w:szCs w:val="22"/>
          <w:lang w:eastAsia="ar-SA"/>
        </w:rPr>
        <w:t>10.1. Поставщик передает, а Заказчик принимает Товар в соответствии с условиями Контракта. Прием Товара по количеству и качеству осуществляется уполномоченным лицом Заказчика и Поставщика (путем внешнего осмотра Товара), согласно Акта приема-передачи Товара (Приложение № 3 к Контракту)</w:t>
      </w:r>
      <w:r w:rsidR="00B1005E" w:rsidRPr="00B1005E">
        <w:t xml:space="preserve"> </w:t>
      </w:r>
      <w:r w:rsidR="00B1005E" w:rsidRPr="00B1005E">
        <w:rPr>
          <w:szCs w:val="22"/>
          <w:lang w:eastAsia="ar-SA"/>
        </w:rPr>
        <w:t>или Универсальн</w:t>
      </w:r>
      <w:r w:rsidR="00B1005E">
        <w:rPr>
          <w:szCs w:val="22"/>
          <w:lang w:eastAsia="ar-SA"/>
        </w:rPr>
        <w:t>ого</w:t>
      </w:r>
      <w:r w:rsidR="00B1005E" w:rsidRPr="00B1005E">
        <w:rPr>
          <w:szCs w:val="22"/>
          <w:lang w:eastAsia="ar-SA"/>
        </w:rPr>
        <w:t xml:space="preserve"> передаточн</w:t>
      </w:r>
      <w:r w:rsidR="00B1005E">
        <w:rPr>
          <w:szCs w:val="22"/>
          <w:lang w:eastAsia="ar-SA"/>
        </w:rPr>
        <w:t>ого</w:t>
      </w:r>
      <w:r w:rsidR="00B1005E" w:rsidRPr="00B1005E">
        <w:rPr>
          <w:szCs w:val="22"/>
          <w:lang w:eastAsia="ar-SA"/>
        </w:rPr>
        <w:t xml:space="preserve"> документ</w:t>
      </w:r>
      <w:r w:rsidR="00B1005E">
        <w:rPr>
          <w:szCs w:val="22"/>
          <w:lang w:eastAsia="ar-SA"/>
        </w:rPr>
        <w:t>а</w:t>
      </w:r>
      <w:r w:rsidR="00B1005E" w:rsidRPr="00B1005E">
        <w:rPr>
          <w:szCs w:val="22"/>
          <w:lang w:eastAsia="ar-SA"/>
        </w:rPr>
        <w:t xml:space="preserve"> (далее - УПД)</w:t>
      </w:r>
      <w:r w:rsidRPr="00565118">
        <w:rPr>
          <w:szCs w:val="22"/>
          <w:lang w:eastAsia="ar-SA"/>
        </w:rPr>
        <w:t xml:space="preserve">. В случае несоответствия количества поставляемого Товара условиям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поставки </w:t>
      </w:r>
      <w:r w:rsidRPr="00B1005E">
        <w:rPr>
          <w:szCs w:val="22"/>
          <w:lang w:eastAsia="ar-SA"/>
        </w:rPr>
        <w:t>недостающего Товара.</w:t>
      </w:r>
    </w:p>
    <w:p w14:paraId="519E1364" w14:textId="2F3F4AF1" w:rsidR="00565118" w:rsidRPr="00B1005E" w:rsidRDefault="00565118" w:rsidP="00565118">
      <w:pPr>
        <w:widowControl w:val="0"/>
        <w:autoSpaceDE w:val="0"/>
        <w:ind w:firstLine="709"/>
        <w:jc w:val="both"/>
        <w:rPr>
          <w:lang w:eastAsia="ar-SA"/>
        </w:rPr>
      </w:pPr>
      <w:r w:rsidRPr="00B1005E">
        <w:rPr>
          <w:szCs w:val="22"/>
        </w:rPr>
        <w:t xml:space="preserve">10.2. </w:t>
      </w:r>
      <w:r w:rsidRPr="00B1005E">
        <w:rPr>
          <w:lang w:eastAsia="ar-SA"/>
        </w:rPr>
        <w:t xml:space="preserve">При завершении поставки Товара Поставщик представляет Заказчику следующие подписанные документы: счет, </w:t>
      </w:r>
      <w:r w:rsidR="005A6DE8" w:rsidRPr="00B1005E">
        <w:rPr>
          <w:lang w:eastAsia="ar-SA"/>
        </w:rPr>
        <w:t>счет-фактуру</w:t>
      </w:r>
      <w:r w:rsidR="00B1005E" w:rsidRPr="00B1005E">
        <w:rPr>
          <w:lang w:eastAsia="ar-SA"/>
        </w:rPr>
        <w:t xml:space="preserve"> (при наличии НДС)</w:t>
      </w:r>
      <w:r w:rsidR="005A6DE8" w:rsidRPr="00B1005E">
        <w:rPr>
          <w:lang w:eastAsia="ar-SA"/>
        </w:rPr>
        <w:t xml:space="preserve">, </w:t>
      </w:r>
      <w:r w:rsidRPr="00B1005E">
        <w:rPr>
          <w:lang w:eastAsia="ar-SA"/>
        </w:rPr>
        <w:t>Акт приема-передачи Товара (Приложение № 3 к Контракту), товарную накладную или (УПД), сертификат соответствия (если предоставление такого сертификата предусмотрено действующим законодательством Российской Федерации).</w:t>
      </w:r>
    </w:p>
    <w:p w14:paraId="385AC1AA" w14:textId="46F4393E" w:rsidR="00565118" w:rsidRPr="00B1005E" w:rsidRDefault="00565118" w:rsidP="00565118">
      <w:pPr>
        <w:widowControl w:val="0"/>
        <w:autoSpaceDE w:val="0"/>
        <w:ind w:firstLine="709"/>
        <w:jc w:val="both"/>
        <w:rPr>
          <w:szCs w:val="22"/>
        </w:rPr>
      </w:pPr>
      <w:r w:rsidRPr="00B1005E">
        <w:rPr>
          <w:szCs w:val="22"/>
        </w:rPr>
        <w:t xml:space="preserve">10.3. Заказчик в течение 3 (Трех) рабочих дней со дня получения документов, указанных в п. 10.2. </w:t>
      </w:r>
      <w:r w:rsidR="00B1005E">
        <w:rPr>
          <w:szCs w:val="22"/>
        </w:rPr>
        <w:t xml:space="preserve">настоящего </w:t>
      </w:r>
      <w:r w:rsidRPr="00B1005E">
        <w:rPr>
          <w:szCs w:val="22"/>
        </w:rPr>
        <w:t xml:space="preserve">Технического задания, обязан их подписать. </w:t>
      </w:r>
      <w:r w:rsidRPr="00B1005E">
        <w:rPr>
          <w:color w:val="000000"/>
          <w:szCs w:val="22"/>
        </w:rPr>
        <w:t>Одновременно Заказчик подписывает с Поставщиком Акт приемки товаров, работ, услуг (по форме 0510452) (Приложение № 4 к Контракту).</w:t>
      </w:r>
    </w:p>
    <w:p w14:paraId="0CC46489" w14:textId="6BC37716" w:rsidR="00565118" w:rsidRPr="00565118" w:rsidRDefault="00565118" w:rsidP="00565118">
      <w:pPr>
        <w:tabs>
          <w:tab w:val="left" w:pos="426"/>
          <w:tab w:val="left" w:pos="567"/>
        </w:tabs>
        <w:suppressAutoHyphens/>
        <w:autoSpaceDN w:val="0"/>
        <w:ind w:firstLine="709"/>
        <w:contextualSpacing/>
        <w:jc w:val="both"/>
        <w:rPr>
          <w:lang w:eastAsia="ar-SA"/>
        </w:rPr>
      </w:pPr>
      <w:r w:rsidRPr="00B1005E">
        <w:rPr>
          <w:szCs w:val="22"/>
        </w:rPr>
        <w:t xml:space="preserve">10.4. </w:t>
      </w:r>
      <w:r w:rsidRPr="00B1005E">
        <w:rPr>
          <w:lang w:eastAsia="ar-SA"/>
        </w:rPr>
        <w:t>В случае обнаружения несоответствия качества поставляемого Товара Заказчик в течение 3 (Трех) рабочих дней после получения документов, указанных в п. 10.2.</w:t>
      </w:r>
      <w:r w:rsidR="00B1005E">
        <w:rPr>
          <w:lang w:eastAsia="ar-SA"/>
        </w:rPr>
        <w:t xml:space="preserve"> настоящего</w:t>
      </w:r>
      <w:r w:rsidRPr="00B1005E">
        <w:rPr>
          <w:lang w:eastAsia="ar-SA"/>
        </w:rPr>
        <w:t xml:space="preserve"> Технического задания, обязан представить Пост</w:t>
      </w:r>
      <w:r w:rsidR="00B1005E">
        <w:rPr>
          <w:lang w:eastAsia="ar-SA"/>
        </w:rPr>
        <w:t>авщику Акт с перечнем дефектов Т</w:t>
      </w:r>
      <w:r w:rsidRPr="00B1005E">
        <w:rPr>
          <w:lang w:eastAsia="ar-SA"/>
        </w:rPr>
        <w:t>овара. Для установления</w:t>
      </w:r>
      <w:r w:rsidRPr="00565118">
        <w:rPr>
          <w:lang w:eastAsia="ar-SA"/>
        </w:rPr>
        <w:t xml:space="preserve"> ненадлежащего качества поставленного Товара Заказчик вправе вызвать представителя Поставщика. Поставщик в течение 7 (Семи) рабочих дней после получения Акта с перечнем дефектов </w:t>
      </w:r>
      <w:r w:rsidR="00B1005E">
        <w:rPr>
          <w:lang w:eastAsia="ar-SA"/>
        </w:rPr>
        <w:t>Т</w:t>
      </w:r>
      <w:r w:rsidRPr="00565118">
        <w:rPr>
          <w:lang w:eastAsia="ar-SA"/>
        </w:rPr>
        <w:t>овара обязан произвести замену Товара, не отвечающего требованиям качества.</w:t>
      </w:r>
      <w:r w:rsidRPr="00565118">
        <w:rPr>
          <w:color w:val="FF0000"/>
          <w:lang w:eastAsia="ar-SA"/>
        </w:rPr>
        <w:t xml:space="preserve"> </w:t>
      </w:r>
      <w:r w:rsidRPr="00565118">
        <w:rPr>
          <w:lang w:eastAsia="ar-SA"/>
        </w:rPr>
        <w:t>После замены Поставщиком некачественного Товара в течение указанного срока, Заказчик подписывает Акт приема-передачи Товара (Приложение № 3 к Контракту) и товарную накладную или (УПД).</w:t>
      </w:r>
    </w:p>
    <w:p w14:paraId="6551A413" w14:textId="2EDA37E3" w:rsidR="00565118" w:rsidRPr="00565118" w:rsidRDefault="00565118" w:rsidP="00565118">
      <w:pPr>
        <w:ind w:firstLine="708"/>
        <w:jc w:val="both"/>
      </w:pPr>
      <w:r w:rsidRPr="00565118">
        <w:rPr>
          <w:color w:val="000000"/>
          <w:szCs w:val="22"/>
        </w:rPr>
        <w:t>10.5. Т</w:t>
      </w:r>
      <w:r w:rsidRPr="00565118">
        <w:rPr>
          <w:color w:val="000000"/>
        </w:rPr>
        <w:t>оварная накладная, Акт приема-передачи Товара</w:t>
      </w:r>
      <w:r w:rsidRPr="00565118">
        <w:rPr>
          <w:color w:val="000000"/>
          <w:szCs w:val="22"/>
        </w:rPr>
        <w:t xml:space="preserve"> </w:t>
      </w:r>
      <w:r w:rsidRPr="00565118">
        <w:rPr>
          <w:color w:val="000000"/>
          <w:lang w:eastAsia="ar-SA"/>
        </w:rPr>
        <w:t>(Приложение № 3 к Контракту)</w:t>
      </w:r>
      <w:r w:rsidRPr="00565118">
        <w:rPr>
          <w:color w:val="000000"/>
        </w:rPr>
        <w:t xml:space="preserve"> </w:t>
      </w:r>
      <w:r w:rsidRPr="00565118">
        <w:rPr>
          <w:color w:val="000000"/>
          <w:szCs w:val="22"/>
        </w:rPr>
        <w:t>(или УПД) подписанные Сторонами являются подтверждением поставки Товара. Утвержденный Заказчиком Акт приемки товаров, работ, услуг (по форме 0510452)</w:t>
      </w:r>
      <w:r w:rsidR="00B1005E" w:rsidRPr="00B1005E">
        <w:t xml:space="preserve"> </w:t>
      </w:r>
      <w:r w:rsidR="00B1005E" w:rsidRPr="00B1005E">
        <w:rPr>
          <w:color w:val="000000"/>
          <w:szCs w:val="22"/>
        </w:rPr>
        <w:t>(Приложение № 4 к Контракту)</w:t>
      </w:r>
      <w:r w:rsidRPr="00565118">
        <w:rPr>
          <w:color w:val="000000"/>
          <w:szCs w:val="22"/>
        </w:rPr>
        <w:t>, является подтверждением взятых Заказчиком обязательств по оплате поставленного Товара</w:t>
      </w:r>
      <w:r w:rsidRPr="00565118">
        <w:rPr>
          <w:color w:val="FF0000"/>
          <w:szCs w:val="22"/>
        </w:rPr>
        <w:t>.</w:t>
      </w:r>
    </w:p>
    <w:p w14:paraId="751785F1" w14:textId="1B26786F" w:rsidR="00565118" w:rsidRPr="00565118" w:rsidRDefault="00565118" w:rsidP="00A530F7">
      <w:pPr>
        <w:widowControl w:val="0"/>
        <w:autoSpaceDE w:val="0"/>
        <w:ind w:firstLine="709"/>
        <w:jc w:val="both"/>
        <w:rPr>
          <w:lang w:eastAsia="ar-SA"/>
        </w:rPr>
      </w:pPr>
      <w:r w:rsidRPr="00565118">
        <w:rPr>
          <w:lang w:eastAsia="ar-SA"/>
        </w:rPr>
        <w:t>10.6.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14:paraId="227A5834" w14:textId="77777777" w:rsidR="00565118" w:rsidRPr="00565118" w:rsidRDefault="00565118" w:rsidP="00565118">
      <w:pPr>
        <w:suppressAutoHyphens/>
        <w:spacing w:line="276" w:lineRule="auto"/>
        <w:jc w:val="both"/>
        <w:rPr>
          <w:b/>
          <w:lang w:eastAsia="ar-SA"/>
        </w:rPr>
      </w:pPr>
      <w:r w:rsidRPr="00565118">
        <w:rPr>
          <w:b/>
          <w:lang w:eastAsia="ar-SA"/>
        </w:rPr>
        <w:t xml:space="preserve">            11.Цена Контракта и порядок оплаты:</w:t>
      </w:r>
    </w:p>
    <w:p w14:paraId="4A967ADD" w14:textId="77777777" w:rsidR="00565118" w:rsidRPr="00565118" w:rsidRDefault="00565118" w:rsidP="00565118">
      <w:pPr>
        <w:widowControl w:val="0"/>
        <w:autoSpaceDE w:val="0"/>
        <w:autoSpaceDN w:val="0"/>
        <w:adjustRightInd w:val="0"/>
        <w:ind w:firstLine="709"/>
        <w:jc w:val="both"/>
        <w:rPr>
          <w:szCs w:val="22"/>
        </w:rPr>
      </w:pPr>
      <w:r w:rsidRPr="00565118">
        <w:rPr>
          <w:szCs w:val="22"/>
        </w:rPr>
        <w:t>11.1.Цена Контракта включает все расходы Поставщика, связанные с исполнением условий Контракта, компенсацию всех издержек Поставщика, расходы Поставщика на изготовление, упаковку, доставку, погрузочно-разгрузочные работы, страхование, уплату таможенных пошлин, налогов, сборов и других обязательных платежей.</w:t>
      </w:r>
    </w:p>
    <w:p w14:paraId="09F43E10" w14:textId="77777777" w:rsidR="00565118" w:rsidRPr="00565118" w:rsidRDefault="00565118" w:rsidP="00565118">
      <w:pPr>
        <w:widowControl w:val="0"/>
        <w:autoSpaceDE w:val="0"/>
        <w:autoSpaceDN w:val="0"/>
        <w:adjustRightInd w:val="0"/>
        <w:ind w:firstLine="709"/>
        <w:jc w:val="both"/>
        <w:rPr>
          <w:szCs w:val="22"/>
        </w:rPr>
      </w:pPr>
      <w:r w:rsidRPr="00565118">
        <w:rPr>
          <w:szCs w:val="22"/>
        </w:rPr>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79FDB41D" w14:textId="77777777" w:rsidR="00565118" w:rsidRPr="00565118" w:rsidRDefault="00565118" w:rsidP="00565118">
      <w:pPr>
        <w:widowControl w:val="0"/>
        <w:autoSpaceDE w:val="0"/>
        <w:autoSpaceDN w:val="0"/>
        <w:adjustRightInd w:val="0"/>
        <w:ind w:firstLine="709"/>
        <w:jc w:val="both"/>
        <w:rPr>
          <w:szCs w:val="22"/>
        </w:rPr>
      </w:pPr>
      <w:r w:rsidRPr="00565118">
        <w:rPr>
          <w:szCs w:val="22"/>
        </w:rPr>
        <w:t>11.2.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14:paraId="14F3C79B" w14:textId="77777777" w:rsidR="00565118" w:rsidRPr="00565118" w:rsidRDefault="00565118" w:rsidP="00565118">
      <w:pPr>
        <w:widowControl w:val="0"/>
        <w:autoSpaceDE w:val="0"/>
        <w:autoSpaceDN w:val="0"/>
        <w:adjustRightInd w:val="0"/>
        <w:ind w:firstLine="709"/>
        <w:jc w:val="both"/>
        <w:rPr>
          <w:szCs w:val="22"/>
        </w:rPr>
      </w:pPr>
      <w:r w:rsidRPr="00565118">
        <w:rPr>
          <w:szCs w:val="22"/>
        </w:rPr>
        <w:t>11.3. 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14:paraId="673D3D94" w14:textId="751EE359" w:rsidR="00565118" w:rsidRPr="00B1005E" w:rsidRDefault="00565118" w:rsidP="00565118">
      <w:pPr>
        <w:tabs>
          <w:tab w:val="left" w:pos="7153"/>
        </w:tabs>
        <w:autoSpaceDN w:val="0"/>
        <w:ind w:firstLine="709"/>
        <w:jc w:val="both"/>
      </w:pPr>
      <w:r w:rsidRPr="00B1005E">
        <w:rPr>
          <w:szCs w:val="22"/>
        </w:rPr>
        <w:t>11.4. Оплата по Контракту производится</w:t>
      </w:r>
      <w:r w:rsidR="005F2EF9" w:rsidRPr="00B1005E">
        <w:rPr>
          <w:szCs w:val="22"/>
        </w:rPr>
        <w:t xml:space="preserve"> Заказчиком на основании счета</w:t>
      </w:r>
      <w:r w:rsidR="005A6DE8" w:rsidRPr="00B1005E">
        <w:rPr>
          <w:szCs w:val="22"/>
        </w:rPr>
        <w:t xml:space="preserve">, счета-фактуры </w:t>
      </w:r>
      <w:r w:rsidR="00B1005E">
        <w:rPr>
          <w:szCs w:val="22"/>
        </w:rPr>
        <w:t xml:space="preserve">(при наличии НДС) </w:t>
      </w:r>
      <w:r w:rsidRPr="00B1005E">
        <w:rPr>
          <w:szCs w:val="22"/>
        </w:rPr>
        <w:t xml:space="preserve">Поставщика путем перечисления денежных средств на расчетный счет Поставщика за фактически поставленный Товар в срок не более 7 (Семи) рабочих дней с даты </w:t>
      </w:r>
      <w:r w:rsidRPr="00B1005E">
        <w:rPr>
          <w:szCs w:val="22"/>
        </w:rPr>
        <w:lastRenderedPageBreak/>
        <w:t xml:space="preserve">подписания </w:t>
      </w:r>
      <w:r w:rsidRPr="00B1005E">
        <w:rPr>
          <w:color w:val="000000"/>
        </w:rPr>
        <w:t>Сторонами товарной накладной, Акта приема-передачи Товара</w:t>
      </w:r>
      <w:r w:rsidRPr="00B1005E">
        <w:rPr>
          <w:color w:val="000000"/>
          <w:szCs w:val="22"/>
        </w:rPr>
        <w:t xml:space="preserve"> </w:t>
      </w:r>
      <w:r w:rsidR="00B1005E">
        <w:rPr>
          <w:color w:val="000000"/>
          <w:szCs w:val="22"/>
        </w:rPr>
        <w:t>(</w:t>
      </w:r>
      <w:r w:rsidRPr="00B1005E">
        <w:rPr>
          <w:color w:val="000000"/>
          <w:szCs w:val="22"/>
        </w:rPr>
        <w:t>или УПД) в 2 (Двух) экземплярах и Акта приемки товаров, работ, услуг (по форме 0510452) (Приложение № 4 к Контракту).</w:t>
      </w:r>
    </w:p>
    <w:p w14:paraId="3370406A" w14:textId="77777777" w:rsidR="00565118" w:rsidRPr="00565118" w:rsidRDefault="00565118" w:rsidP="00565118">
      <w:pPr>
        <w:widowControl w:val="0"/>
        <w:autoSpaceDE w:val="0"/>
        <w:autoSpaceDN w:val="0"/>
        <w:adjustRightInd w:val="0"/>
        <w:ind w:firstLine="709"/>
        <w:jc w:val="both"/>
        <w:rPr>
          <w:szCs w:val="22"/>
        </w:rPr>
      </w:pPr>
      <w:r w:rsidRPr="00B1005E">
        <w:rPr>
          <w:szCs w:val="22"/>
        </w:rPr>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14:paraId="746400B1" w14:textId="77777777" w:rsidR="00565118" w:rsidRPr="00565118" w:rsidRDefault="00565118" w:rsidP="00565118">
      <w:pPr>
        <w:widowControl w:val="0"/>
        <w:autoSpaceDE w:val="0"/>
        <w:autoSpaceDN w:val="0"/>
        <w:adjustRightInd w:val="0"/>
        <w:ind w:firstLine="709"/>
        <w:jc w:val="both"/>
        <w:rPr>
          <w:szCs w:val="22"/>
        </w:rPr>
      </w:pPr>
      <w:r w:rsidRPr="00565118">
        <w:rPr>
          <w:szCs w:val="22"/>
        </w:rPr>
        <w:t>Во всех платёжных документах обязательно указывается номер и дата Контракта, по которому производилась поставка Товара.</w:t>
      </w:r>
    </w:p>
    <w:p w14:paraId="3B7B6C81" w14:textId="77777777" w:rsidR="00565118" w:rsidRPr="00565118" w:rsidRDefault="00565118" w:rsidP="00565118">
      <w:pPr>
        <w:ind w:firstLine="709"/>
        <w:jc w:val="both"/>
      </w:pPr>
      <w:r w:rsidRPr="00565118">
        <w:t>11.5. В случае если Поставщиком не предъявлены документы, указанные в п. 11.4. настоящего Технического задания, Заказчик имеет право приостановить оплату по Контракту до предъявления их Поставщиком, при этом ответственность Заказчика за просрочку платежа не наступает.</w:t>
      </w:r>
    </w:p>
    <w:p w14:paraId="21EBDD1A" w14:textId="2DE6F18C" w:rsidR="00565118" w:rsidRPr="00565118" w:rsidRDefault="00565118" w:rsidP="00A530F7">
      <w:pPr>
        <w:ind w:firstLine="709"/>
        <w:jc w:val="both"/>
      </w:pPr>
      <w:r w:rsidRPr="00565118">
        <w:t>11.6. Датой исполнения денежных обязательств Заказчика перед Поставщиком по Контракту является дата списания денежных средств с лицевого счета Заказчика.</w:t>
      </w:r>
    </w:p>
    <w:p w14:paraId="708DEDC2" w14:textId="77777777" w:rsidR="00565118" w:rsidRPr="00A530F7" w:rsidRDefault="00565118" w:rsidP="00A530F7">
      <w:pPr>
        <w:numPr>
          <w:ilvl w:val="0"/>
          <w:numId w:val="43"/>
        </w:numPr>
        <w:suppressAutoHyphens/>
        <w:spacing w:line="276" w:lineRule="auto"/>
        <w:ind w:hanging="11"/>
        <w:jc w:val="both"/>
        <w:rPr>
          <w:b/>
          <w:lang w:eastAsia="ar-SA"/>
        </w:rPr>
      </w:pPr>
      <w:r w:rsidRPr="00A530F7">
        <w:rPr>
          <w:b/>
          <w:lang w:eastAsia="ar-SA"/>
        </w:rPr>
        <w:t>Гарантийные обязательства:</w:t>
      </w:r>
      <w:r w:rsidRPr="00A530F7">
        <w:rPr>
          <w:b/>
          <w:lang w:eastAsia="ar-SA"/>
        </w:rPr>
        <w:tab/>
      </w:r>
    </w:p>
    <w:p w14:paraId="0FE717FA" w14:textId="77777777" w:rsidR="00565118" w:rsidRPr="00A530F7" w:rsidRDefault="00565118" w:rsidP="00565118">
      <w:pPr>
        <w:suppressAutoHyphens/>
        <w:ind w:firstLine="709"/>
        <w:jc w:val="both"/>
        <w:rPr>
          <w:lang w:eastAsia="ar-SA"/>
        </w:rPr>
      </w:pPr>
      <w:r w:rsidRPr="00A530F7">
        <w:rPr>
          <w:lang w:eastAsia="ar-SA"/>
        </w:rPr>
        <w:t>12.1. Поставщик гарантирует, что поставляемый Товар по Контракту передается свободным от прав третьих лиц и не является предметом залога, ареста или иного обременения.</w:t>
      </w:r>
    </w:p>
    <w:p w14:paraId="2F8F85E6" w14:textId="77777777" w:rsidR="00565118" w:rsidRPr="00A530F7" w:rsidRDefault="00565118" w:rsidP="00565118">
      <w:pPr>
        <w:suppressAutoHyphens/>
        <w:ind w:firstLine="709"/>
        <w:jc w:val="both"/>
        <w:rPr>
          <w:lang w:eastAsia="ar-SA"/>
        </w:rPr>
      </w:pPr>
      <w:r w:rsidRPr="00A530F7">
        <w:rPr>
          <w:lang w:eastAsia="ar-SA"/>
        </w:rPr>
        <w:t>12.2. Поставщик гарантирует, что качество и комплектность Товара, поставляемого по Контракту, соответствует стандартам на данный вид продукции, существующим в Российской Федерации на дату выполнения Контракта, а также техническим условиям изготовителя, что подтверждается соответствующим сертификатом качества.</w:t>
      </w:r>
    </w:p>
    <w:p w14:paraId="3010853F" w14:textId="77777777" w:rsidR="00565118" w:rsidRPr="00A530F7" w:rsidRDefault="00565118" w:rsidP="00565118">
      <w:pPr>
        <w:suppressAutoHyphens/>
        <w:ind w:firstLine="709"/>
        <w:jc w:val="both"/>
        <w:rPr>
          <w:lang w:eastAsia="ar-SA"/>
        </w:rPr>
      </w:pPr>
      <w:r w:rsidRPr="00A530F7">
        <w:rPr>
          <w:lang w:eastAsia="ar-SA"/>
        </w:rPr>
        <w:t>12.3. Заказчик вправе требовать полного возмещения убытков, причиненных вследствие поставки Товара ненадлежащего качества.</w:t>
      </w:r>
    </w:p>
    <w:p w14:paraId="04D4A0AD" w14:textId="77777777" w:rsidR="00565118" w:rsidRPr="00A530F7" w:rsidRDefault="00565118" w:rsidP="00565118">
      <w:pPr>
        <w:suppressAutoHyphens/>
        <w:ind w:firstLine="709"/>
        <w:jc w:val="both"/>
        <w:rPr>
          <w:szCs w:val="22"/>
        </w:rPr>
      </w:pPr>
      <w:r w:rsidRPr="00A530F7">
        <w:rPr>
          <w:szCs w:val="22"/>
        </w:rPr>
        <w:t>12.4. Срок гарантии на поставляемый Товар устанавливается в течение 12 (Двенадцати) месяцев с момента поставки Товара.</w:t>
      </w:r>
    </w:p>
    <w:p w14:paraId="6C24B7B4" w14:textId="5D1ED851" w:rsidR="00565118" w:rsidRPr="00A530F7" w:rsidRDefault="00565118" w:rsidP="00565118">
      <w:pPr>
        <w:suppressAutoHyphens/>
        <w:ind w:firstLine="709"/>
        <w:jc w:val="both"/>
        <w:rPr>
          <w:lang w:eastAsia="ar-SA"/>
        </w:rPr>
      </w:pPr>
      <w:r w:rsidRPr="00A530F7">
        <w:rPr>
          <w:lang w:eastAsia="ar-SA"/>
        </w:rPr>
        <w:t xml:space="preserve">12.5. </w:t>
      </w:r>
      <w:r w:rsidR="002E0AB6" w:rsidRPr="00A530F7">
        <w:t>Гарантийный срок Товара после подписания Сторонами товарной накладной и Акта приема-передачи Товара (или УПД) должен составлять не менее гарантийного срока производителя, установленного на данный вид Товара, но не менее 12 (Двенадцати) месяцев.</w:t>
      </w:r>
    </w:p>
    <w:p w14:paraId="57A870B2" w14:textId="77777777" w:rsidR="00565118" w:rsidRPr="00A530F7" w:rsidRDefault="00565118" w:rsidP="00565118">
      <w:pPr>
        <w:suppressAutoHyphens/>
        <w:ind w:firstLine="709"/>
        <w:jc w:val="both"/>
        <w:rPr>
          <w:lang w:eastAsia="ar-SA"/>
        </w:rPr>
      </w:pPr>
      <w:r w:rsidRPr="00A530F7">
        <w:rPr>
          <w:lang w:eastAsia="ar-SA"/>
        </w:rPr>
        <w:t>12.6. Все расходы, связанные с заменой некачественного Товара (или его элементов) в гарантийный период, несет Поставщик.</w:t>
      </w:r>
    </w:p>
    <w:p w14:paraId="73F843B0" w14:textId="77777777" w:rsidR="00565118" w:rsidRPr="00A530F7" w:rsidRDefault="00565118" w:rsidP="00565118">
      <w:pPr>
        <w:suppressAutoHyphens/>
        <w:ind w:firstLine="709"/>
        <w:jc w:val="both"/>
        <w:rPr>
          <w:lang w:eastAsia="ar-SA"/>
        </w:rPr>
      </w:pPr>
      <w:r w:rsidRPr="00A530F7">
        <w:rPr>
          <w:szCs w:val="22"/>
        </w:rPr>
        <w:t>12.7. Товар должен быть новым (произведен не ранее 2026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14:paraId="1649ADC7" w14:textId="77777777" w:rsidR="00565118" w:rsidRPr="00565118" w:rsidRDefault="00565118" w:rsidP="00565118">
      <w:pPr>
        <w:suppressAutoHyphens/>
        <w:ind w:firstLine="709"/>
        <w:jc w:val="both"/>
        <w:rPr>
          <w:lang w:eastAsia="ar-SA"/>
        </w:rPr>
      </w:pPr>
      <w:r w:rsidRPr="00A530F7">
        <w:rPr>
          <w:lang w:eastAsia="ar-SA"/>
        </w:rPr>
        <w:t>12.8. Гарантийный срок на Товар продлевается на время, в течение которого Товар не мог</w:t>
      </w:r>
      <w:r w:rsidRPr="00565118">
        <w:rPr>
          <w:lang w:eastAsia="ar-SA"/>
        </w:rPr>
        <w:t xml:space="preserve"> использоваться Заказчиком из-за обнаруженных в нем недостатков.</w:t>
      </w:r>
    </w:p>
    <w:p w14:paraId="416AF78C" w14:textId="5C6D00EF" w:rsidR="00565118" w:rsidRPr="00565118" w:rsidRDefault="00565118" w:rsidP="00A530F7">
      <w:pPr>
        <w:suppressAutoHyphens/>
        <w:ind w:firstLine="709"/>
        <w:jc w:val="both"/>
        <w:rPr>
          <w:lang w:eastAsia="ar-SA"/>
        </w:rPr>
      </w:pPr>
      <w:r w:rsidRPr="00565118">
        <w:rPr>
          <w:lang w:eastAsia="ar-SA"/>
        </w:rPr>
        <w:t>12.9. Гарантийный срок на Товар, переданный взамен, устанавливается той же продолжительности, что и на замененный.</w:t>
      </w:r>
    </w:p>
    <w:p w14:paraId="3FA799BD" w14:textId="77777777" w:rsidR="00565118" w:rsidRPr="00565118" w:rsidRDefault="00565118" w:rsidP="00A530F7">
      <w:pPr>
        <w:numPr>
          <w:ilvl w:val="0"/>
          <w:numId w:val="43"/>
        </w:numPr>
        <w:autoSpaceDN w:val="0"/>
        <w:ind w:hanging="11"/>
        <w:contextualSpacing/>
        <w:jc w:val="both"/>
        <w:rPr>
          <w:b/>
        </w:rPr>
      </w:pPr>
      <w:r w:rsidRPr="00565118">
        <w:rPr>
          <w:b/>
        </w:rPr>
        <w:t xml:space="preserve"> Ответственность Сторон:</w:t>
      </w:r>
    </w:p>
    <w:p w14:paraId="1BC1C65F" w14:textId="77777777" w:rsidR="00565118" w:rsidRPr="00565118" w:rsidRDefault="00565118" w:rsidP="00565118">
      <w:pPr>
        <w:tabs>
          <w:tab w:val="left" w:pos="709"/>
        </w:tabs>
        <w:ind w:firstLine="709"/>
        <w:contextualSpacing/>
        <w:jc w:val="both"/>
      </w:pPr>
      <w:r w:rsidRPr="00565118">
        <w:t>13.1.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73E3F4C3" w14:textId="77777777" w:rsidR="00565118" w:rsidRPr="00565118" w:rsidRDefault="00565118" w:rsidP="00565118">
      <w:pPr>
        <w:tabs>
          <w:tab w:val="left" w:pos="709"/>
          <w:tab w:val="center" w:pos="5032"/>
          <w:tab w:val="left" w:pos="7875"/>
        </w:tabs>
        <w:ind w:firstLine="709"/>
        <w:contextualSpacing/>
        <w:jc w:val="both"/>
      </w:pPr>
      <w:r w:rsidRPr="00565118">
        <w:t xml:space="preserve">13.2.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0B31DD45" w14:textId="77777777" w:rsidR="00565118" w:rsidRPr="00565118" w:rsidRDefault="00565118" w:rsidP="00565118">
      <w:pPr>
        <w:tabs>
          <w:tab w:val="left" w:pos="709"/>
          <w:tab w:val="center" w:pos="5032"/>
          <w:tab w:val="left" w:pos="7875"/>
        </w:tabs>
        <w:ind w:firstLine="709"/>
        <w:contextualSpacing/>
        <w:jc w:val="both"/>
      </w:pPr>
      <w:r w:rsidRPr="00565118">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r w:rsidRPr="00565118">
        <w:lastRenderedPageBreak/>
        <w:t>за исключением случаев, если законодательством Российской Федерации установлен иной порядок начисления пени.</w:t>
      </w:r>
    </w:p>
    <w:p w14:paraId="1302606F" w14:textId="77777777" w:rsidR="00565118" w:rsidRPr="00565118" w:rsidRDefault="00565118" w:rsidP="00565118">
      <w:pPr>
        <w:tabs>
          <w:tab w:val="left" w:pos="709"/>
          <w:tab w:val="center" w:pos="5032"/>
          <w:tab w:val="left" w:pos="7875"/>
        </w:tabs>
        <w:ind w:firstLine="709"/>
        <w:contextualSpacing/>
        <w:jc w:val="both"/>
      </w:pPr>
      <w:r w:rsidRPr="00565118">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D3A36EC" w14:textId="77777777" w:rsidR="00565118" w:rsidRPr="00565118" w:rsidRDefault="00565118" w:rsidP="00565118">
      <w:pPr>
        <w:tabs>
          <w:tab w:val="left" w:pos="709"/>
          <w:tab w:val="center" w:pos="5032"/>
          <w:tab w:val="left" w:pos="7875"/>
        </w:tabs>
        <w:ind w:firstLine="709"/>
        <w:contextualSpacing/>
        <w:jc w:val="both"/>
      </w:pPr>
      <w:r w:rsidRPr="00565118">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D59E935" w14:textId="77777777" w:rsidR="00565118" w:rsidRPr="00565118" w:rsidRDefault="00565118" w:rsidP="00565118">
      <w:pPr>
        <w:tabs>
          <w:tab w:val="left" w:pos="709"/>
          <w:tab w:val="center" w:pos="5032"/>
          <w:tab w:val="left" w:pos="7875"/>
        </w:tabs>
        <w:ind w:firstLine="709"/>
        <w:contextualSpacing/>
        <w:jc w:val="both"/>
      </w:pPr>
      <w:r w:rsidRPr="00565118">
        <w:t>13.3.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1D545831" w14:textId="77777777" w:rsidR="00565118" w:rsidRPr="00565118" w:rsidRDefault="00565118" w:rsidP="00565118">
      <w:pPr>
        <w:tabs>
          <w:tab w:val="left" w:pos="709"/>
          <w:tab w:val="center" w:pos="5032"/>
          <w:tab w:val="left" w:pos="7875"/>
        </w:tabs>
        <w:ind w:firstLine="709"/>
        <w:contextualSpacing/>
        <w:jc w:val="both"/>
      </w:pPr>
      <w:r w:rsidRPr="00565118">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7C823A5" w14:textId="77777777" w:rsidR="00565118" w:rsidRPr="00565118" w:rsidRDefault="00565118" w:rsidP="00565118">
      <w:pPr>
        <w:tabs>
          <w:tab w:val="left" w:pos="7153"/>
        </w:tabs>
        <w:ind w:firstLine="709"/>
        <w:jc w:val="both"/>
        <w:rPr>
          <w:rFonts w:eastAsia="Calibri"/>
          <w:color w:val="00000A"/>
          <w:lang w:eastAsia="en-US"/>
        </w:rPr>
      </w:pPr>
      <w:r w:rsidRPr="00565118">
        <w:rPr>
          <w:rFonts w:eastAsia="Calibri"/>
          <w:color w:val="00000A"/>
          <w:lang w:eastAsia="en-US"/>
        </w:rPr>
        <w:t>13.4. Выплата неустойки и возмещение убытков не освобождает Стороны от исполнения обязательств по Контракту.</w:t>
      </w:r>
    </w:p>
    <w:p w14:paraId="640C5498" w14:textId="77777777" w:rsidR="00565118" w:rsidRPr="00565118" w:rsidRDefault="00565118" w:rsidP="00565118">
      <w:pPr>
        <w:widowControl w:val="0"/>
        <w:autoSpaceDE w:val="0"/>
        <w:autoSpaceDN w:val="0"/>
        <w:adjustRightInd w:val="0"/>
        <w:ind w:firstLine="709"/>
        <w:jc w:val="both"/>
        <w:rPr>
          <w:rFonts w:eastAsia="Calibri"/>
          <w:color w:val="00000A"/>
          <w:lang w:eastAsia="en-US"/>
        </w:rPr>
      </w:pPr>
      <w:r w:rsidRPr="00565118">
        <w:rPr>
          <w:rFonts w:eastAsia="Calibri"/>
          <w:color w:val="00000A"/>
          <w:lang w:eastAsia="en-US"/>
        </w:rPr>
        <w:t>13.5.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48163B63" w14:textId="77777777" w:rsidR="00565118" w:rsidRPr="00565118" w:rsidRDefault="00565118" w:rsidP="00565118">
      <w:pPr>
        <w:widowControl w:val="0"/>
        <w:autoSpaceDE w:val="0"/>
        <w:autoSpaceDN w:val="0"/>
        <w:adjustRightInd w:val="0"/>
        <w:ind w:firstLine="709"/>
        <w:jc w:val="both"/>
        <w:rPr>
          <w:rFonts w:eastAsia="Calibri"/>
          <w:color w:val="00000A"/>
          <w:lang w:eastAsia="en-US"/>
        </w:rPr>
      </w:pPr>
      <w:r w:rsidRPr="00565118">
        <w:rPr>
          <w:rFonts w:eastAsia="Calibri"/>
          <w:color w:val="00000A"/>
          <w:lang w:eastAsia="en-US"/>
        </w:rPr>
        <w:t>13.6.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17F11B96" w14:textId="77777777" w:rsidR="00565118" w:rsidRPr="00565118" w:rsidRDefault="00565118" w:rsidP="00565118">
      <w:pPr>
        <w:widowControl w:val="0"/>
        <w:autoSpaceDE w:val="0"/>
        <w:autoSpaceDN w:val="0"/>
        <w:adjustRightInd w:val="0"/>
        <w:ind w:firstLine="709"/>
        <w:jc w:val="both"/>
        <w:rPr>
          <w:rFonts w:eastAsia="Calibri"/>
          <w:color w:val="00000A"/>
          <w:lang w:eastAsia="en-US"/>
        </w:rPr>
      </w:pPr>
      <w:r w:rsidRPr="00565118">
        <w:rPr>
          <w:rFonts w:eastAsia="Calibri"/>
          <w:color w:val="00000A"/>
          <w:lang w:eastAsia="en-US"/>
        </w:rPr>
        <w:t>13.7. Окончание срока действия Контракта не освобождает Стороны от ответственности за нарушение его условий в период его действия.</w:t>
      </w:r>
    </w:p>
    <w:p w14:paraId="17BBFC12" w14:textId="77777777" w:rsidR="00565118" w:rsidRPr="00565118" w:rsidRDefault="00565118" w:rsidP="00565118">
      <w:pPr>
        <w:widowControl w:val="0"/>
        <w:autoSpaceDE w:val="0"/>
        <w:autoSpaceDN w:val="0"/>
        <w:adjustRightInd w:val="0"/>
        <w:ind w:firstLine="709"/>
        <w:jc w:val="both"/>
        <w:rPr>
          <w:rFonts w:eastAsia="Calibri"/>
          <w:color w:val="00000A"/>
          <w:lang w:eastAsia="en-US"/>
        </w:rPr>
      </w:pPr>
      <w:r w:rsidRPr="00565118">
        <w:rPr>
          <w:rFonts w:eastAsia="Calibri"/>
          <w:color w:val="00000A"/>
          <w:lang w:eastAsia="en-US"/>
        </w:rPr>
        <w:t>13.8. 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p>
    <w:p w14:paraId="21C20952" w14:textId="77777777" w:rsidR="00565118" w:rsidRPr="00565118" w:rsidRDefault="00565118" w:rsidP="00565118">
      <w:pPr>
        <w:widowControl w:val="0"/>
        <w:autoSpaceDE w:val="0"/>
        <w:autoSpaceDN w:val="0"/>
        <w:adjustRightInd w:val="0"/>
        <w:ind w:firstLine="709"/>
        <w:jc w:val="both"/>
        <w:rPr>
          <w:rFonts w:eastAsia="Calibri"/>
          <w:color w:val="00000A"/>
          <w:lang w:eastAsia="en-US"/>
        </w:rPr>
      </w:pPr>
      <w:r w:rsidRPr="00565118">
        <w:rPr>
          <w:rFonts w:eastAsia="Calibri"/>
          <w:color w:val="00000A"/>
          <w:lang w:eastAsia="en-US"/>
        </w:rPr>
        <w:t>13.9. Заказчик вправе производить оплату по Контракту за вычетом соответствующего размера неустойки (штрафа, пени).</w:t>
      </w:r>
    </w:p>
    <w:p w14:paraId="2BEC4CE8" w14:textId="77777777" w:rsidR="00565118" w:rsidRPr="00565118" w:rsidRDefault="00565118" w:rsidP="00565118">
      <w:pPr>
        <w:suppressAutoHyphens/>
        <w:ind w:firstLine="709"/>
        <w:jc w:val="both"/>
        <w:rPr>
          <w:b/>
          <w:lang w:eastAsia="ar-SA"/>
        </w:rPr>
      </w:pPr>
      <w:r w:rsidRPr="00565118">
        <w:rPr>
          <w:b/>
          <w:lang w:eastAsia="ar-SA"/>
        </w:rPr>
        <w:t>14. Срок действия Контракта:</w:t>
      </w:r>
    </w:p>
    <w:p w14:paraId="234F2A03" w14:textId="79F8B1BF" w:rsidR="00565118" w:rsidRPr="00565118" w:rsidRDefault="00565118" w:rsidP="00565118">
      <w:pPr>
        <w:suppressAutoHyphens/>
        <w:ind w:firstLine="709"/>
        <w:jc w:val="both"/>
        <w:rPr>
          <w:szCs w:val="22"/>
        </w:rPr>
      </w:pPr>
      <w:r w:rsidRPr="00A530F7">
        <w:rPr>
          <w:szCs w:val="22"/>
        </w:rPr>
        <w:t xml:space="preserve">Контракт вступает в силу с даты его подписания Сторонами и действует по </w:t>
      </w:r>
      <w:r w:rsidR="00CB6F4A">
        <w:rPr>
          <w:szCs w:val="22"/>
        </w:rPr>
        <w:t>10.09</w:t>
      </w:r>
      <w:r w:rsidRPr="00A530F7">
        <w:rPr>
          <w:szCs w:val="22"/>
        </w:rPr>
        <w:t>.2026 г.</w:t>
      </w:r>
    </w:p>
    <w:p w14:paraId="0372ED42" w14:textId="77777777" w:rsidR="00235F0D" w:rsidRPr="00F84D88" w:rsidRDefault="00235F0D" w:rsidP="0005545B">
      <w:pPr>
        <w:tabs>
          <w:tab w:val="left" w:pos="1368"/>
        </w:tabs>
        <w:jc w:val="both"/>
      </w:pPr>
    </w:p>
    <w:p w14:paraId="6530C5F0" w14:textId="77777777" w:rsidR="00A530F7" w:rsidRDefault="00A530F7" w:rsidP="005F2EF9">
      <w:pPr>
        <w:suppressAutoHyphens/>
        <w:jc w:val="right"/>
        <w:sectPr w:rsidR="00A530F7" w:rsidSect="007757BE">
          <w:headerReference w:type="default" r:id="rId8"/>
          <w:pgSz w:w="11906" w:h="16838"/>
          <w:pgMar w:top="426" w:right="851" w:bottom="851" w:left="1134" w:header="709" w:footer="709" w:gutter="0"/>
          <w:cols w:space="708"/>
          <w:titlePg/>
          <w:docGrid w:linePitch="360"/>
        </w:sectPr>
      </w:pPr>
    </w:p>
    <w:p w14:paraId="5C81DA08" w14:textId="2C5946E5" w:rsidR="00A530F7" w:rsidRPr="00BD19FF" w:rsidRDefault="00A530F7" w:rsidP="00A530F7">
      <w:pPr>
        <w:suppressAutoHyphens/>
        <w:ind w:left="7088"/>
      </w:pPr>
      <w:r>
        <w:lastRenderedPageBreak/>
        <w:t>Приложение № 3</w:t>
      </w:r>
      <w:r w:rsidRPr="00BD19FF">
        <w:br/>
        <w:t>к Контракту</w:t>
      </w:r>
      <w:r w:rsidRPr="00BD19FF">
        <w:br/>
        <w:t>№ ___________________</w:t>
      </w:r>
      <w:r w:rsidRPr="00BD19FF">
        <w:br/>
        <w:t>от «___» _________2026 г.</w:t>
      </w:r>
    </w:p>
    <w:p w14:paraId="11A685D9" w14:textId="77777777" w:rsidR="009A28AE" w:rsidRPr="00ED6487" w:rsidRDefault="009A28AE" w:rsidP="009A28AE">
      <w:pPr>
        <w:shd w:val="clear" w:color="auto" w:fill="FFFFFF"/>
        <w:tabs>
          <w:tab w:val="left" w:pos="0"/>
        </w:tabs>
        <w:ind w:firstLine="709"/>
        <w:jc w:val="right"/>
        <w:rPr>
          <w:b/>
        </w:rPr>
      </w:pPr>
    </w:p>
    <w:p w14:paraId="3C69A063" w14:textId="527B6072" w:rsidR="009A28AE" w:rsidRPr="00ED6487" w:rsidRDefault="009A28AE" w:rsidP="009A28AE">
      <w:pPr>
        <w:jc w:val="center"/>
        <w:rPr>
          <w:b/>
        </w:rPr>
      </w:pPr>
      <w:r w:rsidRPr="00ED6487">
        <w:rPr>
          <w:b/>
          <w:bCs/>
        </w:rPr>
        <w:t xml:space="preserve">Форма Акта </w:t>
      </w:r>
      <w:r w:rsidRPr="00ED6487">
        <w:rPr>
          <w:b/>
        </w:rPr>
        <w:t xml:space="preserve">приема–передачи </w:t>
      </w:r>
      <w:r>
        <w:rPr>
          <w:b/>
          <w:bCs/>
        </w:rPr>
        <w:t>Т</w:t>
      </w:r>
      <w:r w:rsidRPr="00ED6487">
        <w:rPr>
          <w:b/>
          <w:bCs/>
        </w:rPr>
        <w:t xml:space="preserve">овара </w:t>
      </w:r>
    </w:p>
    <w:p w14:paraId="3B3AC58A" w14:textId="622FDD43" w:rsidR="009A28AE" w:rsidRPr="00ED6487" w:rsidRDefault="009A28AE" w:rsidP="009A28AE">
      <w:pPr>
        <w:jc w:val="center"/>
        <w:rPr>
          <w:b/>
        </w:rPr>
      </w:pPr>
      <w:r w:rsidRPr="00ED6487">
        <w:rPr>
          <w:b/>
        </w:rPr>
        <w:t xml:space="preserve">Акт приема–передачи </w:t>
      </w:r>
    </w:p>
    <w:p w14:paraId="58B91539" w14:textId="77777777" w:rsidR="009A28AE" w:rsidRPr="00ED6487" w:rsidRDefault="009A28AE" w:rsidP="009A28AE">
      <w:pPr>
        <w:jc w:val="center"/>
        <w:rPr>
          <w:b/>
        </w:rPr>
      </w:pPr>
      <w:r w:rsidRPr="00ED6487">
        <w:rPr>
          <w:b/>
        </w:rPr>
        <w:t>по Государственному контракту от «__</w:t>
      </w:r>
      <w:proofErr w:type="gramStart"/>
      <w:r w:rsidRPr="00ED6487">
        <w:rPr>
          <w:b/>
        </w:rPr>
        <w:t>_»_</w:t>
      </w:r>
      <w:proofErr w:type="gramEnd"/>
      <w:r w:rsidRPr="00ED6487">
        <w:rPr>
          <w:b/>
        </w:rPr>
        <w:t>___________20__ г. №___________</w:t>
      </w:r>
    </w:p>
    <w:p w14:paraId="4F702098" w14:textId="77777777" w:rsidR="009A28AE" w:rsidRPr="00ED6487" w:rsidRDefault="009A28AE" w:rsidP="009A28AE">
      <w:pPr>
        <w:jc w:val="center"/>
        <w:rPr>
          <w:b/>
          <w:bCs/>
        </w:rPr>
      </w:pPr>
    </w:p>
    <w:p w14:paraId="1B9F4ED9" w14:textId="77777777" w:rsidR="009A28AE" w:rsidRPr="00ED6487" w:rsidRDefault="009A28AE" w:rsidP="009A28AE">
      <w:pPr>
        <w:ind w:firstLine="567"/>
        <w:jc w:val="both"/>
      </w:pPr>
      <w:r w:rsidRPr="00ED6487">
        <w:t>Мы, нижеподписавшиеся, __________________, именуемый в дальнейшем Заказчик, в лице ______________, действующий на основании________ с одной стороны, и ________________, именуемый в дальнейшем Поставщик, в лице ____________, действующий на основании____________ с другой стороны, составили Акт о том, что в соответствии с Государственным контрактом  № ________________________ от ______________20__г., Поставщик поставил (передал, выполнил, оказал) Заказчику, а Заказчик принял кондиционеры воздуха (сплит-систем) для нужд Филиала ФКУ «Налог-Сервис» ФНС России в Тверской области в составе: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01"/>
        <w:gridCol w:w="3360"/>
        <w:gridCol w:w="1765"/>
        <w:gridCol w:w="2079"/>
        <w:gridCol w:w="727"/>
        <w:gridCol w:w="1479"/>
      </w:tblGrid>
      <w:tr w:rsidR="009A28AE" w:rsidRPr="00ED6487" w14:paraId="5092837F" w14:textId="77777777" w:rsidTr="009A28AE">
        <w:trPr>
          <w:trHeight w:val="20"/>
        </w:trPr>
        <w:tc>
          <w:tcPr>
            <w:tcW w:w="264" w:type="pct"/>
            <w:tcBorders>
              <w:top w:val="single" w:sz="4" w:space="0" w:color="auto"/>
              <w:left w:val="single" w:sz="4" w:space="0" w:color="auto"/>
              <w:bottom w:val="single" w:sz="4" w:space="0" w:color="auto"/>
              <w:right w:val="single" w:sz="4" w:space="0" w:color="auto"/>
            </w:tcBorders>
            <w:vAlign w:val="center"/>
            <w:hideMark/>
          </w:tcPr>
          <w:p w14:paraId="49A09653" w14:textId="77777777" w:rsidR="009A28AE" w:rsidRPr="00ED6487" w:rsidRDefault="009A28AE" w:rsidP="009A28AE">
            <w:pPr>
              <w:suppressAutoHyphens/>
              <w:jc w:val="center"/>
              <w:rPr>
                <w:b/>
                <w:bCs/>
              </w:rPr>
            </w:pPr>
            <w:r w:rsidRPr="00ED6487">
              <w:rPr>
                <w:b/>
                <w:bCs/>
              </w:rPr>
              <w:t>№ п/п</w:t>
            </w:r>
          </w:p>
        </w:tc>
        <w:tc>
          <w:tcPr>
            <w:tcW w:w="1706" w:type="pct"/>
            <w:tcBorders>
              <w:top w:val="single" w:sz="4" w:space="0" w:color="auto"/>
              <w:left w:val="single" w:sz="4" w:space="0" w:color="auto"/>
              <w:bottom w:val="single" w:sz="4" w:space="0" w:color="auto"/>
              <w:right w:val="single" w:sz="4" w:space="0" w:color="auto"/>
            </w:tcBorders>
            <w:vAlign w:val="center"/>
            <w:hideMark/>
          </w:tcPr>
          <w:p w14:paraId="30B3D089" w14:textId="5D93A1A9" w:rsidR="009A28AE" w:rsidRPr="00ED6487" w:rsidRDefault="00A530F7" w:rsidP="009A28AE">
            <w:pPr>
              <w:suppressAutoHyphens/>
              <w:ind w:firstLine="48"/>
              <w:jc w:val="center"/>
              <w:rPr>
                <w:b/>
                <w:bCs/>
              </w:rPr>
            </w:pPr>
            <w:r>
              <w:rPr>
                <w:b/>
                <w:bCs/>
              </w:rPr>
              <w:t xml:space="preserve">Наименование </w:t>
            </w:r>
            <w:r w:rsidR="009A28AE" w:rsidRPr="00ED6487">
              <w:rPr>
                <w:b/>
                <w:bCs/>
              </w:rPr>
              <w:t>Товара</w:t>
            </w:r>
          </w:p>
        </w:tc>
        <w:tc>
          <w:tcPr>
            <w:tcW w:w="834" w:type="pct"/>
            <w:tcBorders>
              <w:top w:val="single" w:sz="4" w:space="0" w:color="auto"/>
              <w:left w:val="single" w:sz="4" w:space="0" w:color="auto"/>
              <w:bottom w:val="single" w:sz="4" w:space="0" w:color="auto"/>
              <w:right w:val="single" w:sz="4" w:space="0" w:color="auto"/>
            </w:tcBorders>
            <w:hideMark/>
          </w:tcPr>
          <w:p w14:paraId="7D53DE33" w14:textId="77777777" w:rsidR="009A28AE" w:rsidRPr="00ED6487" w:rsidRDefault="009A28AE" w:rsidP="009A28AE">
            <w:pPr>
              <w:suppressAutoHyphens/>
              <w:ind w:hanging="18"/>
              <w:jc w:val="center"/>
              <w:rPr>
                <w:b/>
                <w:bCs/>
              </w:rPr>
            </w:pPr>
            <w:r w:rsidRPr="00ED6487">
              <w:rPr>
                <w:b/>
                <w:bCs/>
              </w:rPr>
              <w:t xml:space="preserve">Страна происхождения </w:t>
            </w:r>
          </w:p>
        </w:tc>
        <w:tc>
          <w:tcPr>
            <w:tcW w:w="1060" w:type="pct"/>
            <w:tcBorders>
              <w:top w:val="single" w:sz="4" w:space="0" w:color="auto"/>
              <w:left w:val="single" w:sz="4" w:space="0" w:color="auto"/>
              <w:bottom w:val="single" w:sz="4" w:space="0" w:color="auto"/>
              <w:right w:val="single" w:sz="4" w:space="0" w:color="auto"/>
            </w:tcBorders>
            <w:hideMark/>
          </w:tcPr>
          <w:p w14:paraId="158040D8" w14:textId="4A3C2204" w:rsidR="009A28AE" w:rsidRPr="00ED6487" w:rsidRDefault="009A28AE" w:rsidP="009A28AE">
            <w:pPr>
              <w:suppressAutoHyphens/>
              <w:ind w:hanging="18"/>
              <w:jc w:val="center"/>
              <w:rPr>
                <w:b/>
                <w:bCs/>
              </w:rPr>
            </w:pPr>
            <w:r w:rsidRPr="00ED6487">
              <w:rPr>
                <w:b/>
                <w:bCs/>
              </w:rPr>
              <w:t>Цена за единицу,</w:t>
            </w:r>
          </w:p>
          <w:p w14:paraId="74444AC0" w14:textId="77777777" w:rsidR="009A28AE" w:rsidRPr="00ED6487" w:rsidRDefault="009A28AE" w:rsidP="009A28AE">
            <w:pPr>
              <w:suppressAutoHyphens/>
              <w:ind w:hanging="18"/>
              <w:jc w:val="center"/>
              <w:rPr>
                <w:b/>
                <w:bCs/>
              </w:rPr>
            </w:pPr>
            <w:r>
              <w:rPr>
                <w:b/>
                <w:bCs/>
              </w:rPr>
              <w:t>р</w:t>
            </w:r>
            <w:r w:rsidRPr="00ED6487">
              <w:rPr>
                <w:b/>
                <w:bCs/>
              </w:rPr>
              <w:t>уб</w:t>
            </w:r>
            <w:r>
              <w:rPr>
                <w:b/>
                <w:bCs/>
              </w:rPr>
              <w:t>.</w:t>
            </w:r>
          </w:p>
        </w:tc>
        <w:tc>
          <w:tcPr>
            <w:tcW w:w="378" w:type="pct"/>
            <w:tcBorders>
              <w:top w:val="single" w:sz="4" w:space="0" w:color="auto"/>
              <w:left w:val="single" w:sz="4" w:space="0" w:color="auto"/>
              <w:bottom w:val="single" w:sz="4" w:space="0" w:color="auto"/>
              <w:right w:val="single" w:sz="4" w:space="0" w:color="auto"/>
            </w:tcBorders>
            <w:hideMark/>
          </w:tcPr>
          <w:p w14:paraId="7AF48EFF" w14:textId="77777777" w:rsidR="009A28AE" w:rsidRPr="00ED6487" w:rsidRDefault="009A28AE" w:rsidP="009A28AE">
            <w:pPr>
              <w:suppressAutoHyphens/>
              <w:ind w:hanging="18"/>
              <w:jc w:val="center"/>
              <w:rPr>
                <w:b/>
                <w:bCs/>
              </w:rPr>
            </w:pPr>
            <w:r w:rsidRPr="00ED6487">
              <w:rPr>
                <w:b/>
                <w:bCs/>
              </w:rPr>
              <w:t xml:space="preserve">Кол-во, </w:t>
            </w:r>
            <w:proofErr w:type="spellStart"/>
            <w:r w:rsidRPr="00ED6487">
              <w:rPr>
                <w:b/>
                <w:bCs/>
              </w:rPr>
              <w:t>шт</w:t>
            </w:r>
            <w:proofErr w:type="spellEnd"/>
          </w:p>
        </w:tc>
        <w:tc>
          <w:tcPr>
            <w:tcW w:w="757" w:type="pct"/>
            <w:tcBorders>
              <w:top w:val="single" w:sz="4" w:space="0" w:color="auto"/>
              <w:left w:val="single" w:sz="4" w:space="0" w:color="auto"/>
              <w:bottom w:val="single" w:sz="4" w:space="0" w:color="auto"/>
              <w:right w:val="single" w:sz="4" w:space="0" w:color="auto"/>
            </w:tcBorders>
            <w:hideMark/>
          </w:tcPr>
          <w:p w14:paraId="131ED888" w14:textId="7FF1CAAB" w:rsidR="009A28AE" w:rsidRPr="00ED6487" w:rsidRDefault="009A28AE" w:rsidP="009A28AE">
            <w:pPr>
              <w:suppressAutoHyphens/>
              <w:ind w:hanging="18"/>
              <w:jc w:val="center"/>
              <w:rPr>
                <w:b/>
                <w:bCs/>
              </w:rPr>
            </w:pPr>
            <w:r w:rsidRPr="00ED6487">
              <w:rPr>
                <w:b/>
                <w:bCs/>
              </w:rPr>
              <w:t>Стоимость</w:t>
            </w:r>
            <w:r>
              <w:rPr>
                <w:b/>
                <w:bCs/>
              </w:rPr>
              <w:t>,</w:t>
            </w:r>
            <w:r w:rsidRPr="00ED6487">
              <w:rPr>
                <w:b/>
                <w:bCs/>
              </w:rPr>
              <w:t xml:space="preserve"> </w:t>
            </w:r>
          </w:p>
          <w:p w14:paraId="216591AE" w14:textId="77777777" w:rsidR="009A28AE" w:rsidRPr="00ED6487" w:rsidRDefault="009A28AE" w:rsidP="009A28AE">
            <w:pPr>
              <w:suppressAutoHyphens/>
              <w:ind w:hanging="18"/>
              <w:jc w:val="center"/>
              <w:rPr>
                <w:b/>
                <w:bCs/>
              </w:rPr>
            </w:pPr>
            <w:r>
              <w:rPr>
                <w:b/>
                <w:bCs/>
              </w:rPr>
              <w:t>р</w:t>
            </w:r>
            <w:r w:rsidRPr="00ED6487">
              <w:rPr>
                <w:b/>
                <w:bCs/>
              </w:rPr>
              <w:t>уб</w:t>
            </w:r>
            <w:r>
              <w:rPr>
                <w:b/>
                <w:bCs/>
              </w:rPr>
              <w:t>.</w:t>
            </w:r>
          </w:p>
        </w:tc>
      </w:tr>
      <w:tr w:rsidR="009A28AE" w:rsidRPr="00ED6487" w14:paraId="0D92819F" w14:textId="77777777" w:rsidTr="009A28AE">
        <w:trPr>
          <w:trHeight w:val="255"/>
        </w:trPr>
        <w:tc>
          <w:tcPr>
            <w:tcW w:w="264" w:type="pct"/>
            <w:tcBorders>
              <w:top w:val="single" w:sz="4" w:space="0" w:color="auto"/>
              <w:left w:val="single" w:sz="4" w:space="0" w:color="auto"/>
              <w:bottom w:val="single" w:sz="4" w:space="0" w:color="auto"/>
              <w:right w:val="single" w:sz="4" w:space="0" w:color="auto"/>
            </w:tcBorders>
            <w:vAlign w:val="center"/>
          </w:tcPr>
          <w:p w14:paraId="1FCB7D53" w14:textId="77777777" w:rsidR="009A28AE" w:rsidRPr="00ED6487" w:rsidRDefault="009A28AE" w:rsidP="009A28AE">
            <w:pPr>
              <w:suppressAutoHyphens/>
              <w:jc w:val="center"/>
            </w:pPr>
          </w:p>
        </w:tc>
        <w:tc>
          <w:tcPr>
            <w:tcW w:w="1706" w:type="pct"/>
            <w:tcBorders>
              <w:top w:val="single" w:sz="4" w:space="0" w:color="auto"/>
              <w:left w:val="single" w:sz="4" w:space="0" w:color="auto"/>
              <w:bottom w:val="single" w:sz="4" w:space="0" w:color="auto"/>
              <w:right w:val="single" w:sz="4" w:space="0" w:color="auto"/>
            </w:tcBorders>
          </w:tcPr>
          <w:p w14:paraId="5C9398FD" w14:textId="77777777" w:rsidR="009A28AE" w:rsidRPr="00ED6487" w:rsidRDefault="009A28AE" w:rsidP="009A28AE"/>
        </w:tc>
        <w:tc>
          <w:tcPr>
            <w:tcW w:w="834" w:type="pct"/>
            <w:tcBorders>
              <w:top w:val="single" w:sz="4" w:space="0" w:color="auto"/>
              <w:left w:val="single" w:sz="4" w:space="0" w:color="auto"/>
              <w:bottom w:val="single" w:sz="4" w:space="0" w:color="auto"/>
              <w:right w:val="single" w:sz="4" w:space="0" w:color="auto"/>
            </w:tcBorders>
          </w:tcPr>
          <w:p w14:paraId="256118D3" w14:textId="77777777" w:rsidR="009A28AE" w:rsidRPr="00ED6487" w:rsidRDefault="009A28AE" w:rsidP="009A28AE">
            <w:pPr>
              <w:jc w:val="center"/>
            </w:pPr>
          </w:p>
        </w:tc>
        <w:tc>
          <w:tcPr>
            <w:tcW w:w="1060" w:type="pct"/>
            <w:tcBorders>
              <w:top w:val="single" w:sz="4" w:space="0" w:color="auto"/>
              <w:left w:val="single" w:sz="4" w:space="0" w:color="auto"/>
              <w:bottom w:val="single" w:sz="4" w:space="0" w:color="auto"/>
              <w:right w:val="single" w:sz="4" w:space="0" w:color="auto"/>
            </w:tcBorders>
            <w:vAlign w:val="center"/>
          </w:tcPr>
          <w:p w14:paraId="1902143F" w14:textId="77777777" w:rsidR="009A28AE" w:rsidRPr="00ED6487" w:rsidRDefault="009A28AE" w:rsidP="009A28AE">
            <w:pPr>
              <w:jc w:val="center"/>
            </w:pPr>
          </w:p>
        </w:tc>
        <w:tc>
          <w:tcPr>
            <w:tcW w:w="378" w:type="pct"/>
            <w:tcBorders>
              <w:top w:val="single" w:sz="4" w:space="0" w:color="auto"/>
              <w:left w:val="single" w:sz="4" w:space="0" w:color="auto"/>
              <w:bottom w:val="single" w:sz="4" w:space="0" w:color="auto"/>
              <w:right w:val="single" w:sz="4" w:space="0" w:color="auto"/>
            </w:tcBorders>
            <w:vAlign w:val="center"/>
          </w:tcPr>
          <w:p w14:paraId="7FCF7433" w14:textId="77777777" w:rsidR="009A28AE" w:rsidRPr="00ED6487" w:rsidRDefault="009A28AE" w:rsidP="009A28AE">
            <w:pPr>
              <w:jc w:val="center"/>
            </w:pPr>
          </w:p>
        </w:tc>
        <w:tc>
          <w:tcPr>
            <w:tcW w:w="757" w:type="pct"/>
            <w:tcBorders>
              <w:top w:val="single" w:sz="4" w:space="0" w:color="auto"/>
              <w:left w:val="single" w:sz="4" w:space="0" w:color="auto"/>
              <w:bottom w:val="single" w:sz="4" w:space="0" w:color="auto"/>
              <w:right w:val="single" w:sz="4" w:space="0" w:color="auto"/>
            </w:tcBorders>
            <w:vAlign w:val="center"/>
          </w:tcPr>
          <w:p w14:paraId="54A9B506" w14:textId="77777777" w:rsidR="009A28AE" w:rsidRPr="00ED6487" w:rsidRDefault="009A28AE" w:rsidP="009A28AE">
            <w:pPr>
              <w:jc w:val="center"/>
            </w:pPr>
          </w:p>
        </w:tc>
      </w:tr>
      <w:tr w:rsidR="009A28AE" w:rsidRPr="00ED6487" w14:paraId="54C874F1" w14:textId="77777777" w:rsidTr="009A28AE">
        <w:trPr>
          <w:trHeight w:val="454"/>
        </w:trPr>
        <w:tc>
          <w:tcPr>
            <w:tcW w:w="264" w:type="pct"/>
            <w:tcBorders>
              <w:top w:val="single" w:sz="4" w:space="0" w:color="auto"/>
              <w:left w:val="single" w:sz="4" w:space="0" w:color="auto"/>
              <w:bottom w:val="single" w:sz="4" w:space="0" w:color="auto"/>
              <w:right w:val="single" w:sz="4" w:space="0" w:color="auto"/>
            </w:tcBorders>
            <w:vAlign w:val="center"/>
          </w:tcPr>
          <w:p w14:paraId="48836D74" w14:textId="77777777" w:rsidR="009A28AE" w:rsidRPr="00ED6487" w:rsidRDefault="009A28AE" w:rsidP="009A28AE">
            <w:pPr>
              <w:suppressAutoHyphens/>
            </w:pPr>
          </w:p>
        </w:tc>
        <w:tc>
          <w:tcPr>
            <w:tcW w:w="1706" w:type="pct"/>
            <w:tcBorders>
              <w:top w:val="single" w:sz="4" w:space="0" w:color="auto"/>
              <w:left w:val="single" w:sz="4" w:space="0" w:color="auto"/>
              <w:bottom w:val="single" w:sz="4" w:space="0" w:color="auto"/>
              <w:right w:val="single" w:sz="4" w:space="0" w:color="auto"/>
            </w:tcBorders>
            <w:vAlign w:val="center"/>
          </w:tcPr>
          <w:p w14:paraId="750AD9EC" w14:textId="77777777" w:rsidR="009A28AE" w:rsidRPr="00ED6487" w:rsidRDefault="009A28AE" w:rsidP="009A28AE"/>
        </w:tc>
        <w:tc>
          <w:tcPr>
            <w:tcW w:w="834" w:type="pct"/>
            <w:tcBorders>
              <w:top w:val="single" w:sz="4" w:space="0" w:color="auto"/>
              <w:left w:val="single" w:sz="4" w:space="0" w:color="auto"/>
              <w:bottom w:val="single" w:sz="4" w:space="0" w:color="auto"/>
              <w:right w:val="single" w:sz="4" w:space="0" w:color="auto"/>
            </w:tcBorders>
          </w:tcPr>
          <w:p w14:paraId="3C572A52" w14:textId="77777777" w:rsidR="009A28AE" w:rsidRPr="00ED6487" w:rsidRDefault="009A28AE" w:rsidP="009A28AE">
            <w:pPr>
              <w:jc w:val="center"/>
            </w:pPr>
          </w:p>
        </w:tc>
        <w:tc>
          <w:tcPr>
            <w:tcW w:w="1060" w:type="pct"/>
            <w:tcBorders>
              <w:top w:val="single" w:sz="4" w:space="0" w:color="auto"/>
              <w:left w:val="single" w:sz="4" w:space="0" w:color="auto"/>
              <w:bottom w:val="single" w:sz="4" w:space="0" w:color="auto"/>
              <w:right w:val="single" w:sz="4" w:space="0" w:color="auto"/>
            </w:tcBorders>
            <w:vAlign w:val="center"/>
          </w:tcPr>
          <w:p w14:paraId="76FF61BB" w14:textId="77777777" w:rsidR="009A28AE" w:rsidRPr="00ED6487" w:rsidRDefault="009A28AE" w:rsidP="009A28AE">
            <w:pPr>
              <w:jc w:val="center"/>
            </w:pPr>
          </w:p>
        </w:tc>
        <w:tc>
          <w:tcPr>
            <w:tcW w:w="378" w:type="pct"/>
            <w:tcBorders>
              <w:top w:val="single" w:sz="4" w:space="0" w:color="auto"/>
              <w:left w:val="single" w:sz="4" w:space="0" w:color="auto"/>
              <w:bottom w:val="single" w:sz="4" w:space="0" w:color="auto"/>
              <w:right w:val="single" w:sz="4" w:space="0" w:color="auto"/>
            </w:tcBorders>
            <w:vAlign w:val="center"/>
          </w:tcPr>
          <w:p w14:paraId="3E5529E3" w14:textId="77777777" w:rsidR="009A28AE" w:rsidRPr="00ED6487" w:rsidRDefault="009A28AE" w:rsidP="009A28AE">
            <w:pPr>
              <w:jc w:val="center"/>
            </w:pPr>
          </w:p>
        </w:tc>
        <w:tc>
          <w:tcPr>
            <w:tcW w:w="757" w:type="pct"/>
            <w:tcBorders>
              <w:top w:val="single" w:sz="4" w:space="0" w:color="auto"/>
              <w:left w:val="single" w:sz="4" w:space="0" w:color="auto"/>
              <w:bottom w:val="single" w:sz="4" w:space="0" w:color="auto"/>
              <w:right w:val="single" w:sz="4" w:space="0" w:color="auto"/>
            </w:tcBorders>
            <w:vAlign w:val="center"/>
          </w:tcPr>
          <w:p w14:paraId="6434B31E" w14:textId="77777777" w:rsidR="009A28AE" w:rsidRPr="00ED6487" w:rsidRDefault="009A28AE" w:rsidP="009A28AE">
            <w:pPr>
              <w:jc w:val="center"/>
            </w:pPr>
          </w:p>
        </w:tc>
      </w:tr>
      <w:tr w:rsidR="009A28AE" w:rsidRPr="00ED6487" w14:paraId="1E4C57EF" w14:textId="77777777" w:rsidTr="009A28AE">
        <w:trPr>
          <w:trHeight w:val="454"/>
        </w:trPr>
        <w:tc>
          <w:tcPr>
            <w:tcW w:w="264" w:type="pct"/>
            <w:tcBorders>
              <w:top w:val="single" w:sz="4" w:space="0" w:color="auto"/>
              <w:left w:val="single" w:sz="4" w:space="0" w:color="auto"/>
              <w:bottom w:val="single" w:sz="4" w:space="0" w:color="auto"/>
              <w:right w:val="single" w:sz="4" w:space="0" w:color="auto"/>
            </w:tcBorders>
            <w:vAlign w:val="center"/>
          </w:tcPr>
          <w:p w14:paraId="293B22BC" w14:textId="77777777" w:rsidR="009A28AE" w:rsidRPr="00ED6487" w:rsidRDefault="009A28AE" w:rsidP="009A28AE">
            <w:pPr>
              <w:suppressAutoHyphens/>
              <w:jc w:val="center"/>
            </w:pPr>
          </w:p>
        </w:tc>
        <w:tc>
          <w:tcPr>
            <w:tcW w:w="1706" w:type="pct"/>
            <w:tcBorders>
              <w:top w:val="single" w:sz="4" w:space="0" w:color="auto"/>
              <w:left w:val="single" w:sz="4" w:space="0" w:color="auto"/>
              <w:bottom w:val="single" w:sz="4" w:space="0" w:color="auto"/>
              <w:right w:val="single" w:sz="4" w:space="0" w:color="auto"/>
            </w:tcBorders>
            <w:vAlign w:val="center"/>
          </w:tcPr>
          <w:p w14:paraId="5CB05053" w14:textId="77777777" w:rsidR="009A28AE" w:rsidRPr="00ED6487" w:rsidRDefault="009A28AE" w:rsidP="009A28AE"/>
        </w:tc>
        <w:tc>
          <w:tcPr>
            <w:tcW w:w="834" w:type="pct"/>
            <w:tcBorders>
              <w:top w:val="single" w:sz="4" w:space="0" w:color="auto"/>
              <w:left w:val="single" w:sz="4" w:space="0" w:color="auto"/>
              <w:bottom w:val="single" w:sz="4" w:space="0" w:color="auto"/>
              <w:right w:val="single" w:sz="4" w:space="0" w:color="auto"/>
            </w:tcBorders>
          </w:tcPr>
          <w:p w14:paraId="73066BAC" w14:textId="77777777" w:rsidR="009A28AE" w:rsidRPr="00ED6487" w:rsidRDefault="009A28AE" w:rsidP="009A28AE">
            <w:pPr>
              <w:jc w:val="center"/>
            </w:pPr>
          </w:p>
        </w:tc>
        <w:tc>
          <w:tcPr>
            <w:tcW w:w="1060" w:type="pct"/>
            <w:tcBorders>
              <w:top w:val="single" w:sz="4" w:space="0" w:color="auto"/>
              <w:left w:val="single" w:sz="4" w:space="0" w:color="auto"/>
              <w:bottom w:val="single" w:sz="4" w:space="0" w:color="auto"/>
              <w:right w:val="single" w:sz="4" w:space="0" w:color="auto"/>
            </w:tcBorders>
            <w:vAlign w:val="center"/>
          </w:tcPr>
          <w:p w14:paraId="585D986C" w14:textId="77777777" w:rsidR="009A28AE" w:rsidRPr="00ED6487" w:rsidRDefault="009A28AE" w:rsidP="009A28AE">
            <w:pPr>
              <w:jc w:val="center"/>
            </w:pPr>
          </w:p>
        </w:tc>
        <w:tc>
          <w:tcPr>
            <w:tcW w:w="378" w:type="pct"/>
            <w:tcBorders>
              <w:top w:val="single" w:sz="4" w:space="0" w:color="auto"/>
              <w:left w:val="single" w:sz="4" w:space="0" w:color="auto"/>
              <w:bottom w:val="single" w:sz="4" w:space="0" w:color="auto"/>
              <w:right w:val="single" w:sz="4" w:space="0" w:color="auto"/>
            </w:tcBorders>
            <w:vAlign w:val="center"/>
          </w:tcPr>
          <w:p w14:paraId="19AD59A7" w14:textId="77777777" w:rsidR="009A28AE" w:rsidRPr="00ED6487" w:rsidRDefault="009A28AE" w:rsidP="009A28AE">
            <w:pPr>
              <w:jc w:val="center"/>
            </w:pPr>
          </w:p>
        </w:tc>
        <w:tc>
          <w:tcPr>
            <w:tcW w:w="757" w:type="pct"/>
            <w:tcBorders>
              <w:top w:val="single" w:sz="4" w:space="0" w:color="auto"/>
              <w:left w:val="single" w:sz="4" w:space="0" w:color="auto"/>
              <w:bottom w:val="single" w:sz="4" w:space="0" w:color="auto"/>
              <w:right w:val="single" w:sz="4" w:space="0" w:color="auto"/>
            </w:tcBorders>
            <w:vAlign w:val="center"/>
          </w:tcPr>
          <w:p w14:paraId="2A551D28" w14:textId="77777777" w:rsidR="009A28AE" w:rsidRPr="00ED6487" w:rsidRDefault="009A28AE" w:rsidP="009A28AE">
            <w:pPr>
              <w:jc w:val="center"/>
            </w:pPr>
          </w:p>
        </w:tc>
      </w:tr>
      <w:tr w:rsidR="009A28AE" w:rsidRPr="00ED6487" w14:paraId="69D67743" w14:textId="77777777" w:rsidTr="009A28AE">
        <w:trPr>
          <w:trHeight w:val="20"/>
        </w:trPr>
        <w:tc>
          <w:tcPr>
            <w:tcW w:w="1970" w:type="pct"/>
            <w:gridSpan w:val="2"/>
            <w:tcBorders>
              <w:top w:val="single" w:sz="4" w:space="0" w:color="auto"/>
              <w:left w:val="single" w:sz="4" w:space="0" w:color="auto"/>
              <w:bottom w:val="single" w:sz="4" w:space="0" w:color="auto"/>
              <w:right w:val="single" w:sz="4" w:space="0" w:color="auto"/>
            </w:tcBorders>
            <w:vAlign w:val="center"/>
            <w:hideMark/>
          </w:tcPr>
          <w:p w14:paraId="71D61B7A" w14:textId="77777777" w:rsidR="009A28AE" w:rsidRPr="00ED6487" w:rsidRDefault="009A28AE" w:rsidP="009A28AE">
            <w:pPr>
              <w:suppressAutoHyphens/>
              <w:ind w:firstLine="48"/>
              <w:jc w:val="center"/>
              <w:rPr>
                <w:b/>
              </w:rPr>
            </w:pPr>
            <w:r w:rsidRPr="00ED6487">
              <w:rPr>
                <w:b/>
              </w:rPr>
              <w:t>Итого:</w:t>
            </w:r>
          </w:p>
        </w:tc>
        <w:tc>
          <w:tcPr>
            <w:tcW w:w="834" w:type="pct"/>
            <w:tcBorders>
              <w:top w:val="single" w:sz="4" w:space="0" w:color="auto"/>
              <w:left w:val="single" w:sz="4" w:space="0" w:color="auto"/>
              <w:bottom w:val="single" w:sz="4" w:space="0" w:color="auto"/>
              <w:right w:val="single" w:sz="4" w:space="0" w:color="auto"/>
            </w:tcBorders>
          </w:tcPr>
          <w:p w14:paraId="3DE9053E" w14:textId="77777777" w:rsidR="009A28AE" w:rsidRPr="00ED6487" w:rsidRDefault="009A28AE" w:rsidP="009A28AE">
            <w:pPr>
              <w:jc w:val="center"/>
              <w:rPr>
                <w:b/>
                <w:bCs/>
              </w:rPr>
            </w:pPr>
          </w:p>
        </w:tc>
        <w:tc>
          <w:tcPr>
            <w:tcW w:w="1060" w:type="pct"/>
            <w:tcBorders>
              <w:top w:val="single" w:sz="4" w:space="0" w:color="auto"/>
              <w:left w:val="single" w:sz="4" w:space="0" w:color="auto"/>
              <w:bottom w:val="single" w:sz="4" w:space="0" w:color="auto"/>
              <w:right w:val="single" w:sz="4" w:space="0" w:color="auto"/>
            </w:tcBorders>
          </w:tcPr>
          <w:p w14:paraId="2F7AE0FC" w14:textId="77777777" w:rsidR="009A28AE" w:rsidRPr="00ED6487" w:rsidRDefault="009A28AE" w:rsidP="009A28AE">
            <w:pPr>
              <w:jc w:val="center"/>
              <w:rPr>
                <w:b/>
                <w:bCs/>
              </w:rPr>
            </w:pPr>
          </w:p>
        </w:tc>
        <w:tc>
          <w:tcPr>
            <w:tcW w:w="378" w:type="pct"/>
            <w:tcBorders>
              <w:top w:val="single" w:sz="4" w:space="0" w:color="auto"/>
              <w:left w:val="single" w:sz="4" w:space="0" w:color="auto"/>
              <w:bottom w:val="single" w:sz="4" w:space="0" w:color="auto"/>
              <w:right w:val="single" w:sz="4" w:space="0" w:color="auto"/>
            </w:tcBorders>
          </w:tcPr>
          <w:p w14:paraId="1815E5A3" w14:textId="77777777" w:rsidR="009A28AE" w:rsidRPr="00ED6487" w:rsidRDefault="009A28AE" w:rsidP="009A28AE">
            <w:pPr>
              <w:jc w:val="center"/>
              <w:rPr>
                <w:b/>
                <w:bCs/>
              </w:rPr>
            </w:pPr>
          </w:p>
        </w:tc>
        <w:tc>
          <w:tcPr>
            <w:tcW w:w="757" w:type="pct"/>
            <w:tcBorders>
              <w:top w:val="single" w:sz="4" w:space="0" w:color="auto"/>
              <w:left w:val="single" w:sz="4" w:space="0" w:color="auto"/>
              <w:bottom w:val="single" w:sz="4" w:space="0" w:color="auto"/>
              <w:right w:val="single" w:sz="4" w:space="0" w:color="auto"/>
            </w:tcBorders>
          </w:tcPr>
          <w:p w14:paraId="1B1759A3" w14:textId="77777777" w:rsidR="009A28AE" w:rsidRPr="00ED6487" w:rsidRDefault="009A28AE" w:rsidP="009A28AE">
            <w:pPr>
              <w:jc w:val="center"/>
              <w:rPr>
                <w:b/>
                <w:bCs/>
              </w:rPr>
            </w:pPr>
          </w:p>
        </w:tc>
      </w:tr>
    </w:tbl>
    <w:p w14:paraId="63AA3641" w14:textId="77777777" w:rsidR="009A28AE" w:rsidRPr="00ED6487" w:rsidRDefault="009A28AE" w:rsidP="009A28AE">
      <w:pPr>
        <w:ind w:firstLine="534"/>
        <w:jc w:val="both"/>
      </w:pPr>
    </w:p>
    <w:p w14:paraId="13F0518E" w14:textId="0D718028" w:rsidR="009A28AE" w:rsidRPr="00ED6487" w:rsidRDefault="009A28AE" w:rsidP="009A28AE">
      <w:pPr>
        <w:ind w:firstLine="534"/>
        <w:jc w:val="both"/>
      </w:pPr>
      <w:r w:rsidRPr="00ED6487">
        <w:t xml:space="preserve">Цена поставки (с установкой) в   пределах доведенных Заказчику лимитов бюджетных обязательств на 20__г. составляет _____________ (_____________) рублей ___ копеек, НДС </w:t>
      </w:r>
      <w:r>
        <w:t>(при наличии).</w:t>
      </w:r>
    </w:p>
    <w:p w14:paraId="05756452" w14:textId="77777777" w:rsidR="009A28AE" w:rsidRPr="00ED6487" w:rsidRDefault="009A28AE" w:rsidP="009A28AE">
      <w:pPr>
        <w:ind w:firstLine="534"/>
        <w:jc w:val="both"/>
      </w:pPr>
      <w:r w:rsidRPr="00ED6487">
        <w:t>Поставка (с установкой) кондиц</w:t>
      </w:r>
      <w:r>
        <w:t xml:space="preserve">ионеров воздуха (сплит-систем) </w:t>
      </w:r>
      <w:r w:rsidRPr="00ED6487">
        <w:t>Поставщиком произведены в полном объеме в установленные Государственным контрактом сроки и соответствуют требованиям, установленным в Спецификации.</w:t>
      </w:r>
    </w:p>
    <w:p w14:paraId="039645F4" w14:textId="77777777" w:rsidR="009A28AE" w:rsidRPr="00ED6487" w:rsidRDefault="009A28AE" w:rsidP="009A28AE">
      <w:pPr>
        <w:suppressAutoHyphens/>
        <w:ind w:right="353" w:firstLine="485"/>
        <w:jc w:val="both"/>
        <w:rPr>
          <w:color w:val="000000" w:themeColor="text1"/>
          <w:kern w:val="1"/>
        </w:rPr>
      </w:pPr>
      <w:r w:rsidRPr="00ED6487">
        <w:rPr>
          <w:color w:val="000000" w:themeColor="text1"/>
          <w:kern w:val="1"/>
        </w:rPr>
        <w:t xml:space="preserve">Товар </w:t>
      </w:r>
      <w:r w:rsidRPr="00ED6487">
        <w:rPr>
          <w:b/>
          <w:color w:val="000000" w:themeColor="text1"/>
          <w:kern w:val="1"/>
        </w:rPr>
        <w:t>соответствует (не соответствует)</w:t>
      </w:r>
      <w:r w:rsidRPr="00ED6487">
        <w:rPr>
          <w:color w:val="000000" w:themeColor="text1"/>
          <w:kern w:val="1"/>
        </w:rPr>
        <w:t xml:space="preserve"> условиям Государственного контракта.</w:t>
      </w:r>
    </w:p>
    <w:p w14:paraId="0B0D19C7" w14:textId="0BFEDCF7" w:rsidR="009A28AE" w:rsidRPr="00ED6487" w:rsidRDefault="00A530F7" w:rsidP="009A28AE">
      <w:pPr>
        <w:ind w:firstLine="534"/>
        <w:jc w:val="both"/>
      </w:pPr>
      <w:r>
        <w:t>Настоящий Акт составлен в 3 (Т</w:t>
      </w:r>
      <w:r w:rsidR="009A28AE" w:rsidRPr="00ED6487">
        <w:t>рех) экземплярах, имеющих равную юридическую силу, по одному экземпляру для Заказчика и Поставщика.</w:t>
      </w:r>
    </w:p>
    <w:p w14:paraId="10A2A350" w14:textId="77777777" w:rsidR="009A28AE" w:rsidRPr="00ED6487" w:rsidRDefault="009A28AE" w:rsidP="009A28AE">
      <w:pPr>
        <w:rPr>
          <w:b/>
        </w:rPr>
      </w:pPr>
    </w:p>
    <w:tbl>
      <w:tblPr>
        <w:tblW w:w="5000" w:type="pct"/>
        <w:jc w:val="center"/>
        <w:tblLook w:val="04A0" w:firstRow="1" w:lastRow="0" w:firstColumn="1" w:lastColumn="0" w:noHBand="0" w:noVBand="1"/>
      </w:tblPr>
      <w:tblGrid>
        <w:gridCol w:w="4960"/>
        <w:gridCol w:w="4961"/>
      </w:tblGrid>
      <w:tr w:rsidR="009A28AE" w:rsidRPr="00ED6487" w14:paraId="3F84F726" w14:textId="77777777" w:rsidTr="009A28AE">
        <w:trPr>
          <w:trHeight w:val="426"/>
          <w:jc w:val="center"/>
        </w:trPr>
        <w:tc>
          <w:tcPr>
            <w:tcW w:w="2500" w:type="pct"/>
            <w:hideMark/>
          </w:tcPr>
          <w:p w14:paraId="4A5FFA7F" w14:textId="77777777" w:rsidR="009A28AE" w:rsidRPr="00ED6487" w:rsidRDefault="009A28AE" w:rsidP="009A28AE">
            <w:pPr>
              <w:jc w:val="center"/>
            </w:pPr>
            <w:r w:rsidRPr="00ED6487">
              <w:rPr>
                <w:b/>
                <w:bCs/>
              </w:rPr>
              <w:t>От Заказчика</w:t>
            </w:r>
            <w:r w:rsidRPr="00ED6487">
              <w:t>:</w:t>
            </w:r>
          </w:p>
          <w:p w14:paraId="5F19AA15" w14:textId="77777777" w:rsidR="009A28AE" w:rsidRPr="00ED6487" w:rsidRDefault="009A28AE" w:rsidP="009A28AE">
            <w:pPr>
              <w:widowControl w:val="0"/>
              <w:suppressAutoHyphens/>
              <w:jc w:val="center"/>
              <w:rPr>
                <w:snapToGrid w:val="0"/>
              </w:rPr>
            </w:pPr>
            <w:r w:rsidRPr="00ED6487">
              <w:rPr>
                <w:snapToGrid w:val="0"/>
              </w:rPr>
              <w:t>(указать должность)</w:t>
            </w:r>
          </w:p>
          <w:p w14:paraId="769EE08F" w14:textId="77777777" w:rsidR="009A28AE" w:rsidRPr="00ED6487" w:rsidRDefault="009A28AE" w:rsidP="009A28AE">
            <w:pPr>
              <w:jc w:val="center"/>
            </w:pPr>
            <w:r w:rsidRPr="00ED6487">
              <w:t xml:space="preserve">______________________ Ф.И.О. </w:t>
            </w:r>
          </w:p>
          <w:p w14:paraId="4819D498" w14:textId="77777777" w:rsidR="009A28AE" w:rsidRPr="00ED6487" w:rsidRDefault="009A28AE" w:rsidP="009A28AE">
            <w:pPr>
              <w:jc w:val="center"/>
            </w:pPr>
            <w:r w:rsidRPr="00ED6487">
              <w:t xml:space="preserve"> «____» ________________ 20_ г.</w:t>
            </w:r>
          </w:p>
          <w:p w14:paraId="21FDB4CB" w14:textId="77777777" w:rsidR="009A28AE" w:rsidRPr="00ED6487" w:rsidRDefault="009A28AE" w:rsidP="00A530F7">
            <w:pPr>
              <w:ind w:firstLine="1452"/>
            </w:pPr>
            <w:r w:rsidRPr="00ED6487">
              <w:t xml:space="preserve">         М.П.</w:t>
            </w:r>
          </w:p>
        </w:tc>
        <w:tc>
          <w:tcPr>
            <w:tcW w:w="2500" w:type="pct"/>
            <w:hideMark/>
          </w:tcPr>
          <w:p w14:paraId="1D0DA6F7" w14:textId="77777777" w:rsidR="009A28AE" w:rsidRPr="00ED6487" w:rsidRDefault="009A28AE" w:rsidP="009A28A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center"/>
              <w:rPr>
                <w:b/>
                <w:bCs/>
              </w:rPr>
            </w:pPr>
            <w:r w:rsidRPr="00ED6487">
              <w:rPr>
                <w:b/>
                <w:bCs/>
              </w:rPr>
              <w:t>От Поставщика:</w:t>
            </w:r>
          </w:p>
          <w:p w14:paraId="2FCB15B1" w14:textId="77777777" w:rsidR="009A28AE" w:rsidRPr="00ED6487" w:rsidRDefault="009A28AE" w:rsidP="009A28AE">
            <w:pPr>
              <w:widowControl w:val="0"/>
              <w:suppressAutoHyphens/>
              <w:jc w:val="center"/>
              <w:rPr>
                <w:snapToGrid w:val="0"/>
              </w:rPr>
            </w:pPr>
            <w:r w:rsidRPr="00ED6487">
              <w:rPr>
                <w:snapToGrid w:val="0"/>
              </w:rPr>
              <w:t>(указать должность)</w:t>
            </w:r>
          </w:p>
          <w:p w14:paraId="1D0BF77A" w14:textId="77777777" w:rsidR="009A28AE" w:rsidRPr="00ED6487" w:rsidRDefault="009A28AE" w:rsidP="009A28AE">
            <w:pPr>
              <w:jc w:val="center"/>
            </w:pPr>
            <w:r w:rsidRPr="00ED6487">
              <w:t xml:space="preserve">_____________________ Ф.И.О. </w:t>
            </w:r>
          </w:p>
          <w:p w14:paraId="6F21C46E" w14:textId="77777777" w:rsidR="009A28AE" w:rsidRPr="00ED6487" w:rsidRDefault="009A28AE" w:rsidP="009A28AE">
            <w:pPr>
              <w:jc w:val="center"/>
            </w:pPr>
            <w:r w:rsidRPr="00ED6487">
              <w:t xml:space="preserve"> «____» ______________ 20_ г.</w:t>
            </w:r>
          </w:p>
          <w:p w14:paraId="7D79AA3E" w14:textId="77777777" w:rsidR="009A28AE" w:rsidRPr="00ED6487" w:rsidRDefault="009A28AE" w:rsidP="00A530F7">
            <w:pPr>
              <w:ind w:firstLine="1453"/>
            </w:pPr>
            <w:r w:rsidRPr="00ED6487">
              <w:t xml:space="preserve">           М.П.</w:t>
            </w:r>
          </w:p>
        </w:tc>
      </w:tr>
    </w:tbl>
    <w:p w14:paraId="6B69FF74" w14:textId="77777777" w:rsidR="009A28AE" w:rsidRDefault="009A28AE" w:rsidP="00F84D88">
      <w:pPr>
        <w:tabs>
          <w:tab w:val="left" w:pos="720"/>
          <w:tab w:val="left" w:pos="1560"/>
          <w:tab w:val="left" w:pos="2880"/>
          <w:tab w:val="left" w:pos="3600"/>
          <w:tab w:val="left" w:pos="4320"/>
          <w:tab w:val="left" w:pos="5040"/>
          <w:tab w:val="left" w:pos="5760"/>
          <w:tab w:val="left" w:pos="6480"/>
          <w:tab w:val="left" w:pos="7200"/>
          <w:tab w:val="left" w:pos="7920"/>
          <w:tab w:val="left" w:pos="8640"/>
          <w:tab w:val="left" w:pos="9639"/>
          <w:tab w:val="left" w:pos="9923"/>
          <w:tab w:val="left" w:pos="10800"/>
        </w:tabs>
        <w:suppressAutoHyphens/>
        <w:ind w:right="-2"/>
        <w:jc w:val="center"/>
        <w:rPr>
          <w:b/>
          <w:bCs/>
          <w:color w:val="000000"/>
          <w:lang w:eastAsia="ar-SA"/>
        </w:rPr>
      </w:pPr>
    </w:p>
    <w:bookmarkEnd w:id="0"/>
    <w:p w14:paraId="07743EF0" w14:textId="77777777" w:rsidR="00DF5607" w:rsidRDefault="00DF5607" w:rsidP="00DF5607">
      <w:pPr>
        <w:tabs>
          <w:tab w:val="left" w:pos="720"/>
          <w:tab w:val="left" w:pos="1560"/>
          <w:tab w:val="left" w:pos="2880"/>
          <w:tab w:val="left" w:pos="3600"/>
          <w:tab w:val="left" w:pos="4320"/>
          <w:tab w:val="left" w:pos="5040"/>
          <w:tab w:val="left" w:pos="5760"/>
          <w:tab w:val="left" w:pos="6480"/>
          <w:tab w:val="left" w:pos="7200"/>
          <w:tab w:val="left" w:pos="7920"/>
          <w:tab w:val="left" w:pos="8640"/>
          <w:tab w:val="left" w:pos="9639"/>
          <w:tab w:val="left" w:pos="9923"/>
          <w:tab w:val="left" w:pos="10800"/>
        </w:tabs>
        <w:suppressAutoHyphens/>
        <w:ind w:right="-2"/>
        <w:rPr>
          <w:b/>
          <w:bCs/>
          <w:color w:val="000000"/>
          <w:lang w:eastAsia="ar-SA"/>
        </w:rPr>
      </w:pPr>
    </w:p>
    <w:sectPr w:rsidR="00DF5607" w:rsidSect="007757BE">
      <w:pgSz w:w="11906" w:h="16838"/>
      <w:pgMar w:top="426"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46A7F" w14:textId="77777777" w:rsidR="007F121D" w:rsidRDefault="007F121D">
      <w:r>
        <w:separator/>
      </w:r>
    </w:p>
  </w:endnote>
  <w:endnote w:type="continuationSeparator" w:id="0">
    <w:p w14:paraId="04EBF4D6" w14:textId="77777777" w:rsidR="007F121D" w:rsidRDefault="007F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EFF38" w14:textId="77777777" w:rsidR="007F121D" w:rsidRDefault="007F121D">
      <w:r>
        <w:separator/>
      </w:r>
    </w:p>
  </w:footnote>
  <w:footnote w:type="continuationSeparator" w:id="0">
    <w:p w14:paraId="6C10CD88" w14:textId="77777777" w:rsidR="007F121D" w:rsidRDefault="007F1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42640"/>
      <w:docPartObj>
        <w:docPartGallery w:val="Page Numbers (Top of Page)"/>
        <w:docPartUnique/>
      </w:docPartObj>
    </w:sdtPr>
    <w:sdtEndPr/>
    <w:sdtContent>
      <w:p w14:paraId="0E48C9DB" w14:textId="77777777" w:rsidR="00691C7A" w:rsidRDefault="00691C7A" w:rsidP="007757BE">
        <w:pPr>
          <w:pStyle w:val="ab"/>
          <w:jc w:val="center"/>
        </w:pPr>
        <w:r>
          <w:fldChar w:fldCharType="begin"/>
        </w:r>
        <w:r>
          <w:instrText>PAGE   \* MERGEFORMAT</w:instrText>
        </w:r>
        <w:r>
          <w:fldChar w:fldCharType="separate"/>
        </w:r>
        <w:r w:rsidR="00CB6F4A">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C32"/>
    <w:multiLevelType w:val="singleLevel"/>
    <w:tmpl w:val="CFAA2B3E"/>
    <w:lvl w:ilvl="0">
      <w:start w:val="1"/>
      <w:numFmt w:val="decimal"/>
      <w:lvlText w:val="9.%1."/>
      <w:lvlJc w:val="left"/>
    </w:lvl>
  </w:abstractNum>
  <w:abstractNum w:abstractNumId="1" w15:restartNumberingAfterBreak="0">
    <w:nsid w:val="04B67AA4"/>
    <w:multiLevelType w:val="singleLevel"/>
    <w:tmpl w:val="567C66EE"/>
    <w:lvl w:ilvl="0">
      <w:start w:val="1"/>
      <w:numFmt w:val="decimal"/>
      <w:lvlText w:val="7.%1."/>
      <w:lvlJc w:val="left"/>
    </w:lvl>
  </w:abstractNum>
  <w:abstractNum w:abstractNumId="2" w15:restartNumberingAfterBreak="0">
    <w:nsid w:val="05A54060"/>
    <w:multiLevelType w:val="singleLevel"/>
    <w:tmpl w:val="A9BE70CE"/>
    <w:lvl w:ilvl="0">
      <w:start w:val="1"/>
      <w:numFmt w:val="decimal"/>
      <w:lvlText w:val="5.%1."/>
      <w:lvlJc w:val="left"/>
    </w:lvl>
  </w:abstractNum>
  <w:abstractNum w:abstractNumId="3" w15:restartNumberingAfterBreak="0">
    <w:nsid w:val="08526E3E"/>
    <w:multiLevelType w:val="singleLevel"/>
    <w:tmpl w:val="10E8F900"/>
    <w:lvl w:ilvl="0">
      <w:start w:val="1"/>
      <w:numFmt w:val="decimal"/>
      <w:lvlText w:val="6.4.%1."/>
      <w:lvlJc w:val="left"/>
    </w:lvl>
  </w:abstractNum>
  <w:abstractNum w:abstractNumId="4" w15:restartNumberingAfterBreak="0">
    <w:nsid w:val="09791F5D"/>
    <w:multiLevelType w:val="multilevel"/>
    <w:tmpl w:val="ACA01B6A"/>
    <w:lvl w:ilvl="0">
      <w:start w:val="4"/>
      <w:numFmt w:val="decimal"/>
      <w:lvlText w:val="%1."/>
      <w:lvlJc w:val="left"/>
    </w:lvl>
    <w:lvl w:ilvl="1">
      <w:start w:val="9"/>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5" w15:restartNumberingAfterBreak="0">
    <w:nsid w:val="098F5E3E"/>
    <w:multiLevelType w:val="multilevel"/>
    <w:tmpl w:val="8E664E0E"/>
    <w:lvl w:ilvl="0">
      <w:start w:val="8"/>
      <w:numFmt w:val="decimal"/>
      <w:lvlText w:val="%1."/>
      <w:lvlJc w:val="left"/>
      <w:pPr>
        <w:ind w:left="576" w:hanging="576"/>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0FF4302"/>
    <w:multiLevelType w:val="multilevel"/>
    <w:tmpl w:val="141AA302"/>
    <w:lvl w:ilvl="0">
      <w:start w:val="13"/>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990B9F"/>
    <w:multiLevelType w:val="singleLevel"/>
    <w:tmpl w:val="1026FEDA"/>
    <w:lvl w:ilvl="0">
      <w:start w:val="5"/>
      <w:numFmt w:val="decimal"/>
      <w:lvlText w:val="8.%1."/>
      <w:lvlJc w:val="left"/>
    </w:lvl>
  </w:abstractNum>
  <w:abstractNum w:abstractNumId="8" w15:restartNumberingAfterBreak="0">
    <w:nsid w:val="18B33D14"/>
    <w:multiLevelType w:val="singleLevel"/>
    <w:tmpl w:val="63AE82D6"/>
    <w:lvl w:ilvl="0">
      <w:start w:val="2"/>
      <w:numFmt w:val="decimal"/>
      <w:lvlText w:val="14.%1."/>
      <w:lvlJc w:val="left"/>
    </w:lvl>
  </w:abstractNum>
  <w:abstractNum w:abstractNumId="9" w15:restartNumberingAfterBreak="0">
    <w:nsid w:val="1DAF0CD0"/>
    <w:multiLevelType w:val="singleLevel"/>
    <w:tmpl w:val="8940ED30"/>
    <w:lvl w:ilvl="0">
      <w:start w:val="12"/>
      <w:numFmt w:val="decimal"/>
      <w:lvlText w:val="8.%1."/>
      <w:lvlJc w:val="left"/>
    </w:lvl>
  </w:abstractNum>
  <w:abstractNum w:abstractNumId="10" w15:restartNumberingAfterBreak="0">
    <w:nsid w:val="254A4C64"/>
    <w:multiLevelType w:val="multilevel"/>
    <w:tmpl w:val="A126AEE8"/>
    <w:lvl w:ilvl="0">
      <w:start w:val="7"/>
      <w:numFmt w:val="decimal"/>
      <w:lvlText w:val="%1."/>
      <w:lvlJc w:val="left"/>
      <w:pPr>
        <w:ind w:left="1069" w:hanging="360"/>
      </w:pPr>
    </w:lvl>
    <w:lvl w:ilvl="1">
      <w:start w:val="1"/>
      <w:numFmt w:val="decimal"/>
      <w:isLgl/>
      <w:lvlText w:val="%1.%2."/>
      <w:lvlJc w:val="left"/>
      <w:pPr>
        <w:ind w:left="2138"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1" w15:restartNumberingAfterBreak="0">
    <w:nsid w:val="25805814"/>
    <w:multiLevelType w:val="singleLevel"/>
    <w:tmpl w:val="82C2C19E"/>
    <w:lvl w:ilvl="0">
      <w:start w:val="5"/>
      <w:numFmt w:val="decimal"/>
      <w:lvlText w:val="8.%1."/>
      <w:lvlJc w:val="left"/>
    </w:lvl>
  </w:abstractNum>
  <w:abstractNum w:abstractNumId="12" w15:restartNumberingAfterBreak="0">
    <w:nsid w:val="2688600E"/>
    <w:multiLevelType w:val="singleLevel"/>
    <w:tmpl w:val="74B825B8"/>
    <w:lvl w:ilvl="0">
      <w:start w:val="1"/>
      <w:numFmt w:val="decimal"/>
      <w:lvlText w:val="%1."/>
      <w:legacy w:legacy="1" w:legacySpace="0" w:legacyIndent="360"/>
      <w:lvlJc w:val="left"/>
      <w:rPr>
        <w:rFonts w:ascii="Times New Roman CYR" w:hAnsi="Times New Roman CYR" w:cs="Times New Roman CYR" w:hint="default"/>
      </w:rPr>
    </w:lvl>
  </w:abstractNum>
  <w:abstractNum w:abstractNumId="13" w15:restartNumberingAfterBreak="0">
    <w:nsid w:val="27117CFF"/>
    <w:multiLevelType w:val="singleLevel"/>
    <w:tmpl w:val="3EC6B388"/>
    <w:lvl w:ilvl="0">
      <w:start w:val="1"/>
      <w:numFmt w:val="decimal"/>
      <w:lvlText w:val="8.%1."/>
      <w:lvlJc w:val="left"/>
    </w:lvl>
  </w:abstractNum>
  <w:abstractNum w:abstractNumId="14" w15:restartNumberingAfterBreak="0">
    <w:nsid w:val="28905066"/>
    <w:multiLevelType w:val="singleLevel"/>
    <w:tmpl w:val="1E4E055C"/>
    <w:lvl w:ilvl="0">
      <w:start w:val="1"/>
      <w:numFmt w:val="decimal"/>
      <w:lvlText w:val="10.%1."/>
      <w:lvlJc w:val="left"/>
    </w:lvl>
  </w:abstractNum>
  <w:abstractNum w:abstractNumId="15" w15:restartNumberingAfterBreak="0">
    <w:nsid w:val="2A8439C3"/>
    <w:multiLevelType w:val="singleLevel"/>
    <w:tmpl w:val="742A0BD0"/>
    <w:lvl w:ilvl="0">
      <w:numFmt w:val="bullet"/>
      <w:lvlText w:val="-"/>
      <w:lvlJc w:val="left"/>
    </w:lvl>
  </w:abstractNum>
  <w:abstractNum w:abstractNumId="16" w15:restartNumberingAfterBreak="0">
    <w:nsid w:val="2C061566"/>
    <w:multiLevelType w:val="singleLevel"/>
    <w:tmpl w:val="63AE82D6"/>
    <w:lvl w:ilvl="0">
      <w:start w:val="2"/>
      <w:numFmt w:val="decimal"/>
      <w:lvlText w:val="14.%1."/>
      <w:lvlJc w:val="left"/>
    </w:lvl>
  </w:abstractNum>
  <w:abstractNum w:abstractNumId="17" w15:restartNumberingAfterBreak="0">
    <w:nsid w:val="309578ED"/>
    <w:multiLevelType w:val="singleLevel"/>
    <w:tmpl w:val="FACCEA26"/>
    <w:lvl w:ilvl="0">
      <w:numFmt w:val="bullet"/>
      <w:lvlText w:val="-"/>
      <w:lvlJc w:val="left"/>
    </w:lvl>
  </w:abstractNum>
  <w:abstractNum w:abstractNumId="18" w15:restartNumberingAfterBreak="0">
    <w:nsid w:val="3113542E"/>
    <w:multiLevelType w:val="singleLevel"/>
    <w:tmpl w:val="60A400B0"/>
    <w:lvl w:ilvl="0">
      <w:start w:val="1"/>
      <w:numFmt w:val="decimal"/>
      <w:lvlText w:val="9.%1."/>
      <w:lvlJc w:val="left"/>
    </w:lvl>
  </w:abstractNum>
  <w:abstractNum w:abstractNumId="19" w15:restartNumberingAfterBreak="0">
    <w:nsid w:val="3A1A2488"/>
    <w:multiLevelType w:val="hybridMultilevel"/>
    <w:tmpl w:val="1F5455F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3A12A7"/>
    <w:multiLevelType w:val="singleLevel"/>
    <w:tmpl w:val="80885AE4"/>
    <w:lvl w:ilvl="0">
      <w:start w:val="12"/>
      <w:numFmt w:val="decimal"/>
      <w:lvlText w:val="8.%1."/>
      <w:lvlJc w:val="left"/>
    </w:lvl>
  </w:abstractNum>
  <w:abstractNum w:abstractNumId="21" w15:restartNumberingAfterBreak="0">
    <w:nsid w:val="3AFA4D4B"/>
    <w:multiLevelType w:val="singleLevel"/>
    <w:tmpl w:val="F370D2EE"/>
    <w:lvl w:ilvl="0">
      <w:numFmt w:val="bullet"/>
      <w:lvlText w:val="-"/>
      <w:lvlJc w:val="left"/>
    </w:lvl>
  </w:abstractNum>
  <w:abstractNum w:abstractNumId="22" w15:restartNumberingAfterBreak="0">
    <w:nsid w:val="3CD625E7"/>
    <w:multiLevelType w:val="singleLevel"/>
    <w:tmpl w:val="85C8C874"/>
    <w:lvl w:ilvl="0">
      <w:start w:val="5"/>
      <w:numFmt w:val="decimal"/>
      <w:lvlText w:val="%1."/>
      <w:lvlJc w:val="left"/>
    </w:lvl>
  </w:abstractNum>
  <w:abstractNum w:abstractNumId="23" w15:restartNumberingAfterBreak="0">
    <w:nsid w:val="3FA967A4"/>
    <w:multiLevelType w:val="singleLevel"/>
    <w:tmpl w:val="A8CC4262"/>
    <w:lvl w:ilvl="0">
      <w:numFmt w:val="bullet"/>
      <w:lvlText w:val="-"/>
      <w:lvlJc w:val="left"/>
    </w:lvl>
  </w:abstractNum>
  <w:abstractNum w:abstractNumId="24" w15:restartNumberingAfterBreak="0">
    <w:nsid w:val="42004DFF"/>
    <w:multiLevelType w:val="singleLevel"/>
    <w:tmpl w:val="0420973A"/>
    <w:lvl w:ilvl="0">
      <w:start w:val="1"/>
      <w:numFmt w:val="decimal"/>
      <w:lvlText w:val="4.%1."/>
      <w:lvlJc w:val="left"/>
    </w:lvl>
  </w:abstractNum>
  <w:abstractNum w:abstractNumId="25" w15:restartNumberingAfterBreak="0">
    <w:nsid w:val="46917D22"/>
    <w:multiLevelType w:val="singleLevel"/>
    <w:tmpl w:val="A4E8C460"/>
    <w:lvl w:ilvl="0">
      <w:start w:val="1"/>
      <w:numFmt w:val="decimal"/>
      <w:lvlText w:val="8.%1."/>
      <w:lvlJc w:val="left"/>
    </w:lvl>
  </w:abstractNum>
  <w:abstractNum w:abstractNumId="26" w15:restartNumberingAfterBreak="0">
    <w:nsid w:val="479E3DA1"/>
    <w:multiLevelType w:val="singleLevel"/>
    <w:tmpl w:val="0A966338"/>
    <w:lvl w:ilvl="0">
      <w:start w:val="1"/>
      <w:numFmt w:val="decimal"/>
      <w:lvlText w:val="6.2.%1."/>
      <w:lvlJc w:val="left"/>
    </w:lvl>
  </w:abstractNum>
  <w:abstractNum w:abstractNumId="27" w15:restartNumberingAfterBreak="0">
    <w:nsid w:val="48A8155C"/>
    <w:multiLevelType w:val="singleLevel"/>
    <w:tmpl w:val="5AA043D0"/>
    <w:lvl w:ilvl="0">
      <w:numFmt w:val="bullet"/>
      <w:lvlText w:val="-"/>
      <w:lvlJc w:val="left"/>
    </w:lvl>
  </w:abstractNum>
  <w:abstractNum w:abstractNumId="28" w15:restartNumberingAfterBreak="0">
    <w:nsid w:val="4A3A6AAA"/>
    <w:multiLevelType w:val="singleLevel"/>
    <w:tmpl w:val="B95A65D6"/>
    <w:lvl w:ilvl="0">
      <w:start w:val="1"/>
      <w:numFmt w:val="decimal"/>
      <w:lvlText w:val="6.3.%1."/>
      <w:lvlJc w:val="left"/>
    </w:lvl>
  </w:abstractNum>
  <w:abstractNum w:abstractNumId="29" w15:restartNumberingAfterBreak="0">
    <w:nsid w:val="4ACB09FD"/>
    <w:multiLevelType w:val="multilevel"/>
    <w:tmpl w:val="BCE8B272"/>
    <w:lvl w:ilvl="0">
      <w:start w:val="10"/>
      <w:numFmt w:val="decimal"/>
      <w:lvlText w:val="%1."/>
      <w:lvlJc w:val="left"/>
      <w:pPr>
        <w:ind w:left="576" w:hanging="57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0E64BA6"/>
    <w:multiLevelType w:val="singleLevel"/>
    <w:tmpl w:val="B93CD556"/>
    <w:lvl w:ilvl="0">
      <w:start w:val="15"/>
      <w:numFmt w:val="decimal"/>
      <w:lvlText w:val="8.%1."/>
      <w:lvlJc w:val="left"/>
    </w:lvl>
  </w:abstractNum>
  <w:abstractNum w:abstractNumId="31" w15:restartNumberingAfterBreak="0">
    <w:nsid w:val="535070A9"/>
    <w:multiLevelType w:val="singleLevel"/>
    <w:tmpl w:val="63AE82D6"/>
    <w:lvl w:ilvl="0">
      <w:start w:val="2"/>
      <w:numFmt w:val="decimal"/>
      <w:lvlText w:val="14.%1."/>
      <w:lvlJc w:val="left"/>
    </w:lvl>
  </w:abstractNum>
  <w:abstractNum w:abstractNumId="32" w15:restartNumberingAfterBreak="0">
    <w:nsid w:val="57C16213"/>
    <w:multiLevelType w:val="singleLevel"/>
    <w:tmpl w:val="68F60174"/>
    <w:lvl w:ilvl="0">
      <w:start w:val="1"/>
      <w:numFmt w:val="decimal"/>
      <w:lvlText w:val="6.1.%1."/>
      <w:lvlJc w:val="left"/>
    </w:lvl>
  </w:abstractNum>
  <w:abstractNum w:abstractNumId="33" w15:restartNumberingAfterBreak="0">
    <w:nsid w:val="58EC19F1"/>
    <w:multiLevelType w:val="multilevel"/>
    <w:tmpl w:val="BCEEAA8E"/>
    <w:lvl w:ilvl="0">
      <w:start w:val="8"/>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5C0D35FC"/>
    <w:multiLevelType w:val="singleLevel"/>
    <w:tmpl w:val="A65A5AF8"/>
    <w:lvl w:ilvl="0">
      <w:start w:val="15"/>
      <w:numFmt w:val="decimal"/>
      <w:lvlText w:val="8.%1."/>
      <w:lvlJc w:val="left"/>
    </w:lvl>
  </w:abstractNum>
  <w:abstractNum w:abstractNumId="35" w15:restartNumberingAfterBreak="0">
    <w:nsid w:val="5C55027F"/>
    <w:multiLevelType w:val="singleLevel"/>
    <w:tmpl w:val="63AE82D6"/>
    <w:lvl w:ilvl="0">
      <w:start w:val="2"/>
      <w:numFmt w:val="decimal"/>
      <w:lvlText w:val="14.%1."/>
      <w:lvlJc w:val="left"/>
    </w:lvl>
  </w:abstractNum>
  <w:abstractNum w:abstractNumId="36" w15:restartNumberingAfterBreak="0">
    <w:nsid w:val="6B0864BF"/>
    <w:multiLevelType w:val="singleLevel"/>
    <w:tmpl w:val="80FE0EF0"/>
    <w:lvl w:ilvl="0">
      <w:start w:val="1"/>
      <w:numFmt w:val="decimal"/>
      <w:lvlText w:val="8.%1."/>
      <w:lvlJc w:val="left"/>
    </w:lvl>
  </w:abstractNum>
  <w:abstractNum w:abstractNumId="37" w15:restartNumberingAfterBreak="0">
    <w:nsid w:val="707578B1"/>
    <w:multiLevelType w:val="singleLevel"/>
    <w:tmpl w:val="63AE82D6"/>
    <w:lvl w:ilvl="0">
      <w:start w:val="2"/>
      <w:numFmt w:val="decimal"/>
      <w:lvlText w:val="14.%1."/>
      <w:lvlJc w:val="left"/>
    </w:lvl>
  </w:abstractNum>
  <w:abstractNum w:abstractNumId="38" w15:restartNumberingAfterBreak="0">
    <w:nsid w:val="72EF118A"/>
    <w:multiLevelType w:val="singleLevel"/>
    <w:tmpl w:val="289C776A"/>
    <w:lvl w:ilvl="0">
      <w:start w:val="1"/>
      <w:numFmt w:val="decimal"/>
      <w:lvlText w:val="13.%1."/>
      <w:lvlJc w:val="left"/>
    </w:lvl>
  </w:abstractNum>
  <w:abstractNum w:abstractNumId="39" w15:restartNumberingAfterBreak="0">
    <w:nsid w:val="783555EB"/>
    <w:multiLevelType w:val="singleLevel"/>
    <w:tmpl w:val="D95C2204"/>
    <w:lvl w:ilvl="0">
      <w:numFmt w:val="bullet"/>
      <w:lvlText w:val="-"/>
      <w:lvlJc w:val="left"/>
    </w:lvl>
  </w:abstractNum>
  <w:abstractNum w:abstractNumId="40" w15:restartNumberingAfterBreak="0">
    <w:nsid w:val="787D1982"/>
    <w:multiLevelType w:val="hybridMultilevel"/>
    <w:tmpl w:val="80F472AA"/>
    <w:lvl w:ilvl="0" w:tplc="D22A19B6">
      <w:start w:val="1"/>
      <w:numFmt w:val="decimal"/>
      <w:lvlText w:val="%1."/>
      <w:lvlJc w:val="left"/>
      <w:pPr>
        <w:ind w:left="786"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1" w15:restartNumberingAfterBreak="0">
    <w:nsid w:val="7BA54707"/>
    <w:multiLevelType w:val="singleLevel"/>
    <w:tmpl w:val="2CB0C7AA"/>
    <w:lvl w:ilvl="0">
      <w:start w:val="6"/>
      <w:numFmt w:val="decimal"/>
      <w:lvlText w:val="5.%1."/>
      <w:lvlJc w:val="left"/>
    </w:lvl>
  </w:abstractNum>
  <w:abstractNum w:abstractNumId="42" w15:restartNumberingAfterBreak="0">
    <w:nsid w:val="7F152156"/>
    <w:multiLevelType w:val="singleLevel"/>
    <w:tmpl w:val="32100C1E"/>
    <w:lvl w:ilvl="0">
      <w:start w:val="1"/>
      <w:numFmt w:val="decimal"/>
      <w:lvlText w:val="%1."/>
      <w:lvlJc w:val="left"/>
    </w:lvl>
  </w:abstractNum>
  <w:num w:numId="1">
    <w:abstractNumId w:val="24"/>
  </w:num>
  <w:num w:numId="2">
    <w:abstractNumId w:val="2"/>
  </w:num>
  <w:num w:numId="3">
    <w:abstractNumId w:val="41"/>
  </w:num>
  <w:num w:numId="4">
    <w:abstractNumId w:val="32"/>
  </w:num>
  <w:num w:numId="5">
    <w:abstractNumId w:val="26"/>
  </w:num>
  <w:num w:numId="6">
    <w:abstractNumId w:val="28"/>
  </w:num>
  <w:num w:numId="7">
    <w:abstractNumId w:val="3"/>
  </w:num>
  <w:num w:numId="8">
    <w:abstractNumId w:val="1"/>
  </w:num>
  <w:num w:numId="9">
    <w:abstractNumId w:val="13"/>
  </w:num>
  <w:num w:numId="10">
    <w:abstractNumId w:val="0"/>
  </w:num>
  <w:num w:numId="11">
    <w:abstractNumId w:val="14"/>
  </w:num>
  <w:num w:numId="12">
    <w:abstractNumId w:val="39"/>
  </w:num>
  <w:num w:numId="13">
    <w:abstractNumId w:val="12"/>
  </w:num>
  <w:num w:numId="14">
    <w:abstractNumId w:val="6"/>
  </w:num>
  <w:num w:numId="15">
    <w:abstractNumId w:val="42"/>
  </w:num>
  <w:num w:numId="16">
    <w:abstractNumId w:val="4"/>
  </w:num>
  <w:num w:numId="17">
    <w:abstractNumId w:val="36"/>
  </w:num>
  <w:num w:numId="18">
    <w:abstractNumId w:val="11"/>
  </w:num>
  <w:num w:numId="19">
    <w:abstractNumId w:val="23"/>
  </w:num>
  <w:num w:numId="20">
    <w:abstractNumId w:val="9"/>
  </w:num>
  <w:num w:numId="21">
    <w:abstractNumId w:val="34"/>
  </w:num>
  <w:num w:numId="22">
    <w:abstractNumId w:val="18"/>
  </w:num>
  <w:num w:numId="23">
    <w:abstractNumId w:val="33"/>
  </w:num>
  <w:num w:numId="24">
    <w:abstractNumId w:val="5"/>
  </w:num>
  <w:num w:numId="25">
    <w:abstractNumId w:val="29"/>
  </w:num>
  <w:num w:numId="2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5"/>
  </w:num>
  <w:num w:numId="29">
    <w:abstractNumId w:val="7"/>
  </w:num>
  <w:num w:numId="30">
    <w:abstractNumId w:val="21"/>
  </w:num>
  <w:num w:numId="31">
    <w:abstractNumId w:val="20"/>
  </w:num>
  <w:num w:numId="32">
    <w:abstractNumId w:val="15"/>
  </w:num>
  <w:num w:numId="33">
    <w:abstractNumId w:val="30"/>
  </w:num>
  <w:num w:numId="34">
    <w:abstractNumId w:val="17"/>
  </w:num>
  <w:num w:numId="35">
    <w:abstractNumId w:val="38"/>
  </w:num>
  <w:num w:numId="36">
    <w:abstractNumId w:val="16"/>
  </w:num>
  <w:num w:numId="37">
    <w:abstractNumId w:val="8"/>
  </w:num>
  <w:num w:numId="38">
    <w:abstractNumId w:val="31"/>
  </w:num>
  <w:num w:numId="39">
    <w:abstractNumId w:val="37"/>
  </w:num>
  <w:num w:numId="40">
    <w:abstractNumId w:val="35"/>
  </w:num>
  <w:num w:numId="41">
    <w:abstractNumId w:val="27"/>
  </w:num>
  <w:num w:numId="42">
    <w:abstractNumId w:val="4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13"/>
    <w:rsid w:val="00001922"/>
    <w:rsid w:val="00011689"/>
    <w:rsid w:val="000127B8"/>
    <w:rsid w:val="00017697"/>
    <w:rsid w:val="00021C54"/>
    <w:rsid w:val="00040801"/>
    <w:rsid w:val="000421DA"/>
    <w:rsid w:val="0005545B"/>
    <w:rsid w:val="00055FBF"/>
    <w:rsid w:val="0006116C"/>
    <w:rsid w:val="000645D5"/>
    <w:rsid w:val="00094D2A"/>
    <w:rsid w:val="000D06C5"/>
    <w:rsid w:val="000F0522"/>
    <w:rsid w:val="000F6E1B"/>
    <w:rsid w:val="00100D8B"/>
    <w:rsid w:val="0010380A"/>
    <w:rsid w:val="00131329"/>
    <w:rsid w:val="001370A5"/>
    <w:rsid w:val="00137621"/>
    <w:rsid w:val="001556A0"/>
    <w:rsid w:val="0016273F"/>
    <w:rsid w:val="00163B13"/>
    <w:rsid w:val="00170A03"/>
    <w:rsid w:val="00192E64"/>
    <w:rsid w:val="0019458F"/>
    <w:rsid w:val="001955F8"/>
    <w:rsid w:val="001A6642"/>
    <w:rsid w:val="001B3618"/>
    <w:rsid w:val="001C4AA9"/>
    <w:rsid w:val="001C7147"/>
    <w:rsid w:val="001F54DC"/>
    <w:rsid w:val="00220131"/>
    <w:rsid w:val="00221EB9"/>
    <w:rsid w:val="00223C88"/>
    <w:rsid w:val="002356FA"/>
    <w:rsid w:val="00235F0D"/>
    <w:rsid w:val="002523DC"/>
    <w:rsid w:val="002675B9"/>
    <w:rsid w:val="00267948"/>
    <w:rsid w:val="00291CC2"/>
    <w:rsid w:val="002A0C0A"/>
    <w:rsid w:val="002A256A"/>
    <w:rsid w:val="002A6E0E"/>
    <w:rsid w:val="002B763A"/>
    <w:rsid w:val="002B79A1"/>
    <w:rsid w:val="002D09AB"/>
    <w:rsid w:val="002D129A"/>
    <w:rsid w:val="002E0AB6"/>
    <w:rsid w:val="002F5B50"/>
    <w:rsid w:val="00305242"/>
    <w:rsid w:val="00343A4D"/>
    <w:rsid w:val="0034647A"/>
    <w:rsid w:val="003668DF"/>
    <w:rsid w:val="00372B28"/>
    <w:rsid w:val="00377B72"/>
    <w:rsid w:val="003A172D"/>
    <w:rsid w:val="003A477C"/>
    <w:rsid w:val="003A5269"/>
    <w:rsid w:val="003B2F56"/>
    <w:rsid w:val="00412A4A"/>
    <w:rsid w:val="00422DE9"/>
    <w:rsid w:val="00437AEB"/>
    <w:rsid w:val="00443BA7"/>
    <w:rsid w:val="00460E59"/>
    <w:rsid w:val="004704F6"/>
    <w:rsid w:val="00482C6A"/>
    <w:rsid w:val="00491889"/>
    <w:rsid w:val="004A4B1B"/>
    <w:rsid w:val="004A6EC2"/>
    <w:rsid w:val="004C23E2"/>
    <w:rsid w:val="004D3833"/>
    <w:rsid w:val="004D4E69"/>
    <w:rsid w:val="004D7AF9"/>
    <w:rsid w:val="004D7BE7"/>
    <w:rsid w:val="004E0241"/>
    <w:rsid w:val="0050179B"/>
    <w:rsid w:val="0050724D"/>
    <w:rsid w:val="00516C3D"/>
    <w:rsid w:val="005174FB"/>
    <w:rsid w:val="00525356"/>
    <w:rsid w:val="00540F0D"/>
    <w:rsid w:val="0054208E"/>
    <w:rsid w:val="00543FF3"/>
    <w:rsid w:val="005473B1"/>
    <w:rsid w:val="00555E7E"/>
    <w:rsid w:val="005561AB"/>
    <w:rsid w:val="00563065"/>
    <w:rsid w:val="00565118"/>
    <w:rsid w:val="00570B92"/>
    <w:rsid w:val="005740E0"/>
    <w:rsid w:val="00585EE6"/>
    <w:rsid w:val="0058744D"/>
    <w:rsid w:val="005A02F4"/>
    <w:rsid w:val="005A6DE8"/>
    <w:rsid w:val="005B358C"/>
    <w:rsid w:val="005E2662"/>
    <w:rsid w:val="005E331E"/>
    <w:rsid w:val="005F2EF9"/>
    <w:rsid w:val="006026AD"/>
    <w:rsid w:val="00616120"/>
    <w:rsid w:val="00620E50"/>
    <w:rsid w:val="00620EDE"/>
    <w:rsid w:val="00623296"/>
    <w:rsid w:val="006704A6"/>
    <w:rsid w:val="00682E08"/>
    <w:rsid w:val="006843AA"/>
    <w:rsid w:val="00691A16"/>
    <w:rsid w:val="00691B10"/>
    <w:rsid w:val="00691B58"/>
    <w:rsid w:val="00691C7A"/>
    <w:rsid w:val="00695955"/>
    <w:rsid w:val="006A4749"/>
    <w:rsid w:val="006C1A73"/>
    <w:rsid w:val="006C54FF"/>
    <w:rsid w:val="006D6027"/>
    <w:rsid w:val="006F1C8E"/>
    <w:rsid w:val="00704B5D"/>
    <w:rsid w:val="0071427A"/>
    <w:rsid w:val="00714F56"/>
    <w:rsid w:val="00717F73"/>
    <w:rsid w:val="00717FDB"/>
    <w:rsid w:val="007535E7"/>
    <w:rsid w:val="00755316"/>
    <w:rsid w:val="00756DAB"/>
    <w:rsid w:val="007757BE"/>
    <w:rsid w:val="00775E49"/>
    <w:rsid w:val="00781599"/>
    <w:rsid w:val="0078744C"/>
    <w:rsid w:val="00787B46"/>
    <w:rsid w:val="0079696E"/>
    <w:rsid w:val="007A1A94"/>
    <w:rsid w:val="007B162C"/>
    <w:rsid w:val="007B7BC9"/>
    <w:rsid w:val="007C690D"/>
    <w:rsid w:val="007F121D"/>
    <w:rsid w:val="007F7854"/>
    <w:rsid w:val="0080642E"/>
    <w:rsid w:val="00807B51"/>
    <w:rsid w:val="00811CA7"/>
    <w:rsid w:val="0081644C"/>
    <w:rsid w:val="008240FF"/>
    <w:rsid w:val="00825CAD"/>
    <w:rsid w:val="00842F59"/>
    <w:rsid w:val="00850E3C"/>
    <w:rsid w:val="0085667F"/>
    <w:rsid w:val="00871536"/>
    <w:rsid w:val="0087468B"/>
    <w:rsid w:val="00875CD0"/>
    <w:rsid w:val="00893555"/>
    <w:rsid w:val="0089413D"/>
    <w:rsid w:val="008944A8"/>
    <w:rsid w:val="00895E65"/>
    <w:rsid w:val="008A158B"/>
    <w:rsid w:val="008B268E"/>
    <w:rsid w:val="008B2EBC"/>
    <w:rsid w:val="008C7B9B"/>
    <w:rsid w:val="008E03C6"/>
    <w:rsid w:val="008E2469"/>
    <w:rsid w:val="008F4A3F"/>
    <w:rsid w:val="009048F1"/>
    <w:rsid w:val="00907B98"/>
    <w:rsid w:val="00921299"/>
    <w:rsid w:val="009413E1"/>
    <w:rsid w:val="00947D64"/>
    <w:rsid w:val="00956C54"/>
    <w:rsid w:val="00966205"/>
    <w:rsid w:val="00984C58"/>
    <w:rsid w:val="009A28AE"/>
    <w:rsid w:val="009A4B13"/>
    <w:rsid w:val="009A5726"/>
    <w:rsid w:val="009B427C"/>
    <w:rsid w:val="009B5D36"/>
    <w:rsid w:val="009C71F5"/>
    <w:rsid w:val="00A07576"/>
    <w:rsid w:val="00A10A59"/>
    <w:rsid w:val="00A13763"/>
    <w:rsid w:val="00A21947"/>
    <w:rsid w:val="00A512ED"/>
    <w:rsid w:val="00A51DA9"/>
    <w:rsid w:val="00A530F7"/>
    <w:rsid w:val="00A547D5"/>
    <w:rsid w:val="00A67442"/>
    <w:rsid w:val="00A73D17"/>
    <w:rsid w:val="00A8575D"/>
    <w:rsid w:val="00A85B50"/>
    <w:rsid w:val="00A91985"/>
    <w:rsid w:val="00A96B7D"/>
    <w:rsid w:val="00AA1462"/>
    <w:rsid w:val="00AA21DA"/>
    <w:rsid w:val="00AB5A6E"/>
    <w:rsid w:val="00AC2516"/>
    <w:rsid w:val="00AE45C9"/>
    <w:rsid w:val="00AF51BD"/>
    <w:rsid w:val="00B00BA1"/>
    <w:rsid w:val="00B02307"/>
    <w:rsid w:val="00B1005E"/>
    <w:rsid w:val="00B20B49"/>
    <w:rsid w:val="00B257F4"/>
    <w:rsid w:val="00B2689A"/>
    <w:rsid w:val="00B31088"/>
    <w:rsid w:val="00B40A66"/>
    <w:rsid w:val="00B47CFE"/>
    <w:rsid w:val="00B5759A"/>
    <w:rsid w:val="00B57C15"/>
    <w:rsid w:val="00B74629"/>
    <w:rsid w:val="00B91FB2"/>
    <w:rsid w:val="00B96164"/>
    <w:rsid w:val="00B97B01"/>
    <w:rsid w:val="00BA1E1A"/>
    <w:rsid w:val="00BD19FF"/>
    <w:rsid w:val="00C0090B"/>
    <w:rsid w:val="00C015CA"/>
    <w:rsid w:val="00C1595D"/>
    <w:rsid w:val="00C17F1B"/>
    <w:rsid w:val="00C26707"/>
    <w:rsid w:val="00C455C1"/>
    <w:rsid w:val="00C532DF"/>
    <w:rsid w:val="00C635FF"/>
    <w:rsid w:val="00C63A55"/>
    <w:rsid w:val="00C70B32"/>
    <w:rsid w:val="00C70F8B"/>
    <w:rsid w:val="00C86609"/>
    <w:rsid w:val="00CB6625"/>
    <w:rsid w:val="00CB6F4A"/>
    <w:rsid w:val="00CC35AE"/>
    <w:rsid w:val="00CD1ED6"/>
    <w:rsid w:val="00CD58CD"/>
    <w:rsid w:val="00CD6492"/>
    <w:rsid w:val="00CF0E21"/>
    <w:rsid w:val="00D10789"/>
    <w:rsid w:val="00D309E5"/>
    <w:rsid w:val="00D330DD"/>
    <w:rsid w:val="00D34707"/>
    <w:rsid w:val="00D34F63"/>
    <w:rsid w:val="00D4642E"/>
    <w:rsid w:val="00D5149F"/>
    <w:rsid w:val="00D70500"/>
    <w:rsid w:val="00D845AB"/>
    <w:rsid w:val="00DA5A76"/>
    <w:rsid w:val="00DB2B86"/>
    <w:rsid w:val="00DD59A6"/>
    <w:rsid w:val="00DD6158"/>
    <w:rsid w:val="00DE15F2"/>
    <w:rsid w:val="00DE6A64"/>
    <w:rsid w:val="00DF5607"/>
    <w:rsid w:val="00E15F5A"/>
    <w:rsid w:val="00E24196"/>
    <w:rsid w:val="00E24597"/>
    <w:rsid w:val="00E30CD9"/>
    <w:rsid w:val="00E33261"/>
    <w:rsid w:val="00E34B58"/>
    <w:rsid w:val="00E40C49"/>
    <w:rsid w:val="00E55B25"/>
    <w:rsid w:val="00E64D32"/>
    <w:rsid w:val="00E6668F"/>
    <w:rsid w:val="00E679D5"/>
    <w:rsid w:val="00E70DE7"/>
    <w:rsid w:val="00E90D37"/>
    <w:rsid w:val="00E93DFA"/>
    <w:rsid w:val="00EB3030"/>
    <w:rsid w:val="00EC33FB"/>
    <w:rsid w:val="00EC37A0"/>
    <w:rsid w:val="00EC62A2"/>
    <w:rsid w:val="00EE575B"/>
    <w:rsid w:val="00EF3267"/>
    <w:rsid w:val="00F00EC9"/>
    <w:rsid w:val="00F172A7"/>
    <w:rsid w:val="00F21BCF"/>
    <w:rsid w:val="00F36E9A"/>
    <w:rsid w:val="00F42103"/>
    <w:rsid w:val="00F458A5"/>
    <w:rsid w:val="00F56501"/>
    <w:rsid w:val="00F84D88"/>
    <w:rsid w:val="00F8652B"/>
    <w:rsid w:val="00FA2003"/>
    <w:rsid w:val="00FB11A0"/>
    <w:rsid w:val="00FC7A46"/>
    <w:rsid w:val="00FD5D6F"/>
    <w:rsid w:val="00FE7556"/>
    <w:rsid w:val="00FF1170"/>
    <w:rsid w:val="00FF7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B5FC2"/>
  <w15:docId w15:val="{8F3DE0EE-3CCC-4C35-BC94-41D4FE21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0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775E49"/>
    <w:pPr>
      <w:jc w:val="right"/>
    </w:pPr>
    <w:rPr>
      <w:sz w:val="20"/>
      <w:szCs w:val="20"/>
    </w:rPr>
  </w:style>
  <w:style w:type="character" w:customStyle="1" w:styleId="CharStyle40">
    <w:name w:val="CharStyle40"/>
    <w:basedOn w:val="a0"/>
    <w:rsid w:val="00775E49"/>
    <w:rPr>
      <w:rFonts w:ascii="Times New Roman" w:eastAsia="Times New Roman" w:hAnsi="Times New Roman" w:cs="Times New Roman"/>
      <w:b w:val="0"/>
      <w:bCs w:val="0"/>
      <w:i w:val="0"/>
      <w:iCs w:val="0"/>
      <w:smallCaps w:val="0"/>
      <w:sz w:val="20"/>
      <w:szCs w:val="20"/>
    </w:rPr>
  </w:style>
  <w:style w:type="table" w:styleId="a3">
    <w:name w:val="Table Grid"/>
    <w:basedOn w:val="a1"/>
    <w:uiPriority w:val="59"/>
    <w:rsid w:val="000F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0"/>
    <w:basedOn w:val="a1"/>
    <w:next w:val="a3"/>
    <w:uiPriority w:val="59"/>
    <w:rsid w:val="002B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09">
    <w:name w:val="Style309"/>
    <w:basedOn w:val="a"/>
    <w:rsid w:val="002D09AB"/>
    <w:pPr>
      <w:spacing w:line="274" w:lineRule="exact"/>
      <w:jc w:val="right"/>
    </w:pPr>
    <w:rPr>
      <w:sz w:val="20"/>
      <w:szCs w:val="20"/>
    </w:rPr>
  </w:style>
  <w:style w:type="paragraph" w:customStyle="1" w:styleId="Style310">
    <w:name w:val="Style310"/>
    <w:basedOn w:val="a"/>
    <w:rsid w:val="002D09AB"/>
    <w:pPr>
      <w:spacing w:line="281" w:lineRule="exact"/>
      <w:ind w:hanging="122"/>
      <w:jc w:val="both"/>
    </w:pPr>
    <w:rPr>
      <w:sz w:val="20"/>
      <w:szCs w:val="20"/>
    </w:rPr>
  </w:style>
  <w:style w:type="paragraph" w:customStyle="1" w:styleId="Style237">
    <w:name w:val="Style237"/>
    <w:basedOn w:val="a"/>
    <w:rsid w:val="002D09AB"/>
    <w:pPr>
      <w:spacing w:line="278" w:lineRule="exact"/>
      <w:jc w:val="center"/>
    </w:pPr>
    <w:rPr>
      <w:sz w:val="20"/>
      <w:szCs w:val="20"/>
    </w:rPr>
  </w:style>
  <w:style w:type="paragraph" w:customStyle="1" w:styleId="Style172">
    <w:name w:val="Style172"/>
    <w:basedOn w:val="a"/>
    <w:rsid w:val="002D09AB"/>
    <w:rPr>
      <w:sz w:val="20"/>
      <w:szCs w:val="20"/>
    </w:rPr>
  </w:style>
  <w:style w:type="paragraph" w:customStyle="1" w:styleId="Style13">
    <w:name w:val="Style13"/>
    <w:basedOn w:val="a"/>
    <w:rsid w:val="002D09AB"/>
    <w:pPr>
      <w:jc w:val="both"/>
    </w:pPr>
    <w:rPr>
      <w:sz w:val="20"/>
      <w:szCs w:val="20"/>
    </w:rPr>
  </w:style>
  <w:style w:type="character" w:styleId="a4">
    <w:name w:val="Hyperlink"/>
    <w:uiPriority w:val="99"/>
    <w:rsid w:val="001955F8"/>
    <w:rPr>
      <w:color w:val="0000FF"/>
      <w:u w:val="single"/>
    </w:rPr>
  </w:style>
  <w:style w:type="paragraph" w:styleId="a5">
    <w:name w:val="Balloon Text"/>
    <w:basedOn w:val="a"/>
    <w:link w:val="a6"/>
    <w:uiPriority w:val="99"/>
    <w:semiHidden/>
    <w:unhideWhenUsed/>
    <w:rsid w:val="006C1A73"/>
    <w:rPr>
      <w:rFonts w:ascii="Tahoma" w:hAnsi="Tahoma" w:cs="Tahoma"/>
      <w:sz w:val="16"/>
      <w:szCs w:val="16"/>
    </w:rPr>
  </w:style>
  <w:style w:type="character" w:customStyle="1" w:styleId="a6">
    <w:name w:val="Текст выноски Знак"/>
    <w:basedOn w:val="a0"/>
    <w:link w:val="a5"/>
    <w:uiPriority w:val="99"/>
    <w:semiHidden/>
    <w:rsid w:val="006C1A73"/>
    <w:rPr>
      <w:rFonts w:ascii="Tahoma" w:eastAsia="Times New Roman" w:hAnsi="Tahoma" w:cs="Tahoma"/>
      <w:sz w:val="16"/>
      <w:szCs w:val="16"/>
      <w:lang w:eastAsia="ru-RU"/>
    </w:rPr>
  </w:style>
  <w:style w:type="paragraph" w:styleId="a7">
    <w:name w:val="List Paragraph"/>
    <w:aliases w:val="List Bullet2,Абзац маркированнный"/>
    <w:basedOn w:val="a"/>
    <w:link w:val="a8"/>
    <w:uiPriority w:val="34"/>
    <w:qFormat/>
    <w:rsid w:val="00850E3C"/>
    <w:pPr>
      <w:ind w:left="720"/>
      <w:contextualSpacing/>
    </w:pPr>
  </w:style>
  <w:style w:type="paragraph" w:styleId="a9">
    <w:name w:val="footer"/>
    <w:basedOn w:val="a"/>
    <w:link w:val="aa"/>
    <w:uiPriority w:val="99"/>
    <w:unhideWhenUsed/>
    <w:rsid w:val="004704F6"/>
    <w:pPr>
      <w:tabs>
        <w:tab w:val="center" w:pos="4677"/>
        <w:tab w:val="right" w:pos="9355"/>
      </w:tabs>
    </w:pPr>
  </w:style>
  <w:style w:type="character" w:customStyle="1" w:styleId="aa">
    <w:name w:val="Нижний колонтитул Знак"/>
    <w:basedOn w:val="a0"/>
    <w:link w:val="a9"/>
    <w:uiPriority w:val="99"/>
    <w:rsid w:val="004704F6"/>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704F6"/>
    <w:pPr>
      <w:tabs>
        <w:tab w:val="center" w:pos="4677"/>
        <w:tab w:val="right" w:pos="9355"/>
      </w:tabs>
    </w:pPr>
  </w:style>
  <w:style w:type="character" w:customStyle="1" w:styleId="ac">
    <w:name w:val="Верхний колонтитул Знак"/>
    <w:basedOn w:val="a0"/>
    <w:link w:val="ab"/>
    <w:uiPriority w:val="99"/>
    <w:rsid w:val="004704F6"/>
    <w:rPr>
      <w:rFonts w:ascii="Times New Roman" w:eastAsia="Times New Roman" w:hAnsi="Times New Roman" w:cs="Times New Roman"/>
      <w:sz w:val="24"/>
      <w:szCs w:val="24"/>
      <w:lang w:eastAsia="ru-RU"/>
    </w:rPr>
  </w:style>
  <w:style w:type="paragraph" w:styleId="ad">
    <w:name w:val="No Spacing"/>
    <w:uiPriority w:val="1"/>
    <w:qFormat/>
    <w:rsid w:val="004704F6"/>
    <w:pPr>
      <w:spacing w:after="0" w:line="240" w:lineRule="auto"/>
    </w:pPr>
  </w:style>
  <w:style w:type="character" w:customStyle="1" w:styleId="UnresolvedMention">
    <w:name w:val="Unresolved Mention"/>
    <w:basedOn w:val="a0"/>
    <w:uiPriority w:val="99"/>
    <w:semiHidden/>
    <w:unhideWhenUsed/>
    <w:rsid w:val="00755316"/>
    <w:rPr>
      <w:color w:val="605E5C"/>
      <w:shd w:val="clear" w:color="auto" w:fill="E1DFDD"/>
    </w:rPr>
  </w:style>
  <w:style w:type="paragraph" w:customStyle="1" w:styleId="LO-normal">
    <w:name w:val="LO-normal"/>
    <w:rsid w:val="00C015CA"/>
    <w:pPr>
      <w:suppressAutoHyphens/>
      <w:spacing w:after="0" w:line="276" w:lineRule="auto"/>
    </w:pPr>
    <w:rPr>
      <w:rFonts w:ascii="Arial" w:eastAsia="Arial" w:hAnsi="Arial" w:cs="Arial"/>
      <w:lang w:val="ru" w:eastAsia="zh-CN" w:bidi="hi-IN"/>
    </w:rPr>
  </w:style>
  <w:style w:type="paragraph" w:styleId="3">
    <w:name w:val="toc 3"/>
    <w:basedOn w:val="a"/>
    <w:next w:val="a"/>
    <w:autoRedefine/>
    <w:uiPriority w:val="99"/>
    <w:rsid w:val="00C015CA"/>
    <w:pPr>
      <w:tabs>
        <w:tab w:val="left" w:pos="1200"/>
        <w:tab w:val="right" w:leader="dot" w:pos="9720"/>
      </w:tabs>
      <w:ind w:left="480"/>
    </w:pPr>
    <w:rPr>
      <w:i/>
      <w:iCs/>
      <w:sz w:val="20"/>
      <w:szCs w:val="20"/>
    </w:rPr>
  </w:style>
  <w:style w:type="table" w:customStyle="1" w:styleId="1">
    <w:name w:val="Сетка таблицы1"/>
    <w:basedOn w:val="a1"/>
    <w:next w:val="a3"/>
    <w:uiPriority w:val="59"/>
    <w:rsid w:val="00C0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qFormat/>
    <w:rsid w:val="00C015CA"/>
    <w:rPr>
      <w:i/>
      <w:iCs/>
    </w:rPr>
  </w:style>
  <w:style w:type="table" w:customStyle="1" w:styleId="2">
    <w:name w:val="Сетка таблицы2"/>
    <w:basedOn w:val="a1"/>
    <w:next w:val="a3"/>
    <w:uiPriority w:val="59"/>
    <w:rsid w:val="005651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List Bullet2 Знак,Абзац маркированнный Знак"/>
    <w:basedOn w:val="a0"/>
    <w:link w:val="a7"/>
    <w:uiPriority w:val="34"/>
    <w:locked/>
    <w:rsid w:val="00565118"/>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5A6DE8"/>
    <w:rPr>
      <w:sz w:val="16"/>
      <w:szCs w:val="16"/>
    </w:rPr>
  </w:style>
  <w:style w:type="paragraph" w:styleId="af0">
    <w:name w:val="annotation text"/>
    <w:basedOn w:val="a"/>
    <w:link w:val="af1"/>
    <w:uiPriority w:val="99"/>
    <w:semiHidden/>
    <w:unhideWhenUsed/>
    <w:rsid w:val="005A6DE8"/>
    <w:rPr>
      <w:sz w:val="20"/>
      <w:szCs w:val="20"/>
    </w:rPr>
  </w:style>
  <w:style w:type="character" w:customStyle="1" w:styleId="af1">
    <w:name w:val="Текст примечания Знак"/>
    <w:basedOn w:val="a0"/>
    <w:link w:val="af0"/>
    <w:uiPriority w:val="99"/>
    <w:semiHidden/>
    <w:rsid w:val="005A6DE8"/>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5A6DE8"/>
    <w:rPr>
      <w:b/>
      <w:bCs/>
    </w:rPr>
  </w:style>
  <w:style w:type="character" w:customStyle="1" w:styleId="af3">
    <w:name w:val="Тема примечания Знак"/>
    <w:basedOn w:val="af1"/>
    <w:link w:val="af2"/>
    <w:uiPriority w:val="99"/>
    <w:semiHidden/>
    <w:rsid w:val="005A6DE8"/>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519640">
      <w:bodyDiv w:val="1"/>
      <w:marLeft w:val="0"/>
      <w:marRight w:val="0"/>
      <w:marTop w:val="0"/>
      <w:marBottom w:val="0"/>
      <w:divBdr>
        <w:top w:val="none" w:sz="0" w:space="0" w:color="auto"/>
        <w:left w:val="none" w:sz="0" w:space="0" w:color="auto"/>
        <w:bottom w:val="none" w:sz="0" w:space="0" w:color="auto"/>
        <w:right w:val="none" w:sz="0" w:space="0" w:color="auto"/>
      </w:divBdr>
      <w:divsChild>
        <w:div w:id="1517844591">
          <w:marLeft w:val="0"/>
          <w:marRight w:val="0"/>
          <w:marTop w:val="0"/>
          <w:marBottom w:val="0"/>
          <w:divBdr>
            <w:top w:val="none" w:sz="0" w:space="0" w:color="auto"/>
            <w:left w:val="none" w:sz="0" w:space="0" w:color="auto"/>
            <w:bottom w:val="none" w:sz="0" w:space="0" w:color="auto"/>
            <w:right w:val="none" w:sz="0" w:space="0" w:color="auto"/>
          </w:divBdr>
          <w:divsChild>
            <w:div w:id="935793987">
              <w:marLeft w:val="0"/>
              <w:marRight w:val="0"/>
              <w:marTop w:val="0"/>
              <w:marBottom w:val="0"/>
              <w:divBdr>
                <w:top w:val="none" w:sz="0" w:space="0" w:color="auto"/>
                <w:left w:val="none" w:sz="0" w:space="0" w:color="auto"/>
                <w:bottom w:val="none" w:sz="0" w:space="0" w:color="auto"/>
                <w:right w:val="none" w:sz="0" w:space="0" w:color="auto"/>
              </w:divBdr>
              <w:divsChild>
                <w:div w:id="41684818">
                  <w:marLeft w:val="0"/>
                  <w:marRight w:val="0"/>
                  <w:marTop w:val="0"/>
                  <w:marBottom w:val="0"/>
                  <w:divBdr>
                    <w:top w:val="none" w:sz="0" w:space="0" w:color="auto"/>
                    <w:left w:val="none" w:sz="0" w:space="0" w:color="auto"/>
                    <w:bottom w:val="none" w:sz="0" w:space="0" w:color="auto"/>
                    <w:right w:val="none" w:sz="0" w:space="0" w:color="auto"/>
                  </w:divBdr>
                </w:div>
              </w:divsChild>
            </w:div>
            <w:div w:id="1117485090">
              <w:marLeft w:val="0"/>
              <w:marRight w:val="0"/>
              <w:marTop w:val="0"/>
              <w:marBottom w:val="0"/>
              <w:divBdr>
                <w:top w:val="none" w:sz="0" w:space="0" w:color="auto"/>
                <w:left w:val="none" w:sz="0" w:space="0" w:color="auto"/>
                <w:bottom w:val="none" w:sz="0" w:space="0" w:color="auto"/>
                <w:right w:val="none" w:sz="0" w:space="0" w:color="auto"/>
              </w:divBdr>
            </w:div>
          </w:divsChild>
        </w:div>
        <w:div w:id="1968857343">
          <w:marLeft w:val="0"/>
          <w:marRight w:val="0"/>
          <w:marTop w:val="0"/>
          <w:marBottom w:val="0"/>
          <w:divBdr>
            <w:top w:val="none" w:sz="0" w:space="0" w:color="auto"/>
            <w:left w:val="none" w:sz="0" w:space="0" w:color="auto"/>
            <w:bottom w:val="none" w:sz="0" w:space="0" w:color="auto"/>
            <w:right w:val="none" w:sz="0" w:space="0" w:color="auto"/>
          </w:divBdr>
          <w:divsChild>
            <w:div w:id="797337828">
              <w:marLeft w:val="0"/>
              <w:marRight w:val="0"/>
              <w:marTop w:val="0"/>
              <w:marBottom w:val="0"/>
              <w:divBdr>
                <w:top w:val="none" w:sz="0" w:space="0" w:color="auto"/>
                <w:left w:val="none" w:sz="0" w:space="0" w:color="auto"/>
                <w:bottom w:val="none" w:sz="0" w:space="0" w:color="auto"/>
                <w:right w:val="none" w:sz="0" w:space="0" w:color="auto"/>
              </w:divBdr>
              <w:divsChild>
                <w:div w:id="1544175538">
                  <w:marLeft w:val="0"/>
                  <w:marRight w:val="0"/>
                  <w:marTop w:val="0"/>
                  <w:marBottom w:val="0"/>
                  <w:divBdr>
                    <w:top w:val="none" w:sz="0" w:space="0" w:color="auto"/>
                    <w:left w:val="none" w:sz="0" w:space="0" w:color="auto"/>
                    <w:bottom w:val="none" w:sz="0" w:space="0" w:color="auto"/>
                    <w:right w:val="none" w:sz="0" w:space="0" w:color="auto"/>
                  </w:divBdr>
                </w:div>
              </w:divsChild>
            </w:div>
            <w:div w:id="439229048">
              <w:marLeft w:val="0"/>
              <w:marRight w:val="0"/>
              <w:marTop w:val="0"/>
              <w:marBottom w:val="0"/>
              <w:divBdr>
                <w:top w:val="none" w:sz="0" w:space="0" w:color="auto"/>
                <w:left w:val="none" w:sz="0" w:space="0" w:color="auto"/>
                <w:bottom w:val="none" w:sz="0" w:space="0" w:color="auto"/>
                <w:right w:val="none" w:sz="0" w:space="0" w:color="auto"/>
              </w:divBdr>
            </w:div>
          </w:divsChild>
        </w:div>
        <w:div w:id="35324864">
          <w:marLeft w:val="0"/>
          <w:marRight w:val="0"/>
          <w:marTop w:val="0"/>
          <w:marBottom w:val="0"/>
          <w:divBdr>
            <w:top w:val="none" w:sz="0" w:space="0" w:color="auto"/>
            <w:left w:val="none" w:sz="0" w:space="0" w:color="auto"/>
            <w:bottom w:val="none" w:sz="0" w:space="0" w:color="auto"/>
            <w:right w:val="none" w:sz="0" w:space="0" w:color="auto"/>
          </w:divBdr>
          <w:divsChild>
            <w:div w:id="57830837">
              <w:marLeft w:val="0"/>
              <w:marRight w:val="0"/>
              <w:marTop w:val="0"/>
              <w:marBottom w:val="0"/>
              <w:divBdr>
                <w:top w:val="none" w:sz="0" w:space="0" w:color="auto"/>
                <w:left w:val="none" w:sz="0" w:space="0" w:color="auto"/>
                <w:bottom w:val="none" w:sz="0" w:space="0" w:color="auto"/>
                <w:right w:val="none" w:sz="0" w:space="0" w:color="auto"/>
              </w:divBdr>
              <w:divsChild>
                <w:div w:id="1269969950">
                  <w:marLeft w:val="0"/>
                  <w:marRight w:val="0"/>
                  <w:marTop w:val="0"/>
                  <w:marBottom w:val="0"/>
                  <w:divBdr>
                    <w:top w:val="none" w:sz="0" w:space="0" w:color="auto"/>
                    <w:left w:val="none" w:sz="0" w:space="0" w:color="auto"/>
                    <w:bottom w:val="none" w:sz="0" w:space="0" w:color="auto"/>
                    <w:right w:val="none" w:sz="0" w:space="0" w:color="auto"/>
                  </w:divBdr>
                </w:div>
              </w:divsChild>
            </w:div>
            <w:div w:id="1674257687">
              <w:marLeft w:val="0"/>
              <w:marRight w:val="0"/>
              <w:marTop w:val="0"/>
              <w:marBottom w:val="0"/>
              <w:divBdr>
                <w:top w:val="none" w:sz="0" w:space="0" w:color="auto"/>
                <w:left w:val="none" w:sz="0" w:space="0" w:color="auto"/>
                <w:bottom w:val="none" w:sz="0" w:space="0" w:color="auto"/>
                <w:right w:val="none" w:sz="0" w:space="0" w:color="auto"/>
              </w:divBdr>
            </w:div>
          </w:divsChild>
        </w:div>
        <w:div w:id="773935683">
          <w:marLeft w:val="0"/>
          <w:marRight w:val="0"/>
          <w:marTop w:val="0"/>
          <w:marBottom w:val="0"/>
          <w:divBdr>
            <w:top w:val="none" w:sz="0" w:space="0" w:color="auto"/>
            <w:left w:val="none" w:sz="0" w:space="0" w:color="auto"/>
            <w:bottom w:val="none" w:sz="0" w:space="0" w:color="auto"/>
            <w:right w:val="none" w:sz="0" w:space="0" w:color="auto"/>
          </w:divBdr>
          <w:divsChild>
            <w:div w:id="1424036809">
              <w:marLeft w:val="0"/>
              <w:marRight w:val="0"/>
              <w:marTop w:val="0"/>
              <w:marBottom w:val="0"/>
              <w:divBdr>
                <w:top w:val="none" w:sz="0" w:space="0" w:color="auto"/>
                <w:left w:val="none" w:sz="0" w:space="0" w:color="auto"/>
                <w:bottom w:val="none" w:sz="0" w:space="0" w:color="auto"/>
                <w:right w:val="none" w:sz="0" w:space="0" w:color="auto"/>
              </w:divBdr>
              <w:divsChild>
                <w:div w:id="1624113778">
                  <w:marLeft w:val="0"/>
                  <w:marRight w:val="0"/>
                  <w:marTop w:val="0"/>
                  <w:marBottom w:val="0"/>
                  <w:divBdr>
                    <w:top w:val="none" w:sz="0" w:space="0" w:color="auto"/>
                    <w:left w:val="none" w:sz="0" w:space="0" w:color="auto"/>
                    <w:bottom w:val="none" w:sz="0" w:space="0" w:color="auto"/>
                    <w:right w:val="none" w:sz="0" w:space="0" w:color="auto"/>
                  </w:divBdr>
                </w:div>
              </w:divsChild>
            </w:div>
            <w:div w:id="373846632">
              <w:marLeft w:val="0"/>
              <w:marRight w:val="0"/>
              <w:marTop w:val="0"/>
              <w:marBottom w:val="0"/>
              <w:divBdr>
                <w:top w:val="none" w:sz="0" w:space="0" w:color="auto"/>
                <w:left w:val="none" w:sz="0" w:space="0" w:color="auto"/>
                <w:bottom w:val="none" w:sz="0" w:space="0" w:color="auto"/>
                <w:right w:val="none" w:sz="0" w:space="0" w:color="auto"/>
              </w:divBdr>
            </w:div>
          </w:divsChild>
        </w:div>
        <w:div w:id="2020153282">
          <w:marLeft w:val="0"/>
          <w:marRight w:val="0"/>
          <w:marTop w:val="0"/>
          <w:marBottom w:val="0"/>
          <w:divBdr>
            <w:top w:val="none" w:sz="0" w:space="0" w:color="auto"/>
            <w:left w:val="none" w:sz="0" w:space="0" w:color="auto"/>
            <w:bottom w:val="none" w:sz="0" w:space="0" w:color="auto"/>
            <w:right w:val="none" w:sz="0" w:space="0" w:color="auto"/>
          </w:divBdr>
          <w:divsChild>
            <w:div w:id="1239942971">
              <w:marLeft w:val="0"/>
              <w:marRight w:val="0"/>
              <w:marTop w:val="0"/>
              <w:marBottom w:val="0"/>
              <w:divBdr>
                <w:top w:val="none" w:sz="0" w:space="0" w:color="auto"/>
                <w:left w:val="none" w:sz="0" w:space="0" w:color="auto"/>
                <w:bottom w:val="none" w:sz="0" w:space="0" w:color="auto"/>
                <w:right w:val="none" w:sz="0" w:space="0" w:color="auto"/>
              </w:divBdr>
              <w:divsChild>
                <w:div w:id="131095941">
                  <w:marLeft w:val="0"/>
                  <w:marRight w:val="0"/>
                  <w:marTop w:val="0"/>
                  <w:marBottom w:val="0"/>
                  <w:divBdr>
                    <w:top w:val="none" w:sz="0" w:space="0" w:color="auto"/>
                    <w:left w:val="none" w:sz="0" w:space="0" w:color="auto"/>
                    <w:bottom w:val="none" w:sz="0" w:space="0" w:color="auto"/>
                    <w:right w:val="none" w:sz="0" w:space="0" w:color="auto"/>
                  </w:divBdr>
                </w:div>
              </w:divsChild>
            </w:div>
            <w:div w:id="2056076392">
              <w:marLeft w:val="0"/>
              <w:marRight w:val="0"/>
              <w:marTop w:val="0"/>
              <w:marBottom w:val="0"/>
              <w:divBdr>
                <w:top w:val="none" w:sz="0" w:space="0" w:color="auto"/>
                <w:left w:val="none" w:sz="0" w:space="0" w:color="auto"/>
                <w:bottom w:val="none" w:sz="0" w:space="0" w:color="auto"/>
                <w:right w:val="none" w:sz="0" w:space="0" w:color="auto"/>
              </w:divBdr>
            </w:div>
          </w:divsChild>
        </w:div>
        <w:div w:id="261888272">
          <w:marLeft w:val="0"/>
          <w:marRight w:val="0"/>
          <w:marTop w:val="0"/>
          <w:marBottom w:val="0"/>
          <w:divBdr>
            <w:top w:val="none" w:sz="0" w:space="0" w:color="auto"/>
            <w:left w:val="none" w:sz="0" w:space="0" w:color="auto"/>
            <w:bottom w:val="none" w:sz="0" w:space="0" w:color="auto"/>
            <w:right w:val="none" w:sz="0" w:space="0" w:color="auto"/>
          </w:divBdr>
          <w:divsChild>
            <w:div w:id="49772020">
              <w:marLeft w:val="0"/>
              <w:marRight w:val="0"/>
              <w:marTop w:val="0"/>
              <w:marBottom w:val="0"/>
              <w:divBdr>
                <w:top w:val="none" w:sz="0" w:space="0" w:color="auto"/>
                <w:left w:val="none" w:sz="0" w:space="0" w:color="auto"/>
                <w:bottom w:val="none" w:sz="0" w:space="0" w:color="auto"/>
                <w:right w:val="none" w:sz="0" w:space="0" w:color="auto"/>
              </w:divBdr>
              <w:divsChild>
                <w:div w:id="1881626360">
                  <w:marLeft w:val="0"/>
                  <w:marRight w:val="0"/>
                  <w:marTop w:val="0"/>
                  <w:marBottom w:val="0"/>
                  <w:divBdr>
                    <w:top w:val="none" w:sz="0" w:space="0" w:color="auto"/>
                    <w:left w:val="none" w:sz="0" w:space="0" w:color="auto"/>
                    <w:bottom w:val="none" w:sz="0" w:space="0" w:color="auto"/>
                    <w:right w:val="none" w:sz="0" w:space="0" w:color="auto"/>
                  </w:divBdr>
                </w:div>
              </w:divsChild>
            </w:div>
            <w:div w:id="1197741154">
              <w:marLeft w:val="0"/>
              <w:marRight w:val="0"/>
              <w:marTop w:val="0"/>
              <w:marBottom w:val="0"/>
              <w:divBdr>
                <w:top w:val="none" w:sz="0" w:space="0" w:color="auto"/>
                <w:left w:val="none" w:sz="0" w:space="0" w:color="auto"/>
                <w:bottom w:val="none" w:sz="0" w:space="0" w:color="auto"/>
                <w:right w:val="none" w:sz="0" w:space="0" w:color="auto"/>
              </w:divBdr>
            </w:div>
          </w:divsChild>
        </w:div>
        <w:div w:id="1810050113">
          <w:marLeft w:val="0"/>
          <w:marRight w:val="0"/>
          <w:marTop w:val="0"/>
          <w:marBottom w:val="0"/>
          <w:divBdr>
            <w:top w:val="none" w:sz="0" w:space="0" w:color="auto"/>
            <w:left w:val="none" w:sz="0" w:space="0" w:color="auto"/>
            <w:bottom w:val="none" w:sz="0" w:space="0" w:color="auto"/>
            <w:right w:val="none" w:sz="0" w:space="0" w:color="auto"/>
          </w:divBdr>
          <w:divsChild>
            <w:div w:id="2002077714">
              <w:marLeft w:val="0"/>
              <w:marRight w:val="0"/>
              <w:marTop w:val="0"/>
              <w:marBottom w:val="0"/>
              <w:divBdr>
                <w:top w:val="none" w:sz="0" w:space="0" w:color="auto"/>
                <w:left w:val="none" w:sz="0" w:space="0" w:color="auto"/>
                <w:bottom w:val="none" w:sz="0" w:space="0" w:color="auto"/>
                <w:right w:val="none" w:sz="0" w:space="0" w:color="auto"/>
              </w:divBdr>
              <w:divsChild>
                <w:div w:id="21976924">
                  <w:marLeft w:val="0"/>
                  <w:marRight w:val="0"/>
                  <w:marTop w:val="0"/>
                  <w:marBottom w:val="0"/>
                  <w:divBdr>
                    <w:top w:val="none" w:sz="0" w:space="0" w:color="auto"/>
                    <w:left w:val="none" w:sz="0" w:space="0" w:color="auto"/>
                    <w:bottom w:val="none" w:sz="0" w:space="0" w:color="auto"/>
                    <w:right w:val="none" w:sz="0" w:space="0" w:color="auto"/>
                  </w:divBdr>
                </w:div>
              </w:divsChild>
            </w:div>
            <w:div w:id="60910619">
              <w:marLeft w:val="0"/>
              <w:marRight w:val="0"/>
              <w:marTop w:val="0"/>
              <w:marBottom w:val="0"/>
              <w:divBdr>
                <w:top w:val="none" w:sz="0" w:space="0" w:color="auto"/>
                <w:left w:val="none" w:sz="0" w:space="0" w:color="auto"/>
                <w:bottom w:val="none" w:sz="0" w:space="0" w:color="auto"/>
                <w:right w:val="none" w:sz="0" w:space="0" w:color="auto"/>
              </w:divBdr>
            </w:div>
          </w:divsChild>
        </w:div>
        <w:div w:id="1575552402">
          <w:marLeft w:val="0"/>
          <w:marRight w:val="0"/>
          <w:marTop w:val="0"/>
          <w:marBottom w:val="0"/>
          <w:divBdr>
            <w:top w:val="none" w:sz="0" w:space="0" w:color="auto"/>
            <w:left w:val="none" w:sz="0" w:space="0" w:color="auto"/>
            <w:bottom w:val="none" w:sz="0" w:space="0" w:color="auto"/>
            <w:right w:val="none" w:sz="0" w:space="0" w:color="auto"/>
          </w:divBdr>
          <w:divsChild>
            <w:div w:id="1163160471">
              <w:marLeft w:val="0"/>
              <w:marRight w:val="0"/>
              <w:marTop w:val="0"/>
              <w:marBottom w:val="0"/>
              <w:divBdr>
                <w:top w:val="none" w:sz="0" w:space="0" w:color="auto"/>
                <w:left w:val="none" w:sz="0" w:space="0" w:color="auto"/>
                <w:bottom w:val="none" w:sz="0" w:space="0" w:color="auto"/>
                <w:right w:val="none" w:sz="0" w:space="0" w:color="auto"/>
              </w:divBdr>
              <w:divsChild>
                <w:div w:id="1118064330">
                  <w:marLeft w:val="0"/>
                  <w:marRight w:val="0"/>
                  <w:marTop w:val="0"/>
                  <w:marBottom w:val="0"/>
                  <w:divBdr>
                    <w:top w:val="none" w:sz="0" w:space="0" w:color="auto"/>
                    <w:left w:val="none" w:sz="0" w:space="0" w:color="auto"/>
                    <w:bottom w:val="none" w:sz="0" w:space="0" w:color="auto"/>
                    <w:right w:val="none" w:sz="0" w:space="0" w:color="auto"/>
                  </w:divBdr>
                </w:div>
              </w:divsChild>
            </w:div>
            <w:div w:id="481695464">
              <w:marLeft w:val="0"/>
              <w:marRight w:val="0"/>
              <w:marTop w:val="0"/>
              <w:marBottom w:val="0"/>
              <w:divBdr>
                <w:top w:val="none" w:sz="0" w:space="0" w:color="auto"/>
                <w:left w:val="none" w:sz="0" w:space="0" w:color="auto"/>
                <w:bottom w:val="none" w:sz="0" w:space="0" w:color="auto"/>
                <w:right w:val="none" w:sz="0" w:space="0" w:color="auto"/>
              </w:divBdr>
            </w:div>
          </w:divsChild>
        </w:div>
        <w:div w:id="546915779">
          <w:marLeft w:val="0"/>
          <w:marRight w:val="0"/>
          <w:marTop w:val="0"/>
          <w:marBottom w:val="0"/>
          <w:divBdr>
            <w:top w:val="none" w:sz="0" w:space="0" w:color="auto"/>
            <w:left w:val="none" w:sz="0" w:space="0" w:color="auto"/>
            <w:bottom w:val="none" w:sz="0" w:space="0" w:color="auto"/>
            <w:right w:val="none" w:sz="0" w:space="0" w:color="auto"/>
          </w:divBdr>
          <w:divsChild>
            <w:div w:id="1379161201">
              <w:marLeft w:val="0"/>
              <w:marRight w:val="0"/>
              <w:marTop w:val="0"/>
              <w:marBottom w:val="0"/>
              <w:divBdr>
                <w:top w:val="none" w:sz="0" w:space="0" w:color="auto"/>
                <w:left w:val="none" w:sz="0" w:space="0" w:color="auto"/>
                <w:bottom w:val="none" w:sz="0" w:space="0" w:color="auto"/>
                <w:right w:val="none" w:sz="0" w:space="0" w:color="auto"/>
              </w:divBdr>
              <w:divsChild>
                <w:div w:id="695931524">
                  <w:marLeft w:val="0"/>
                  <w:marRight w:val="0"/>
                  <w:marTop w:val="0"/>
                  <w:marBottom w:val="0"/>
                  <w:divBdr>
                    <w:top w:val="none" w:sz="0" w:space="0" w:color="auto"/>
                    <w:left w:val="none" w:sz="0" w:space="0" w:color="auto"/>
                    <w:bottom w:val="none" w:sz="0" w:space="0" w:color="auto"/>
                    <w:right w:val="none" w:sz="0" w:space="0" w:color="auto"/>
                  </w:divBdr>
                </w:div>
              </w:divsChild>
            </w:div>
            <w:div w:id="171988889">
              <w:marLeft w:val="0"/>
              <w:marRight w:val="0"/>
              <w:marTop w:val="0"/>
              <w:marBottom w:val="0"/>
              <w:divBdr>
                <w:top w:val="none" w:sz="0" w:space="0" w:color="auto"/>
                <w:left w:val="none" w:sz="0" w:space="0" w:color="auto"/>
                <w:bottom w:val="none" w:sz="0" w:space="0" w:color="auto"/>
                <w:right w:val="none" w:sz="0" w:space="0" w:color="auto"/>
              </w:divBdr>
            </w:div>
          </w:divsChild>
        </w:div>
        <w:div w:id="2093314871">
          <w:marLeft w:val="0"/>
          <w:marRight w:val="0"/>
          <w:marTop w:val="0"/>
          <w:marBottom w:val="0"/>
          <w:divBdr>
            <w:top w:val="none" w:sz="0" w:space="0" w:color="auto"/>
            <w:left w:val="none" w:sz="0" w:space="0" w:color="auto"/>
            <w:bottom w:val="none" w:sz="0" w:space="0" w:color="auto"/>
            <w:right w:val="none" w:sz="0" w:space="0" w:color="auto"/>
          </w:divBdr>
          <w:divsChild>
            <w:div w:id="968901473">
              <w:marLeft w:val="0"/>
              <w:marRight w:val="0"/>
              <w:marTop w:val="0"/>
              <w:marBottom w:val="0"/>
              <w:divBdr>
                <w:top w:val="none" w:sz="0" w:space="0" w:color="auto"/>
                <w:left w:val="none" w:sz="0" w:space="0" w:color="auto"/>
                <w:bottom w:val="none" w:sz="0" w:space="0" w:color="auto"/>
                <w:right w:val="none" w:sz="0" w:space="0" w:color="auto"/>
              </w:divBdr>
              <w:divsChild>
                <w:div w:id="1548293236">
                  <w:marLeft w:val="0"/>
                  <w:marRight w:val="0"/>
                  <w:marTop w:val="0"/>
                  <w:marBottom w:val="0"/>
                  <w:divBdr>
                    <w:top w:val="none" w:sz="0" w:space="0" w:color="auto"/>
                    <w:left w:val="none" w:sz="0" w:space="0" w:color="auto"/>
                    <w:bottom w:val="none" w:sz="0" w:space="0" w:color="auto"/>
                    <w:right w:val="none" w:sz="0" w:space="0" w:color="auto"/>
                  </w:divBdr>
                </w:div>
              </w:divsChild>
            </w:div>
            <w:div w:id="215899789">
              <w:marLeft w:val="0"/>
              <w:marRight w:val="0"/>
              <w:marTop w:val="0"/>
              <w:marBottom w:val="0"/>
              <w:divBdr>
                <w:top w:val="none" w:sz="0" w:space="0" w:color="auto"/>
                <w:left w:val="none" w:sz="0" w:space="0" w:color="auto"/>
                <w:bottom w:val="none" w:sz="0" w:space="0" w:color="auto"/>
                <w:right w:val="none" w:sz="0" w:space="0" w:color="auto"/>
              </w:divBdr>
            </w:div>
          </w:divsChild>
        </w:div>
        <w:div w:id="2000183473">
          <w:marLeft w:val="0"/>
          <w:marRight w:val="0"/>
          <w:marTop w:val="0"/>
          <w:marBottom w:val="0"/>
          <w:divBdr>
            <w:top w:val="none" w:sz="0" w:space="0" w:color="auto"/>
            <w:left w:val="none" w:sz="0" w:space="0" w:color="auto"/>
            <w:bottom w:val="none" w:sz="0" w:space="0" w:color="auto"/>
            <w:right w:val="none" w:sz="0" w:space="0" w:color="auto"/>
          </w:divBdr>
          <w:divsChild>
            <w:div w:id="667293854">
              <w:marLeft w:val="0"/>
              <w:marRight w:val="0"/>
              <w:marTop w:val="0"/>
              <w:marBottom w:val="0"/>
              <w:divBdr>
                <w:top w:val="none" w:sz="0" w:space="0" w:color="auto"/>
                <w:left w:val="none" w:sz="0" w:space="0" w:color="auto"/>
                <w:bottom w:val="none" w:sz="0" w:space="0" w:color="auto"/>
                <w:right w:val="none" w:sz="0" w:space="0" w:color="auto"/>
              </w:divBdr>
              <w:divsChild>
                <w:div w:id="785387809">
                  <w:marLeft w:val="0"/>
                  <w:marRight w:val="0"/>
                  <w:marTop w:val="0"/>
                  <w:marBottom w:val="0"/>
                  <w:divBdr>
                    <w:top w:val="none" w:sz="0" w:space="0" w:color="auto"/>
                    <w:left w:val="none" w:sz="0" w:space="0" w:color="auto"/>
                    <w:bottom w:val="none" w:sz="0" w:space="0" w:color="auto"/>
                    <w:right w:val="none" w:sz="0" w:space="0" w:color="auto"/>
                  </w:divBdr>
                </w:div>
              </w:divsChild>
            </w:div>
            <w:div w:id="1996449796">
              <w:marLeft w:val="0"/>
              <w:marRight w:val="0"/>
              <w:marTop w:val="0"/>
              <w:marBottom w:val="0"/>
              <w:divBdr>
                <w:top w:val="none" w:sz="0" w:space="0" w:color="auto"/>
                <w:left w:val="none" w:sz="0" w:space="0" w:color="auto"/>
                <w:bottom w:val="none" w:sz="0" w:space="0" w:color="auto"/>
                <w:right w:val="none" w:sz="0" w:space="0" w:color="auto"/>
              </w:divBdr>
            </w:div>
          </w:divsChild>
        </w:div>
        <w:div w:id="919024273">
          <w:marLeft w:val="0"/>
          <w:marRight w:val="0"/>
          <w:marTop w:val="0"/>
          <w:marBottom w:val="0"/>
          <w:divBdr>
            <w:top w:val="none" w:sz="0" w:space="0" w:color="auto"/>
            <w:left w:val="none" w:sz="0" w:space="0" w:color="auto"/>
            <w:bottom w:val="none" w:sz="0" w:space="0" w:color="auto"/>
            <w:right w:val="none" w:sz="0" w:space="0" w:color="auto"/>
          </w:divBdr>
          <w:divsChild>
            <w:div w:id="220941263">
              <w:marLeft w:val="0"/>
              <w:marRight w:val="0"/>
              <w:marTop w:val="0"/>
              <w:marBottom w:val="0"/>
              <w:divBdr>
                <w:top w:val="none" w:sz="0" w:space="0" w:color="auto"/>
                <w:left w:val="none" w:sz="0" w:space="0" w:color="auto"/>
                <w:bottom w:val="none" w:sz="0" w:space="0" w:color="auto"/>
                <w:right w:val="none" w:sz="0" w:space="0" w:color="auto"/>
              </w:divBdr>
              <w:divsChild>
                <w:div w:id="448358981">
                  <w:marLeft w:val="0"/>
                  <w:marRight w:val="0"/>
                  <w:marTop w:val="0"/>
                  <w:marBottom w:val="0"/>
                  <w:divBdr>
                    <w:top w:val="none" w:sz="0" w:space="0" w:color="auto"/>
                    <w:left w:val="none" w:sz="0" w:space="0" w:color="auto"/>
                    <w:bottom w:val="none" w:sz="0" w:space="0" w:color="auto"/>
                    <w:right w:val="none" w:sz="0" w:space="0" w:color="auto"/>
                  </w:divBdr>
                </w:div>
              </w:divsChild>
            </w:div>
            <w:div w:id="1777402558">
              <w:marLeft w:val="0"/>
              <w:marRight w:val="0"/>
              <w:marTop w:val="0"/>
              <w:marBottom w:val="0"/>
              <w:divBdr>
                <w:top w:val="none" w:sz="0" w:space="0" w:color="auto"/>
                <w:left w:val="none" w:sz="0" w:space="0" w:color="auto"/>
                <w:bottom w:val="none" w:sz="0" w:space="0" w:color="auto"/>
                <w:right w:val="none" w:sz="0" w:space="0" w:color="auto"/>
              </w:divBdr>
            </w:div>
          </w:divsChild>
        </w:div>
        <w:div w:id="556554274">
          <w:marLeft w:val="0"/>
          <w:marRight w:val="0"/>
          <w:marTop w:val="0"/>
          <w:marBottom w:val="0"/>
          <w:divBdr>
            <w:top w:val="none" w:sz="0" w:space="0" w:color="auto"/>
            <w:left w:val="none" w:sz="0" w:space="0" w:color="auto"/>
            <w:bottom w:val="none" w:sz="0" w:space="0" w:color="auto"/>
            <w:right w:val="none" w:sz="0" w:space="0" w:color="auto"/>
          </w:divBdr>
          <w:divsChild>
            <w:div w:id="1376661816">
              <w:marLeft w:val="0"/>
              <w:marRight w:val="0"/>
              <w:marTop w:val="0"/>
              <w:marBottom w:val="0"/>
              <w:divBdr>
                <w:top w:val="none" w:sz="0" w:space="0" w:color="auto"/>
                <w:left w:val="none" w:sz="0" w:space="0" w:color="auto"/>
                <w:bottom w:val="none" w:sz="0" w:space="0" w:color="auto"/>
                <w:right w:val="none" w:sz="0" w:space="0" w:color="auto"/>
              </w:divBdr>
              <w:divsChild>
                <w:div w:id="2100524092">
                  <w:marLeft w:val="0"/>
                  <w:marRight w:val="0"/>
                  <w:marTop w:val="0"/>
                  <w:marBottom w:val="0"/>
                  <w:divBdr>
                    <w:top w:val="none" w:sz="0" w:space="0" w:color="auto"/>
                    <w:left w:val="none" w:sz="0" w:space="0" w:color="auto"/>
                    <w:bottom w:val="none" w:sz="0" w:space="0" w:color="auto"/>
                    <w:right w:val="none" w:sz="0" w:space="0" w:color="auto"/>
                  </w:divBdr>
                </w:div>
              </w:divsChild>
            </w:div>
            <w:div w:id="1369378094">
              <w:marLeft w:val="0"/>
              <w:marRight w:val="0"/>
              <w:marTop w:val="0"/>
              <w:marBottom w:val="0"/>
              <w:divBdr>
                <w:top w:val="none" w:sz="0" w:space="0" w:color="auto"/>
                <w:left w:val="none" w:sz="0" w:space="0" w:color="auto"/>
                <w:bottom w:val="none" w:sz="0" w:space="0" w:color="auto"/>
                <w:right w:val="none" w:sz="0" w:space="0" w:color="auto"/>
              </w:divBdr>
            </w:div>
          </w:divsChild>
        </w:div>
        <w:div w:id="1338843681">
          <w:marLeft w:val="0"/>
          <w:marRight w:val="0"/>
          <w:marTop w:val="0"/>
          <w:marBottom w:val="0"/>
          <w:divBdr>
            <w:top w:val="none" w:sz="0" w:space="0" w:color="auto"/>
            <w:left w:val="none" w:sz="0" w:space="0" w:color="auto"/>
            <w:bottom w:val="none" w:sz="0" w:space="0" w:color="auto"/>
            <w:right w:val="none" w:sz="0" w:space="0" w:color="auto"/>
          </w:divBdr>
          <w:divsChild>
            <w:div w:id="1628967313">
              <w:marLeft w:val="0"/>
              <w:marRight w:val="0"/>
              <w:marTop w:val="0"/>
              <w:marBottom w:val="0"/>
              <w:divBdr>
                <w:top w:val="none" w:sz="0" w:space="0" w:color="auto"/>
                <w:left w:val="none" w:sz="0" w:space="0" w:color="auto"/>
                <w:bottom w:val="none" w:sz="0" w:space="0" w:color="auto"/>
                <w:right w:val="none" w:sz="0" w:space="0" w:color="auto"/>
              </w:divBdr>
              <w:divsChild>
                <w:div w:id="869418535">
                  <w:marLeft w:val="0"/>
                  <w:marRight w:val="0"/>
                  <w:marTop w:val="0"/>
                  <w:marBottom w:val="0"/>
                  <w:divBdr>
                    <w:top w:val="none" w:sz="0" w:space="0" w:color="auto"/>
                    <w:left w:val="none" w:sz="0" w:space="0" w:color="auto"/>
                    <w:bottom w:val="none" w:sz="0" w:space="0" w:color="auto"/>
                    <w:right w:val="none" w:sz="0" w:space="0" w:color="auto"/>
                  </w:divBdr>
                </w:div>
              </w:divsChild>
            </w:div>
            <w:div w:id="41952948">
              <w:marLeft w:val="0"/>
              <w:marRight w:val="0"/>
              <w:marTop w:val="0"/>
              <w:marBottom w:val="0"/>
              <w:divBdr>
                <w:top w:val="none" w:sz="0" w:space="0" w:color="auto"/>
                <w:left w:val="none" w:sz="0" w:space="0" w:color="auto"/>
                <w:bottom w:val="none" w:sz="0" w:space="0" w:color="auto"/>
                <w:right w:val="none" w:sz="0" w:space="0" w:color="auto"/>
              </w:divBdr>
            </w:div>
          </w:divsChild>
        </w:div>
        <w:div w:id="726077288">
          <w:marLeft w:val="0"/>
          <w:marRight w:val="0"/>
          <w:marTop w:val="0"/>
          <w:marBottom w:val="0"/>
          <w:divBdr>
            <w:top w:val="none" w:sz="0" w:space="0" w:color="auto"/>
            <w:left w:val="none" w:sz="0" w:space="0" w:color="auto"/>
            <w:bottom w:val="none" w:sz="0" w:space="0" w:color="auto"/>
            <w:right w:val="none" w:sz="0" w:space="0" w:color="auto"/>
          </w:divBdr>
          <w:divsChild>
            <w:div w:id="364448434">
              <w:marLeft w:val="0"/>
              <w:marRight w:val="0"/>
              <w:marTop w:val="0"/>
              <w:marBottom w:val="0"/>
              <w:divBdr>
                <w:top w:val="none" w:sz="0" w:space="0" w:color="auto"/>
                <w:left w:val="none" w:sz="0" w:space="0" w:color="auto"/>
                <w:bottom w:val="none" w:sz="0" w:space="0" w:color="auto"/>
                <w:right w:val="none" w:sz="0" w:space="0" w:color="auto"/>
              </w:divBdr>
              <w:divsChild>
                <w:div w:id="1751459102">
                  <w:marLeft w:val="0"/>
                  <w:marRight w:val="0"/>
                  <w:marTop w:val="0"/>
                  <w:marBottom w:val="0"/>
                  <w:divBdr>
                    <w:top w:val="none" w:sz="0" w:space="0" w:color="auto"/>
                    <w:left w:val="none" w:sz="0" w:space="0" w:color="auto"/>
                    <w:bottom w:val="none" w:sz="0" w:space="0" w:color="auto"/>
                    <w:right w:val="none" w:sz="0" w:space="0" w:color="auto"/>
                  </w:divBdr>
                </w:div>
              </w:divsChild>
            </w:div>
            <w:div w:id="1196505680">
              <w:marLeft w:val="0"/>
              <w:marRight w:val="0"/>
              <w:marTop w:val="0"/>
              <w:marBottom w:val="0"/>
              <w:divBdr>
                <w:top w:val="none" w:sz="0" w:space="0" w:color="auto"/>
                <w:left w:val="none" w:sz="0" w:space="0" w:color="auto"/>
                <w:bottom w:val="none" w:sz="0" w:space="0" w:color="auto"/>
                <w:right w:val="none" w:sz="0" w:space="0" w:color="auto"/>
              </w:divBdr>
            </w:div>
          </w:divsChild>
        </w:div>
        <w:div w:id="198710765">
          <w:marLeft w:val="0"/>
          <w:marRight w:val="0"/>
          <w:marTop w:val="0"/>
          <w:marBottom w:val="0"/>
          <w:divBdr>
            <w:top w:val="none" w:sz="0" w:space="0" w:color="auto"/>
            <w:left w:val="none" w:sz="0" w:space="0" w:color="auto"/>
            <w:bottom w:val="none" w:sz="0" w:space="0" w:color="auto"/>
            <w:right w:val="none" w:sz="0" w:space="0" w:color="auto"/>
          </w:divBdr>
          <w:divsChild>
            <w:div w:id="2092696345">
              <w:marLeft w:val="0"/>
              <w:marRight w:val="0"/>
              <w:marTop w:val="0"/>
              <w:marBottom w:val="0"/>
              <w:divBdr>
                <w:top w:val="none" w:sz="0" w:space="0" w:color="auto"/>
                <w:left w:val="none" w:sz="0" w:space="0" w:color="auto"/>
                <w:bottom w:val="none" w:sz="0" w:space="0" w:color="auto"/>
                <w:right w:val="none" w:sz="0" w:space="0" w:color="auto"/>
              </w:divBdr>
              <w:divsChild>
                <w:div w:id="141966610">
                  <w:marLeft w:val="0"/>
                  <w:marRight w:val="0"/>
                  <w:marTop w:val="0"/>
                  <w:marBottom w:val="0"/>
                  <w:divBdr>
                    <w:top w:val="none" w:sz="0" w:space="0" w:color="auto"/>
                    <w:left w:val="none" w:sz="0" w:space="0" w:color="auto"/>
                    <w:bottom w:val="none" w:sz="0" w:space="0" w:color="auto"/>
                    <w:right w:val="none" w:sz="0" w:space="0" w:color="auto"/>
                  </w:divBdr>
                </w:div>
              </w:divsChild>
            </w:div>
            <w:div w:id="1398624001">
              <w:marLeft w:val="0"/>
              <w:marRight w:val="0"/>
              <w:marTop w:val="0"/>
              <w:marBottom w:val="0"/>
              <w:divBdr>
                <w:top w:val="none" w:sz="0" w:space="0" w:color="auto"/>
                <w:left w:val="none" w:sz="0" w:space="0" w:color="auto"/>
                <w:bottom w:val="none" w:sz="0" w:space="0" w:color="auto"/>
                <w:right w:val="none" w:sz="0" w:space="0" w:color="auto"/>
              </w:divBdr>
            </w:div>
          </w:divsChild>
        </w:div>
        <w:div w:id="498422319">
          <w:marLeft w:val="0"/>
          <w:marRight w:val="0"/>
          <w:marTop w:val="0"/>
          <w:marBottom w:val="0"/>
          <w:divBdr>
            <w:top w:val="none" w:sz="0" w:space="0" w:color="auto"/>
            <w:left w:val="none" w:sz="0" w:space="0" w:color="auto"/>
            <w:bottom w:val="none" w:sz="0" w:space="0" w:color="auto"/>
            <w:right w:val="none" w:sz="0" w:space="0" w:color="auto"/>
          </w:divBdr>
          <w:divsChild>
            <w:div w:id="275908843">
              <w:marLeft w:val="0"/>
              <w:marRight w:val="0"/>
              <w:marTop w:val="0"/>
              <w:marBottom w:val="0"/>
              <w:divBdr>
                <w:top w:val="none" w:sz="0" w:space="0" w:color="auto"/>
                <w:left w:val="none" w:sz="0" w:space="0" w:color="auto"/>
                <w:bottom w:val="none" w:sz="0" w:space="0" w:color="auto"/>
                <w:right w:val="none" w:sz="0" w:space="0" w:color="auto"/>
              </w:divBdr>
              <w:divsChild>
                <w:div w:id="847717345">
                  <w:marLeft w:val="0"/>
                  <w:marRight w:val="0"/>
                  <w:marTop w:val="0"/>
                  <w:marBottom w:val="0"/>
                  <w:divBdr>
                    <w:top w:val="none" w:sz="0" w:space="0" w:color="auto"/>
                    <w:left w:val="none" w:sz="0" w:space="0" w:color="auto"/>
                    <w:bottom w:val="none" w:sz="0" w:space="0" w:color="auto"/>
                    <w:right w:val="none" w:sz="0" w:space="0" w:color="auto"/>
                  </w:divBdr>
                </w:div>
              </w:divsChild>
            </w:div>
            <w:div w:id="665788986">
              <w:marLeft w:val="0"/>
              <w:marRight w:val="0"/>
              <w:marTop w:val="0"/>
              <w:marBottom w:val="0"/>
              <w:divBdr>
                <w:top w:val="none" w:sz="0" w:space="0" w:color="auto"/>
                <w:left w:val="none" w:sz="0" w:space="0" w:color="auto"/>
                <w:bottom w:val="none" w:sz="0" w:space="0" w:color="auto"/>
                <w:right w:val="none" w:sz="0" w:space="0" w:color="auto"/>
              </w:divBdr>
            </w:div>
          </w:divsChild>
        </w:div>
        <w:div w:id="1736513386">
          <w:marLeft w:val="0"/>
          <w:marRight w:val="0"/>
          <w:marTop w:val="0"/>
          <w:marBottom w:val="0"/>
          <w:divBdr>
            <w:top w:val="none" w:sz="0" w:space="0" w:color="auto"/>
            <w:left w:val="none" w:sz="0" w:space="0" w:color="auto"/>
            <w:bottom w:val="none" w:sz="0" w:space="0" w:color="auto"/>
            <w:right w:val="none" w:sz="0" w:space="0" w:color="auto"/>
          </w:divBdr>
          <w:divsChild>
            <w:div w:id="993336577">
              <w:marLeft w:val="0"/>
              <w:marRight w:val="0"/>
              <w:marTop w:val="0"/>
              <w:marBottom w:val="0"/>
              <w:divBdr>
                <w:top w:val="none" w:sz="0" w:space="0" w:color="auto"/>
                <w:left w:val="none" w:sz="0" w:space="0" w:color="auto"/>
                <w:bottom w:val="none" w:sz="0" w:space="0" w:color="auto"/>
                <w:right w:val="none" w:sz="0" w:space="0" w:color="auto"/>
              </w:divBdr>
              <w:divsChild>
                <w:div w:id="142233677">
                  <w:marLeft w:val="0"/>
                  <w:marRight w:val="0"/>
                  <w:marTop w:val="0"/>
                  <w:marBottom w:val="0"/>
                  <w:divBdr>
                    <w:top w:val="none" w:sz="0" w:space="0" w:color="auto"/>
                    <w:left w:val="none" w:sz="0" w:space="0" w:color="auto"/>
                    <w:bottom w:val="none" w:sz="0" w:space="0" w:color="auto"/>
                    <w:right w:val="none" w:sz="0" w:space="0" w:color="auto"/>
                  </w:divBdr>
                </w:div>
              </w:divsChild>
            </w:div>
            <w:div w:id="1390693401">
              <w:marLeft w:val="0"/>
              <w:marRight w:val="0"/>
              <w:marTop w:val="0"/>
              <w:marBottom w:val="0"/>
              <w:divBdr>
                <w:top w:val="none" w:sz="0" w:space="0" w:color="auto"/>
                <w:left w:val="none" w:sz="0" w:space="0" w:color="auto"/>
                <w:bottom w:val="none" w:sz="0" w:space="0" w:color="auto"/>
                <w:right w:val="none" w:sz="0" w:space="0" w:color="auto"/>
              </w:divBdr>
            </w:div>
          </w:divsChild>
        </w:div>
        <w:div w:id="1998486520">
          <w:marLeft w:val="0"/>
          <w:marRight w:val="0"/>
          <w:marTop w:val="0"/>
          <w:marBottom w:val="0"/>
          <w:divBdr>
            <w:top w:val="none" w:sz="0" w:space="0" w:color="auto"/>
            <w:left w:val="none" w:sz="0" w:space="0" w:color="auto"/>
            <w:bottom w:val="none" w:sz="0" w:space="0" w:color="auto"/>
            <w:right w:val="none" w:sz="0" w:space="0" w:color="auto"/>
          </w:divBdr>
          <w:divsChild>
            <w:div w:id="2040272879">
              <w:marLeft w:val="0"/>
              <w:marRight w:val="0"/>
              <w:marTop w:val="0"/>
              <w:marBottom w:val="0"/>
              <w:divBdr>
                <w:top w:val="none" w:sz="0" w:space="0" w:color="auto"/>
                <w:left w:val="none" w:sz="0" w:space="0" w:color="auto"/>
                <w:bottom w:val="none" w:sz="0" w:space="0" w:color="auto"/>
                <w:right w:val="none" w:sz="0" w:space="0" w:color="auto"/>
              </w:divBdr>
              <w:divsChild>
                <w:div w:id="1240170478">
                  <w:marLeft w:val="0"/>
                  <w:marRight w:val="0"/>
                  <w:marTop w:val="0"/>
                  <w:marBottom w:val="0"/>
                  <w:divBdr>
                    <w:top w:val="none" w:sz="0" w:space="0" w:color="auto"/>
                    <w:left w:val="none" w:sz="0" w:space="0" w:color="auto"/>
                    <w:bottom w:val="none" w:sz="0" w:space="0" w:color="auto"/>
                    <w:right w:val="none" w:sz="0" w:space="0" w:color="auto"/>
                  </w:divBdr>
                </w:div>
              </w:divsChild>
            </w:div>
            <w:div w:id="894438751">
              <w:marLeft w:val="0"/>
              <w:marRight w:val="0"/>
              <w:marTop w:val="0"/>
              <w:marBottom w:val="0"/>
              <w:divBdr>
                <w:top w:val="none" w:sz="0" w:space="0" w:color="auto"/>
                <w:left w:val="none" w:sz="0" w:space="0" w:color="auto"/>
                <w:bottom w:val="none" w:sz="0" w:space="0" w:color="auto"/>
                <w:right w:val="none" w:sz="0" w:space="0" w:color="auto"/>
              </w:divBdr>
            </w:div>
          </w:divsChild>
        </w:div>
        <w:div w:id="533468867">
          <w:marLeft w:val="0"/>
          <w:marRight w:val="0"/>
          <w:marTop w:val="0"/>
          <w:marBottom w:val="0"/>
          <w:divBdr>
            <w:top w:val="none" w:sz="0" w:space="0" w:color="auto"/>
            <w:left w:val="none" w:sz="0" w:space="0" w:color="auto"/>
            <w:bottom w:val="none" w:sz="0" w:space="0" w:color="auto"/>
            <w:right w:val="none" w:sz="0" w:space="0" w:color="auto"/>
          </w:divBdr>
          <w:divsChild>
            <w:div w:id="1003123511">
              <w:marLeft w:val="0"/>
              <w:marRight w:val="0"/>
              <w:marTop w:val="0"/>
              <w:marBottom w:val="0"/>
              <w:divBdr>
                <w:top w:val="none" w:sz="0" w:space="0" w:color="auto"/>
                <w:left w:val="none" w:sz="0" w:space="0" w:color="auto"/>
                <w:bottom w:val="none" w:sz="0" w:space="0" w:color="auto"/>
                <w:right w:val="none" w:sz="0" w:space="0" w:color="auto"/>
              </w:divBdr>
              <w:divsChild>
                <w:div w:id="2778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10775">
          <w:marLeft w:val="0"/>
          <w:marRight w:val="0"/>
          <w:marTop w:val="0"/>
          <w:marBottom w:val="0"/>
          <w:divBdr>
            <w:top w:val="none" w:sz="0" w:space="0" w:color="auto"/>
            <w:left w:val="none" w:sz="0" w:space="0" w:color="auto"/>
            <w:bottom w:val="none" w:sz="0" w:space="0" w:color="auto"/>
            <w:right w:val="none" w:sz="0" w:space="0" w:color="auto"/>
          </w:divBdr>
          <w:divsChild>
            <w:div w:id="1107770951">
              <w:marLeft w:val="0"/>
              <w:marRight w:val="0"/>
              <w:marTop w:val="0"/>
              <w:marBottom w:val="0"/>
              <w:divBdr>
                <w:top w:val="none" w:sz="0" w:space="0" w:color="auto"/>
                <w:left w:val="none" w:sz="0" w:space="0" w:color="auto"/>
                <w:bottom w:val="none" w:sz="0" w:space="0" w:color="auto"/>
                <w:right w:val="none" w:sz="0" w:space="0" w:color="auto"/>
              </w:divBdr>
              <w:divsChild>
                <w:div w:id="1091661263">
                  <w:marLeft w:val="0"/>
                  <w:marRight w:val="0"/>
                  <w:marTop w:val="0"/>
                  <w:marBottom w:val="0"/>
                  <w:divBdr>
                    <w:top w:val="none" w:sz="0" w:space="0" w:color="auto"/>
                    <w:left w:val="none" w:sz="0" w:space="0" w:color="auto"/>
                    <w:bottom w:val="none" w:sz="0" w:space="0" w:color="auto"/>
                    <w:right w:val="none" w:sz="0" w:space="0" w:color="auto"/>
                  </w:divBdr>
                </w:div>
              </w:divsChild>
            </w:div>
            <w:div w:id="1403260357">
              <w:marLeft w:val="0"/>
              <w:marRight w:val="0"/>
              <w:marTop w:val="0"/>
              <w:marBottom w:val="0"/>
              <w:divBdr>
                <w:top w:val="none" w:sz="0" w:space="0" w:color="auto"/>
                <w:left w:val="none" w:sz="0" w:space="0" w:color="auto"/>
                <w:bottom w:val="none" w:sz="0" w:space="0" w:color="auto"/>
                <w:right w:val="none" w:sz="0" w:space="0" w:color="auto"/>
              </w:divBdr>
            </w:div>
          </w:divsChild>
        </w:div>
        <w:div w:id="301622875">
          <w:marLeft w:val="0"/>
          <w:marRight w:val="0"/>
          <w:marTop w:val="0"/>
          <w:marBottom w:val="0"/>
          <w:divBdr>
            <w:top w:val="none" w:sz="0" w:space="0" w:color="auto"/>
            <w:left w:val="none" w:sz="0" w:space="0" w:color="auto"/>
            <w:bottom w:val="none" w:sz="0" w:space="0" w:color="auto"/>
            <w:right w:val="none" w:sz="0" w:space="0" w:color="auto"/>
          </w:divBdr>
          <w:divsChild>
            <w:div w:id="957181633">
              <w:marLeft w:val="0"/>
              <w:marRight w:val="0"/>
              <w:marTop w:val="0"/>
              <w:marBottom w:val="0"/>
              <w:divBdr>
                <w:top w:val="none" w:sz="0" w:space="0" w:color="auto"/>
                <w:left w:val="none" w:sz="0" w:space="0" w:color="auto"/>
                <w:bottom w:val="none" w:sz="0" w:space="0" w:color="auto"/>
                <w:right w:val="none" w:sz="0" w:space="0" w:color="auto"/>
              </w:divBdr>
              <w:divsChild>
                <w:div w:id="792360046">
                  <w:marLeft w:val="0"/>
                  <w:marRight w:val="0"/>
                  <w:marTop w:val="0"/>
                  <w:marBottom w:val="0"/>
                  <w:divBdr>
                    <w:top w:val="none" w:sz="0" w:space="0" w:color="auto"/>
                    <w:left w:val="none" w:sz="0" w:space="0" w:color="auto"/>
                    <w:bottom w:val="none" w:sz="0" w:space="0" w:color="auto"/>
                    <w:right w:val="none" w:sz="0" w:space="0" w:color="auto"/>
                  </w:divBdr>
                </w:div>
              </w:divsChild>
            </w:div>
            <w:div w:id="247690989">
              <w:marLeft w:val="0"/>
              <w:marRight w:val="0"/>
              <w:marTop w:val="0"/>
              <w:marBottom w:val="0"/>
              <w:divBdr>
                <w:top w:val="none" w:sz="0" w:space="0" w:color="auto"/>
                <w:left w:val="none" w:sz="0" w:space="0" w:color="auto"/>
                <w:bottom w:val="none" w:sz="0" w:space="0" w:color="auto"/>
                <w:right w:val="none" w:sz="0" w:space="0" w:color="auto"/>
              </w:divBdr>
            </w:div>
          </w:divsChild>
        </w:div>
        <w:div w:id="1328553649">
          <w:marLeft w:val="0"/>
          <w:marRight w:val="0"/>
          <w:marTop w:val="0"/>
          <w:marBottom w:val="0"/>
          <w:divBdr>
            <w:top w:val="none" w:sz="0" w:space="0" w:color="auto"/>
            <w:left w:val="none" w:sz="0" w:space="0" w:color="auto"/>
            <w:bottom w:val="none" w:sz="0" w:space="0" w:color="auto"/>
            <w:right w:val="none" w:sz="0" w:space="0" w:color="auto"/>
          </w:divBdr>
          <w:divsChild>
            <w:div w:id="385228005">
              <w:marLeft w:val="0"/>
              <w:marRight w:val="0"/>
              <w:marTop w:val="0"/>
              <w:marBottom w:val="0"/>
              <w:divBdr>
                <w:top w:val="none" w:sz="0" w:space="0" w:color="auto"/>
                <w:left w:val="none" w:sz="0" w:space="0" w:color="auto"/>
                <w:bottom w:val="none" w:sz="0" w:space="0" w:color="auto"/>
                <w:right w:val="none" w:sz="0" w:space="0" w:color="auto"/>
              </w:divBdr>
              <w:divsChild>
                <w:div w:id="1569683225">
                  <w:marLeft w:val="0"/>
                  <w:marRight w:val="0"/>
                  <w:marTop w:val="0"/>
                  <w:marBottom w:val="0"/>
                  <w:divBdr>
                    <w:top w:val="none" w:sz="0" w:space="0" w:color="auto"/>
                    <w:left w:val="none" w:sz="0" w:space="0" w:color="auto"/>
                    <w:bottom w:val="none" w:sz="0" w:space="0" w:color="auto"/>
                    <w:right w:val="none" w:sz="0" w:space="0" w:color="auto"/>
                  </w:divBdr>
                </w:div>
              </w:divsChild>
            </w:div>
            <w:div w:id="400907593">
              <w:marLeft w:val="0"/>
              <w:marRight w:val="0"/>
              <w:marTop w:val="0"/>
              <w:marBottom w:val="0"/>
              <w:divBdr>
                <w:top w:val="none" w:sz="0" w:space="0" w:color="auto"/>
                <w:left w:val="none" w:sz="0" w:space="0" w:color="auto"/>
                <w:bottom w:val="none" w:sz="0" w:space="0" w:color="auto"/>
                <w:right w:val="none" w:sz="0" w:space="0" w:color="auto"/>
              </w:divBdr>
            </w:div>
          </w:divsChild>
        </w:div>
        <w:div w:id="443769025">
          <w:marLeft w:val="0"/>
          <w:marRight w:val="0"/>
          <w:marTop w:val="0"/>
          <w:marBottom w:val="0"/>
          <w:divBdr>
            <w:top w:val="none" w:sz="0" w:space="0" w:color="auto"/>
            <w:left w:val="none" w:sz="0" w:space="0" w:color="auto"/>
            <w:bottom w:val="none" w:sz="0" w:space="0" w:color="auto"/>
            <w:right w:val="none" w:sz="0" w:space="0" w:color="auto"/>
          </w:divBdr>
          <w:divsChild>
            <w:div w:id="89738433">
              <w:marLeft w:val="0"/>
              <w:marRight w:val="0"/>
              <w:marTop w:val="0"/>
              <w:marBottom w:val="0"/>
              <w:divBdr>
                <w:top w:val="none" w:sz="0" w:space="0" w:color="auto"/>
                <w:left w:val="none" w:sz="0" w:space="0" w:color="auto"/>
                <w:bottom w:val="none" w:sz="0" w:space="0" w:color="auto"/>
                <w:right w:val="none" w:sz="0" w:space="0" w:color="auto"/>
              </w:divBdr>
              <w:divsChild>
                <w:div w:id="126901011">
                  <w:marLeft w:val="0"/>
                  <w:marRight w:val="0"/>
                  <w:marTop w:val="0"/>
                  <w:marBottom w:val="0"/>
                  <w:divBdr>
                    <w:top w:val="none" w:sz="0" w:space="0" w:color="auto"/>
                    <w:left w:val="none" w:sz="0" w:space="0" w:color="auto"/>
                    <w:bottom w:val="none" w:sz="0" w:space="0" w:color="auto"/>
                    <w:right w:val="none" w:sz="0" w:space="0" w:color="auto"/>
                  </w:divBdr>
                </w:div>
              </w:divsChild>
            </w:div>
            <w:div w:id="580993146">
              <w:marLeft w:val="0"/>
              <w:marRight w:val="0"/>
              <w:marTop w:val="0"/>
              <w:marBottom w:val="0"/>
              <w:divBdr>
                <w:top w:val="none" w:sz="0" w:space="0" w:color="auto"/>
                <w:left w:val="none" w:sz="0" w:space="0" w:color="auto"/>
                <w:bottom w:val="none" w:sz="0" w:space="0" w:color="auto"/>
                <w:right w:val="none" w:sz="0" w:space="0" w:color="auto"/>
              </w:divBdr>
            </w:div>
          </w:divsChild>
        </w:div>
        <w:div w:id="680086766">
          <w:marLeft w:val="0"/>
          <w:marRight w:val="0"/>
          <w:marTop w:val="0"/>
          <w:marBottom w:val="0"/>
          <w:divBdr>
            <w:top w:val="none" w:sz="0" w:space="0" w:color="auto"/>
            <w:left w:val="none" w:sz="0" w:space="0" w:color="auto"/>
            <w:bottom w:val="none" w:sz="0" w:space="0" w:color="auto"/>
            <w:right w:val="none" w:sz="0" w:space="0" w:color="auto"/>
          </w:divBdr>
          <w:divsChild>
            <w:div w:id="941717029">
              <w:marLeft w:val="0"/>
              <w:marRight w:val="0"/>
              <w:marTop w:val="0"/>
              <w:marBottom w:val="0"/>
              <w:divBdr>
                <w:top w:val="none" w:sz="0" w:space="0" w:color="auto"/>
                <w:left w:val="none" w:sz="0" w:space="0" w:color="auto"/>
                <w:bottom w:val="none" w:sz="0" w:space="0" w:color="auto"/>
                <w:right w:val="none" w:sz="0" w:space="0" w:color="auto"/>
              </w:divBdr>
              <w:divsChild>
                <w:div w:id="1785268473">
                  <w:marLeft w:val="0"/>
                  <w:marRight w:val="0"/>
                  <w:marTop w:val="0"/>
                  <w:marBottom w:val="0"/>
                  <w:divBdr>
                    <w:top w:val="none" w:sz="0" w:space="0" w:color="auto"/>
                    <w:left w:val="none" w:sz="0" w:space="0" w:color="auto"/>
                    <w:bottom w:val="none" w:sz="0" w:space="0" w:color="auto"/>
                    <w:right w:val="none" w:sz="0" w:space="0" w:color="auto"/>
                  </w:divBdr>
                </w:div>
              </w:divsChild>
            </w:div>
            <w:div w:id="216556942">
              <w:marLeft w:val="0"/>
              <w:marRight w:val="0"/>
              <w:marTop w:val="0"/>
              <w:marBottom w:val="0"/>
              <w:divBdr>
                <w:top w:val="none" w:sz="0" w:space="0" w:color="auto"/>
                <w:left w:val="none" w:sz="0" w:space="0" w:color="auto"/>
                <w:bottom w:val="none" w:sz="0" w:space="0" w:color="auto"/>
                <w:right w:val="none" w:sz="0" w:space="0" w:color="auto"/>
              </w:divBdr>
            </w:div>
          </w:divsChild>
        </w:div>
        <w:div w:id="1957977111">
          <w:marLeft w:val="0"/>
          <w:marRight w:val="0"/>
          <w:marTop w:val="0"/>
          <w:marBottom w:val="0"/>
          <w:divBdr>
            <w:top w:val="none" w:sz="0" w:space="0" w:color="auto"/>
            <w:left w:val="none" w:sz="0" w:space="0" w:color="auto"/>
            <w:bottom w:val="none" w:sz="0" w:space="0" w:color="auto"/>
            <w:right w:val="none" w:sz="0" w:space="0" w:color="auto"/>
          </w:divBdr>
          <w:divsChild>
            <w:div w:id="561136720">
              <w:marLeft w:val="0"/>
              <w:marRight w:val="0"/>
              <w:marTop w:val="0"/>
              <w:marBottom w:val="0"/>
              <w:divBdr>
                <w:top w:val="none" w:sz="0" w:space="0" w:color="auto"/>
                <w:left w:val="none" w:sz="0" w:space="0" w:color="auto"/>
                <w:bottom w:val="none" w:sz="0" w:space="0" w:color="auto"/>
                <w:right w:val="none" w:sz="0" w:space="0" w:color="auto"/>
              </w:divBdr>
              <w:divsChild>
                <w:div w:id="1718506746">
                  <w:marLeft w:val="0"/>
                  <w:marRight w:val="0"/>
                  <w:marTop w:val="0"/>
                  <w:marBottom w:val="0"/>
                  <w:divBdr>
                    <w:top w:val="none" w:sz="0" w:space="0" w:color="auto"/>
                    <w:left w:val="none" w:sz="0" w:space="0" w:color="auto"/>
                    <w:bottom w:val="none" w:sz="0" w:space="0" w:color="auto"/>
                    <w:right w:val="none" w:sz="0" w:space="0" w:color="auto"/>
                  </w:divBdr>
                </w:div>
              </w:divsChild>
            </w:div>
            <w:div w:id="1332174534">
              <w:marLeft w:val="0"/>
              <w:marRight w:val="0"/>
              <w:marTop w:val="0"/>
              <w:marBottom w:val="0"/>
              <w:divBdr>
                <w:top w:val="none" w:sz="0" w:space="0" w:color="auto"/>
                <w:left w:val="none" w:sz="0" w:space="0" w:color="auto"/>
                <w:bottom w:val="none" w:sz="0" w:space="0" w:color="auto"/>
                <w:right w:val="none" w:sz="0" w:space="0" w:color="auto"/>
              </w:divBdr>
            </w:div>
          </w:divsChild>
        </w:div>
        <w:div w:id="966009905">
          <w:marLeft w:val="0"/>
          <w:marRight w:val="0"/>
          <w:marTop w:val="0"/>
          <w:marBottom w:val="0"/>
          <w:divBdr>
            <w:top w:val="none" w:sz="0" w:space="0" w:color="auto"/>
            <w:left w:val="none" w:sz="0" w:space="0" w:color="auto"/>
            <w:bottom w:val="none" w:sz="0" w:space="0" w:color="auto"/>
            <w:right w:val="none" w:sz="0" w:space="0" w:color="auto"/>
          </w:divBdr>
          <w:divsChild>
            <w:div w:id="40331514">
              <w:marLeft w:val="0"/>
              <w:marRight w:val="0"/>
              <w:marTop w:val="0"/>
              <w:marBottom w:val="0"/>
              <w:divBdr>
                <w:top w:val="none" w:sz="0" w:space="0" w:color="auto"/>
                <w:left w:val="none" w:sz="0" w:space="0" w:color="auto"/>
                <w:bottom w:val="none" w:sz="0" w:space="0" w:color="auto"/>
                <w:right w:val="none" w:sz="0" w:space="0" w:color="auto"/>
              </w:divBdr>
              <w:divsChild>
                <w:div w:id="1934631034">
                  <w:marLeft w:val="0"/>
                  <w:marRight w:val="0"/>
                  <w:marTop w:val="0"/>
                  <w:marBottom w:val="0"/>
                  <w:divBdr>
                    <w:top w:val="none" w:sz="0" w:space="0" w:color="auto"/>
                    <w:left w:val="none" w:sz="0" w:space="0" w:color="auto"/>
                    <w:bottom w:val="none" w:sz="0" w:space="0" w:color="auto"/>
                    <w:right w:val="none" w:sz="0" w:space="0" w:color="auto"/>
                  </w:divBdr>
                </w:div>
              </w:divsChild>
            </w:div>
            <w:div w:id="1840541285">
              <w:marLeft w:val="0"/>
              <w:marRight w:val="0"/>
              <w:marTop w:val="0"/>
              <w:marBottom w:val="0"/>
              <w:divBdr>
                <w:top w:val="none" w:sz="0" w:space="0" w:color="auto"/>
                <w:left w:val="none" w:sz="0" w:space="0" w:color="auto"/>
                <w:bottom w:val="none" w:sz="0" w:space="0" w:color="auto"/>
                <w:right w:val="none" w:sz="0" w:space="0" w:color="auto"/>
              </w:divBdr>
            </w:div>
          </w:divsChild>
        </w:div>
        <w:div w:id="225655093">
          <w:marLeft w:val="0"/>
          <w:marRight w:val="0"/>
          <w:marTop w:val="0"/>
          <w:marBottom w:val="0"/>
          <w:divBdr>
            <w:top w:val="none" w:sz="0" w:space="0" w:color="auto"/>
            <w:left w:val="none" w:sz="0" w:space="0" w:color="auto"/>
            <w:bottom w:val="none" w:sz="0" w:space="0" w:color="auto"/>
            <w:right w:val="none" w:sz="0" w:space="0" w:color="auto"/>
          </w:divBdr>
          <w:divsChild>
            <w:div w:id="385684082">
              <w:marLeft w:val="0"/>
              <w:marRight w:val="0"/>
              <w:marTop w:val="0"/>
              <w:marBottom w:val="0"/>
              <w:divBdr>
                <w:top w:val="none" w:sz="0" w:space="0" w:color="auto"/>
                <w:left w:val="none" w:sz="0" w:space="0" w:color="auto"/>
                <w:bottom w:val="none" w:sz="0" w:space="0" w:color="auto"/>
                <w:right w:val="none" w:sz="0" w:space="0" w:color="auto"/>
              </w:divBdr>
              <w:divsChild>
                <w:div w:id="275600380">
                  <w:marLeft w:val="0"/>
                  <w:marRight w:val="0"/>
                  <w:marTop w:val="0"/>
                  <w:marBottom w:val="0"/>
                  <w:divBdr>
                    <w:top w:val="none" w:sz="0" w:space="0" w:color="auto"/>
                    <w:left w:val="none" w:sz="0" w:space="0" w:color="auto"/>
                    <w:bottom w:val="none" w:sz="0" w:space="0" w:color="auto"/>
                    <w:right w:val="none" w:sz="0" w:space="0" w:color="auto"/>
                  </w:divBdr>
                </w:div>
              </w:divsChild>
            </w:div>
            <w:div w:id="762074939">
              <w:marLeft w:val="0"/>
              <w:marRight w:val="0"/>
              <w:marTop w:val="0"/>
              <w:marBottom w:val="0"/>
              <w:divBdr>
                <w:top w:val="none" w:sz="0" w:space="0" w:color="auto"/>
                <w:left w:val="none" w:sz="0" w:space="0" w:color="auto"/>
                <w:bottom w:val="none" w:sz="0" w:space="0" w:color="auto"/>
                <w:right w:val="none" w:sz="0" w:space="0" w:color="auto"/>
              </w:divBdr>
            </w:div>
          </w:divsChild>
        </w:div>
        <w:div w:id="19866918">
          <w:marLeft w:val="0"/>
          <w:marRight w:val="0"/>
          <w:marTop w:val="0"/>
          <w:marBottom w:val="0"/>
          <w:divBdr>
            <w:top w:val="none" w:sz="0" w:space="0" w:color="auto"/>
            <w:left w:val="none" w:sz="0" w:space="0" w:color="auto"/>
            <w:bottom w:val="none" w:sz="0" w:space="0" w:color="auto"/>
            <w:right w:val="none" w:sz="0" w:space="0" w:color="auto"/>
          </w:divBdr>
          <w:divsChild>
            <w:div w:id="928083074">
              <w:marLeft w:val="0"/>
              <w:marRight w:val="0"/>
              <w:marTop w:val="0"/>
              <w:marBottom w:val="0"/>
              <w:divBdr>
                <w:top w:val="none" w:sz="0" w:space="0" w:color="auto"/>
                <w:left w:val="none" w:sz="0" w:space="0" w:color="auto"/>
                <w:bottom w:val="none" w:sz="0" w:space="0" w:color="auto"/>
                <w:right w:val="none" w:sz="0" w:space="0" w:color="auto"/>
              </w:divBdr>
              <w:divsChild>
                <w:div w:id="876895994">
                  <w:marLeft w:val="0"/>
                  <w:marRight w:val="0"/>
                  <w:marTop w:val="0"/>
                  <w:marBottom w:val="0"/>
                  <w:divBdr>
                    <w:top w:val="none" w:sz="0" w:space="0" w:color="auto"/>
                    <w:left w:val="none" w:sz="0" w:space="0" w:color="auto"/>
                    <w:bottom w:val="none" w:sz="0" w:space="0" w:color="auto"/>
                    <w:right w:val="none" w:sz="0" w:space="0" w:color="auto"/>
                  </w:divBdr>
                </w:div>
              </w:divsChild>
            </w:div>
            <w:div w:id="1562600652">
              <w:marLeft w:val="0"/>
              <w:marRight w:val="0"/>
              <w:marTop w:val="0"/>
              <w:marBottom w:val="0"/>
              <w:divBdr>
                <w:top w:val="none" w:sz="0" w:space="0" w:color="auto"/>
                <w:left w:val="none" w:sz="0" w:space="0" w:color="auto"/>
                <w:bottom w:val="none" w:sz="0" w:space="0" w:color="auto"/>
                <w:right w:val="none" w:sz="0" w:space="0" w:color="auto"/>
              </w:divBdr>
            </w:div>
          </w:divsChild>
        </w:div>
        <w:div w:id="221790887">
          <w:marLeft w:val="0"/>
          <w:marRight w:val="0"/>
          <w:marTop w:val="0"/>
          <w:marBottom w:val="0"/>
          <w:divBdr>
            <w:top w:val="none" w:sz="0" w:space="0" w:color="auto"/>
            <w:left w:val="none" w:sz="0" w:space="0" w:color="auto"/>
            <w:bottom w:val="none" w:sz="0" w:space="0" w:color="auto"/>
            <w:right w:val="none" w:sz="0" w:space="0" w:color="auto"/>
          </w:divBdr>
          <w:divsChild>
            <w:div w:id="1003237656">
              <w:marLeft w:val="0"/>
              <w:marRight w:val="0"/>
              <w:marTop w:val="0"/>
              <w:marBottom w:val="0"/>
              <w:divBdr>
                <w:top w:val="none" w:sz="0" w:space="0" w:color="auto"/>
                <w:left w:val="none" w:sz="0" w:space="0" w:color="auto"/>
                <w:bottom w:val="none" w:sz="0" w:space="0" w:color="auto"/>
                <w:right w:val="none" w:sz="0" w:space="0" w:color="auto"/>
              </w:divBdr>
              <w:divsChild>
                <w:div w:id="941955422">
                  <w:marLeft w:val="0"/>
                  <w:marRight w:val="0"/>
                  <w:marTop w:val="0"/>
                  <w:marBottom w:val="0"/>
                  <w:divBdr>
                    <w:top w:val="none" w:sz="0" w:space="0" w:color="auto"/>
                    <w:left w:val="none" w:sz="0" w:space="0" w:color="auto"/>
                    <w:bottom w:val="none" w:sz="0" w:space="0" w:color="auto"/>
                    <w:right w:val="none" w:sz="0" w:space="0" w:color="auto"/>
                  </w:divBdr>
                </w:div>
              </w:divsChild>
            </w:div>
            <w:div w:id="91164690">
              <w:marLeft w:val="0"/>
              <w:marRight w:val="0"/>
              <w:marTop w:val="0"/>
              <w:marBottom w:val="0"/>
              <w:divBdr>
                <w:top w:val="none" w:sz="0" w:space="0" w:color="auto"/>
                <w:left w:val="none" w:sz="0" w:space="0" w:color="auto"/>
                <w:bottom w:val="none" w:sz="0" w:space="0" w:color="auto"/>
                <w:right w:val="none" w:sz="0" w:space="0" w:color="auto"/>
              </w:divBdr>
            </w:div>
          </w:divsChild>
        </w:div>
        <w:div w:id="402412475">
          <w:marLeft w:val="0"/>
          <w:marRight w:val="0"/>
          <w:marTop w:val="0"/>
          <w:marBottom w:val="0"/>
          <w:divBdr>
            <w:top w:val="none" w:sz="0" w:space="0" w:color="auto"/>
            <w:left w:val="none" w:sz="0" w:space="0" w:color="auto"/>
            <w:bottom w:val="none" w:sz="0" w:space="0" w:color="auto"/>
            <w:right w:val="none" w:sz="0" w:space="0" w:color="auto"/>
          </w:divBdr>
          <w:divsChild>
            <w:div w:id="2064328639">
              <w:marLeft w:val="0"/>
              <w:marRight w:val="0"/>
              <w:marTop w:val="0"/>
              <w:marBottom w:val="0"/>
              <w:divBdr>
                <w:top w:val="none" w:sz="0" w:space="0" w:color="auto"/>
                <w:left w:val="none" w:sz="0" w:space="0" w:color="auto"/>
                <w:bottom w:val="none" w:sz="0" w:space="0" w:color="auto"/>
                <w:right w:val="none" w:sz="0" w:space="0" w:color="auto"/>
              </w:divBdr>
              <w:divsChild>
                <w:div w:id="737022306">
                  <w:marLeft w:val="0"/>
                  <w:marRight w:val="0"/>
                  <w:marTop w:val="0"/>
                  <w:marBottom w:val="0"/>
                  <w:divBdr>
                    <w:top w:val="none" w:sz="0" w:space="0" w:color="auto"/>
                    <w:left w:val="none" w:sz="0" w:space="0" w:color="auto"/>
                    <w:bottom w:val="none" w:sz="0" w:space="0" w:color="auto"/>
                    <w:right w:val="none" w:sz="0" w:space="0" w:color="auto"/>
                  </w:divBdr>
                </w:div>
              </w:divsChild>
            </w:div>
            <w:div w:id="1745495787">
              <w:marLeft w:val="0"/>
              <w:marRight w:val="0"/>
              <w:marTop w:val="0"/>
              <w:marBottom w:val="0"/>
              <w:divBdr>
                <w:top w:val="none" w:sz="0" w:space="0" w:color="auto"/>
                <w:left w:val="none" w:sz="0" w:space="0" w:color="auto"/>
                <w:bottom w:val="none" w:sz="0" w:space="0" w:color="auto"/>
                <w:right w:val="none" w:sz="0" w:space="0" w:color="auto"/>
              </w:divBdr>
            </w:div>
          </w:divsChild>
        </w:div>
        <w:div w:id="2127311330">
          <w:marLeft w:val="0"/>
          <w:marRight w:val="0"/>
          <w:marTop w:val="0"/>
          <w:marBottom w:val="0"/>
          <w:divBdr>
            <w:top w:val="none" w:sz="0" w:space="0" w:color="auto"/>
            <w:left w:val="none" w:sz="0" w:space="0" w:color="auto"/>
            <w:bottom w:val="none" w:sz="0" w:space="0" w:color="auto"/>
            <w:right w:val="none" w:sz="0" w:space="0" w:color="auto"/>
          </w:divBdr>
          <w:divsChild>
            <w:div w:id="1661231008">
              <w:marLeft w:val="0"/>
              <w:marRight w:val="0"/>
              <w:marTop w:val="0"/>
              <w:marBottom w:val="0"/>
              <w:divBdr>
                <w:top w:val="none" w:sz="0" w:space="0" w:color="auto"/>
                <w:left w:val="none" w:sz="0" w:space="0" w:color="auto"/>
                <w:bottom w:val="none" w:sz="0" w:space="0" w:color="auto"/>
                <w:right w:val="none" w:sz="0" w:space="0" w:color="auto"/>
              </w:divBdr>
              <w:divsChild>
                <w:div w:id="1263680996">
                  <w:marLeft w:val="0"/>
                  <w:marRight w:val="0"/>
                  <w:marTop w:val="0"/>
                  <w:marBottom w:val="0"/>
                  <w:divBdr>
                    <w:top w:val="none" w:sz="0" w:space="0" w:color="auto"/>
                    <w:left w:val="none" w:sz="0" w:space="0" w:color="auto"/>
                    <w:bottom w:val="none" w:sz="0" w:space="0" w:color="auto"/>
                    <w:right w:val="none" w:sz="0" w:space="0" w:color="auto"/>
                  </w:divBdr>
                </w:div>
              </w:divsChild>
            </w:div>
            <w:div w:id="480006466">
              <w:marLeft w:val="0"/>
              <w:marRight w:val="0"/>
              <w:marTop w:val="0"/>
              <w:marBottom w:val="0"/>
              <w:divBdr>
                <w:top w:val="none" w:sz="0" w:space="0" w:color="auto"/>
                <w:left w:val="none" w:sz="0" w:space="0" w:color="auto"/>
                <w:bottom w:val="none" w:sz="0" w:space="0" w:color="auto"/>
                <w:right w:val="none" w:sz="0" w:space="0" w:color="auto"/>
              </w:divBdr>
            </w:div>
          </w:divsChild>
        </w:div>
        <w:div w:id="1705807">
          <w:marLeft w:val="0"/>
          <w:marRight w:val="0"/>
          <w:marTop w:val="0"/>
          <w:marBottom w:val="0"/>
          <w:divBdr>
            <w:top w:val="none" w:sz="0" w:space="0" w:color="auto"/>
            <w:left w:val="none" w:sz="0" w:space="0" w:color="auto"/>
            <w:bottom w:val="none" w:sz="0" w:space="0" w:color="auto"/>
            <w:right w:val="none" w:sz="0" w:space="0" w:color="auto"/>
          </w:divBdr>
          <w:divsChild>
            <w:div w:id="938635000">
              <w:marLeft w:val="0"/>
              <w:marRight w:val="0"/>
              <w:marTop w:val="0"/>
              <w:marBottom w:val="0"/>
              <w:divBdr>
                <w:top w:val="none" w:sz="0" w:space="0" w:color="auto"/>
                <w:left w:val="none" w:sz="0" w:space="0" w:color="auto"/>
                <w:bottom w:val="none" w:sz="0" w:space="0" w:color="auto"/>
                <w:right w:val="none" w:sz="0" w:space="0" w:color="auto"/>
              </w:divBdr>
              <w:divsChild>
                <w:div w:id="1101947786">
                  <w:marLeft w:val="0"/>
                  <w:marRight w:val="0"/>
                  <w:marTop w:val="0"/>
                  <w:marBottom w:val="0"/>
                  <w:divBdr>
                    <w:top w:val="none" w:sz="0" w:space="0" w:color="auto"/>
                    <w:left w:val="none" w:sz="0" w:space="0" w:color="auto"/>
                    <w:bottom w:val="none" w:sz="0" w:space="0" w:color="auto"/>
                    <w:right w:val="none" w:sz="0" w:space="0" w:color="auto"/>
                  </w:divBdr>
                </w:div>
              </w:divsChild>
            </w:div>
            <w:div w:id="1341009226">
              <w:marLeft w:val="0"/>
              <w:marRight w:val="0"/>
              <w:marTop w:val="0"/>
              <w:marBottom w:val="0"/>
              <w:divBdr>
                <w:top w:val="none" w:sz="0" w:space="0" w:color="auto"/>
                <w:left w:val="none" w:sz="0" w:space="0" w:color="auto"/>
                <w:bottom w:val="none" w:sz="0" w:space="0" w:color="auto"/>
                <w:right w:val="none" w:sz="0" w:space="0" w:color="auto"/>
              </w:divBdr>
            </w:div>
          </w:divsChild>
        </w:div>
        <w:div w:id="678582693">
          <w:marLeft w:val="0"/>
          <w:marRight w:val="0"/>
          <w:marTop w:val="0"/>
          <w:marBottom w:val="0"/>
          <w:divBdr>
            <w:top w:val="none" w:sz="0" w:space="0" w:color="auto"/>
            <w:left w:val="none" w:sz="0" w:space="0" w:color="auto"/>
            <w:bottom w:val="none" w:sz="0" w:space="0" w:color="auto"/>
            <w:right w:val="none" w:sz="0" w:space="0" w:color="auto"/>
          </w:divBdr>
          <w:divsChild>
            <w:div w:id="1948735065">
              <w:marLeft w:val="0"/>
              <w:marRight w:val="0"/>
              <w:marTop w:val="0"/>
              <w:marBottom w:val="0"/>
              <w:divBdr>
                <w:top w:val="none" w:sz="0" w:space="0" w:color="auto"/>
                <w:left w:val="none" w:sz="0" w:space="0" w:color="auto"/>
                <w:bottom w:val="none" w:sz="0" w:space="0" w:color="auto"/>
                <w:right w:val="none" w:sz="0" w:space="0" w:color="auto"/>
              </w:divBdr>
              <w:divsChild>
                <w:div w:id="15243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4655">
          <w:marLeft w:val="0"/>
          <w:marRight w:val="0"/>
          <w:marTop w:val="0"/>
          <w:marBottom w:val="0"/>
          <w:divBdr>
            <w:top w:val="none" w:sz="0" w:space="0" w:color="auto"/>
            <w:left w:val="none" w:sz="0" w:space="0" w:color="auto"/>
            <w:bottom w:val="none" w:sz="0" w:space="0" w:color="auto"/>
            <w:right w:val="none" w:sz="0" w:space="0" w:color="auto"/>
          </w:divBdr>
          <w:divsChild>
            <w:div w:id="564878151">
              <w:marLeft w:val="0"/>
              <w:marRight w:val="0"/>
              <w:marTop w:val="0"/>
              <w:marBottom w:val="0"/>
              <w:divBdr>
                <w:top w:val="none" w:sz="0" w:space="0" w:color="auto"/>
                <w:left w:val="none" w:sz="0" w:space="0" w:color="auto"/>
                <w:bottom w:val="none" w:sz="0" w:space="0" w:color="auto"/>
                <w:right w:val="none" w:sz="0" w:space="0" w:color="auto"/>
              </w:divBdr>
              <w:divsChild>
                <w:div w:id="535772102">
                  <w:marLeft w:val="0"/>
                  <w:marRight w:val="0"/>
                  <w:marTop w:val="0"/>
                  <w:marBottom w:val="0"/>
                  <w:divBdr>
                    <w:top w:val="none" w:sz="0" w:space="0" w:color="auto"/>
                    <w:left w:val="none" w:sz="0" w:space="0" w:color="auto"/>
                    <w:bottom w:val="none" w:sz="0" w:space="0" w:color="auto"/>
                    <w:right w:val="none" w:sz="0" w:space="0" w:color="auto"/>
                  </w:divBdr>
                </w:div>
              </w:divsChild>
            </w:div>
            <w:div w:id="1279609124">
              <w:marLeft w:val="0"/>
              <w:marRight w:val="0"/>
              <w:marTop w:val="0"/>
              <w:marBottom w:val="0"/>
              <w:divBdr>
                <w:top w:val="none" w:sz="0" w:space="0" w:color="auto"/>
                <w:left w:val="none" w:sz="0" w:space="0" w:color="auto"/>
                <w:bottom w:val="none" w:sz="0" w:space="0" w:color="auto"/>
                <w:right w:val="none" w:sz="0" w:space="0" w:color="auto"/>
              </w:divBdr>
            </w:div>
          </w:divsChild>
        </w:div>
        <w:div w:id="1176579437">
          <w:marLeft w:val="0"/>
          <w:marRight w:val="0"/>
          <w:marTop w:val="0"/>
          <w:marBottom w:val="0"/>
          <w:divBdr>
            <w:top w:val="none" w:sz="0" w:space="0" w:color="auto"/>
            <w:left w:val="none" w:sz="0" w:space="0" w:color="auto"/>
            <w:bottom w:val="none" w:sz="0" w:space="0" w:color="auto"/>
            <w:right w:val="none" w:sz="0" w:space="0" w:color="auto"/>
          </w:divBdr>
          <w:divsChild>
            <w:div w:id="1213612602">
              <w:marLeft w:val="0"/>
              <w:marRight w:val="0"/>
              <w:marTop w:val="0"/>
              <w:marBottom w:val="0"/>
              <w:divBdr>
                <w:top w:val="none" w:sz="0" w:space="0" w:color="auto"/>
                <w:left w:val="none" w:sz="0" w:space="0" w:color="auto"/>
                <w:bottom w:val="none" w:sz="0" w:space="0" w:color="auto"/>
                <w:right w:val="none" w:sz="0" w:space="0" w:color="auto"/>
              </w:divBdr>
              <w:divsChild>
                <w:div w:id="170950216">
                  <w:marLeft w:val="0"/>
                  <w:marRight w:val="0"/>
                  <w:marTop w:val="0"/>
                  <w:marBottom w:val="0"/>
                  <w:divBdr>
                    <w:top w:val="none" w:sz="0" w:space="0" w:color="auto"/>
                    <w:left w:val="none" w:sz="0" w:space="0" w:color="auto"/>
                    <w:bottom w:val="none" w:sz="0" w:space="0" w:color="auto"/>
                    <w:right w:val="none" w:sz="0" w:space="0" w:color="auto"/>
                  </w:divBdr>
                </w:div>
              </w:divsChild>
            </w:div>
            <w:div w:id="1407613162">
              <w:marLeft w:val="0"/>
              <w:marRight w:val="0"/>
              <w:marTop w:val="0"/>
              <w:marBottom w:val="0"/>
              <w:divBdr>
                <w:top w:val="none" w:sz="0" w:space="0" w:color="auto"/>
                <w:left w:val="none" w:sz="0" w:space="0" w:color="auto"/>
                <w:bottom w:val="none" w:sz="0" w:space="0" w:color="auto"/>
                <w:right w:val="none" w:sz="0" w:space="0" w:color="auto"/>
              </w:divBdr>
            </w:div>
          </w:divsChild>
        </w:div>
        <w:div w:id="1804691566">
          <w:marLeft w:val="0"/>
          <w:marRight w:val="0"/>
          <w:marTop w:val="0"/>
          <w:marBottom w:val="0"/>
          <w:divBdr>
            <w:top w:val="none" w:sz="0" w:space="0" w:color="auto"/>
            <w:left w:val="none" w:sz="0" w:space="0" w:color="auto"/>
            <w:bottom w:val="none" w:sz="0" w:space="0" w:color="auto"/>
            <w:right w:val="none" w:sz="0" w:space="0" w:color="auto"/>
          </w:divBdr>
          <w:divsChild>
            <w:div w:id="404957711">
              <w:marLeft w:val="0"/>
              <w:marRight w:val="0"/>
              <w:marTop w:val="0"/>
              <w:marBottom w:val="0"/>
              <w:divBdr>
                <w:top w:val="none" w:sz="0" w:space="0" w:color="auto"/>
                <w:left w:val="none" w:sz="0" w:space="0" w:color="auto"/>
                <w:bottom w:val="none" w:sz="0" w:space="0" w:color="auto"/>
                <w:right w:val="none" w:sz="0" w:space="0" w:color="auto"/>
              </w:divBdr>
              <w:divsChild>
                <w:div w:id="1360396472">
                  <w:marLeft w:val="0"/>
                  <w:marRight w:val="0"/>
                  <w:marTop w:val="0"/>
                  <w:marBottom w:val="0"/>
                  <w:divBdr>
                    <w:top w:val="none" w:sz="0" w:space="0" w:color="auto"/>
                    <w:left w:val="none" w:sz="0" w:space="0" w:color="auto"/>
                    <w:bottom w:val="none" w:sz="0" w:space="0" w:color="auto"/>
                    <w:right w:val="none" w:sz="0" w:space="0" w:color="auto"/>
                  </w:divBdr>
                </w:div>
              </w:divsChild>
            </w:div>
            <w:div w:id="599677224">
              <w:marLeft w:val="0"/>
              <w:marRight w:val="0"/>
              <w:marTop w:val="0"/>
              <w:marBottom w:val="0"/>
              <w:divBdr>
                <w:top w:val="none" w:sz="0" w:space="0" w:color="auto"/>
                <w:left w:val="none" w:sz="0" w:space="0" w:color="auto"/>
                <w:bottom w:val="none" w:sz="0" w:space="0" w:color="auto"/>
                <w:right w:val="none" w:sz="0" w:space="0" w:color="auto"/>
              </w:divBdr>
            </w:div>
          </w:divsChild>
        </w:div>
        <w:div w:id="399602274">
          <w:marLeft w:val="0"/>
          <w:marRight w:val="0"/>
          <w:marTop w:val="0"/>
          <w:marBottom w:val="0"/>
          <w:divBdr>
            <w:top w:val="none" w:sz="0" w:space="0" w:color="auto"/>
            <w:left w:val="none" w:sz="0" w:space="0" w:color="auto"/>
            <w:bottom w:val="none" w:sz="0" w:space="0" w:color="auto"/>
            <w:right w:val="none" w:sz="0" w:space="0" w:color="auto"/>
          </w:divBdr>
          <w:divsChild>
            <w:div w:id="658076847">
              <w:marLeft w:val="0"/>
              <w:marRight w:val="0"/>
              <w:marTop w:val="0"/>
              <w:marBottom w:val="0"/>
              <w:divBdr>
                <w:top w:val="none" w:sz="0" w:space="0" w:color="auto"/>
                <w:left w:val="none" w:sz="0" w:space="0" w:color="auto"/>
                <w:bottom w:val="none" w:sz="0" w:space="0" w:color="auto"/>
                <w:right w:val="none" w:sz="0" w:space="0" w:color="auto"/>
              </w:divBdr>
              <w:divsChild>
                <w:div w:id="15569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66387">
          <w:marLeft w:val="0"/>
          <w:marRight w:val="0"/>
          <w:marTop w:val="0"/>
          <w:marBottom w:val="0"/>
          <w:divBdr>
            <w:top w:val="none" w:sz="0" w:space="0" w:color="auto"/>
            <w:left w:val="none" w:sz="0" w:space="0" w:color="auto"/>
            <w:bottom w:val="none" w:sz="0" w:space="0" w:color="auto"/>
            <w:right w:val="none" w:sz="0" w:space="0" w:color="auto"/>
          </w:divBdr>
          <w:divsChild>
            <w:div w:id="869293550">
              <w:marLeft w:val="0"/>
              <w:marRight w:val="0"/>
              <w:marTop w:val="0"/>
              <w:marBottom w:val="0"/>
              <w:divBdr>
                <w:top w:val="none" w:sz="0" w:space="0" w:color="auto"/>
                <w:left w:val="none" w:sz="0" w:space="0" w:color="auto"/>
                <w:bottom w:val="none" w:sz="0" w:space="0" w:color="auto"/>
                <w:right w:val="none" w:sz="0" w:space="0" w:color="auto"/>
              </w:divBdr>
              <w:divsChild>
                <w:div w:id="1290470925">
                  <w:marLeft w:val="0"/>
                  <w:marRight w:val="0"/>
                  <w:marTop w:val="0"/>
                  <w:marBottom w:val="0"/>
                  <w:divBdr>
                    <w:top w:val="none" w:sz="0" w:space="0" w:color="auto"/>
                    <w:left w:val="none" w:sz="0" w:space="0" w:color="auto"/>
                    <w:bottom w:val="none" w:sz="0" w:space="0" w:color="auto"/>
                    <w:right w:val="none" w:sz="0" w:space="0" w:color="auto"/>
                  </w:divBdr>
                </w:div>
              </w:divsChild>
            </w:div>
            <w:div w:id="296377892">
              <w:marLeft w:val="0"/>
              <w:marRight w:val="0"/>
              <w:marTop w:val="0"/>
              <w:marBottom w:val="0"/>
              <w:divBdr>
                <w:top w:val="none" w:sz="0" w:space="0" w:color="auto"/>
                <w:left w:val="none" w:sz="0" w:space="0" w:color="auto"/>
                <w:bottom w:val="none" w:sz="0" w:space="0" w:color="auto"/>
                <w:right w:val="none" w:sz="0" w:space="0" w:color="auto"/>
              </w:divBdr>
            </w:div>
          </w:divsChild>
        </w:div>
        <w:div w:id="1567689235">
          <w:marLeft w:val="0"/>
          <w:marRight w:val="0"/>
          <w:marTop w:val="0"/>
          <w:marBottom w:val="0"/>
          <w:divBdr>
            <w:top w:val="none" w:sz="0" w:space="0" w:color="auto"/>
            <w:left w:val="none" w:sz="0" w:space="0" w:color="auto"/>
            <w:bottom w:val="none" w:sz="0" w:space="0" w:color="auto"/>
            <w:right w:val="none" w:sz="0" w:space="0" w:color="auto"/>
          </w:divBdr>
          <w:divsChild>
            <w:div w:id="659313842">
              <w:marLeft w:val="0"/>
              <w:marRight w:val="0"/>
              <w:marTop w:val="0"/>
              <w:marBottom w:val="0"/>
              <w:divBdr>
                <w:top w:val="none" w:sz="0" w:space="0" w:color="auto"/>
                <w:left w:val="none" w:sz="0" w:space="0" w:color="auto"/>
                <w:bottom w:val="none" w:sz="0" w:space="0" w:color="auto"/>
                <w:right w:val="none" w:sz="0" w:space="0" w:color="auto"/>
              </w:divBdr>
              <w:divsChild>
                <w:div w:id="287930444">
                  <w:marLeft w:val="0"/>
                  <w:marRight w:val="0"/>
                  <w:marTop w:val="0"/>
                  <w:marBottom w:val="0"/>
                  <w:divBdr>
                    <w:top w:val="none" w:sz="0" w:space="0" w:color="auto"/>
                    <w:left w:val="none" w:sz="0" w:space="0" w:color="auto"/>
                    <w:bottom w:val="none" w:sz="0" w:space="0" w:color="auto"/>
                    <w:right w:val="none" w:sz="0" w:space="0" w:color="auto"/>
                  </w:divBdr>
                </w:div>
              </w:divsChild>
            </w:div>
            <w:div w:id="1455713046">
              <w:marLeft w:val="0"/>
              <w:marRight w:val="0"/>
              <w:marTop w:val="0"/>
              <w:marBottom w:val="0"/>
              <w:divBdr>
                <w:top w:val="none" w:sz="0" w:space="0" w:color="auto"/>
                <w:left w:val="none" w:sz="0" w:space="0" w:color="auto"/>
                <w:bottom w:val="none" w:sz="0" w:space="0" w:color="auto"/>
                <w:right w:val="none" w:sz="0" w:space="0" w:color="auto"/>
              </w:divBdr>
            </w:div>
          </w:divsChild>
        </w:div>
        <w:div w:id="1312515430">
          <w:marLeft w:val="0"/>
          <w:marRight w:val="0"/>
          <w:marTop w:val="0"/>
          <w:marBottom w:val="0"/>
          <w:divBdr>
            <w:top w:val="none" w:sz="0" w:space="0" w:color="auto"/>
            <w:left w:val="none" w:sz="0" w:space="0" w:color="auto"/>
            <w:bottom w:val="none" w:sz="0" w:space="0" w:color="auto"/>
            <w:right w:val="none" w:sz="0" w:space="0" w:color="auto"/>
          </w:divBdr>
          <w:divsChild>
            <w:div w:id="1032535590">
              <w:marLeft w:val="0"/>
              <w:marRight w:val="0"/>
              <w:marTop w:val="0"/>
              <w:marBottom w:val="0"/>
              <w:divBdr>
                <w:top w:val="none" w:sz="0" w:space="0" w:color="auto"/>
                <w:left w:val="none" w:sz="0" w:space="0" w:color="auto"/>
                <w:bottom w:val="none" w:sz="0" w:space="0" w:color="auto"/>
                <w:right w:val="none" w:sz="0" w:space="0" w:color="auto"/>
              </w:divBdr>
              <w:divsChild>
                <w:div w:id="2066953948">
                  <w:marLeft w:val="0"/>
                  <w:marRight w:val="0"/>
                  <w:marTop w:val="0"/>
                  <w:marBottom w:val="0"/>
                  <w:divBdr>
                    <w:top w:val="none" w:sz="0" w:space="0" w:color="auto"/>
                    <w:left w:val="none" w:sz="0" w:space="0" w:color="auto"/>
                    <w:bottom w:val="none" w:sz="0" w:space="0" w:color="auto"/>
                    <w:right w:val="none" w:sz="0" w:space="0" w:color="auto"/>
                  </w:divBdr>
                </w:div>
              </w:divsChild>
            </w:div>
            <w:div w:id="1337419902">
              <w:marLeft w:val="0"/>
              <w:marRight w:val="0"/>
              <w:marTop w:val="0"/>
              <w:marBottom w:val="0"/>
              <w:divBdr>
                <w:top w:val="none" w:sz="0" w:space="0" w:color="auto"/>
                <w:left w:val="none" w:sz="0" w:space="0" w:color="auto"/>
                <w:bottom w:val="none" w:sz="0" w:space="0" w:color="auto"/>
                <w:right w:val="none" w:sz="0" w:space="0" w:color="auto"/>
              </w:divBdr>
            </w:div>
          </w:divsChild>
        </w:div>
        <w:div w:id="51009011">
          <w:marLeft w:val="0"/>
          <w:marRight w:val="0"/>
          <w:marTop w:val="0"/>
          <w:marBottom w:val="0"/>
          <w:divBdr>
            <w:top w:val="none" w:sz="0" w:space="0" w:color="auto"/>
            <w:left w:val="none" w:sz="0" w:space="0" w:color="auto"/>
            <w:bottom w:val="none" w:sz="0" w:space="0" w:color="auto"/>
            <w:right w:val="none" w:sz="0" w:space="0" w:color="auto"/>
          </w:divBdr>
          <w:divsChild>
            <w:div w:id="781648245">
              <w:marLeft w:val="0"/>
              <w:marRight w:val="0"/>
              <w:marTop w:val="0"/>
              <w:marBottom w:val="0"/>
              <w:divBdr>
                <w:top w:val="none" w:sz="0" w:space="0" w:color="auto"/>
                <w:left w:val="none" w:sz="0" w:space="0" w:color="auto"/>
                <w:bottom w:val="none" w:sz="0" w:space="0" w:color="auto"/>
                <w:right w:val="none" w:sz="0" w:space="0" w:color="auto"/>
              </w:divBdr>
              <w:divsChild>
                <w:div w:id="267392179">
                  <w:marLeft w:val="0"/>
                  <w:marRight w:val="0"/>
                  <w:marTop w:val="0"/>
                  <w:marBottom w:val="0"/>
                  <w:divBdr>
                    <w:top w:val="none" w:sz="0" w:space="0" w:color="auto"/>
                    <w:left w:val="none" w:sz="0" w:space="0" w:color="auto"/>
                    <w:bottom w:val="none" w:sz="0" w:space="0" w:color="auto"/>
                    <w:right w:val="none" w:sz="0" w:space="0" w:color="auto"/>
                  </w:divBdr>
                </w:div>
              </w:divsChild>
            </w:div>
            <w:div w:id="1820223225">
              <w:marLeft w:val="0"/>
              <w:marRight w:val="0"/>
              <w:marTop w:val="0"/>
              <w:marBottom w:val="0"/>
              <w:divBdr>
                <w:top w:val="none" w:sz="0" w:space="0" w:color="auto"/>
                <w:left w:val="none" w:sz="0" w:space="0" w:color="auto"/>
                <w:bottom w:val="none" w:sz="0" w:space="0" w:color="auto"/>
                <w:right w:val="none" w:sz="0" w:space="0" w:color="auto"/>
              </w:divBdr>
            </w:div>
          </w:divsChild>
        </w:div>
        <w:div w:id="932976205">
          <w:marLeft w:val="0"/>
          <w:marRight w:val="0"/>
          <w:marTop w:val="0"/>
          <w:marBottom w:val="0"/>
          <w:divBdr>
            <w:top w:val="none" w:sz="0" w:space="0" w:color="auto"/>
            <w:left w:val="none" w:sz="0" w:space="0" w:color="auto"/>
            <w:bottom w:val="none" w:sz="0" w:space="0" w:color="auto"/>
            <w:right w:val="none" w:sz="0" w:space="0" w:color="auto"/>
          </w:divBdr>
          <w:divsChild>
            <w:div w:id="1486436542">
              <w:marLeft w:val="0"/>
              <w:marRight w:val="0"/>
              <w:marTop w:val="0"/>
              <w:marBottom w:val="0"/>
              <w:divBdr>
                <w:top w:val="none" w:sz="0" w:space="0" w:color="auto"/>
                <w:left w:val="none" w:sz="0" w:space="0" w:color="auto"/>
                <w:bottom w:val="none" w:sz="0" w:space="0" w:color="auto"/>
                <w:right w:val="none" w:sz="0" w:space="0" w:color="auto"/>
              </w:divBdr>
              <w:divsChild>
                <w:div w:id="1750617296">
                  <w:marLeft w:val="0"/>
                  <w:marRight w:val="0"/>
                  <w:marTop w:val="0"/>
                  <w:marBottom w:val="0"/>
                  <w:divBdr>
                    <w:top w:val="none" w:sz="0" w:space="0" w:color="auto"/>
                    <w:left w:val="none" w:sz="0" w:space="0" w:color="auto"/>
                    <w:bottom w:val="none" w:sz="0" w:space="0" w:color="auto"/>
                    <w:right w:val="none" w:sz="0" w:space="0" w:color="auto"/>
                  </w:divBdr>
                </w:div>
              </w:divsChild>
            </w:div>
            <w:div w:id="1597862378">
              <w:marLeft w:val="0"/>
              <w:marRight w:val="0"/>
              <w:marTop w:val="0"/>
              <w:marBottom w:val="0"/>
              <w:divBdr>
                <w:top w:val="none" w:sz="0" w:space="0" w:color="auto"/>
                <w:left w:val="none" w:sz="0" w:space="0" w:color="auto"/>
                <w:bottom w:val="none" w:sz="0" w:space="0" w:color="auto"/>
                <w:right w:val="none" w:sz="0" w:space="0" w:color="auto"/>
              </w:divBdr>
            </w:div>
          </w:divsChild>
        </w:div>
        <w:div w:id="1793985217">
          <w:marLeft w:val="0"/>
          <w:marRight w:val="0"/>
          <w:marTop w:val="0"/>
          <w:marBottom w:val="0"/>
          <w:divBdr>
            <w:top w:val="none" w:sz="0" w:space="0" w:color="auto"/>
            <w:left w:val="none" w:sz="0" w:space="0" w:color="auto"/>
            <w:bottom w:val="none" w:sz="0" w:space="0" w:color="auto"/>
            <w:right w:val="none" w:sz="0" w:space="0" w:color="auto"/>
          </w:divBdr>
          <w:divsChild>
            <w:div w:id="928150110">
              <w:marLeft w:val="0"/>
              <w:marRight w:val="0"/>
              <w:marTop w:val="0"/>
              <w:marBottom w:val="0"/>
              <w:divBdr>
                <w:top w:val="none" w:sz="0" w:space="0" w:color="auto"/>
                <w:left w:val="none" w:sz="0" w:space="0" w:color="auto"/>
                <w:bottom w:val="none" w:sz="0" w:space="0" w:color="auto"/>
                <w:right w:val="none" w:sz="0" w:space="0" w:color="auto"/>
              </w:divBdr>
              <w:divsChild>
                <w:div w:id="691806178">
                  <w:marLeft w:val="0"/>
                  <w:marRight w:val="0"/>
                  <w:marTop w:val="0"/>
                  <w:marBottom w:val="0"/>
                  <w:divBdr>
                    <w:top w:val="none" w:sz="0" w:space="0" w:color="auto"/>
                    <w:left w:val="none" w:sz="0" w:space="0" w:color="auto"/>
                    <w:bottom w:val="none" w:sz="0" w:space="0" w:color="auto"/>
                    <w:right w:val="none" w:sz="0" w:space="0" w:color="auto"/>
                  </w:divBdr>
                </w:div>
              </w:divsChild>
            </w:div>
            <w:div w:id="913513176">
              <w:marLeft w:val="0"/>
              <w:marRight w:val="0"/>
              <w:marTop w:val="0"/>
              <w:marBottom w:val="0"/>
              <w:divBdr>
                <w:top w:val="none" w:sz="0" w:space="0" w:color="auto"/>
                <w:left w:val="none" w:sz="0" w:space="0" w:color="auto"/>
                <w:bottom w:val="none" w:sz="0" w:space="0" w:color="auto"/>
                <w:right w:val="none" w:sz="0" w:space="0" w:color="auto"/>
              </w:divBdr>
            </w:div>
          </w:divsChild>
        </w:div>
        <w:div w:id="891888971">
          <w:marLeft w:val="0"/>
          <w:marRight w:val="0"/>
          <w:marTop w:val="0"/>
          <w:marBottom w:val="0"/>
          <w:divBdr>
            <w:top w:val="none" w:sz="0" w:space="0" w:color="auto"/>
            <w:left w:val="none" w:sz="0" w:space="0" w:color="auto"/>
            <w:bottom w:val="none" w:sz="0" w:space="0" w:color="auto"/>
            <w:right w:val="none" w:sz="0" w:space="0" w:color="auto"/>
          </w:divBdr>
          <w:divsChild>
            <w:div w:id="459766284">
              <w:marLeft w:val="0"/>
              <w:marRight w:val="0"/>
              <w:marTop w:val="0"/>
              <w:marBottom w:val="0"/>
              <w:divBdr>
                <w:top w:val="none" w:sz="0" w:space="0" w:color="auto"/>
                <w:left w:val="none" w:sz="0" w:space="0" w:color="auto"/>
                <w:bottom w:val="none" w:sz="0" w:space="0" w:color="auto"/>
                <w:right w:val="none" w:sz="0" w:space="0" w:color="auto"/>
              </w:divBdr>
              <w:divsChild>
                <w:div w:id="264505592">
                  <w:marLeft w:val="0"/>
                  <w:marRight w:val="0"/>
                  <w:marTop w:val="0"/>
                  <w:marBottom w:val="0"/>
                  <w:divBdr>
                    <w:top w:val="none" w:sz="0" w:space="0" w:color="auto"/>
                    <w:left w:val="none" w:sz="0" w:space="0" w:color="auto"/>
                    <w:bottom w:val="none" w:sz="0" w:space="0" w:color="auto"/>
                    <w:right w:val="none" w:sz="0" w:space="0" w:color="auto"/>
                  </w:divBdr>
                </w:div>
              </w:divsChild>
            </w:div>
            <w:div w:id="1039010471">
              <w:marLeft w:val="0"/>
              <w:marRight w:val="0"/>
              <w:marTop w:val="0"/>
              <w:marBottom w:val="0"/>
              <w:divBdr>
                <w:top w:val="none" w:sz="0" w:space="0" w:color="auto"/>
                <w:left w:val="none" w:sz="0" w:space="0" w:color="auto"/>
                <w:bottom w:val="none" w:sz="0" w:space="0" w:color="auto"/>
                <w:right w:val="none" w:sz="0" w:space="0" w:color="auto"/>
              </w:divBdr>
            </w:div>
          </w:divsChild>
        </w:div>
        <w:div w:id="1685549681">
          <w:marLeft w:val="0"/>
          <w:marRight w:val="0"/>
          <w:marTop w:val="0"/>
          <w:marBottom w:val="0"/>
          <w:divBdr>
            <w:top w:val="none" w:sz="0" w:space="0" w:color="auto"/>
            <w:left w:val="none" w:sz="0" w:space="0" w:color="auto"/>
            <w:bottom w:val="none" w:sz="0" w:space="0" w:color="auto"/>
            <w:right w:val="none" w:sz="0" w:space="0" w:color="auto"/>
          </w:divBdr>
          <w:divsChild>
            <w:div w:id="1251692251">
              <w:marLeft w:val="0"/>
              <w:marRight w:val="0"/>
              <w:marTop w:val="0"/>
              <w:marBottom w:val="0"/>
              <w:divBdr>
                <w:top w:val="none" w:sz="0" w:space="0" w:color="auto"/>
                <w:left w:val="none" w:sz="0" w:space="0" w:color="auto"/>
                <w:bottom w:val="none" w:sz="0" w:space="0" w:color="auto"/>
                <w:right w:val="none" w:sz="0" w:space="0" w:color="auto"/>
              </w:divBdr>
              <w:divsChild>
                <w:div w:id="1317882734">
                  <w:marLeft w:val="0"/>
                  <w:marRight w:val="0"/>
                  <w:marTop w:val="0"/>
                  <w:marBottom w:val="0"/>
                  <w:divBdr>
                    <w:top w:val="none" w:sz="0" w:space="0" w:color="auto"/>
                    <w:left w:val="none" w:sz="0" w:space="0" w:color="auto"/>
                    <w:bottom w:val="none" w:sz="0" w:space="0" w:color="auto"/>
                    <w:right w:val="none" w:sz="0" w:space="0" w:color="auto"/>
                  </w:divBdr>
                </w:div>
              </w:divsChild>
            </w:div>
            <w:div w:id="1334379182">
              <w:marLeft w:val="0"/>
              <w:marRight w:val="0"/>
              <w:marTop w:val="0"/>
              <w:marBottom w:val="0"/>
              <w:divBdr>
                <w:top w:val="none" w:sz="0" w:space="0" w:color="auto"/>
                <w:left w:val="none" w:sz="0" w:space="0" w:color="auto"/>
                <w:bottom w:val="none" w:sz="0" w:space="0" w:color="auto"/>
                <w:right w:val="none" w:sz="0" w:space="0" w:color="auto"/>
              </w:divBdr>
            </w:div>
          </w:divsChild>
        </w:div>
        <w:div w:id="566459280">
          <w:marLeft w:val="0"/>
          <w:marRight w:val="0"/>
          <w:marTop w:val="0"/>
          <w:marBottom w:val="0"/>
          <w:divBdr>
            <w:top w:val="none" w:sz="0" w:space="0" w:color="auto"/>
            <w:left w:val="none" w:sz="0" w:space="0" w:color="auto"/>
            <w:bottom w:val="none" w:sz="0" w:space="0" w:color="auto"/>
            <w:right w:val="none" w:sz="0" w:space="0" w:color="auto"/>
          </w:divBdr>
          <w:divsChild>
            <w:div w:id="70398778">
              <w:marLeft w:val="0"/>
              <w:marRight w:val="0"/>
              <w:marTop w:val="0"/>
              <w:marBottom w:val="0"/>
              <w:divBdr>
                <w:top w:val="none" w:sz="0" w:space="0" w:color="auto"/>
                <w:left w:val="none" w:sz="0" w:space="0" w:color="auto"/>
                <w:bottom w:val="none" w:sz="0" w:space="0" w:color="auto"/>
                <w:right w:val="none" w:sz="0" w:space="0" w:color="auto"/>
              </w:divBdr>
              <w:divsChild>
                <w:div w:id="172719823">
                  <w:marLeft w:val="0"/>
                  <w:marRight w:val="0"/>
                  <w:marTop w:val="0"/>
                  <w:marBottom w:val="0"/>
                  <w:divBdr>
                    <w:top w:val="none" w:sz="0" w:space="0" w:color="auto"/>
                    <w:left w:val="none" w:sz="0" w:space="0" w:color="auto"/>
                    <w:bottom w:val="none" w:sz="0" w:space="0" w:color="auto"/>
                    <w:right w:val="none" w:sz="0" w:space="0" w:color="auto"/>
                  </w:divBdr>
                </w:div>
              </w:divsChild>
            </w:div>
            <w:div w:id="1585994152">
              <w:marLeft w:val="0"/>
              <w:marRight w:val="0"/>
              <w:marTop w:val="0"/>
              <w:marBottom w:val="0"/>
              <w:divBdr>
                <w:top w:val="none" w:sz="0" w:space="0" w:color="auto"/>
                <w:left w:val="none" w:sz="0" w:space="0" w:color="auto"/>
                <w:bottom w:val="none" w:sz="0" w:space="0" w:color="auto"/>
                <w:right w:val="none" w:sz="0" w:space="0" w:color="auto"/>
              </w:divBdr>
            </w:div>
          </w:divsChild>
        </w:div>
        <w:div w:id="963655643">
          <w:marLeft w:val="0"/>
          <w:marRight w:val="0"/>
          <w:marTop w:val="0"/>
          <w:marBottom w:val="0"/>
          <w:divBdr>
            <w:top w:val="none" w:sz="0" w:space="0" w:color="auto"/>
            <w:left w:val="none" w:sz="0" w:space="0" w:color="auto"/>
            <w:bottom w:val="none" w:sz="0" w:space="0" w:color="auto"/>
            <w:right w:val="none" w:sz="0" w:space="0" w:color="auto"/>
          </w:divBdr>
          <w:divsChild>
            <w:div w:id="1353386248">
              <w:marLeft w:val="0"/>
              <w:marRight w:val="0"/>
              <w:marTop w:val="0"/>
              <w:marBottom w:val="0"/>
              <w:divBdr>
                <w:top w:val="none" w:sz="0" w:space="0" w:color="auto"/>
                <w:left w:val="none" w:sz="0" w:space="0" w:color="auto"/>
                <w:bottom w:val="none" w:sz="0" w:space="0" w:color="auto"/>
                <w:right w:val="none" w:sz="0" w:space="0" w:color="auto"/>
              </w:divBdr>
              <w:divsChild>
                <w:div w:id="1792632344">
                  <w:marLeft w:val="0"/>
                  <w:marRight w:val="0"/>
                  <w:marTop w:val="0"/>
                  <w:marBottom w:val="0"/>
                  <w:divBdr>
                    <w:top w:val="none" w:sz="0" w:space="0" w:color="auto"/>
                    <w:left w:val="none" w:sz="0" w:space="0" w:color="auto"/>
                    <w:bottom w:val="none" w:sz="0" w:space="0" w:color="auto"/>
                    <w:right w:val="none" w:sz="0" w:space="0" w:color="auto"/>
                  </w:divBdr>
                </w:div>
              </w:divsChild>
            </w:div>
            <w:div w:id="2068802345">
              <w:marLeft w:val="0"/>
              <w:marRight w:val="0"/>
              <w:marTop w:val="0"/>
              <w:marBottom w:val="0"/>
              <w:divBdr>
                <w:top w:val="none" w:sz="0" w:space="0" w:color="auto"/>
                <w:left w:val="none" w:sz="0" w:space="0" w:color="auto"/>
                <w:bottom w:val="none" w:sz="0" w:space="0" w:color="auto"/>
                <w:right w:val="none" w:sz="0" w:space="0" w:color="auto"/>
              </w:divBdr>
            </w:div>
          </w:divsChild>
        </w:div>
        <w:div w:id="1768309981">
          <w:marLeft w:val="0"/>
          <w:marRight w:val="0"/>
          <w:marTop w:val="0"/>
          <w:marBottom w:val="0"/>
          <w:divBdr>
            <w:top w:val="none" w:sz="0" w:space="0" w:color="auto"/>
            <w:left w:val="none" w:sz="0" w:space="0" w:color="auto"/>
            <w:bottom w:val="none" w:sz="0" w:space="0" w:color="auto"/>
            <w:right w:val="none" w:sz="0" w:space="0" w:color="auto"/>
          </w:divBdr>
          <w:divsChild>
            <w:div w:id="2001497974">
              <w:marLeft w:val="0"/>
              <w:marRight w:val="0"/>
              <w:marTop w:val="0"/>
              <w:marBottom w:val="0"/>
              <w:divBdr>
                <w:top w:val="none" w:sz="0" w:space="0" w:color="auto"/>
                <w:left w:val="none" w:sz="0" w:space="0" w:color="auto"/>
                <w:bottom w:val="none" w:sz="0" w:space="0" w:color="auto"/>
                <w:right w:val="none" w:sz="0" w:space="0" w:color="auto"/>
              </w:divBdr>
              <w:divsChild>
                <w:div w:id="1424833800">
                  <w:marLeft w:val="0"/>
                  <w:marRight w:val="0"/>
                  <w:marTop w:val="0"/>
                  <w:marBottom w:val="0"/>
                  <w:divBdr>
                    <w:top w:val="none" w:sz="0" w:space="0" w:color="auto"/>
                    <w:left w:val="none" w:sz="0" w:space="0" w:color="auto"/>
                    <w:bottom w:val="none" w:sz="0" w:space="0" w:color="auto"/>
                    <w:right w:val="none" w:sz="0" w:space="0" w:color="auto"/>
                  </w:divBdr>
                </w:div>
              </w:divsChild>
            </w:div>
            <w:div w:id="424497834">
              <w:marLeft w:val="0"/>
              <w:marRight w:val="0"/>
              <w:marTop w:val="0"/>
              <w:marBottom w:val="0"/>
              <w:divBdr>
                <w:top w:val="none" w:sz="0" w:space="0" w:color="auto"/>
                <w:left w:val="none" w:sz="0" w:space="0" w:color="auto"/>
                <w:bottom w:val="none" w:sz="0" w:space="0" w:color="auto"/>
                <w:right w:val="none" w:sz="0" w:space="0" w:color="auto"/>
              </w:divBdr>
            </w:div>
          </w:divsChild>
        </w:div>
        <w:div w:id="856234424">
          <w:marLeft w:val="0"/>
          <w:marRight w:val="0"/>
          <w:marTop w:val="0"/>
          <w:marBottom w:val="0"/>
          <w:divBdr>
            <w:top w:val="none" w:sz="0" w:space="0" w:color="auto"/>
            <w:left w:val="none" w:sz="0" w:space="0" w:color="auto"/>
            <w:bottom w:val="none" w:sz="0" w:space="0" w:color="auto"/>
            <w:right w:val="none" w:sz="0" w:space="0" w:color="auto"/>
          </w:divBdr>
          <w:divsChild>
            <w:div w:id="1376078952">
              <w:marLeft w:val="0"/>
              <w:marRight w:val="0"/>
              <w:marTop w:val="0"/>
              <w:marBottom w:val="0"/>
              <w:divBdr>
                <w:top w:val="none" w:sz="0" w:space="0" w:color="auto"/>
                <w:left w:val="none" w:sz="0" w:space="0" w:color="auto"/>
                <w:bottom w:val="none" w:sz="0" w:space="0" w:color="auto"/>
                <w:right w:val="none" w:sz="0" w:space="0" w:color="auto"/>
              </w:divBdr>
              <w:divsChild>
                <w:div w:id="2076274001">
                  <w:marLeft w:val="0"/>
                  <w:marRight w:val="0"/>
                  <w:marTop w:val="0"/>
                  <w:marBottom w:val="0"/>
                  <w:divBdr>
                    <w:top w:val="none" w:sz="0" w:space="0" w:color="auto"/>
                    <w:left w:val="none" w:sz="0" w:space="0" w:color="auto"/>
                    <w:bottom w:val="none" w:sz="0" w:space="0" w:color="auto"/>
                    <w:right w:val="none" w:sz="0" w:space="0" w:color="auto"/>
                  </w:divBdr>
                </w:div>
              </w:divsChild>
            </w:div>
            <w:div w:id="1320965884">
              <w:marLeft w:val="0"/>
              <w:marRight w:val="0"/>
              <w:marTop w:val="0"/>
              <w:marBottom w:val="0"/>
              <w:divBdr>
                <w:top w:val="none" w:sz="0" w:space="0" w:color="auto"/>
                <w:left w:val="none" w:sz="0" w:space="0" w:color="auto"/>
                <w:bottom w:val="none" w:sz="0" w:space="0" w:color="auto"/>
                <w:right w:val="none" w:sz="0" w:space="0" w:color="auto"/>
              </w:divBdr>
            </w:div>
          </w:divsChild>
        </w:div>
        <w:div w:id="149056408">
          <w:marLeft w:val="0"/>
          <w:marRight w:val="0"/>
          <w:marTop w:val="0"/>
          <w:marBottom w:val="0"/>
          <w:divBdr>
            <w:top w:val="none" w:sz="0" w:space="0" w:color="auto"/>
            <w:left w:val="none" w:sz="0" w:space="0" w:color="auto"/>
            <w:bottom w:val="none" w:sz="0" w:space="0" w:color="auto"/>
            <w:right w:val="none" w:sz="0" w:space="0" w:color="auto"/>
          </w:divBdr>
          <w:divsChild>
            <w:div w:id="1245266734">
              <w:marLeft w:val="0"/>
              <w:marRight w:val="0"/>
              <w:marTop w:val="0"/>
              <w:marBottom w:val="0"/>
              <w:divBdr>
                <w:top w:val="none" w:sz="0" w:space="0" w:color="auto"/>
                <w:left w:val="none" w:sz="0" w:space="0" w:color="auto"/>
                <w:bottom w:val="none" w:sz="0" w:space="0" w:color="auto"/>
                <w:right w:val="none" w:sz="0" w:space="0" w:color="auto"/>
              </w:divBdr>
              <w:divsChild>
                <w:div w:id="1124272160">
                  <w:marLeft w:val="0"/>
                  <w:marRight w:val="0"/>
                  <w:marTop w:val="0"/>
                  <w:marBottom w:val="0"/>
                  <w:divBdr>
                    <w:top w:val="none" w:sz="0" w:space="0" w:color="auto"/>
                    <w:left w:val="none" w:sz="0" w:space="0" w:color="auto"/>
                    <w:bottom w:val="none" w:sz="0" w:space="0" w:color="auto"/>
                    <w:right w:val="none" w:sz="0" w:space="0" w:color="auto"/>
                  </w:divBdr>
                </w:div>
              </w:divsChild>
            </w:div>
            <w:div w:id="1422799375">
              <w:marLeft w:val="0"/>
              <w:marRight w:val="0"/>
              <w:marTop w:val="0"/>
              <w:marBottom w:val="0"/>
              <w:divBdr>
                <w:top w:val="none" w:sz="0" w:space="0" w:color="auto"/>
                <w:left w:val="none" w:sz="0" w:space="0" w:color="auto"/>
                <w:bottom w:val="none" w:sz="0" w:space="0" w:color="auto"/>
                <w:right w:val="none" w:sz="0" w:space="0" w:color="auto"/>
              </w:divBdr>
            </w:div>
          </w:divsChild>
        </w:div>
        <w:div w:id="18705322">
          <w:marLeft w:val="0"/>
          <w:marRight w:val="0"/>
          <w:marTop w:val="0"/>
          <w:marBottom w:val="0"/>
          <w:divBdr>
            <w:top w:val="none" w:sz="0" w:space="0" w:color="auto"/>
            <w:left w:val="none" w:sz="0" w:space="0" w:color="auto"/>
            <w:bottom w:val="none" w:sz="0" w:space="0" w:color="auto"/>
            <w:right w:val="none" w:sz="0" w:space="0" w:color="auto"/>
          </w:divBdr>
          <w:divsChild>
            <w:div w:id="1657148534">
              <w:marLeft w:val="0"/>
              <w:marRight w:val="0"/>
              <w:marTop w:val="0"/>
              <w:marBottom w:val="0"/>
              <w:divBdr>
                <w:top w:val="none" w:sz="0" w:space="0" w:color="auto"/>
                <w:left w:val="none" w:sz="0" w:space="0" w:color="auto"/>
                <w:bottom w:val="none" w:sz="0" w:space="0" w:color="auto"/>
                <w:right w:val="none" w:sz="0" w:space="0" w:color="auto"/>
              </w:divBdr>
              <w:divsChild>
                <w:div w:id="1385448118">
                  <w:marLeft w:val="0"/>
                  <w:marRight w:val="0"/>
                  <w:marTop w:val="0"/>
                  <w:marBottom w:val="0"/>
                  <w:divBdr>
                    <w:top w:val="none" w:sz="0" w:space="0" w:color="auto"/>
                    <w:left w:val="none" w:sz="0" w:space="0" w:color="auto"/>
                    <w:bottom w:val="none" w:sz="0" w:space="0" w:color="auto"/>
                    <w:right w:val="none" w:sz="0" w:space="0" w:color="auto"/>
                  </w:divBdr>
                </w:div>
              </w:divsChild>
            </w:div>
            <w:div w:id="174879025">
              <w:marLeft w:val="0"/>
              <w:marRight w:val="0"/>
              <w:marTop w:val="0"/>
              <w:marBottom w:val="0"/>
              <w:divBdr>
                <w:top w:val="none" w:sz="0" w:space="0" w:color="auto"/>
                <w:left w:val="none" w:sz="0" w:space="0" w:color="auto"/>
                <w:bottom w:val="none" w:sz="0" w:space="0" w:color="auto"/>
                <w:right w:val="none" w:sz="0" w:space="0" w:color="auto"/>
              </w:divBdr>
            </w:div>
          </w:divsChild>
        </w:div>
        <w:div w:id="1214268272">
          <w:marLeft w:val="0"/>
          <w:marRight w:val="0"/>
          <w:marTop w:val="0"/>
          <w:marBottom w:val="0"/>
          <w:divBdr>
            <w:top w:val="none" w:sz="0" w:space="0" w:color="auto"/>
            <w:left w:val="none" w:sz="0" w:space="0" w:color="auto"/>
            <w:bottom w:val="none" w:sz="0" w:space="0" w:color="auto"/>
            <w:right w:val="none" w:sz="0" w:space="0" w:color="auto"/>
          </w:divBdr>
          <w:divsChild>
            <w:div w:id="1151017653">
              <w:marLeft w:val="0"/>
              <w:marRight w:val="0"/>
              <w:marTop w:val="0"/>
              <w:marBottom w:val="0"/>
              <w:divBdr>
                <w:top w:val="none" w:sz="0" w:space="0" w:color="auto"/>
                <w:left w:val="none" w:sz="0" w:space="0" w:color="auto"/>
                <w:bottom w:val="none" w:sz="0" w:space="0" w:color="auto"/>
                <w:right w:val="none" w:sz="0" w:space="0" w:color="auto"/>
              </w:divBdr>
              <w:divsChild>
                <w:div w:id="132452001">
                  <w:marLeft w:val="0"/>
                  <w:marRight w:val="0"/>
                  <w:marTop w:val="0"/>
                  <w:marBottom w:val="0"/>
                  <w:divBdr>
                    <w:top w:val="none" w:sz="0" w:space="0" w:color="auto"/>
                    <w:left w:val="none" w:sz="0" w:space="0" w:color="auto"/>
                    <w:bottom w:val="none" w:sz="0" w:space="0" w:color="auto"/>
                    <w:right w:val="none" w:sz="0" w:space="0" w:color="auto"/>
                  </w:divBdr>
                </w:div>
              </w:divsChild>
            </w:div>
            <w:div w:id="264075264">
              <w:marLeft w:val="0"/>
              <w:marRight w:val="0"/>
              <w:marTop w:val="0"/>
              <w:marBottom w:val="0"/>
              <w:divBdr>
                <w:top w:val="none" w:sz="0" w:space="0" w:color="auto"/>
                <w:left w:val="none" w:sz="0" w:space="0" w:color="auto"/>
                <w:bottom w:val="none" w:sz="0" w:space="0" w:color="auto"/>
                <w:right w:val="none" w:sz="0" w:space="0" w:color="auto"/>
              </w:divBdr>
            </w:div>
          </w:divsChild>
        </w:div>
        <w:div w:id="207836827">
          <w:marLeft w:val="0"/>
          <w:marRight w:val="0"/>
          <w:marTop w:val="0"/>
          <w:marBottom w:val="0"/>
          <w:divBdr>
            <w:top w:val="none" w:sz="0" w:space="0" w:color="auto"/>
            <w:left w:val="none" w:sz="0" w:space="0" w:color="auto"/>
            <w:bottom w:val="none" w:sz="0" w:space="0" w:color="auto"/>
            <w:right w:val="none" w:sz="0" w:space="0" w:color="auto"/>
          </w:divBdr>
          <w:divsChild>
            <w:div w:id="772945211">
              <w:marLeft w:val="0"/>
              <w:marRight w:val="0"/>
              <w:marTop w:val="0"/>
              <w:marBottom w:val="0"/>
              <w:divBdr>
                <w:top w:val="none" w:sz="0" w:space="0" w:color="auto"/>
                <w:left w:val="none" w:sz="0" w:space="0" w:color="auto"/>
                <w:bottom w:val="none" w:sz="0" w:space="0" w:color="auto"/>
                <w:right w:val="none" w:sz="0" w:space="0" w:color="auto"/>
              </w:divBdr>
              <w:divsChild>
                <w:div w:id="1115564890">
                  <w:marLeft w:val="0"/>
                  <w:marRight w:val="0"/>
                  <w:marTop w:val="0"/>
                  <w:marBottom w:val="0"/>
                  <w:divBdr>
                    <w:top w:val="none" w:sz="0" w:space="0" w:color="auto"/>
                    <w:left w:val="none" w:sz="0" w:space="0" w:color="auto"/>
                    <w:bottom w:val="none" w:sz="0" w:space="0" w:color="auto"/>
                    <w:right w:val="none" w:sz="0" w:space="0" w:color="auto"/>
                  </w:divBdr>
                </w:div>
              </w:divsChild>
            </w:div>
            <w:div w:id="986085648">
              <w:marLeft w:val="0"/>
              <w:marRight w:val="0"/>
              <w:marTop w:val="0"/>
              <w:marBottom w:val="0"/>
              <w:divBdr>
                <w:top w:val="none" w:sz="0" w:space="0" w:color="auto"/>
                <w:left w:val="none" w:sz="0" w:space="0" w:color="auto"/>
                <w:bottom w:val="none" w:sz="0" w:space="0" w:color="auto"/>
                <w:right w:val="none" w:sz="0" w:space="0" w:color="auto"/>
              </w:divBdr>
            </w:div>
          </w:divsChild>
        </w:div>
        <w:div w:id="2016764585">
          <w:marLeft w:val="0"/>
          <w:marRight w:val="0"/>
          <w:marTop w:val="0"/>
          <w:marBottom w:val="0"/>
          <w:divBdr>
            <w:top w:val="none" w:sz="0" w:space="0" w:color="auto"/>
            <w:left w:val="none" w:sz="0" w:space="0" w:color="auto"/>
            <w:bottom w:val="none" w:sz="0" w:space="0" w:color="auto"/>
            <w:right w:val="none" w:sz="0" w:space="0" w:color="auto"/>
          </w:divBdr>
          <w:divsChild>
            <w:div w:id="866794554">
              <w:marLeft w:val="0"/>
              <w:marRight w:val="0"/>
              <w:marTop w:val="0"/>
              <w:marBottom w:val="0"/>
              <w:divBdr>
                <w:top w:val="none" w:sz="0" w:space="0" w:color="auto"/>
                <w:left w:val="none" w:sz="0" w:space="0" w:color="auto"/>
                <w:bottom w:val="none" w:sz="0" w:space="0" w:color="auto"/>
                <w:right w:val="none" w:sz="0" w:space="0" w:color="auto"/>
              </w:divBdr>
              <w:divsChild>
                <w:div w:id="303850668">
                  <w:marLeft w:val="0"/>
                  <w:marRight w:val="0"/>
                  <w:marTop w:val="0"/>
                  <w:marBottom w:val="0"/>
                  <w:divBdr>
                    <w:top w:val="none" w:sz="0" w:space="0" w:color="auto"/>
                    <w:left w:val="none" w:sz="0" w:space="0" w:color="auto"/>
                    <w:bottom w:val="none" w:sz="0" w:space="0" w:color="auto"/>
                    <w:right w:val="none" w:sz="0" w:space="0" w:color="auto"/>
                  </w:divBdr>
                </w:div>
              </w:divsChild>
            </w:div>
            <w:div w:id="585574836">
              <w:marLeft w:val="0"/>
              <w:marRight w:val="0"/>
              <w:marTop w:val="0"/>
              <w:marBottom w:val="0"/>
              <w:divBdr>
                <w:top w:val="none" w:sz="0" w:space="0" w:color="auto"/>
                <w:left w:val="none" w:sz="0" w:space="0" w:color="auto"/>
                <w:bottom w:val="none" w:sz="0" w:space="0" w:color="auto"/>
                <w:right w:val="none" w:sz="0" w:space="0" w:color="auto"/>
              </w:divBdr>
            </w:div>
          </w:divsChild>
        </w:div>
        <w:div w:id="239947719">
          <w:marLeft w:val="0"/>
          <w:marRight w:val="0"/>
          <w:marTop w:val="0"/>
          <w:marBottom w:val="0"/>
          <w:divBdr>
            <w:top w:val="none" w:sz="0" w:space="0" w:color="auto"/>
            <w:left w:val="none" w:sz="0" w:space="0" w:color="auto"/>
            <w:bottom w:val="none" w:sz="0" w:space="0" w:color="auto"/>
            <w:right w:val="none" w:sz="0" w:space="0" w:color="auto"/>
          </w:divBdr>
          <w:divsChild>
            <w:div w:id="2051762555">
              <w:marLeft w:val="0"/>
              <w:marRight w:val="0"/>
              <w:marTop w:val="0"/>
              <w:marBottom w:val="0"/>
              <w:divBdr>
                <w:top w:val="none" w:sz="0" w:space="0" w:color="auto"/>
                <w:left w:val="none" w:sz="0" w:space="0" w:color="auto"/>
                <w:bottom w:val="none" w:sz="0" w:space="0" w:color="auto"/>
                <w:right w:val="none" w:sz="0" w:space="0" w:color="auto"/>
              </w:divBdr>
              <w:divsChild>
                <w:div w:id="204099836">
                  <w:marLeft w:val="0"/>
                  <w:marRight w:val="0"/>
                  <w:marTop w:val="0"/>
                  <w:marBottom w:val="0"/>
                  <w:divBdr>
                    <w:top w:val="none" w:sz="0" w:space="0" w:color="auto"/>
                    <w:left w:val="none" w:sz="0" w:space="0" w:color="auto"/>
                    <w:bottom w:val="none" w:sz="0" w:space="0" w:color="auto"/>
                    <w:right w:val="none" w:sz="0" w:space="0" w:color="auto"/>
                  </w:divBdr>
                </w:div>
              </w:divsChild>
            </w:div>
            <w:div w:id="10351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3247">
      <w:bodyDiv w:val="1"/>
      <w:marLeft w:val="0"/>
      <w:marRight w:val="0"/>
      <w:marTop w:val="0"/>
      <w:marBottom w:val="0"/>
      <w:divBdr>
        <w:top w:val="none" w:sz="0" w:space="0" w:color="auto"/>
        <w:left w:val="none" w:sz="0" w:space="0" w:color="auto"/>
        <w:bottom w:val="none" w:sz="0" w:space="0" w:color="auto"/>
        <w:right w:val="none" w:sz="0" w:space="0" w:color="auto"/>
      </w:divBdr>
      <w:divsChild>
        <w:div w:id="806317145">
          <w:marLeft w:val="0"/>
          <w:marRight w:val="0"/>
          <w:marTop w:val="0"/>
          <w:marBottom w:val="0"/>
          <w:divBdr>
            <w:top w:val="none" w:sz="0" w:space="0" w:color="auto"/>
            <w:left w:val="none" w:sz="0" w:space="0" w:color="auto"/>
            <w:bottom w:val="none" w:sz="0" w:space="0" w:color="auto"/>
            <w:right w:val="none" w:sz="0" w:space="0" w:color="auto"/>
          </w:divBdr>
          <w:divsChild>
            <w:div w:id="1895195944">
              <w:marLeft w:val="0"/>
              <w:marRight w:val="0"/>
              <w:marTop w:val="0"/>
              <w:marBottom w:val="0"/>
              <w:divBdr>
                <w:top w:val="none" w:sz="0" w:space="0" w:color="auto"/>
                <w:left w:val="none" w:sz="0" w:space="0" w:color="auto"/>
                <w:bottom w:val="none" w:sz="0" w:space="0" w:color="auto"/>
                <w:right w:val="none" w:sz="0" w:space="0" w:color="auto"/>
              </w:divBdr>
              <w:divsChild>
                <w:div w:id="246695647">
                  <w:marLeft w:val="0"/>
                  <w:marRight w:val="0"/>
                  <w:marTop w:val="0"/>
                  <w:marBottom w:val="0"/>
                  <w:divBdr>
                    <w:top w:val="none" w:sz="0" w:space="0" w:color="auto"/>
                    <w:left w:val="none" w:sz="0" w:space="0" w:color="auto"/>
                    <w:bottom w:val="none" w:sz="0" w:space="0" w:color="auto"/>
                    <w:right w:val="none" w:sz="0" w:space="0" w:color="auto"/>
                  </w:divBdr>
                </w:div>
              </w:divsChild>
            </w:div>
            <w:div w:id="1296568979">
              <w:marLeft w:val="0"/>
              <w:marRight w:val="0"/>
              <w:marTop w:val="0"/>
              <w:marBottom w:val="0"/>
              <w:divBdr>
                <w:top w:val="none" w:sz="0" w:space="0" w:color="auto"/>
                <w:left w:val="none" w:sz="0" w:space="0" w:color="auto"/>
                <w:bottom w:val="none" w:sz="0" w:space="0" w:color="auto"/>
                <w:right w:val="none" w:sz="0" w:space="0" w:color="auto"/>
              </w:divBdr>
            </w:div>
          </w:divsChild>
        </w:div>
        <w:div w:id="1631285741">
          <w:marLeft w:val="0"/>
          <w:marRight w:val="0"/>
          <w:marTop w:val="0"/>
          <w:marBottom w:val="0"/>
          <w:divBdr>
            <w:top w:val="none" w:sz="0" w:space="0" w:color="auto"/>
            <w:left w:val="none" w:sz="0" w:space="0" w:color="auto"/>
            <w:bottom w:val="none" w:sz="0" w:space="0" w:color="auto"/>
            <w:right w:val="none" w:sz="0" w:space="0" w:color="auto"/>
          </w:divBdr>
          <w:divsChild>
            <w:div w:id="1117262484">
              <w:marLeft w:val="0"/>
              <w:marRight w:val="0"/>
              <w:marTop w:val="0"/>
              <w:marBottom w:val="0"/>
              <w:divBdr>
                <w:top w:val="none" w:sz="0" w:space="0" w:color="auto"/>
                <w:left w:val="none" w:sz="0" w:space="0" w:color="auto"/>
                <w:bottom w:val="none" w:sz="0" w:space="0" w:color="auto"/>
                <w:right w:val="none" w:sz="0" w:space="0" w:color="auto"/>
              </w:divBdr>
              <w:divsChild>
                <w:div w:id="919875699">
                  <w:marLeft w:val="0"/>
                  <w:marRight w:val="0"/>
                  <w:marTop w:val="0"/>
                  <w:marBottom w:val="0"/>
                  <w:divBdr>
                    <w:top w:val="none" w:sz="0" w:space="0" w:color="auto"/>
                    <w:left w:val="none" w:sz="0" w:space="0" w:color="auto"/>
                    <w:bottom w:val="none" w:sz="0" w:space="0" w:color="auto"/>
                    <w:right w:val="none" w:sz="0" w:space="0" w:color="auto"/>
                  </w:divBdr>
                </w:div>
              </w:divsChild>
            </w:div>
            <w:div w:id="921834530">
              <w:marLeft w:val="0"/>
              <w:marRight w:val="0"/>
              <w:marTop w:val="0"/>
              <w:marBottom w:val="0"/>
              <w:divBdr>
                <w:top w:val="none" w:sz="0" w:space="0" w:color="auto"/>
                <w:left w:val="none" w:sz="0" w:space="0" w:color="auto"/>
                <w:bottom w:val="none" w:sz="0" w:space="0" w:color="auto"/>
                <w:right w:val="none" w:sz="0" w:space="0" w:color="auto"/>
              </w:divBdr>
            </w:div>
          </w:divsChild>
        </w:div>
        <w:div w:id="366638044">
          <w:marLeft w:val="0"/>
          <w:marRight w:val="0"/>
          <w:marTop w:val="0"/>
          <w:marBottom w:val="0"/>
          <w:divBdr>
            <w:top w:val="none" w:sz="0" w:space="0" w:color="auto"/>
            <w:left w:val="none" w:sz="0" w:space="0" w:color="auto"/>
            <w:bottom w:val="none" w:sz="0" w:space="0" w:color="auto"/>
            <w:right w:val="none" w:sz="0" w:space="0" w:color="auto"/>
          </w:divBdr>
          <w:divsChild>
            <w:div w:id="1542013755">
              <w:marLeft w:val="0"/>
              <w:marRight w:val="0"/>
              <w:marTop w:val="0"/>
              <w:marBottom w:val="0"/>
              <w:divBdr>
                <w:top w:val="none" w:sz="0" w:space="0" w:color="auto"/>
                <w:left w:val="none" w:sz="0" w:space="0" w:color="auto"/>
                <w:bottom w:val="none" w:sz="0" w:space="0" w:color="auto"/>
                <w:right w:val="none" w:sz="0" w:space="0" w:color="auto"/>
              </w:divBdr>
              <w:divsChild>
                <w:div w:id="739404947">
                  <w:marLeft w:val="0"/>
                  <w:marRight w:val="0"/>
                  <w:marTop w:val="0"/>
                  <w:marBottom w:val="0"/>
                  <w:divBdr>
                    <w:top w:val="none" w:sz="0" w:space="0" w:color="auto"/>
                    <w:left w:val="none" w:sz="0" w:space="0" w:color="auto"/>
                    <w:bottom w:val="none" w:sz="0" w:space="0" w:color="auto"/>
                    <w:right w:val="none" w:sz="0" w:space="0" w:color="auto"/>
                  </w:divBdr>
                </w:div>
              </w:divsChild>
            </w:div>
            <w:div w:id="1405107278">
              <w:marLeft w:val="0"/>
              <w:marRight w:val="0"/>
              <w:marTop w:val="0"/>
              <w:marBottom w:val="0"/>
              <w:divBdr>
                <w:top w:val="none" w:sz="0" w:space="0" w:color="auto"/>
                <w:left w:val="none" w:sz="0" w:space="0" w:color="auto"/>
                <w:bottom w:val="none" w:sz="0" w:space="0" w:color="auto"/>
                <w:right w:val="none" w:sz="0" w:space="0" w:color="auto"/>
              </w:divBdr>
            </w:div>
          </w:divsChild>
        </w:div>
        <w:div w:id="505874194">
          <w:marLeft w:val="0"/>
          <w:marRight w:val="0"/>
          <w:marTop w:val="0"/>
          <w:marBottom w:val="0"/>
          <w:divBdr>
            <w:top w:val="none" w:sz="0" w:space="0" w:color="auto"/>
            <w:left w:val="none" w:sz="0" w:space="0" w:color="auto"/>
            <w:bottom w:val="none" w:sz="0" w:space="0" w:color="auto"/>
            <w:right w:val="none" w:sz="0" w:space="0" w:color="auto"/>
          </w:divBdr>
          <w:divsChild>
            <w:div w:id="486746487">
              <w:marLeft w:val="0"/>
              <w:marRight w:val="0"/>
              <w:marTop w:val="0"/>
              <w:marBottom w:val="0"/>
              <w:divBdr>
                <w:top w:val="none" w:sz="0" w:space="0" w:color="auto"/>
                <w:left w:val="none" w:sz="0" w:space="0" w:color="auto"/>
                <w:bottom w:val="none" w:sz="0" w:space="0" w:color="auto"/>
                <w:right w:val="none" w:sz="0" w:space="0" w:color="auto"/>
              </w:divBdr>
              <w:divsChild>
                <w:div w:id="1983388388">
                  <w:marLeft w:val="0"/>
                  <w:marRight w:val="0"/>
                  <w:marTop w:val="0"/>
                  <w:marBottom w:val="0"/>
                  <w:divBdr>
                    <w:top w:val="none" w:sz="0" w:space="0" w:color="auto"/>
                    <w:left w:val="none" w:sz="0" w:space="0" w:color="auto"/>
                    <w:bottom w:val="none" w:sz="0" w:space="0" w:color="auto"/>
                    <w:right w:val="none" w:sz="0" w:space="0" w:color="auto"/>
                  </w:divBdr>
                </w:div>
              </w:divsChild>
            </w:div>
            <w:div w:id="1227565613">
              <w:marLeft w:val="0"/>
              <w:marRight w:val="0"/>
              <w:marTop w:val="0"/>
              <w:marBottom w:val="0"/>
              <w:divBdr>
                <w:top w:val="none" w:sz="0" w:space="0" w:color="auto"/>
                <w:left w:val="none" w:sz="0" w:space="0" w:color="auto"/>
                <w:bottom w:val="none" w:sz="0" w:space="0" w:color="auto"/>
                <w:right w:val="none" w:sz="0" w:space="0" w:color="auto"/>
              </w:divBdr>
            </w:div>
          </w:divsChild>
        </w:div>
        <w:div w:id="972444055">
          <w:marLeft w:val="0"/>
          <w:marRight w:val="0"/>
          <w:marTop w:val="0"/>
          <w:marBottom w:val="0"/>
          <w:divBdr>
            <w:top w:val="none" w:sz="0" w:space="0" w:color="auto"/>
            <w:left w:val="none" w:sz="0" w:space="0" w:color="auto"/>
            <w:bottom w:val="none" w:sz="0" w:space="0" w:color="auto"/>
            <w:right w:val="none" w:sz="0" w:space="0" w:color="auto"/>
          </w:divBdr>
          <w:divsChild>
            <w:div w:id="943610149">
              <w:marLeft w:val="0"/>
              <w:marRight w:val="0"/>
              <w:marTop w:val="0"/>
              <w:marBottom w:val="0"/>
              <w:divBdr>
                <w:top w:val="none" w:sz="0" w:space="0" w:color="auto"/>
                <w:left w:val="none" w:sz="0" w:space="0" w:color="auto"/>
                <w:bottom w:val="none" w:sz="0" w:space="0" w:color="auto"/>
                <w:right w:val="none" w:sz="0" w:space="0" w:color="auto"/>
              </w:divBdr>
              <w:divsChild>
                <w:div w:id="1308166706">
                  <w:marLeft w:val="0"/>
                  <w:marRight w:val="0"/>
                  <w:marTop w:val="0"/>
                  <w:marBottom w:val="0"/>
                  <w:divBdr>
                    <w:top w:val="none" w:sz="0" w:space="0" w:color="auto"/>
                    <w:left w:val="none" w:sz="0" w:space="0" w:color="auto"/>
                    <w:bottom w:val="none" w:sz="0" w:space="0" w:color="auto"/>
                    <w:right w:val="none" w:sz="0" w:space="0" w:color="auto"/>
                  </w:divBdr>
                </w:div>
              </w:divsChild>
            </w:div>
            <w:div w:id="152726987">
              <w:marLeft w:val="0"/>
              <w:marRight w:val="0"/>
              <w:marTop w:val="0"/>
              <w:marBottom w:val="0"/>
              <w:divBdr>
                <w:top w:val="none" w:sz="0" w:space="0" w:color="auto"/>
                <w:left w:val="none" w:sz="0" w:space="0" w:color="auto"/>
                <w:bottom w:val="none" w:sz="0" w:space="0" w:color="auto"/>
                <w:right w:val="none" w:sz="0" w:space="0" w:color="auto"/>
              </w:divBdr>
            </w:div>
          </w:divsChild>
        </w:div>
        <w:div w:id="1186477637">
          <w:marLeft w:val="0"/>
          <w:marRight w:val="0"/>
          <w:marTop w:val="0"/>
          <w:marBottom w:val="0"/>
          <w:divBdr>
            <w:top w:val="none" w:sz="0" w:space="0" w:color="auto"/>
            <w:left w:val="none" w:sz="0" w:space="0" w:color="auto"/>
            <w:bottom w:val="none" w:sz="0" w:space="0" w:color="auto"/>
            <w:right w:val="none" w:sz="0" w:space="0" w:color="auto"/>
          </w:divBdr>
          <w:divsChild>
            <w:div w:id="1067266783">
              <w:marLeft w:val="0"/>
              <w:marRight w:val="0"/>
              <w:marTop w:val="0"/>
              <w:marBottom w:val="0"/>
              <w:divBdr>
                <w:top w:val="none" w:sz="0" w:space="0" w:color="auto"/>
                <w:left w:val="none" w:sz="0" w:space="0" w:color="auto"/>
                <w:bottom w:val="none" w:sz="0" w:space="0" w:color="auto"/>
                <w:right w:val="none" w:sz="0" w:space="0" w:color="auto"/>
              </w:divBdr>
              <w:divsChild>
                <w:div w:id="859469534">
                  <w:marLeft w:val="0"/>
                  <w:marRight w:val="0"/>
                  <w:marTop w:val="0"/>
                  <w:marBottom w:val="0"/>
                  <w:divBdr>
                    <w:top w:val="none" w:sz="0" w:space="0" w:color="auto"/>
                    <w:left w:val="none" w:sz="0" w:space="0" w:color="auto"/>
                    <w:bottom w:val="none" w:sz="0" w:space="0" w:color="auto"/>
                    <w:right w:val="none" w:sz="0" w:space="0" w:color="auto"/>
                  </w:divBdr>
                </w:div>
              </w:divsChild>
            </w:div>
            <w:div w:id="607006919">
              <w:marLeft w:val="0"/>
              <w:marRight w:val="0"/>
              <w:marTop w:val="0"/>
              <w:marBottom w:val="0"/>
              <w:divBdr>
                <w:top w:val="none" w:sz="0" w:space="0" w:color="auto"/>
                <w:left w:val="none" w:sz="0" w:space="0" w:color="auto"/>
                <w:bottom w:val="none" w:sz="0" w:space="0" w:color="auto"/>
                <w:right w:val="none" w:sz="0" w:space="0" w:color="auto"/>
              </w:divBdr>
            </w:div>
          </w:divsChild>
        </w:div>
        <w:div w:id="431779666">
          <w:marLeft w:val="0"/>
          <w:marRight w:val="0"/>
          <w:marTop w:val="0"/>
          <w:marBottom w:val="0"/>
          <w:divBdr>
            <w:top w:val="none" w:sz="0" w:space="0" w:color="auto"/>
            <w:left w:val="none" w:sz="0" w:space="0" w:color="auto"/>
            <w:bottom w:val="none" w:sz="0" w:space="0" w:color="auto"/>
            <w:right w:val="none" w:sz="0" w:space="0" w:color="auto"/>
          </w:divBdr>
          <w:divsChild>
            <w:div w:id="415396434">
              <w:marLeft w:val="0"/>
              <w:marRight w:val="0"/>
              <w:marTop w:val="0"/>
              <w:marBottom w:val="0"/>
              <w:divBdr>
                <w:top w:val="none" w:sz="0" w:space="0" w:color="auto"/>
                <w:left w:val="none" w:sz="0" w:space="0" w:color="auto"/>
                <w:bottom w:val="none" w:sz="0" w:space="0" w:color="auto"/>
                <w:right w:val="none" w:sz="0" w:space="0" w:color="auto"/>
              </w:divBdr>
              <w:divsChild>
                <w:div w:id="119883868">
                  <w:marLeft w:val="0"/>
                  <w:marRight w:val="0"/>
                  <w:marTop w:val="0"/>
                  <w:marBottom w:val="0"/>
                  <w:divBdr>
                    <w:top w:val="none" w:sz="0" w:space="0" w:color="auto"/>
                    <w:left w:val="none" w:sz="0" w:space="0" w:color="auto"/>
                    <w:bottom w:val="none" w:sz="0" w:space="0" w:color="auto"/>
                    <w:right w:val="none" w:sz="0" w:space="0" w:color="auto"/>
                  </w:divBdr>
                </w:div>
              </w:divsChild>
            </w:div>
            <w:div w:id="1745486612">
              <w:marLeft w:val="0"/>
              <w:marRight w:val="0"/>
              <w:marTop w:val="0"/>
              <w:marBottom w:val="0"/>
              <w:divBdr>
                <w:top w:val="none" w:sz="0" w:space="0" w:color="auto"/>
                <w:left w:val="none" w:sz="0" w:space="0" w:color="auto"/>
                <w:bottom w:val="none" w:sz="0" w:space="0" w:color="auto"/>
                <w:right w:val="none" w:sz="0" w:space="0" w:color="auto"/>
              </w:divBdr>
            </w:div>
          </w:divsChild>
        </w:div>
        <w:div w:id="409039382">
          <w:marLeft w:val="0"/>
          <w:marRight w:val="0"/>
          <w:marTop w:val="0"/>
          <w:marBottom w:val="0"/>
          <w:divBdr>
            <w:top w:val="none" w:sz="0" w:space="0" w:color="auto"/>
            <w:left w:val="none" w:sz="0" w:space="0" w:color="auto"/>
            <w:bottom w:val="none" w:sz="0" w:space="0" w:color="auto"/>
            <w:right w:val="none" w:sz="0" w:space="0" w:color="auto"/>
          </w:divBdr>
          <w:divsChild>
            <w:div w:id="1690259952">
              <w:marLeft w:val="0"/>
              <w:marRight w:val="0"/>
              <w:marTop w:val="0"/>
              <w:marBottom w:val="0"/>
              <w:divBdr>
                <w:top w:val="none" w:sz="0" w:space="0" w:color="auto"/>
                <w:left w:val="none" w:sz="0" w:space="0" w:color="auto"/>
                <w:bottom w:val="none" w:sz="0" w:space="0" w:color="auto"/>
                <w:right w:val="none" w:sz="0" w:space="0" w:color="auto"/>
              </w:divBdr>
              <w:divsChild>
                <w:div w:id="1398825103">
                  <w:marLeft w:val="0"/>
                  <w:marRight w:val="0"/>
                  <w:marTop w:val="0"/>
                  <w:marBottom w:val="0"/>
                  <w:divBdr>
                    <w:top w:val="none" w:sz="0" w:space="0" w:color="auto"/>
                    <w:left w:val="none" w:sz="0" w:space="0" w:color="auto"/>
                    <w:bottom w:val="none" w:sz="0" w:space="0" w:color="auto"/>
                    <w:right w:val="none" w:sz="0" w:space="0" w:color="auto"/>
                  </w:divBdr>
                </w:div>
              </w:divsChild>
            </w:div>
            <w:div w:id="2012294358">
              <w:marLeft w:val="0"/>
              <w:marRight w:val="0"/>
              <w:marTop w:val="0"/>
              <w:marBottom w:val="0"/>
              <w:divBdr>
                <w:top w:val="none" w:sz="0" w:space="0" w:color="auto"/>
                <w:left w:val="none" w:sz="0" w:space="0" w:color="auto"/>
                <w:bottom w:val="none" w:sz="0" w:space="0" w:color="auto"/>
                <w:right w:val="none" w:sz="0" w:space="0" w:color="auto"/>
              </w:divBdr>
            </w:div>
          </w:divsChild>
        </w:div>
        <w:div w:id="78597283">
          <w:marLeft w:val="0"/>
          <w:marRight w:val="0"/>
          <w:marTop w:val="0"/>
          <w:marBottom w:val="0"/>
          <w:divBdr>
            <w:top w:val="none" w:sz="0" w:space="0" w:color="auto"/>
            <w:left w:val="none" w:sz="0" w:space="0" w:color="auto"/>
            <w:bottom w:val="none" w:sz="0" w:space="0" w:color="auto"/>
            <w:right w:val="none" w:sz="0" w:space="0" w:color="auto"/>
          </w:divBdr>
          <w:divsChild>
            <w:div w:id="327222006">
              <w:marLeft w:val="0"/>
              <w:marRight w:val="0"/>
              <w:marTop w:val="0"/>
              <w:marBottom w:val="0"/>
              <w:divBdr>
                <w:top w:val="none" w:sz="0" w:space="0" w:color="auto"/>
                <w:left w:val="none" w:sz="0" w:space="0" w:color="auto"/>
                <w:bottom w:val="none" w:sz="0" w:space="0" w:color="auto"/>
                <w:right w:val="none" w:sz="0" w:space="0" w:color="auto"/>
              </w:divBdr>
              <w:divsChild>
                <w:div w:id="1529902949">
                  <w:marLeft w:val="0"/>
                  <w:marRight w:val="0"/>
                  <w:marTop w:val="0"/>
                  <w:marBottom w:val="0"/>
                  <w:divBdr>
                    <w:top w:val="none" w:sz="0" w:space="0" w:color="auto"/>
                    <w:left w:val="none" w:sz="0" w:space="0" w:color="auto"/>
                    <w:bottom w:val="none" w:sz="0" w:space="0" w:color="auto"/>
                    <w:right w:val="none" w:sz="0" w:space="0" w:color="auto"/>
                  </w:divBdr>
                </w:div>
              </w:divsChild>
            </w:div>
            <w:div w:id="660696435">
              <w:marLeft w:val="0"/>
              <w:marRight w:val="0"/>
              <w:marTop w:val="0"/>
              <w:marBottom w:val="0"/>
              <w:divBdr>
                <w:top w:val="none" w:sz="0" w:space="0" w:color="auto"/>
                <w:left w:val="none" w:sz="0" w:space="0" w:color="auto"/>
                <w:bottom w:val="none" w:sz="0" w:space="0" w:color="auto"/>
                <w:right w:val="none" w:sz="0" w:space="0" w:color="auto"/>
              </w:divBdr>
            </w:div>
          </w:divsChild>
        </w:div>
        <w:div w:id="1474449924">
          <w:marLeft w:val="0"/>
          <w:marRight w:val="0"/>
          <w:marTop w:val="0"/>
          <w:marBottom w:val="0"/>
          <w:divBdr>
            <w:top w:val="none" w:sz="0" w:space="0" w:color="auto"/>
            <w:left w:val="none" w:sz="0" w:space="0" w:color="auto"/>
            <w:bottom w:val="none" w:sz="0" w:space="0" w:color="auto"/>
            <w:right w:val="none" w:sz="0" w:space="0" w:color="auto"/>
          </w:divBdr>
          <w:divsChild>
            <w:div w:id="621696233">
              <w:marLeft w:val="0"/>
              <w:marRight w:val="0"/>
              <w:marTop w:val="0"/>
              <w:marBottom w:val="0"/>
              <w:divBdr>
                <w:top w:val="none" w:sz="0" w:space="0" w:color="auto"/>
                <w:left w:val="none" w:sz="0" w:space="0" w:color="auto"/>
                <w:bottom w:val="none" w:sz="0" w:space="0" w:color="auto"/>
                <w:right w:val="none" w:sz="0" w:space="0" w:color="auto"/>
              </w:divBdr>
              <w:divsChild>
                <w:div w:id="829563100">
                  <w:marLeft w:val="0"/>
                  <w:marRight w:val="0"/>
                  <w:marTop w:val="0"/>
                  <w:marBottom w:val="0"/>
                  <w:divBdr>
                    <w:top w:val="none" w:sz="0" w:space="0" w:color="auto"/>
                    <w:left w:val="none" w:sz="0" w:space="0" w:color="auto"/>
                    <w:bottom w:val="none" w:sz="0" w:space="0" w:color="auto"/>
                    <w:right w:val="none" w:sz="0" w:space="0" w:color="auto"/>
                  </w:divBdr>
                </w:div>
              </w:divsChild>
            </w:div>
            <w:div w:id="201136762">
              <w:marLeft w:val="0"/>
              <w:marRight w:val="0"/>
              <w:marTop w:val="0"/>
              <w:marBottom w:val="0"/>
              <w:divBdr>
                <w:top w:val="none" w:sz="0" w:space="0" w:color="auto"/>
                <w:left w:val="none" w:sz="0" w:space="0" w:color="auto"/>
                <w:bottom w:val="none" w:sz="0" w:space="0" w:color="auto"/>
                <w:right w:val="none" w:sz="0" w:space="0" w:color="auto"/>
              </w:divBdr>
            </w:div>
          </w:divsChild>
        </w:div>
        <w:div w:id="1077364100">
          <w:marLeft w:val="0"/>
          <w:marRight w:val="0"/>
          <w:marTop w:val="0"/>
          <w:marBottom w:val="0"/>
          <w:divBdr>
            <w:top w:val="none" w:sz="0" w:space="0" w:color="auto"/>
            <w:left w:val="none" w:sz="0" w:space="0" w:color="auto"/>
            <w:bottom w:val="none" w:sz="0" w:space="0" w:color="auto"/>
            <w:right w:val="none" w:sz="0" w:space="0" w:color="auto"/>
          </w:divBdr>
          <w:divsChild>
            <w:div w:id="137771371">
              <w:marLeft w:val="0"/>
              <w:marRight w:val="0"/>
              <w:marTop w:val="0"/>
              <w:marBottom w:val="0"/>
              <w:divBdr>
                <w:top w:val="none" w:sz="0" w:space="0" w:color="auto"/>
                <w:left w:val="none" w:sz="0" w:space="0" w:color="auto"/>
                <w:bottom w:val="none" w:sz="0" w:space="0" w:color="auto"/>
                <w:right w:val="none" w:sz="0" w:space="0" w:color="auto"/>
              </w:divBdr>
              <w:divsChild>
                <w:div w:id="225577518">
                  <w:marLeft w:val="0"/>
                  <w:marRight w:val="0"/>
                  <w:marTop w:val="0"/>
                  <w:marBottom w:val="0"/>
                  <w:divBdr>
                    <w:top w:val="none" w:sz="0" w:space="0" w:color="auto"/>
                    <w:left w:val="none" w:sz="0" w:space="0" w:color="auto"/>
                    <w:bottom w:val="none" w:sz="0" w:space="0" w:color="auto"/>
                    <w:right w:val="none" w:sz="0" w:space="0" w:color="auto"/>
                  </w:divBdr>
                </w:div>
              </w:divsChild>
            </w:div>
            <w:div w:id="1388720577">
              <w:marLeft w:val="0"/>
              <w:marRight w:val="0"/>
              <w:marTop w:val="0"/>
              <w:marBottom w:val="0"/>
              <w:divBdr>
                <w:top w:val="none" w:sz="0" w:space="0" w:color="auto"/>
                <w:left w:val="none" w:sz="0" w:space="0" w:color="auto"/>
                <w:bottom w:val="none" w:sz="0" w:space="0" w:color="auto"/>
                <w:right w:val="none" w:sz="0" w:space="0" w:color="auto"/>
              </w:divBdr>
            </w:div>
          </w:divsChild>
        </w:div>
        <w:div w:id="1246501002">
          <w:marLeft w:val="0"/>
          <w:marRight w:val="0"/>
          <w:marTop w:val="0"/>
          <w:marBottom w:val="0"/>
          <w:divBdr>
            <w:top w:val="none" w:sz="0" w:space="0" w:color="auto"/>
            <w:left w:val="none" w:sz="0" w:space="0" w:color="auto"/>
            <w:bottom w:val="none" w:sz="0" w:space="0" w:color="auto"/>
            <w:right w:val="none" w:sz="0" w:space="0" w:color="auto"/>
          </w:divBdr>
          <w:divsChild>
            <w:div w:id="613945330">
              <w:marLeft w:val="0"/>
              <w:marRight w:val="0"/>
              <w:marTop w:val="0"/>
              <w:marBottom w:val="0"/>
              <w:divBdr>
                <w:top w:val="none" w:sz="0" w:space="0" w:color="auto"/>
                <w:left w:val="none" w:sz="0" w:space="0" w:color="auto"/>
                <w:bottom w:val="none" w:sz="0" w:space="0" w:color="auto"/>
                <w:right w:val="none" w:sz="0" w:space="0" w:color="auto"/>
              </w:divBdr>
              <w:divsChild>
                <w:div w:id="1717463315">
                  <w:marLeft w:val="0"/>
                  <w:marRight w:val="0"/>
                  <w:marTop w:val="0"/>
                  <w:marBottom w:val="0"/>
                  <w:divBdr>
                    <w:top w:val="none" w:sz="0" w:space="0" w:color="auto"/>
                    <w:left w:val="none" w:sz="0" w:space="0" w:color="auto"/>
                    <w:bottom w:val="none" w:sz="0" w:space="0" w:color="auto"/>
                    <w:right w:val="none" w:sz="0" w:space="0" w:color="auto"/>
                  </w:divBdr>
                </w:div>
              </w:divsChild>
            </w:div>
            <w:div w:id="1289313659">
              <w:marLeft w:val="0"/>
              <w:marRight w:val="0"/>
              <w:marTop w:val="0"/>
              <w:marBottom w:val="0"/>
              <w:divBdr>
                <w:top w:val="none" w:sz="0" w:space="0" w:color="auto"/>
                <w:left w:val="none" w:sz="0" w:space="0" w:color="auto"/>
                <w:bottom w:val="none" w:sz="0" w:space="0" w:color="auto"/>
                <w:right w:val="none" w:sz="0" w:space="0" w:color="auto"/>
              </w:divBdr>
            </w:div>
          </w:divsChild>
        </w:div>
        <w:div w:id="1124276415">
          <w:marLeft w:val="0"/>
          <w:marRight w:val="0"/>
          <w:marTop w:val="0"/>
          <w:marBottom w:val="0"/>
          <w:divBdr>
            <w:top w:val="none" w:sz="0" w:space="0" w:color="auto"/>
            <w:left w:val="none" w:sz="0" w:space="0" w:color="auto"/>
            <w:bottom w:val="none" w:sz="0" w:space="0" w:color="auto"/>
            <w:right w:val="none" w:sz="0" w:space="0" w:color="auto"/>
          </w:divBdr>
          <w:divsChild>
            <w:div w:id="1017732573">
              <w:marLeft w:val="0"/>
              <w:marRight w:val="0"/>
              <w:marTop w:val="0"/>
              <w:marBottom w:val="0"/>
              <w:divBdr>
                <w:top w:val="none" w:sz="0" w:space="0" w:color="auto"/>
                <w:left w:val="none" w:sz="0" w:space="0" w:color="auto"/>
                <w:bottom w:val="none" w:sz="0" w:space="0" w:color="auto"/>
                <w:right w:val="none" w:sz="0" w:space="0" w:color="auto"/>
              </w:divBdr>
              <w:divsChild>
                <w:div w:id="1925143069">
                  <w:marLeft w:val="0"/>
                  <w:marRight w:val="0"/>
                  <w:marTop w:val="0"/>
                  <w:marBottom w:val="0"/>
                  <w:divBdr>
                    <w:top w:val="none" w:sz="0" w:space="0" w:color="auto"/>
                    <w:left w:val="none" w:sz="0" w:space="0" w:color="auto"/>
                    <w:bottom w:val="none" w:sz="0" w:space="0" w:color="auto"/>
                    <w:right w:val="none" w:sz="0" w:space="0" w:color="auto"/>
                  </w:divBdr>
                </w:div>
              </w:divsChild>
            </w:div>
            <w:div w:id="241916499">
              <w:marLeft w:val="0"/>
              <w:marRight w:val="0"/>
              <w:marTop w:val="0"/>
              <w:marBottom w:val="0"/>
              <w:divBdr>
                <w:top w:val="none" w:sz="0" w:space="0" w:color="auto"/>
                <w:left w:val="none" w:sz="0" w:space="0" w:color="auto"/>
                <w:bottom w:val="none" w:sz="0" w:space="0" w:color="auto"/>
                <w:right w:val="none" w:sz="0" w:space="0" w:color="auto"/>
              </w:divBdr>
            </w:div>
          </w:divsChild>
        </w:div>
        <w:div w:id="1739281908">
          <w:marLeft w:val="0"/>
          <w:marRight w:val="0"/>
          <w:marTop w:val="0"/>
          <w:marBottom w:val="0"/>
          <w:divBdr>
            <w:top w:val="none" w:sz="0" w:space="0" w:color="auto"/>
            <w:left w:val="none" w:sz="0" w:space="0" w:color="auto"/>
            <w:bottom w:val="none" w:sz="0" w:space="0" w:color="auto"/>
            <w:right w:val="none" w:sz="0" w:space="0" w:color="auto"/>
          </w:divBdr>
          <w:divsChild>
            <w:div w:id="218983218">
              <w:marLeft w:val="0"/>
              <w:marRight w:val="0"/>
              <w:marTop w:val="0"/>
              <w:marBottom w:val="0"/>
              <w:divBdr>
                <w:top w:val="none" w:sz="0" w:space="0" w:color="auto"/>
                <w:left w:val="none" w:sz="0" w:space="0" w:color="auto"/>
                <w:bottom w:val="none" w:sz="0" w:space="0" w:color="auto"/>
                <w:right w:val="none" w:sz="0" w:space="0" w:color="auto"/>
              </w:divBdr>
              <w:divsChild>
                <w:div w:id="1910920408">
                  <w:marLeft w:val="0"/>
                  <w:marRight w:val="0"/>
                  <w:marTop w:val="0"/>
                  <w:marBottom w:val="0"/>
                  <w:divBdr>
                    <w:top w:val="none" w:sz="0" w:space="0" w:color="auto"/>
                    <w:left w:val="none" w:sz="0" w:space="0" w:color="auto"/>
                    <w:bottom w:val="none" w:sz="0" w:space="0" w:color="auto"/>
                    <w:right w:val="none" w:sz="0" w:space="0" w:color="auto"/>
                  </w:divBdr>
                </w:div>
              </w:divsChild>
            </w:div>
            <w:div w:id="1963269408">
              <w:marLeft w:val="0"/>
              <w:marRight w:val="0"/>
              <w:marTop w:val="0"/>
              <w:marBottom w:val="0"/>
              <w:divBdr>
                <w:top w:val="none" w:sz="0" w:space="0" w:color="auto"/>
                <w:left w:val="none" w:sz="0" w:space="0" w:color="auto"/>
                <w:bottom w:val="none" w:sz="0" w:space="0" w:color="auto"/>
                <w:right w:val="none" w:sz="0" w:space="0" w:color="auto"/>
              </w:divBdr>
            </w:div>
          </w:divsChild>
        </w:div>
        <w:div w:id="379091449">
          <w:marLeft w:val="0"/>
          <w:marRight w:val="0"/>
          <w:marTop w:val="0"/>
          <w:marBottom w:val="0"/>
          <w:divBdr>
            <w:top w:val="none" w:sz="0" w:space="0" w:color="auto"/>
            <w:left w:val="none" w:sz="0" w:space="0" w:color="auto"/>
            <w:bottom w:val="none" w:sz="0" w:space="0" w:color="auto"/>
            <w:right w:val="none" w:sz="0" w:space="0" w:color="auto"/>
          </w:divBdr>
          <w:divsChild>
            <w:div w:id="1941715920">
              <w:marLeft w:val="0"/>
              <w:marRight w:val="0"/>
              <w:marTop w:val="0"/>
              <w:marBottom w:val="0"/>
              <w:divBdr>
                <w:top w:val="none" w:sz="0" w:space="0" w:color="auto"/>
                <w:left w:val="none" w:sz="0" w:space="0" w:color="auto"/>
                <w:bottom w:val="none" w:sz="0" w:space="0" w:color="auto"/>
                <w:right w:val="none" w:sz="0" w:space="0" w:color="auto"/>
              </w:divBdr>
              <w:divsChild>
                <w:div w:id="215236652">
                  <w:marLeft w:val="0"/>
                  <w:marRight w:val="0"/>
                  <w:marTop w:val="0"/>
                  <w:marBottom w:val="0"/>
                  <w:divBdr>
                    <w:top w:val="none" w:sz="0" w:space="0" w:color="auto"/>
                    <w:left w:val="none" w:sz="0" w:space="0" w:color="auto"/>
                    <w:bottom w:val="none" w:sz="0" w:space="0" w:color="auto"/>
                    <w:right w:val="none" w:sz="0" w:space="0" w:color="auto"/>
                  </w:divBdr>
                </w:div>
              </w:divsChild>
            </w:div>
            <w:div w:id="1133795675">
              <w:marLeft w:val="0"/>
              <w:marRight w:val="0"/>
              <w:marTop w:val="0"/>
              <w:marBottom w:val="0"/>
              <w:divBdr>
                <w:top w:val="none" w:sz="0" w:space="0" w:color="auto"/>
                <w:left w:val="none" w:sz="0" w:space="0" w:color="auto"/>
                <w:bottom w:val="none" w:sz="0" w:space="0" w:color="auto"/>
                <w:right w:val="none" w:sz="0" w:space="0" w:color="auto"/>
              </w:divBdr>
            </w:div>
          </w:divsChild>
        </w:div>
        <w:div w:id="121076236">
          <w:marLeft w:val="0"/>
          <w:marRight w:val="0"/>
          <w:marTop w:val="0"/>
          <w:marBottom w:val="0"/>
          <w:divBdr>
            <w:top w:val="none" w:sz="0" w:space="0" w:color="auto"/>
            <w:left w:val="none" w:sz="0" w:space="0" w:color="auto"/>
            <w:bottom w:val="none" w:sz="0" w:space="0" w:color="auto"/>
            <w:right w:val="none" w:sz="0" w:space="0" w:color="auto"/>
          </w:divBdr>
          <w:divsChild>
            <w:div w:id="290330077">
              <w:marLeft w:val="0"/>
              <w:marRight w:val="0"/>
              <w:marTop w:val="0"/>
              <w:marBottom w:val="0"/>
              <w:divBdr>
                <w:top w:val="none" w:sz="0" w:space="0" w:color="auto"/>
                <w:left w:val="none" w:sz="0" w:space="0" w:color="auto"/>
                <w:bottom w:val="none" w:sz="0" w:space="0" w:color="auto"/>
                <w:right w:val="none" w:sz="0" w:space="0" w:color="auto"/>
              </w:divBdr>
              <w:divsChild>
                <w:div w:id="1695421562">
                  <w:marLeft w:val="0"/>
                  <w:marRight w:val="0"/>
                  <w:marTop w:val="0"/>
                  <w:marBottom w:val="0"/>
                  <w:divBdr>
                    <w:top w:val="none" w:sz="0" w:space="0" w:color="auto"/>
                    <w:left w:val="none" w:sz="0" w:space="0" w:color="auto"/>
                    <w:bottom w:val="none" w:sz="0" w:space="0" w:color="auto"/>
                    <w:right w:val="none" w:sz="0" w:space="0" w:color="auto"/>
                  </w:divBdr>
                </w:div>
              </w:divsChild>
            </w:div>
            <w:div w:id="1231889944">
              <w:marLeft w:val="0"/>
              <w:marRight w:val="0"/>
              <w:marTop w:val="0"/>
              <w:marBottom w:val="0"/>
              <w:divBdr>
                <w:top w:val="none" w:sz="0" w:space="0" w:color="auto"/>
                <w:left w:val="none" w:sz="0" w:space="0" w:color="auto"/>
                <w:bottom w:val="none" w:sz="0" w:space="0" w:color="auto"/>
                <w:right w:val="none" w:sz="0" w:space="0" w:color="auto"/>
              </w:divBdr>
            </w:div>
          </w:divsChild>
        </w:div>
        <w:div w:id="748233755">
          <w:marLeft w:val="0"/>
          <w:marRight w:val="0"/>
          <w:marTop w:val="0"/>
          <w:marBottom w:val="0"/>
          <w:divBdr>
            <w:top w:val="none" w:sz="0" w:space="0" w:color="auto"/>
            <w:left w:val="none" w:sz="0" w:space="0" w:color="auto"/>
            <w:bottom w:val="none" w:sz="0" w:space="0" w:color="auto"/>
            <w:right w:val="none" w:sz="0" w:space="0" w:color="auto"/>
          </w:divBdr>
          <w:divsChild>
            <w:div w:id="850681683">
              <w:marLeft w:val="0"/>
              <w:marRight w:val="0"/>
              <w:marTop w:val="0"/>
              <w:marBottom w:val="0"/>
              <w:divBdr>
                <w:top w:val="none" w:sz="0" w:space="0" w:color="auto"/>
                <w:left w:val="none" w:sz="0" w:space="0" w:color="auto"/>
                <w:bottom w:val="none" w:sz="0" w:space="0" w:color="auto"/>
                <w:right w:val="none" w:sz="0" w:space="0" w:color="auto"/>
              </w:divBdr>
              <w:divsChild>
                <w:div w:id="1098215957">
                  <w:marLeft w:val="0"/>
                  <w:marRight w:val="0"/>
                  <w:marTop w:val="0"/>
                  <w:marBottom w:val="0"/>
                  <w:divBdr>
                    <w:top w:val="none" w:sz="0" w:space="0" w:color="auto"/>
                    <w:left w:val="none" w:sz="0" w:space="0" w:color="auto"/>
                    <w:bottom w:val="none" w:sz="0" w:space="0" w:color="auto"/>
                    <w:right w:val="none" w:sz="0" w:space="0" w:color="auto"/>
                  </w:divBdr>
                </w:div>
              </w:divsChild>
            </w:div>
            <w:div w:id="279848810">
              <w:marLeft w:val="0"/>
              <w:marRight w:val="0"/>
              <w:marTop w:val="0"/>
              <w:marBottom w:val="0"/>
              <w:divBdr>
                <w:top w:val="none" w:sz="0" w:space="0" w:color="auto"/>
                <w:left w:val="none" w:sz="0" w:space="0" w:color="auto"/>
                <w:bottom w:val="none" w:sz="0" w:space="0" w:color="auto"/>
                <w:right w:val="none" w:sz="0" w:space="0" w:color="auto"/>
              </w:divBdr>
            </w:div>
          </w:divsChild>
        </w:div>
        <w:div w:id="1562473676">
          <w:marLeft w:val="0"/>
          <w:marRight w:val="0"/>
          <w:marTop w:val="0"/>
          <w:marBottom w:val="0"/>
          <w:divBdr>
            <w:top w:val="none" w:sz="0" w:space="0" w:color="auto"/>
            <w:left w:val="none" w:sz="0" w:space="0" w:color="auto"/>
            <w:bottom w:val="none" w:sz="0" w:space="0" w:color="auto"/>
            <w:right w:val="none" w:sz="0" w:space="0" w:color="auto"/>
          </w:divBdr>
          <w:divsChild>
            <w:div w:id="932856939">
              <w:marLeft w:val="0"/>
              <w:marRight w:val="0"/>
              <w:marTop w:val="0"/>
              <w:marBottom w:val="0"/>
              <w:divBdr>
                <w:top w:val="none" w:sz="0" w:space="0" w:color="auto"/>
                <w:left w:val="none" w:sz="0" w:space="0" w:color="auto"/>
                <w:bottom w:val="none" w:sz="0" w:space="0" w:color="auto"/>
                <w:right w:val="none" w:sz="0" w:space="0" w:color="auto"/>
              </w:divBdr>
              <w:divsChild>
                <w:div w:id="918443689">
                  <w:marLeft w:val="0"/>
                  <w:marRight w:val="0"/>
                  <w:marTop w:val="0"/>
                  <w:marBottom w:val="0"/>
                  <w:divBdr>
                    <w:top w:val="none" w:sz="0" w:space="0" w:color="auto"/>
                    <w:left w:val="none" w:sz="0" w:space="0" w:color="auto"/>
                    <w:bottom w:val="none" w:sz="0" w:space="0" w:color="auto"/>
                    <w:right w:val="none" w:sz="0" w:space="0" w:color="auto"/>
                  </w:divBdr>
                </w:div>
              </w:divsChild>
            </w:div>
            <w:div w:id="1382708908">
              <w:marLeft w:val="0"/>
              <w:marRight w:val="0"/>
              <w:marTop w:val="0"/>
              <w:marBottom w:val="0"/>
              <w:divBdr>
                <w:top w:val="none" w:sz="0" w:space="0" w:color="auto"/>
                <w:left w:val="none" w:sz="0" w:space="0" w:color="auto"/>
                <w:bottom w:val="none" w:sz="0" w:space="0" w:color="auto"/>
                <w:right w:val="none" w:sz="0" w:space="0" w:color="auto"/>
              </w:divBdr>
            </w:div>
          </w:divsChild>
        </w:div>
        <w:div w:id="907155897">
          <w:marLeft w:val="0"/>
          <w:marRight w:val="0"/>
          <w:marTop w:val="0"/>
          <w:marBottom w:val="0"/>
          <w:divBdr>
            <w:top w:val="none" w:sz="0" w:space="0" w:color="auto"/>
            <w:left w:val="none" w:sz="0" w:space="0" w:color="auto"/>
            <w:bottom w:val="none" w:sz="0" w:space="0" w:color="auto"/>
            <w:right w:val="none" w:sz="0" w:space="0" w:color="auto"/>
          </w:divBdr>
          <w:divsChild>
            <w:div w:id="490826644">
              <w:marLeft w:val="0"/>
              <w:marRight w:val="0"/>
              <w:marTop w:val="0"/>
              <w:marBottom w:val="0"/>
              <w:divBdr>
                <w:top w:val="none" w:sz="0" w:space="0" w:color="auto"/>
                <w:left w:val="none" w:sz="0" w:space="0" w:color="auto"/>
                <w:bottom w:val="none" w:sz="0" w:space="0" w:color="auto"/>
                <w:right w:val="none" w:sz="0" w:space="0" w:color="auto"/>
              </w:divBdr>
              <w:divsChild>
                <w:div w:id="1659915243">
                  <w:marLeft w:val="0"/>
                  <w:marRight w:val="0"/>
                  <w:marTop w:val="0"/>
                  <w:marBottom w:val="0"/>
                  <w:divBdr>
                    <w:top w:val="none" w:sz="0" w:space="0" w:color="auto"/>
                    <w:left w:val="none" w:sz="0" w:space="0" w:color="auto"/>
                    <w:bottom w:val="none" w:sz="0" w:space="0" w:color="auto"/>
                    <w:right w:val="none" w:sz="0" w:space="0" w:color="auto"/>
                  </w:divBdr>
                </w:div>
              </w:divsChild>
            </w:div>
            <w:div w:id="1151874356">
              <w:marLeft w:val="0"/>
              <w:marRight w:val="0"/>
              <w:marTop w:val="0"/>
              <w:marBottom w:val="0"/>
              <w:divBdr>
                <w:top w:val="none" w:sz="0" w:space="0" w:color="auto"/>
                <w:left w:val="none" w:sz="0" w:space="0" w:color="auto"/>
                <w:bottom w:val="none" w:sz="0" w:space="0" w:color="auto"/>
                <w:right w:val="none" w:sz="0" w:space="0" w:color="auto"/>
              </w:divBdr>
            </w:div>
          </w:divsChild>
        </w:div>
        <w:div w:id="421609932">
          <w:marLeft w:val="0"/>
          <w:marRight w:val="0"/>
          <w:marTop w:val="0"/>
          <w:marBottom w:val="0"/>
          <w:divBdr>
            <w:top w:val="none" w:sz="0" w:space="0" w:color="auto"/>
            <w:left w:val="none" w:sz="0" w:space="0" w:color="auto"/>
            <w:bottom w:val="none" w:sz="0" w:space="0" w:color="auto"/>
            <w:right w:val="none" w:sz="0" w:space="0" w:color="auto"/>
          </w:divBdr>
          <w:divsChild>
            <w:div w:id="34890950">
              <w:marLeft w:val="0"/>
              <w:marRight w:val="0"/>
              <w:marTop w:val="0"/>
              <w:marBottom w:val="0"/>
              <w:divBdr>
                <w:top w:val="none" w:sz="0" w:space="0" w:color="auto"/>
                <w:left w:val="none" w:sz="0" w:space="0" w:color="auto"/>
                <w:bottom w:val="none" w:sz="0" w:space="0" w:color="auto"/>
                <w:right w:val="none" w:sz="0" w:space="0" w:color="auto"/>
              </w:divBdr>
              <w:divsChild>
                <w:div w:id="16902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3726">
          <w:marLeft w:val="0"/>
          <w:marRight w:val="0"/>
          <w:marTop w:val="0"/>
          <w:marBottom w:val="0"/>
          <w:divBdr>
            <w:top w:val="none" w:sz="0" w:space="0" w:color="auto"/>
            <w:left w:val="none" w:sz="0" w:space="0" w:color="auto"/>
            <w:bottom w:val="none" w:sz="0" w:space="0" w:color="auto"/>
            <w:right w:val="none" w:sz="0" w:space="0" w:color="auto"/>
          </w:divBdr>
          <w:divsChild>
            <w:div w:id="1690175607">
              <w:marLeft w:val="0"/>
              <w:marRight w:val="0"/>
              <w:marTop w:val="0"/>
              <w:marBottom w:val="0"/>
              <w:divBdr>
                <w:top w:val="none" w:sz="0" w:space="0" w:color="auto"/>
                <w:left w:val="none" w:sz="0" w:space="0" w:color="auto"/>
                <w:bottom w:val="none" w:sz="0" w:space="0" w:color="auto"/>
                <w:right w:val="none" w:sz="0" w:space="0" w:color="auto"/>
              </w:divBdr>
              <w:divsChild>
                <w:div w:id="1096631860">
                  <w:marLeft w:val="0"/>
                  <w:marRight w:val="0"/>
                  <w:marTop w:val="0"/>
                  <w:marBottom w:val="0"/>
                  <w:divBdr>
                    <w:top w:val="none" w:sz="0" w:space="0" w:color="auto"/>
                    <w:left w:val="none" w:sz="0" w:space="0" w:color="auto"/>
                    <w:bottom w:val="none" w:sz="0" w:space="0" w:color="auto"/>
                    <w:right w:val="none" w:sz="0" w:space="0" w:color="auto"/>
                  </w:divBdr>
                </w:div>
              </w:divsChild>
            </w:div>
            <w:div w:id="1255701921">
              <w:marLeft w:val="0"/>
              <w:marRight w:val="0"/>
              <w:marTop w:val="0"/>
              <w:marBottom w:val="0"/>
              <w:divBdr>
                <w:top w:val="none" w:sz="0" w:space="0" w:color="auto"/>
                <w:left w:val="none" w:sz="0" w:space="0" w:color="auto"/>
                <w:bottom w:val="none" w:sz="0" w:space="0" w:color="auto"/>
                <w:right w:val="none" w:sz="0" w:space="0" w:color="auto"/>
              </w:divBdr>
            </w:div>
          </w:divsChild>
        </w:div>
        <w:div w:id="329410510">
          <w:marLeft w:val="0"/>
          <w:marRight w:val="0"/>
          <w:marTop w:val="0"/>
          <w:marBottom w:val="0"/>
          <w:divBdr>
            <w:top w:val="none" w:sz="0" w:space="0" w:color="auto"/>
            <w:left w:val="none" w:sz="0" w:space="0" w:color="auto"/>
            <w:bottom w:val="none" w:sz="0" w:space="0" w:color="auto"/>
            <w:right w:val="none" w:sz="0" w:space="0" w:color="auto"/>
          </w:divBdr>
          <w:divsChild>
            <w:div w:id="2103988920">
              <w:marLeft w:val="0"/>
              <w:marRight w:val="0"/>
              <w:marTop w:val="0"/>
              <w:marBottom w:val="0"/>
              <w:divBdr>
                <w:top w:val="none" w:sz="0" w:space="0" w:color="auto"/>
                <w:left w:val="none" w:sz="0" w:space="0" w:color="auto"/>
                <w:bottom w:val="none" w:sz="0" w:space="0" w:color="auto"/>
                <w:right w:val="none" w:sz="0" w:space="0" w:color="auto"/>
              </w:divBdr>
              <w:divsChild>
                <w:div w:id="1611427197">
                  <w:marLeft w:val="0"/>
                  <w:marRight w:val="0"/>
                  <w:marTop w:val="0"/>
                  <w:marBottom w:val="0"/>
                  <w:divBdr>
                    <w:top w:val="none" w:sz="0" w:space="0" w:color="auto"/>
                    <w:left w:val="none" w:sz="0" w:space="0" w:color="auto"/>
                    <w:bottom w:val="none" w:sz="0" w:space="0" w:color="auto"/>
                    <w:right w:val="none" w:sz="0" w:space="0" w:color="auto"/>
                  </w:divBdr>
                </w:div>
              </w:divsChild>
            </w:div>
            <w:div w:id="105851664">
              <w:marLeft w:val="0"/>
              <w:marRight w:val="0"/>
              <w:marTop w:val="0"/>
              <w:marBottom w:val="0"/>
              <w:divBdr>
                <w:top w:val="none" w:sz="0" w:space="0" w:color="auto"/>
                <w:left w:val="none" w:sz="0" w:space="0" w:color="auto"/>
                <w:bottom w:val="none" w:sz="0" w:space="0" w:color="auto"/>
                <w:right w:val="none" w:sz="0" w:space="0" w:color="auto"/>
              </w:divBdr>
            </w:div>
          </w:divsChild>
        </w:div>
        <w:div w:id="2051608348">
          <w:marLeft w:val="0"/>
          <w:marRight w:val="0"/>
          <w:marTop w:val="0"/>
          <w:marBottom w:val="0"/>
          <w:divBdr>
            <w:top w:val="none" w:sz="0" w:space="0" w:color="auto"/>
            <w:left w:val="none" w:sz="0" w:space="0" w:color="auto"/>
            <w:bottom w:val="none" w:sz="0" w:space="0" w:color="auto"/>
            <w:right w:val="none" w:sz="0" w:space="0" w:color="auto"/>
          </w:divBdr>
          <w:divsChild>
            <w:div w:id="212350506">
              <w:marLeft w:val="0"/>
              <w:marRight w:val="0"/>
              <w:marTop w:val="0"/>
              <w:marBottom w:val="0"/>
              <w:divBdr>
                <w:top w:val="none" w:sz="0" w:space="0" w:color="auto"/>
                <w:left w:val="none" w:sz="0" w:space="0" w:color="auto"/>
                <w:bottom w:val="none" w:sz="0" w:space="0" w:color="auto"/>
                <w:right w:val="none" w:sz="0" w:space="0" w:color="auto"/>
              </w:divBdr>
              <w:divsChild>
                <w:div w:id="2055420766">
                  <w:marLeft w:val="0"/>
                  <w:marRight w:val="0"/>
                  <w:marTop w:val="0"/>
                  <w:marBottom w:val="0"/>
                  <w:divBdr>
                    <w:top w:val="none" w:sz="0" w:space="0" w:color="auto"/>
                    <w:left w:val="none" w:sz="0" w:space="0" w:color="auto"/>
                    <w:bottom w:val="none" w:sz="0" w:space="0" w:color="auto"/>
                    <w:right w:val="none" w:sz="0" w:space="0" w:color="auto"/>
                  </w:divBdr>
                </w:div>
              </w:divsChild>
            </w:div>
            <w:div w:id="1868324780">
              <w:marLeft w:val="0"/>
              <w:marRight w:val="0"/>
              <w:marTop w:val="0"/>
              <w:marBottom w:val="0"/>
              <w:divBdr>
                <w:top w:val="none" w:sz="0" w:space="0" w:color="auto"/>
                <w:left w:val="none" w:sz="0" w:space="0" w:color="auto"/>
                <w:bottom w:val="none" w:sz="0" w:space="0" w:color="auto"/>
                <w:right w:val="none" w:sz="0" w:space="0" w:color="auto"/>
              </w:divBdr>
            </w:div>
          </w:divsChild>
        </w:div>
        <w:div w:id="845561112">
          <w:marLeft w:val="0"/>
          <w:marRight w:val="0"/>
          <w:marTop w:val="0"/>
          <w:marBottom w:val="0"/>
          <w:divBdr>
            <w:top w:val="none" w:sz="0" w:space="0" w:color="auto"/>
            <w:left w:val="none" w:sz="0" w:space="0" w:color="auto"/>
            <w:bottom w:val="none" w:sz="0" w:space="0" w:color="auto"/>
            <w:right w:val="none" w:sz="0" w:space="0" w:color="auto"/>
          </w:divBdr>
          <w:divsChild>
            <w:div w:id="1351956713">
              <w:marLeft w:val="0"/>
              <w:marRight w:val="0"/>
              <w:marTop w:val="0"/>
              <w:marBottom w:val="0"/>
              <w:divBdr>
                <w:top w:val="none" w:sz="0" w:space="0" w:color="auto"/>
                <w:left w:val="none" w:sz="0" w:space="0" w:color="auto"/>
                <w:bottom w:val="none" w:sz="0" w:space="0" w:color="auto"/>
                <w:right w:val="none" w:sz="0" w:space="0" w:color="auto"/>
              </w:divBdr>
              <w:divsChild>
                <w:div w:id="1104573370">
                  <w:marLeft w:val="0"/>
                  <w:marRight w:val="0"/>
                  <w:marTop w:val="0"/>
                  <w:marBottom w:val="0"/>
                  <w:divBdr>
                    <w:top w:val="none" w:sz="0" w:space="0" w:color="auto"/>
                    <w:left w:val="none" w:sz="0" w:space="0" w:color="auto"/>
                    <w:bottom w:val="none" w:sz="0" w:space="0" w:color="auto"/>
                    <w:right w:val="none" w:sz="0" w:space="0" w:color="auto"/>
                  </w:divBdr>
                </w:div>
              </w:divsChild>
            </w:div>
            <w:div w:id="1381249245">
              <w:marLeft w:val="0"/>
              <w:marRight w:val="0"/>
              <w:marTop w:val="0"/>
              <w:marBottom w:val="0"/>
              <w:divBdr>
                <w:top w:val="none" w:sz="0" w:space="0" w:color="auto"/>
                <w:left w:val="none" w:sz="0" w:space="0" w:color="auto"/>
                <w:bottom w:val="none" w:sz="0" w:space="0" w:color="auto"/>
                <w:right w:val="none" w:sz="0" w:space="0" w:color="auto"/>
              </w:divBdr>
            </w:div>
          </w:divsChild>
        </w:div>
        <w:div w:id="1067800741">
          <w:marLeft w:val="0"/>
          <w:marRight w:val="0"/>
          <w:marTop w:val="0"/>
          <w:marBottom w:val="0"/>
          <w:divBdr>
            <w:top w:val="none" w:sz="0" w:space="0" w:color="auto"/>
            <w:left w:val="none" w:sz="0" w:space="0" w:color="auto"/>
            <w:bottom w:val="none" w:sz="0" w:space="0" w:color="auto"/>
            <w:right w:val="none" w:sz="0" w:space="0" w:color="auto"/>
          </w:divBdr>
          <w:divsChild>
            <w:div w:id="2129004620">
              <w:marLeft w:val="0"/>
              <w:marRight w:val="0"/>
              <w:marTop w:val="0"/>
              <w:marBottom w:val="0"/>
              <w:divBdr>
                <w:top w:val="none" w:sz="0" w:space="0" w:color="auto"/>
                <w:left w:val="none" w:sz="0" w:space="0" w:color="auto"/>
                <w:bottom w:val="none" w:sz="0" w:space="0" w:color="auto"/>
                <w:right w:val="none" w:sz="0" w:space="0" w:color="auto"/>
              </w:divBdr>
              <w:divsChild>
                <w:div w:id="1758865284">
                  <w:marLeft w:val="0"/>
                  <w:marRight w:val="0"/>
                  <w:marTop w:val="0"/>
                  <w:marBottom w:val="0"/>
                  <w:divBdr>
                    <w:top w:val="none" w:sz="0" w:space="0" w:color="auto"/>
                    <w:left w:val="none" w:sz="0" w:space="0" w:color="auto"/>
                    <w:bottom w:val="none" w:sz="0" w:space="0" w:color="auto"/>
                    <w:right w:val="none" w:sz="0" w:space="0" w:color="auto"/>
                  </w:divBdr>
                </w:div>
              </w:divsChild>
            </w:div>
            <w:div w:id="1410888227">
              <w:marLeft w:val="0"/>
              <w:marRight w:val="0"/>
              <w:marTop w:val="0"/>
              <w:marBottom w:val="0"/>
              <w:divBdr>
                <w:top w:val="none" w:sz="0" w:space="0" w:color="auto"/>
                <w:left w:val="none" w:sz="0" w:space="0" w:color="auto"/>
                <w:bottom w:val="none" w:sz="0" w:space="0" w:color="auto"/>
                <w:right w:val="none" w:sz="0" w:space="0" w:color="auto"/>
              </w:divBdr>
            </w:div>
          </w:divsChild>
        </w:div>
        <w:div w:id="149837378">
          <w:marLeft w:val="0"/>
          <w:marRight w:val="0"/>
          <w:marTop w:val="0"/>
          <w:marBottom w:val="0"/>
          <w:divBdr>
            <w:top w:val="none" w:sz="0" w:space="0" w:color="auto"/>
            <w:left w:val="none" w:sz="0" w:space="0" w:color="auto"/>
            <w:bottom w:val="none" w:sz="0" w:space="0" w:color="auto"/>
            <w:right w:val="none" w:sz="0" w:space="0" w:color="auto"/>
          </w:divBdr>
          <w:divsChild>
            <w:div w:id="1784496979">
              <w:marLeft w:val="0"/>
              <w:marRight w:val="0"/>
              <w:marTop w:val="0"/>
              <w:marBottom w:val="0"/>
              <w:divBdr>
                <w:top w:val="none" w:sz="0" w:space="0" w:color="auto"/>
                <w:left w:val="none" w:sz="0" w:space="0" w:color="auto"/>
                <w:bottom w:val="none" w:sz="0" w:space="0" w:color="auto"/>
                <w:right w:val="none" w:sz="0" w:space="0" w:color="auto"/>
              </w:divBdr>
              <w:divsChild>
                <w:div w:id="1336153929">
                  <w:marLeft w:val="0"/>
                  <w:marRight w:val="0"/>
                  <w:marTop w:val="0"/>
                  <w:marBottom w:val="0"/>
                  <w:divBdr>
                    <w:top w:val="none" w:sz="0" w:space="0" w:color="auto"/>
                    <w:left w:val="none" w:sz="0" w:space="0" w:color="auto"/>
                    <w:bottom w:val="none" w:sz="0" w:space="0" w:color="auto"/>
                    <w:right w:val="none" w:sz="0" w:space="0" w:color="auto"/>
                  </w:divBdr>
                </w:div>
              </w:divsChild>
            </w:div>
            <w:div w:id="1708605248">
              <w:marLeft w:val="0"/>
              <w:marRight w:val="0"/>
              <w:marTop w:val="0"/>
              <w:marBottom w:val="0"/>
              <w:divBdr>
                <w:top w:val="none" w:sz="0" w:space="0" w:color="auto"/>
                <w:left w:val="none" w:sz="0" w:space="0" w:color="auto"/>
                <w:bottom w:val="none" w:sz="0" w:space="0" w:color="auto"/>
                <w:right w:val="none" w:sz="0" w:space="0" w:color="auto"/>
              </w:divBdr>
            </w:div>
          </w:divsChild>
        </w:div>
        <w:div w:id="1426458439">
          <w:marLeft w:val="0"/>
          <w:marRight w:val="0"/>
          <w:marTop w:val="0"/>
          <w:marBottom w:val="0"/>
          <w:divBdr>
            <w:top w:val="none" w:sz="0" w:space="0" w:color="auto"/>
            <w:left w:val="none" w:sz="0" w:space="0" w:color="auto"/>
            <w:bottom w:val="none" w:sz="0" w:space="0" w:color="auto"/>
            <w:right w:val="none" w:sz="0" w:space="0" w:color="auto"/>
          </w:divBdr>
          <w:divsChild>
            <w:div w:id="270866577">
              <w:marLeft w:val="0"/>
              <w:marRight w:val="0"/>
              <w:marTop w:val="0"/>
              <w:marBottom w:val="0"/>
              <w:divBdr>
                <w:top w:val="none" w:sz="0" w:space="0" w:color="auto"/>
                <w:left w:val="none" w:sz="0" w:space="0" w:color="auto"/>
                <w:bottom w:val="none" w:sz="0" w:space="0" w:color="auto"/>
                <w:right w:val="none" w:sz="0" w:space="0" w:color="auto"/>
              </w:divBdr>
              <w:divsChild>
                <w:div w:id="1269577582">
                  <w:marLeft w:val="0"/>
                  <w:marRight w:val="0"/>
                  <w:marTop w:val="0"/>
                  <w:marBottom w:val="0"/>
                  <w:divBdr>
                    <w:top w:val="none" w:sz="0" w:space="0" w:color="auto"/>
                    <w:left w:val="none" w:sz="0" w:space="0" w:color="auto"/>
                    <w:bottom w:val="none" w:sz="0" w:space="0" w:color="auto"/>
                    <w:right w:val="none" w:sz="0" w:space="0" w:color="auto"/>
                  </w:divBdr>
                </w:div>
              </w:divsChild>
            </w:div>
            <w:div w:id="217789059">
              <w:marLeft w:val="0"/>
              <w:marRight w:val="0"/>
              <w:marTop w:val="0"/>
              <w:marBottom w:val="0"/>
              <w:divBdr>
                <w:top w:val="none" w:sz="0" w:space="0" w:color="auto"/>
                <w:left w:val="none" w:sz="0" w:space="0" w:color="auto"/>
                <w:bottom w:val="none" w:sz="0" w:space="0" w:color="auto"/>
                <w:right w:val="none" w:sz="0" w:space="0" w:color="auto"/>
              </w:divBdr>
            </w:div>
          </w:divsChild>
        </w:div>
        <w:div w:id="1974556128">
          <w:marLeft w:val="0"/>
          <w:marRight w:val="0"/>
          <w:marTop w:val="0"/>
          <w:marBottom w:val="0"/>
          <w:divBdr>
            <w:top w:val="none" w:sz="0" w:space="0" w:color="auto"/>
            <w:left w:val="none" w:sz="0" w:space="0" w:color="auto"/>
            <w:bottom w:val="none" w:sz="0" w:space="0" w:color="auto"/>
            <w:right w:val="none" w:sz="0" w:space="0" w:color="auto"/>
          </w:divBdr>
          <w:divsChild>
            <w:div w:id="1376662980">
              <w:marLeft w:val="0"/>
              <w:marRight w:val="0"/>
              <w:marTop w:val="0"/>
              <w:marBottom w:val="0"/>
              <w:divBdr>
                <w:top w:val="none" w:sz="0" w:space="0" w:color="auto"/>
                <w:left w:val="none" w:sz="0" w:space="0" w:color="auto"/>
                <w:bottom w:val="none" w:sz="0" w:space="0" w:color="auto"/>
                <w:right w:val="none" w:sz="0" w:space="0" w:color="auto"/>
              </w:divBdr>
              <w:divsChild>
                <w:div w:id="955714359">
                  <w:marLeft w:val="0"/>
                  <w:marRight w:val="0"/>
                  <w:marTop w:val="0"/>
                  <w:marBottom w:val="0"/>
                  <w:divBdr>
                    <w:top w:val="none" w:sz="0" w:space="0" w:color="auto"/>
                    <w:left w:val="none" w:sz="0" w:space="0" w:color="auto"/>
                    <w:bottom w:val="none" w:sz="0" w:space="0" w:color="auto"/>
                    <w:right w:val="none" w:sz="0" w:space="0" w:color="auto"/>
                  </w:divBdr>
                </w:div>
              </w:divsChild>
            </w:div>
            <w:div w:id="838276911">
              <w:marLeft w:val="0"/>
              <w:marRight w:val="0"/>
              <w:marTop w:val="0"/>
              <w:marBottom w:val="0"/>
              <w:divBdr>
                <w:top w:val="none" w:sz="0" w:space="0" w:color="auto"/>
                <w:left w:val="none" w:sz="0" w:space="0" w:color="auto"/>
                <w:bottom w:val="none" w:sz="0" w:space="0" w:color="auto"/>
                <w:right w:val="none" w:sz="0" w:space="0" w:color="auto"/>
              </w:divBdr>
            </w:div>
          </w:divsChild>
        </w:div>
        <w:div w:id="1495532976">
          <w:marLeft w:val="0"/>
          <w:marRight w:val="0"/>
          <w:marTop w:val="0"/>
          <w:marBottom w:val="0"/>
          <w:divBdr>
            <w:top w:val="none" w:sz="0" w:space="0" w:color="auto"/>
            <w:left w:val="none" w:sz="0" w:space="0" w:color="auto"/>
            <w:bottom w:val="none" w:sz="0" w:space="0" w:color="auto"/>
            <w:right w:val="none" w:sz="0" w:space="0" w:color="auto"/>
          </w:divBdr>
          <w:divsChild>
            <w:div w:id="377970480">
              <w:marLeft w:val="0"/>
              <w:marRight w:val="0"/>
              <w:marTop w:val="0"/>
              <w:marBottom w:val="0"/>
              <w:divBdr>
                <w:top w:val="none" w:sz="0" w:space="0" w:color="auto"/>
                <w:left w:val="none" w:sz="0" w:space="0" w:color="auto"/>
                <w:bottom w:val="none" w:sz="0" w:space="0" w:color="auto"/>
                <w:right w:val="none" w:sz="0" w:space="0" w:color="auto"/>
              </w:divBdr>
              <w:divsChild>
                <w:div w:id="648678651">
                  <w:marLeft w:val="0"/>
                  <w:marRight w:val="0"/>
                  <w:marTop w:val="0"/>
                  <w:marBottom w:val="0"/>
                  <w:divBdr>
                    <w:top w:val="none" w:sz="0" w:space="0" w:color="auto"/>
                    <w:left w:val="none" w:sz="0" w:space="0" w:color="auto"/>
                    <w:bottom w:val="none" w:sz="0" w:space="0" w:color="auto"/>
                    <w:right w:val="none" w:sz="0" w:space="0" w:color="auto"/>
                  </w:divBdr>
                </w:div>
              </w:divsChild>
            </w:div>
            <w:div w:id="1786920076">
              <w:marLeft w:val="0"/>
              <w:marRight w:val="0"/>
              <w:marTop w:val="0"/>
              <w:marBottom w:val="0"/>
              <w:divBdr>
                <w:top w:val="none" w:sz="0" w:space="0" w:color="auto"/>
                <w:left w:val="none" w:sz="0" w:space="0" w:color="auto"/>
                <w:bottom w:val="none" w:sz="0" w:space="0" w:color="auto"/>
                <w:right w:val="none" w:sz="0" w:space="0" w:color="auto"/>
              </w:divBdr>
            </w:div>
          </w:divsChild>
        </w:div>
        <w:div w:id="94372741">
          <w:marLeft w:val="0"/>
          <w:marRight w:val="0"/>
          <w:marTop w:val="0"/>
          <w:marBottom w:val="0"/>
          <w:divBdr>
            <w:top w:val="none" w:sz="0" w:space="0" w:color="auto"/>
            <w:left w:val="none" w:sz="0" w:space="0" w:color="auto"/>
            <w:bottom w:val="none" w:sz="0" w:space="0" w:color="auto"/>
            <w:right w:val="none" w:sz="0" w:space="0" w:color="auto"/>
          </w:divBdr>
          <w:divsChild>
            <w:div w:id="444814067">
              <w:marLeft w:val="0"/>
              <w:marRight w:val="0"/>
              <w:marTop w:val="0"/>
              <w:marBottom w:val="0"/>
              <w:divBdr>
                <w:top w:val="none" w:sz="0" w:space="0" w:color="auto"/>
                <w:left w:val="none" w:sz="0" w:space="0" w:color="auto"/>
                <w:bottom w:val="none" w:sz="0" w:space="0" w:color="auto"/>
                <w:right w:val="none" w:sz="0" w:space="0" w:color="auto"/>
              </w:divBdr>
              <w:divsChild>
                <w:div w:id="977304438">
                  <w:marLeft w:val="0"/>
                  <w:marRight w:val="0"/>
                  <w:marTop w:val="0"/>
                  <w:marBottom w:val="0"/>
                  <w:divBdr>
                    <w:top w:val="none" w:sz="0" w:space="0" w:color="auto"/>
                    <w:left w:val="none" w:sz="0" w:space="0" w:color="auto"/>
                    <w:bottom w:val="none" w:sz="0" w:space="0" w:color="auto"/>
                    <w:right w:val="none" w:sz="0" w:space="0" w:color="auto"/>
                  </w:divBdr>
                </w:div>
              </w:divsChild>
            </w:div>
            <w:div w:id="1440181125">
              <w:marLeft w:val="0"/>
              <w:marRight w:val="0"/>
              <w:marTop w:val="0"/>
              <w:marBottom w:val="0"/>
              <w:divBdr>
                <w:top w:val="none" w:sz="0" w:space="0" w:color="auto"/>
                <w:left w:val="none" w:sz="0" w:space="0" w:color="auto"/>
                <w:bottom w:val="none" w:sz="0" w:space="0" w:color="auto"/>
                <w:right w:val="none" w:sz="0" w:space="0" w:color="auto"/>
              </w:divBdr>
            </w:div>
          </w:divsChild>
        </w:div>
        <w:div w:id="929777552">
          <w:marLeft w:val="0"/>
          <w:marRight w:val="0"/>
          <w:marTop w:val="0"/>
          <w:marBottom w:val="0"/>
          <w:divBdr>
            <w:top w:val="none" w:sz="0" w:space="0" w:color="auto"/>
            <w:left w:val="none" w:sz="0" w:space="0" w:color="auto"/>
            <w:bottom w:val="none" w:sz="0" w:space="0" w:color="auto"/>
            <w:right w:val="none" w:sz="0" w:space="0" w:color="auto"/>
          </w:divBdr>
          <w:divsChild>
            <w:div w:id="829757205">
              <w:marLeft w:val="0"/>
              <w:marRight w:val="0"/>
              <w:marTop w:val="0"/>
              <w:marBottom w:val="0"/>
              <w:divBdr>
                <w:top w:val="none" w:sz="0" w:space="0" w:color="auto"/>
                <w:left w:val="none" w:sz="0" w:space="0" w:color="auto"/>
                <w:bottom w:val="none" w:sz="0" w:space="0" w:color="auto"/>
                <w:right w:val="none" w:sz="0" w:space="0" w:color="auto"/>
              </w:divBdr>
              <w:divsChild>
                <w:div w:id="36784972">
                  <w:marLeft w:val="0"/>
                  <w:marRight w:val="0"/>
                  <w:marTop w:val="0"/>
                  <w:marBottom w:val="0"/>
                  <w:divBdr>
                    <w:top w:val="none" w:sz="0" w:space="0" w:color="auto"/>
                    <w:left w:val="none" w:sz="0" w:space="0" w:color="auto"/>
                    <w:bottom w:val="none" w:sz="0" w:space="0" w:color="auto"/>
                    <w:right w:val="none" w:sz="0" w:space="0" w:color="auto"/>
                  </w:divBdr>
                </w:div>
              </w:divsChild>
            </w:div>
            <w:div w:id="370232200">
              <w:marLeft w:val="0"/>
              <w:marRight w:val="0"/>
              <w:marTop w:val="0"/>
              <w:marBottom w:val="0"/>
              <w:divBdr>
                <w:top w:val="none" w:sz="0" w:space="0" w:color="auto"/>
                <w:left w:val="none" w:sz="0" w:space="0" w:color="auto"/>
                <w:bottom w:val="none" w:sz="0" w:space="0" w:color="auto"/>
                <w:right w:val="none" w:sz="0" w:space="0" w:color="auto"/>
              </w:divBdr>
            </w:div>
          </w:divsChild>
        </w:div>
        <w:div w:id="253977993">
          <w:marLeft w:val="0"/>
          <w:marRight w:val="0"/>
          <w:marTop w:val="0"/>
          <w:marBottom w:val="0"/>
          <w:divBdr>
            <w:top w:val="none" w:sz="0" w:space="0" w:color="auto"/>
            <w:left w:val="none" w:sz="0" w:space="0" w:color="auto"/>
            <w:bottom w:val="none" w:sz="0" w:space="0" w:color="auto"/>
            <w:right w:val="none" w:sz="0" w:space="0" w:color="auto"/>
          </w:divBdr>
          <w:divsChild>
            <w:div w:id="1932621904">
              <w:marLeft w:val="0"/>
              <w:marRight w:val="0"/>
              <w:marTop w:val="0"/>
              <w:marBottom w:val="0"/>
              <w:divBdr>
                <w:top w:val="none" w:sz="0" w:space="0" w:color="auto"/>
                <w:left w:val="none" w:sz="0" w:space="0" w:color="auto"/>
                <w:bottom w:val="none" w:sz="0" w:space="0" w:color="auto"/>
                <w:right w:val="none" w:sz="0" w:space="0" w:color="auto"/>
              </w:divBdr>
              <w:divsChild>
                <w:div w:id="2029407157">
                  <w:marLeft w:val="0"/>
                  <w:marRight w:val="0"/>
                  <w:marTop w:val="0"/>
                  <w:marBottom w:val="0"/>
                  <w:divBdr>
                    <w:top w:val="none" w:sz="0" w:space="0" w:color="auto"/>
                    <w:left w:val="none" w:sz="0" w:space="0" w:color="auto"/>
                    <w:bottom w:val="none" w:sz="0" w:space="0" w:color="auto"/>
                    <w:right w:val="none" w:sz="0" w:space="0" w:color="auto"/>
                  </w:divBdr>
                </w:div>
              </w:divsChild>
            </w:div>
            <w:div w:id="1394544027">
              <w:marLeft w:val="0"/>
              <w:marRight w:val="0"/>
              <w:marTop w:val="0"/>
              <w:marBottom w:val="0"/>
              <w:divBdr>
                <w:top w:val="none" w:sz="0" w:space="0" w:color="auto"/>
                <w:left w:val="none" w:sz="0" w:space="0" w:color="auto"/>
                <w:bottom w:val="none" w:sz="0" w:space="0" w:color="auto"/>
                <w:right w:val="none" w:sz="0" w:space="0" w:color="auto"/>
              </w:divBdr>
            </w:div>
          </w:divsChild>
        </w:div>
        <w:div w:id="1723751153">
          <w:marLeft w:val="0"/>
          <w:marRight w:val="0"/>
          <w:marTop w:val="0"/>
          <w:marBottom w:val="0"/>
          <w:divBdr>
            <w:top w:val="none" w:sz="0" w:space="0" w:color="auto"/>
            <w:left w:val="none" w:sz="0" w:space="0" w:color="auto"/>
            <w:bottom w:val="none" w:sz="0" w:space="0" w:color="auto"/>
            <w:right w:val="none" w:sz="0" w:space="0" w:color="auto"/>
          </w:divBdr>
          <w:divsChild>
            <w:div w:id="1316684139">
              <w:marLeft w:val="0"/>
              <w:marRight w:val="0"/>
              <w:marTop w:val="0"/>
              <w:marBottom w:val="0"/>
              <w:divBdr>
                <w:top w:val="none" w:sz="0" w:space="0" w:color="auto"/>
                <w:left w:val="none" w:sz="0" w:space="0" w:color="auto"/>
                <w:bottom w:val="none" w:sz="0" w:space="0" w:color="auto"/>
                <w:right w:val="none" w:sz="0" w:space="0" w:color="auto"/>
              </w:divBdr>
              <w:divsChild>
                <w:div w:id="1824739652">
                  <w:marLeft w:val="0"/>
                  <w:marRight w:val="0"/>
                  <w:marTop w:val="0"/>
                  <w:marBottom w:val="0"/>
                  <w:divBdr>
                    <w:top w:val="none" w:sz="0" w:space="0" w:color="auto"/>
                    <w:left w:val="none" w:sz="0" w:space="0" w:color="auto"/>
                    <w:bottom w:val="none" w:sz="0" w:space="0" w:color="auto"/>
                    <w:right w:val="none" w:sz="0" w:space="0" w:color="auto"/>
                  </w:divBdr>
                </w:div>
              </w:divsChild>
            </w:div>
            <w:div w:id="1591086300">
              <w:marLeft w:val="0"/>
              <w:marRight w:val="0"/>
              <w:marTop w:val="0"/>
              <w:marBottom w:val="0"/>
              <w:divBdr>
                <w:top w:val="none" w:sz="0" w:space="0" w:color="auto"/>
                <w:left w:val="none" w:sz="0" w:space="0" w:color="auto"/>
                <w:bottom w:val="none" w:sz="0" w:space="0" w:color="auto"/>
                <w:right w:val="none" w:sz="0" w:space="0" w:color="auto"/>
              </w:divBdr>
            </w:div>
          </w:divsChild>
        </w:div>
        <w:div w:id="1297179563">
          <w:marLeft w:val="0"/>
          <w:marRight w:val="0"/>
          <w:marTop w:val="0"/>
          <w:marBottom w:val="0"/>
          <w:divBdr>
            <w:top w:val="none" w:sz="0" w:space="0" w:color="auto"/>
            <w:left w:val="none" w:sz="0" w:space="0" w:color="auto"/>
            <w:bottom w:val="none" w:sz="0" w:space="0" w:color="auto"/>
            <w:right w:val="none" w:sz="0" w:space="0" w:color="auto"/>
          </w:divBdr>
          <w:divsChild>
            <w:div w:id="383025003">
              <w:marLeft w:val="0"/>
              <w:marRight w:val="0"/>
              <w:marTop w:val="0"/>
              <w:marBottom w:val="0"/>
              <w:divBdr>
                <w:top w:val="none" w:sz="0" w:space="0" w:color="auto"/>
                <w:left w:val="none" w:sz="0" w:space="0" w:color="auto"/>
                <w:bottom w:val="none" w:sz="0" w:space="0" w:color="auto"/>
                <w:right w:val="none" w:sz="0" w:space="0" w:color="auto"/>
              </w:divBdr>
              <w:divsChild>
                <w:div w:id="18537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33588">
          <w:marLeft w:val="0"/>
          <w:marRight w:val="0"/>
          <w:marTop w:val="0"/>
          <w:marBottom w:val="0"/>
          <w:divBdr>
            <w:top w:val="none" w:sz="0" w:space="0" w:color="auto"/>
            <w:left w:val="none" w:sz="0" w:space="0" w:color="auto"/>
            <w:bottom w:val="none" w:sz="0" w:space="0" w:color="auto"/>
            <w:right w:val="none" w:sz="0" w:space="0" w:color="auto"/>
          </w:divBdr>
          <w:divsChild>
            <w:div w:id="861169649">
              <w:marLeft w:val="0"/>
              <w:marRight w:val="0"/>
              <w:marTop w:val="0"/>
              <w:marBottom w:val="0"/>
              <w:divBdr>
                <w:top w:val="none" w:sz="0" w:space="0" w:color="auto"/>
                <w:left w:val="none" w:sz="0" w:space="0" w:color="auto"/>
                <w:bottom w:val="none" w:sz="0" w:space="0" w:color="auto"/>
                <w:right w:val="none" w:sz="0" w:space="0" w:color="auto"/>
              </w:divBdr>
              <w:divsChild>
                <w:div w:id="1273247135">
                  <w:marLeft w:val="0"/>
                  <w:marRight w:val="0"/>
                  <w:marTop w:val="0"/>
                  <w:marBottom w:val="0"/>
                  <w:divBdr>
                    <w:top w:val="none" w:sz="0" w:space="0" w:color="auto"/>
                    <w:left w:val="none" w:sz="0" w:space="0" w:color="auto"/>
                    <w:bottom w:val="none" w:sz="0" w:space="0" w:color="auto"/>
                    <w:right w:val="none" w:sz="0" w:space="0" w:color="auto"/>
                  </w:divBdr>
                </w:div>
              </w:divsChild>
            </w:div>
            <w:div w:id="893731905">
              <w:marLeft w:val="0"/>
              <w:marRight w:val="0"/>
              <w:marTop w:val="0"/>
              <w:marBottom w:val="0"/>
              <w:divBdr>
                <w:top w:val="none" w:sz="0" w:space="0" w:color="auto"/>
                <w:left w:val="none" w:sz="0" w:space="0" w:color="auto"/>
                <w:bottom w:val="none" w:sz="0" w:space="0" w:color="auto"/>
                <w:right w:val="none" w:sz="0" w:space="0" w:color="auto"/>
              </w:divBdr>
            </w:div>
          </w:divsChild>
        </w:div>
        <w:div w:id="365298934">
          <w:marLeft w:val="0"/>
          <w:marRight w:val="0"/>
          <w:marTop w:val="0"/>
          <w:marBottom w:val="0"/>
          <w:divBdr>
            <w:top w:val="none" w:sz="0" w:space="0" w:color="auto"/>
            <w:left w:val="none" w:sz="0" w:space="0" w:color="auto"/>
            <w:bottom w:val="none" w:sz="0" w:space="0" w:color="auto"/>
            <w:right w:val="none" w:sz="0" w:space="0" w:color="auto"/>
          </w:divBdr>
          <w:divsChild>
            <w:div w:id="252007614">
              <w:marLeft w:val="0"/>
              <w:marRight w:val="0"/>
              <w:marTop w:val="0"/>
              <w:marBottom w:val="0"/>
              <w:divBdr>
                <w:top w:val="none" w:sz="0" w:space="0" w:color="auto"/>
                <w:left w:val="none" w:sz="0" w:space="0" w:color="auto"/>
                <w:bottom w:val="none" w:sz="0" w:space="0" w:color="auto"/>
                <w:right w:val="none" w:sz="0" w:space="0" w:color="auto"/>
              </w:divBdr>
              <w:divsChild>
                <w:div w:id="212740883">
                  <w:marLeft w:val="0"/>
                  <w:marRight w:val="0"/>
                  <w:marTop w:val="0"/>
                  <w:marBottom w:val="0"/>
                  <w:divBdr>
                    <w:top w:val="none" w:sz="0" w:space="0" w:color="auto"/>
                    <w:left w:val="none" w:sz="0" w:space="0" w:color="auto"/>
                    <w:bottom w:val="none" w:sz="0" w:space="0" w:color="auto"/>
                    <w:right w:val="none" w:sz="0" w:space="0" w:color="auto"/>
                  </w:divBdr>
                </w:div>
              </w:divsChild>
            </w:div>
            <w:div w:id="246771410">
              <w:marLeft w:val="0"/>
              <w:marRight w:val="0"/>
              <w:marTop w:val="0"/>
              <w:marBottom w:val="0"/>
              <w:divBdr>
                <w:top w:val="none" w:sz="0" w:space="0" w:color="auto"/>
                <w:left w:val="none" w:sz="0" w:space="0" w:color="auto"/>
                <w:bottom w:val="none" w:sz="0" w:space="0" w:color="auto"/>
                <w:right w:val="none" w:sz="0" w:space="0" w:color="auto"/>
              </w:divBdr>
            </w:div>
          </w:divsChild>
        </w:div>
        <w:div w:id="1095327245">
          <w:marLeft w:val="0"/>
          <w:marRight w:val="0"/>
          <w:marTop w:val="0"/>
          <w:marBottom w:val="0"/>
          <w:divBdr>
            <w:top w:val="none" w:sz="0" w:space="0" w:color="auto"/>
            <w:left w:val="none" w:sz="0" w:space="0" w:color="auto"/>
            <w:bottom w:val="none" w:sz="0" w:space="0" w:color="auto"/>
            <w:right w:val="none" w:sz="0" w:space="0" w:color="auto"/>
          </w:divBdr>
          <w:divsChild>
            <w:div w:id="962152960">
              <w:marLeft w:val="0"/>
              <w:marRight w:val="0"/>
              <w:marTop w:val="0"/>
              <w:marBottom w:val="0"/>
              <w:divBdr>
                <w:top w:val="none" w:sz="0" w:space="0" w:color="auto"/>
                <w:left w:val="none" w:sz="0" w:space="0" w:color="auto"/>
                <w:bottom w:val="none" w:sz="0" w:space="0" w:color="auto"/>
                <w:right w:val="none" w:sz="0" w:space="0" w:color="auto"/>
              </w:divBdr>
              <w:divsChild>
                <w:div w:id="1394743152">
                  <w:marLeft w:val="0"/>
                  <w:marRight w:val="0"/>
                  <w:marTop w:val="0"/>
                  <w:marBottom w:val="0"/>
                  <w:divBdr>
                    <w:top w:val="none" w:sz="0" w:space="0" w:color="auto"/>
                    <w:left w:val="none" w:sz="0" w:space="0" w:color="auto"/>
                    <w:bottom w:val="none" w:sz="0" w:space="0" w:color="auto"/>
                    <w:right w:val="none" w:sz="0" w:space="0" w:color="auto"/>
                  </w:divBdr>
                </w:div>
              </w:divsChild>
            </w:div>
            <w:div w:id="117116457">
              <w:marLeft w:val="0"/>
              <w:marRight w:val="0"/>
              <w:marTop w:val="0"/>
              <w:marBottom w:val="0"/>
              <w:divBdr>
                <w:top w:val="none" w:sz="0" w:space="0" w:color="auto"/>
                <w:left w:val="none" w:sz="0" w:space="0" w:color="auto"/>
                <w:bottom w:val="none" w:sz="0" w:space="0" w:color="auto"/>
                <w:right w:val="none" w:sz="0" w:space="0" w:color="auto"/>
              </w:divBdr>
            </w:div>
          </w:divsChild>
        </w:div>
        <w:div w:id="592788576">
          <w:marLeft w:val="0"/>
          <w:marRight w:val="0"/>
          <w:marTop w:val="0"/>
          <w:marBottom w:val="0"/>
          <w:divBdr>
            <w:top w:val="none" w:sz="0" w:space="0" w:color="auto"/>
            <w:left w:val="none" w:sz="0" w:space="0" w:color="auto"/>
            <w:bottom w:val="none" w:sz="0" w:space="0" w:color="auto"/>
            <w:right w:val="none" w:sz="0" w:space="0" w:color="auto"/>
          </w:divBdr>
          <w:divsChild>
            <w:div w:id="1183395440">
              <w:marLeft w:val="0"/>
              <w:marRight w:val="0"/>
              <w:marTop w:val="0"/>
              <w:marBottom w:val="0"/>
              <w:divBdr>
                <w:top w:val="none" w:sz="0" w:space="0" w:color="auto"/>
                <w:left w:val="none" w:sz="0" w:space="0" w:color="auto"/>
                <w:bottom w:val="none" w:sz="0" w:space="0" w:color="auto"/>
                <w:right w:val="none" w:sz="0" w:space="0" w:color="auto"/>
              </w:divBdr>
              <w:divsChild>
                <w:div w:id="7855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3323">
          <w:marLeft w:val="0"/>
          <w:marRight w:val="0"/>
          <w:marTop w:val="0"/>
          <w:marBottom w:val="0"/>
          <w:divBdr>
            <w:top w:val="none" w:sz="0" w:space="0" w:color="auto"/>
            <w:left w:val="none" w:sz="0" w:space="0" w:color="auto"/>
            <w:bottom w:val="none" w:sz="0" w:space="0" w:color="auto"/>
            <w:right w:val="none" w:sz="0" w:space="0" w:color="auto"/>
          </w:divBdr>
          <w:divsChild>
            <w:div w:id="1871138834">
              <w:marLeft w:val="0"/>
              <w:marRight w:val="0"/>
              <w:marTop w:val="0"/>
              <w:marBottom w:val="0"/>
              <w:divBdr>
                <w:top w:val="none" w:sz="0" w:space="0" w:color="auto"/>
                <w:left w:val="none" w:sz="0" w:space="0" w:color="auto"/>
                <w:bottom w:val="none" w:sz="0" w:space="0" w:color="auto"/>
                <w:right w:val="none" w:sz="0" w:space="0" w:color="auto"/>
              </w:divBdr>
              <w:divsChild>
                <w:div w:id="1014190689">
                  <w:marLeft w:val="0"/>
                  <w:marRight w:val="0"/>
                  <w:marTop w:val="0"/>
                  <w:marBottom w:val="0"/>
                  <w:divBdr>
                    <w:top w:val="none" w:sz="0" w:space="0" w:color="auto"/>
                    <w:left w:val="none" w:sz="0" w:space="0" w:color="auto"/>
                    <w:bottom w:val="none" w:sz="0" w:space="0" w:color="auto"/>
                    <w:right w:val="none" w:sz="0" w:space="0" w:color="auto"/>
                  </w:divBdr>
                </w:div>
              </w:divsChild>
            </w:div>
            <w:div w:id="1791321916">
              <w:marLeft w:val="0"/>
              <w:marRight w:val="0"/>
              <w:marTop w:val="0"/>
              <w:marBottom w:val="0"/>
              <w:divBdr>
                <w:top w:val="none" w:sz="0" w:space="0" w:color="auto"/>
                <w:left w:val="none" w:sz="0" w:space="0" w:color="auto"/>
                <w:bottom w:val="none" w:sz="0" w:space="0" w:color="auto"/>
                <w:right w:val="none" w:sz="0" w:space="0" w:color="auto"/>
              </w:divBdr>
            </w:div>
          </w:divsChild>
        </w:div>
        <w:div w:id="1913612045">
          <w:marLeft w:val="0"/>
          <w:marRight w:val="0"/>
          <w:marTop w:val="0"/>
          <w:marBottom w:val="0"/>
          <w:divBdr>
            <w:top w:val="none" w:sz="0" w:space="0" w:color="auto"/>
            <w:left w:val="none" w:sz="0" w:space="0" w:color="auto"/>
            <w:bottom w:val="none" w:sz="0" w:space="0" w:color="auto"/>
            <w:right w:val="none" w:sz="0" w:space="0" w:color="auto"/>
          </w:divBdr>
          <w:divsChild>
            <w:div w:id="97991939">
              <w:marLeft w:val="0"/>
              <w:marRight w:val="0"/>
              <w:marTop w:val="0"/>
              <w:marBottom w:val="0"/>
              <w:divBdr>
                <w:top w:val="none" w:sz="0" w:space="0" w:color="auto"/>
                <w:left w:val="none" w:sz="0" w:space="0" w:color="auto"/>
                <w:bottom w:val="none" w:sz="0" w:space="0" w:color="auto"/>
                <w:right w:val="none" w:sz="0" w:space="0" w:color="auto"/>
              </w:divBdr>
              <w:divsChild>
                <w:div w:id="1524201040">
                  <w:marLeft w:val="0"/>
                  <w:marRight w:val="0"/>
                  <w:marTop w:val="0"/>
                  <w:marBottom w:val="0"/>
                  <w:divBdr>
                    <w:top w:val="none" w:sz="0" w:space="0" w:color="auto"/>
                    <w:left w:val="none" w:sz="0" w:space="0" w:color="auto"/>
                    <w:bottom w:val="none" w:sz="0" w:space="0" w:color="auto"/>
                    <w:right w:val="none" w:sz="0" w:space="0" w:color="auto"/>
                  </w:divBdr>
                </w:div>
              </w:divsChild>
            </w:div>
            <w:div w:id="1013725067">
              <w:marLeft w:val="0"/>
              <w:marRight w:val="0"/>
              <w:marTop w:val="0"/>
              <w:marBottom w:val="0"/>
              <w:divBdr>
                <w:top w:val="none" w:sz="0" w:space="0" w:color="auto"/>
                <w:left w:val="none" w:sz="0" w:space="0" w:color="auto"/>
                <w:bottom w:val="none" w:sz="0" w:space="0" w:color="auto"/>
                <w:right w:val="none" w:sz="0" w:space="0" w:color="auto"/>
              </w:divBdr>
            </w:div>
          </w:divsChild>
        </w:div>
        <w:div w:id="748043571">
          <w:marLeft w:val="0"/>
          <w:marRight w:val="0"/>
          <w:marTop w:val="0"/>
          <w:marBottom w:val="0"/>
          <w:divBdr>
            <w:top w:val="none" w:sz="0" w:space="0" w:color="auto"/>
            <w:left w:val="none" w:sz="0" w:space="0" w:color="auto"/>
            <w:bottom w:val="none" w:sz="0" w:space="0" w:color="auto"/>
            <w:right w:val="none" w:sz="0" w:space="0" w:color="auto"/>
          </w:divBdr>
          <w:divsChild>
            <w:div w:id="1726417560">
              <w:marLeft w:val="0"/>
              <w:marRight w:val="0"/>
              <w:marTop w:val="0"/>
              <w:marBottom w:val="0"/>
              <w:divBdr>
                <w:top w:val="none" w:sz="0" w:space="0" w:color="auto"/>
                <w:left w:val="none" w:sz="0" w:space="0" w:color="auto"/>
                <w:bottom w:val="none" w:sz="0" w:space="0" w:color="auto"/>
                <w:right w:val="none" w:sz="0" w:space="0" w:color="auto"/>
              </w:divBdr>
              <w:divsChild>
                <w:div w:id="100414223">
                  <w:marLeft w:val="0"/>
                  <w:marRight w:val="0"/>
                  <w:marTop w:val="0"/>
                  <w:marBottom w:val="0"/>
                  <w:divBdr>
                    <w:top w:val="none" w:sz="0" w:space="0" w:color="auto"/>
                    <w:left w:val="none" w:sz="0" w:space="0" w:color="auto"/>
                    <w:bottom w:val="none" w:sz="0" w:space="0" w:color="auto"/>
                    <w:right w:val="none" w:sz="0" w:space="0" w:color="auto"/>
                  </w:divBdr>
                </w:div>
              </w:divsChild>
            </w:div>
            <w:div w:id="1748569387">
              <w:marLeft w:val="0"/>
              <w:marRight w:val="0"/>
              <w:marTop w:val="0"/>
              <w:marBottom w:val="0"/>
              <w:divBdr>
                <w:top w:val="none" w:sz="0" w:space="0" w:color="auto"/>
                <w:left w:val="none" w:sz="0" w:space="0" w:color="auto"/>
                <w:bottom w:val="none" w:sz="0" w:space="0" w:color="auto"/>
                <w:right w:val="none" w:sz="0" w:space="0" w:color="auto"/>
              </w:divBdr>
            </w:div>
          </w:divsChild>
        </w:div>
        <w:div w:id="188418792">
          <w:marLeft w:val="0"/>
          <w:marRight w:val="0"/>
          <w:marTop w:val="0"/>
          <w:marBottom w:val="0"/>
          <w:divBdr>
            <w:top w:val="none" w:sz="0" w:space="0" w:color="auto"/>
            <w:left w:val="none" w:sz="0" w:space="0" w:color="auto"/>
            <w:bottom w:val="none" w:sz="0" w:space="0" w:color="auto"/>
            <w:right w:val="none" w:sz="0" w:space="0" w:color="auto"/>
          </w:divBdr>
          <w:divsChild>
            <w:div w:id="108428652">
              <w:marLeft w:val="0"/>
              <w:marRight w:val="0"/>
              <w:marTop w:val="0"/>
              <w:marBottom w:val="0"/>
              <w:divBdr>
                <w:top w:val="none" w:sz="0" w:space="0" w:color="auto"/>
                <w:left w:val="none" w:sz="0" w:space="0" w:color="auto"/>
                <w:bottom w:val="none" w:sz="0" w:space="0" w:color="auto"/>
                <w:right w:val="none" w:sz="0" w:space="0" w:color="auto"/>
              </w:divBdr>
              <w:divsChild>
                <w:div w:id="1909340835">
                  <w:marLeft w:val="0"/>
                  <w:marRight w:val="0"/>
                  <w:marTop w:val="0"/>
                  <w:marBottom w:val="0"/>
                  <w:divBdr>
                    <w:top w:val="none" w:sz="0" w:space="0" w:color="auto"/>
                    <w:left w:val="none" w:sz="0" w:space="0" w:color="auto"/>
                    <w:bottom w:val="none" w:sz="0" w:space="0" w:color="auto"/>
                    <w:right w:val="none" w:sz="0" w:space="0" w:color="auto"/>
                  </w:divBdr>
                </w:div>
              </w:divsChild>
            </w:div>
            <w:div w:id="1286110654">
              <w:marLeft w:val="0"/>
              <w:marRight w:val="0"/>
              <w:marTop w:val="0"/>
              <w:marBottom w:val="0"/>
              <w:divBdr>
                <w:top w:val="none" w:sz="0" w:space="0" w:color="auto"/>
                <w:left w:val="none" w:sz="0" w:space="0" w:color="auto"/>
                <w:bottom w:val="none" w:sz="0" w:space="0" w:color="auto"/>
                <w:right w:val="none" w:sz="0" w:space="0" w:color="auto"/>
              </w:divBdr>
            </w:div>
          </w:divsChild>
        </w:div>
        <w:div w:id="1731345112">
          <w:marLeft w:val="0"/>
          <w:marRight w:val="0"/>
          <w:marTop w:val="0"/>
          <w:marBottom w:val="0"/>
          <w:divBdr>
            <w:top w:val="none" w:sz="0" w:space="0" w:color="auto"/>
            <w:left w:val="none" w:sz="0" w:space="0" w:color="auto"/>
            <w:bottom w:val="none" w:sz="0" w:space="0" w:color="auto"/>
            <w:right w:val="none" w:sz="0" w:space="0" w:color="auto"/>
          </w:divBdr>
          <w:divsChild>
            <w:div w:id="1187524815">
              <w:marLeft w:val="0"/>
              <w:marRight w:val="0"/>
              <w:marTop w:val="0"/>
              <w:marBottom w:val="0"/>
              <w:divBdr>
                <w:top w:val="none" w:sz="0" w:space="0" w:color="auto"/>
                <w:left w:val="none" w:sz="0" w:space="0" w:color="auto"/>
                <w:bottom w:val="none" w:sz="0" w:space="0" w:color="auto"/>
                <w:right w:val="none" w:sz="0" w:space="0" w:color="auto"/>
              </w:divBdr>
              <w:divsChild>
                <w:div w:id="2064910165">
                  <w:marLeft w:val="0"/>
                  <w:marRight w:val="0"/>
                  <w:marTop w:val="0"/>
                  <w:marBottom w:val="0"/>
                  <w:divBdr>
                    <w:top w:val="none" w:sz="0" w:space="0" w:color="auto"/>
                    <w:left w:val="none" w:sz="0" w:space="0" w:color="auto"/>
                    <w:bottom w:val="none" w:sz="0" w:space="0" w:color="auto"/>
                    <w:right w:val="none" w:sz="0" w:space="0" w:color="auto"/>
                  </w:divBdr>
                </w:div>
              </w:divsChild>
            </w:div>
            <w:div w:id="122040456">
              <w:marLeft w:val="0"/>
              <w:marRight w:val="0"/>
              <w:marTop w:val="0"/>
              <w:marBottom w:val="0"/>
              <w:divBdr>
                <w:top w:val="none" w:sz="0" w:space="0" w:color="auto"/>
                <w:left w:val="none" w:sz="0" w:space="0" w:color="auto"/>
                <w:bottom w:val="none" w:sz="0" w:space="0" w:color="auto"/>
                <w:right w:val="none" w:sz="0" w:space="0" w:color="auto"/>
              </w:divBdr>
            </w:div>
          </w:divsChild>
        </w:div>
        <w:div w:id="1472674897">
          <w:marLeft w:val="0"/>
          <w:marRight w:val="0"/>
          <w:marTop w:val="0"/>
          <w:marBottom w:val="0"/>
          <w:divBdr>
            <w:top w:val="none" w:sz="0" w:space="0" w:color="auto"/>
            <w:left w:val="none" w:sz="0" w:space="0" w:color="auto"/>
            <w:bottom w:val="none" w:sz="0" w:space="0" w:color="auto"/>
            <w:right w:val="none" w:sz="0" w:space="0" w:color="auto"/>
          </w:divBdr>
          <w:divsChild>
            <w:div w:id="808938448">
              <w:marLeft w:val="0"/>
              <w:marRight w:val="0"/>
              <w:marTop w:val="0"/>
              <w:marBottom w:val="0"/>
              <w:divBdr>
                <w:top w:val="none" w:sz="0" w:space="0" w:color="auto"/>
                <w:left w:val="none" w:sz="0" w:space="0" w:color="auto"/>
                <w:bottom w:val="none" w:sz="0" w:space="0" w:color="auto"/>
                <w:right w:val="none" w:sz="0" w:space="0" w:color="auto"/>
              </w:divBdr>
              <w:divsChild>
                <w:div w:id="399642746">
                  <w:marLeft w:val="0"/>
                  <w:marRight w:val="0"/>
                  <w:marTop w:val="0"/>
                  <w:marBottom w:val="0"/>
                  <w:divBdr>
                    <w:top w:val="none" w:sz="0" w:space="0" w:color="auto"/>
                    <w:left w:val="none" w:sz="0" w:space="0" w:color="auto"/>
                    <w:bottom w:val="none" w:sz="0" w:space="0" w:color="auto"/>
                    <w:right w:val="none" w:sz="0" w:space="0" w:color="auto"/>
                  </w:divBdr>
                </w:div>
              </w:divsChild>
            </w:div>
            <w:div w:id="889848641">
              <w:marLeft w:val="0"/>
              <w:marRight w:val="0"/>
              <w:marTop w:val="0"/>
              <w:marBottom w:val="0"/>
              <w:divBdr>
                <w:top w:val="none" w:sz="0" w:space="0" w:color="auto"/>
                <w:left w:val="none" w:sz="0" w:space="0" w:color="auto"/>
                <w:bottom w:val="none" w:sz="0" w:space="0" w:color="auto"/>
                <w:right w:val="none" w:sz="0" w:space="0" w:color="auto"/>
              </w:divBdr>
            </w:div>
          </w:divsChild>
        </w:div>
        <w:div w:id="643778111">
          <w:marLeft w:val="0"/>
          <w:marRight w:val="0"/>
          <w:marTop w:val="0"/>
          <w:marBottom w:val="0"/>
          <w:divBdr>
            <w:top w:val="none" w:sz="0" w:space="0" w:color="auto"/>
            <w:left w:val="none" w:sz="0" w:space="0" w:color="auto"/>
            <w:bottom w:val="none" w:sz="0" w:space="0" w:color="auto"/>
            <w:right w:val="none" w:sz="0" w:space="0" w:color="auto"/>
          </w:divBdr>
          <w:divsChild>
            <w:div w:id="768088165">
              <w:marLeft w:val="0"/>
              <w:marRight w:val="0"/>
              <w:marTop w:val="0"/>
              <w:marBottom w:val="0"/>
              <w:divBdr>
                <w:top w:val="none" w:sz="0" w:space="0" w:color="auto"/>
                <w:left w:val="none" w:sz="0" w:space="0" w:color="auto"/>
                <w:bottom w:val="none" w:sz="0" w:space="0" w:color="auto"/>
                <w:right w:val="none" w:sz="0" w:space="0" w:color="auto"/>
              </w:divBdr>
              <w:divsChild>
                <w:div w:id="408039058">
                  <w:marLeft w:val="0"/>
                  <w:marRight w:val="0"/>
                  <w:marTop w:val="0"/>
                  <w:marBottom w:val="0"/>
                  <w:divBdr>
                    <w:top w:val="none" w:sz="0" w:space="0" w:color="auto"/>
                    <w:left w:val="none" w:sz="0" w:space="0" w:color="auto"/>
                    <w:bottom w:val="none" w:sz="0" w:space="0" w:color="auto"/>
                    <w:right w:val="none" w:sz="0" w:space="0" w:color="auto"/>
                  </w:divBdr>
                </w:div>
              </w:divsChild>
            </w:div>
            <w:div w:id="2084832347">
              <w:marLeft w:val="0"/>
              <w:marRight w:val="0"/>
              <w:marTop w:val="0"/>
              <w:marBottom w:val="0"/>
              <w:divBdr>
                <w:top w:val="none" w:sz="0" w:space="0" w:color="auto"/>
                <w:left w:val="none" w:sz="0" w:space="0" w:color="auto"/>
                <w:bottom w:val="none" w:sz="0" w:space="0" w:color="auto"/>
                <w:right w:val="none" w:sz="0" w:space="0" w:color="auto"/>
              </w:divBdr>
            </w:div>
          </w:divsChild>
        </w:div>
        <w:div w:id="1960254200">
          <w:marLeft w:val="0"/>
          <w:marRight w:val="0"/>
          <w:marTop w:val="0"/>
          <w:marBottom w:val="0"/>
          <w:divBdr>
            <w:top w:val="none" w:sz="0" w:space="0" w:color="auto"/>
            <w:left w:val="none" w:sz="0" w:space="0" w:color="auto"/>
            <w:bottom w:val="none" w:sz="0" w:space="0" w:color="auto"/>
            <w:right w:val="none" w:sz="0" w:space="0" w:color="auto"/>
          </w:divBdr>
          <w:divsChild>
            <w:div w:id="311568699">
              <w:marLeft w:val="0"/>
              <w:marRight w:val="0"/>
              <w:marTop w:val="0"/>
              <w:marBottom w:val="0"/>
              <w:divBdr>
                <w:top w:val="none" w:sz="0" w:space="0" w:color="auto"/>
                <w:left w:val="none" w:sz="0" w:space="0" w:color="auto"/>
                <w:bottom w:val="none" w:sz="0" w:space="0" w:color="auto"/>
                <w:right w:val="none" w:sz="0" w:space="0" w:color="auto"/>
              </w:divBdr>
              <w:divsChild>
                <w:div w:id="1890219223">
                  <w:marLeft w:val="0"/>
                  <w:marRight w:val="0"/>
                  <w:marTop w:val="0"/>
                  <w:marBottom w:val="0"/>
                  <w:divBdr>
                    <w:top w:val="none" w:sz="0" w:space="0" w:color="auto"/>
                    <w:left w:val="none" w:sz="0" w:space="0" w:color="auto"/>
                    <w:bottom w:val="none" w:sz="0" w:space="0" w:color="auto"/>
                    <w:right w:val="none" w:sz="0" w:space="0" w:color="auto"/>
                  </w:divBdr>
                </w:div>
              </w:divsChild>
            </w:div>
            <w:div w:id="1144010555">
              <w:marLeft w:val="0"/>
              <w:marRight w:val="0"/>
              <w:marTop w:val="0"/>
              <w:marBottom w:val="0"/>
              <w:divBdr>
                <w:top w:val="none" w:sz="0" w:space="0" w:color="auto"/>
                <w:left w:val="none" w:sz="0" w:space="0" w:color="auto"/>
                <w:bottom w:val="none" w:sz="0" w:space="0" w:color="auto"/>
                <w:right w:val="none" w:sz="0" w:space="0" w:color="auto"/>
              </w:divBdr>
            </w:div>
          </w:divsChild>
        </w:div>
        <w:div w:id="894925412">
          <w:marLeft w:val="0"/>
          <w:marRight w:val="0"/>
          <w:marTop w:val="0"/>
          <w:marBottom w:val="0"/>
          <w:divBdr>
            <w:top w:val="none" w:sz="0" w:space="0" w:color="auto"/>
            <w:left w:val="none" w:sz="0" w:space="0" w:color="auto"/>
            <w:bottom w:val="none" w:sz="0" w:space="0" w:color="auto"/>
            <w:right w:val="none" w:sz="0" w:space="0" w:color="auto"/>
          </w:divBdr>
          <w:divsChild>
            <w:div w:id="1259941871">
              <w:marLeft w:val="0"/>
              <w:marRight w:val="0"/>
              <w:marTop w:val="0"/>
              <w:marBottom w:val="0"/>
              <w:divBdr>
                <w:top w:val="none" w:sz="0" w:space="0" w:color="auto"/>
                <w:left w:val="none" w:sz="0" w:space="0" w:color="auto"/>
                <w:bottom w:val="none" w:sz="0" w:space="0" w:color="auto"/>
                <w:right w:val="none" w:sz="0" w:space="0" w:color="auto"/>
              </w:divBdr>
              <w:divsChild>
                <w:div w:id="492373955">
                  <w:marLeft w:val="0"/>
                  <w:marRight w:val="0"/>
                  <w:marTop w:val="0"/>
                  <w:marBottom w:val="0"/>
                  <w:divBdr>
                    <w:top w:val="none" w:sz="0" w:space="0" w:color="auto"/>
                    <w:left w:val="none" w:sz="0" w:space="0" w:color="auto"/>
                    <w:bottom w:val="none" w:sz="0" w:space="0" w:color="auto"/>
                    <w:right w:val="none" w:sz="0" w:space="0" w:color="auto"/>
                  </w:divBdr>
                </w:div>
              </w:divsChild>
            </w:div>
            <w:div w:id="2099788148">
              <w:marLeft w:val="0"/>
              <w:marRight w:val="0"/>
              <w:marTop w:val="0"/>
              <w:marBottom w:val="0"/>
              <w:divBdr>
                <w:top w:val="none" w:sz="0" w:space="0" w:color="auto"/>
                <w:left w:val="none" w:sz="0" w:space="0" w:color="auto"/>
                <w:bottom w:val="none" w:sz="0" w:space="0" w:color="auto"/>
                <w:right w:val="none" w:sz="0" w:space="0" w:color="auto"/>
              </w:divBdr>
            </w:div>
          </w:divsChild>
        </w:div>
        <w:div w:id="1681539943">
          <w:marLeft w:val="0"/>
          <w:marRight w:val="0"/>
          <w:marTop w:val="0"/>
          <w:marBottom w:val="0"/>
          <w:divBdr>
            <w:top w:val="none" w:sz="0" w:space="0" w:color="auto"/>
            <w:left w:val="none" w:sz="0" w:space="0" w:color="auto"/>
            <w:bottom w:val="none" w:sz="0" w:space="0" w:color="auto"/>
            <w:right w:val="none" w:sz="0" w:space="0" w:color="auto"/>
          </w:divBdr>
          <w:divsChild>
            <w:div w:id="983968688">
              <w:marLeft w:val="0"/>
              <w:marRight w:val="0"/>
              <w:marTop w:val="0"/>
              <w:marBottom w:val="0"/>
              <w:divBdr>
                <w:top w:val="none" w:sz="0" w:space="0" w:color="auto"/>
                <w:left w:val="none" w:sz="0" w:space="0" w:color="auto"/>
                <w:bottom w:val="none" w:sz="0" w:space="0" w:color="auto"/>
                <w:right w:val="none" w:sz="0" w:space="0" w:color="auto"/>
              </w:divBdr>
              <w:divsChild>
                <w:div w:id="2107536474">
                  <w:marLeft w:val="0"/>
                  <w:marRight w:val="0"/>
                  <w:marTop w:val="0"/>
                  <w:marBottom w:val="0"/>
                  <w:divBdr>
                    <w:top w:val="none" w:sz="0" w:space="0" w:color="auto"/>
                    <w:left w:val="none" w:sz="0" w:space="0" w:color="auto"/>
                    <w:bottom w:val="none" w:sz="0" w:space="0" w:color="auto"/>
                    <w:right w:val="none" w:sz="0" w:space="0" w:color="auto"/>
                  </w:divBdr>
                </w:div>
              </w:divsChild>
            </w:div>
            <w:div w:id="438063756">
              <w:marLeft w:val="0"/>
              <w:marRight w:val="0"/>
              <w:marTop w:val="0"/>
              <w:marBottom w:val="0"/>
              <w:divBdr>
                <w:top w:val="none" w:sz="0" w:space="0" w:color="auto"/>
                <w:left w:val="none" w:sz="0" w:space="0" w:color="auto"/>
                <w:bottom w:val="none" w:sz="0" w:space="0" w:color="auto"/>
                <w:right w:val="none" w:sz="0" w:space="0" w:color="auto"/>
              </w:divBdr>
            </w:div>
          </w:divsChild>
        </w:div>
        <w:div w:id="164322513">
          <w:marLeft w:val="0"/>
          <w:marRight w:val="0"/>
          <w:marTop w:val="0"/>
          <w:marBottom w:val="0"/>
          <w:divBdr>
            <w:top w:val="none" w:sz="0" w:space="0" w:color="auto"/>
            <w:left w:val="none" w:sz="0" w:space="0" w:color="auto"/>
            <w:bottom w:val="none" w:sz="0" w:space="0" w:color="auto"/>
            <w:right w:val="none" w:sz="0" w:space="0" w:color="auto"/>
          </w:divBdr>
          <w:divsChild>
            <w:div w:id="807360099">
              <w:marLeft w:val="0"/>
              <w:marRight w:val="0"/>
              <w:marTop w:val="0"/>
              <w:marBottom w:val="0"/>
              <w:divBdr>
                <w:top w:val="none" w:sz="0" w:space="0" w:color="auto"/>
                <w:left w:val="none" w:sz="0" w:space="0" w:color="auto"/>
                <w:bottom w:val="none" w:sz="0" w:space="0" w:color="auto"/>
                <w:right w:val="none" w:sz="0" w:space="0" w:color="auto"/>
              </w:divBdr>
              <w:divsChild>
                <w:div w:id="1909148411">
                  <w:marLeft w:val="0"/>
                  <w:marRight w:val="0"/>
                  <w:marTop w:val="0"/>
                  <w:marBottom w:val="0"/>
                  <w:divBdr>
                    <w:top w:val="none" w:sz="0" w:space="0" w:color="auto"/>
                    <w:left w:val="none" w:sz="0" w:space="0" w:color="auto"/>
                    <w:bottom w:val="none" w:sz="0" w:space="0" w:color="auto"/>
                    <w:right w:val="none" w:sz="0" w:space="0" w:color="auto"/>
                  </w:divBdr>
                </w:div>
              </w:divsChild>
            </w:div>
            <w:div w:id="884098763">
              <w:marLeft w:val="0"/>
              <w:marRight w:val="0"/>
              <w:marTop w:val="0"/>
              <w:marBottom w:val="0"/>
              <w:divBdr>
                <w:top w:val="none" w:sz="0" w:space="0" w:color="auto"/>
                <w:left w:val="none" w:sz="0" w:space="0" w:color="auto"/>
                <w:bottom w:val="none" w:sz="0" w:space="0" w:color="auto"/>
                <w:right w:val="none" w:sz="0" w:space="0" w:color="auto"/>
              </w:divBdr>
            </w:div>
          </w:divsChild>
        </w:div>
        <w:div w:id="179585459">
          <w:marLeft w:val="0"/>
          <w:marRight w:val="0"/>
          <w:marTop w:val="0"/>
          <w:marBottom w:val="0"/>
          <w:divBdr>
            <w:top w:val="none" w:sz="0" w:space="0" w:color="auto"/>
            <w:left w:val="none" w:sz="0" w:space="0" w:color="auto"/>
            <w:bottom w:val="none" w:sz="0" w:space="0" w:color="auto"/>
            <w:right w:val="none" w:sz="0" w:space="0" w:color="auto"/>
          </w:divBdr>
          <w:divsChild>
            <w:div w:id="364716809">
              <w:marLeft w:val="0"/>
              <w:marRight w:val="0"/>
              <w:marTop w:val="0"/>
              <w:marBottom w:val="0"/>
              <w:divBdr>
                <w:top w:val="none" w:sz="0" w:space="0" w:color="auto"/>
                <w:left w:val="none" w:sz="0" w:space="0" w:color="auto"/>
                <w:bottom w:val="none" w:sz="0" w:space="0" w:color="auto"/>
                <w:right w:val="none" w:sz="0" w:space="0" w:color="auto"/>
              </w:divBdr>
              <w:divsChild>
                <w:div w:id="1571426863">
                  <w:marLeft w:val="0"/>
                  <w:marRight w:val="0"/>
                  <w:marTop w:val="0"/>
                  <w:marBottom w:val="0"/>
                  <w:divBdr>
                    <w:top w:val="none" w:sz="0" w:space="0" w:color="auto"/>
                    <w:left w:val="none" w:sz="0" w:space="0" w:color="auto"/>
                    <w:bottom w:val="none" w:sz="0" w:space="0" w:color="auto"/>
                    <w:right w:val="none" w:sz="0" w:space="0" w:color="auto"/>
                  </w:divBdr>
                </w:div>
              </w:divsChild>
            </w:div>
            <w:div w:id="595990043">
              <w:marLeft w:val="0"/>
              <w:marRight w:val="0"/>
              <w:marTop w:val="0"/>
              <w:marBottom w:val="0"/>
              <w:divBdr>
                <w:top w:val="none" w:sz="0" w:space="0" w:color="auto"/>
                <w:left w:val="none" w:sz="0" w:space="0" w:color="auto"/>
                <w:bottom w:val="none" w:sz="0" w:space="0" w:color="auto"/>
                <w:right w:val="none" w:sz="0" w:space="0" w:color="auto"/>
              </w:divBdr>
            </w:div>
          </w:divsChild>
        </w:div>
        <w:div w:id="1428427827">
          <w:marLeft w:val="0"/>
          <w:marRight w:val="0"/>
          <w:marTop w:val="0"/>
          <w:marBottom w:val="0"/>
          <w:divBdr>
            <w:top w:val="none" w:sz="0" w:space="0" w:color="auto"/>
            <w:left w:val="none" w:sz="0" w:space="0" w:color="auto"/>
            <w:bottom w:val="none" w:sz="0" w:space="0" w:color="auto"/>
            <w:right w:val="none" w:sz="0" w:space="0" w:color="auto"/>
          </w:divBdr>
          <w:divsChild>
            <w:div w:id="1383746511">
              <w:marLeft w:val="0"/>
              <w:marRight w:val="0"/>
              <w:marTop w:val="0"/>
              <w:marBottom w:val="0"/>
              <w:divBdr>
                <w:top w:val="none" w:sz="0" w:space="0" w:color="auto"/>
                <w:left w:val="none" w:sz="0" w:space="0" w:color="auto"/>
                <w:bottom w:val="none" w:sz="0" w:space="0" w:color="auto"/>
                <w:right w:val="none" w:sz="0" w:space="0" w:color="auto"/>
              </w:divBdr>
              <w:divsChild>
                <w:div w:id="102847402">
                  <w:marLeft w:val="0"/>
                  <w:marRight w:val="0"/>
                  <w:marTop w:val="0"/>
                  <w:marBottom w:val="0"/>
                  <w:divBdr>
                    <w:top w:val="none" w:sz="0" w:space="0" w:color="auto"/>
                    <w:left w:val="none" w:sz="0" w:space="0" w:color="auto"/>
                    <w:bottom w:val="none" w:sz="0" w:space="0" w:color="auto"/>
                    <w:right w:val="none" w:sz="0" w:space="0" w:color="auto"/>
                  </w:divBdr>
                </w:div>
              </w:divsChild>
            </w:div>
            <w:div w:id="1786272980">
              <w:marLeft w:val="0"/>
              <w:marRight w:val="0"/>
              <w:marTop w:val="0"/>
              <w:marBottom w:val="0"/>
              <w:divBdr>
                <w:top w:val="none" w:sz="0" w:space="0" w:color="auto"/>
                <w:left w:val="none" w:sz="0" w:space="0" w:color="auto"/>
                <w:bottom w:val="none" w:sz="0" w:space="0" w:color="auto"/>
                <w:right w:val="none" w:sz="0" w:space="0" w:color="auto"/>
              </w:divBdr>
            </w:div>
          </w:divsChild>
        </w:div>
        <w:div w:id="1950308386">
          <w:marLeft w:val="0"/>
          <w:marRight w:val="0"/>
          <w:marTop w:val="0"/>
          <w:marBottom w:val="0"/>
          <w:divBdr>
            <w:top w:val="none" w:sz="0" w:space="0" w:color="auto"/>
            <w:left w:val="none" w:sz="0" w:space="0" w:color="auto"/>
            <w:bottom w:val="none" w:sz="0" w:space="0" w:color="auto"/>
            <w:right w:val="none" w:sz="0" w:space="0" w:color="auto"/>
          </w:divBdr>
          <w:divsChild>
            <w:div w:id="1620212446">
              <w:marLeft w:val="0"/>
              <w:marRight w:val="0"/>
              <w:marTop w:val="0"/>
              <w:marBottom w:val="0"/>
              <w:divBdr>
                <w:top w:val="none" w:sz="0" w:space="0" w:color="auto"/>
                <w:left w:val="none" w:sz="0" w:space="0" w:color="auto"/>
                <w:bottom w:val="none" w:sz="0" w:space="0" w:color="auto"/>
                <w:right w:val="none" w:sz="0" w:space="0" w:color="auto"/>
              </w:divBdr>
              <w:divsChild>
                <w:div w:id="1775052772">
                  <w:marLeft w:val="0"/>
                  <w:marRight w:val="0"/>
                  <w:marTop w:val="0"/>
                  <w:marBottom w:val="0"/>
                  <w:divBdr>
                    <w:top w:val="none" w:sz="0" w:space="0" w:color="auto"/>
                    <w:left w:val="none" w:sz="0" w:space="0" w:color="auto"/>
                    <w:bottom w:val="none" w:sz="0" w:space="0" w:color="auto"/>
                    <w:right w:val="none" w:sz="0" w:space="0" w:color="auto"/>
                  </w:divBdr>
                </w:div>
              </w:divsChild>
            </w:div>
            <w:div w:id="1000231251">
              <w:marLeft w:val="0"/>
              <w:marRight w:val="0"/>
              <w:marTop w:val="0"/>
              <w:marBottom w:val="0"/>
              <w:divBdr>
                <w:top w:val="none" w:sz="0" w:space="0" w:color="auto"/>
                <w:left w:val="none" w:sz="0" w:space="0" w:color="auto"/>
                <w:bottom w:val="none" w:sz="0" w:space="0" w:color="auto"/>
                <w:right w:val="none" w:sz="0" w:space="0" w:color="auto"/>
              </w:divBdr>
            </w:div>
          </w:divsChild>
        </w:div>
        <w:div w:id="1738818697">
          <w:marLeft w:val="0"/>
          <w:marRight w:val="0"/>
          <w:marTop w:val="0"/>
          <w:marBottom w:val="0"/>
          <w:divBdr>
            <w:top w:val="none" w:sz="0" w:space="0" w:color="auto"/>
            <w:left w:val="none" w:sz="0" w:space="0" w:color="auto"/>
            <w:bottom w:val="none" w:sz="0" w:space="0" w:color="auto"/>
            <w:right w:val="none" w:sz="0" w:space="0" w:color="auto"/>
          </w:divBdr>
          <w:divsChild>
            <w:div w:id="2116946228">
              <w:marLeft w:val="0"/>
              <w:marRight w:val="0"/>
              <w:marTop w:val="0"/>
              <w:marBottom w:val="0"/>
              <w:divBdr>
                <w:top w:val="none" w:sz="0" w:space="0" w:color="auto"/>
                <w:left w:val="none" w:sz="0" w:space="0" w:color="auto"/>
                <w:bottom w:val="none" w:sz="0" w:space="0" w:color="auto"/>
                <w:right w:val="none" w:sz="0" w:space="0" w:color="auto"/>
              </w:divBdr>
              <w:divsChild>
                <w:div w:id="800656081">
                  <w:marLeft w:val="0"/>
                  <w:marRight w:val="0"/>
                  <w:marTop w:val="0"/>
                  <w:marBottom w:val="0"/>
                  <w:divBdr>
                    <w:top w:val="none" w:sz="0" w:space="0" w:color="auto"/>
                    <w:left w:val="none" w:sz="0" w:space="0" w:color="auto"/>
                    <w:bottom w:val="none" w:sz="0" w:space="0" w:color="auto"/>
                    <w:right w:val="none" w:sz="0" w:space="0" w:color="auto"/>
                  </w:divBdr>
                </w:div>
              </w:divsChild>
            </w:div>
            <w:div w:id="468478095">
              <w:marLeft w:val="0"/>
              <w:marRight w:val="0"/>
              <w:marTop w:val="0"/>
              <w:marBottom w:val="0"/>
              <w:divBdr>
                <w:top w:val="none" w:sz="0" w:space="0" w:color="auto"/>
                <w:left w:val="none" w:sz="0" w:space="0" w:color="auto"/>
                <w:bottom w:val="none" w:sz="0" w:space="0" w:color="auto"/>
                <w:right w:val="none" w:sz="0" w:space="0" w:color="auto"/>
              </w:divBdr>
            </w:div>
          </w:divsChild>
        </w:div>
        <w:div w:id="679701713">
          <w:marLeft w:val="0"/>
          <w:marRight w:val="0"/>
          <w:marTop w:val="0"/>
          <w:marBottom w:val="0"/>
          <w:divBdr>
            <w:top w:val="none" w:sz="0" w:space="0" w:color="auto"/>
            <w:left w:val="none" w:sz="0" w:space="0" w:color="auto"/>
            <w:bottom w:val="none" w:sz="0" w:space="0" w:color="auto"/>
            <w:right w:val="none" w:sz="0" w:space="0" w:color="auto"/>
          </w:divBdr>
          <w:divsChild>
            <w:div w:id="1551067267">
              <w:marLeft w:val="0"/>
              <w:marRight w:val="0"/>
              <w:marTop w:val="0"/>
              <w:marBottom w:val="0"/>
              <w:divBdr>
                <w:top w:val="none" w:sz="0" w:space="0" w:color="auto"/>
                <w:left w:val="none" w:sz="0" w:space="0" w:color="auto"/>
                <w:bottom w:val="none" w:sz="0" w:space="0" w:color="auto"/>
                <w:right w:val="none" w:sz="0" w:space="0" w:color="auto"/>
              </w:divBdr>
              <w:divsChild>
                <w:div w:id="1175731800">
                  <w:marLeft w:val="0"/>
                  <w:marRight w:val="0"/>
                  <w:marTop w:val="0"/>
                  <w:marBottom w:val="0"/>
                  <w:divBdr>
                    <w:top w:val="none" w:sz="0" w:space="0" w:color="auto"/>
                    <w:left w:val="none" w:sz="0" w:space="0" w:color="auto"/>
                    <w:bottom w:val="none" w:sz="0" w:space="0" w:color="auto"/>
                    <w:right w:val="none" w:sz="0" w:space="0" w:color="auto"/>
                  </w:divBdr>
                </w:div>
              </w:divsChild>
            </w:div>
            <w:div w:id="16784754">
              <w:marLeft w:val="0"/>
              <w:marRight w:val="0"/>
              <w:marTop w:val="0"/>
              <w:marBottom w:val="0"/>
              <w:divBdr>
                <w:top w:val="none" w:sz="0" w:space="0" w:color="auto"/>
                <w:left w:val="none" w:sz="0" w:space="0" w:color="auto"/>
                <w:bottom w:val="none" w:sz="0" w:space="0" w:color="auto"/>
                <w:right w:val="none" w:sz="0" w:space="0" w:color="auto"/>
              </w:divBdr>
            </w:div>
          </w:divsChild>
        </w:div>
        <w:div w:id="833108234">
          <w:marLeft w:val="0"/>
          <w:marRight w:val="0"/>
          <w:marTop w:val="0"/>
          <w:marBottom w:val="0"/>
          <w:divBdr>
            <w:top w:val="none" w:sz="0" w:space="0" w:color="auto"/>
            <w:left w:val="none" w:sz="0" w:space="0" w:color="auto"/>
            <w:bottom w:val="none" w:sz="0" w:space="0" w:color="auto"/>
            <w:right w:val="none" w:sz="0" w:space="0" w:color="auto"/>
          </w:divBdr>
          <w:divsChild>
            <w:div w:id="1197431716">
              <w:marLeft w:val="0"/>
              <w:marRight w:val="0"/>
              <w:marTop w:val="0"/>
              <w:marBottom w:val="0"/>
              <w:divBdr>
                <w:top w:val="none" w:sz="0" w:space="0" w:color="auto"/>
                <w:left w:val="none" w:sz="0" w:space="0" w:color="auto"/>
                <w:bottom w:val="none" w:sz="0" w:space="0" w:color="auto"/>
                <w:right w:val="none" w:sz="0" w:space="0" w:color="auto"/>
              </w:divBdr>
              <w:divsChild>
                <w:div w:id="957681937">
                  <w:marLeft w:val="0"/>
                  <w:marRight w:val="0"/>
                  <w:marTop w:val="0"/>
                  <w:marBottom w:val="0"/>
                  <w:divBdr>
                    <w:top w:val="none" w:sz="0" w:space="0" w:color="auto"/>
                    <w:left w:val="none" w:sz="0" w:space="0" w:color="auto"/>
                    <w:bottom w:val="none" w:sz="0" w:space="0" w:color="auto"/>
                    <w:right w:val="none" w:sz="0" w:space="0" w:color="auto"/>
                  </w:divBdr>
                </w:div>
              </w:divsChild>
            </w:div>
            <w:div w:id="1143620494">
              <w:marLeft w:val="0"/>
              <w:marRight w:val="0"/>
              <w:marTop w:val="0"/>
              <w:marBottom w:val="0"/>
              <w:divBdr>
                <w:top w:val="none" w:sz="0" w:space="0" w:color="auto"/>
                <w:left w:val="none" w:sz="0" w:space="0" w:color="auto"/>
                <w:bottom w:val="none" w:sz="0" w:space="0" w:color="auto"/>
                <w:right w:val="none" w:sz="0" w:space="0" w:color="auto"/>
              </w:divBdr>
            </w:div>
          </w:divsChild>
        </w:div>
        <w:div w:id="2061246978">
          <w:marLeft w:val="0"/>
          <w:marRight w:val="0"/>
          <w:marTop w:val="0"/>
          <w:marBottom w:val="0"/>
          <w:divBdr>
            <w:top w:val="none" w:sz="0" w:space="0" w:color="auto"/>
            <w:left w:val="none" w:sz="0" w:space="0" w:color="auto"/>
            <w:bottom w:val="none" w:sz="0" w:space="0" w:color="auto"/>
            <w:right w:val="none" w:sz="0" w:space="0" w:color="auto"/>
          </w:divBdr>
          <w:divsChild>
            <w:div w:id="1175732576">
              <w:marLeft w:val="0"/>
              <w:marRight w:val="0"/>
              <w:marTop w:val="0"/>
              <w:marBottom w:val="0"/>
              <w:divBdr>
                <w:top w:val="none" w:sz="0" w:space="0" w:color="auto"/>
                <w:left w:val="none" w:sz="0" w:space="0" w:color="auto"/>
                <w:bottom w:val="none" w:sz="0" w:space="0" w:color="auto"/>
                <w:right w:val="none" w:sz="0" w:space="0" w:color="auto"/>
              </w:divBdr>
              <w:divsChild>
                <w:div w:id="1065643624">
                  <w:marLeft w:val="0"/>
                  <w:marRight w:val="0"/>
                  <w:marTop w:val="0"/>
                  <w:marBottom w:val="0"/>
                  <w:divBdr>
                    <w:top w:val="none" w:sz="0" w:space="0" w:color="auto"/>
                    <w:left w:val="none" w:sz="0" w:space="0" w:color="auto"/>
                    <w:bottom w:val="none" w:sz="0" w:space="0" w:color="auto"/>
                    <w:right w:val="none" w:sz="0" w:space="0" w:color="auto"/>
                  </w:divBdr>
                </w:div>
              </w:divsChild>
            </w:div>
            <w:div w:id="248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60C92-92D7-4AC1-B261-F0F8B9212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2842</Words>
  <Characters>16200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Жариков Владимир Александрович</dc:creator>
  <cp:lastModifiedBy>Емельянова Валентина Борисовна</cp:lastModifiedBy>
  <cp:revision>6</cp:revision>
  <cp:lastPrinted>2025-06-02T10:05:00Z</cp:lastPrinted>
  <dcterms:created xsi:type="dcterms:W3CDTF">2026-05-27T10:32:00Z</dcterms:created>
  <dcterms:modified xsi:type="dcterms:W3CDTF">2026-05-27T11:57:00Z</dcterms:modified>
</cp:coreProperties>
</file>