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027E" w14:textId="77777777" w:rsidR="00D179BE" w:rsidRPr="00D179BE" w:rsidRDefault="00D179BE" w:rsidP="00D179BE">
      <w:pPr>
        <w:suppressAutoHyphens/>
        <w:autoSpaceDN w:val="0"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9B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Приложение №1</w:t>
      </w:r>
    </w:p>
    <w:p w14:paraId="608E4A14" w14:textId="77777777" w:rsidR="00D179BE" w:rsidRPr="00D179BE" w:rsidRDefault="00D179BE" w:rsidP="00D179BE">
      <w:pPr>
        <w:suppressAutoHyphens/>
        <w:autoSpaceDN w:val="0"/>
        <w:spacing w:after="0" w:line="240" w:lineRule="auto"/>
        <w:jc w:val="right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к Контракту № </w:t>
      </w:r>
      <w:r w:rsidRPr="00D179B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………/</w:t>
      </w:r>
      <w:proofErr w:type="gramStart"/>
      <w:r w:rsidRPr="00D179B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2026  </w:t>
      </w:r>
      <w:r w:rsidRPr="00D179B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от</w:t>
      </w:r>
      <w:proofErr w:type="gramEnd"/>
      <w:r w:rsidRPr="00D179B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«____» ______ 2026 г. </w:t>
      </w:r>
    </w:p>
    <w:p w14:paraId="4DBCC4D8" w14:textId="77777777" w:rsidR="00D179BE" w:rsidRPr="00D179BE" w:rsidRDefault="00D179BE" w:rsidP="00D179BE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9B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ТЕХНИЧЕСКОЕ ЗАДАНИЕ</w:t>
      </w:r>
    </w:p>
    <w:p w14:paraId="5DD87BAB" w14:textId="77777777" w:rsidR="00D179BE" w:rsidRPr="00D179BE" w:rsidRDefault="00D179BE" w:rsidP="00D179B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9B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на закупку транспортно-грузовых услуг по перевозке имущества лаборатории 213 ИАП РАН.</w:t>
      </w:r>
    </w:p>
    <w:p w14:paraId="550D29DC" w14:textId="77777777" w:rsidR="00D179BE" w:rsidRPr="00D179BE" w:rsidRDefault="00D179BE" w:rsidP="00D179B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50BB57C" w14:textId="77777777" w:rsidR="00D179BE" w:rsidRPr="00D179BE" w:rsidRDefault="00D179BE" w:rsidP="00D179BE">
      <w:pPr>
        <w:widowControl w:val="0"/>
        <w:tabs>
          <w:tab w:val="left" w:pos="284"/>
          <w:tab w:val="left" w:pos="2127"/>
        </w:tabs>
        <w:suppressAutoHyphens/>
        <w:autoSpaceDN w:val="0"/>
        <w:spacing w:after="0" w:line="100" w:lineRule="atLeast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1. </w:t>
      </w:r>
      <w:r w:rsidRPr="00D179B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Объект закупки</w:t>
      </w:r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: </w:t>
      </w:r>
      <w:r w:rsidRPr="00D179B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закупка транспортно-грузовых услуг по перевозке имущества лаборатории 213 ИАП РАН.</w:t>
      </w:r>
    </w:p>
    <w:p w14:paraId="5D3E4AB5" w14:textId="77777777" w:rsidR="00D179BE" w:rsidRPr="00D179BE" w:rsidRDefault="00D179BE" w:rsidP="00D179BE">
      <w:pPr>
        <w:widowControl w:val="0"/>
        <w:tabs>
          <w:tab w:val="left" w:pos="284"/>
          <w:tab w:val="left" w:pos="426"/>
          <w:tab w:val="left" w:pos="2127"/>
        </w:tabs>
        <w:suppressAutoHyphens/>
        <w:autoSpaceDN w:val="0"/>
        <w:spacing w:after="0" w:line="100" w:lineRule="atLeast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2.</w:t>
      </w:r>
      <w:r w:rsidRPr="00D179B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Обоснование начальной (максимальной) </w:t>
      </w:r>
      <w:proofErr w:type="gramStart"/>
      <w:r w:rsidRPr="00D179B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цены </w:t>
      </w:r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:</w:t>
      </w:r>
      <w:proofErr w:type="gramEnd"/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proofErr w:type="gramStart"/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согласно  ст.22  закона</w:t>
      </w:r>
      <w:proofErr w:type="gramEnd"/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14:paraId="39C4FAEA" w14:textId="77777777" w:rsidR="00D179BE" w:rsidRPr="00D179BE" w:rsidRDefault="00D179BE" w:rsidP="00D179BE">
      <w:pPr>
        <w:widowControl w:val="0"/>
        <w:tabs>
          <w:tab w:val="left" w:pos="284"/>
          <w:tab w:val="left" w:pos="426"/>
          <w:tab w:val="left" w:pos="2127"/>
        </w:tabs>
        <w:suppressAutoHyphens/>
        <w:autoSpaceDN w:val="0"/>
        <w:spacing w:after="0" w:line="100" w:lineRule="atLeast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3.</w:t>
      </w:r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</w:r>
      <w:r w:rsidRPr="00D179B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Место оказания услуг</w:t>
      </w:r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: согласно нижеприведенной </w:t>
      </w:r>
      <w:proofErr w:type="gramStart"/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схемы .</w:t>
      </w:r>
      <w:proofErr w:type="gramEnd"/>
    </w:p>
    <w:p w14:paraId="54DAB1D5" w14:textId="77777777" w:rsidR="00D179BE" w:rsidRPr="00D179BE" w:rsidRDefault="00D179BE" w:rsidP="00D179BE">
      <w:pPr>
        <w:widowControl w:val="0"/>
        <w:tabs>
          <w:tab w:val="left" w:pos="284"/>
          <w:tab w:val="left" w:pos="426"/>
          <w:tab w:val="left" w:pos="2127"/>
        </w:tabs>
        <w:suppressAutoHyphens/>
        <w:autoSpaceDN w:val="0"/>
        <w:spacing w:after="0" w:line="100" w:lineRule="atLeast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4.</w:t>
      </w:r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</w:r>
      <w:r w:rsidRPr="00D179B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Срок оказания услуг:</w:t>
      </w:r>
      <w:r w:rsidRPr="00D17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в течении 7 рабочих дней с даты заключения Контракта.</w:t>
      </w:r>
    </w:p>
    <w:p w14:paraId="64E51583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5</w:t>
      </w:r>
      <w:r w:rsidRPr="00D179BE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. Порядок оказания услуг:</w:t>
      </w:r>
    </w:p>
    <w:p w14:paraId="43773A53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  <w:t>День 1.</w:t>
      </w:r>
    </w:p>
    <w:p w14:paraId="50056608" w14:textId="77777777" w:rsidR="00D179BE" w:rsidRPr="00D179BE" w:rsidRDefault="00D179BE" w:rsidP="00D179BE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Liberation Serif" w:eastAsia="NSimSun" w:hAnsi="Liberation Serif" w:cs="Arial"/>
          <w:noProof/>
          <w:kern w:val="3"/>
          <w:sz w:val="24"/>
          <w:szCs w:val="24"/>
          <w:lang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4F280" wp14:editId="4627DD95">
                <wp:simplePos x="0" y="0"/>
                <wp:positionH relativeFrom="column">
                  <wp:posOffset>1606550</wp:posOffset>
                </wp:positionH>
                <wp:positionV relativeFrom="paragraph">
                  <wp:posOffset>133350</wp:posOffset>
                </wp:positionV>
                <wp:extent cx="489585" cy="0"/>
                <wp:effectExtent l="0" t="152400" r="0" b="190500"/>
                <wp:wrapNone/>
                <wp:docPr id="756408503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578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6.5pt;margin-top:10.5pt;width:38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" strokeweight="4.5pt">
                <v:stroke endarrow="open" joinstyle="miter"/>
              </v:shape>
            </w:pict>
          </mc:Fallback>
        </mc:AlternateContent>
      </w:r>
      <w:r w:rsidRPr="00D179BE"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  <w:t>Дерптский              Старо-Петергофский (С)</w:t>
      </w:r>
    </w:p>
    <w:p w14:paraId="7A281F9D" w14:textId="77777777" w:rsidR="00D179BE" w:rsidRPr="00D179BE" w:rsidRDefault="00D179BE" w:rsidP="00D179BE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Liberation Serif" w:eastAsia="NSimSun" w:hAnsi="Liberation Serif" w:cs="Arial"/>
          <w:noProof/>
          <w:kern w:val="3"/>
          <w:sz w:val="24"/>
          <w:szCs w:val="24"/>
          <w:lang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C891B" wp14:editId="18D47A79">
                <wp:simplePos x="0" y="0"/>
                <wp:positionH relativeFrom="column">
                  <wp:posOffset>1605280</wp:posOffset>
                </wp:positionH>
                <wp:positionV relativeFrom="paragraph">
                  <wp:posOffset>134620</wp:posOffset>
                </wp:positionV>
                <wp:extent cx="488315" cy="0"/>
                <wp:effectExtent l="0" t="152400" r="0" b="190500"/>
                <wp:wrapNone/>
                <wp:docPr id="193703317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31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2AB92" id="Прямая со стрелкой 2" o:spid="_x0000_s1026" type="#_x0000_t32" style="position:absolute;margin-left:126.4pt;margin-top:10.6pt;width:3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" strokeweight="4.5pt">
                <v:stroke endarrow="open" joinstyle="miter"/>
              </v:shape>
            </w:pict>
          </mc:Fallback>
        </mc:AlternateContent>
      </w:r>
      <w:r w:rsidRPr="00D179BE"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  <w:t>Дерптский              Ивана-Черных (И)</w:t>
      </w:r>
    </w:p>
    <w:p w14:paraId="7051BAA6" w14:textId="77777777" w:rsidR="00D179BE" w:rsidRPr="00D179BE" w:rsidRDefault="00D179BE" w:rsidP="00D179BE">
      <w:pPr>
        <w:suppressAutoHyphens/>
        <w:autoSpaceDN w:val="0"/>
        <w:spacing w:after="0" w:line="240" w:lineRule="auto"/>
        <w:ind w:left="720"/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</w:pPr>
    </w:p>
    <w:p w14:paraId="0A7272CF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Нужна машина с лифтовой платформой, длина грузового отсека 8 метров, 4 грузчика,</w:t>
      </w:r>
    </w:p>
    <w:p w14:paraId="63AB3674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4 паллеты. На площадке на Старо-Петергофском удобнее эти паллеты оставить, и забрать свободные (паллеты всегда в наличии). </w:t>
      </w:r>
    </w:p>
    <w:p w14:paraId="3A54F661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Нужен лицензированный специалист такелажных работ со своей рохлей и правом её управления. Предельная допустимая ширина рохли 80 см (для прохода коридора на Ивана-Черных). </w:t>
      </w:r>
    </w:p>
    <w:p w14:paraId="687CB2D7" w14:textId="77777777" w:rsidR="00D179BE" w:rsidRPr="00D179BE" w:rsidRDefault="00D179BE" w:rsidP="00D179BE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Liberation Serif" w:eastAsia="NSimSun" w:hAnsi="Liberation Serif" w:cs="Arial"/>
          <w:noProof/>
          <w:kern w:val="3"/>
          <w:sz w:val="24"/>
          <w:szCs w:val="24"/>
          <w:lang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B2723" wp14:editId="6BC93684">
                <wp:simplePos x="0" y="0"/>
                <wp:positionH relativeFrom="column">
                  <wp:posOffset>1606550</wp:posOffset>
                </wp:positionH>
                <wp:positionV relativeFrom="paragraph">
                  <wp:posOffset>133350</wp:posOffset>
                </wp:positionV>
                <wp:extent cx="489585" cy="0"/>
                <wp:effectExtent l="0" t="152400" r="0" b="190500"/>
                <wp:wrapNone/>
                <wp:docPr id="1251080130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00408" id="Прямая со стрелкой 5" o:spid="_x0000_s1026" type="#_x0000_t32" style="position:absolute;margin-left:126.5pt;margin-top:10.5pt;width:38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" strokeweight="4.5pt">
                <v:stroke endarrow="open" joinstyle="miter"/>
              </v:shape>
            </w:pict>
          </mc:Fallback>
        </mc:AlternateContent>
      </w:r>
      <w:r w:rsidRPr="00D179BE"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  <w:t xml:space="preserve">Дерптский              Старо-Петергофский </w:t>
      </w:r>
    </w:p>
    <w:p w14:paraId="12E5C683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</w:p>
    <w:p w14:paraId="13FD525B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Негабаритный </w:t>
      </w:r>
      <w:proofErr w:type="gramStart"/>
      <w:r w:rsidRPr="00D179BE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>груз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:  </w:t>
      </w:r>
      <w:r w:rsidRPr="00D179BE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>(</w:t>
      </w:r>
      <w:proofErr w:type="gramEnd"/>
      <w:r w:rsidRPr="00D179BE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см. фото </w:t>
      </w:r>
      <w:proofErr w:type="gramStart"/>
      <w:r w:rsidRPr="00D179BE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ниже 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)</w:t>
      </w:r>
      <w:proofErr w:type="gram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             </w:t>
      </w:r>
    </w:p>
    <w:p w14:paraId="784D1A76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ind w:left="0" w:firstLine="284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ВУП- 1 – 90х60х140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, 350кг – С </w:t>
      </w:r>
    </w:p>
    <w:p w14:paraId="40FD23EB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ind w:left="0" w:firstLine="284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СЭМ - 80х60х40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, 200кг – С </w:t>
      </w:r>
    </w:p>
    <w:p w14:paraId="4A57BC5F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ind w:left="0" w:firstLine="284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Станок токарный с тумбой- 95х50х120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 200кг - С склад</w:t>
      </w:r>
    </w:p>
    <w:p w14:paraId="22E265BA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ind w:left="0" w:firstLine="284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Станок фрезерный с тумбой- 78х70х170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 200кг - С склад</w:t>
      </w:r>
    </w:p>
    <w:p w14:paraId="6265428C" w14:textId="77777777" w:rsidR="00D179BE" w:rsidRPr="00D179BE" w:rsidRDefault="00D179BE" w:rsidP="00D179BE">
      <w:pPr>
        <w:tabs>
          <w:tab w:val="left" w:pos="284"/>
        </w:tabs>
        <w:suppressAutoHyphens/>
        <w:autoSpaceDN w:val="0"/>
        <w:spacing w:after="0" w:line="240" w:lineRule="auto"/>
        <w:ind w:firstLine="284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>Мебель:</w:t>
      </w:r>
    </w:p>
    <w:p w14:paraId="61B6D49E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ind w:left="0" w:firstLine="284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Буфет -60х80х2003-С (дерево)=50кг</w:t>
      </w:r>
    </w:p>
    <w:p w14:paraId="3E07907C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ind w:left="0" w:firstLine="284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Тумба под буфетом -60х80х80-С (дерево) =20кг</w:t>
      </w:r>
    </w:p>
    <w:p w14:paraId="433EABC8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ind w:left="0" w:firstLine="284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Шкаф платяной – 120х140х60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, 20кг –С  (ДСП+ДВП)</w:t>
      </w:r>
    </w:p>
    <w:p w14:paraId="5650DD1D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ind w:left="0" w:firstLine="284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Стол письменный новый с тумбой- 4 – С 120х75х75 ( ДСП+ДВП)</w:t>
      </w:r>
    </w:p>
    <w:p w14:paraId="773F89FB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ind w:left="0" w:firstLine="284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Подъемник- 90х90х190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, 100кг - С склад (рохля самоход.)</w:t>
      </w:r>
    </w:p>
    <w:p w14:paraId="5B9D6A54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0" w:firstLine="284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Верстак- 120х80х80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, 50кг – С (дерево)</w:t>
      </w:r>
    </w:p>
    <w:p w14:paraId="4104F401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0" w:firstLine="284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Стол химический - 1</w:t>
      </w:r>
      <w:proofErr w:type="gram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шт  180</w:t>
      </w:r>
      <w:proofErr w:type="gram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х80х190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, 75кг - С (металл)</w:t>
      </w:r>
    </w:p>
    <w:p w14:paraId="76119BE2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0" w:firstLine="284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Стеллаж (в разобранном виде) 180х80х80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, 70кг - С (металл)</w:t>
      </w:r>
    </w:p>
    <w:p w14:paraId="1C961EEC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0" w:firstLine="284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Стол оптический (с подставкой) -120х80х80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, 100кг – </w:t>
      </w:r>
      <w:proofErr w:type="gram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С(</w:t>
      </w:r>
      <w:proofErr w:type="spellStart"/>
      <w:proofErr w:type="gram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металл+камен</w:t>
      </w:r>
      <w:proofErr w:type="spell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.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столеш</w:t>
      </w:r>
      <w:proofErr w:type="spell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.)</w:t>
      </w:r>
    </w:p>
    <w:p w14:paraId="462CF3EA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0" w:firstLine="284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Стеллаж металлический (в разобранном виде)- 20кг – С</w:t>
      </w:r>
    </w:p>
    <w:p w14:paraId="459629FB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0" w:firstLine="284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lastRenderedPageBreak/>
        <w:t xml:space="preserve">Подставка под стол оптический 2 </w:t>
      </w:r>
      <w:proofErr w:type="spellStart"/>
      <w:proofErr w:type="gram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шт</w:t>
      </w:r>
      <w:proofErr w:type="spell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 100</w:t>
      </w:r>
      <w:proofErr w:type="gram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х90х</w:t>
      </w:r>
      <w:proofErr w:type="gram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10  –</w:t>
      </w:r>
      <w:proofErr w:type="gram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С (металл) </w:t>
      </w:r>
    </w:p>
    <w:p w14:paraId="2CD55116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0" w:firstLine="284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Подставка под стол оптический 1 </w:t>
      </w:r>
      <w:proofErr w:type="spellStart"/>
      <w:proofErr w:type="gram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шт</w:t>
      </w:r>
      <w:proofErr w:type="spell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 110</w:t>
      </w:r>
      <w:proofErr w:type="gram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х70х60 – </w:t>
      </w:r>
      <w:proofErr w:type="gram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  (</w:t>
      </w:r>
      <w:proofErr w:type="gram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металл)</w:t>
      </w:r>
    </w:p>
    <w:p w14:paraId="0E9476BD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0" w:firstLine="284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Тумбы металлические- 50х50х55 4 </w:t>
      </w:r>
      <w:proofErr w:type="spellStart"/>
      <w:proofErr w:type="gram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шт</w:t>
      </w:r>
      <w:proofErr w:type="spell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 С</w:t>
      </w:r>
      <w:proofErr w:type="gramEnd"/>
    </w:p>
    <w:p w14:paraId="709BD78C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0" w:firstLine="284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Стулья - 4шт 55х80х50- С (офисные,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мякгие</w:t>
      </w:r>
      <w:proofErr w:type="spell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на каркасе)</w:t>
      </w:r>
    </w:p>
    <w:p w14:paraId="25A8FA1E" w14:textId="77777777" w:rsidR="00D179BE" w:rsidRPr="00D179BE" w:rsidRDefault="00D179BE" w:rsidP="00D179BE">
      <w:pPr>
        <w:numPr>
          <w:ilvl w:val="0"/>
          <w:numId w:val="3"/>
        </w:numPr>
        <w:tabs>
          <w:tab w:val="left" w:pos="284"/>
          <w:tab w:val="left" w:pos="426"/>
        </w:tabs>
        <w:suppressAutoHyphens/>
        <w:autoSpaceDN w:val="0"/>
        <w:spacing w:after="0" w:line="240" w:lineRule="auto"/>
        <w:ind w:left="0" w:firstLine="284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Кресло компьютерное- 1шт 65х110х50 – С </w:t>
      </w:r>
    </w:p>
    <w:p w14:paraId="5E9005DF" w14:textId="77777777" w:rsidR="00D179BE" w:rsidRPr="00D179BE" w:rsidRDefault="00D179BE" w:rsidP="00D179BE">
      <w:pPr>
        <w:numPr>
          <w:ilvl w:val="0"/>
          <w:numId w:val="3"/>
        </w:numPr>
        <w:suppressAutoHyphens/>
        <w:autoSpaceDN w:val="0"/>
        <w:spacing w:after="0" w:line="240" w:lineRule="auto"/>
        <w:ind w:left="0" w:firstLine="284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proofErr w:type="spell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Форнасос</w:t>
      </w:r>
      <w:proofErr w:type="spell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- 3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шт</w:t>
      </w:r>
      <w:proofErr w:type="spell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30х30х60, 10 кг – С (металл)</w:t>
      </w:r>
    </w:p>
    <w:p w14:paraId="563E25F6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</w:p>
    <w:p w14:paraId="29432210" w14:textId="77777777" w:rsidR="00D179BE" w:rsidRPr="00D179BE" w:rsidRDefault="00D179BE" w:rsidP="00D179BE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Liberation Serif" w:eastAsia="NSimSun" w:hAnsi="Liberation Serif" w:cs="Arial"/>
          <w:noProof/>
          <w:kern w:val="3"/>
          <w:sz w:val="24"/>
          <w:szCs w:val="24"/>
          <w:lang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3D46C3" wp14:editId="46D07464">
                <wp:simplePos x="0" y="0"/>
                <wp:positionH relativeFrom="column">
                  <wp:posOffset>1606550</wp:posOffset>
                </wp:positionH>
                <wp:positionV relativeFrom="paragraph">
                  <wp:posOffset>133350</wp:posOffset>
                </wp:positionV>
                <wp:extent cx="489585" cy="0"/>
                <wp:effectExtent l="0" t="152400" r="0" b="190500"/>
                <wp:wrapNone/>
                <wp:docPr id="469474980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DE360" id="Прямая со стрелкой 6" o:spid="_x0000_s1026" type="#_x0000_t32" style="position:absolute;margin-left:126.5pt;margin-top:10.5pt;width:38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" strokeweight="4.5pt">
                <v:stroke endarrow="open" joinstyle="miter"/>
              </v:shape>
            </w:pict>
          </mc:Fallback>
        </mc:AlternateContent>
      </w:r>
      <w:r w:rsidRPr="00D179BE"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  <w:t xml:space="preserve">Дерптский              Ивана-Черных </w:t>
      </w:r>
    </w:p>
    <w:p w14:paraId="0F7E9589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Негабаритный </w:t>
      </w:r>
      <w:proofErr w:type="gramStart"/>
      <w:r w:rsidRPr="00D179BE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груз:   </w:t>
      </w:r>
      <w:proofErr w:type="gramEnd"/>
      <w:r w:rsidRPr="00D179BE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(см. фото </w:t>
      </w:r>
      <w:proofErr w:type="gramStart"/>
      <w:r w:rsidRPr="00D179BE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>ниже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)</w:t>
      </w:r>
      <w:proofErr w:type="gram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</w:t>
      </w:r>
    </w:p>
    <w:p w14:paraId="063B5475" w14:textId="77777777" w:rsidR="00D179BE" w:rsidRPr="00D179BE" w:rsidRDefault="00D179BE" w:rsidP="00B06B68">
      <w:pPr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УСУ- 1 – 100х120х140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, 350кг – И, ауд. 011</w:t>
      </w:r>
    </w:p>
    <w:p w14:paraId="2D23BC03" w14:textId="77777777" w:rsidR="00D179BE" w:rsidRPr="00D179BE" w:rsidRDefault="00D179BE" w:rsidP="00B06B68">
      <w:pPr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Стойка УСУ 590х650х1550 мм3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val="en-US" w:eastAsia="zh-CN" w:bidi="hi-IN"/>
          <w14:ligatures w14:val="none"/>
        </w:rPr>
        <w:t> 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100 кг (металл)</w:t>
      </w:r>
    </w:p>
    <w:p w14:paraId="4EF078B6" w14:textId="77777777" w:rsidR="00D179BE" w:rsidRPr="00D179BE" w:rsidRDefault="00D179BE" w:rsidP="00B06B68">
      <w:pPr>
        <w:tabs>
          <w:tab w:val="left" w:pos="426"/>
        </w:tabs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>Мебель, насосы, резервуары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:</w:t>
      </w:r>
    </w:p>
    <w:p w14:paraId="7A53ABBD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Шкаф книжный – 120х40х200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, -И 412 (ДСП+ДВП)</w:t>
      </w:r>
    </w:p>
    <w:p w14:paraId="76F078C1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Шкаф с полками- 2 шт. 90х40х100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. Каждый по 25 кг. Дерево</w:t>
      </w:r>
    </w:p>
    <w:p w14:paraId="02557123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Стол компьютерный -3 шт.  160х80х75  И 412  (ДВП+ДСП)</w:t>
      </w:r>
    </w:p>
    <w:p w14:paraId="22E20A48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Стол компьютерный- 3 шт. 160х80х75 И 011 (ДВП+ДСП)</w:t>
      </w:r>
    </w:p>
    <w:p w14:paraId="54B13955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Стойка приборная – 70х60х180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, 50кг -И 011 (металл)</w:t>
      </w:r>
    </w:p>
    <w:p w14:paraId="2DF1662B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Стойка приборная КАМАК- 60х70х200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, 50кг -И 011 (металл)</w:t>
      </w:r>
    </w:p>
    <w:p w14:paraId="20E955DE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Сейф- 110х50х40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, 60кг – И </w:t>
      </w:r>
      <w:proofErr w:type="gram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011  (</w:t>
      </w:r>
      <w:proofErr w:type="gram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металл)</w:t>
      </w:r>
    </w:p>
    <w:p w14:paraId="328FDBBF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Верстак- 145х60х80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, 40кг – И 011 (дерево)</w:t>
      </w:r>
    </w:p>
    <w:p w14:paraId="53EE0DC5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Стол химический 1</w:t>
      </w:r>
      <w:proofErr w:type="gram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шт  120</w:t>
      </w:r>
      <w:proofErr w:type="gram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х80х90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, 35 кг – И 011 (металл) </w:t>
      </w:r>
    </w:p>
    <w:p w14:paraId="6E93212B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Стеллаж металлический (разобранный) 120х80х50 см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vertAlign w:val="superscript"/>
          <w:lang w:eastAsia="zh-CN" w:bidi="hi-IN"/>
          <w14:ligatures w14:val="none"/>
        </w:rPr>
        <w:t>3</w:t>
      </w: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, 20 кг – И 011 (металл) </w:t>
      </w:r>
    </w:p>
    <w:p w14:paraId="1D6C7053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Тумбы деревянные- 40х40х55 5шт – И (2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шт</w:t>
      </w:r>
      <w:proofErr w:type="spell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011, 3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шт</w:t>
      </w:r>
      <w:proofErr w:type="spellEnd"/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412) </w:t>
      </w:r>
    </w:p>
    <w:p w14:paraId="641DE3D0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Дьюар гелиевый- 2шт 60х60х130 -И 011 (алюминий)</w:t>
      </w:r>
    </w:p>
    <w:p w14:paraId="69B97D39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Дьюар азотный- 1шт 40х40х80 - И-011 (алюминий)</w:t>
      </w:r>
    </w:p>
    <w:p w14:paraId="0C05EBAC" w14:textId="77777777" w:rsidR="00D179BE" w:rsidRPr="00D179BE" w:rsidRDefault="00D179BE" w:rsidP="00B06B68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Коробки картонные с инструментом и оборудованием – 60х60х40 – 5 шт., до 10 кг. – И</w:t>
      </w:r>
    </w:p>
    <w:p w14:paraId="5A2ED18A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Всё тяжелое оборудование – очень устойчивое, рисков «завалить» нет. Перемещать можно только на «рохле» с паллетом.</w:t>
      </w:r>
    </w:p>
    <w:p w14:paraId="512993D7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noProof/>
          <w:kern w:val="3"/>
          <w:sz w:val="24"/>
          <w:szCs w:val="24"/>
          <w:lang w:eastAsia="ru-RU"/>
          <w14:ligatures w14:val="none"/>
        </w:rPr>
        <w:drawing>
          <wp:inline distT="0" distB="0" distL="0" distR="0" wp14:anchorId="460DFA18" wp14:editId="406559AF">
            <wp:extent cx="1485900" cy="1981200"/>
            <wp:effectExtent l="0" t="0" r="0" b="0"/>
            <wp:docPr id="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9B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   </w:t>
      </w:r>
      <w:r w:rsidRPr="00D179BE">
        <w:rPr>
          <w:rFonts w:ascii="Times New Roman" w:eastAsia="NSimSun" w:hAnsi="Times New Roman" w:cs="Times New Roman"/>
          <w:noProof/>
          <w:kern w:val="3"/>
          <w:sz w:val="24"/>
          <w:szCs w:val="24"/>
          <w:lang w:eastAsia="ru-RU"/>
          <w14:ligatures w14:val="none"/>
        </w:rPr>
        <w:drawing>
          <wp:inline distT="0" distB="0" distL="0" distR="0" wp14:anchorId="374E4DBF" wp14:editId="5209663D">
            <wp:extent cx="1013460" cy="2087880"/>
            <wp:effectExtent l="0" t="0" r="0" b="7620"/>
            <wp:docPr id="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990D9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>ВУП 600х900х1420 мм</w:t>
      </w:r>
      <w:proofErr w:type="gramStart"/>
      <w:r w:rsidRPr="00D179BE">
        <w:rPr>
          <w:rFonts w:ascii="Times New Roman" w:eastAsia="N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3  </w:t>
      </w:r>
      <w:r w:rsidRPr="00D179B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>Вес</w:t>
      </w:r>
      <w:proofErr w:type="gramEnd"/>
      <w:r w:rsidRPr="00D179B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~</w:t>
      </w:r>
      <w:r w:rsidRPr="00D179BE">
        <w:rPr>
          <w:rFonts w:ascii="Times New Roman" w:eastAsia="N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 </w:t>
      </w:r>
      <w:r w:rsidRPr="00D179B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250 кг       </w:t>
      </w:r>
      <w:r w:rsidRPr="00D179B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  <w:t xml:space="preserve">  </w:t>
      </w:r>
    </w:p>
    <w:p w14:paraId="46D6A455" w14:textId="77777777" w:rsidR="00D179BE" w:rsidRPr="00D179BE" w:rsidRDefault="00D179BE" w:rsidP="00D179BE">
      <w:pPr>
        <w:tabs>
          <w:tab w:val="left" w:pos="2535"/>
        </w:tabs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lastRenderedPageBreak/>
        <w:t xml:space="preserve">     </w:t>
      </w:r>
      <w:r w:rsidRPr="00D179BE">
        <w:rPr>
          <w:rFonts w:ascii="Times New Roman" w:eastAsia="NSimSun" w:hAnsi="Times New Roman" w:cs="Times New Roman"/>
          <w:noProof/>
          <w:kern w:val="3"/>
          <w:sz w:val="24"/>
          <w:szCs w:val="24"/>
          <w:vertAlign w:val="superscript"/>
          <w:lang w:eastAsia="ru-RU"/>
          <w14:ligatures w14:val="none"/>
        </w:rPr>
        <w:drawing>
          <wp:inline distT="0" distB="0" distL="0" distR="0" wp14:anchorId="4DA4016F" wp14:editId="27D7DFE9">
            <wp:extent cx="1653540" cy="2209800"/>
            <wp:effectExtent l="0" t="0" r="3810" b="0"/>
            <wp:docPr id="1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9BE">
        <w:rPr>
          <w:rFonts w:ascii="Times New Roman" w:eastAsia="N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                                             </w:t>
      </w:r>
      <w:r w:rsidRPr="00D179BE">
        <w:rPr>
          <w:rFonts w:ascii="Times New Roman" w:eastAsia="NSimSun" w:hAnsi="Times New Roman" w:cs="Times New Roman"/>
          <w:noProof/>
          <w:kern w:val="3"/>
          <w:sz w:val="24"/>
          <w:szCs w:val="24"/>
          <w:vertAlign w:val="superscript"/>
          <w:lang w:eastAsia="ru-RU"/>
          <w14:ligatures w14:val="none"/>
        </w:rPr>
        <w:drawing>
          <wp:inline distT="0" distB="0" distL="0" distR="0" wp14:anchorId="1FB5A64B" wp14:editId="16B94B03">
            <wp:extent cx="975360" cy="2171700"/>
            <wp:effectExtent l="0" t="0" r="0" b="0"/>
            <wp:docPr id="1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2001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36"/>
          <w:szCs w:val="36"/>
          <w:vertAlign w:val="superscript"/>
          <w:lang w:eastAsia="zh-CN" w:bidi="hi-IN"/>
          <w14:ligatures w14:val="none"/>
        </w:rPr>
      </w:pPr>
      <w:proofErr w:type="gramStart"/>
      <w:r w:rsidRPr="00D179BE">
        <w:rPr>
          <w:rFonts w:ascii="Times New Roman" w:eastAsia="NSimSun" w:hAnsi="Times New Roman" w:cs="Times New Roman"/>
          <w:kern w:val="3"/>
          <w:sz w:val="36"/>
          <w:szCs w:val="36"/>
          <w:vertAlign w:val="superscript"/>
          <w:lang w:eastAsia="zh-CN" w:bidi="hi-IN"/>
          <w14:ligatures w14:val="none"/>
        </w:rPr>
        <w:t>УСУ  1000</w:t>
      </w:r>
      <w:proofErr w:type="gramEnd"/>
      <w:r w:rsidRPr="00D179BE">
        <w:rPr>
          <w:rFonts w:ascii="Times New Roman" w:eastAsia="NSimSun" w:hAnsi="Times New Roman" w:cs="Times New Roman"/>
          <w:kern w:val="3"/>
          <w:sz w:val="36"/>
          <w:szCs w:val="36"/>
          <w:vertAlign w:val="superscript"/>
          <w:lang w:eastAsia="zh-CN" w:bidi="hi-IN"/>
          <w14:ligatures w14:val="none"/>
        </w:rPr>
        <w:t xml:space="preserve">х800х1500 мм3 Вес ~200кг              Стойка УСУ 590х650х1550мм3   Вес ~ 50 кг                                                                          </w:t>
      </w:r>
    </w:p>
    <w:p w14:paraId="2FB79903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noProof/>
          <w:kern w:val="3"/>
          <w:sz w:val="36"/>
          <w:szCs w:val="36"/>
          <w:vertAlign w:val="superscript"/>
          <w:lang w:eastAsia="ru-RU"/>
          <w14:ligatures w14:val="none"/>
        </w:rPr>
        <w:drawing>
          <wp:inline distT="0" distB="0" distL="0" distR="0" wp14:anchorId="5D7F7BAB" wp14:editId="7EB83731">
            <wp:extent cx="1668780" cy="2217420"/>
            <wp:effectExtent l="0" t="0" r="7620" b="0"/>
            <wp:docPr id="1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9BE">
        <w:rPr>
          <w:rFonts w:ascii="Times New Roman" w:eastAsia="NSimSun" w:hAnsi="Times New Roman" w:cs="Times New Roman"/>
          <w:kern w:val="3"/>
          <w:sz w:val="36"/>
          <w:szCs w:val="36"/>
          <w:vertAlign w:val="superscript"/>
          <w:lang w:eastAsia="zh-CN" w:bidi="hi-IN"/>
          <w14:ligatures w14:val="none"/>
        </w:rPr>
        <w:t xml:space="preserve">  </w:t>
      </w:r>
      <w:r w:rsidRPr="00D179BE">
        <w:rPr>
          <w:rFonts w:ascii="Times New Roman" w:eastAsia="NSimSun" w:hAnsi="Times New Roman" w:cs="Times New Roman"/>
          <w:noProof/>
          <w:kern w:val="3"/>
          <w:sz w:val="36"/>
          <w:szCs w:val="36"/>
          <w:vertAlign w:val="superscript"/>
          <w:lang w:eastAsia="ru-RU"/>
          <w14:ligatures w14:val="none"/>
        </w:rPr>
        <w:drawing>
          <wp:inline distT="0" distB="0" distL="0" distR="0" wp14:anchorId="7C2A5E77" wp14:editId="0076EB41">
            <wp:extent cx="1661160" cy="2209800"/>
            <wp:effectExtent l="0" t="0" r="0" b="0"/>
            <wp:docPr id="1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9BE">
        <w:rPr>
          <w:rFonts w:ascii="Times New Roman" w:eastAsia="NSimSun" w:hAnsi="Times New Roman" w:cs="Times New Roman"/>
          <w:kern w:val="3"/>
          <w:sz w:val="36"/>
          <w:szCs w:val="36"/>
          <w:vertAlign w:val="superscript"/>
          <w:lang w:eastAsia="zh-CN" w:bidi="hi-IN"/>
          <w14:ligatures w14:val="none"/>
        </w:rPr>
        <w:t xml:space="preserve">  </w:t>
      </w:r>
      <w:r w:rsidRPr="00D179BE">
        <w:rPr>
          <w:rFonts w:ascii="Times New Roman" w:eastAsia="NSimSun" w:hAnsi="Times New Roman" w:cs="Times New Roman"/>
          <w:noProof/>
          <w:kern w:val="3"/>
          <w:sz w:val="36"/>
          <w:szCs w:val="36"/>
          <w:vertAlign w:val="superscript"/>
          <w:lang w:eastAsia="ru-RU"/>
          <w14:ligatures w14:val="none"/>
        </w:rPr>
        <w:drawing>
          <wp:inline distT="0" distB="0" distL="0" distR="0" wp14:anchorId="6D2BBF01" wp14:editId="34627669">
            <wp:extent cx="1623060" cy="2164080"/>
            <wp:effectExtent l="0" t="0" r="0" b="7620"/>
            <wp:docPr id="1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5C8FB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36"/>
          <w:szCs w:val="36"/>
          <w:vertAlign w:val="superscript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6"/>
          <w:szCs w:val="36"/>
          <w:vertAlign w:val="superscript"/>
          <w:lang w:eastAsia="zh-CN" w:bidi="hi-IN"/>
          <w14:ligatures w14:val="none"/>
        </w:rPr>
        <w:t xml:space="preserve">СЭМ                                            Станок фрезерный               Станок токарный                                                                                     360х400х560 мм3.                 800х800х1700 мм3.               660х1000х1250 мм3                                                                    </w:t>
      </w:r>
    </w:p>
    <w:p w14:paraId="0EAC0434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36"/>
          <w:szCs w:val="36"/>
          <w:vertAlign w:val="superscript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6"/>
          <w:szCs w:val="36"/>
          <w:vertAlign w:val="superscript"/>
          <w:lang w:eastAsia="zh-CN" w:bidi="hi-IN"/>
          <w14:ligatures w14:val="none"/>
        </w:rPr>
        <w:t xml:space="preserve">Вес ~100 кг                              Вес ~ 100кг                               Вес ~ 100кг                                                                                             </w:t>
      </w:r>
    </w:p>
    <w:p w14:paraId="7829E926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  <w:t>День 2.</w:t>
      </w:r>
    </w:p>
    <w:p w14:paraId="7AE241B9" w14:textId="77777777" w:rsidR="00D179BE" w:rsidRPr="00D179BE" w:rsidRDefault="00D179BE" w:rsidP="00D179BE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Liberation Serif" w:eastAsia="NSimSun" w:hAnsi="Liberation Serif" w:cs="Arial"/>
          <w:noProof/>
          <w:kern w:val="3"/>
          <w:sz w:val="24"/>
          <w:szCs w:val="24"/>
          <w:lang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EA666" wp14:editId="5B5281E7">
                <wp:simplePos x="0" y="0"/>
                <wp:positionH relativeFrom="column">
                  <wp:posOffset>1551940</wp:posOffset>
                </wp:positionH>
                <wp:positionV relativeFrom="paragraph">
                  <wp:posOffset>127635</wp:posOffset>
                </wp:positionV>
                <wp:extent cx="489585" cy="0"/>
                <wp:effectExtent l="0" t="152400" r="0" b="190500"/>
                <wp:wrapNone/>
                <wp:docPr id="130089469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E819B" id="Прямая со стрелкой 3" o:spid="_x0000_s1026" type="#_x0000_t32" style="position:absolute;margin-left:122.2pt;margin-top:10.05pt;width:38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" strokeweight="4.5pt">
                <v:stroke endarrow="open" joinstyle="miter"/>
              </v:shape>
            </w:pict>
          </mc:Fallback>
        </mc:AlternateContent>
      </w:r>
      <w:r w:rsidRPr="00D179BE"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  <w:t xml:space="preserve">Дерптский             Старо-Петергофский </w:t>
      </w:r>
    </w:p>
    <w:p w14:paraId="55005E33" w14:textId="77777777" w:rsidR="00D179BE" w:rsidRPr="00D179BE" w:rsidRDefault="00D179BE" w:rsidP="00D179BE">
      <w:pPr>
        <w:numPr>
          <w:ilvl w:val="0"/>
          <w:numId w:val="6"/>
        </w:num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Liberation Serif" w:eastAsia="NSimSun" w:hAnsi="Liberation Serif" w:cs="Arial"/>
          <w:noProof/>
          <w:kern w:val="3"/>
          <w:sz w:val="24"/>
          <w:szCs w:val="24"/>
          <w:lang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E5583" wp14:editId="633326DA">
                <wp:simplePos x="0" y="0"/>
                <wp:positionH relativeFrom="column">
                  <wp:posOffset>1915795</wp:posOffset>
                </wp:positionH>
                <wp:positionV relativeFrom="paragraph">
                  <wp:posOffset>140970</wp:posOffset>
                </wp:positionV>
                <wp:extent cx="488315" cy="0"/>
                <wp:effectExtent l="0" t="152400" r="0" b="190500"/>
                <wp:wrapNone/>
                <wp:docPr id="159308019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31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52F3F" id="Прямая со стрелкой 4" o:spid="_x0000_s1026" type="#_x0000_t32" style="position:absolute;margin-left:150.85pt;margin-top:11.1pt;width:38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" strokeweight="4.5pt">
                <v:stroke endarrow="open" joinstyle="miter"/>
              </v:shape>
            </w:pict>
          </mc:Fallback>
        </mc:AlternateContent>
      </w:r>
      <w:r w:rsidRPr="00D179BE"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  <w:t>Ивана-Черных             Старо-Петергофский</w:t>
      </w:r>
    </w:p>
    <w:p w14:paraId="0A2ABE72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</w:p>
    <w:p w14:paraId="24D8CED1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Нужна машина типа Газель, длина грузового отсека 5 метров. 2 грузчика. Если по времени, то примерно на 5 часов.</w:t>
      </w:r>
    </w:p>
    <w:p w14:paraId="2C82F2A1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</w:p>
    <w:p w14:paraId="36A2E800" w14:textId="77777777" w:rsidR="00D179BE" w:rsidRPr="00D179BE" w:rsidRDefault="00D179BE" w:rsidP="00D179BE">
      <w:pPr>
        <w:numPr>
          <w:ilvl w:val="0"/>
          <w:numId w:val="7"/>
        </w:num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Liberation Serif" w:eastAsia="NSimSun" w:hAnsi="Liberation Serif" w:cs="Arial"/>
          <w:noProof/>
          <w:kern w:val="3"/>
          <w:sz w:val="24"/>
          <w:szCs w:val="24"/>
          <w:lang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6761A" wp14:editId="41CD956B">
                <wp:simplePos x="0" y="0"/>
                <wp:positionH relativeFrom="column">
                  <wp:posOffset>1551940</wp:posOffset>
                </wp:positionH>
                <wp:positionV relativeFrom="paragraph">
                  <wp:posOffset>127635</wp:posOffset>
                </wp:positionV>
                <wp:extent cx="489585" cy="0"/>
                <wp:effectExtent l="0" t="152400" r="0" b="190500"/>
                <wp:wrapNone/>
                <wp:docPr id="268135841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ACD44" id="Прямая со стрелкой 7" o:spid="_x0000_s1026" type="#_x0000_t32" style="position:absolute;margin-left:122.2pt;margin-top:10.05pt;width:38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" strokeweight="4.5pt">
                <v:stroke endarrow="open" joinstyle="miter"/>
              </v:shape>
            </w:pict>
          </mc:Fallback>
        </mc:AlternateContent>
      </w:r>
      <w:r w:rsidRPr="00D179BE"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  <w:t xml:space="preserve">Дерптский             Старо-Петергофский </w:t>
      </w:r>
    </w:p>
    <w:p w14:paraId="22AB15DA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</w:p>
    <w:p w14:paraId="18721B79" w14:textId="77777777" w:rsidR="00D179BE" w:rsidRPr="00D179BE" w:rsidRDefault="00D179BE" w:rsidP="00F157B1">
      <w:pPr>
        <w:numPr>
          <w:ilvl w:val="0"/>
          <w:numId w:val="8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Компьютер - 2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шт</w:t>
      </w:r>
      <w:proofErr w:type="spell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 </w:t>
      </w:r>
      <w:proofErr w:type="gram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(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упак</w:t>
      </w:r>
      <w:proofErr w:type="spellEnd"/>
      <w:proofErr w:type="gram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. в стрейч-пленке)</w:t>
      </w:r>
    </w:p>
    <w:p w14:paraId="6C94AB2D" w14:textId="77777777" w:rsidR="00D179BE" w:rsidRPr="00D179BE" w:rsidRDefault="00D179BE" w:rsidP="00F157B1">
      <w:pPr>
        <w:numPr>
          <w:ilvl w:val="0"/>
          <w:numId w:val="8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Принтер- 2 – </w:t>
      </w:r>
      <w:proofErr w:type="gram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С  (</w:t>
      </w:r>
      <w:proofErr w:type="gram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упак</w:t>
      </w:r>
      <w:proofErr w:type="spell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. в стрейч-пленке)</w:t>
      </w:r>
    </w:p>
    <w:p w14:paraId="1E77BC5C" w14:textId="77777777" w:rsidR="00D179BE" w:rsidRPr="00D179BE" w:rsidRDefault="00D179BE" w:rsidP="00F157B1">
      <w:pPr>
        <w:numPr>
          <w:ilvl w:val="0"/>
          <w:numId w:val="8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Принтер- 2 – </w:t>
      </w:r>
      <w:proofErr w:type="gram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И  (</w:t>
      </w:r>
      <w:proofErr w:type="gram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упак</w:t>
      </w:r>
      <w:proofErr w:type="spell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. в стрейч-пленке)</w:t>
      </w:r>
    </w:p>
    <w:p w14:paraId="7281D52F" w14:textId="77777777" w:rsidR="00D179BE" w:rsidRPr="00D179BE" w:rsidRDefault="00D179BE" w:rsidP="00F157B1">
      <w:pPr>
        <w:numPr>
          <w:ilvl w:val="0"/>
          <w:numId w:val="8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  <w:proofErr w:type="spell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Микромед</w:t>
      </w:r>
      <w:proofErr w:type="spell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 Полар - 2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шт</w:t>
      </w:r>
      <w:proofErr w:type="spell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 – С (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упак</w:t>
      </w:r>
      <w:proofErr w:type="spell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. в коробку)</w:t>
      </w:r>
    </w:p>
    <w:p w14:paraId="79DC5C04" w14:textId="77777777" w:rsidR="00D179BE" w:rsidRPr="00D179BE" w:rsidRDefault="00D179BE" w:rsidP="00F157B1">
      <w:pPr>
        <w:numPr>
          <w:ilvl w:val="0"/>
          <w:numId w:val="8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МБС-10- 2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шт</w:t>
      </w:r>
      <w:proofErr w:type="spell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 – С </w:t>
      </w:r>
      <w:proofErr w:type="gram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(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упак</w:t>
      </w:r>
      <w:proofErr w:type="spellEnd"/>
      <w:proofErr w:type="gram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. в коробку)</w:t>
      </w:r>
    </w:p>
    <w:p w14:paraId="15C2EDAE" w14:textId="77777777" w:rsidR="00D179BE" w:rsidRPr="00D179BE" w:rsidRDefault="00D179BE" w:rsidP="00F157B1">
      <w:pPr>
        <w:numPr>
          <w:ilvl w:val="0"/>
          <w:numId w:val="8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Компрессоры- 2шт 50х50х30, 10 кг - С (из И в С) (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упак</w:t>
      </w:r>
      <w:proofErr w:type="spell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. в стрейч-пленке)</w:t>
      </w:r>
    </w:p>
    <w:p w14:paraId="7224F929" w14:textId="77777777" w:rsidR="00D179BE" w:rsidRPr="00D179BE" w:rsidRDefault="00D179BE" w:rsidP="00C138E5">
      <w:pPr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lastRenderedPageBreak/>
        <w:t>Доска настенная для семинаров-1шт - И 412 (150см х150</w:t>
      </w:r>
      <w:proofErr w:type="gram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см)=</w:t>
      </w:r>
      <w:proofErr w:type="gram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15кг</w:t>
      </w:r>
    </w:p>
    <w:p w14:paraId="0F7788A4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</w:p>
    <w:p w14:paraId="77C1C109" w14:textId="77777777" w:rsidR="00D179BE" w:rsidRPr="00D179BE" w:rsidRDefault="00D179BE" w:rsidP="00D179BE">
      <w:pPr>
        <w:numPr>
          <w:ilvl w:val="0"/>
          <w:numId w:val="7"/>
        </w:num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Liberation Serif" w:eastAsia="NSimSun" w:hAnsi="Liberation Serif" w:cs="Arial"/>
          <w:noProof/>
          <w:kern w:val="3"/>
          <w:sz w:val="24"/>
          <w:szCs w:val="24"/>
          <w:lang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9F8C6" wp14:editId="58F981AB">
                <wp:simplePos x="0" y="0"/>
                <wp:positionH relativeFrom="column">
                  <wp:posOffset>1915795</wp:posOffset>
                </wp:positionH>
                <wp:positionV relativeFrom="paragraph">
                  <wp:posOffset>140970</wp:posOffset>
                </wp:positionV>
                <wp:extent cx="488315" cy="0"/>
                <wp:effectExtent l="0" t="152400" r="0" b="190500"/>
                <wp:wrapNone/>
                <wp:docPr id="186948473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31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19DA" id="Прямая со стрелкой 8" o:spid="_x0000_s1026" type="#_x0000_t32" style="position:absolute;margin-left:150.85pt;margin-top:11.1pt;width:38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" strokeweight="4.5pt">
                <v:stroke endarrow="open" joinstyle="miter"/>
              </v:shape>
            </w:pict>
          </mc:Fallback>
        </mc:AlternateContent>
      </w:r>
      <w:r w:rsidRPr="00D179BE">
        <w:rPr>
          <w:rFonts w:ascii="Times New Roman" w:eastAsia="N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  <w:t>Ивана-Черных             Старо-Петергофский</w:t>
      </w:r>
    </w:p>
    <w:p w14:paraId="5F175EB8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</w:p>
    <w:p w14:paraId="1E999AC7" w14:textId="77777777" w:rsidR="00D179BE" w:rsidRPr="00D179BE" w:rsidRDefault="00D179BE" w:rsidP="009C11BA">
      <w:pPr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Коробки картонные с инструментом и оборудованием – 60х60х40 - 30 шт., до 10 кг. </w:t>
      </w:r>
    </w:p>
    <w:p w14:paraId="05D38748" w14:textId="77777777" w:rsidR="00D179BE" w:rsidRPr="00D179BE" w:rsidRDefault="00D179BE" w:rsidP="009C11BA">
      <w:pPr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Приборы настольные лабораторные - 3 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шт</w:t>
      </w:r>
      <w:proofErr w:type="spell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 (</w:t>
      </w:r>
      <w:proofErr w:type="spellStart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упак</w:t>
      </w:r>
      <w:proofErr w:type="spellEnd"/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 в коробках и ящиках)</w:t>
      </w:r>
    </w:p>
    <w:p w14:paraId="1EF99778" w14:textId="6381FEA2" w:rsidR="00D179BE" w:rsidRPr="009C11BA" w:rsidRDefault="00D179BE" w:rsidP="009C11BA">
      <w:pPr>
        <w:pStyle w:val="a7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  <w:r w:rsidRPr="009C11BA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Компьютер - 4 </w:t>
      </w:r>
      <w:proofErr w:type="spellStart"/>
      <w:r w:rsidRPr="009C11BA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шт</w:t>
      </w:r>
      <w:proofErr w:type="spellEnd"/>
      <w:r w:rsidRPr="009C11BA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 </w:t>
      </w:r>
      <w:proofErr w:type="gramStart"/>
      <w:r w:rsidRPr="009C11BA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( </w:t>
      </w:r>
      <w:proofErr w:type="spellStart"/>
      <w:r w:rsidRPr="009C11BA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упак</w:t>
      </w:r>
      <w:proofErr w:type="spellEnd"/>
      <w:proofErr w:type="gramEnd"/>
      <w:r w:rsidRPr="009C11BA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>. в стрейч-пленке)</w:t>
      </w:r>
    </w:p>
    <w:p w14:paraId="6834A6EA" w14:textId="77777777" w:rsidR="00D179BE" w:rsidRPr="00D179BE" w:rsidRDefault="00D179BE" w:rsidP="009C11BA">
      <w:pPr>
        <w:tabs>
          <w:tab w:val="left" w:pos="284"/>
        </w:tabs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</w:p>
    <w:p w14:paraId="46F4546C" w14:textId="77777777" w:rsidR="00D179BE" w:rsidRPr="00D179BE" w:rsidRDefault="00D179BE" w:rsidP="00D179BE">
      <w:pPr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ab/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7. </w:t>
      </w:r>
      <w:r w:rsidRPr="00D179BE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Требования к Исполнителю:</w:t>
      </w:r>
    </w:p>
    <w:p w14:paraId="26577EEA" w14:textId="77777777" w:rsidR="00D179BE" w:rsidRPr="00D179BE" w:rsidRDefault="00D179BE" w:rsidP="00D179BE">
      <w:pPr>
        <w:autoSpaceDN w:val="0"/>
        <w:spacing w:line="247" w:lineRule="auto"/>
        <w:ind w:left="142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  1. Исполнитель должен обладать необходимыми документами, подтверждающими соответствие требованиям, установленным законодательством РФ и предъявляемым к такому виду услуг согласно ст.31 Федерального закона №44-ФЗ, в том числе: </w:t>
      </w:r>
    </w:p>
    <w:p w14:paraId="36B21F78" w14:textId="5F372E2A" w:rsidR="00D179BE" w:rsidRPr="00D179BE" w:rsidRDefault="00D179BE" w:rsidP="00D179BE">
      <w:pPr>
        <w:autoSpaceDN w:val="0"/>
        <w:spacing w:line="247" w:lineRule="auto"/>
        <w:ind w:left="142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- </w:t>
      </w:r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наличие в собственности (лизинге) не менее 20-ти транспортных средств </w:t>
      </w:r>
      <w:proofErr w:type="spellStart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грузоподъем</w:t>
      </w:r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ностью</w:t>
      </w:r>
      <w:proofErr w:type="spellEnd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от 1,5 </w:t>
      </w:r>
      <w:proofErr w:type="spellStart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тн</w:t>
      </w:r>
      <w:proofErr w:type="spellEnd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до 5,0 </w:t>
      </w:r>
      <w:proofErr w:type="spellStart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тн</w:t>
      </w:r>
      <w:proofErr w:type="spellEnd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( транспорт должен быть оборудован </w:t>
      </w:r>
      <w:proofErr w:type="spellStart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гидробортами</w:t>
      </w:r>
      <w:proofErr w:type="spellEnd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и </w:t>
      </w:r>
      <w:proofErr w:type="spellStart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застра</w:t>
      </w:r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хован</w:t>
      </w:r>
      <w:proofErr w:type="spellEnd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в соответствии с законодательством РФ);                                                                                                                                                         - </w:t>
      </w:r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наличие в штате не менее 10 грузчиков, имеющих</w:t>
      </w:r>
      <w:r w:rsidRPr="00D179BE">
        <w:rPr>
          <w:rFonts w:ascii="Times New Roman" w:eastAsia="NSimSu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действующие удостоверения </w:t>
      </w:r>
      <w:proofErr w:type="spellStart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таке</w:t>
      </w:r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лажника</w:t>
      </w:r>
      <w:proofErr w:type="spellEnd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или стропальщика (их обновляют ежегодно), а также протокол проверки знаний, подписанный членами комиссии и заверенный печатью лицензированного учебного центра;                                                                   </w:t>
      </w:r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                                                                                    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  - </w:t>
      </w:r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наличие квалификационных удостоверений у грузчиков-такелажников, которые </w:t>
      </w:r>
      <w:proofErr w:type="spellStart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содер</w:t>
      </w:r>
      <w:proofErr w:type="spellEnd"/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жат информацию о разряде и допуске к конкретным видам такелажных работ (</w:t>
      </w:r>
      <w:proofErr w:type="spellStart"/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сотруд</w:t>
      </w:r>
      <w:proofErr w:type="spellEnd"/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ники в соответствии с ТК РФ должны проходить медицинское освидетельствование и инструктаж по ТБ);                         </w:t>
      </w:r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                                                                                                           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 - </w:t>
      </w:r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необходимо применить собственную </w:t>
      </w:r>
      <w:r w:rsidRPr="00D179BE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гидравлическую тележку (для перевозки по </w:t>
      </w:r>
      <w:proofErr w:type="spellStart"/>
      <w:r w:rsidRPr="00D179BE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корридорам</w:t>
      </w:r>
      <w:proofErr w:type="spellEnd"/>
      <w:r w:rsidRPr="00D179BE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) </w:t>
      </w:r>
      <w:proofErr w:type="spellStart"/>
      <w:r w:rsidRPr="00D179BE">
        <w:rPr>
          <w:rFonts w:ascii="Times New Roman" w:eastAsia="Calibri" w:hAnsi="Times New Roman" w:cs="Times New Roman"/>
          <w:bCs/>
          <w:kern w:val="3"/>
          <w:sz w:val="24"/>
          <w:szCs w:val="24"/>
          <w14:ligatures w14:val="none"/>
        </w:rPr>
        <w:t>т.н</w:t>
      </w:r>
      <w:proofErr w:type="spellEnd"/>
      <w:r w:rsidRPr="00D179BE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Pr="00D179BE">
        <w:rPr>
          <w:rFonts w:ascii="Times New Roman" w:eastAsia="Calibri" w:hAnsi="Times New Roman" w:cs="Times New Roman"/>
          <w:bCs/>
          <w:kern w:val="3"/>
          <w:sz w:val="24"/>
          <w:szCs w:val="24"/>
          <w14:ligatures w14:val="none"/>
        </w:rPr>
        <w:t>«рохлю»;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- </w:t>
      </w:r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наличие собственного грузового парка на территории г. СПб и ЛО;                                                            - </w:t>
      </w:r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наличие фирменной униформы у водителей и грузчиков;                                                                      - </w:t>
      </w:r>
      <w:r w:rsidR="008650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D179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единые требования к участникам закупки в соответствии с ч.1 ст. 31 Федерального закона №44-ФЗ;                                                                                                                                                                         </w:t>
      </w:r>
    </w:p>
    <w:p w14:paraId="6A6E1E46" w14:textId="77777777" w:rsidR="00D179BE" w:rsidRPr="00D179BE" w:rsidRDefault="00D179BE" w:rsidP="00D179BE">
      <w:pPr>
        <w:tabs>
          <w:tab w:val="left" w:pos="2865"/>
        </w:tabs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</w:pPr>
    </w:p>
    <w:p w14:paraId="1D8C61E9" w14:textId="77777777" w:rsidR="00D179BE" w:rsidRPr="00D179BE" w:rsidRDefault="00D179BE" w:rsidP="00D179BE">
      <w:pPr>
        <w:tabs>
          <w:tab w:val="left" w:pos="3328"/>
        </w:tabs>
        <w:suppressAutoHyphens/>
        <w:autoSpaceDN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D179BE">
        <w:rPr>
          <w:rFonts w:ascii="Times New Roman" w:eastAsia="NSimSun" w:hAnsi="Times New Roman" w:cs="Times New Roman"/>
          <w:kern w:val="3"/>
          <w:sz w:val="32"/>
          <w:szCs w:val="32"/>
          <w:lang w:eastAsia="zh-CN" w:bidi="hi-IN"/>
          <w14:ligatures w14:val="none"/>
        </w:rPr>
        <w:t xml:space="preserve">    </w:t>
      </w:r>
      <w:r w:rsidRPr="00D179B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>Согласовано:</w:t>
      </w:r>
      <w:r w:rsidRPr="00D179B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  <w:t>Лукашенко С.А.</w:t>
      </w:r>
    </w:p>
    <w:p w14:paraId="1C0E14C1" w14:textId="77777777" w:rsidR="001B2BC6" w:rsidRDefault="001B2BC6"/>
    <w:sectPr w:rsidR="001B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36A6"/>
    <w:multiLevelType w:val="multilevel"/>
    <w:tmpl w:val="92346386"/>
    <w:lvl w:ilvl="0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29A9"/>
    <w:multiLevelType w:val="multilevel"/>
    <w:tmpl w:val="0628A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C64EC"/>
    <w:multiLevelType w:val="multilevel"/>
    <w:tmpl w:val="1FE26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728D"/>
    <w:multiLevelType w:val="multilevel"/>
    <w:tmpl w:val="C8E22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B481C"/>
    <w:multiLevelType w:val="multilevel"/>
    <w:tmpl w:val="588C8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773D6"/>
    <w:multiLevelType w:val="multilevel"/>
    <w:tmpl w:val="76704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C3904"/>
    <w:multiLevelType w:val="multilevel"/>
    <w:tmpl w:val="3426FE82"/>
    <w:lvl w:ilvl="0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12271"/>
    <w:multiLevelType w:val="multilevel"/>
    <w:tmpl w:val="2124B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41D77"/>
    <w:multiLevelType w:val="multilevel"/>
    <w:tmpl w:val="2696A3B4"/>
    <w:lvl w:ilvl="0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47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2654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207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7215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72421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1763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6047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6234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2432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11"/>
    <w:rsid w:val="001B2BC6"/>
    <w:rsid w:val="003E7F11"/>
    <w:rsid w:val="0084682F"/>
    <w:rsid w:val="00865012"/>
    <w:rsid w:val="009C11BA"/>
    <w:rsid w:val="00B012AF"/>
    <w:rsid w:val="00B06B68"/>
    <w:rsid w:val="00C138E5"/>
    <w:rsid w:val="00D179BE"/>
    <w:rsid w:val="00F1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31EC"/>
  <w15:chartTrackingRefBased/>
  <w15:docId w15:val="{333E6DCC-F5D0-4B41-91DB-3D286730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F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F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F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F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F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F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F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F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F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F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7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2026-05-21T19:59:00Z</dcterms:created>
  <dcterms:modified xsi:type="dcterms:W3CDTF">2026-05-21T20:03:00Z</dcterms:modified>
</cp:coreProperties>
</file>