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05D2" w:rsidRPr="007B3C99" w:rsidRDefault="00F005D2" w:rsidP="00934171">
      <w:pPr>
        <w:jc w:val="center"/>
        <w:rPr>
          <w:b/>
          <w:color w:val="00B050"/>
        </w:rPr>
      </w:pPr>
      <w:r w:rsidRPr="007B3C99">
        <w:rPr>
          <w:b/>
        </w:rPr>
        <w:t>ГОСУДАРСТВЕННЫЙ КОНТРАКТ № ___________</w:t>
      </w:r>
    </w:p>
    <w:p w:rsidR="00F005D2" w:rsidRPr="007B3C99" w:rsidRDefault="00F005D2" w:rsidP="00D36D3F">
      <w:pPr>
        <w:jc w:val="center"/>
        <w:rPr>
          <w:b/>
        </w:rPr>
      </w:pPr>
    </w:p>
    <w:p w:rsidR="00991B43" w:rsidRPr="007B3C99" w:rsidRDefault="00F005D2" w:rsidP="00D36D3F">
      <w:r w:rsidRPr="007B3C99">
        <w:t xml:space="preserve"> г. Севастополь                                                                   </w:t>
      </w:r>
      <w:r w:rsidR="004D0EDE" w:rsidRPr="007B3C99">
        <w:t xml:space="preserve">                            </w:t>
      </w:r>
      <w:proofErr w:type="gramStart"/>
      <w:r w:rsidR="004D0EDE" w:rsidRPr="007B3C99">
        <w:t xml:space="preserve">  </w:t>
      </w:r>
      <w:r w:rsidRPr="007B3C99">
        <w:t xml:space="preserve"> «</w:t>
      </w:r>
      <w:proofErr w:type="gramEnd"/>
      <w:r w:rsidR="004D0EDE" w:rsidRPr="007B3C99">
        <w:t>_</w:t>
      </w:r>
      <w:r w:rsidR="00AB2CA2" w:rsidRPr="007B3C99">
        <w:t>__» __________ 202</w:t>
      </w:r>
      <w:r w:rsidR="00CD0131">
        <w:t>6</w:t>
      </w:r>
      <w:r w:rsidR="00AB2CA2" w:rsidRPr="007B3C99">
        <w:t xml:space="preserve"> </w:t>
      </w:r>
      <w:r w:rsidRPr="007B3C99">
        <w:t>г.</w:t>
      </w:r>
    </w:p>
    <w:p w:rsidR="00991B43" w:rsidRPr="007B3C99" w:rsidRDefault="00991B43" w:rsidP="00D36D3F"/>
    <w:p w:rsidR="00F005D2" w:rsidRPr="007B3C99" w:rsidRDefault="00AB2CA2" w:rsidP="00D36D3F">
      <w:pPr>
        <w:ind w:firstLine="709"/>
        <w:jc w:val="both"/>
      </w:pPr>
      <w:r w:rsidRPr="007B3C99">
        <w:t>Управление Федеральной налоговой службы по г. Севастополю (УФНС России по г. Севастополю), выступающее от имени Российской Федерации, именуемое в дальнейшем «Заказчик», в лице __________________, действующего на основании _________________________</w:t>
      </w:r>
      <w:r w:rsidRPr="007B3C99">
        <w:rPr>
          <w:lang w:eastAsia="zh-CN"/>
        </w:rPr>
        <w:t>,</w:t>
      </w:r>
      <w:r w:rsidRPr="007B3C99">
        <w:t xml:space="preserve"> с одной стороны, и </w:t>
      </w:r>
      <w:r w:rsidRPr="007B3C99">
        <w:rPr>
          <w:rFonts w:eastAsia="Calibri"/>
        </w:rPr>
        <w:t>________________________________________________</w:t>
      </w:r>
      <w:r w:rsidRPr="007B3C99">
        <w:t xml:space="preserve"> (______________),</w:t>
      </w:r>
      <w:r w:rsidRPr="007B3C99">
        <w:rPr>
          <w:color w:val="FF0000"/>
        </w:rPr>
        <w:t xml:space="preserve"> </w:t>
      </w:r>
      <w:r w:rsidRPr="007B3C99">
        <w:t>именуемое в дальнейшем «Исполнитель», в лице ___________________________________________________, действующего на основании ____________,</w:t>
      </w:r>
      <w:r w:rsidRPr="007B3C99">
        <w:rPr>
          <w:rFonts w:eastAsia="MS Mincho"/>
          <w:color w:val="000000"/>
        </w:rPr>
        <w:t xml:space="preserve"> </w:t>
      </w:r>
      <w:r w:rsidRPr="007B3C99">
        <w:t xml:space="preserve">с другой стороны, далее именуемые  Стороны, в соответствии с  пунктом 4 части 1 статьи 93 Федерального закона от 05.04.2013 № 44-ФЗ </w:t>
      </w:r>
      <w:r w:rsidR="00C50015">
        <w:br/>
      </w:r>
      <w:r w:rsidRPr="007B3C99">
        <w:t xml:space="preserve">«О контрактной системе в сфере закупок товаров, работ, услуг для обеспечения государственных и муниципальных нужд» </w:t>
      </w:r>
      <w:r w:rsidR="00E62FAB" w:rsidRPr="007B3C99">
        <w:t>(далее-Закон №44-ФЗ)</w:t>
      </w:r>
      <w:r w:rsidRPr="007B3C99">
        <w:t xml:space="preserve"> заключили настоящий Государственный контракт (далее-Контракт) о нижеследующем:</w:t>
      </w:r>
    </w:p>
    <w:p w:rsidR="00E0473A" w:rsidRPr="007B3C99" w:rsidRDefault="00E0473A" w:rsidP="00D36D3F">
      <w:pPr>
        <w:ind w:firstLine="709"/>
        <w:jc w:val="both"/>
      </w:pPr>
    </w:p>
    <w:p w:rsidR="002C65DE" w:rsidRPr="007B3C99" w:rsidRDefault="00934171" w:rsidP="00934171">
      <w:pPr>
        <w:pStyle w:val="ConsPlusNormal"/>
        <w:tabs>
          <w:tab w:val="center" w:pos="5102"/>
          <w:tab w:val="left" w:pos="8550"/>
        </w:tabs>
        <w:rPr>
          <w:rFonts w:ascii="Times New Roman" w:hAnsi="Times New Roman" w:cs="Times New Roman"/>
          <w:b/>
          <w:sz w:val="24"/>
          <w:szCs w:val="24"/>
        </w:rPr>
      </w:pPr>
      <w:r w:rsidRPr="007B3C99">
        <w:rPr>
          <w:rFonts w:ascii="Times New Roman" w:hAnsi="Times New Roman" w:cs="Times New Roman"/>
          <w:b/>
          <w:sz w:val="24"/>
          <w:szCs w:val="24"/>
        </w:rPr>
        <w:tab/>
      </w:r>
      <w:r w:rsidR="00F005D2" w:rsidRPr="007B3C99">
        <w:rPr>
          <w:rFonts w:ascii="Times New Roman" w:hAnsi="Times New Roman" w:cs="Times New Roman"/>
          <w:b/>
          <w:sz w:val="24"/>
          <w:szCs w:val="24"/>
        </w:rPr>
        <w:t>1</w:t>
      </w:r>
      <w:r w:rsidR="002C65DE" w:rsidRPr="007B3C99">
        <w:rPr>
          <w:rFonts w:ascii="Times New Roman" w:hAnsi="Times New Roman" w:cs="Times New Roman"/>
          <w:b/>
          <w:sz w:val="24"/>
          <w:szCs w:val="24"/>
        </w:rPr>
        <w:t xml:space="preserve">. Предмет Контракта </w:t>
      </w:r>
      <w:r w:rsidRPr="007B3C99">
        <w:rPr>
          <w:rFonts w:ascii="Times New Roman" w:hAnsi="Times New Roman" w:cs="Times New Roman"/>
          <w:b/>
          <w:sz w:val="24"/>
          <w:szCs w:val="24"/>
        </w:rPr>
        <w:tab/>
      </w:r>
    </w:p>
    <w:p w:rsidR="00881C13" w:rsidRPr="007B3C99" w:rsidRDefault="008339A2" w:rsidP="006D4313">
      <w:pPr>
        <w:suppressAutoHyphens w:val="0"/>
        <w:autoSpaceDE w:val="0"/>
        <w:autoSpaceDN w:val="0"/>
        <w:adjustRightInd w:val="0"/>
        <w:ind w:firstLine="540"/>
        <w:jc w:val="both"/>
        <w:rPr>
          <w:color w:val="000000"/>
        </w:rPr>
      </w:pPr>
      <w:r>
        <w:t xml:space="preserve"> </w:t>
      </w:r>
      <w:r w:rsidR="002C65DE" w:rsidRPr="007B3C99">
        <w:t xml:space="preserve">1.1. </w:t>
      </w:r>
      <w:r w:rsidR="002C65DE" w:rsidRPr="007B3C99">
        <w:rPr>
          <w:rFonts w:eastAsia="Calibri"/>
        </w:rPr>
        <w:t xml:space="preserve">Исполнитель по </w:t>
      </w:r>
      <w:r w:rsidR="006F409D">
        <w:rPr>
          <w:rFonts w:eastAsia="Calibri"/>
        </w:rPr>
        <w:t xml:space="preserve">условиям настоящего Контракта принимает на себя обязательство оказать услуги </w:t>
      </w:r>
      <w:r w:rsidR="006D4313" w:rsidRPr="007B3C99">
        <w:rPr>
          <w:rFonts w:eastAsia="Calibri"/>
        </w:rPr>
        <w:t xml:space="preserve">по </w:t>
      </w:r>
      <w:r w:rsidR="00C50015">
        <w:rPr>
          <w:rFonts w:eastAsia="Calibri"/>
        </w:rPr>
        <w:t>уничтожению документов на бумажных носителях, не подлежащих хранению</w:t>
      </w:r>
      <w:r w:rsidR="003E29DF">
        <w:rPr>
          <w:rFonts w:eastAsia="Calibri"/>
        </w:rPr>
        <w:t>, путем переработки</w:t>
      </w:r>
      <w:r w:rsidR="00C50015">
        <w:rPr>
          <w:rFonts w:eastAsia="Calibri"/>
        </w:rPr>
        <w:t xml:space="preserve"> </w:t>
      </w:r>
      <w:r w:rsidR="00A735B1" w:rsidRPr="007B3C99">
        <w:rPr>
          <w:rFonts w:eastAsia="Calibri"/>
        </w:rPr>
        <w:t>(далее</w:t>
      </w:r>
      <w:r w:rsidR="00DD7673" w:rsidRPr="007B3C99">
        <w:rPr>
          <w:rFonts w:eastAsia="Calibri"/>
        </w:rPr>
        <w:t xml:space="preserve"> </w:t>
      </w:r>
      <w:r w:rsidR="002F1E7F" w:rsidRPr="007B3C99">
        <w:rPr>
          <w:rFonts w:eastAsia="Calibri"/>
        </w:rPr>
        <w:t>–</w:t>
      </w:r>
      <w:r w:rsidR="00D0488D" w:rsidRPr="007B3C99">
        <w:rPr>
          <w:rFonts w:eastAsia="Calibri"/>
        </w:rPr>
        <w:t xml:space="preserve"> услуги</w:t>
      </w:r>
      <w:r w:rsidR="002C65DE" w:rsidRPr="007B3C99">
        <w:rPr>
          <w:rFonts w:eastAsia="Calibri"/>
        </w:rPr>
        <w:t>)</w:t>
      </w:r>
      <w:r w:rsidR="006F409D">
        <w:rPr>
          <w:rFonts w:eastAsia="Calibri"/>
        </w:rPr>
        <w:t xml:space="preserve"> в соответствии с требованиями, указанными в Техническом задании (Приложение № 1 к настоящему Контракту)</w:t>
      </w:r>
      <w:r w:rsidR="006724B6" w:rsidRPr="007B3C99">
        <w:rPr>
          <w:rFonts w:eastAsia="Calibri"/>
        </w:rPr>
        <w:t>,</w:t>
      </w:r>
      <w:r w:rsidR="002C65DE" w:rsidRPr="007B3C99">
        <w:rPr>
          <w:rFonts w:eastAsia="Calibri"/>
        </w:rPr>
        <w:t xml:space="preserve"> а Заказчик обязуется пр</w:t>
      </w:r>
      <w:r w:rsidR="00F413F1" w:rsidRPr="007B3C99">
        <w:rPr>
          <w:rFonts w:eastAsia="Calibri"/>
        </w:rPr>
        <w:t>ин</w:t>
      </w:r>
      <w:r w:rsidR="00B344FA" w:rsidRPr="007B3C99">
        <w:rPr>
          <w:rFonts w:eastAsia="Calibri"/>
        </w:rPr>
        <w:t>ять</w:t>
      </w:r>
      <w:r w:rsidR="00F413F1" w:rsidRPr="007B3C99">
        <w:rPr>
          <w:rFonts w:eastAsia="Calibri"/>
        </w:rPr>
        <w:t xml:space="preserve"> оказанные услуги</w:t>
      </w:r>
      <w:r w:rsidR="00F413F1" w:rsidRPr="007B3C99">
        <w:rPr>
          <w:color w:val="000000"/>
        </w:rPr>
        <w:t xml:space="preserve"> и опла</w:t>
      </w:r>
      <w:r w:rsidR="00B344FA" w:rsidRPr="007B3C99">
        <w:rPr>
          <w:color w:val="000000"/>
        </w:rPr>
        <w:t>ти</w:t>
      </w:r>
      <w:r w:rsidR="00024376" w:rsidRPr="007B3C99">
        <w:rPr>
          <w:color w:val="000000"/>
        </w:rPr>
        <w:t>т</w:t>
      </w:r>
      <w:r w:rsidR="00B344FA" w:rsidRPr="007B3C99">
        <w:rPr>
          <w:color w:val="000000"/>
        </w:rPr>
        <w:t>ь</w:t>
      </w:r>
      <w:r w:rsidR="00F413F1" w:rsidRPr="007B3C99">
        <w:rPr>
          <w:color w:val="000000"/>
        </w:rPr>
        <w:t xml:space="preserve"> их</w:t>
      </w:r>
      <w:r w:rsidR="00DD7673" w:rsidRPr="007B3C99">
        <w:rPr>
          <w:color w:val="000000"/>
        </w:rPr>
        <w:t xml:space="preserve"> в порядке и на условиях, предусмотренных настоящим Контрактом.</w:t>
      </w:r>
    </w:p>
    <w:p w:rsidR="00C50015" w:rsidRDefault="00E54FD8" w:rsidP="006D4313">
      <w:pPr>
        <w:jc w:val="both"/>
      </w:pPr>
      <w:r w:rsidRPr="007B3C99">
        <w:t xml:space="preserve">         </w:t>
      </w:r>
      <w:r w:rsidR="008339A2">
        <w:t xml:space="preserve"> </w:t>
      </w:r>
      <w:r w:rsidR="00986F16" w:rsidRPr="007B3C99">
        <w:t>1.2.</w:t>
      </w:r>
      <w:r w:rsidR="00A735B1" w:rsidRPr="007B3C99">
        <w:t xml:space="preserve"> Срок </w:t>
      </w:r>
      <w:r w:rsidR="00C50015">
        <w:t xml:space="preserve">оказания </w:t>
      </w:r>
      <w:r w:rsidR="00C50F7E" w:rsidRPr="007B3C99">
        <w:t>услуг</w:t>
      </w:r>
      <w:r w:rsidR="00C50015">
        <w:t xml:space="preserve">: в течение </w:t>
      </w:r>
      <w:r w:rsidR="002E6D49">
        <w:t>8 (восьми)</w:t>
      </w:r>
      <w:r w:rsidR="00C50015">
        <w:t xml:space="preserve"> рабочих дней с да</w:t>
      </w:r>
      <w:r w:rsidR="008339A2">
        <w:t>ты заключения К</w:t>
      </w:r>
      <w:r w:rsidR="00C50015">
        <w:t xml:space="preserve">онтракта. </w:t>
      </w:r>
    </w:p>
    <w:p w:rsidR="001403BA" w:rsidRPr="007B3C99" w:rsidRDefault="001403BA" w:rsidP="006D4313">
      <w:pPr>
        <w:jc w:val="both"/>
      </w:pPr>
      <w:r>
        <w:rPr>
          <w:rFonts w:eastAsia="Calibri"/>
        </w:rPr>
        <w:t xml:space="preserve">         </w:t>
      </w:r>
      <w:r w:rsidR="008339A2">
        <w:rPr>
          <w:rFonts w:eastAsia="Calibri"/>
        </w:rPr>
        <w:t xml:space="preserve"> </w:t>
      </w:r>
      <w:r w:rsidRPr="00C50015">
        <w:rPr>
          <w:rFonts w:eastAsia="Calibri"/>
        </w:rPr>
        <w:t>1.3. Место оказания услуг: услуги оказываются по</w:t>
      </w:r>
      <w:r w:rsidR="00C50015" w:rsidRPr="00C50015">
        <w:rPr>
          <w:rFonts w:eastAsia="Calibri"/>
        </w:rPr>
        <w:t xml:space="preserve"> месту нахождения Исполнителя</w:t>
      </w:r>
      <w:r w:rsidRPr="00C50015">
        <w:rPr>
          <w:rFonts w:eastAsia="Calibri"/>
        </w:rPr>
        <w:t>.</w:t>
      </w:r>
    </w:p>
    <w:p w:rsidR="00024376" w:rsidRPr="007B3C99" w:rsidRDefault="008339A2" w:rsidP="006E5DE3">
      <w:pPr>
        <w:suppressAutoHyphens w:val="0"/>
        <w:autoSpaceDE w:val="0"/>
        <w:autoSpaceDN w:val="0"/>
        <w:adjustRightInd w:val="0"/>
        <w:ind w:firstLine="540"/>
        <w:jc w:val="both"/>
      </w:pPr>
      <w:r>
        <w:rPr>
          <w:color w:val="000000"/>
        </w:rPr>
        <w:t xml:space="preserve"> </w:t>
      </w:r>
      <w:r w:rsidR="00024376" w:rsidRPr="007B3C99">
        <w:rPr>
          <w:color w:val="000000"/>
        </w:rPr>
        <w:t>1.</w:t>
      </w:r>
      <w:r w:rsidR="001403BA">
        <w:rPr>
          <w:color w:val="000000"/>
        </w:rPr>
        <w:t>4</w:t>
      </w:r>
      <w:r w:rsidR="00024376" w:rsidRPr="007B3C99">
        <w:rPr>
          <w:color w:val="000000"/>
        </w:rPr>
        <w:t xml:space="preserve">. </w:t>
      </w:r>
      <w:r w:rsidR="00DE687B" w:rsidRPr="007B3C99">
        <w:t>Идентификационный код закупки:</w:t>
      </w:r>
      <w:r w:rsidR="00AB158A" w:rsidRPr="00AB158A">
        <w:t xml:space="preserve"> 261770783046492040100100170000000244</w:t>
      </w:r>
      <w:r w:rsidR="00F240C4" w:rsidRPr="007B3C99">
        <w:t>.</w:t>
      </w:r>
    </w:p>
    <w:p w:rsidR="006D4313" w:rsidRPr="007B3C99" w:rsidRDefault="00483AE8" w:rsidP="006E5DE3">
      <w:pPr>
        <w:suppressAutoHyphens w:val="0"/>
        <w:autoSpaceDE w:val="0"/>
        <w:autoSpaceDN w:val="0"/>
        <w:adjustRightInd w:val="0"/>
        <w:ind w:firstLine="540"/>
        <w:jc w:val="both"/>
      </w:pPr>
      <w:r>
        <w:t xml:space="preserve"> </w:t>
      </w:r>
      <w:r w:rsidR="001403BA">
        <w:t>1.5</w:t>
      </w:r>
      <w:r w:rsidR="00B35A6C" w:rsidRPr="007B3C99">
        <w:t>.</w:t>
      </w:r>
      <w:r w:rsidR="00FB7589" w:rsidRPr="007B3C99">
        <w:t xml:space="preserve">  Код бюджетной классификации расходов бюджетов:</w:t>
      </w:r>
      <w:r w:rsidR="006D4313" w:rsidRPr="007B3C99">
        <w:t xml:space="preserve"> </w:t>
      </w:r>
      <w:r w:rsidR="00AB158A" w:rsidRPr="00AB158A">
        <w:t>18201063940590019244</w:t>
      </w:r>
      <w:r w:rsidR="00BC7BB8" w:rsidRPr="007B3C99">
        <w:t>.</w:t>
      </w:r>
    </w:p>
    <w:p w:rsidR="00E0473A" w:rsidRDefault="00E0473A" w:rsidP="006E5DE3">
      <w:pPr>
        <w:suppressAutoHyphens w:val="0"/>
        <w:autoSpaceDE w:val="0"/>
        <w:autoSpaceDN w:val="0"/>
        <w:adjustRightInd w:val="0"/>
        <w:ind w:firstLine="540"/>
        <w:jc w:val="both"/>
      </w:pPr>
    </w:p>
    <w:p w:rsidR="00640E87" w:rsidRPr="006F409D" w:rsidRDefault="00640E87" w:rsidP="00640E87">
      <w:pPr>
        <w:pStyle w:val="ConsPlusNormal"/>
        <w:jc w:val="center"/>
        <w:rPr>
          <w:rFonts w:ascii="Times New Roman" w:hAnsi="Times New Roman" w:cs="Times New Roman"/>
          <w:b/>
          <w:sz w:val="24"/>
          <w:szCs w:val="24"/>
        </w:rPr>
      </w:pPr>
      <w:r w:rsidRPr="006F409D">
        <w:rPr>
          <w:rFonts w:ascii="Times New Roman" w:hAnsi="Times New Roman" w:cs="Times New Roman"/>
          <w:b/>
          <w:sz w:val="24"/>
          <w:szCs w:val="24"/>
        </w:rPr>
        <w:t>2. Цена Контракта и порядок расчетов</w:t>
      </w:r>
    </w:p>
    <w:p w:rsidR="00640E87" w:rsidRPr="006F409D" w:rsidRDefault="00640E87" w:rsidP="00640E87">
      <w:pPr>
        <w:ind w:firstLine="708"/>
        <w:jc w:val="both"/>
      </w:pPr>
      <w:r w:rsidRPr="006F409D">
        <w:t>2.1. Принятие Заказчиком денежных обязательств в соответствии с условиями настоящего Контракта и обеспечение их оплаты за счет средств федерального бюджета осуществляется в пределах утвержденных Заказчику лимитов бюджетных обязательств, в соответствии с ведомственной, функциональной и экономической структурами расходов бюджетов Российской Федерации, установленными федеральным законом о федеральном бюджете на соответствующий финансовый год.</w:t>
      </w:r>
    </w:p>
    <w:p w:rsidR="00C246CB" w:rsidRPr="00104155" w:rsidRDefault="00640E87" w:rsidP="00C246CB">
      <w:pPr>
        <w:shd w:val="clear" w:color="auto" w:fill="FFFFFF"/>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jc w:val="both"/>
        <w:rPr>
          <w:lang w:eastAsia="ru-RU"/>
        </w:rPr>
      </w:pPr>
      <w:r w:rsidRPr="006F409D">
        <w:tab/>
        <w:t>2.2. </w:t>
      </w:r>
      <w:r w:rsidR="006F409D" w:rsidRPr="006F409D">
        <w:rPr>
          <w:snapToGrid w:val="0"/>
          <w:lang w:eastAsia="ru-RU"/>
        </w:rPr>
        <w:t xml:space="preserve">Цена оказываемых услуг по условиям настоящего Контракта (цена Контракта) определена в соответствии с Протоколом согласования контрактной цены (Приложение № 2 </w:t>
      </w:r>
      <w:r w:rsidR="008E1B82">
        <w:rPr>
          <w:snapToGrid w:val="0"/>
          <w:lang w:eastAsia="ru-RU"/>
        </w:rPr>
        <w:br/>
      </w:r>
      <w:r w:rsidR="006F409D" w:rsidRPr="006F409D">
        <w:rPr>
          <w:snapToGrid w:val="0"/>
          <w:lang w:eastAsia="ru-RU"/>
        </w:rPr>
        <w:t>к настоящему Контракту) и составляет ______________________ руб.                              (__________________________</w:t>
      </w:r>
      <w:proofErr w:type="gramStart"/>
      <w:r w:rsidR="006F409D" w:rsidRPr="006F409D">
        <w:rPr>
          <w:snapToGrid w:val="0"/>
          <w:lang w:eastAsia="ru-RU"/>
        </w:rPr>
        <w:t>),</w:t>
      </w:r>
      <w:r w:rsidR="00C246CB" w:rsidRPr="00104155">
        <w:rPr>
          <w:lang w:eastAsia="ru-RU"/>
        </w:rPr>
        <w:t>в</w:t>
      </w:r>
      <w:proofErr w:type="gramEnd"/>
      <w:r w:rsidR="00C246CB" w:rsidRPr="00104155">
        <w:rPr>
          <w:lang w:eastAsia="ru-RU"/>
        </w:rPr>
        <w:t xml:space="preserve"> том числе НДС*____________(__________________________ рублей ___ копеек).</w:t>
      </w:r>
    </w:p>
    <w:p w:rsidR="00C246CB" w:rsidRPr="00104155" w:rsidRDefault="00C246CB" w:rsidP="00C246CB">
      <w:pPr>
        <w:shd w:val="clear" w:color="auto" w:fill="FFFFFF"/>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suppressAutoHyphens w:val="0"/>
        <w:ind w:firstLine="709"/>
        <w:jc w:val="both"/>
        <w:rPr>
          <w:i/>
          <w:lang w:eastAsia="ru-RU"/>
        </w:rPr>
      </w:pPr>
      <w:r w:rsidRPr="00104155">
        <w:rPr>
          <w:i/>
          <w:lang w:eastAsia="ru-RU"/>
        </w:rPr>
        <w:t>*НДС не облагается в случаях, предусмотренных законодательством Российской Федерации.</w:t>
      </w:r>
    </w:p>
    <w:p w:rsidR="00640E87" w:rsidRPr="006F409D" w:rsidRDefault="00640E87" w:rsidP="006F409D">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709"/>
        <w:jc w:val="both"/>
      </w:pPr>
      <w:r w:rsidRPr="006F409D">
        <w:rPr>
          <w:rFonts w:eastAsia="Lucida Sans Unicode"/>
          <w:kern w:val="2"/>
          <w:lang w:eastAsia="zh-CN"/>
        </w:rPr>
        <w:t xml:space="preserve">2.3. </w:t>
      </w:r>
      <w:r w:rsidRPr="006F409D">
        <w:rPr>
          <w:rFonts w:eastAsia="Calibri"/>
        </w:rPr>
        <w:t>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Pr="006F409D">
        <w:t>.</w:t>
      </w:r>
    </w:p>
    <w:p w:rsidR="00640E87" w:rsidRPr="006F409D" w:rsidRDefault="00640E87" w:rsidP="00640E87">
      <w:pPr>
        <w:ind w:firstLine="708"/>
        <w:jc w:val="both"/>
      </w:pPr>
      <w:r w:rsidRPr="006F409D">
        <w:t xml:space="preserve">2.4. </w:t>
      </w:r>
      <w:r w:rsidR="00657FA6" w:rsidRPr="00AF537B">
        <w:rPr>
          <w:lang w:eastAsia="ru-RU"/>
        </w:rPr>
        <w:t xml:space="preserve">Цена Контракта включает все расходы </w:t>
      </w:r>
      <w:r w:rsidR="00657FA6" w:rsidRPr="00AF537B">
        <w:rPr>
          <w:color w:val="000000"/>
          <w:lang w:eastAsia="ru-RU"/>
        </w:rPr>
        <w:t>Исполнителя</w:t>
      </w:r>
      <w:r w:rsidR="00657FA6" w:rsidRPr="00AF537B">
        <w:rPr>
          <w:lang w:eastAsia="ru-RU"/>
        </w:rPr>
        <w:t xml:space="preserve">, связанные с исполнением Контракта, в том числе цену оказываемых услуг, цену материалов и оборудования, используемых при оказании услуг, </w:t>
      </w:r>
      <w:r w:rsidR="00657FA6" w:rsidRPr="00165F6C">
        <w:rPr>
          <w:lang w:eastAsia="ru-RU"/>
        </w:rPr>
        <w:t xml:space="preserve">компенсацию всех </w:t>
      </w:r>
      <w:r w:rsidR="00657FA6" w:rsidRPr="00775308">
        <w:rPr>
          <w:lang w:eastAsia="ru-RU"/>
        </w:rPr>
        <w:t>издержек и причитающееся вознаграждение, обусловленные оказанием услуг, расходы на доставку документов до места уничтожения, уничтожение документов, погрузку/разгрузку, расходы на страхование, уплату таможенных пошлин, налогов, сборов и других обязательных платежей</w:t>
      </w:r>
      <w:r w:rsidRPr="006F409D">
        <w:t>.</w:t>
      </w:r>
    </w:p>
    <w:p w:rsidR="00640E87" w:rsidRPr="006F409D" w:rsidRDefault="00640E87" w:rsidP="00640E87">
      <w:pPr>
        <w:ind w:firstLine="708"/>
        <w:jc w:val="both"/>
      </w:pPr>
      <w:r w:rsidRPr="006F409D">
        <w:lastRenderedPageBreak/>
        <w:t>Цена Контракта является твердой и определяется на весь срок исполнения настоящего Контракта, за исключением случаев, предусмотренных законодательством Российской Федерации, в том числе:</w:t>
      </w:r>
    </w:p>
    <w:p w:rsidR="00640E87" w:rsidRPr="001D0886" w:rsidRDefault="00640E87" w:rsidP="00640E87">
      <w:pPr>
        <w:widowControl w:val="0"/>
        <w:ind w:firstLine="709"/>
        <w:jc w:val="both"/>
      </w:pPr>
      <w:r w:rsidRPr="006F409D">
        <w:t xml:space="preserve">2.4.1. Цена </w:t>
      </w:r>
      <w:r w:rsidRPr="001D0886">
        <w:t xml:space="preserve">Контракта может быть снижена по соглашению Сторон без изменения предусмотренных Контрактом объема </w:t>
      </w:r>
      <w:r w:rsidR="001D0886" w:rsidRPr="001D0886">
        <w:t xml:space="preserve">услуг </w:t>
      </w:r>
      <w:r w:rsidRPr="001D0886">
        <w:t>и иных условий исполнения Контракта.</w:t>
      </w:r>
    </w:p>
    <w:p w:rsidR="00640E87" w:rsidRPr="001D0886" w:rsidRDefault="00640E87" w:rsidP="00640E87">
      <w:pPr>
        <w:widowControl w:val="0"/>
        <w:autoSpaceDE w:val="0"/>
        <w:autoSpaceDN w:val="0"/>
        <w:adjustRightInd w:val="0"/>
        <w:ind w:firstLine="709"/>
        <w:jc w:val="both"/>
      </w:pPr>
      <w:r w:rsidRPr="001D0886">
        <w:t xml:space="preserve">2.4.2. В случаях, предусмотренных </w:t>
      </w:r>
      <w:hyperlink r:id="rId8" w:history="1">
        <w:r w:rsidRPr="001D0886">
          <w:t>пунктом 6 статьи 161</w:t>
        </w:r>
      </w:hyperlink>
      <w:r w:rsidRPr="001D0886">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w:t>
      </w:r>
      <w:hyperlink r:id="rId9" w:history="1">
        <w:r w:rsidRPr="001D0886">
          <w:t>обеспечивает согласование</w:t>
        </w:r>
      </w:hyperlink>
      <w:r w:rsidRPr="001D0886">
        <w:t xml:space="preserve"> новых условий Контракта, в том числе цены и (или) сроков исполнения Контракта и (или) объема </w:t>
      </w:r>
      <w:r w:rsidR="001D0886" w:rsidRPr="001D0886">
        <w:t>услуг</w:t>
      </w:r>
      <w:r w:rsidRPr="001D0886">
        <w:t>, предусмотренных Контрактом.</w:t>
      </w:r>
    </w:p>
    <w:p w:rsidR="00640E87" w:rsidRPr="001D0886" w:rsidRDefault="001D0886" w:rsidP="00640E87">
      <w:pPr>
        <w:widowControl w:val="0"/>
        <w:ind w:firstLine="709"/>
        <w:jc w:val="both"/>
      </w:pPr>
      <w:r w:rsidRPr="001D0886">
        <w:t xml:space="preserve">2.5. Оплата оказанных услуг </w:t>
      </w:r>
      <w:r w:rsidR="00640E87" w:rsidRPr="001D0886">
        <w:t>по настоящему Контракту, осуществляется Заказчиком из средств федерального бюджета в форме безналичного расчета путем перечисления денежных средств в российских рублях на расчетный счет Исполнителя, указанный в настоящем Контракте.</w:t>
      </w:r>
    </w:p>
    <w:p w:rsidR="00640E87" w:rsidRPr="006F409D" w:rsidRDefault="00640E87" w:rsidP="00640E87">
      <w:pPr>
        <w:widowControl w:val="0"/>
        <w:autoSpaceDE w:val="0"/>
        <w:autoSpaceDN w:val="0"/>
        <w:adjustRightInd w:val="0"/>
        <w:ind w:firstLine="709"/>
        <w:jc w:val="both"/>
      </w:pPr>
      <w:r w:rsidRPr="001D0886">
        <w:t xml:space="preserve">2.6. Оплата </w:t>
      </w:r>
      <w:r w:rsidR="001D0886" w:rsidRPr="001D0886">
        <w:t>услуг</w:t>
      </w:r>
      <w:r w:rsidRPr="001D0886">
        <w:t xml:space="preserve">, </w:t>
      </w:r>
      <w:r w:rsidR="001D0886" w:rsidRPr="001D0886">
        <w:t>оказанных</w:t>
      </w:r>
      <w:r w:rsidRPr="001D0886">
        <w:t xml:space="preserve"> Исполнителем по Контракту, осуществляется Заказчиком по факту </w:t>
      </w:r>
      <w:r w:rsidR="001D0886" w:rsidRPr="001D0886">
        <w:t>оказания услуг</w:t>
      </w:r>
      <w:r w:rsidRPr="001D0886">
        <w:t xml:space="preserve"> в течение 7 (семи) рабочих дней со дня подписания Сторонами Акта приемки товаров, работ, услуг (ф. 0510452) (далее-Акт приемки), форма которого утверждена приказом Минфина России от 15.04.2021 № 61н, при этом Заказчик вправе осуществить оплату </w:t>
      </w:r>
      <w:r w:rsidR="001D0886">
        <w:t>оказанных услуг</w:t>
      </w:r>
      <w:r w:rsidRPr="001D0886">
        <w:t xml:space="preserve"> с учетом положений, установленных пунктом</w:t>
      </w:r>
      <w:r w:rsidRPr="006F409D">
        <w:t xml:space="preserve"> 7.5 настоящего Контракта.</w:t>
      </w:r>
    </w:p>
    <w:p w:rsidR="00640E87" w:rsidRDefault="00640E87" w:rsidP="00640E87">
      <w:pPr>
        <w:widowControl w:val="0"/>
        <w:tabs>
          <w:tab w:val="left" w:pos="567"/>
        </w:tabs>
        <w:ind w:firstLine="709"/>
        <w:jc w:val="both"/>
        <w:rPr>
          <w:rFonts w:eastAsia="Lucida Sans Unicode"/>
          <w:kern w:val="2"/>
          <w:lang w:eastAsia="zh-CN"/>
        </w:rPr>
      </w:pPr>
      <w:r w:rsidRPr="006F409D">
        <w:rPr>
          <w:rFonts w:eastAsia="Lucida Sans Unicode"/>
          <w:kern w:val="2"/>
          <w:lang w:eastAsia="zh-CN"/>
        </w:rPr>
        <w:t>2.7. Датой платежа является дата проведения операции по списанию соответствующей суммы со счета Заказчика для ее зачисления на счет Исполнителя. Дата платежа определяется по банковской отметке на соответствующем платежном поручении Заказчика.</w:t>
      </w:r>
    </w:p>
    <w:p w:rsidR="00640E87" w:rsidRDefault="00640E87" w:rsidP="00640E87">
      <w:pPr>
        <w:ind w:firstLine="709"/>
        <w:jc w:val="both"/>
      </w:pPr>
    </w:p>
    <w:p w:rsidR="002C65DE" w:rsidRPr="007B3C99" w:rsidRDefault="00BA1754" w:rsidP="001403BA">
      <w:pPr>
        <w:pStyle w:val="ConsPlusNormal"/>
        <w:tabs>
          <w:tab w:val="left" w:pos="3645"/>
          <w:tab w:val="center" w:pos="5102"/>
        </w:tabs>
        <w:rPr>
          <w:rFonts w:ascii="Times New Roman" w:hAnsi="Times New Roman" w:cs="Times New Roman"/>
          <w:b/>
          <w:sz w:val="24"/>
          <w:szCs w:val="24"/>
        </w:rPr>
      </w:pPr>
      <w:r w:rsidRPr="007B3C99">
        <w:rPr>
          <w:rFonts w:ascii="Times New Roman" w:hAnsi="Times New Roman" w:cs="Times New Roman"/>
          <w:b/>
          <w:color w:val="000000"/>
          <w:sz w:val="24"/>
          <w:szCs w:val="24"/>
          <w:lang w:eastAsia="en-US"/>
        </w:rPr>
        <w:tab/>
      </w:r>
      <w:r w:rsidR="00F005D2" w:rsidRPr="007B3C99">
        <w:rPr>
          <w:rFonts w:ascii="Times New Roman" w:hAnsi="Times New Roman" w:cs="Times New Roman"/>
          <w:b/>
          <w:sz w:val="24"/>
          <w:szCs w:val="24"/>
        </w:rPr>
        <w:t>3</w:t>
      </w:r>
      <w:r w:rsidR="002C65DE" w:rsidRPr="007B3C99">
        <w:rPr>
          <w:rFonts w:ascii="Times New Roman" w:hAnsi="Times New Roman" w:cs="Times New Roman"/>
          <w:b/>
          <w:sz w:val="24"/>
          <w:szCs w:val="24"/>
        </w:rPr>
        <w:t>. Права и обязанности Сторон</w:t>
      </w:r>
    </w:p>
    <w:p w:rsidR="006D4313" w:rsidRPr="007B3C99" w:rsidRDefault="006D4313" w:rsidP="006D4313">
      <w:pPr>
        <w:suppressAutoHyphens w:val="0"/>
        <w:ind w:firstLine="709"/>
        <w:jc w:val="both"/>
        <w:rPr>
          <w:rFonts w:eastAsia="Calibri"/>
          <w:lang w:eastAsia="ru-RU"/>
        </w:rPr>
      </w:pPr>
      <w:r w:rsidRPr="007B3C99">
        <w:rPr>
          <w:rFonts w:eastAsia="Calibri"/>
          <w:lang w:eastAsia="ru-RU"/>
        </w:rPr>
        <w:t>3.1. Исполнитель обязан:</w:t>
      </w:r>
    </w:p>
    <w:p w:rsidR="006D4313" w:rsidRPr="007B3C99" w:rsidRDefault="0087268B" w:rsidP="006D4313">
      <w:pPr>
        <w:suppressAutoHyphens w:val="0"/>
        <w:ind w:firstLine="709"/>
        <w:jc w:val="both"/>
        <w:rPr>
          <w:rFonts w:eastAsia="Calibri"/>
          <w:lang w:eastAsia="ru-RU"/>
        </w:rPr>
      </w:pPr>
      <w:r w:rsidRPr="007B3C99">
        <w:rPr>
          <w:rFonts w:eastAsia="Calibri"/>
          <w:lang w:eastAsia="ru-RU"/>
        </w:rPr>
        <w:t>3.1.1.Оказать</w:t>
      </w:r>
      <w:r w:rsidR="006D4313" w:rsidRPr="007B3C99">
        <w:rPr>
          <w:rFonts w:eastAsia="Calibri"/>
          <w:lang w:eastAsia="ru-RU"/>
        </w:rPr>
        <w:t xml:space="preserve"> услуги в соответствии с требованиями настоящего Контракта и Технического задания</w:t>
      </w:r>
      <w:r w:rsidR="00EE02CF">
        <w:rPr>
          <w:rFonts w:eastAsia="Calibri"/>
          <w:lang w:eastAsia="ru-RU"/>
        </w:rPr>
        <w:t xml:space="preserve"> (Приложение №1 к Контракту)</w:t>
      </w:r>
      <w:r w:rsidR="006D4313" w:rsidRPr="007B3C99">
        <w:rPr>
          <w:rFonts w:eastAsia="Calibri"/>
          <w:lang w:eastAsia="ru-RU"/>
        </w:rPr>
        <w:t>, качественно и в установленные сроки.</w:t>
      </w:r>
    </w:p>
    <w:p w:rsidR="006D4313" w:rsidRPr="007B3C99" w:rsidRDefault="006D4313" w:rsidP="006D4313">
      <w:pPr>
        <w:shd w:val="clear" w:color="auto" w:fill="FFFFFF"/>
        <w:suppressAutoHyphens w:val="0"/>
        <w:ind w:firstLine="709"/>
        <w:jc w:val="both"/>
        <w:rPr>
          <w:lang w:eastAsia="ru-RU"/>
        </w:rPr>
      </w:pPr>
      <w:r w:rsidRPr="007B3C99">
        <w:rPr>
          <w:lang w:eastAsia="ru-RU"/>
        </w:rPr>
        <w:t>3.1.2. Безвозмездно в установленные Заказчи</w:t>
      </w:r>
      <w:r w:rsidR="00953205" w:rsidRPr="007B3C99">
        <w:rPr>
          <w:lang w:eastAsia="ru-RU"/>
        </w:rPr>
        <w:t xml:space="preserve">ком сроки исправить недоработки </w:t>
      </w:r>
      <w:r w:rsidRPr="007B3C99">
        <w:rPr>
          <w:lang w:eastAsia="ru-RU"/>
        </w:rPr>
        <w:t xml:space="preserve">и иные недостатки, указанные в мотивированном отказе Заказчика от приемки оказанных услуг. </w:t>
      </w:r>
    </w:p>
    <w:p w:rsidR="006D4313" w:rsidRPr="007B3C99" w:rsidRDefault="006D4313" w:rsidP="006D4313">
      <w:pPr>
        <w:suppressAutoHyphens w:val="0"/>
        <w:ind w:firstLine="709"/>
        <w:jc w:val="both"/>
        <w:rPr>
          <w:rFonts w:eastAsia="Calibri"/>
          <w:lang w:eastAsia="ru-RU"/>
        </w:rPr>
      </w:pPr>
      <w:r w:rsidRPr="007B3C99">
        <w:rPr>
          <w:rFonts w:eastAsia="Calibri"/>
          <w:lang w:eastAsia="ru-RU"/>
        </w:rPr>
        <w:t>3.1.3. Исполнитель обязан соблюдать все нормы и правила охраны труда и техники безопасности при оказании услуг. Ответственность за все произошедшие в процессе выполнения работ несчастные случаи с работниками Исполнителя несет Исполнитель.</w:t>
      </w:r>
    </w:p>
    <w:p w:rsidR="006D4313" w:rsidRPr="007B3C99" w:rsidRDefault="006D4313" w:rsidP="006D4313">
      <w:pPr>
        <w:suppressAutoHyphens w:val="0"/>
        <w:ind w:firstLine="709"/>
        <w:jc w:val="both"/>
        <w:rPr>
          <w:rFonts w:eastAsia="Calibri"/>
          <w:snapToGrid w:val="0"/>
          <w:color w:val="000000"/>
          <w:lang w:eastAsia="ru-RU"/>
        </w:rPr>
      </w:pPr>
      <w:r w:rsidRPr="007B3C99">
        <w:rPr>
          <w:rFonts w:eastAsia="Calibri"/>
          <w:lang w:eastAsia="ru-RU"/>
        </w:rPr>
        <w:t xml:space="preserve">3.1.4. </w:t>
      </w:r>
      <w:r w:rsidRPr="007B3C99">
        <w:rPr>
          <w:rFonts w:eastAsia="Calibri"/>
          <w:snapToGrid w:val="0"/>
          <w:color w:val="000000"/>
          <w:lang w:eastAsia="ru-RU"/>
        </w:rPr>
        <w:t xml:space="preserve">После оказания услуг подготовить и предоставить Заказчику </w:t>
      </w:r>
      <w:r w:rsidR="00765AEC" w:rsidRPr="007B3C99">
        <w:rPr>
          <w:rFonts w:eastAsia="Calibri"/>
          <w:snapToGrid w:val="0"/>
          <w:color w:val="000000"/>
          <w:lang w:eastAsia="ru-RU"/>
        </w:rPr>
        <w:t>документы, предусмотренные разделом 4 настоящего Контракта.</w:t>
      </w:r>
    </w:p>
    <w:p w:rsidR="006D4313" w:rsidRPr="00FE3E87" w:rsidRDefault="006D4313" w:rsidP="006D4313">
      <w:pPr>
        <w:suppressAutoHyphens w:val="0"/>
        <w:ind w:firstLine="709"/>
        <w:jc w:val="both"/>
        <w:rPr>
          <w:rFonts w:eastAsia="Calibri"/>
          <w:lang w:eastAsia="ru-RU"/>
        </w:rPr>
      </w:pPr>
      <w:r w:rsidRPr="00FE3E87">
        <w:rPr>
          <w:rFonts w:eastAsia="Calibri"/>
          <w:lang w:eastAsia="ru-RU"/>
        </w:rPr>
        <w:t>3.1.5. По запросу Заказчика информировать Заказчика о ходе оказания услуг.</w:t>
      </w:r>
    </w:p>
    <w:p w:rsidR="00EE02CF" w:rsidRPr="00FE3E87" w:rsidRDefault="00EE02CF" w:rsidP="00EE02CF">
      <w:pPr>
        <w:widowControl w:val="0"/>
        <w:autoSpaceDE w:val="0"/>
        <w:autoSpaceDN w:val="0"/>
        <w:adjustRightInd w:val="0"/>
        <w:jc w:val="both"/>
        <w:outlineLvl w:val="0"/>
        <w:rPr>
          <w:bCs/>
          <w:lang w:eastAsia="ru-RU"/>
        </w:rPr>
      </w:pPr>
      <w:r w:rsidRPr="00FE3E87">
        <w:rPr>
          <w:bCs/>
        </w:rPr>
        <w:t xml:space="preserve">            3.1.6. Хранить в тайне любую информацию и данные, предоставляемые в связи с исполнением Контракта, не раскрывать и не разглашать третьим лицам в целом или частично факты и информацию без предварительного письменного согласия Заказчика, не использовать факты или информацию, полученные при исполнении Контракта, для любых целей без предварительного согласия Заказчика. Обязательства конфиденциальности, возложенные на Исполнителя Контрактом, не распространяются на общедоступную информацию.</w:t>
      </w:r>
    </w:p>
    <w:p w:rsidR="00EE02CF" w:rsidRPr="00FE3E87" w:rsidRDefault="00EE02CF" w:rsidP="00EE02CF">
      <w:pPr>
        <w:widowControl w:val="0"/>
        <w:autoSpaceDE w:val="0"/>
        <w:autoSpaceDN w:val="0"/>
        <w:adjustRightInd w:val="0"/>
        <w:jc w:val="both"/>
        <w:outlineLvl w:val="0"/>
        <w:rPr>
          <w:bCs/>
        </w:rPr>
      </w:pPr>
      <w:r w:rsidRPr="00FE3E87">
        <w:rPr>
          <w:bCs/>
        </w:rPr>
        <w:t xml:space="preserve">            3.1.7. Обеспечивать конфиденциальность персональных данных и их безопасность при обработке в соответствии с законодательством о персональных данных, а также иных сведений, составляющих тайну в соответствии с действующим законодательством, в случае, если при исполнении обязательств по Контракту требуется доступ к таким данным или такие данные стали известными в процессе исполнения обязательств, предусмотренных Контрактом.</w:t>
      </w:r>
    </w:p>
    <w:p w:rsidR="00EE02CF" w:rsidRDefault="00EE02CF" w:rsidP="00EE02CF">
      <w:pPr>
        <w:widowControl w:val="0"/>
        <w:autoSpaceDE w:val="0"/>
        <w:autoSpaceDN w:val="0"/>
        <w:adjustRightInd w:val="0"/>
        <w:ind w:firstLine="567"/>
        <w:jc w:val="both"/>
      </w:pPr>
      <w:r w:rsidRPr="00FE3E87">
        <w:t xml:space="preserve">  3.1.8. Исполнять полученные в ходе оказания услуг указания Заказчика, если такие указания не противоречат условиям настоящего Контракта.</w:t>
      </w:r>
    </w:p>
    <w:p w:rsidR="006D4313" w:rsidRPr="007B3C99" w:rsidRDefault="006D4313" w:rsidP="006D4313">
      <w:pPr>
        <w:tabs>
          <w:tab w:val="left" w:pos="709"/>
        </w:tabs>
        <w:suppressAutoHyphens w:val="0"/>
        <w:ind w:firstLine="709"/>
        <w:jc w:val="both"/>
        <w:rPr>
          <w:lang w:eastAsia="ru-RU"/>
        </w:rPr>
      </w:pPr>
      <w:r w:rsidRPr="007B3C99">
        <w:rPr>
          <w:lang w:eastAsia="ru-RU"/>
        </w:rPr>
        <w:t>3.1.</w:t>
      </w:r>
      <w:r w:rsidR="00EE02CF">
        <w:rPr>
          <w:lang w:eastAsia="ru-RU"/>
        </w:rPr>
        <w:t>9</w:t>
      </w:r>
      <w:r w:rsidRPr="007B3C99">
        <w:rPr>
          <w:lang w:eastAsia="ru-RU"/>
        </w:rPr>
        <w:t>. Исполнять иные обязательства, предусмотренные действующим законодательством Российской Федерации и Контрактом.</w:t>
      </w:r>
    </w:p>
    <w:p w:rsidR="006D4313" w:rsidRPr="007B3C99" w:rsidRDefault="006D4313" w:rsidP="006D4313">
      <w:pPr>
        <w:suppressAutoHyphens w:val="0"/>
        <w:ind w:firstLine="709"/>
        <w:jc w:val="both"/>
        <w:rPr>
          <w:rFonts w:eastAsia="Calibri"/>
          <w:lang w:eastAsia="ru-RU"/>
        </w:rPr>
      </w:pPr>
      <w:r w:rsidRPr="007B3C99">
        <w:rPr>
          <w:rFonts w:eastAsia="Calibri"/>
          <w:lang w:eastAsia="ru-RU"/>
        </w:rPr>
        <w:t>3.2. Исполнитель имеет право:</w:t>
      </w:r>
    </w:p>
    <w:p w:rsidR="006D4313" w:rsidRPr="007B3C99" w:rsidRDefault="006D4313" w:rsidP="006D4313">
      <w:pPr>
        <w:tabs>
          <w:tab w:val="left" w:pos="709"/>
        </w:tabs>
        <w:suppressAutoHyphens w:val="0"/>
        <w:ind w:firstLine="709"/>
        <w:jc w:val="both"/>
        <w:rPr>
          <w:lang w:eastAsia="ru-RU"/>
        </w:rPr>
      </w:pPr>
      <w:r w:rsidRPr="007B3C99">
        <w:rPr>
          <w:lang w:eastAsia="ru-RU"/>
        </w:rPr>
        <w:t>3.2.1. Требовать своевременной оплаты оказанных услуг в соответствии с условиями настоящего Контракта.</w:t>
      </w:r>
    </w:p>
    <w:p w:rsidR="006D4313" w:rsidRPr="007B3C99" w:rsidRDefault="006D4313" w:rsidP="006D4313">
      <w:pPr>
        <w:tabs>
          <w:tab w:val="left" w:pos="709"/>
        </w:tabs>
        <w:suppressAutoHyphens w:val="0"/>
        <w:ind w:firstLine="709"/>
        <w:jc w:val="both"/>
        <w:rPr>
          <w:lang w:eastAsia="ru-RU"/>
        </w:rPr>
      </w:pPr>
      <w:r w:rsidRPr="007B3C99">
        <w:rPr>
          <w:bCs/>
          <w:iCs/>
          <w:lang w:eastAsia="ru-RU"/>
        </w:rPr>
        <w:t>3.2.2. По согласованию с Заказчиком досрочно осуществить оказание услуг.</w:t>
      </w:r>
    </w:p>
    <w:p w:rsidR="006D4313" w:rsidRPr="007B3C99" w:rsidRDefault="006D4313" w:rsidP="006D4313">
      <w:pPr>
        <w:suppressAutoHyphens w:val="0"/>
        <w:ind w:firstLine="709"/>
        <w:jc w:val="both"/>
        <w:rPr>
          <w:rFonts w:eastAsia="Calibri"/>
          <w:lang w:eastAsia="ru-RU"/>
        </w:rPr>
      </w:pPr>
      <w:r w:rsidRPr="007B3C99">
        <w:rPr>
          <w:rFonts w:eastAsia="Calibri"/>
          <w:lang w:eastAsia="ru-RU"/>
        </w:rPr>
        <w:lastRenderedPageBreak/>
        <w:t>3.3. Заказчик обязан:</w:t>
      </w:r>
    </w:p>
    <w:p w:rsidR="006D4313" w:rsidRPr="007B3C99" w:rsidRDefault="006D4313" w:rsidP="006D4313">
      <w:pPr>
        <w:tabs>
          <w:tab w:val="left" w:pos="9781"/>
          <w:tab w:val="left" w:pos="9923"/>
          <w:tab w:val="left" w:pos="10080"/>
        </w:tabs>
        <w:suppressAutoHyphens w:val="0"/>
        <w:ind w:right="11" w:firstLine="709"/>
        <w:jc w:val="both"/>
        <w:rPr>
          <w:snapToGrid w:val="0"/>
          <w:color w:val="000000"/>
          <w:lang w:eastAsia="ru-RU"/>
        </w:rPr>
      </w:pPr>
      <w:r w:rsidRPr="007B3C99">
        <w:rPr>
          <w:lang w:eastAsia="ru-RU"/>
        </w:rPr>
        <w:t>3.3.1</w:t>
      </w:r>
      <w:r w:rsidR="00CC3A83" w:rsidRPr="007B3C99">
        <w:rPr>
          <w:lang w:eastAsia="ru-RU"/>
        </w:rPr>
        <w:t>.</w:t>
      </w:r>
      <w:r w:rsidRPr="007B3C99">
        <w:rPr>
          <w:lang w:eastAsia="ru-RU"/>
        </w:rPr>
        <w:t> Осуществить приемку оказанных Исполнителем услуг в соответствии с законодательством Российской Федерации, условиями настоящего Контракта.</w:t>
      </w:r>
    </w:p>
    <w:p w:rsidR="006D4313" w:rsidRPr="007B3C99" w:rsidRDefault="006D4313" w:rsidP="006D4313">
      <w:pPr>
        <w:suppressAutoHyphens w:val="0"/>
        <w:ind w:firstLine="709"/>
        <w:jc w:val="both"/>
        <w:rPr>
          <w:lang w:eastAsia="ru-RU"/>
        </w:rPr>
      </w:pPr>
      <w:r w:rsidRPr="007B3C99">
        <w:rPr>
          <w:lang w:eastAsia="ru-RU"/>
        </w:rPr>
        <w:t>3.3.2. Осуществить оплату оказанных Исполнителем услуг в соответствии с условиями настоящего Контракта.</w:t>
      </w:r>
    </w:p>
    <w:p w:rsidR="006D4313" w:rsidRPr="007B3C99" w:rsidRDefault="006D4313" w:rsidP="006D4313">
      <w:pPr>
        <w:suppressAutoHyphens w:val="0"/>
        <w:ind w:firstLine="709"/>
        <w:jc w:val="both"/>
        <w:rPr>
          <w:rFonts w:eastAsia="Calibri"/>
          <w:lang w:eastAsia="ru-RU"/>
        </w:rPr>
      </w:pPr>
      <w:r w:rsidRPr="007B3C99">
        <w:rPr>
          <w:rFonts w:eastAsia="Calibri"/>
          <w:lang w:eastAsia="ru-RU"/>
        </w:rPr>
        <w:t>3.4.  Заказчик имеет право:</w:t>
      </w:r>
    </w:p>
    <w:p w:rsidR="006D4313" w:rsidRPr="007B3C99" w:rsidRDefault="006D4313" w:rsidP="006D4313">
      <w:pPr>
        <w:suppressAutoHyphens w:val="0"/>
        <w:ind w:firstLine="709"/>
        <w:jc w:val="both"/>
        <w:rPr>
          <w:lang w:eastAsia="ru-RU"/>
        </w:rPr>
      </w:pPr>
      <w:r w:rsidRPr="007B3C99">
        <w:rPr>
          <w:lang w:eastAsia="ru-RU"/>
        </w:rPr>
        <w:t>3.4.1. Контролировать качество услуг, оказываемых Исполнителем в соответствии с настоящим Контрактом.</w:t>
      </w:r>
    </w:p>
    <w:p w:rsidR="006D4313" w:rsidRPr="007B3C99" w:rsidRDefault="006D4313" w:rsidP="006D4313">
      <w:pPr>
        <w:suppressAutoHyphens w:val="0"/>
        <w:ind w:firstLine="709"/>
        <w:jc w:val="both"/>
        <w:rPr>
          <w:lang w:eastAsia="ru-RU"/>
        </w:rPr>
      </w:pPr>
      <w:r w:rsidRPr="007B3C99">
        <w:rPr>
          <w:lang w:eastAsia="ru-RU"/>
        </w:rPr>
        <w:t>3.4.2.  Направлять Исполнителю запросы о ходе исполнения настоящего Контракта с целью контроля оказываемых услуг.</w:t>
      </w:r>
    </w:p>
    <w:p w:rsidR="006D4313" w:rsidRPr="007B3C99" w:rsidRDefault="006D4313" w:rsidP="006D4313">
      <w:pPr>
        <w:suppressAutoHyphens w:val="0"/>
        <w:ind w:firstLine="709"/>
        <w:jc w:val="both"/>
        <w:rPr>
          <w:lang w:eastAsia="ru-RU"/>
        </w:rPr>
      </w:pPr>
      <w:r w:rsidRPr="007B3C99">
        <w:rPr>
          <w:lang w:eastAsia="ru-RU"/>
        </w:rPr>
        <w:t>3.4.3. В случае отступления Исполнителем от условий настоящего Контракта назначить срок для приведения результата исполнения Контракта в соответствие с указанными условиями.</w:t>
      </w:r>
    </w:p>
    <w:p w:rsidR="006D4313" w:rsidRPr="007B3C99" w:rsidRDefault="006D4313" w:rsidP="006D4313">
      <w:pPr>
        <w:suppressAutoHyphens w:val="0"/>
        <w:ind w:firstLine="709"/>
        <w:jc w:val="both"/>
        <w:rPr>
          <w:lang w:eastAsia="ru-RU"/>
        </w:rPr>
      </w:pPr>
      <w:r w:rsidRPr="007B3C99">
        <w:rPr>
          <w:lang w:eastAsia="ru-RU"/>
        </w:rPr>
        <w:t>3.4.4. Требовать от Исполнителя представления надлежащим образом оформленных документов, предусмотренных настоящим Контрактом.</w:t>
      </w:r>
    </w:p>
    <w:p w:rsidR="006D4313" w:rsidRPr="007B3C99" w:rsidRDefault="006D4313" w:rsidP="006D4313">
      <w:pPr>
        <w:suppressAutoHyphens w:val="0"/>
        <w:ind w:firstLine="709"/>
        <w:jc w:val="both"/>
        <w:rPr>
          <w:lang w:eastAsia="ru-RU"/>
        </w:rPr>
      </w:pPr>
      <w:r w:rsidRPr="007B3C99">
        <w:rPr>
          <w:lang w:eastAsia="ru-RU"/>
        </w:rPr>
        <w:t xml:space="preserve">3.4.5. Привлечь экспертов (экспертные организации) для осуществления экспертизы </w:t>
      </w:r>
      <w:r w:rsidRPr="007B3C99">
        <w:rPr>
          <w:snapToGrid w:val="0"/>
          <w:color w:val="000000"/>
          <w:lang w:eastAsia="ru-RU"/>
        </w:rPr>
        <w:t>оказываемых Исполнителем услуг</w:t>
      </w:r>
      <w:r w:rsidRPr="007B3C99">
        <w:rPr>
          <w:lang w:eastAsia="ru-RU"/>
        </w:rPr>
        <w:t xml:space="preserve"> и определения их соответствия требованиям законодательства Российской Федерации и настоящего Контракта. </w:t>
      </w:r>
    </w:p>
    <w:p w:rsidR="008E1B82" w:rsidRPr="007B3C99" w:rsidRDefault="00FE1A9F" w:rsidP="00FE1A9F">
      <w:pPr>
        <w:pStyle w:val="Style5"/>
        <w:tabs>
          <w:tab w:val="left" w:pos="1138"/>
        </w:tabs>
        <w:spacing w:line="240" w:lineRule="auto"/>
        <w:ind w:firstLine="0"/>
        <w:rPr>
          <w:lang w:eastAsia="ru-RU"/>
        </w:rPr>
      </w:pPr>
      <w:r w:rsidRPr="007B3C99">
        <w:rPr>
          <w:lang w:eastAsia="ru-RU"/>
        </w:rPr>
        <w:t xml:space="preserve">     </w:t>
      </w:r>
    </w:p>
    <w:p w:rsidR="006D4313" w:rsidRPr="007B3C99" w:rsidRDefault="006D4313" w:rsidP="006D4313">
      <w:pPr>
        <w:pStyle w:val="Style7"/>
        <w:jc w:val="center"/>
        <w:rPr>
          <w:b/>
          <w:snapToGrid w:val="0"/>
        </w:rPr>
      </w:pPr>
      <w:r w:rsidRPr="007B3C99">
        <w:rPr>
          <w:b/>
          <w:bCs/>
        </w:rPr>
        <w:t xml:space="preserve">4. Порядок </w:t>
      </w:r>
      <w:r w:rsidRPr="007B3C99">
        <w:rPr>
          <w:b/>
          <w:snapToGrid w:val="0"/>
        </w:rPr>
        <w:t xml:space="preserve">оказания услуг, сдачи и приемки </w:t>
      </w:r>
      <w:r w:rsidRPr="007B3C99">
        <w:rPr>
          <w:b/>
        </w:rPr>
        <w:t>услуг</w:t>
      </w:r>
      <w:r w:rsidRPr="007B3C99">
        <w:rPr>
          <w:b/>
          <w:snapToGrid w:val="0"/>
        </w:rPr>
        <w:t>,</w:t>
      </w:r>
    </w:p>
    <w:p w:rsidR="006D4313" w:rsidRPr="007B3C99" w:rsidRDefault="006D4313" w:rsidP="006D4313">
      <w:pPr>
        <w:pStyle w:val="Style7"/>
        <w:jc w:val="center"/>
        <w:rPr>
          <w:b/>
          <w:snapToGrid w:val="0"/>
        </w:rPr>
      </w:pPr>
      <w:r w:rsidRPr="007B3C99">
        <w:rPr>
          <w:b/>
          <w:snapToGrid w:val="0"/>
        </w:rPr>
        <w:t>оформления результатов оказания услуг</w:t>
      </w:r>
    </w:p>
    <w:p w:rsidR="00111A93" w:rsidRPr="007B3C99" w:rsidRDefault="006D4313" w:rsidP="00111A93">
      <w:pPr>
        <w:widowControl w:val="0"/>
        <w:shd w:val="clear" w:color="auto" w:fill="FFFFFF"/>
        <w:tabs>
          <w:tab w:val="left" w:pos="7088"/>
        </w:tabs>
        <w:autoSpaceDE w:val="0"/>
        <w:autoSpaceDN w:val="0"/>
        <w:adjustRightInd w:val="0"/>
        <w:ind w:firstLine="567"/>
        <w:jc w:val="both"/>
      </w:pPr>
      <w:r w:rsidRPr="007B3C99">
        <w:t xml:space="preserve">4.1. </w:t>
      </w:r>
      <w:r w:rsidR="00111A93" w:rsidRPr="007B3C99">
        <w:t>Исполнитель обязан оказать услуги в полном объёме и в соответствии с Техническим заданием (Приложение № 1 к настоящему Контракту), в том числе передать предусмотренные настоящим Контрактом документы.</w:t>
      </w:r>
    </w:p>
    <w:p w:rsidR="006D4313" w:rsidRPr="007B3C99" w:rsidRDefault="006D4313" w:rsidP="006D4313">
      <w:pPr>
        <w:widowControl w:val="0"/>
        <w:shd w:val="clear" w:color="auto" w:fill="FFFFFF"/>
        <w:tabs>
          <w:tab w:val="left" w:pos="7088"/>
        </w:tabs>
        <w:autoSpaceDE w:val="0"/>
        <w:autoSpaceDN w:val="0"/>
        <w:adjustRightInd w:val="0"/>
        <w:ind w:firstLine="567"/>
        <w:jc w:val="both"/>
      </w:pPr>
      <w:r w:rsidRPr="007B3C99">
        <w:t xml:space="preserve">4.2. Исполнитель гарантирует оказание услуг с соблюдением </w:t>
      </w:r>
      <w:r w:rsidR="00FF45C8" w:rsidRPr="007B3C99">
        <w:t xml:space="preserve">действующего законодательства Российской Федерации, </w:t>
      </w:r>
      <w:r w:rsidRPr="007B3C99">
        <w:t xml:space="preserve">нормативных правовых актов, </w:t>
      </w:r>
      <w:r w:rsidR="00FF45C8" w:rsidRPr="007B3C99">
        <w:t xml:space="preserve">стандартов, нормативов и иных документов, регламентирующих оказание </w:t>
      </w:r>
      <w:r w:rsidRPr="007B3C99">
        <w:t>услуг, условий настоящего Контракта. Качество оказанных Исполнителем услуг должно соответствовать требованиям Технического задания (Приложение № 1 к настоящему Контракту), условиям настоящего Контракта.</w:t>
      </w:r>
    </w:p>
    <w:p w:rsidR="006D4313" w:rsidRPr="007B3C99" w:rsidRDefault="006D4313" w:rsidP="006D4313">
      <w:pPr>
        <w:ind w:firstLine="567"/>
        <w:jc w:val="both"/>
      </w:pPr>
      <w:r w:rsidRPr="007B3C99">
        <w:t>4.3. С</w:t>
      </w:r>
      <w:r w:rsidR="00A13737" w:rsidRPr="007B3C99">
        <w:t xml:space="preserve">дача и приемка оказанных услуг </w:t>
      </w:r>
      <w:r w:rsidRPr="007B3C99">
        <w:t>производится в соответствии с законодательством Российской Федерации и осуществляется в порядке, установленном настоящим Контрактом.</w:t>
      </w:r>
    </w:p>
    <w:p w:rsidR="006D4313" w:rsidRPr="007B3C99" w:rsidRDefault="006D4313" w:rsidP="006D4313">
      <w:pPr>
        <w:tabs>
          <w:tab w:val="left" w:pos="7088"/>
        </w:tabs>
        <w:ind w:firstLine="567"/>
        <w:jc w:val="both"/>
      </w:pPr>
      <w:r w:rsidRPr="007B3C99">
        <w:t>4.4. П</w:t>
      </w:r>
      <w:r w:rsidRPr="007B3C99">
        <w:rPr>
          <w:bCs/>
        </w:rPr>
        <w:t>о факту оказания услуг</w:t>
      </w:r>
      <w:r w:rsidRPr="007B3C99">
        <w:t xml:space="preserve"> Исполнитель</w:t>
      </w:r>
      <w:r w:rsidRPr="007B3C99">
        <w:rPr>
          <w:bCs/>
        </w:rPr>
        <w:t xml:space="preserve"> </w:t>
      </w:r>
      <w:r w:rsidRPr="007B3C99">
        <w:t>передает Заказчику с сопроводительным письмом следующие документы:</w:t>
      </w:r>
    </w:p>
    <w:p w:rsidR="00C2025E" w:rsidRDefault="00C2025E" w:rsidP="00C2025E">
      <w:pPr>
        <w:ind w:firstLine="510"/>
        <w:jc w:val="both"/>
      </w:pPr>
      <w:r w:rsidRPr="003E29DF">
        <w:t>- Акт приемки</w:t>
      </w:r>
      <w:r w:rsidR="001403BA" w:rsidRPr="003E29DF">
        <w:t>,</w:t>
      </w:r>
      <w:r w:rsidRPr="003E29DF">
        <w:t xml:space="preserve"> подписанный уполномоченным лицом Исполнителя, в 2 (двух) экземплярах: по одному экземпляру Исполнителю и Заказчику;</w:t>
      </w:r>
    </w:p>
    <w:p w:rsidR="00C2025E" w:rsidRPr="007B3C99" w:rsidRDefault="00C2025E" w:rsidP="00C2025E">
      <w:pPr>
        <w:widowControl w:val="0"/>
        <w:jc w:val="both"/>
      </w:pPr>
      <w:r w:rsidRPr="007B3C99">
        <w:t xml:space="preserve">         - счет и/или счет-фактуру.</w:t>
      </w:r>
    </w:p>
    <w:p w:rsidR="006D4313" w:rsidRPr="007B3C99" w:rsidRDefault="006D4313" w:rsidP="006D4313">
      <w:pPr>
        <w:tabs>
          <w:tab w:val="left" w:pos="7088"/>
        </w:tabs>
        <w:ind w:firstLine="567"/>
        <w:jc w:val="both"/>
      </w:pPr>
      <w:r w:rsidRPr="007B3C99">
        <w:t>При этом в документах, передаваемых Исполнителем, должна быть отражена следующая информация: полное наименование Заказчика, реквизиты настоящего Контракта.</w:t>
      </w:r>
    </w:p>
    <w:p w:rsidR="006D4313" w:rsidRPr="007B3C99" w:rsidRDefault="006D4313" w:rsidP="006D4313">
      <w:pPr>
        <w:autoSpaceDE w:val="0"/>
        <w:autoSpaceDN w:val="0"/>
        <w:adjustRightInd w:val="0"/>
        <w:ind w:firstLine="567"/>
        <w:jc w:val="both"/>
      </w:pPr>
      <w:r w:rsidRPr="007B3C99">
        <w:t xml:space="preserve">4.5. При оказании услуг без передачи Заказчику документов, предусмотренных пунктом 4.4 настоящего Контракта, </w:t>
      </w:r>
      <w:r w:rsidRPr="007B3C99">
        <w:rPr>
          <w:rFonts w:eastAsia="Calibri"/>
        </w:rPr>
        <w:t>либо с документами, оформленными ненадлежащим образом,</w:t>
      </w:r>
      <w:r w:rsidRPr="007B3C99">
        <w:t xml:space="preserve"> услуги приемке и оплате не подлежат.</w:t>
      </w:r>
    </w:p>
    <w:p w:rsidR="004C72DF" w:rsidRPr="007B3C99" w:rsidRDefault="004C72DF" w:rsidP="004C72DF">
      <w:pPr>
        <w:widowControl w:val="0"/>
        <w:ind w:firstLine="510"/>
        <w:jc w:val="both"/>
      </w:pPr>
      <w:r w:rsidRPr="007B3C99">
        <w:t xml:space="preserve">4.6. При наличии замечаний к оформлению документов, указанных в пункте </w:t>
      </w:r>
      <w:r w:rsidR="00F46C91" w:rsidRPr="007B3C99">
        <w:t>4</w:t>
      </w:r>
      <w:r w:rsidRPr="007B3C99">
        <w:t>.</w:t>
      </w:r>
      <w:r w:rsidR="00F46C91" w:rsidRPr="007B3C99">
        <w:t>4</w:t>
      </w:r>
      <w:r w:rsidRPr="007B3C99">
        <w:t xml:space="preserve"> настоящего Контракта, Заказчик вправе в течение 4 (четырех) рабочих дней с даты получения таких документов от Исполнителя направить Исполнителю мотивированный отказ от подписания указанных документов. Мотивированный отказ должен содержать перечень замечаний и сроки их устранения. Исполнитель устраняет указанные в мотивированном отказе замечания в установленные Заказчиком сроки и повторно представляет Заказчику документы, указанные в пункте 4.4 настоящего Контракта.</w:t>
      </w:r>
    </w:p>
    <w:p w:rsidR="004C72DF" w:rsidRPr="00C72FE7" w:rsidRDefault="004C72DF" w:rsidP="004C72DF">
      <w:pPr>
        <w:tabs>
          <w:tab w:val="left" w:pos="960"/>
        </w:tabs>
        <w:ind w:firstLine="567"/>
        <w:jc w:val="both"/>
      </w:pPr>
      <w:r w:rsidRPr="007B3C99">
        <w:t xml:space="preserve">4.7. Услуги, не соответствующие требованиям, установленным законодательством </w:t>
      </w:r>
      <w:r w:rsidRPr="00C72FE7">
        <w:t>Российской Федерации, нормативными документами и настоящим Контрактом, а также оказанные ненадлежащим образом и/или не в полном объеме, считаются не оказанными.</w:t>
      </w:r>
    </w:p>
    <w:p w:rsidR="003056F0" w:rsidRPr="00C72FE7" w:rsidRDefault="004C72DF" w:rsidP="004C72DF">
      <w:pPr>
        <w:tabs>
          <w:tab w:val="left" w:pos="960"/>
        </w:tabs>
        <w:ind w:firstLine="567"/>
        <w:jc w:val="both"/>
      </w:pPr>
      <w:r w:rsidRPr="00C72FE7">
        <w:t xml:space="preserve">4.8. Заказчик в срок не позднее 4 (четырех) рабочих дней со дня передачи ему Исполнителем документов, указанных в пункте 4.4 настоящего Контракта, осуществляет экспертизу </w:t>
      </w:r>
      <w:r w:rsidR="003056F0" w:rsidRPr="00C72FE7">
        <w:t xml:space="preserve">оказанных услуг </w:t>
      </w:r>
      <w:r w:rsidRPr="00C72FE7">
        <w:t xml:space="preserve">на соответствие условиям настоящего Контракта. </w:t>
      </w:r>
    </w:p>
    <w:p w:rsidR="00BF1B07" w:rsidRPr="00C72FE7" w:rsidRDefault="00BF1B07" w:rsidP="004C72DF">
      <w:pPr>
        <w:tabs>
          <w:tab w:val="left" w:pos="960"/>
        </w:tabs>
        <w:ind w:firstLine="567"/>
        <w:jc w:val="both"/>
      </w:pPr>
      <w:r w:rsidRPr="00AB158A">
        <w:rPr>
          <w:color w:val="000000"/>
        </w:rPr>
        <w:lastRenderedPageBreak/>
        <w:t xml:space="preserve">В установленный настоящим пунктом срок Заказчик подписывает </w:t>
      </w:r>
      <w:r w:rsidRPr="00AB158A">
        <w:t xml:space="preserve">Акт приемки </w:t>
      </w:r>
      <w:r w:rsidRPr="00AB158A">
        <w:rPr>
          <w:rFonts w:eastAsia="Calibri"/>
        </w:rPr>
        <w:t xml:space="preserve">(в случае создания приемочной комиссии Акт приемки подписывается всеми членами приемочной комиссии и утверждается Заказчиком) и передает Исполнителю, </w:t>
      </w:r>
      <w:r w:rsidRPr="00AB158A">
        <w:rPr>
          <w:bCs/>
        </w:rPr>
        <w:t>либо в этот же срок направляет Исполнителю письменный мотивированный отказ от приемки услуг с указанием недостатков и сроков их устранения</w:t>
      </w:r>
      <w:r w:rsidR="0038172E" w:rsidRPr="00AB158A">
        <w:rPr>
          <w:bCs/>
        </w:rPr>
        <w:t>.</w:t>
      </w:r>
    </w:p>
    <w:p w:rsidR="004C72DF" w:rsidRPr="007B3C99" w:rsidRDefault="004C72DF" w:rsidP="004C72DF">
      <w:pPr>
        <w:tabs>
          <w:tab w:val="left" w:pos="960"/>
        </w:tabs>
        <w:ind w:firstLine="567"/>
        <w:jc w:val="both"/>
      </w:pPr>
      <w:r w:rsidRPr="00C72FE7">
        <w:t xml:space="preserve">4.9. Исполнитель обязан устранить указанные в мотивированном отказе от приемки </w:t>
      </w:r>
      <w:r w:rsidR="001D0886">
        <w:t>оказанных услуг</w:t>
      </w:r>
      <w:r w:rsidRPr="00C72FE7">
        <w:t xml:space="preserve"> недостатки в установленные Заказчиком сроки и передать Заказчику акт по устранению недостатков, а также повторно передать Заказчику документы, указанные в пункте </w:t>
      </w:r>
      <w:r w:rsidR="00F46C91" w:rsidRPr="00C72FE7">
        <w:t>4</w:t>
      </w:r>
      <w:r w:rsidRPr="00C72FE7">
        <w:t>.</w:t>
      </w:r>
      <w:r w:rsidR="00F46C91" w:rsidRPr="00C72FE7">
        <w:t>4</w:t>
      </w:r>
      <w:r w:rsidRPr="00C72FE7">
        <w:t xml:space="preserve"> настоящего Контракта.</w:t>
      </w:r>
    </w:p>
    <w:p w:rsidR="004C72DF" w:rsidRPr="007B3C99" w:rsidRDefault="004C72DF" w:rsidP="004C72DF">
      <w:pPr>
        <w:tabs>
          <w:tab w:val="left" w:pos="960"/>
        </w:tabs>
        <w:ind w:firstLine="567"/>
        <w:jc w:val="both"/>
      </w:pPr>
      <w:r w:rsidRPr="007B3C99">
        <w:t xml:space="preserve">4.10. Подписанный Сторонами Акт приемки подтверждает факт приемки Заказчиком </w:t>
      </w:r>
      <w:r w:rsidR="001D0886">
        <w:t>оказанных услуг</w:t>
      </w:r>
      <w:r w:rsidRPr="007B3C99">
        <w:t xml:space="preserve"> и является основанием для взаиморасчетов Сторон.</w:t>
      </w:r>
    </w:p>
    <w:p w:rsidR="004C72DF" w:rsidRPr="007B3C99" w:rsidRDefault="004C72DF" w:rsidP="004C72DF">
      <w:pPr>
        <w:tabs>
          <w:tab w:val="left" w:pos="960"/>
        </w:tabs>
        <w:ind w:firstLine="567"/>
        <w:jc w:val="both"/>
      </w:pPr>
      <w:r w:rsidRPr="007B3C99">
        <w:t>4.11. Датой подписания Акта приемки считается дата его подписания Заказчиком.</w:t>
      </w:r>
    </w:p>
    <w:p w:rsidR="001403BA" w:rsidRPr="007B3C99" w:rsidRDefault="001403BA" w:rsidP="004C72DF">
      <w:pPr>
        <w:widowControl w:val="0"/>
        <w:ind w:firstLine="510"/>
        <w:jc w:val="both"/>
      </w:pPr>
    </w:p>
    <w:p w:rsidR="006D4313" w:rsidRPr="007B3C99" w:rsidRDefault="006D4313" w:rsidP="006D4313">
      <w:pPr>
        <w:pStyle w:val="22"/>
        <w:widowControl w:val="0"/>
        <w:spacing w:after="0" w:line="240" w:lineRule="auto"/>
        <w:jc w:val="center"/>
        <w:rPr>
          <w:b/>
        </w:rPr>
      </w:pPr>
      <w:r w:rsidRPr="007B3C99">
        <w:rPr>
          <w:b/>
        </w:rPr>
        <w:t>5. Конфиденциальность</w:t>
      </w:r>
    </w:p>
    <w:p w:rsidR="006D4313" w:rsidRPr="007B3C99" w:rsidRDefault="006D4313" w:rsidP="006D4313">
      <w:pPr>
        <w:ind w:firstLine="709"/>
        <w:jc w:val="both"/>
      </w:pPr>
      <w:r w:rsidRPr="007B3C99">
        <w:t>5.1. Стороны вправе определить информацию, относящуюся к конфиденциальной информации по настоящему Контракту.</w:t>
      </w:r>
    </w:p>
    <w:p w:rsidR="00B04BDB" w:rsidRDefault="006D4313" w:rsidP="00B04BDB">
      <w:pPr>
        <w:ind w:firstLine="709"/>
        <w:jc w:val="both"/>
      </w:pPr>
      <w:r w:rsidRPr="007B3C99">
        <w:t>5.2. Разглашение конфиденциальной информации (полное или частичное), а также ознакомление с ней третьих лиц осуществляется по взаимной договоренности Сторон (за исключением информации, распространение которой ограничено законодательством и нормативными правовыми актами Российской Федерации).</w:t>
      </w:r>
      <w:bookmarkStart w:id="0" w:name="_Toc434509823"/>
    </w:p>
    <w:p w:rsidR="001403BA" w:rsidRDefault="001403BA" w:rsidP="00B04BDB">
      <w:pPr>
        <w:ind w:firstLine="709"/>
        <w:jc w:val="both"/>
      </w:pPr>
    </w:p>
    <w:p w:rsidR="001403BA" w:rsidRPr="007B3C99" w:rsidRDefault="001403BA" w:rsidP="001403BA">
      <w:pPr>
        <w:autoSpaceDE w:val="0"/>
        <w:autoSpaceDN w:val="0"/>
        <w:adjustRightInd w:val="0"/>
        <w:spacing w:before="120"/>
        <w:jc w:val="center"/>
        <w:rPr>
          <w:rFonts w:eastAsia="Arial"/>
          <w:b/>
          <w:lang w:eastAsia="ar-SA"/>
        </w:rPr>
      </w:pPr>
      <w:r>
        <w:rPr>
          <w:rFonts w:eastAsia="Arial"/>
          <w:b/>
          <w:lang w:eastAsia="ar-SA"/>
        </w:rPr>
        <w:t>6</w:t>
      </w:r>
      <w:r w:rsidRPr="007B3C99">
        <w:rPr>
          <w:rFonts w:eastAsia="Arial"/>
          <w:b/>
          <w:lang w:eastAsia="ar-SA"/>
        </w:rPr>
        <w:t xml:space="preserve">. Гарантии качества </w:t>
      </w:r>
    </w:p>
    <w:p w:rsidR="001403BA" w:rsidRPr="007B3C99" w:rsidRDefault="001403BA" w:rsidP="001403BA">
      <w:pPr>
        <w:pStyle w:val="af4"/>
        <w:tabs>
          <w:tab w:val="num" w:pos="0"/>
        </w:tabs>
        <w:ind w:left="0" w:firstLine="540"/>
        <w:rPr>
          <w:szCs w:val="24"/>
        </w:rPr>
      </w:pPr>
      <w:r w:rsidRPr="007B3C99">
        <w:rPr>
          <w:szCs w:val="24"/>
        </w:rPr>
        <w:t xml:space="preserve">   </w:t>
      </w:r>
      <w:r>
        <w:rPr>
          <w:szCs w:val="24"/>
        </w:rPr>
        <w:t>6</w:t>
      </w:r>
      <w:r w:rsidRPr="007B3C99">
        <w:rPr>
          <w:szCs w:val="24"/>
        </w:rPr>
        <w:t>.1. Исполнитель гарантирует качество и безопасность используемого при оказании услуг оборудования, препаратов.</w:t>
      </w:r>
    </w:p>
    <w:p w:rsidR="001403BA" w:rsidRPr="007B3C99" w:rsidRDefault="001403BA" w:rsidP="001403BA">
      <w:pPr>
        <w:autoSpaceDE w:val="0"/>
        <w:autoSpaceDN w:val="0"/>
        <w:adjustRightInd w:val="0"/>
        <w:jc w:val="both"/>
      </w:pPr>
      <w:r>
        <w:tab/>
        <w:t>6</w:t>
      </w:r>
      <w:r w:rsidRPr="007B3C99">
        <w:t>.2. Исполнитель гарантирует надлежащее качество оказываемых по Контракту услуг в соответствии с требованиями настоящего Технического задания, действующими стандартами, правилами.</w:t>
      </w:r>
    </w:p>
    <w:p w:rsidR="001403BA" w:rsidRPr="007B3C99" w:rsidRDefault="001403BA" w:rsidP="001403BA">
      <w:pPr>
        <w:ind w:firstLine="510"/>
        <w:jc w:val="both"/>
        <w:rPr>
          <w:rFonts w:eastAsia="Arial"/>
          <w:lang w:eastAsia="ar-SA"/>
        </w:rPr>
      </w:pPr>
      <w:r>
        <w:rPr>
          <w:rFonts w:eastAsia="Arial"/>
          <w:lang w:eastAsia="ar-SA"/>
        </w:rPr>
        <w:t xml:space="preserve">   6</w:t>
      </w:r>
      <w:r w:rsidRPr="007B3C99">
        <w:rPr>
          <w:rFonts w:eastAsia="Arial"/>
          <w:lang w:eastAsia="ar-SA"/>
        </w:rPr>
        <w:t>.3. В случае некачественного оказания услуг Исполнитель обязан безвозмездно устранить допущенные недостатки в срок, установленный Заказчиком.</w:t>
      </w:r>
    </w:p>
    <w:p w:rsidR="00B04BDB" w:rsidRDefault="00B04BDB" w:rsidP="00B04BDB">
      <w:pPr>
        <w:ind w:firstLine="709"/>
        <w:jc w:val="both"/>
      </w:pPr>
    </w:p>
    <w:p w:rsidR="006D4313" w:rsidRPr="007B3C99" w:rsidRDefault="00B04BDB" w:rsidP="001403BA">
      <w:pPr>
        <w:ind w:firstLine="709"/>
        <w:jc w:val="center"/>
        <w:rPr>
          <w:b/>
          <w:color w:val="000000"/>
        </w:rPr>
      </w:pPr>
      <w:r>
        <w:rPr>
          <w:b/>
          <w:color w:val="000000"/>
        </w:rPr>
        <w:t>7</w:t>
      </w:r>
      <w:r w:rsidR="006D4313" w:rsidRPr="007B3C99">
        <w:rPr>
          <w:b/>
          <w:color w:val="000000"/>
        </w:rPr>
        <w:t>. Ответственность Сторон</w:t>
      </w:r>
      <w:bookmarkEnd w:id="0"/>
    </w:p>
    <w:p w:rsidR="006D4313" w:rsidRPr="007B3C99" w:rsidRDefault="00B04BDB" w:rsidP="006D4313">
      <w:pPr>
        <w:ind w:firstLine="709"/>
        <w:jc w:val="both"/>
      </w:pPr>
      <w:r>
        <w:t xml:space="preserve"> 7</w:t>
      </w:r>
      <w:r w:rsidR="006D4313" w:rsidRPr="007B3C99">
        <w:t>.1. За неисполнение или ненадлежащее исполнение своих обязательств по настоящему Контракту Стороны несут ответственность в соответствии с законодательством Российской Федерации и настоящим Контрактом.</w:t>
      </w:r>
    </w:p>
    <w:p w:rsidR="006D4313" w:rsidRPr="007B3C99" w:rsidRDefault="00B04BDB" w:rsidP="006D4313">
      <w:pPr>
        <w:ind w:firstLine="709"/>
        <w:jc w:val="both"/>
      </w:pPr>
      <w:r>
        <w:t>7</w:t>
      </w:r>
      <w:r w:rsidR="006D4313" w:rsidRPr="007B3C99">
        <w:t>.2.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
    <w:p w:rsidR="006D4313" w:rsidRPr="007B3C99" w:rsidRDefault="00B04BDB" w:rsidP="006D4313">
      <w:pPr>
        <w:ind w:firstLine="709"/>
        <w:jc w:val="both"/>
      </w:pPr>
      <w:r>
        <w:t>7</w:t>
      </w:r>
      <w:r w:rsidR="006D4313" w:rsidRPr="007B3C99">
        <w:t xml:space="preserve">.3. За ненадлежащее исполнение своих обязательств по настоящему Контракту, за исключением просрочки исполнения Исполнителем обязательств (в том числе гарантийных обязательств), предусмотренных контрактом, Исполнитель уплачивает Заказчику штраф, размер которого определяется в порядке, установленном постановлением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w:t>
      </w:r>
      <w:smartTag w:uri="urn:schemas-microsoft-com:office:smarttags" w:element="metricconverter">
        <w:smartTagPr>
          <w:attr w:name="ProductID" w:val="2017 г"/>
        </w:smartTagPr>
        <w:r w:rsidR="006D4313" w:rsidRPr="007B3C99">
          <w:t>2017 г</w:t>
        </w:r>
      </w:smartTag>
      <w:r w:rsidR="006D4313" w:rsidRPr="007B3C99">
        <w:t>. № 570 и признании утратившим силу постановления Правительства Российской Федерации от 25.11.2013 №1063» (далее-постановление Правительства РФ от 30.08.2017 № 1042), а именно:</w:t>
      </w:r>
    </w:p>
    <w:p w:rsidR="006D4313" w:rsidRPr="007B3C99" w:rsidRDefault="00B04BDB" w:rsidP="006D4313">
      <w:pPr>
        <w:ind w:firstLine="709"/>
        <w:jc w:val="both"/>
      </w:pPr>
      <w:r>
        <w:lastRenderedPageBreak/>
        <w:t>7</w:t>
      </w:r>
      <w:r w:rsidR="006D4313" w:rsidRPr="007B3C99">
        <w:t xml:space="preserve">.3.1. </w:t>
      </w:r>
      <w:r w:rsidR="006D4313" w:rsidRPr="007B3C99">
        <w:rPr>
          <w:rFonts w:eastAsia="Calibri"/>
        </w:rPr>
        <w:t xml:space="preserve">За каждый факт неисполнения или ненадлежащего исполнения Исполнителем обязательств, предусмотренных Контрактом, </w:t>
      </w:r>
      <w:r w:rsidR="006D4313" w:rsidRPr="007B3C99">
        <w:t>размер штрафа составляет 10</w:t>
      </w:r>
      <w:r w:rsidR="006D4313" w:rsidRPr="007B3C99">
        <w:rPr>
          <w:rFonts w:eastAsia="Calibri"/>
        </w:rPr>
        <w:t xml:space="preserve"> процентов цены Контракта (этапа)</w:t>
      </w:r>
      <w:r w:rsidR="006D4313" w:rsidRPr="007B3C99">
        <w:t>.</w:t>
      </w:r>
      <w:r w:rsidR="006D4313" w:rsidRPr="007B3C99">
        <w:rPr>
          <w:rFonts w:eastAsia="Calibri"/>
        </w:rPr>
        <w:t xml:space="preserve"> </w:t>
      </w:r>
    </w:p>
    <w:p w:rsidR="006D4313" w:rsidRPr="007B3C99" w:rsidRDefault="00B04BDB" w:rsidP="006D4313">
      <w:pPr>
        <w:ind w:firstLine="709"/>
        <w:jc w:val="both"/>
      </w:pPr>
      <w:r>
        <w:t>7</w:t>
      </w:r>
      <w:r w:rsidR="006D4313" w:rsidRPr="007B3C99">
        <w:t>.3.2.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1000 рублей.</w:t>
      </w:r>
    </w:p>
    <w:p w:rsidR="006D4313" w:rsidRPr="007B3C99" w:rsidRDefault="00B04BDB" w:rsidP="006D4313">
      <w:pPr>
        <w:ind w:firstLine="709"/>
        <w:jc w:val="both"/>
      </w:pPr>
      <w:r>
        <w:t>7</w:t>
      </w:r>
      <w:r w:rsidR="006D4313" w:rsidRPr="007B3C99">
        <w:t xml:space="preserve">.4. В случае просрочки исполнения своих обязательств по настоящему Контракту Исполнителем уплачивает Заказчику неустойку (пени). </w:t>
      </w:r>
    </w:p>
    <w:p w:rsidR="006D4313" w:rsidRPr="007B3C99" w:rsidRDefault="006D4313" w:rsidP="006D4313">
      <w:pPr>
        <w:autoSpaceDE w:val="0"/>
        <w:autoSpaceDN w:val="0"/>
        <w:adjustRightInd w:val="0"/>
        <w:jc w:val="both"/>
      </w:pPr>
      <w:r w:rsidRPr="007B3C99">
        <w:rPr>
          <w:rFonts w:eastAsia="Calibri"/>
        </w:rPr>
        <w:t xml:space="preserve">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w:t>
      </w:r>
    </w:p>
    <w:p w:rsidR="006D4313" w:rsidRPr="007B3C99" w:rsidRDefault="00B04BDB" w:rsidP="006D4313">
      <w:pPr>
        <w:ind w:firstLine="709"/>
        <w:jc w:val="both"/>
      </w:pPr>
      <w:r>
        <w:t>7</w:t>
      </w:r>
      <w:r w:rsidR="006D4313" w:rsidRPr="007B3C99">
        <w:t>.5. Заказчик при оплате оказанных услуг по настоящему Контракту вправе удержать сумму неустойки (штрафа, пени), начисленную на дату подписания Акта</w:t>
      </w:r>
      <w:r w:rsidR="007B4024" w:rsidRPr="007B3C99">
        <w:t xml:space="preserve"> приемки</w:t>
      </w:r>
      <w:r w:rsidR="006D4313" w:rsidRPr="007B3C99">
        <w:t xml:space="preserve">, с суммы, предназначенной для оплаты предоставленных услуг. Сумма неустойки (штрафа, пени) засчитывается в счет исполнения обязательств Заказчика по оплате Исполнителю стоимости оказанных услуг. При этом исполнение обязательства Исполнителя по перечислению неустойки (штрафа, пени) в установленном порядке в федеральный бюджет Российской Федерации возлагается на Заказчика. </w:t>
      </w:r>
    </w:p>
    <w:p w:rsidR="006D4313" w:rsidRPr="007B3C99" w:rsidRDefault="00B04BDB" w:rsidP="006D4313">
      <w:pPr>
        <w:ind w:firstLine="709"/>
        <w:jc w:val="both"/>
      </w:pPr>
      <w:r>
        <w:t>7</w:t>
      </w:r>
      <w:r w:rsidR="006D4313" w:rsidRPr="007B3C99">
        <w:t>.6. В случае, если по какой-либо причине Заказчик не удержит неустойку (штраф, пеню) при оплате предоставленных услуг, Исполнитель обязан оплатить в установленном порядке сумму неустойки (штрафа, пени) в федеральный бюджет по первому требованию Заказчика.</w:t>
      </w:r>
    </w:p>
    <w:p w:rsidR="006D4313" w:rsidRPr="007B3C99" w:rsidRDefault="00B04BDB" w:rsidP="006D4313">
      <w:pPr>
        <w:ind w:firstLine="709"/>
        <w:jc w:val="both"/>
      </w:pPr>
      <w:r>
        <w:t>7</w:t>
      </w:r>
      <w:r w:rsidR="006D4313" w:rsidRPr="007B3C99">
        <w:t>.7.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6D4313" w:rsidRPr="007B3C99" w:rsidRDefault="00B04BDB" w:rsidP="006D4313">
      <w:pPr>
        <w:ind w:firstLine="709"/>
        <w:jc w:val="both"/>
      </w:pPr>
      <w:r>
        <w:t>7</w:t>
      </w:r>
      <w:r w:rsidR="006D4313" w:rsidRPr="007B3C99">
        <w:t>.7.1. За ненадлежащее исполнение Заказчиком обязательств, за исключением просрочки исполнения обязательств, предусмотренных настоящим Контрактом, Исполнитель вправе потребовать уплаты штрафа, размер которого определяется в порядке, установленном постановлением Правительства РФ от 30.08.2017 № 1042, и составляет 1000 (Одна тысяча) рублей за каждый факт неисполнения Заказчиком обязательств, предусмотренных Контрактом.</w:t>
      </w:r>
    </w:p>
    <w:p w:rsidR="006D4313" w:rsidRPr="007B3C99" w:rsidRDefault="00B04BDB" w:rsidP="006D4313">
      <w:pPr>
        <w:ind w:firstLine="709"/>
        <w:jc w:val="both"/>
      </w:pPr>
      <w:r>
        <w:t>7</w:t>
      </w:r>
      <w:r w:rsidR="006D4313" w:rsidRPr="007B3C99">
        <w:t>.7.2. В случае просрочки исполнения Заказчиком обязательств, предусмотренных настоящим Контрактом, Исполнитель вправе потребовать уплаты неустойки (пени).</w:t>
      </w:r>
    </w:p>
    <w:p w:rsidR="006D4313" w:rsidRPr="007B3C99" w:rsidRDefault="006D4313" w:rsidP="006D4313">
      <w:pPr>
        <w:ind w:firstLine="709"/>
        <w:jc w:val="both"/>
      </w:pPr>
      <w:r w:rsidRPr="007B3C99">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6D4313" w:rsidRPr="007B3C99" w:rsidRDefault="00B04BDB" w:rsidP="006D4313">
      <w:pPr>
        <w:ind w:firstLine="709"/>
        <w:jc w:val="both"/>
      </w:pPr>
      <w:r>
        <w:t>7</w:t>
      </w:r>
      <w:r w:rsidR="006D4313" w:rsidRPr="007B3C99">
        <w:t>.8. Ответственность виновного за разглашение сведений, составляющих государственную, налоговую, коммерческую тайну определяется законодательством Российской Федерации.</w:t>
      </w:r>
    </w:p>
    <w:p w:rsidR="006D4313" w:rsidRPr="007B3C99" w:rsidRDefault="00B04BDB" w:rsidP="006D4313">
      <w:pPr>
        <w:ind w:firstLine="709"/>
        <w:jc w:val="both"/>
      </w:pPr>
      <w:r>
        <w:t>7</w:t>
      </w:r>
      <w:r w:rsidR="006D4313" w:rsidRPr="007B3C99">
        <w:t>.9. Уплата неустойки (штрафа, пени) и возмещение убытков не освобождает Стороны от исполнения обязательств по настоящему Контракту или устранения нарушений.</w:t>
      </w:r>
    </w:p>
    <w:p w:rsidR="006D4313" w:rsidRPr="007B3C99" w:rsidRDefault="00B04BDB" w:rsidP="006D4313">
      <w:pPr>
        <w:ind w:firstLine="709"/>
        <w:jc w:val="both"/>
      </w:pPr>
      <w:r>
        <w:t>7</w:t>
      </w:r>
      <w:r w:rsidR="006D4313" w:rsidRPr="007B3C99">
        <w:t xml:space="preserve">.10. Сторона освобождается от ответственности, если докажет, что не исполнение принятых обязательств произошло вследствие непреодолимой силы или по вине другой Стороны, с учетом положений пункта </w:t>
      </w:r>
      <w:r w:rsidR="00F46C91" w:rsidRPr="007B3C99">
        <w:t>9</w:t>
      </w:r>
      <w:r w:rsidR="006D4313" w:rsidRPr="007B3C99">
        <w:t>.1 настоящего Контракта.</w:t>
      </w:r>
    </w:p>
    <w:p w:rsidR="006D4313" w:rsidRPr="007B3C99" w:rsidRDefault="00B04BDB" w:rsidP="006D4313">
      <w:pPr>
        <w:ind w:firstLine="709"/>
        <w:jc w:val="both"/>
      </w:pPr>
      <w:r>
        <w:t>7</w:t>
      </w:r>
      <w:r w:rsidR="006D4313" w:rsidRPr="007B3C99">
        <w:t>.11.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6D4313" w:rsidRPr="007B3C99" w:rsidRDefault="00B04BDB" w:rsidP="006D4313">
      <w:pPr>
        <w:ind w:firstLine="709"/>
        <w:jc w:val="both"/>
      </w:pPr>
      <w:r>
        <w:t>7</w:t>
      </w:r>
      <w:r w:rsidR="006D4313" w:rsidRPr="007B3C99">
        <w:t>.12.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6D4313" w:rsidRPr="007B3C99" w:rsidRDefault="00B04BDB" w:rsidP="006D4313">
      <w:pPr>
        <w:ind w:firstLine="709"/>
        <w:jc w:val="both"/>
      </w:pPr>
      <w:r>
        <w:lastRenderedPageBreak/>
        <w:t>7</w:t>
      </w:r>
      <w:r w:rsidR="006D4313" w:rsidRPr="007B3C99">
        <w:t>.13. В случаях, не предусмотренных настоящим Контрактом, имущественная ответственность определяется в соответствии с законодательством Российской Федерации.</w:t>
      </w:r>
    </w:p>
    <w:p w:rsidR="006D4313" w:rsidRDefault="00B04BDB" w:rsidP="006D4313">
      <w:pPr>
        <w:ind w:firstLine="709"/>
        <w:jc w:val="both"/>
      </w:pPr>
      <w:r>
        <w:t>7</w:t>
      </w:r>
      <w:r w:rsidR="006D4313" w:rsidRPr="007B3C99">
        <w:t>.14. Окончание срока действия настоящего Контракта не освобождает Стороны от ответственности за нарушение его условий в период его действия.</w:t>
      </w:r>
    </w:p>
    <w:p w:rsidR="006F4A3C" w:rsidRPr="007B3C99" w:rsidRDefault="006F4A3C" w:rsidP="006D4313">
      <w:pPr>
        <w:ind w:firstLine="709"/>
        <w:jc w:val="both"/>
      </w:pPr>
    </w:p>
    <w:p w:rsidR="001403BA" w:rsidRPr="007B3C99" w:rsidRDefault="00B94BBE" w:rsidP="001403BA">
      <w:pPr>
        <w:ind w:firstLine="709"/>
        <w:jc w:val="center"/>
        <w:rPr>
          <w:b/>
          <w:bCs/>
          <w:color w:val="000000"/>
        </w:rPr>
      </w:pPr>
      <w:r w:rsidRPr="00B94BBE">
        <w:rPr>
          <w:b/>
          <w:bCs/>
          <w:color w:val="000000"/>
        </w:rPr>
        <w:t>8</w:t>
      </w:r>
      <w:r w:rsidR="001403BA" w:rsidRPr="007B3C99">
        <w:rPr>
          <w:b/>
          <w:bCs/>
          <w:color w:val="000000"/>
        </w:rPr>
        <w:t>. Обстоятельства непреодолимой силы (Форс-мажор)</w:t>
      </w:r>
    </w:p>
    <w:p w:rsidR="001403BA" w:rsidRPr="007B3C99" w:rsidRDefault="00B94BBE" w:rsidP="001403BA">
      <w:pPr>
        <w:ind w:firstLine="709"/>
        <w:jc w:val="both"/>
      </w:pPr>
      <w:r w:rsidRPr="00B94BBE">
        <w:t>8</w:t>
      </w:r>
      <w:r w:rsidR="001403BA" w:rsidRPr="007B3C99">
        <w:t>.1. Сторона, не исполнившая или ненадлежащим образом исполнившая обязательства по настоящему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rsidR="001403BA" w:rsidRPr="007B3C99" w:rsidRDefault="00B94BBE" w:rsidP="001403BA">
      <w:pPr>
        <w:ind w:firstLine="709"/>
        <w:jc w:val="both"/>
      </w:pPr>
      <w:r w:rsidRPr="00B94BBE">
        <w:t>8</w:t>
      </w:r>
      <w:r w:rsidR="001403BA" w:rsidRPr="007B3C99">
        <w:t>.2. Свидетельство, выданное уполномоченным органом государственной или органом местной власти, является достаточным подтверждением наличия и продолжительности действия обстоятельств непреодолимой силы.</w:t>
      </w:r>
    </w:p>
    <w:p w:rsidR="001403BA" w:rsidRPr="007B3C99" w:rsidRDefault="00B94BBE" w:rsidP="001403BA">
      <w:pPr>
        <w:ind w:firstLine="709"/>
        <w:jc w:val="both"/>
      </w:pPr>
      <w:r w:rsidRPr="00B94BBE">
        <w:t>8</w:t>
      </w:r>
      <w:r w:rsidR="001403BA" w:rsidRPr="007B3C99">
        <w:t>.3. Сторона, которая не исполняет своих обязательств в результате действия обстоятельств непреодолимой силы, указанных в пункте 9.1 настоящего Контракта, обязана в течение 3 (трех) дней письменно известить другую Сторону о начале и окончании возникшего препятствия и его влиянии на исполнение настоящего Контракта.</w:t>
      </w:r>
    </w:p>
    <w:p w:rsidR="00CC7B7D" w:rsidRPr="007B3C99" w:rsidRDefault="00CC7B7D" w:rsidP="006D4313">
      <w:pPr>
        <w:ind w:firstLine="709"/>
        <w:jc w:val="both"/>
      </w:pPr>
    </w:p>
    <w:p w:rsidR="00B35A6C" w:rsidRPr="007B3C99" w:rsidRDefault="00B94BBE" w:rsidP="00B35A6C">
      <w:pPr>
        <w:jc w:val="center"/>
        <w:rPr>
          <w:b/>
        </w:rPr>
      </w:pPr>
      <w:r w:rsidRPr="00B94BBE">
        <w:rPr>
          <w:b/>
        </w:rPr>
        <w:t>9</w:t>
      </w:r>
      <w:r w:rsidR="00B35A6C" w:rsidRPr="007B3C99">
        <w:rPr>
          <w:b/>
        </w:rPr>
        <w:t>. Порядок урегулирования споров</w:t>
      </w:r>
    </w:p>
    <w:p w:rsidR="00B35A6C" w:rsidRPr="007B3C99" w:rsidRDefault="00B94BBE" w:rsidP="00B35A6C">
      <w:pPr>
        <w:ind w:firstLine="709"/>
        <w:jc w:val="both"/>
      </w:pPr>
      <w:r w:rsidRPr="00B94BBE">
        <w:t>9</w:t>
      </w:r>
      <w:r w:rsidR="00B35A6C" w:rsidRPr="007B3C99">
        <w:t>.1. Все споры или разногласия, возникшие между Сторонами по настоящему Контракту или в связи с ним, решаются в претензионном порядке в рамках их досудебного урегулирования.</w:t>
      </w:r>
    </w:p>
    <w:p w:rsidR="00B35A6C" w:rsidRPr="007B3C99" w:rsidRDefault="00B94BBE" w:rsidP="00B35A6C">
      <w:pPr>
        <w:ind w:firstLine="709"/>
        <w:jc w:val="both"/>
        <w:rPr>
          <w:color w:val="000000"/>
        </w:rPr>
      </w:pPr>
      <w:r>
        <w:rPr>
          <w:color w:val="000000"/>
        </w:rPr>
        <w:t>9</w:t>
      </w:r>
      <w:r w:rsidR="00B35A6C" w:rsidRPr="007B3C99">
        <w:rPr>
          <w:color w:val="000000"/>
        </w:rPr>
        <w:t xml:space="preserve">.2. Вся переписка между Сторонами ведется путем направления претензионных писем (претензий) по адресам, указанным в настоящем Контракте. </w:t>
      </w:r>
    </w:p>
    <w:p w:rsidR="00B35A6C" w:rsidRPr="007B3C99" w:rsidRDefault="00B94BBE" w:rsidP="00B35A6C">
      <w:pPr>
        <w:ind w:firstLine="709"/>
        <w:jc w:val="both"/>
        <w:rPr>
          <w:color w:val="000000"/>
        </w:rPr>
      </w:pPr>
      <w:r w:rsidRPr="00B94BBE">
        <w:rPr>
          <w:color w:val="000000"/>
        </w:rPr>
        <w:t>9</w:t>
      </w:r>
      <w:r w:rsidR="00B35A6C" w:rsidRPr="007B3C99">
        <w:rPr>
          <w:color w:val="000000"/>
        </w:rPr>
        <w:t>.3. Срок рассмотрения претензионного письма (претензии) и направления на него (неё) ответа не может превышать 10 (десять) дней со дня его (ее) получения Стороной.</w:t>
      </w:r>
    </w:p>
    <w:p w:rsidR="00B35A6C" w:rsidRPr="003E29DF" w:rsidRDefault="00B94BBE" w:rsidP="003E29DF">
      <w:pPr>
        <w:tabs>
          <w:tab w:val="left" w:pos="1418"/>
        </w:tabs>
        <w:ind w:firstLine="709"/>
        <w:jc w:val="both"/>
        <w:rPr>
          <w:color w:val="000000"/>
        </w:rPr>
      </w:pPr>
      <w:r w:rsidRPr="00B94BBE">
        <w:rPr>
          <w:color w:val="000000"/>
        </w:rPr>
        <w:t>9</w:t>
      </w:r>
      <w:r w:rsidR="00B35A6C" w:rsidRPr="007B3C99">
        <w:rPr>
          <w:color w:val="000000"/>
        </w:rPr>
        <w:t>.4. В случае невозможности решения разногласий Сторон в рамках досудебного урегулирования в течение 30 (тридцати) дней с момента получения одной из Сторон претензии, они подлежат рассмотрению в Арбитражном суде города Севастополя в соответствии с законода</w:t>
      </w:r>
      <w:r w:rsidR="003E29DF">
        <w:rPr>
          <w:color w:val="000000"/>
        </w:rPr>
        <w:t>тельством Российской Федерации.</w:t>
      </w:r>
    </w:p>
    <w:p w:rsidR="00B35A6C" w:rsidRPr="007B3C99" w:rsidRDefault="00B35A6C" w:rsidP="00B35A6C">
      <w:pPr>
        <w:ind w:firstLine="709"/>
        <w:jc w:val="both"/>
      </w:pPr>
    </w:p>
    <w:p w:rsidR="00B35A6C" w:rsidRPr="007B3C99" w:rsidRDefault="00B04BDB" w:rsidP="00B35A6C">
      <w:pPr>
        <w:ind w:firstLine="709"/>
        <w:jc w:val="center"/>
        <w:rPr>
          <w:b/>
          <w:bCs/>
          <w:color w:val="000000"/>
        </w:rPr>
      </w:pPr>
      <w:r>
        <w:rPr>
          <w:b/>
          <w:bCs/>
          <w:color w:val="000000"/>
        </w:rPr>
        <w:t>1</w:t>
      </w:r>
      <w:r w:rsidR="00B94BBE" w:rsidRPr="00B94BBE">
        <w:rPr>
          <w:b/>
          <w:bCs/>
          <w:color w:val="000000"/>
        </w:rPr>
        <w:t>0</w:t>
      </w:r>
      <w:r w:rsidR="00B35A6C" w:rsidRPr="007B3C99">
        <w:rPr>
          <w:b/>
          <w:bCs/>
          <w:color w:val="000000"/>
        </w:rPr>
        <w:t>. Основания и порядок изменения и расторжения Контракта</w:t>
      </w:r>
    </w:p>
    <w:p w:rsidR="00B35A6C" w:rsidRPr="007B3C99" w:rsidRDefault="00B04BDB" w:rsidP="00B35A6C">
      <w:pPr>
        <w:ind w:firstLine="709"/>
        <w:jc w:val="both"/>
      </w:pPr>
      <w:r>
        <w:t>1</w:t>
      </w:r>
      <w:r w:rsidR="00B94BBE">
        <w:rPr>
          <w:lang w:val="en-US"/>
        </w:rPr>
        <w:t>0</w:t>
      </w:r>
      <w:r w:rsidR="00B35A6C" w:rsidRPr="007B3C99">
        <w:t>.1. Настоящий Контракт может быть изменен по соглашению Сторон при снижении цены настоящего Контракта без изменения предусмотренных настоящим Контрактом объема услуг, качества услуг и иных условий настоящего Контракта.</w:t>
      </w:r>
    </w:p>
    <w:p w:rsidR="00B35A6C" w:rsidRPr="007B3C99" w:rsidRDefault="00B04BDB" w:rsidP="00B35A6C">
      <w:pPr>
        <w:ind w:firstLine="709"/>
        <w:jc w:val="both"/>
      </w:pPr>
      <w:r>
        <w:t>1</w:t>
      </w:r>
      <w:r w:rsidR="00B94BBE">
        <w:rPr>
          <w:lang w:val="en-US"/>
        </w:rPr>
        <w:t>0</w:t>
      </w:r>
      <w:r w:rsidR="00B35A6C" w:rsidRPr="007B3C99">
        <w:t>.</w:t>
      </w:r>
      <w:r w:rsidR="0042308E" w:rsidRPr="007B3C99">
        <w:t>2</w:t>
      </w:r>
      <w:r w:rsidR="00B35A6C" w:rsidRPr="007B3C99">
        <w:t>. Досрочное расторжение настоящего Контракта может иметь место по основаниям, предусмотренным законодательством Российской Федерации.</w:t>
      </w:r>
    </w:p>
    <w:p w:rsidR="00B35A6C" w:rsidRPr="007B3C99" w:rsidRDefault="00B35A6C" w:rsidP="00B35A6C">
      <w:pPr>
        <w:ind w:firstLine="709"/>
        <w:jc w:val="both"/>
      </w:pPr>
      <w:r w:rsidRPr="007B3C99">
        <w:t>Настоящий Контракт может быть расторгнут по соглашению Сторон, по решению суда, а также в случае одностороннего отказа Стороны от исполнения настоящего Контракта в соответствии с законодательством Российской Федерации.</w:t>
      </w:r>
    </w:p>
    <w:p w:rsidR="00B35A6C" w:rsidRPr="007B3C99" w:rsidRDefault="00B04BDB" w:rsidP="00B35A6C">
      <w:pPr>
        <w:ind w:firstLine="709"/>
        <w:jc w:val="both"/>
      </w:pPr>
      <w:r>
        <w:t>1</w:t>
      </w:r>
      <w:r w:rsidR="00B94BBE">
        <w:rPr>
          <w:lang w:val="en-US"/>
        </w:rPr>
        <w:t>0</w:t>
      </w:r>
      <w:r w:rsidR="00B35A6C" w:rsidRPr="007B3C99">
        <w:t>.</w:t>
      </w:r>
      <w:r w:rsidR="0042308E" w:rsidRPr="007B3C99">
        <w:t>3</w:t>
      </w:r>
      <w:r w:rsidR="00B35A6C" w:rsidRPr="007B3C99">
        <w:t>. Сторона, решившая расторгнуть настоящий Контракт по соглашению Сторон должна направить письменное уведомление о намерении расторгнуть настоящий Контракт другой Стороне в течение 3 (трёх) рабочих дней, следующих за датой принятия указанного решения.</w:t>
      </w:r>
    </w:p>
    <w:p w:rsidR="00B35A6C" w:rsidRPr="007B3C99" w:rsidRDefault="00B35A6C" w:rsidP="00B35A6C">
      <w:pPr>
        <w:jc w:val="both"/>
      </w:pPr>
    </w:p>
    <w:p w:rsidR="00B35A6C" w:rsidRPr="007B3C99" w:rsidRDefault="00B04BDB" w:rsidP="00B35A6C">
      <w:pPr>
        <w:ind w:firstLine="709"/>
        <w:jc w:val="center"/>
        <w:rPr>
          <w:b/>
          <w:bCs/>
          <w:color w:val="000000"/>
        </w:rPr>
      </w:pPr>
      <w:r>
        <w:rPr>
          <w:b/>
          <w:bCs/>
          <w:color w:val="000000"/>
        </w:rPr>
        <w:t>1</w:t>
      </w:r>
      <w:r w:rsidR="00B94BBE">
        <w:rPr>
          <w:b/>
          <w:bCs/>
          <w:color w:val="000000"/>
          <w:lang w:val="en-US"/>
        </w:rPr>
        <w:t>1</w:t>
      </w:r>
      <w:r w:rsidR="00B35A6C" w:rsidRPr="007B3C99">
        <w:rPr>
          <w:b/>
          <w:bCs/>
          <w:color w:val="000000"/>
        </w:rPr>
        <w:t>. Срок действия Контракта</w:t>
      </w:r>
    </w:p>
    <w:p w:rsidR="00B35A6C" w:rsidRPr="006F0E51" w:rsidRDefault="00B04BDB" w:rsidP="00B35A6C">
      <w:pPr>
        <w:ind w:firstLine="709"/>
        <w:jc w:val="both"/>
        <w:rPr>
          <w:color w:val="000000"/>
        </w:rPr>
      </w:pPr>
      <w:r w:rsidRPr="006F0E51">
        <w:rPr>
          <w:color w:val="000000"/>
        </w:rPr>
        <w:t>1</w:t>
      </w:r>
      <w:r w:rsidR="00B94BBE">
        <w:rPr>
          <w:color w:val="000000"/>
          <w:lang w:val="en-US"/>
        </w:rPr>
        <w:t>1</w:t>
      </w:r>
      <w:r w:rsidR="00B35A6C" w:rsidRPr="006F0E51">
        <w:rPr>
          <w:color w:val="000000"/>
        </w:rPr>
        <w:t>.1. Настоящий Контракт вступает в силу с момента его подписания уполномоченными представителями Сторон.</w:t>
      </w:r>
    </w:p>
    <w:p w:rsidR="00B35A6C" w:rsidRDefault="00B04BDB" w:rsidP="006F0E51">
      <w:pPr>
        <w:ind w:firstLine="709"/>
        <w:jc w:val="both"/>
      </w:pPr>
      <w:r w:rsidRPr="006F0E51">
        <w:rPr>
          <w:color w:val="000000"/>
        </w:rPr>
        <w:t>1</w:t>
      </w:r>
      <w:r w:rsidR="00B94BBE" w:rsidRPr="00CD0131">
        <w:rPr>
          <w:color w:val="000000"/>
        </w:rPr>
        <w:t>1</w:t>
      </w:r>
      <w:r w:rsidR="00B35A6C" w:rsidRPr="006F0E51">
        <w:rPr>
          <w:color w:val="000000"/>
        </w:rPr>
        <w:t>.2. </w:t>
      </w:r>
      <w:r w:rsidR="006F0E51" w:rsidRPr="006F0E51">
        <w:rPr>
          <w:color w:val="000000"/>
        </w:rPr>
        <w:t xml:space="preserve">Настоящий Контракт </w:t>
      </w:r>
      <w:r w:rsidR="006F0E51" w:rsidRPr="006F0E51">
        <w:t xml:space="preserve">действует </w:t>
      </w:r>
      <w:r w:rsidR="006F0E51" w:rsidRPr="00AB158A">
        <w:t xml:space="preserve">по </w:t>
      </w:r>
      <w:r w:rsidR="001D0886" w:rsidRPr="00AB158A">
        <w:t>30.09.2026</w:t>
      </w:r>
      <w:r w:rsidR="006F0E51" w:rsidRPr="006F0E51">
        <w:t xml:space="preserve"> включительно.</w:t>
      </w:r>
    </w:p>
    <w:p w:rsidR="006F0E51" w:rsidRPr="007B3C99" w:rsidRDefault="006F0E51" w:rsidP="006F0E51">
      <w:pPr>
        <w:ind w:firstLine="709"/>
        <w:jc w:val="both"/>
        <w:rPr>
          <w:color w:val="000000"/>
        </w:rPr>
      </w:pPr>
    </w:p>
    <w:p w:rsidR="00B35A6C" w:rsidRPr="007B3C99" w:rsidRDefault="00B04BDB" w:rsidP="00B35A6C">
      <w:pPr>
        <w:ind w:firstLine="709"/>
        <w:jc w:val="center"/>
        <w:rPr>
          <w:b/>
          <w:bCs/>
          <w:color w:val="000000"/>
        </w:rPr>
      </w:pPr>
      <w:r>
        <w:rPr>
          <w:b/>
          <w:bCs/>
          <w:color w:val="000000"/>
        </w:rPr>
        <w:t>1</w:t>
      </w:r>
      <w:r w:rsidR="00B94BBE">
        <w:rPr>
          <w:b/>
          <w:bCs/>
          <w:color w:val="000000"/>
          <w:lang w:val="en-US"/>
        </w:rPr>
        <w:t>2</w:t>
      </w:r>
      <w:r w:rsidR="00B35A6C" w:rsidRPr="007B3C99">
        <w:rPr>
          <w:b/>
          <w:bCs/>
          <w:color w:val="000000"/>
        </w:rPr>
        <w:t>. Дополнительные условия</w:t>
      </w:r>
    </w:p>
    <w:p w:rsidR="00B35A6C" w:rsidRPr="007B3C99" w:rsidRDefault="00B04BDB" w:rsidP="00B35A6C">
      <w:pPr>
        <w:pStyle w:val="ae"/>
        <w:suppressAutoHyphens/>
        <w:spacing w:after="0"/>
        <w:ind w:firstLine="709"/>
        <w:jc w:val="both"/>
      </w:pPr>
      <w:r>
        <w:t>1</w:t>
      </w:r>
      <w:r w:rsidR="00B94BBE">
        <w:rPr>
          <w:lang w:val="en-US"/>
        </w:rPr>
        <w:t>2</w:t>
      </w:r>
      <w:r w:rsidR="00B35A6C" w:rsidRPr="007B3C99">
        <w:t>.1. Настоящий Контракт заключен в форме электронного документа, подписанного усиленными электронными подписями уполномоченных лиц Сторон*.</w:t>
      </w:r>
    </w:p>
    <w:p w:rsidR="00B35A6C" w:rsidRPr="007B3C99" w:rsidRDefault="00B35A6C" w:rsidP="00B35A6C">
      <w:pPr>
        <w:tabs>
          <w:tab w:val="left" w:pos="0"/>
        </w:tabs>
        <w:ind w:firstLine="567"/>
        <w:jc w:val="both"/>
        <w:rPr>
          <w:i/>
          <w:sz w:val="22"/>
          <w:szCs w:val="22"/>
        </w:rPr>
      </w:pPr>
      <w:r w:rsidRPr="007B3C99">
        <w:rPr>
          <w:i/>
          <w:sz w:val="22"/>
          <w:szCs w:val="22"/>
        </w:rPr>
        <w:lastRenderedPageBreak/>
        <w:t xml:space="preserve">  * в случае заключения Контракта без использования ЕАТ «Березка» применяется формулировка: «Настоящий Контракт составлен в 2 (двух) экземплярах на бумажных носителях, имеющих равную юридическую силу, один экземпляр – Исполнителю, один экземпляр – Заказчику».</w:t>
      </w:r>
    </w:p>
    <w:p w:rsidR="00B35A6C" w:rsidRPr="007B3C99" w:rsidRDefault="00B04BDB" w:rsidP="00B35A6C">
      <w:pPr>
        <w:pStyle w:val="ae"/>
        <w:suppressAutoHyphens/>
        <w:spacing w:after="0"/>
        <w:ind w:firstLine="709"/>
        <w:jc w:val="both"/>
      </w:pPr>
      <w:r>
        <w:t>1</w:t>
      </w:r>
      <w:r w:rsidR="00B94BBE">
        <w:rPr>
          <w:lang w:val="en-US"/>
        </w:rPr>
        <w:t>2</w:t>
      </w:r>
      <w:r w:rsidR="00B35A6C" w:rsidRPr="007B3C99">
        <w:t>.2. В необходимых случаях в развитие и уточнение настоящего Контракта Стороны заключают дополнительные соглашения в порядке и на условиях, установленных законодательством Российской Федерации.</w:t>
      </w:r>
    </w:p>
    <w:p w:rsidR="00B35A6C" w:rsidRPr="007B3C99" w:rsidRDefault="00B35A6C" w:rsidP="00B35A6C">
      <w:pPr>
        <w:ind w:firstLine="709"/>
        <w:jc w:val="both"/>
      </w:pPr>
      <w:r w:rsidRPr="007B3C99">
        <w:t>Все изменения и дополнения к настоящему Контракту действительны лишь при условии, что они оформлены дополнительным соглашением к настоящему Контракту, подписанным уполномоченными лицами Сторон.</w:t>
      </w:r>
    </w:p>
    <w:p w:rsidR="00B35A6C" w:rsidRPr="007B3C99" w:rsidRDefault="00B04BDB" w:rsidP="00B35A6C">
      <w:pPr>
        <w:ind w:firstLine="709"/>
        <w:jc w:val="both"/>
      </w:pPr>
      <w:r>
        <w:t>1</w:t>
      </w:r>
      <w:r w:rsidR="00B94BBE">
        <w:rPr>
          <w:lang w:val="en-US"/>
        </w:rPr>
        <w:t>2</w:t>
      </w:r>
      <w:r w:rsidR="00B35A6C" w:rsidRPr="007B3C99">
        <w:t>.3. Исполнитель подтверждает соответствие требованиям, установленным частью 1 статьи 31 Закона № 44-ФЗ, на момент заключения настоящего Контракта.</w:t>
      </w:r>
    </w:p>
    <w:p w:rsidR="00B35A6C" w:rsidRPr="007B3C99" w:rsidRDefault="00B04BDB" w:rsidP="00B35A6C">
      <w:pPr>
        <w:ind w:firstLine="709"/>
        <w:jc w:val="both"/>
      </w:pPr>
      <w:r>
        <w:t xml:space="preserve"> 1</w:t>
      </w:r>
      <w:r w:rsidR="00B94BBE">
        <w:rPr>
          <w:lang w:val="en-US"/>
        </w:rPr>
        <w:t>2</w:t>
      </w:r>
      <w:r w:rsidR="00B35A6C" w:rsidRPr="007B3C99">
        <w:t>.4. В случае изменения у какой-либо из Сторон статуса, названия, банковских реквизитов, местонахождения в период действия настоящего Контракта, она обязана в течение 10 (десяти) дней с момента такого изменения письменно уведомить об этом другую Сторону.</w:t>
      </w:r>
    </w:p>
    <w:p w:rsidR="00B35A6C" w:rsidRPr="007B3C99" w:rsidRDefault="00B04BDB" w:rsidP="00B35A6C">
      <w:pPr>
        <w:widowControl w:val="0"/>
        <w:ind w:firstLine="709"/>
        <w:jc w:val="both"/>
      </w:pPr>
      <w:r>
        <w:t>1</w:t>
      </w:r>
      <w:r w:rsidR="00B94BBE">
        <w:rPr>
          <w:lang w:val="en-US"/>
        </w:rPr>
        <w:t>2</w:t>
      </w:r>
      <w:r w:rsidR="00B35A6C" w:rsidRPr="007B3C99">
        <w:t>.5. Неотъемлемой частью настоящего Контракта являются:</w:t>
      </w:r>
    </w:p>
    <w:p w:rsidR="00B35A6C" w:rsidRPr="003E29DF" w:rsidRDefault="00B04BDB" w:rsidP="00B35A6C">
      <w:pPr>
        <w:widowControl w:val="0"/>
        <w:autoSpaceDE w:val="0"/>
        <w:autoSpaceDN w:val="0"/>
        <w:adjustRightInd w:val="0"/>
        <w:ind w:firstLine="709"/>
        <w:jc w:val="both"/>
        <w:rPr>
          <w:b/>
        </w:rPr>
      </w:pPr>
      <w:r w:rsidRPr="003E29DF">
        <w:t>1</w:t>
      </w:r>
      <w:r w:rsidR="00B94BBE">
        <w:rPr>
          <w:lang w:val="en-US"/>
        </w:rPr>
        <w:t>2</w:t>
      </w:r>
      <w:r w:rsidR="00B35A6C" w:rsidRPr="003E29DF">
        <w:t>.5.1. Приложение № 1. Техническое задание;</w:t>
      </w:r>
    </w:p>
    <w:p w:rsidR="00B35A6C" w:rsidRDefault="00B04BDB" w:rsidP="00B35A6C">
      <w:pPr>
        <w:widowControl w:val="0"/>
        <w:autoSpaceDE w:val="0"/>
        <w:autoSpaceDN w:val="0"/>
        <w:adjustRightInd w:val="0"/>
        <w:ind w:firstLine="709"/>
        <w:jc w:val="both"/>
      </w:pPr>
      <w:r w:rsidRPr="003E29DF">
        <w:t>1</w:t>
      </w:r>
      <w:r w:rsidR="00B94BBE">
        <w:rPr>
          <w:lang w:val="en-US"/>
        </w:rPr>
        <w:t>2</w:t>
      </w:r>
      <w:r w:rsidR="00B35A6C" w:rsidRPr="003E29DF">
        <w:t>.5.2.</w:t>
      </w:r>
      <w:r w:rsidR="00B35A6C" w:rsidRPr="003E29DF">
        <w:rPr>
          <w:b/>
        </w:rPr>
        <w:t xml:space="preserve"> </w:t>
      </w:r>
      <w:r w:rsidR="00B35A6C" w:rsidRPr="003E29DF">
        <w:t xml:space="preserve">Приложение № 2. </w:t>
      </w:r>
      <w:r w:rsidRPr="003E29DF">
        <w:t>Протокол согласования контрактной цены.</w:t>
      </w:r>
    </w:p>
    <w:p w:rsidR="003E29DF" w:rsidRPr="007B3C99" w:rsidRDefault="003E29DF" w:rsidP="00B35A6C">
      <w:pPr>
        <w:widowControl w:val="0"/>
        <w:autoSpaceDE w:val="0"/>
        <w:autoSpaceDN w:val="0"/>
        <w:adjustRightInd w:val="0"/>
        <w:ind w:firstLine="709"/>
        <w:jc w:val="both"/>
      </w:pPr>
    </w:p>
    <w:p w:rsidR="002909CD" w:rsidRPr="007B3C99" w:rsidRDefault="002909CD" w:rsidP="00B35A6C">
      <w:pPr>
        <w:widowControl w:val="0"/>
        <w:autoSpaceDE w:val="0"/>
        <w:autoSpaceDN w:val="0"/>
        <w:adjustRightInd w:val="0"/>
        <w:ind w:firstLine="709"/>
        <w:jc w:val="both"/>
        <w:rPr>
          <w:b/>
        </w:rPr>
      </w:pPr>
    </w:p>
    <w:p w:rsidR="00B35A6C" w:rsidRPr="007B3C99" w:rsidRDefault="00B04BDB" w:rsidP="00B35A6C">
      <w:pPr>
        <w:pStyle w:val="af2"/>
        <w:widowControl w:val="0"/>
        <w:spacing w:after="0"/>
        <w:ind w:left="0"/>
        <w:jc w:val="center"/>
        <w:rPr>
          <w:b/>
          <w:bCs/>
        </w:rPr>
      </w:pPr>
      <w:r>
        <w:rPr>
          <w:b/>
        </w:rPr>
        <w:t>1</w:t>
      </w:r>
      <w:r w:rsidR="00B94BBE">
        <w:rPr>
          <w:b/>
          <w:lang w:val="en-US"/>
        </w:rPr>
        <w:t>3</w:t>
      </w:r>
      <w:r w:rsidR="00B35A6C" w:rsidRPr="007B3C99">
        <w:rPr>
          <w:b/>
        </w:rPr>
        <w:t>. Адреса и банковские реквизиты Сторон</w:t>
      </w:r>
      <w:r w:rsidR="00B35A6C" w:rsidRPr="007B3C99">
        <w:rPr>
          <w:snapToGrid w:val="0"/>
          <w:color w:val="000000"/>
          <w:sz w:val="26"/>
          <w:szCs w:val="26"/>
        </w:rPr>
        <w:t xml:space="preserve">   </w:t>
      </w:r>
    </w:p>
    <w:tbl>
      <w:tblPr>
        <w:tblW w:w="9975" w:type="dxa"/>
        <w:tblInd w:w="-34" w:type="dxa"/>
        <w:tblLayout w:type="fixed"/>
        <w:tblLook w:val="0000" w:firstRow="0" w:lastRow="0" w:firstColumn="0" w:lastColumn="0" w:noHBand="0" w:noVBand="0"/>
      </w:tblPr>
      <w:tblGrid>
        <w:gridCol w:w="4962"/>
        <w:gridCol w:w="5013"/>
      </w:tblGrid>
      <w:tr w:rsidR="00B35A6C" w:rsidRPr="007B3C99" w:rsidTr="00D962E5">
        <w:tc>
          <w:tcPr>
            <w:tcW w:w="4962" w:type="dxa"/>
          </w:tcPr>
          <w:p w:rsidR="00B35A6C" w:rsidRPr="007B3C99" w:rsidRDefault="00B35A6C" w:rsidP="009B2294">
            <w:pPr>
              <w:pStyle w:val="a5"/>
              <w:tabs>
                <w:tab w:val="left" w:pos="708"/>
              </w:tabs>
            </w:pPr>
            <w:r w:rsidRPr="007B3C99">
              <w:rPr>
                <w:b/>
              </w:rPr>
              <w:t>Заказчик:</w:t>
            </w:r>
          </w:p>
          <w:p w:rsidR="00B35A6C" w:rsidRPr="007B3C99" w:rsidRDefault="00B35A6C" w:rsidP="009B2294">
            <w:pPr>
              <w:pStyle w:val="a3"/>
              <w:spacing w:before="0" w:after="0"/>
            </w:pPr>
            <w:r w:rsidRPr="007B3C99">
              <w:t xml:space="preserve">Управление Федеральной налоговой </w:t>
            </w:r>
          </w:p>
          <w:p w:rsidR="00B35A6C" w:rsidRPr="007B3C99" w:rsidRDefault="00B35A6C" w:rsidP="009B2294">
            <w:pPr>
              <w:pStyle w:val="a3"/>
              <w:spacing w:before="0" w:after="0"/>
            </w:pPr>
            <w:r w:rsidRPr="007B3C99">
              <w:t>службы по г. Севастополю</w:t>
            </w:r>
          </w:p>
          <w:p w:rsidR="00B35A6C" w:rsidRPr="007B3C99" w:rsidRDefault="00B35A6C" w:rsidP="00D962E5">
            <w:pPr>
              <w:pStyle w:val="a5"/>
              <w:tabs>
                <w:tab w:val="left" w:pos="708"/>
              </w:tabs>
            </w:pPr>
          </w:p>
          <w:p w:rsidR="00B35A6C" w:rsidRPr="007B3C99" w:rsidRDefault="00B35A6C" w:rsidP="00D962E5">
            <w:pPr>
              <w:tabs>
                <w:tab w:val="left" w:pos="708"/>
                <w:tab w:val="center" w:pos="4677"/>
                <w:tab w:val="right" w:pos="9355"/>
              </w:tabs>
            </w:pPr>
            <w:r w:rsidRPr="007B3C99">
              <w:t>От Заказчика:</w:t>
            </w:r>
          </w:p>
          <w:p w:rsidR="00B35A6C" w:rsidRPr="007B3C99" w:rsidRDefault="00B35A6C" w:rsidP="00D962E5">
            <w:pPr>
              <w:tabs>
                <w:tab w:val="left" w:pos="708"/>
                <w:tab w:val="center" w:pos="4677"/>
                <w:tab w:val="right" w:pos="9355"/>
              </w:tabs>
            </w:pPr>
            <w:r w:rsidRPr="007B3C99">
              <w:t>(указать должность)</w:t>
            </w:r>
          </w:p>
          <w:p w:rsidR="00B35A6C" w:rsidRPr="007B3C99" w:rsidRDefault="00B35A6C" w:rsidP="00D962E5">
            <w:pPr>
              <w:pStyle w:val="a5"/>
              <w:tabs>
                <w:tab w:val="left" w:pos="708"/>
              </w:tabs>
            </w:pPr>
          </w:p>
          <w:p w:rsidR="00B35A6C" w:rsidRPr="007B3C99" w:rsidRDefault="00B35A6C" w:rsidP="00D962E5">
            <w:pPr>
              <w:pStyle w:val="a5"/>
              <w:tabs>
                <w:tab w:val="left" w:pos="708"/>
              </w:tabs>
            </w:pPr>
            <w:r w:rsidRPr="007B3C99">
              <w:t>_______________    Ф.И.О.</w:t>
            </w:r>
          </w:p>
          <w:p w:rsidR="00B35A6C" w:rsidRPr="007B3C99" w:rsidRDefault="00B35A6C" w:rsidP="00D962E5">
            <w:pPr>
              <w:pStyle w:val="a5"/>
              <w:tabs>
                <w:tab w:val="left" w:pos="708"/>
              </w:tabs>
            </w:pPr>
            <w:r w:rsidRPr="007B3C99">
              <w:t xml:space="preserve">                                </w:t>
            </w:r>
          </w:p>
          <w:p w:rsidR="00B35A6C" w:rsidRPr="007B3C99" w:rsidRDefault="00B35A6C" w:rsidP="00CD0131">
            <w:pPr>
              <w:pStyle w:val="a5"/>
              <w:tabs>
                <w:tab w:val="left" w:pos="708"/>
              </w:tabs>
              <w:rPr>
                <w:b/>
              </w:rPr>
            </w:pPr>
            <w:r w:rsidRPr="007B3C99">
              <w:t>«____» _________   202</w:t>
            </w:r>
            <w:r w:rsidR="00CD0131">
              <w:t>6</w:t>
            </w:r>
            <w:r w:rsidRPr="007B3C99">
              <w:t xml:space="preserve"> г.</w:t>
            </w:r>
          </w:p>
        </w:tc>
        <w:tc>
          <w:tcPr>
            <w:tcW w:w="5013" w:type="dxa"/>
          </w:tcPr>
          <w:p w:rsidR="00B35A6C" w:rsidRPr="007B3C99" w:rsidRDefault="00B35A6C" w:rsidP="00D962E5">
            <w:pPr>
              <w:pStyle w:val="a5"/>
              <w:spacing w:before="120"/>
              <w:rPr>
                <w:rFonts w:eastAsia="Calibri"/>
                <w:b/>
              </w:rPr>
            </w:pPr>
            <w:r w:rsidRPr="007B3C99">
              <w:rPr>
                <w:rFonts w:eastAsia="Calibri"/>
                <w:b/>
              </w:rPr>
              <w:t>Исполнитель:</w:t>
            </w:r>
          </w:p>
          <w:p w:rsidR="00B35A6C" w:rsidRPr="007B3C99" w:rsidRDefault="00B35A6C" w:rsidP="00D962E5">
            <w:pPr>
              <w:tabs>
                <w:tab w:val="left" w:pos="708"/>
                <w:tab w:val="center" w:pos="4677"/>
                <w:tab w:val="right" w:pos="9355"/>
              </w:tabs>
            </w:pPr>
          </w:p>
          <w:p w:rsidR="00B35A6C" w:rsidRPr="007B3C99" w:rsidRDefault="00B35A6C" w:rsidP="00D962E5">
            <w:pPr>
              <w:tabs>
                <w:tab w:val="left" w:pos="708"/>
                <w:tab w:val="center" w:pos="4677"/>
                <w:tab w:val="right" w:pos="9355"/>
              </w:tabs>
            </w:pPr>
          </w:p>
          <w:p w:rsidR="009B3CEE" w:rsidRDefault="009B3CEE" w:rsidP="00D962E5">
            <w:pPr>
              <w:tabs>
                <w:tab w:val="left" w:pos="708"/>
                <w:tab w:val="center" w:pos="4677"/>
                <w:tab w:val="right" w:pos="9355"/>
              </w:tabs>
            </w:pPr>
          </w:p>
          <w:p w:rsidR="00B35A6C" w:rsidRPr="007B3C99" w:rsidRDefault="00B35A6C" w:rsidP="00D962E5">
            <w:pPr>
              <w:tabs>
                <w:tab w:val="left" w:pos="708"/>
                <w:tab w:val="center" w:pos="4677"/>
                <w:tab w:val="right" w:pos="9355"/>
              </w:tabs>
            </w:pPr>
            <w:r w:rsidRPr="007B3C99">
              <w:t>От Исполнителя:</w:t>
            </w:r>
          </w:p>
          <w:p w:rsidR="00B35A6C" w:rsidRPr="007B3C99" w:rsidRDefault="00B35A6C" w:rsidP="00D962E5">
            <w:pPr>
              <w:tabs>
                <w:tab w:val="left" w:pos="708"/>
                <w:tab w:val="center" w:pos="4677"/>
                <w:tab w:val="right" w:pos="9355"/>
              </w:tabs>
            </w:pPr>
            <w:r w:rsidRPr="007B3C99">
              <w:t>(указать должность)</w:t>
            </w:r>
          </w:p>
          <w:p w:rsidR="00B35A6C" w:rsidRPr="007B3C99" w:rsidRDefault="00B35A6C" w:rsidP="00D962E5">
            <w:pPr>
              <w:tabs>
                <w:tab w:val="left" w:pos="708"/>
                <w:tab w:val="center" w:pos="4677"/>
                <w:tab w:val="right" w:pos="9355"/>
              </w:tabs>
            </w:pPr>
          </w:p>
          <w:p w:rsidR="00B35A6C" w:rsidRPr="007B3C99" w:rsidRDefault="00B35A6C" w:rsidP="00D962E5">
            <w:pPr>
              <w:tabs>
                <w:tab w:val="left" w:pos="708"/>
                <w:tab w:val="center" w:pos="4677"/>
                <w:tab w:val="right" w:pos="9355"/>
              </w:tabs>
            </w:pPr>
            <w:r w:rsidRPr="007B3C99">
              <w:t>_____________________ Ф.И.О.</w:t>
            </w:r>
          </w:p>
          <w:p w:rsidR="00B35A6C" w:rsidRPr="007B3C99" w:rsidRDefault="00B35A6C" w:rsidP="00D962E5">
            <w:pPr>
              <w:tabs>
                <w:tab w:val="left" w:pos="708"/>
                <w:tab w:val="center" w:pos="4677"/>
                <w:tab w:val="right" w:pos="9355"/>
              </w:tabs>
            </w:pPr>
          </w:p>
          <w:p w:rsidR="00B35A6C" w:rsidRPr="007B3C99" w:rsidRDefault="00B35A6C" w:rsidP="00CD0131">
            <w:pPr>
              <w:tabs>
                <w:tab w:val="left" w:pos="708"/>
                <w:tab w:val="center" w:pos="4677"/>
                <w:tab w:val="right" w:pos="9355"/>
              </w:tabs>
            </w:pPr>
            <w:r w:rsidRPr="007B3C99">
              <w:t>«____» _________   202</w:t>
            </w:r>
            <w:r w:rsidR="00CD0131">
              <w:t>6</w:t>
            </w:r>
            <w:r w:rsidRPr="007B3C99">
              <w:t xml:space="preserve">  г.</w:t>
            </w:r>
          </w:p>
        </w:tc>
      </w:tr>
    </w:tbl>
    <w:p w:rsidR="00B35A6C" w:rsidRPr="007B3C99" w:rsidRDefault="00B35A6C" w:rsidP="00B35A6C">
      <w:pPr>
        <w:autoSpaceDE w:val="0"/>
        <w:autoSpaceDN w:val="0"/>
        <w:adjustRightInd w:val="0"/>
        <w:jc w:val="center"/>
        <w:rPr>
          <w:b/>
        </w:rPr>
        <w:sectPr w:rsidR="00B35A6C" w:rsidRPr="007B3C99" w:rsidSect="00D962E5">
          <w:headerReference w:type="even" r:id="rId10"/>
          <w:headerReference w:type="default" r:id="rId11"/>
          <w:footerReference w:type="even" r:id="rId12"/>
          <w:footerReference w:type="default" r:id="rId13"/>
          <w:headerReference w:type="first" r:id="rId14"/>
          <w:footerReference w:type="first" r:id="rId15"/>
          <w:pgSz w:w="11906" w:h="16838"/>
          <w:pgMar w:top="709" w:right="567" w:bottom="993" w:left="1134" w:header="567" w:footer="567" w:gutter="0"/>
          <w:cols w:space="708"/>
          <w:titlePg/>
          <w:docGrid w:linePitch="360"/>
        </w:sectPr>
      </w:pPr>
    </w:p>
    <w:p w:rsidR="00B35A6C" w:rsidRPr="007B3C99" w:rsidRDefault="00B35A6C" w:rsidP="00B35A6C">
      <w:pPr>
        <w:ind w:right="57"/>
        <w:jc w:val="right"/>
      </w:pPr>
      <w:r w:rsidRPr="007B3C99">
        <w:lastRenderedPageBreak/>
        <w:t>Приложение № 1</w:t>
      </w:r>
    </w:p>
    <w:p w:rsidR="00B35A6C" w:rsidRPr="007B3C99" w:rsidRDefault="00B35A6C" w:rsidP="00B35A6C">
      <w:pPr>
        <w:ind w:right="21" w:firstLine="29"/>
        <w:jc w:val="right"/>
      </w:pPr>
      <w:r w:rsidRPr="007B3C99">
        <w:t>к Государственному контракту</w:t>
      </w:r>
    </w:p>
    <w:p w:rsidR="00B35A6C" w:rsidRPr="007B3C99" w:rsidRDefault="00B35A6C" w:rsidP="00B35A6C">
      <w:pPr>
        <w:ind w:right="21" w:firstLine="29"/>
        <w:jc w:val="right"/>
      </w:pPr>
      <w:r w:rsidRPr="007B3C99">
        <w:t xml:space="preserve">№ ________________________ </w:t>
      </w:r>
    </w:p>
    <w:p w:rsidR="00B35A6C" w:rsidRPr="007B3C99" w:rsidRDefault="00B35A6C" w:rsidP="00B35A6C">
      <w:pPr>
        <w:ind w:right="21" w:firstLine="29"/>
        <w:jc w:val="right"/>
        <w:rPr>
          <w:rStyle w:val="FontStyle12"/>
        </w:rPr>
      </w:pPr>
      <w:r w:rsidRPr="007B3C99">
        <w:t>от __________________202</w:t>
      </w:r>
      <w:r w:rsidR="00CD0131">
        <w:t>6</w:t>
      </w:r>
      <w:r w:rsidRPr="007B3C99">
        <w:t xml:space="preserve"> г.</w:t>
      </w:r>
    </w:p>
    <w:p w:rsidR="00B35A6C" w:rsidRPr="007B3C99" w:rsidRDefault="00B35A6C" w:rsidP="00B35A6C">
      <w:pPr>
        <w:jc w:val="center"/>
        <w:rPr>
          <w:rStyle w:val="FontStyle12"/>
        </w:rPr>
      </w:pPr>
    </w:p>
    <w:p w:rsidR="004C72DF" w:rsidRDefault="004C72DF" w:rsidP="00C50015">
      <w:pPr>
        <w:jc w:val="both"/>
        <w:rPr>
          <w:lang w:eastAsia="ar-SA"/>
        </w:rPr>
      </w:pPr>
    </w:p>
    <w:p w:rsidR="00CD0131" w:rsidRPr="009B2294" w:rsidRDefault="00CD0131" w:rsidP="00CD0131">
      <w:pPr>
        <w:pStyle w:val="ConsPlusNormal"/>
        <w:jc w:val="center"/>
        <w:rPr>
          <w:rFonts w:ascii="Times New Roman" w:hAnsi="Times New Roman" w:cs="Times New Roman"/>
          <w:b/>
          <w:sz w:val="24"/>
          <w:szCs w:val="24"/>
        </w:rPr>
      </w:pPr>
      <w:r w:rsidRPr="009B2294">
        <w:rPr>
          <w:rFonts w:ascii="Times New Roman" w:hAnsi="Times New Roman" w:cs="Times New Roman"/>
          <w:b/>
          <w:sz w:val="24"/>
          <w:szCs w:val="24"/>
        </w:rPr>
        <w:t xml:space="preserve">Техническое задание </w:t>
      </w:r>
    </w:p>
    <w:p w:rsidR="00CD0131" w:rsidRPr="009B2294" w:rsidRDefault="00CD0131" w:rsidP="00CD0131">
      <w:pPr>
        <w:pStyle w:val="ConsPlusNormal"/>
        <w:jc w:val="center"/>
        <w:rPr>
          <w:rFonts w:ascii="Times New Roman" w:hAnsi="Times New Roman" w:cs="Times New Roman"/>
          <w:b/>
          <w:sz w:val="24"/>
          <w:szCs w:val="24"/>
        </w:rPr>
      </w:pPr>
      <w:r w:rsidRPr="009B2294">
        <w:rPr>
          <w:rFonts w:ascii="Times New Roman" w:hAnsi="Times New Roman" w:cs="Times New Roman"/>
          <w:b/>
          <w:sz w:val="24"/>
          <w:szCs w:val="24"/>
        </w:rPr>
        <w:t xml:space="preserve">на оказание услуг по уничтожению документов на бумажных носителях, </w:t>
      </w:r>
      <w:r w:rsidRPr="009B2294">
        <w:rPr>
          <w:rFonts w:ascii="Times New Roman" w:hAnsi="Times New Roman" w:cs="Times New Roman"/>
          <w:b/>
          <w:sz w:val="24"/>
          <w:szCs w:val="24"/>
        </w:rPr>
        <w:br/>
        <w:t>не подлежащих хранению</w:t>
      </w:r>
    </w:p>
    <w:p w:rsidR="00CD0131" w:rsidRPr="00FC2C41" w:rsidRDefault="00CD0131" w:rsidP="00CD0131">
      <w:pPr>
        <w:tabs>
          <w:tab w:val="left" w:pos="426"/>
        </w:tabs>
        <w:jc w:val="both"/>
      </w:pPr>
    </w:p>
    <w:p w:rsidR="00CD0131" w:rsidRPr="00DC17D3" w:rsidRDefault="00CD0131" w:rsidP="00CD0131">
      <w:pPr>
        <w:numPr>
          <w:ilvl w:val="0"/>
          <w:numId w:val="8"/>
        </w:numPr>
        <w:suppressAutoHyphens w:val="0"/>
        <w:ind w:right="181"/>
        <w:jc w:val="both"/>
        <w:rPr>
          <w:b/>
          <w:bCs/>
          <w:color w:val="000000"/>
          <w:lang w:eastAsia="ru-RU"/>
        </w:rPr>
      </w:pPr>
      <w:r w:rsidRPr="00DC17D3">
        <w:rPr>
          <w:b/>
          <w:bCs/>
          <w:color w:val="000000"/>
          <w:lang w:eastAsia="ru-RU"/>
        </w:rPr>
        <w:t>Общие положения</w:t>
      </w:r>
    </w:p>
    <w:p w:rsidR="00CD0131" w:rsidRPr="00DC17D3" w:rsidRDefault="009B2294" w:rsidP="00CD0131">
      <w:pPr>
        <w:autoSpaceDE w:val="0"/>
        <w:autoSpaceDN w:val="0"/>
        <w:adjustRightInd w:val="0"/>
        <w:ind w:firstLine="567"/>
        <w:jc w:val="both"/>
        <w:rPr>
          <w:bCs/>
          <w:lang w:eastAsia="ru-RU"/>
        </w:rPr>
      </w:pPr>
      <w:r>
        <w:rPr>
          <w:b/>
          <w:lang w:eastAsia="ru-RU"/>
        </w:rPr>
        <w:t>1.1. Наименование закупки: о</w:t>
      </w:r>
      <w:r w:rsidR="00CD0131" w:rsidRPr="00DC17D3">
        <w:rPr>
          <w:b/>
          <w:lang w:eastAsia="ru-RU"/>
        </w:rPr>
        <w:t xml:space="preserve">казание услуг </w:t>
      </w:r>
      <w:r w:rsidR="00CD0131" w:rsidRPr="00DC17D3">
        <w:rPr>
          <w:b/>
        </w:rPr>
        <w:t>по уничтожению документов на бумажных носителях, не подлежащих хранению</w:t>
      </w:r>
      <w:r w:rsidR="00CD0131" w:rsidRPr="00DC17D3">
        <w:rPr>
          <w:bCs/>
          <w:lang w:eastAsia="ru-RU"/>
        </w:rPr>
        <w:t xml:space="preserve"> (далее – услуги).</w:t>
      </w:r>
    </w:p>
    <w:p w:rsidR="00CD0131" w:rsidRPr="00DC17D3" w:rsidRDefault="00CD0131" w:rsidP="00CD0131">
      <w:pPr>
        <w:tabs>
          <w:tab w:val="left" w:pos="567"/>
          <w:tab w:val="left" w:pos="993"/>
        </w:tabs>
        <w:suppressAutoHyphens w:val="0"/>
        <w:ind w:firstLine="567"/>
        <w:contextualSpacing/>
        <w:jc w:val="both"/>
        <w:rPr>
          <w:b/>
          <w:lang w:eastAsia="ru-RU"/>
        </w:rPr>
      </w:pPr>
      <w:r w:rsidRPr="00DC17D3">
        <w:rPr>
          <w:bCs/>
          <w:lang w:eastAsia="ru-RU"/>
        </w:rPr>
        <w:t xml:space="preserve">Услуги оказываются </w:t>
      </w:r>
      <w:r w:rsidRPr="00DC17D3">
        <w:rPr>
          <w:lang w:eastAsia="ru-RU"/>
        </w:rPr>
        <w:t>в соответствии с требованиями настоящего Технического задания.</w:t>
      </w:r>
    </w:p>
    <w:p w:rsidR="00CD0131" w:rsidRPr="00DC17D3" w:rsidRDefault="00CD0131" w:rsidP="00CD0131">
      <w:pPr>
        <w:tabs>
          <w:tab w:val="left" w:pos="567"/>
          <w:tab w:val="left" w:pos="993"/>
        </w:tabs>
        <w:suppressAutoHyphens w:val="0"/>
        <w:ind w:firstLine="567"/>
        <w:contextualSpacing/>
        <w:jc w:val="both"/>
        <w:rPr>
          <w:b/>
          <w:lang w:eastAsia="ru-RU"/>
        </w:rPr>
      </w:pPr>
      <w:r w:rsidRPr="00DC17D3">
        <w:rPr>
          <w:b/>
          <w:lang w:eastAsia="ru-RU"/>
        </w:rPr>
        <w:t xml:space="preserve">1.2. Основание закупки </w:t>
      </w:r>
    </w:p>
    <w:p w:rsidR="00CD0131" w:rsidRPr="00DC17D3" w:rsidRDefault="00CD0131" w:rsidP="00CD0131">
      <w:pPr>
        <w:suppressAutoHyphens w:val="0"/>
        <w:autoSpaceDE w:val="0"/>
        <w:autoSpaceDN w:val="0"/>
        <w:adjustRightInd w:val="0"/>
        <w:contextualSpacing/>
        <w:jc w:val="both"/>
        <w:rPr>
          <w:lang w:eastAsia="ru-RU"/>
        </w:rPr>
      </w:pPr>
      <w:r w:rsidRPr="00DC17D3">
        <w:rPr>
          <w:lang w:eastAsia="ru-RU"/>
        </w:rPr>
        <w:t xml:space="preserve">          Закупка осуществляется в рамках реализации требований Правил организации хранения, комплектования, учета и использования документов Архивного фонда Российской Федерации и других архивных документов в государственных органах, органах местного самоуправления и организациях, утвержденных приказом Федерального архивного агентства от 31.07.2023 № 77 (далее – Правила), и во исполнение пункта 10.5.1. Инструкции по делопроизводству в Управлении Федеральной налоговой службы по г. Севастополю.</w:t>
      </w:r>
    </w:p>
    <w:p w:rsidR="00CD0131" w:rsidRPr="00FC2C41" w:rsidRDefault="00CD0131" w:rsidP="00CD0131">
      <w:pPr>
        <w:autoSpaceDE w:val="0"/>
        <w:autoSpaceDN w:val="0"/>
        <w:adjustRightInd w:val="0"/>
        <w:ind w:firstLine="567"/>
        <w:jc w:val="both"/>
        <w:rPr>
          <w:b/>
        </w:rPr>
      </w:pPr>
      <w:r w:rsidRPr="00DC17D3">
        <w:rPr>
          <w:b/>
        </w:rPr>
        <w:t>1.3. ОКПД 2/ КТРУ</w:t>
      </w:r>
    </w:p>
    <w:p w:rsidR="00CD0131" w:rsidRPr="00FC2C41" w:rsidRDefault="00CD0131" w:rsidP="00CD0131">
      <w:pPr>
        <w:ind w:right="181" w:firstLine="567"/>
        <w:jc w:val="both"/>
      </w:pPr>
      <w:r w:rsidRPr="00FC2C41">
        <w:t>ОКПД 2: 38.21.10.000 - услуги по переработке отходов неопасных для окончательной утилизации. КТРУ: отсутствует.</w:t>
      </w:r>
    </w:p>
    <w:p w:rsidR="00CD0131" w:rsidRPr="00FC2C41" w:rsidRDefault="00CD0131" w:rsidP="00CD0131">
      <w:pPr>
        <w:suppressAutoHyphens w:val="0"/>
        <w:autoSpaceDE w:val="0"/>
        <w:autoSpaceDN w:val="0"/>
        <w:adjustRightInd w:val="0"/>
        <w:jc w:val="both"/>
      </w:pPr>
      <w:r w:rsidRPr="00FC2C41">
        <w:rPr>
          <w:b/>
        </w:rPr>
        <w:t xml:space="preserve">        </w:t>
      </w:r>
      <w:r>
        <w:rPr>
          <w:b/>
        </w:rPr>
        <w:t xml:space="preserve">  </w:t>
      </w:r>
      <w:r w:rsidRPr="00FC2C41">
        <w:rPr>
          <w:b/>
        </w:rPr>
        <w:t>1.</w:t>
      </w:r>
      <w:r>
        <w:rPr>
          <w:b/>
        </w:rPr>
        <w:t>4</w:t>
      </w:r>
      <w:r w:rsidRPr="00FC2C41">
        <w:rPr>
          <w:b/>
        </w:rPr>
        <w:t>. Место оказания услуг:</w:t>
      </w:r>
      <w:r w:rsidRPr="00FC2C41">
        <w:t xml:space="preserve"> </w:t>
      </w:r>
      <w:r w:rsidRPr="00FC2C41">
        <w:rPr>
          <w:lang w:eastAsia="ru-RU"/>
        </w:rPr>
        <w:t xml:space="preserve">по месту нахождения Исполнителя. Сбор документов с истекшим сроком хранения осуществляется по адресам, указанным </w:t>
      </w:r>
      <w:r w:rsidRPr="00FC2C41">
        <w:t>в таблице в п.1.6. настоящего Технического задания.</w:t>
      </w:r>
    </w:p>
    <w:p w:rsidR="00CD0131" w:rsidRPr="00FC2C41" w:rsidRDefault="00CD0131" w:rsidP="00CD0131">
      <w:pPr>
        <w:tabs>
          <w:tab w:val="left" w:pos="567"/>
          <w:tab w:val="left" w:pos="1134"/>
        </w:tabs>
        <w:ind w:firstLine="567"/>
        <w:jc w:val="both"/>
        <w:rPr>
          <w:b/>
          <w:lang w:eastAsia="ru-RU"/>
        </w:rPr>
      </w:pPr>
      <w:r w:rsidRPr="00FC2C41">
        <w:rPr>
          <w:b/>
          <w:lang w:eastAsia="ru-RU"/>
        </w:rPr>
        <w:t>1.</w:t>
      </w:r>
      <w:r>
        <w:rPr>
          <w:b/>
          <w:lang w:eastAsia="ru-RU"/>
        </w:rPr>
        <w:t>5</w:t>
      </w:r>
      <w:r w:rsidRPr="00FC2C41">
        <w:rPr>
          <w:b/>
          <w:lang w:eastAsia="ru-RU"/>
        </w:rPr>
        <w:t xml:space="preserve">. Срок оказания услуг: </w:t>
      </w:r>
      <w:r w:rsidRPr="00FC2C41">
        <w:t>в течение 8 (восьми) рабочих дней с даты заключения государственного контракта.</w:t>
      </w:r>
    </w:p>
    <w:p w:rsidR="00CD0131" w:rsidRPr="00FC2C41" w:rsidRDefault="00CD0131" w:rsidP="00CD0131">
      <w:pPr>
        <w:suppressAutoHyphens w:val="0"/>
        <w:autoSpaceDE w:val="0"/>
        <w:autoSpaceDN w:val="0"/>
        <w:adjustRightInd w:val="0"/>
        <w:ind w:firstLine="567"/>
        <w:contextualSpacing/>
        <w:jc w:val="both"/>
        <w:rPr>
          <w:b/>
          <w:lang w:eastAsia="ru-RU"/>
        </w:rPr>
      </w:pPr>
      <w:r w:rsidRPr="00FC2C41">
        <w:rPr>
          <w:b/>
          <w:lang w:eastAsia="ru-RU"/>
        </w:rPr>
        <w:t>1.</w:t>
      </w:r>
      <w:r>
        <w:rPr>
          <w:b/>
          <w:lang w:eastAsia="ru-RU"/>
        </w:rPr>
        <w:t>6</w:t>
      </w:r>
      <w:r w:rsidRPr="00FC2C41">
        <w:rPr>
          <w:b/>
          <w:lang w:eastAsia="ru-RU"/>
        </w:rPr>
        <w:t>. Единица измерения, объем услуг и адрес передачи документов, подлежащих уничтожению:</w:t>
      </w:r>
    </w:p>
    <w:tbl>
      <w:tblPr>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94"/>
        <w:gridCol w:w="3229"/>
        <w:gridCol w:w="1292"/>
        <w:gridCol w:w="1543"/>
        <w:gridCol w:w="3402"/>
      </w:tblGrid>
      <w:tr w:rsidR="00CD0131" w:rsidRPr="00FC2C41" w:rsidTr="00775F78">
        <w:trPr>
          <w:trHeight w:val="526"/>
        </w:trPr>
        <w:tc>
          <w:tcPr>
            <w:tcW w:w="594" w:type="dxa"/>
            <w:shd w:val="clear" w:color="auto" w:fill="auto"/>
            <w:vAlign w:val="center"/>
          </w:tcPr>
          <w:p w:rsidR="00CD0131" w:rsidRPr="00FC2C41" w:rsidRDefault="00CD0131" w:rsidP="00775F78">
            <w:pPr>
              <w:jc w:val="center"/>
            </w:pPr>
            <w:r w:rsidRPr="00FC2C41">
              <w:t>№</w:t>
            </w:r>
          </w:p>
          <w:p w:rsidR="00CD0131" w:rsidRPr="00FC2C41" w:rsidRDefault="00CD0131" w:rsidP="00775F78">
            <w:pPr>
              <w:jc w:val="center"/>
              <w:rPr>
                <w:b/>
                <w:bCs/>
                <w:color w:val="000000"/>
              </w:rPr>
            </w:pPr>
            <w:r w:rsidRPr="00FC2C41">
              <w:t>п/п</w:t>
            </w:r>
          </w:p>
        </w:tc>
        <w:tc>
          <w:tcPr>
            <w:tcW w:w="3229" w:type="dxa"/>
            <w:shd w:val="clear" w:color="auto" w:fill="auto"/>
            <w:vAlign w:val="center"/>
          </w:tcPr>
          <w:p w:rsidR="00CD0131" w:rsidRPr="00FC2C41" w:rsidRDefault="00CD0131" w:rsidP="00775F78">
            <w:pPr>
              <w:jc w:val="center"/>
              <w:rPr>
                <w:b/>
                <w:bCs/>
                <w:color w:val="000000"/>
              </w:rPr>
            </w:pPr>
            <w:r w:rsidRPr="00FC2C41">
              <w:t>Тип документов</w:t>
            </w:r>
          </w:p>
        </w:tc>
        <w:tc>
          <w:tcPr>
            <w:tcW w:w="1292" w:type="dxa"/>
            <w:shd w:val="clear" w:color="auto" w:fill="auto"/>
            <w:vAlign w:val="center"/>
          </w:tcPr>
          <w:p w:rsidR="00CD0131" w:rsidRPr="00FC2C41" w:rsidRDefault="00CD0131" w:rsidP="00775F78">
            <w:pPr>
              <w:rPr>
                <w:b/>
                <w:bCs/>
                <w:color w:val="000000"/>
              </w:rPr>
            </w:pPr>
            <w:r w:rsidRPr="00FC2C41">
              <w:t>Единица измерения</w:t>
            </w:r>
          </w:p>
        </w:tc>
        <w:tc>
          <w:tcPr>
            <w:tcW w:w="1543" w:type="dxa"/>
            <w:shd w:val="clear" w:color="auto" w:fill="auto"/>
            <w:vAlign w:val="center"/>
          </w:tcPr>
          <w:p w:rsidR="00CD0131" w:rsidRPr="00FC2C41" w:rsidRDefault="00CD0131" w:rsidP="00775F78">
            <w:pPr>
              <w:jc w:val="center"/>
              <w:rPr>
                <w:bCs/>
                <w:color w:val="000000"/>
              </w:rPr>
            </w:pPr>
            <w:r w:rsidRPr="00FC2C41">
              <w:rPr>
                <w:bCs/>
                <w:color w:val="000000"/>
              </w:rPr>
              <w:t>Количество (объем)</w:t>
            </w:r>
          </w:p>
        </w:tc>
        <w:tc>
          <w:tcPr>
            <w:tcW w:w="3402" w:type="dxa"/>
          </w:tcPr>
          <w:p w:rsidR="00CD0131" w:rsidRPr="00FC2C41" w:rsidRDefault="00CD0131" w:rsidP="00775F78">
            <w:pPr>
              <w:jc w:val="center"/>
            </w:pPr>
            <w:r w:rsidRPr="00FC2C41">
              <w:t>Адрес нахождения документов</w:t>
            </w:r>
          </w:p>
        </w:tc>
      </w:tr>
      <w:tr w:rsidR="00CD0131" w:rsidRPr="00FC2C41" w:rsidTr="00775F78">
        <w:trPr>
          <w:trHeight w:val="461"/>
        </w:trPr>
        <w:tc>
          <w:tcPr>
            <w:tcW w:w="594" w:type="dxa"/>
            <w:shd w:val="clear" w:color="auto" w:fill="auto"/>
            <w:vAlign w:val="center"/>
          </w:tcPr>
          <w:p w:rsidR="00CD0131" w:rsidRPr="00FC2C41" w:rsidRDefault="00CD0131" w:rsidP="00775F78">
            <w:pPr>
              <w:jc w:val="center"/>
            </w:pPr>
            <w:r w:rsidRPr="00FC2C41">
              <w:t>1</w:t>
            </w:r>
          </w:p>
        </w:tc>
        <w:tc>
          <w:tcPr>
            <w:tcW w:w="3229" w:type="dxa"/>
            <w:shd w:val="clear" w:color="auto" w:fill="auto"/>
            <w:vAlign w:val="center"/>
          </w:tcPr>
          <w:p w:rsidR="00CD0131" w:rsidRPr="00FC2C41" w:rsidRDefault="00CD0131" w:rsidP="00775F78">
            <w:r w:rsidRPr="00FC2C41">
              <w:t>Документы с истекшим сроком хранения за 2014 -2020 годы</w:t>
            </w:r>
          </w:p>
        </w:tc>
        <w:tc>
          <w:tcPr>
            <w:tcW w:w="1292" w:type="dxa"/>
            <w:shd w:val="clear" w:color="auto" w:fill="auto"/>
            <w:vAlign w:val="center"/>
          </w:tcPr>
          <w:p w:rsidR="00CD0131" w:rsidRPr="00FC2C41" w:rsidRDefault="00CD0131" w:rsidP="00775F78">
            <w:pPr>
              <w:jc w:val="center"/>
            </w:pPr>
            <w:r w:rsidRPr="00FC2C41">
              <w:t>кг</w:t>
            </w:r>
          </w:p>
        </w:tc>
        <w:tc>
          <w:tcPr>
            <w:tcW w:w="1543" w:type="dxa"/>
            <w:shd w:val="clear" w:color="auto" w:fill="auto"/>
            <w:vAlign w:val="center"/>
          </w:tcPr>
          <w:p w:rsidR="00CD0131" w:rsidRPr="00FC2C41" w:rsidRDefault="00CD0131" w:rsidP="00775F78">
            <w:pPr>
              <w:jc w:val="center"/>
            </w:pPr>
            <w:r w:rsidRPr="00FC2C41">
              <w:t>1 200</w:t>
            </w:r>
          </w:p>
        </w:tc>
        <w:tc>
          <w:tcPr>
            <w:tcW w:w="3402" w:type="dxa"/>
            <w:shd w:val="clear" w:color="auto" w:fill="auto"/>
          </w:tcPr>
          <w:p w:rsidR="00CD0131" w:rsidRPr="00FC2C41" w:rsidRDefault="00CD0131" w:rsidP="00775F78">
            <w:pPr>
              <w:jc w:val="center"/>
            </w:pPr>
            <w:r w:rsidRPr="00FC2C41">
              <w:t xml:space="preserve">299014, г. Севастополь, </w:t>
            </w:r>
          </w:p>
          <w:p w:rsidR="00CD0131" w:rsidRDefault="00CD0131" w:rsidP="00775F78">
            <w:pPr>
              <w:jc w:val="center"/>
            </w:pPr>
            <w:r w:rsidRPr="00FC2C41">
              <w:t>ул. Пролетарская, д. 24</w:t>
            </w:r>
          </w:p>
          <w:p w:rsidR="00CD0131" w:rsidRPr="00FC2C41" w:rsidRDefault="00CD0131" w:rsidP="00775F78">
            <w:pPr>
              <w:jc w:val="center"/>
            </w:pPr>
            <w:r>
              <w:t>(1 этаж)</w:t>
            </w:r>
          </w:p>
        </w:tc>
      </w:tr>
      <w:tr w:rsidR="00CD0131" w:rsidRPr="00FC2C41" w:rsidTr="00775F78">
        <w:trPr>
          <w:trHeight w:val="461"/>
        </w:trPr>
        <w:tc>
          <w:tcPr>
            <w:tcW w:w="594" w:type="dxa"/>
            <w:shd w:val="clear" w:color="auto" w:fill="auto"/>
            <w:vAlign w:val="center"/>
          </w:tcPr>
          <w:p w:rsidR="00CD0131" w:rsidRPr="00FC2C41" w:rsidRDefault="00CD0131" w:rsidP="00775F78">
            <w:pPr>
              <w:jc w:val="center"/>
            </w:pPr>
            <w:r w:rsidRPr="00FC2C41">
              <w:t>2</w:t>
            </w:r>
          </w:p>
        </w:tc>
        <w:tc>
          <w:tcPr>
            <w:tcW w:w="3229" w:type="dxa"/>
            <w:shd w:val="clear" w:color="auto" w:fill="auto"/>
            <w:vAlign w:val="center"/>
          </w:tcPr>
          <w:p w:rsidR="00CD0131" w:rsidRPr="00FC2C41" w:rsidRDefault="00CD0131" w:rsidP="00775F78">
            <w:r w:rsidRPr="00FC2C41">
              <w:t>Документы с истекшим сроком хранения за 2014-2020 годы</w:t>
            </w:r>
          </w:p>
        </w:tc>
        <w:tc>
          <w:tcPr>
            <w:tcW w:w="1292" w:type="dxa"/>
            <w:shd w:val="clear" w:color="auto" w:fill="auto"/>
            <w:vAlign w:val="center"/>
          </w:tcPr>
          <w:p w:rsidR="00CD0131" w:rsidRPr="00FC2C41" w:rsidRDefault="00CD0131" w:rsidP="00775F78">
            <w:pPr>
              <w:jc w:val="center"/>
            </w:pPr>
            <w:r w:rsidRPr="00FC2C41">
              <w:t>кг</w:t>
            </w:r>
          </w:p>
        </w:tc>
        <w:tc>
          <w:tcPr>
            <w:tcW w:w="1543" w:type="dxa"/>
            <w:shd w:val="clear" w:color="auto" w:fill="auto"/>
            <w:vAlign w:val="center"/>
          </w:tcPr>
          <w:p w:rsidR="00CD0131" w:rsidRPr="00FC2C41" w:rsidRDefault="00CD0131" w:rsidP="00775F78">
            <w:pPr>
              <w:jc w:val="center"/>
            </w:pPr>
            <w:r w:rsidRPr="00FC2C41">
              <w:t>1 500</w:t>
            </w:r>
          </w:p>
        </w:tc>
        <w:tc>
          <w:tcPr>
            <w:tcW w:w="3402" w:type="dxa"/>
            <w:shd w:val="clear" w:color="auto" w:fill="auto"/>
          </w:tcPr>
          <w:p w:rsidR="00CD0131" w:rsidRPr="00FC2C41" w:rsidRDefault="00CD0131" w:rsidP="00775F78">
            <w:pPr>
              <w:jc w:val="center"/>
            </w:pPr>
            <w:r w:rsidRPr="00FC2C41">
              <w:t xml:space="preserve">299011, г. Севастополь, </w:t>
            </w:r>
          </w:p>
          <w:p w:rsidR="00CD0131" w:rsidRDefault="00CD0131" w:rsidP="00775F78">
            <w:pPr>
              <w:jc w:val="center"/>
            </w:pPr>
            <w:r>
              <w:t xml:space="preserve">ул. Кулакова, </w:t>
            </w:r>
            <w:r w:rsidRPr="00FC2C41">
              <w:t>д. 56</w:t>
            </w:r>
          </w:p>
          <w:p w:rsidR="00CD0131" w:rsidRPr="00FC2C41" w:rsidRDefault="00CD0131" w:rsidP="00775F78">
            <w:pPr>
              <w:jc w:val="center"/>
            </w:pPr>
            <w:r w:rsidRPr="00C074B2">
              <w:t>(1 этаж)</w:t>
            </w:r>
          </w:p>
        </w:tc>
      </w:tr>
      <w:tr w:rsidR="00CD0131" w:rsidRPr="00FC2C41" w:rsidTr="00775F78">
        <w:trPr>
          <w:trHeight w:val="461"/>
        </w:trPr>
        <w:tc>
          <w:tcPr>
            <w:tcW w:w="594" w:type="dxa"/>
            <w:shd w:val="clear" w:color="auto" w:fill="auto"/>
            <w:vAlign w:val="center"/>
          </w:tcPr>
          <w:p w:rsidR="00CD0131" w:rsidRPr="00FC2C41" w:rsidRDefault="00CD0131" w:rsidP="00775F78">
            <w:pPr>
              <w:jc w:val="center"/>
            </w:pPr>
            <w:r>
              <w:t>3</w:t>
            </w:r>
          </w:p>
        </w:tc>
        <w:tc>
          <w:tcPr>
            <w:tcW w:w="3229" w:type="dxa"/>
            <w:shd w:val="clear" w:color="auto" w:fill="auto"/>
            <w:vAlign w:val="center"/>
          </w:tcPr>
          <w:p w:rsidR="00CD0131" w:rsidRPr="00FC2C41" w:rsidRDefault="00CD0131" w:rsidP="00775F78">
            <w:r w:rsidRPr="00FC2C41">
              <w:t>Документы с истекшим сроком хранения за 2014-2020 годы</w:t>
            </w:r>
          </w:p>
        </w:tc>
        <w:tc>
          <w:tcPr>
            <w:tcW w:w="1292" w:type="dxa"/>
            <w:shd w:val="clear" w:color="auto" w:fill="auto"/>
            <w:vAlign w:val="center"/>
          </w:tcPr>
          <w:p w:rsidR="00CD0131" w:rsidRPr="00FC2C41" w:rsidRDefault="00CD0131" w:rsidP="00775F78">
            <w:pPr>
              <w:jc w:val="center"/>
            </w:pPr>
            <w:r w:rsidRPr="00FC2C41">
              <w:t>кг</w:t>
            </w:r>
          </w:p>
        </w:tc>
        <w:tc>
          <w:tcPr>
            <w:tcW w:w="1543" w:type="dxa"/>
            <w:shd w:val="clear" w:color="auto" w:fill="auto"/>
            <w:vAlign w:val="center"/>
          </w:tcPr>
          <w:p w:rsidR="00CD0131" w:rsidRPr="00FC2C41" w:rsidRDefault="00CD0131" w:rsidP="00775F78">
            <w:pPr>
              <w:jc w:val="center"/>
            </w:pPr>
            <w:r>
              <w:t>4 000</w:t>
            </w:r>
          </w:p>
        </w:tc>
        <w:tc>
          <w:tcPr>
            <w:tcW w:w="3402" w:type="dxa"/>
            <w:shd w:val="clear" w:color="auto" w:fill="auto"/>
          </w:tcPr>
          <w:p w:rsidR="00CD0131" w:rsidRPr="00FC2C41" w:rsidRDefault="00CD0131" w:rsidP="00775F78">
            <w:pPr>
              <w:jc w:val="center"/>
            </w:pPr>
            <w:r w:rsidRPr="00FC2C41">
              <w:t xml:space="preserve">299011, г. Севастополь, </w:t>
            </w:r>
          </w:p>
          <w:p w:rsidR="00CD0131" w:rsidRDefault="00CD0131" w:rsidP="00775F78">
            <w:pPr>
              <w:jc w:val="center"/>
            </w:pPr>
            <w:r>
              <w:t>ул. Кулакова, д. 37</w:t>
            </w:r>
          </w:p>
          <w:p w:rsidR="00CD0131" w:rsidRPr="00FC2C41" w:rsidRDefault="00CD0131" w:rsidP="00775F78">
            <w:pPr>
              <w:jc w:val="center"/>
            </w:pPr>
            <w:r>
              <w:t>(5</w:t>
            </w:r>
            <w:r w:rsidRPr="00C074B2">
              <w:t xml:space="preserve"> этаж)</w:t>
            </w:r>
          </w:p>
        </w:tc>
      </w:tr>
      <w:tr w:rsidR="00CD0131" w:rsidRPr="00FC2C41" w:rsidTr="00775F78">
        <w:trPr>
          <w:trHeight w:val="461"/>
        </w:trPr>
        <w:tc>
          <w:tcPr>
            <w:tcW w:w="594" w:type="dxa"/>
            <w:shd w:val="clear" w:color="auto" w:fill="auto"/>
            <w:vAlign w:val="center"/>
          </w:tcPr>
          <w:p w:rsidR="00CD0131" w:rsidRDefault="00CD0131" w:rsidP="00775F78">
            <w:pPr>
              <w:jc w:val="center"/>
            </w:pPr>
            <w:r>
              <w:t>4</w:t>
            </w:r>
          </w:p>
        </w:tc>
        <w:tc>
          <w:tcPr>
            <w:tcW w:w="3229" w:type="dxa"/>
            <w:shd w:val="clear" w:color="auto" w:fill="auto"/>
            <w:vAlign w:val="center"/>
          </w:tcPr>
          <w:p w:rsidR="00CD0131" w:rsidRPr="00FC2C41" w:rsidRDefault="00CD0131" w:rsidP="00775F78">
            <w:r w:rsidRPr="00FC2C41">
              <w:t>Документы с истекшим сроком хранения за 2014-2020 годы</w:t>
            </w:r>
          </w:p>
        </w:tc>
        <w:tc>
          <w:tcPr>
            <w:tcW w:w="1292" w:type="dxa"/>
            <w:shd w:val="clear" w:color="auto" w:fill="auto"/>
            <w:vAlign w:val="center"/>
          </w:tcPr>
          <w:p w:rsidR="00CD0131" w:rsidRPr="00FC2C41" w:rsidRDefault="00CD0131" w:rsidP="00775F78">
            <w:pPr>
              <w:jc w:val="center"/>
            </w:pPr>
            <w:r>
              <w:t>кг</w:t>
            </w:r>
          </w:p>
        </w:tc>
        <w:tc>
          <w:tcPr>
            <w:tcW w:w="1543" w:type="dxa"/>
            <w:shd w:val="clear" w:color="auto" w:fill="auto"/>
            <w:vAlign w:val="center"/>
          </w:tcPr>
          <w:p w:rsidR="00CD0131" w:rsidRDefault="00CD0131" w:rsidP="00775F78">
            <w:pPr>
              <w:jc w:val="center"/>
            </w:pPr>
            <w:r>
              <w:t>4 000</w:t>
            </w:r>
          </w:p>
        </w:tc>
        <w:tc>
          <w:tcPr>
            <w:tcW w:w="3402" w:type="dxa"/>
            <w:shd w:val="clear" w:color="auto" w:fill="auto"/>
          </w:tcPr>
          <w:p w:rsidR="00CD0131" w:rsidRPr="00FC2C41" w:rsidRDefault="00CD0131" w:rsidP="00775F78">
            <w:pPr>
              <w:jc w:val="center"/>
            </w:pPr>
            <w:r>
              <w:t>299001</w:t>
            </w:r>
            <w:r w:rsidRPr="00FC2C41">
              <w:t xml:space="preserve">, г. Севастополь, </w:t>
            </w:r>
          </w:p>
          <w:p w:rsidR="00CD0131" w:rsidRDefault="00CD0131" w:rsidP="00775F78">
            <w:pPr>
              <w:jc w:val="center"/>
            </w:pPr>
            <w:r>
              <w:t>ул. Героев Севастополя, д. 74</w:t>
            </w:r>
          </w:p>
          <w:p w:rsidR="00CD0131" w:rsidRPr="00FC2C41" w:rsidRDefault="00CD0131" w:rsidP="00775F78">
            <w:pPr>
              <w:jc w:val="center"/>
            </w:pPr>
            <w:r>
              <w:t>(1</w:t>
            </w:r>
            <w:r w:rsidRPr="00C074B2">
              <w:t xml:space="preserve"> этаж)</w:t>
            </w:r>
          </w:p>
        </w:tc>
      </w:tr>
      <w:tr w:rsidR="00CD0131" w:rsidRPr="00FC2C41" w:rsidTr="00775F78">
        <w:trPr>
          <w:trHeight w:val="461"/>
        </w:trPr>
        <w:tc>
          <w:tcPr>
            <w:tcW w:w="3823" w:type="dxa"/>
            <w:gridSpan w:val="2"/>
            <w:shd w:val="clear" w:color="auto" w:fill="auto"/>
            <w:vAlign w:val="center"/>
          </w:tcPr>
          <w:p w:rsidR="00CD0131" w:rsidRPr="00FC2C41" w:rsidRDefault="00CD0131" w:rsidP="00775F78">
            <w:r w:rsidRPr="00FC2C41">
              <w:t>Итого:</w:t>
            </w:r>
          </w:p>
        </w:tc>
        <w:tc>
          <w:tcPr>
            <w:tcW w:w="1292" w:type="dxa"/>
            <w:shd w:val="clear" w:color="auto" w:fill="auto"/>
            <w:vAlign w:val="center"/>
          </w:tcPr>
          <w:p w:rsidR="00CD0131" w:rsidRPr="00FC2C41" w:rsidRDefault="00CD0131" w:rsidP="00775F78">
            <w:pPr>
              <w:jc w:val="center"/>
            </w:pPr>
          </w:p>
        </w:tc>
        <w:tc>
          <w:tcPr>
            <w:tcW w:w="1543" w:type="dxa"/>
            <w:shd w:val="clear" w:color="auto" w:fill="auto"/>
            <w:vAlign w:val="center"/>
          </w:tcPr>
          <w:p w:rsidR="00CD0131" w:rsidRPr="00FC2C41" w:rsidRDefault="00CD0131" w:rsidP="00775F78">
            <w:pPr>
              <w:jc w:val="center"/>
            </w:pPr>
            <w:r>
              <w:t>10</w:t>
            </w:r>
            <w:r w:rsidRPr="00FC2C41">
              <w:t xml:space="preserve"> 700</w:t>
            </w:r>
          </w:p>
        </w:tc>
        <w:tc>
          <w:tcPr>
            <w:tcW w:w="3402" w:type="dxa"/>
          </w:tcPr>
          <w:p w:rsidR="00CD0131" w:rsidRPr="00FC2C41" w:rsidRDefault="00CD0131" w:rsidP="00775F78">
            <w:pPr>
              <w:jc w:val="center"/>
            </w:pPr>
          </w:p>
        </w:tc>
      </w:tr>
    </w:tbl>
    <w:p w:rsidR="00CD0131" w:rsidRDefault="00CD0131" w:rsidP="00CD0131">
      <w:pPr>
        <w:ind w:firstLine="708"/>
      </w:pPr>
      <w:r w:rsidRPr="00FC2C41">
        <w:t xml:space="preserve">Всего к уничтожению: </w:t>
      </w:r>
      <w:r>
        <w:t>10</w:t>
      </w:r>
      <w:r w:rsidRPr="00FC2C41">
        <w:t xml:space="preserve"> 700 (</w:t>
      </w:r>
      <w:r>
        <w:t>десять</w:t>
      </w:r>
      <w:r w:rsidRPr="00FC2C41">
        <w:t xml:space="preserve"> тысяч семьсот) кг.</w:t>
      </w:r>
    </w:p>
    <w:p w:rsidR="009B2294" w:rsidRPr="00AE0636" w:rsidRDefault="009B2294" w:rsidP="00CD0131">
      <w:pPr>
        <w:ind w:firstLine="708"/>
      </w:pPr>
    </w:p>
    <w:p w:rsidR="00CD0131" w:rsidRPr="00FC2C41" w:rsidRDefault="00CD0131" w:rsidP="00CD0131">
      <w:pPr>
        <w:suppressAutoHyphens w:val="0"/>
        <w:autoSpaceDE w:val="0"/>
        <w:autoSpaceDN w:val="0"/>
        <w:adjustRightInd w:val="0"/>
        <w:ind w:firstLine="708"/>
        <w:contextualSpacing/>
        <w:jc w:val="both"/>
        <w:rPr>
          <w:b/>
          <w:lang w:eastAsia="ru-RU"/>
        </w:rPr>
      </w:pPr>
      <w:r w:rsidRPr="00FC2C41">
        <w:rPr>
          <w:b/>
          <w:lang w:eastAsia="ru-RU"/>
        </w:rPr>
        <w:t>2. Описание оказываемых услуг, требования к результатам и условиям оказания услуг</w:t>
      </w:r>
    </w:p>
    <w:p w:rsidR="00CD0131" w:rsidRPr="00FC2C41" w:rsidRDefault="00CD0131" w:rsidP="00CD0131">
      <w:pPr>
        <w:suppressAutoHyphens w:val="0"/>
        <w:autoSpaceDE w:val="0"/>
        <w:autoSpaceDN w:val="0"/>
        <w:adjustRightInd w:val="0"/>
        <w:ind w:firstLine="709"/>
        <w:contextualSpacing/>
        <w:jc w:val="both"/>
        <w:rPr>
          <w:lang w:eastAsia="ru-RU"/>
        </w:rPr>
      </w:pPr>
      <w:r w:rsidRPr="00FC2C41">
        <w:rPr>
          <w:lang w:eastAsia="ru-RU"/>
        </w:rPr>
        <w:t>В соответствии с требованиями п. 31 Правил документы, подлежащие уничтожению, передаются в организацию, занимающуюся переработкой вторсырья.</w:t>
      </w:r>
    </w:p>
    <w:p w:rsidR="00CD0131" w:rsidRDefault="00CD0131" w:rsidP="009B2294">
      <w:pPr>
        <w:tabs>
          <w:tab w:val="left" w:pos="567"/>
        </w:tabs>
        <w:suppressAutoHyphens w:val="0"/>
        <w:autoSpaceDE w:val="0"/>
        <w:autoSpaceDN w:val="0"/>
        <w:adjustRightInd w:val="0"/>
        <w:ind w:firstLine="709"/>
        <w:contextualSpacing/>
        <w:jc w:val="both"/>
        <w:rPr>
          <w:lang w:eastAsia="ru-RU"/>
        </w:rPr>
      </w:pPr>
      <w:r w:rsidRPr="00FC2C41">
        <w:rPr>
          <w:lang w:eastAsia="ru-RU"/>
        </w:rPr>
        <w:t>Уничтожение документов на бумажных носителях, не подлежащих хранению (далее – Документы)</w:t>
      </w:r>
      <w:r>
        <w:rPr>
          <w:lang w:eastAsia="ru-RU"/>
        </w:rPr>
        <w:t>,</w:t>
      </w:r>
      <w:r w:rsidRPr="00FC2C41">
        <w:rPr>
          <w:lang w:eastAsia="ru-RU"/>
        </w:rPr>
        <w:t xml:space="preserve"> осуществляется путем переработки Документов до стадии безвозвратной ликвидации, исключающей возмож</w:t>
      </w:r>
      <w:r>
        <w:rPr>
          <w:lang w:eastAsia="ru-RU"/>
        </w:rPr>
        <w:t>ность их восстановления.  Услуги</w:t>
      </w:r>
      <w:r w:rsidRPr="00FC2C41">
        <w:rPr>
          <w:lang w:eastAsia="ru-RU"/>
        </w:rPr>
        <w:t xml:space="preserve"> включает: погрузку; разгрузку; доставку </w:t>
      </w:r>
      <w:r w:rsidRPr="00FC2C41">
        <w:rPr>
          <w:lang w:eastAsia="ru-RU"/>
        </w:rPr>
        <w:lastRenderedPageBreak/>
        <w:t>Документов к месту ликвидации;</w:t>
      </w:r>
      <w:r w:rsidRPr="00FC2C41">
        <w:t xml:space="preserve"> </w:t>
      </w:r>
      <w:r w:rsidRPr="00FC2C41">
        <w:rPr>
          <w:lang w:eastAsia="ru-RU"/>
        </w:rPr>
        <w:t xml:space="preserve">уничтожение Документов до стадии безвозвратной ликвидации информации путем переработки. </w:t>
      </w:r>
    </w:p>
    <w:p w:rsidR="00CD0131" w:rsidRDefault="00CD0131" w:rsidP="00CD0131">
      <w:pPr>
        <w:suppressAutoHyphens w:val="0"/>
        <w:autoSpaceDE w:val="0"/>
        <w:autoSpaceDN w:val="0"/>
        <w:adjustRightInd w:val="0"/>
        <w:ind w:firstLine="708"/>
        <w:contextualSpacing/>
        <w:jc w:val="both"/>
        <w:rPr>
          <w:lang w:eastAsia="ru-RU"/>
        </w:rPr>
      </w:pPr>
      <w:r w:rsidRPr="00FC2C41">
        <w:rPr>
          <w:lang w:eastAsia="ru-RU"/>
        </w:rPr>
        <w:t>Передача Документ</w:t>
      </w:r>
      <w:r>
        <w:rPr>
          <w:lang w:eastAsia="ru-RU"/>
        </w:rPr>
        <w:t>ов</w:t>
      </w:r>
      <w:r w:rsidRPr="00FC2C41">
        <w:rPr>
          <w:lang w:eastAsia="ru-RU"/>
        </w:rPr>
        <w:t xml:space="preserve"> Исполнителю для оказания услуг осуществляется по адресам, указанным в таблице пункта 1.6 настоящего Технического задания</w:t>
      </w:r>
      <w:r>
        <w:rPr>
          <w:lang w:eastAsia="ru-RU"/>
        </w:rPr>
        <w:t>,</w:t>
      </w:r>
      <w:r w:rsidRPr="00FC2C41">
        <w:rPr>
          <w:lang w:eastAsia="ru-RU"/>
        </w:rPr>
        <w:t xml:space="preserve"> в согласованные между Заказчиком и Исполнителем рабочие дни Заказчика: с понедельника по четверг с 9-00 до 18-00 часов, перерыв на обед с 13-00 до 13-45, в пятницу с 9-00 до 16-45</w:t>
      </w:r>
      <w:r>
        <w:rPr>
          <w:lang w:eastAsia="ru-RU"/>
        </w:rPr>
        <w:t>, перерыв на обед с 13-00 до 13</w:t>
      </w:r>
      <w:r>
        <w:rPr>
          <w:lang w:eastAsia="ru-RU"/>
        </w:rPr>
        <w:noBreakHyphen/>
      </w:r>
      <w:r w:rsidRPr="00FC2C41">
        <w:rPr>
          <w:lang w:eastAsia="ru-RU"/>
        </w:rPr>
        <w:t>45 (московское время).</w:t>
      </w:r>
    </w:p>
    <w:p w:rsidR="00CD0131" w:rsidRPr="00FC2C41" w:rsidRDefault="00CD0131" w:rsidP="00CD0131">
      <w:pPr>
        <w:suppressAutoHyphens w:val="0"/>
        <w:autoSpaceDE w:val="0"/>
        <w:autoSpaceDN w:val="0"/>
        <w:adjustRightInd w:val="0"/>
        <w:ind w:firstLine="708"/>
        <w:contextualSpacing/>
        <w:jc w:val="both"/>
        <w:rPr>
          <w:lang w:eastAsia="ru-RU"/>
        </w:rPr>
      </w:pPr>
      <w:r w:rsidRPr="00FC2C41">
        <w:rPr>
          <w:lang w:eastAsia="ru-RU"/>
        </w:rPr>
        <w:t>Заказчик обязуется предоставить сотрудникам Исполни</w:t>
      </w:r>
      <w:r>
        <w:rPr>
          <w:lang w:eastAsia="ru-RU"/>
        </w:rPr>
        <w:t>теля беспрепятственный доступ к </w:t>
      </w:r>
      <w:r w:rsidRPr="00FC2C41">
        <w:rPr>
          <w:lang w:eastAsia="ru-RU"/>
        </w:rPr>
        <w:t>документам для их вывоза. Исполнитель заблаговременно направляет Зак</w:t>
      </w:r>
      <w:r>
        <w:rPr>
          <w:lang w:eastAsia="ru-RU"/>
        </w:rPr>
        <w:t>азчику список своих сотрудников</w:t>
      </w:r>
      <w:r w:rsidRPr="00FC2C41">
        <w:rPr>
          <w:lang w:eastAsia="ru-RU"/>
        </w:rPr>
        <w:t xml:space="preserve"> для оформления им временных пропусков в здание</w:t>
      </w:r>
      <w:r w:rsidRPr="00FC2C41">
        <w:rPr>
          <w:lang w:eastAsia="zh-CN"/>
        </w:rPr>
        <w:t xml:space="preserve"> </w:t>
      </w:r>
      <w:r w:rsidRPr="00FC2C41">
        <w:rPr>
          <w:lang w:eastAsia="ru-RU"/>
        </w:rPr>
        <w:t>Управления.</w:t>
      </w:r>
      <w:r w:rsidRPr="00FC2C41">
        <w:rPr>
          <w:lang w:eastAsia="zh-CN"/>
        </w:rPr>
        <w:t xml:space="preserve"> </w:t>
      </w:r>
      <w:r w:rsidRPr="00FC2C41">
        <w:rPr>
          <w:lang w:eastAsia="ru-RU"/>
        </w:rPr>
        <w:t>Дата вывоза документов согласовывается Исполнителем с Заказчиком не менее чем за 1 рабочий день до вывоза.</w:t>
      </w:r>
    </w:p>
    <w:p w:rsidR="00CD0131" w:rsidRPr="00FC2C41" w:rsidRDefault="00CD0131" w:rsidP="00CD0131">
      <w:pPr>
        <w:suppressAutoHyphens w:val="0"/>
        <w:autoSpaceDE w:val="0"/>
        <w:autoSpaceDN w:val="0"/>
        <w:adjustRightInd w:val="0"/>
        <w:ind w:firstLine="708"/>
        <w:contextualSpacing/>
        <w:jc w:val="both"/>
        <w:rPr>
          <w:lang w:eastAsia="ru-RU"/>
        </w:rPr>
      </w:pPr>
      <w:r w:rsidRPr="00FC2C41">
        <w:rPr>
          <w:lang w:eastAsia="ru-RU"/>
        </w:rPr>
        <w:t>Передача Исполнителю документов, подлежащих уничтожению, осуще</w:t>
      </w:r>
      <w:r>
        <w:rPr>
          <w:lang w:eastAsia="ru-RU"/>
        </w:rPr>
        <w:t>ствляется с </w:t>
      </w:r>
      <w:r w:rsidRPr="00FC2C41">
        <w:rPr>
          <w:lang w:eastAsia="ru-RU"/>
        </w:rPr>
        <w:t>оформлением приемо-сдаточной накладной с указанием веса (массы) передаваемых документов по форме согласно Приложению № 1 к настоящему Техническому заданию. Вес документов определяется на основании результатов взвешивания, производимого представителем Заказчика и Исполнителем на территории Исполнителя в день передачи документов. Весы для взвешивания предоставляет Исполнитель.</w:t>
      </w:r>
    </w:p>
    <w:p w:rsidR="00CD0131" w:rsidRDefault="00CD0131" w:rsidP="00CD0131">
      <w:pPr>
        <w:suppressAutoHyphens w:val="0"/>
        <w:autoSpaceDE w:val="0"/>
        <w:autoSpaceDN w:val="0"/>
        <w:adjustRightInd w:val="0"/>
        <w:ind w:firstLine="708"/>
        <w:contextualSpacing/>
        <w:jc w:val="both"/>
        <w:rPr>
          <w:lang w:eastAsia="ru-RU"/>
        </w:rPr>
      </w:pPr>
      <w:r w:rsidRPr="00FC2C41">
        <w:rPr>
          <w:lang w:eastAsia="ru-RU"/>
        </w:rPr>
        <w:t>Услуги</w:t>
      </w:r>
      <w:r>
        <w:rPr>
          <w:lang w:eastAsia="ru-RU"/>
        </w:rPr>
        <w:t>, включая п</w:t>
      </w:r>
      <w:r w:rsidRPr="00FC2C41">
        <w:rPr>
          <w:lang w:eastAsia="ru-RU"/>
        </w:rPr>
        <w:t>огру</w:t>
      </w:r>
      <w:r>
        <w:rPr>
          <w:lang w:eastAsia="ru-RU"/>
        </w:rPr>
        <w:t>зо-разгрузочные работы, доставку</w:t>
      </w:r>
      <w:r w:rsidRPr="00FC2C41">
        <w:rPr>
          <w:lang w:eastAsia="ru-RU"/>
        </w:rPr>
        <w:t xml:space="preserve"> до места уничтожения и уничтожение документов</w:t>
      </w:r>
      <w:r>
        <w:rPr>
          <w:lang w:eastAsia="ru-RU"/>
        </w:rPr>
        <w:t>,</w:t>
      </w:r>
      <w:r w:rsidRPr="00FC2C41">
        <w:rPr>
          <w:lang w:eastAsia="ru-RU"/>
        </w:rPr>
        <w:t xml:space="preserve"> Исполнитель</w:t>
      </w:r>
      <w:r>
        <w:rPr>
          <w:lang w:eastAsia="ru-RU"/>
        </w:rPr>
        <w:t xml:space="preserve"> оказывает собственными</w:t>
      </w:r>
      <w:r w:rsidRPr="00FC2C41">
        <w:rPr>
          <w:lang w:eastAsia="ru-RU"/>
        </w:rPr>
        <w:t xml:space="preserve"> силами </w:t>
      </w:r>
      <w:r>
        <w:rPr>
          <w:lang w:eastAsia="ru-RU"/>
        </w:rPr>
        <w:t>и за свой счет с </w:t>
      </w:r>
      <w:r w:rsidRPr="00FC2C41">
        <w:rPr>
          <w:lang w:eastAsia="ru-RU"/>
        </w:rPr>
        <w:t>использованием оборудования, исключающего возможность их вос</w:t>
      </w:r>
      <w:r>
        <w:rPr>
          <w:lang w:eastAsia="ru-RU"/>
        </w:rPr>
        <w:t xml:space="preserve">становления после уничтожения. </w:t>
      </w:r>
      <w:r w:rsidRPr="00FC2C41">
        <w:rPr>
          <w:lang w:eastAsia="ru-RU"/>
        </w:rPr>
        <w:t xml:space="preserve">Привлечение третьих лиц к оказанию услуг не допускается. </w:t>
      </w:r>
    </w:p>
    <w:p w:rsidR="00CD0131" w:rsidRDefault="00CD0131" w:rsidP="00CD0131">
      <w:pPr>
        <w:suppressAutoHyphens w:val="0"/>
        <w:autoSpaceDE w:val="0"/>
        <w:autoSpaceDN w:val="0"/>
        <w:adjustRightInd w:val="0"/>
        <w:ind w:firstLine="708"/>
        <w:contextualSpacing/>
        <w:jc w:val="both"/>
        <w:rPr>
          <w:lang w:eastAsia="ru-RU"/>
        </w:rPr>
      </w:pPr>
      <w:r w:rsidRPr="00FC2C41">
        <w:rPr>
          <w:lang w:eastAsia="ru-RU"/>
        </w:rPr>
        <w:t xml:space="preserve">Процесс оказания услуги уничтожение Документов до стадии безвозвратной ликвидации информации путем переработки фиксируется путем проведения видеоконтроля и/или </w:t>
      </w:r>
      <w:proofErr w:type="spellStart"/>
      <w:r w:rsidRPr="00FC2C41">
        <w:rPr>
          <w:lang w:eastAsia="ru-RU"/>
        </w:rPr>
        <w:t>фотоконтроля</w:t>
      </w:r>
      <w:proofErr w:type="spellEnd"/>
      <w:r w:rsidRPr="00FC2C41">
        <w:rPr>
          <w:lang w:eastAsia="ru-RU"/>
        </w:rPr>
        <w:t xml:space="preserve">, обеспечивающего видеосъемку и/или фотосъемку процесса оказания услуг силами Исполнителя. Результаты видеоконтроля и/или </w:t>
      </w:r>
      <w:proofErr w:type="spellStart"/>
      <w:r w:rsidRPr="00FC2C41">
        <w:rPr>
          <w:lang w:eastAsia="ru-RU"/>
        </w:rPr>
        <w:t>фотоконтроля</w:t>
      </w:r>
      <w:proofErr w:type="spellEnd"/>
      <w:r w:rsidRPr="00FC2C41">
        <w:rPr>
          <w:lang w:eastAsia="ru-RU"/>
        </w:rPr>
        <w:t xml:space="preserve"> пересылаются на e-</w:t>
      </w:r>
      <w:proofErr w:type="spellStart"/>
      <w:r w:rsidRPr="00FC2C41">
        <w:rPr>
          <w:lang w:eastAsia="ru-RU"/>
        </w:rPr>
        <w:t>mail</w:t>
      </w:r>
      <w:proofErr w:type="spellEnd"/>
      <w:r w:rsidRPr="00FC2C41">
        <w:rPr>
          <w:lang w:eastAsia="ru-RU"/>
        </w:rPr>
        <w:t xml:space="preserve">: </w:t>
      </w:r>
      <w:hyperlink r:id="rId16" w:history="1">
        <w:r w:rsidRPr="00F90A15">
          <w:rPr>
            <w:lang w:eastAsia="ru-RU"/>
          </w:rPr>
          <w:t>r9200@tax.gov.ru</w:t>
        </w:r>
      </w:hyperlink>
      <w:r w:rsidRPr="00FC2C41">
        <w:rPr>
          <w:lang w:eastAsia="ru-RU"/>
        </w:rPr>
        <w:t>.</w:t>
      </w:r>
    </w:p>
    <w:p w:rsidR="00CD0131" w:rsidRDefault="00CD0131" w:rsidP="00CD0131">
      <w:pPr>
        <w:suppressAutoHyphens w:val="0"/>
        <w:autoSpaceDE w:val="0"/>
        <w:autoSpaceDN w:val="0"/>
        <w:adjustRightInd w:val="0"/>
        <w:ind w:firstLine="708"/>
        <w:contextualSpacing/>
        <w:jc w:val="both"/>
        <w:rPr>
          <w:lang w:eastAsia="ru-RU"/>
        </w:rPr>
      </w:pPr>
      <w:r w:rsidRPr="00FC2C41">
        <w:rPr>
          <w:lang w:eastAsia="ru-RU"/>
        </w:rPr>
        <w:t>Результатом оказания услуг должно быть уничтожение Документов до стадии безвозвратной ликвидации информации путем переработки с использованием оборудования, исключающего возможность их восстановления и озна</w:t>
      </w:r>
      <w:r>
        <w:rPr>
          <w:lang w:eastAsia="ru-RU"/>
        </w:rPr>
        <w:t>комления с ними посторонних лиц, зафиксированное Актом об утилизации документов, в котором указывается способ переработки документов.</w:t>
      </w:r>
    </w:p>
    <w:p w:rsidR="009B2294" w:rsidRPr="00AE0636" w:rsidRDefault="009B2294" w:rsidP="00CD0131">
      <w:pPr>
        <w:suppressAutoHyphens w:val="0"/>
        <w:autoSpaceDE w:val="0"/>
        <w:autoSpaceDN w:val="0"/>
        <w:adjustRightInd w:val="0"/>
        <w:ind w:firstLine="708"/>
        <w:contextualSpacing/>
        <w:jc w:val="both"/>
        <w:rPr>
          <w:lang w:eastAsia="ru-RU"/>
        </w:rPr>
      </w:pPr>
    </w:p>
    <w:p w:rsidR="00CD0131" w:rsidRPr="00124D0B" w:rsidRDefault="00CD0131" w:rsidP="00CD0131">
      <w:pPr>
        <w:ind w:firstLine="708"/>
        <w:rPr>
          <w:b/>
          <w:lang w:eastAsia="ru-RU"/>
        </w:rPr>
      </w:pPr>
      <w:r w:rsidRPr="00124D0B">
        <w:rPr>
          <w:b/>
          <w:lang w:eastAsia="ru-RU"/>
        </w:rPr>
        <w:t>3. Требования к качеству и безопасности оказания услуг</w:t>
      </w:r>
    </w:p>
    <w:p w:rsidR="00CD0131" w:rsidRPr="00124D0B" w:rsidRDefault="00CD0131" w:rsidP="00CD0131">
      <w:pPr>
        <w:suppressAutoHyphens w:val="0"/>
        <w:ind w:firstLine="709"/>
        <w:jc w:val="both"/>
        <w:rPr>
          <w:lang w:eastAsia="ru-RU"/>
        </w:rPr>
      </w:pPr>
      <w:r w:rsidRPr="00124D0B">
        <w:rPr>
          <w:lang w:eastAsia="ru-RU"/>
        </w:rPr>
        <w:t xml:space="preserve"> 3.1. Безопасность оказываемых услуг</w:t>
      </w:r>
    </w:p>
    <w:p w:rsidR="00CD0131" w:rsidRPr="00124D0B" w:rsidRDefault="00CD0131" w:rsidP="00CD0131">
      <w:pPr>
        <w:suppressAutoHyphens w:val="0"/>
        <w:ind w:firstLine="709"/>
        <w:jc w:val="both"/>
        <w:rPr>
          <w:lang w:eastAsia="ru-RU"/>
        </w:rPr>
      </w:pPr>
      <w:r w:rsidRPr="00124D0B">
        <w:rPr>
          <w:lang w:eastAsia="ru-RU"/>
        </w:rPr>
        <w:t xml:space="preserve"> Услуги должны выполняться с соблюдением необходимых мероприятий по охране труда, пожарной безопасности и охране окружающей среды. Услуги должны оказываться без нарушения рабочего процесса Заказчика.</w:t>
      </w:r>
    </w:p>
    <w:p w:rsidR="00CD0131" w:rsidRPr="00124D0B" w:rsidRDefault="00CD0131" w:rsidP="00CD0131">
      <w:pPr>
        <w:suppressAutoHyphens w:val="0"/>
        <w:ind w:firstLine="709"/>
        <w:jc w:val="both"/>
        <w:rPr>
          <w:lang w:eastAsia="ru-RU"/>
        </w:rPr>
      </w:pPr>
      <w:r w:rsidRPr="00124D0B">
        <w:rPr>
          <w:lang w:eastAsia="ru-RU"/>
        </w:rPr>
        <w:t>3.2. Требования к качеству услуг</w:t>
      </w:r>
    </w:p>
    <w:p w:rsidR="00CD0131" w:rsidRPr="00124D0B" w:rsidRDefault="00CD0131" w:rsidP="00CD0131">
      <w:pPr>
        <w:suppressAutoHyphens w:val="0"/>
        <w:ind w:firstLine="709"/>
        <w:jc w:val="both"/>
        <w:rPr>
          <w:lang w:eastAsia="ru-RU"/>
        </w:rPr>
      </w:pPr>
      <w:r w:rsidRPr="00124D0B">
        <w:rPr>
          <w:lang w:eastAsia="ru-RU"/>
        </w:rPr>
        <w:t xml:space="preserve">Исполнитель обязан соблюдать рабочий режим, требования пропускного и </w:t>
      </w:r>
      <w:proofErr w:type="spellStart"/>
      <w:r w:rsidRPr="00124D0B">
        <w:rPr>
          <w:lang w:eastAsia="ru-RU"/>
        </w:rPr>
        <w:t>внутриобъектового</w:t>
      </w:r>
      <w:proofErr w:type="spellEnd"/>
      <w:r w:rsidRPr="00124D0B">
        <w:rPr>
          <w:lang w:eastAsia="ru-RU"/>
        </w:rPr>
        <w:t xml:space="preserve"> режимов при нахождении на территории Заказчика.</w:t>
      </w:r>
      <w:r w:rsidRPr="00124D0B">
        <w:rPr>
          <w:lang w:eastAsia="zh-CN"/>
        </w:rPr>
        <w:t xml:space="preserve"> </w:t>
      </w:r>
    </w:p>
    <w:p w:rsidR="00CD0131" w:rsidRPr="00124D0B" w:rsidRDefault="00CD0131" w:rsidP="00CD0131">
      <w:pPr>
        <w:suppressAutoHyphens w:val="0"/>
        <w:ind w:firstLine="709"/>
        <w:jc w:val="both"/>
        <w:rPr>
          <w:lang w:eastAsia="ru-RU"/>
        </w:rPr>
      </w:pPr>
      <w:r w:rsidRPr="00124D0B">
        <w:rPr>
          <w:lang w:eastAsia="ru-RU"/>
        </w:rPr>
        <w:t>При оказании услуг Исполнитель обеспечивает отсутст</w:t>
      </w:r>
      <w:r>
        <w:rPr>
          <w:lang w:eastAsia="ru-RU"/>
        </w:rPr>
        <w:t>вие допуска посторонних лиц, не </w:t>
      </w:r>
      <w:r w:rsidRPr="00124D0B">
        <w:rPr>
          <w:lang w:eastAsia="ru-RU"/>
        </w:rPr>
        <w:t>являющихся сотрудниками Исполнителя, к Документам при погрузке-разгрузке, транспортировке и в процессе уничтожения.</w:t>
      </w:r>
    </w:p>
    <w:p w:rsidR="00CD0131" w:rsidRPr="00124D0B" w:rsidRDefault="00CD0131" w:rsidP="00CD0131">
      <w:pPr>
        <w:suppressAutoHyphens w:val="0"/>
        <w:ind w:firstLine="709"/>
        <w:jc w:val="both"/>
        <w:rPr>
          <w:lang w:eastAsia="ru-RU"/>
        </w:rPr>
      </w:pPr>
      <w:r w:rsidRPr="00124D0B">
        <w:rPr>
          <w:lang w:eastAsia="ru-RU"/>
        </w:rPr>
        <w:t>Уничтожение Документов проводится конфиденциально с соблюдением необходимых требований правил безопасности в соответствии с законодательством Российской Федерации.</w:t>
      </w:r>
    </w:p>
    <w:p w:rsidR="00CD0131" w:rsidRPr="00124D0B" w:rsidRDefault="00CD0131" w:rsidP="00CD0131">
      <w:pPr>
        <w:suppressAutoHyphens w:val="0"/>
        <w:ind w:firstLine="709"/>
        <w:jc w:val="both"/>
        <w:rPr>
          <w:lang w:eastAsia="ru-RU"/>
        </w:rPr>
      </w:pPr>
      <w:r>
        <w:rPr>
          <w:lang w:eastAsia="ru-RU"/>
        </w:rPr>
        <w:t>Уничтожение Д</w:t>
      </w:r>
      <w:r w:rsidRPr="00124D0B">
        <w:rPr>
          <w:lang w:eastAsia="ru-RU"/>
        </w:rPr>
        <w:t>окументов должно производиться</w:t>
      </w:r>
      <w:r w:rsidRPr="00124D0B">
        <w:rPr>
          <w:b/>
          <w:lang w:eastAsia="ru-RU"/>
        </w:rPr>
        <w:t xml:space="preserve"> </w:t>
      </w:r>
      <w:r w:rsidRPr="00124D0B">
        <w:rPr>
          <w:b/>
          <w:lang w:eastAsia="ru-RU"/>
        </w:rPr>
        <w:br/>
      </w:r>
      <w:r w:rsidRPr="00124D0B">
        <w:rPr>
          <w:lang w:eastAsia="ru-RU"/>
        </w:rPr>
        <w:t>с использованием оборудования, которое обеспечивает конфиденциальность процесса уничтожения и уничтожение без возможности восстановления.</w:t>
      </w:r>
    </w:p>
    <w:p w:rsidR="00CD0131" w:rsidRDefault="00CD0131" w:rsidP="00CD0131">
      <w:pPr>
        <w:suppressAutoHyphens w:val="0"/>
        <w:ind w:firstLine="709"/>
        <w:jc w:val="both"/>
        <w:rPr>
          <w:lang w:eastAsia="ru-RU"/>
        </w:rPr>
      </w:pPr>
      <w:r w:rsidRPr="00124D0B">
        <w:rPr>
          <w:lang w:eastAsia="ru-RU"/>
        </w:rPr>
        <w:t>В случае некачественного оказания услуг по вине Исполнителя недостатки устраняются Исполнителем за свой счет в течение 5 (пяти) дней с момента предъявления Заказчиком претензии.</w:t>
      </w:r>
    </w:p>
    <w:p w:rsidR="009B2294" w:rsidRDefault="009B2294" w:rsidP="00CD0131">
      <w:pPr>
        <w:suppressAutoHyphens w:val="0"/>
        <w:ind w:firstLine="709"/>
        <w:jc w:val="both"/>
        <w:rPr>
          <w:lang w:eastAsia="ru-RU"/>
        </w:rPr>
      </w:pPr>
    </w:p>
    <w:p w:rsidR="00CD0131" w:rsidRPr="00124D0B" w:rsidRDefault="00CD0131" w:rsidP="00CD0131">
      <w:pPr>
        <w:suppressAutoHyphens w:val="0"/>
        <w:ind w:firstLine="709"/>
        <w:contextualSpacing/>
        <w:jc w:val="both"/>
        <w:rPr>
          <w:b/>
          <w:lang w:eastAsia="ru-RU"/>
        </w:rPr>
      </w:pPr>
      <w:r w:rsidRPr="00124D0B">
        <w:rPr>
          <w:b/>
          <w:lang w:eastAsia="ru-RU"/>
        </w:rPr>
        <w:t>4. Требования к сроку и (или) объему предоставления гарантии качества услуг</w:t>
      </w:r>
    </w:p>
    <w:p w:rsidR="00CD0131" w:rsidRDefault="00CD0131" w:rsidP="00CD0131">
      <w:pPr>
        <w:suppressAutoHyphens w:val="0"/>
        <w:ind w:firstLine="709"/>
        <w:contextualSpacing/>
        <w:jc w:val="both"/>
        <w:rPr>
          <w:lang w:eastAsia="ru-RU"/>
        </w:rPr>
      </w:pPr>
      <w:r w:rsidRPr="00124D0B">
        <w:rPr>
          <w:lang w:eastAsia="ru-RU"/>
        </w:rPr>
        <w:t> Исполнитель должен гарантировать, что оказание услуг по уничтожению документов будет осуществляться в строгом соответствии с настоящим Техническим заданием и с требованиями законодательства Российской Федерации и соответствующих нормативных документов.</w:t>
      </w:r>
    </w:p>
    <w:p w:rsidR="009B2294" w:rsidRPr="00124D0B" w:rsidRDefault="009B2294" w:rsidP="00CD0131">
      <w:pPr>
        <w:suppressAutoHyphens w:val="0"/>
        <w:ind w:firstLine="709"/>
        <w:contextualSpacing/>
        <w:jc w:val="both"/>
        <w:rPr>
          <w:lang w:eastAsia="ru-RU"/>
        </w:rPr>
      </w:pPr>
    </w:p>
    <w:p w:rsidR="00CD0131" w:rsidRDefault="00CD0131" w:rsidP="00CD0131">
      <w:pPr>
        <w:suppressAutoHyphens w:val="0"/>
        <w:ind w:firstLine="709"/>
        <w:contextualSpacing/>
        <w:jc w:val="both"/>
        <w:rPr>
          <w:lang w:eastAsia="ru-RU"/>
        </w:rPr>
      </w:pPr>
      <w:r w:rsidRPr="00124D0B">
        <w:rPr>
          <w:b/>
          <w:lang w:eastAsia="ru-RU"/>
        </w:rPr>
        <w:t>5. Приложение:</w:t>
      </w:r>
      <w:r w:rsidRPr="00124D0B">
        <w:rPr>
          <w:lang w:eastAsia="ru-RU"/>
        </w:rPr>
        <w:t xml:space="preserve"> форма приемо-сдаточной накладной.</w:t>
      </w:r>
    </w:p>
    <w:p w:rsidR="00CD0131" w:rsidRDefault="00CD0131" w:rsidP="00CD0131">
      <w:pPr>
        <w:suppressAutoHyphens w:val="0"/>
        <w:ind w:firstLine="709"/>
        <w:contextualSpacing/>
        <w:jc w:val="both"/>
        <w:rPr>
          <w:lang w:eastAsia="ru-RU"/>
        </w:rPr>
      </w:pPr>
    </w:p>
    <w:p w:rsidR="00CD0131" w:rsidRDefault="00CD0131" w:rsidP="00CD0131">
      <w:pPr>
        <w:suppressAutoHyphens w:val="0"/>
        <w:ind w:firstLine="709"/>
        <w:contextualSpacing/>
        <w:jc w:val="both"/>
        <w:rPr>
          <w:lang w:eastAsia="ru-RU"/>
        </w:rPr>
      </w:pPr>
    </w:p>
    <w:tbl>
      <w:tblPr>
        <w:tblW w:w="10245" w:type="dxa"/>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4862"/>
        <w:gridCol w:w="5383"/>
      </w:tblGrid>
      <w:tr w:rsidR="009B2294" w:rsidTr="00EA759D">
        <w:trPr>
          <w:trHeight w:val="1561"/>
          <w:jc w:val="center"/>
        </w:trPr>
        <w:tc>
          <w:tcPr>
            <w:tcW w:w="4862" w:type="dxa"/>
            <w:tcBorders>
              <w:top w:val="nil"/>
              <w:left w:val="nil"/>
              <w:bottom w:val="nil"/>
              <w:right w:val="nil"/>
            </w:tcBorders>
          </w:tcPr>
          <w:p w:rsidR="009B2294" w:rsidRPr="007B3C99" w:rsidRDefault="009B2294" w:rsidP="00EA759D">
            <w:pPr>
              <w:pStyle w:val="a5"/>
              <w:tabs>
                <w:tab w:val="left" w:pos="708"/>
              </w:tabs>
              <w:ind w:right="-9"/>
            </w:pPr>
            <w:r w:rsidRPr="007B3C99">
              <w:t>От Заказчика:</w:t>
            </w:r>
          </w:p>
          <w:p w:rsidR="009B2294" w:rsidRPr="007B3C99" w:rsidRDefault="009B2294" w:rsidP="00EA759D">
            <w:pPr>
              <w:pStyle w:val="a5"/>
              <w:tabs>
                <w:tab w:val="left" w:pos="708"/>
              </w:tabs>
              <w:ind w:right="-9"/>
              <w:rPr>
                <w:color w:val="000000"/>
              </w:rPr>
            </w:pPr>
            <w:r w:rsidRPr="007B3C99">
              <w:t>(указать должность)</w:t>
            </w:r>
          </w:p>
          <w:p w:rsidR="009B2294" w:rsidRPr="007B3C99" w:rsidRDefault="009B2294" w:rsidP="00EA759D">
            <w:pPr>
              <w:pStyle w:val="a5"/>
              <w:tabs>
                <w:tab w:val="left" w:pos="708"/>
              </w:tabs>
            </w:pPr>
          </w:p>
          <w:p w:rsidR="009B2294" w:rsidRPr="007B3C99" w:rsidRDefault="009B2294" w:rsidP="00EA759D">
            <w:pPr>
              <w:pStyle w:val="a5"/>
              <w:tabs>
                <w:tab w:val="left" w:pos="708"/>
              </w:tabs>
            </w:pPr>
            <w:r w:rsidRPr="007B3C99">
              <w:t>_______________   Ф.И.О.</w:t>
            </w:r>
          </w:p>
          <w:p w:rsidR="009B2294" w:rsidRPr="007B3C99" w:rsidRDefault="009B2294" w:rsidP="00EA759D">
            <w:pPr>
              <w:pStyle w:val="a5"/>
              <w:tabs>
                <w:tab w:val="left" w:pos="708"/>
              </w:tabs>
            </w:pPr>
            <w:r w:rsidRPr="007B3C99">
              <w:t xml:space="preserve">                                </w:t>
            </w:r>
          </w:p>
          <w:p w:rsidR="009B2294" w:rsidRPr="007B3C99" w:rsidRDefault="009B2294" w:rsidP="00EA759D">
            <w:pPr>
              <w:tabs>
                <w:tab w:val="left" w:pos="708"/>
                <w:tab w:val="center" w:pos="4677"/>
                <w:tab w:val="right" w:pos="9355"/>
              </w:tabs>
              <w:rPr>
                <w:snapToGrid w:val="0"/>
              </w:rPr>
            </w:pPr>
          </w:p>
        </w:tc>
        <w:tc>
          <w:tcPr>
            <w:tcW w:w="5383" w:type="dxa"/>
            <w:tcBorders>
              <w:top w:val="nil"/>
              <w:left w:val="nil"/>
              <w:bottom w:val="nil"/>
              <w:right w:val="nil"/>
            </w:tcBorders>
          </w:tcPr>
          <w:p w:rsidR="009B2294" w:rsidRPr="007B3C99" w:rsidRDefault="009B2294" w:rsidP="00EA759D">
            <w:pPr>
              <w:tabs>
                <w:tab w:val="left" w:pos="708"/>
                <w:tab w:val="center" w:pos="4677"/>
                <w:tab w:val="right" w:pos="9355"/>
              </w:tabs>
            </w:pPr>
            <w:r w:rsidRPr="007B3C99">
              <w:t>От Исполнителя:</w:t>
            </w:r>
          </w:p>
          <w:p w:rsidR="009B2294" w:rsidRPr="007B3C99" w:rsidRDefault="009B2294" w:rsidP="00EA759D">
            <w:pPr>
              <w:tabs>
                <w:tab w:val="left" w:pos="708"/>
                <w:tab w:val="center" w:pos="4677"/>
                <w:tab w:val="right" w:pos="9355"/>
              </w:tabs>
            </w:pPr>
            <w:r w:rsidRPr="007B3C99">
              <w:t>(указать должность)</w:t>
            </w:r>
          </w:p>
          <w:p w:rsidR="009B2294" w:rsidRPr="007B3C99" w:rsidRDefault="009B2294" w:rsidP="00EA759D">
            <w:pPr>
              <w:tabs>
                <w:tab w:val="left" w:pos="708"/>
                <w:tab w:val="center" w:pos="4677"/>
                <w:tab w:val="right" w:pos="9355"/>
              </w:tabs>
            </w:pPr>
          </w:p>
          <w:p w:rsidR="009B2294" w:rsidRDefault="009B2294" w:rsidP="00EA759D">
            <w:pPr>
              <w:tabs>
                <w:tab w:val="left" w:pos="708"/>
                <w:tab w:val="center" w:pos="4677"/>
                <w:tab w:val="right" w:pos="9355"/>
              </w:tabs>
            </w:pPr>
            <w:r w:rsidRPr="007B3C99">
              <w:t>_____________________ Ф.И.О.</w:t>
            </w:r>
          </w:p>
          <w:p w:rsidR="009B2294" w:rsidRDefault="009B2294" w:rsidP="00EA759D">
            <w:pPr>
              <w:tabs>
                <w:tab w:val="left" w:pos="708"/>
                <w:tab w:val="center" w:pos="4677"/>
                <w:tab w:val="right" w:pos="9355"/>
              </w:tabs>
            </w:pPr>
          </w:p>
          <w:p w:rsidR="009B2294" w:rsidRDefault="009B2294" w:rsidP="00EA759D">
            <w:pPr>
              <w:tabs>
                <w:tab w:val="left" w:pos="708"/>
                <w:tab w:val="center" w:pos="4677"/>
                <w:tab w:val="right" w:pos="9355"/>
              </w:tabs>
              <w:rPr>
                <w:b/>
                <w:i/>
              </w:rPr>
            </w:pPr>
          </w:p>
        </w:tc>
      </w:tr>
    </w:tbl>
    <w:p w:rsidR="00CD0131" w:rsidRDefault="00CD0131" w:rsidP="00CD0131">
      <w:pPr>
        <w:suppressAutoHyphens w:val="0"/>
        <w:ind w:firstLine="709"/>
        <w:contextualSpacing/>
        <w:jc w:val="both"/>
        <w:rPr>
          <w:lang w:eastAsia="ru-RU"/>
        </w:rPr>
      </w:pPr>
    </w:p>
    <w:p w:rsidR="00CD0131" w:rsidRDefault="00CD0131" w:rsidP="00CD0131">
      <w:pPr>
        <w:suppressAutoHyphens w:val="0"/>
        <w:ind w:firstLine="709"/>
        <w:contextualSpacing/>
        <w:jc w:val="both"/>
        <w:rPr>
          <w:lang w:eastAsia="ru-RU"/>
        </w:rPr>
      </w:pPr>
    </w:p>
    <w:p w:rsidR="00AB158A" w:rsidRDefault="00AB158A" w:rsidP="00CD0131">
      <w:pPr>
        <w:suppressAutoHyphens w:val="0"/>
        <w:ind w:firstLine="709"/>
        <w:contextualSpacing/>
        <w:jc w:val="both"/>
        <w:rPr>
          <w:lang w:eastAsia="ru-RU"/>
        </w:rPr>
        <w:sectPr w:rsidR="00AB158A" w:rsidSect="00F43A73">
          <w:headerReference w:type="default" r:id="rId17"/>
          <w:pgSz w:w="11905" w:h="16838"/>
          <w:pgMar w:top="709" w:right="567" w:bottom="851" w:left="1134" w:header="510" w:footer="0" w:gutter="0"/>
          <w:cols w:space="720"/>
          <w:titlePg/>
          <w:docGrid w:linePitch="326"/>
        </w:sectPr>
      </w:pPr>
    </w:p>
    <w:p w:rsidR="00CD0131" w:rsidRPr="00124D0B" w:rsidRDefault="00CD0131" w:rsidP="00CD0131">
      <w:pPr>
        <w:tabs>
          <w:tab w:val="left" w:pos="7153"/>
        </w:tabs>
        <w:suppressAutoHyphens w:val="0"/>
        <w:autoSpaceDE w:val="0"/>
        <w:autoSpaceDN w:val="0"/>
        <w:adjustRightInd w:val="0"/>
        <w:ind w:left="6480"/>
        <w:rPr>
          <w:lang w:eastAsia="ru-RU"/>
        </w:rPr>
      </w:pPr>
      <w:r w:rsidRPr="00124D0B">
        <w:rPr>
          <w:lang w:eastAsia="ru-RU"/>
        </w:rPr>
        <w:lastRenderedPageBreak/>
        <w:t>Приложение № 1</w:t>
      </w:r>
    </w:p>
    <w:p w:rsidR="00CD0131" w:rsidRPr="00124D0B" w:rsidRDefault="00CD0131" w:rsidP="00CD0131">
      <w:pPr>
        <w:tabs>
          <w:tab w:val="left" w:pos="7153"/>
        </w:tabs>
        <w:suppressAutoHyphens w:val="0"/>
        <w:autoSpaceDE w:val="0"/>
        <w:autoSpaceDN w:val="0"/>
        <w:adjustRightInd w:val="0"/>
        <w:ind w:left="6480"/>
        <w:rPr>
          <w:lang w:eastAsia="ru-RU"/>
        </w:rPr>
      </w:pPr>
      <w:r w:rsidRPr="00124D0B">
        <w:rPr>
          <w:lang w:eastAsia="ru-RU"/>
        </w:rPr>
        <w:t>к Техническому заданию</w:t>
      </w:r>
    </w:p>
    <w:p w:rsidR="00CD0131" w:rsidRPr="00124D0B" w:rsidRDefault="00CD0131" w:rsidP="00CD0131">
      <w:pPr>
        <w:suppressAutoHyphens w:val="0"/>
        <w:jc w:val="center"/>
        <w:rPr>
          <w:lang w:eastAsia="ru-RU"/>
        </w:rPr>
      </w:pPr>
    </w:p>
    <w:p w:rsidR="00CD0131" w:rsidRPr="00124D0B" w:rsidRDefault="00CD0131" w:rsidP="00CD0131">
      <w:pPr>
        <w:suppressAutoHyphens w:val="0"/>
        <w:jc w:val="center"/>
        <w:rPr>
          <w:lang w:eastAsia="ru-RU"/>
        </w:rPr>
      </w:pPr>
    </w:p>
    <w:p w:rsidR="00CD0131" w:rsidRPr="00124D0B" w:rsidRDefault="00CD0131" w:rsidP="00CD0131">
      <w:pPr>
        <w:suppressAutoHyphens w:val="0"/>
        <w:jc w:val="center"/>
        <w:rPr>
          <w:b/>
          <w:lang w:eastAsia="ru-RU"/>
        </w:rPr>
      </w:pPr>
      <w:r w:rsidRPr="00124D0B">
        <w:rPr>
          <w:b/>
          <w:lang w:eastAsia="ru-RU"/>
        </w:rPr>
        <w:t>Форма приемо-сдаточной накладной</w:t>
      </w:r>
    </w:p>
    <w:p w:rsidR="00CD0131" w:rsidRPr="00124D0B" w:rsidRDefault="00CD0131" w:rsidP="00CD0131">
      <w:pPr>
        <w:suppressAutoHyphens w:val="0"/>
        <w:jc w:val="center"/>
        <w:rPr>
          <w:b/>
          <w:lang w:eastAsia="ru-RU"/>
        </w:rPr>
      </w:pPr>
      <w:r w:rsidRPr="00124D0B">
        <w:rPr>
          <w:b/>
          <w:lang w:eastAsia="ru-RU"/>
        </w:rPr>
        <w:t>_______________________________________________________________</w:t>
      </w:r>
    </w:p>
    <w:p w:rsidR="00CD0131" w:rsidRPr="00124D0B" w:rsidRDefault="00CD0131" w:rsidP="00CD0131">
      <w:pPr>
        <w:suppressAutoHyphens w:val="0"/>
        <w:jc w:val="center"/>
        <w:rPr>
          <w:b/>
          <w:lang w:eastAsia="ru-RU"/>
        </w:rPr>
      </w:pPr>
      <w:r w:rsidRPr="00124D0B">
        <w:rPr>
          <w:b/>
          <w:lang w:eastAsia="ru-RU"/>
        </w:rPr>
        <w:t>ПРИЕМО-СДАТОЧНАЯ НАКЛАДНАЯ № ___</w:t>
      </w:r>
    </w:p>
    <w:p w:rsidR="00CD0131" w:rsidRPr="00124D0B" w:rsidRDefault="00CD0131" w:rsidP="00CD0131">
      <w:pPr>
        <w:suppressAutoHyphens w:val="0"/>
        <w:jc w:val="center"/>
        <w:rPr>
          <w:lang w:eastAsia="ru-RU"/>
        </w:rPr>
      </w:pPr>
      <w:r w:rsidRPr="00124D0B">
        <w:rPr>
          <w:lang w:eastAsia="ru-RU"/>
        </w:rPr>
        <w:t>от «___» ____________ 2026 г.</w:t>
      </w:r>
    </w:p>
    <w:p w:rsidR="00CD0131" w:rsidRPr="00124D0B" w:rsidRDefault="00CD0131" w:rsidP="00CD0131">
      <w:pPr>
        <w:tabs>
          <w:tab w:val="left" w:pos="426"/>
        </w:tabs>
        <w:jc w:val="right"/>
      </w:pPr>
    </w:p>
    <w:p w:rsidR="00CD0131" w:rsidRPr="00124D0B" w:rsidRDefault="00CD0131" w:rsidP="00CD0131">
      <w:pPr>
        <w:suppressAutoHyphens w:val="0"/>
        <w:ind w:left="-142" w:firstLine="568"/>
        <w:rPr>
          <w:lang w:eastAsia="ru-RU"/>
        </w:rPr>
      </w:pPr>
      <w:r w:rsidRPr="00124D0B">
        <w:rPr>
          <w:lang w:eastAsia="ru-RU"/>
        </w:rPr>
        <w:t>УФНС России по г. Севастополю (Заказчик) передал</w:t>
      </w:r>
      <w:r>
        <w:rPr>
          <w:lang w:eastAsia="ru-RU"/>
        </w:rPr>
        <w:t>о</w:t>
      </w:r>
      <w:r w:rsidRPr="00124D0B">
        <w:rPr>
          <w:lang w:eastAsia="ru-RU"/>
        </w:rPr>
        <w:t xml:space="preserve">, а________________ </w:t>
      </w:r>
    </w:p>
    <w:p w:rsidR="00CD0131" w:rsidRPr="00124D0B" w:rsidRDefault="00CD0131" w:rsidP="00CD0131">
      <w:pPr>
        <w:suppressAutoHyphens w:val="0"/>
        <w:ind w:firstLine="568"/>
        <w:rPr>
          <w:lang w:eastAsia="ru-RU"/>
        </w:rPr>
      </w:pPr>
      <w:r w:rsidRPr="00124D0B">
        <w:rPr>
          <w:lang w:eastAsia="ru-RU"/>
        </w:rPr>
        <w:t>_________________________________</w:t>
      </w:r>
      <w:r w:rsidRPr="00124D0B">
        <w:rPr>
          <w:bCs/>
          <w:lang w:eastAsia="ru-RU"/>
        </w:rPr>
        <w:t>(Исполнитель)</w:t>
      </w:r>
      <w:r w:rsidRPr="00124D0B">
        <w:rPr>
          <w:lang w:eastAsia="ru-RU"/>
        </w:rPr>
        <w:t xml:space="preserve"> принял следующие    документы:</w:t>
      </w:r>
    </w:p>
    <w:tbl>
      <w:tblPr>
        <w:tblW w:w="9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
        <w:gridCol w:w="3618"/>
        <w:gridCol w:w="1602"/>
        <w:gridCol w:w="1417"/>
        <w:gridCol w:w="2728"/>
      </w:tblGrid>
      <w:tr w:rsidR="00CD0131" w:rsidRPr="00124D0B" w:rsidTr="00775F78">
        <w:trPr>
          <w:trHeight w:val="586"/>
        </w:trPr>
        <w:tc>
          <w:tcPr>
            <w:tcW w:w="594" w:type="dxa"/>
            <w:shd w:val="clear" w:color="auto" w:fill="auto"/>
            <w:vAlign w:val="center"/>
          </w:tcPr>
          <w:p w:rsidR="00CD0131" w:rsidRPr="00124D0B" w:rsidRDefault="00CD0131" w:rsidP="00775F78">
            <w:pPr>
              <w:jc w:val="center"/>
              <w:rPr>
                <w:rFonts w:eastAsia="Calibri"/>
                <w:lang w:eastAsia="zh-CN"/>
              </w:rPr>
            </w:pPr>
            <w:r w:rsidRPr="00124D0B">
              <w:rPr>
                <w:rFonts w:eastAsia="Calibri"/>
                <w:lang w:eastAsia="zh-CN"/>
              </w:rPr>
              <w:t>№</w:t>
            </w:r>
          </w:p>
          <w:p w:rsidR="00CD0131" w:rsidRPr="00124D0B" w:rsidRDefault="00CD0131" w:rsidP="00775F78">
            <w:pPr>
              <w:jc w:val="center"/>
              <w:rPr>
                <w:rFonts w:eastAsia="Calibri"/>
                <w:b/>
                <w:bCs/>
                <w:color w:val="000000"/>
                <w:lang w:eastAsia="zh-CN"/>
              </w:rPr>
            </w:pPr>
            <w:r w:rsidRPr="00124D0B">
              <w:rPr>
                <w:rFonts w:eastAsia="Calibri"/>
                <w:lang w:eastAsia="zh-CN"/>
              </w:rPr>
              <w:t>п/п</w:t>
            </w:r>
          </w:p>
        </w:tc>
        <w:tc>
          <w:tcPr>
            <w:tcW w:w="3618" w:type="dxa"/>
            <w:shd w:val="clear" w:color="auto" w:fill="auto"/>
            <w:vAlign w:val="center"/>
          </w:tcPr>
          <w:p w:rsidR="00CD0131" w:rsidRPr="00124D0B" w:rsidRDefault="00CD0131" w:rsidP="00775F78">
            <w:pPr>
              <w:jc w:val="center"/>
              <w:rPr>
                <w:rFonts w:eastAsia="Calibri"/>
                <w:b/>
                <w:bCs/>
                <w:color w:val="000000"/>
                <w:lang w:eastAsia="zh-CN"/>
              </w:rPr>
            </w:pPr>
            <w:r w:rsidRPr="00124D0B">
              <w:rPr>
                <w:rFonts w:eastAsia="Calibri"/>
                <w:lang w:eastAsia="zh-CN"/>
              </w:rPr>
              <w:t>Тип документа</w:t>
            </w:r>
          </w:p>
        </w:tc>
        <w:tc>
          <w:tcPr>
            <w:tcW w:w="1602" w:type="dxa"/>
            <w:shd w:val="clear" w:color="auto" w:fill="auto"/>
            <w:vAlign w:val="center"/>
          </w:tcPr>
          <w:p w:rsidR="00CD0131" w:rsidRPr="00124D0B" w:rsidRDefault="00CD0131" w:rsidP="00775F78">
            <w:pPr>
              <w:rPr>
                <w:b/>
                <w:bCs/>
                <w:color w:val="000000"/>
              </w:rPr>
            </w:pPr>
            <w:r w:rsidRPr="00124D0B">
              <w:t>Единица измерения</w:t>
            </w:r>
          </w:p>
        </w:tc>
        <w:tc>
          <w:tcPr>
            <w:tcW w:w="1417" w:type="dxa"/>
            <w:shd w:val="clear" w:color="auto" w:fill="auto"/>
            <w:vAlign w:val="center"/>
          </w:tcPr>
          <w:p w:rsidR="00CD0131" w:rsidRPr="00124D0B" w:rsidRDefault="00CD0131" w:rsidP="00775F78">
            <w:pPr>
              <w:jc w:val="center"/>
              <w:rPr>
                <w:bCs/>
                <w:color w:val="000000"/>
              </w:rPr>
            </w:pPr>
            <w:r w:rsidRPr="00124D0B">
              <w:rPr>
                <w:bCs/>
                <w:color w:val="000000"/>
              </w:rPr>
              <w:t>Количество</w:t>
            </w:r>
          </w:p>
        </w:tc>
        <w:tc>
          <w:tcPr>
            <w:tcW w:w="2728" w:type="dxa"/>
          </w:tcPr>
          <w:p w:rsidR="00CD0131" w:rsidRPr="00124D0B" w:rsidRDefault="00CD0131" w:rsidP="00775F78">
            <w:pPr>
              <w:jc w:val="center"/>
            </w:pPr>
            <w:r w:rsidRPr="00124D0B">
              <w:t>Адрес местонахождения</w:t>
            </w:r>
          </w:p>
        </w:tc>
      </w:tr>
      <w:tr w:rsidR="00CD0131" w:rsidRPr="00124D0B" w:rsidTr="00775F78">
        <w:trPr>
          <w:trHeight w:val="514"/>
        </w:trPr>
        <w:tc>
          <w:tcPr>
            <w:tcW w:w="594" w:type="dxa"/>
            <w:shd w:val="clear" w:color="auto" w:fill="auto"/>
            <w:vAlign w:val="center"/>
          </w:tcPr>
          <w:p w:rsidR="00CD0131" w:rsidRPr="00124D0B" w:rsidRDefault="00CD0131" w:rsidP="00775F78">
            <w:pPr>
              <w:jc w:val="center"/>
              <w:rPr>
                <w:rFonts w:eastAsia="Calibri"/>
                <w:lang w:eastAsia="zh-CN"/>
              </w:rPr>
            </w:pPr>
            <w:r w:rsidRPr="00124D0B">
              <w:rPr>
                <w:rFonts w:eastAsia="Calibri"/>
                <w:lang w:eastAsia="zh-CN"/>
              </w:rPr>
              <w:t>1</w:t>
            </w:r>
          </w:p>
        </w:tc>
        <w:tc>
          <w:tcPr>
            <w:tcW w:w="3618" w:type="dxa"/>
            <w:shd w:val="clear" w:color="auto" w:fill="auto"/>
            <w:vAlign w:val="center"/>
          </w:tcPr>
          <w:p w:rsidR="00CD0131" w:rsidRPr="00124D0B" w:rsidRDefault="00CD0131" w:rsidP="00775F78">
            <w:r w:rsidRPr="00124D0B">
              <w:t>Документы с истекшим сроком хранения за 2014 -2020 годы</w:t>
            </w:r>
          </w:p>
        </w:tc>
        <w:tc>
          <w:tcPr>
            <w:tcW w:w="1602" w:type="dxa"/>
            <w:shd w:val="clear" w:color="auto" w:fill="auto"/>
            <w:vAlign w:val="center"/>
          </w:tcPr>
          <w:p w:rsidR="00CD0131" w:rsidRPr="00124D0B" w:rsidRDefault="00CD0131" w:rsidP="00775F78">
            <w:pPr>
              <w:jc w:val="center"/>
              <w:rPr>
                <w:rFonts w:eastAsia="Calibri"/>
                <w:lang w:eastAsia="zh-CN"/>
              </w:rPr>
            </w:pPr>
            <w:r w:rsidRPr="00124D0B">
              <w:rPr>
                <w:rFonts w:eastAsia="Calibri"/>
                <w:lang w:eastAsia="zh-CN"/>
              </w:rPr>
              <w:t>кг</w:t>
            </w:r>
          </w:p>
        </w:tc>
        <w:tc>
          <w:tcPr>
            <w:tcW w:w="1417" w:type="dxa"/>
            <w:shd w:val="clear" w:color="auto" w:fill="auto"/>
            <w:vAlign w:val="center"/>
          </w:tcPr>
          <w:p w:rsidR="00CD0131" w:rsidRPr="00124D0B" w:rsidRDefault="00CD0131" w:rsidP="00775F78">
            <w:pPr>
              <w:jc w:val="center"/>
              <w:rPr>
                <w:rFonts w:eastAsia="Calibri"/>
                <w:lang w:eastAsia="zh-CN"/>
              </w:rPr>
            </w:pPr>
          </w:p>
        </w:tc>
        <w:tc>
          <w:tcPr>
            <w:tcW w:w="2728" w:type="dxa"/>
          </w:tcPr>
          <w:p w:rsidR="00CD0131" w:rsidRPr="00124D0B" w:rsidRDefault="00CD0131" w:rsidP="00775F78">
            <w:pPr>
              <w:jc w:val="center"/>
            </w:pPr>
            <w:r w:rsidRPr="00124D0B">
              <w:t xml:space="preserve">г. Севастополь, </w:t>
            </w:r>
          </w:p>
          <w:p w:rsidR="00CD0131" w:rsidRPr="00124D0B" w:rsidRDefault="00CD0131" w:rsidP="00775F78">
            <w:pPr>
              <w:jc w:val="center"/>
              <w:rPr>
                <w:rFonts w:eastAsia="Calibri"/>
                <w:lang w:eastAsia="zh-CN"/>
              </w:rPr>
            </w:pPr>
            <w:r w:rsidRPr="00124D0B">
              <w:t>ул. Пролетарская, д. 24</w:t>
            </w:r>
          </w:p>
        </w:tc>
      </w:tr>
      <w:tr w:rsidR="00CD0131" w:rsidRPr="00124D0B" w:rsidTr="00775F78">
        <w:trPr>
          <w:trHeight w:val="514"/>
        </w:trPr>
        <w:tc>
          <w:tcPr>
            <w:tcW w:w="594" w:type="dxa"/>
            <w:shd w:val="clear" w:color="auto" w:fill="auto"/>
            <w:vAlign w:val="center"/>
          </w:tcPr>
          <w:p w:rsidR="00CD0131" w:rsidRPr="00124D0B" w:rsidRDefault="00CD0131" w:rsidP="00775F78">
            <w:pPr>
              <w:jc w:val="center"/>
              <w:rPr>
                <w:rFonts w:eastAsia="Calibri"/>
                <w:lang w:eastAsia="zh-CN"/>
              </w:rPr>
            </w:pPr>
            <w:r w:rsidRPr="00124D0B">
              <w:rPr>
                <w:rFonts w:eastAsia="Calibri"/>
                <w:lang w:eastAsia="zh-CN"/>
              </w:rPr>
              <w:t>2</w:t>
            </w:r>
          </w:p>
        </w:tc>
        <w:tc>
          <w:tcPr>
            <w:tcW w:w="3618" w:type="dxa"/>
            <w:shd w:val="clear" w:color="auto" w:fill="auto"/>
            <w:vAlign w:val="center"/>
          </w:tcPr>
          <w:p w:rsidR="00CD0131" w:rsidRPr="00124D0B" w:rsidRDefault="00CD0131" w:rsidP="00775F78">
            <w:r w:rsidRPr="00124D0B">
              <w:t>Документы с истекшим сроком хранения за 2014-2020 годы</w:t>
            </w:r>
          </w:p>
        </w:tc>
        <w:tc>
          <w:tcPr>
            <w:tcW w:w="1602" w:type="dxa"/>
            <w:shd w:val="clear" w:color="auto" w:fill="auto"/>
            <w:vAlign w:val="center"/>
          </w:tcPr>
          <w:p w:rsidR="00CD0131" w:rsidRPr="00124D0B" w:rsidRDefault="00CD0131" w:rsidP="00775F78">
            <w:pPr>
              <w:jc w:val="center"/>
              <w:rPr>
                <w:rFonts w:eastAsia="Calibri"/>
                <w:lang w:eastAsia="zh-CN"/>
              </w:rPr>
            </w:pPr>
            <w:r w:rsidRPr="00124D0B">
              <w:rPr>
                <w:rFonts w:eastAsia="Calibri"/>
                <w:lang w:eastAsia="zh-CN"/>
              </w:rPr>
              <w:t>кг</w:t>
            </w:r>
          </w:p>
        </w:tc>
        <w:tc>
          <w:tcPr>
            <w:tcW w:w="1417" w:type="dxa"/>
            <w:shd w:val="clear" w:color="auto" w:fill="auto"/>
            <w:vAlign w:val="center"/>
          </w:tcPr>
          <w:p w:rsidR="00CD0131" w:rsidRPr="00124D0B" w:rsidRDefault="00CD0131" w:rsidP="00775F78">
            <w:pPr>
              <w:jc w:val="center"/>
              <w:rPr>
                <w:rFonts w:eastAsia="Calibri"/>
                <w:lang w:eastAsia="zh-CN"/>
              </w:rPr>
            </w:pPr>
          </w:p>
        </w:tc>
        <w:tc>
          <w:tcPr>
            <w:tcW w:w="2728" w:type="dxa"/>
          </w:tcPr>
          <w:p w:rsidR="00CD0131" w:rsidRPr="00124D0B" w:rsidRDefault="00CD0131" w:rsidP="00775F78">
            <w:pPr>
              <w:jc w:val="center"/>
            </w:pPr>
            <w:r w:rsidRPr="00124D0B">
              <w:t xml:space="preserve">г. Севастополь, </w:t>
            </w:r>
          </w:p>
          <w:p w:rsidR="00CD0131" w:rsidRPr="00124D0B" w:rsidRDefault="00CD0131" w:rsidP="00775F78">
            <w:pPr>
              <w:jc w:val="center"/>
              <w:rPr>
                <w:rFonts w:eastAsia="Calibri"/>
                <w:lang w:eastAsia="zh-CN"/>
              </w:rPr>
            </w:pPr>
            <w:r w:rsidRPr="00124D0B">
              <w:t>ул. Кулакова, д. 56</w:t>
            </w:r>
          </w:p>
        </w:tc>
      </w:tr>
      <w:tr w:rsidR="00CD0131" w:rsidRPr="00124D0B" w:rsidTr="00775F78">
        <w:trPr>
          <w:trHeight w:val="514"/>
        </w:trPr>
        <w:tc>
          <w:tcPr>
            <w:tcW w:w="594" w:type="dxa"/>
            <w:shd w:val="clear" w:color="auto" w:fill="auto"/>
            <w:vAlign w:val="center"/>
          </w:tcPr>
          <w:p w:rsidR="00CD0131" w:rsidRPr="00124D0B" w:rsidRDefault="00CD0131" w:rsidP="00775F78">
            <w:pPr>
              <w:jc w:val="center"/>
              <w:rPr>
                <w:rFonts w:eastAsia="Calibri"/>
                <w:lang w:eastAsia="zh-CN"/>
              </w:rPr>
            </w:pPr>
            <w:r>
              <w:rPr>
                <w:rFonts w:eastAsia="Calibri"/>
                <w:lang w:eastAsia="zh-CN"/>
              </w:rPr>
              <w:t>3</w:t>
            </w:r>
          </w:p>
        </w:tc>
        <w:tc>
          <w:tcPr>
            <w:tcW w:w="3618" w:type="dxa"/>
            <w:shd w:val="clear" w:color="auto" w:fill="auto"/>
            <w:vAlign w:val="center"/>
          </w:tcPr>
          <w:p w:rsidR="00CD0131" w:rsidRPr="00124D0B" w:rsidRDefault="00CD0131" w:rsidP="00775F78">
            <w:r w:rsidRPr="00124D0B">
              <w:t>Документы с истекшим сроком хранения за 2014-2020 годы</w:t>
            </w:r>
          </w:p>
        </w:tc>
        <w:tc>
          <w:tcPr>
            <w:tcW w:w="1602" w:type="dxa"/>
            <w:shd w:val="clear" w:color="auto" w:fill="auto"/>
            <w:vAlign w:val="center"/>
          </w:tcPr>
          <w:p w:rsidR="00CD0131" w:rsidRPr="00124D0B" w:rsidRDefault="00CD0131" w:rsidP="00775F78">
            <w:pPr>
              <w:jc w:val="center"/>
              <w:rPr>
                <w:rFonts w:eastAsia="Calibri"/>
                <w:lang w:eastAsia="zh-CN"/>
              </w:rPr>
            </w:pPr>
            <w:r w:rsidRPr="00124D0B">
              <w:rPr>
                <w:rFonts w:eastAsia="Calibri"/>
                <w:lang w:eastAsia="zh-CN"/>
              </w:rPr>
              <w:t>кг</w:t>
            </w:r>
          </w:p>
        </w:tc>
        <w:tc>
          <w:tcPr>
            <w:tcW w:w="1417" w:type="dxa"/>
            <w:shd w:val="clear" w:color="auto" w:fill="auto"/>
            <w:vAlign w:val="center"/>
          </w:tcPr>
          <w:p w:rsidR="00CD0131" w:rsidRPr="00124D0B" w:rsidRDefault="00CD0131" w:rsidP="00775F78">
            <w:pPr>
              <w:jc w:val="center"/>
              <w:rPr>
                <w:rFonts w:eastAsia="Calibri"/>
                <w:lang w:eastAsia="zh-CN"/>
              </w:rPr>
            </w:pPr>
          </w:p>
        </w:tc>
        <w:tc>
          <w:tcPr>
            <w:tcW w:w="2728" w:type="dxa"/>
            <w:shd w:val="clear" w:color="auto" w:fill="auto"/>
          </w:tcPr>
          <w:p w:rsidR="00CD0131" w:rsidRPr="00FC2C41" w:rsidRDefault="00CD0131" w:rsidP="00775F78">
            <w:pPr>
              <w:jc w:val="center"/>
            </w:pPr>
            <w:r w:rsidRPr="00FC2C41">
              <w:t xml:space="preserve"> г. Севастополь, </w:t>
            </w:r>
          </w:p>
          <w:p w:rsidR="00CD0131" w:rsidRPr="00FC2C41" w:rsidRDefault="00CD0131" w:rsidP="00775F78">
            <w:pPr>
              <w:jc w:val="center"/>
            </w:pPr>
            <w:r>
              <w:t>ул. Кулакова, д. 37</w:t>
            </w:r>
          </w:p>
        </w:tc>
      </w:tr>
      <w:tr w:rsidR="00CD0131" w:rsidRPr="00124D0B" w:rsidTr="00775F78">
        <w:trPr>
          <w:trHeight w:val="514"/>
        </w:trPr>
        <w:tc>
          <w:tcPr>
            <w:tcW w:w="594" w:type="dxa"/>
            <w:shd w:val="clear" w:color="auto" w:fill="auto"/>
            <w:vAlign w:val="center"/>
          </w:tcPr>
          <w:p w:rsidR="00CD0131" w:rsidRPr="00124D0B" w:rsidRDefault="00CD0131" w:rsidP="00775F78">
            <w:pPr>
              <w:jc w:val="center"/>
              <w:rPr>
                <w:rFonts w:eastAsia="Calibri"/>
                <w:lang w:eastAsia="zh-CN"/>
              </w:rPr>
            </w:pPr>
            <w:r>
              <w:rPr>
                <w:rFonts w:eastAsia="Calibri"/>
                <w:lang w:eastAsia="zh-CN"/>
              </w:rPr>
              <w:t>4</w:t>
            </w:r>
          </w:p>
        </w:tc>
        <w:tc>
          <w:tcPr>
            <w:tcW w:w="3618" w:type="dxa"/>
            <w:shd w:val="clear" w:color="auto" w:fill="auto"/>
            <w:vAlign w:val="center"/>
          </w:tcPr>
          <w:p w:rsidR="00CD0131" w:rsidRPr="00124D0B" w:rsidRDefault="00CD0131" w:rsidP="00775F78">
            <w:r w:rsidRPr="00124D0B">
              <w:t>Документы с истекшим сроком хранения за 2014-2020 годы</w:t>
            </w:r>
          </w:p>
        </w:tc>
        <w:tc>
          <w:tcPr>
            <w:tcW w:w="1602" w:type="dxa"/>
            <w:shd w:val="clear" w:color="auto" w:fill="auto"/>
            <w:vAlign w:val="center"/>
          </w:tcPr>
          <w:p w:rsidR="00CD0131" w:rsidRPr="00124D0B" w:rsidRDefault="00CD0131" w:rsidP="00775F78">
            <w:pPr>
              <w:jc w:val="center"/>
              <w:rPr>
                <w:rFonts w:eastAsia="Calibri"/>
                <w:lang w:eastAsia="zh-CN"/>
              </w:rPr>
            </w:pPr>
            <w:r w:rsidRPr="00124D0B">
              <w:rPr>
                <w:rFonts w:eastAsia="Calibri"/>
                <w:lang w:eastAsia="zh-CN"/>
              </w:rPr>
              <w:t>кг</w:t>
            </w:r>
          </w:p>
        </w:tc>
        <w:tc>
          <w:tcPr>
            <w:tcW w:w="1417" w:type="dxa"/>
            <w:shd w:val="clear" w:color="auto" w:fill="auto"/>
            <w:vAlign w:val="center"/>
          </w:tcPr>
          <w:p w:rsidR="00CD0131" w:rsidRPr="00124D0B" w:rsidRDefault="00CD0131" w:rsidP="00775F78">
            <w:pPr>
              <w:jc w:val="center"/>
              <w:rPr>
                <w:rFonts w:eastAsia="Calibri"/>
                <w:lang w:eastAsia="zh-CN"/>
              </w:rPr>
            </w:pPr>
          </w:p>
        </w:tc>
        <w:tc>
          <w:tcPr>
            <w:tcW w:w="2728" w:type="dxa"/>
            <w:shd w:val="clear" w:color="auto" w:fill="auto"/>
          </w:tcPr>
          <w:p w:rsidR="00CD0131" w:rsidRPr="00FC2C41" w:rsidRDefault="00CD0131" w:rsidP="00775F78">
            <w:pPr>
              <w:jc w:val="center"/>
            </w:pPr>
            <w:r w:rsidRPr="00FC2C41">
              <w:t xml:space="preserve">г. Севастополь, </w:t>
            </w:r>
          </w:p>
          <w:p w:rsidR="00CD0131" w:rsidRPr="00FC2C41" w:rsidRDefault="00CD0131" w:rsidP="00775F78">
            <w:pPr>
              <w:jc w:val="center"/>
            </w:pPr>
            <w:r>
              <w:t>ул. Героев Севастополя, д. 74</w:t>
            </w:r>
          </w:p>
        </w:tc>
      </w:tr>
      <w:tr w:rsidR="00CD0131" w:rsidRPr="00124D0B" w:rsidTr="00775F78">
        <w:trPr>
          <w:trHeight w:val="514"/>
        </w:trPr>
        <w:tc>
          <w:tcPr>
            <w:tcW w:w="4212" w:type="dxa"/>
            <w:gridSpan w:val="2"/>
            <w:shd w:val="clear" w:color="auto" w:fill="auto"/>
            <w:vAlign w:val="center"/>
          </w:tcPr>
          <w:p w:rsidR="00CD0131" w:rsidRPr="00124D0B" w:rsidRDefault="00CD0131" w:rsidP="00775F78">
            <w:pPr>
              <w:rPr>
                <w:rFonts w:eastAsia="Calibri"/>
                <w:lang w:eastAsia="zh-CN"/>
              </w:rPr>
            </w:pPr>
            <w:r w:rsidRPr="00124D0B">
              <w:rPr>
                <w:rFonts w:eastAsia="Calibri"/>
                <w:lang w:eastAsia="zh-CN"/>
              </w:rPr>
              <w:t>ИТОГО</w:t>
            </w:r>
          </w:p>
        </w:tc>
        <w:tc>
          <w:tcPr>
            <w:tcW w:w="1602" w:type="dxa"/>
            <w:shd w:val="clear" w:color="auto" w:fill="auto"/>
            <w:vAlign w:val="center"/>
          </w:tcPr>
          <w:p w:rsidR="00CD0131" w:rsidRPr="00124D0B" w:rsidRDefault="00CD0131" w:rsidP="00775F78">
            <w:pPr>
              <w:jc w:val="center"/>
              <w:rPr>
                <w:rFonts w:eastAsia="Calibri"/>
                <w:lang w:eastAsia="zh-CN"/>
              </w:rPr>
            </w:pPr>
          </w:p>
        </w:tc>
        <w:tc>
          <w:tcPr>
            <w:tcW w:w="1417" w:type="dxa"/>
            <w:shd w:val="clear" w:color="auto" w:fill="auto"/>
            <w:vAlign w:val="center"/>
          </w:tcPr>
          <w:p w:rsidR="00CD0131" w:rsidRPr="00124D0B" w:rsidRDefault="00CD0131" w:rsidP="00775F78">
            <w:pPr>
              <w:jc w:val="center"/>
              <w:rPr>
                <w:rFonts w:eastAsia="Calibri"/>
                <w:lang w:eastAsia="zh-CN"/>
              </w:rPr>
            </w:pPr>
          </w:p>
        </w:tc>
        <w:tc>
          <w:tcPr>
            <w:tcW w:w="2728" w:type="dxa"/>
          </w:tcPr>
          <w:p w:rsidR="00CD0131" w:rsidRPr="00124D0B" w:rsidRDefault="00CD0131" w:rsidP="00775F78">
            <w:pPr>
              <w:jc w:val="center"/>
              <w:rPr>
                <w:rFonts w:eastAsia="Calibri"/>
                <w:lang w:eastAsia="zh-CN"/>
              </w:rPr>
            </w:pPr>
          </w:p>
        </w:tc>
      </w:tr>
    </w:tbl>
    <w:p w:rsidR="00CD0131" w:rsidRPr="00124D0B" w:rsidRDefault="00CD0131" w:rsidP="00CD0131">
      <w:pPr>
        <w:suppressAutoHyphens w:val="0"/>
        <w:ind w:left="-142" w:firstLine="850"/>
        <w:jc w:val="both"/>
        <w:rPr>
          <w:lang w:eastAsia="ru-RU"/>
        </w:rPr>
      </w:pPr>
    </w:p>
    <w:p w:rsidR="00CD0131" w:rsidRPr="00124D0B" w:rsidRDefault="00CD0131" w:rsidP="00CD0131">
      <w:pPr>
        <w:suppressAutoHyphens w:val="0"/>
        <w:ind w:left="-142" w:firstLine="850"/>
        <w:jc w:val="both"/>
        <w:rPr>
          <w:lang w:eastAsia="ru-RU"/>
        </w:rPr>
      </w:pPr>
      <w:r w:rsidRPr="00124D0B">
        <w:rPr>
          <w:lang w:eastAsia="ru-RU"/>
        </w:rPr>
        <w:t>Данная приемо-сдаточная накладная составлена в 2 (Двух) экземплярах, по одному для каждой из Сторон.</w:t>
      </w:r>
    </w:p>
    <w:p w:rsidR="00CD0131" w:rsidRPr="00276EA8" w:rsidRDefault="00CD0131" w:rsidP="00CD0131">
      <w:pPr>
        <w:suppressAutoHyphens w:val="0"/>
        <w:ind w:left="-142" w:firstLine="850"/>
        <w:jc w:val="both"/>
        <w:rPr>
          <w:sz w:val="28"/>
          <w:szCs w:val="28"/>
          <w:lang w:eastAsia="ru-RU"/>
        </w:rPr>
      </w:pPr>
    </w:p>
    <w:p w:rsidR="00CD0131" w:rsidRPr="00276EA8" w:rsidRDefault="00CD0131" w:rsidP="00CD0131">
      <w:pPr>
        <w:suppressAutoHyphens w:val="0"/>
        <w:ind w:left="-142"/>
        <w:jc w:val="both"/>
        <w:rPr>
          <w:sz w:val="28"/>
          <w:szCs w:val="28"/>
          <w:lang w:eastAsia="ru-RU"/>
        </w:rPr>
      </w:pPr>
    </w:p>
    <w:tbl>
      <w:tblPr>
        <w:tblW w:w="0" w:type="auto"/>
        <w:tblInd w:w="-176" w:type="dxa"/>
        <w:tblLook w:val="04A0" w:firstRow="1" w:lastRow="0" w:firstColumn="1" w:lastColumn="0" w:noHBand="0" w:noVBand="1"/>
      </w:tblPr>
      <w:tblGrid>
        <w:gridCol w:w="4785"/>
        <w:gridCol w:w="4786"/>
      </w:tblGrid>
      <w:tr w:rsidR="00CD0131" w:rsidRPr="00276EA8" w:rsidTr="00775F78">
        <w:tc>
          <w:tcPr>
            <w:tcW w:w="4785" w:type="dxa"/>
            <w:shd w:val="clear" w:color="auto" w:fill="auto"/>
          </w:tcPr>
          <w:p w:rsidR="00CD0131" w:rsidRPr="00124D0B" w:rsidRDefault="00CD0131" w:rsidP="00775F78">
            <w:pPr>
              <w:suppressAutoHyphens w:val="0"/>
              <w:spacing w:after="60"/>
              <w:jc w:val="both"/>
              <w:rPr>
                <w:b/>
                <w:lang w:eastAsia="ru-RU"/>
              </w:rPr>
            </w:pPr>
            <w:r w:rsidRPr="00124D0B">
              <w:rPr>
                <w:b/>
                <w:lang w:eastAsia="ru-RU"/>
              </w:rPr>
              <w:t>Передал документы</w:t>
            </w:r>
          </w:p>
          <w:p w:rsidR="00CD0131" w:rsidRPr="00124D0B" w:rsidRDefault="00CD0131" w:rsidP="00775F78">
            <w:pPr>
              <w:suppressAutoHyphens w:val="0"/>
              <w:jc w:val="both"/>
              <w:rPr>
                <w:lang w:eastAsia="ru-RU"/>
              </w:rPr>
            </w:pPr>
            <w:r w:rsidRPr="00124D0B">
              <w:rPr>
                <w:lang w:eastAsia="ru-RU"/>
              </w:rPr>
              <w:t>Представитель Заказчика</w:t>
            </w:r>
          </w:p>
          <w:p w:rsidR="00CD0131" w:rsidRPr="00276EA8" w:rsidRDefault="00CD0131" w:rsidP="00775F78">
            <w:pPr>
              <w:suppressAutoHyphens w:val="0"/>
              <w:jc w:val="both"/>
              <w:rPr>
                <w:sz w:val="28"/>
                <w:szCs w:val="28"/>
                <w:lang w:eastAsia="ru-RU"/>
              </w:rPr>
            </w:pPr>
            <w:r w:rsidRPr="00276EA8">
              <w:rPr>
                <w:sz w:val="28"/>
                <w:szCs w:val="28"/>
                <w:lang w:eastAsia="ru-RU"/>
              </w:rPr>
              <w:t>______________________________</w:t>
            </w:r>
          </w:p>
          <w:p w:rsidR="00CD0131" w:rsidRPr="00276EA8" w:rsidRDefault="00CD0131" w:rsidP="00775F78">
            <w:pPr>
              <w:suppressAutoHyphens w:val="0"/>
              <w:jc w:val="both"/>
              <w:rPr>
                <w:sz w:val="28"/>
                <w:szCs w:val="28"/>
                <w:lang w:eastAsia="ru-RU"/>
              </w:rPr>
            </w:pPr>
            <w:r w:rsidRPr="00276EA8">
              <w:rPr>
                <w:sz w:val="28"/>
                <w:szCs w:val="28"/>
                <w:lang w:eastAsia="ru-RU"/>
              </w:rPr>
              <w:t>______________________________</w:t>
            </w:r>
          </w:p>
          <w:p w:rsidR="00CD0131" w:rsidRPr="00276EA8" w:rsidRDefault="00CD0131" w:rsidP="00775F78">
            <w:pPr>
              <w:suppressAutoHyphens w:val="0"/>
              <w:jc w:val="both"/>
              <w:rPr>
                <w:sz w:val="28"/>
                <w:szCs w:val="28"/>
                <w:lang w:eastAsia="ru-RU"/>
              </w:rPr>
            </w:pPr>
            <w:r w:rsidRPr="00276EA8">
              <w:rPr>
                <w:sz w:val="28"/>
                <w:szCs w:val="28"/>
                <w:lang w:eastAsia="ru-RU"/>
              </w:rPr>
              <w:t>______________________________</w:t>
            </w:r>
          </w:p>
          <w:p w:rsidR="00CD0131" w:rsidRPr="00276EA8" w:rsidRDefault="00CD0131" w:rsidP="00775F78">
            <w:pPr>
              <w:suppressAutoHyphens w:val="0"/>
              <w:jc w:val="both"/>
              <w:rPr>
                <w:sz w:val="28"/>
                <w:szCs w:val="28"/>
                <w:lang w:eastAsia="ru-RU"/>
              </w:rPr>
            </w:pPr>
            <w:r w:rsidRPr="00276EA8">
              <w:rPr>
                <w:sz w:val="28"/>
                <w:szCs w:val="28"/>
                <w:lang w:eastAsia="ru-RU"/>
              </w:rPr>
              <w:t>(</w:t>
            </w:r>
            <w:r>
              <w:rPr>
                <w:sz w:val="18"/>
                <w:szCs w:val="18"/>
                <w:lang w:eastAsia="ru-RU"/>
              </w:rPr>
              <w:t>д</w:t>
            </w:r>
            <w:r w:rsidRPr="009C6FEF">
              <w:rPr>
                <w:sz w:val="18"/>
                <w:szCs w:val="18"/>
                <w:lang w:eastAsia="ru-RU"/>
              </w:rPr>
              <w:t>олжность, подпись, ФИО)</w:t>
            </w:r>
          </w:p>
          <w:p w:rsidR="00CD0131" w:rsidRPr="00276EA8" w:rsidRDefault="00CD0131" w:rsidP="00775F78">
            <w:pPr>
              <w:suppressAutoHyphens w:val="0"/>
              <w:jc w:val="both"/>
              <w:rPr>
                <w:sz w:val="28"/>
                <w:szCs w:val="28"/>
                <w:lang w:eastAsia="ru-RU"/>
              </w:rPr>
            </w:pPr>
          </w:p>
        </w:tc>
        <w:tc>
          <w:tcPr>
            <w:tcW w:w="4786" w:type="dxa"/>
            <w:shd w:val="clear" w:color="auto" w:fill="auto"/>
          </w:tcPr>
          <w:p w:rsidR="00CD0131" w:rsidRPr="00124D0B" w:rsidRDefault="00CD0131" w:rsidP="00775F78">
            <w:pPr>
              <w:suppressAutoHyphens w:val="0"/>
              <w:spacing w:after="60"/>
              <w:rPr>
                <w:b/>
                <w:lang w:eastAsia="ru-RU"/>
              </w:rPr>
            </w:pPr>
            <w:r w:rsidRPr="00124D0B">
              <w:rPr>
                <w:b/>
                <w:lang w:eastAsia="ru-RU"/>
              </w:rPr>
              <w:t>Принял документы</w:t>
            </w:r>
          </w:p>
          <w:p w:rsidR="00CD0131" w:rsidRPr="00124D0B" w:rsidRDefault="00CD0131" w:rsidP="00775F78">
            <w:pPr>
              <w:suppressAutoHyphens w:val="0"/>
              <w:jc w:val="both"/>
              <w:rPr>
                <w:lang w:eastAsia="ru-RU"/>
              </w:rPr>
            </w:pPr>
            <w:r w:rsidRPr="00124D0B">
              <w:rPr>
                <w:lang w:eastAsia="ru-RU"/>
              </w:rPr>
              <w:t>Представитель Исполнителя</w:t>
            </w:r>
          </w:p>
          <w:p w:rsidR="00CD0131" w:rsidRPr="00276EA8" w:rsidRDefault="00CD0131" w:rsidP="00775F78">
            <w:pPr>
              <w:suppressAutoHyphens w:val="0"/>
              <w:jc w:val="both"/>
              <w:rPr>
                <w:sz w:val="28"/>
                <w:szCs w:val="28"/>
                <w:lang w:eastAsia="ru-RU"/>
              </w:rPr>
            </w:pPr>
            <w:r w:rsidRPr="00276EA8">
              <w:rPr>
                <w:sz w:val="28"/>
                <w:szCs w:val="28"/>
                <w:lang w:eastAsia="ru-RU"/>
              </w:rPr>
              <w:t>______________________________</w:t>
            </w:r>
          </w:p>
          <w:p w:rsidR="00CD0131" w:rsidRPr="00276EA8" w:rsidRDefault="00CD0131" w:rsidP="00775F78">
            <w:pPr>
              <w:suppressAutoHyphens w:val="0"/>
              <w:jc w:val="both"/>
              <w:rPr>
                <w:sz w:val="28"/>
                <w:szCs w:val="28"/>
                <w:lang w:eastAsia="ru-RU"/>
              </w:rPr>
            </w:pPr>
            <w:r w:rsidRPr="00276EA8">
              <w:rPr>
                <w:sz w:val="28"/>
                <w:szCs w:val="28"/>
                <w:lang w:eastAsia="ru-RU"/>
              </w:rPr>
              <w:t>______________________________</w:t>
            </w:r>
          </w:p>
          <w:p w:rsidR="00CD0131" w:rsidRPr="00276EA8" w:rsidRDefault="00CD0131" w:rsidP="00775F78">
            <w:pPr>
              <w:suppressAutoHyphens w:val="0"/>
              <w:jc w:val="both"/>
              <w:rPr>
                <w:sz w:val="28"/>
                <w:szCs w:val="28"/>
                <w:lang w:eastAsia="ru-RU"/>
              </w:rPr>
            </w:pPr>
            <w:r w:rsidRPr="00276EA8">
              <w:rPr>
                <w:sz w:val="28"/>
                <w:szCs w:val="28"/>
                <w:lang w:eastAsia="ru-RU"/>
              </w:rPr>
              <w:t>______________________________</w:t>
            </w:r>
          </w:p>
          <w:p w:rsidR="00CD0131" w:rsidRPr="00276EA8" w:rsidRDefault="00CD0131" w:rsidP="00775F78">
            <w:pPr>
              <w:suppressAutoHyphens w:val="0"/>
              <w:jc w:val="both"/>
              <w:rPr>
                <w:sz w:val="28"/>
                <w:szCs w:val="28"/>
                <w:lang w:eastAsia="ru-RU"/>
              </w:rPr>
            </w:pPr>
            <w:r w:rsidRPr="00276EA8">
              <w:rPr>
                <w:sz w:val="28"/>
                <w:szCs w:val="28"/>
                <w:lang w:eastAsia="ru-RU"/>
              </w:rPr>
              <w:t>(</w:t>
            </w:r>
            <w:r>
              <w:rPr>
                <w:sz w:val="18"/>
                <w:szCs w:val="18"/>
                <w:lang w:eastAsia="ru-RU"/>
              </w:rPr>
              <w:t>д</w:t>
            </w:r>
            <w:r w:rsidRPr="009C6FEF">
              <w:rPr>
                <w:sz w:val="18"/>
                <w:szCs w:val="18"/>
                <w:lang w:eastAsia="ru-RU"/>
              </w:rPr>
              <w:t>олжность, подпись, ФИО)</w:t>
            </w:r>
          </w:p>
          <w:p w:rsidR="00CD0131" w:rsidRPr="00276EA8" w:rsidRDefault="00CD0131" w:rsidP="00775F78">
            <w:pPr>
              <w:suppressAutoHyphens w:val="0"/>
              <w:jc w:val="both"/>
              <w:rPr>
                <w:sz w:val="28"/>
                <w:szCs w:val="28"/>
                <w:lang w:eastAsia="ru-RU"/>
              </w:rPr>
            </w:pPr>
          </w:p>
        </w:tc>
      </w:tr>
      <w:tr w:rsidR="00CD0131" w:rsidRPr="009C6FEF" w:rsidTr="00775F78">
        <w:trPr>
          <w:trHeight w:val="1015"/>
        </w:trPr>
        <w:tc>
          <w:tcPr>
            <w:tcW w:w="4785" w:type="dxa"/>
            <w:shd w:val="clear" w:color="auto" w:fill="auto"/>
          </w:tcPr>
          <w:p w:rsidR="00CD0131" w:rsidRPr="009C6FEF" w:rsidRDefault="00CD0131" w:rsidP="00775F78">
            <w:pPr>
              <w:suppressAutoHyphens w:val="0"/>
              <w:jc w:val="both"/>
              <w:rPr>
                <w:lang w:eastAsia="ru-RU"/>
              </w:rPr>
            </w:pPr>
          </w:p>
          <w:p w:rsidR="00CD0131" w:rsidRPr="009C6FEF" w:rsidRDefault="00CD0131" w:rsidP="00775F78">
            <w:pPr>
              <w:suppressAutoHyphens w:val="0"/>
              <w:spacing w:after="100" w:afterAutospacing="1"/>
              <w:jc w:val="both"/>
              <w:rPr>
                <w:lang w:eastAsia="ru-RU"/>
              </w:rPr>
            </w:pPr>
            <w:r w:rsidRPr="009C6FEF">
              <w:rPr>
                <w:lang w:eastAsia="ru-RU"/>
              </w:rPr>
              <w:t>«____» ________________ 202</w:t>
            </w:r>
            <w:r>
              <w:rPr>
                <w:lang w:eastAsia="ru-RU"/>
              </w:rPr>
              <w:t>6</w:t>
            </w:r>
            <w:r w:rsidRPr="009C6FEF">
              <w:rPr>
                <w:lang w:eastAsia="ru-RU"/>
              </w:rPr>
              <w:t xml:space="preserve"> г.</w:t>
            </w:r>
          </w:p>
          <w:p w:rsidR="00CD0131" w:rsidRPr="009C6FEF" w:rsidRDefault="00CD0131" w:rsidP="00775F78">
            <w:pPr>
              <w:suppressAutoHyphens w:val="0"/>
              <w:jc w:val="both"/>
              <w:rPr>
                <w:b/>
                <w:lang w:eastAsia="ru-RU"/>
              </w:rPr>
            </w:pPr>
            <w:r w:rsidRPr="009C6FEF">
              <w:rPr>
                <w:lang w:eastAsia="ru-RU"/>
              </w:rPr>
              <w:t>М.П.</w:t>
            </w:r>
          </w:p>
        </w:tc>
        <w:tc>
          <w:tcPr>
            <w:tcW w:w="4786" w:type="dxa"/>
            <w:shd w:val="clear" w:color="auto" w:fill="auto"/>
          </w:tcPr>
          <w:p w:rsidR="00CD0131" w:rsidRPr="009C6FEF" w:rsidRDefault="00CD0131" w:rsidP="00775F78">
            <w:pPr>
              <w:suppressAutoHyphens w:val="0"/>
              <w:ind w:left="318"/>
              <w:jc w:val="both"/>
              <w:rPr>
                <w:lang w:eastAsia="ru-RU"/>
              </w:rPr>
            </w:pPr>
          </w:p>
          <w:p w:rsidR="00CD0131" w:rsidRPr="009C6FEF" w:rsidRDefault="00CD0131" w:rsidP="00775F78">
            <w:pPr>
              <w:suppressAutoHyphens w:val="0"/>
              <w:spacing w:after="100" w:afterAutospacing="1"/>
              <w:jc w:val="both"/>
              <w:rPr>
                <w:lang w:eastAsia="ru-RU"/>
              </w:rPr>
            </w:pPr>
            <w:r>
              <w:rPr>
                <w:lang w:eastAsia="ru-RU"/>
              </w:rPr>
              <w:t>«____» ________________ 2026</w:t>
            </w:r>
            <w:r w:rsidRPr="009C6FEF">
              <w:rPr>
                <w:lang w:eastAsia="ru-RU"/>
              </w:rPr>
              <w:t xml:space="preserve"> г.</w:t>
            </w:r>
          </w:p>
          <w:p w:rsidR="00CD0131" w:rsidRPr="009C6FEF" w:rsidRDefault="00CD0131" w:rsidP="00775F78">
            <w:pPr>
              <w:suppressAutoHyphens w:val="0"/>
              <w:jc w:val="both"/>
              <w:rPr>
                <w:b/>
                <w:lang w:eastAsia="ru-RU"/>
              </w:rPr>
            </w:pPr>
            <w:r w:rsidRPr="009C6FEF">
              <w:rPr>
                <w:lang w:eastAsia="ru-RU"/>
              </w:rPr>
              <w:t>М.П.</w:t>
            </w:r>
          </w:p>
        </w:tc>
      </w:tr>
    </w:tbl>
    <w:p w:rsidR="00CD0131" w:rsidRPr="009C6FEF" w:rsidRDefault="00CD0131" w:rsidP="00CD0131">
      <w:pPr>
        <w:suppressAutoHyphens w:val="0"/>
        <w:ind w:firstLine="709"/>
        <w:contextualSpacing/>
        <w:jc w:val="both"/>
        <w:rPr>
          <w:lang w:eastAsia="ru-RU"/>
        </w:rPr>
      </w:pPr>
    </w:p>
    <w:p w:rsidR="00CD0131" w:rsidRPr="00900A6E" w:rsidRDefault="00CD0131" w:rsidP="00CD0131">
      <w:pPr>
        <w:rPr>
          <w:sz w:val="28"/>
          <w:szCs w:val="28"/>
        </w:rPr>
      </w:pPr>
    </w:p>
    <w:p w:rsidR="00C50015" w:rsidRPr="003E29DF" w:rsidRDefault="00C50015" w:rsidP="00C50015"/>
    <w:p w:rsidR="00C50015" w:rsidRPr="003E29DF" w:rsidRDefault="00C50015" w:rsidP="006E5DE3">
      <w:pPr>
        <w:ind w:firstLine="709"/>
        <w:jc w:val="both"/>
        <w:rPr>
          <w:lang w:eastAsia="ar-SA"/>
        </w:rPr>
      </w:pPr>
    </w:p>
    <w:p w:rsidR="00C50015" w:rsidRDefault="00C50015" w:rsidP="006E5DE3">
      <w:pPr>
        <w:ind w:firstLine="709"/>
        <w:jc w:val="both"/>
        <w:rPr>
          <w:lang w:eastAsia="ar-SA"/>
        </w:rPr>
      </w:pPr>
    </w:p>
    <w:p w:rsidR="003E29DF" w:rsidRDefault="003E29DF" w:rsidP="006E5DE3">
      <w:pPr>
        <w:ind w:firstLine="709"/>
        <w:jc w:val="both"/>
        <w:rPr>
          <w:lang w:eastAsia="ar-SA"/>
        </w:rPr>
      </w:pPr>
    </w:p>
    <w:p w:rsidR="00AB158A" w:rsidRDefault="00AB158A" w:rsidP="006E5DE3">
      <w:pPr>
        <w:ind w:firstLine="709"/>
        <w:jc w:val="both"/>
        <w:rPr>
          <w:lang w:eastAsia="ar-SA"/>
        </w:rPr>
        <w:sectPr w:rsidR="00AB158A" w:rsidSect="00F43A73">
          <w:pgSz w:w="11905" w:h="16838"/>
          <w:pgMar w:top="709" w:right="567" w:bottom="851" w:left="1134" w:header="510" w:footer="0" w:gutter="0"/>
          <w:cols w:space="720"/>
          <w:titlePg/>
          <w:docGrid w:linePitch="326"/>
        </w:sectPr>
      </w:pPr>
    </w:p>
    <w:p w:rsidR="00BE225A" w:rsidRPr="007B3C99" w:rsidRDefault="00BE225A" w:rsidP="00BE225A">
      <w:pPr>
        <w:ind w:right="57" w:firstLine="720"/>
        <w:jc w:val="right"/>
      </w:pPr>
      <w:bookmarkStart w:id="1" w:name="_GoBack"/>
      <w:bookmarkEnd w:id="1"/>
      <w:r w:rsidRPr="007B3C99">
        <w:lastRenderedPageBreak/>
        <w:t>Приложение № 2</w:t>
      </w:r>
    </w:p>
    <w:p w:rsidR="00BE225A" w:rsidRPr="007B3C99" w:rsidRDefault="00BE225A" w:rsidP="00BE225A">
      <w:pPr>
        <w:ind w:right="21" w:firstLine="29"/>
        <w:jc w:val="right"/>
      </w:pPr>
      <w:r w:rsidRPr="007B3C99">
        <w:t>к Государственному контракту</w:t>
      </w:r>
    </w:p>
    <w:p w:rsidR="00BE225A" w:rsidRPr="007B3C99" w:rsidRDefault="00BE225A" w:rsidP="00BE225A">
      <w:pPr>
        <w:ind w:right="21" w:firstLine="29"/>
        <w:jc w:val="right"/>
      </w:pPr>
      <w:r w:rsidRPr="007B3C99">
        <w:t xml:space="preserve">№ ________________________ </w:t>
      </w:r>
    </w:p>
    <w:p w:rsidR="00BE225A" w:rsidRPr="007B3C99" w:rsidRDefault="00BE225A" w:rsidP="00BE225A">
      <w:pPr>
        <w:ind w:right="21" w:firstLine="29"/>
        <w:jc w:val="right"/>
      </w:pPr>
      <w:r w:rsidRPr="007B3C99">
        <w:t>от __________________</w:t>
      </w:r>
      <w:r w:rsidRPr="007B3C99">
        <w:rPr>
          <w:color w:val="000000"/>
        </w:rPr>
        <w:t>202</w:t>
      </w:r>
      <w:r w:rsidR="00CD0131">
        <w:rPr>
          <w:color w:val="000000"/>
        </w:rPr>
        <w:t>6</w:t>
      </w:r>
      <w:r w:rsidRPr="007B3C99">
        <w:t xml:space="preserve"> г.</w:t>
      </w:r>
    </w:p>
    <w:p w:rsidR="00BE225A" w:rsidRPr="007B3C99" w:rsidRDefault="00BE225A" w:rsidP="00BE225A">
      <w:pPr>
        <w:pStyle w:val="3"/>
        <w:keepNext w:val="0"/>
        <w:widowControl w:val="0"/>
        <w:spacing w:before="0" w:after="0"/>
        <w:ind w:right="-104"/>
        <w:jc w:val="center"/>
        <w:rPr>
          <w:rFonts w:ascii="Times New Roman" w:hAnsi="Times New Roman"/>
          <w:sz w:val="16"/>
          <w:szCs w:val="16"/>
        </w:rPr>
      </w:pPr>
    </w:p>
    <w:p w:rsidR="003056F0" w:rsidRDefault="00B04BDB" w:rsidP="00BE225A">
      <w:pPr>
        <w:pStyle w:val="12"/>
        <w:suppressAutoHyphens/>
        <w:ind w:firstLine="720"/>
        <w:rPr>
          <w:rFonts w:ascii="Times New Roman" w:eastAsia="Times New Roman" w:hAnsi="Times New Roman"/>
          <w:b/>
          <w:bCs/>
          <w:sz w:val="26"/>
          <w:szCs w:val="26"/>
        </w:rPr>
      </w:pPr>
      <w:r>
        <w:rPr>
          <w:rFonts w:ascii="Times New Roman" w:eastAsia="Times New Roman" w:hAnsi="Times New Roman"/>
          <w:b/>
          <w:bCs/>
          <w:sz w:val="26"/>
          <w:szCs w:val="26"/>
        </w:rPr>
        <w:t xml:space="preserve">                 </w:t>
      </w:r>
    </w:p>
    <w:p w:rsidR="00BE225A" w:rsidRPr="007B3C99" w:rsidRDefault="00B04BDB" w:rsidP="003056F0">
      <w:pPr>
        <w:pStyle w:val="12"/>
        <w:suppressAutoHyphens/>
        <w:ind w:firstLine="720"/>
        <w:jc w:val="center"/>
        <w:rPr>
          <w:rFonts w:ascii="Times New Roman" w:hAnsi="Times New Roman"/>
          <w:sz w:val="16"/>
          <w:szCs w:val="16"/>
        </w:rPr>
      </w:pPr>
      <w:r>
        <w:rPr>
          <w:rFonts w:ascii="Times New Roman" w:eastAsia="Times New Roman" w:hAnsi="Times New Roman"/>
          <w:b/>
          <w:bCs/>
          <w:sz w:val="26"/>
          <w:szCs w:val="26"/>
        </w:rPr>
        <w:t>Протокол</w:t>
      </w:r>
      <w:r w:rsidRPr="00B04BDB">
        <w:rPr>
          <w:rFonts w:ascii="Times New Roman" w:eastAsia="Times New Roman" w:hAnsi="Times New Roman"/>
          <w:b/>
          <w:bCs/>
          <w:sz w:val="26"/>
          <w:szCs w:val="26"/>
        </w:rPr>
        <w:t xml:space="preserve"> согласования контрактной цены</w:t>
      </w:r>
    </w:p>
    <w:p w:rsidR="00BE225A" w:rsidRPr="007B3C99" w:rsidRDefault="00BE225A" w:rsidP="003056F0">
      <w:pPr>
        <w:pStyle w:val="12"/>
        <w:suppressAutoHyphens/>
        <w:ind w:firstLine="720"/>
        <w:jc w:val="center"/>
        <w:rPr>
          <w:rFonts w:ascii="Times New Roman" w:hAnsi="Times New Roman"/>
        </w:rPr>
      </w:pPr>
      <w:r w:rsidRPr="007B3C99">
        <w:rPr>
          <w:rFonts w:ascii="Times New Roman" w:hAnsi="Times New Roman"/>
        </w:rPr>
        <w:t>Сторонами достигнуто соглашение о величине контрактной цены:</w:t>
      </w:r>
    </w:p>
    <w:p w:rsidR="00BE225A" w:rsidRPr="007B3C99" w:rsidRDefault="00BE225A" w:rsidP="00BE225A">
      <w:pPr>
        <w:pStyle w:val="12"/>
        <w:suppressAutoHyphens/>
        <w:ind w:firstLine="720"/>
        <w:rPr>
          <w:rFonts w:ascii="Times New Roman" w:hAnsi="Times New Roman"/>
        </w:rPr>
      </w:pPr>
    </w:p>
    <w:tbl>
      <w:tblPr>
        <w:tblW w:w="102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4A0" w:firstRow="1" w:lastRow="0" w:firstColumn="1" w:lastColumn="0" w:noHBand="0" w:noVBand="1"/>
      </w:tblPr>
      <w:tblGrid>
        <w:gridCol w:w="438"/>
        <w:gridCol w:w="3711"/>
        <w:gridCol w:w="1561"/>
        <w:gridCol w:w="1560"/>
        <w:gridCol w:w="1508"/>
        <w:gridCol w:w="1507"/>
      </w:tblGrid>
      <w:tr w:rsidR="00BE225A" w:rsidRPr="007B3C99" w:rsidTr="00EC35FB">
        <w:trPr>
          <w:trHeight w:val="20"/>
          <w:jc w:val="center"/>
        </w:trPr>
        <w:tc>
          <w:tcPr>
            <w:tcW w:w="438" w:type="dxa"/>
            <w:tcBorders>
              <w:top w:val="single" w:sz="4" w:space="0" w:color="auto"/>
              <w:left w:val="single" w:sz="4" w:space="0" w:color="auto"/>
              <w:bottom w:val="single" w:sz="4" w:space="0" w:color="auto"/>
              <w:right w:val="single" w:sz="4" w:space="0" w:color="auto"/>
            </w:tcBorders>
            <w:vAlign w:val="center"/>
          </w:tcPr>
          <w:p w:rsidR="00BE225A" w:rsidRPr="007B3C99" w:rsidRDefault="00BE225A" w:rsidP="00EC35FB">
            <w:pPr>
              <w:pStyle w:val="12"/>
              <w:suppressAutoHyphens/>
              <w:jc w:val="center"/>
              <w:rPr>
                <w:rFonts w:ascii="Times New Roman" w:hAnsi="Times New Roman"/>
                <w:b/>
              </w:rPr>
            </w:pPr>
            <w:r w:rsidRPr="007B3C99">
              <w:rPr>
                <w:rFonts w:ascii="Times New Roman" w:hAnsi="Times New Roman"/>
                <w:b/>
              </w:rPr>
              <w:t>№ п/п</w:t>
            </w:r>
          </w:p>
        </w:tc>
        <w:tc>
          <w:tcPr>
            <w:tcW w:w="3711" w:type="dxa"/>
            <w:tcBorders>
              <w:top w:val="single" w:sz="4" w:space="0" w:color="auto"/>
              <w:left w:val="single" w:sz="4" w:space="0" w:color="auto"/>
              <w:bottom w:val="single" w:sz="4" w:space="0" w:color="auto"/>
              <w:right w:val="single" w:sz="4" w:space="0" w:color="auto"/>
            </w:tcBorders>
            <w:vAlign w:val="center"/>
          </w:tcPr>
          <w:p w:rsidR="00BE225A" w:rsidRPr="007B3C99" w:rsidRDefault="00BE225A" w:rsidP="00EC35FB">
            <w:pPr>
              <w:pStyle w:val="6"/>
              <w:suppressAutoHyphens/>
              <w:spacing w:before="0" w:after="0"/>
              <w:ind w:firstLine="48"/>
              <w:jc w:val="center"/>
              <w:rPr>
                <w:b/>
                <w:szCs w:val="24"/>
              </w:rPr>
            </w:pPr>
            <w:r w:rsidRPr="007B3C99">
              <w:rPr>
                <w:b/>
                <w:szCs w:val="24"/>
              </w:rPr>
              <w:t>Наименование</w:t>
            </w:r>
          </w:p>
          <w:p w:rsidR="00BE225A" w:rsidRPr="007B3C99" w:rsidRDefault="003627A0" w:rsidP="00EC35FB">
            <w:pPr>
              <w:pStyle w:val="6"/>
              <w:suppressAutoHyphens/>
              <w:spacing w:before="0" w:after="0"/>
              <w:ind w:hanging="18"/>
              <w:jc w:val="center"/>
              <w:rPr>
                <w:b/>
                <w:szCs w:val="24"/>
              </w:rPr>
            </w:pPr>
            <w:r w:rsidRPr="007B3C99">
              <w:rPr>
                <w:b/>
                <w:szCs w:val="24"/>
              </w:rPr>
              <w:t>услуг</w:t>
            </w:r>
          </w:p>
        </w:tc>
        <w:tc>
          <w:tcPr>
            <w:tcW w:w="1561" w:type="dxa"/>
            <w:tcBorders>
              <w:top w:val="single" w:sz="4" w:space="0" w:color="auto"/>
              <w:left w:val="single" w:sz="4" w:space="0" w:color="auto"/>
              <w:bottom w:val="single" w:sz="4" w:space="0" w:color="auto"/>
              <w:right w:val="single" w:sz="4" w:space="0" w:color="auto"/>
            </w:tcBorders>
            <w:vAlign w:val="center"/>
          </w:tcPr>
          <w:p w:rsidR="00BE225A" w:rsidRPr="007B3C99" w:rsidRDefault="00BE225A" w:rsidP="00EC35FB">
            <w:pPr>
              <w:pStyle w:val="12"/>
              <w:suppressAutoHyphens/>
              <w:jc w:val="center"/>
              <w:rPr>
                <w:rFonts w:ascii="Times New Roman" w:hAnsi="Times New Roman"/>
                <w:b/>
              </w:rPr>
            </w:pPr>
            <w:r w:rsidRPr="007B3C99">
              <w:rPr>
                <w:rFonts w:ascii="Times New Roman" w:hAnsi="Times New Roman"/>
                <w:b/>
              </w:rPr>
              <w:t>Единица измерения</w:t>
            </w:r>
          </w:p>
          <w:p w:rsidR="00BE225A" w:rsidRPr="007B3C99" w:rsidRDefault="00BE225A" w:rsidP="00EC35FB">
            <w:pPr>
              <w:pStyle w:val="12"/>
              <w:suppressAutoHyphens/>
              <w:jc w:val="center"/>
              <w:rPr>
                <w:rFonts w:ascii="Times New Roman" w:hAnsi="Times New Roman"/>
                <w:b/>
              </w:rPr>
            </w:pPr>
            <w:r w:rsidRPr="007B3C99">
              <w:rPr>
                <w:rFonts w:ascii="Times New Roman" w:hAnsi="Times New Roman"/>
                <w:b/>
              </w:rPr>
              <w:t>услуг</w:t>
            </w:r>
          </w:p>
        </w:tc>
        <w:tc>
          <w:tcPr>
            <w:tcW w:w="1560" w:type="dxa"/>
            <w:tcBorders>
              <w:top w:val="single" w:sz="4" w:space="0" w:color="auto"/>
              <w:left w:val="single" w:sz="4" w:space="0" w:color="auto"/>
              <w:bottom w:val="single" w:sz="4" w:space="0" w:color="auto"/>
              <w:right w:val="single" w:sz="4" w:space="0" w:color="auto"/>
            </w:tcBorders>
            <w:vAlign w:val="center"/>
          </w:tcPr>
          <w:p w:rsidR="00BE225A" w:rsidRPr="007B3C99" w:rsidRDefault="00BE225A" w:rsidP="00EC35FB">
            <w:pPr>
              <w:pStyle w:val="12"/>
              <w:suppressAutoHyphens/>
              <w:ind w:firstLine="5"/>
              <w:jc w:val="center"/>
              <w:rPr>
                <w:rFonts w:ascii="Times New Roman" w:hAnsi="Times New Roman"/>
                <w:b/>
              </w:rPr>
            </w:pPr>
            <w:r w:rsidRPr="007B3C99">
              <w:rPr>
                <w:rFonts w:ascii="Times New Roman" w:hAnsi="Times New Roman"/>
                <w:b/>
              </w:rPr>
              <w:t>Объем (количество)</w:t>
            </w:r>
          </w:p>
        </w:tc>
        <w:tc>
          <w:tcPr>
            <w:tcW w:w="1508" w:type="dxa"/>
            <w:tcBorders>
              <w:top w:val="single" w:sz="4" w:space="0" w:color="auto"/>
              <w:left w:val="single" w:sz="4" w:space="0" w:color="auto"/>
              <w:bottom w:val="single" w:sz="4" w:space="0" w:color="auto"/>
              <w:right w:val="single" w:sz="4" w:space="0" w:color="auto"/>
            </w:tcBorders>
            <w:vAlign w:val="center"/>
          </w:tcPr>
          <w:p w:rsidR="00BE225A" w:rsidRPr="007B3C99" w:rsidRDefault="00BE225A" w:rsidP="00EC35FB">
            <w:pPr>
              <w:jc w:val="center"/>
              <w:rPr>
                <w:b/>
              </w:rPr>
            </w:pPr>
            <w:r w:rsidRPr="007B3C99">
              <w:rPr>
                <w:b/>
              </w:rPr>
              <w:t>Цена за единицу</w:t>
            </w:r>
          </w:p>
          <w:p w:rsidR="00BE225A" w:rsidRPr="007B3C99" w:rsidRDefault="00BE225A" w:rsidP="00EC35FB">
            <w:pPr>
              <w:jc w:val="center"/>
              <w:rPr>
                <w:b/>
              </w:rPr>
            </w:pPr>
            <w:r w:rsidRPr="007B3C99">
              <w:rPr>
                <w:b/>
              </w:rPr>
              <w:t xml:space="preserve">работ, в </w:t>
            </w:r>
            <w:proofErr w:type="spellStart"/>
            <w:r w:rsidRPr="007B3C99">
              <w:rPr>
                <w:b/>
              </w:rPr>
              <w:t>т.ч</w:t>
            </w:r>
            <w:proofErr w:type="spellEnd"/>
            <w:r w:rsidRPr="007B3C99">
              <w:rPr>
                <w:b/>
              </w:rPr>
              <w:t>.  НДС*__%, руб.</w:t>
            </w:r>
          </w:p>
        </w:tc>
        <w:tc>
          <w:tcPr>
            <w:tcW w:w="1507" w:type="dxa"/>
            <w:tcBorders>
              <w:top w:val="single" w:sz="4" w:space="0" w:color="auto"/>
              <w:left w:val="single" w:sz="4" w:space="0" w:color="auto"/>
              <w:bottom w:val="single" w:sz="4" w:space="0" w:color="auto"/>
              <w:right w:val="single" w:sz="4" w:space="0" w:color="auto"/>
            </w:tcBorders>
            <w:vAlign w:val="center"/>
          </w:tcPr>
          <w:p w:rsidR="00BE225A" w:rsidRPr="007B3C99" w:rsidRDefault="00BE225A" w:rsidP="00EC35FB">
            <w:pPr>
              <w:jc w:val="center"/>
              <w:rPr>
                <w:b/>
              </w:rPr>
            </w:pPr>
            <w:r w:rsidRPr="007B3C99">
              <w:rPr>
                <w:b/>
              </w:rPr>
              <w:t xml:space="preserve">Общая цена работ, </w:t>
            </w:r>
          </w:p>
          <w:p w:rsidR="00BE225A" w:rsidRPr="007B3C99" w:rsidRDefault="00BE225A" w:rsidP="00EC35FB">
            <w:pPr>
              <w:jc w:val="center"/>
              <w:rPr>
                <w:b/>
              </w:rPr>
            </w:pPr>
            <w:r w:rsidRPr="007B3C99">
              <w:rPr>
                <w:b/>
              </w:rPr>
              <w:t xml:space="preserve">в </w:t>
            </w:r>
            <w:proofErr w:type="spellStart"/>
            <w:r w:rsidRPr="007B3C99">
              <w:rPr>
                <w:b/>
              </w:rPr>
              <w:t>т.ч</w:t>
            </w:r>
            <w:proofErr w:type="spellEnd"/>
            <w:r w:rsidRPr="007B3C99">
              <w:rPr>
                <w:b/>
              </w:rPr>
              <w:t>.  НДС*__</w:t>
            </w:r>
            <w:proofErr w:type="gramStart"/>
            <w:r w:rsidRPr="007B3C99">
              <w:rPr>
                <w:b/>
              </w:rPr>
              <w:t>%,,</w:t>
            </w:r>
            <w:proofErr w:type="gramEnd"/>
            <w:r w:rsidRPr="007B3C99">
              <w:rPr>
                <w:b/>
              </w:rPr>
              <w:t xml:space="preserve"> руб.</w:t>
            </w:r>
          </w:p>
        </w:tc>
      </w:tr>
      <w:tr w:rsidR="00BE225A" w:rsidRPr="007B3C99" w:rsidTr="00EC35FB">
        <w:trPr>
          <w:trHeight w:val="210"/>
          <w:jc w:val="center"/>
        </w:trPr>
        <w:tc>
          <w:tcPr>
            <w:tcW w:w="438" w:type="dxa"/>
            <w:tcBorders>
              <w:top w:val="single" w:sz="4" w:space="0" w:color="auto"/>
              <w:left w:val="single" w:sz="4" w:space="0" w:color="auto"/>
              <w:bottom w:val="single" w:sz="4" w:space="0" w:color="auto"/>
              <w:right w:val="single" w:sz="4" w:space="0" w:color="auto"/>
            </w:tcBorders>
            <w:shd w:val="clear" w:color="auto" w:fill="F3F3F3"/>
            <w:vAlign w:val="center"/>
          </w:tcPr>
          <w:p w:rsidR="00BE225A" w:rsidRPr="007B3C99" w:rsidRDefault="00BE225A" w:rsidP="00EC35FB">
            <w:pPr>
              <w:pStyle w:val="12"/>
              <w:suppressAutoHyphens/>
              <w:ind w:hanging="40"/>
              <w:jc w:val="center"/>
              <w:rPr>
                <w:rFonts w:ascii="Times New Roman" w:hAnsi="Times New Roman"/>
              </w:rPr>
            </w:pPr>
            <w:r w:rsidRPr="007B3C99">
              <w:rPr>
                <w:rFonts w:ascii="Times New Roman" w:hAnsi="Times New Roman"/>
              </w:rPr>
              <w:t>1</w:t>
            </w:r>
          </w:p>
        </w:tc>
        <w:tc>
          <w:tcPr>
            <w:tcW w:w="3711" w:type="dxa"/>
            <w:tcBorders>
              <w:top w:val="single" w:sz="4" w:space="0" w:color="auto"/>
              <w:left w:val="single" w:sz="4" w:space="0" w:color="auto"/>
              <w:bottom w:val="single" w:sz="4" w:space="0" w:color="auto"/>
              <w:right w:val="single" w:sz="4" w:space="0" w:color="auto"/>
            </w:tcBorders>
            <w:shd w:val="clear" w:color="auto" w:fill="F3F3F3"/>
            <w:vAlign w:val="center"/>
          </w:tcPr>
          <w:p w:rsidR="00BE225A" w:rsidRPr="007B3C99" w:rsidRDefault="00BE225A" w:rsidP="00EC35FB">
            <w:pPr>
              <w:pStyle w:val="12"/>
              <w:suppressAutoHyphens/>
              <w:ind w:hanging="40"/>
              <w:jc w:val="center"/>
              <w:rPr>
                <w:rFonts w:ascii="Times New Roman" w:hAnsi="Times New Roman"/>
              </w:rPr>
            </w:pPr>
            <w:r w:rsidRPr="007B3C99">
              <w:rPr>
                <w:rFonts w:ascii="Times New Roman" w:hAnsi="Times New Roman"/>
              </w:rPr>
              <w:t>2</w:t>
            </w:r>
          </w:p>
        </w:tc>
        <w:tc>
          <w:tcPr>
            <w:tcW w:w="1561" w:type="dxa"/>
            <w:tcBorders>
              <w:top w:val="single" w:sz="4" w:space="0" w:color="auto"/>
              <w:left w:val="single" w:sz="4" w:space="0" w:color="auto"/>
              <w:bottom w:val="single" w:sz="4" w:space="0" w:color="auto"/>
              <w:right w:val="single" w:sz="4" w:space="0" w:color="auto"/>
            </w:tcBorders>
            <w:shd w:val="clear" w:color="auto" w:fill="F3F3F3"/>
          </w:tcPr>
          <w:p w:rsidR="00BE225A" w:rsidRPr="007B3C99" w:rsidRDefault="00BE225A" w:rsidP="00EC35FB">
            <w:pPr>
              <w:pStyle w:val="12"/>
              <w:suppressAutoHyphens/>
              <w:ind w:hanging="40"/>
              <w:jc w:val="center"/>
              <w:rPr>
                <w:rFonts w:ascii="Times New Roman" w:hAnsi="Times New Roman"/>
              </w:rPr>
            </w:pPr>
            <w:r w:rsidRPr="007B3C99">
              <w:rPr>
                <w:rFonts w:ascii="Times New Roman" w:hAnsi="Times New Roman"/>
              </w:rPr>
              <w:t>3</w:t>
            </w:r>
          </w:p>
        </w:tc>
        <w:tc>
          <w:tcPr>
            <w:tcW w:w="1560" w:type="dxa"/>
            <w:tcBorders>
              <w:top w:val="single" w:sz="4" w:space="0" w:color="auto"/>
              <w:left w:val="single" w:sz="4" w:space="0" w:color="auto"/>
              <w:bottom w:val="single" w:sz="4" w:space="0" w:color="auto"/>
              <w:right w:val="single" w:sz="4" w:space="0" w:color="auto"/>
            </w:tcBorders>
            <w:shd w:val="clear" w:color="auto" w:fill="F3F3F3"/>
            <w:vAlign w:val="center"/>
          </w:tcPr>
          <w:p w:rsidR="00BE225A" w:rsidRPr="007B3C99" w:rsidRDefault="00BE225A" w:rsidP="00EC35FB">
            <w:pPr>
              <w:pStyle w:val="12"/>
              <w:suppressAutoHyphens/>
              <w:ind w:hanging="40"/>
              <w:jc w:val="center"/>
              <w:rPr>
                <w:rFonts w:ascii="Times New Roman" w:hAnsi="Times New Roman"/>
              </w:rPr>
            </w:pPr>
            <w:r w:rsidRPr="007B3C99">
              <w:rPr>
                <w:rFonts w:ascii="Times New Roman" w:hAnsi="Times New Roman"/>
              </w:rPr>
              <w:t>4</w:t>
            </w:r>
          </w:p>
        </w:tc>
        <w:tc>
          <w:tcPr>
            <w:tcW w:w="1508" w:type="dxa"/>
            <w:tcBorders>
              <w:top w:val="single" w:sz="4" w:space="0" w:color="auto"/>
              <w:left w:val="single" w:sz="4" w:space="0" w:color="auto"/>
              <w:bottom w:val="single" w:sz="4" w:space="0" w:color="auto"/>
              <w:right w:val="single" w:sz="4" w:space="0" w:color="auto"/>
            </w:tcBorders>
            <w:shd w:val="clear" w:color="auto" w:fill="F3F3F3"/>
            <w:vAlign w:val="center"/>
          </w:tcPr>
          <w:p w:rsidR="00BE225A" w:rsidRPr="007B3C99" w:rsidRDefault="00BE225A" w:rsidP="00EC35FB">
            <w:pPr>
              <w:pStyle w:val="12"/>
              <w:suppressAutoHyphens/>
              <w:ind w:hanging="40"/>
              <w:jc w:val="center"/>
              <w:rPr>
                <w:rFonts w:ascii="Times New Roman" w:hAnsi="Times New Roman"/>
              </w:rPr>
            </w:pPr>
            <w:r w:rsidRPr="007B3C99">
              <w:rPr>
                <w:rFonts w:ascii="Times New Roman" w:hAnsi="Times New Roman"/>
              </w:rPr>
              <w:t>5</w:t>
            </w:r>
          </w:p>
        </w:tc>
        <w:tc>
          <w:tcPr>
            <w:tcW w:w="1507" w:type="dxa"/>
            <w:tcBorders>
              <w:top w:val="single" w:sz="4" w:space="0" w:color="auto"/>
              <w:left w:val="single" w:sz="4" w:space="0" w:color="auto"/>
              <w:bottom w:val="single" w:sz="4" w:space="0" w:color="auto"/>
              <w:right w:val="single" w:sz="4" w:space="0" w:color="auto"/>
            </w:tcBorders>
            <w:shd w:val="clear" w:color="auto" w:fill="F3F3F3"/>
            <w:vAlign w:val="center"/>
          </w:tcPr>
          <w:p w:rsidR="00BE225A" w:rsidRPr="007B3C99" w:rsidRDefault="00BE225A" w:rsidP="00EC35FB">
            <w:pPr>
              <w:pStyle w:val="12"/>
              <w:suppressAutoHyphens/>
              <w:ind w:hanging="40"/>
              <w:jc w:val="center"/>
              <w:rPr>
                <w:rFonts w:ascii="Times New Roman" w:hAnsi="Times New Roman"/>
              </w:rPr>
            </w:pPr>
            <w:r w:rsidRPr="007B3C99">
              <w:rPr>
                <w:rFonts w:ascii="Times New Roman" w:hAnsi="Times New Roman"/>
              </w:rPr>
              <w:t>6</w:t>
            </w:r>
          </w:p>
        </w:tc>
      </w:tr>
      <w:tr w:rsidR="00BE225A" w:rsidRPr="00BC2143" w:rsidTr="00EC35FB">
        <w:trPr>
          <w:trHeight w:val="387"/>
          <w:jc w:val="center"/>
        </w:trPr>
        <w:tc>
          <w:tcPr>
            <w:tcW w:w="438" w:type="dxa"/>
            <w:tcBorders>
              <w:top w:val="single" w:sz="4" w:space="0" w:color="auto"/>
              <w:left w:val="single" w:sz="4" w:space="0" w:color="auto"/>
              <w:right w:val="single" w:sz="4" w:space="0" w:color="auto"/>
            </w:tcBorders>
            <w:vAlign w:val="center"/>
          </w:tcPr>
          <w:p w:rsidR="00BE225A" w:rsidRPr="00BC2143" w:rsidRDefault="00BE225A" w:rsidP="00EC35FB">
            <w:r w:rsidRPr="00BC2143">
              <w:t>1</w:t>
            </w:r>
          </w:p>
        </w:tc>
        <w:tc>
          <w:tcPr>
            <w:tcW w:w="3711" w:type="dxa"/>
            <w:tcBorders>
              <w:top w:val="single" w:sz="4" w:space="0" w:color="auto"/>
              <w:left w:val="single" w:sz="4" w:space="0" w:color="auto"/>
              <w:bottom w:val="single" w:sz="4" w:space="0" w:color="auto"/>
              <w:right w:val="single" w:sz="4" w:space="0" w:color="auto"/>
            </w:tcBorders>
          </w:tcPr>
          <w:p w:rsidR="00BE225A" w:rsidRPr="00BC2143" w:rsidRDefault="00BE225A" w:rsidP="003E29DF">
            <w:pPr>
              <w:jc w:val="both"/>
              <w:textAlignment w:val="baseline"/>
            </w:pPr>
            <w:r w:rsidRPr="00BC2143">
              <w:rPr>
                <w:rFonts w:eastAsia="Calibri"/>
              </w:rPr>
              <w:t xml:space="preserve">Оказание услуг по </w:t>
            </w:r>
            <w:r w:rsidR="003E29DF" w:rsidRPr="00BC2143">
              <w:rPr>
                <w:rFonts w:eastAsia="Calibri"/>
              </w:rPr>
              <w:t>уничтожению документов на бумажных носителях, не подлежащих хранению</w:t>
            </w:r>
            <w:r w:rsidR="00935863">
              <w:rPr>
                <w:rFonts w:eastAsia="Calibri"/>
              </w:rPr>
              <w:t>,</w:t>
            </w:r>
            <w:r w:rsidR="003E29DF" w:rsidRPr="00BC2143">
              <w:rPr>
                <w:rFonts w:eastAsia="Calibri"/>
              </w:rPr>
              <w:t xml:space="preserve"> путем переработки</w:t>
            </w:r>
          </w:p>
        </w:tc>
        <w:tc>
          <w:tcPr>
            <w:tcW w:w="1561" w:type="dxa"/>
            <w:tcBorders>
              <w:top w:val="single" w:sz="4" w:space="0" w:color="auto"/>
              <w:left w:val="single" w:sz="4" w:space="0" w:color="auto"/>
              <w:bottom w:val="single" w:sz="4" w:space="0" w:color="auto"/>
              <w:right w:val="single" w:sz="4" w:space="0" w:color="auto"/>
            </w:tcBorders>
            <w:vAlign w:val="center"/>
          </w:tcPr>
          <w:p w:rsidR="00BE225A" w:rsidRPr="00BC2143" w:rsidRDefault="003E29DF" w:rsidP="00EC35FB">
            <w:pPr>
              <w:widowControl w:val="0"/>
              <w:snapToGrid w:val="0"/>
              <w:jc w:val="center"/>
              <w:rPr>
                <w:lang w:val="ru"/>
              </w:rPr>
            </w:pPr>
            <w:r w:rsidRPr="00BC2143">
              <w:rPr>
                <w:lang w:val="ru"/>
              </w:rPr>
              <w:t>кг</w:t>
            </w:r>
          </w:p>
        </w:tc>
        <w:tc>
          <w:tcPr>
            <w:tcW w:w="1560" w:type="dxa"/>
            <w:tcBorders>
              <w:top w:val="single" w:sz="4" w:space="0" w:color="auto"/>
              <w:left w:val="single" w:sz="4" w:space="0" w:color="auto"/>
              <w:right w:val="single" w:sz="4" w:space="0" w:color="auto"/>
            </w:tcBorders>
            <w:vAlign w:val="center"/>
          </w:tcPr>
          <w:p w:rsidR="00BE225A" w:rsidRPr="00BC2143" w:rsidRDefault="00BE225A" w:rsidP="00EC35FB">
            <w:pPr>
              <w:widowControl w:val="0"/>
              <w:snapToGrid w:val="0"/>
              <w:jc w:val="center"/>
              <w:rPr>
                <w:lang w:val="ru"/>
              </w:rPr>
            </w:pPr>
          </w:p>
        </w:tc>
        <w:tc>
          <w:tcPr>
            <w:tcW w:w="1508" w:type="dxa"/>
            <w:tcBorders>
              <w:top w:val="single" w:sz="4" w:space="0" w:color="auto"/>
              <w:left w:val="single" w:sz="4" w:space="0" w:color="auto"/>
              <w:bottom w:val="single" w:sz="4" w:space="0" w:color="auto"/>
              <w:right w:val="single" w:sz="4" w:space="0" w:color="auto"/>
            </w:tcBorders>
            <w:vAlign w:val="center"/>
          </w:tcPr>
          <w:p w:rsidR="00BE225A" w:rsidRPr="00BC2143" w:rsidRDefault="00BE225A" w:rsidP="00EC35FB">
            <w:pPr>
              <w:jc w:val="center"/>
            </w:pPr>
          </w:p>
        </w:tc>
        <w:tc>
          <w:tcPr>
            <w:tcW w:w="1507" w:type="dxa"/>
            <w:tcBorders>
              <w:top w:val="single" w:sz="4" w:space="0" w:color="auto"/>
              <w:left w:val="single" w:sz="4" w:space="0" w:color="auto"/>
              <w:bottom w:val="single" w:sz="4" w:space="0" w:color="auto"/>
              <w:right w:val="single" w:sz="4" w:space="0" w:color="auto"/>
            </w:tcBorders>
            <w:vAlign w:val="center"/>
          </w:tcPr>
          <w:p w:rsidR="00BE225A" w:rsidRPr="00BC2143" w:rsidRDefault="00BE225A" w:rsidP="00EC35FB">
            <w:pPr>
              <w:jc w:val="center"/>
            </w:pPr>
          </w:p>
        </w:tc>
      </w:tr>
      <w:tr w:rsidR="00BE225A" w:rsidRPr="00BC2143" w:rsidTr="00EC35FB">
        <w:trPr>
          <w:trHeight w:val="387"/>
          <w:jc w:val="center"/>
        </w:trPr>
        <w:tc>
          <w:tcPr>
            <w:tcW w:w="8778" w:type="dxa"/>
            <w:gridSpan w:val="5"/>
            <w:tcBorders>
              <w:top w:val="single" w:sz="4" w:space="0" w:color="auto"/>
              <w:left w:val="single" w:sz="4" w:space="0" w:color="auto"/>
              <w:bottom w:val="single" w:sz="4" w:space="0" w:color="auto"/>
              <w:right w:val="single" w:sz="4" w:space="0" w:color="auto"/>
            </w:tcBorders>
            <w:vAlign w:val="center"/>
          </w:tcPr>
          <w:p w:rsidR="00BE225A" w:rsidRPr="00BC2143" w:rsidRDefault="00BE225A" w:rsidP="00EC35FB">
            <w:pPr>
              <w:pStyle w:val="12"/>
              <w:suppressAutoHyphens/>
              <w:ind w:firstLine="48"/>
              <w:jc w:val="right"/>
              <w:rPr>
                <w:rFonts w:ascii="Times New Roman" w:hAnsi="Times New Roman"/>
                <w:b/>
                <w:sz w:val="22"/>
                <w:szCs w:val="22"/>
              </w:rPr>
            </w:pPr>
            <w:r w:rsidRPr="00BC2143">
              <w:rPr>
                <w:rFonts w:ascii="Times New Roman" w:hAnsi="Times New Roman"/>
                <w:b/>
                <w:sz w:val="22"/>
                <w:szCs w:val="22"/>
              </w:rPr>
              <w:t>Итого:</w:t>
            </w:r>
          </w:p>
        </w:tc>
        <w:tc>
          <w:tcPr>
            <w:tcW w:w="1507" w:type="dxa"/>
            <w:tcBorders>
              <w:top w:val="single" w:sz="4" w:space="0" w:color="auto"/>
              <w:left w:val="single" w:sz="4" w:space="0" w:color="auto"/>
              <w:bottom w:val="single" w:sz="4" w:space="0" w:color="auto"/>
              <w:right w:val="single" w:sz="4" w:space="0" w:color="auto"/>
            </w:tcBorders>
            <w:vAlign w:val="center"/>
          </w:tcPr>
          <w:p w:rsidR="00BE225A" w:rsidRPr="00BC2143" w:rsidRDefault="00BE225A" w:rsidP="00EC35FB">
            <w:pPr>
              <w:pStyle w:val="12"/>
              <w:suppressAutoHyphens/>
              <w:ind w:hanging="40"/>
              <w:jc w:val="center"/>
              <w:rPr>
                <w:rFonts w:ascii="Times New Roman" w:hAnsi="Times New Roman"/>
                <w:sz w:val="22"/>
                <w:szCs w:val="22"/>
              </w:rPr>
            </w:pPr>
          </w:p>
        </w:tc>
      </w:tr>
      <w:tr w:rsidR="00BE225A" w:rsidRPr="00BC2143" w:rsidTr="00EC35FB">
        <w:trPr>
          <w:trHeight w:val="387"/>
          <w:jc w:val="center"/>
        </w:trPr>
        <w:tc>
          <w:tcPr>
            <w:tcW w:w="8778" w:type="dxa"/>
            <w:gridSpan w:val="5"/>
            <w:tcBorders>
              <w:top w:val="single" w:sz="4" w:space="0" w:color="auto"/>
              <w:left w:val="single" w:sz="4" w:space="0" w:color="auto"/>
              <w:bottom w:val="single" w:sz="4" w:space="0" w:color="auto"/>
              <w:right w:val="single" w:sz="4" w:space="0" w:color="auto"/>
            </w:tcBorders>
            <w:vAlign w:val="center"/>
          </w:tcPr>
          <w:p w:rsidR="00BE225A" w:rsidRPr="00BC2143" w:rsidRDefault="00BE225A" w:rsidP="00EC35FB">
            <w:pPr>
              <w:pStyle w:val="12"/>
              <w:suppressAutoHyphens/>
              <w:ind w:firstLine="48"/>
              <w:jc w:val="right"/>
              <w:rPr>
                <w:rFonts w:ascii="Times New Roman" w:hAnsi="Times New Roman"/>
                <w:b/>
                <w:sz w:val="22"/>
                <w:szCs w:val="22"/>
              </w:rPr>
            </w:pPr>
            <w:r w:rsidRPr="00BC2143">
              <w:rPr>
                <w:rFonts w:ascii="Times New Roman" w:hAnsi="Times New Roman"/>
                <w:b/>
                <w:sz w:val="22"/>
                <w:szCs w:val="22"/>
              </w:rPr>
              <w:t xml:space="preserve">В </w:t>
            </w:r>
            <w:proofErr w:type="spellStart"/>
            <w:r w:rsidRPr="00BC2143">
              <w:rPr>
                <w:rFonts w:ascii="Times New Roman" w:hAnsi="Times New Roman"/>
                <w:b/>
                <w:sz w:val="22"/>
                <w:szCs w:val="22"/>
              </w:rPr>
              <w:t>т.ч</w:t>
            </w:r>
            <w:proofErr w:type="spellEnd"/>
            <w:r w:rsidRPr="00BC2143">
              <w:rPr>
                <w:rFonts w:ascii="Times New Roman" w:hAnsi="Times New Roman"/>
                <w:b/>
                <w:sz w:val="22"/>
                <w:szCs w:val="22"/>
              </w:rPr>
              <w:t>. НДС *__</w:t>
            </w:r>
            <w:r w:rsidRPr="00BC2143">
              <w:rPr>
                <w:rFonts w:ascii="Times New Roman" w:hAnsi="Times New Roman"/>
                <w:sz w:val="26"/>
                <w:szCs w:val="26"/>
              </w:rPr>
              <w:t xml:space="preserve"> </w:t>
            </w:r>
            <w:r w:rsidRPr="00BC2143">
              <w:rPr>
                <w:rFonts w:ascii="Times New Roman" w:hAnsi="Times New Roman"/>
                <w:b/>
                <w:sz w:val="22"/>
                <w:szCs w:val="22"/>
              </w:rPr>
              <w:t>%:</w:t>
            </w:r>
          </w:p>
        </w:tc>
        <w:tc>
          <w:tcPr>
            <w:tcW w:w="1507" w:type="dxa"/>
            <w:tcBorders>
              <w:top w:val="single" w:sz="4" w:space="0" w:color="auto"/>
              <w:left w:val="single" w:sz="4" w:space="0" w:color="auto"/>
              <w:bottom w:val="single" w:sz="4" w:space="0" w:color="auto"/>
              <w:right w:val="single" w:sz="4" w:space="0" w:color="auto"/>
            </w:tcBorders>
            <w:vAlign w:val="center"/>
          </w:tcPr>
          <w:p w:rsidR="00BE225A" w:rsidRPr="00BC2143" w:rsidRDefault="00BE225A" w:rsidP="00EC35FB">
            <w:pPr>
              <w:pStyle w:val="12"/>
              <w:suppressAutoHyphens/>
              <w:ind w:hanging="40"/>
              <w:jc w:val="center"/>
              <w:rPr>
                <w:rFonts w:ascii="Times New Roman" w:hAnsi="Times New Roman"/>
                <w:sz w:val="22"/>
                <w:szCs w:val="22"/>
              </w:rPr>
            </w:pPr>
          </w:p>
        </w:tc>
      </w:tr>
    </w:tbl>
    <w:p w:rsidR="00BE225A" w:rsidRPr="00BC2143" w:rsidRDefault="00BE225A" w:rsidP="00BE225A">
      <w:pPr>
        <w:pStyle w:val="12"/>
        <w:suppressAutoHyphens/>
        <w:ind w:firstLine="720"/>
        <w:rPr>
          <w:rFonts w:ascii="Times New Roman" w:hAnsi="Times New Roman"/>
        </w:rPr>
      </w:pPr>
    </w:p>
    <w:p w:rsidR="00BE225A" w:rsidRPr="00BC2143" w:rsidRDefault="00BE225A" w:rsidP="00BE225A">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20"/>
        <w:jc w:val="both"/>
      </w:pPr>
      <w:r w:rsidRPr="00BC2143">
        <w:t>Общая цена оказанных услуг по условиям настоящего Контракта (цена Контракта) составляет __________(__________) рублей ____ копеек, в том числе НДС*_ % - ______ (___________) рублей ____ копеек.</w:t>
      </w:r>
    </w:p>
    <w:p w:rsidR="00BE225A" w:rsidRPr="00BC2143" w:rsidRDefault="00BE225A" w:rsidP="00BE225A">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709"/>
        <w:jc w:val="both"/>
      </w:pPr>
      <w:r w:rsidRPr="00BC2143">
        <w:t xml:space="preserve">Цена Контракта включает все расходы Исполнителя, связанные с исполнением Контракта, в том числе цену </w:t>
      </w:r>
      <w:r w:rsidR="003627A0" w:rsidRPr="00BC2143">
        <w:t>оказываемых услуг</w:t>
      </w:r>
      <w:r w:rsidRPr="00BC2143">
        <w:t>, компенсацию всех издержек Исполнителя и причитающееся ему вознаграждение, расходы на страхование, уплату таможенных пошлин, налогов, сборов и других обязательных платежей.</w:t>
      </w:r>
    </w:p>
    <w:p w:rsidR="00BE225A" w:rsidRPr="007B3C99" w:rsidRDefault="00BE225A" w:rsidP="00BE225A">
      <w:pPr>
        <w:pStyle w:val="af5"/>
        <w:jc w:val="both"/>
        <w:rPr>
          <w:rFonts w:ascii="Times New Roman" w:hAnsi="Times New Roman" w:cs="Times New Roman"/>
          <w:i/>
          <w:sz w:val="20"/>
          <w:szCs w:val="20"/>
        </w:rPr>
      </w:pPr>
      <w:r w:rsidRPr="00BC2143">
        <w:rPr>
          <w:rFonts w:ascii="Times New Roman" w:hAnsi="Times New Roman" w:cs="Times New Roman"/>
          <w:i/>
          <w:sz w:val="20"/>
          <w:szCs w:val="20"/>
        </w:rPr>
        <w:t xml:space="preserve">          * </w:t>
      </w:r>
      <w:r w:rsidRPr="00BC2143">
        <w:rPr>
          <w:rFonts w:ascii="Times New Roman" w:hAnsi="Times New Roman" w:cs="Times New Roman"/>
          <w:i/>
          <w:spacing w:val="-1"/>
        </w:rPr>
        <w:t>НДС не облагается в</w:t>
      </w:r>
      <w:r w:rsidRPr="00BC2143">
        <w:rPr>
          <w:rFonts w:ascii="Times New Roman" w:hAnsi="Times New Roman" w:cs="Times New Roman"/>
          <w:i/>
        </w:rPr>
        <w:t xml:space="preserve"> случаях, предусмотренных законодательством </w:t>
      </w:r>
      <w:r w:rsidRPr="00BC2143">
        <w:rPr>
          <w:rFonts w:ascii="Times New Roman" w:hAnsi="Times New Roman" w:cs="Times New Roman"/>
          <w:i/>
          <w:iCs/>
        </w:rPr>
        <w:t>Российской Федерации</w:t>
      </w:r>
    </w:p>
    <w:p w:rsidR="00BE225A" w:rsidRPr="007B3C99" w:rsidRDefault="00BE225A" w:rsidP="00BE225A"/>
    <w:tbl>
      <w:tblPr>
        <w:tblW w:w="10245" w:type="dxa"/>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4862"/>
        <w:gridCol w:w="5383"/>
      </w:tblGrid>
      <w:tr w:rsidR="00BE225A" w:rsidTr="00EC35FB">
        <w:trPr>
          <w:trHeight w:val="1561"/>
          <w:jc w:val="center"/>
        </w:trPr>
        <w:tc>
          <w:tcPr>
            <w:tcW w:w="4862" w:type="dxa"/>
            <w:tcBorders>
              <w:top w:val="nil"/>
              <w:left w:val="nil"/>
              <w:bottom w:val="nil"/>
              <w:right w:val="nil"/>
            </w:tcBorders>
          </w:tcPr>
          <w:p w:rsidR="00BE225A" w:rsidRPr="007B3C99" w:rsidRDefault="00BE225A" w:rsidP="00EC35FB">
            <w:pPr>
              <w:pStyle w:val="a5"/>
              <w:tabs>
                <w:tab w:val="left" w:pos="708"/>
              </w:tabs>
              <w:ind w:right="-9"/>
            </w:pPr>
            <w:r w:rsidRPr="007B3C99">
              <w:t>От Заказчика:</w:t>
            </w:r>
          </w:p>
          <w:p w:rsidR="00BE225A" w:rsidRPr="007B3C99" w:rsidRDefault="00BE225A" w:rsidP="00EC35FB">
            <w:pPr>
              <w:pStyle w:val="a5"/>
              <w:tabs>
                <w:tab w:val="left" w:pos="708"/>
              </w:tabs>
              <w:ind w:right="-9"/>
              <w:rPr>
                <w:color w:val="000000"/>
              </w:rPr>
            </w:pPr>
            <w:r w:rsidRPr="007B3C99">
              <w:t>(указать должность)</w:t>
            </w:r>
          </w:p>
          <w:p w:rsidR="00BE225A" w:rsidRPr="007B3C99" w:rsidRDefault="00BE225A" w:rsidP="00EC35FB">
            <w:pPr>
              <w:pStyle w:val="a5"/>
              <w:tabs>
                <w:tab w:val="left" w:pos="708"/>
              </w:tabs>
            </w:pPr>
          </w:p>
          <w:p w:rsidR="00BE225A" w:rsidRPr="007B3C99" w:rsidRDefault="00BE225A" w:rsidP="00EC35FB">
            <w:pPr>
              <w:pStyle w:val="a5"/>
              <w:tabs>
                <w:tab w:val="left" w:pos="708"/>
              </w:tabs>
            </w:pPr>
            <w:r w:rsidRPr="007B3C99">
              <w:t>_______________   Ф.И.О.</w:t>
            </w:r>
          </w:p>
          <w:p w:rsidR="00BE225A" w:rsidRPr="007B3C99" w:rsidRDefault="00BE225A" w:rsidP="00EC35FB">
            <w:pPr>
              <w:pStyle w:val="a5"/>
              <w:tabs>
                <w:tab w:val="left" w:pos="708"/>
              </w:tabs>
            </w:pPr>
            <w:r w:rsidRPr="007B3C99">
              <w:t xml:space="preserve">                                </w:t>
            </w:r>
          </w:p>
          <w:p w:rsidR="00BE225A" w:rsidRPr="007B3C99" w:rsidRDefault="00BE225A" w:rsidP="00EC35FB">
            <w:pPr>
              <w:tabs>
                <w:tab w:val="left" w:pos="708"/>
                <w:tab w:val="center" w:pos="4677"/>
                <w:tab w:val="right" w:pos="9355"/>
              </w:tabs>
              <w:rPr>
                <w:snapToGrid w:val="0"/>
              </w:rPr>
            </w:pPr>
          </w:p>
        </w:tc>
        <w:tc>
          <w:tcPr>
            <w:tcW w:w="5383" w:type="dxa"/>
            <w:tcBorders>
              <w:top w:val="nil"/>
              <w:left w:val="nil"/>
              <w:bottom w:val="nil"/>
              <w:right w:val="nil"/>
            </w:tcBorders>
          </w:tcPr>
          <w:p w:rsidR="00BE225A" w:rsidRPr="007B3C99" w:rsidRDefault="00BE225A" w:rsidP="00EC35FB">
            <w:pPr>
              <w:tabs>
                <w:tab w:val="left" w:pos="708"/>
                <w:tab w:val="center" w:pos="4677"/>
                <w:tab w:val="right" w:pos="9355"/>
              </w:tabs>
            </w:pPr>
            <w:r w:rsidRPr="007B3C99">
              <w:t>От Исполнителя:</w:t>
            </w:r>
          </w:p>
          <w:p w:rsidR="00BE225A" w:rsidRPr="007B3C99" w:rsidRDefault="00BE225A" w:rsidP="00EC35FB">
            <w:pPr>
              <w:tabs>
                <w:tab w:val="left" w:pos="708"/>
                <w:tab w:val="center" w:pos="4677"/>
                <w:tab w:val="right" w:pos="9355"/>
              </w:tabs>
            </w:pPr>
            <w:r w:rsidRPr="007B3C99">
              <w:t>(указать должность)</w:t>
            </w:r>
          </w:p>
          <w:p w:rsidR="00BE225A" w:rsidRPr="007B3C99" w:rsidRDefault="00BE225A" w:rsidP="00EC35FB">
            <w:pPr>
              <w:tabs>
                <w:tab w:val="left" w:pos="708"/>
                <w:tab w:val="center" w:pos="4677"/>
                <w:tab w:val="right" w:pos="9355"/>
              </w:tabs>
            </w:pPr>
          </w:p>
          <w:p w:rsidR="00BE225A" w:rsidRDefault="00BE225A" w:rsidP="00EC35FB">
            <w:pPr>
              <w:tabs>
                <w:tab w:val="left" w:pos="708"/>
                <w:tab w:val="center" w:pos="4677"/>
                <w:tab w:val="right" w:pos="9355"/>
              </w:tabs>
            </w:pPr>
            <w:r w:rsidRPr="007B3C99">
              <w:t>_____________________ Ф.И.О.</w:t>
            </w:r>
          </w:p>
          <w:p w:rsidR="00BE225A" w:rsidRDefault="00BE225A" w:rsidP="00EC35FB">
            <w:pPr>
              <w:tabs>
                <w:tab w:val="left" w:pos="708"/>
                <w:tab w:val="center" w:pos="4677"/>
                <w:tab w:val="right" w:pos="9355"/>
              </w:tabs>
            </w:pPr>
          </w:p>
          <w:p w:rsidR="00BE225A" w:rsidRDefault="00BE225A" w:rsidP="00EC35FB">
            <w:pPr>
              <w:tabs>
                <w:tab w:val="left" w:pos="708"/>
                <w:tab w:val="center" w:pos="4677"/>
                <w:tab w:val="right" w:pos="9355"/>
              </w:tabs>
              <w:rPr>
                <w:b/>
                <w:i/>
              </w:rPr>
            </w:pPr>
          </w:p>
        </w:tc>
      </w:tr>
    </w:tbl>
    <w:p w:rsidR="00BE225A" w:rsidRDefault="00BE225A" w:rsidP="00BE225A">
      <w:pPr>
        <w:rPr>
          <w:lang w:eastAsia="zh-CN"/>
        </w:rPr>
      </w:pPr>
      <w:r>
        <w:rPr>
          <w:lang w:eastAsia="zh-CN"/>
        </w:rPr>
        <w:t xml:space="preserve"> </w:t>
      </w:r>
    </w:p>
    <w:p w:rsidR="004C72DF" w:rsidRDefault="004C72DF" w:rsidP="006E5DE3">
      <w:pPr>
        <w:ind w:firstLine="709"/>
        <w:jc w:val="both"/>
        <w:rPr>
          <w:lang w:eastAsia="ar-SA"/>
        </w:rPr>
      </w:pPr>
    </w:p>
    <w:sectPr w:rsidR="004C72DF" w:rsidSect="00F43A73">
      <w:pgSz w:w="11905" w:h="16838"/>
      <w:pgMar w:top="709" w:right="567" w:bottom="851" w:left="1134" w:header="510" w:footer="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36BC2" w:rsidRDefault="00636BC2" w:rsidP="006639C7">
      <w:r>
        <w:separator/>
      </w:r>
    </w:p>
  </w:endnote>
  <w:endnote w:type="continuationSeparator" w:id="0">
    <w:p w:rsidR="00636BC2" w:rsidRDefault="00636BC2" w:rsidP="006639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TimesET">
    <w:altName w:val="Times New Roman"/>
    <w:panose1 w:val="00000000000000000000"/>
    <w:charset w:val="00"/>
    <w:family w:val="auto"/>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5A6C" w:rsidRDefault="00B35A6C">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5A6C" w:rsidRDefault="00B35A6C">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5A6C" w:rsidRDefault="00B35A6C">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36BC2" w:rsidRDefault="00636BC2" w:rsidP="006639C7">
      <w:r>
        <w:separator/>
      </w:r>
    </w:p>
  </w:footnote>
  <w:footnote w:type="continuationSeparator" w:id="0">
    <w:p w:rsidR="00636BC2" w:rsidRDefault="00636BC2" w:rsidP="006639C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5A6C" w:rsidRDefault="00B35A6C">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5A6C" w:rsidRDefault="00B35A6C">
    <w:pPr>
      <w:pStyle w:val="a8"/>
      <w:jc w:val="center"/>
    </w:pPr>
    <w:r>
      <w:fldChar w:fldCharType="begin"/>
    </w:r>
    <w:r>
      <w:instrText>PAGE   \* MERGEFORMAT</w:instrText>
    </w:r>
    <w:r>
      <w:fldChar w:fldCharType="separate"/>
    </w:r>
    <w:r w:rsidR="00AB158A">
      <w:rPr>
        <w:noProof/>
      </w:rPr>
      <w:t>7</w:t>
    </w:r>
    <w:r>
      <w:fldChar w:fldCharType="end"/>
    </w:r>
  </w:p>
  <w:p w:rsidR="00B35A6C" w:rsidRDefault="00B35A6C">
    <w:pPr>
      <w:pStyle w:val="a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5A6C" w:rsidRDefault="00B35A6C">
    <w:pPr>
      <w:pStyle w:val="a8"/>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639B" w:rsidRDefault="009F639B">
    <w:pPr>
      <w:pStyle w:val="a8"/>
      <w:jc w:val="center"/>
    </w:pPr>
    <w:r>
      <w:fldChar w:fldCharType="begin"/>
    </w:r>
    <w:r>
      <w:instrText>PAGE   \* MERGEFORMAT</w:instrText>
    </w:r>
    <w:r>
      <w:fldChar w:fldCharType="separate"/>
    </w:r>
    <w:r w:rsidR="00AB158A">
      <w:rPr>
        <w:noProof/>
      </w:rPr>
      <w:t>10</w:t>
    </w:r>
    <w:r>
      <w:fldChar w:fldCharType="end"/>
    </w:r>
  </w:p>
  <w:p w:rsidR="009F639B" w:rsidRDefault="009F639B">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pStyle w:val="2"/>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1BA9688C"/>
    <w:multiLevelType w:val="hybridMultilevel"/>
    <w:tmpl w:val="3E46935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15:restartNumberingAfterBreak="0">
    <w:nsid w:val="26C57ACF"/>
    <w:multiLevelType w:val="multilevel"/>
    <w:tmpl w:val="268656EC"/>
    <w:lvl w:ilvl="0">
      <w:start w:val="1"/>
      <w:numFmt w:val="decimal"/>
      <w:lvlText w:val="%1."/>
      <w:lvlJc w:val="left"/>
      <w:pPr>
        <w:ind w:left="921" w:hanging="360"/>
      </w:pPr>
      <w:rPr>
        <w:rFonts w:cs="Times New Roman" w:hint="default"/>
      </w:rPr>
    </w:lvl>
    <w:lvl w:ilvl="1">
      <w:start w:val="1"/>
      <w:numFmt w:val="decimal"/>
      <w:isLgl/>
      <w:lvlText w:val="%1.%2."/>
      <w:lvlJc w:val="left"/>
      <w:pPr>
        <w:ind w:left="1281" w:hanging="720"/>
      </w:pPr>
      <w:rPr>
        <w:rFonts w:cs="Times New Roman" w:hint="default"/>
      </w:rPr>
    </w:lvl>
    <w:lvl w:ilvl="2">
      <w:start w:val="1"/>
      <w:numFmt w:val="decimal"/>
      <w:isLgl/>
      <w:lvlText w:val="%1.%2.%3."/>
      <w:lvlJc w:val="left"/>
      <w:pPr>
        <w:ind w:left="1281" w:hanging="720"/>
      </w:pPr>
      <w:rPr>
        <w:rFonts w:cs="Times New Roman" w:hint="default"/>
      </w:rPr>
    </w:lvl>
    <w:lvl w:ilvl="3">
      <w:start w:val="1"/>
      <w:numFmt w:val="decimal"/>
      <w:isLgl/>
      <w:lvlText w:val="%1.%2.%3.%4."/>
      <w:lvlJc w:val="left"/>
      <w:pPr>
        <w:ind w:left="1641" w:hanging="1080"/>
      </w:pPr>
      <w:rPr>
        <w:rFonts w:cs="Times New Roman" w:hint="default"/>
      </w:rPr>
    </w:lvl>
    <w:lvl w:ilvl="4">
      <w:start w:val="1"/>
      <w:numFmt w:val="decimal"/>
      <w:isLgl/>
      <w:lvlText w:val="%1.%2.%3.%4.%5."/>
      <w:lvlJc w:val="left"/>
      <w:pPr>
        <w:ind w:left="2001" w:hanging="1440"/>
      </w:pPr>
      <w:rPr>
        <w:rFonts w:cs="Times New Roman" w:hint="default"/>
      </w:rPr>
    </w:lvl>
    <w:lvl w:ilvl="5">
      <w:start w:val="1"/>
      <w:numFmt w:val="decimal"/>
      <w:isLgl/>
      <w:lvlText w:val="%1.%2.%3.%4.%5.%6."/>
      <w:lvlJc w:val="left"/>
      <w:pPr>
        <w:ind w:left="2001" w:hanging="1440"/>
      </w:pPr>
      <w:rPr>
        <w:rFonts w:cs="Times New Roman" w:hint="default"/>
      </w:rPr>
    </w:lvl>
    <w:lvl w:ilvl="6">
      <w:start w:val="1"/>
      <w:numFmt w:val="decimal"/>
      <w:isLgl/>
      <w:lvlText w:val="%1.%2.%3.%4.%5.%6.%7."/>
      <w:lvlJc w:val="left"/>
      <w:pPr>
        <w:ind w:left="2361" w:hanging="1800"/>
      </w:pPr>
      <w:rPr>
        <w:rFonts w:cs="Times New Roman" w:hint="default"/>
      </w:rPr>
    </w:lvl>
    <w:lvl w:ilvl="7">
      <w:start w:val="1"/>
      <w:numFmt w:val="decimal"/>
      <w:isLgl/>
      <w:lvlText w:val="%1.%2.%3.%4.%5.%6.%7.%8."/>
      <w:lvlJc w:val="left"/>
      <w:pPr>
        <w:ind w:left="2721" w:hanging="2160"/>
      </w:pPr>
      <w:rPr>
        <w:rFonts w:cs="Times New Roman" w:hint="default"/>
      </w:rPr>
    </w:lvl>
    <w:lvl w:ilvl="8">
      <w:start w:val="1"/>
      <w:numFmt w:val="decimal"/>
      <w:isLgl/>
      <w:lvlText w:val="%1.%2.%3.%4.%5.%6.%7.%8.%9."/>
      <w:lvlJc w:val="left"/>
      <w:pPr>
        <w:ind w:left="2721" w:hanging="2160"/>
      </w:pPr>
      <w:rPr>
        <w:rFonts w:cs="Times New Roman" w:hint="default"/>
      </w:rPr>
    </w:lvl>
  </w:abstractNum>
  <w:abstractNum w:abstractNumId="3" w15:restartNumberingAfterBreak="0">
    <w:nsid w:val="3346511E"/>
    <w:multiLevelType w:val="hybridMultilevel"/>
    <w:tmpl w:val="8AA09E6C"/>
    <w:lvl w:ilvl="0" w:tplc="0419000F">
      <w:start w:val="1"/>
      <w:numFmt w:val="decimal"/>
      <w:pStyle w:val="20"/>
      <w:lvlText w:val="%1."/>
      <w:lvlJc w:val="left"/>
      <w:pPr>
        <w:tabs>
          <w:tab w:val="num" w:pos="2505"/>
        </w:tabs>
        <w:ind w:left="2505" w:hanging="1245"/>
      </w:pPr>
      <w:rPr>
        <w:sz w:val="26"/>
        <w:szCs w:val="26"/>
      </w:rPr>
    </w:lvl>
    <w:lvl w:ilvl="1" w:tplc="04190019">
      <w:start w:val="1"/>
      <w:numFmt w:val="bullet"/>
      <w:lvlText w:val=""/>
      <w:lvlJc w:val="left"/>
      <w:pPr>
        <w:tabs>
          <w:tab w:val="num" w:pos="2340"/>
        </w:tabs>
        <w:ind w:left="2340" w:hanging="360"/>
      </w:pPr>
      <w:rPr>
        <w:rFonts w:ascii="Symbol" w:hAnsi="Symbol" w:hint="default"/>
      </w:rPr>
    </w:lvl>
    <w:lvl w:ilvl="2" w:tplc="0419001B">
      <w:start w:val="1"/>
      <w:numFmt w:val="lowerRoman"/>
      <w:lvlText w:val="%3."/>
      <w:lvlJc w:val="right"/>
      <w:pPr>
        <w:tabs>
          <w:tab w:val="num" w:pos="3060"/>
        </w:tabs>
        <w:ind w:left="3060" w:hanging="180"/>
      </w:pPr>
    </w:lvl>
    <w:lvl w:ilvl="3" w:tplc="0419000F">
      <w:start w:val="1"/>
      <w:numFmt w:val="decimal"/>
      <w:lvlText w:val="%4."/>
      <w:lvlJc w:val="left"/>
      <w:pPr>
        <w:tabs>
          <w:tab w:val="num" w:pos="3780"/>
        </w:tabs>
        <w:ind w:left="3780" w:hanging="360"/>
      </w:pPr>
    </w:lvl>
    <w:lvl w:ilvl="4" w:tplc="04190019">
      <w:start w:val="1"/>
      <w:numFmt w:val="lowerLetter"/>
      <w:lvlText w:val="%5."/>
      <w:lvlJc w:val="left"/>
      <w:pPr>
        <w:tabs>
          <w:tab w:val="num" w:pos="4500"/>
        </w:tabs>
        <w:ind w:left="4500" w:hanging="360"/>
      </w:pPr>
    </w:lvl>
    <w:lvl w:ilvl="5" w:tplc="0419001B">
      <w:start w:val="1"/>
      <w:numFmt w:val="lowerRoman"/>
      <w:lvlText w:val="%6."/>
      <w:lvlJc w:val="right"/>
      <w:pPr>
        <w:tabs>
          <w:tab w:val="num" w:pos="5220"/>
        </w:tabs>
        <w:ind w:left="5220" w:hanging="180"/>
      </w:pPr>
    </w:lvl>
    <w:lvl w:ilvl="6" w:tplc="0419000F">
      <w:start w:val="1"/>
      <w:numFmt w:val="decimal"/>
      <w:lvlText w:val="%7."/>
      <w:lvlJc w:val="left"/>
      <w:pPr>
        <w:tabs>
          <w:tab w:val="num" w:pos="5940"/>
        </w:tabs>
        <w:ind w:left="5940" w:hanging="360"/>
      </w:pPr>
    </w:lvl>
    <w:lvl w:ilvl="7" w:tplc="04190019">
      <w:start w:val="1"/>
      <w:numFmt w:val="lowerLetter"/>
      <w:lvlText w:val="%8."/>
      <w:lvlJc w:val="left"/>
      <w:pPr>
        <w:tabs>
          <w:tab w:val="num" w:pos="6660"/>
        </w:tabs>
        <w:ind w:left="6660" w:hanging="360"/>
      </w:pPr>
    </w:lvl>
    <w:lvl w:ilvl="8" w:tplc="0419001B">
      <w:start w:val="1"/>
      <w:numFmt w:val="lowerRoman"/>
      <w:lvlText w:val="%9."/>
      <w:lvlJc w:val="right"/>
      <w:pPr>
        <w:tabs>
          <w:tab w:val="num" w:pos="7380"/>
        </w:tabs>
        <w:ind w:left="7380" w:hanging="180"/>
      </w:pPr>
    </w:lvl>
  </w:abstractNum>
  <w:abstractNum w:abstractNumId="4" w15:restartNumberingAfterBreak="0">
    <w:nsid w:val="39DF55C5"/>
    <w:multiLevelType w:val="hybridMultilevel"/>
    <w:tmpl w:val="5208731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 w15:restartNumberingAfterBreak="0">
    <w:nsid w:val="46351C7F"/>
    <w:multiLevelType w:val="multilevel"/>
    <w:tmpl w:val="CA105D46"/>
    <w:lvl w:ilvl="0">
      <w:start w:val="1"/>
      <w:numFmt w:val="decimal"/>
      <w:lvlText w:val="%1."/>
      <w:lvlJc w:val="left"/>
      <w:pPr>
        <w:ind w:left="360" w:hanging="360"/>
      </w:pPr>
      <w:rPr>
        <w:b/>
      </w:rPr>
    </w:lvl>
    <w:lvl w:ilvl="1">
      <w:start w:val="1"/>
      <w:numFmt w:val="decimal"/>
      <w:lvlText w:val="%1.%2."/>
      <w:lvlJc w:val="left"/>
      <w:pPr>
        <w:ind w:left="927" w:hanging="360"/>
      </w:pPr>
      <w:rPr>
        <w:b/>
      </w:rPr>
    </w:lvl>
    <w:lvl w:ilvl="2">
      <w:start w:val="1"/>
      <w:numFmt w:val="decimal"/>
      <w:lvlText w:val="%1.%2.%3."/>
      <w:lvlJc w:val="left"/>
      <w:pPr>
        <w:ind w:left="1854" w:hanging="720"/>
      </w:pPr>
      <w:rPr>
        <w:b/>
      </w:rPr>
    </w:lvl>
    <w:lvl w:ilvl="3">
      <w:start w:val="1"/>
      <w:numFmt w:val="decimal"/>
      <w:lvlText w:val="%1.%2.%3.%4."/>
      <w:lvlJc w:val="left"/>
      <w:pPr>
        <w:ind w:left="2421" w:hanging="720"/>
      </w:pPr>
      <w:rPr>
        <w:b/>
      </w:rPr>
    </w:lvl>
    <w:lvl w:ilvl="4">
      <w:start w:val="1"/>
      <w:numFmt w:val="decimal"/>
      <w:lvlText w:val="%1.%2.%3.%4.%5."/>
      <w:lvlJc w:val="left"/>
      <w:pPr>
        <w:ind w:left="3348" w:hanging="1080"/>
      </w:pPr>
      <w:rPr>
        <w:b/>
      </w:rPr>
    </w:lvl>
    <w:lvl w:ilvl="5">
      <w:start w:val="1"/>
      <w:numFmt w:val="decimal"/>
      <w:lvlText w:val="%1.%2.%3.%4.%5.%6."/>
      <w:lvlJc w:val="left"/>
      <w:pPr>
        <w:ind w:left="3915" w:hanging="1080"/>
      </w:pPr>
      <w:rPr>
        <w:b/>
      </w:rPr>
    </w:lvl>
    <w:lvl w:ilvl="6">
      <w:start w:val="1"/>
      <w:numFmt w:val="decimal"/>
      <w:lvlText w:val="%1.%2.%3.%4.%5.%6.%7."/>
      <w:lvlJc w:val="left"/>
      <w:pPr>
        <w:ind w:left="4842" w:hanging="1440"/>
      </w:pPr>
      <w:rPr>
        <w:b/>
      </w:rPr>
    </w:lvl>
    <w:lvl w:ilvl="7">
      <w:start w:val="1"/>
      <w:numFmt w:val="decimal"/>
      <w:lvlText w:val="%1.%2.%3.%4.%5.%6.%7.%8."/>
      <w:lvlJc w:val="left"/>
      <w:pPr>
        <w:ind w:left="5409" w:hanging="1440"/>
      </w:pPr>
      <w:rPr>
        <w:b/>
      </w:rPr>
    </w:lvl>
    <w:lvl w:ilvl="8">
      <w:start w:val="1"/>
      <w:numFmt w:val="decimal"/>
      <w:lvlText w:val="%1.%2.%3.%4.%5.%6.%7.%8.%9."/>
      <w:lvlJc w:val="left"/>
      <w:pPr>
        <w:ind w:left="6336" w:hanging="1800"/>
      </w:pPr>
      <w:rPr>
        <w:b/>
      </w:rPr>
    </w:lvl>
  </w:abstractNum>
  <w:abstractNum w:abstractNumId="6" w15:restartNumberingAfterBreak="0">
    <w:nsid w:val="73C805F9"/>
    <w:multiLevelType w:val="multilevel"/>
    <w:tmpl w:val="8AB0F896"/>
    <w:lvl w:ilvl="0">
      <w:start w:val="2"/>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num w:numId="1">
    <w:abstractNumId w:val="0"/>
  </w:num>
  <w:num w:numId="2">
    <w:abstractNumId w:val="1"/>
  </w:num>
  <w:num w:numId="3">
    <w:abstractNumId w:val="4"/>
  </w:num>
  <w:num w:numId="4">
    <w:abstractNumId w:val="6"/>
  </w:num>
  <w:num w:numId="5">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1"/>
    </w:lvlOverride>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65DE"/>
    <w:rsid w:val="0000039F"/>
    <w:rsid w:val="0000124E"/>
    <w:rsid w:val="000037ED"/>
    <w:rsid w:val="00005AE7"/>
    <w:rsid w:val="00006716"/>
    <w:rsid w:val="000113B6"/>
    <w:rsid w:val="00012174"/>
    <w:rsid w:val="000125D5"/>
    <w:rsid w:val="0001659B"/>
    <w:rsid w:val="000171AC"/>
    <w:rsid w:val="000234E3"/>
    <w:rsid w:val="00024376"/>
    <w:rsid w:val="00027C59"/>
    <w:rsid w:val="00027CB3"/>
    <w:rsid w:val="000336AC"/>
    <w:rsid w:val="00033CDA"/>
    <w:rsid w:val="000340FB"/>
    <w:rsid w:val="000343E7"/>
    <w:rsid w:val="00034E2A"/>
    <w:rsid w:val="00040F8F"/>
    <w:rsid w:val="00046EA7"/>
    <w:rsid w:val="000472F4"/>
    <w:rsid w:val="000621BD"/>
    <w:rsid w:val="00062B58"/>
    <w:rsid w:val="00065175"/>
    <w:rsid w:val="0006647A"/>
    <w:rsid w:val="0006694D"/>
    <w:rsid w:val="00072232"/>
    <w:rsid w:val="00073704"/>
    <w:rsid w:val="00075286"/>
    <w:rsid w:val="0007596A"/>
    <w:rsid w:val="0007626D"/>
    <w:rsid w:val="00080C91"/>
    <w:rsid w:val="00082B37"/>
    <w:rsid w:val="00083175"/>
    <w:rsid w:val="00084247"/>
    <w:rsid w:val="000858FA"/>
    <w:rsid w:val="00090D26"/>
    <w:rsid w:val="00090F5E"/>
    <w:rsid w:val="00094687"/>
    <w:rsid w:val="000956E9"/>
    <w:rsid w:val="000A2DC4"/>
    <w:rsid w:val="000B41EA"/>
    <w:rsid w:val="000B52BE"/>
    <w:rsid w:val="000B59EA"/>
    <w:rsid w:val="000B5A7D"/>
    <w:rsid w:val="000B6748"/>
    <w:rsid w:val="000B729B"/>
    <w:rsid w:val="000B7F55"/>
    <w:rsid w:val="000C012D"/>
    <w:rsid w:val="000C1495"/>
    <w:rsid w:val="000C1D61"/>
    <w:rsid w:val="000C58F1"/>
    <w:rsid w:val="000C62ED"/>
    <w:rsid w:val="000C67CC"/>
    <w:rsid w:val="000D070D"/>
    <w:rsid w:val="000D0796"/>
    <w:rsid w:val="000D3395"/>
    <w:rsid w:val="000D4871"/>
    <w:rsid w:val="000D6D23"/>
    <w:rsid w:val="000E0FB1"/>
    <w:rsid w:val="000E173C"/>
    <w:rsid w:val="000E324F"/>
    <w:rsid w:val="000E3CF9"/>
    <w:rsid w:val="000E45DD"/>
    <w:rsid w:val="000E78AD"/>
    <w:rsid w:val="000F1A90"/>
    <w:rsid w:val="000F3775"/>
    <w:rsid w:val="000F5B7E"/>
    <w:rsid w:val="0010071E"/>
    <w:rsid w:val="00100D7A"/>
    <w:rsid w:val="00101D53"/>
    <w:rsid w:val="00106158"/>
    <w:rsid w:val="00106C95"/>
    <w:rsid w:val="00107291"/>
    <w:rsid w:val="00111A93"/>
    <w:rsid w:val="00112634"/>
    <w:rsid w:val="0011375C"/>
    <w:rsid w:val="00113DE4"/>
    <w:rsid w:val="00115796"/>
    <w:rsid w:val="00117542"/>
    <w:rsid w:val="00121B10"/>
    <w:rsid w:val="001225D5"/>
    <w:rsid w:val="00122A66"/>
    <w:rsid w:val="00125502"/>
    <w:rsid w:val="00131ADE"/>
    <w:rsid w:val="00133B1F"/>
    <w:rsid w:val="001361E8"/>
    <w:rsid w:val="00137416"/>
    <w:rsid w:val="001403BA"/>
    <w:rsid w:val="0014437D"/>
    <w:rsid w:val="00145381"/>
    <w:rsid w:val="001545DE"/>
    <w:rsid w:val="00157A80"/>
    <w:rsid w:val="0016109A"/>
    <w:rsid w:val="00164313"/>
    <w:rsid w:val="00164A53"/>
    <w:rsid w:val="00165020"/>
    <w:rsid w:val="00165C6F"/>
    <w:rsid w:val="00165F4C"/>
    <w:rsid w:val="00166370"/>
    <w:rsid w:val="00167388"/>
    <w:rsid w:val="00167B02"/>
    <w:rsid w:val="00171563"/>
    <w:rsid w:val="00172EA3"/>
    <w:rsid w:val="00175C15"/>
    <w:rsid w:val="0017707A"/>
    <w:rsid w:val="00180A00"/>
    <w:rsid w:val="00184C0B"/>
    <w:rsid w:val="0018703E"/>
    <w:rsid w:val="00192055"/>
    <w:rsid w:val="00193ECD"/>
    <w:rsid w:val="00194255"/>
    <w:rsid w:val="001A0EA0"/>
    <w:rsid w:val="001A1298"/>
    <w:rsid w:val="001A49C9"/>
    <w:rsid w:val="001A5114"/>
    <w:rsid w:val="001A7788"/>
    <w:rsid w:val="001B0260"/>
    <w:rsid w:val="001B11EA"/>
    <w:rsid w:val="001B3B27"/>
    <w:rsid w:val="001B5AE7"/>
    <w:rsid w:val="001B60E0"/>
    <w:rsid w:val="001C257C"/>
    <w:rsid w:val="001C36CA"/>
    <w:rsid w:val="001C4EE3"/>
    <w:rsid w:val="001D0886"/>
    <w:rsid w:val="001D0DD2"/>
    <w:rsid w:val="001D7858"/>
    <w:rsid w:val="001E06AB"/>
    <w:rsid w:val="001E15D8"/>
    <w:rsid w:val="001E60B9"/>
    <w:rsid w:val="001F146B"/>
    <w:rsid w:val="001F3575"/>
    <w:rsid w:val="001F35E7"/>
    <w:rsid w:val="001F7B7C"/>
    <w:rsid w:val="002021BE"/>
    <w:rsid w:val="002054D2"/>
    <w:rsid w:val="00212804"/>
    <w:rsid w:val="00217FAF"/>
    <w:rsid w:val="00220228"/>
    <w:rsid w:val="00220549"/>
    <w:rsid w:val="00224519"/>
    <w:rsid w:val="00231929"/>
    <w:rsid w:val="00231E45"/>
    <w:rsid w:val="00233114"/>
    <w:rsid w:val="002332FD"/>
    <w:rsid w:val="0023715C"/>
    <w:rsid w:val="00240707"/>
    <w:rsid w:val="00242132"/>
    <w:rsid w:val="00242EFC"/>
    <w:rsid w:val="00250D4D"/>
    <w:rsid w:val="002511D0"/>
    <w:rsid w:val="00252631"/>
    <w:rsid w:val="00257DA0"/>
    <w:rsid w:val="00260C0B"/>
    <w:rsid w:val="002673E1"/>
    <w:rsid w:val="00271404"/>
    <w:rsid w:val="00274092"/>
    <w:rsid w:val="00275AC5"/>
    <w:rsid w:val="002778C2"/>
    <w:rsid w:val="00280055"/>
    <w:rsid w:val="00280F08"/>
    <w:rsid w:val="0028179D"/>
    <w:rsid w:val="00287C90"/>
    <w:rsid w:val="002909CD"/>
    <w:rsid w:val="00293838"/>
    <w:rsid w:val="00294913"/>
    <w:rsid w:val="0029797C"/>
    <w:rsid w:val="00297BEC"/>
    <w:rsid w:val="002A1465"/>
    <w:rsid w:val="002A26C4"/>
    <w:rsid w:val="002A3BA2"/>
    <w:rsid w:val="002A54B6"/>
    <w:rsid w:val="002A5B5D"/>
    <w:rsid w:val="002B547E"/>
    <w:rsid w:val="002B5C93"/>
    <w:rsid w:val="002B67C0"/>
    <w:rsid w:val="002B6A33"/>
    <w:rsid w:val="002B7F75"/>
    <w:rsid w:val="002C1F70"/>
    <w:rsid w:val="002C44D3"/>
    <w:rsid w:val="002C4876"/>
    <w:rsid w:val="002C65DE"/>
    <w:rsid w:val="002C66BD"/>
    <w:rsid w:val="002C6930"/>
    <w:rsid w:val="002D08B5"/>
    <w:rsid w:val="002D161C"/>
    <w:rsid w:val="002D3093"/>
    <w:rsid w:val="002D6F54"/>
    <w:rsid w:val="002D7946"/>
    <w:rsid w:val="002E113B"/>
    <w:rsid w:val="002E5E3F"/>
    <w:rsid w:val="002E6D49"/>
    <w:rsid w:val="002E6FE3"/>
    <w:rsid w:val="002E748D"/>
    <w:rsid w:val="002F073C"/>
    <w:rsid w:val="002F12EB"/>
    <w:rsid w:val="002F1AE6"/>
    <w:rsid w:val="002F1BD8"/>
    <w:rsid w:val="002F1E7F"/>
    <w:rsid w:val="002F727E"/>
    <w:rsid w:val="002F79F8"/>
    <w:rsid w:val="00300442"/>
    <w:rsid w:val="003005DA"/>
    <w:rsid w:val="00304916"/>
    <w:rsid w:val="003056F0"/>
    <w:rsid w:val="00314B0E"/>
    <w:rsid w:val="0031616F"/>
    <w:rsid w:val="003206CA"/>
    <w:rsid w:val="003217BC"/>
    <w:rsid w:val="00324F41"/>
    <w:rsid w:val="0032517B"/>
    <w:rsid w:val="00337D9A"/>
    <w:rsid w:val="00337E1E"/>
    <w:rsid w:val="0034254E"/>
    <w:rsid w:val="00343BDC"/>
    <w:rsid w:val="003502BD"/>
    <w:rsid w:val="00350564"/>
    <w:rsid w:val="00351870"/>
    <w:rsid w:val="00353889"/>
    <w:rsid w:val="00356327"/>
    <w:rsid w:val="003567FC"/>
    <w:rsid w:val="00357330"/>
    <w:rsid w:val="00361545"/>
    <w:rsid w:val="00361824"/>
    <w:rsid w:val="003627A0"/>
    <w:rsid w:val="00364675"/>
    <w:rsid w:val="00364C79"/>
    <w:rsid w:val="003675D6"/>
    <w:rsid w:val="00367D4F"/>
    <w:rsid w:val="003728FE"/>
    <w:rsid w:val="00373B72"/>
    <w:rsid w:val="003754EC"/>
    <w:rsid w:val="003768F6"/>
    <w:rsid w:val="003805EE"/>
    <w:rsid w:val="0038172E"/>
    <w:rsid w:val="003836FA"/>
    <w:rsid w:val="003840B0"/>
    <w:rsid w:val="00385824"/>
    <w:rsid w:val="003859D8"/>
    <w:rsid w:val="00386E51"/>
    <w:rsid w:val="00391A22"/>
    <w:rsid w:val="00392B73"/>
    <w:rsid w:val="00393BE6"/>
    <w:rsid w:val="00394129"/>
    <w:rsid w:val="00396C9D"/>
    <w:rsid w:val="003A38AF"/>
    <w:rsid w:val="003A4368"/>
    <w:rsid w:val="003A4C07"/>
    <w:rsid w:val="003B3E0B"/>
    <w:rsid w:val="003C09EC"/>
    <w:rsid w:val="003C18C6"/>
    <w:rsid w:val="003C2055"/>
    <w:rsid w:val="003C2C54"/>
    <w:rsid w:val="003C33E6"/>
    <w:rsid w:val="003C5A5F"/>
    <w:rsid w:val="003C7464"/>
    <w:rsid w:val="003D0BED"/>
    <w:rsid w:val="003D298D"/>
    <w:rsid w:val="003D5955"/>
    <w:rsid w:val="003D73F9"/>
    <w:rsid w:val="003E14B1"/>
    <w:rsid w:val="003E29DF"/>
    <w:rsid w:val="003E37E0"/>
    <w:rsid w:val="003E4813"/>
    <w:rsid w:val="003E4A8B"/>
    <w:rsid w:val="003E4B2C"/>
    <w:rsid w:val="003F6776"/>
    <w:rsid w:val="003F761B"/>
    <w:rsid w:val="0040042B"/>
    <w:rsid w:val="0040122E"/>
    <w:rsid w:val="00401F9C"/>
    <w:rsid w:val="00402288"/>
    <w:rsid w:val="004035BC"/>
    <w:rsid w:val="00404A6F"/>
    <w:rsid w:val="0041272F"/>
    <w:rsid w:val="00415B54"/>
    <w:rsid w:val="0042308E"/>
    <w:rsid w:val="00423646"/>
    <w:rsid w:val="00425A3A"/>
    <w:rsid w:val="00427681"/>
    <w:rsid w:val="00431993"/>
    <w:rsid w:val="004349C4"/>
    <w:rsid w:val="00435892"/>
    <w:rsid w:val="00435CC7"/>
    <w:rsid w:val="004374B3"/>
    <w:rsid w:val="00441361"/>
    <w:rsid w:val="004501AF"/>
    <w:rsid w:val="00453816"/>
    <w:rsid w:val="00455B4E"/>
    <w:rsid w:val="00457151"/>
    <w:rsid w:val="00457232"/>
    <w:rsid w:val="00460546"/>
    <w:rsid w:val="00460A65"/>
    <w:rsid w:val="00462DAD"/>
    <w:rsid w:val="00462F52"/>
    <w:rsid w:val="004637B9"/>
    <w:rsid w:val="00466BB4"/>
    <w:rsid w:val="00470E16"/>
    <w:rsid w:val="004720D8"/>
    <w:rsid w:val="00472E8B"/>
    <w:rsid w:val="0047340A"/>
    <w:rsid w:val="00475D17"/>
    <w:rsid w:val="00476A60"/>
    <w:rsid w:val="00481FF5"/>
    <w:rsid w:val="00483AE8"/>
    <w:rsid w:val="00484EB1"/>
    <w:rsid w:val="00486DB0"/>
    <w:rsid w:val="00486E0F"/>
    <w:rsid w:val="0049172B"/>
    <w:rsid w:val="00492905"/>
    <w:rsid w:val="0049331A"/>
    <w:rsid w:val="004934C9"/>
    <w:rsid w:val="00493835"/>
    <w:rsid w:val="004976B3"/>
    <w:rsid w:val="004A2430"/>
    <w:rsid w:val="004A512F"/>
    <w:rsid w:val="004A6BED"/>
    <w:rsid w:val="004A6EDF"/>
    <w:rsid w:val="004B0FA4"/>
    <w:rsid w:val="004B128D"/>
    <w:rsid w:val="004B6399"/>
    <w:rsid w:val="004C2133"/>
    <w:rsid w:val="004C2F4C"/>
    <w:rsid w:val="004C52E6"/>
    <w:rsid w:val="004C72DF"/>
    <w:rsid w:val="004D0EDE"/>
    <w:rsid w:val="004D0FD6"/>
    <w:rsid w:val="004D1ADC"/>
    <w:rsid w:val="004D2B92"/>
    <w:rsid w:val="004D5981"/>
    <w:rsid w:val="004D5BF7"/>
    <w:rsid w:val="004D6CE2"/>
    <w:rsid w:val="004E0CA7"/>
    <w:rsid w:val="004E145B"/>
    <w:rsid w:val="004E209D"/>
    <w:rsid w:val="004E5A67"/>
    <w:rsid w:val="004E6406"/>
    <w:rsid w:val="004F2C09"/>
    <w:rsid w:val="004F3424"/>
    <w:rsid w:val="004F379E"/>
    <w:rsid w:val="004F427B"/>
    <w:rsid w:val="004F7C67"/>
    <w:rsid w:val="00502C39"/>
    <w:rsid w:val="0050382D"/>
    <w:rsid w:val="005039B3"/>
    <w:rsid w:val="00506327"/>
    <w:rsid w:val="005127E3"/>
    <w:rsid w:val="005147B4"/>
    <w:rsid w:val="00514D58"/>
    <w:rsid w:val="00515475"/>
    <w:rsid w:val="0051748A"/>
    <w:rsid w:val="0052100B"/>
    <w:rsid w:val="00521DDD"/>
    <w:rsid w:val="0052606D"/>
    <w:rsid w:val="00526655"/>
    <w:rsid w:val="00530B8C"/>
    <w:rsid w:val="0053195D"/>
    <w:rsid w:val="00540603"/>
    <w:rsid w:val="00542AA6"/>
    <w:rsid w:val="00544843"/>
    <w:rsid w:val="00547AB7"/>
    <w:rsid w:val="0055210D"/>
    <w:rsid w:val="0055306E"/>
    <w:rsid w:val="00554361"/>
    <w:rsid w:val="0056056F"/>
    <w:rsid w:val="00561A67"/>
    <w:rsid w:val="005635BC"/>
    <w:rsid w:val="00563DF0"/>
    <w:rsid w:val="005734B6"/>
    <w:rsid w:val="00573E86"/>
    <w:rsid w:val="00575A63"/>
    <w:rsid w:val="005812E7"/>
    <w:rsid w:val="00582FEB"/>
    <w:rsid w:val="00585245"/>
    <w:rsid w:val="00587CE9"/>
    <w:rsid w:val="00591364"/>
    <w:rsid w:val="0059161F"/>
    <w:rsid w:val="00593FBC"/>
    <w:rsid w:val="00596E4B"/>
    <w:rsid w:val="00597D16"/>
    <w:rsid w:val="005A1086"/>
    <w:rsid w:val="005A1E75"/>
    <w:rsid w:val="005A5424"/>
    <w:rsid w:val="005A65A8"/>
    <w:rsid w:val="005A681D"/>
    <w:rsid w:val="005C07C5"/>
    <w:rsid w:val="005C08EC"/>
    <w:rsid w:val="005C17BD"/>
    <w:rsid w:val="005C1A73"/>
    <w:rsid w:val="005C20DE"/>
    <w:rsid w:val="005C297E"/>
    <w:rsid w:val="005C2A61"/>
    <w:rsid w:val="005C58E2"/>
    <w:rsid w:val="005C7ADE"/>
    <w:rsid w:val="005D36FB"/>
    <w:rsid w:val="005D37F7"/>
    <w:rsid w:val="005D5240"/>
    <w:rsid w:val="005D5363"/>
    <w:rsid w:val="005D57D9"/>
    <w:rsid w:val="005D7CAF"/>
    <w:rsid w:val="005E0B9E"/>
    <w:rsid w:val="005E239F"/>
    <w:rsid w:val="005F1907"/>
    <w:rsid w:val="005F25FB"/>
    <w:rsid w:val="005F5766"/>
    <w:rsid w:val="005F7B4A"/>
    <w:rsid w:val="00600900"/>
    <w:rsid w:val="0060184B"/>
    <w:rsid w:val="00601D5A"/>
    <w:rsid w:val="0060265C"/>
    <w:rsid w:val="00602983"/>
    <w:rsid w:val="0061108B"/>
    <w:rsid w:val="00614B2E"/>
    <w:rsid w:val="006163E3"/>
    <w:rsid w:val="00621036"/>
    <w:rsid w:val="006230E7"/>
    <w:rsid w:val="00626ECC"/>
    <w:rsid w:val="00633FAB"/>
    <w:rsid w:val="0063523A"/>
    <w:rsid w:val="006354E0"/>
    <w:rsid w:val="00635BC1"/>
    <w:rsid w:val="00636BC2"/>
    <w:rsid w:val="00640E87"/>
    <w:rsid w:val="0064112E"/>
    <w:rsid w:val="0064176F"/>
    <w:rsid w:val="00641C09"/>
    <w:rsid w:val="00643F20"/>
    <w:rsid w:val="006445A6"/>
    <w:rsid w:val="0064755F"/>
    <w:rsid w:val="0064761D"/>
    <w:rsid w:val="00647C53"/>
    <w:rsid w:val="00650A7E"/>
    <w:rsid w:val="006523FA"/>
    <w:rsid w:val="006525EC"/>
    <w:rsid w:val="00653D6F"/>
    <w:rsid w:val="00654FB0"/>
    <w:rsid w:val="00655FAB"/>
    <w:rsid w:val="00657088"/>
    <w:rsid w:val="00657FA6"/>
    <w:rsid w:val="006603AD"/>
    <w:rsid w:val="006623B6"/>
    <w:rsid w:val="006639C7"/>
    <w:rsid w:val="006679F6"/>
    <w:rsid w:val="00671DA9"/>
    <w:rsid w:val="006724B6"/>
    <w:rsid w:val="00675362"/>
    <w:rsid w:val="006800EE"/>
    <w:rsid w:val="00686D7F"/>
    <w:rsid w:val="006909F4"/>
    <w:rsid w:val="006935F9"/>
    <w:rsid w:val="00693607"/>
    <w:rsid w:val="00695123"/>
    <w:rsid w:val="00696064"/>
    <w:rsid w:val="00696C3C"/>
    <w:rsid w:val="006A024D"/>
    <w:rsid w:val="006A2ACE"/>
    <w:rsid w:val="006A372C"/>
    <w:rsid w:val="006A54FE"/>
    <w:rsid w:val="006B2D50"/>
    <w:rsid w:val="006B6C0C"/>
    <w:rsid w:val="006B7532"/>
    <w:rsid w:val="006C1D38"/>
    <w:rsid w:val="006C1F5D"/>
    <w:rsid w:val="006C2CEC"/>
    <w:rsid w:val="006C4ECD"/>
    <w:rsid w:val="006C573C"/>
    <w:rsid w:val="006D4313"/>
    <w:rsid w:val="006D5052"/>
    <w:rsid w:val="006D56F7"/>
    <w:rsid w:val="006E2095"/>
    <w:rsid w:val="006E2EF2"/>
    <w:rsid w:val="006E5DE3"/>
    <w:rsid w:val="006F0E51"/>
    <w:rsid w:val="006F3A8B"/>
    <w:rsid w:val="006F3F82"/>
    <w:rsid w:val="006F409D"/>
    <w:rsid w:val="006F4A3C"/>
    <w:rsid w:val="006F67AA"/>
    <w:rsid w:val="006F69E7"/>
    <w:rsid w:val="006F6FA5"/>
    <w:rsid w:val="006F7DF2"/>
    <w:rsid w:val="00702BFA"/>
    <w:rsid w:val="007030F2"/>
    <w:rsid w:val="0070675D"/>
    <w:rsid w:val="00706FD4"/>
    <w:rsid w:val="00710B5F"/>
    <w:rsid w:val="00713057"/>
    <w:rsid w:val="00716694"/>
    <w:rsid w:val="00717A05"/>
    <w:rsid w:val="00717D13"/>
    <w:rsid w:val="007202D9"/>
    <w:rsid w:val="007219E7"/>
    <w:rsid w:val="00721FE1"/>
    <w:rsid w:val="0072413D"/>
    <w:rsid w:val="00733AC5"/>
    <w:rsid w:val="00733B2B"/>
    <w:rsid w:val="007346F8"/>
    <w:rsid w:val="00735713"/>
    <w:rsid w:val="007357D1"/>
    <w:rsid w:val="00742BAA"/>
    <w:rsid w:val="00745FE7"/>
    <w:rsid w:val="00751137"/>
    <w:rsid w:val="00751CFA"/>
    <w:rsid w:val="007614AE"/>
    <w:rsid w:val="0076418B"/>
    <w:rsid w:val="0076454D"/>
    <w:rsid w:val="00764903"/>
    <w:rsid w:val="00765AEC"/>
    <w:rsid w:val="0076609A"/>
    <w:rsid w:val="00766A80"/>
    <w:rsid w:val="00767C52"/>
    <w:rsid w:val="00770EAE"/>
    <w:rsid w:val="00772823"/>
    <w:rsid w:val="00775B33"/>
    <w:rsid w:val="00775F78"/>
    <w:rsid w:val="00776122"/>
    <w:rsid w:val="00777AEE"/>
    <w:rsid w:val="00777C3F"/>
    <w:rsid w:val="007833B2"/>
    <w:rsid w:val="0078682F"/>
    <w:rsid w:val="00786C44"/>
    <w:rsid w:val="00787577"/>
    <w:rsid w:val="00792406"/>
    <w:rsid w:val="00794CB5"/>
    <w:rsid w:val="00796FA0"/>
    <w:rsid w:val="007A0956"/>
    <w:rsid w:val="007A50C3"/>
    <w:rsid w:val="007A51E0"/>
    <w:rsid w:val="007A70AB"/>
    <w:rsid w:val="007B3C99"/>
    <w:rsid w:val="007B4024"/>
    <w:rsid w:val="007B5AB1"/>
    <w:rsid w:val="007B69AF"/>
    <w:rsid w:val="007C2176"/>
    <w:rsid w:val="007C28F1"/>
    <w:rsid w:val="007C2B14"/>
    <w:rsid w:val="007C4733"/>
    <w:rsid w:val="007C52D5"/>
    <w:rsid w:val="007C630F"/>
    <w:rsid w:val="007E1D1D"/>
    <w:rsid w:val="007E422B"/>
    <w:rsid w:val="007E4780"/>
    <w:rsid w:val="007E6527"/>
    <w:rsid w:val="007F2580"/>
    <w:rsid w:val="007F3B5D"/>
    <w:rsid w:val="007F4014"/>
    <w:rsid w:val="007F4015"/>
    <w:rsid w:val="007F710A"/>
    <w:rsid w:val="007F7186"/>
    <w:rsid w:val="00800678"/>
    <w:rsid w:val="0080094B"/>
    <w:rsid w:val="0080340B"/>
    <w:rsid w:val="008039EA"/>
    <w:rsid w:val="00804DD1"/>
    <w:rsid w:val="0080617C"/>
    <w:rsid w:val="008065EB"/>
    <w:rsid w:val="008078E6"/>
    <w:rsid w:val="00813E75"/>
    <w:rsid w:val="00815BC3"/>
    <w:rsid w:val="00815F79"/>
    <w:rsid w:val="00816CDD"/>
    <w:rsid w:val="0082103A"/>
    <w:rsid w:val="0082177E"/>
    <w:rsid w:val="008224F0"/>
    <w:rsid w:val="00822A01"/>
    <w:rsid w:val="00822AF1"/>
    <w:rsid w:val="0082398C"/>
    <w:rsid w:val="00824FE6"/>
    <w:rsid w:val="00826CE6"/>
    <w:rsid w:val="00826DF4"/>
    <w:rsid w:val="0082789A"/>
    <w:rsid w:val="008300C5"/>
    <w:rsid w:val="00832C0F"/>
    <w:rsid w:val="00833531"/>
    <w:rsid w:val="008339A2"/>
    <w:rsid w:val="00835051"/>
    <w:rsid w:val="008359C3"/>
    <w:rsid w:val="008373B5"/>
    <w:rsid w:val="0084058C"/>
    <w:rsid w:val="00842689"/>
    <w:rsid w:val="00842CBE"/>
    <w:rsid w:val="0084666F"/>
    <w:rsid w:val="008514F7"/>
    <w:rsid w:val="00853CF9"/>
    <w:rsid w:val="00856E4C"/>
    <w:rsid w:val="00857203"/>
    <w:rsid w:val="00860392"/>
    <w:rsid w:val="00860B19"/>
    <w:rsid w:val="00861BF5"/>
    <w:rsid w:val="0086398C"/>
    <w:rsid w:val="008661F5"/>
    <w:rsid w:val="0087268B"/>
    <w:rsid w:val="008726E5"/>
    <w:rsid w:val="008738A4"/>
    <w:rsid w:val="008766D0"/>
    <w:rsid w:val="00881C13"/>
    <w:rsid w:val="008826D4"/>
    <w:rsid w:val="008832EB"/>
    <w:rsid w:val="00884477"/>
    <w:rsid w:val="00887E01"/>
    <w:rsid w:val="00891725"/>
    <w:rsid w:val="00894260"/>
    <w:rsid w:val="00894601"/>
    <w:rsid w:val="008A5481"/>
    <w:rsid w:val="008A7D15"/>
    <w:rsid w:val="008B4DE9"/>
    <w:rsid w:val="008B5347"/>
    <w:rsid w:val="008C25C2"/>
    <w:rsid w:val="008C37E9"/>
    <w:rsid w:val="008C4F4E"/>
    <w:rsid w:val="008C6ACC"/>
    <w:rsid w:val="008D1271"/>
    <w:rsid w:val="008D23FD"/>
    <w:rsid w:val="008D7780"/>
    <w:rsid w:val="008E1B82"/>
    <w:rsid w:val="008E4120"/>
    <w:rsid w:val="008E4A34"/>
    <w:rsid w:val="008E5B1F"/>
    <w:rsid w:val="008E7E2E"/>
    <w:rsid w:val="008F017D"/>
    <w:rsid w:val="008F22B3"/>
    <w:rsid w:val="008F27DE"/>
    <w:rsid w:val="008F78E3"/>
    <w:rsid w:val="009001E1"/>
    <w:rsid w:val="0090038D"/>
    <w:rsid w:val="00902066"/>
    <w:rsid w:val="00903A51"/>
    <w:rsid w:val="00905088"/>
    <w:rsid w:val="009070B1"/>
    <w:rsid w:val="009078A6"/>
    <w:rsid w:val="00911055"/>
    <w:rsid w:val="009111E2"/>
    <w:rsid w:val="00914FCB"/>
    <w:rsid w:val="009210EC"/>
    <w:rsid w:val="00926246"/>
    <w:rsid w:val="00927C90"/>
    <w:rsid w:val="00930096"/>
    <w:rsid w:val="009333E3"/>
    <w:rsid w:val="00933C53"/>
    <w:rsid w:val="00934171"/>
    <w:rsid w:val="009346C5"/>
    <w:rsid w:val="00935863"/>
    <w:rsid w:val="00940E04"/>
    <w:rsid w:val="0094279B"/>
    <w:rsid w:val="009432AB"/>
    <w:rsid w:val="00953205"/>
    <w:rsid w:val="0095391F"/>
    <w:rsid w:val="009601BC"/>
    <w:rsid w:val="00960D56"/>
    <w:rsid w:val="00963A5D"/>
    <w:rsid w:val="00963DD5"/>
    <w:rsid w:val="00971781"/>
    <w:rsid w:val="0097440E"/>
    <w:rsid w:val="009800CD"/>
    <w:rsid w:val="00980EF0"/>
    <w:rsid w:val="00982C31"/>
    <w:rsid w:val="0098357A"/>
    <w:rsid w:val="00985945"/>
    <w:rsid w:val="00986F14"/>
    <w:rsid w:val="00986F16"/>
    <w:rsid w:val="009909E7"/>
    <w:rsid w:val="00991901"/>
    <w:rsid w:val="00991B43"/>
    <w:rsid w:val="009A0C37"/>
    <w:rsid w:val="009A1AC5"/>
    <w:rsid w:val="009A2F29"/>
    <w:rsid w:val="009A351D"/>
    <w:rsid w:val="009A39A2"/>
    <w:rsid w:val="009B0419"/>
    <w:rsid w:val="009B161E"/>
    <w:rsid w:val="009B1F3C"/>
    <w:rsid w:val="009B224F"/>
    <w:rsid w:val="009B2294"/>
    <w:rsid w:val="009B30C4"/>
    <w:rsid w:val="009B3CEE"/>
    <w:rsid w:val="009B5D01"/>
    <w:rsid w:val="009B659D"/>
    <w:rsid w:val="009B700D"/>
    <w:rsid w:val="009C1136"/>
    <w:rsid w:val="009C2F62"/>
    <w:rsid w:val="009D254D"/>
    <w:rsid w:val="009D5D98"/>
    <w:rsid w:val="009D760F"/>
    <w:rsid w:val="009E2692"/>
    <w:rsid w:val="009E55F2"/>
    <w:rsid w:val="009E56FF"/>
    <w:rsid w:val="009E57F7"/>
    <w:rsid w:val="009F0B15"/>
    <w:rsid w:val="009F1076"/>
    <w:rsid w:val="009F454E"/>
    <w:rsid w:val="009F55C8"/>
    <w:rsid w:val="009F639B"/>
    <w:rsid w:val="009F73CC"/>
    <w:rsid w:val="009F73F5"/>
    <w:rsid w:val="00A00793"/>
    <w:rsid w:val="00A0082D"/>
    <w:rsid w:val="00A030B1"/>
    <w:rsid w:val="00A047E4"/>
    <w:rsid w:val="00A051DB"/>
    <w:rsid w:val="00A06666"/>
    <w:rsid w:val="00A07259"/>
    <w:rsid w:val="00A10624"/>
    <w:rsid w:val="00A10E7A"/>
    <w:rsid w:val="00A10F87"/>
    <w:rsid w:val="00A1127D"/>
    <w:rsid w:val="00A13737"/>
    <w:rsid w:val="00A16E2F"/>
    <w:rsid w:val="00A20DC5"/>
    <w:rsid w:val="00A23348"/>
    <w:rsid w:val="00A23F5B"/>
    <w:rsid w:val="00A2410E"/>
    <w:rsid w:val="00A248EE"/>
    <w:rsid w:val="00A300D7"/>
    <w:rsid w:val="00A308CE"/>
    <w:rsid w:val="00A312A9"/>
    <w:rsid w:val="00A3337A"/>
    <w:rsid w:val="00A42080"/>
    <w:rsid w:val="00A430B5"/>
    <w:rsid w:val="00A4415F"/>
    <w:rsid w:val="00A469A4"/>
    <w:rsid w:val="00A50DF3"/>
    <w:rsid w:val="00A51DAA"/>
    <w:rsid w:val="00A52B52"/>
    <w:rsid w:val="00A52DB4"/>
    <w:rsid w:val="00A53945"/>
    <w:rsid w:val="00A55A4C"/>
    <w:rsid w:val="00A57CFA"/>
    <w:rsid w:val="00A612A0"/>
    <w:rsid w:val="00A67A86"/>
    <w:rsid w:val="00A70151"/>
    <w:rsid w:val="00A725AD"/>
    <w:rsid w:val="00A735B1"/>
    <w:rsid w:val="00A8045C"/>
    <w:rsid w:val="00A83BB4"/>
    <w:rsid w:val="00A86ED9"/>
    <w:rsid w:val="00A872A0"/>
    <w:rsid w:val="00A93834"/>
    <w:rsid w:val="00A953E1"/>
    <w:rsid w:val="00AA7529"/>
    <w:rsid w:val="00AB158A"/>
    <w:rsid w:val="00AB2CA2"/>
    <w:rsid w:val="00AB3AD2"/>
    <w:rsid w:val="00AB4314"/>
    <w:rsid w:val="00AB75FE"/>
    <w:rsid w:val="00AB7BF1"/>
    <w:rsid w:val="00AC1041"/>
    <w:rsid w:val="00AC2289"/>
    <w:rsid w:val="00AC5251"/>
    <w:rsid w:val="00AD0914"/>
    <w:rsid w:val="00AD326D"/>
    <w:rsid w:val="00AD4971"/>
    <w:rsid w:val="00AD534E"/>
    <w:rsid w:val="00AD5B3F"/>
    <w:rsid w:val="00AE0EAD"/>
    <w:rsid w:val="00AE798C"/>
    <w:rsid w:val="00AF22F1"/>
    <w:rsid w:val="00AF528B"/>
    <w:rsid w:val="00AF6AC9"/>
    <w:rsid w:val="00AF6FB1"/>
    <w:rsid w:val="00AF70B1"/>
    <w:rsid w:val="00B0097E"/>
    <w:rsid w:val="00B02289"/>
    <w:rsid w:val="00B04BDB"/>
    <w:rsid w:val="00B067C0"/>
    <w:rsid w:val="00B10E0B"/>
    <w:rsid w:val="00B11391"/>
    <w:rsid w:val="00B13D7D"/>
    <w:rsid w:val="00B15CE3"/>
    <w:rsid w:val="00B16017"/>
    <w:rsid w:val="00B20511"/>
    <w:rsid w:val="00B23861"/>
    <w:rsid w:val="00B23E99"/>
    <w:rsid w:val="00B2588B"/>
    <w:rsid w:val="00B2663A"/>
    <w:rsid w:val="00B273AF"/>
    <w:rsid w:val="00B27EA5"/>
    <w:rsid w:val="00B30415"/>
    <w:rsid w:val="00B30FCC"/>
    <w:rsid w:val="00B344FA"/>
    <w:rsid w:val="00B35570"/>
    <w:rsid w:val="00B35A6C"/>
    <w:rsid w:val="00B35DE1"/>
    <w:rsid w:val="00B4227B"/>
    <w:rsid w:val="00B4792C"/>
    <w:rsid w:val="00B55437"/>
    <w:rsid w:val="00B55615"/>
    <w:rsid w:val="00B55FCE"/>
    <w:rsid w:val="00B60338"/>
    <w:rsid w:val="00B618DA"/>
    <w:rsid w:val="00B62900"/>
    <w:rsid w:val="00B63A1D"/>
    <w:rsid w:val="00B66730"/>
    <w:rsid w:val="00B679A6"/>
    <w:rsid w:val="00B713B8"/>
    <w:rsid w:val="00B71E74"/>
    <w:rsid w:val="00B740D0"/>
    <w:rsid w:val="00B7428C"/>
    <w:rsid w:val="00B759BC"/>
    <w:rsid w:val="00B76016"/>
    <w:rsid w:val="00B7684A"/>
    <w:rsid w:val="00B81D86"/>
    <w:rsid w:val="00B840C8"/>
    <w:rsid w:val="00B85067"/>
    <w:rsid w:val="00B863DC"/>
    <w:rsid w:val="00B86BD4"/>
    <w:rsid w:val="00B90CE5"/>
    <w:rsid w:val="00B91A6F"/>
    <w:rsid w:val="00B92026"/>
    <w:rsid w:val="00B93055"/>
    <w:rsid w:val="00B94BBE"/>
    <w:rsid w:val="00B961CD"/>
    <w:rsid w:val="00BA0DC4"/>
    <w:rsid w:val="00BA1754"/>
    <w:rsid w:val="00BA32DF"/>
    <w:rsid w:val="00BA3583"/>
    <w:rsid w:val="00BA7652"/>
    <w:rsid w:val="00BA765C"/>
    <w:rsid w:val="00BB04DD"/>
    <w:rsid w:val="00BB1990"/>
    <w:rsid w:val="00BB1CF4"/>
    <w:rsid w:val="00BB4099"/>
    <w:rsid w:val="00BB50A3"/>
    <w:rsid w:val="00BC002D"/>
    <w:rsid w:val="00BC042E"/>
    <w:rsid w:val="00BC2143"/>
    <w:rsid w:val="00BC29C2"/>
    <w:rsid w:val="00BC5310"/>
    <w:rsid w:val="00BC7BB8"/>
    <w:rsid w:val="00BD0943"/>
    <w:rsid w:val="00BD0AB3"/>
    <w:rsid w:val="00BD28F5"/>
    <w:rsid w:val="00BD4FB2"/>
    <w:rsid w:val="00BE0876"/>
    <w:rsid w:val="00BE133B"/>
    <w:rsid w:val="00BE225A"/>
    <w:rsid w:val="00BE320B"/>
    <w:rsid w:val="00BE6C0D"/>
    <w:rsid w:val="00BE7EAC"/>
    <w:rsid w:val="00BF1B07"/>
    <w:rsid w:val="00BF399B"/>
    <w:rsid w:val="00BF66A7"/>
    <w:rsid w:val="00BF6EE5"/>
    <w:rsid w:val="00C01AE8"/>
    <w:rsid w:val="00C030E9"/>
    <w:rsid w:val="00C0351F"/>
    <w:rsid w:val="00C03A18"/>
    <w:rsid w:val="00C0521D"/>
    <w:rsid w:val="00C06916"/>
    <w:rsid w:val="00C07C5D"/>
    <w:rsid w:val="00C12D91"/>
    <w:rsid w:val="00C12F17"/>
    <w:rsid w:val="00C142DD"/>
    <w:rsid w:val="00C15CBA"/>
    <w:rsid w:val="00C2025E"/>
    <w:rsid w:val="00C205DE"/>
    <w:rsid w:val="00C231A3"/>
    <w:rsid w:val="00C246CB"/>
    <w:rsid w:val="00C25145"/>
    <w:rsid w:val="00C251DC"/>
    <w:rsid w:val="00C26FC6"/>
    <w:rsid w:val="00C27778"/>
    <w:rsid w:val="00C310C8"/>
    <w:rsid w:val="00C32E41"/>
    <w:rsid w:val="00C34114"/>
    <w:rsid w:val="00C35CFE"/>
    <w:rsid w:val="00C424C0"/>
    <w:rsid w:val="00C43193"/>
    <w:rsid w:val="00C431AB"/>
    <w:rsid w:val="00C44883"/>
    <w:rsid w:val="00C44BD3"/>
    <w:rsid w:val="00C50015"/>
    <w:rsid w:val="00C50F7E"/>
    <w:rsid w:val="00C51B62"/>
    <w:rsid w:val="00C54152"/>
    <w:rsid w:val="00C639D6"/>
    <w:rsid w:val="00C6632B"/>
    <w:rsid w:val="00C66AF3"/>
    <w:rsid w:val="00C7043A"/>
    <w:rsid w:val="00C72FE7"/>
    <w:rsid w:val="00C74515"/>
    <w:rsid w:val="00C804F5"/>
    <w:rsid w:val="00C80FDC"/>
    <w:rsid w:val="00C851A3"/>
    <w:rsid w:val="00C86674"/>
    <w:rsid w:val="00C913C1"/>
    <w:rsid w:val="00C91A60"/>
    <w:rsid w:val="00C92727"/>
    <w:rsid w:val="00C9292D"/>
    <w:rsid w:val="00C9331A"/>
    <w:rsid w:val="00C93837"/>
    <w:rsid w:val="00C93CA2"/>
    <w:rsid w:val="00C94706"/>
    <w:rsid w:val="00C96678"/>
    <w:rsid w:val="00C97D2E"/>
    <w:rsid w:val="00CA4C49"/>
    <w:rsid w:val="00CA747C"/>
    <w:rsid w:val="00CA763B"/>
    <w:rsid w:val="00CB012E"/>
    <w:rsid w:val="00CB7107"/>
    <w:rsid w:val="00CC34B1"/>
    <w:rsid w:val="00CC39FC"/>
    <w:rsid w:val="00CC3A83"/>
    <w:rsid w:val="00CC7A40"/>
    <w:rsid w:val="00CC7B7D"/>
    <w:rsid w:val="00CD0131"/>
    <w:rsid w:val="00CD5530"/>
    <w:rsid w:val="00CD567B"/>
    <w:rsid w:val="00CD5BC3"/>
    <w:rsid w:val="00CE24E2"/>
    <w:rsid w:val="00CE44DE"/>
    <w:rsid w:val="00CE70F7"/>
    <w:rsid w:val="00CE7E79"/>
    <w:rsid w:val="00CF0150"/>
    <w:rsid w:val="00CF2DF7"/>
    <w:rsid w:val="00CF475E"/>
    <w:rsid w:val="00CF5626"/>
    <w:rsid w:val="00CF7729"/>
    <w:rsid w:val="00D00065"/>
    <w:rsid w:val="00D015CD"/>
    <w:rsid w:val="00D018E3"/>
    <w:rsid w:val="00D02976"/>
    <w:rsid w:val="00D035F8"/>
    <w:rsid w:val="00D0488D"/>
    <w:rsid w:val="00D05896"/>
    <w:rsid w:val="00D05C47"/>
    <w:rsid w:val="00D07021"/>
    <w:rsid w:val="00D1369B"/>
    <w:rsid w:val="00D15CB6"/>
    <w:rsid w:val="00D1672D"/>
    <w:rsid w:val="00D20480"/>
    <w:rsid w:val="00D20F02"/>
    <w:rsid w:val="00D2148A"/>
    <w:rsid w:val="00D22678"/>
    <w:rsid w:val="00D31553"/>
    <w:rsid w:val="00D336DB"/>
    <w:rsid w:val="00D33E3E"/>
    <w:rsid w:val="00D3613F"/>
    <w:rsid w:val="00D36D3F"/>
    <w:rsid w:val="00D37701"/>
    <w:rsid w:val="00D40587"/>
    <w:rsid w:val="00D40D95"/>
    <w:rsid w:val="00D47AE1"/>
    <w:rsid w:val="00D54927"/>
    <w:rsid w:val="00D63361"/>
    <w:rsid w:val="00D635DE"/>
    <w:rsid w:val="00D63B0F"/>
    <w:rsid w:val="00D63E02"/>
    <w:rsid w:val="00D64042"/>
    <w:rsid w:val="00D672D2"/>
    <w:rsid w:val="00D736BF"/>
    <w:rsid w:val="00D7567C"/>
    <w:rsid w:val="00D7598F"/>
    <w:rsid w:val="00D7721A"/>
    <w:rsid w:val="00D77E60"/>
    <w:rsid w:val="00D80DA5"/>
    <w:rsid w:val="00D822F2"/>
    <w:rsid w:val="00D8711A"/>
    <w:rsid w:val="00D90867"/>
    <w:rsid w:val="00D92258"/>
    <w:rsid w:val="00D94640"/>
    <w:rsid w:val="00D94E83"/>
    <w:rsid w:val="00D952B8"/>
    <w:rsid w:val="00D962E5"/>
    <w:rsid w:val="00DA44EB"/>
    <w:rsid w:val="00DA56DD"/>
    <w:rsid w:val="00DA6180"/>
    <w:rsid w:val="00DA6938"/>
    <w:rsid w:val="00DB0068"/>
    <w:rsid w:val="00DB1156"/>
    <w:rsid w:val="00DB122B"/>
    <w:rsid w:val="00DB1A75"/>
    <w:rsid w:val="00DB385B"/>
    <w:rsid w:val="00DB775A"/>
    <w:rsid w:val="00DC0B6E"/>
    <w:rsid w:val="00DC0C8C"/>
    <w:rsid w:val="00DC3857"/>
    <w:rsid w:val="00DC42F8"/>
    <w:rsid w:val="00DC5E58"/>
    <w:rsid w:val="00DC7A8D"/>
    <w:rsid w:val="00DD42CA"/>
    <w:rsid w:val="00DD633D"/>
    <w:rsid w:val="00DD634C"/>
    <w:rsid w:val="00DD6542"/>
    <w:rsid w:val="00DD7673"/>
    <w:rsid w:val="00DE0BDF"/>
    <w:rsid w:val="00DE1671"/>
    <w:rsid w:val="00DE1C2C"/>
    <w:rsid w:val="00DE262F"/>
    <w:rsid w:val="00DE2E4A"/>
    <w:rsid w:val="00DE687B"/>
    <w:rsid w:val="00DF2CCC"/>
    <w:rsid w:val="00DF587F"/>
    <w:rsid w:val="00DF5D2F"/>
    <w:rsid w:val="00DF68F1"/>
    <w:rsid w:val="00DF7E37"/>
    <w:rsid w:val="00E01357"/>
    <w:rsid w:val="00E0473A"/>
    <w:rsid w:val="00E04B21"/>
    <w:rsid w:val="00E07361"/>
    <w:rsid w:val="00E07698"/>
    <w:rsid w:val="00E07996"/>
    <w:rsid w:val="00E113D7"/>
    <w:rsid w:val="00E12A58"/>
    <w:rsid w:val="00E162B1"/>
    <w:rsid w:val="00E202E6"/>
    <w:rsid w:val="00E2077B"/>
    <w:rsid w:val="00E21039"/>
    <w:rsid w:val="00E21A99"/>
    <w:rsid w:val="00E25C9E"/>
    <w:rsid w:val="00E26B07"/>
    <w:rsid w:val="00E275E9"/>
    <w:rsid w:val="00E27960"/>
    <w:rsid w:val="00E27996"/>
    <w:rsid w:val="00E31CB6"/>
    <w:rsid w:val="00E31FD2"/>
    <w:rsid w:val="00E32C51"/>
    <w:rsid w:val="00E36794"/>
    <w:rsid w:val="00E42D03"/>
    <w:rsid w:val="00E442CF"/>
    <w:rsid w:val="00E47D5A"/>
    <w:rsid w:val="00E51487"/>
    <w:rsid w:val="00E53118"/>
    <w:rsid w:val="00E54FD8"/>
    <w:rsid w:val="00E56CDC"/>
    <w:rsid w:val="00E61246"/>
    <w:rsid w:val="00E62BD0"/>
    <w:rsid w:val="00E62FAB"/>
    <w:rsid w:val="00E65233"/>
    <w:rsid w:val="00E6607C"/>
    <w:rsid w:val="00E66DB8"/>
    <w:rsid w:val="00E70EDF"/>
    <w:rsid w:val="00E73823"/>
    <w:rsid w:val="00E7478A"/>
    <w:rsid w:val="00E7511D"/>
    <w:rsid w:val="00E77D04"/>
    <w:rsid w:val="00E803D6"/>
    <w:rsid w:val="00E80E76"/>
    <w:rsid w:val="00E81177"/>
    <w:rsid w:val="00E82767"/>
    <w:rsid w:val="00E83741"/>
    <w:rsid w:val="00E851A7"/>
    <w:rsid w:val="00E85392"/>
    <w:rsid w:val="00E86BDE"/>
    <w:rsid w:val="00E86D69"/>
    <w:rsid w:val="00E8709D"/>
    <w:rsid w:val="00E90B24"/>
    <w:rsid w:val="00E93C4F"/>
    <w:rsid w:val="00E95C56"/>
    <w:rsid w:val="00E96473"/>
    <w:rsid w:val="00E96CDD"/>
    <w:rsid w:val="00EA2385"/>
    <w:rsid w:val="00EA32F0"/>
    <w:rsid w:val="00EA3D00"/>
    <w:rsid w:val="00EA3D14"/>
    <w:rsid w:val="00EA759D"/>
    <w:rsid w:val="00EB37D2"/>
    <w:rsid w:val="00EB4076"/>
    <w:rsid w:val="00EB5712"/>
    <w:rsid w:val="00EC14B3"/>
    <w:rsid w:val="00EC2FCE"/>
    <w:rsid w:val="00EC35FB"/>
    <w:rsid w:val="00EC6191"/>
    <w:rsid w:val="00ED08E2"/>
    <w:rsid w:val="00ED0F84"/>
    <w:rsid w:val="00ED4356"/>
    <w:rsid w:val="00ED6A46"/>
    <w:rsid w:val="00ED6E92"/>
    <w:rsid w:val="00ED6ED4"/>
    <w:rsid w:val="00EE02CF"/>
    <w:rsid w:val="00EE2350"/>
    <w:rsid w:val="00EE529B"/>
    <w:rsid w:val="00EE6962"/>
    <w:rsid w:val="00EF21AE"/>
    <w:rsid w:val="00EF2D44"/>
    <w:rsid w:val="00EF434A"/>
    <w:rsid w:val="00EF4ED3"/>
    <w:rsid w:val="00EF5098"/>
    <w:rsid w:val="00EF5ACA"/>
    <w:rsid w:val="00EF66B1"/>
    <w:rsid w:val="00EF6B12"/>
    <w:rsid w:val="00F005D2"/>
    <w:rsid w:val="00F03539"/>
    <w:rsid w:val="00F04104"/>
    <w:rsid w:val="00F0572B"/>
    <w:rsid w:val="00F06749"/>
    <w:rsid w:val="00F127B3"/>
    <w:rsid w:val="00F12A21"/>
    <w:rsid w:val="00F15B2A"/>
    <w:rsid w:val="00F17A63"/>
    <w:rsid w:val="00F209B7"/>
    <w:rsid w:val="00F20A11"/>
    <w:rsid w:val="00F240C4"/>
    <w:rsid w:val="00F24571"/>
    <w:rsid w:val="00F249AE"/>
    <w:rsid w:val="00F24F92"/>
    <w:rsid w:val="00F25205"/>
    <w:rsid w:val="00F25240"/>
    <w:rsid w:val="00F30D15"/>
    <w:rsid w:val="00F34355"/>
    <w:rsid w:val="00F34781"/>
    <w:rsid w:val="00F35689"/>
    <w:rsid w:val="00F356C3"/>
    <w:rsid w:val="00F4083B"/>
    <w:rsid w:val="00F413F1"/>
    <w:rsid w:val="00F43A73"/>
    <w:rsid w:val="00F43CAD"/>
    <w:rsid w:val="00F46C91"/>
    <w:rsid w:val="00F533D8"/>
    <w:rsid w:val="00F60E39"/>
    <w:rsid w:val="00F6202A"/>
    <w:rsid w:val="00F62557"/>
    <w:rsid w:val="00F62D60"/>
    <w:rsid w:val="00F649E0"/>
    <w:rsid w:val="00F66D46"/>
    <w:rsid w:val="00F70D92"/>
    <w:rsid w:val="00F7351C"/>
    <w:rsid w:val="00F74C7D"/>
    <w:rsid w:val="00F75D9F"/>
    <w:rsid w:val="00F77B08"/>
    <w:rsid w:val="00F81501"/>
    <w:rsid w:val="00F839A0"/>
    <w:rsid w:val="00F851B2"/>
    <w:rsid w:val="00F85278"/>
    <w:rsid w:val="00F86556"/>
    <w:rsid w:val="00F878EC"/>
    <w:rsid w:val="00F918EC"/>
    <w:rsid w:val="00F946EA"/>
    <w:rsid w:val="00F97C0A"/>
    <w:rsid w:val="00F97E20"/>
    <w:rsid w:val="00FA0AC3"/>
    <w:rsid w:val="00FA1C53"/>
    <w:rsid w:val="00FA1D2E"/>
    <w:rsid w:val="00FA1F88"/>
    <w:rsid w:val="00FA33A8"/>
    <w:rsid w:val="00FA5493"/>
    <w:rsid w:val="00FB0B64"/>
    <w:rsid w:val="00FB2236"/>
    <w:rsid w:val="00FB46CB"/>
    <w:rsid w:val="00FB58A0"/>
    <w:rsid w:val="00FB6A96"/>
    <w:rsid w:val="00FB6C8F"/>
    <w:rsid w:val="00FB7589"/>
    <w:rsid w:val="00FC35A8"/>
    <w:rsid w:val="00FC4EE8"/>
    <w:rsid w:val="00FC7C59"/>
    <w:rsid w:val="00FD07CC"/>
    <w:rsid w:val="00FD0FE8"/>
    <w:rsid w:val="00FD3E64"/>
    <w:rsid w:val="00FD4400"/>
    <w:rsid w:val="00FD59AF"/>
    <w:rsid w:val="00FE00CA"/>
    <w:rsid w:val="00FE1062"/>
    <w:rsid w:val="00FE1A9F"/>
    <w:rsid w:val="00FE3E87"/>
    <w:rsid w:val="00FF1976"/>
    <w:rsid w:val="00FF2E09"/>
    <w:rsid w:val="00FF4341"/>
    <w:rsid w:val="00FF45C8"/>
    <w:rsid w:val="00FF5790"/>
    <w:rsid w:val="00FF75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15:chartTrackingRefBased/>
  <w15:docId w15:val="{0230A0F1-AE4A-4EA2-90EB-4BCFAE0E06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C67CC"/>
    <w:pPr>
      <w:suppressAutoHyphens/>
    </w:pPr>
    <w:rPr>
      <w:rFonts w:ascii="Times New Roman" w:eastAsia="Times New Roman" w:hAnsi="Times New Roman"/>
      <w:sz w:val="24"/>
      <w:szCs w:val="24"/>
      <w:lang w:eastAsia="en-US"/>
    </w:rPr>
  </w:style>
  <w:style w:type="paragraph" w:styleId="1">
    <w:name w:val="heading 1"/>
    <w:basedOn w:val="a"/>
    <w:next w:val="a"/>
    <w:link w:val="10"/>
    <w:uiPriority w:val="9"/>
    <w:qFormat/>
    <w:rsid w:val="00521DDD"/>
    <w:pPr>
      <w:keepNext/>
      <w:keepLines/>
      <w:spacing w:before="240"/>
      <w:outlineLvl w:val="0"/>
    </w:pPr>
    <w:rPr>
      <w:rFonts w:ascii="Calibri Light" w:hAnsi="Calibri Light"/>
      <w:color w:val="2E74B5"/>
      <w:sz w:val="32"/>
      <w:szCs w:val="32"/>
    </w:rPr>
  </w:style>
  <w:style w:type="paragraph" w:styleId="2">
    <w:name w:val="heading 2"/>
    <w:basedOn w:val="a"/>
    <w:next w:val="a"/>
    <w:link w:val="21"/>
    <w:qFormat/>
    <w:rsid w:val="00E96CDD"/>
    <w:pPr>
      <w:keepNext/>
      <w:numPr>
        <w:ilvl w:val="1"/>
        <w:numId w:val="1"/>
      </w:numPr>
      <w:jc w:val="center"/>
      <w:outlineLvl w:val="1"/>
    </w:pPr>
    <w:rPr>
      <w:b/>
    </w:rPr>
  </w:style>
  <w:style w:type="paragraph" w:styleId="3">
    <w:name w:val="heading 3"/>
    <w:basedOn w:val="a"/>
    <w:next w:val="a"/>
    <w:link w:val="30"/>
    <w:uiPriority w:val="9"/>
    <w:semiHidden/>
    <w:unhideWhenUsed/>
    <w:qFormat/>
    <w:rsid w:val="00F20A11"/>
    <w:pPr>
      <w:keepNext/>
      <w:spacing w:before="240" w:after="60"/>
      <w:outlineLvl w:val="2"/>
    </w:pPr>
    <w:rPr>
      <w:rFonts w:ascii="Calibri Light"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C65DE"/>
    <w:pPr>
      <w:widowControl w:val="0"/>
      <w:autoSpaceDE w:val="0"/>
      <w:autoSpaceDN w:val="0"/>
    </w:pPr>
    <w:rPr>
      <w:rFonts w:eastAsia="Times New Roman" w:cs="Calibri"/>
      <w:sz w:val="22"/>
    </w:rPr>
  </w:style>
  <w:style w:type="paragraph" w:customStyle="1" w:styleId="ConsPlusNonformat">
    <w:name w:val="ConsPlusNonformat"/>
    <w:rsid w:val="002C65DE"/>
    <w:pPr>
      <w:widowControl w:val="0"/>
      <w:autoSpaceDE w:val="0"/>
      <w:autoSpaceDN w:val="0"/>
    </w:pPr>
    <w:rPr>
      <w:rFonts w:ascii="Courier New" w:eastAsia="Times New Roman" w:hAnsi="Courier New" w:cs="Courier New"/>
    </w:rPr>
  </w:style>
  <w:style w:type="paragraph" w:customStyle="1" w:styleId="ConsPlusTitle">
    <w:name w:val="ConsPlusTitle"/>
    <w:rsid w:val="002C65DE"/>
    <w:pPr>
      <w:widowControl w:val="0"/>
      <w:autoSpaceDE w:val="0"/>
      <w:autoSpaceDN w:val="0"/>
    </w:pPr>
    <w:rPr>
      <w:rFonts w:eastAsia="Times New Roman" w:cs="Calibri"/>
      <w:b/>
      <w:sz w:val="22"/>
    </w:rPr>
  </w:style>
  <w:style w:type="paragraph" w:customStyle="1" w:styleId="ConsPlusCell">
    <w:name w:val="ConsPlusCell"/>
    <w:rsid w:val="002C65DE"/>
    <w:pPr>
      <w:widowControl w:val="0"/>
      <w:autoSpaceDE w:val="0"/>
      <w:autoSpaceDN w:val="0"/>
    </w:pPr>
    <w:rPr>
      <w:rFonts w:ascii="Courier New" w:eastAsia="Times New Roman" w:hAnsi="Courier New" w:cs="Courier New"/>
    </w:rPr>
  </w:style>
  <w:style w:type="character" w:customStyle="1" w:styleId="21">
    <w:name w:val="Заголовок 2 Знак"/>
    <w:link w:val="2"/>
    <w:rsid w:val="00E96CDD"/>
    <w:rPr>
      <w:rFonts w:ascii="Times New Roman" w:eastAsia="Times New Roman" w:hAnsi="Times New Roman" w:cs="Times New Roman"/>
      <w:b/>
      <w:sz w:val="24"/>
      <w:szCs w:val="24"/>
    </w:rPr>
  </w:style>
  <w:style w:type="paragraph" w:styleId="a3">
    <w:name w:val="Normal (Web)"/>
    <w:aliases w:val="Обычный (веб)2,Обычный (веб)1,Знак Знак4,Знак Знак5,Обычный (веб)11,Обычный (веб)21,Обычный (веб) Знак Знак Знак1,Знак Знак Знак Знак Знак,Знак Знак1 Знак,Обычный (веб) Знак Знак Знак Знак"/>
    <w:basedOn w:val="a"/>
    <w:link w:val="a4"/>
    <w:qFormat/>
    <w:rsid w:val="00C0351F"/>
    <w:pPr>
      <w:spacing w:before="100" w:after="100"/>
    </w:pPr>
    <w:rPr>
      <w:lang w:val="x-none"/>
    </w:rPr>
  </w:style>
  <w:style w:type="paragraph" w:styleId="a5">
    <w:name w:val="footer"/>
    <w:basedOn w:val="a"/>
    <w:link w:val="a6"/>
    <w:rsid w:val="00C0351F"/>
    <w:pPr>
      <w:tabs>
        <w:tab w:val="center" w:pos="4677"/>
        <w:tab w:val="right" w:pos="9355"/>
      </w:tabs>
    </w:pPr>
  </w:style>
  <w:style w:type="character" w:customStyle="1" w:styleId="a6">
    <w:name w:val="Нижний колонтитул Знак"/>
    <w:link w:val="a5"/>
    <w:uiPriority w:val="99"/>
    <w:rsid w:val="00C0351F"/>
    <w:rPr>
      <w:rFonts w:ascii="Times New Roman" w:eastAsia="Times New Roman" w:hAnsi="Times New Roman" w:cs="Times New Roman"/>
      <w:sz w:val="24"/>
      <w:szCs w:val="24"/>
    </w:rPr>
  </w:style>
  <w:style w:type="character" w:customStyle="1" w:styleId="a4">
    <w:name w:val="Обычный (веб) Знак"/>
    <w:link w:val="a3"/>
    <w:uiPriority w:val="99"/>
    <w:locked/>
    <w:rsid w:val="00C0351F"/>
    <w:rPr>
      <w:rFonts w:ascii="Times New Roman" w:eastAsia="Times New Roman" w:hAnsi="Times New Roman" w:cs="Times New Roman"/>
      <w:sz w:val="24"/>
      <w:szCs w:val="24"/>
      <w:lang w:val="x-none"/>
    </w:rPr>
  </w:style>
  <w:style w:type="paragraph" w:customStyle="1" w:styleId="Web">
    <w:name w:val="Обычный (Web)"/>
    <w:basedOn w:val="a"/>
    <w:rsid w:val="00C0351F"/>
    <w:pPr>
      <w:spacing w:before="280" w:after="280"/>
    </w:pPr>
    <w:rPr>
      <w:rFonts w:ascii="Calibri" w:hAnsi="Calibri" w:cs="Calibri"/>
      <w:sz w:val="22"/>
      <w:szCs w:val="20"/>
      <w:lang w:val="x-none" w:eastAsia="zh-CN"/>
    </w:rPr>
  </w:style>
  <w:style w:type="character" w:customStyle="1" w:styleId="FontStyle14">
    <w:name w:val="Font Style14"/>
    <w:uiPriority w:val="99"/>
    <w:rsid w:val="00C97D2E"/>
    <w:rPr>
      <w:rFonts w:ascii="Times New Roman" w:hAnsi="Times New Roman" w:cs="Times New Roman"/>
      <w:sz w:val="22"/>
      <w:szCs w:val="22"/>
    </w:rPr>
  </w:style>
  <w:style w:type="character" w:styleId="a7">
    <w:name w:val="page number"/>
    <w:uiPriority w:val="99"/>
    <w:rsid w:val="00C97D2E"/>
    <w:rPr>
      <w:rFonts w:cs="Times New Roman"/>
    </w:rPr>
  </w:style>
  <w:style w:type="paragraph" w:customStyle="1" w:styleId="Style5">
    <w:name w:val="Style5"/>
    <w:basedOn w:val="a"/>
    <w:rsid w:val="00C97D2E"/>
    <w:pPr>
      <w:widowControl w:val="0"/>
      <w:autoSpaceDE w:val="0"/>
      <w:spacing w:line="274" w:lineRule="exact"/>
      <w:ind w:firstLine="710"/>
      <w:jc w:val="both"/>
    </w:pPr>
    <w:rPr>
      <w:lang w:eastAsia="zh-CN"/>
    </w:rPr>
  </w:style>
  <w:style w:type="paragraph" w:customStyle="1" w:styleId="consplusnormal0">
    <w:name w:val="consplusnormal"/>
    <w:basedOn w:val="a"/>
    <w:rsid w:val="00C97D2E"/>
    <w:pPr>
      <w:autoSpaceDE w:val="0"/>
      <w:ind w:firstLine="720"/>
    </w:pPr>
    <w:rPr>
      <w:rFonts w:ascii="Arial" w:hAnsi="Arial" w:cs="Arial"/>
      <w:sz w:val="20"/>
      <w:szCs w:val="20"/>
      <w:lang w:eastAsia="ar-SA"/>
    </w:rPr>
  </w:style>
  <w:style w:type="character" w:customStyle="1" w:styleId="WW8Num2z0">
    <w:name w:val="WW8Num2z0"/>
    <w:rsid w:val="009F55C8"/>
    <w:rPr>
      <w:b/>
    </w:rPr>
  </w:style>
  <w:style w:type="paragraph" w:customStyle="1" w:styleId="210">
    <w:name w:val="Основной текст с отступом 21"/>
    <w:basedOn w:val="a"/>
    <w:rsid w:val="009F55C8"/>
    <w:pPr>
      <w:ind w:left="900" w:hanging="180"/>
    </w:pPr>
  </w:style>
  <w:style w:type="paragraph" w:customStyle="1" w:styleId="xl32">
    <w:name w:val="xl32"/>
    <w:basedOn w:val="a"/>
    <w:rsid w:val="00C51B62"/>
    <w:pPr>
      <w:spacing w:before="280" w:after="280"/>
      <w:jc w:val="center"/>
    </w:pPr>
    <w:rPr>
      <w:rFonts w:eastAsia="Arial Unicode MS"/>
      <w:b/>
      <w:bCs/>
      <w:lang w:eastAsia="zh-CN"/>
    </w:rPr>
  </w:style>
  <w:style w:type="paragraph" w:styleId="a8">
    <w:name w:val="header"/>
    <w:basedOn w:val="a"/>
    <w:link w:val="a9"/>
    <w:uiPriority w:val="99"/>
    <w:unhideWhenUsed/>
    <w:rsid w:val="006639C7"/>
    <w:pPr>
      <w:tabs>
        <w:tab w:val="center" w:pos="4677"/>
        <w:tab w:val="right" w:pos="9355"/>
      </w:tabs>
    </w:pPr>
  </w:style>
  <w:style w:type="character" w:customStyle="1" w:styleId="a9">
    <w:name w:val="Верхний колонтитул Знак"/>
    <w:link w:val="a8"/>
    <w:uiPriority w:val="99"/>
    <w:rsid w:val="006639C7"/>
    <w:rPr>
      <w:rFonts w:ascii="Times New Roman" w:eastAsia="Times New Roman" w:hAnsi="Times New Roman" w:cs="Times New Roman"/>
      <w:sz w:val="24"/>
      <w:szCs w:val="24"/>
    </w:rPr>
  </w:style>
  <w:style w:type="paragraph" w:styleId="aa">
    <w:name w:val="Balloon Text"/>
    <w:basedOn w:val="a"/>
    <w:link w:val="ab"/>
    <w:uiPriority w:val="99"/>
    <w:semiHidden/>
    <w:unhideWhenUsed/>
    <w:rsid w:val="001E06AB"/>
    <w:rPr>
      <w:rFonts w:ascii="Tahoma" w:hAnsi="Tahoma" w:cs="Tahoma"/>
      <w:sz w:val="16"/>
      <w:szCs w:val="16"/>
    </w:rPr>
  </w:style>
  <w:style w:type="character" w:customStyle="1" w:styleId="ab">
    <w:name w:val="Текст выноски Знак"/>
    <w:link w:val="aa"/>
    <w:uiPriority w:val="99"/>
    <w:semiHidden/>
    <w:rsid w:val="001E06AB"/>
    <w:rPr>
      <w:rFonts w:ascii="Tahoma" w:eastAsia="Times New Roman" w:hAnsi="Tahoma" w:cs="Tahoma"/>
      <w:sz w:val="16"/>
      <w:szCs w:val="16"/>
    </w:rPr>
  </w:style>
  <w:style w:type="character" w:customStyle="1" w:styleId="10">
    <w:name w:val="Заголовок 1 Знак"/>
    <w:link w:val="1"/>
    <w:uiPriority w:val="9"/>
    <w:rsid w:val="00521DDD"/>
    <w:rPr>
      <w:rFonts w:ascii="Calibri Light" w:eastAsia="Times New Roman" w:hAnsi="Calibri Light" w:cs="Times New Roman"/>
      <w:color w:val="2E74B5"/>
      <w:sz w:val="32"/>
      <w:szCs w:val="32"/>
    </w:rPr>
  </w:style>
  <w:style w:type="paragraph" w:customStyle="1" w:styleId="ConsTitle">
    <w:name w:val="ConsTitle"/>
    <w:rsid w:val="008C37E9"/>
    <w:pPr>
      <w:widowControl w:val="0"/>
      <w:autoSpaceDE w:val="0"/>
      <w:autoSpaceDN w:val="0"/>
      <w:adjustRightInd w:val="0"/>
      <w:ind w:right="19772"/>
    </w:pPr>
    <w:rPr>
      <w:rFonts w:ascii="Arial" w:eastAsia="Times New Roman" w:hAnsi="Arial" w:cs="Arial"/>
      <w:b/>
      <w:bCs/>
    </w:rPr>
  </w:style>
  <w:style w:type="paragraph" w:styleId="ac">
    <w:name w:val="List Paragraph"/>
    <w:aliases w:val="Bullet List,FooterText,numbered,Paragraphe de liste1,lp1"/>
    <w:basedOn w:val="a"/>
    <w:link w:val="ad"/>
    <w:qFormat/>
    <w:rsid w:val="008C37E9"/>
    <w:pPr>
      <w:suppressAutoHyphens w:val="0"/>
      <w:spacing w:after="160" w:line="259" w:lineRule="auto"/>
      <w:ind w:left="720"/>
      <w:contextualSpacing/>
    </w:pPr>
    <w:rPr>
      <w:rFonts w:ascii="Calibri" w:eastAsia="Calibri" w:hAnsi="Calibri"/>
      <w:sz w:val="22"/>
      <w:szCs w:val="22"/>
    </w:rPr>
  </w:style>
  <w:style w:type="paragraph" w:styleId="ae">
    <w:name w:val="Body Text"/>
    <w:basedOn w:val="a"/>
    <w:link w:val="af"/>
    <w:rsid w:val="00BA0DC4"/>
    <w:pPr>
      <w:widowControl w:val="0"/>
      <w:suppressAutoHyphens w:val="0"/>
      <w:autoSpaceDE w:val="0"/>
      <w:autoSpaceDN w:val="0"/>
      <w:adjustRightInd w:val="0"/>
      <w:spacing w:after="120"/>
    </w:pPr>
    <w:rPr>
      <w:lang w:eastAsia="ru-RU"/>
    </w:rPr>
  </w:style>
  <w:style w:type="character" w:customStyle="1" w:styleId="af">
    <w:name w:val="Основной текст Знак"/>
    <w:link w:val="ae"/>
    <w:rsid w:val="00BA0DC4"/>
    <w:rPr>
      <w:rFonts w:ascii="Times New Roman" w:eastAsia="Times New Roman" w:hAnsi="Times New Roman" w:cs="Times New Roman"/>
      <w:sz w:val="24"/>
      <w:szCs w:val="24"/>
      <w:lang w:eastAsia="ru-RU"/>
    </w:rPr>
  </w:style>
  <w:style w:type="table" w:styleId="af0">
    <w:name w:val="Table Grid"/>
    <w:basedOn w:val="a1"/>
    <w:uiPriority w:val="59"/>
    <w:rsid w:val="009B5D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2">
    <w:name w:val="Основной текст 22"/>
    <w:basedOn w:val="a"/>
    <w:rsid w:val="003859D8"/>
    <w:pPr>
      <w:spacing w:after="120" w:line="480" w:lineRule="auto"/>
    </w:pPr>
    <w:rPr>
      <w:lang w:eastAsia="ar-SA"/>
    </w:rPr>
  </w:style>
  <w:style w:type="character" w:customStyle="1" w:styleId="WW8Num3z1">
    <w:name w:val="WW8Num3z1"/>
    <w:rsid w:val="003859D8"/>
    <w:rPr>
      <w:b/>
    </w:rPr>
  </w:style>
  <w:style w:type="character" w:customStyle="1" w:styleId="11">
    <w:name w:val="Обычный (веб) Знак1"/>
    <w:aliases w:val="Обычный (веб)2 Знак,Обычный (Web) Знак,Обычный (веб)1 Знак,Знак Знак4 Знак,Знак Знак5 Знак,Обычный (веб)11 Знак,Обычный (веб)21 Знак,Обычный (веб) Знак Знак,Обычный (веб) Знак Знак Знак1 Знак,Знак Знак Знак Знак Знак Знак"/>
    <w:locked/>
    <w:rsid w:val="00695123"/>
    <w:rPr>
      <w:rFonts w:ascii="Times New Roman" w:hAnsi="Times New Roman"/>
      <w:sz w:val="24"/>
      <w:szCs w:val="24"/>
      <w:lang w:eastAsia="en-US"/>
    </w:rPr>
  </w:style>
  <w:style w:type="character" w:customStyle="1" w:styleId="CharChar">
    <w:name w:val="Обычный Char Char"/>
    <w:link w:val="12"/>
    <w:locked/>
    <w:rsid w:val="00695123"/>
    <w:rPr>
      <w:rFonts w:ascii="TimesET" w:hAnsi="TimesET"/>
      <w:sz w:val="24"/>
      <w:szCs w:val="24"/>
    </w:rPr>
  </w:style>
  <w:style w:type="paragraph" w:customStyle="1" w:styleId="12">
    <w:name w:val="Обычный1"/>
    <w:link w:val="CharChar"/>
    <w:rsid w:val="00695123"/>
    <w:pPr>
      <w:jc w:val="both"/>
    </w:pPr>
    <w:rPr>
      <w:rFonts w:ascii="TimesET" w:hAnsi="TimesET"/>
      <w:sz w:val="24"/>
      <w:szCs w:val="24"/>
      <w:lang w:eastAsia="en-US"/>
    </w:rPr>
  </w:style>
  <w:style w:type="paragraph" w:styleId="13">
    <w:name w:val="toc 1"/>
    <w:basedOn w:val="a"/>
    <w:next w:val="a"/>
    <w:autoRedefine/>
    <w:semiHidden/>
    <w:unhideWhenUsed/>
    <w:rsid w:val="00F43A73"/>
    <w:pPr>
      <w:tabs>
        <w:tab w:val="right" w:leader="dot" w:pos="10440"/>
      </w:tabs>
      <w:suppressAutoHyphens w:val="0"/>
      <w:spacing w:before="120"/>
    </w:pPr>
    <w:rPr>
      <w:b/>
      <w:bCs/>
      <w:caps/>
      <w:noProof/>
      <w:lang w:eastAsia="ru-RU"/>
    </w:rPr>
  </w:style>
  <w:style w:type="character" w:customStyle="1" w:styleId="30">
    <w:name w:val="Заголовок 3 Знак"/>
    <w:link w:val="3"/>
    <w:uiPriority w:val="9"/>
    <w:semiHidden/>
    <w:rsid w:val="00F20A11"/>
    <w:rPr>
      <w:rFonts w:ascii="Calibri Light" w:eastAsia="Times New Roman" w:hAnsi="Calibri Light" w:cs="Times New Roman"/>
      <w:b/>
      <w:bCs/>
      <w:sz w:val="26"/>
      <w:szCs w:val="26"/>
      <w:lang w:eastAsia="en-US"/>
    </w:rPr>
  </w:style>
  <w:style w:type="table" w:customStyle="1" w:styleId="14">
    <w:name w:val="Сетка таблицы1"/>
    <w:basedOn w:val="a1"/>
    <w:next w:val="af0"/>
    <w:uiPriority w:val="59"/>
    <w:rsid w:val="005A65A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1"/>
    <w:next w:val="af0"/>
    <w:uiPriority w:val="59"/>
    <w:rsid w:val="009F639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Hyperlink"/>
    <w:unhideWhenUsed/>
    <w:rsid w:val="00A469A4"/>
    <w:rPr>
      <w:color w:val="0000FF"/>
      <w:u w:val="single"/>
    </w:rPr>
  </w:style>
  <w:style w:type="character" w:customStyle="1" w:styleId="15">
    <w:name w:val="Основной текст1"/>
    <w:rsid w:val="00EB4076"/>
    <w:rPr>
      <w:rFonts w:ascii="Times New Roman" w:eastAsia="Times New Roman" w:hAnsi="Times New Roman" w:cs="Times New Roman"/>
      <w:b w:val="0"/>
      <w:bCs w:val="0"/>
      <w:i w:val="0"/>
      <w:iCs w:val="0"/>
      <w:smallCaps w:val="0"/>
      <w:strike w:val="0"/>
      <w:color w:val="000000"/>
      <w:spacing w:val="-1"/>
      <w:w w:val="100"/>
      <w:position w:val="0"/>
      <w:sz w:val="22"/>
      <w:szCs w:val="22"/>
      <w:u w:val="none"/>
      <w:lang w:val="ru-RU"/>
    </w:rPr>
  </w:style>
  <w:style w:type="character" w:customStyle="1" w:styleId="ad">
    <w:name w:val="Абзац списка Знак"/>
    <w:aliases w:val="Bullet List Знак,FooterText Знак,numbered Знак,Paragraphe de liste1 Знак,lp1 Знак"/>
    <w:link w:val="ac"/>
    <w:locked/>
    <w:rsid w:val="00EB4076"/>
    <w:rPr>
      <w:sz w:val="22"/>
      <w:szCs w:val="22"/>
      <w:lang w:eastAsia="en-US"/>
    </w:rPr>
  </w:style>
  <w:style w:type="character" w:customStyle="1" w:styleId="24">
    <w:name w:val="Стиль2 Знак"/>
    <w:link w:val="25"/>
    <w:locked/>
    <w:rsid w:val="00EB4076"/>
    <w:rPr>
      <w:b/>
      <w:sz w:val="24"/>
    </w:rPr>
  </w:style>
  <w:style w:type="paragraph" w:customStyle="1" w:styleId="25">
    <w:name w:val="Стиль2"/>
    <w:basedOn w:val="20"/>
    <w:link w:val="24"/>
    <w:qFormat/>
    <w:rsid w:val="00EB4076"/>
    <w:pPr>
      <w:keepNext/>
      <w:keepLines/>
      <w:widowControl w:val="0"/>
      <w:numPr>
        <w:numId w:val="0"/>
      </w:numPr>
      <w:suppressLineNumbers/>
      <w:tabs>
        <w:tab w:val="num" w:pos="1440"/>
      </w:tabs>
      <w:suppressAutoHyphens/>
      <w:spacing w:after="60" w:line="240" w:lineRule="auto"/>
      <w:ind w:left="1440" w:hanging="360"/>
      <w:contextualSpacing w:val="0"/>
      <w:jc w:val="both"/>
    </w:pPr>
    <w:rPr>
      <w:b/>
      <w:sz w:val="24"/>
      <w:szCs w:val="20"/>
      <w:lang w:eastAsia="ru-RU"/>
    </w:rPr>
  </w:style>
  <w:style w:type="paragraph" w:styleId="20">
    <w:name w:val="List Number 2"/>
    <w:basedOn w:val="a"/>
    <w:uiPriority w:val="99"/>
    <w:unhideWhenUsed/>
    <w:rsid w:val="00EB4076"/>
    <w:pPr>
      <w:numPr>
        <w:numId w:val="5"/>
      </w:numPr>
      <w:suppressAutoHyphens w:val="0"/>
      <w:spacing w:after="160" w:line="259" w:lineRule="auto"/>
      <w:contextualSpacing/>
    </w:pPr>
    <w:rPr>
      <w:rFonts w:ascii="Calibri" w:eastAsia="Calibri" w:hAnsi="Calibri"/>
      <w:sz w:val="22"/>
      <w:szCs w:val="22"/>
    </w:rPr>
  </w:style>
  <w:style w:type="table" w:customStyle="1" w:styleId="31">
    <w:name w:val="Сетка таблицы3"/>
    <w:basedOn w:val="a1"/>
    <w:next w:val="af0"/>
    <w:uiPriority w:val="59"/>
    <w:rsid w:val="00D33E3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7">
    <w:name w:val="Style7"/>
    <w:basedOn w:val="a"/>
    <w:rsid w:val="006D4313"/>
    <w:pPr>
      <w:widowControl w:val="0"/>
      <w:autoSpaceDE w:val="0"/>
      <w:spacing w:line="274" w:lineRule="exact"/>
    </w:pPr>
    <w:rPr>
      <w:lang w:eastAsia="zh-CN"/>
    </w:rPr>
  </w:style>
  <w:style w:type="paragraph" w:styleId="af2">
    <w:name w:val="Body Text Indent"/>
    <w:basedOn w:val="a"/>
    <w:link w:val="af3"/>
    <w:uiPriority w:val="99"/>
    <w:unhideWhenUsed/>
    <w:rsid w:val="00B35A6C"/>
    <w:pPr>
      <w:suppressAutoHyphens w:val="0"/>
      <w:spacing w:after="120"/>
      <w:ind w:left="283"/>
    </w:pPr>
    <w:rPr>
      <w:lang w:eastAsia="ru-RU"/>
    </w:rPr>
  </w:style>
  <w:style w:type="character" w:customStyle="1" w:styleId="af3">
    <w:name w:val="Основной текст с отступом Знак"/>
    <w:link w:val="af2"/>
    <w:uiPriority w:val="99"/>
    <w:rsid w:val="00B35A6C"/>
    <w:rPr>
      <w:rFonts w:ascii="Times New Roman" w:eastAsia="Times New Roman" w:hAnsi="Times New Roman"/>
      <w:sz w:val="24"/>
      <w:szCs w:val="24"/>
    </w:rPr>
  </w:style>
  <w:style w:type="character" w:customStyle="1" w:styleId="FontStyle12">
    <w:name w:val="Font Style12"/>
    <w:rsid w:val="00B35A6C"/>
    <w:rPr>
      <w:rFonts w:ascii="Times New Roman" w:hAnsi="Times New Roman" w:cs="Times New Roman"/>
      <w:sz w:val="24"/>
      <w:szCs w:val="24"/>
    </w:rPr>
  </w:style>
  <w:style w:type="paragraph" w:customStyle="1" w:styleId="af4">
    <w:name w:val="Пункт"/>
    <w:basedOn w:val="a"/>
    <w:uiPriority w:val="99"/>
    <w:rsid w:val="00B35A6C"/>
    <w:pPr>
      <w:tabs>
        <w:tab w:val="num" w:pos="643"/>
        <w:tab w:val="num" w:pos="1980"/>
      </w:tabs>
      <w:suppressAutoHyphens w:val="0"/>
      <w:ind w:left="1404" w:hanging="504"/>
      <w:jc w:val="both"/>
    </w:pPr>
    <w:rPr>
      <w:szCs w:val="28"/>
      <w:lang w:eastAsia="ru-RU"/>
    </w:rPr>
  </w:style>
  <w:style w:type="paragraph" w:customStyle="1" w:styleId="6">
    <w:name w:val="Обычный6"/>
    <w:rsid w:val="00BE225A"/>
    <w:pPr>
      <w:widowControl w:val="0"/>
      <w:snapToGrid w:val="0"/>
      <w:spacing w:before="100" w:after="100"/>
    </w:pPr>
    <w:rPr>
      <w:rFonts w:ascii="Times New Roman" w:eastAsia="Times New Roman" w:hAnsi="Times New Roman"/>
      <w:sz w:val="24"/>
    </w:rPr>
  </w:style>
  <w:style w:type="paragraph" w:customStyle="1" w:styleId="af5">
    <w:name w:val="Таблицы (моноширинный)"/>
    <w:basedOn w:val="a"/>
    <w:next w:val="a"/>
    <w:uiPriority w:val="99"/>
    <w:rsid w:val="00BE225A"/>
    <w:pPr>
      <w:widowControl w:val="0"/>
      <w:suppressAutoHyphens w:val="0"/>
      <w:autoSpaceDE w:val="0"/>
      <w:autoSpaceDN w:val="0"/>
      <w:adjustRightInd w:val="0"/>
    </w:pPr>
    <w:rPr>
      <w:rFonts w:ascii="Courier New" w:hAnsi="Courier New" w:cs="Courier New"/>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88151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31AA2BA30C2939D89C8AE7AC3594D7C387739B8E14D4942E10EC5B47FE7F673406514C7686EeBp3J" TargetMode="Externa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yperlink" Target="mailto:r9200@tax.gov.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B31AA2BA30C2939D89C8AE7AC3594D7C387A3EBFE4424942E10EC5B47FE7F673406514C56969BA6BeEp6J" TargetMode="Externa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865450-4E1A-47B3-B14A-8D1341D966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12</Pages>
  <Words>4929</Words>
  <Characters>28098</Characters>
  <Application>Microsoft Office Word</Application>
  <DocSecurity>0</DocSecurity>
  <Lines>234</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32962</CharactersWithSpaces>
  <SharedDoc>false</SharedDoc>
  <HLinks>
    <vt:vector size="18" baseType="variant">
      <vt:variant>
        <vt:i4>8192013</vt:i4>
      </vt:variant>
      <vt:variant>
        <vt:i4>6</vt:i4>
      </vt:variant>
      <vt:variant>
        <vt:i4>0</vt:i4>
      </vt:variant>
      <vt:variant>
        <vt:i4>5</vt:i4>
      </vt:variant>
      <vt:variant>
        <vt:lpwstr>mailto:r9200@tax.gov.ru</vt:lpwstr>
      </vt:variant>
      <vt:variant>
        <vt:lpwstr/>
      </vt:variant>
      <vt:variant>
        <vt:i4>3407935</vt:i4>
      </vt:variant>
      <vt:variant>
        <vt:i4>3</vt:i4>
      </vt:variant>
      <vt:variant>
        <vt:i4>0</vt:i4>
      </vt:variant>
      <vt:variant>
        <vt:i4>5</vt:i4>
      </vt:variant>
      <vt:variant>
        <vt:lpwstr>consultantplus://offline/ref=B31AA2BA30C2939D89C8AE7AC3594D7C387A3EBFE4424942E10EC5B47FE7F673406514C56969BA6BeEp6J</vt:lpwstr>
      </vt:variant>
      <vt:variant>
        <vt:lpwstr/>
      </vt:variant>
      <vt:variant>
        <vt:i4>6291558</vt:i4>
      </vt:variant>
      <vt:variant>
        <vt:i4>0</vt:i4>
      </vt:variant>
      <vt:variant>
        <vt:i4>0</vt:i4>
      </vt:variant>
      <vt:variant>
        <vt:i4>5</vt:i4>
      </vt:variant>
      <vt:variant>
        <vt:lpwstr>consultantplus://offline/ref=B31AA2BA30C2939D89C8AE7AC3594D7C387739B8E14D4942E10EC5B47FE7F673406514C7686EeBp3J</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Хлиманова Ксения Александровна</dc:creator>
  <cp:keywords/>
  <cp:lastModifiedBy>Internet</cp:lastModifiedBy>
  <cp:revision>3</cp:revision>
  <cp:lastPrinted>2024-06-13T12:25:00Z</cp:lastPrinted>
  <dcterms:created xsi:type="dcterms:W3CDTF">2026-07-23T06:21:00Z</dcterms:created>
  <dcterms:modified xsi:type="dcterms:W3CDTF">2026-07-23T06:23:00Z</dcterms:modified>
</cp:coreProperties>
</file>