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4F7" w:rsidRPr="000F5B78" w:rsidRDefault="005344F7" w:rsidP="005344F7">
      <w:pPr>
        <w:jc w:val="right"/>
        <w:rPr>
          <w:rFonts w:ascii="Times New Roman" w:eastAsia="Calibri" w:hAnsi="Times New Roman" w:cs="Times New Roman"/>
          <w:b/>
          <w:sz w:val="20"/>
          <w:szCs w:val="20"/>
        </w:rPr>
      </w:pPr>
      <w:r w:rsidRPr="000F5B78">
        <w:rPr>
          <w:rFonts w:ascii="Times New Roman" w:eastAsia="Calibri" w:hAnsi="Times New Roman" w:cs="Times New Roman"/>
          <w:b/>
          <w:sz w:val="20"/>
          <w:szCs w:val="20"/>
        </w:rPr>
        <w:t xml:space="preserve">ИКЗ </w:t>
      </w:r>
      <w:r w:rsidRPr="00034A3E">
        <w:rPr>
          <w:rFonts w:ascii="Times New Roman" w:eastAsia="Calibri" w:hAnsi="Times New Roman" w:cs="Times New Roman"/>
          <w:b/>
          <w:sz w:val="20"/>
          <w:szCs w:val="20"/>
        </w:rPr>
        <w:t xml:space="preserve">26 1 2539009984 253901001 0001 </w:t>
      </w:r>
      <w:r w:rsidR="00FF7835">
        <w:rPr>
          <w:rFonts w:ascii="Times New Roman" w:eastAsia="Calibri" w:hAnsi="Times New Roman" w:cs="Times New Roman"/>
          <w:b/>
          <w:sz w:val="20"/>
          <w:szCs w:val="20"/>
        </w:rPr>
        <w:t>150</w:t>
      </w:r>
      <w:r w:rsidRPr="00034A3E">
        <w:rPr>
          <w:rFonts w:ascii="Times New Roman" w:eastAsia="Calibri" w:hAnsi="Times New Roman" w:cs="Times New Roman"/>
          <w:b/>
          <w:sz w:val="20"/>
          <w:szCs w:val="20"/>
        </w:rPr>
        <w:t xml:space="preserve"> 0000 244</w:t>
      </w:r>
    </w:p>
    <w:p w:rsidR="005344F7" w:rsidRPr="000F5B78" w:rsidRDefault="005344F7" w:rsidP="005344F7">
      <w:pPr>
        <w:spacing w:after="0" w:line="276" w:lineRule="auto"/>
        <w:ind w:firstLine="709"/>
        <w:jc w:val="right"/>
        <w:rPr>
          <w:rFonts w:ascii="Times New Roman" w:eastAsia="Calibri" w:hAnsi="Times New Roman" w:cs="Times New Roman"/>
          <w:sz w:val="20"/>
          <w:szCs w:val="20"/>
        </w:rPr>
      </w:pPr>
    </w:p>
    <w:p w:rsidR="005344F7" w:rsidRPr="000F5B78" w:rsidRDefault="005344F7" w:rsidP="005344F7">
      <w:pPr>
        <w:spacing w:after="0" w:line="276" w:lineRule="auto"/>
        <w:ind w:firstLine="709"/>
        <w:jc w:val="right"/>
        <w:rPr>
          <w:rFonts w:ascii="Times New Roman" w:eastAsia="Calibri" w:hAnsi="Times New Roman" w:cs="Times New Roman"/>
          <w:sz w:val="20"/>
          <w:szCs w:val="20"/>
        </w:rPr>
      </w:pPr>
    </w:p>
    <w:p w:rsidR="005344F7" w:rsidRPr="000F5B78" w:rsidRDefault="005344F7" w:rsidP="005344F7">
      <w:pPr>
        <w:widowControl w:val="0"/>
        <w:spacing w:after="0" w:line="240" w:lineRule="auto"/>
        <w:contextualSpacing/>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Контракт</w:t>
      </w:r>
      <w:r w:rsidRPr="000F5B78">
        <w:rPr>
          <w:rFonts w:ascii="Times New Roman" w:eastAsia="Times New Roman" w:hAnsi="Times New Roman" w:cs="Times New Roman"/>
          <w:b/>
          <w:sz w:val="20"/>
          <w:szCs w:val="20"/>
          <w:lang w:eastAsia="ar-SA"/>
        </w:rPr>
        <w:t xml:space="preserve"> №</w:t>
      </w:r>
      <w:r w:rsidRPr="000F5B78">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b/>
          <w:sz w:val="20"/>
          <w:szCs w:val="20"/>
          <w:lang w:eastAsia="ar-SA"/>
        </w:rPr>
        <w:t>__________</w:t>
      </w:r>
    </w:p>
    <w:p w:rsidR="005344F7" w:rsidRPr="000F5B78" w:rsidRDefault="005344F7" w:rsidP="005344F7">
      <w:pPr>
        <w:keepNext/>
        <w:widowControl w:val="0"/>
        <w:pBdr>
          <w:bottom w:val="none" w:sz="0" w:space="0" w:color="000000"/>
        </w:pBdr>
        <w:spacing w:after="0" w:line="240" w:lineRule="auto"/>
        <w:contextualSpacing/>
        <w:jc w:val="center"/>
        <w:rPr>
          <w:rFonts w:ascii="Times New Roman" w:eastAsia="Arial" w:hAnsi="Times New Roman" w:cs="Times New Roman"/>
          <w:b/>
          <w:iCs/>
          <w:color w:val="000000"/>
          <w:sz w:val="20"/>
          <w:szCs w:val="20"/>
          <w:lang w:eastAsia="ar-SA"/>
        </w:rPr>
      </w:pPr>
      <w:r w:rsidRPr="000F5B78">
        <w:rPr>
          <w:rFonts w:ascii="Times New Roman" w:eastAsia="Arial" w:hAnsi="Times New Roman" w:cs="Times New Roman"/>
          <w:b/>
          <w:iCs/>
          <w:color w:val="000000"/>
          <w:sz w:val="20"/>
          <w:szCs w:val="20"/>
          <w:lang w:eastAsia="ar-SA"/>
        </w:rPr>
        <w:t>на выполнение работ</w:t>
      </w:r>
    </w:p>
    <w:p w:rsidR="005344F7" w:rsidRPr="000F5B78" w:rsidRDefault="005344F7" w:rsidP="005344F7">
      <w:pPr>
        <w:spacing w:after="0" w:line="240" w:lineRule="auto"/>
        <w:rPr>
          <w:rFonts w:ascii="Times New Roman" w:eastAsia="Times New Roman" w:hAnsi="Times New Roman" w:cs="Times New Roman"/>
          <w:sz w:val="24"/>
          <w:szCs w:val="24"/>
          <w:lang w:eastAsia="ar-SA"/>
        </w:rPr>
      </w:pPr>
    </w:p>
    <w:p w:rsidR="005344F7" w:rsidRPr="000F5B78" w:rsidRDefault="005344F7" w:rsidP="005344F7">
      <w:pPr>
        <w:spacing w:after="0" w:line="240" w:lineRule="auto"/>
        <w:rPr>
          <w:rFonts w:ascii="Times New Roman" w:eastAsia="Times New Roman" w:hAnsi="Times New Roman" w:cs="Times New Roman"/>
          <w:sz w:val="20"/>
          <w:szCs w:val="20"/>
          <w:lang w:eastAsia="ar-SA"/>
        </w:rPr>
      </w:pPr>
      <w:r w:rsidRPr="000F5B78">
        <w:rPr>
          <w:rFonts w:ascii="Times New Roman" w:eastAsia="Times New Roman" w:hAnsi="Times New Roman" w:cs="Times New Roman"/>
          <w:sz w:val="20"/>
          <w:szCs w:val="20"/>
          <w:lang w:eastAsia="ar-SA"/>
        </w:rPr>
        <w:t xml:space="preserve">г. Владивосток                                                                 </w:t>
      </w:r>
      <w:r>
        <w:rPr>
          <w:rFonts w:ascii="Times New Roman" w:eastAsia="Times New Roman" w:hAnsi="Times New Roman" w:cs="Times New Roman"/>
          <w:sz w:val="20"/>
          <w:szCs w:val="20"/>
          <w:lang w:eastAsia="ar-SA"/>
        </w:rPr>
        <w:t xml:space="preserve">                            </w:t>
      </w:r>
      <w:proofErr w:type="gramStart"/>
      <w:r>
        <w:rPr>
          <w:rFonts w:ascii="Times New Roman" w:eastAsia="Times New Roman" w:hAnsi="Times New Roman" w:cs="Times New Roman"/>
          <w:sz w:val="20"/>
          <w:szCs w:val="20"/>
          <w:lang w:eastAsia="ar-SA"/>
        </w:rPr>
        <w:t xml:space="preserve">   </w:t>
      </w:r>
      <w:r w:rsidRPr="000F5B78">
        <w:rPr>
          <w:rFonts w:ascii="Times New Roman" w:eastAsia="Times New Roman" w:hAnsi="Times New Roman" w:cs="Times New Roman"/>
          <w:sz w:val="20"/>
          <w:szCs w:val="20"/>
          <w:lang w:eastAsia="ar-SA"/>
        </w:rPr>
        <w:t>«</w:t>
      </w:r>
      <w:proofErr w:type="gramEnd"/>
      <w:r w:rsidRPr="000F5B78">
        <w:rPr>
          <w:rFonts w:ascii="Times New Roman" w:eastAsia="Times New Roman" w:hAnsi="Times New Roman" w:cs="Times New Roman"/>
          <w:sz w:val="20"/>
          <w:szCs w:val="20"/>
          <w:lang w:eastAsia="ar-SA"/>
        </w:rPr>
        <w:t>____»_________________202</w:t>
      </w:r>
      <w:r>
        <w:rPr>
          <w:rFonts w:ascii="Times New Roman" w:eastAsia="Times New Roman" w:hAnsi="Times New Roman" w:cs="Times New Roman"/>
          <w:sz w:val="20"/>
          <w:szCs w:val="20"/>
          <w:lang w:eastAsia="ar-SA"/>
        </w:rPr>
        <w:t>6</w:t>
      </w:r>
      <w:r w:rsidRPr="000F5B78">
        <w:rPr>
          <w:rFonts w:ascii="Times New Roman" w:eastAsia="Times New Roman" w:hAnsi="Times New Roman" w:cs="Times New Roman"/>
          <w:sz w:val="20"/>
          <w:szCs w:val="20"/>
          <w:lang w:eastAsia="ar-SA"/>
        </w:rPr>
        <w:t xml:space="preserve"> года</w:t>
      </w:r>
    </w:p>
    <w:p w:rsidR="005344F7" w:rsidRPr="000F5B78" w:rsidRDefault="005344F7" w:rsidP="005344F7">
      <w:pPr>
        <w:spacing w:after="0" w:line="240" w:lineRule="auto"/>
        <w:rPr>
          <w:rFonts w:ascii="Times New Roman" w:eastAsia="Times New Roman" w:hAnsi="Times New Roman" w:cs="Times New Roman"/>
          <w:sz w:val="20"/>
          <w:szCs w:val="20"/>
          <w:lang w:eastAsia="ar-SA"/>
        </w:rPr>
      </w:pPr>
    </w:p>
    <w:p w:rsidR="005344F7" w:rsidRPr="000F5B78" w:rsidRDefault="005344F7" w:rsidP="005344F7">
      <w:pPr>
        <w:spacing w:after="0" w:line="276" w:lineRule="auto"/>
        <w:contextualSpacing/>
        <w:jc w:val="both"/>
        <w:rPr>
          <w:rFonts w:ascii="Times New Roman" w:eastAsia="Times New Roman" w:hAnsi="Times New Roman" w:cs="Times New Roman"/>
          <w:sz w:val="20"/>
          <w:szCs w:val="20"/>
          <w:lang w:eastAsia="ru-RU"/>
        </w:rPr>
      </w:pPr>
    </w:p>
    <w:p w:rsidR="005344F7" w:rsidRPr="000F5B78" w:rsidRDefault="005344F7" w:rsidP="005344F7">
      <w:pPr>
        <w:autoSpaceDE w:val="0"/>
        <w:autoSpaceDN w:val="0"/>
        <w:adjustRightInd w:val="0"/>
        <w:ind w:firstLine="709"/>
        <w:jc w:val="both"/>
        <w:rPr>
          <w:rFonts w:ascii="Times New Roman" w:eastAsia="Calibri" w:hAnsi="Times New Roman" w:cs="Times New Roman"/>
          <w:sz w:val="20"/>
          <w:szCs w:val="20"/>
        </w:rPr>
      </w:pPr>
      <w:r w:rsidRPr="000F5B78">
        <w:rPr>
          <w:rFonts w:ascii="Times New Roman" w:hAnsi="Times New Roman" w:cs="Times New Roman"/>
          <w:noProof/>
          <w:sz w:val="20"/>
          <w:szCs w:val="20"/>
        </w:rPr>
        <w:t>Федеральное государственное бюджетное образовательное учреждение "Всероссийский детский центр "Океан" (далее – ФГБОУ "ВДЦ "Океан"), именуемое в дальнейшем «Заказчик», в лице __</w:t>
      </w:r>
      <w:r>
        <w:rPr>
          <w:rFonts w:ascii="Times New Roman" w:hAnsi="Times New Roman" w:cs="Times New Roman"/>
          <w:noProof/>
          <w:sz w:val="20"/>
          <w:szCs w:val="20"/>
        </w:rPr>
        <w:t>_______________</w:t>
      </w:r>
      <w:r w:rsidRPr="000F5B78">
        <w:rPr>
          <w:rFonts w:ascii="Times New Roman" w:hAnsi="Times New Roman" w:cs="Times New Roman"/>
          <w:noProof/>
          <w:sz w:val="20"/>
          <w:szCs w:val="20"/>
        </w:rPr>
        <w:t xml:space="preserve"> , действующего на основании __________, с одной стороны, и ______________________, именуемый в дальнейшем «</w:t>
      </w:r>
      <w:r>
        <w:rPr>
          <w:rFonts w:ascii="Times New Roman" w:hAnsi="Times New Roman" w:cs="Times New Roman"/>
          <w:noProof/>
          <w:sz w:val="20"/>
          <w:szCs w:val="20"/>
        </w:rPr>
        <w:t>Подрядчик</w:t>
      </w:r>
      <w:r w:rsidRPr="000F5B78">
        <w:rPr>
          <w:rFonts w:ascii="Times New Roman" w:hAnsi="Times New Roman" w:cs="Times New Roman"/>
          <w:noProof/>
          <w:sz w:val="20"/>
          <w:szCs w:val="20"/>
        </w:rPr>
        <w:t>», в лице ___________________, действующего на основании _________, с</w:t>
      </w:r>
      <w:r w:rsidRPr="000F5B78">
        <w:rPr>
          <w:rFonts w:ascii="Times New Roman" w:hAnsi="Times New Roman" w:cs="Times New Roman"/>
          <w:sz w:val="20"/>
          <w:szCs w:val="20"/>
        </w:rPr>
        <w:t xml:space="preserve"> другой стороны, вместе именуемые в дальнейшем «Стороны»</w:t>
      </w:r>
      <w:r w:rsidRPr="000F5B78">
        <w:rPr>
          <w:rFonts w:ascii="Times New Roman" w:hAnsi="Times New Roman" w:cs="Times New Roman"/>
          <w:bCs/>
          <w:sz w:val="20"/>
          <w:szCs w:val="20"/>
        </w:rPr>
        <w:t>,</w:t>
      </w:r>
      <w:r w:rsidRPr="000F5B78">
        <w:rPr>
          <w:rFonts w:ascii="Times New Roman" w:hAnsi="Times New Roman" w:cs="Times New Roman"/>
          <w:sz w:val="20"/>
          <w:szCs w:val="20"/>
        </w:rPr>
        <w:t xml:space="preserve"> и каждый в отдельности «Сторона», с соблюдением требований Гражданского </w:t>
      </w:r>
      <w:hyperlink r:id="rId7" w:history="1">
        <w:r w:rsidRPr="000F5B78">
          <w:rPr>
            <w:rFonts w:ascii="Times New Roman" w:hAnsi="Times New Roman" w:cs="Times New Roman"/>
            <w:sz w:val="20"/>
            <w:szCs w:val="20"/>
          </w:rPr>
          <w:t>кодекса</w:t>
        </w:r>
      </w:hyperlink>
      <w:r w:rsidRPr="000F5B78">
        <w:rPr>
          <w:rFonts w:ascii="Times New Roman" w:hAnsi="Times New Roman" w:cs="Times New Roman"/>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5344F7" w:rsidRPr="000F5B78" w:rsidRDefault="005344F7" w:rsidP="005344F7">
      <w:pPr>
        <w:numPr>
          <w:ilvl w:val="0"/>
          <w:numId w:val="1"/>
        </w:numPr>
        <w:spacing w:after="0" w:line="276" w:lineRule="auto"/>
        <w:contextualSpacing/>
        <w:jc w:val="center"/>
        <w:rPr>
          <w:rFonts w:ascii="Times New Roman" w:hAnsi="Times New Roman"/>
          <w:b/>
          <w:sz w:val="20"/>
          <w:szCs w:val="20"/>
        </w:rPr>
      </w:pPr>
      <w:r w:rsidRPr="000F5B78">
        <w:rPr>
          <w:rFonts w:ascii="Times New Roman" w:hAnsi="Times New Roman"/>
          <w:b/>
          <w:sz w:val="20"/>
          <w:szCs w:val="20"/>
        </w:rPr>
        <w:t xml:space="preserve">ПРЕДМЕТ </w:t>
      </w:r>
      <w:r>
        <w:rPr>
          <w:rFonts w:ascii="Times New Roman" w:hAnsi="Times New Roman"/>
          <w:b/>
          <w:sz w:val="20"/>
          <w:szCs w:val="20"/>
        </w:rPr>
        <w:t>КОНТРАКТА</w:t>
      </w:r>
    </w:p>
    <w:p w:rsidR="005344F7" w:rsidRPr="000F5B78" w:rsidRDefault="005344F7" w:rsidP="005344F7">
      <w:pPr>
        <w:spacing w:after="0" w:line="276" w:lineRule="auto"/>
        <w:ind w:firstLine="709"/>
        <w:jc w:val="both"/>
        <w:rPr>
          <w:rFonts w:ascii="Times New Roman" w:eastAsia="Times New Roman" w:hAnsi="Times New Roman" w:cs="Times New Roman"/>
          <w:color w:val="000000"/>
          <w:sz w:val="20"/>
          <w:szCs w:val="20"/>
          <w:lang w:eastAsia="ru-RU"/>
        </w:rPr>
      </w:pPr>
      <w:r w:rsidRPr="000F5B78">
        <w:rPr>
          <w:rFonts w:ascii="Times New Roman" w:eastAsia="Times New Roman" w:hAnsi="Times New Roman" w:cs="Times New Roman"/>
          <w:color w:val="000000"/>
          <w:sz w:val="20"/>
          <w:szCs w:val="20"/>
          <w:lang w:eastAsia="ru-RU"/>
        </w:rPr>
        <w:t xml:space="preserve">1.1. Подрядчик обязуется по заданию Заказчика </w:t>
      </w:r>
      <w:r w:rsidR="00FF7835" w:rsidRPr="00FF7835">
        <w:rPr>
          <w:rFonts w:ascii="Times New Roman" w:eastAsia="Times New Roman" w:hAnsi="Times New Roman" w:cs="Times New Roman"/>
          <w:b/>
          <w:color w:val="000000"/>
          <w:sz w:val="20"/>
          <w:szCs w:val="20"/>
          <w:lang w:eastAsia="ru-RU"/>
        </w:rPr>
        <w:t xml:space="preserve">Выполнение работ по капитальному ремонту кровли объекта капитального строительства "Здания "дружины «Бригантина» со встроенным объектом ГО" в осях 27-35/36, Е/Ж-Б/А, адрес местонахождения: 690108, Приморский край, г. Владивосток, ул. </w:t>
      </w:r>
      <w:proofErr w:type="spellStart"/>
      <w:r w:rsidR="00FF7835" w:rsidRPr="00FF7835">
        <w:rPr>
          <w:rFonts w:ascii="Times New Roman" w:eastAsia="Times New Roman" w:hAnsi="Times New Roman" w:cs="Times New Roman"/>
          <w:b/>
          <w:color w:val="000000"/>
          <w:sz w:val="20"/>
          <w:szCs w:val="20"/>
          <w:lang w:eastAsia="ru-RU"/>
        </w:rPr>
        <w:t>Артековская</w:t>
      </w:r>
      <w:proofErr w:type="spellEnd"/>
      <w:r w:rsidR="00FF7835" w:rsidRPr="00FF7835">
        <w:rPr>
          <w:rFonts w:ascii="Times New Roman" w:eastAsia="Times New Roman" w:hAnsi="Times New Roman" w:cs="Times New Roman"/>
          <w:b/>
          <w:color w:val="000000"/>
          <w:sz w:val="20"/>
          <w:szCs w:val="20"/>
          <w:lang w:eastAsia="ru-RU"/>
        </w:rPr>
        <w:t xml:space="preserve"> 10 </w:t>
      </w:r>
      <w:r>
        <w:rPr>
          <w:rFonts w:ascii="Times New Roman" w:eastAsia="Times New Roman" w:hAnsi="Times New Roman" w:cs="Times New Roman"/>
          <w:b/>
          <w:color w:val="000000"/>
          <w:sz w:val="20"/>
          <w:szCs w:val="20"/>
          <w:lang w:eastAsia="ru-RU"/>
        </w:rPr>
        <w:t>(</w:t>
      </w:r>
      <w:r w:rsidRPr="000F5B78">
        <w:rPr>
          <w:rFonts w:ascii="Times New Roman" w:eastAsia="Times New Roman" w:hAnsi="Times New Roman" w:cs="Times New Roman"/>
          <w:color w:val="000000"/>
          <w:sz w:val="20"/>
          <w:szCs w:val="20"/>
          <w:lang w:eastAsia="ru-RU"/>
        </w:rPr>
        <w:t>далее – Работы).</w:t>
      </w:r>
    </w:p>
    <w:p w:rsidR="005344F7" w:rsidRPr="000F5B78" w:rsidRDefault="005344F7" w:rsidP="005344F7">
      <w:pPr>
        <w:spacing w:after="0" w:line="276"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Заказчик поручает, а Подрядчик принимает на себя обязательства выполнить Работы и сдать их результат Заказчику, а Заказчик обязуется принять результат Работ и оплатить его, в порядке и сроки, предусмотренные </w:t>
      </w:r>
      <w:r>
        <w:rPr>
          <w:rFonts w:ascii="Times New Roman" w:eastAsia="Times New Roman" w:hAnsi="Times New Roman" w:cs="Times New Roman"/>
          <w:sz w:val="20"/>
          <w:szCs w:val="20"/>
          <w:lang w:eastAsia="ru-RU"/>
        </w:rPr>
        <w:t>Контрактом</w:t>
      </w:r>
      <w:r w:rsidRPr="000F5B78">
        <w:rPr>
          <w:rFonts w:ascii="Times New Roman" w:eastAsia="Times New Roman" w:hAnsi="Times New Roman" w:cs="Times New Roman"/>
          <w:sz w:val="20"/>
          <w:szCs w:val="20"/>
          <w:lang w:eastAsia="ru-RU"/>
        </w:rPr>
        <w:t>.</w:t>
      </w:r>
    </w:p>
    <w:p w:rsidR="005344F7" w:rsidRPr="000F5B78" w:rsidRDefault="005344F7" w:rsidP="005344F7">
      <w:pPr>
        <w:tabs>
          <w:tab w:val="left" w:pos="993"/>
        </w:tabs>
        <w:spacing w:after="0" w:line="276" w:lineRule="auto"/>
        <w:ind w:firstLine="709"/>
        <w:contextualSpacing/>
        <w:jc w:val="both"/>
        <w:rPr>
          <w:rFonts w:ascii="Times New Roman" w:eastAsia="Times New Roman" w:hAnsi="Times New Roman" w:cs="Times New Roman"/>
          <w:color w:val="000000"/>
          <w:sz w:val="20"/>
          <w:szCs w:val="20"/>
          <w:lang w:eastAsia="ru-RU"/>
        </w:rPr>
      </w:pPr>
      <w:r w:rsidRPr="000F5B78">
        <w:rPr>
          <w:rFonts w:ascii="Times New Roman" w:eastAsia="Times New Roman" w:hAnsi="Times New Roman" w:cs="Times New Roman"/>
          <w:color w:val="000000"/>
          <w:sz w:val="20"/>
          <w:szCs w:val="20"/>
          <w:lang w:eastAsia="ru-RU"/>
        </w:rPr>
        <w:t>1.2. Работы выполняются иждивением Подрядчика - из его материалов, оборудования, его силами и средствами.</w:t>
      </w:r>
    </w:p>
    <w:p w:rsidR="005344F7" w:rsidRPr="000F5B78" w:rsidRDefault="005344F7" w:rsidP="005344F7">
      <w:pPr>
        <w:tabs>
          <w:tab w:val="left" w:pos="993"/>
        </w:tabs>
        <w:spacing w:after="0" w:line="276" w:lineRule="auto"/>
        <w:ind w:firstLine="709"/>
        <w:contextualSpacing/>
        <w:jc w:val="both"/>
        <w:rPr>
          <w:rFonts w:ascii="Times New Roman" w:eastAsia="Times New Roman" w:hAnsi="Times New Roman" w:cs="Times New Roman"/>
          <w:bCs/>
          <w:sz w:val="20"/>
          <w:szCs w:val="20"/>
          <w:lang w:eastAsia="ru-RU"/>
        </w:rPr>
      </w:pPr>
      <w:r w:rsidRPr="000F5B78">
        <w:rPr>
          <w:rFonts w:ascii="Times New Roman" w:eastAsia="Times New Roman" w:hAnsi="Times New Roman" w:cs="Times New Roman"/>
          <w:sz w:val="20"/>
          <w:szCs w:val="20"/>
          <w:lang w:eastAsia="ru-RU"/>
        </w:rPr>
        <w:t xml:space="preserve">1.3. Работы выполняются в соответствии с Техническим заданием (Приложение № 1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с локальным сметным расчетом (Приложение № 2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ведомостью объемов работ (Приложение № 3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сметой контракта (Приложение № 4 к Контракту) </w:t>
      </w:r>
      <w:r w:rsidRPr="000F5B78">
        <w:rPr>
          <w:rFonts w:ascii="Times New Roman" w:eastAsia="Times New Roman" w:hAnsi="Times New Roman" w:cs="Times New Roman"/>
          <w:bCs/>
          <w:sz w:val="20"/>
          <w:szCs w:val="20"/>
          <w:lang w:eastAsia="ru-RU"/>
        </w:rPr>
        <w:t xml:space="preserve">которые являются неотъемлемой частью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w:t>
      </w:r>
    </w:p>
    <w:p w:rsidR="005344F7" w:rsidRPr="000F5B78" w:rsidRDefault="005344F7" w:rsidP="005344F7">
      <w:pPr>
        <w:spacing w:after="0" w:line="276" w:lineRule="auto"/>
        <w:ind w:firstLine="709"/>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2. МЕСТО И СРОКИ ВЫПОЛНЕНИЯ РАБОТ</w:t>
      </w:r>
    </w:p>
    <w:p w:rsidR="005344F7" w:rsidRPr="000F5B78" w:rsidRDefault="005344F7" w:rsidP="005344F7">
      <w:pPr>
        <w:tabs>
          <w:tab w:val="left" w:pos="993"/>
        </w:tabs>
        <w:spacing w:after="0" w:line="276" w:lineRule="auto"/>
        <w:ind w:firstLine="709"/>
        <w:contextualSpacing/>
        <w:jc w:val="both"/>
        <w:rPr>
          <w:rFonts w:ascii="Times New Roman" w:eastAsia="Times New Roman" w:hAnsi="Times New Roman" w:cs="Times New Roman"/>
          <w:bCs/>
          <w:sz w:val="20"/>
          <w:szCs w:val="20"/>
          <w:lang w:eastAsia="ru-RU"/>
        </w:rPr>
      </w:pPr>
      <w:r w:rsidRPr="000F5B78">
        <w:rPr>
          <w:rFonts w:ascii="Times New Roman" w:eastAsia="Times New Roman" w:hAnsi="Times New Roman" w:cs="Times New Roman"/>
          <w:color w:val="000000"/>
          <w:sz w:val="20"/>
          <w:szCs w:val="20"/>
          <w:lang w:eastAsia="ru-RU"/>
        </w:rPr>
        <w:t xml:space="preserve">2.1. Место выполнения Работ: Приморский край, </w:t>
      </w:r>
      <w:r w:rsidRPr="000F5B78">
        <w:rPr>
          <w:rFonts w:ascii="Times New Roman" w:eastAsia="Times New Roman" w:hAnsi="Times New Roman" w:cs="Times New Roman"/>
          <w:bCs/>
          <w:sz w:val="20"/>
          <w:szCs w:val="20"/>
          <w:lang w:eastAsia="ru-RU"/>
        </w:rPr>
        <w:t xml:space="preserve">г. Владивосток, </w:t>
      </w:r>
      <w:r w:rsidRPr="000F5B78">
        <w:rPr>
          <w:rFonts w:ascii="Times New Roman" w:eastAsia="Times New Roman" w:hAnsi="Times New Roman" w:cs="Times New Roman"/>
          <w:bCs/>
          <w:color w:val="000000"/>
          <w:sz w:val="20"/>
          <w:szCs w:val="20"/>
          <w:lang w:eastAsia="ru-RU"/>
        </w:rPr>
        <w:t xml:space="preserve">ул. </w:t>
      </w:r>
      <w:proofErr w:type="spellStart"/>
      <w:r w:rsidRPr="000F5B78">
        <w:rPr>
          <w:rFonts w:ascii="Times New Roman" w:eastAsia="Times New Roman" w:hAnsi="Times New Roman" w:cs="Times New Roman"/>
          <w:bCs/>
          <w:color w:val="000000"/>
          <w:sz w:val="20"/>
          <w:szCs w:val="20"/>
          <w:lang w:eastAsia="ru-RU"/>
        </w:rPr>
        <w:t>Артековская</w:t>
      </w:r>
      <w:proofErr w:type="spellEnd"/>
      <w:r w:rsidRPr="000F5B78">
        <w:rPr>
          <w:rFonts w:ascii="Times New Roman" w:eastAsia="Times New Roman" w:hAnsi="Times New Roman" w:cs="Times New Roman"/>
          <w:bCs/>
          <w:color w:val="000000"/>
          <w:sz w:val="20"/>
          <w:szCs w:val="20"/>
          <w:lang w:eastAsia="ru-RU"/>
        </w:rPr>
        <w:t>, д. 10</w:t>
      </w:r>
      <w:r w:rsidRPr="000F5B78">
        <w:rPr>
          <w:rFonts w:ascii="Times New Roman" w:eastAsia="Times New Roman" w:hAnsi="Times New Roman" w:cs="Times New Roman"/>
          <w:bCs/>
          <w:sz w:val="20"/>
          <w:szCs w:val="20"/>
          <w:lang w:eastAsia="ru-RU"/>
        </w:rPr>
        <w:t>, в местах, указанных Заказчиком.</w:t>
      </w:r>
    </w:p>
    <w:p w:rsidR="005344F7" w:rsidRPr="000F5B78" w:rsidRDefault="005344F7" w:rsidP="005344F7">
      <w:pPr>
        <w:tabs>
          <w:tab w:val="left" w:pos="993"/>
        </w:tabs>
        <w:spacing w:after="0" w:line="276"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2.2. Срок выполнения Работ: </w:t>
      </w:r>
      <w:r>
        <w:rPr>
          <w:rFonts w:ascii="Times New Roman" w:eastAsia="Times New Roman" w:hAnsi="Times New Roman" w:cs="Times New Roman"/>
          <w:sz w:val="20"/>
          <w:szCs w:val="20"/>
          <w:lang w:eastAsia="ru-RU"/>
        </w:rPr>
        <w:t xml:space="preserve">в течение </w:t>
      </w:r>
      <w:r w:rsidR="00FF7835">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xml:space="preserve"> календарных дней </w:t>
      </w:r>
      <w:r w:rsidRPr="000F5B78">
        <w:rPr>
          <w:rFonts w:ascii="Times New Roman" w:eastAsia="Times New Roman" w:hAnsi="Times New Roman" w:cs="Times New Roman"/>
          <w:sz w:val="20"/>
          <w:szCs w:val="20"/>
          <w:lang w:eastAsia="ru-RU"/>
        </w:rPr>
        <w:t xml:space="preserve">с момента заключения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spacing w:after="0" w:line="276" w:lineRule="auto"/>
        <w:ind w:firstLine="709"/>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 xml:space="preserve">3. ЦЕНА </w:t>
      </w:r>
      <w:r>
        <w:rPr>
          <w:rFonts w:ascii="Times New Roman" w:eastAsia="Times New Roman" w:hAnsi="Times New Roman" w:cs="Times New Roman"/>
          <w:b/>
          <w:sz w:val="20"/>
          <w:szCs w:val="20"/>
          <w:lang w:eastAsia="ru-RU"/>
        </w:rPr>
        <w:t>КОНТРАКТА</w:t>
      </w:r>
    </w:p>
    <w:p w:rsidR="005344F7" w:rsidRPr="0078417F" w:rsidRDefault="005344F7" w:rsidP="005344F7">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0F5B78">
        <w:rPr>
          <w:rFonts w:ascii="Times New Roman" w:eastAsia="Times New Roman" w:hAnsi="Times New Roman" w:cs="Times New Roman"/>
          <w:sz w:val="20"/>
          <w:szCs w:val="20"/>
          <w:lang w:eastAsia="ru-RU"/>
        </w:rPr>
        <w:t xml:space="preserve">3.1. </w:t>
      </w:r>
      <w:r w:rsidRPr="0078417F">
        <w:rPr>
          <w:rFonts w:ascii="Times New Roman" w:hAnsi="Times New Roman" w:cs="Times New Roman"/>
          <w:snapToGrid w:val="0"/>
          <w:sz w:val="20"/>
          <w:szCs w:val="20"/>
        </w:rPr>
        <w:t>Цена Контракта составляет ______________________________ (сумма прописью) рублей ________ копеек, включая НДС_________</w:t>
      </w:r>
      <w:proofErr w:type="gramStart"/>
      <w:r w:rsidRPr="0078417F">
        <w:rPr>
          <w:rFonts w:ascii="Times New Roman" w:hAnsi="Times New Roman" w:cs="Times New Roman"/>
          <w:snapToGrid w:val="0"/>
          <w:sz w:val="20"/>
          <w:szCs w:val="20"/>
        </w:rPr>
        <w:t>_(</w:t>
      </w:r>
      <w:proofErr w:type="gramEnd"/>
      <w:r w:rsidRPr="0078417F">
        <w:rPr>
          <w:rFonts w:ascii="Times New Roman" w:hAnsi="Times New Roman" w:cs="Times New Roman"/>
          <w:snapToGrid w:val="0"/>
          <w:sz w:val="20"/>
          <w:szCs w:val="20"/>
        </w:rPr>
        <w:t>_______________) рублей ____копеек (НДС не облагается).</w:t>
      </w:r>
    </w:p>
    <w:p w:rsidR="005344F7" w:rsidRPr="000F5B78" w:rsidRDefault="005344F7" w:rsidP="005344F7">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3.2. Цена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включает все расходы Подрядчика, связанные с исполнением обязательств, предусмотренных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Единичные расценки на отдельные виды работ (услуг), товаров, в том числе применяемых материалов и оборудования, определены в локальном сметном расчете (Приложение № 2).</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3.3. </w:t>
      </w:r>
      <w:r w:rsidRPr="000F5B78">
        <w:rPr>
          <w:rFonts w:ascii="Times New Roman" w:eastAsia="Times New Roman" w:hAnsi="Times New Roman" w:cs="Times New Roman"/>
          <w:bCs/>
          <w:sz w:val="20"/>
          <w:szCs w:val="20"/>
          <w:lang w:eastAsia="ru-RU"/>
        </w:rPr>
        <w:t xml:space="preserve">Цена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является твердой, определяется на весь срок исполнения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и не может изменяться в ходе его исполнения за исключением следующих случаев, установленных законодательством Российской Федерации.</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3.4. Источник финансирования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 средства бюджетных учреждений.</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3.5. Заказчик не несет и не оплачивает Подрядчику никаких дополнительных расходов, связанных с исполнением Подрядчиком обязательств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w:t>
      </w:r>
    </w:p>
    <w:p w:rsidR="005344F7" w:rsidRPr="000F5B78" w:rsidRDefault="005344F7" w:rsidP="005344F7">
      <w:pPr>
        <w:tabs>
          <w:tab w:val="left" w:pos="426"/>
        </w:tabs>
        <w:spacing w:line="240" w:lineRule="auto"/>
        <w:contextualSpacing/>
        <w:jc w:val="center"/>
        <w:rPr>
          <w:rFonts w:ascii="Times New Roman" w:hAnsi="Times New Roman"/>
          <w:b/>
          <w:sz w:val="20"/>
          <w:szCs w:val="20"/>
        </w:rPr>
      </w:pPr>
      <w:r w:rsidRPr="000F5B78">
        <w:rPr>
          <w:rFonts w:ascii="Times New Roman" w:hAnsi="Times New Roman"/>
          <w:b/>
          <w:sz w:val="20"/>
          <w:szCs w:val="20"/>
        </w:rPr>
        <w:t>4. ПОРЯДОК РАСЧЕТОВ</w:t>
      </w:r>
    </w:p>
    <w:p w:rsidR="005344F7" w:rsidRPr="000F5B78" w:rsidRDefault="005344F7" w:rsidP="005344F7">
      <w:pPr>
        <w:tabs>
          <w:tab w:val="left" w:pos="426"/>
        </w:tabs>
        <w:spacing w:after="0" w:line="240" w:lineRule="auto"/>
        <w:contextualSpacing/>
        <w:jc w:val="center"/>
        <w:rPr>
          <w:rFonts w:ascii="Times New Roman" w:hAnsi="Times New Roman"/>
          <w:b/>
          <w:sz w:val="20"/>
          <w:szCs w:val="20"/>
        </w:rPr>
      </w:pPr>
      <w:r w:rsidRPr="000F5B78">
        <w:rPr>
          <w:rFonts w:ascii="Times New Roman" w:hAnsi="Times New Roman"/>
          <w:sz w:val="20"/>
          <w:szCs w:val="20"/>
        </w:rPr>
        <w:t xml:space="preserve">4.1. </w:t>
      </w:r>
      <w:r w:rsidRPr="000F5B78">
        <w:rPr>
          <w:rFonts w:ascii="Times New Roman" w:hAnsi="Times New Roman"/>
          <w:bCs/>
          <w:sz w:val="20"/>
          <w:szCs w:val="20"/>
        </w:rPr>
        <w:t xml:space="preserve">Оплата за выполненные Работы осуществляется по цене, установленной п. 3.1 </w:t>
      </w:r>
      <w:r>
        <w:rPr>
          <w:rFonts w:ascii="Times New Roman" w:hAnsi="Times New Roman"/>
          <w:sz w:val="20"/>
          <w:szCs w:val="20"/>
        </w:rPr>
        <w:t>Контракта</w:t>
      </w:r>
      <w:r w:rsidRPr="000F5B78">
        <w:rPr>
          <w:rFonts w:ascii="Times New Roman" w:hAnsi="Times New Roman"/>
          <w:sz w:val="20"/>
          <w:szCs w:val="20"/>
        </w:rPr>
        <w:t>.</w:t>
      </w:r>
    </w:p>
    <w:p w:rsidR="005344F7" w:rsidRPr="000F5B78" w:rsidRDefault="005344F7" w:rsidP="005344F7">
      <w:pPr>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0"/>
          <w:szCs w:val="20"/>
          <w:lang w:eastAsia="ru-RU"/>
        </w:rPr>
      </w:pPr>
      <w:r w:rsidRPr="000F5B78">
        <w:rPr>
          <w:rFonts w:ascii="Times New Roman" w:eastAsia="Times New Roman" w:hAnsi="Times New Roman" w:cs="Times New Roman"/>
          <w:sz w:val="20"/>
          <w:szCs w:val="20"/>
          <w:lang w:eastAsia="ru-RU"/>
        </w:rPr>
        <w:t xml:space="preserve">4.2. </w:t>
      </w:r>
      <w:r w:rsidRPr="000F5B78">
        <w:rPr>
          <w:rFonts w:ascii="Times New Roman" w:eastAsia="Calibri" w:hAnsi="Times New Roman" w:cs="Times New Roman"/>
          <w:noProof/>
          <w:sz w:val="20"/>
          <w:szCs w:val="20"/>
          <w:lang w:eastAsia="ru-RU"/>
        </w:rPr>
        <w:t xml:space="preserve">Оплата выполненных Работ </w:t>
      </w:r>
      <w:r w:rsidRPr="000F5B78">
        <w:rPr>
          <w:rFonts w:ascii="Times New Roman" w:eastAsia="Times New Roman" w:hAnsi="Times New Roman" w:cs="Times New Roman"/>
          <w:sz w:val="20"/>
          <w:szCs w:val="20"/>
          <w:lang w:eastAsia="ru-RU"/>
        </w:rPr>
        <w:t xml:space="preserve">осуществляется по безналичному расчету путем перечисления Заказчиком денежных средств на расчетный счет Подрядчика, указанный в </w:t>
      </w:r>
      <w:r>
        <w:rPr>
          <w:rFonts w:ascii="Times New Roman" w:eastAsia="Times New Roman" w:hAnsi="Times New Roman" w:cs="Times New Roman"/>
          <w:sz w:val="20"/>
          <w:szCs w:val="20"/>
          <w:lang w:eastAsia="ru-RU"/>
        </w:rPr>
        <w:t>Контракте,</w:t>
      </w:r>
      <w:r w:rsidRPr="000F5B78">
        <w:rPr>
          <w:rFonts w:ascii="Times New Roman" w:eastAsia="Times New Roman" w:hAnsi="Times New Roman" w:cs="Times New Roman"/>
          <w:sz w:val="20"/>
          <w:szCs w:val="20"/>
          <w:lang w:eastAsia="ru-RU"/>
        </w:rPr>
        <w:t xml:space="preserve"> в течение </w:t>
      </w:r>
      <w:r w:rsidRPr="000F5B78">
        <w:rPr>
          <w:rFonts w:ascii="Times New Roman" w:eastAsia="Times New Roman" w:hAnsi="Times New Roman" w:cs="Times New Roman"/>
          <w:sz w:val="20"/>
          <w:szCs w:val="20"/>
          <w:lang w:eastAsia="ar-SA"/>
        </w:rPr>
        <w:t xml:space="preserve">7 (Семи) рабочих дней </w:t>
      </w:r>
      <w:r w:rsidRPr="000F5B78">
        <w:rPr>
          <w:rFonts w:ascii="Times New Roman" w:eastAsia="Times New Roman" w:hAnsi="Times New Roman" w:cs="Times New Roman"/>
          <w:sz w:val="20"/>
          <w:szCs w:val="20"/>
          <w:lang w:eastAsia="ru-RU"/>
        </w:rPr>
        <w:t xml:space="preserve">со дня приемки Работ в порядке, предусмотренном разделом 8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lastRenderedPageBreak/>
        <w:t xml:space="preserve">Оплата производится после приемки Заказчиком результата выполненных Подрядчиком Работ при условии, что Работы выполнены надлежащим образом и в установленный срок, с соблюдением Подрядчиком условий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а также предоставления Заказчику документов, указанных в пункте 8.7.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4.3. Обязательство Заказчика по оплате </w:t>
      </w:r>
      <w:r w:rsidRPr="000F5B78">
        <w:rPr>
          <w:rFonts w:ascii="Times New Roman" w:eastAsia="Times New Roman" w:hAnsi="Times New Roman" w:cs="Times New Roman"/>
          <w:bCs/>
          <w:sz w:val="20"/>
          <w:szCs w:val="20"/>
          <w:lang w:eastAsia="ru-RU"/>
        </w:rPr>
        <w:t>за выполненные Работы</w:t>
      </w:r>
      <w:r w:rsidRPr="000F5B78">
        <w:rPr>
          <w:rFonts w:ascii="Times New Roman" w:eastAsia="Times New Roman" w:hAnsi="Times New Roman" w:cs="Times New Roman"/>
          <w:sz w:val="20"/>
          <w:szCs w:val="20"/>
          <w:lang w:eastAsia="ru-RU"/>
        </w:rPr>
        <w:t xml:space="preserve"> считается исполненным с момента списания денежных средств со счета Заказчика.</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noProof/>
          <w:sz w:val="20"/>
          <w:szCs w:val="20"/>
          <w:lang w:eastAsia="ru-RU"/>
        </w:rPr>
        <w:t>4.4. Расчет осуществляется за фактически выполненные Работы</w:t>
      </w:r>
      <w:r w:rsidRPr="000F5B78">
        <w:rPr>
          <w:rFonts w:ascii="Times New Roman" w:eastAsia="Times New Roman" w:hAnsi="Times New Roman" w:cs="Times New Roman"/>
          <w:sz w:val="20"/>
          <w:szCs w:val="20"/>
          <w:lang w:eastAsia="ru-RU"/>
        </w:rPr>
        <w:t>.</w:t>
      </w:r>
    </w:p>
    <w:p w:rsidR="005344F7" w:rsidRPr="000F5B78" w:rsidRDefault="005344F7" w:rsidP="005344F7">
      <w:pPr>
        <w:spacing w:after="0" w:line="240" w:lineRule="auto"/>
        <w:contextualSpacing/>
        <w:jc w:val="center"/>
        <w:rPr>
          <w:rFonts w:ascii="Times New Roman" w:eastAsia="Times New Roman" w:hAnsi="Times New Roman" w:cs="Times New Roman"/>
          <w:b/>
          <w:sz w:val="20"/>
          <w:szCs w:val="20"/>
          <w:lang w:eastAsia="ru-RU"/>
        </w:rPr>
      </w:pPr>
    </w:p>
    <w:p w:rsidR="005344F7" w:rsidRPr="000F5B78" w:rsidRDefault="005344F7" w:rsidP="005344F7">
      <w:pPr>
        <w:spacing w:after="0" w:line="240" w:lineRule="auto"/>
        <w:contextualSpacing/>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 ПРАВА И ОБЯЗАННОСТИ СТОРОН</w:t>
      </w:r>
    </w:p>
    <w:p w:rsidR="005344F7" w:rsidRPr="000F5B78" w:rsidRDefault="005344F7" w:rsidP="005344F7">
      <w:pPr>
        <w:spacing w:after="0" w:line="240" w:lineRule="auto"/>
        <w:ind w:firstLine="709"/>
        <w:contextualSpacing/>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5.1. Заказчик вправе:</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5.1.1. Требовать от Подрядчика надлежащего исполнения обязательств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w:t>
      </w:r>
      <w:r>
        <w:rPr>
          <w:rFonts w:ascii="Times New Roman" w:eastAsia="Times New Roman" w:hAnsi="Times New Roman" w:cs="Times New Roman"/>
          <w:sz w:val="20"/>
          <w:szCs w:val="20"/>
          <w:lang w:eastAsia="ru-RU"/>
        </w:rPr>
        <w:t>Контрактом</w:t>
      </w:r>
      <w:r w:rsidRPr="000F5B78">
        <w:rPr>
          <w:rFonts w:ascii="Times New Roman" w:eastAsia="Times New Roman" w:hAnsi="Times New Roman" w:cs="Times New Roman"/>
          <w:sz w:val="20"/>
          <w:szCs w:val="20"/>
          <w:lang w:eastAsia="ru-RU"/>
        </w:rPr>
        <w:t>.</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5.1.3. Запрашивать у Подрядчика информацию о ходе и состоянии исполнения обязательств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5.1.4. Проверять ход и качество Работ, выполняемых Подрядчиком, не вмешиваясь в его деятельность.</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 Российской Федерации.</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5.1.7. Заказчик вправе отказаться от принятия исполнения обязательств Подрядчика и требовать возмещения убытков, если вследствие нарушения Подрядчиком сроков, предусмотренных разделом 2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исполнение своих обязательств Подрядчиком утратило интерес для Заказчика.</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5.1.8. Заказчик вправе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 потребовать возмещения убытков, если Подрядчик не приступает своевременно к исполнению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или выполняет Работы настолько медленно, что окончание их к сроку становится явно невозможным.</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5.1.9. Заказчик вправе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а также потребовать возмещения убытков, в случае нарушения Подрядчиком условий, предусмотренных пунктами 5.4, 8.7.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5.1.10.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либо поручить исправление Работ другому лицу за счет Подрядчика, а также потребовать возмещения убытков.</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5.1.11. Заказчик вправе в любое время до сдачи ему результата Работ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уплатив Подрядчику часть цены, предусмотренной пунктом 3.1.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пропорционально части Работ, выполненных до получения извещения об отказе Заказчика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5.2. Заказчик обязан:</w:t>
      </w:r>
    </w:p>
    <w:p w:rsidR="005344F7" w:rsidRPr="000F5B78" w:rsidRDefault="005344F7" w:rsidP="005344F7">
      <w:pPr>
        <w:widowControl w:val="0"/>
        <w:tabs>
          <w:tab w:val="left" w:pos="713"/>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5.2.1.</w:t>
      </w:r>
      <w:r w:rsidRPr="000F5B78">
        <w:rPr>
          <w:rFonts w:ascii="Times New Roman" w:eastAsia="Times New Roman" w:hAnsi="Times New Roman" w:cs="Times New Roman"/>
          <w:spacing w:val="5"/>
          <w:sz w:val="20"/>
          <w:szCs w:val="20"/>
          <w:lang w:eastAsia="ru-RU"/>
        </w:rPr>
        <w:t xml:space="preserve"> Обеспечить допуск сотрудников Подрядчика к месту выполнения Работ согласно Списку работников, переданному Подрядчиком Заказчику в соответствие с пунктом 5.4.1.</w:t>
      </w:r>
    </w:p>
    <w:p w:rsidR="005344F7" w:rsidRPr="000F5B78" w:rsidRDefault="005344F7" w:rsidP="005344F7">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pacing w:val="3"/>
          <w:sz w:val="20"/>
          <w:szCs w:val="20"/>
          <w:lang w:eastAsia="ru-RU"/>
        </w:rPr>
        <w:t xml:space="preserve">5.2.2. </w:t>
      </w:r>
      <w:r w:rsidRPr="000F5B78">
        <w:rPr>
          <w:rFonts w:ascii="Times New Roman" w:eastAsia="Times New Roman" w:hAnsi="Times New Roman" w:cs="Times New Roman"/>
          <w:sz w:val="20"/>
          <w:szCs w:val="20"/>
          <w:lang w:eastAsia="ru-RU"/>
        </w:rPr>
        <w:t xml:space="preserve">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 (при необходимости). Передать Подрядчику техническую документацию,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(при необходимости).</w:t>
      </w:r>
    </w:p>
    <w:p w:rsidR="005344F7" w:rsidRPr="000F5B78" w:rsidRDefault="005344F7" w:rsidP="005344F7">
      <w:pPr>
        <w:tabs>
          <w:tab w:val="left" w:pos="8460"/>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5.2.3. Своевременно предоставлять разъяснения и уточнения по запросам Подрядчика в части выполнения Работ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5.2.4. Своевременно принять и оплатить выполненные Работы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spacing w:after="0" w:line="240" w:lineRule="auto"/>
        <w:ind w:firstLine="709"/>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5.3. Подрядчик вправе:</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5.3.1. Самостоятельно определять способы выполнения задания Заказчика.</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5.3.2. Потребовать указаний и разъяснений по любому вопросу, связанному с выполнением Работ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5.3.3. Не приступать к Работам, а начатые Работы приостановить в случаях, когда нарушение Заказчиком своих обязанностей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препятствует исполнению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5.3.4. Требовать своевременной оплаты выполненных Работ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5.3.5. При наличии обстоятельств, указанных в пункте 5.3.3.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потребовать возмещения убытков, но не вправе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tabs>
          <w:tab w:val="left" w:leader="underscore" w:pos="10598"/>
        </w:tabs>
        <w:spacing w:after="0" w:line="240" w:lineRule="auto"/>
        <w:ind w:firstLine="709"/>
        <w:contextualSpacing/>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5.4. Подрядчик обязан:</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документами; для оформления пропусков список работников, которые будут осуществлять Работы, с указанием фамилии, имени, отчества и паспортных данных каждого работника, а также номера автомобилей, которые будут доставлять к месту </w:t>
      </w:r>
      <w:r w:rsidRPr="000F5B78">
        <w:rPr>
          <w:rFonts w:ascii="Times New Roman" w:eastAsia="Times New Roman" w:hAnsi="Times New Roman" w:cs="Times New Roman"/>
          <w:sz w:val="20"/>
          <w:szCs w:val="20"/>
          <w:lang w:eastAsia="ru-RU"/>
        </w:rPr>
        <w:lastRenderedPageBreak/>
        <w:t>выполнения Работ оборудование, материалы, изделия и другие грузы необходимые для выполнения Работ. Сведения должны быть представлены в соответствии с законодательством Российской Федерации о персональных данных.</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5.4.2. Выполнить все Работы в полном соответствии с требованиями Технического задания, в сроки, установленные в настоящем </w:t>
      </w:r>
      <w:r>
        <w:rPr>
          <w:rFonts w:ascii="Times New Roman" w:eastAsia="Times New Roman" w:hAnsi="Times New Roman" w:cs="Times New Roman"/>
          <w:sz w:val="20"/>
          <w:szCs w:val="20"/>
          <w:lang w:eastAsia="ru-RU"/>
        </w:rPr>
        <w:t>Контракте</w:t>
      </w:r>
      <w:r w:rsidRPr="000F5B78">
        <w:rPr>
          <w:rFonts w:ascii="Times New Roman" w:eastAsia="Times New Roman" w:hAnsi="Times New Roman" w:cs="Times New Roman"/>
          <w:sz w:val="20"/>
          <w:szCs w:val="20"/>
          <w:lang w:eastAsia="ru-RU"/>
        </w:rPr>
        <w:t>.</w:t>
      </w:r>
    </w:p>
    <w:p w:rsidR="005344F7" w:rsidRPr="000F5B78" w:rsidRDefault="005344F7" w:rsidP="005344F7">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5.4.3. Обеспечить право Заказчика во всякое время проверять ход и качество выполняемых Работ (пункт 5.1.4.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том числе с участием независимых экспертов (пункт 5.1.6.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осуществлять контроль за качеством используемых товаров и материалов, предоставлять по требованию Заказчика исполнительную документацию, другую необходимую документацию, отчеты о ходе выполнения Работ.</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5.4.4. Немедленно предупредить Заказчика и до получения от него указаний приостановить Работы при обнаружении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предусмотренный разделом 2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5.4.5. Обеспечить соблюдение работниками Подрядчика или привлеченными субподрядчиками требований по безопасному ведению работ, правил техники безопасности, охране окружающей среды, противопожарной, электро- и экологической безопасности, защите зеленых насаждений, а также поддержание и соблюдение в помещениях производства Работ и прилегающих к ним помещениях (территориях) правил санитарно-эпидемиологической безопасности. </w:t>
      </w:r>
    </w:p>
    <w:p w:rsidR="005344F7" w:rsidRPr="000F5B78" w:rsidRDefault="005344F7" w:rsidP="005344F7">
      <w:pPr>
        <w:suppressAutoHyphens/>
        <w:autoSpaceDE w:val="0"/>
        <w:autoSpaceDN w:val="0"/>
        <w:adjustRightInd w:val="0"/>
        <w:spacing w:after="0" w:line="240" w:lineRule="auto"/>
        <w:ind w:firstLine="709"/>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5.4.6. Нести ответственность за любые нарушения работниками Подрядчика или привлеченными субподрядчиками правил и требований по охране труда в соответствии с действующим законодательством, а также за последствия этих нарушений. Выполнять требования Положения о допуске подрядных организаций к производству работ (оказанию услуг) на территории и объектах Заказчика, утвержденного приказом от 03.10.2022 № 792-у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5344F7" w:rsidRPr="000F5B78" w:rsidRDefault="005344F7" w:rsidP="005344F7">
      <w:pPr>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bCs/>
          <w:sz w:val="20"/>
          <w:szCs w:val="20"/>
          <w:lang w:eastAsia="ru-RU"/>
        </w:rPr>
        <w:t xml:space="preserve">5.4.7. </w:t>
      </w:r>
      <w:r w:rsidRPr="000F5B78">
        <w:rPr>
          <w:rFonts w:ascii="Times New Roman" w:eastAsia="Times New Roman" w:hAnsi="Times New Roman" w:cs="Times New Roman"/>
          <w:sz w:val="20"/>
          <w:szCs w:val="20"/>
          <w:lang w:eastAsia="ru-RU"/>
        </w:rPr>
        <w:t>Обеспечить в процессе проведения Работ собственными силами и за свой счет систематическую уборку рабочих мест от строительного мусора, а также вывоз его и утилизацию, а по завершении работ окончательную уборку рабочих мест.</w:t>
      </w:r>
    </w:p>
    <w:p w:rsidR="005344F7" w:rsidRPr="000F5B78" w:rsidRDefault="005344F7" w:rsidP="005344F7">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0F5B78">
        <w:rPr>
          <w:rFonts w:ascii="Times New Roman" w:eastAsia="Times New Roman" w:hAnsi="Times New Roman" w:cs="Times New Roman"/>
          <w:bCs/>
          <w:sz w:val="20"/>
          <w:szCs w:val="20"/>
          <w:lang w:eastAsia="ru-RU"/>
        </w:rPr>
        <w:t>5.4.8. Своевременно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5344F7" w:rsidRPr="000F5B78" w:rsidRDefault="005344F7" w:rsidP="005344F7">
      <w:pPr>
        <w:suppressAutoHyphens/>
        <w:autoSpaceDE w:val="0"/>
        <w:autoSpaceDN w:val="0"/>
        <w:adjustRightInd w:val="0"/>
        <w:spacing w:after="0" w:line="240" w:lineRule="auto"/>
        <w:ind w:firstLine="709"/>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5.4.9. 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 (в случае наличия необходимости).</w:t>
      </w:r>
    </w:p>
    <w:p w:rsidR="005344F7" w:rsidRPr="000F5B78" w:rsidRDefault="005344F7" w:rsidP="005344F7">
      <w:pPr>
        <w:suppressAutoHyphens/>
        <w:autoSpaceDE w:val="0"/>
        <w:autoSpaceDN w:val="0"/>
        <w:adjustRightInd w:val="0"/>
        <w:spacing w:after="0" w:line="240" w:lineRule="auto"/>
        <w:ind w:firstLine="709"/>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 xml:space="preserve">5.4.10. Представить Заказчику надлежащим образом оформленную исполнительную документацию на выполненные Работы,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w:t>
      </w:r>
      <w:r>
        <w:rPr>
          <w:rFonts w:ascii="Times New Roman" w:eastAsia="Calibri" w:hAnsi="Times New Roman" w:cs="Times New Roman"/>
          <w:sz w:val="20"/>
          <w:szCs w:val="20"/>
        </w:rPr>
        <w:t>Контракту</w:t>
      </w:r>
      <w:r w:rsidRPr="000F5B78">
        <w:rPr>
          <w:rFonts w:ascii="Times New Roman" w:eastAsia="Calibri" w:hAnsi="Times New Roman" w:cs="Times New Roman"/>
          <w:sz w:val="20"/>
          <w:szCs w:val="20"/>
        </w:rPr>
        <w:t xml:space="preserve">; исполнительные схемы; документы, подтверждающие объем и состав работ, выполненных в счет непредвиденных работ и затрат, предусмотренных Техническим заданием). </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5.4.11. Вывезти до момента подписания Заказчиком документа о приемке после окончания выполнения всех Работ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принадлежащие Подрядчику или субподрядным организациям, строительные машины и оборудование, инструменты, приборы, инвентарь, строительные материалы и другое имущество. </w:t>
      </w:r>
    </w:p>
    <w:p w:rsidR="005344F7" w:rsidRPr="000F5B78" w:rsidRDefault="005344F7" w:rsidP="005344F7">
      <w:pPr>
        <w:autoSpaceDE w:val="0"/>
        <w:autoSpaceDN w:val="0"/>
        <w:adjustRightInd w:val="0"/>
        <w:spacing w:after="0" w:line="240" w:lineRule="auto"/>
        <w:ind w:firstLine="708"/>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5.4.12. Обеспечить полную сохранность конструкций и инженерно-технических сетей, находящихся в пределах объекта производства работ, до окончания и приемки Работ. Нести риск случайной гибели и (или) порчи результатов Работ, не принятых Заказчиком.</w:t>
      </w:r>
    </w:p>
    <w:p w:rsidR="005344F7" w:rsidRPr="000F5B78" w:rsidRDefault="005344F7" w:rsidP="005344F7">
      <w:pPr>
        <w:autoSpaceDE w:val="0"/>
        <w:autoSpaceDN w:val="0"/>
        <w:adjustRightInd w:val="0"/>
        <w:spacing w:after="0" w:line="240" w:lineRule="auto"/>
        <w:ind w:firstLine="708"/>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5.4.13. Подрядчик обязан провести восстановительные работы своими силами в случае причинения вреда имуществу Заказчика в связи с выполнением Работ или возместить Заказчику стоимость соответствующего имущества и (или) восстановительных Работ в полном объёме в течение 3 (Трёх) рабочих дней, с момента получения от Заказчика письменного требования.</w:t>
      </w:r>
    </w:p>
    <w:p w:rsidR="005344F7" w:rsidRPr="000F5B78" w:rsidRDefault="005344F7" w:rsidP="005344F7">
      <w:pPr>
        <w:autoSpaceDE w:val="0"/>
        <w:autoSpaceDN w:val="0"/>
        <w:adjustRightInd w:val="0"/>
        <w:spacing w:after="0" w:line="240" w:lineRule="auto"/>
        <w:ind w:firstLine="708"/>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5.4.14. При поступлении в место выполнения Работ оборудования, материалов, изделий Подрядчик обязан предоставить Заказчику заверенные печатью и подписью руководителя Подрядчика копии сертификатов или других документов, удостоверяющих качество оборудования, материалов, изделий, а также паспорта на русском языке и гарантийные талоны (при отсутствии соответствующего раздела о гарантии в паспорте) на каждую единицу оборудования.</w:t>
      </w:r>
    </w:p>
    <w:p w:rsidR="005344F7"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5.4.15. Подрядчик обязан соблюдать требования Положения о пропускном и </w:t>
      </w:r>
      <w:proofErr w:type="spellStart"/>
      <w:r w:rsidRPr="000F5B78">
        <w:rPr>
          <w:rFonts w:ascii="Times New Roman" w:eastAsia="Times New Roman" w:hAnsi="Times New Roman" w:cs="Times New Roman"/>
          <w:sz w:val="20"/>
          <w:szCs w:val="20"/>
          <w:lang w:eastAsia="ru-RU"/>
        </w:rPr>
        <w:t>внутриобъектовом</w:t>
      </w:r>
      <w:proofErr w:type="spellEnd"/>
      <w:r w:rsidRPr="000F5B78">
        <w:rPr>
          <w:rFonts w:ascii="Times New Roman" w:eastAsia="Times New Roman" w:hAnsi="Times New Roman" w:cs="Times New Roman"/>
          <w:sz w:val="20"/>
          <w:szCs w:val="20"/>
          <w:lang w:eastAsia="ru-RU"/>
        </w:rPr>
        <w:t xml:space="preserve"> режимах на территории Заказчика, утвержденного приказом от 22.04.2016 № 0340-у (в ред. приказа от 09.09.2016)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p>
    <w:p w:rsidR="005344F7" w:rsidRPr="000F5B78" w:rsidRDefault="005344F7" w:rsidP="005344F7">
      <w:pPr>
        <w:tabs>
          <w:tab w:val="left" w:leader="underscore" w:pos="10598"/>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lastRenderedPageBreak/>
        <w:t>6. КАЧЕСТВО РАБОТ</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6.1. Качество выполненных Подрядчиком Работ и их результат должны соответствовать условиям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6.2. Подрядчик обязан выполнить Работы, соблюдая обязательные требования к Работам, выполняемым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предусмотренные законом, иными правовыми актами, нормативными документами или в установленном ими порядке. </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6.3. В случаях, когда Работы выполнены Подрядчиком с отступлениями от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ухудшившими результат Работ, или с иными недостатками, которые делают его не пригодным для предусмотренного в </w:t>
      </w:r>
      <w:r>
        <w:rPr>
          <w:rFonts w:ascii="Times New Roman" w:eastAsia="Times New Roman" w:hAnsi="Times New Roman" w:cs="Times New Roman"/>
          <w:sz w:val="20"/>
          <w:szCs w:val="20"/>
          <w:lang w:eastAsia="ru-RU"/>
        </w:rPr>
        <w:t>Контракте</w:t>
      </w:r>
      <w:r w:rsidRPr="000F5B78">
        <w:rPr>
          <w:rFonts w:ascii="Times New Roman" w:eastAsia="Times New Roman" w:hAnsi="Times New Roman" w:cs="Times New Roman"/>
          <w:sz w:val="20"/>
          <w:szCs w:val="20"/>
          <w:lang w:eastAsia="ru-RU"/>
        </w:rPr>
        <w:t xml:space="preserve"> использования, Заказчик вправе по своему выбору потребовать от Подрядчика:</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безвозмездного устранения недостатков в разумный срок;</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 соразмерного уменьшения цены, установленной пунктом 3.1.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возмещения своих расходов на устранение недостатков;</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безвозмездного выполнения Работ заново.</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6.4. Подрядчик вправе вместо устранения недостатков, за которые он отвечает, безвозмездно выполнить Работы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 если такой возврат возможен.</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6.5. Если отступления в Работах от условий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или иные недостатки результата Работ в установленный Заказчиком срок не были устранены либо являются существенными и неустранимыми, Заказчик вправе отказаться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 потребовать возмещения причиненных убытков.</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6.6. Подрядчик несет ответственность за ненадлежащее качество используемых им для выполнения Работ материалов и оборудования, а также за предоставление материалов и оборудования, обремененных правами третьих лиц.</w:t>
      </w:r>
    </w:p>
    <w:p w:rsidR="005344F7" w:rsidRPr="000F5B78" w:rsidRDefault="005344F7" w:rsidP="005344F7">
      <w:pPr>
        <w:tabs>
          <w:tab w:val="left" w:leader="underscore" w:pos="10598"/>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7. ГАРАНТИЯ КАЧЕСТВА РАБОТ</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7.1. Гарантийный срок на выполненные Работы (их результат) составляет </w:t>
      </w:r>
      <w:r>
        <w:rPr>
          <w:rFonts w:ascii="Times New Roman" w:eastAsia="Times New Roman" w:hAnsi="Times New Roman" w:cs="Times New Roman"/>
          <w:sz w:val="20"/>
          <w:szCs w:val="20"/>
          <w:lang w:eastAsia="ru-RU"/>
        </w:rPr>
        <w:t>60</w:t>
      </w:r>
      <w:r w:rsidRPr="000F5B7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шестьдесят</w:t>
      </w:r>
      <w:r w:rsidRPr="000F5B78">
        <w:rPr>
          <w:rFonts w:ascii="Times New Roman" w:eastAsia="Times New Roman" w:hAnsi="Times New Roman" w:cs="Times New Roman"/>
          <w:sz w:val="20"/>
          <w:szCs w:val="20"/>
          <w:lang w:eastAsia="ru-RU"/>
        </w:rPr>
        <w:t>) месяцев со дня подписания Заказчиком акта о приемке выполненных работ.</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7.2. Результат Работ должен в течение всего гарантийного срока соответствовать условиям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о качестве Работ.</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7.3. Гарантия качества на выполненные Работы распространяется на все, составляющее результат Работ, включая материалы и оборудование.</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7.4. Если Заказчик лишен возможности использовать результат Работ по обстоятельствам, зависящим от Подрядчика, гарантийный срок не течет до устранения соответствующих обстоятельств Подрядчиком.</w:t>
      </w:r>
    </w:p>
    <w:p w:rsidR="005344F7"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7.5. Гарантийный срок продлевается на время, в течение которого результат Работ не мог использоваться из-за обнаруженных в нем недостатков, при условии извещения Подрядчика о недостатках в разумный срок.</w:t>
      </w:r>
    </w:p>
    <w:p w:rsidR="005344F7" w:rsidRPr="000F5B78" w:rsidRDefault="005344F7" w:rsidP="005344F7">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p>
    <w:p w:rsidR="005344F7" w:rsidRPr="000F5B78" w:rsidRDefault="005344F7" w:rsidP="005344F7">
      <w:pPr>
        <w:tabs>
          <w:tab w:val="left" w:leader="underscore" w:pos="10598"/>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6.  ПОРЯДОК СДАЧИ И ПРИЕМКИ РАБОТ</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0" w:name="Par14"/>
      <w:bookmarkEnd w:id="0"/>
      <w:r w:rsidRPr="000F5B78">
        <w:rPr>
          <w:rFonts w:ascii="Times New Roman" w:eastAsia="Times New Roman" w:hAnsi="Times New Roman" w:cs="Times New Roman"/>
          <w:sz w:val="20"/>
          <w:szCs w:val="20"/>
          <w:lang w:eastAsia="ru-RU"/>
        </w:rPr>
        <w:t xml:space="preserve">8.1. Заказчик обязан с участием Подрядчика осмотреть и принять выполненные Работы (их результат), а при обнаружении отступлений от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ухудшающих результат Работ, или иных недостатков в Работах немедленно заявить об этом Подрядчику.</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1" w:name="_ref_21960628"/>
      <w:r w:rsidRPr="000F5B78">
        <w:rPr>
          <w:rFonts w:ascii="Times New Roman" w:eastAsia="Times New Roman" w:hAnsi="Times New Roman" w:cs="Times New Roman"/>
          <w:sz w:val="20"/>
          <w:szCs w:val="20"/>
          <w:lang w:eastAsia="ru-RU"/>
        </w:rPr>
        <w:t>8.2. Заказчик обязан осуществить с участием Подрядчика приемку результата Работ (осмотр, проверку и принятие) в течение 20 (Двадцати) рабочих дней после получения извещения от Подрядчика о готовности результата Работ к сдаче.</w:t>
      </w:r>
      <w:bookmarkEnd w:id="1"/>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2" w:name="_ref_21960630"/>
      <w:r w:rsidRPr="000F5B78">
        <w:rPr>
          <w:rFonts w:ascii="Times New Roman" w:eastAsia="Times New Roman" w:hAnsi="Times New Roman" w:cs="Times New Roman"/>
          <w:sz w:val="20"/>
          <w:szCs w:val="20"/>
          <w:lang w:eastAsia="ru-RU"/>
        </w:rPr>
        <w:t xml:space="preserve">8.3. Приемка выполненных Работ осуществляется в месте выполнения Работ по адресу, указанному в пункте 2.2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bookmarkEnd w:id="2"/>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3" w:name="_ref_21960635"/>
      <w:r w:rsidRPr="000F5B78">
        <w:rPr>
          <w:rFonts w:ascii="Times New Roman" w:eastAsia="Times New Roman" w:hAnsi="Times New Roman" w:cs="Times New Roman"/>
          <w:sz w:val="20"/>
          <w:szCs w:val="20"/>
          <w:lang w:eastAsia="ru-RU"/>
        </w:rPr>
        <w:t>8.4. При обнаружении в ходе приёмки недостатков результата Работ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3"/>
      <w:r w:rsidRPr="000F5B78">
        <w:rPr>
          <w:rFonts w:ascii="Times New Roman" w:eastAsia="Times New Roman" w:hAnsi="Times New Roman" w:cs="Times New Roman"/>
          <w:sz w:val="20"/>
          <w:szCs w:val="20"/>
          <w:lang w:eastAsia="ru-RU"/>
        </w:rPr>
        <w:t>. Один экземпляр указанного акта не позднее рабочего дня следующего за днем его подписания направляется Заказчиком Подрядчику.</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4" w:name="_ref_21960636"/>
      <w:r w:rsidRPr="000F5B78">
        <w:rPr>
          <w:rFonts w:ascii="Times New Roman" w:eastAsia="Times New Roman" w:hAnsi="Times New Roman" w:cs="Times New Roman"/>
          <w:sz w:val="20"/>
          <w:szCs w:val="20"/>
          <w:lang w:eastAsia="ru-RU"/>
        </w:rPr>
        <w:t>8.5. Извещение об обнаружении Заказчиком скрытых недостатков в результате Работ должно быть направлено Подрядчику не позднее 2 (Двух) дней с момента их обнаружения.</w:t>
      </w:r>
      <w:bookmarkEnd w:id="4"/>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8.6. Документом, удостоверяющим сдачу выполненных Работ Подрядчиком и их приемку Заказчиком, является акт о приемке выполненных работ (форма № КС-2), подписанный Сторонами. Такой акт составляется в трех экземплярах, которые имеют одинаковую юридическую силу. </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8.7. Для приемки выполненных Работ Подрядчик обязан передать Заказчику вместе с результатом Работ следующие документы:</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счет;</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акт приемки работ по форме ОКУД 0510452 (приказ Минфина от 15.04.2021 № 61н);</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акт о приемке выполненных работ (форма № КС-2), выполненный базисно-индексным методом (3 экземпляра);</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справку о стоимости выполненных работ и затрат (форма № КС-3) (3 экземпляра);</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акт приемки объекта по форме Заказчика;</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исполнительные схемы (в случае наличия необходимости у Заказчика);</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lastRenderedPageBreak/>
        <w:t>- копии паспортов и сертификатов соответствия (система сертификации ГОСТ Р) на материалы и оборудование, предусмотренные в форме № КС-2, заверенные печатью и подписью руководителя Подрядчика, с реестром по форме Заказчика.</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копии сертификатов пожарной безопасности на материалы и оборудование;</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фотоотчет объекта до и после выполненных работ (2 экземпляра).</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8.8. Акты о приемке выполненных работ (форма № КС-2), не укомплектованные на момент передачи Заказчику документами, указанными в пункте 8.7.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считаются не предъявленными Заказчику.</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8.9. При наличии замечаний у Заказчика к предоставленным Подрядчиком актам о приемке выполненных работ (форма № КС-2) Заказчик направляет их вместе со справками о стоимости выполненных работ и затрат (форма № КС-3) Подрядчику для устранения замечаний в течение 3 (Трёх) рабочих дней со дня получения их Заказчиком с указанием замечаний, которые необходимо устранить. Исправленные акты о приемке выполненных работ (форма № КС-2) и справки о стоимости выполненных работ и затрат (форма № КС-3) должны быть возвращены Подрядчиком Заказчику не позднее 3 (Трёх) рабочих дней с даты получения Подрядчиком (вместе с первоначальным вариантом).</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8.10.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5" w:name="_ref_33526465"/>
      <w:r w:rsidRPr="000F5B78">
        <w:rPr>
          <w:rFonts w:ascii="Times New Roman" w:eastAsia="Times New Roman" w:hAnsi="Times New Roman" w:cs="Times New Roman"/>
          <w:sz w:val="20"/>
          <w:szCs w:val="20"/>
          <w:lang w:eastAsia="ru-RU"/>
        </w:rPr>
        <w:t>8.11. Риск случайной гибели или случайного повреждения результата выполненных Работ до их приемки Заказчиком несет Подрядчик.</w:t>
      </w:r>
      <w:bookmarkEnd w:id="5"/>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6" w:name="_ref_33526466"/>
      <w:r w:rsidRPr="000F5B78">
        <w:rPr>
          <w:rFonts w:ascii="Times New Roman" w:eastAsia="Times New Roman" w:hAnsi="Times New Roman" w:cs="Times New Roman"/>
          <w:sz w:val="20"/>
          <w:szCs w:val="20"/>
          <w:lang w:eastAsia="ru-RU"/>
        </w:rPr>
        <w:t>8.12. При просрочке передачи или приемки результата Работ риски случайной гибели или случайного повреждения материалов, оборудования, а также результата выполненных Работ несет Сторона, допустившая просрочку.</w:t>
      </w:r>
      <w:bookmarkEnd w:id="6"/>
    </w:p>
    <w:p w:rsidR="005344F7" w:rsidRPr="000F5B78" w:rsidRDefault="005344F7" w:rsidP="005344F7">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8.13. Заказчик обязан в течение 5 (Пяти) дней со дня подписания указанных актов обеими Сторонами один экземпляр направить Подрядчику.</w:t>
      </w:r>
    </w:p>
    <w:p w:rsidR="005344F7" w:rsidRPr="000F5B78" w:rsidRDefault="005344F7" w:rsidP="005344F7">
      <w:pPr>
        <w:tabs>
          <w:tab w:val="left" w:pos="720"/>
        </w:tabs>
        <w:spacing w:after="0" w:line="240" w:lineRule="auto"/>
        <w:contextualSpacing/>
        <w:jc w:val="both"/>
        <w:rPr>
          <w:rFonts w:ascii="Times New Roman" w:eastAsia="Times New Roman" w:hAnsi="Times New Roman" w:cs="Times New Roman"/>
          <w:sz w:val="20"/>
          <w:szCs w:val="20"/>
          <w:lang w:eastAsia="ru-RU"/>
        </w:rPr>
      </w:pPr>
    </w:p>
    <w:p w:rsidR="005344F7" w:rsidRPr="000F5B78" w:rsidRDefault="005344F7" w:rsidP="005344F7">
      <w:pPr>
        <w:spacing w:after="0" w:line="240" w:lineRule="auto"/>
        <w:contextualSpacing/>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9. ГАРАНТИЙНЫЕ ОБЯЗАТЕЛЬСТВА</w:t>
      </w:r>
    </w:p>
    <w:p w:rsidR="005344F7" w:rsidRPr="000F5B78" w:rsidRDefault="005344F7" w:rsidP="005344F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9.1. Подрядчик гарантирует соответствие качества выполненных Работ условиям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Гарантии качества распространяются на все результаты выполненных Работ по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9.1.1 Гарантийный срок на результаты выполненных Р</w:t>
      </w:r>
      <w:r>
        <w:rPr>
          <w:rFonts w:ascii="Times New Roman" w:eastAsia="Times New Roman" w:hAnsi="Times New Roman" w:cs="Times New Roman"/>
          <w:sz w:val="20"/>
          <w:szCs w:val="20"/>
          <w:lang w:eastAsia="ru-RU"/>
        </w:rPr>
        <w:t>абот устанавливается в размере 60</w:t>
      </w:r>
      <w:r w:rsidRPr="000F5B7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шестьдесят</w:t>
      </w:r>
      <w:r w:rsidRPr="000F5B7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месяцев</w:t>
      </w:r>
      <w:r w:rsidRPr="000F5B78">
        <w:rPr>
          <w:rFonts w:ascii="Times New Roman" w:eastAsia="Times New Roman" w:hAnsi="Times New Roman" w:cs="Times New Roman"/>
          <w:sz w:val="20"/>
          <w:szCs w:val="20"/>
          <w:lang w:eastAsia="ru-RU"/>
        </w:rPr>
        <w:t xml:space="preserve"> с даты подписания Сторонами документа о приемке выполненных работ. </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9.2. Подрядчик гарантирует качество и безопасность результата Работ в соответствии с условиями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действующими стандартами и техническими требованиями, установленными в Российской Федерации.</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9.3. Подрядчик несет ответственность за ненадлежащее качество используемых им для выполнения Работ материалов и оборудования, а также за предоставление материалов и оборудования, обремененных правами третьих лиц.</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9.4. Подрядчик обязан передать Заказчику копии сертификатов соответствия, деклараций о соответствии на все используемые при выполнении Работ материалы (детали, элементы), которые подлежат обязательному подтверждению соответствия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9.5.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9.6. Наличие недостатков (дефектов) и сроки их устранения фиксируются двусторонним актом, а в случае неявки Подрядчика - односторонним.</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9.7. Для составления акта, фиксирующего недостатки (дефекты), согласования порядка и сроков их устранения Подрядчик обязан командировать своего представителя не позднее 3 (трех) дней со дня получения извещения Заказчика. Если Подрядчик в течение срока, указанного в акте обнаруженных недостатков (дефектов), не устранит обнаруженные дефекты и недоделки (дефекты) либо самоустранится или откажется от составления акта, то Заказчик вправе, при сохранении своих прав по гарантии, устранить недостатки (дефекты) своими силами или силами другого подрядчика. В этом случае Подрядчик возмещает Заказчику всю сумму затрат по устранению недостатков (дефектов) выполненных Работ.</w:t>
      </w:r>
    </w:p>
    <w:p w:rsidR="005344F7" w:rsidRPr="000F5B78" w:rsidRDefault="005344F7" w:rsidP="005344F7">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9.8. 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9.9. Стороны вправе привлечь третье лицо в качестве независимого эксперта для определения степени виновности Подрядчика в обнаруженных недостатках (дефектах). В случае если по результатам экспертизы выяснится, что за такие недостатки (дефекты) несет ответственность Подрядчик, последний возмещает Заказчику ущерб и убытки в соответствии с законодательством Российской Федерации. Расходы на проведение экспертизы несет Сторона, настаивающая на проведении такой экспертизы. В случае если экспертизой будет установлено наличие недостатков (дефектов) в выполненных Работах и (или) причинной связи между действиями одной из Сторон и обнаруженными недостатками (дефектами), то расходы на экспертизу в таких случаях несет виновная сторона.</w:t>
      </w:r>
    </w:p>
    <w:p w:rsidR="005344F7" w:rsidRPr="000F5B78" w:rsidRDefault="005344F7" w:rsidP="005344F7">
      <w:pPr>
        <w:spacing w:after="0" w:line="240" w:lineRule="auto"/>
        <w:ind w:firstLine="709"/>
        <w:jc w:val="both"/>
        <w:rPr>
          <w:rFonts w:ascii="Times New Roman" w:eastAsia="Times New Roman" w:hAnsi="Times New Roman" w:cs="Times New Roman"/>
          <w:sz w:val="20"/>
          <w:szCs w:val="20"/>
          <w:lang w:eastAsia="ru-RU"/>
        </w:rPr>
      </w:pPr>
    </w:p>
    <w:p w:rsidR="005344F7" w:rsidRPr="000F5B78" w:rsidRDefault="005344F7" w:rsidP="005344F7">
      <w:pPr>
        <w:spacing w:after="0" w:line="240" w:lineRule="auto"/>
        <w:contextualSpacing/>
        <w:jc w:val="center"/>
        <w:rPr>
          <w:rFonts w:ascii="Times New Roman" w:eastAsia="Times New Roman" w:hAnsi="Times New Roman" w:cs="Times New Roman"/>
          <w:sz w:val="20"/>
          <w:szCs w:val="20"/>
          <w:lang w:eastAsia="ru-RU"/>
        </w:rPr>
      </w:pPr>
      <w:r w:rsidRPr="000F5B78">
        <w:rPr>
          <w:rFonts w:ascii="Times New Roman" w:eastAsia="Times New Roman" w:hAnsi="Times New Roman" w:cs="Times New Roman"/>
          <w:b/>
          <w:caps/>
          <w:sz w:val="20"/>
          <w:szCs w:val="20"/>
          <w:lang w:eastAsia="ru-RU"/>
        </w:rPr>
        <w:t>10. Ответственность Сторон</w:t>
      </w:r>
    </w:p>
    <w:p w:rsidR="005344F7" w:rsidRPr="00F44FED" w:rsidRDefault="005344F7" w:rsidP="005344F7">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5344F7" w:rsidRPr="00F44FED" w:rsidRDefault="005344F7" w:rsidP="005344F7">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.2. Сторона обязана возместить другой Стороне убытки, причиненные неисполнением или ненадлежащим исполнением обязательства.</w:t>
      </w:r>
    </w:p>
    <w:p w:rsidR="005344F7" w:rsidRPr="00F44FED" w:rsidRDefault="005344F7" w:rsidP="005344F7">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.3. Исполнитель несет ответственность за нарушение сроков оказания Услуг, предусмотренных разделом 2 Контракта.</w:t>
      </w:r>
    </w:p>
    <w:p w:rsidR="005344F7" w:rsidRPr="00F44FED" w:rsidRDefault="005344F7" w:rsidP="005344F7">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eastAsia="Calibri" w:hAnsi="Times New Roman" w:cs="Times New Roman"/>
          <w:sz w:val="20"/>
          <w:szCs w:val="20"/>
        </w:rPr>
        <w:t>Подрядчик</w:t>
      </w:r>
      <w:r w:rsidRPr="00F44FED">
        <w:rPr>
          <w:rFonts w:ascii="Times New Roman" w:eastAsia="Calibri" w:hAnsi="Times New Roman" w:cs="Times New Roman"/>
          <w:sz w:val="20"/>
          <w:szCs w:val="20"/>
        </w:rPr>
        <w:t xml:space="preserve"> </w:t>
      </w:r>
      <w:r w:rsidRPr="00F44FED">
        <w:rPr>
          <w:rFonts w:ascii="Times New Roman" w:hAnsi="Times New Roman" w:cs="Times New Roman"/>
          <w:sz w:val="20"/>
          <w:szCs w:val="20"/>
        </w:rPr>
        <w:t>вправе потребовать уплаты неустоек (штрафов, пеней).</w:t>
      </w:r>
    </w:p>
    <w:p w:rsidR="005344F7" w:rsidRPr="00F44FED" w:rsidRDefault="005344F7" w:rsidP="005344F7">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5344F7" w:rsidRPr="00F44FED" w:rsidRDefault="005344F7" w:rsidP="005344F7">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sidRPr="00F44FED">
        <w:rPr>
          <w:rFonts w:ascii="Times New Roman" w:hAnsi="Times New Roman" w:cs="Times New Roman"/>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7" w:name="ShtrafZakazchik"/>
      <w:r w:rsidRPr="00F44FED">
        <w:rPr>
          <w:rFonts w:ascii="Times New Roman" w:eastAsia="Calibri" w:hAnsi="Times New Roman" w:cs="Times New Roman"/>
          <w:sz w:val="20"/>
          <w:szCs w:val="20"/>
        </w:rPr>
        <w:t xml:space="preserve">________рублей ______ </w:t>
      </w:r>
      <w:r w:rsidRPr="00F44FED">
        <w:rPr>
          <w:rFonts w:ascii="Times New Roman" w:hAnsi="Times New Roman" w:cs="Times New Roman"/>
          <w:sz w:val="20"/>
          <w:szCs w:val="20"/>
        </w:rPr>
        <w:t>копеек</w:t>
      </w:r>
      <w:bookmarkEnd w:id="7"/>
      <w:r w:rsidRPr="00F44FED">
        <w:rPr>
          <w:rStyle w:val="a3"/>
          <w:rFonts w:ascii="Times New Roman" w:hAnsi="Times New Roman" w:cs="Times New Roman"/>
          <w:sz w:val="20"/>
          <w:szCs w:val="20"/>
        </w:rPr>
        <w:footnoteReference w:id="1"/>
      </w:r>
      <w:r w:rsidRPr="00F44FED">
        <w:rPr>
          <w:rFonts w:ascii="Times New Roman" w:hAnsi="Times New Roman" w:cs="Times New Roman"/>
          <w:sz w:val="20"/>
          <w:szCs w:val="20"/>
        </w:rPr>
        <w:t>.</w:t>
      </w:r>
    </w:p>
    <w:p w:rsidR="005344F7" w:rsidRPr="00F44FED" w:rsidRDefault="005344F7" w:rsidP="005344F7">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.5. В случае просрочки исполнения </w:t>
      </w:r>
      <w:r>
        <w:rPr>
          <w:rFonts w:ascii="Times New Roman" w:hAnsi="Times New Roman" w:cs="Times New Roman"/>
          <w:sz w:val="20"/>
          <w:szCs w:val="20"/>
        </w:rPr>
        <w:t>Подрядчиком</w:t>
      </w:r>
      <w:r w:rsidRPr="00F44FED">
        <w:rPr>
          <w:rFonts w:ascii="Times New Roman" w:hAnsi="Times New Roman" w:cs="Times New Roman"/>
          <w:sz w:val="20"/>
          <w:szCs w:val="20"/>
        </w:rPr>
        <w:t xml:space="preserve">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Pr>
          <w:rFonts w:ascii="Times New Roman" w:hAnsi="Times New Roman" w:cs="Times New Roman"/>
          <w:sz w:val="20"/>
          <w:szCs w:val="20"/>
        </w:rPr>
        <w:t>Подрядчик</w:t>
      </w:r>
      <w:r w:rsidRPr="00F44FED">
        <w:rPr>
          <w:rFonts w:ascii="Times New Roman" w:hAnsi="Times New Roman" w:cs="Times New Roman"/>
          <w:sz w:val="20"/>
          <w:szCs w:val="20"/>
        </w:rPr>
        <w:t xml:space="preserve"> уплачивает Заказчику неустойку (штраф, пени).</w:t>
      </w:r>
    </w:p>
    <w:p w:rsidR="005344F7" w:rsidRPr="00F44FED" w:rsidRDefault="005344F7" w:rsidP="005344F7">
      <w:pPr>
        <w:autoSpaceDE w:val="0"/>
        <w:autoSpaceDN w:val="0"/>
        <w:adjustRightInd w:val="0"/>
        <w:spacing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.5.1. Пеня начисляется за каждый день просрочки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w:t>
      </w:r>
      <w:r w:rsidRPr="00F44FED">
        <w:rPr>
          <w:rFonts w:ascii="Times New Roman" w:hAnsi="Times New Roman" w:cs="Times New Roman"/>
          <w:sz w:val="20"/>
          <w:szCs w:val="20"/>
        </w:rPr>
        <w:t xml:space="preserve">обязательства, предусмотренного Контрактом, </w:t>
      </w:r>
      <w:r w:rsidRPr="00F44FED">
        <w:rPr>
          <w:rFonts w:ascii="Times New Roman" w:eastAsia="Calibri" w:hAnsi="Times New Roman" w:cs="Times New Roman"/>
          <w:sz w:val="20"/>
          <w:szCs w:val="20"/>
        </w:rPr>
        <w:t xml:space="preserve">начиная со дня, следующего после дня истечения установленного Контрактом срока исполнения обязательства, и устанавливается </w:t>
      </w:r>
      <w:r w:rsidRPr="00F44FED">
        <w:rPr>
          <w:rFonts w:ascii="Times New Roman" w:hAnsi="Times New Roman" w:cs="Times New Roman"/>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F44FED">
        <w:rPr>
          <w:rFonts w:ascii="Times New Roman" w:eastAsia="Calibri" w:hAnsi="Times New Roman" w:cs="Times New Roman"/>
          <w:sz w:val="20"/>
          <w:szCs w:val="20"/>
        </w:rPr>
        <w:t>(этапа исполнения Контракта)</w:t>
      </w:r>
      <w:r w:rsidRPr="00F44FED">
        <w:rPr>
          <w:rFonts w:ascii="Times New Roman" w:hAnsi="Times New Roman" w:cs="Times New Roman"/>
          <w:sz w:val="20"/>
          <w:szCs w:val="20"/>
        </w:rPr>
        <w:t xml:space="preserve">, уменьшенной на сумму, пропорциональную объему обязательств, предусмотренных Контрактом </w:t>
      </w:r>
      <w:r w:rsidRPr="00F44FED">
        <w:rPr>
          <w:rFonts w:ascii="Times New Roman" w:eastAsia="Calibri" w:hAnsi="Times New Roman" w:cs="Times New Roman"/>
          <w:sz w:val="20"/>
          <w:szCs w:val="20"/>
        </w:rPr>
        <w:t>(соответствующим этапом исполнения Контракта)</w:t>
      </w:r>
      <w:r w:rsidRPr="00F44FED">
        <w:rPr>
          <w:rFonts w:ascii="Times New Roman" w:hAnsi="Times New Roman" w:cs="Times New Roman"/>
          <w:sz w:val="20"/>
          <w:szCs w:val="20"/>
        </w:rPr>
        <w:t xml:space="preserve"> и фактически исполненных </w:t>
      </w:r>
      <w:r>
        <w:rPr>
          <w:rFonts w:ascii="Times New Roman" w:eastAsia="Calibri" w:hAnsi="Times New Roman" w:cs="Times New Roman"/>
          <w:sz w:val="20"/>
          <w:szCs w:val="20"/>
        </w:rPr>
        <w:t>Подрядчиком</w:t>
      </w:r>
      <w:r w:rsidRPr="00F44FED">
        <w:rPr>
          <w:rFonts w:ascii="Times New Roman" w:hAnsi="Times New Roman" w:cs="Times New Roman"/>
          <w:sz w:val="20"/>
          <w:szCs w:val="20"/>
        </w:rPr>
        <w:t>, за исключением случаев, если законодательством Российской Федерации установлен иной порядок начисления пени.</w:t>
      </w:r>
      <w:r w:rsidRPr="00F44FED">
        <w:rPr>
          <w:rStyle w:val="a3"/>
          <w:rFonts w:ascii="Times New Roman" w:hAnsi="Times New Roman" w:cs="Times New Roman"/>
          <w:sz w:val="20"/>
          <w:szCs w:val="20"/>
        </w:rPr>
        <w:t xml:space="preserve"> </w:t>
      </w:r>
      <w:r w:rsidRPr="00F44FED">
        <w:rPr>
          <w:rStyle w:val="a3"/>
          <w:rFonts w:ascii="Times New Roman" w:hAnsi="Times New Roman" w:cs="Times New Roman"/>
          <w:sz w:val="20"/>
          <w:szCs w:val="20"/>
        </w:rPr>
        <w:footnoteReference w:id="2"/>
      </w:r>
    </w:p>
    <w:p w:rsidR="005344F7" w:rsidRPr="00F44FED" w:rsidRDefault="005344F7" w:rsidP="005344F7">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.5.2</w:t>
      </w:r>
      <w:r w:rsidRPr="00F44FED">
        <w:rPr>
          <w:rFonts w:ascii="Times New Roman" w:hAnsi="Times New Roman" w:cs="Times New Roman"/>
          <w:sz w:val="20"/>
          <w:szCs w:val="20"/>
        </w:rPr>
        <w:t>. </w:t>
      </w:r>
      <w:r w:rsidRPr="00F44FED">
        <w:rPr>
          <w:rFonts w:ascii="Times New Roman" w:eastAsia="Calibri" w:hAnsi="Times New Roman" w:cs="Times New Roman"/>
          <w:sz w:val="20"/>
          <w:szCs w:val="20"/>
        </w:rPr>
        <w:t xml:space="preserve">Штрафы начисляются за неисполнение или ненадлежащее исполнение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 предусмотренных Контрактом, за исключением просрочки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 (в том числе гарантийного обязательства, </w:t>
      </w:r>
      <w:r w:rsidRPr="00F44FED">
        <w:rPr>
          <w:rFonts w:ascii="Times New Roman" w:hAnsi="Times New Roman" w:cs="Times New Roman"/>
          <w:sz w:val="20"/>
          <w:szCs w:val="20"/>
        </w:rPr>
        <w:t>если таковое установлено</w:t>
      </w:r>
      <w:r w:rsidRPr="00F44FED">
        <w:rPr>
          <w:rFonts w:ascii="Times New Roman" w:eastAsia="Calibri" w:hAnsi="Times New Roman" w:cs="Times New Roman"/>
          <w:sz w:val="20"/>
          <w:szCs w:val="20"/>
        </w:rPr>
        <w:t>), предусмотренных Контрактом.</w:t>
      </w:r>
    </w:p>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.5.3</w:t>
      </w:r>
      <w:r w:rsidRPr="00F44FED">
        <w:rPr>
          <w:rFonts w:ascii="Times New Roman" w:hAnsi="Times New Roman" w:cs="Times New Roman"/>
          <w:sz w:val="20"/>
          <w:szCs w:val="20"/>
        </w:rPr>
        <w:t>. </w:t>
      </w:r>
      <w:r w:rsidRPr="00F44FED">
        <w:rPr>
          <w:rFonts w:ascii="Times New Roman" w:eastAsia="Calibri" w:hAnsi="Times New Roman" w:cs="Times New Roman"/>
          <w:sz w:val="20"/>
          <w:szCs w:val="20"/>
        </w:rPr>
        <w:t xml:space="preserve">За каждый факт неисполнения или ненадлежащего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________рублей ______ копеек – __</w:t>
      </w:r>
      <w:r w:rsidRPr="00F44FED">
        <w:rPr>
          <w:rFonts w:ascii="Times New Roman" w:hAnsi="Times New Roman" w:cs="Times New Roman"/>
          <w:sz w:val="20"/>
          <w:szCs w:val="20"/>
          <w:vertAlign w:val="superscript"/>
        </w:rPr>
        <w:footnoteReference w:id="3"/>
      </w:r>
      <w:r w:rsidRPr="00F44FED">
        <w:rPr>
          <w:rFonts w:ascii="Times New Roman" w:eastAsia="Calibri" w:hAnsi="Times New Roman" w:cs="Times New Roman"/>
          <w:sz w:val="20"/>
          <w:szCs w:val="20"/>
        </w:rPr>
        <w:t xml:space="preserve"> процентов цены Контракта (этапа) (за исключением случаев, предусмотренных пунктом 8.5.4 Контракта).</w:t>
      </w:r>
      <w:r w:rsidRPr="00F44FED">
        <w:rPr>
          <w:rFonts w:ascii="Times New Roman" w:eastAsia="Calibri" w:hAnsi="Times New Roman" w:cs="Times New Roman"/>
          <w:noProof/>
          <w:sz w:val="20"/>
          <w:szCs w:val="20"/>
        </w:rPr>
        <w:t xml:space="preserve"> </w:t>
      </w:r>
    </w:p>
    <w:p w:rsidR="005344F7" w:rsidRPr="00F44FED" w:rsidRDefault="005344F7" w:rsidP="005344F7">
      <w:pPr>
        <w:tabs>
          <w:tab w:val="left" w:pos="2268"/>
        </w:tabs>
        <w:autoSpaceDE w:val="0"/>
        <w:autoSpaceDN w:val="0"/>
        <w:adjustRightInd w:val="0"/>
        <w:spacing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 xml:space="preserve">.5.4. За каждый факт неисполнения или ненадлежащего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bookmarkStart w:id="8" w:name="ShtrafPostNestoim"/>
      <w:r w:rsidRPr="00F44FED">
        <w:rPr>
          <w:rFonts w:ascii="Times New Roman" w:eastAsia="Calibri" w:hAnsi="Times New Roman" w:cs="Times New Roman"/>
          <w:sz w:val="20"/>
          <w:szCs w:val="20"/>
        </w:rPr>
        <w:t xml:space="preserve">________рублей ______ </w:t>
      </w:r>
      <w:r w:rsidRPr="00F44FED">
        <w:rPr>
          <w:rFonts w:ascii="Times New Roman" w:hAnsi="Times New Roman" w:cs="Times New Roman"/>
          <w:sz w:val="20"/>
          <w:szCs w:val="20"/>
        </w:rPr>
        <w:t xml:space="preserve"> копеек</w:t>
      </w:r>
      <w:bookmarkEnd w:id="8"/>
      <w:r w:rsidRPr="00F44FED">
        <w:rPr>
          <w:rStyle w:val="a3"/>
          <w:rFonts w:ascii="Times New Roman" w:hAnsi="Times New Roman" w:cs="Times New Roman"/>
          <w:sz w:val="20"/>
          <w:szCs w:val="20"/>
        </w:rPr>
        <w:footnoteReference w:id="4"/>
      </w:r>
      <w:r w:rsidRPr="00F44FED">
        <w:rPr>
          <w:rFonts w:ascii="Times New Roman" w:eastAsia="Calibri" w:hAnsi="Times New Roman" w:cs="Times New Roman"/>
          <w:sz w:val="20"/>
          <w:szCs w:val="20"/>
        </w:rPr>
        <w:t>.</w:t>
      </w:r>
    </w:p>
    <w:p w:rsidR="005344F7" w:rsidRPr="00F44FED" w:rsidRDefault="005344F7" w:rsidP="005344F7">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.6. </w:t>
      </w:r>
      <w:r w:rsidRPr="00F44FED">
        <w:rPr>
          <w:rFonts w:ascii="Times New Roman" w:eastAsia="Calibri" w:hAnsi="Times New Roman" w:cs="Times New Roman"/>
          <w:sz w:val="20"/>
          <w:szCs w:val="20"/>
        </w:rPr>
        <w:t xml:space="preserve">Общая сумма начисленных штрафов за неисполнение или ненадлежащее исполнение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 предусмотренных Контрактом, не может превышать цену Контракта.</w:t>
      </w:r>
    </w:p>
    <w:p w:rsidR="005344F7" w:rsidRPr="00F44FED" w:rsidRDefault="005344F7" w:rsidP="005344F7">
      <w:pPr>
        <w:autoSpaceDE w:val="0"/>
        <w:autoSpaceDN w:val="0"/>
        <w:adjustRightInd w:val="0"/>
        <w:spacing w:line="240" w:lineRule="auto"/>
        <w:ind w:firstLine="709"/>
        <w:contextualSpacing/>
        <w:jc w:val="both"/>
        <w:rPr>
          <w:rFonts w:ascii="Times New Roman" w:eastAsia="Calibri" w:hAnsi="Times New Roman" w:cs="Times New Roman"/>
          <w:color w:val="000000"/>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.7</w:t>
      </w:r>
      <w:r w:rsidRPr="00F44FED">
        <w:rPr>
          <w:rFonts w:ascii="Times New Roman" w:hAnsi="Times New Roman" w:cs="Times New Roman"/>
          <w:sz w:val="20"/>
          <w:szCs w:val="20"/>
        </w:rPr>
        <w:t>. </w:t>
      </w:r>
      <w:r w:rsidRPr="00F44FED">
        <w:rPr>
          <w:rFonts w:ascii="Times New Roman" w:eastAsia="Calibri" w:hAnsi="Times New Roman" w:cs="Times New Roman"/>
          <w:sz w:val="20"/>
          <w:szCs w:val="20"/>
        </w:rPr>
        <w:t xml:space="preserve">Общая сумма начисленных штрафов за ненадлежащее исполнение Заказчиком </w:t>
      </w:r>
      <w:r w:rsidRPr="00F44FED">
        <w:rPr>
          <w:rFonts w:ascii="Times New Roman" w:eastAsia="Calibri" w:hAnsi="Times New Roman" w:cs="Times New Roman"/>
          <w:color w:val="000000"/>
          <w:sz w:val="20"/>
          <w:szCs w:val="20"/>
        </w:rPr>
        <w:t>обязательств, предусмотренных Контрактом, не может превышать цену Контракта.</w:t>
      </w:r>
    </w:p>
    <w:p w:rsidR="005344F7" w:rsidRPr="00F44FED" w:rsidRDefault="005344F7" w:rsidP="005344F7">
      <w:pPr>
        <w:tabs>
          <w:tab w:val="left" w:pos="709"/>
        </w:tabs>
        <w:autoSpaceDE w:val="0"/>
        <w:autoSpaceDN w:val="0"/>
        <w:adjustRightInd w:val="0"/>
        <w:spacing w:line="240" w:lineRule="auto"/>
        <w:ind w:firstLine="709"/>
        <w:contextualSpacing/>
        <w:jc w:val="both"/>
        <w:rPr>
          <w:rFonts w:ascii="Times New Roman" w:hAnsi="Times New Roman" w:cs="Times New Roman"/>
          <w:color w:val="000000"/>
          <w:sz w:val="20"/>
          <w:szCs w:val="20"/>
        </w:rPr>
      </w:pPr>
      <w:r>
        <w:rPr>
          <w:rFonts w:ascii="Times New Roman" w:eastAsia="Calibri" w:hAnsi="Times New Roman" w:cs="Times New Roman"/>
          <w:sz w:val="20"/>
          <w:szCs w:val="20"/>
        </w:rPr>
        <w:t>10</w:t>
      </w:r>
      <w:r w:rsidRPr="00F44FED">
        <w:rPr>
          <w:rFonts w:ascii="Times New Roman" w:eastAsia="Calibri" w:hAnsi="Times New Roman" w:cs="Times New Roman"/>
          <w:sz w:val="20"/>
          <w:szCs w:val="20"/>
        </w:rPr>
        <w:t>.8</w:t>
      </w:r>
      <w:r w:rsidRPr="00F44FED">
        <w:rPr>
          <w:rFonts w:ascii="Times New Roman" w:hAnsi="Times New Roman" w:cs="Times New Roman"/>
          <w:sz w:val="20"/>
          <w:szCs w:val="20"/>
        </w:rPr>
        <w:t>. </w:t>
      </w:r>
      <w:r w:rsidRPr="00F44FED">
        <w:rPr>
          <w:rFonts w:ascii="Times New Roman" w:hAnsi="Times New Roman" w:cs="Times New Roman"/>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w:t>
      </w:r>
      <w:r>
        <w:rPr>
          <w:rFonts w:ascii="Times New Roman" w:hAnsi="Times New Roman" w:cs="Times New Roman"/>
          <w:color w:val="000000"/>
          <w:sz w:val="20"/>
          <w:szCs w:val="20"/>
        </w:rPr>
        <w:t>Подрядчиком</w:t>
      </w:r>
      <w:r w:rsidRPr="00F44FED">
        <w:rPr>
          <w:rFonts w:ascii="Times New Roman" w:hAnsi="Times New Roman" w:cs="Times New Roman"/>
          <w:color w:val="000000"/>
          <w:sz w:val="20"/>
          <w:szCs w:val="20"/>
        </w:rPr>
        <w:t xml:space="preserve">. </w:t>
      </w:r>
    </w:p>
    <w:p w:rsidR="005344F7" w:rsidRPr="00F44FED" w:rsidRDefault="005344F7" w:rsidP="005344F7">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sidRPr="00F44FED">
        <w:rPr>
          <w:rFonts w:ascii="Times New Roman" w:eastAsia="Calibri" w:hAnsi="Times New Roman" w:cs="Times New Roman"/>
          <w:sz w:val="20"/>
          <w:szCs w:val="20"/>
        </w:rPr>
        <w:t xml:space="preserve">В случае неисполнения или ненадлежащего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если </w:t>
      </w:r>
      <w:r>
        <w:rPr>
          <w:rFonts w:ascii="Times New Roman" w:eastAsia="Calibri" w:hAnsi="Times New Roman" w:cs="Times New Roman"/>
          <w:sz w:val="20"/>
          <w:szCs w:val="20"/>
        </w:rPr>
        <w:t>Подрядчик</w:t>
      </w:r>
      <w:r w:rsidRPr="00F44FED">
        <w:rPr>
          <w:rFonts w:ascii="Times New Roman" w:eastAsia="Calibri" w:hAnsi="Times New Roman" w:cs="Times New Roman"/>
          <w:sz w:val="20"/>
          <w:szCs w:val="20"/>
        </w:rPr>
        <w:t xml:space="preserve"> не исполнит требование об уплате неустойки в установленный требованием срок.</w:t>
      </w:r>
    </w:p>
    <w:p w:rsidR="005344F7" w:rsidRPr="00F44FED" w:rsidRDefault="005344F7" w:rsidP="005344F7">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.9. В случае расторжения Контракта в связи с ненадлежащим исполнением </w:t>
      </w:r>
      <w:r>
        <w:rPr>
          <w:rFonts w:ascii="Times New Roman" w:hAnsi="Times New Roman" w:cs="Times New Roman"/>
          <w:sz w:val="20"/>
          <w:szCs w:val="20"/>
        </w:rPr>
        <w:t>Подрядчиком</w:t>
      </w:r>
      <w:r w:rsidRPr="00F44FED">
        <w:rPr>
          <w:rFonts w:ascii="Times New Roman" w:hAnsi="Times New Roman" w:cs="Times New Roman"/>
          <w:sz w:val="20"/>
          <w:szCs w:val="20"/>
        </w:rPr>
        <w:t xml:space="preserve">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5344F7" w:rsidRPr="00F44FED" w:rsidRDefault="005344F7" w:rsidP="005344F7">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44F7" w:rsidRPr="00F44FED" w:rsidRDefault="005344F7" w:rsidP="005344F7">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44F7" w:rsidRPr="00F44FED" w:rsidRDefault="005344F7" w:rsidP="005344F7">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5344F7" w:rsidRPr="00F44FED" w:rsidRDefault="005344F7" w:rsidP="005344F7">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10</w:t>
      </w:r>
      <w:r w:rsidRPr="00F44FED">
        <w:rPr>
          <w:rFonts w:ascii="Times New Roman" w:hAnsi="Times New Roman" w:cs="Times New Roman"/>
          <w:sz w:val="20"/>
          <w:szCs w:val="20"/>
        </w:rPr>
        <w:t xml:space="preserve">.13. В случае если Заказчик понес убытки вследствие ненадлежащего исполнения </w:t>
      </w:r>
      <w:r>
        <w:rPr>
          <w:rFonts w:ascii="Times New Roman" w:hAnsi="Times New Roman" w:cs="Times New Roman"/>
          <w:sz w:val="20"/>
          <w:szCs w:val="20"/>
        </w:rPr>
        <w:t>Подрядчиком</w:t>
      </w:r>
      <w:r w:rsidRPr="00F44FED">
        <w:rPr>
          <w:rFonts w:ascii="Times New Roman" w:hAnsi="Times New Roman" w:cs="Times New Roman"/>
          <w:sz w:val="20"/>
          <w:szCs w:val="20"/>
        </w:rPr>
        <w:t xml:space="preserve"> своих обязательств по Контракту, Исполнитель обязан возместить такие убытки Заказчику независимо от уплаты неустойки.</w:t>
      </w:r>
    </w:p>
    <w:p w:rsidR="005344F7" w:rsidRPr="000F5B78" w:rsidRDefault="005344F7" w:rsidP="005344F7">
      <w:pPr>
        <w:tabs>
          <w:tab w:val="left" w:pos="0"/>
        </w:tab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5344F7" w:rsidRPr="000F5B78" w:rsidRDefault="005344F7" w:rsidP="005344F7">
      <w:pPr>
        <w:tabs>
          <w:tab w:val="left" w:pos="709"/>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11. ОБСТОЯТЕЛЬСТВА НЕПРЕОДОЛИМОЙ СИЛЫ</w:t>
      </w:r>
    </w:p>
    <w:p w:rsidR="005344F7" w:rsidRPr="000F5B78" w:rsidRDefault="005344F7" w:rsidP="005344F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11.1.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нужных для исполнения товаров, отсутствие необходимых денежных средств.</w:t>
      </w:r>
    </w:p>
    <w:p w:rsidR="005344F7" w:rsidRPr="000F5B78" w:rsidRDefault="005344F7" w:rsidP="005344F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11.2. При наступлении обстоятельств, указанных в пункте 10.1.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Сторона обязана немедленно сообщить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5344F7" w:rsidRPr="000F5B78" w:rsidRDefault="005344F7" w:rsidP="005344F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5344F7" w:rsidRPr="000F5B78" w:rsidRDefault="005344F7" w:rsidP="005344F7">
      <w:pPr>
        <w:widowControl w:val="0"/>
        <w:tabs>
          <w:tab w:val="left" w:pos="709"/>
        </w:tabs>
        <w:suppressAutoHyphens/>
        <w:spacing w:after="0" w:line="240" w:lineRule="auto"/>
        <w:jc w:val="center"/>
        <w:rPr>
          <w:rFonts w:ascii="Times New Roman" w:eastAsia="Arial" w:hAnsi="Times New Roman" w:cs="Times New Roman"/>
          <w:b/>
          <w:sz w:val="20"/>
          <w:szCs w:val="20"/>
          <w:lang w:eastAsia="ar-SA"/>
        </w:rPr>
      </w:pPr>
      <w:r w:rsidRPr="000F5B78">
        <w:rPr>
          <w:rFonts w:ascii="Times New Roman" w:eastAsia="Arial" w:hAnsi="Times New Roman" w:cs="Times New Roman"/>
          <w:b/>
          <w:sz w:val="20"/>
          <w:szCs w:val="20"/>
          <w:lang w:eastAsia="ar-SA"/>
        </w:rPr>
        <w:t xml:space="preserve">12. СРОК ДЕЙСТВИЯ И ПОРЯДОК ИЗМЕНЕНИЯ </w:t>
      </w:r>
      <w:r>
        <w:rPr>
          <w:rFonts w:ascii="Times New Roman" w:eastAsia="Arial" w:hAnsi="Times New Roman" w:cs="Times New Roman"/>
          <w:b/>
          <w:sz w:val="20"/>
          <w:szCs w:val="20"/>
          <w:lang w:eastAsia="ar-SA"/>
        </w:rPr>
        <w:t>КОНТРАКТА</w:t>
      </w:r>
    </w:p>
    <w:p w:rsidR="005344F7" w:rsidRPr="000F5B78" w:rsidRDefault="005344F7" w:rsidP="005344F7">
      <w:pPr>
        <w:widowControl w:val="0"/>
        <w:tabs>
          <w:tab w:val="left" w:pos="709"/>
        </w:tabs>
        <w:suppressAutoHyphens/>
        <w:spacing w:after="0" w:line="240" w:lineRule="auto"/>
        <w:ind w:firstLine="709"/>
        <w:jc w:val="both"/>
        <w:rPr>
          <w:rFonts w:ascii="Times New Roman" w:eastAsia="Times New Roman" w:hAnsi="Times New Roman" w:cs="Times New Roman"/>
          <w:bCs/>
          <w:sz w:val="20"/>
          <w:szCs w:val="20"/>
          <w:lang w:eastAsia="ru-RU"/>
        </w:rPr>
      </w:pPr>
      <w:r w:rsidRPr="000F5B78">
        <w:rPr>
          <w:rFonts w:ascii="Times New Roman" w:eastAsia="Arial" w:hAnsi="Times New Roman" w:cs="Times New Roman"/>
          <w:sz w:val="20"/>
          <w:szCs w:val="20"/>
          <w:lang w:eastAsia="ar-SA"/>
        </w:rPr>
        <w:t xml:space="preserve">12.1. </w:t>
      </w:r>
      <w:r>
        <w:rPr>
          <w:rFonts w:ascii="Times New Roman" w:eastAsia="Arial" w:hAnsi="Times New Roman" w:cs="Times New Roman"/>
          <w:sz w:val="20"/>
          <w:szCs w:val="20"/>
          <w:lang w:eastAsia="ar-SA"/>
        </w:rPr>
        <w:t>Контракт</w:t>
      </w:r>
      <w:r w:rsidRPr="000F5B78">
        <w:rPr>
          <w:rFonts w:ascii="Times New Roman" w:eastAsia="Arial" w:hAnsi="Times New Roman" w:cs="Times New Roman"/>
          <w:sz w:val="20"/>
          <w:szCs w:val="20"/>
          <w:lang w:eastAsia="ar-SA"/>
        </w:rPr>
        <w:t xml:space="preserve"> вступает в действие </w:t>
      </w:r>
      <w:r w:rsidRPr="000F5B78">
        <w:rPr>
          <w:rFonts w:ascii="Times New Roman" w:eastAsia="Times New Roman" w:hAnsi="Times New Roman" w:cs="Times New Roman"/>
          <w:bCs/>
          <w:sz w:val="20"/>
          <w:szCs w:val="20"/>
          <w:lang w:eastAsia="ru-RU"/>
        </w:rPr>
        <w:t xml:space="preserve">с момента его заключения и действует до </w:t>
      </w:r>
      <w:bookmarkStart w:id="9" w:name="ContractEndDate"/>
      <w:r>
        <w:rPr>
          <w:rFonts w:ascii="Times New Roman" w:eastAsia="Times New Roman" w:hAnsi="Times New Roman" w:cs="Times New Roman"/>
          <w:bCs/>
          <w:sz w:val="20"/>
          <w:szCs w:val="20"/>
          <w:lang w:eastAsia="ru-RU"/>
        </w:rPr>
        <w:t>31</w:t>
      </w:r>
      <w:r w:rsidRPr="000F5B78">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0</w:t>
      </w:r>
      <w:r w:rsidR="00FF7835">
        <w:rPr>
          <w:rFonts w:ascii="Times New Roman" w:eastAsia="Times New Roman" w:hAnsi="Times New Roman" w:cs="Times New Roman"/>
          <w:bCs/>
          <w:sz w:val="20"/>
          <w:szCs w:val="20"/>
          <w:lang w:eastAsia="ru-RU"/>
        </w:rPr>
        <w:t>7</w:t>
      </w:r>
      <w:r w:rsidRPr="000F5B78">
        <w:rPr>
          <w:rFonts w:ascii="Times New Roman" w:eastAsia="Times New Roman" w:hAnsi="Times New Roman" w:cs="Times New Roman"/>
          <w:bCs/>
          <w:sz w:val="20"/>
          <w:szCs w:val="20"/>
          <w:lang w:eastAsia="ru-RU"/>
        </w:rPr>
        <w:t>.202</w:t>
      </w:r>
      <w:r>
        <w:rPr>
          <w:rFonts w:ascii="Times New Roman" w:eastAsia="Times New Roman" w:hAnsi="Times New Roman" w:cs="Times New Roman"/>
          <w:bCs/>
          <w:sz w:val="20"/>
          <w:szCs w:val="20"/>
          <w:lang w:eastAsia="ru-RU"/>
        </w:rPr>
        <w:t>6</w:t>
      </w:r>
      <w:r w:rsidRPr="000F5B78">
        <w:rPr>
          <w:rFonts w:ascii="Times New Roman" w:eastAsia="Times New Roman" w:hAnsi="Times New Roman" w:cs="Times New Roman"/>
          <w:bCs/>
          <w:sz w:val="20"/>
          <w:szCs w:val="20"/>
          <w:lang w:eastAsia="ru-RU"/>
        </w:rPr>
        <w:t xml:space="preserve"> года</w:t>
      </w:r>
      <w:bookmarkEnd w:id="9"/>
      <w:r w:rsidRPr="000F5B78">
        <w:rPr>
          <w:rFonts w:ascii="Times New Roman" w:eastAsia="Times New Roman" w:hAnsi="Times New Roman" w:cs="Times New Roman"/>
          <w:bCs/>
          <w:sz w:val="20"/>
          <w:szCs w:val="20"/>
          <w:lang w:eastAsia="ru-RU"/>
        </w:rPr>
        <w:t xml:space="preserve">. Окончание срока действия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не освобождает Стороны от исполнения обязательств и не исключает ответственность Сторон за нарушение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Срок действия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продлевается на период исполнения Сторонами финансовых и гарантийных обязательств.</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12.2 </w:t>
      </w:r>
      <w:r>
        <w:rPr>
          <w:rFonts w:ascii="Times New Roman" w:eastAsia="Times New Roman" w:hAnsi="Times New Roman" w:cs="Times New Roman"/>
          <w:sz w:val="20"/>
          <w:szCs w:val="20"/>
          <w:lang w:eastAsia="ru-RU"/>
        </w:rPr>
        <w:t>Контракт</w:t>
      </w:r>
      <w:r w:rsidRPr="000F5B78">
        <w:rPr>
          <w:rFonts w:ascii="Times New Roman" w:eastAsia="Times New Roman" w:hAnsi="Times New Roman" w:cs="Times New Roman"/>
          <w:sz w:val="20"/>
          <w:szCs w:val="20"/>
          <w:lang w:eastAsia="ru-RU"/>
        </w:rPr>
        <w:t xml:space="preserve"> составлен в 2-х экземплярах, по одному для каждой из Сторон. Оба экземпляра идентичны и имеют одинаковую юридическую силу.</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12.3.</w:t>
      </w:r>
      <w:r w:rsidRPr="000F5B78">
        <w:rPr>
          <w:rFonts w:ascii="Times New Roman" w:eastAsia="Times New Roman" w:hAnsi="Times New Roman" w:cs="Times New Roman"/>
          <w:b/>
          <w:sz w:val="20"/>
          <w:szCs w:val="20"/>
          <w:lang w:eastAsia="ru-RU"/>
        </w:rPr>
        <w:t xml:space="preserve"> </w:t>
      </w:r>
      <w:r w:rsidRPr="000F5B78">
        <w:rPr>
          <w:rFonts w:ascii="Times New Roman" w:eastAsia="Times New Roman" w:hAnsi="Times New Roman" w:cs="Times New Roman"/>
          <w:sz w:val="20"/>
          <w:szCs w:val="20"/>
          <w:lang w:eastAsia="ru-RU"/>
        </w:rPr>
        <w:t xml:space="preserve">Изменения и дополнения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возможны по соглашению Сторон в рамках действующего законодательства Российской Федерации. Все изменения и дополнения оформляются в письменном виде путем подписания Сторонами дополнительных соглашений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Дополнительные соглашения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являются его неотъемлемой частью и вступают в силу с момента их подписания Сторонами.</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12.4. Расторжение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допускается по соглашению сторон, по решению суда, в случае одностороннего отказа стороны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соответствии с гражданским законодательством.</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12.5. </w:t>
      </w:r>
      <w:r w:rsidRPr="000F5B78">
        <w:rPr>
          <w:rFonts w:ascii="Times New Roman" w:eastAsia="Times New Roman" w:hAnsi="Times New Roman" w:cs="Times New Roman"/>
          <w:bCs/>
          <w:sz w:val="20"/>
          <w:szCs w:val="20"/>
          <w:lang w:eastAsia="ru-RU"/>
        </w:rPr>
        <w:t xml:space="preserve">Стороны вправе принять решение об одностороннем отказе от исполнения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44F7" w:rsidRPr="000F5B78" w:rsidRDefault="005344F7" w:rsidP="005344F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12.6. При расторжении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связи с односторонним отказом Стороны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другая Сторона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5344F7" w:rsidRPr="000F5B78" w:rsidRDefault="005344F7" w:rsidP="005344F7">
      <w:pPr>
        <w:widowControl w:val="0"/>
        <w:tabs>
          <w:tab w:val="left" w:pos="709"/>
        </w:tabs>
        <w:suppressAutoHyphens/>
        <w:spacing w:after="0" w:line="240" w:lineRule="auto"/>
        <w:jc w:val="center"/>
        <w:rPr>
          <w:rFonts w:ascii="Consultant" w:eastAsia="Arial" w:hAnsi="Consultant" w:cs="Times New Roman"/>
          <w:b/>
          <w:bCs/>
          <w:spacing w:val="-5"/>
          <w:sz w:val="20"/>
          <w:szCs w:val="20"/>
          <w:lang w:eastAsia="ar-SA"/>
        </w:rPr>
      </w:pPr>
      <w:r w:rsidRPr="000F5B78">
        <w:rPr>
          <w:rFonts w:ascii="Times New Roman" w:eastAsia="Arial" w:hAnsi="Times New Roman" w:cs="Times New Roman"/>
          <w:b/>
          <w:sz w:val="20"/>
          <w:szCs w:val="20"/>
          <w:lang w:eastAsia="ar-SA"/>
        </w:rPr>
        <w:t>13. ПРОЧИЕ УСЛОВИЯ</w:t>
      </w:r>
    </w:p>
    <w:p w:rsidR="005344F7" w:rsidRPr="000F5B78" w:rsidRDefault="005344F7" w:rsidP="005344F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13.1. Все Приложения к </w:t>
      </w:r>
      <w:r>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являются его неотъемлемыми частями.</w:t>
      </w:r>
    </w:p>
    <w:p w:rsidR="005344F7" w:rsidRPr="000F5B78" w:rsidRDefault="005344F7" w:rsidP="005344F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13.2. Споры и разногласия Сторон, по которым Стороны не достигли соглашения, подлежат разрешению в Арбитражном суде Приморского края.</w:t>
      </w:r>
    </w:p>
    <w:p w:rsidR="005344F7" w:rsidRPr="000F5B78" w:rsidRDefault="005344F7" w:rsidP="005344F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13.3. </w:t>
      </w:r>
      <w:r w:rsidRPr="000F5B78">
        <w:rPr>
          <w:rFonts w:ascii="Times New Roman" w:eastAsia="Times New Roman" w:hAnsi="Times New Roman" w:cs="Times New Roman"/>
          <w:bCs/>
          <w:sz w:val="20"/>
          <w:szCs w:val="20"/>
          <w:lang w:eastAsia="ru-RU"/>
        </w:rPr>
        <w:t xml:space="preserve">При подписании </w:t>
      </w:r>
      <w:r>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Подрядчик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344F7" w:rsidRPr="000F5B78" w:rsidRDefault="005344F7" w:rsidP="005344F7">
      <w:pPr>
        <w:spacing w:after="0" w:line="240" w:lineRule="auto"/>
        <w:jc w:val="center"/>
        <w:rPr>
          <w:rFonts w:ascii="Times New Roman" w:eastAsia="Times New Roman" w:hAnsi="Times New Roman" w:cs="Times New Roman"/>
          <w:b/>
          <w:caps/>
          <w:sz w:val="20"/>
          <w:szCs w:val="20"/>
          <w:lang w:eastAsia="ru-RU"/>
        </w:rPr>
      </w:pPr>
      <w:r w:rsidRPr="000F5B78">
        <w:rPr>
          <w:rFonts w:ascii="Times New Roman" w:eastAsia="Times New Roman" w:hAnsi="Times New Roman" w:cs="Times New Roman"/>
          <w:b/>
          <w:sz w:val="20"/>
          <w:szCs w:val="20"/>
          <w:lang w:eastAsia="ru-RU"/>
        </w:rPr>
        <w:t xml:space="preserve">14. </w:t>
      </w:r>
      <w:r w:rsidRPr="000F5B78">
        <w:rPr>
          <w:rFonts w:ascii="Times New Roman" w:eastAsia="Times New Roman" w:hAnsi="Times New Roman" w:cs="Times New Roman"/>
          <w:b/>
          <w:caps/>
          <w:sz w:val="20"/>
          <w:szCs w:val="20"/>
          <w:lang w:eastAsia="ru-RU"/>
        </w:rPr>
        <w:t xml:space="preserve">Приложения к </w:t>
      </w:r>
      <w:r>
        <w:rPr>
          <w:rFonts w:ascii="Times New Roman" w:eastAsia="Times New Roman" w:hAnsi="Times New Roman" w:cs="Times New Roman"/>
          <w:b/>
          <w:caps/>
          <w:sz w:val="20"/>
          <w:szCs w:val="20"/>
          <w:lang w:eastAsia="ru-RU"/>
        </w:rPr>
        <w:t>КОНТРАКТУ</w:t>
      </w:r>
    </w:p>
    <w:p w:rsidR="005344F7" w:rsidRPr="000F5B78" w:rsidRDefault="005344F7" w:rsidP="005344F7">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14.1. Приложение 1. Техническое задание.</w:t>
      </w:r>
    </w:p>
    <w:p w:rsidR="005344F7" w:rsidRPr="000F5B78" w:rsidRDefault="005344F7" w:rsidP="005344F7">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14.2. Приложение 2. Локальный сметный расчет.</w:t>
      </w:r>
    </w:p>
    <w:p w:rsidR="005344F7" w:rsidRDefault="005344F7" w:rsidP="005344F7">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14.3. Приложение 3. Ведомость объемов работ.</w:t>
      </w:r>
    </w:p>
    <w:p w:rsidR="005344F7" w:rsidRPr="000F5B78" w:rsidRDefault="005344F7" w:rsidP="005344F7">
      <w:pPr>
        <w:tabs>
          <w:tab w:val="left" w:pos="709"/>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 Приложение 4. Смета Контракта.</w:t>
      </w:r>
    </w:p>
    <w:p w:rsidR="005344F7" w:rsidRPr="000F5B78" w:rsidRDefault="005344F7" w:rsidP="005344F7">
      <w:pPr>
        <w:spacing w:before="120" w:after="0" w:line="276" w:lineRule="auto"/>
        <w:ind w:firstLine="709"/>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13. РЕКВИЗИТЫ, ПЕЧАТИ И ПОДПИСИ СТОРОН</w:t>
      </w:r>
    </w:p>
    <w:p w:rsidR="005344F7" w:rsidRPr="000F5B78" w:rsidRDefault="005344F7" w:rsidP="005344F7">
      <w:pPr>
        <w:spacing w:before="120" w:after="0" w:line="276" w:lineRule="auto"/>
        <w:ind w:firstLine="709"/>
        <w:jc w:val="center"/>
        <w:rPr>
          <w:rFonts w:ascii="Times New Roman" w:eastAsia="Times New Roman" w:hAnsi="Times New Roman" w:cs="Times New Roman"/>
          <w:b/>
          <w:sz w:val="20"/>
          <w:szCs w:val="20"/>
          <w:lang w:eastAsia="ru-RU"/>
        </w:rPr>
      </w:pPr>
    </w:p>
    <w:tbl>
      <w:tblPr>
        <w:tblW w:w="9781" w:type="dxa"/>
        <w:tblInd w:w="108" w:type="dxa"/>
        <w:tblLook w:val="04A0" w:firstRow="1" w:lastRow="0" w:firstColumn="1" w:lastColumn="0" w:noHBand="0" w:noVBand="1"/>
      </w:tblPr>
      <w:tblGrid>
        <w:gridCol w:w="4962"/>
        <w:gridCol w:w="4819"/>
      </w:tblGrid>
      <w:tr w:rsidR="005344F7" w:rsidRPr="000F5B78" w:rsidTr="00081721">
        <w:tc>
          <w:tcPr>
            <w:tcW w:w="4962" w:type="dxa"/>
            <w:tcBorders>
              <w:top w:val="none" w:sz="0" w:space="0" w:color="000000"/>
              <w:left w:val="none" w:sz="0" w:space="0" w:color="000000"/>
              <w:bottom w:val="none" w:sz="0" w:space="0" w:color="000000"/>
              <w:right w:val="none" w:sz="0" w:space="0" w:color="000000"/>
            </w:tcBorders>
          </w:tcPr>
          <w:p w:rsidR="005344F7" w:rsidRPr="000F5B78" w:rsidRDefault="005344F7" w:rsidP="00081721">
            <w:pPr>
              <w:spacing w:after="0" w:line="240" w:lineRule="auto"/>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Заказчик:</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ФГБОУ "ВДЦ "Океан"</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 xml:space="preserve">690108, г. Владивосток, ул. </w:t>
            </w:r>
            <w:proofErr w:type="spellStart"/>
            <w:r w:rsidRPr="0078417F">
              <w:rPr>
                <w:rFonts w:ascii="Times New Roman" w:hAnsi="Times New Roman" w:cs="Times New Roman"/>
                <w:sz w:val="20"/>
                <w:szCs w:val="20"/>
              </w:rPr>
              <w:t>Артековская</w:t>
            </w:r>
            <w:proofErr w:type="spellEnd"/>
            <w:r w:rsidRPr="0078417F">
              <w:rPr>
                <w:rFonts w:ascii="Times New Roman" w:hAnsi="Times New Roman" w:cs="Times New Roman"/>
                <w:sz w:val="20"/>
                <w:szCs w:val="20"/>
              </w:rPr>
              <w:t>, д. 10</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тел.: (423) 230-41-00, факс: (423) 230-41-60</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e-</w:t>
            </w:r>
            <w:proofErr w:type="spellStart"/>
            <w:r w:rsidRPr="0078417F">
              <w:rPr>
                <w:rFonts w:ascii="Times New Roman" w:hAnsi="Times New Roman" w:cs="Times New Roman"/>
                <w:sz w:val="20"/>
                <w:szCs w:val="20"/>
              </w:rPr>
              <w:t>mail</w:t>
            </w:r>
            <w:proofErr w:type="spellEnd"/>
            <w:r w:rsidRPr="0078417F">
              <w:rPr>
                <w:rFonts w:ascii="Times New Roman" w:hAnsi="Times New Roman" w:cs="Times New Roman"/>
                <w:sz w:val="20"/>
                <w:szCs w:val="20"/>
              </w:rPr>
              <w:t>: info@okean.org</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УФК по Приморскому краю г. Владивосток (ФГБОУ "ВДЦ "Океан" л/с 2</w:t>
            </w:r>
            <w:r>
              <w:rPr>
                <w:rFonts w:ascii="Times New Roman" w:hAnsi="Times New Roman" w:cs="Times New Roman"/>
                <w:sz w:val="20"/>
                <w:szCs w:val="20"/>
              </w:rPr>
              <w:t>1</w:t>
            </w:r>
            <w:r w:rsidRPr="0078417F">
              <w:rPr>
                <w:rFonts w:ascii="Times New Roman" w:hAnsi="Times New Roman" w:cs="Times New Roman"/>
                <w:sz w:val="20"/>
                <w:szCs w:val="20"/>
              </w:rPr>
              <w:t>206X65140)</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ИНН 2539009984, КПП 253901001</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БИК банка получателя средств (БИК ТОФК): 010507002</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ОКЦ №1 ДАЛЬНЕВОСТОЧНОЕ ГУ БАНКА РОССИИ//УФК по Приморскому краю г. Владивосток</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ЕКС 40102810545370000012</w:t>
            </w:r>
          </w:p>
          <w:p w:rsidR="005344F7" w:rsidRPr="0078417F" w:rsidRDefault="005344F7" w:rsidP="00081721">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Казначейский счет № 03214643000000012000</w:t>
            </w:r>
          </w:p>
          <w:p w:rsidR="005344F7" w:rsidRPr="000F5B78" w:rsidRDefault="005344F7" w:rsidP="00081721">
            <w:pPr>
              <w:spacing w:after="0" w:line="240" w:lineRule="auto"/>
              <w:rPr>
                <w:rFonts w:ascii="Times New Roman" w:eastAsia="Times New Roman" w:hAnsi="Times New Roman" w:cs="Times New Roman"/>
                <w:bCs/>
                <w:sz w:val="20"/>
                <w:szCs w:val="20"/>
                <w:lang w:eastAsia="ru-RU"/>
              </w:rPr>
            </w:pPr>
          </w:p>
        </w:tc>
        <w:tc>
          <w:tcPr>
            <w:tcW w:w="4819" w:type="dxa"/>
            <w:tcBorders>
              <w:top w:val="none" w:sz="0" w:space="0" w:color="000000"/>
              <w:left w:val="none" w:sz="0" w:space="0" w:color="000000"/>
              <w:bottom w:val="none" w:sz="0" w:space="0" w:color="000000"/>
              <w:right w:val="none" w:sz="0" w:space="0" w:color="000000"/>
            </w:tcBorders>
          </w:tcPr>
          <w:p w:rsidR="005344F7" w:rsidRPr="000F5B78" w:rsidRDefault="005344F7" w:rsidP="00081721">
            <w:pPr>
              <w:spacing w:after="0" w:line="240" w:lineRule="auto"/>
              <w:ind w:left="30"/>
              <w:contextualSpacing/>
              <w:rPr>
                <w:rFonts w:ascii="Times New Roman" w:eastAsia="Times New Roman" w:hAnsi="Times New Roman" w:cs="Times New Roman"/>
                <w:sz w:val="20"/>
                <w:szCs w:val="20"/>
                <w:lang w:eastAsia="ru-RU"/>
              </w:rPr>
            </w:pPr>
            <w:r w:rsidRPr="000F5B78">
              <w:rPr>
                <w:rFonts w:ascii="Times New Roman" w:eastAsia="Times New Roman" w:hAnsi="Times New Roman" w:cs="Times New Roman"/>
                <w:b/>
                <w:sz w:val="20"/>
                <w:szCs w:val="20"/>
                <w:lang w:eastAsia="ru-RU"/>
              </w:rPr>
              <w:t>Подрядчик:</w:t>
            </w:r>
          </w:p>
          <w:p w:rsidR="005344F7" w:rsidRPr="000F5B78" w:rsidRDefault="005344F7" w:rsidP="00081721">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rsidR="005344F7" w:rsidRPr="000F5B78" w:rsidRDefault="005344F7" w:rsidP="005344F7">
      <w:pPr>
        <w:spacing w:after="0" w:line="240" w:lineRule="auto"/>
        <w:rPr>
          <w:rFonts w:ascii="Times New Roman" w:eastAsia="Calibri" w:hAnsi="Times New Roman" w:cs="Times New Roman"/>
          <w:sz w:val="20"/>
          <w:szCs w:val="20"/>
        </w:rPr>
      </w:pPr>
    </w:p>
    <w:p w:rsidR="005344F7" w:rsidRPr="000F5B78" w:rsidRDefault="005344F7" w:rsidP="005344F7">
      <w:pPr>
        <w:spacing w:after="0" w:line="240" w:lineRule="auto"/>
        <w:rPr>
          <w:rFonts w:ascii="Times New Roman" w:eastAsia="Calibri" w:hAnsi="Times New Roman" w:cs="Times New Roman"/>
        </w:rPr>
      </w:pPr>
    </w:p>
    <w:tbl>
      <w:tblPr>
        <w:tblW w:w="4695" w:type="pct"/>
        <w:tblLook w:val="01E0" w:firstRow="1" w:lastRow="1" w:firstColumn="1" w:lastColumn="1" w:noHBand="0" w:noVBand="0"/>
      </w:tblPr>
      <w:tblGrid>
        <w:gridCol w:w="4433"/>
        <w:gridCol w:w="4351"/>
      </w:tblGrid>
      <w:tr w:rsidR="005344F7" w:rsidRPr="0078417F" w:rsidTr="00081721">
        <w:trPr>
          <w:trHeight w:val="1118"/>
        </w:trPr>
        <w:tc>
          <w:tcPr>
            <w:tcW w:w="4987" w:type="dxa"/>
          </w:tcPr>
          <w:p w:rsidR="005344F7" w:rsidRPr="0078417F" w:rsidRDefault="005344F7" w:rsidP="00081721">
            <w:pPr>
              <w:widowControl w:val="0"/>
              <w:autoSpaceDE w:val="0"/>
              <w:autoSpaceDN w:val="0"/>
              <w:adjustRightInd w:val="0"/>
              <w:rPr>
                <w:rFonts w:ascii="Times New Roman" w:hAnsi="Times New Roman" w:cs="Times New Roman"/>
                <w:sz w:val="20"/>
                <w:szCs w:val="20"/>
              </w:rPr>
            </w:pPr>
            <w:r w:rsidRPr="0078417F">
              <w:rPr>
                <w:rFonts w:ascii="Times New Roman" w:hAnsi="Times New Roman" w:cs="Times New Roman"/>
                <w:b/>
                <w:sz w:val="20"/>
                <w:szCs w:val="20"/>
              </w:rPr>
              <w:t>Заказчик</w:t>
            </w:r>
            <w:r w:rsidRPr="0078417F">
              <w:rPr>
                <w:rFonts w:ascii="Times New Roman" w:hAnsi="Times New Roman" w:cs="Times New Roman"/>
                <w:sz w:val="20"/>
                <w:szCs w:val="20"/>
              </w:rPr>
              <w:t>:</w:t>
            </w:r>
          </w:p>
          <w:p w:rsidR="005344F7" w:rsidRPr="0078417F" w:rsidRDefault="005344F7" w:rsidP="00081721">
            <w:pPr>
              <w:widowControl w:val="0"/>
              <w:autoSpaceDE w:val="0"/>
              <w:autoSpaceDN w:val="0"/>
              <w:adjustRightInd w:val="0"/>
              <w:rPr>
                <w:rFonts w:ascii="Times New Roman" w:hAnsi="Times New Roman" w:cs="Times New Roman"/>
                <w:sz w:val="20"/>
                <w:szCs w:val="20"/>
              </w:rPr>
            </w:pPr>
          </w:p>
          <w:p w:rsidR="005344F7" w:rsidRPr="0078417F" w:rsidRDefault="005344F7" w:rsidP="00081721">
            <w:pPr>
              <w:widowControl w:val="0"/>
              <w:autoSpaceDE w:val="0"/>
              <w:autoSpaceDN w:val="0"/>
              <w:adjustRightInd w:val="0"/>
              <w:rPr>
                <w:rFonts w:ascii="Times New Roman" w:hAnsi="Times New Roman" w:cs="Times New Roman"/>
                <w:sz w:val="20"/>
                <w:szCs w:val="20"/>
              </w:rPr>
            </w:pPr>
            <w:r w:rsidRPr="0078417F">
              <w:rPr>
                <w:rFonts w:ascii="Times New Roman" w:hAnsi="Times New Roman" w:cs="Times New Roman"/>
                <w:sz w:val="20"/>
                <w:szCs w:val="20"/>
              </w:rPr>
              <w:t xml:space="preserve">__________________ </w:t>
            </w:r>
          </w:p>
        </w:tc>
        <w:tc>
          <w:tcPr>
            <w:tcW w:w="4840" w:type="dxa"/>
          </w:tcPr>
          <w:p w:rsidR="005344F7" w:rsidRPr="0078417F" w:rsidRDefault="005344F7" w:rsidP="00081721">
            <w:pPr>
              <w:widowControl w:val="0"/>
              <w:autoSpaceDE w:val="0"/>
              <w:autoSpaceDN w:val="0"/>
              <w:adjustRightInd w:val="0"/>
              <w:rPr>
                <w:rFonts w:ascii="Times New Roman" w:hAnsi="Times New Roman" w:cs="Times New Roman"/>
                <w:sz w:val="20"/>
                <w:szCs w:val="20"/>
              </w:rPr>
            </w:pPr>
            <w:r>
              <w:rPr>
                <w:rFonts w:ascii="Times New Roman" w:hAnsi="Times New Roman" w:cs="Times New Roman"/>
                <w:b/>
                <w:sz w:val="20"/>
                <w:szCs w:val="20"/>
              </w:rPr>
              <w:t>Подрядчик</w:t>
            </w:r>
            <w:r w:rsidRPr="0078417F">
              <w:rPr>
                <w:rFonts w:ascii="Times New Roman" w:hAnsi="Times New Roman" w:cs="Times New Roman"/>
                <w:sz w:val="20"/>
                <w:szCs w:val="20"/>
              </w:rPr>
              <w:t>:</w:t>
            </w:r>
          </w:p>
          <w:p w:rsidR="005344F7" w:rsidRPr="0078417F" w:rsidRDefault="005344F7" w:rsidP="00081721">
            <w:pPr>
              <w:widowControl w:val="0"/>
              <w:autoSpaceDE w:val="0"/>
              <w:autoSpaceDN w:val="0"/>
              <w:adjustRightInd w:val="0"/>
              <w:rPr>
                <w:rFonts w:ascii="Times New Roman" w:hAnsi="Times New Roman" w:cs="Times New Roman"/>
                <w:sz w:val="20"/>
                <w:szCs w:val="20"/>
              </w:rPr>
            </w:pPr>
          </w:p>
          <w:p w:rsidR="005344F7" w:rsidRPr="0078417F" w:rsidRDefault="005344F7" w:rsidP="00081721">
            <w:pPr>
              <w:widowControl w:val="0"/>
              <w:autoSpaceDE w:val="0"/>
              <w:autoSpaceDN w:val="0"/>
              <w:adjustRightInd w:val="0"/>
              <w:rPr>
                <w:rFonts w:ascii="Times New Roman" w:hAnsi="Times New Roman" w:cs="Times New Roman"/>
                <w:sz w:val="20"/>
                <w:szCs w:val="20"/>
              </w:rPr>
            </w:pPr>
            <w:r w:rsidRPr="0078417F">
              <w:rPr>
                <w:rFonts w:ascii="Times New Roman" w:hAnsi="Times New Roman" w:cs="Times New Roman"/>
                <w:sz w:val="20"/>
                <w:szCs w:val="20"/>
              </w:rPr>
              <w:t>____________________</w:t>
            </w:r>
          </w:p>
        </w:tc>
      </w:tr>
    </w:tbl>
    <w:p w:rsidR="005344F7" w:rsidRPr="000F5B78" w:rsidRDefault="005344F7" w:rsidP="005344F7">
      <w:pPr>
        <w:spacing w:after="0" w:line="240" w:lineRule="auto"/>
        <w:rPr>
          <w:rFonts w:ascii="Times New Roman" w:eastAsia="Calibri" w:hAnsi="Times New Roman" w:cs="Times New Roman"/>
        </w:rPr>
      </w:pPr>
    </w:p>
    <w:p w:rsidR="005344F7" w:rsidRPr="000F5B78"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Default="005344F7" w:rsidP="005344F7">
      <w:pPr>
        <w:spacing w:after="0" w:line="240" w:lineRule="auto"/>
        <w:rPr>
          <w:rFonts w:ascii="Times New Roman" w:eastAsia="Calibri" w:hAnsi="Times New Roman" w:cs="Times New Roman"/>
        </w:rPr>
      </w:pPr>
    </w:p>
    <w:p w:rsidR="005344F7" w:rsidRPr="000F5B78" w:rsidRDefault="005344F7" w:rsidP="005344F7">
      <w:pPr>
        <w:spacing w:after="0" w:line="240" w:lineRule="auto"/>
        <w:rPr>
          <w:rFonts w:ascii="Times New Roman" w:eastAsia="Calibri" w:hAnsi="Times New Roman" w:cs="Times New Roman"/>
        </w:rPr>
      </w:pPr>
    </w:p>
    <w:p w:rsidR="005344F7" w:rsidRPr="000F5B78" w:rsidRDefault="005344F7" w:rsidP="005344F7">
      <w:pPr>
        <w:spacing w:after="0" w:line="240" w:lineRule="auto"/>
        <w:rPr>
          <w:rFonts w:ascii="Times New Roman" w:eastAsia="Calibri" w:hAnsi="Times New Roman" w:cs="Times New Roman"/>
        </w:rPr>
      </w:pPr>
    </w:p>
    <w:p w:rsidR="005344F7" w:rsidRPr="000F5B78" w:rsidRDefault="005344F7" w:rsidP="005344F7">
      <w:pPr>
        <w:spacing w:after="0" w:line="240" w:lineRule="auto"/>
        <w:rPr>
          <w:rFonts w:ascii="Times New Roman" w:eastAsia="Calibri" w:hAnsi="Times New Roman" w:cs="Times New Roman"/>
        </w:rPr>
      </w:pPr>
    </w:p>
    <w:p w:rsidR="005344F7" w:rsidRPr="000F5B78" w:rsidRDefault="005344F7" w:rsidP="005344F7">
      <w:pPr>
        <w:spacing w:after="0" w:line="240" w:lineRule="auto"/>
        <w:rPr>
          <w:rFonts w:ascii="Times New Roman" w:eastAsia="Calibri" w:hAnsi="Times New Roman" w:cs="Times New Roman"/>
        </w:rPr>
      </w:pPr>
    </w:p>
    <w:p w:rsidR="005344F7" w:rsidRPr="000F5B78" w:rsidRDefault="005344F7" w:rsidP="005344F7">
      <w:pPr>
        <w:spacing w:after="0" w:line="240" w:lineRule="auto"/>
        <w:contextualSpacing/>
        <w:rPr>
          <w:rFonts w:ascii="Times New Roman" w:eastAsia="Calibri" w:hAnsi="Times New Roman" w:cs="Times New Roman"/>
          <w:sz w:val="20"/>
          <w:szCs w:val="20"/>
        </w:rPr>
      </w:pPr>
      <w:r w:rsidRPr="000F5B78">
        <w:rPr>
          <w:rFonts w:ascii="Times New Roman" w:eastAsia="Calibri" w:hAnsi="Times New Roman" w:cs="Times New Roman"/>
        </w:rPr>
        <w:t xml:space="preserve">                                                                                                                      </w:t>
      </w:r>
      <w:r w:rsidRPr="000F5B78">
        <w:rPr>
          <w:rFonts w:ascii="Times New Roman" w:eastAsia="Calibri" w:hAnsi="Times New Roman" w:cs="Times New Roman"/>
          <w:sz w:val="20"/>
          <w:szCs w:val="20"/>
        </w:rPr>
        <w:t>Приложение № 1</w:t>
      </w:r>
    </w:p>
    <w:p w:rsidR="005344F7" w:rsidRPr="000F5B78" w:rsidRDefault="005344F7" w:rsidP="005344F7">
      <w:pPr>
        <w:spacing w:after="0" w:line="240" w:lineRule="auto"/>
        <w:ind w:right="-1"/>
        <w:contextualSpacing/>
        <w:rPr>
          <w:rFonts w:ascii="Times New Roman" w:eastAsia="Calibri" w:hAnsi="Times New Roman" w:cs="Times New Roman"/>
          <w:sz w:val="20"/>
          <w:szCs w:val="20"/>
        </w:rPr>
      </w:pPr>
      <w:r w:rsidRPr="000F5B78">
        <w:rPr>
          <w:rFonts w:ascii="Times New Roman" w:eastAsia="Calibri" w:hAnsi="Times New Roman" w:cs="Times New Roman"/>
          <w:sz w:val="20"/>
          <w:szCs w:val="20"/>
        </w:rPr>
        <w:t xml:space="preserve">                                                                                                                                  к </w:t>
      </w:r>
      <w:r>
        <w:rPr>
          <w:rFonts w:ascii="Times New Roman" w:eastAsia="Calibri" w:hAnsi="Times New Roman" w:cs="Times New Roman"/>
          <w:sz w:val="20"/>
          <w:szCs w:val="20"/>
        </w:rPr>
        <w:t>контракту</w:t>
      </w:r>
      <w:r w:rsidRPr="000F5B78">
        <w:rPr>
          <w:rFonts w:ascii="Times New Roman" w:eastAsia="Calibri" w:hAnsi="Times New Roman" w:cs="Times New Roman"/>
          <w:sz w:val="20"/>
          <w:szCs w:val="20"/>
        </w:rPr>
        <w:t xml:space="preserve"> № </w:t>
      </w:r>
      <w:r>
        <w:rPr>
          <w:rFonts w:ascii="Times New Roman" w:eastAsia="Calibri" w:hAnsi="Times New Roman" w:cs="Times New Roman"/>
          <w:sz w:val="20"/>
          <w:szCs w:val="20"/>
        </w:rPr>
        <w:t>____________</w:t>
      </w:r>
    </w:p>
    <w:p w:rsidR="005344F7" w:rsidRPr="000F5B78" w:rsidRDefault="005344F7" w:rsidP="005344F7">
      <w:pPr>
        <w:spacing w:after="0" w:line="240" w:lineRule="auto"/>
        <w:ind w:right="-1"/>
        <w:contextualSpacing/>
        <w:rPr>
          <w:rFonts w:ascii="Times New Roman" w:eastAsia="Calibri" w:hAnsi="Times New Roman" w:cs="Times New Roman"/>
          <w:sz w:val="20"/>
          <w:szCs w:val="20"/>
        </w:rPr>
      </w:pPr>
      <w:r w:rsidRPr="000F5B78">
        <w:rPr>
          <w:rFonts w:ascii="Times New Roman" w:eastAsia="Calibri" w:hAnsi="Times New Roman" w:cs="Times New Roman"/>
          <w:sz w:val="20"/>
          <w:szCs w:val="20"/>
        </w:rPr>
        <w:t xml:space="preserve">                                                                                                                                  от «__</w:t>
      </w:r>
      <w:proofErr w:type="gramStart"/>
      <w:r w:rsidRPr="000F5B78">
        <w:rPr>
          <w:rFonts w:ascii="Times New Roman" w:eastAsia="Calibri" w:hAnsi="Times New Roman" w:cs="Times New Roman"/>
          <w:sz w:val="20"/>
          <w:szCs w:val="20"/>
        </w:rPr>
        <w:t>_»_</w:t>
      </w:r>
      <w:proofErr w:type="gramEnd"/>
      <w:r w:rsidRPr="000F5B78">
        <w:rPr>
          <w:rFonts w:ascii="Times New Roman" w:eastAsia="Calibri" w:hAnsi="Times New Roman" w:cs="Times New Roman"/>
          <w:sz w:val="20"/>
          <w:szCs w:val="20"/>
        </w:rPr>
        <w:t>___________202</w:t>
      </w:r>
      <w:r>
        <w:rPr>
          <w:rFonts w:ascii="Times New Roman" w:eastAsia="Calibri" w:hAnsi="Times New Roman" w:cs="Times New Roman"/>
          <w:sz w:val="20"/>
          <w:szCs w:val="20"/>
        </w:rPr>
        <w:t>6</w:t>
      </w:r>
      <w:r w:rsidRPr="000F5B78">
        <w:rPr>
          <w:rFonts w:ascii="Times New Roman" w:eastAsia="Calibri" w:hAnsi="Times New Roman" w:cs="Times New Roman"/>
          <w:sz w:val="20"/>
          <w:szCs w:val="20"/>
        </w:rPr>
        <w:t xml:space="preserve"> года</w:t>
      </w:r>
    </w:p>
    <w:p w:rsidR="005344F7" w:rsidRPr="000F5B78" w:rsidRDefault="005344F7" w:rsidP="005344F7">
      <w:pPr>
        <w:spacing w:after="0" w:line="240" w:lineRule="auto"/>
        <w:ind w:right="-1"/>
        <w:rPr>
          <w:rFonts w:ascii="Times New Roman" w:eastAsia="Calibri" w:hAnsi="Times New Roman" w:cs="Times New Roman"/>
          <w:sz w:val="20"/>
          <w:szCs w:val="20"/>
        </w:rPr>
      </w:pPr>
    </w:p>
    <w:p w:rsidR="005344F7" w:rsidRPr="0078417F" w:rsidRDefault="005344F7" w:rsidP="005344F7">
      <w:pPr>
        <w:pStyle w:val="ConsPlusNormal"/>
        <w:tabs>
          <w:tab w:val="left" w:pos="0"/>
        </w:tabs>
        <w:spacing w:before="120" w:after="120"/>
        <w:jc w:val="center"/>
        <w:rPr>
          <w:rFonts w:ascii="Times New Roman" w:eastAsiaTheme="minorEastAsia" w:hAnsi="Times New Roman" w:cs="Times New Roman"/>
          <w:b/>
          <w:sz w:val="20"/>
          <w:szCs w:val="20"/>
        </w:rPr>
      </w:pPr>
      <w:r w:rsidRPr="0078417F">
        <w:rPr>
          <w:rFonts w:ascii="Times New Roman" w:eastAsiaTheme="minorEastAsia" w:hAnsi="Times New Roman" w:cs="Times New Roman"/>
          <w:b/>
          <w:sz w:val="20"/>
          <w:szCs w:val="20"/>
        </w:rPr>
        <w:t xml:space="preserve"> ТЕХНИЧЕСКОЕ ЗАДАНИЕ</w:t>
      </w:r>
    </w:p>
    <w:p w:rsidR="005344F7" w:rsidRDefault="005344F7" w:rsidP="005344F7">
      <w:pPr>
        <w:spacing w:after="0" w:line="240" w:lineRule="auto"/>
        <w:rPr>
          <w:rFonts w:ascii="Times New Roman" w:hAnsi="Times New Roman" w:cs="Times New Roman"/>
        </w:rPr>
      </w:pPr>
    </w:p>
    <w:p w:rsidR="005344F7" w:rsidRPr="006326EC" w:rsidRDefault="005344F7" w:rsidP="005344F7">
      <w:pPr>
        <w:spacing w:after="0" w:line="240" w:lineRule="auto"/>
        <w:jc w:val="both"/>
        <w:rPr>
          <w:rFonts w:ascii="Times New Roman" w:hAnsi="Times New Roman" w:cs="Times New Roman"/>
          <w:sz w:val="20"/>
          <w:szCs w:val="20"/>
        </w:rPr>
      </w:pPr>
      <w:r w:rsidRPr="006326EC">
        <w:rPr>
          <w:rFonts w:ascii="Times New Roman" w:hAnsi="Times New Roman" w:cs="Times New Roman"/>
          <w:sz w:val="20"/>
          <w:szCs w:val="20"/>
        </w:rPr>
        <w:t>Работы должны быть выполнены в полном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5344F7" w:rsidRPr="006326EC" w:rsidRDefault="005344F7" w:rsidP="005344F7">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Федерального закона от 22.07.2008 №</w:t>
      </w:r>
      <w:r w:rsidRPr="006326EC">
        <w:rPr>
          <w:rFonts w:ascii="Times New Roman" w:hAnsi="Times New Roman" w:cs="Times New Roman"/>
          <w:sz w:val="20"/>
          <w:szCs w:val="20"/>
          <w:lang w:val="en-US"/>
        </w:rPr>
        <w:t> </w:t>
      </w:r>
      <w:r w:rsidRPr="006326EC">
        <w:rPr>
          <w:rFonts w:ascii="Times New Roman" w:hAnsi="Times New Roman" w:cs="Times New Roman"/>
          <w:sz w:val="20"/>
          <w:szCs w:val="20"/>
        </w:rPr>
        <w:t>123 «Технический регламент о требованиях пожарной безопасности»;</w:t>
      </w:r>
    </w:p>
    <w:p w:rsidR="005344F7" w:rsidRPr="006326EC" w:rsidRDefault="005344F7" w:rsidP="005344F7">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xml:space="preserve">- </w:t>
      </w:r>
      <w:hyperlink r:id="rId8" w:tgtFrame="_blank" w:tooltip="Приказ Минстроя РФ от 24.12.2019 №861/пр  " w:history="1">
        <w:r w:rsidRPr="006326EC">
          <w:rPr>
            <w:rFonts w:ascii="Times New Roman" w:hAnsi="Times New Roman" w:cs="Times New Roman"/>
            <w:sz w:val="20"/>
            <w:szCs w:val="20"/>
          </w:rPr>
          <w:t>СП 48.13330.2019. Организация строительства. СНиП 12-01-2004</w:t>
        </w:r>
      </w:hyperlink>
      <w:r w:rsidRPr="006326EC">
        <w:rPr>
          <w:rFonts w:ascii="Times New Roman" w:hAnsi="Times New Roman" w:cs="Times New Roman"/>
          <w:sz w:val="20"/>
          <w:szCs w:val="20"/>
        </w:rPr>
        <w:t>;</w:t>
      </w:r>
    </w:p>
    <w:p w:rsidR="005344F7" w:rsidRPr="006326EC" w:rsidRDefault="005344F7" w:rsidP="005344F7">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СП 118.13330.2022. Общественные здания и сооружения. Актуализированная редакция СНиП 31-06-2009;</w:t>
      </w:r>
    </w:p>
    <w:p w:rsidR="005344F7" w:rsidRPr="006326EC" w:rsidRDefault="005344F7" w:rsidP="005344F7">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xml:space="preserve">- СНиП 12-03-2001. Безопасность труда в строительстве. Часть </w:t>
      </w:r>
      <w:r w:rsidRPr="006326EC">
        <w:rPr>
          <w:rFonts w:ascii="Times New Roman" w:hAnsi="Times New Roman" w:cs="Times New Roman"/>
          <w:sz w:val="20"/>
          <w:szCs w:val="20"/>
          <w:lang w:val="en-US"/>
        </w:rPr>
        <w:t>I</w:t>
      </w:r>
      <w:r w:rsidRPr="006326EC">
        <w:rPr>
          <w:rFonts w:ascii="Times New Roman" w:hAnsi="Times New Roman" w:cs="Times New Roman"/>
          <w:sz w:val="20"/>
          <w:szCs w:val="20"/>
        </w:rPr>
        <w:t>. Общие требования;</w:t>
      </w:r>
    </w:p>
    <w:p w:rsidR="005344F7" w:rsidRPr="006326EC" w:rsidRDefault="005344F7" w:rsidP="005344F7">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СНиП 12-04-2002. Безопасность труда в строительстве. Часть 2. Строительное производство;</w:t>
      </w:r>
    </w:p>
    <w:p w:rsidR="005344F7" w:rsidRPr="006326EC" w:rsidRDefault="005344F7" w:rsidP="005344F7">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СП 71.13330.2017 Изоляционные и отделочные покрытия. Актуализированная редакция СНиП 3.04.01-87;</w:t>
      </w:r>
    </w:p>
    <w:p w:rsidR="005344F7" w:rsidRPr="006326EC" w:rsidRDefault="005344F7" w:rsidP="005344F7">
      <w:pPr>
        <w:shd w:val="clear" w:color="auto" w:fill="FFFFFF"/>
        <w:spacing w:after="0" w:line="240" w:lineRule="auto"/>
        <w:ind w:firstLine="709"/>
        <w:jc w:val="both"/>
        <w:textAlignment w:val="baseline"/>
        <w:rPr>
          <w:rFonts w:ascii="Times New Roman" w:hAnsi="Times New Roman" w:cs="Times New Roman"/>
          <w:sz w:val="20"/>
          <w:szCs w:val="20"/>
        </w:rPr>
      </w:pPr>
      <w:r w:rsidRPr="006326EC">
        <w:rPr>
          <w:rFonts w:ascii="Arial" w:eastAsia="Times New Roman" w:hAnsi="Arial" w:cs="Arial"/>
          <w:color w:val="444444"/>
          <w:sz w:val="20"/>
          <w:szCs w:val="20"/>
          <w:lang w:eastAsia="ru-RU"/>
        </w:rPr>
        <w:t xml:space="preserve">- </w:t>
      </w:r>
      <w:r w:rsidRPr="006326EC">
        <w:rPr>
          <w:rFonts w:ascii="Times New Roman" w:hAnsi="Times New Roman" w:cs="Times New Roman"/>
          <w:sz w:val="20"/>
          <w:szCs w:val="20"/>
        </w:rPr>
        <w:t>СП 16.13330.2017 Стальные конструкции. Актуализированная редакция </w:t>
      </w:r>
      <w:hyperlink r:id="rId9" w:anchor="7D20K3" w:history="1">
        <w:r w:rsidRPr="006326EC">
          <w:rPr>
            <w:rFonts w:ascii="Times New Roman" w:hAnsi="Times New Roman" w:cs="Times New Roman"/>
            <w:sz w:val="20"/>
            <w:szCs w:val="20"/>
          </w:rPr>
          <w:t>СНиП II-23-81</w:t>
        </w:r>
      </w:hyperlink>
      <w:r w:rsidRPr="006326EC">
        <w:rPr>
          <w:rFonts w:ascii="Times New Roman" w:hAnsi="Times New Roman" w:cs="Times New Roman"/>
          <w:sz w:val="20"/>
          <w:szCs w:val="20"/>
        </w:rPr>
        <w:t>;</w:t>
      </w:r>
    </w:p>
    <w:p w:rsidR="005344F7" w:rsidRPr="006326EC" w:rsidRDefault="005344F7" w:rsidP="005344F7">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xml:space="preserve">- СП 112.13330.2011 Строительные нормы и правила. Пожарная безопасность зданий и сооружений; </w:t>
      </w:r>
    </w:p>
    <w:p w:rsidR="005344F7" w:rsidRPr="006326EC" w:rsidRDefault="005344F7" w:rsidP="005344F7">
      <w:pPr>
        <w:tabs>
          <w:tab w:val="left" w:pos="993"/>
        </w:tabs>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СП 28.13330.2017 Защита строительных конструкций от коррозии. Актуализированная редакция </w:t>
      </w:r>
      <w:hyperlink r:id="rId10" w:anchor="7D20K3" w:history="1">
        <w:r w:rsidRPr="006326EC">
          <w:rPr>
            <w:rFonts w:ascii="Times New Roman" w:hAnsi="Times New Roman" w:cs="Times New Roman"/>
            <w:sz w:val="20"/>
            <w:szCs w:val="20"/>
          </w:rPr>
          <w:t>СНиП 2.03.11-85</w:t>
        </w:r>
      </w:hyperlink>
      <w:r w:rsidRPr="006326EC">
        <w:rPr>
          <w:rFonts w:ascii="Times New Roman" w:hAnsi="Times New Roman" w:cs="Times New Roman"/>
          <w:sz w:val="20"/>
          <w:szCs w:val="20"/>
        </w:rPr>
        <w:t>;</w:t>
      </w:r>
    </w:p>
    <w:p w:rsidR="005344F7" w:rsidRPr="006326EC" w:rsidRDefault="005344F7" w:rsidP="005344F7">
      <w:pPr>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xml:space="preserve">Организация и выполнение работ должны соответствовать требованиям безопасности, установленным в следующих документах: </w:t>
      </w:r>
    </w:p>
    <w:p w:rsidR="005344F7" w:rsidRPr="006326EC" w:rsidRDefault="005344F7" w:rsidP="005344F7">
      <w:pPr>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 Федеральный закон от 22.07.2008 № 123-ФЗ «Технический регламент о требованиях пожарной безопасности»;</w:t>
      </w:r>
    </w:p>
    <w:p w:rsidR="005344F7" w:rsidRPr="006326EC" w:rsidRDefault="005344F7" w:rsidP="005344F7">
      <w:pPr>
        <w:spacing w:after="0" w:line="240" w:lineRule="auto"/>
        <w:ind w:firstLine="709"/>
        <w:jc w:val="both"/>
        <w:rPr>
          <w:rFonts w:ascii="Times New Roman" w:hAnsi="Times New Roman" w:cs="Times New Roman"/>
          <w:sz w:val="20"/>
          <w:szCs w:val="20"/>
        </w:rPr>
      </w:pPr>
      <w:r w:rsidRPr="006326EC">
        <w:rPr>
          <w:rFonts w:ascii="Times New Roman" w:hAnsi="Times New Roman" w:cs="Times New Roman"/>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5344F7" w:rsidRPr="006326EC" w:rsidRDefault="005344F7" w:rsidP="005344F7">
      <w:pPr>
        <w:spacing w:after="0" w:line="240" w:lineRule="auto"/>
        <w:ind w:firstLine="709"/>
        <w:jc w:val="both"/>
        <w:rPr>
          <w:rFonts w:ascii="Times New Roman" w:eastAsia="Calibri" w:hAnsi="Times New Roman" w:cs="Times New Roman"/>
          <w:b/>
          <w:bCs/>
          <w:sz w:val="20"/>
          <w:szCs w:val="20"/>
          <w:lang w:eastAsia="ru-RU"/>
        </w:rPr>
      </w:pPr>
      <w:r w:rsidRPr="006326EC">
        <w:rPr>
          <w:rFonts w:ascii="Times New Roman" w:hAnsi="Times New Roman" w:cs="Times New Roman"/>
          <w:sz w:val="20"/>
          <w:szCs w:val="20"/>
        </w:rPr>
        <w:t>Материалы, применяемые в ходе производства Работ, должны быть новыми, иметь документы, подтверждающие качество и безопасность таких материалов. Документы, подтверждающие качество и безопасность таких материалов должны быть предоставлены Заказчику за 2 дня до начала производства работ, выполняемых с использованием этих материалов.</w:t>
      </w:r>
    </w:p>
    <w:p w:rsidR="005344F7" w:rsidRPr="006326EC" w:rsidRDefault="005344F7" w:rsidP="005344F7">
      <w:pPr>
        <w:autoSpaceDE w:val="0"/>
        <w:autoSpaceDN w:val="0"/>
        <w:adjustRightInd w:val="0"/>
        <w:spacing w:after="0" w:line="240" w:lineRule="auto"/>
        <w:jc w:val="center"/>
        <w:outlineLvl w:val="0"/>
        <w:rPr>
          <w:rFonts w:ascii="Times New Roman" w:eastAsia="Calibri" w:hAnsi="Times New Roman" w:cs="Times New Roman"/>
          <w:b/>
          <w:bCs/>
          <w:sz w:val="20"/>
          <w:szCs w:val="20"/>
          <w:lang w:eastAsia="ru-RU"/>
        </w:rPr>
      </w:pPr>
      <w:r w:rsidRPr="006326EC">
        <w:rPr>
          <w:rFonts w:ascii="Times New Roman" w:eastAsia="Calibri" w:hAnsi="Times New Roman" w:cs="Times New Roman"/>
          <w:b/>
          <w:bCs/>
          <w:sz w:val="20"/>
          <w:szCs w:val="20"/>
          <w:lang w:eastAsia="ru-RU"/>
        </w:rPr>
        <w:t>Требования к результатам закупки</w:t>
      </w:r>
    </w:p>
    <w:p w:rsidR="005344F7" w:rsidRPr="006326EC" w:rsidRDefault="005344F7" w:rsidP="005344F7">
      <w:pPr>
        <w:spacing w:after="0" w:line="240" w:lineRule="auto"/>
        <w:ind w:firstLine="567"/>
        <w:jc w:val="both"/>
        <w:rPr>
          <w:rFonts w:ascii="Times New Roman" w:eastAsia="Times New Roman" w:hAnsi="Times New Roman" w:cs="Times New Roman"/>
          <w:sz w:val="20"/>
          <w:szCs w:val="20"/>
          <w:lang w:eastAsia="ru-RU"/>
        </w:rPr>
      </w:pPr>
      <w:r w:rsidRPr="006326EC">
        <w:rPr>
          <w:rFonts w:ascii="Times New Roman" w:eastAsia="Times New Roman" w:hAnsi="Times New Roman" w:cs="Times New Roman"/>
          <w:sz w:val="20"/>
          <w:szCs w:val="20"/>
          <w:lang w:eastAsia="ru-RU"/>
        </w:rPr>
        <w:t xml:space="preserve">Результатом закупки является </w:t>
      </w:r>
      <w:r w:rsidR="00FF7835" w:rsidRPr="00FF7835">
        <w:rPr>
          <w:rFonts w:ascii="Times New Roman" w:eastAsia="Times New Roman" w:hAnsi="Times New Roman" w:cs="Times New Roman"/>
          <w:color w:val="000000"/>
          <w:sz w:val="20"/>
          <w:szCs w:val="20"/>
          <w:lang w:eastAsia="ru-RU"/>
        </w:rPr>
        <w:t xml:space="preserve">Выполнение работ по капитальному ремонту кровли объекта капитального строительства "Здания "дружины «Бригантина» со встроенным объектом ГО" в осях 27-35/36, Е/Ж-Б/А, адрес местонахождения: 690108, Приморский край, г. Владивосток, ул. </w:t>
      </w:r>
      <w:proofErr w:type="spellStart"/>
      <w:r w:rsidR="00FF7835" w:rsidRPr="00FF7835">
        <w:rPr>
          <w:rFonts w:ascii="Times New Roman" w:eastAsia="Times New Roman" w:hAnsi="Times New Roman" w:cs="Times New Roman"/>
          <w:color w:val="000000"/>
          <w:sz w:val="20"/>
          <w:szCs w:val="20"/>
          <w:lang w:eastAsia="ru-RU"/>
        </w:rPr>
        <w:t>Артековская</w:t>
      </w:r>
      <w:proofErr w:type="spellEnd"/>
      <w:r w:rsidR="00FF7835" w:rsidRPr="00FF7835">
        <w:rPr>
          <w:rFonts w:ascii="Times New Roman" w:eastAsia="Times New Roman" w:hAnsi="Times New Roman" w:cs="Times New Roman"/>
          <w:color w:val="000000"/>
          <w:sz w:val="20"/>
          <w:szCs w:val="20"/>
          <w:lang w:eastAsia="ru-RU"/>
        </w:rPr>
        <w:t xml:space="preserve"> 10</w:t>
      </w:r>
      <w:bookmarkStart w:id="10" w:name="_GoBack"/>
      <w:bookmarkEnd w:id="10"/>
      <w:r>
        <w:rPr>
          <w:rFonts w:ascii="Times New Roman" w:eastAsia="Times New Roman" w:hAnsi="Times New Roman" w:cs="Times New Roman"/>
          <w:color w:val="000000"/>
          <w:sz w:val="20"/>
          <w:szCs w:val="20"/>
          <w:lang w:eastAsia="ru-RU"/>
        </w:rPr>
        <w:t xml:space="preserve"> </w:t>
      </w:r>
      <w:r w:rsidRPr="006326EC">
        <w:rPr>
          <w:rFonts w:ascii="Times New Roman" w:eastAsia="Times New Roman" w:hAnsi="Times New Roman" w:cs="Times New Roman"/>
          <w:sz w:val="20"/>
          <w:szCs w:val="20"/>
          <w:lang w:eastAsia="ru-RU"/>
        </w:rPr>
        <w:t>в полном объеме в соответствии Технической частью и с надлежащим качеством.</w:t>
      </w:r>
    </w:p>
    <w:p w:rsidR="005344F7" w:rsidRPr="006326EC" w:rsidRDefault="005344F7" w:rsidP="005344F7">
      <w:pPr>
        <w:spacing w:after="0" w:line="240" w:lineRule="auto"/>
        <w:rPr>
          <w:rFonts w:ascii="Times New Roman" w:hAnsi="Times New Roman" w:cs="Times New Roman"/>
          <w:sz w:val="20"/>
          <w:szCs w:val="20"/>
        </w:rPr>
      </w:pPr>
    </w:p>
    <w:p w:rsidR="005344F7" w:rsidRPr="006326EC" w:rsidRDefault="005344F7" w:rsidP="005344F7">
      <w:pPr>
        <w:spacing w:after="0" w:line="240" w:lineRule="auto"/>
        <w:ind w:firstLine="567"/>
        <w:rPr>
          <w:rFonts w:ascii="Times New Roman" w:hAnsi="Times New Roman" w:cs="Times New Roman"/>
          <w:sz w:val="20"/>
          <w:szCs w:val="20"/>
        </w:rPr>
      </w:pPr>
      <w:r w:rsidRPr="006326EC">
        <w:rPr>
          <w:rFonts w:ascii="Times New Roman" w:hAnsi="Times New Roman" w:cs="Times New Roman"/>
          <w:sz w:val="20"/>
          <w:szCs w:val="20"/>
        </w:rPr>
        <w:t xml:space="preserve">Гарантийный срок на результаты Работ составляет </w:t>
      </w:r>
      <w:r>
        <w:rPr>
          <w:rFonts w:ascii="Times New Roman" w:hAnsi="Times New Roman" w:cs="Times New Roman"/>
          <w:sz w:val="20"/>
          <w:szCs w:val="20"/>
        </w:rPr>
        <w:t>60</w:t>
      </w:r>
      <w:r w:rsidRPr="006326EC">
        <w:rPr>
          <w:rFonts w:ascii="Times New Roman" w:hAnsi="Times New Roman" w:cs="Times New Roman"/>
          <w:sz w:val="20"/>
          <w:szCs w:val="20"/>
        </w:rPr>
        <w:t xml:space="preserve"> месяцев с даты подписания Сторонами документа о приемке работ по Контракту.</w:t>
      </w:r>
    </w:p>
    <w:p w:rsidR="005344F7" w:rsidRPr="006326EC" w:rsidRDefault="005344F7" w:rsidP="005344F7">
      <w:pPr>
        <w:spacing w:after="0" w:line="240" w:lineRule="auto"/>
        <w:rPr>
          <w:rStyle w:val="extended-textshort"/>
          <w:rFonts w:ascii="Times New Roman" w:hAnsi="Times New Roman" w:cs="Times New Roman"/>
          <w:sz w:val="20"/>
          <w:szCs w:val="20"/>
        </w:rPr>
      </w:pPr>
    </w:p>
    <w:p w:rsidR="005344F7" w:rsidRPr="006326EC" w:rsidRDefault="005344F7" w:rsidP="005344F7">
      <w:pPr>
        <w:spacing w:after="0" w:line="360" w:lineRule="auto"/>
        <w:rPr>
          <w:rStyle w:val="extended-textshort"/>
          <w:rFonts w:ascii="Times New Roman" w:hAnsi="Times New Roman" w:cs="Times New Roman"/>
          <w:sz w:val="20"/>
          <w:szCs w:val="20"/>
        </w:rPr>
      </w:pPr>
    </w:p>
    <w:p w:rsidR="005344F7" w:rsidRPr="006326EC" w:rsidRDefault="005344F7" w:rsidP="005344F7">
      <w:pPr>
        <w:tabs>
          <w:tab w:val="left" w:pos="284"/>
        </w:tabs>
        <w:spacing w:after="0" w:line="240" w:lineRule="auto"/>
        <w:rPr>
          <w:rFonts w:ascii="Times New Roman" w:eastAsia="Times New Roman" w:hAnsi="Times New Roman" w:cs="Times New Roman"/>
          <w:b/>
          <w:color w:val="000000"/>
          <w:sz w:val="20"/>
          <w:szCs w:val="20"/>
          <w:lang w:eastAsia="ru-RU"/>
        </w:rPr>
      </w:pPr>
    </w:p>
    <w:p w:rsidR="005344F7" w:rsidRPr="006326EC" w:rsidRDefault="005344F7" w:rsidP="005344F7">
      <w:pPr>
        <w:spacing w:line="240" w:lineRule="auto"/>
        <w:ind w:firstLine="567"/>
        <w:contextualSpacing/>
        <w:jc w:val="both"/>
        <w:rPr>
          <w:rFonts w:ascii="Times New Roman" w:hAnsi="Times New Roman" w:cs="Times New Roman"/>
          <w:sz w:val="20"/>
          <w:szCs w:val="20"/>
        </w:rPr>
      </w:pPr>
    </w:p>
    <w:tbl>
      <w:tblPr>
        <w:tblW w:w="5076" w:type="pct"/>
        <w:tblInd w:w="-142" w:type="dxa"/>
        <w:tblLook w:val="01E0" w:firstRow="1" w:lastRow="1" w:firstColumn="1" w:lastColumn="1" w:noHBand="0" w:noVBand="0"/>
      </w:tblPr>
      <w:tblGrid>
        <w:gridCol w:w="4820"/>
        <w:gridCol w:w="4677"/>
      </w:tblGrid>
      <w:tr w:rsidR="005344F7" w:rsidRPr="006326EC" w:rsidTr="00081721">
        <w:trPr>
          <w:trHeight w:val="1496"/>
        </w:trPr>
        <w:tc>
          <w:tcPr>
            <w:tcW w:w="4820" w:type="dxa"/>
          </w:tcPr>
          <w:p w:rsidR="005344F7" w:rsidRPr="006326EC" w:rsidRDefault="005344F7" w:rsidP="00081721">
            <w:pPr>
              <w:widowControl w:val="0"/>
              <w:autoSpaceDE w:val="0"/>
              <w:autoSpaceDN w:val="0"/>
              <w:adjustRightInd w:val="0"/>
              <w:rPr>
                <w:rFonts w:ascii="Times New Roman" w:hAnsi="Times New Roman" w:cs="Times New Roman"/>
                <w:sz w:val="20"/>
                <w:szCs w:val="20"/>
              </w:rPr>
            </w:pPr>
            <w:r w:rsidRPr="006326EC">
              <w:rPr>
                <w:rFonts w:ascii="Times New Roman" w:hAnsi="Times New Roman" w:cs="Times New Roman"/>
                <w:b/>
                <w:sz w:val="20"/>
                <w:szCs w:val="20"/>
              </w:rPr>
              <w:t>Заказчик</w:t>
            </w:r>
            <w:r w:rsidRPr="006326EC">
              <w:rPr>
                <w:rFonts w:ascii="Times New Roman" w:hAnsi="Times New Roman" w:cs="Times New Roman"/>
                <w:sz w:val="20"/>
                <w:szCs w:val="20"/>
              </w:rPr>
              <w:t>:</w:t>
            </w:r>
          </w:p>
          <w:p w:rsidR="005344F7" w:rsidRPr="006326EC" w:rsidRDefault="005344F7" w:rsidP="00081721">
            <w:pPr>
              <w:widowControl w:val="0"/>
              <w:autoSpaceDE w:val="0"/>
              <w:autoSpaceDN w:val="0"/>
              <w:adjustRightInd w:val="0"/>
              <w:rPr>
                <w:rFonts w:ascii="Times New Roman" w:hAnsi="Times New Roman" w:cs="Times New Roman"/>
                <w:sz w:val="20"/>
                <w:szCs w:val="20"/>
              </w:rPr>
            </w:pPr>
          </w:p>
          <w:p w:rsidR="005344F7" w:rsidRPr="006326EC" w:rsidRDefault="005344F7" w:rsidP="00081721">
            <w:pPr>
              <w:widowControl w:val="0"/>
              <w:autoSpaceDE w:val="0"/>
              <w:autoSpaceDN w:val="0"/>
              <w:adjustRightInd w:val="0"/>
              <w:rPr>
                <w:rFonts w:ascii="Times New Roman" w:hAnsi="Times New Roman" w:cs="Times New Roman"/>
                <w:sz w:val="20"/>
                <w:szCs w:val="20"/>
              </w:rPr>
            </w:pPr>
            <w:r w:rsidRPr="006326EC">
              <w:rPr>
                <w:rFonts w:ascii="Times New Roman" w:hAnsi="Times New Roman" w:cs="Times New Roman"/>
                <w:sz w:val="20"/>
                <w:szCs w:val="20"/>
              </w:rPr>
              <w:t xml:space="preserve">__________________ </w:t>
            </w:r>
          </w:p>
        </w:tc>
        <w:tc>
          <w:tcPr>
            <w:tcW w:w="4677" w:type="dxa"/>
          </w:tcPr>
          <w:p w:rsidR="005344F7" w:rsidRPr="006326EC" w:rsidRDefault="005344F7" w:rsidP="00081721">
            <w:pPr>
              <w:widowControl w:val="0"/>
              <w:autoSpaceDE w:val="0"/>
              <w:autoSpaceDN w:val="0"/>
              <w:adjustRightInd w:val="0"/>
              <w:rPr>
                <w:rFonts w:ascii="Times New Roman" w:hAnsi="Times New Roman" w:cs="Times New Roman"/>
                <w:sz w:val="20"/>
                <w:szCs w:val="20"/>
              </w:rPr>
            </w:pPr>
            <w:r w:rsidRPr="006326EC">
              <w:rPr>
                <w:rFonts w:ascii="Times New Roman" w:hAnsi="Times New Roman" w:cs="Times New Roman"/>
                <w:b/>
                <w:sz w:val="20"/>
                <w:szCs w:val="20"/>
              </w:rPr>
              <w:t>Подрядчик</w:t>
            </w:r>
            <w:r w:rsidRPr="006326EC">
              <w:rPr>
                <w:rFonts w:ascii="Times New Roman" w:hAnsi="Times New Roman" w:cs="Times New Roman"/>
                <w:sz w:val="20"/>
                <w:szCs w:val="20"/>
              </w:rPr>
              <w:t>:</w:t>
            </w:r>
          </w:p>
          <w:p w:rsidR="005344F7" w:rsidRPr="006326EC" w:rsidRDefault="005344F7" w:rsidP="00081721">
            <w:pPr>
              <w:widowControl w:val="0"/>
              <w:autoSpaceDE w:val="0"/>
              <w:autoSpaceDN w:val="0"/>
              <w:adjustRightInd w:val="0"/>
              <w:rPr>
                <w:rFonts w:ascii="Times New Roman" w:hAnsi="Times New Roman" w:cs="Times New Roman"/>
                <w:sz w:val="20"/>
                <w:szCs w:val="20"/>
              </w:rPr>
            </w:pPr>
          </w:p>
          <w:p w:rsidR="005344F7" w:rsidRPr="006326EC" w:rsidRDefault="005344F7" w:rsidP="00081721">
            <w:pPr>
              <w:widowControl w:val="0"/>
              <w:autoSpaceDE w:val="0"/>
              <w:autoSpaceDN w:val="0"/>
              <w:adjustRightInd w:val="0"/>
              <w:rPr>
                <w:rFonts w:ascii="Times New Roman" w:hAnsi="Times New Roman" w:cs="Times New Roman"/>
                <w:sz w:val="20"/>
                <w:szCs w:val="20"/>
              </w:rPr>
            </w:pPr>
            <w:r w:rsidRPr="006326EC">
              <w:rPr>
                <w:rFonts w:ascii="Times New Roman" w:hAnsi="Times New Roman" w:cs="Times New Roman"/>
                <w:sz w:val="20"/>
                <w:szCs w:val="20"/>
              </w:rPr>
              <w:t>____________________</w:t>
            </w:r>
          </w:p>
        </w:tc>
      </w:tr>
    </w:tbl>
    <w:p w:rsidR="005344F7" w:rsidRPr="006326EC" w:rsidRDefault="005344F7" w:rsidP="005344F7">
      <w:pPr>
        <w:rPr>
          <w:sz w:val="20"/>
          <w:szCs w:val="20"/>
        </w:rPr>
      </w:pPr>
    </w:p>
    <w:p w:rsidR="006F4D6E" w:rsidRDefault="006F4D6E"/>
    <w:sectPr w:rsidR="006F4D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F7" w:rsidRDefault="005344F7" w:rsidP="005344F7">
      <w:pPr>
        <w:spacing w:after="0" w:line="240" w:lineRule="auto"/>
      </w:pPr>
      <w:r>
        <w:separator/>
      </w:r>
    </w:p>
  </w:endnote>
  <w:endnote w:type="continuationSeparator" w:id="0">
    <w:p w:rsidR="005344F7" w:rsidRDefault="005344F7" w:rsidP="0053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F7" w:rsidRDefault="005344F7" w:rsidP="005344F7">
      <w:pPr>
        <w:spacing w:after="0" w:line="240" w:lineRule="auto"/>
      </w:pPr>
      <w:r>
        <w:separator/>
      </w:r>
    </w:p>
  </w:footnote>
  <w:footnote w:type="continuationSeparator" w:id="0">
    <w:p w:rsidR="005344F7" w:rsidRDefault="005344F7" w:rsidP="005344F7">
      <w:pPr>
        <w:spacing w:after="0" w:line="240" w:lineRule="auto"/>
      </w:pPr>
      <w:r>
        <w:continuationSeparator/>
      </w:r>
    </w:p>
  </w:footnote>
  <w:footnote w:id="1">
    <w:p w:rsidR="005344F7" w:rsidRPr="008C30A6" w:rsidRDefault="005344F7" w:rsidP="005344F7">
      <w:pPr>
        <w:pStyle w:val="ConsPlusNormal"/>
        <w:ind w:firstLine="709"/>
        <w:jc w:val="both"/>
        <w:rPr>
          <w:rFonts w:ascii="Times New Roman" w:hAnsi="Times New Roman" w:cs="Times New Roman"/>
          <w:sz w:val="12"/>
          <w:szCs w:val="12"/>
        </w:rPr>
      </w:pPr>
      <w:r w:rsidRPr="008C30A6">
        <w:rPr>
          <w:rStyle w:val="a3"/>
          <w:rFonts w:ascii="Times New Roman" w:hAnsi="Times New Roman" w:cs="Times New Roman"/>
          <w:sz w:val="12"/>
          <w:szCs w:val="12"/>
        </w:rPr>
        <w:footnoteRef/>
      </w:r>
      <w:r w:rsidRPr="008C30A6">
        <w:rPr>
          <w:rFonts w:ascii="Times New Roman" w:hAnsi="Times New Roman" w:cs="Times New Roman"/>
          <w:sz w:val="12"/>
          <w:szCs w:val="12"/>
        </w:rPr>
        <w:t xml:space="preserve">  Указывается значение, определяемое в соответствии с </w:t>
      </w:r>
      <w:hyperlink r:id="rId1" w:history="1">
        <w:r w:rsidRPr="008C30A6">
          <w:rPr>
            <w:rFonts w:ascii="Times New Roman" w:hAnsi="Times New Roman" w:cs="Times New Roman"/>
            <w:sz w:val="12"/>
            <w:szCs w:val="12"/>
          </w:rPr>
          <w:t>пунктом 9</w:t>
        </w:r>
      </w:hyperlink>
      <w:r w:rsidRPr="008C30A6">
        <w:rPr>
          <w:rFonts w:ascii="Times New Roman" w:hAnsi="Times New Roman" w:cs="Times New Roman"/>
          <w:sz w:val="12"/>
          <w:szCs w:val="12"/>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5344F7" w:rsidRPr="008C30A6" w:rsidRDefault="005344F7" w:rsidP="005344F7">
      <w:pPr>
        <w:widowControl w:val="0"/>
        <w:autoSpaceDE w:val="0"/>
        <w:autoSpaceDN w:val="0"/>
        <w:ind w:firstLine="709"/>
        <w:jc w:val="both"/>
        <w:rPr>
          <w:sz w:val="12"/>
          <w:szCs w:val="12"/>
        </w:rPr>
      </w:pPr>
      <w:r w:rsidRPr="008C30A6">
        <w:rPr>
          <w:sz w:val="12"/>
          <w:szCs w:val="12"/>
        </w:rPr>
        <w:t>1000 рублей, если цена государственного (муниципального) контракта (контракта) не превышает 3 млн. рублей (включительно).</w:t>
      </w:r>
    </w:p>
  </w:footnote>
  <w:footnote w:id="2">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Style w:val="a3"/>
          <w:rFonts w:ascii="Times New Roman" w:hAnsi="Times New Roman" w:cs="Times New Roman"/>
          <w:sz w:val="12"/>
          <w:szCs w:val="12"/>
        </w:rPr>
        <w:footnoteRef/>
      </w:r>
      <w:r w:rsidRPr="00F44FED">
        <w:rPr>
          <w:rFonts w:ascii="Times New Roman" w:hAnsi="Times New Roman" w:cs="Times New Roman"/>
          <w:sz w:val="12"/>
          <w:szCs w:val="12"/>
        </w:rPr>
        <w:t xml:space="preserve"> </w:t>
      </w:r>
      <w:r w:rsidRPr="00F44FED">
        <w:rPr>
          <w:rFonts w:ascii="Times New Roman" w:eastAsia="Calibri" w:hAnsi="Times New Roman" w:cs="Times New Roman"/>
          <w:sz w:val="12"/>
          <w:szCs w:val="12"/>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Style w:val="a3"/>
          <w:rFonts w:ascii="Times New Roman" w:hAnsi="Times New Roman" w:cs="Times New Roman"/>
          <w:sz w:val="12"/>
          <w:szCs w:val="12"/>
        </w:rPr>
        <w:footnoteRef/>
      </w:r>
      <w:r w:rsidRPr="00F44FED">
        <w:rPr>
          <w:rFonts w:ascii="Times New Roman" w:hAnsi="Times New Roman" w:cs="Times New Roman"/>
          <w:sz w:val="12"/>
          <w:szCs w:val="12"/>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Размер штрафа устанавливается в следующем порядке:</w:t>
      </w:r>
    </w:p>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а) 10 процентов цены контракта (этапа) в случае, если цена контракта (этапа) не превышает 3 млн. рублей;</w:t>
      </w:r>
    </w:p>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а) в случае, если цена Контракта не превышает начальную (максимальную) цену Контракта:</w:t>
      </w:r>
    </w:p>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10 процентов начальной (максимальной) цены Контракта, если цена Контракта не превышает 3 млн. рублей.</w:t>
      </w:r>
    </w:p>
    <w:p w:rsidR="005344F7" w:rsidRPr="00F44FED" w:rsidRDefault="005344F7" w:rsidP="005344F7">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б) в случае если цена Контракта превышает начальную (максимальную) цену Контракта:</w:t>
      </w:r>
    </w:p>
    <w:p w:rsidR="005344F7" w:rsidRPr="00F44FED" w:rsidRDefault="005344F7" w:rsidP="005344F7">
      <w:pPr>
        <w:autoSpaceDE w:val="0"/>
        <w:autoSpaceDN w:val="0"/>
        <w:adjustRightInd w:val="0"/>
        <w:spacing w:line="240" w:lineRule="auto"/>
        <w:contextualSpacing/>
        <w:jc w:val="both"/>
        <w:rPr>
          <w:rFonts w:ascii="Times New Roman" w:hAnsi="Times New Roman" w:cs="Times New Roman"/>
          <w:sz w:val="12"/>
          <w:szCs w:val="12"/>
        </w:rPr>
      </w:pPr>
      <w:r w:rsidRPr="00F44FED">
        <w:rPr>
          <w:rFonts w:ascii="Times New Roman" w:hAnsi="Times New Roman" w:cs="Times New Roman"/>
          <w:sz w:val="12"/>
          <w:szCs w:val="12"/>
        </w:rPr>
        <w:t>10 процентов цены Контракта, если цена Контракта не превышает 3 млн. рублей.</w:t>
      </w:r>
    </w:p>
  </w:footnote>
  <w:footnote w:id="4">
    <w:p w:rsidR="005344F7" w:rsidRPr="00F44FED" w:rsidRDefault="005344F7" w:rsidP="005344F7">
      <w:pPr>
        <w:pStyle w:val="ConsPlusNormal"/>
        <w:ind w:firstLine="0"/>
        <w:contextualSpacing/>
        <w:jc w:val="both"/>
        <w:rPr>
          <w:rFonts w:ascii="Times New Roman" w:hAnsi="Times New Roman" w:cs="Times New Roman"/>
          <w:sz w:val="12"/>
          <w:szCs w:val="12"/>
        </w:rPr>
      </w:pPr>
      <w:r w:rsidRPr="00F44FED">
        <w:rPr>
          <w:rStyle w:val="a3"/>
          <w:rFonts w:ascii="Times New Roman" w:hAnsi="Times New Roman" w:cs="Times New Roman"/>
          <w:sz w:val="12"/>
          <w:szCs w:val="12"/>
        </w:rPr>
        <w:footnoteRef/>
      </w:r>
      <w:r w:rsidRPr="00F44FED">
        <w:rPr>
          <w:rFonts w:ascii="Times New Roman" w:hAnsi="Times New Roman" w:cs="Times New Roman"/>
          <w:sz w:val="12"/>
          <w:szCs w:val="12"/>
        </w:rPr>
        <w:t xml:space="preserve"> Указывается значение, определяемое в соответствии с </w:t>
      </w:r>
      <w:hyperlink r:id="rId2" w:history="1">
        <w:r w:rsidRPr="00F44FED">
          <w:rPr>
            <w:rFonts w:ascii="Times New Roman" w:hAnsi="Times New Roman" w:cs="Times New Roman"/>
            <w:sz w:val="12"/>
            <w:szCs w:val="12"/>
          </w:rPr>
          <w:t>пунктом 6</w:t>
        </w:r>
      </w:hyperlink>
      <w:r w:rsidRPr="00F44FED">
        <w:rPr>
          <w:rFonts w:ascii="Times New Roman" w:hAnsi="Times New Roman" w:cs="Times New Roman"/>
          <w:sz w:val="12"/>
          <w:szCs w:val="12"/>
        </w:rPr>
        <w:t xml:space="preserve"> Правил:</w:t>
      </w:r>
    </w:p>
    <w:p w:rsidR="005344F7" w:rsidRPr="00F44FED" w:rsidRDefault="005344F7" w:rsidP="005344F7">
      <w:pPr>
        <w:widowControl w:val="0"/>
        <w:autoSpaceDE w:val="0"/>
        <w:autoSpaceDN w:val="0"/>
        <w:spacing w:line="240" w:lineRule="auto"/>
        <w:ind w:firstLine="539"/>
        <w:contextualSpacing/>
        <w:jc w:val="both"/>
        <w:rPr>
          <w:rFonts w:ascii="Times New Roman" w:hAnsi="Times New Roman" w:cs="Times New Roman"/>
          <w:sz w:val="12"/>
          <w:szCs w:val="12"/>
        </w:rPr>
      </w:pPr>
      <w:r w:rsidRPr="00F44FED">
        <w:rPr>
          <w:rFonts w:ascii="Times New Roman" w:hAnsi="Times New Roman" w:cs="Times New Roman"/>
          <w:sz w:val="12"/>
          <w:szCs w:val="12"/>
        </w:rPr>
        <w:t>1000 рублей, если цена государственного (муниципального) контракта (контракта) не превышает 3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32FB"/>
    <w:multiLevelType w:val="hybridMultilevel"/>
    <w:tmpl w:val="26C26CC4"/>
    <w:lvl w:ilvl="0" w:tplc="83B63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07"/>
    <w:rsid w:val="005344F7"/>
    <w:rsid w:val="006F4D6E"/>
    <w:rsid w:val="00785807"/>
    <w:rsid w:val="00FF7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BA91"/>
  <w15:chartTrackingRefBased/>
  <w15:docId w15:val="{783074C0-334D-4DE2-84F7-19F394B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344F7"/>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5344F7"/>
    <w:rPr>
      <w:rFonts w:ascii="Arial" w:eastAsia="Times New Roman" w:hAnsi="Arial" w:cs="Arial"/>
      <w:lang w:eastAsia="ru-RU"/>
    </w:rPr>
  </w:style>
  <w:style w:type="character" w:styleId="a3">
    <w:name w:val="footnote reference"/>
    <w:basedOn w:val="a0"/>
    <w:unhideWhenUsed/>
    <w:rsid w:val="005344F7"/>
    <w:rPr>
      <w:vertAlign w:val="superscript"/>
    </w:rPr>
  </w:style>
  <w:style w:type="character" w:customStyle="1" w:styleId="extended-textshort">
    <w:name w:val="extended-text__short"/>
    <w:basedOn w:val="a0"/>
    <w:rsid w:val="00534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ntest.ru/lib/721/" TargetMode="Externa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cntd.ru/document/871001005" TargetMode="External"/><Relationship Id="rId4" Type="http://schemas.openxmlformats.org/officeDocument/2006/relationships/webSettings" Target="webSettings.xml"/><Relationship Id="rId9" Type="http://schemas.openxmlformats.org/officeDocument/2006/relationships/hyperlink" Target="https://docs.cntd.ru/document/905642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5490</Words>
  <Characters>31294</Characters>
  <Application>Microsoft Office Word</Application>
  <DocSecurity>0</DocSecurity>
  <Lines>260</Lines>
  <Paragraphs>73</Paragraphs>
  <ScaleCrop>false</ScaleCrop>
  <Company/>
  <LinksUpToDate>false</LinksUpToDate>
  <CharactersWithSpaces>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3</cp:revision>
  <dcterms:created xsi:type="dcterms:W3CDTF">2026-05-22T06:29:00Z</dcterms:created>
  <dcterms:modified xsi:type="dcterms:W3CDTF">2026-05-22T07:28:00Z</dcterms:modified>
</cp:coreProperties>
</file>