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90702" w14:textId="601982CA" w:rsidR="00272540" w:rsidRPr="00643708" w:rsidRDefault="00272540" w:rsidP="00643708">
      <w:pPr>
        <w:widowControl w:val="0"/>
        <w:tabs>
          <w:tab w:val="left" w:pos="0"/>
          <w:tab w:val="left" w:pos="142"/>
        </w:tabs>
        <w:ind w:firstLine="709"/>
        <w:jc w:val="center"/>
        <w:rPr>
          <w:rFonts w:eastAsia="Calibri"/>
          <w:b/>
        </w:rPr>
      </w:pPr>
      <w:r w:rsidRPr="00643708">
        <w:rPr>
          <w:rFonts w:eastAsia="Calibri"/>
          <w:b/>
        </w:rPr>
        <w:t>КОНТРАКТ №</w:t>
      </w:r>
      <w:r w:rsidR="00764C6C">
        <w:rPr>
          <w:rFonts w:eastAsia="Calibri"/>
          <w:b/>
        </w:rPr>
        <w:t xml:space="preserve"> ___________</w:t>
      </w:r>
    </w:p>
    <w:p w14:paraId="012DFFCD" w14:textId="69AECF70" w:rsidR="00272540" w:rsidRDefault="00272540" w:rsidP="00643708">
      <w:pPr>
        <w:widowControl w:val="0"/>
        <w:shd w:val="clear" w:color="auto" w:fill="FFFFFF"/>
        <w:tabs>
          <w:tab w:val="left" w:pos="0"/>
          <w:tab w:val="left" w:pos="142"/>
        </w:tabs>
        <w:ind w:firstLine="709"/>
        <w:jc w:val="center"/>
        <w:rPr>
          <w:rFonts w:eastAsia="Calibri"/>
        </w:rPr>
      </w:pPr>
      <w:r w:rsidRPr="00643708">
        <w:rPr>
          <w:rFonts w:eastAsia="Calibri"/>
        </w:rPr>
        <w:t>(идентификационный код закупки</w:t>
      </w:r>
      <w:r w:rsidR="00764C6C">
        <w:rPr>
          <w:rFonts w:eastAsia="Calibri"/>
        </w:rPr>
        <w:t xml:space="preserve"> </w:t>
      </w:r>
      <w:r w:rsidR="00785439">
        <w:rPr>
          <w:rFonts w:ascii="Tahoma" w:hAnsi="Tahoma" w:cs="Tahoma"/>
          <w:color w:val="000000"/>
          <w:sz w:val="20"/>
          <w:szCs w:val="20"/>
          <w:shd w:val="clear" w:color="auto" w:fill="FAFAFA"/>
        </w:rPr>
        <w:t>261784100352478410100100470000000244</w:t>
      </w:r>
      <w:r w:rsidR="003523DC" w:rsidRPr="003523DC">
        <w:rPr>
          <w:rFonts w:eastAsia="Calibri"/>
        </w:rPr>
        <w:t>)</w:t>
      </w:r>
    </w:p>
    <w:p w14:paraId="5CBB1611" w14:textId="21DEE5BB" w:rsidR="00272540" w:rsidRPr="00643708" w:rsidRDefault="00272540" w:rsidP="00764C6C">
      <w:pPr>
        <w:widowControl w:val="0"/>
        <w:shd w:val="clear" w:color="auto" w:fill="FFFFFF"/>
        <w:tabs>
          <w:tab w:val="left" w:pos="0"/>
          <w:tab w:val="left" w:pos="142"/>
        </w:tabs>
        <w:ind w:firstLine="709"/>
        <w:jc w:val="center"/>
        <w:rPr>
          <w:rFonts w:eastAsia="Calibri"/>
          <w:b/>
        </w:rPr>
      </w:pPr>
    </w:p>
    <w:p w14:paraId="104A65AB" w14:textId="77777777" w:rsidR="00272540" w:rsidRPr="00643708" w:rsidRDefault="00272540" w:rsidP="00643708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rFonts w:eastAsia="Calibri"/>
        </w:rPr>
      </w:pPr>
    </w:p>
    <w:p w14:paraId="112B07BF" w14:textId="2654F746" w:rsidR="00272540" w:rsidRPr="00643708" w:rsidRDefault="00272540" w:rsidP="00643708">
      <w:pPr>
        <w:widowControl w:val="0"/>
        <w:tabs>
          <w:tab w:val="left" w:pos="0"/>
          <w:tab w:val="left" w:pos="6769"/>
          <w:tab w:val="left" w:pos="8929"/>
        </w:tabs>
        <w:ind w:firstLine="709"/>
        <w:jc w:val="center"/>
        <w:rPr>
          <w:rFonts w:eastAsia="Calibri"/>
        </w:rPr>
      </w:pPr>
      <w:r w:rsidRPr="00643708">
        <w:rPr>
          <w:rFonts w:eastAsia="Calibri"/>
        </w:rPr>
        <w:t xml:space="preserve">г. Санкт-Петербург                  </w:t>
      </w:r>
      <w:r w:rsidR="00AA2E1C">
        <w:rPr>
          <w:rFonts w:eastAsia="Calibri"/>
        </w:rPr>
        <w:t xml:space="preserve">                              </w:t>
      </w:r>
      <w:r w:rsidRPr="00643708">
        <w:rPr>
          <w:rFonts w:eastAsia="Calibri"/>
        </w:rPr>
        <w:t xml:space="preserve">                               </w:t>
      </w:r>
      <w:proofErr w:type="gramStart"/>
      <w:r w:rsidRPr="00643708">
        <w:rPr>
          <w:rFonts w:eastAsia="Calibri"/>
        </w:rPr>
        <w:t xml:space="preserve">   </w:t>
      </w:r>
      <w:r w:rsidR="00FA0162">
        <w:rPr>
          <w:rFonts w:eastAsia="Calibri"/>
        </w:rPr>
        <w:t>«</w:t>
      </w:r>
      <w:proofErr w:type="gramEnd"/>
      <w:r w:rsidR="00352D56" w:rsidRPr="00643708">
        <w:rPr>
          <w:rFonts w:eastAsia="Calibri"/>
        </w:rPr>
        <w:t>__</w:t>
      </w:r>
      <w:r w:rsidRPr="00643708">
        <w:rPr>
          <w:rFonts w:eastAsia="Calibri"/>
        </w:rPr>
        <w:t>»</w:t>
      </w:r>
      <w:r w:rsidR="00300198" w:rsidRPr="00643708">
        <w:rPr>
          <w:rFonts w:eastAsia="Calibri"/>
        </w:rPr>
        <w:t xml:space="preserve"> </w:t>
      </w:r>
      <w:r w:rsidR="00FA0162">
        <w:rPr>
          <w:rFonts w:eastAsia="Calibri"/>
        </w:rPr>
        <w:t>____</w:t>
      </w:r>
      <w:r w:rsidR="00352D56" w:rsidRPr="00643708">
        <w:rPr>
          <w:rFonts w:eastAsia="Calibri"/>
        </w:rPr>
        <w:t>__</w:t>
      </w:r>
      <w:r w:rsidR="00407CE8">
        <w:rPr>
          <w:rFonts w:eastAsia="Calibri"/>
        </w:rPr>
        <w:t>___</w:t>
      </w:r>
      <w:r w:rsidR="00AA2E1C">
        <w:rPr>
          <w:rFonts w:eastAsia="Calibri"/>
        </w:rPr>
        <w:t xml:space="preserve"> </w:t>
      </w:r>
      <w:r w:rsidR="00447F33" w:rsidRPr="00643708">
        <w:rPr>
          <w:rFonts w:eastAsia="Calibri"/>
        </w:rPr>
        <w:t>202</w:t>
      </w:r>
      <w:r w:rsidR="000A6D9B">
        <w:rPr>
          <w:rFonts w:eastAsia="Calibri"/>
        </w:rPr>
        <w:t>5</w:t>
      </w:r>
      <w:r w:rsidR="00704A4B" w:rsidRPr="00643708">
        <w:rPr>
          <w:rFonts w:eastAsia="Calibri"/>
        </w:rPr>
        <w:t xml:space="preserve"> </w:t>
      </w:r>
      <w:r w:rsidRPr="00643708">
        <w:rPr>
          <w:rFonts w:eastAsia="Calibri"/>
        </w:rPr>
        <w:t>г</w:t>
      </w:r>
      <w:r w:rsidR="00704A4B" w:rsidRPr="00643708">
        <w:rPr>
          <w:rFonts w:eastAsia="Calibri"/>
        </w:rPr>
        <w:t>.</w:t>
      </w:r>
    </w:p>
    <w:p w14:paraId="3AD4EDD3" w14:textId="77777777" w:rsidR="00272540" w:rsidRPr="00643708" w:rsidRDefault="00272540" w:rsidP="00643708">
      <w:pPr>
        <w:widowControl w:val="0"/>
        <w:tabs>
          <w:tab w:val="left" w:pos="-567"/>
          <w:tab w:val="left" w:pos="0"/>
          <w:tab w:val="left" w:leader="underscore" w:pos="6128"/>
        </w:tabs>
        <w:ind w:firstLine="709"/>
        <w:jc w:val="center"/>
        <w:rPr>
          <w:color w:val="000000"/>
        </w:rPr>
      </w:pPr>
    </w:p>
    <w:p w14:paraId="15B47D6A" w14:textId="4945EE0E" w:rsidR="00272540" w:rsidRPr="00643708" w:rsidRDefault="00AB6DE0" w:rsidP="003523DC">
      <w:pPr>
        <w:ind w:firstLine="567"/>
        <w:jc w:val="both"/>
        <w:rPr>
          <w:iCs/>
          <w:color w:val="000000"/>
        </w:rPr>
      </w:pPr>
      <w:r w:rsidRPr="00AB6DE0">
        <w:t>Федеральное государственное бюджетное образовательное учреждение высшего образования "Российский университет традиционных художественных промыслов»,  именуемое в дальнейшем Заказчик, в лице ректора Рыбниковой Ольги Петровны, действующего на основании Устава</w:t>
      </w:r>
      <w:r w:rsidR="003523DC" w:rsidRPr="003523DC">
        <w:t>, с одной стороны, и ______________,  именуемое в дальнейшем «</w:t>
      </w:r>
      <w:r w:rsidR="003523DC">
        <w:t>Поставщик</w:t>
      </w:r>
      <w:r w:rsidR="003523DC" w:rsidRPr="003523DC">
        <w:t>», в лице ____________, действующего на основании ________________, с другой стороны (далее – Стороны</w:t>
      </w:r>
      <w:r w:rsidR="003523DC">
        <w:t>)</w:t>
      </w:r>
      <w:r w:rsidR="00D351E1" w:rsidRPr="00643708">
        <w:rPr>
          <w:color w:val="000000"/>
        </w:rPr>
        <w:t>,</w:t>
      </w:r>
      <w:r w:rsidR="00272540" w:rsidRPr="00643708">
        <w:rPr>
          <w:color w:val="000000"/>
        </w:rPr>
        <w:t xml:space="preserve"> </w:t>
      </w:r>
      <w:r w:rsidR="00D351E1" w:rsidRPr="00643708">
        <w:t>на основании пункта</w:t>
      </w:r>
      <w:r w:rsidR="00AA287E">
        <w:t xml:space="preserve"> </w:t>
      </w:r>
      <w:r w:rsidR="00785439">
        <w:t>5</w:t>
      </w:r>
      <w:r w:rsidR="00E32121">
        <w:t xml:space="preserve"> </w:t>
      </w:r>
      <w:r w:rsidR="00D351E1" w:rsidRPr="00643708">
        <w:t xml:space="preserve">части 1 статьи 93 </w:t>
      </w:r>
      <w:r w:rsidR="00F0053F" w:rsidRPr="00643708">
        <w:rPr>
          <w:rFonts w:eastAsia="Calibri"/>
          <w:lang w:eastAsia="en-US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F0053F" w:rsidRPr="00643708">
        <w:rPr>
          <w:color w:val="000000"/>
        </w:rPr>
        <w:t xml:space="preserve">(далее- Закон № 44-ФЗ) </w:t>
      </w:r>
      <w:r w:rsidR="00D351E1" w:rsidRPr="00643708">
        <w:t>заключили</w:t>
      </w:r>
      <w:r w:rsidR="00272540" w:rsidRPr="00643708">
        <w:rPr>
          <w:iCs/>
          <w:color w:val="000000"/>
        </w:rPr>
        <w:t xml:space="preserve"> настоящий </w:t>
      </w:r>
      <w:r w:rsidR="00D61194" w:rsidRPr="00643708">
        <w:rPr>
          <w:iCs/>
          <w:color w:val="000000"/>
        </w:rPr>
        <w:t>к</w:t>
      </w:r>
      <w:r w:rsidR="00272540" w:rsidRPr="00643708">
        <w:rPr>
          <w:iCs/>
          <w:color w:val="000000"/>
        </w:rPr>
        <w:t>онтракт (далее – Контракт), о нижеследующем:</w:t>
      </w:r>
    </w:p>
    <w:p w14:paraId="414FF41B" w14:textId="77777777" w:rsidR="00272540" w:rsidRPr="00643708" w:rsidRDefault="00272540" w:rsidP="00643708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</w:p>
    <w:p w14:paraId="26F6BF3D" w14:textId="794B081A" w:rsidR="00764C6C" w:rsidRDefault="00643708" w:rsidP="00D420B4">
      <w:pPr>
        <w:pStyle w:val="ac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ind w:left="0" w:firstLine="709"/>
        <w:jc w:val="center"/>
        <w:rPr>
          <w:b/>
        </w:rPr>
      </w:pPr>
      <w:r w:rsidRPr="00643708">
        <w:rPr>
          <w:b/>
        </w:rPr>
        <w:t>ПРЕДМЕТ КОНТРАКТА</w:t>
      </w:r>
    </w:p>
    <w:p w14:paraId="4E82B957" w14:textId="77777777" w:rsidR="009E2ABA" w:rsidRPr="00D420B4" w:rsidRDefault="009E2ABA" w:rsidP="009E2ABA">
      <w:pPr>
        <w:pStyle w:val="ac"/>
        <w:widowControl w:val="0"/>
        <w:tabs>
          <w:tab w:val="left" w:pos="0"/>
        </w:tabs>
        <w:autoSpaceDE w:val="0"/>
        <w:autoSpaceDN w:val="0"/>
        <w:ind w:left="709"/>
        <w:rPr>
          <w:b/>
        </w:rPr>
      </w:pPr>
    </w:p>
    <w:p w14:paraId="4DA751AC" w14:textId="6DE1C553" w:rsidR="00C864FB" w:rsidRPr="00643708" w:rsidRDefault="00C864FB" w:rsidP="000A6D9B">
      <w:pPr>
        <w:pStyle w:val="ac"/>
        <w:widowControl w:val="0"/>
        <w:numPr>
          <w:ilvl w:val="1"/>
          <w:numId w:val="19"/>
        </w:numPr>
        <w:autoSpaceDE w:val="0"/>
        <w:autoSpaceDN w:val="0"/>
        <w:ind w:left="0" w:firstLine="709"/>
        <w:jc w:val="both"/>
      </w:pPr>
      <w:r w:rsidRPr="00643708">
        <w:t>Поставщик обязуется поставить в адрес Заказчика</w:t>
      </w:r>
      <w:r w:rsidR="00CD714B" w:rsidRPr="00CD714B">
        <w:t xml:space="preserve"> </w:t>
      </w:r>
      <w:r w:rsidR="001400E7">
        <w:t xml:space="preserve">товар </w:t>
      </w:r>
      <w:r w:rsidR="001C378C" w:rsidRPr="00643708">
        <w:t>(</w:t>
      </w:r>
      <w:r w:rsidRPr="00643708">
        <w:t>далее - Товар), а Заказчик обязуется принять и оплатить Товар в порядке и на условиях, предусмотренных Контрактом.</w:t>
      </w:r>
    </w:p>
    <w:p w14:paraId="26F523BB" w14:textId="22E9D684" w:rsidR="00153DCC" w:rsidRPr="00643708" w:rsidRDefault="00C864FB" w:rsidP="00643708">
      <w:pPr>
        <w:pStyle w:val="ac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ind w:left="0" w:firstLine="709"/>
        <w:jc w:val="both"/>
        <w:rPr>
          <w:b/>
        </w:rPr>
      </w:pPr>
      <w:r w:rsidRPr="00643708">
        <w:t>Наименование,</w:t>
      </w:r>
      <w:r w:rsidR="00F0053F" w:rsidRPr="00643708">
        <w:t xml:space="preserve"> количество и характеристики поставляемого</w:t>
      </w:r>
      <w:r w:rsidRPr="00643708">
        <w:t xml:space="preserve"> Товара указаны в </w:t>
      </w:r>
      <w:r w:rsidR="00BF45B1">
        <w:t>Спецификации</w:t>
      </w:r>
      <w:r w:rsidRPr="00643708">
        <w:t xml:space="preserve"> (Приложение № </w:t>
      </w:r>
      <w:r w:rsidR="00BF45B1">
        <w:t>1</w:t>
      </w:r>
      <w:r w:rsidRPr="00643708">
        <w:t xml:space="preserve"> к Контракту)</w:t>
      </w:r>
      <w:r w:rsidR="002D1E9F">
        <w:t xml:space="preserve">, </w:t>
      </w:r>
      <w:r w:rsidRPr="00643708">
        <w:t>являющ</w:t>
      </w:r>
      <w:r w:rsidR="009B109A">
        <w:t>е</w:t>
      </w:r>
      <w:r w:rsidR="00CD714B">
        <w:t xml:space="preserve">йся </w:t>
      </w:r>
      <w:r w:rsidRPr="00643708">
        <w:t>неотъемлемой частью Контракта</w:t>
      </w:r>
      <w:r w:rsidR="001B62D6" w:rsidRPr="00643708">
        <w:t>.</w:t>
      </w:r>
    </w:p>
    <w:p w14:paraId="17707747" w14:textId="77777777" w:rsidR="001C378C" w:rsidRPr="00643708" w:rsidRDefault="001C378C" w:rsidP="00643708">
      <w:pPr>
        <w:pStyle w:val="ac"/>
        <w:widowControl w:val="0"/>
        <w:tabs>
          <w:tab w:val="left" w:pos="0"/>
        </w:tabs>
        <w:autoSpaceDE w:val="0"/>
        <w:autoSpaceDN w:val="0"/>
        <w:ind w:left="0" w:firstLine="709"/>
        <w:jc w:val="both"/>
        <w:rPr>
          <w:b/>
        </w:rPr>
      </w:pPr>
    </w:p>
    <w:p w14:paraId="2EFB91B3" w14:textId="507C894F" w:rsidR="00764C6C" w:rsidRDefault="00643708" w:rsidP="00D420B4">
      <w:pPr>
        <w:pStyle w:val="ac"/>
        <w:numPr>
          <w:ilvl w:val="0"/>
          <w:numId w:val="4"/>
        </w:numPr>
        <w:tabs>
          <w:tab w:val="left" w:pos="0"/>
        </w:tabs>
        <w:ind w:left="0" w:firstLine="709"/>
        <w:jc w:val="center"/>
        <w:rPr>
          <w:rFonts w:eastAsia="Calibri"/>
          <w:b/>
          <w:lang w:eastAsia="en-US"/>
        </w:rPr>
      </w:pPr>
      <w:r w:rsidRPr="00677DB2">
        <w:rPr>
          <w:rFonts w:eastAsia="Calibri"/>
          <w:b/>
          <w:lang w:eastAsia="en-US"/>
        </w:rPr>
        <w:t>ПОРЯДОК, СРОКИ И УСЛОВИЯ ПОСТАВКИ И ПРИЕМКИ ТОВАРА</w:t>
      </w:r>
    </w:p>
    <w:p w14:paraId="54AC83D9" w14:textId="77777777" w:rsidR="009E2ABA" w:rsidRPr="00677DB2" w:rsidRDefault="009E2ABA" w:rsidP="009E2ABA">
      <w:pPr>
        <w:pStyle w:val="ac"/>
        <w:tabs>
          <w:tab w:val="left" w:pos="0"/>
        </w:tabs>
        <w:ind w:left="709"/>
        <w:rPr>
          <w:rFonts w:eastAsia="Calibri"/>
          <w:b/>
          <w:lang w:eastAsia="en-US"/>
        </w:rPr>
      </w:pPr>
    </w:p>
    <w:p w14:paraId="06E28442" w14:textId="166A3A61" w:rsidR="003523DC" w:rsidRDefault="00C864FB" w:rsidP="00E40B7C">
      <w:pPr>
        <w:pStyle w:val="ac"/>
        <w:numPr>
          <w:ilvl w:val="1"/>
          <w:numId w:val="4"/>
        </w:numPr>
        <w:ind w:left="0" w:firstLine="709"/>
        <w:jc w:val="both"/>
        <w:rPr>
          <w:rFonts w:eastAsia="Calibri"/>
          <w:lang w:eastAsia="en-US"/>
        </w:rPr>
      </w:pPr>
      <w:r w:rsidRPr="003523DC">
        <w:rPr>
          <w:rFonts w:eastAsia="Calibri"/>
          <w:lang w:eastAsia="en-US"/>
        </w:rPr>
        <w:t>Поставка Товара осуществляется Поставщиком путем передачи (отгрузки) Товара Заказчику по адрес</w:t>
      </w:r>
      <w:r w:rsidR="00792E22" w:rsidRPr="003523DC">
        <w:rPr>
          <w:rFonts w:eastAsia="Calibri"/>
          <w:lang w:eastAsia="en-US"/>
        </w:rPr>
        <w:t>у</w:t>
      </w:r>
      <w:r w:rsidRPr="003523DC">
        <w:rPr>
          <w:rFonts w:eastAsia="Calibri"/>
          <w:lang w:eastAsia="en-US"/>
        </w:rPr>
        <w:t xml:space="preserve">: </w:t>
      </w:r>
      <w:r w:rsidR="00E40B7C" w:rsidRPr="00E40B7C">
        <w:t>191186, Санкт-Петербург г., Набережная канала Грибоедова, дом 2, литера А,</w:t>
      </w:r>
    </w:p>
    <w:p w14:paraId="44EA02D9" w14:textId="6B867486" w:rsidR="00C864FB" w:rsidRPr="00EC06B2" w:rsidRDefault="00C864FB" w:rsidP="003523DC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eastAsia="Calibri"/>
          <w:lang w:eastAsia="en-US"/>
        </w:rPr>
      </w:pPr>
      <w:r w:rsidRPr="003523DC">
        <w:rPr>
          <w:rFonts w:eastAsia="Calibri"/>
          <w:lang w:eastAsia="en-US"/>
        </w:rPr>
        <w:t>Сроки поставки Товара:</w:t>
      </w:r>
      <w:r w:rsidR="003B27DB" w:rsidRPr="003523DC">
        <w:rPr>
          <w:rFonts w:eastAsia="Calibri"/>
          <w:lang w:eastAsia="en-US"/>
        </w:rPr>
        <w:t xml:space="preserve"> </w:t>
      </w:r>
      <w:r w:rsidR="00785439">
        <w:rPr>
          <w:rFonts w:eastAsia="Calibri"/>
          <w:lang w:eastAsia="en-US"/>
        </w:rPr>
        <w:t>35</w:t>
      </w:r>
      <w:r w:rsidR="00FF4E84">
        <w:rPr>
          <w:rFonts w:eastAsia="Calibri"/>
          <w:lang w:eastAsia="en-US"/>
        </w:rPr>
        <w:t>(тридцать</w:t>
      </w:r>
      <w:r w:rsidR="00785439">
        <w:rPr>
          <w:rFonts w:eastAsia="Calibri"/>
          <w:lang w:eastAsia="en-US"/>
        </w:rPr>
        <w:t xml:space="preserve"> пять</w:t>
      </w:r>
      <w:r w:rsidR="00FF4E84">
        <w:rPr>
          <w:rFonts w:eastAsia="Calibri"/>
          <w:lang w:eastAsia="en-US"/>
        </w:rPr>
        <w:t>)</w:t>
      </w:r>
      <w:r w:rsidR="00474028" w:rsidRPr="003523DC">
        <w:rPr>
          <w:rFonts w:eastAsia="Calibri"/>
          <w:lang w:eastAsia="en-US"/>
        </w:rPr>
        <w:t xml:space="preserve"> </w:t>
      </w:r>
      <w:r w:rsidR="00785439">
        <w:rPr>
          <w:rFonts w:eastAsia="Calibri"/>
          <w:lang w:eastAsia="en-US"/>
        </w:rPr>
        <w:t>рабочих</w:t>
      </w:r>
      <w:r w:rsidR="00D15EFF" w:rsidRPr="003523DC">
        <w:rPr>
          <w:rFonts w:eastAsia="Calibri"/>
          <w:lang w:eastAsia="en-US"/>
        </w:rPr>
        <w:t xml:space="preserve"> </w:t>
      </w:r>
      <w:r w:rsidR="00474028" w:rsidRPr="003523DC">
        <w:rPr>
          <w:rFonts w:eastAsia="Calibri"/>
          <w:lang w:eastAsia="en-US"/>
        </w:rPr>
        <w:t>дней</w:t>
      </w:r>
      <w:r w:rsidR="00D15EFF" w:rsidRPr="003523DC">
        <w:rPr>
          <w:rFonts w:eastAsia="Calibri"/>
          <w:lang w:eastAsia="en-US"/>
        </w:rPr>
        <w:t xml:space="preserve"> после заключения Контракт</w:t>
      </w:r>
      <w:r w:rsidR="00EC06B2" w:rsidRPr="003523DC">
        <w:rPr>
          <w:rFonts w:eastAsia="Calibri"/>
          <w:lang w:eastAsia="en-US"/>
        </w:rPr>
        <w:t>а</w:t>
      </w:r>
      <w:r w:rsidR="003523DC">
        <w:rPr>
          <w:rFonts w:eastAsia="Calibri"/>
          <w:lang w:eastAsia="en-US"/>
        </w:rPr>
        <w:t>.</w:t>
      </w:r>
    </w:p>
    <w:p w14:paraId="607C1FCA" w14:textId="77777777" w:rsidR="00C864FB" w:rsidRPr="00643708" w:rsidRDefault="00C864FB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eastAsia="Calibri"/>
          <w:lang w:eastAsia="en-US"/>
        </w:rPr>
      </w:pPr>
      <w:bookmarkStart w:id="0" w:name="_Hlk122531680"/>
      <w:r w:rsidRPr="00677DB2">
        <w:t>Поставка Товара осуществляется единовременно. Поставщик</w:t>
      </w:r>
      <w:r w:rsidRPr="00643708">
        <w:t xml:space="preserve">, заблаговременно (за 2 рабочих дня) согласовывает с Заказчиком дату и время поставки Товара. </w:t>
      </w:r>
    </w:p>
    <w:bookmarkEnd w:id="0"/>
    <w:p w14:paraId="14DC63E0" w14:textId="146E4CE2" w:rsidR="00D07062" w:rsidRPr="00643708" w:rsidRDefault="00D07062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rPr>
          <w:rFonts w:eastAsia="Calibri"/>
          <w:lang w:eastAsia="en-US"/>
        </w:rPr>
        <w:t xml:space="preserve">Поставляемый Товар должен соответствовать требованиям ГОСТ, нормативно-технической документации для данного вида товаров, </w:t>
      </w:r>
      <w:r w:rsidR="0065096B">
        <w:rPr>
          <w:rFonts w:eastAsia="Calibri"/>
          <w:lang w:eastAsia="en-US"/>
        </w:rPr>
        <w:t>Спецификации</w:t>
      </w:r>
      <w:r w:rsidRPr="00643708">
        <w:rPr>
          <w:rFonts w:eastAsia="Calibri"/>
          <w:lang w:eastAsia="en-US"/>
        </w:rPr>
        <w:t xml:space="preserve"> (Приложение № </w:t>
      </w:r>
      <w:r w:rsidR="0065096B">
        <w:rPr>
          <w:rFonts w:eastAsia="Calibri"/>
          <w:lang w:eastAsia="en-US"/>
        </w:rPr>
        <w:t>1</w:t>
      </w:r>
      <w:r w:rsidRPr="00643708">
        <w:rPr>
          <w:rFonts w:eastAsia="Calibri"/>
          <w:lang w:eastAsia="en-US"/>
        </w:rPr>
        <w:t xml:space="preserve"> к Контракту). Товар должен быть упакован в тару(упаковку), отвечающую требованиям ГОСТов, ТУ и обеспечивающую сохранность Товара при обычных условиях перевозки и хранения.</w:t>
      </w:r>
      <w:r w:rsidRPr="00643708">
        <w:t xml:space="preserve"> 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5F03388" w14:textId="77777777" w:rsidR="00D351E1" w:rsidRPr="00643708" w:rsidRDefault="00D351E1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rPr>
          <w:rFonts w:eastAsia="Calibri"/>
          <w:lang w:eastAsia="en-US"/>
        </w:rPr>
        <w:t>Поставка Товара и погрузо-разгрузочные работы производятся Поставщиком в рабочие дни с понедельника по пятницу с 10:00 до 16:00 по московскому времени. 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572F027D" w14:textId="33D04610" w:rsidR="00AF44F0" w:rsidRPr="00EC06B2" w:rsidRDefault="00AF44F0" w:rsidP="00AF44F0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>
        <w:rPr>
          <w:rFonts w:eastAsia="Calibri"/>
          <w:lang w:eastAsia="en-US"/>
        </w:rPr>
        <w:t xml:space="preserve">В день </w:t>
      </w:r>
      <w:r w:rsidR="000A6D9B">
        <w:rPr>
          <w:rFonts w:eastAsia="Calibri"/>
          <w:lang w:eastAsia="en-US"/>
        </w:rPr>
        <w:t>поставки Товара</w:t>
      </w:r>
      <w:r w:rsidRPr="00AF44F0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Поставщик</w:t>
      </w:r>
      <w:r w:rsidRPr="00AF44F0">
        <w:rPr>
          <w:rFonts w:eastAsia="Calibri"/>
          <w:lang w:eastAsia="en-US"/>
        </w:rPr>
        <w:t xml:space="preserve"> предоставляет Заказчику</w:t>
      </w:r>
      <w:r>
        <w:rPr>
          <w:rFonts w:eastAsia="Calibri"/>
          <w:lang w:eastAsia="en-US"/>
        </w:rPr>
        <w:t xml:space="preserve"> следующие </w:t>
      </w:r>
      <w:r w:rsidR="000A6D9B">
        <w:rPr>
          <w:rFonts w:eastAsia="Calibri"/>
          <w:lang w:eastAsia="en-US"/>
        </w:rPr>
        <w:t xml:space="preserve">документы: </w:t>
      </w:r>
      <w:r w:rsidR="000A6D9B" w:rsidRPr="00AF44F0">
        <w:rPr>
          <w:rFonts w:eastAsia="Calibri"/>
          <w:lang w:eastAsia="en-US"/>
        </w:rPr>
        <w:t>товарно</w:t>
      </w:r>
      <w:r w:rsidRPr="00EC06B2">
        <w:t>-транспортную накладную</w:t>
      </w:r>
      <w:r w:rsidR="000A6D9B">
        <w:t xml:space="preserve"> или УПД)</w:t>
      </w:r>
      <w:r w:rsidR="00EC06B2" w:rsidRPr="00EC06B2">
        <w:t>, счет-фактуру</w:t>
      </w:r>
      <w:r w:rsidRPr="00EC06B2">
        <w:t>,</w:t>
      </w:r>
      <w:r w:rsidR="002304B4">
        <w:t xml:space="preserve"> </w:t>
      </w:r>
      <w:r w:rsidR="00EC06B2" w:rsidRPr="00EC06B2">
        <w:t xml:space="preserve">если </w:t>
      </w:r>
      <w:r w:rsidR="000A6D9B" w:rsidRPr="00EC06B2">
        <w:t>применимо, акт</w:t>
      </w:r>
      <w:r w:rsidRPr="00EC06B2">
        <w:t xml:space="preserve"> сдачи-приемки </w:t>
      </w:r>
      <w:r w:rsidR="006F038F">
        <w:t>т</w:t>
      </w:r>
      <w:r w:rsidRPr="00EC06B2">
        <w:t xml:space="preserve">овара и счет на оплату.  </w:t>
      </w:r>
    </w:p>
    <w:p w14:paraId="657B3FBA" w14:textId="6A0736EE" w:rsidR="00AF44F0" w:rsidRPr="00EC06B2" w:rsidRDefault="00AF44F0" w:rsidP="00AF44F0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>Приемка Товара по количеству производится по месту нахождения Заказчика в день поставки Товара, приемка по качеству и комплектности производится в течение 10 (Десяти) рабочих дней.</w:t>
      </w:r>
    </w:p>
    <w:p w14:paraId="417F64D4" w14:textId="328316BB" w:rsidR="00AF44F0" w:rsidRPr="00EC06B2" w:rsidRDefault="00AF44F0" w:rsidP="00AF44F0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>В случае надлежащего исполнения условий Контракта Поставщиком</w:t>
      </w:r>
      <w:r w:rsidR="006F038F">
        <w:t xml:space="preserve"> и предоставлении Поставщиком документов, указанных в п.2.6 Контракта</w:t>
      </w:r>
      <w:r w:rsidRPr="00EC06B2">
        <w:t xml:space="preserve">, Заказчик в течение </w:t>
      </w:r>
      <w:r w:rsidR="006F038F">
        <w:t>3</w:t>
      </w:r>
      <w:r w:rsidRPr="00EC06B2">
        <w:t xml:space="preserve"> (</w:t>
      </w:r>
      <w:r w:rsidR="006F038F">
        <w:t>Трех</w:t>
      </w:r>
      <w:r w:rsidRPr="00EC06B2">
        <w:t xml:space="preserve">) дней </w:t>
      </w:r>
      <w:r w:rsidR="00211652">
        <w:t>осуществляет приёмку Товара.</w:t>
      </w:r>
    </w:p>
    <w:p w14:paraId="6A05093E" w14:textId="1FADB28D" w:rsidR="00D7062D" w:rsidRDefault="00D7062D" w:rsidP="00D73C83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 xml:space="preserve">В случае надлежащего исполнения условий Контракта Поставщиком, Заказчик подписывает предоставленный Поставщиком </w:t>
      </w:r>
      <w:r w:rsidR="002D1E9F">
        <w:t>а</w:t>
      </w:r>
      <w:r w:rsidRPr="00D7062D">
        <w:t xml:space="preserve">кт </w:t>
      </w:r>
      <w:r w:rsidR="00CD714B">
        <w:t xml:space="preserve">сдачи-приемки </w:t>
      </w:r>
      <w:r w:rsidR="002D1E9F">
        <w:t>товара</w:t>
      </w:r>
      <w:r w:rsidR="009B109A">
        <w:t>.</w:t>
      </w:r>
    </w:p>
    <w:p w14:paraId="65A79433" w14:textId="18E044EC" w:rsidR="006253F8" w:rsidRDefault="006253F8" w:rsidP="006253F8">
      <w:pPr>
        <w:pStyle w:val="ac"/>
        <w:tabs>
          <w:tab w:val="left" w:pos="0"/>
        </w:tabs>
        <w:ind w:left="709"/>
        <w:jc w:val="both"/>
      </w:pPr>
    </w:p>
    <w:p w14:paraId="6EC0CC53" w14:textId="77777777" w:rsidR="00BC2C4F" w:rsidRPr="00EC06B2" w:rsidRDefault="00BC2C4F" w:rsidP="006253F8">
      <w:pPr>
        <w:pStyle w:val="ac"/>
        <w:tabs>
          <w:tab w:val="left" w:pos="0"/>
        </w:tabs>
        <w:ind w:left="709"/>
        <w:jc w:val="both"/>
      </w:pPr>
    </w:p>
    <w:p w14:paraId="2137F05A" w14:textId="4CBAE292" w:rsidR="00D351E1" w:rsidRPr="00EC06B2" w:rsidRDefault="00D351E1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 xml:space="preserve">При наличии замечаний и претензий к поставленному Товару Заказчик в сроки, установленные пунктом </w:t>
      </w:r>
      <w:r w:rsidR="00C864FB" w:rsidRPr="00EC06B2">
        <w:t>2</w:t>
      </w:r>
      <w:r w:rsidRPr="00EC06B2">
        <w:t>.</w:t>
      </w:r>
      <w:r w:rsidR="006F038F">
        <w:t>8</w:t>
      </w:r>
      <w:r w:rsidRPr="00EC06B2">
        <w:t xml:space="preserve">. </w:t>
      </w:r>
      <w:r w:rsidR="00D7062D" w:rsidRPr="00EC06B2">
        <w:t>Контракта</w:t>
      </w:r>
      <w:r w:rsidRPr="00EC06B2">
        <w:t xml:space="preserve">, направляет Поставщику мотивированный отказ от приемки </w:t>
      </w:r>
      <w:r w:rsidRPr="00EC06B2">
        <w:lastRenderedPageBreak/>
        <w:t xml:space="preserve">Товара. Заказчиком в мотивированном отказе от приемки Товара указывается перечень замечаний и претензий к поставленному Товару и сроки их устранения. Замечания и претензии к поставленному Товару устраняются Поставщиком за свой счет в сроки, установленные Заказчиком в мотивированном отказе от приемки Товара. </w:t>
      </w:r>
    </w:p>
    <w:p w14:paraId="7A0C7FB6" w14:textId="018FB625" w:rsidR="00D351E1" w:rsidRPr="00EC06B2" w:rsidRDefault="00D351E1" w:rsidP="00643708">
      <w:pPr>
        <w:pStyle w:val="ac"/>
        <w:numPr>
          <w:ilvl w:val="1"/>
          <w:numId w:val="4"/>
        </w:numPr>
        <w:tabs>
          <w:tab w:val="left" w:pos="0"/>
        </w:tabs>
        <w:ind w:left="0" w:firstLine="709"/>
        <w:jc w:val="both"/>
      </w:pPr>
      <w:r w:rsidRPr="00EC06B2">
        <w:t xml:space="preserve">Устранение недостатков является обязательным для Поставщика и необходимым условием для проведения повторной приемки Товара Заказчиком. Любая повторная приемка Заказчиком Товара производится в порядке, предусмотренном разделом </w:t>
      </w:r>
      <w:r w:rsidR="00F02CE1" w:rsidRPr="00EC06B2">
        <w:t>2</w:t>
      </w:r>
      <w:r w:rsidRPr="00EC06B2">
        <w:t xml:space="preserve"> </w:t>
      </w:r>
      <w:r w:rsidR="00D7062D" w:rsidRPr="00EC06B2">
        <w:t>Контракта</w:t>
      </w:r>
      <w:r w:rsidRPr="00EC06B2">
        <w:t xml:space="preserve">. </w:t>
      </w:r>
    </w:p>
    <w:p w14:paraId="432CAF77" w14:textId="77777777" w:rsidR="00237E43" w:rsidRPr="00EC06B2" w:rsidRDefault="00237E43" w:rsidP="00643708">
      <w:pPr>
        <w:tabs>
          <w:tab w:val="left" w:pos="0"/>
        </w:tabs>
        <w:ind w:firstLine="709"/>
        <w:jc w:val="both"/>
      </w:pPr>
      <w:r w:rsidRPr="00EC06B2">
        <w:tab/>
      </w:r>
      <w:r w:rsidRPr="00EC06B2">
        <w:tab/>
      </w:r>
    </w:p>
    <w:p w14:paraId="36B55931" w14:textId="38EFD645" w:rsidR="00764C6C" w:rsidRDefault="00643708" w:rsidP="00D420B4">
      <w:pPr>
        <w:pStyle w:val="ac"/>
        <w:numPr>
          <w:ilvl w:val="0"/>
          <w:numId w:val="9"/>
        </w:numPr>
        <w:tabs>
          <w:tab w:val="left" w:pos="0"/>
        </w:tabs>
        <w:ind w:left="0" w:firstLine="709"/>
        <w:jc w:val="center"/>
        <w:rPr>
          <w:b/>
        </w:rPr>
      </w:pPr>
      <w:r w:rsidRPr="003523DC">
        <w:rPr>
          <w:b/>
        </w:rPr>
        <w:t>ЦЕНА КОНТРАКТА И ПОРЯДОК РАСЧЕТОВ</w:t>
      </w:r>
    </w:p>
    <w:p w14:paraId="63FBDDE5" w14:textId="77777777" w:rsidR="009E2ABA" w:rsidRPr="003523DC" w:rsidRDefault="009E2ABA" w:rsidP="009E2ABA">
      <w:pPr>
        <w:pStyle w:val="ac"/>
        <w:tabs>
          <w:tab w:val="left" w:pos="0"/>
        </w:tabs>
        <w:ind w:left="709"/>
        <w:rPr>
          <w:b/>
        </w:rPr>
      </w:pPr>
    </w:p>
    <w:p w14:paraId="2B6E2778" w14:textId="77777777" w:rsidR="00F2370E" w:rsidRDefault="00F2370E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>
        <w:t>Цена</w:t>
      </w:r>
      <w:r w:rsidRPr="00C05E60">
        <w:t xml:space="preserve"> Контракта составляет </w:t>
      </w:r>
      <w:r>
        <w:t>__________</w:t>
      </w:r>
      <w:r w:rsidRPr="00C05E60">
        <w:t xml:space="preserve"> (</w:t>
      </w:r>
      <w:r>
        <w:t>_________________</w:t>
      </w:r>
      <w:r w:rsidRPr="00C05E60">
        <w:t xml:space="preserve">) рублей </w:t>
      </w:r>
      <w:r>
        <w:t>_____</w:t>
      </w:r>
      <w:r w:rsidRPr="00C05E60">
        <w:t xml:space="preserve"> копеек, в том числе НДС ____________ (____________) рублей ___ копеек</w:t>
      </w:r>
      <w:r>
        <w:t>.</w:t>
      </w:r>
    </w:p>
    <w:p w14:paraId="0ED1A58F" w14:textId="409B9349" w:rsidR="005349F4" w:rsidRPr="00EC06B2" w:rsidRDefault="00F2370E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C06B2">
        <w:t xml:space="preserve"> </w:t>
      </w:r>
      <w:r w:rsidR="005349F4" w:rsidRPr="00EC06B2"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</w:p>
    <w:p w14:paraId="1BC904F1" w14:textId="77777777" w:rsidR="005349F4" w:rsidRPr="00EC06B2" w:rsidRDefault="005349F4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C06B2"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09CF488D" w14:textId="77777777" w:rsidR="005349F4" w:rsidRPr="00EC06B2" w:rsidRDefault="005349F4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C06B2">
        <w:t>Цена Контракта является твердой и определяется на весь срок исполнения Контракта, за исключением случаев, установленных Законом № 44-ФЗ:</w:t>
      </w:r>
    </w:p>
    <w:p w14:paraId="701F0922" w14:textId="77777777" w:rsidR="005349F4" w:rsidRPr="00EC06B2" w:rsidRDefault="005349F4" w:rsidP="00643708">
      <w:pPr>
        <w:pStyle w:val="ac"/>
        <w:numPr>
          <w:ilvl w:val="2"/>
          <w:numId w:val="9"/>
        </w:numPr>
        <w:tabs>
          <w:tab w:val="left" w:pos="0"/>
        </w:tabs>
        <w:ind w:left="0" w:firstLine="709"/>
        <w:jc w:val="both"/>
      </w:pPr>
      <w:r w:rsidRPr="00643708">
        <w:t xml:space="preserve">При </w:t>
      </w:r>
      <w:r w:rsidRPr="00EC06B2">
        <w:t>увеличени</w:t>
      </w:r>
      <w:r w:rsidRPr="00643708">
        <w:t>и</w:t>
      </w:r>
      <w:r w:rsidRPr="00EC06B2">
        <w:t xml:space="preserve"> предусмотренного </w:t>
      </w:r>
      <w:r w:rsidRPr="00643708">
        <w:t>Контрактом</w:t>
      </w:r>
      <w:r w:rsidRPr="00EC06B2">
        <w:t xml:space="preserve"> количества </w:t>
      </w:r>
      <w:r w:rsidRPr="00643708">
        <w:t>Товара</w:t>
      </w:r>
      <w:r w:rsidRPr="00EC06B2">
        <w:t xml:space="preserve"> не более</w:t>
      </w:r>
      <w:r w:rsidRPr="00643708">
        <w:t xml:space="preserve">, </w:t>
      </w:r>
      <w:r w:rsidRPr="00EC06B2">
        <w:t>чем на десять процентов</w:t>
      </w:r>
      <w:r w:rsidRPr="00643708">
        <w:t>,</w:t>
      </w:r>
      <w:r w:rsidRPr="00EC06B2">
        <w:t xml:space="preserve"> или уменьшени</w:t>
      </w:r>
      <w:r w:rsidRPr="00643708">
        <w:t>и</w:t>
      </w:r>
      <w:r w:rsidRPr="00EC06B2">
        <w:t xml:space="preserve"> предусмотренного </w:t>
      </w:r>
      <w:r w:rsidRPr="00643708">
        <w:t>Контрактом</w:t>
      </w:r>
      <w:r w:rsidRPr="00EC06B2">
        <w:t xml:space="preserve"> количества поставляемого </w:t>
      </w:r>
      <w:r w:rsidRPr="00643708">
        <w:t>Товара</w:t>
      </w:r>
      <w:r w:rsidRPr="00EC06B2">
        <w:t xml:space="preserve"> не более</w:t>
      </w:r>
      <w:r w:rsidRPr="00643708">
        <w:t>,</w:t>
      </w:r>
      <w:r w:rsidRPr="00EC06B2">
        <w:t xml:space="preserve"> чем на десять процентов</w:t>
      </w:r>
      <w:r w:rsidRPr="00643708">
        <w:t>, по</w:t>
      </w:r>
      <w:r w:rsidRPr="00EC06B2">
        <w:t xml:space="preserve"> соглашению сторон допускается изменение с учетом положений бюджетного законодательства Российской Федерации цены </w:t>
      </w:r>
      <w:r w:rsidRPr="00643708">
        <w:t>Контракта</w:t>
      </w:r>
      <w:r w:rsidRPr="00EC06B2">
        <w:t xml:space="preserve"> пропорционально дополнительному количеству </w:t>
      </w:r>
      <w:r w:rsidRPr="00643708">
        <w:t>Товара</w:t>
      </w:r>
      <w:r w:rsidRPr="00EC06B2">
        <w:t xml:space="preserve"> исходя из установленной в </w:t>
      </w:r>
      <w:r w:rsidRPr="00643708">
        <w:t>Контракте</w:t>
      </w:r>
      <w:r w:rsidRPr="00EC06B2">
        <w:t xml:space="preserve"> цены единицы </w:t>
      </w:r>
      <w:r w:rsidRPr="00643708">
        <w:t>Товара</w:t>
      </w:r>
      <w:r w:rsidRPr="00EC06B2">
        <w:t>, но не более</w:t>
      </w:r>
      <w:r w:rsidRPr="00643708">
        <w:t>,</w:t>
      </w:r>
      <w:r w:rsidRPr="00EC06B2">
        <w:t xml:space="preserve"> чем на десять процентов цены </w:t>
      </w:r>
      <w:r w:rsidRPr="00643708">
        <w:t>Контракта</w:t>
      </w:r>
      <w:r w:rsidRPr="00EC06B2">
        <w:t>;</w:t>
      </w:r>
    </w:p>
    <w:p w14:paraId="71AE5B3A" w14:textId="77777777" w:rsidR="005349F4" w:rsidRPr="00EC06B2" w:rsidRDefault="005349F4" w:rsidP="00643708">
      <w:pPr>
        <w:pStyle w:val="ac"/>
        <w:numPr>
          <w:ilvl w:val="2"/>
          <w:numId w:val="9"/>
        </w:numPr>
        <w:tabs>
          <w:tab w:val="left" w:pos="0"/>
        </w:tabs>
        <w:ind w:left="0" w:firstLine="709"/>
        <w:jc w:val="both"/>
      </w:pPr>
      <w:r w:rsidRPr="00EC06B2">
        <w:t xml:space="preserve">При уменьшении предусмотренных </w:t>
      </w:r>
      <w:r w:rsidRPr="00643708">
        <w:t>Контрактом</w:t>
      </w:r>
      <w:r w:rsidRPr="00EC06B2">
        <w:t xml:space="preserve"> количества </w:t>
      </w:r>
      <w:r w:rsidRPr="00643708">
        <w:t>Товара</w:t>
      </w:r>
      <w:r w:rsidRPr="00EC06B2">
        <w:t xml:space="preserve">, стороны </w:t>
      </w:r>
      <w:r w:rsidRPr="00643708">
        <w:t>Контракта</w:t>
      </w:r>
      <w:r w:rsidRPr="00EC06B2">
        <w:t xml:space="preserve"> обязаны уменьшить цену </w:t>
      </w:r>
      <w:r w:rsidRPr="00643708">
        <w:t>Контракта</w:t>
      </w:r>
      <w:r w:rsidRPr="00EC06B2">
        <w:t xml:space="preserve"> исходя из цены единицы </w:t>
      </w:r>
      <w:r w:rsidRPr="00643708">
        <w:t>Товара</w:t>
      </w:r>
      <w:r w:rsidRPr="00EC06B2">
        <w:t xml:space="preserve">. Цена единицы дополнительно поставляемого </w:t>
      </w:r>
      <w:r w:rsidRPr="00643708">
        <w:t>Товара</w:t>
      </w:r>
      <w:r w:rsidRPr="00EC06B2">
        <w:t xml:space="preserve"> или цена единицы </w:t>
      </w:r>
      <w:r w:rsidRPr="00643708">
        <w:t>Товара</w:t>
      </w:r>
      <w:r w:rsidRPr="00EC06B2">
        <w:t xml:space="preserve"> при уменьшении предусмотренного </w:t>
      </w:r>
      <w:r w:rsidRPr="00643708">
        <w:t>Контрактом</w:t>
      </w:r>
      <w:r w:rsidRPr="00EC06B2">
        <w:t xml:space="preserve"> количества поставляемого </w:t>
      </w:r>
      <w:r w:rsidRPr="00643708">
        <w:t>Товара</w:t>
      </w:r>
      <w:r w:rsidRPr="00EC06B2">
        <w:t xml:space="preserve"> должна определяться как частное от деления первоначальной цены </w:t>
      </w:r>
      <w:r w:rsidRPr="00643708">
        <w:t>Контракта</w:t>
      </w:r>
      <w:r w:rsidRPr="00EC06B2">
        <w:t xml:space="preserve"> на предусмотренное в </w:t>
      </w:r>
      <w:r w:rsidRPr="00643708">
        <w:t>Контракте</w:t>
      </w:r>
      <w:r w:rsidRPr="00EC06B2">
        <w:t xml:space="preserve"> количество такого </w:t>
      </w:r>
      <w:r w:rsidRPr="00643708">
        <w:t>Товара.</w:t>
      </w:r>
    </w:p>
    <w:p w14:paraId="0B3904D5" w14:textId="26E79436" w:rsidR="005349F4" w:rsidRPr="003523DC" w:rsidRDefault="00E40B7C" w:rsidP="00E40B7C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40B7C">
        <w:t>Источник финансирования</w:t>
      </w:r>
      <w:r w:rsidR="00207617">
        <w:t xml:space="preserve"> Контракта</w:t>
      </w:r>
      <w:r w:rsidRPr="00E40B7C">
        <w:t xml:space="preserve">: </w:t>
      </w:r>
      <w:r w:rsidR="00740519">
        <w:t xml:space="preserve">Субсидии на </w:t>
      </w:r>
      <w:r w:rsidR="00207617">
        <w:t xml:space="preserve">выполнение </w:t>
      </w:r>
      <w:r w:rsidR="00740519">
        <w:t>гос</w:t>
      </w:r>
      <w:r w:rsidR="00207617">
        <w:t xml:space="preserve">ударственного </w:t>
      </w:r>
      <w:r w:rsidR="00740519">
        <w:t>задание</w:t>
      </w:r>
      <w:r w:rsidR="00230D74" w:rsidRPr="003523DC">
        <w:t>.</w:t>
      </w:r>
      <w:r w:rsidR="005349F4" w:rsidRPr="003523DC">
        <w:t xml:space="preserve"> </w:t>
      </w:r>
    </w:p>
    <w:p w14:paraId="257B28F6" w14:textId="7381F2F8" w:rsidR="005349F4" w:rsidRPr="00E0174E" w:rsidRDefault="005349F4" w:rsidP="00EC06B2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E0174E">
        <w:t xml:space="preserve">Оплата Заказчиком поставленного </w:t>
      </w:r>
      <w:r w:rsidR="00EC06B2" w:rsidRPr="00E0174E">
        <w:t>Т</w:t>
      </w:r>
      <w:r w:rsidRPr="00E0174E">
        <w:t xml:space="preserve">овара в течение 7 (Семи) рабочих дней с даты </w:t>
      </w:r>
      <w:r w:rsidR="00A3107C" w:rsidRPr="00E0174E">
        <w:t>приемки товара (</w:t>
      </w:r>
      <w:r w:rsidR="00E0174E" w:rsidRPr="00E0174E">
        <w:t>в соответствии с п 2.</w:t>
      </w:r>
      <w:r w:rsidR="006F038F">
        <w:t>8</w:t>
      </w:r>
      <w:r w:rsidR="00E0174E" w:rsidRPr="00E0174E">
        <w:t>. Контракта</w:t>
      </w:r>
      <w:r w:rsidR="002D1E9F" w:rsidRPr="00E0174E">
        <w:t>)</w:t>
      </w:r>
      <w:r w:rsidRPr="00E0174E">
        <w:t>.</w:t>
      </w:r>
    </w:p>
    <w:p w14:paraId="00DF2715" w14:textId="77777777" w:rsidR="005349F4" w:rsidRPr="00643708" w:rsidRDefault="005349F4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EC06B2">
        <w:t>Оплата по Контракту осуществляется по безналичному расчету платежными</w:t>
      </w:r>
      <w:r w:rsidRPr="00643708">
        <w:rPr>
          <w:rFonts w:eastAsia="Calibri"/>
          <w:lang w:eastAsia="en-US"/>
        </w:rPr>
        <w:t xml:space="preserve">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73293C13" w14:textId="22B48D40" w:rsidR="00051300" w:rsidRPr="004134F2" w:rsidRDefault="0008199E" w:rsidP="00051300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AA287E">
        <w:rPr>
          <w:lang w:val="x-none"/>
        </w:rPr>
        <w:t xml:space="preserve">Авансирование </w:t>
      </w:r>
      <w:r w:rsidR="00AA287E" w:rsidRPr="00AA287E">
        <w:t>не предусмотрено.</w:t>
      </w:r>
    </w:p>
    <w:p w14:paraId="53C11DB2" w14:textId="51A486BD" w:rsidR="0008199E" w:rsidRPr="00643708" w:rsidRDefault="00AA287E" w:rsidP="00643708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>
        <w:t>З</w:t>
      </w:r>
      <w:r w:rsidR="0008199E" w:rsidRPr="00643708">
        <w:t xml:space="preserve">аказчик вправе </w:t>
      </w:r>
      <w:r w:rsidR="0008199E" w:rsidRPr="00643708">
        <w:rPr>
          <w:lang w:val="x-none"/>
        </w:rPr>
        <w:t>удержа</w:t>
      </w:r>
      <w:r w:rsidR="0008199E" w:rsidRPr="00643708">
        <w:t>ть</w:t>
      </w:r>
      <w:r w:rsidR="0008199E" w:rsidRPr="00643708">
        <w:rPr>
          <w:lang w:val="x-none"/>
        </w:rPr>
        <w:t xml:space="preserve"> сумм</w:t>
      </w:r>
      <w:r w:rsidR="0008199E" w:rsidRPr="00643708">
        <w:t>у</w:t>
      </w:r>
      <w:r w:rsidR="0008199E" w:rsidRPr="00643708">
        <w:rPr>
          <w:lang w:val="x-none"/>
        </w:rPr>
        <w:t xml:space="preserve"> неисполненных </w:t>
      </w:r>
      <w:r w:rsidR="0008199E" w:rsidRPr="00643708">
        <w:t>Поставщиком</w:t>
      </w:r>
      <w:r w:rsidR="0008199E" w:rsidRPr="00643708">
        <w:rPr>
          <w:lang w:val="x-none"/>
        </w:rPr>
        <w:t xml:space="preserve"> требований об уплате неустоек (штрафов, пеней), предъявленных </w:t>
      </w:r>
      <w:r w:rsidR="0008199E" w:rsidRPr="00643708">
        <w:t>Заказчиком</w:t>
      </w:r>
      <w:r w:rsidR="0008199E" w:rsidRPr="00643708">
        <w:rPr>
          <w:lang w:val="x-none"/>
        </w:rPr>
        <w:t xml:space="preserve">, из суммы, подлежащей оплате </w:t>
      </w:r>
      <w:r w:rsidR="0008199E" w:rsidRPr="00643708">
        <w:t>Поставщику, указанной в п.</w:t>
      </w:r>
      <w:r w:rsidR="00F0053F" w:rsidRPr="00643708">
        <w:t>3.</w:t>
      </w:r>
      <w:r w:rsidR="0008199E" w:rsidRPr="00643708">
        <w:t xml:space="preserve">1. </w:t>
      </w:r>
      <w:r w:rsidR="00D7062D">
        <w:t>Контракта</w:t>
      </w:r>
      <w:r w:rsidR="0008199E" w:rsidRPr="00643708">
        <w:t>.</w:t>
      </w:r>
    </w:p>
    <w:p w14:paraId="329D09D9" w14:textId="080579C2" w:rsidR="0008199E" w:rsidRDefault="0008199E" w:rsidP="00643708">
      <w:pPr>
        <w:tabs>
          <w:tab w:val="left" w:pos="0"/>
        </w:tabs>
        <w:ind w:firstLine="709"/>
        <w:jc w:val="both"/>
        <w:rPr>
          <w:rFonts w:eastAsia="Calibri"/>
          <w:lang w:eastAsia="en-US"/>
        </w:rPr>
      </w:pPr>
    </w:p>
    <w:p w14:paraId="551CB51B" w14:textId="495CBE66" w:rsidR="009E2ABA" w:rsidRDefault="009E2ABA" w:rsidP="00643708">
      <w:pPr>
        <w:tabs>
          <w:tab w:val="left" w:pos="0"/>
        </w:tabs>
        <w:ind w:firstLine="709"/>
        <w:jc w:val="both"/>
        <w:rPr>
          <w:rFonts w:eastAsia="Calibri"/>
          <w:lang w:eastAsia="en-US"/>
        </w:rPr>
      </w:pPr>
    </w:p>
    <w:p w14:paraId="060136FC" w14:textId="77777777" w:rsidR="009E2ABA" w:rsidRPr="00643708" w:rsidRDefault="009E2ABA" w:rsidP="00643708">
      <w:pPr>
        <w:tabs>
          <w:tab w:val="left" w:pos="0"/>
        </w:tabs>
        <w:ind w:firstLine="709"/>
        <w:jc w:val="both"/>
        <w:rPr>
          <w:rFonts w:eastAsia="Calibri"/>
          <w:lang w:eastAsia="en-US"/>
        </w:rPr>
      </w:pPr>
    </w:p>
    <w:p w14:paraId="4D8F9343" w14:textId="77A7128C" w:rsidR="00272540" w:rsidRDefault="00643708" w:rsidP="00E40B7C">
      <w:pPr>
        <w:pStyle w:val="ac"/>
        <w:numPr>
          <w:ilvl w:val="0"/>
          <w:numId w:val="11"/>
        </w:numPr>
        <w:tabs>
          <w:tab w:val="left" w:pos="0"/>
        </w:tabs>
        <w:ind w:left="0" w:firstLine="0"/>
        <w:jc w:val="center"/>
        <w:rPr>
          <w:rFonts w:eastAsia="Calibri"/>
          <w:b/>
          <w:lang w:eastAsia="en-US"/>
        </w:rPr>
      </w:pPr>
      <w:r w:rsidRPr="00643708">
        <w:rPr>
          <w:rFonts w:eastAsia="Calibri"/>
          <w:b/>
          <w:lang w:eastAsia="en-US"/>
        </w:rPr>
        <w:t>ВЗАИМОДЕЙСТВИЕ СТОРОН</w:t>
      </w:r>
    </w:p>
    <w:p w14:paraId="5F7F7D1E" w14:textId="77777777" w:rsidR="009E2ABA" w:rsidRPr="00643708" w:rsidRDefault="009E2ABA" w:rsidP="009E2ABA">
      <w:pPr>
        <w:pStyle w:val="ac"/>
        <w:tabs>
          <w:tab w:val="left" w:pos="0"/>
        </w:tabs>
        <w:ind w:left="0"/>
        <w:rPr>
          <w:rFonts w:eastAsia="Calibri"/>
          <w:b/>
          <w:lang w:eastAsia="en-US"/>
        </w:rPr>
      </w:pPr>
    </w:p>
    <w:p w14:paraId="18114B7B" w14:textId="77777777" w:rsidR="0008199E" w:rsidRPr="00643708" w:rsidRDefault="0008199E" w:rsidP="00643708">
      <w:pPr>
        <w:pStyle w:val="ac"/>
        <w:numPr>
          <w:ilvl w:val="1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rPr>
          <w:rFonts w:eastAsia="Calibri"/>
          <w:lang w:eastAsia="en-US"/>
        </w:rPr>
        <w:t>Поставщик обязан:</w:t>
      </w:r>
    </w:p>
    <w:p w14:paraId="6A8974DD" w14:textId="75130259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lastRenderedPageBreak/>
        <w:t>поставить Товар в порядке, количестве, в срок и на условиях, предусмотренных Контрактом</w:t>
      </w:r>
      <w:r w:rsidR="00CD714B">
        <w:t xml:space="preserve">, </w:t>
      </w:r>
      <w:r w:rsidR="00BF45B1">
        <w:t>Спецификацией</w:t>
      </w:r>
      <w:r w:rsidR="003B16AF" w:rsidRPr="00643708">
        <w:t xml:space="preserve"> (Приложение №1 к Контракту)</w:t>
      </w:r>
      <w:r w:rsidR="00CD714B">
        <w:t>.</w:t>
      </w:r>
    </w:p>
    <w:p w14:paraId="3655318E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D5AE44E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22F58EBB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</w:p>
    <w:p w14:paraId="4171624B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35D4A03A" w14:textId="77777777" w:rsidR="0008199E" w:rsidRPr="00643708" w:rsidRDefault="0008199E" w:rsidP="00643708">
      <w:pPr>
        <w:pStyle w:val="ac"/>
        <w:numPr>
          <w:ilvl w:val="1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Поставщик вправе:</w:t>
      </w:r>
    </w:p>
    <w:p w14:paraId="3913A7C3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требовать от Заказчика произвести приемку Товара в порядке и в сроки, предусмотренные Контрактом;</w:t>
      </w:r>
    </w:p>
    <w:p w14:paraId="4217C3C0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24BD6369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принять решение об одностороннем отказе от исполнения Контракта в соответствии с гражданским законодательством;</w:t>
      </w:r>
    </w:p>
    <w:p w14:paraId="109B71A3" w14:textId="7C9FB53B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требовать возмещения убытков, уплаты неустоек (штрафов, пеней) в соответствии с </w:t>
      </w:r>
      <w:hyperlink w:anchor="P1550" w:history="1">
        <w:r w:rsidRPr="00643708">
          <w:t xml:space="preserve">разделом </w:t>
        </w:r>
        <w:r w:rsidR="00EC06B2">
          <w:t>6</w:t>
        </w:r>
      </w:hyperlink>
      <w:r w:rsidRPr="00643708">
        <w:t xml:space="preserve"> Контракта;</w:t>
      </w:r>
    </w:p>
    <w:p w14:paraId="3663406C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8" w:history="1">
        <w:r w:rsidRPr="00643708">
          <w:t>частью 6 статьи 14</w:t>
        </w:r>
      </w:hyperlink>
      <w:r w:rsidRPr="00643708">
        <w:t xml:space="preserve"> Закона № 44-ФЗ.</w:t>
      </w:r>
    </w:p>
    <w:p w14:paraId="18AB50A5" w14:textId="6F7A3941" w:rsidR="0008199E" w:rsidRPr="00EC06B2" w:rsidRDefault="0008199E" w:rsidP="00643708">
      <w:pPr>
        <w:pStyle w:val="ac"/>
        <w:numPr>
          <w:ilvl w:val="1"/>
          <w:numId w:val="11"/>
        </w:numPr>
        <w:tabs>
          <w:tab w:val="left" w:pos="0"/>
        </w:tabs>
        <w:ind w:left="0" w:firstLine="709"/>
        <w:jc w:val="both"/>
        <w:rPr>
          <w:b/>
        </w:rPr>
      </w:pPr>
      <w:r w:rsidRPr="00EC06B2">
        <w:t>Заказчик обязуется</w:t>
      </w:r>
      <w:r w:rsidRPr="00EC06B2">
        <w:rPr>
          <w:b/>
        </w:rPr>
        <w:t>:</w:t>
      </w:r>
    </w:p>
    <w:p w14:paraId="7F418282" w14:textId="09ADB63E" w:rsidR="0008199E" w:rsidRPr="003523DC" w:rsidRDefault="0008199E" w:rsidP="00D73C83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F38BAC1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</w:t>
      </w:r>
    </w:p>
    <w:p w14:paraId="0E61259B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</w:t>
      </w:r>
    </w:p>
    <w:p w14:paraId="3FEC5438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требовать уплаты неустоек (штрафов, пеней) в соответствии с </w:t>
      </w:r>
      <w:hyperlink w:anchor="P1550" w:history="1">
        <w:r w:rsidRPr="00643708">
          <w:t>разделом VI</w:t>
        </w:r>
      </w:hyperlink>
      <w:r w:rsidRPr="00643708">
        <w:t xml:space="preserve"> Контракта;</w:t>
      </w:r>
    </w:p>
    <w:p w14:paraId="6867C8ED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провести экспертизу поставленного Товара для проверки его соответствия условиям Контракта в</w:t>
      </w:r>
      <w:r w:rsidR="00F0053F" w:rsidRPr="00643708">
        <w:t xml:space="preserve"> соответствии с Законом № 44-ФЗ.</w:t>
      </w:r>
    </w:p>
    <w:p w14:paraId="70940B1B" w14:textId="77777777" w:rsidR="0008199E" w:rsidRPr="00643708" w:rsidRDefault="0008199E" w:rsidP="00643708">
      <w:pPr>
        <w:pStyle w:val="ac"/>
        <w:numPr>
          <w:ilvl w:val="1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Заказчик вправе:</w:t>
      </w:r>
    </w:p>
    <w:p w14:paraId="7A7AF0EF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требовать от Поставщика надлежащего исполнения обязательств по Контракту;</w:t>
      </w:r>
    </w:p>
    <w:p w14:paraId="5979F0D7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3619573A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lastRenderedPageBreak/>
        <w:t>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05340DDC" w14:textId="25D96104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 xml:space="preserve">требовать возмещения убытков в соответствии с </w:t>
      </w:r>
      <w:hyperlink w:anchor="P1550" w:history="1">
        <w:r w:rsidRPr="00643708">
          <w:t xml:space="preserve">разделом </w:t>
        </w:r>
        <w:r w:rsidR="00EC06B2">
          <w:t>6</w:t>
        </w:r>
      </w:hyperlink>
      <w:r w:rsidRPr="00643708">
        <w:t xml:space="preserve"> Контракта, причиненных по вине Поставщика;</w:t>
      </w:r>
    </w:p>
    <w:p w14:paraId="390476D5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отказаться от приемки и оплаты Товара, не соответствующего условиям Контракта;</w:t>
      </w:r>
    </w:p>
    <w:p w14:paraId="7B4F8EE9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принять решение об одностороннем отказе от исполнения Контракта в соответствии с гражданским законодательством;</w:t>
      </w:r>
    </w:p>
    <w:p w14:paraId="362A7010" w14:textId="77777777" w:rsidR="0008199E" w:rsidRPr="00643708" w:rsidRDefault="0008199E" w:rsidP="00643708">
      <w:pPr>
        <w:pStyle w:val="ac"/>
        <w:numPr>
          <w:ilvl w:val="2"/>
          <w:numId w:val="11"/>
        </w:numPr>
        <w:tabs>
          <w:tab w:val="left" w:pos="0"/>
        </w:tabs>
        <w:ind w:left="0" w:firstLine="709"/>
        <w:jc w:val="both"/>
        <w:rPr>
          <w:rFonts w:eastAsia="Calibri"/>
          <w:b/>
          <w:lang w:eastAsia="en-US"/>
        </w:rPr>
      </w:pPr>
      <w:r w:rsidRPr="00643708">
        <w:t>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14:paraId="1519F38D" w14:textId="77777777" w:rsidR="00272540" w:rsidRPr="00643708" w:rsidRDefault="00272540" w:rsidP="00643708">
      <w:pPr>
        <w:widowControl w:val="0"/>
        <w:tabs>
          <w:tab w:val="left" w:pos="-567"/>
        </w:tabs>
        <w:autoSpaceDE w:val="0"/>
        <w:autoSpaceDN w:val="0"/>
        <w:ind w:firstLine="709"/>
        <w:jc w:val="both"/>
      </w:pPr>
      <w:bookmarkStart w:id="1" w:name="P1497"/>
      <w:bookmarkStart w:id="2" w:name="P1499"/>
      <w:bookmarkStart w:id="3" w:name="P1502"/>
      <w:bookmarkStart w:id="4" w:name="P1504"/>
      <w:bookmarkStart w:id="5" w:name="P1505"/>
      <w:bookmarkStart w:id="6" w:name="P1507"/>
      <w:bookmarkStart w:id="7" w:name="P1511"/>
      <w:bookmarkStart w:id="8" w:name="P1515"/>
      <w:bookmarkStart w:id="9" w:name="P1518"/>
      <w:bookmarkStart w:id="10" w:name="P1519"/>
      <w:bookmarkStart w:id="11" w:name="P1521"/>
      <w:bookmarkStart w:id="12" w:name="P1526"/>
      <w:bookmarkStart w:id="13" w:name="P152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76CB2DB5" w14:textId="06E76174" w:rsidR="00764C6C" w:rsidRDefault="00643708" w:rsidP="00E40B7C">
      <w:pPr>
        <w:pStyle w:val="ac"/>
        <w:numPr>
          <w:ilvl w:val="0"/>
          <w:numId w:val="11"/>
        </w:numPr>
        <w:tabs>
          <w:tab w:val="left" w:pos="0"/>
        </w:tabs>
        <w:ind w:left="0" w:firstLine="0"/>
        <w:jc w:val="center"/>
        <w:rPr>
          <w:rFonts w:eastAsia="Calibri"/>
          <w:b/>
          <w:lang w:eastAsia="en-US"/>
        </w:rPr>
      </w:pPr>
      <w:bookmarkStart w:id="14" w:name="P1539"/>
      <w:bookmarkEnd w:id="14"/>
      <w:r w:rsidRPr="00643708">
        <w:rPr>
          <w:rFonts w:eastAsia="Calibri"/>
          <w:b/>
          <w:lang w:eastAsia="en-US"/>
        </w:rPr>
        <w:t>КАЧЕСТВО ТОВАРА</w:t>
      </w:r>
    </w:p>
    <w:p w14:paraId="759248F3" w14:textId="77777777" w:rsidR="009E2ABA" w:rsidRPr="00D420B4" w:rsidRDefault="009E2ABA" w:rsidP="009E2ABA">
      <w:pPr>
        <w:pStyle w:val="ac"/>
        <w:tabs>
          <w:tab w:val="left" w:pos="0"/>
        </w:tabs>
        <w:ind w:left="0"/>
        <w:rPr>
          <w:rFonts w:eastAsia="Calibri"/>
          <w:b/>
          <w:lang w:eastAsia="en-US"/>
        </w:rPr>
      </w:pPr>
    </w:p>
    <w:p w14:paraId="04068450" w14:textId="77777777" w:rsidR="0008199E" w:rsidRPr="00643708" w:rsidRDefault="00C45B36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Поставщик гарантирует, что поставляемый Товар соответствует требованиям, установленным Контрактом.</w:t>
      </w:r>
    </w:p>
    <w:p w14:paraId="090EAC69" w14:textId="77777777" w:rsidR="00C45B36" w:rsidRPr="00643708" w:rsidRDefault="00C45B36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12F8E63A" w14:textId="77777777" w:rsidR="00C45B36" w:rsidRPr="00643708" w:rsidRDefault="00C45B36" w:rsidP="00643708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  <w:r w:rsidRPr="00643708"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71A50DBE" w14:textId="77777777" w:rsidR="00C45B36" w:rsidRPr="00643708" w:rsidRDefault="00C45B36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Товар должен быть упакован и замаркирован в соответствии с действующими стандартами.</w:t>
      </w:r>
    </w:p>
    <w:p w14:paraId="640D2796" w14:textId="77777777" w:rsidR="00C45B36" w:rsidRPr="00643708" w:rsidRDefault="00C45B36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127FF1D0" w14:textId="77777777" w:rsidR="00F76623" w:rsidRPr="00643708" w:rsidRDefault="00B60D71" w:rsidP="00643708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</w:t>
      </w:r>
      <w:bookmarkStart w:id="15" w:name="P1550"/>
      <w:bookmarkEnd w:id="15"/>
    </w:p>
    <w:p w14:paraId="00B05F53" w14:textId="77777777" w:rsidR="00643708" w:rsidRPr="00643708" w:rsidRDefault="00643708" w:rsidP="00643708">
      <w:pPr>
        <w:pStyle w:val="ac"/>
        <w:widowControl w:val="0"/>
        <w:tabs>
          <w:tab w:val="left" w:pos="0"/>
        </w:tabs>
        <w:autoSpaceDE w:val="0"/>
        <w:autoSpaceDN w:val="0"/>
        <w:ind w:left="0" w:firstLine="709"/>
        <w:jc w:val="both"/>
      </w:pPr>
    </w:p>
    <w:p w14:paraId="44CAF003" w14:textId="63E85B7C" w:rsidR="00764C6C" w:rsidRPr="009E2ABA" w:rsidRDefault="00643708" w:rsidP="00D420B4">
      <w:pPr>
        <w:pStyle w:val="ac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ind w:left="0" w:firstLine="709"/>
        <w:jc w:val="center"/>
      </w:pPr>
      <w:r w:rsidRPr="00643708">
        <w:rPr>
          <w:b/>
        </w:rPr>
        <w:t>ОТВЕТСТВЕННОСТЬ СТОРОН</w:t>
      </w:r>
    </w:p>
    <w:p w14:paraId="640AA1A0" w14:textId="77777777" w:rsidR="009E2ABA" w:rsidRPr="00643708" w:rsidRDefault="009E2ABA" w:rsidP="009E2ABA">
      <w:pPr>
        <w:pStyle w:val="ac"/>
        <w:widowControl w:val="0"/>
        <w:tabs>
          <w:tab w:val="left" w:pos="0"/>
        </w:tabs>
        <w:autoSpaceDE w:val="0"/>
        <w:autoSpaceDN w:val="0"/>
        <w:ind w:left="709"/>
      </w:pPr>
    </w:p>
    <w:p w14:paraId="48A47FDB" w14:textId="23DA4518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В случае неисполнения или ненадлежащего исполнения </w:t>
      </w:r>
      <w:r w:rsidR="00D7062D">
        <w:t>Контракта</w:t>
      </w:r>
      <w:r w:rsidRPr="00643708">
        <w:t xml:space="preserve"> стороны несут ответственность в соответствии с действующим законодательством Российской Федерации. </w:t>
      </w:r>
    </w:p>
    <w:p w14:paraId="69C9C75A" w14:textId="77777777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Ответственность Заказчика:</w:t>
      </w:r>
    </w:p>
    <w:p w14:paraId="7CF1BCE1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В случае просрочки исполнения Заказчиком обязательств, предусмотренных </w:t>
      </w:r>
      <w:r w:rsidR="00FC687C" w:rsidRPr="00643708">
        <w:t>Контрактом</w:t>
      </w:r>
      <w:r w:rsidRPr="00643708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FC687C" w:rsidRPr="00643708">
        <w:t>Контрактом</w:t>
      </w:r>
      <w:r w:rsidRPr="00643708">
        <w:t xml:space="preserve">, Поставщик вправе потребовать уплаты неустоек (штрафов, пеней). Пеня начисляется за каждый день просрочки исполнения обязательства, предусмотренного Контракта, начиная со дня, следующего после дня истечения установленного </w:t>
      </w:r>
      <w:r w:rsidR="00FC687C" w:rsidRPr="00643708">
        <w:t>Контрактом</w:t>
      </w:r>
      <w:r w:rsidRPr="00643708">
        <w:t xml:space="preserve"> срока исполнения обязательства. Такая пеня устанавливается </w:t>
      </w:r>
      <w:r w:rsidR="00FC687C" w:rsidRPr="00643708">
        <w:t>Контрактом</w:t>
      </w:r>
      <w:r w:rsidRPr="00643708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0E8073C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За каждый факт неисполнения Заказчиком обязательств, предусмотренных </w:t>
      </w:r>
      <w:r w:rsidR="00FC687C" w:rsidRPr="00643708">
        <w:t>Контрактом</w:t>
      </w:r>
      <w:r w:rsidRPr="00643708">
        <w:t xml:space="preserve">, за исключением просрочки исполнения обязательств, предусмотренных </w:t>
      </w:r>
      <w:r w:rsidR="00FC687C" w:rsidRPr="00643708">
        <w:t>Контрактом</w:t>
      </w:r>
      <w:r w:rsidRPr="00643708">
        <w:t>, размер штрафа устанавливается в размере 1000,00 рублей.</w:t>
      </w:r>
    </w:p>
    <w:p w14:paraId="406A809C" w14:textId="45436836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Общая сумма начисленных штрафов за ненадлежащее исполнение </w:t>
      </w:r>
      <w:r w:rsidR="00C80868">
        <w:t>З</w:t>
      </w:r>
      <w:r w:rsidRPr="00643708">
        <w:t xml:space="preserve">аказчиком обязательств, предусмотренных </w:t>
      </w:r>
      <w:r w:rsidR="00FC687C" w:rsidRPr="00643708">
        <w:t>Контрактом</w:t>
      </w:r>
      <w:r w:rsidRPr="00643708">
        <w:t xml:space="preserve">, не может превышать цену Контракта. </w:t>
      </w:r>
    </w:p>
    <w:p w14:paraId="50D4A528" w14:textId="77777777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Ответственность Поставщика: </w:t>
      </w:r>
    </w:p>
    <w:p w14:paraId="08D0CA20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За каждый факт неисполнения или ненадлежащего исполнения Поставщиком обязательств, предусмотренных </w:t>
      </w:r>
      <w:r w:rsidR="00FC687C" w:rsidRPr="00643708">
        <w:t>Контрактом</w:t>
      </w:r>
      <w:r w:rsidRPr="00643708"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FC687C" w:rsidRPr="00643708">
        <w:t>Контрактом</w:t>
      </w:r>
      <w:r w:rsidRPr="00643708">
        <w:t>, размер штрафа устанавливается в размере 10 (Десять) процентов от цены Контракта.</w:t>
      </w:r>
    </w:p>
    <w:p w14:paraId="4CE6D1E4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За каждый факт неисполнения или ненадлежащего исполнения Поставщиком обязательства, предусмотренного </w:t>
      </w:r>
      <w:r w:rsidR="00FC687C" w:rsidRPr="00643708">
        <w:t>Контрактом</w:t>
      </w:r>
      <w:r w:rsidRPr="00643708">
        <w:t>, которое не имеет стоимостного выражения, размер штрафа устанавливается в размере 1000,00 рублей</w:t>
      </w:r>
    </w:p>
    <w:p w14:paraId="4E0EEE5F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В случае просрочки исполнения Поставщиком обязательств, предусмотренных </w:t>
      </w:r>
      <w:r w:rsidR="00FC687C" w:rsidRPr="00643708">
        <w:t>Контрактом</w:t>
      </w:r>
      <w:r w:rsidRPr="00643708"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FC687C" w:rsidRPr="00643708">
        <w:t>Контрактом</w:t>
      </w:r>
      <w:r w:rsidRPr="00643708">
        <w:t xml:space="preserve">, Заказчик вправе потребовать уплаты неустоек </w:t>
      </w:r>
      <w:r w:rsidRPr="00643708">
        <w:lastRenderedPageBreak/>
        <w:t xml:space="preserve">(штрафов, пеней). Пеня начисляется за каждый день просрочки исполнения обязательства, предусмотренного </w:t>
      </w:r>
      <w:r w:rsidR="00FC687C" w:rsidRPr="00643708">
        <w:t>Контрактом</w:t>
      </w:r>
      <w:r w:rsidRPr="00643708">
        <w:t xml:space="preserve">, начиная со дня, следующего после дня истечения установленного </w:t>
      </w:r>
      <w:r w:rsidR="00FC687C" w:rsidRPr="00643708">
        <w:t>Контрактом</w:t>
      </w:r>
      <w:r w:rsidRPr="00643708">
        <w:t xml:space="preserve"> срока исполнения обязательства. Такая пеня устанавливается </w:t>
      </w:r>
      <w:r w:rsidR="00FC687C" w:rsidRPr="00643708">
        <w:t>Контрактом</w:t>
      </w:r>
      <w:r w:rsidRPr="00643708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DDB847C" w14:textId="77777777" w:rsidR="00D351E1" w:rsidRPr="00643708" w:rsidRDefault="00D351E1" w:rsidP="00643708">
      <w:pPr>
        <w:pStyle w:val="ac"/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FC687C" w:rsidRPr="00643708">
        <w:t>Контрактом</w:t>
      </w:r>
      <w:r w:rsidRPr="00643708">
        <w:t xml:space="preserve">, не может превышать цену Контракта. </w:t>
      </w:r>
    </w:p>
    <w:p w14:paraId="597657F2" w14:textId="77777777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C687C" w:rsidRPr="00643708">
        <w:t>Контрактом</w:t>
      </w:r>
      <w:r w:rsidRPr="00643708">
        <w:t xml:space="preserve">, произошло вследствие непреодолимой силы или по вине другой стороны. </w:t>
      </w:r>
    </w:p>
    <w:p w14:paraId="2C18C305" w14:textId="2616E51C" w:rsidR="00D351E1" w:rsidRPr="00643708" w:rsidRDefault="00D351E1" w:rsidP="00643708">
      <w:pPr>
        <w:pStyle w:val="ac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 xml:space="preserve">Окончание срока действия </w:t>
      </w:r>
      <w:r w:rsidR="00D7062D">
        <w:t>Контракта</w:t>
      </w:r>
      <w:r w:rsidRPr="00643708">
        <w:t xml:space="preserve"> не освобождает стороны от ответственности за нарушение его условий в период его действия. Уплата штрафа за нарушение обязательств производится на основании письменной претензии. </w:t>
      </w:r>
    </w:p>
    <w:p w14:paraId="191A012F" w14:textId="77777777" w:rsidR="00031C55" w:rsidRPr="00643708" w:rsidRDefault="00031C55" w:rsidP="00643708">
      <w:pPr>
        <w:pStyle w:val="ac"/>
        <w:widowControl w:val="0"/>
        <w:tabs>
          <w:tab w:val="left" w:pos="0"/>
        </w:tabs>
        <w:autoSpaceDE w:val="0"/>
        <w:autoSpaceDN w:val="0"/>
        <w:ind w:left="0" w:firstLine="709"/>
        <w:jc w:val="both"/>
      </w:pPr>
    </w:p>
    <w:p w14:paraId="2F8C0CD1" w14:textId="5F71B3A1" w:rsidR="00266C3D" w:rsidRDefault="00643708" w:rsidP="001552A9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0"/>
        <w:jc w:val="center"/>
        <w:rPr>
          <w:b/>
        </w:rPr>
      </w:pPr>
      <w:r w:rsidRPr="00643708">
        <w:rPr>
          <w:b/>
        </w:rPr>
        <w:t>ИСКЛЮЧИТЕЛЬНЫЕ ПРАВА</w:t>
      </w:r>
    </w:p>
    <w:p w14:paraId="280506F3" w14:textId="77777777" w:rsidR="009E2ABA" w:rsidRPr="00643708" w:rsidRDefault="009E2ABA" w:rsidP="009E2ABA">
      <w:pPr>
        <w:pStyle w:val="ac"/>
        <w:widowControl w:val="0"/>
        <w:autoSpaceDE w:val="0"/>
        <w:autoSpaceDN w:val="0"/>
        <w:ind w:left="0"/>
        <w:rPr>
          <w:b/>
        </w:rPr>
      </w:pPr>
    </w:p>
    <w:p w14:paraId="2AD489DD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36B9B841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</w:t>
      </w:r>
    </w:p>
    <w:p w14:paraId="0DDE6EB5" w14:textId="77777777" w:rsidR="00266C3D" w:rsidRPr="00643708" w:rsidRDefault="00266C3D" w:rsidP="00643708">
      <w:pPr>
        <w:widowControl w:val="0"/>
        <w:autoSpaceDE w:val="0"/>
        <w:autoSpaceDN w:val="0"/>
        <w:ind w:firstLine="709"/>
        <w:jc w:val="both"/>
        <w:rPr>
          <w:b/>
        </w:rPr>
      </w:pPr>
    </w:p>
    <w:p w14:paraId="2949C81C" w14:textId="4B0C5573" w:rsidR="00266C3D" w:rsidRDefault="00643708" w:rsidP="001552A9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0"/>
        <w:jc w:val="center"/>
        <w:rPr>
          <w:b/>
        </w:rPr>
      </w:pPr>
      <w:r w:rsidRPr="00643708">
        <w:rPr>
          <w:b/>
        </w:rPr>
        <w:t>ОБСТОЯТЕЛЬСТВА НЕПРЕОДОЛИМОЙ СИЛЫ</w:t>
      </w:r>
    </w:p>
    <w:p w14:paraId="3336FC16" w14:textId="77777777" w:rsidR="009E2ABA" w:rsidRPr="00643708" w:rsidRDefault="009E2ABA" w:rsidP="009E2ABA">
      <w:pPr>
        <w:pStyle w:val="ac"/>
        <w:widowControl w:val="0"/>
        <w:autoSpaceDE w:val="0"/>
        <w:autoSpaceDN w:val="0"/>
        <w:ind w:left="0"/>
        <w:rPr>
          <w:b/>
        </w:rPr>
      </w:pPr>
    </w:p>
    <w:p w14:paraId="0E8E900C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0E38E6D7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37FC8EB6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6EFBB654" w14:textId="77777777" w:rsidR="00266C3D" w:rsidRPr="00D420B4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1294573" w14:textId="77777777" w:rsidR="00031C55" w:rsidRPr="00643708" w:rsidRDefault="00031C55" w:rsidP="00643708">
      <w:pPr>
        <w:pStyle w:val="ac"/>
        <w:widowControl w:val="0"/>
        <w:autoSpaceDE w:val="0"/>
        <w:autoSpaceDN w:val="0"/>
        <w:ind w:left="0" w:firstLine="709"/>
        <w:jc w:val="both"/>
        <w:rPr>
          <w:b/>
        </w:rPr>
      </w:pPr>
    </w:p>
    <w:p w14:paraId="498EA907" w14:textId="6B3CEB55" w:rsidR="00266C3D" w:rsidRDefault="00643708" w:rsidP="00643708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709"/>
        <w:jc w:val="center"/>
        <w:rPr>
          <w:b/>
        </w:rPr>
      </w:pPr>
      <w:r w:rsidRPr="00643708">
        <w:rPr>
          <w:b/>
        </w:rPr>
        <w:t>РАССМОТРЕНИЕ И РАЗРЕШЕНИЕ СПОРОВ</w:t>
      </w:r>
    </w:p>
    <w:p w14:paraId="1B1CF964" w14:textId="77777777" w:rsidR="009E2ABA" w:rsidRPr="00643708" w:rsidRDefault="009E2ABA" w:rsidP="009E2ABA">
      <w:pPr>
        <w:pStyle w:val="ac"/>
        <w:widowControl w:val="0"/>
        <w:autoSpaceDE w:val="0"/>
        <w:autoSpaceDN w:val="0"/>
        <w:ind w:left="709"/>
        <w:rPr>
          <w:b/>
        </w:rPr>
      </w:pPr>
    </w:p>
    <w:p w14:paraId="00F75CC5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2CAEA245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2940D74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Срок рассмотрения претензии не может превышать 5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44D4FF0F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При </w:t>
      </w:r>
      <w:proofErr w:type="spellStart"/>
      <w:r w:rsidRPr="00643708">
        <w:t>неурегулировании</w:t>
      </w:r>
      <w:proofErr w:type="spellEnd"/>
      <w:r w:rsidRPr="00643708">
        <w:t xml:space="preserve"> Сторонами спора в досудебном порядке, спор разрешается в судебном порядке по месту нахождения Заказчика.</w:t>
      </w:r>
    </w:p>
    <w:p w14:paraId="06ACA1C5" w14:textId="77777777" w:rsidR="00031C55" w:rsidRPr="00643708" w:rsidRDefault="00031C55" w:rsidP="00643708">
      <w:pPr>
        <w:pStyle w:val="ac"/>
        <w:widowControl w:val="0"/>
        <w:autoSpaceDE w:val="0"/>
        <w:autoSpaceDN w:val="0"/>
        <w:ind w:left="0" w:firstLine="709"/>
        <w:jc w:val="both"/>
        <w:rPr>
          <w:b/>
        </w:rPr>
      </w:pPr>
    </w:p>
    <w:p w14:paraId="3A49B16D" w14:textId="2E4440A3" w:rsidR="00266C3D" w:rsidRDefault="00643708" w:rsidP="001552A9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0"/>
        <w:jc w:val="center"/>
        <w:rPr>
          <w:b/>
        </w:rPr>
      </w:pPr>
      <w:r w:rsidRPr="00643708">
        <w:rPr>
          <w:b/>
        </w:rPr>
        <w:t>СРОК ДЕЙСТВИЯ И ПОРЯДОК РАСТОРЖЕНИЯ КОНТРАКТА</w:t>
      </w:r>
    </w:p>
    <w:p w14:paraId="0B707F7D" w14:textId="77777777" w:rsidR="00567A97" w:rsidRDefault="00567A97" w:rsidP="00567A97">
      <w:pPr>
        <w:pStyle w:val="ac"/>
        <w:widowControl w:val="0"/>
        <w:autoSpaceDE w:val="0"/>
        <w:autoSpaceDN w:val="0"/>
        <w:ind w:left="0"/>
        <w:rPr>
          <w:b/>
        </w:rPr>
      </w:pPr>
    </w:p>
    <w:p w14:paraId="3828674F" w14:textId="4E5F04B4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Контракт вступает в силу с </w:t>
      </w:r>
      <w:r w:rsidR="00C21E86">
        <w:t>даты</w:t>
      </w:r>
      <w:r w:rsidRPr="00643708">
        <w:t xml:space="preserve"> его подписания обеими Сторонами и действует до </w:t>
      </w:r>
      <w:r w:rsidR="00643708" w:rsidRPr="00677DB2">
        <w:t>31</w:t>
      </w:r>
      <w:r w:rsidRPr="00677DB2">
        <w:t>.</w:t>
      </w:r>
      <w:r w:rsidR="00643708" w:rsidRPr="00677DB2">
        <w:t>12</w:t>
      </w:r>
      <w:r w:rsidR="00A3107C" w:rsidRPr="00677DB2">
        <w:t>.</w:t>
      </w:r>
      <w:r w:rsidRPr="00677DB2">
        <w:t>202</w:t>
      </w:r>
      <w:r w:rsidR="00567A97">
        <w:t>6</w:t>
      </w:r>
      <w:r w:rsidRPr="00677DB2">
        <w:t xml:space="preserve"> года</w:t>
      </w:r>
      <w:r w:rsidRPr="00643708">
        <w:t xml:space="preserve">. Окончание срока действия Контракта не влечет прекращения неисполненных </w:t>
      </w:r>
      <w:r w:rsidRPr="00643708">
        <w:lastRenderedPageBreak/>
        <w:t>обязательств Сторон по Контракту, в том числе гарантийных обязательств Поставщика.</w:t>
      </w:r>
    </w:p>
    <w:p w14:paraId="01100AD5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9" w:history="1">
        <w:r w:rsidRPr="00643708">
          <w:t>частями 9</w:t>
        </w:r>
      </w:hyperlink>
      <w:r w:rsidRPr="00643708">
        <w:t xml:space="preserve"> - </w:t>
      </w:r>
      <w:hyperlink r:id="rId10" w:history="1">
        <w:r w:rsidRPr="00643708">
          <w:t>23 статьи 95</w:t>
        </w:r>
      </w:hyperlink>
      <w:r w:rsidRPr="00643708">
        <w:t xml:space="preserve"> Закона № 44-ФЗ.</w:t>
      </w:r>
    </w:p>
    <w:p w14:paraId="5F7C4BA5" w14:textId="77777777" w:rsidR="00266C3D" w:rsidRPr="00643708" w:rsidRDefault="00266C3D" w:rsidP="00643708">
      <w:pPr>
        <w:widowControl w:val="0"/>
        <w:autoSpaceDE w:val="0"/>
        <w:autoSpaceDN w:val="0"/>
        <w:ind w:firstLine="709"/>
        <w:jc w:val="both"/>
        <w:rPr>
          <w:b/>
        </w:rPr>
      </w:pPr>
    </w:p>
    <w:p w14:paraId="4DF35238" w14:textId="75D7A2D1" w:rsidR="00764C6C" w:rsidRDefault="00643708" w:rsidP="001552A9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0"/>
        <w:jc w:val="center"/>
        <w:rPr>
          <w:b/>
        </w:rPr>
      </w:pPr>
      <w:r w:rsidRPr="00643708">
        <w:rPr>
          <w:b/>
        </w:rPr>
        <w:t>АНТИКОРРУПЦИОННАЯ ОГОВОРКА</w:t>
      </w:r>
    </w:p>
    <w:p w14:paraId="6C8E25E8" w14:textId="77777777" w:rsidR="00567A97" w:rsidRPr="00D420B4" w:rsidRDefault="00567A97" w:rsidP="00567A97">
      <w:pPr>
        <w:pStyle w:val="ac"/>
        <w:widowControl w:val="0"/>
        <w:autoSpaceDE w:val="0"/>
        <w:autoSpaceDN w:val="0"/>
        <w:ind w:left="0"/>
        <w:rPr>
          <w:b/>
        </w:rPr>
      </w:pPr>
    </w:p>
    <w:p w14:paraId="3C45C38B" w14:textId="34EACB3F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</w:t>
      </w:r>
      <w:r w:rsidR="00AB6DE0" w:rsidRPr="00643708">
        <w:t>прямо,</w:t>
      </w:r>
      <w:r w:rsidRPr="00643708"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6B814A" w14:textId="308C7EDF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D7062D">
        <w:t>Контракта</w:t>
      </w:r>
      <w:r w:rsidRPr="00643708">
        <w:t xml:space="preserve">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64BCCE6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6500654D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B3B1B54" w14:textId="30C571C0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В случае нарушения одной Стороной обязательств воздерживаться от запрещенных в разделах </w:t>
      </w:r>
      <w:r w:rsidR="00D7062D">
        <w:t>Контракта</w:t>
      </w:r>
      <w:r w:rsidRPr="00643708">
        <w:t xml:space="preserve">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0C933D8F" w14:textId="77777777" w:rsidR="00031C55" w:rsidRDefault="00031C55" w:rsidP="00643708">
      <w:pPr>
        <w:pStyle w:val="ac"/>
        <w:widowControl w:val="0"/>
        <w:autoSpaceDE w:val="0"/>
        <w:autoSpaceDN w:val="0"/>
        <w:ind w:left="0" w:firstLine="709"/>
        <w:jc w:val="both"/>
        <w:rPr>
          <w:b/>
        </w:rPr>
      </w:pPr>
    </w:p>
    <w:p w14:paraId="059455FD" w14:textId="0B69BA37" w:rsidR="00266C3D" w:rsidRPr="00643708" w:rsidRDefault="00643708" w:rsidP="00643708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709"/>
        <w:jc w:val="center"/>
        <w:rPr>
          <w:b/>
        </w:rPr>
      </w:pPr>
      <w:r w:rsidRPr="00643708">
        <w:rPr>
          <w:b/>
        </w:rPr>
        <w:t>ПРОЧИЕ ПОЛОЖЕНИЯ</w:t>
      </w:r>
    </w:p>
    <w:p w14:paraId="26B370AD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Во всем, что не предусмотрено Контрактом, Стороны руководствуются законодательством Российской Федерации.</w:t>
      </w:r>
    </w:p>
    <w:p w14:paraId="4CF6654E" w14:textId="77777777" w:rsidR="00266C3D" w:rsidRPr="00643708" w:rsidRDefault="00266C3D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3992D9D" w14:textId="77777777" w:rsidR="00153DCC" w:rsidRPr="00643708" w:rsidRDefault="00153DCC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4677B66D" w14:textId="77777777" w:rsidR="00153DCC" w:rsidRPr="00643708" w:rsidRDefault="00153DCC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 xml:space="preserve">Изменение условий Контракта при его исполнении не допускается, за исключением случаев, предусмотренных </w:t>
      </w:r>
      <w:hyperlink r:id="rId11" w:history="1">
        <w:r w:rsidRPr="00643708">
          <w:t>статьей 95</w:t>
        </w:r>
      </w:hyperlink>
      <w:r w:rsidRPr="00643708">
        <w:t xml:space="preserve"> Закона № 44-ФЗ.</w:t>
      </w:r>
    </w:p>
    <w:p w14:paraId="799E5DFE" w14:textId="77777777" w:rsidR="00153DCC" w:rsidRPr="00643708" w:rsidRDefault="00153DCC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4B88D6C7" w14:textId="77777777" w:rsidR="00153DCC" w:rsidRPr="00643708" w:rsidRDefault="00153DCC" w:rsidP="00643708">
      <w:pPr>
        <w:pStyle w:val="ac"/>
        <w:widowControl w:val="0"/>
        <w:tabs>
          <w:tab w:val="left" w:pos="0"/>
        </w:tabs>
        <w:autoSpaceDE w:val="0"/>
        <w:autoSpaceDN w:val="0"/>
        <w:ind w:left="0" w:firstLine="709"/>
        <w:jc w:val="both"/>
      </w:pPr>
      <w:r w:rsidRPr="00643708"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5BA473B9" w14:textId="742D9047" w:rsidR="00153DCC" w:rsidRPr="00EB2D9F" w:rsidRDefault="00153DCC" w:rsidP="00643708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643708">
        <w:t>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532AA02B" w14:textId="3DFBD5C7" w:rsidR="00EB2D9F" w:rsidRPr="002304B4" w:rsidRDefault="00EC06B2" w:rsidP="00EB2D9F">
      <w:pPr>
        <w:pStyle w:val="ac"/>
        <w:widowControl w:val="0"/>
        <w:numPr>
          <w:ilvl w:val="1"/>
          <w:numId w:val="18"/>
        </w:numPr>
        <w:autoSpaceDE w:val="0"/>
        <w:autoSpaceDN w:val="0"/>
        <w:ind w:left="0" w:firstLine="709"/>
        <w:jc w:val="both"/>
        <w:rPr>
          <w:b/>
        </w:rPr>
      </w:pPr>
      <w:r w:rsidRPr="002304B4">
        <w:lastRenderedPageBreak/>
        <w:t>Документы согласно п.2.6 Контракта м</w:t>
      </w:r>
      <w:r w:rsidR="00EB2D9F" w:rsidRPr="002304B4">
        <w:t xml:space="preserve">огут быть направлены </w:t>
      </w:r>
      <w:r w:rsidRPr="002304B4">
        <w:t xml:space="preserve">и подписаны Сторонами </w:t>
      </w:r>
      <w:r w:rsidR="00EB2D9F" w:rsidRPr="002304B4">
        <w:t>посредством ЭДО.</w:t>
      </w:r>
    </w:p>
    <w:p w14:paraId="4EF85B78" w14:textId="77777777" w:rsidR="00153DCC" w:rsidRPr="00643708" w:rsidRDefault="00153DCC" w:rsidP="00D351E1">
      <w:pPr>
        <w:widowControl w:val="0"/>
        <w:autoSpaceDE w:val="0"/>
        <w:autoSpaceDN w:val="0"/>
        <w:ind w:firstLine="567"/>
        <w:jc w:val="both"/>
        <w:outlineLvl w:val="1"/>
        <w:rPr>
          <w:b/>
        </w:rPr>
      </w:pPr>
    </w:p>
    <w:p w14:paraId="28D9ED93" w14:textId="2B8032D6" w:rsidR="00153DCC" w:rsidRDefault="00643708" w:rsidP="00D351E1">
      <w:pPr>
        <w:pStyle w:val="ac"/>
        <w:widowControl w:val="0"/>
        <w:numPr>
          <w:ilvl w:val="0"/>
          <w:numId w:val="18"/>
        </w:numPr>
        <w:autoSpaceDE w:val="0"/>
        <w:autoSpaceDN w:val="0"/>
        <w:ind w:left="0" w:firstLine="567"/>
        <w:jc w:val="center"/>
        <w:outlineLvl w:val="1"/>
        <w:rPr>
          <w:b/>
        </w:rPr>
      </w:pPr>
      <w:r w:rsidRPr="00643708">
        <w:rPr>
          <w:b/>
        </w:rPr>
        <w:t>ПЕРЕЧЕНЬ ПРИЛОЖЕНИЙ</w:t>
      </w:r>
    </w:p>
    <w:p w14:paraId="6DEE51AF" w14:textId="57CB40C2" w:rsidR="00A21635" w:rsidRPr="00643708" w:rsidRDefault="00A21635" w:rsidP="00F61421">
      <w:pPr>
        <w:tabs>
          <w:tab w:val="left" w:pos="0"/>
        </w:tabs>
        <w:spacing w:line="259" w:lineRule="auto"/>
        <w:ind w:firstLine="567"/>
        <w:rPr>
          <w:rFonts w:eastAsia="Calibri"/>
          <w:lang w:eastAsia="en-US"/>
        </w:rPr>
      </w:pPr>
      <w:r w:rsidRPr="00643708">
        <w:rPr>
          <w:rFonts w:eastAsia="Calibri"/>
          <w:lang w:eastAsia="en-US"/>
        </w:rPr>
        <w:t xml:space="preserve">Приложение № </w:t>
      </w:r>
      <w:r w:rsidR="00BF45B1">
        <w:rPr>
          <w:rFonts w:eastAsia="Calibri"/>
          <w:lang w:eastAsia="en-US"/>
        </w:rPr>
        <w:t>1</w:t>
      </w:r>
      <w:r w:rsidRPr="00643708">
        <w:rPr>
          <w:rFonts w:eastAsia="Calibri"/>
          <w:lang w:eastAsia="en-US"/>
        </w:rPr>
        <w:t xml:space="preserve">: </w:t>
      </w:r>
      <w:r w:rsidR="00190C2D" w:rsidRPr="00643708">
        <w:rPr>
          <w:rFonts w:eastAsia="Calibri"/>
          <w:lang w:eastAsia="en-US"/>
        </w:rPr>
        <w:t>Спецификация</w:t>
      </w:r>
    </w:p>
    <w:p w14:paraId="7F4BE7A9" w14:textId="77777777" w:rsidR="00643708" w:rsidRPr="00643708" w:rsidRDefault="00643708" w:rsidP="00E67633">
      <w:pPr>
        <w:widowControl w:val="0"/>
        <w:tabs>
          <w:tab w:val="left" w:pos="0"/>
        </w:tabs>
        <w:autoSpaceDE w:val="0"/>
        <w:autoSpaceDN w:val="0"/>
        <w:ind w:firstLine="567"/>
        <w:jc w:val="center"/>
        <w:outlineLvl w:val="1"/>
        <w:rPr>
          <w:b/>
        </w:rPr>
      </w:pPr>
    </w:p>
    <w:p w14:paraId="26099618" w14:textId="2517B5DF" w:rsidR="00272540" w:rsidRDefault="00272540" w:rsidP="00E67633">
      <w:pPr>
        <w:widowControl w:val="0"/>
        <w:tabs>
          <w:tab w:val="left" w:pos="0"/>
        </w:tabs>
        <w:autoSpaceDE w:val="0"/>
        <w:autoSpaceDN w:val="0"/>
        <w:ind w:firstLine="567"/>
        <w:jc w:val="center"/>
        <w:outlineLvl w:val="1"/>
        <w:rPr>
          <w:b/>
        </w:rPr>
      </w:pPr>
      <w:r w:rsidRPr="00643708">
        <w:rPr>
          <w:b/>
        </w:rPr>
        <w:t>XV</w:t>
      </w:r>
      <w:r w:rsidRPr="00643708">
        <w:rPr>
          <w:b/>
          <w:lang w:val="en-US"/>
        </w:rPr>
        <w:t>I</w:t>
      </w:r>
      <w:r w:rsidRPr="00643708">
        <w:rPr>
          <w:b/>
        </w:rPr>
        <w:t>. Адреса и банковские реквизиты Сторон</w:t>
      </w:r>
    </w:p>
    <w:p w14:paraId="19A8E064" w14:textId="7EB50E87" w:rsidR="006F14AD" w:rsidRDefault="006F14AD" w:rsidP="00E67633">
      <w:pPr>
        <w:widowControl w:val="0"/>
        <w:tabs>
          <w:tab w:val="left" w:pos="0"/>
        </w:tabs>
        <w:autoSpaceDE w:val="0"/>
        <w:autoSpaceDN w:val="0"/>
        <w:ind w:firstLine="567"/>
        <w:jc w:val="center"/>
        <w:outlineLvl w:val="1"/>
        <w:rPr>
          <w:b/>
        </w:rPr>
      </w:pPr>
    </w:p>
    <w:p w14:paraId="02FB45B6" w14:textId="7CAE038C" w:rsidR="006F14AD" w:rsidRDefault="006F14AD" w:rsidP="00E67633">
      <w:pPr>
        <w:widowControl w:val="0"/>
        <w:tabs>
          <w:tab w:val="left" w:pos="0"/>
        </w:tabs>
        <w:autoSpaceDE w:val="0"/>
        <w:autoSpaceDN w:val="0"/>
        <w:ind w:firstLine="567"/>
        <w:jc w:val="center"/>
        <w:outlineLvl w:val="1"/>
        <w:rPr>
          <w:b/>
        </w:rPr>
      </w:pPr>
    </w:p>
    <w:p w14:paraId="3ACB070D" w14:textId="19DA4B93" w:rsidR="006F14AD" w:rsidRDefault="006F14AD" w:rsidP="00E67633">
      <w:pPr>
        <w:widowControl w:val="0"/>
        <w:tabs>
          <w:tab w:val="left" w:pos="0"/>
        </w:tabs>
        <w:autoSpaceDE w:val="0"/>
        <w:autoSpaceDN w:val="0"/>
        <w:ind w:firstLine="567"/>
        <w:jc w:val="center"/>
        <w:outlineLvl w:val="1"/>
        <w:rPr>
          <w:b/>
        </w:rPr>
      </w:pPr>
    </w:p>
    <w:tbl>
      <w:tblPr>
        <w:tblW w:w="10207" w:type="dxa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 w:rsidR="006F14AD" w:rsidRPr="00643708" w14:paraId="00AFF893" w14:textId="77777777" w:rsidTr="001C5661">
        <w:trPr>
          <w:trHeight w:val="1"/>
        </w:trPr>
        <w:tc>
          <w:tcPr>
            <w:tcW w:w="5104" w:type="dxa"/>
            <w:shd w:val="clear" w:color="auto" w:fill="auto"/>
            <w:tcMar>
              <w:left w:w="108" w:type="dxa"/>
              <w:right w:w="108" w:type="dxa"/>
            </w:tcMar>
          </w:tcPr>
          <w:p w14:paraId="75E8385C" w14:textId="77777777" w:rsidR="006F14AD" w:rsidRPr="00E40B7C" w:rsidRDefault="006F14AD" w:rsidP="001C5661">
            <w:pPr>
              <w:tabs>
                <w:tab w:val="left" w:pos="0"/>
              </w:tabs>
              <w:rPr>
                <w:rFonts w:eastAsia="Calibri"/>
                <w:b/>
                <w:lang w:eastAsia="en-US"/>
              </w:rPr>
            </w:pPr>
            <w:r w:rsidRPr="00E40B7C">
              <w:rPr>
                <w:rFonts w:eastAsia="Calibri"/>
                <w:b/>
                <w:lang w:eastAsia="en-US"/>
              </w:rPr>
              <w:t xml:space="preserve">Заказчик: </w:t>
            </w:r>
          </w:p>
          <w:p w14:paraId="68C70CDE" w14:textId="77777777" w:rsidR="006F14AD" w:rsidRPr="00B15D9A" w:rsidRDefault="006F14AD" w:rsidP="001C5661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ОБРАЗОВАТЕЛЬНОЕ УЧРЕЖДЕНИЕ ВЫСШЕГО ОБРАЗОВАНИЯ "РОССИЙСКИЙ УНИВЕРСИТЕТ ТРАДИЦИОННЫХ ХУДОЖЕСТВЕННЫХ ПРОМЫСЛОВ"     РУТХП</w:t>
            </w:r>
          </w:p>
          <w:p w14:paraId="37458CC5" w14:textId="77777777" w:rsidR="006F14AD" w:rsidRPr="00B15D9A" w:rsidRDefault="006F14AD" w:rsidP="001C5661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ИНН 7841003524 / КПП 784101001</w:t>
            </w:r>
          </w:p>
          <w:p w14:paraId="02363F88" w14:textId="77777777" w:rsidR="006F14AD" w:rsidRPr="00B15D9A" w:rsidRDefault="006F14AD" w:rsidP="001C5661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Банковские реквизиты</w:t>
            </w:r>
          </w:p>
          <w:p w14:paraId="762FEF56" w14:textId="77777777" w:rsidR="006F14AD" w:rsidRPr="00B15D9A" w:rsidRDefault="006F14AD" w:rsidP="001C5661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Получатель </w:t>
            </w:r>
          </w:p>
          <w:p w14:paraId="27FDB985" w14:textId="77777777" w:rsidR="006F14AD" w:rsidRPr="00B15D9A" w:rsidRDefault="006F14AD" w:rsidP="001C5661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>УФК по г. Санкт-Петербургу (Отдел №14, РУТХП, л/с 20726X24180)</w:t>
            </w:r>
          </w:p>
          <w:p w14:paraId="4BC2F6DC" w14:textId="77777777" w:rsidR="006F14AD" w:rsidRPr="002725F1" w:rsidRDefault="006F14AD" w:rsidP="001C5661">
            <w:pPr>
              <w:rPr>
                <w:b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р/с </w:t>
            </w:r>
            <w:r w:rsidRPr="002725F1">
              <w:t>03214643000000013225</w:t>
            </w:r>
          </w:p>
          <w:p w14:paraId="11854412" w14:textId="77777777" w:rsidR="006F14AD" w:rsidRPr="002725F1" w:rsidRDefault="006F14AD" w:rsidP="001C5661"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Банк </w:t>
            </w:r>
            <w:r w:rsidRPr="002725F1">
              <w:t>ОКЦ №1 ВВГУ</w:t>
            </w:r>
            <w:r w:rsidRPr="002725F1">
              <w:rPr>
                <w:b/>
              </w:rPr>
              <w:t xml:space="preserve"> </w:t>
            </w:r>
            <w:r w:rsidRPr="002725F1">
              <w:t>БАНКА РОССИИ//УФК по Нижегородской области, г Нижний Новгород</w:t>
            </w:r>
          </w:p>
          <w:p w14:paraId="40911A77" w14:textId="77777777" w:rsidR="006F14AD" w:rsidRPr="00B15D9A" w:rsidRDefault="006F14AD" w:rsidP="001C5661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БИК </w:t>
            </w:r>
            <w:r w:rsidRPr="00131001">
              <w:t>01</w:t>
            </w:r>
            <w:r>
              <w:t>2202102</w:t>
            </w:r>
          </w:p>
          <w:p w14:paraId="19B11C5A" w14:textId="77777777" w:rsidR="006F14AD" w:rsidRPr="002725F1" w:rsidRDefault="006F14AD" w:rsidP="001C5661">
            <w:r w:rsidRPr="00B15D9A">
              <w:rPr>
                <w:rFonts w:eastAsia="Calibri"/>
                <w:sz w:val="22"/>
                <w:szCs w:val="22"/>
                <w:lang w:eastAsia="en-US"/>
              </w:rPr>
              <w:t>К/</w:t>
            </w:r>
            <w:proofErr w:type="spellStart"/>
            <w:proofErr w:type="gramStart"/>
            <w:r w:rsidRPr="00B15D9A">
              <w:rPr>
                <w:rFonts w:eastAsia="Calibri"/>
                <w:sz w:val="22"/>
                <w:szCs w:val="22"/>
                <w:lang w:eastAsia="en-US"/>
              </w:rPr>
              <w:t>р.сч</w:t>
            </w:r>
            <w:proofErr w:type="spellEnd"/>
            <w:proofErr w:type="gramEnd"/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 № </w:t>
            </w:r>
            <w:r w:rsidRPr="002725F1">
              <w:t>40102810745370000024</w:t>
            </w:r>
          </w:p>
          <w:p w14:paraId="3A99695C" w14:textId="77777777" w:rsidR="006F14AD" w:rsidRPr="00B15D9A" w:rsidRDefault="006F14AD" w:rsidP="001C5661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ОКТМО </w:t>
            </w:r>
            <w:r w:rsidRPr="002725F1">
              <w:rPr>
                <w:rFonts w:eastAsia="Calibri"/>
                <w:sz w:val="22"/>
                <w:szCs w:val="22"/>
                <w:lang w:eastAsia="en-US"/>
              </w:rPr>
              <w:t xml:space="preserve">40908000 </w:t>
            </w: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       </w:t>
            </w:r>
          </w:p>
          <w:p w14:paraId="2A6BBEE6" w14:textId="77777777" w:rsidR="006F14AD" w:rsidRDefault="006F14AD" w:rsidP="001C5661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ОКПО </w:t>
            </w:r>
            <w:r w:rsidRPr="002725F1">
              <w:rPr>
                <w:rFonts w:eastAsia="Calibri"/>
                <w:sz w:val="22"/>
                <w:szCs w:val="22"/>
                <w:lang w:eastAsia="en-US"/>
              </w:rPr>
              <w:t>71373064</w:t>
            </w:r>
            <w:r w:rsidRPr="00B15D9A">
              <w:rPr>
                <w:rFonts w:eastAsia="Calibri"/>
                <w:sz w:val="22"/>
                <w:szCs w:val="22"/>
                <w:lang w:eastAsia="en-US"/>
              </w:rPr>
              <w:t xml:space="preserve">, ОГРН </w:t>
            </w:r>
            <w:r w:rsidRPr="002725F1">
              <w:rPr>
                <w:rFonts w:eastAsia="Calibri"/>
                <w:sz w:val="22"/>
                <w:szCs w:val="22"/>
                <w:lang w:eastAsia="en-US"/>
              </w:rPr>
              <w:t>1037867007826</w:t>
            </w:r>
          </w:p>
          <w:p w14:paraId="0287342E" w14:textId="6D92BEB5" w:rsidR="006F14AD" w:rsidRPr="00B15D9A" w:rsidRDefault="009B3453" w:rsidP="001C5661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Адрес 191186, Санкт-Петербург, Набережная канала Грибоедова д.2</w:t>
            </w:r>
            <w:r w:rsidR="006F14AD" w:rsidRPr="00B15D9A">
              <w:rPr>
                <w:rFonts w:eastAsia="Calibri"/>
                <w:sz w:val="22"/>
                <w:szCs w:val="22"/>
                <w:lang w:eastAsia="en-US"/>
              </w:rPr>
              <w:t>, литера А</w:t>
            </w:r>
          </w:p>
          <w:p w14:paraId="17E98C26" w14:textId="77777777" w:rsidR="006F14AD" w:rsidRDefault="009A2570" w:rsidP="001C5661">
            <w:pPr>
              <w:tabs>
                <w:tab w:val="left" w:pos="0"/>
              </w:tabs>
              <w:rPr>
                <w:rFonts w:eastAsia="Calibri"/>
                <w:sz w:val="22"/>
                <w:szCs w:val="22"/>
                <w:lang w:eastAsia="en-US"/>
              </w:rPr>
            </w:pPr>
            <w:hyperlink r:id="rId12" w:history="1">
              <w:r w:rsidR="006F14AD" w:rsidRPr="004C541F">
                <w:rPr>
                  <w:rStyle w:val="af"/>
                  <w:rFonts w:eastAsia="Calibri"/>
                  <w:sz w:val="22"/>
                  <w:szCs w:val="22"/>
                  <w:lang w:eastAsia="en-US"/>
                </w:rPr>
                <w:t>ruthpzakupki@mail.ru</w:t>
              </w:r>
            </w:hyperlink>
          </w:p>
          <w:p w14:paraId="75B25390" w14:textId="77777777" w:rsidR="006F14AD" w:rsidRPr="00E40B7C" w:rsidRDefault="006F14AD" w:rsidP="001C5661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r w:rsidRPr="00E40B7C">
              <w:rPr>
                <w:rFonts w:eastAsia="Calibri"/>
                <w:lang w:eastAsia="en-US"/>
              </w:rPr>
              <w:t>Ректор</w:t>
            </w:r>
            <w:bookmarkStart w:id="16" w:name="_GoBack"/>
            <w:bookmarkEnd w:id="16"/>
          </w:p>
          <w:p w14:paraId="553CB046" w14:textId="77777777" w:rsidR="006F14AD" w:rsidRPr="00E40B7C" w:rsidRDefault="006F14AD" w:rsidP="001C5661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</w:p>
          <w:p w14:paraId="14435C1A" w14:textId="77777777" w:rsidR="006F14AD" w:rsidRPr="00E40B7C" w:rsidRDefault="006F14AD" w:rsidP="001C5661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</w:p>
          <w:p w14:paraId="77310FC8" w14:textId="77777777" w:rsidR="006F14AD" w:rsidRPr="00E40B7C" w:rsidRDefault="006F14AD" w:rsidP="001C5661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r w:rsidRPr="00E40B7C">
              <w:rPr>
                <w:rFonts w:eastAsia="Calibri"/>
                <w:lang w:eastAsia="en-US"/>
              </w:rPr>
              <w:t>_______________ / О.П. Рыбникова /</w:t>
            </w:r>
          </w:p>
          <w:p w14:paraId="303770A8" w14:textId="77777777" w:rsidR="006F14AD" w:rsidRPr="00643708" w:rsidRDefault="006F14AD" w:rsidP="001C5661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shd w:val="clear" w:color="auto" w:fill="auto"/>
            <w:tcMar>
              <w:left w:w="108" w:type="dxa"/>
              <w:right w:w="108" w:type="dxa"/>
            </w:tcMar>
          </w:tcPr>
          <w:p w14:paraId="59E9A064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43708">
              <w:rPr>
                <w:rFonts w:eastAsia="Calibri"/>
                <w:b/>
                <w:sz w:val="22"/>
                <w:szCs w:val="22"/>
                <w:lang w:eastAsia="en-US"/>
              </w:rPr>
              <w:t>Поставщик</w:t>
            </w:r>
          </w:p>
          <w:p w14:paraId="72BB017B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B34ADC5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EFB0932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F9CD0ED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E08076A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51135F6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0501103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AA9501E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C73794B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5012FC0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991BC2E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6ED0C0C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EF4124E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46F348B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93F9C39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8592DEB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04369D6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5400BEF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516BDD2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47CEDA5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7B589F0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A79A277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75A86BF" w14:textId="77777777" w:rsidR="006F14AD" w:rsidRPr="00643708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6F02D39" w14:textId="77777777" w:rsidR="006F14AD" w:rsidRPr="00643708" w:rsidRDefault="006F14AD" w:rsidP="001C566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142"/>
              <w:rPr>
                <w:rFonts w:eastAsia="Calibri"/>
                <w:color w:val="000000"/>
                <w:lang w:eastAsia="en-US" w:bidi="ru-RU"/>
              </w:rPr>
            </w:pPr>
          </w:p>
          <w:p w14:paraId="1703A366" w14:textId="77777777" w:rsidR="006F14AD" w:rsidRPr="00643708" w:rsidRDefault="006F14AD" w:rsidP="001C566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142"/>
              <w:rPr>
                <w:rFonts w:eastAsia="Calibri"/>
                <w:color w:val="000000"/>
                <w:lang w:eastAsia="en-US" w:bidi="ru-RU"/>
              </w:rPr>
            </w:pPr>
          </w:p>
          <w:p w14:paraId="01A042AC" w14:textId="77777777" w:rsidR="006F14AD" w:rsidRPr="00643708" w:rsidRDefault="006F14AD" w:rsidP="001C5661">
            <w:pPr>
              <w:widowControl w:val="0"/>
              <w:tabs>
                <w:tab w:val="left" w:pos="0"/>
              </w:tabs>
              <w:suppressAutoHyphens/>
              <w:ind w:firstLine="142"/>
              <w:rPr>
                <w:rFonts w:eastAsia="Calibri"/>
                <w:color w:val="000000"/>
                <w:lang w:eastAsia="en-US" w:bidi="ru-RU"/>
              </w:rPr>
            </w:pPr>
            <w:r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______________ / ______________ /</w:t>
            </w:r>
          </w:p>
          <w:p w14:paraId="7C2A5FF3" w14:textId="77777777" w:rsidR="006F14AD" w:rsidRPr="00E40B7C" w:rsidRDefault="006F14AD" w:rsidP="001C5661">
            <w:pPr>
              <w:tabs>
                <w:tab w:val="left" w:pos="0"/>
              </w:tabs>
              <w:ind w:firstLine="142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669215AD" w14:textId="77777777" w:rsidR="006F14AD" w:rsidRPr="00643708" w:rsidRDefault="006F14AD" w:rsidP="00E67633">
      <w:pPr>
        <w:widowControl w:val="0"/>
        <w:tabs>
          <w:tab w:val="left" w:pos="0"/>
        </w:tabs>
        <w:autoSpaceDE w:val="0"/>
        <w:autoSpaceDN w:val="0"/>
        <w:ind w:firstLine="567"/>
        <w:jc w:val="center"/>
        <w:outlineLvl w:val="1"/>
        <w:rPr>
          <w:b/>
        </w:rPr>
      </w:pPr>
    </w:p>
    <w:p w14:paraId="78467D9A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0C17EB64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0A897CE2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325C428C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5E47BAE6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46311A9B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17B6BC7C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64657682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08B25F29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23B44BDB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58AD37A0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7B68556A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134B80F9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4DCBAB87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688C5D2A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6682D729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43DF7473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392F8C20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038885FA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3845776C" w14:textId="77777777" w:rsidR="006F14AD" w:rsidRDefault="006F14AD" w:rsidP="007A62CA">
      <w:pPr>
        <w:tabs>
          <w:tab w:val="left" w:pos="0"/>
        </w:tabs>
        <w:ind w:firstLine="142"/>
        <w:jc w:val="right"/>
        <w:rPr>
          <w:rFonts w:eastAsia="Calibri"/>
        </w:rPr>
      </w:pPr>
    </w:p>
    <w:p w14:paraId="36625482" w14:textId="27887035" w:rsidR="007A62CA" w:rsidRPr="00643708" w:rsidRDefault="007A62CA" w:rsidP="007A62CA">
      <w:pPr>
        <w:tabs>
          <w:tab w:val="left" w:pos="0"/>
        </w:tabs>
        <w:ind w:firstLine="142"/>
        <w:jc w:val="right"/>
        <w:rPr>
          <w:b/>
        </w:rPr>
      </w:pPr>
      <w:r w:rsidRPr="00643708">
        <w:rPr>
          <w:b/>
        </w:rPr>
        <w:lastRenderedPageBreak/>
        <w:t xml:space="preserve">Приложение № </w:t>
      </w:r>
      <w:r w:rsidR="00BC2D86" w:rsidRPr="00643708">
        <w:rPr>
          <w:b/>
        </w:rPr>
        <w:t>1</w:t>
      </w:r>
      <w:r w:rsidRPr="00643708">
        <w:rPr>
          <w:b/>
        </w:rPr>
        <w:t xml:space="preserve"> </w:t>
      </w:r>
    </w:p>
    <w:p w14:paraId="7550E0C8" w14:textId="77777777" w:rsidR="00B36976" w:rsidRPr="00643708" w:rsidRDefault="00B36976" w:rsidP="007A62CA">
      <w:pPr>
        <w:tabs>
          <w:tab w:val="left" w:pos="0"/>
        </w:tabs>
        <w:ind w:firstLine="142"/>
        <w:jc w:val="right"/>
        <w:rPr>
          <w:rFonts w:eastAsia="Calibri"/>
        </w:rPr>
      </w:pPr>
      <w:r w:rsidRPr="00643708">
        <w:rPr>
          <w:b/>
        </w:rPr>
        <w:t>к Контракту</w:t>
      </w:r>
      <w:r w:rsidRPr="00643708">
        <w:rPr>
          <w:rFonts w:eastAsia="Calibri"/>
        </w:rPr>
        <w:t xml:space="preserve"> </w:t>
      </w:r>
      <w:r w:rsidR="007A62CA" w:rsidRPr="00643708">
        <w:rPr>
          <w:rFonts w:eastAsia="Calibri"/>
        </w:rPr>
        <w:t>№</w:t>
      </w:r>
      <w:r w:rsidR="00ED6530" w:rsidRPr="00643708">
        <w:rPr>
          <w:rFonts w:eastAsia="Calibri"/>
        </w:rPr>
        <w:t xml:space="preserve"> </w:t>
      </w:r>
      <w:r w:rsidR="00352D56" w:rsidRPr="00643708">
        <w:rPr>
          <w:rFonts w:eastAsia="Calibri"/>
        </w:rPr>
        <w:t>______</w:t>
      </w:r>
      <w:r w:rsidR="00ED6530" w:rsidRPr="00643708">
        <w:rPr>
          <w:rFonts w:eastAsia="Calibri"/>
        </w:rPr>
        <w:t xml:space="preserve"> </w:t>
      </w:r>
    </w:p>
    <w:p w14:paraId="3ACC4587" w14:textId="60E5BF49" w:rsidR="007A62CA" w:rsidRPr="00643708" w:rsidRDefault="007A62CA" w:rsidP="007A62CA">
      <w:pPr>
        <w:tabs>
          <w:tab w:val="left" w:pos="0"/>
        </w:tabs>
        <w:ind w:firstLine="142"/>
        <w:jc w:val="right"/>
      </w:pPr>
      <w:r w:rsidRPr="00643708">
        <w:rPr>
          <w:rFonts w:eastAsia="Calibri"/>
        </w:rPr>
        <w:t>от «</w:t>
      </w:r>
      <w:r w:rsidR="00352D56" w:rsidRPr="00643708">
        <w:rPr>
          <w:rFonts w:eastAsia="Calibri"/>
        </w:rPr>
        <w:t>__</w:t>
      </w:r>
      <w:r w:rsidRPr="00643708">
        <w:rPr>
          <w:rFonts w:eastAsia="Calibri"/>
        </w:rPr>
        <w:t xml:space="preserve">» </w:t>
      </w:r>
      <w:r w:rsidR="00352D56" w:rsidRPr="00643708">
        <w:rPr>
          <w:rFonts w:eastAsia="Calibri"/>
        </w:rPr>
        <w:t>___</w:t>
      </w:r>
      <w:r w:rsidR="00BF45B1">
        <w:rPr>
          <w:rFonts w:eastAsia="Calibri"/>
        </w:rPr>
        <w:t>____</w:t>
      </w:r>
      <w:r w:rsidRPr="00643708">
        <w:rPr>
          <w:rFonts w:eastAsia="Calibri"/>
        </w:rPr>
        <w:t xml:space="preserve"> 202</w:t>
      </w:r>
      <w:r w:rsidR="00567A97">
        <w:rPr>
          <w:rFonts w:eastAsia="Calibri"/>
        </w:rPr>
        <w:t>6</w:t>
      </w:r>
      <w:r w:rsidRPr="00643708">
        <w:rPr>
          <w:rFonts w:eastAsia="Calibri"/>
        </w:rPr>
        <w:t xml:space="preserve"> г.</w:t>
      </w:r>
    </w:p>
    <w:p w14:paraId="0C3C718C" w14:textId="77777777" w:rsidR="00C80868" w:rsidRPr="0017471A" w:rsidRDefault="00C80868" w:rsidP="00C80868">
      <w:pPr>
        <w:jc w:val="right"/>
        <w:rPr>
          <w:sz w:val="22"/>
          <w:szCs w:val="22"/>
        </w:rPr>
      </w:pPr>
    </w:p>
    <w:p w14:paraId="05DCD111" w14:textId="625C99D7" w:rsidR="00C80868" w:rsidRDefault="00C80868" w:rsidP="00C80868">
      <w:pPr>
        <w:jc w:val="center"/>
        <w:rPr>
          <w:b/>
          <w:sz w:val="28"/>
          <w:szCs w:val="28"/>
        </w:rPr>
      </w:pPr>
      <w:r w:rsidRPr="00173805">
        <w:rPr>
          <w:b/>
          <w:sz w:val="28"/>
          <w:szCs w:val="28"/>
        </w:rPr>
        <w:t>Спецификация</w:t>
      </w:r>
    </w:p>
    <w:p w14:paraId="1586B363" w14:textId="77777777" w:rsidR="00567A97" w:rsidRDefault="00567A97" w:rsidP="00C80868">
      <w:pPr>
        <w:jc w:val="center"/>
        <w:rPr>
          <w:b/>
          <w:sz w:val="28"/>
          <w:szCs w:val="28"/>
        </w:rPr>
      </w:pPr>
    </w:p>
    <w:tbl>
      <w:tblPr>
        <w:tblW w:w="5354" w:type="pct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4" w:type="dxa"/>
        </w:tblCellMar>
        <w:tblLook w:val="0000" w:firstRow="0" w:lastRow="0" w:firstColumn="0" w:lastColumn="0" w:noHBand="0" w:noVBand="0"/>
      </w:tblPr>
      <w:tblGrid>
        <w:gridCol w:w="550"/>
        <w:gridCol w:w="2098"/>
        <w:gridCol w:w="1607"/>
        <w:gridCol w:w="2545"/>
        <w:gridCol w:w="732"/>
        <w:gridCol w:w="808"/>
        <w:gridCol w:w="1050"/>
        <w:gridCol w:w="1532"/>
      </w:tblGrid>
      <w:tr w:rsidR="00567A97" w:rsidRPr="00C05E60" w14:paraId="443B33C1" w14:textId="77777777" w:rsidTr="00567A97">
        <w:trPr>
          <w:trHeight w:val="58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2AE7F3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№</w:t>
            </w:r>
          </w:p>
          <w:p w14:paraId="761144B1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п/п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853E54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Наименование товара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05B4D218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Наименование страны происхождения товара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EC9154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>
              <w:rPr>
                <w:sz w:val="20"/>
              </w:rPr>
              <w:t>Характеристики товара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8FF63F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Ед. изм.</w: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E6813D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Кол-во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0F8DD67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Цена ед. изм. с/без НДС</w:t>
            </w:r>
            <w:r w:rsidRPr="00C05E60">
              <w:rPr>
                <w:rStyle w:val="a9"/>
                <w:sz w:val="20"/>
              </w:rPr>
              <w:footnoteReference w:id="1"/>
            </w:r>
            <w:r w:rsidRPr="00C05E60">
              <w:rPr>
                <w:sz w:val="20"/>
              </w:rPr>
              <w:t>,</w:t>
            </w:r>
          </w:p>
          <w:p w14:paraId="3652738A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руб.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2734AD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Общая стоимость с/без НДС</w:t>
            </w:r>
            <w:r w:rsidRPr="00C05E60">
              <w:rPr>
                <w:rStyle w:val="a9"/>
                <w:sz w:val="20"/>
              </w:rPr>
              <w:footnoteReference w:id="2"/>
            </w:r>
            <w:r w:rsidRPr="00C05E60">
              <w:rPr>
                <w:sz w:val="20"/>
              </w:rPr>
              <w:t>,</w:t>
            </w:r>
          </w:p>
          <w:p w14:paraId="3F1C8586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  <w:r w:rsidRPr="00C05E60">
              <w:rPr>
                <w:sz w:val="20"/>
              </w:rPr>
              <w:t>руб.</w:t>
            </w:r>
          </w:p>
        </w:tc>
      </w:tr>
      <w:tr w:rsidR="00567A97" w:rsidRPr="00C05E60" w14:paraId="4B453714" w14:textId="77777777" w:rsidTr="00567A97">
        <w:trPr>
          <w:trHeight w:val="34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3D574B" w14:textId="77777777" w:rsidR="00567A97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098" w:type="dxa"/>
          </w:tcPr>
          <w:p w14:paraId="024AAC78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firstLine="29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05C7315E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545" w:type="dxa"/>
          </w:tcPr>
          <w:p w14:paraId="45BD985A" w14:textId="77777777" w:rsidR="00567A97" w:rsidRDefault="00567A97" w:rsidP="006758C3"/>
        </w:tc>
        <w:tc>
          <w:tcPr>
            <w:tcW w:w="732" w:type="dxa"/>
          </w:tcPr>
          <w:p w14:paraId="158A7DD2" w14:textId="77777777" w:rsidR="00567A97" w:rsidRDefault="00567A97" w:rsidP="006758C3"/>
        </w:tc>
        <w:tc>
          <w:tcPr>
            <w:tcW w:w="808" w:type="dxa"/>
          </w:tcPr>
          <w:p w14:paraId="7D099044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hanging="26"/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2F07CA2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EEA3D7A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  <w:tr w:rsidR="00567A97" w:rsidRPr="00C05E60" w14:paraId="43FD505C" w14:textId="77777777" w:rsidTr="00567A97">
        <w:trPr>
          <w:trHeight w:val="34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5ED83A" w14:textId="77777777" w:rsidR="00567A97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098" w:type="dxa"/>
          </w:tcPr>
          <w:p w14:paraId="0699FA5F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firstLine="29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5C26C50F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545" w:type="dxa"/>
          </w:tcPr>
          <w:p w14:paraId="5662B347" w14:textId="77777777" w:rsidR="00567A97" w:rsidRDefault="00567A97" w:rsidP="006758C3"/>
        </w:tc>
        <w:tc>
          <w:tcPr>
            <w:tcW w:w="732" w:type="dxa"/>
          </w:tcPr>
          <w:p w14:paraId="23849B0A" w14:textId="77777777" w:rsidR="00567A97" w:rsidRDefault="00567A97" w:rsidP="006758C3"/>
        </w:tc>
        <w:tc>
          <w:tcPr>
            <w:tcW w:w="808" w:type="dxa"/>
          </w:tcPr>
          <w:p w14:paraId="313C85DB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hanging="26"/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9E7F760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30A0F64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  <w:tr w:rsidR="00567A97" w:rsidRPr="00C05E60" w14:paraId="4EC24450" w14:textId="77777777" w:rsidTr="00567A97">
        <w:trPr>
          <w:trHeight w:val="34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800BBE0" w14:textId="77777777" w:rsidR="00567A97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098" w:type="dxa"/>
          </w:tcPr>
          <w:p w14:paraId="7F347423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firstLine="29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1A5854E8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545" w:type="dxa"/>
          </w:tcPr>
          <w:p w14:paraId="49BE1B3A" w14:textId="77777777" w:rsidR="00567A97" w:rsidRDefault="00567A97" w:rsidP="006758C3">
            <w:pPr>
              <w:rPr>
                <w:sz w:val="18"/>
                <w:szCs w:val="18"/>
              </w:rPr>
            </w:pPr>
          </w:p>
        </w:tc>
        <w:tc>
          <w:tcPr>
            <w:tcW w:w="732" w:type="dxa"/>
          </w:tcPr>
          <w:p w14:paraId="1D275CD6" w14:textId="77777777" w:rsidR="00567A97" w:rsidRDefault="00567A97" w:rsidP="006758C3">
            <w:pPr>
              <w:rPr>
                <w:sz w:val="18"/>
                <w:szCs w:val="18"/>
              </w:rPr>
            </w:pPr>
          </w:p>
        </w:tc>
        <w:tc>
          <w:tcPr>
            <w:tcW w:w="808" w:type="dxa"/>
          </w:tcPr>
          <w:p w14:paraId="0A212C47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hanging="26"/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5AC4B8D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DDB3D0F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  <w:tr w:rsidR="00567A97" w:rsidRPr="00C05E60" w14:paraId="4D3133A5" w14:textId="77777777" w:rsidTr="00567A97">
        <w:trPr>
          <w:trHeight w:val="34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C37F11" w14:textId="77777777" w:rsidR="00567A97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098" w:type="dxa"/>
          </w:tcPr>
          <w:p w14:paraId="1FEE6607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firstLine="29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17CCCC86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2545" w:type="dxa"/>
          </w:tcPr>
          <w:p w14:paraId="26CEEA14" w14:textId="77777777" w:rsidR="00567A97" w:rsidRDefault="00567A97" w:rsidP="006758C3">
            <w:pPr>
              <w:rPr>
                <w:sz w:val="18"/>
                <w:szCs w:val="18"/>
              </w:rPr>
            </w:pPr>
          </w:p>
        </w:tc>
        <w:tc>
          <w:tcPr>
            <w:tcW w:w="732" w:type="dxa"/>
          </w:tcPr>
          <w:p w14:paraId="6AF6B9FC" w14:textId="77777777" w:rsidR="00567A97" w:rsidRDefault="00567A97" w:rsidP="006758C3">
            <w:pPr>
              <w:rPr>
                <w:sz w:val="18"/>
                <w:szCs w:val="18"/>
              </w:rPr>
            </w:pPr>
          </w:p>
        </w:tc>
        <w:tc>
          <w:tcPr>
            <w:tcW w:w="808" w:type="dxa"/>
          </w:tcPr>
          <w:p w14:paraId="1649E5A5" w14:textId="77777777" w:rsidR="00567A97" w:rsidRPr="00E67388" w:rsidRDefault="00567A97" w:rsidP="006758C3">
            <w:pPr>
              <w:pStyle w:val="12"/>
              <w:tabs>
                <w:tab w:val="left" w:pos="4500"/>
              </w:tabs>
              <w:ind w:hanging="26"/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BFBB067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1AB2181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  <w:tr w:rsidR="00567A97" w:rsidRPr="00C05E60" w14:paraId="6073E5F7" w14:textId="77777777" w:rsidTr="00567A97">
        <w:trPr>
          <w:trHeight w:val="340"/>
        </w:trPr>
        <w:tc>
          <w:tcPr>
            <w:tcW w:w="939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2A797D" w14:textId="77777777" w:rsidR="00567A97" w:rsidRPr="00C05E60" w:rsidRDefault="00567A97" w:rsidP="006758C3">
            <w:pPr>
              <w:pStyle w:val="1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ИТОГО                                      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3835581" w14:textId="77777777" w:rsidR="00567A97" w:rsidRPr="00C05E60" w:rsidRDefault="00567A97" w:rsidP="006758C3">
            <w:pPr>
              <w:pStyle w:val="12"/>
              <w:jc w:val="center"/>
              <w:rPr>
                <w:sz w:val="20"/>
              </w:rPr>
            </w:pPr>
          </w:p>
        </w:tc>
      </w:tr>
    </w:tbl>
    <w:p w14:paraId="5A2BA3B6" w14:textId="77777777" w:rsidR="00567A97" w:rsidRDefault="00567A97" w:rsidP="00567A97">
      <w:pPr>
        <w:pStyle w:val="12"/>
        <w:spacing w:line="276" w:lineRule="auto"/>
        <w:jc w:val="right"/>
        <w:outlineLvl w:val="3"/>
        <w:rPr>
          <w:sz w:val="24"/>
          <w:szCs w:val="24"/>
        </w:rPr>
      </w:pPr>
      <w:r>
        <w:rPr>
          <w:sz w:val="24"/>
          <w:szCs w:val="24"/>
        </w:rPr>
        <w:t>Цены</w:t>
      </w:r>
      <w:r w:rsidRPr="00C05E60">
        <w:rPr>
          <w:sz w:val="24"/>
          <w:szCs w:val="24"/>
        </w:rPr>
        <w:t xml:space="preserve"> Контракта составляет </w:t>
      </w:r>
      <w:r>
        <w:rPr>
          <w:sz w:val="24"/>
          <w:szCs w:val="24"/>
        </w:rPr>
        <w:t>______</w:t>
      </w:r>
      <w:r w:rsidRPr="00C05E60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_____________________</w:t>
      </w:r>
      <w:r w:rsidRPr="00C05E60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______</w:t>
      </w:r>
      <w:r w:rsidRPr="00C05E60">
        <w:rPr>
          <w:sz w:val="24"/>
          <w:szCs w:val="24"/>
        </w:rPr>
        <w:t xml:space="preserve"> копеек, </w:t>
      </w:r>
    </w:p>
    <w:p w14:paraId="0485CFD7" w14:textId="573466B1" w:rsidR="00567A97" w:rsidRDefault="00567A97" w:rsidP="00567A97">
      <w:pPr>
        <w:jc w:val="center"/>
        <w:rPr>
          <w:b/>
          <w:sz w:val="28"/>
          <w:szCs w:val="28"/>
        </w:rPr>
      </w:pPr>
      <w:r w:rsidRPr="00C05E60">
        <w:t>в том числе НДС ____________ (____________) рублей ___ копеек</w:t>
      </w:r>
    </w:p>
    <w:p w14:paraId="30085014" w14:textId="77777777" w:rsidR="00401B69" w:rsidRPr="00643708" w:rsidRDefault="00401B69" w:rsidP="005D0D65">
      <w:pPr>
        <w:tabs>
          <w:tab w:val="left" w:pos="0"/>
        </w:tabs>
        <w:suppressAutoHyphens/>
        <w:ind w:firstLine="142"/>
        <w:jc w:val="both"/>
        <w:rPr>
          <w:b/>
        </w:rPr>
      </w:pPr>
    </w:p>
    <w:p w14:paraId="51D956EA" w14:textId="2467B511" w:rsidR="00401B69" w:rsidRPr="00643708" w:rsidRDefault="00C97865" w:rsidP="005D0D65">
      <w:pPr>
        <w:tabs>
          <w:tab w:val="left" w:pos="0"/>
        </w:tabs>
        <w:suppressAutoHyphens/>
        <w:ind w:firstLine="567"/>
        <w:jc w:val="both"/>
      </w:pPr>
      <w:r w:rsidRPr="00643708">
        <w:t>В стоимость входит, погрузка-разгрузка, доставка товара, подъем на этаж в место, указанное Заказчиком.</w:t>
      </w:r>
    </w:p>
    <w:p w14:paraId="19E8275A" w14:textId="77777777" w:rsidR="00401B69" w:rsidRPr="00643708" w:rsidRDefault="00401B69" w:rsidP="005D0D65">
      <w:pPr>
        <w:tabs>
          <w:tab w:val="left" w:pos="0"/>
        </w:tabs>
        <w:suppressAutoHyphens/>
        <w:ind w:firstLine="142"/>
        <w:jc w:val="center"/>
        <w:rPr>
          <w:b/>
        </w:rPr>
      </w:pPr>
    </w:p>
    <w:tbl>
      <w:tblPr>
        <w:tblW w:w="9591" w:type="dxa"/>
        <w:tblInd w:w="332" w:type="dxa"/>
        <w:tblLayout w:type="fixed"/>
        <w:tblLook w:val="0000" w:firstRow="0" w:lastRow="0" w:firstColumn="0" w:lastColumn="0" w:noHBand="0" w:noVBand="0"/>
      </w:tblPr>
      <w:tblGrid>
        <w:gridCol w:w="6050"/>
        <w:gridCol w:w="3541"/>
      </w:tblGrid>
      <w:tr w:rsidR="00C97865" w:rsidRPr="00643708" w14:paraId="7A1051A8" w14:textId="77777777" w:rsidTr="005D0D65">
        <w:trPr>
          <w:cantSplit/>
          <w:trHeight w:val="448"/>
        </w:trPr>
        <w:tc>
          <w:tcPr>
            <w:tcW w:w="6050" w:type="dxa"/>
          </w:tcPr>
          <w:p w14:paraId="4C844BDC" w14:textId="77777777" w:rsidR="00C97865" w:rsidRPr="00643708" w:rsidRDefault="00C97865" w:rsidP="005D0D65">
            <w:pPr>
              <w:tabs>
                <w:tab w:val="left" w:pos="0"/>
              </w:tabs>
              <w:suppressAutoHyphens/>
              <w:ind w:firstLine="142"/>
              <w:rPr>
                <w:rFonts w:eastAsia="Calibri"/>
                <w:b/>
                <w:lang w:eastAsia="en-US"/>
              </w:rPr>
            </w:pPr>
            <w:bookmarkStart w:id="17" w:name="_Hlk132282671"/>
            <w:r w:rsidRPr="00643708">
              <w:rPr>
                <w:rFonts w:eastAsia="Calibri"/>
                <w:b/>
                <w:lang w:eastAsia="en-US"/>
              </w:rPr>
              <w:t>Заказчик:</w:t>
            </w:r>
          </w:p>
        </w:tc>
        <w:tc>
          <w:tcPr>
            <w:tcW w:w="3541" w:type="dxa"/>
          </w:tcPr>
          <w:p w14:paraId="0A5F035A" w14:textId="77777777" w:rsidR="00C97865" w:rsidRPr="00643708" w:rsidRDefault="00C97865" w:rsidP="005D0D65">
            <w:pPr>
              <w:tabs>
                <w:tab w:val="left" w:pos="0"/>
              </w:tabs>
              <w:suppressAutoHyphens/>
              <w:rPr>
                <w:rFonts w:eastAsia="Calibri"/>
                <w:b/>
                <w:lang w:eastAsia="en-US"/>
              </w:rPr>
            </w:pPr>
            <w:r w:rsidRPr="00643708">
              <w:rPr>
                <w:rFonts w:eastAsia="Calibri"/>
                <w:b/>
                <w:lang w:eastAsia="en-US"/>
              </w:rPr>
              <w:t>Поставщик:</w:t>
            </w:r>
          </w:p>
        </w:tc>
      </w:tr>
      <w:tr w:rsidR="00C97865" w:rsidRPr="00643708" w14:paraId="74435615" w14:textId="77777777" w:rsidTr="005D0D65">
        <w:trPr>
          <w:cantSplit/>
          <w:trHeight w:val="634"/>
        </w:trPr>
        <w:tc>
          <w:tcPr>
            <w:tcW w:w="6050" w:type="dxa"/>
          </w:tcPr>
          <w:p w14:paraId="12A778A6" w14:textId="77777777" w:rsidR="001552A9" w:rsidRPr="00806A1C" w:rsidRDefault="001552A9" w:rsidP="001552A9">
            <w:r>
              <w:t>Ректор</w:t>
            </w:r>
          </w:p>
          <w:p w14:paraId="3DCC2869" w14:textId="77777777" w:rsidR="001552A9" w:rsidRPr="00B66DFD" w:rsidRDefault="001552A9" w:rsidP="001552A9">
            <w:pPr>
              <w:rPr>
                <w:i/>
              </w:rPr>
            </w:pPr>
          </w:p>
          <w:p w14:paraId="5C370F25" w14:textId="77777777" w:rsidR="001552A9" w:rsidRPr="00B66DFD" w:rsidRDefault="001552A9" w:rsidP="001552A9">
            <w:pPr>
              <w:rPr>
                <w:i/>
              </w:rPr>
            </w:pPr>
          </w:p>
          <w:p w14:paraId="474CF7D3" w14:textId="77777777" w:rsidR="001552A9" w:rsidRPr="00B66DFD" w:rsidRDefault="001552A9" w:rsidP="001552A9">
            <w:pPr>
              <w:jc w:val="center"/>
              <w:rPr>
                <w:i/>
              </w:rPr>
            </w:pPr>
          </w:p>
          <w:p w14:paraId="6ECC3D61" w14:textId="77777777" w:rsidR="001552A9" w:rsidRPr="00B66DFD" w:rsidRDefault="001552A9" w:rsidP="001552A9">
            <w:pPr>
              <w:rPr>
                <w:i/>
              </w:rPr>
            </w:pPr>
            <w:r w:rsidRPr="00B66DFD">
              <w:rPr>
                <w:i/>
              </w:rPr>
              <w:t xml:space="preserve">_______________ </w:t>
            </w:r>
            <w:r w:rsidRPr="00101263">
              <w:t xml:space="preserve">/ </w:t>
            </w:r>
            <w:r>
              <w:t>О.П. Рыбникова</w:t>
            </w:r>
            <w:r w:rsidRPr="00B66DFD">
              <w:rPr>
                <w:i/>
              </w:rPr>
              <w:t xml:space="preserve"> /</w:t>
            </w:r>
          </w:p>
          <w:p w14:paraId="698A78D6" w14:textId="3D0475DC" w:rsidR="00C97865" w:rsidRPr="00643708" w:rsidRDefault="00C97865" w:rsidP="001552A9">
            <w:pPr>
              <w:suppressAutoHyphens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541" w:type="dxa"/>
          </w:tcPr>
          <w:p w14:paraId="004AA321" w14:textId="77777777" w:rsidR="00ED6530" w:rsidRPr="00643708" w:rsidRDefault="00352D56" w:rsidP="005D0D65">
            <w:pPr>
              <w:tabs>
                <w:tab w:val="left" w:pos="0"/>
              </w:tabs>
              <w:suppressAutoHyphens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43708">
              <w:rPr>
                <w:rFonts w:eastAsia="Calibri"/>
                <w:b/>
                <w:sz w:val="22"/>
                <w:szCs w:val="22"/>
                <w:lang w:eastAsia="en-US"/>
              </w:rPr>
              <w:t>___________</w:t>
            </w:r>
          </w:p>
          <w:p w14:paraId="027201D6" w14:textId="71E0970B" w:rsidR="00C97865" w:rsidRPr="00643708" w:rsidRDefault="00C97865" w:rsidP="005D0D65">
            <w:pPr>
              <w:suppressAutoHyphens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623D7EC7" w14:textId="77777777" w:rsidR="002304B4" w:rsidRPr="00643708" w:rsidRDefault="002304B4" w:rsidP="005D0D65">
            <w:pPr>
              <w:tabs>
                <w:tab w:val="left" w:pos="0"/>
              </w:tabs>
              <w:suppressAutoHyphens/>
              <w:rPr>
                <w:rFonts w:eastAsia="Calibri"/>
                <w:b/>
                <w:color w:val="000000"/>
                <w:sz w:val="22"/>
                <w:szCs w:val="22"/>
                <w:lang w:eastAsia="en-US" w:bidi="ru-RU"/>
              </w:rPr>
            </w:pPr>
          </w:p>
          <w:p w14:paraId="643ABB91" w14:textId="77777777" w:rsidR="00C97865" w:rsidRPr="00643708" w:rsidRDefault="00C97865" w:rsidP="005D0D65">
            <w:pPr>
              <w:tabs>
                <w:tab w:val="left" w:pos="0"/>
              </w:tabs>
              <w:suppressAutoHyphens/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</w:pPr>
          </w:p>
          <w:p w14:paraId="3C3A9234" w14:textId="38CBA149" w:rsidR="00C97865" w:rsidRPr="00643708" w:rsidRDefault="00C97865" w:rsidP="005D0D65">
            <w:pPr>
              <w:tabs>
                <w:tab w:val="left" w:pos="0"/>
              </w:tabs>
              <w:suppressAutoHyphens/>
              <w:rPr>
                <w:lang w:eastAsia="ar-SA"/>
              </w:rPr>
            </w:pPr>
            <w:r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___</w:t>
            </w:r>
            <w:r w:rsidR="00434254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____</w:t>
            </w:r>
            <w:r w:rsidRPr="00643708">
              <w:rPr>
                <w:rFonts w:eastAsia="Calibri"/>
                <w:color w:val="000000"/>
                <w:sz w:val="22"/>
                <w:szCs w:val="22"/>
                <w:lang w:eastAsia="en-US" w:bidi="ru-RU"/>
              </w:rPr>
              <w:t>_______ /</w:t>
            </w:r>
            <w:r w:rsidR="00352D56" w:rsidRPr="00643708">
              <w:rPr>
                <w:lang w:eastAsia="ar-SA"/>
              </w:rPr>
              <w:t>__________</w:t>
            </w:r>
            <w:r w:rsidRPr="00643708">
              <w:rPr>
                <w:lang w:eastAsia="ar-SA"/>
              </w:rPr>
              <w:t xml:space="preserve"> /</w:t>
            </w:r>
          </w:p>
          <w:p w14:paraId="2E079747" w14:textId="6066618F" w:rsidR="00ED6530" w:rsidRPr="00643708" w:rsidRDefault="00ED6530" w:rsidP="005D0D65">
            <w:pPr>
              <w:tabs>
                <w:tab w:val="left" w:pos="0"/>
              </w:tabs>
              <w:suppressAutoHyphens/>
              <w:rPr>
                <w:rFonts w:eastAsia="Calibri"/>
                <w:b/>
                <w:color w:val="000000"/>
                <w:lang w:eastAsia="en-US" w:bidi="ru-RU"/>
              </w:rPr>
            </w:pPr>
          </w:p>
        </w:tc>
      </w:tr>
      <w:bookmarkEnd w:id="17"/>
    </w:tbl>
    <w:p w14:paraId="786BA648" w14:textId="592C452B" w:rsidR="00AF3B92" w:rsidRDefault="00AF3B9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12665EB6" w14:textId="7C4C28A8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10C0AC3F" w14:textId="4A9CA010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75B561F9" w14:textId="4A7C7755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23FAC4AF" w14:textId="66582804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5F04155E" w14:textId="3AB490EA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3C282BB6" w14:textId="6C21C2A0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66346856" w14:textId="0393A0F5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51929831" w14:textId="7FE56AAF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1F3AC871" w14:textId="2D285D1C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0088CEA5" w14:textId="1B6C50C2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2562DA87" w14:textId="5C6626EC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55F024EE" w14:textId="78C5A3E9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512E1F99" w14:textId="717F1775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33B3CC68" w14:textId="13B570A6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32AF52FE" w14:textId="0B0FA714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728964B5" w14:textId="1BE967AC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643AE4F5" w14:textId="426E830A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24A5F006" w14:textId="0CF5E469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p w14:paraId="2F7D05F0" w14:textId="7E87ADB3" w:rsidR="00211652" w:rsidRDefault="00211652" w:rsidP="005D0D65">
      <w:pPr>
        <w:rPr>
          <w:rFonts w:eastAsia="Calibri"/>
          <w:b/>
          <w:bCs/>
          <w:sz w:val="28"/>
          <w:szCs w:val="28"/>
          <w:lang w:eastAsia="en-US"/>
        </w:rPr>
      </w:pPr>
    </w:p>
    <w:sectPr w:rsidR="00211652" w:rsidSect="00E05740">
      <w:pgSz w:w="11906" w:h="16838" w:code="9"/>
      <w:pgMar w:top="567" w:right="56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6B78C" w14:textId="77777777" w:rsidR="009A2570" w:rsidRDefault="009A2570" w:rsidP="004374BD">
      <w:r>
        <w:separator/>
      </w:r>
    </w:p>
  </w:endnote>
  <w:endnote w:type="continuationSeparator" w:id="0">
    <w:p w14:paraId="24E71042" w14:textId="77777777" w:rsidR="009A2570" w:rsidRDefault="009A2570" w:rsidP="0043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2055E" w14:textId="77777777" w:rsidR="009A2570" w:rsidRDefault="009A2570" w:rsidP="004374BD">
      <w:r>
        <w:separator/>
      </w:r>
    </w:p>
  </w:footnote>
  <w:footnote w:type="continuationSeparator" w:id="0">
    <w:p w14:paraId="4896EBC0" w14:textId="77777777" w:rsidR="009A2570" w:rsidRDefault="009A2570" w:rsidP="004374BD">
      <w:r>
        <w:continuationSeparator/>
      </w:r>
    </w:p>
  </w:footnote>
  <w:footnote w:id="1">
    <w:p w14:paraId="594A2619" w14:textId="4961693F" w:rsidR="00567A97" w:rsidRDefault="00567A97" w:rsidP="00567A97">
      <w:pPr>
        <w:pStyle w:val="a7"/>
      </w:pPr>
    </w:p>
  </w:footnote>
  <w:footnote w:id="2">
    <w:p w14:paraId="0CA4601B" w14:textId="11E6413D" w:rsidR="00567A97" w:rsidRDefault="00567A97" w:rsidP="00567A97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508A"/>
    <w:multiLevelType w:val="multilevel"/>
    <w:tmpl w:val="DA9E67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" w15:restartNumberingAfterBreak="0">
    <w:nsid w:val="07DC31D7"/>
    <w:multiLevelType w:val="hybridMultilevel"/>
    <w:tmpl w:val="B66A9D60"/>
    <w:lvl w:ilvl="0" w:tplc="ADA412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FE793E"/>
    <w:multiLevelType w:val="multilevel"/>
    <w:tmpl w:val="70E0B1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E7846AC"/>
    <w:multiLevelType w:val="multilevel"/>
    <w:tmpl w:val="EF841D7E"/>
    <w:lvl w:ilvl="0">
      <w:start w:val="1"/>
      <w:numFmt w:val="bullet"/>
      <w:lvlText w:val="-"/>
      <w:lvlJc w:val="left"/>
      <w:pPr>
        <w:ind w:left="360" w:hanging="360"/>
      </w:pPr>
      <w:rPr>
        <w:rFonts w:ascii="Sitka Text" w:hAnsi="Sitka Text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D97FA9"/>
    <w:multiLevelType w:val="multilevel"/>
    <w:tmpl w:val="69FC4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hint="default"/>
        <w:sz w:val="24"/>
      </w:rPr>
    </w:lvl>
  </w:abstractNum>
  <w:abstractNum w:abstractNumId="5" w15:restartNumberingAfterBreak="0">
    <w:nsid w:val="12AE5769"/>
    <w:multiLevelType w:val="hybridMultilevel"/>
    <w:tmpl w:val="9378E010"/>
    <w:lvl w:ilvl="0" w:tplc="45F084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9236B"/>
    <w:multiLevelType w:val="hybridMultilevel"/>
    <w:tmpl w:val="DA3269D6"/>
    <w:lvl w:ilvl="0" w:tplc="7624ADA6">
      <w:start w:val="1"/>
      <w:numFmt w:val="bullet"/>
      <w:lvlText w:val="-"/>
      <w:lvlJc w:val="left"/>
      <w:pPr>
        <w:ind w:left="108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FA4AF4"/>
    <w:multiLevelType w:val="hybridMultilevel"/>
    <w:tmpl w:val="512468D2"/>
    <w:lvl w:ilvl="0" w:tplc="7624ADA6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317BD"/>
    <w:multiLevelType w:val="hybridMultilevel"/>
    <w:tmpl w:val="D038B55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55F32"/>
    <w:multiLevelType w:val="multilevel"/>
    <w:tmpl w:val="4644F6B6"/>
    <w:lvl w:ilvl="0">
      <w:start w:val="7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30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3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3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5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31" w:hanging="1440"/>
      </w:pPr>
      <w:rPr>
        <w:rFonts w:hint="default"/>
      </w:rPr>
    </w:lvl>
  </w:abstractNum>
  <w:abstractNum w:abstractNumId="10" w15:restartNumberingAfterBreak="0">
    <w:nsid w:val="2CC66F01"/>
    <w:multiLevelType w:val="multilevel"/>
    <w:tmpl w:val="399EEB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82572B"/>
    <w:multiLevelType w:val="hybridMultilevel"/>
    <w:tmpl w:val="9188AE7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F7122"/>
    <w:multiLevelType w:val="multilevel"/>
    <w:tmpl w:val="E3AE10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Sitka Text" w:hAnsi="Sitka Tex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3A6AD7"/>
    <w:multiLevelType w:val="hybridMultilevel"/>
    <w:tmpl w:val="1F6A825E"/>
    <w:lvl w:ilvl="0" w:tplc="7624ADA6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E7A7C19"/>
    <w:multiLevelType w:val="multilevel"/>
    <w:tmpl w:val="AD5886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7123E9C"/>
    <w:multiLevelType w:val="multilevel"/>
    <w:tmpl w:val="3D185426"/>
    <w:lvl w:ilvl="0">
      <w:start w:val="1"/>
      <w:numFmt w:val="bullet"/>
      <w:lvlText w:val="-"/>
      <w:lvlJc w:val="left"/>
      <w:pPr>
        <w:ind w:left="360" w:hanging="360"/>
      </w:pPr>
      <w:rPr>
        <w:rFonts w:ascii="Sitka Text" w:hAnsi="Sitka Text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AD752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7805EA"/>
    <w:multiLevelType w:val="multilevel"/>
    <w:tmpl w:val="1AF815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Sitka Text" w:hAnsi="Sitka Tex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A262DD5"/>
    <w:multiLevelType w:val="multilevel"/>
    <w:tmpl w:val="E29ADA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BE81E2D"/>
    <w:multiLevelType w:val="multilevel"/>
    <w:tmpl w:val="3E0E00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0C0716B"/>
    <w:multiLevelType w:val="multilevel"/>
    <w:tmpl w:val="06EE10C8"/>
    <w:lvl w:ilvl="0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7946435"/>
    <w:multiLevelType w:val="multilevel"/>
    <w:tmpl w:val="FAB0D6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5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8F827AA"/>
    <w:multiLevelType w:val="multilevel"/>
    <w:tmpl w:val="FEBAE11E"/>
    <w:lvl w:ilvl="0">
      <w:start w:val="5"/>
      <w:numFmt w:val="decimal"/>
      <w:lvlText w:val="%1."/>
      <w:lvlJc w:val="left"/>
      <w:pPr>
        <w:ind w:left="376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AF97237"/>
    <w:multiLevelType w:val="multilevel"/>
    <w:tmpl w:val="00C4CE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Sitka Text" w:hAnsi="Sitka Tex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E670E70"/>
    <w:multiLevelType w:val="hybridMultilevel"/>
    <w:tmpl w:val="A7223100"/>
    <w:lvl w:ilvl="0" w:tplc="7E12FF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EE735A2"/>
    <w:multiLevelType w:val="hybridMultilevel"/>
    <w:tmpl w:val="7674CE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B0461E"/>
    <w:multiLevelType w:val="hybridMultilevel"/>
    <w:tmpl w:val="7C2AC904"/>
    <w:lvl w:ilvl="0" w:tplc="7624ADA6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5"/>
  </w:num>
  <w:num w:numId="4">
    <w:abstractNumId w:val="14"/>
  </w:num>
  <w:num w:numId="5">
    <w:abstractNumId w:val="5"/>
  </w:num>
  <w:num w:numId="6">
    <w:abstractNumId w:val="16"/>
  </w:num>
  <w:num w:numId="7">
    <w:abstractNumId w:val="0"/>
  </w:num>
  <w:num w:numId="8">
    <w:abstractNumId w:val="15"/>
  </w:num>
  <w:num w:numId="9">
    <w:abstractNumId w:val="19"/>
  </w:num>
  <w:num w:numId="10">
    <w:abstractNumId w:val="2"/>
  </w:num>
  <w:num w:numId="11">
    <w:abstractNumId w:val="18"/>
  </w:num>
  <w:num w:numId="12">
    <w:abstractNumId w:val="22"/>
  </w:num>
  <w:num w:numId="13">
    <w:abstractNumId w:val="17"/>
  </w:num>
  <w:num w:numId="14">
    <w:abstractNumId w:val="12"/>
  </w:num>
  <w:num w:numId="15">
    <w:abstractNumId w:val="21"/>
  </w:num>
  <w:num w:numId="16">
    <w:abstractNumId w:val="13"/>
  </w:num>
  <w:num w:numId="17">
    <w:abstractNumId w:val="3"/>
  </w:num>
  <w:num w:numId="18">
    <w:abstractNumId w:val="9"/>
  </w:num>
  <w:num w:numId="19">
    <w:abstractNumId w:val="10"/>
  </w:num>
  <w:num w:numId="20">
    <w:abstractNumId w:val="6"/>
  </w:num>
  <w:num w:numId="21">
    <w:abstractNumId w:val="23"/>
  </w:num>
  <w:num w:numId="22">
    <w:abstractNumId w:val="20"/>
  </w:num>
  <w:num w:numId="23">
    <w:abstractNumId w:val="4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8"/>
  </w:num>
  <w:num w:numId="27">
    <w:abstractNumId w:val="26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540"/>
    <w:rsid w:val="0001406B"/>
    <w:rsid w:val="00015E5F"/>
    <w:rsid w:val="00017BB0"/>
    <w:rsid w:val="0002741F"/>
    <w:rsid w:val="00031C55"/>
    <w:rsid w:val="00034957"/>
    <w:rsid w:val="00043EE0"/>
    <w:rsid w:val="00044D22"/>
    <w:rsid w:val="00051300"/>
    <w:rsid w:val="00055788"/>
    <w:rsid w:val="000635B9"/>
    <w:rsid w:val="00064088"/>
    <w:rsid w:val="00065903"/>
    <w:rsid w:val="0008199E"/>
    <w:rsid w:val="000917F7"/>
    <w:rsid w:val="00095F74"/>
    <w:rsid w:val="000A6D9B"/>
    <w:rsid w:val="000E49CD"/>
    <w:rsid w:val="000F56F6"/>
    <w:rsid w:val="000F603C"/>
    <w:rsid w:val="00114651"/>
    <w:rsid w:val="00117B3F"/>
    <w:rsid w:val="001400E7"/>
    <w:rsid w:val="00153DCC"/>
    <w:rsid w:val="001552A9"/>
    <w:rsid w:val="00163469"/>
    <w:rsid w:val="00174C1E"/>
    <w:rsid w:val="0019028F"/>
    <w:rsid w:val="00190C2D"/>
    <w:rsid w:val="00191297"/>
    <w:rsid w:val="001A2CC4"/>
    <w:rsid w:val="001B62D6"/>
    <w:rsid w:val="001C378C"/>
    <w:rsid w:val="001D2561"/>
    <w:rsid w:val="001E7B97"/>
    <w:rsid w:val="001F205C"/>
    <w:rsid w:val="001F4F44"/>
    <w:rsid w:val="001F5BF5"/>
    <w:rsid w:val="001F79CC"/>
    <w:rsid w:val="00207617"/>
    <w:rsid w:val="00211652"/>
    <w:rsid w:val="00212301"/>
    <w:rsid w:val="00216B74"/>
    <w:rsid w:val="002304B4"/>
    <w:rsid w:val="00230D74"/>
    <w:rsid w:val="00237E43"/>
    <w:rsid w:val="00241450"/>
    <w:rsid w:val="00261FF6"/>
    <w:rsid w:val="00266C3D"/>
    <w:rsid w:val="00272540"/>
    <w:rsid w:val="00290ADC"/>
    <w:rsid w:val="002912FD"/>
    <w:rsid w:val="0029247C"/>
    <w:rsid w:val="002940E6"/>
    <w:rsid w:val="002B2D2A"/>
    <w:rsid w:val="002D1E9F"/>
    <w:rsid w:val="00300198"/>
    <w:rsid w:val="003067B3"/>
    <w:rsid w:val="003103B9"/>
    <w:rsid w:val="00315855"/>
    <w:rsid w:val="00323B51"/>
    <w:rsid w:val="00341C46"/>
    <w:rsid w:val="003523DC"/>
    <w:rsid w:val="00352D56"/>
    <w:rsid w:val="00381D50"/>
    <w:rsid w:val="00397065"/>
    <w:rsid w:val="003B16AF"/>
    <w:rsid w:val="003B27DB"/>
    <w:rsid w:val="00401B69"/>
    <w:rsid w:val="00407CE8"/>
    <w:rsid w:val="004134F2"/>
    <w:rsid w:val="004148D4"/>
    <w:rsid w:val="00417669"/>
    <w:rsid w:val="004226CD"/>
    <w:rsid w:val="00431FB2"/>
    <w:rsid w:val="00434254"/>
    <w:rsid w:val="004374BD"/>
    <w:rsid w:val="00447F33"/>
    <w:rsid w:val="0047054E"/>
    <w:rsid w:val="00474028"/>
    <w:rsid w:val="00481640"/>
    <w:rsid w:val="004F091F"/>
    <w:rsid w:val="004F3706"/>
    <w:rsid w:val="005026C3"/>
    <w:rsid w:val="00521149"/>
    <w:rsid w:val="005349F4"/>
    <w:rsid w:val="00545008"/>
    <w:rsid w:val="00545F88"/>
    <w:rsid w:val="00557FA2"/>
    <w:rsid w:val="00567A97"/>
    <w:rsid w:val="005741AB"/>
    <w:rsid w:val="00590074"/>
    <w:rsid w:val="005A5085"/>
    <w:rsid w:val="005D0447"/>
    <w:rsid w:val="005D0D65"/>
    <w:rsid w:val="005E7065"/>
    <w:rsid w:val="006024CA"/>
    <w:rsid w:val="006129C4"/>
    <w:rsid w:val="006157CA"/>
    <w:rsid w:val="006212FF"/>
    <w:rsid w:val="006253F8"/>
    <w:rsid w:val="00632AD9"/>
    <w:rsid w:val="00635011"/>
    <w:rsid w:val="006363E5"/>
    <w:rsid w:val="00643708"/>
    <w:rsid w:val="0065096B"/>
    <w:rsid w:val="006530BF"/>
    <w:rsid w:val="00671DBA"/>
    <w:rsid w:val="00677DB2"/>
    <w:rsid w:val="006977CF"/>
    <w:rsid w:val="006A2AEF"/>
    <w:rsid w:val="006B7D86"/>
    <w:rsid w:val="006C6C6D"/>
    <w:rsid w:val="006D0867"/>
    <w:rsid w:val="006D48E6"/>
    <w:rsid w:val="006E6645"/>
    <w:rsid w:val="006F038F"/>
    <w:rsid w:val="006F09C5"/>
    <w:rsid w:val="006F14AD"/>
    <w:rsid w:val="00702D84"/>
    <w:rsid w:val="00704A4B"/>
    <w:rsid w:val="0070533D"/>
    <w:rsid w:val="00706668"/>
    <w:rsid w:val="0073319B"/>
    <w:rsid w:val="00740519"/>
    <w:rsid w:val="00742DE7"/>
    <w:rsid w:val="0074645E"/>
    <w:rsid w:val="007513B7"/>
    <w:rsid w:val="007540D5"/>
    <w:rsid w:val="007634DF"/>
    <w:rsid w:val="00764C6C"/>
    <w:rsid w:val="00771D99"/>
    <w:rsid w:val="00784AF0"/>
    <w:rsid w:val="00785439"/>
    <w:rsid w:val="00791540"/>
    <w:rsid w:val="00792E22"/>
    <w:rsid w:val="007A62CA"/>
    <w:rsid w:val="007C4BA9"/>
    <w:rsid w:val="007C4DA7"/>
    <w:rsid w:val="007F41AB"/>
    <w:rsid w:val="00801FC7"/>
    <w:rsid w:val="00810483"/>
    <w:rsid w:val="0086231F"/>
    <w:rsid w:val="00862A3F"/>
    <w:rsid w:val="00872F96"/>
    <w:rsid w:val="00881242"/>
    <w:rsid w:val="00884B65"/>
    <w:rsid w:val="00886B3A"/>
    <w:rsid w:val="0088708A"/>
    <w:rsid w:val="008C471E"/>
    <w:rsid w:val="008D1619"/>
    <w:rsid w:val="008D5DB9"/>
    <w:rsid w:val="008E746A"/>
    <w:rsid w:val="008F1D8E"/>
    <w:rsid w:val="009115E6"/>
    <w:rsid w:val="0091273C"/>
    <w:rsid w:val="00934FF9"/>
    <w:rsid w:val="00950BF4"/>
    <w:rsid w:val="00957294"/>
    <w:rsid w:val="00971F8C"/>
    <w:rsid w:val="00992659"/>
    <w:rsid w:val="00994C2A"/>
    <w:rsid w:val="009A2570"/>
    <w:rsid w:val="009B109A"/>
    <w:rsid w:val="009B26DB"/>
    <w:rsid w:val="009B3442"/>
    <w:rsid w:val="009B3453"/>
    <w:rsid w:val="009B4E2C"/>
    <w:rsid w:val="009B7434"/>
    <w:rsid w:val="009C3F88"/>
    <w:rsid w:val="009E2ABA"/>
    <w:rsid w:val="009F0E7A"/>
    <w:rsid w:val="009F4450"/>
    <w:rsid w:val="00A17CF9"/>
    <w:rsid w:val="00A21635"/>
    <w:rsid w:val="00A3107C"/>
    <w:rsid w:val="00A436DF"/>
    <w:rsid w:val="00A53C1B"/>
    <w:rsid w:val="00AA287E"/>
    <w:rsid w:val="00AA2E1C"/>
    <w:rsid w:val="00AB6DE0"/>
    <w:rsid w:val="00AD58F5"/>
    <w:rsid w:val="00AE73EB"/>
    <w:rsid w:val="00AF3476"/>
    <w:rsid w:val="00AF3B92"/>
    <w:rsid w:val="00AF44F0"/>
    <w:rsid w:val="00B15D9A"/>
    <w:rsid w:val="00B1663C"/>
    <w:rsid w:val="00B174BA"/>
    <w:rsid w:val="00B228E4"/>
    <w:rsid w:val="00B249FE"/>
    <w:rsid w:val="00B36976"/>
    <w:rsid w:val="00B45D29"/>
    <w:rsid w:val="00B53EFB"/>
    <w:rsid w:val="00B60D71"/>
    <w:rsid w:val="00B77D6B"/>
    <w:rsid w:val="00B90497"/>
    <w:rsid w:val="00B90D54"/>
    <w:rsid w:val="00BC2C4F"/>
    <w:rsid w:val="00BC2D86"/>
    <w:rsid w:val="00BE339E"/>
    <w:rsid w:val="00BE61F0"/>
    <w:rsid w:val="00BF45B1"/>
    <w:rsid w:val="00C10BB7"/>
    <w:rsid w:val="00C138E6"/>
    <w:rsid w:val="00C21E86"/>
    <w:rsid w:val="00C35351"/>
    <w:rsid w:val="00C35839"/>
    <w:rsid w:val="00C41D2C"/>
    <w:rsid w:val="00C43E89"/>
    <w:rsid w:val="00C45B36"/>
    <w:rsid w:val="00C57CB4"/>
    <w:rsid w:val="00C6322C"/>
    <w:rsid w:val="00C719E6"/>
    <w:rsid w:val="00C73A61"/>
    <w:rsid w:val="00C80868"/>
    <w:rsid w:val="00C864FB"/>
    <w:rsid w:val="00C95294"/>
    <w:rsid w:val="00C97865"/>
    <w:rsid w:val="00CA4290"/>
    <w:rsid w:val="00CA49F2"/>
    <w:rsid w:val="00CB396E"/>
    <w:rsid w:val="00CD45F4"/>
    <w:rsid w:val="00CD57F7"/>
    <w:rsid w:val="00CD714B"/>
    <w:rsid w:val="00CE1235"/>
    <w:rsid w:val="00CF1E80"/>
    <w:rsid w:val="00D0231E"/>
    <w:rsid w:val="00D02C68"/>
    <w:rsid w:val="00D07062"/>
    <w:rsid w:val="00D15EFF"/>
    <w:rsid w:val="00D2694E"/>
    <w:rsid w:val="00D32F8D"/>
    <w:rsid w:val="00D351E1"/>
    <w:rsid w:val="00D420B4"/>
    <w:rsid w:val="00D43F23"/>
    <w:rsid w:val="00D45FA3"/>
    <w:rsid w:val="00D61194"/>
    <w:rsid w:val="00D64A73"/>
    <w:rsid w:val="00D7062D"/>
    <w:rsid w:val="00D71A3C"/>
    <w:rsid w:val="00D73C83"/>
    <w:rsid w:val="00D746AD"/>
    <w:rsid w:val="00D75A63"/>
    <w:rsid w:val="00D77D63"/>
    <w:rsid w:val="00D81D1C"/>
    <w:rsid w:val="00D94E72"/>
    <w:rsid w:val="00DB5923"/>
    <w:rsid w:val="00DC445C"/>
    <w:rsid w:val="00DE4E9A"/>
    <w:rsid w:val="00DF7530"/>
    <w:rsid w:val="00E0174E"/>
    <w:rsid w:val="00E05740"/>
    <w:rsid w:val="00E20931"/>
    <w:rsid w:val="00E32121"/>
    <w:rsid w:val="00E34C85"/>
    <w:rsid w:val="00E40B7C"/>
    <w:rsid w:val="00E67633"/>
    <w:rsid w:val="00E77024"/>
    <w:rsid w:val="00EB2D9F"/>
    <w:rsid w:val="00EC06B2"/>
    <w:rsid w:val="00EC2E40"/>
    <w:rsid w:val="00ED6530"/>
    <w:rsid w:val="00F0053F"/>
    <w:rsid w:val="00F02CE1"/>
    <w:rsid w:val="00F2370E"/>
    <w:rsid w:val="00F3195E"/>
    <w:rsid w:val="00F61421"/>
    <w:rsid w:val="00F7099C"/>
    <w:rsid w:val="00F70AE0"/>
    <w:rsid w:val="00F76623"/>
    <w:rsid w:val="00FA0162"/>
    <w:rsid w:val="00FC687C"/>
    <w:rsid w:val="00FD4583"/>
    <w:rsid w:val="00FF4DF9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1BEC"/>
  <w15:chartTrackingRefBased/>
  <w15:docId w15:val="{0F3379AF-9264-481A-B236-258532D3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5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C37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E33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lock Text"/>
    <w:basedOn w:val="a0"/>
    <w:rsid w:val="00272540"/>
    <w:pPr>
      <w:ind w:left="-1080" w:right="-365"/>
    </w:pPr>
  </w:style>
  <w:style w:type="paragraph" w:styleId="a5">
    <w:name w:val="Balloon Text"/>
    <w:basedOn w:val="a0"/>
    <w:link w:val="a6"/>
    <w:uiPriority w:val="99"/>
    <w:semiHidden/>
    <w:unhideWhenUsed/>
    <w:rsid w:val="008F1D8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8F1D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4374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footnote text"/>
    <w:basedOn w:val="a0"/>
    <w:link w:val="a8"/>
    <w:uiPriority w:val="99"/>
    <w:unhideWhenUsed/>
    <w:qFormat/>
    <w:rsid w:val="004374BD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rsid w:val="004374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aliases w:val="Знак сноски-FN"/>
    <w:basedOn w:val="a1"/>
    <w:unhideWhenUsed/>
    <w:rsid w:val="004374BD"/>
    <w:rPr>
      <w:vertAlign w:val="superscript"/>
    </w:rPr>
  </w:style>
  <w:style w:type="paragraph" w:styleId="aa">
    <w:name w:val="No Spacing"/>
    <w:uiPriority w:val="1"/>
    <w:qFormat/>
    <w:rsid w:val="00F70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0"/>
    <w:uiPriority w:val="99"/>
    <w:unhideWhenUsed/>
    <w:rsid w:val="00BE339E"/>
    <w:pPr>
      <w:spacing w:before="100" w:beforeAutospacing="1" w:after="100" w:afterAutospacing="1"/>
    </w:pPr>
    <w:rPr>
      <w:rFonts w:eastAsia="Calibri"/>
    </w:rPr>
  </w:style>
  <w:style w:type="paragraph" w:customStyle="1" w:styleId="a">
    <w:name w:val="Пункты"/>
    <w:basedOn w:val="2"/>
    <w:rsid w:val="00BE339E"/>
    <w:pPr>
      <w:keepLines w:val="0"/>
      <w:numPr>
        <w:ilvl w:val="1"/>
        <w:numId w:val="2"/>
      </w:numPr>
      <w:tabs>
        <w:tab w:val="left" w:pos="1134"/>
      </w:tabs>
      <w:suppressAutoHyphens/>
      <w:spacing w:before="120"/>
      <w:ind w:left="824" w:hanging="432"/>
      <w:jc w:val="both"/>
    </w:pPr>
    <w:rPr>
      <w:rFonts w:ascii="Times New Roman" w:eastAsia="Times New Roman" w:hAnsi="Times New Roman" w:cs="Arial"/>
      <w:bCs/>
      <w:iCs/>
      <w:color w:val="auto"/>
      <w:sz w:val="24"/>
      <w:szCs w:val="28"/>
      <w:lang w:eastAsia="zh-CN"/>
    </w:rPr>
  </w:style>
  <w:style w:type="character" w:customStyle="1" w:styleId="20">
    <w:name w:val="Заголовок 2 Знак"/>
    <w:basedOn w:val="a1"/>
    <w:link w:val="2"/>
    <w:uiPriority w:val="9"/>
    <w:semiHidden/>
    <w:rsid w:val="00BE339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c">
    <w:name w:val="List Paragraph"/>
    <w:aliases w:val="Standart,Bullet Number,Индексы,Num Bullet 1,Paragraphe de liste1,lp1,ТЗ список,Абзац списка литеральный,ПС - Нумерованный,Абзац списка нумерованный,Подпись рисунка,Маркированный список_уровень1,UL,Абзац маркированнный,Text,Маркер,Bullet Lis"/>
    <w:basedOn w:val="a0"/>
    <w:link w:val="ad"/>
    <w:uiPriority w:val="34"/>
    <w:qFormat/>
    <w:rsid w:val="00BE339E"/>
    <w:pPr>
      <w:ind w:left="720"/>
      <w:contextualSpacing/>
    </w:pPr>
  </w:style>
  <w:style w:type="character" w:customStyle="1" w:styleId="ad">
    <w:name w:val="Абзац списка Знак"/>
    <w:aliases w:val="Standart Знак,Bullet Number Знак,Индексы Знак,Num Bullet 1 Знак,Paragraphe de liste1 Знак,lp1 Знак,ТЗ список Знак,Абзац списка литеральный Знак,ПС - Нумерованный Знак,Абзац списка нумерованный Знак,Подпись рисунка Знак,UL Знак"/>
    <w:link w:val="ac"/>
    <w:uiPriority w:val="34"/>
    <w:locked/>
    <w:rsid w:val="00C864F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2"/>
    <w:uiPriority w:val="39"/>
    <w:rsid w:val="00C86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e"/>
    <w:uiPriority w:val="39"/>
    <w:rsid w:val="009B2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1"/>
    <w:uiPriority w:val="99"/>
    <w:unhideWhenUsed/>
    <w:rsid w:val="00557FA2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557FA2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1C378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js-phone-number">
    <w:name w:val="js-phone-number"/>
    <w:basedOn w:val="a1"/>
    <w:rsid w:val="00CD714B"/>
  </w:style>
  <w:style w:type="paragraph" w:customStyle="1" w:styleId="228bf8a64b8551e1msonormal">
    <w:name w:val="228bf8a64b8551e1msonormal"/>
    <w:basedOn w:val="a0"/>
    <w:rsid w:val="00211652"/>
    <w:pPr>
      <w:spacing w:before="100" w:beforeAutospacing="1" w:after="100" w:afterAutospacing="1"/>
    </w:pPr>
  </w:style>
  <w:style w:type="paragraph" w:customStyle="1" w:styleId="12">
    <w:name w:val="Обычный1"/>
    <w:link w:val="13"/>
    <w:qFormat/>
    <w:rsid w:val="00567A97"/>
    <w:pPr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5"/>
      <w:szCs w:val="20"/>
      <w:lang w:eastAsia="zh-CN"/>
    </w:rPr>
  </w:style>
  <w:style w:type="character" w:customStyle="1" w:styleId="13">
    <w:name w:val="Обычный1 Знак"/>
    <w:link w:val="12"/>
    <w:uiPriority w:val="99"/>
    <w:qFormat/>
    <w:locked/>
    <w:rsid w:val="00567A97"/>
    <w:rPr>
      <w:rFonts w:ascii="Times New Roman" w:eastAsia="Times New Roman" w:hAnsi="Times New Roman" w:cs="Times New Roman"/>
      <w:sz w:val="25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7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61652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2263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843540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1255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51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733229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</w:div>
            <w:div w:id="1782413054">
              <w:marLeft w:val="0"/>
              <w:marRight w:val="0"/>
              <w:marTop w:val="0"/>
              <w:marBottom w:val="0"/>
              <w:divBdr>
                <w:top w:val="single" w:sz="6" w:space="10" w:color="auto"/>
                <w:left w:val="none" w:sz="0" w:space="4" w:color="auto"/>
                <w:bottom w:val="single" w:sz="6" w:space="11" w:color="EEEBE8"/>
                <w:right w:val="none" w:sz="0" w:space="4" w:color="auto"/>
              </w:divBdr>
            </w:div>
            <w:div w:id="18511193">
              <w:marLeft w:val="0"/>
              <w:marRight w:val="0"/>
              <w:marTop w:val="0"/>
              <w:marBottom w:val="0"/>
              <w:divBdr>
                <w:top w:val="single" w:sz="6" w:space="13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6627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5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38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46486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01240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single" w:sz="6" w:space="11" w:color="auto"/>
              </w:divBdr>
              <w:divsChild>
                <w:div w:id="217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5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31094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single" w:sz="6" w:space="5" w:color="auto"/>
                <w:bottom w:val="single" w:sz="6" w:space="11" w:color="EEEBE8"/>
                <w:right w:val="none" w:sz="0" w:space="5" w:color="auto"/>
              </w:divBdr>
            </w:div>
            <w:div w:id="1272779586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0" w:color="auto"/>
                <w:bottom w:val="single" w:sz="6" w:space="11" w:color="EEEBE8"/>
                <w:right w:val="none" w:sz="0" w:space="8" w:color="auto"/>
              </w:divBdr>
            </w:div>
            <w:div w:id="719475911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15997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085542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189727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86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0786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</w:div>
            <w:div w:id="463813504">
              <w:marLeft w:val="0"/>
              <w:marRight w:val="0"/>
              <w:marTop w:val="0"/>
              <w:marBottom w:val="0"/>
              <w:divBdr>
                <w:top w:val="single" w:sz="6" w:space="10" w:color="auto"/>
                <w:left w:val="none" w:sz="0" w:space="4" w:color="auto"/>
                <w:bottom w:val="single" w:sz="6" w:space="11" w:color="EEEBE8"/>
                <w:right w:val="none" w:sz="0" w:space="4" w:color="auto"/>
              </w:divBdr>
            </w:div>
            <w:div w:id="1484397144">
              <w:marLeft w:val="0"/>
              <w:marRight w:val="0"/>
              <w:marTop w:val="0"/>
              <w:marBottom w:val="0"/>
              <w:divBdr>
                <w:top w:val="single" w:sz="6" w:space="13" w:color="auto"/>
                <w:left w:val="none" w:sz="0" w:space="8" w:color="auto"/>
                <w:bottom w:val="single" w:sz="6" w:space="11" w:color="EEEBE8"/>
                <w:right w:val="none" w:sz="0" w:space="8" w:color="auto"/>
              </w:divBdr>
              <w:divsChild>
                <w:div w:id="5469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56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7550891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EEEBE8"/>
                <w:right w:val="single" w:sz="6" w:space="11" w:color="auto"/>
              </w:divBdr>
              <w:divsChild>
                <w:div w:id="80524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2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7113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single" w:sz="6" w:space="5" w:color="auto"/>
                <w:bottom w:val="single" w:sz="6" w:space="11" w:color="auto"/>
                <w:right w:val="none" w:sz="0" w:space="5" w:color="auto"/>
              </w:divBdr>
            </w:div>
            <w:div w:id="261030441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0" w:color="auto"/>
                <w:bottom w:val="single" w:sz="6" w:space="11" w:color="auto"/>
                <w:right w:val="none" w:sz="0" w:space="8" w:color="auto"/>
              </w:divBdr>
            </w:div>
            <w:div w:id="1973829835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auto"/>
                <w:right w:val="none" w:sz="0" w:space="8" w:color="auto"/>
              </w:divBdr>
              <w:divsChild>
                <w:div w:id="17786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265398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auto"/>
                <w:right w:val="none" w:sz="0" w:space="8" w:color="auto"/>
              </w:divBdr>
              <w:divsChild>
                <w:div w:id="122814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341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247658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auto"/>
                <w:right w:val="none" w:sz="0" w:space="8" w:color="auto"/>
              </w:divBdr>
            </w:div>
            <w:div w:id="1263345604">
              <w:marLeft w:val="0"/>
              <w:marRight w:val="0"/>
              <w:marTop w:val="0"/>
              <w:marBottom w:val="0"/>
              <w:divBdr>
                <w:top w:val="single" w:sz="6" w:space="10" w:color="auto"/>
                <w:left w:val="none" w:sz="0" w:space="4" w:color="auto"/>
                <w:bottom w:val="single" w:sz="6" w:space="11" w:color="auto"/>
                <w:right w:val="none" w:sz="0" w:space="4" w:color="auto"/>
              </w:divBdr>
            </w:div>
            <w:div w:id="1772318711">
              <w:marLeft w:val="0"/>
              <w:marRight w:val="0"/>
              <w:marTop w:val="0"/>
              <w:marBottom w:val="0"/>
              <w:divBdr>
                <w:top w:val="single" w:sz="6" w:space="13" w:color="auto"/>
                <w:left w:val="none" w:sz="0" w:space="8" w:color="auto"/>
                <w:bottom w:val="single" w:sz="6" w:space="11" w:color="auto"/>
                <w:right w:val="none" w:sz="0" w:space="8" w:color="auto"/>
              </w:divBdr>
              <w:divsChild>
                <w:div w:id="7006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6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10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6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4882887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8" w:color="auto"/>
                <w:bottom w:val="single" w:sz="6" w:space="11" w:color="auto"/>
                <w:right w:val="single" w:sz="6" w:space="11" w:color="auto"/>
              </w:divBdr>
              <w:divsChild>
                <w:div w:id="191123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uthpzakupk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E5638-2392-4FC6-9FAB-0D4A23233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3645</Words>
  <Characters>20781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2025-04-28T12:41:00Z</cp:lastPrinted>
  <dcterms:created xsi:type="dcterms:W3CDTF">2025-10-30T14:48:00Z</dcterms:created>
  <dcterms:modified xsi:type="dcterms:W3CDTF">2026-08-05T07:46:00Z</dcterms:modified>
</cp:coreProperties>
</file>