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A1A" w:rsidRPr="00460E17" w:rsidRDefault="00765A1A" w:rsidP="00765A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A1A">
        <w:rPr>
          <w:rFonts w:ascii="Times New Roman" w:hAnsi="Times New Roman" w:cs="Times New Roman"/>
          <w:b/>
          <w:bCs/>
          <w:sz w:val="24"/>
          <w:szCs w:val="24"/>
        </w:rPr>
        <w:t>Государственный контракт</w:t>
      </w:r>
      <w:r w:rsidR="0025272B"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 w:rsidR="00657C8A">
        <w:rPr>
          <w:rFonts w:ascii="Times New Roman" w:hAnsi="Times New Roman" w:cs="Times New Roman"/>
          <w:b/>
          <w:bCs/>
          <w:sz w:val="24"/>
          <w:szCs w:val="24"/>
        </w:rPr>
        <w:t>___________________</w:t>
      </w:r>
      <w:r w:rsidRPr="00765A1A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65A1A">
        <w:rPr>
          <w:rFonts w:ascii="Times New Roman" w:hAnsi="Times New Roman" w:cs="Times New Roman"/>
          <w:b/>
          <w:sz w:val="24"/>
          <w:szCs w:val="24"/>
        </w:rPr>
        <w:t xml:space="preserve">на оказание </w:t>
      </w:r>
      <w:r w:rsidR="00460E17" w:rsidRPr="00460E17">
        <w:rPr>
          <w:rFonts w:ascii="Times New Roman" w:hAnsi="Times New Roman" w:cs="Times New Roman"/>
          <w:b/>
          <w:sz w:val="24"/>
          <w:szCs w:val="24"/>
        </w:rPr>
        <w:t xml:space="preserve">услуги </w:t>
      </w:r>
      <w:r w:rsidR="003B08FE" w:rsidRPr="003B08FE">
        <w:rPr>
          <w:rFonts w:ascii="Times New Roman" w:hAnsi="Times New Roman" w:cs="Times New Roman"/>
          <w:b/>
          <w:sz w:val="24"/>
          <w:szCs w:val="24"/>
        </w:rPr>
        <w:t>по изготовлению журналов учета договоров (соглашений) контрактов</w:t>
      </w:r>
    </w:p>
    <w:p w:rsidR="00D17686" w:rsidRPr="000E0CA4" w:rsidRDefault="00D17686" w:rsidP="00D176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0CA4">
        <w:rPr>
          <w:rFonts w:ascii="Times New Roman" w:hAnsi="Times New Roman" w:cs="Times New Roman"/>
          <w:sz w:val="24"/>
          <w:szCs w:val="24"/>
        </w:rPr>
        <w:t xml:space="preserve">ИКЗ </w:t>
      </w:r>
      <w:r w:rsidR="00657C8A">
        <w:rPr>
          <w:rFonts w:ascii="Times New Roman" w:hAnsi="Times New Roman" w:cs="Times New Roman"/>
          <w:sz w:val="24"/>
          <w:szCs w:val="24"/>
        </w:rPr>
        <w:t>261526204221552620100100070000000244</w:t>
      </w:r>
    </w:p>
    <w:p w:rsidR="00D17686" w:rsidRPr="000E0CA4" w:rsidRDefault="00D17686" w:rsidP="00D17686">
      <w:pPr>
        <w:pStyle w:val="ae"/>
        <w:spacing w:line="240" w:lineRule="exact"/>
        <w:rPr>
          <w:sz w:val="24"/>
        </w:rPr>
      </w:pPr>
    </w:p>
    <w:p w:rsidR="00D17686" w:rsidRPr="000E0CA4" w:rsidRDefault="00D17686" w:rsidP="00D17686">
      <w:pPr>
        <w:pStyle w:val="ae"/>
        <w:spacing w:line="240" w:lineRule="exact"/>
        <w:rPr>
          <w:sz w:val="24"/>
        </w:rPr>
      </w:pPr>
    </w:p>
    <w:tbl>
      <w:tblPr>
        <w:tblW w:w="0" w:type="auto"/>
        <w:tblLook w:val="0000"/>
      </w:tblPr>
      <w:tblGrid>
        <w:gridCol w:w="4529"/>
        <w:gridCol w:w="5892"/>
      </w:tblGrid>
      <w:tr w:rsidR="00D17686" w:rsidRPr="000E0CA4" w:rsidTr="00615F72">
        <w:trPr>
          <w:trHeight w:val="343"/>
        </w:trPr>
        <w:tc>
          <w:tcPr>
            <w:tcW w:w="4529" w:type="dxa"/>
          </w:tcPr>
          <w:p w:rsidR="00D17686" w:rsidRPr="000E0CA4" w:rsidRDefault="00D17686" w:rsidP="003B08FE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0CA4">
              <w:rPr>
                <w:rFonts w:ascii="Times New Roman" w:hAnsi="Times New Roman" w:cs="Times New Roman"/>
                <w:bCs/>
                <w:sz w:val="24"/>
                <w:szCs w:val="24"/>
              </w:rPr>
              <w:t>г. Нижний Новгород</w:t>
            </w:r>
          </w:p>
          <w:p w:rsidR="00D17686" w:rsidRPr="000E0CA4" w:rsidRDefault="00D17686" w:rsidP="003B08FE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92" w:type="dxa"/>
          </w:tcPr>
          <w:p w:rsidR="00D17686" w:rsidRPr="000E0CA4" w:rsidRDefault="00D17686" w:rsidP="003B08FE">
            <w:pPr>
              <w:spacing w:line="240" w:lineRule="exact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</w:t>
            </w:r>
            <w:r w:rsidRPr="00EA377C">
              <w:rPr>
                <w:rFonts w:ascii="Times New Roman" w:hAnsi="Times New Roman" w:cs="Times New Roman"/>
                <w:bCs/>
                <w:sz w:val="24"/>
                <w:szCs w:val="24"/>
              </w:rPr>
              <w:t>«___» __________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r w:rsidR="003B08FE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  <w:r w:rsidRPr="000E0C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</w:tbl>
    <w:p w:rsidR="00640715" w:rsidRPr="00EA377C" w:rsidRDefault="00615F72" w:rsidP="00985F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0CA4">
        <w:rPr>
          <w:rFonts w:ascii="Times New Roman" w:hAnsi="Times New Roman" w:cs="Times New Roman"/>
          <w:b/>
          <w:sz w:val="24"/>
          <w:szCs w:val="24"/>
        </w:rPr>
        <w:t>Главное управление Федеральной службы исполнения наказаний по Нижегородской области</w:t>
      </w:r>
      <w:r w:rsidRPr="000E0CA4">
        <w:rPr>
          <w:rFonts w:ascii="Times New Roman" w:hAnsi="Times New Roman" w:cs="Times New Roman"/>
          <w:sz w:val="24"/>
          <w:szCs w:val="24"/>
        </w:rPr>
        <w:t xml:space="preserve"> (далее – ГУФСИН России по Ниже</w:t>
      </w:r>
      <w:r>
        <w:rPr>
          <w:rFonts w:ascii="Times New Roman" w:hAnsi="Times New Roman" w:cs="Times New Roman"/>
          <w:sz w:val="24"/>
          <w:szCs w:val="24"/>
        </w:rPr>
        <w:t xml:space="preserve">городской области), выступающее </w:t>
      </w:r>
      <w:r w:rsidRPr="000E0CA4">
        <w:rPr>
          <w:rFonts w:ascii="Times New Roman" w:hAnsi="Times New Roman" w:cs="Times New Roman"/>
          <w:sz w:val="24"/>
          <w:szCs w:val="24"/>
        </w:rPr>
        <w:t xml:space="preserve">от </w:t>
      </w:r>
      <w:r w:rsidRPr="000E0CA4">
        <w:rPr>
          <w:rFonts w:ascii="Times New Roman" w:hAnsi="Times New Roman" w:cs="Times New Roman"/>
          <w:sz w:val="24"/>
          <w:szCs w:val="24"/>
          <w:shd w:val="clear" w:color="auto" w:fill="FFFFFF"/>
        </w:rPr>
        <w:t>имени Российской Федерации, в целях обеспечения государственных нужд, именуемое «</w:t>
      </w:r>
      <w:r w:rsidRPr="00EA37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Государственный заказчик» (далее – «Заказчик»), </w:t>
      </w:r>
      <w:r w:rsidRPr="00EA377C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25272B" w:rsidRPr="00EA377C">
        <w:rPr>
          <w:rFonts w:ascii="Times New Roman" w:hAnsi="Times New Roman" w:cs="Times New Roman"/>
          <w:bCs/>
          <w:sz w:val="24"/>
          <w:szCs w:val="24"/>
        </w:rPr>
        <w:t xml:space="preserve">лице </w:t>
      </w:r>
      <w:proofErr w:type="spellStart"/>
      <w:r w:rsidR="003B08FE" w:rsidRPr="00EA377C">
        <w:rPr>
          <w:rFonts w:ascii="Times New Roman" w:hAnsi="Times New Roman" w:cs="Times New Roman"/>
          <w:bCs/>
          <w:sz w:val="24"/>
          <w:szCs w:val="24"/>
        </w:rPr>
        <w:t>врио</w:t>
      </w:r>
      <w:proofErr w:type="spellEnd"/>
      <w:r w:rsidR="003B08FE" w:rsidRPr="00EA37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272B" w:rsidRPr="00EA377C">
        <w:rPr>
          <w:rFonts w:ascii="Times New Roman" w:hAnsi="Times New Roman" w:cs="Times New Roman"/>
          <w:bCs/>
          <w:sz w:val="24"/>
          <w:szCs w:val="24"/>
        </w:rPr>
        <w:t>начал</w:t>
      </w:r>
      <w:r w:rsidR="003B08FE" w:rsidRPr="00EA377C">
        <w:rPr>
          <w:rFonts w:ascii="Times New Roman" w:hAnsi="Times New Roman" w:cs="Times New Roman"/>
          <w:bCs/>
          <w:sz w:val="24"/>
          <w:szCs w:val="24"/>
        </w:rPr>
        <w:t xml:space="preserve">ьника </w:t>
      </w:r>
      <w:proofErr w:type="spellStart"/>
      <w:r w:rsidR="003B08FE" w:rsidRPr="00EA377C">
        <w:rPr>
          <w:rFonts w:ascii="Times New Roman" w:hAnsi="Times New Roman" w:cs="Times New Roman"/>
          <w:bCs/>
          <w:sz w:val="24"/>
          <w:szCs w:val="24"/>
        </w:rPr>
        <w:t>Сергунина</w:t>
      </w:r>
      <w:proofErr w:type="spellEnd"/>
      <w:r w:rsidR="003B08FE" w:rsidRPr="00EA377C">
        <w:rPr>
          <w:rFonts w:ascii="Times New Roman" w:hAnsi="Times New Roman" w:cs="Times New Roman"/>
          <w:bCs/>
          <w:sz w:val="24"/>
          <w:szCs w:val="24"/>
        </w:rPr>
        <w:t xml:space="preserve"> Дмитрия Олеговича</w:t>
      </w:r>
      <w:r w:rsidR="0025272B" w:rsidRPr="00EA377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A377C">
        <w:rPr>
          <w:rFonts w:ascii="Times New Roman" w:hAnsi="Times New Roman" w:cs="Times New Roman"/>
          <w:sz w:val="24"/>
          <w:szCs w:val="24"/>
        </w:rPr>
        <w:t xml:space="preserve">действующего </w:t>
      </w:r>
      <w:r w:rsidR="00EA377C" w:rsidRPr="00EA377C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EA377C" w:rsidRPr="00EA377C">
        <w:rPr>
          <w:rFonts w:ascii="Times New Roman" w:eastAsia="Calibri" w:hAnsi="Times New Roman" w:cs="Times New Roman"/>
          <w:sz w:val="24"/>
          <w:szCs w:val="24"/>
        </w:rPr>
        <w:t xml:space="preserve">Приказа ФСИН России от 03.07.2026 № 305-к </w:t>
      </w:r>
      <w:r w:rsidR="00EA377C">
        <w:rPr>
          <w:rFonts w:ascii="Times New Roman" w:eastAsia="Calibri" w:hAnsi="Times New Roman" w:cs="Times New Roman"/>
          <w:sz w:val="24"/>
          <w:szCs w:val="24"/>
        </w:rPr>
        <w:br/>
      </w:r>
      <w:r w:rsidR="00EA377C" w:rsidRPr="00EA377C">
        <w:rPr>
          <w:rFonts w:ascii="Times New Roman" w:eastAsia="Calibri" w:hAnsi="Times New Roman" w:cs="Times New Roman"/>
          <w:sz w:val="24"/>
          <w:szCs w:val="24"/>
        </w:rPr>
        <w:t>и Положения</w:t>
      </w:r>
      <w:r w:rsidR="0025272B" w:rsidRPr="00EA37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272B" w:rsidRPr="00EA377C">
        <w:rPr>
          <w:rFonts w:ascii="Times New Roman" w:hAnsi="Times New Roman" w:cs="Times New Roman"/>
          <w:sz w:val="24"/>
          <w:szCs w:val="24"/>
        </w:rPr>
        <w:t>с одной стороны</w:t>
      </w:r>
      <w:r w:rsidRPr="00EA377C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D17686" w:rsidRPr="000E0CA4" w:rsidRDefault="00615F72" w:rsidP="00640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377C">
        <w:rPr>
          <w:rFonts w:ascii="Times New Roman" w:hAnsi="Times New Roman" w:cs="Times New Roman"/>
          <w:sz w:val="24"/>
          <w:szCs w:val="24"/>
        </w:rPr>
        <w:t xml:space="preserve">и </w:t>
      </w:r>
      <w:r w:rsidR="00BE3E4D" w:rsidRPr="00EA377C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7F796D" w:rsidRPr="00EA377C">
        <w:rPr>
          <w:rFonts w:ascii="Times New Roman" w:hAnsi="Times New Roman" w:cs="Times New Roman"/>
          <w:sz w:val="24"/>
          <w:szCs w:val="24"/>
        </w:rPr>
        <w:t>,</w:t>
      </w:r>
      <w:r w:rsidR="007F79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F796D" w:rsidRPr="007F796D">
        <w:rPr>
          <w:rFonts w:ascii="Times New Roman" w:hAnsi="Times New Roman" w:cs="Times New Roman"/>
          <w:sz w:val="24"/>
          <w:szCs w:val="24"/>
        </w:rPr>
        <w:t>действу</w:t>
      </w:r>
      <w:r w:rsidR="007F796D">
        <w:rPr>
          <w:rFonts w:ascii="Times New Roman" w:hAnsi="Times New Roman" w:cs="Times New Roman"/>
          <w:sz w:val="24"/>
          <w:szCs w:val="24"/>
        </w:rPr>
        <w:t>ющего</w:t>
      </w:r>
      <w:proofErr w:type="gramEnd"/>
      <w:r w:rsidR="007F796D">
        <w:rPr>
          <w:rFonts w:ascii="Times New Roman" w:hAnsi="Times New Roman" w:cs="Times New Roman"/>
          <w:sz w:val="24"/>
          <w:szCs w:val="24"/>
        </w:rPr>
        <w:br/>
      </w:r>
      <w:r w:rsidR="007F796D" w:rsidRPr="007F796D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BE3E4D">
        <w:rPr>
          <w:rFonts w:ascii="Times New Roman" w:hAnsi="Times New Roman" w:cs="Times New Roman"/>
          <w:sz w:val="24"/>
          <w:szCs w:val="24"/>
        </w:rPr>
        <w:t>________________________</w:t>
      </w:r>
      <w:r w:rsidRPr="000E0CA4"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  <w:r w:rsidRPr="000E0CA4">
        <w:rPr>
          <w:rFonts w:ascii="Times New Roman" w:hAnsi="Times New Roman" w:cs="Times New Roman"/>
          <w:sz w:val="24"/>
          <w:szCs w:val="24"/>
        </w:rPr>
        <w:t>имену</w:t>
      </w:r>
      <w:r w:rsidR="007F796D">
        <w:rPr>
          <w:rFonts w:ascii="Times New Roman" w:hAnsi="Times New Roman" w:cs="Times New Roman"/>
          <w:sz w:val="24"/>
          <w:szCs w:val="24"/>
        </w:rPr>
        <w:t>емого в дальнейшем Исполнитель,</w:t>
      </w:r>
      <w:r w:rsidR="007F796D">
        <w:rPr>
          <w:rFonts w:ascii="Times New Roman" w:hAnsi="Times New Roman" w:cs="Times New Roman"/>
          <w:sz w:val="24"/>
          <w:szCs w:val="24"/>
        </w:rPr>
        <w:br/>
      </w:r>
      <w:r w:rsidRPr="000E0CA4">
        <w:rPr>
          <w:rFonts w:ascii="Times New Roman" w:hAnsi="Times New Roman" w:cs="Times New Roman"/>
          <w:sz w:val="24"/>
          <w:szCs w:val="24"/>
        </w:rPr>
        <w:t xml:space="preserve">с другой стороны, вместе </w:t>
      </w:r>
      <w:r>
        <w:rPr>
          <w:rFonts w:ascii="Times New Roman" w:hAnsi="Times New Roman" w:cs="Times New Roman"/>
          <w:sz w:val="24"/>
          <w:szCs w:val="24"/>
        </w:rPr>
        <w:t>именуемые в дальнейшем Стороны,</w:t>
      </w:r>
      <w:r w:rsidR="007F796D">
        <w:rPr>
          <w:rFonts w:ascii="Times New Roman" w:hAnsi="Times New Roman" w:cs="Times New Roman"/>
          <w:sz w:val="24"/>
          <w:szCs w:val="24"/>
        </w:rPr>
        <w:t xml:space="preserve"> </w:t>
      </w:r>
      <w:r w:rsidRPr="000E0CA4">
        <w:rPr>
          <w:rFonts w:ascii="Times New Roman" w:hAnsi="Times New Roman" w:cs="Times New Roman"/>
          <w:sz w:val="24"/>
          <w:szCs w:val="24"/>
        </w:rPr>
        <w:t>руководствуясь:</w:t>
      </w:r>
    </w:p>
    <w:p w:rsidR="00D17686" w:rsidRPr="000E0CA4" w:rsidRDefault="00D17686" w:rsidP="007F79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0CA4">
        <w:rPr>
          <w:rFonts w:ascii="Times New Roman" w:hAnsi="Times New Roman" w:cs="Times New Roman"/>
          <w:sz w:val="24"/>
          <w:szCs w:val="24"/>
        </w:rPr>
        <w:t>пунктом 4 части 1 статьи 93 Федерального закона от 05.04.2013 № 44-ФЗ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0CA4">
        <w:rPr>
          <w:rFonts w:ascii="Times New Roman" w:hAnsi="Times New Roman" w:cs="Times New Roman"/>
          <w:sz w:val="24"/>
          <w:szCs w:val="24"/>
        </w:rPr>
        <w:t>«О контрактной системе в сфере закупок товаров, работ, услуг для государственных и муниципальных нужд»</w:t>
      </w:r>
      <w:r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Pr="000E0CA4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0E0CA4">
        <w:rPr>
          <w:rFonts w:ascii="Times New Roman" w:hAnsi="Times New Roman" w:cs="Times New Roman"/>
          <w:sz w:val="24"/>
          <w:szCs w:val="24"/>
        </w:rPr>
        <w:t xml:space="preserve"> закон № 44-ФЗ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E0CA4">
        <w:rPr>
          <w:rFonts w:ascii="Times New Roman" w:hAnsi="Times New Roman" w:cs="Times New Roman"/>
          <w:sz w:val="24"/>
          <w:szCs w:val="24"/>
        </w:rPr>
        <w:t>;</w:t>
      </w:r>
    </w:p>
    <w:p w:rsidR="00D17686" w:rsidRPr="00102202" w:rsidRDefault="00D17686" w:rsidP="007F79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0CA4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30.08.2017 № 1042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6F5F">
        <w:rPr>
          <w:rFonts w:ascii="Times New Roman" w:hAnsi="Times New Roman" w:cs="Times New Roman"/>
          <w:sz w:val="24"/>
          <w:szCs w:val="24"/>
        </w:rPr>
        <w:br/>
      </w:r>
      <w:r w:rsidRPr="000E0CA4">
        <w:rPr>
          <w:rFonts w:ascii="Times New Roman" w:hAnsi="Times New Roman" w:cs="Times New Roman"/>
          <w:sz w:val="24"/>
          <w:szCs w:val="24"/>
        </w:rPr>
        <w:t>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контрактом (за исключением просрочки исполнения обязательств заказчиком, Исполнителем, и размера пени, начисляемой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0CA4">
        <w:rPr>
          <w:rFonts w:ascii="Times New Roman" w:hAnsi="Times New Roman" w:cs="Times New Roman"/>
          <w:sz w:val="24"/>
          <w:szCs w:val="24"/>
        </w:rPr>
        <w:t xml:space="preserve">за каждый день просрочки исполнения Исполнителем обязательства, предусмотренного контрактом, о внесении изменений </w:t>
      </w:r>
      <w:r w:rsidR="00106F5F">
        <w:rPr>
          <w:rFonts w:ascii="Times New Roman" w:hAnsi="Times New Roman" w:cs="Times New Roman"/>
          <w:sz w:val="24"/>
          <w:szCs w:val="24"/>
        </w:rPr>
        <w:br/>
      </w:r>
      <w:r w:rsidRPr="000E0CA4">
        <w:rPr>
          <w:rFonts w:ascii="Times New Roman" w:hAnsi="Times New Roman" w:cs="Times New Roman"/>
          <w:sz w:val="24"/>
          <w:szCs w:val="24"/>
        </w:rPr>
        <w:t xml:space="preserve">в постановление Правительства Российской Федерации </w:t>
      </w:r>
      <w:r w:rsidRPr="00102202">
        <w:rPr>
          <w:rFonts w:ascii="Times New Roman" w:hAnsi="Times New Roman" w:cs="Times New Roman"/>
          <w:sz w:val="24"/>
          <w:szCs w:val="24"/>
        </w:rPr>
        <w:t>от 15 мая 2017 г</w:t>
      </w:r>
      <w:proofErr w:type="gramEnd"/>
      <w:r w:rsidRPr="00102202">
        <w:rPr>
          <w:rFonts w:ascii="Times New Roman" w:hAnsi="Times New Roman" w:cs="Times New Roman"/>
          <w:sz w:val="24"/>
          <w:szCs w:val="24"/>
        </w:rPr>
        <w:t xml:space="preserve">. № 570 и </w:t>
      </w:r>
      <w:proofErr w:type="gramStart"/>
      <w:r w:rsidRPr="00102202">
        <w:rPr>
          <w:rFonts w:ascii="Times New Roman" w:hAnsi="Times New Roman" w:cs="Times New Roman"/>
          <w:sz w:val="24"/>
          <w:szCs w:val="24"/>
        </w:rPr>
        <w:t>признании</w:t>
      </w:r>
      <w:proofErr w:type="gramEnd"/>
      <w:r w:rsidRPr="00102202">
        <w:rPr>
          <w:rFonts w:ascii="Times New Roman" w:hAnsi="Times New Roman" w:cs="Times New Roman"/>
          <w:sz w:val="24"/>
          <w:szCs w:val="24"/>
        </w:rPr>
        <w:t xml:space="preserve"> утратившим силу постановления Правительства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 от 25 ноября 2013 г.</w:t>
      </w:r>
      <w:r>
        <w:rPr>
          <w:rFonts w:ascii="Times New Roman" w:hAnsi="Times New Roman" w:cs="Times New Roman"/>
          <w:sz w:val="24"/>
          <w:szCs w:val="24"/>
        </w:rPr>
        <w:br/>
      </w:r>
      <w:r w:rsidRPr="00102202">
        <w:rPr>
          <w:rFonts w:ascii="Times New Roman" w:hAnsi="Times New Roman" w:cs="Times New Roman"/>
          <w:sz w:val="24"/>
          <w:szCs w:val="24"/>
        </w:rPr>
        <w:t>№ 1063» (далее – постановление Правительства РФ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202">
        <w:rPr>
          <w:rFonts w:ascii="Times New Roman" w:hAnsi="Times New Roman" w:cs="Times New Roman"/>
          <w:sz w:val="24"/>
          <w:szCs w:val="24"/>
        </w:rPr>
        <w:t>от 30.08.2017 № 1042),</w:t>
      </w:r>
    </w:p>
    <w:p w:rsidR="00D17686" w:rsidRPr="00102202" w:rsidRDefault="00D17686" w:rsidP="007F79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202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23.12.2024</w:t>
      </w:r>
      <w:r>
        <w:rPr>
          <w:rFonts w:ascii="Times New Roman" w:hAnsi="Times New Roman" w:cs="Times New Roman"/>
          <w:sz w:val="24"/>
          <w:szCs w:val="24"/>
        </w:rPr>
        <w:t xml:space="preserve"> № 1875 «О мерах</w:t>
      </w:r>
      <w:r>
        <w:rPr>
          <w:rFonts w:ascii="Times New Roman" w:hAnsi="Times New Roman" w:cs="Times New Roman"/>
          <w:sz w:val="24"/>
          <w:szCs w:val="24"/>
        </w:rPr>
        <w:br/>
      </w:r>
      <w:r w:rsidRPr="00102202">
        <w:rPr>
          <w:rFonts w:ascii="Times New Roman" w:hAnsi="Times New Roman" w:cs="Times New Roman"/>
          <w:sz w:val="24"/>
          <w:szCs w:val="24"/>
        </w:rPr>
        <w:t>по предоставлению национального режима при осуществлении закупок тов</w:t>
      </w:r>
      <w:r>
        <w:rPr>
          <w:rFonts w:ascii="Times New Roman" w:hAnsi="Times New Roman" w:cs="Times New Roman"/>
          <w:sz w:val="24"/>
          <w:szCs w:val="24"/>
        </w:rPr>
        <w:t>аров, работ, услуг</w:t>
      </w:r>
      <w:r>
        <w:rPr>
          <w:rFonts w:ascii="Times New Roman" w:hAnsi="Times New Roman" w:cs="Times New Roman"/>
          <w:sz w:val="24"/>
          <w:szCs w:val="24"/>
        </w:rPr>
        <w:br/>
      </w:r>
      <w:r w:rsidRPr="00102202">
        <w:rPr>
          <w:rFonts w:ascii="Times New Roman" w:hAnsi="Times New Roman" w:cs="Times New Roman"/>
          <w:sz w:val="24"/>
          <w:szCs w:val="24"/>
        </w:rPr>
        <w:t>для обеспечения государственных и муниципальных нужд, закупок товаров, работ, услуг отдельными видами юридических лиц»,</w:t>
      </w:r>
    </w:p>
    <w:p w:rsidR="00D17686" w:rsidRPr="000E0CA4" w:rsidRDefault="00D17686" w:rsidP="007F796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202">
        <w:rPr>
          <w:rFonts w:ascii="Times New Roman" w:hAnsi="Times New Roman" w:cs="Times New Roman"/>
          <w:sz w:val="24"/>
          <w:szCs w:val="24"/>
        </w:rPr>
        <w:t>заключили настоящий государственный контракт (далее</w:t>
      </w:r>
      <w:r w:rsidR="004B6510">
        <w:rPr>
          <w:rFonts w:ascii="Times New Roman" w:hAnsi="Times New Roman" w:cs="Times New Roman"/>
          <w:sz w:val="24"/>
          <w:szCs w:val="24"/>
        </w:rPr>
        <w:t xml:space="preserve"> – К</w:t>
      </w:r>
      <w:r w:rsidRPr="000E0CA4">
        <w:rPr>
          <w:rFonts w:ascii="Times New Roman" w:hAnsi="Times New Roman" w:cs="Times New Roman"/>
          <w:sz w:val="24"/>
          <w:szCs w:val="24"/>
        </w:rPr>
        <w:t>онтракт)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0CA4">
        <w:rPr>
          <w:rFonts w:ascii="Times New Roman" w:hAnsi="Times New Roman" w:cs="Times New Roman"/>
          <w:sz w:val="24"/>
          <w:szCs w:val="24"/>
        </w:rPr>
        <w:t>о нижеследующем:</w:t>
      </w:r>
    </w:p>
    <w:p w:rsidR="003B08FE" w:rsidRPr="00ED238E" w:rsidRDefault="00874CC9" w:rsidP="00874CC9">
      <w:pPr>
        <w:pStyle w:val="a6"/>
        <w:numPr>
          <w:ilvl w:val="0"/>
          <w:numId w:val="10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38E">
        <w:rPr>
          <w:rFonts w:ascii="Times New Roman" w:hAnsi="Times New Roman" w:cs="Times New Roman"/>
          <w:b/>
          <w:sz w:val="24"/>
          <w:szCs w:val="24"/>
        </w:rPr>
        <w:t>Предмет контракта</w:t>
      </w:r>
    </w:p>
    <w:p w:rsidR="00874CC9" w:rsidRPr="00ED238E" w:rsidRDefault="00D17686" w:rsidP="004B6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38E">
        <w:rPr>
          <w:rFonts w:ascii="Times New Roman" w:hAnsi="Times New Roman" w:cs="Times New Roman"/>
          <w:sz w:val="24"/>
          <w:szCs w:val="24"/>
        </w:rPr>
        <w:t xml:space="preserve">1.1. Исполнитель принимает на себя обязательства по оказанию услуги </w:t>
      </w:r>
      <w:r w:rsidR="003B08FE" w:rsidRPr="00ED238E">
        <w:rPr>
          <w:rFonts w:ascii="Times New Roman" w:hAnsi="Times New Roman" w:cs="Times New Roman"/>
          <w:sz w:val="24"/>
          <w:szCs w:val="24"/>
        </w:rPr>
        <w:t>по изготовлению журналов учета договоров (соглашений) контрактов</w:t>
      </w:r>
      <w:r w:rsidR="00874CC9" w:rsidRPr="00ED238E">
        <w:rPr>
          <w:rFonts w:ascii="Times New Roman" w:hAnsi="Times New Roman" w:cs="Times New Roman"/>
          <w:sz w:val="24"/>
          <w:szCs w:val="24"/>
        </w:rPr>
        <w:t xml:space="preserve"> </w:t>
      </w:r>
      <w:r w:rsidRPr="00ED238E">
        <w:rPr>
          <w:rFonts w:ascii="Times New Roman" w:hAnsi="Times New Roman" w:cs="Times New Roman"/>
          <w:sz w:val="24"/>
          <w:szCs w:val="24"/>
        </w:rPr>
        <w:t xml:space="preserve">в количестве </w:t>
      </w:r>
      <w:r w:rsidR="00ED238E" w:rsidRPr="00ED238E">
        <w:rPr>
          <w:rFonts w:ascii="Times New Roman" w:hAnsi="Times New Roman" w:cs="Times New Roman"/>
          <w:sz w:val="24"/>
          <w:szCs w:val="24"/>
        </w:rPr>
        <w:t>11</w:t>
      </w:r>
      <w:r w:rsidR="002F2C99">
        <w:rPr>
          <w:rFonts w:ascii="Times New Roman" w:hAnsi="Times New Roman" w:cs="Times New Roman"/>
          <w:sz w:val="24"/>
          <w:szCs w:val="24"/>
        </w:rPr>
        <w:t xml:space="preserve"> штук (далее – Т</w:t>
      </w:r>
      <w:r w:rsidRPr="00ED238E">
        <w:rPr>
          <w:rFonts w:ascii="Times New Roman" w:hAnsi="Times New Roman" w:cs="Times New Roman"/>
          <w:sz w:val="24"/>
          <w:szCs w:val="24"/>
        </w:rPr>
        <w:t>овар) Заказчику,</w:t>
      </w:r>
      <w:r w:rsidR="002F2C99">
        <w:rPr>
          <w:rFonts w:ascii="Times New Roman" w:hAnsi="Times New Roman" w:cs="Times New Roman"/>
          <w:sz w:val="24"/>
          <w:szCs w:val="24"/>
        </w:rPr>
        <w:t xml:space="preserve"> согласно спецификации,</w:t>
      </w:r>
      <w:r w:rsidR="004B6510">
        <w:rPr>
          <w:rFonts w:ascii="Times New Roman" w:hAnsi="Times New Roman" w:cs="Times New Roman"/>
          <w:sz w:val="24"/>
          <w:szCs w:val="24"/>
        </w:rPr>
        <w:t xml:space="preserve"> а Заказчик обязуется принять То</w:t>
      </w:r>
      <w:r w:rsidRPr="00ED238E">
        <w:rPr>
          <w:rFonts w:ascii="Times New Roman" w:hAnsi="Times New Roman" w:cs="Times New Roman"/>
          <w:sz w:val="24"/>
          <w:szCs w:val="24"/>
        </w:rPr>
        <w:t xml:space="preserve">вар </w:t>
      </w:r>
      <w:r w:rsidR="004B6510">
        <w:rPr>
          <w:rFonts w:ascii="Times New Roman" w:hAnsi="Times New Roman" w:cs="Times New Roman"/>
          <w:sz w:val="24"/>
          <w:szCs w:val="24"/>
        </w:rPr>
        <w:t>и обеспечить оплату указанно Т</w:t>
      </w:r>
      <w:r w:rsidRPr="00ED238E">
        <w:rPr>
          <w:rFonts w:ascii="Times New Roman" w:hAnsi="Times New Roman" w:cs="Times New Roman"/>
          <w:sz w:val="24"/>
          <w:szCs w:val="24"/>
        </w:rPr>
        <w:t>овара</w:t>
      </w:r>
      <w:r w:rsidR="004B6510">
        <w:rPr>
          <w:rFonts w:ascii="Times New Roman" w:hAnsi="Times New Roman" w:cs="Times New Roman"/>
          <w:sz w:val="24"/>
          <w:szCs w:val="24"/>
        </w:rPr>
        <w:t xml:space="preserve"> </w:t>
      </w:r>
      <w:r w:rsidRPr="00ED238E">
        <w:rPr>
          <w:rFonts w:ascii="Times New Roman" w:hAnsi="Times New Roman" w:cs="Times New Roman"/>
          <w:sz w:val="24"/>
          <w:szCs w:val="24"/>
        </w:rPr>
        <w:t>в</w:t>
      </w:r>
      <w:r w:rsidR="004B6510">
        <w:rPr>
          <w:rFonts w:ascii="Times New Roman" w:hAnsi="Times New Roman" w:cs="Times New Roman"/>
          <w:sz w:val="24"/>
          <w:szCs w:val="24"/>
        </w:rPr>
        <w:t xml:space="preserve"> соответствии с условиями К</w:t>
      </w:r>
      <w:r w:rsidRPr="00ED238E">
        <w:rPr>
          <w:rFonts w:ascii="Times New Roman" w:hAnsi="Times New Roman" w:cs="Times New Roman"/>
          <w:sz w:val="24"/>
          <w:szCs w:val="24"/>
        </w:rPr>
        <w:t>онтракта.</w:t>
      </w:r>
    </w:p>
    <w:p w:rsidR="00D17686" w:rsidRDefault="00D17686" w:rsidP="00874C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38E">
        <w:rPr>
          <w:rFonts w:ascii="Times New Roman" w:hAnsi="Times New Roman" w:cs="Times New Roman"/>
          <w:sz w:val="24"/>
          <w:szCs w:val="24"/>
        </w:rPr>
        <w:t>1.2. Товар поставляется Исполнителем Заказчику в соответствии с характеристиками</w:t>
      </w:r>
      <w:r w:rsidR="000A0CC3">
        <w:rPr>
          <w:rFonts w:ascii="Times New Roman" w:hAnsi="Times New Roman" w:cs="Times New Roman"/>
          <w:sz w:val="24"/>
          <w:szCs w:val="24"/>
        </w:rPr>
        <w:t>, указанными в Приложении №1 к К</w:t>
      </w:r>
      <w:r w:rsidRPr="00ED238E">
        <w:rPr>
          <w:rFonts w:ascii="Times New Roman" w:hAnsi="Times New Roman" w:cs="Times New Roman"/>
          <w:sz w:val="24"/>
          <w:szCs w:val="24"/>
        </w:rPr>
        <w:t>онтракту.</w:t>
      </w:r>
    </w:p>
    <w:p w:rsidR="00D17686" w:rsidRPr="000E0CA4" w:rsidRDefault="00D17686" w:rsidP="00D176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7686" w:rsidRPr="000E0CA4" w:rsidRDefault="00D17686" w:rsidP="00D17686">
      <w:pPr>
        <w:pStyle w:val="a6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CA4">
        <w:rPr>
          <w:rFonts w:ascii="Times New Roman" w:hAnsi="Times New Roman" w:cs="Times New Roman"/>
          <w:b/>
          <w:sz w:val="24"/>
          <w:szCs w:val="24"/>
        </w:rPr>
        <w:t>Место и сроки оказания услуги</w:t>
      </w:r>
      <w:bookmarkStart w:id="0" w:name="_GoBack"/>
      <w:bookmarkEnd w:id="0"/>
    </w:p>
    <w:p w:rsidR="00D17686" w:rsidRPr="000E0CA4" w:rsidRDefault="00D17686" w:rsidP="00D176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0CA4">
        <w:rPr>
          <w:rFonts w:ascii="Times New Roman" w:hAnsi="Times New Roman" w:cs="Times New Roman"/>
          <w:sz w:val="24"/>
          <w:szCs w:val="24"/>
        </w:rPr>
        <w:t xml:space="preserve">2.1. Место поставки товара: г. Нижний Новгород ул. </w:t>
      </w:r>
      <w:proofErr w:type="gramStart"/>
      <w:r w:rsidRPr="000E0CA4">
        <w:rPr>
          <w:rFonts w:ascii="Times New Roman" w:hAnsi="Times New Roman" w:cs="Times New Roman"/>
          <w:sz w:val="24"/>
          <w:szCs w:val="24"/>
        </w:rPr>
        <w:t>Артельная</w:t>
      </w:r>
      <w:proofErr w:type="gramEnd"/>
      <w:r w:rsidRPr="000E0CA4">
        <w:rPr>
          <w:rFonts w:ascii="Times New Roman" w:hAnsi="Times New Roman" w:cs="Times New Roman"/>
          <w:sz w:val="24"/>
          <w:szCs w:val="24"/>
        </w:rPr>
        <w:t xml:space="preserve"> д. 1а.</w:t>
      </w:r>
    </w:p>
    <w:p w:rsidR="00D17686" w:rsidRPr="000E0CA4" w:rsidRDefault="00D17686" w:rsidP="00D176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0CA4">
        <w:rPr>
          <w:rFonts w:ascii="Times New Roman" w:hAnsi="Times New Roman" w:cs="Times New Roman"/>
          <w:sz w:val="24"/>
          <w:szCs w:val="24"/>
        </w:rPr>
        <w:t xml:space="preserve">2.2. Начало срока оказания услуги: </w:t>
      </w:r>
      <w:proofErr w:type="gramStart"/>
      <w:r w:rsidRPr="000E0CA4">
        <w:rPr>
          <w:rFonts w:ascii="Times New Roman" w:hAnsi="Times New Roman" w:cs="Times New Roman"/>
          <w:sz w:val="24"/>
          <w:szCs w:val="24"/>
        </w:rPr>
        <w:t xml:space="preserve">с </w:t>
      </w:r>
      <w:r w:rsidR="00615F72">
        <w:rPr>
          <w:rFonts w:ascii="Times New Roman" w:hAnsi="Times New Roman" w:cs="Times New Roman"/>
          <w:sz w:val="24"/>
          <w:szCs w:val="24"/>
        </w:rPr>
        <w:t>даты</w:t>
      </w:r>
      <w:r w:rsidRPr="000E0CA4">
        <w:rPr>
          <w:rFonts w:ascii="Times New Roman" w:hAnsi="Times New Roman" w:cs="Times New Roman"/>
          <w:sz w:val="24"/>
          <w:szCs w:val="24"/>
        </w:rPr>
        <w:t xml:space="preserve"> заключения</w:t>
      </w:r>
      <w:proofErr w:type="gramEnd"/>
      <w:r w:rsidRPr="000E0CA4">
        <w:rPr>
          <w:rFonts w:ascii="Times New Roman" w:hAnsi="Times New Roman" w:cs="Times New Roman"/>
          <w:sz w:val="24"/>
          <w:szCs w:val="24"/>
        </w:rPr>
        <w:t xml:space="preserve"> настоящего контракта.</w:t>
      </w:r>
    </w:p>
    <w:p w:rsidR="00D17686" w:rsidRPr="001530FD" w:rsidRDefault="00D17686" w:rsidP="00D176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530FD">
        <w:rPr>
          <w:rFonts w:ascii="Times New Roman" w:hAnsi="Times New Roman" w:cs="Times New Roman"/>
          <w:sz w:val="24"/>
          <w:szCs w:val="24"/>
          <w:highlight w:val="yellow"/>
        </w:rPr>
        <w:t xml:space="preserve">2.3. Срок поставки товара: </w:t>
      </w:r>
      <w:r w:rsidR="00615F72" w:rsidRPr="001530FD">
        <w:rPr>
          <w:rFonts w:ascii="Times New Roman" w:hAnsi="Times New Roman" w:cs="Times New Roman"/>
          <w:sz w:val="24"/>
          <w:szCs w:val="24"/>
          <w:highlight w:val="yellow"/>
        </w:rPr>
        <w:t xml:space="preserve">в течение </w:t>
      </w:r>
      <w:r w:rsidR="003773E2" w:rsidRPr="001530FD">
        <w:rPr>
          <w:rFonts w:ascii="Times New Roman" w:hAnsi="Times New Roman" w:cs="Times New Roman"/>
          <w:sz w:val="24"/>
          <w:szCs w:val="24"/>
          <w:highlight w:val="yellow"/>
        </w:rPr>
        <w:t xml:space="preserve">20 </w:t>
      </w:r>
      <w:r w:rsidR="00615F72" w:rsidRPr="001530FD">
        <w:rPr>
          <w:rFonts w:ascii="Times New Roman" w:hAnsi="Times New Roman" w:cs="Times New Roman"/>
          <w:sz w:val="24"/>
          <w:szCs w:val="24"/>
          <w:highlight w:val="yellow"/>
        </w:rPr>
        <w:t>календарных дней</w:t>
      </w:r>
      <w:r w:rsidR="000A0CC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gramStart"/>
      <w:r w:rsidR="000A0CC3">
        <w:rPr>
          <w:rFonts w:ascii="Times New Roman" w:hAnsi="Times New Roman" w:cs="Times New Roman"/>
          <w:sz w:val="24"/>
          <w:szCs w:val="24"/>
          <w:highlight w:val="yellow"/>
        </w:rPr>
        <w:t>с даты заключения</w:t>
      </w:r>
      <w:proofErr w:type="gramEnd"/>
      <w:r w:rsidR="000A0CC3">
        <w:rPr>
          <w:rFonts w:ascii="Times New Roman" w:hAnsi="Times New Roman" w:cs="Times New Roman"/>
          <w:sz w:val="24"/>
          <w:szCs w:val="24"/>
          <w:highlight w:val="yellow"/>
        </w:rPr>
        <w:t xml:space="preserve"> Контракта</w:t>
      </w:r>
      <w:r w:rsidRPr="001530FD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D17686" w:rsidRPr="000E0CA4" w:rsidRDefault="00D17686" w:rsidP="00D176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0FD">
        <w:rPr>
          <w:rFonts w:ascii="Times New Roman" w:hAnsi="Times New Roman" w:cs="Times New Roman"/>
          <w:sz w:val="24"/>
          <w:szCs w:val="24"/>
          <w:highlight w:val="yellow"/>
        </w:rPr>
        <w:t xml:space="preserve">2.4. Контракт действует </w:t>
      </w:r>
      <w:proofErr w:type="gramStart"/>
      <w:r w:rsidRPr="001530FD">
        <w:rPr>
          <w:rFonts w:ascii="Times New Roman" w:hAnsi="Times New Roman" w:cs="Times New Roman"/>
          <w:sz w:val="24"/>
          <w:szCs w:val="24"/>
          <w:highlight w:val="yellow"/>
        </w:rPr>
        <w:t>с д</w:t>
      </w:r>
      <w:r w:rsidR="000A0CC3">
        <w:rPr>
          <w:rFonts w:ascii="Times New Roman" w:hAnsi="Times New Roman" w:cs="Times New Roman"/>
          <w:sz w:val="24"/>
          <w:szCs w:val="24"/>
          <w:highlight w:val="yellow"/>
        </w:rPr>
        <w:t>аты</w:t>
      </w:r>
      <w:proofErr w:type="gramEnd"/>
      <w:r w:rsidR="000A0CC3">
        <w:rPr>
          <w:rFonts w:ascii="Times New Roman" w:hAnsi="Times New Roman" w:cs="Times New Roman"/>
          <w:sz w:val="24"/>
          <w:szCs w:val="24"/>
          <w:highlight w:val="yellow"/>
        </w:rPr>
        <w:t xml:space="preserve"> его заключения до 25.12.2026</w:t>
      </w:r>
      <w:r w:rsidRPr="001530FD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D17686" w:rsidRPr="000E0CA4" w:rsidRDefault="00D17686" w:rsidP="00D176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7686" w:rsidRPr="000E0CA4" w:rsidRDefault="00D17686" w:rsidP="00D17686">
      <w:pPr>
        <w:pStyle w:val="ConsPlusNormal"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CA4">
        <w:rPr>
          <w:rFonts w:ascii="Times New Roman" w:hAnsi="Times New Roman" w:cs="Times New Roman"/>
          <w:b/>
          <w:sz w:val="24"/>
          <w:szCs w:val="24"/>
        </w:rPr>
        <w:t>Порядок и срок приемки</w:t>
      </w:r>
    </w:p>
    <w:p w:rsidR="00D17686" w:rsidRPr="000E0CA4" w:rsidRDefault="00D17686" w:rsidP="00D176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0CA4">
        <w:rPr>
          <w:rFonts w:ascii="Times New Roman" w:hAnsi="Times New Roman" w:cs="Times New Roman"/>
          <w:sz w:val="24"/>
          <w:szCs w:val="24"/>
        </w:rPr>
        <w:t>3.1. По решению Заказчика для приемки товара в учреждении может создаваться приемочная комиссия, которая состоит не менее чем из пяти человек.</w:t>
      </w:r>
    </w:p>
    <w:p w:rsidR="00D17686" w:rsidRPr="00777307" w:rsidRDefault="00D17686" w:rsidP="00D176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77307">
        <w:rPr>
          <w:rFonts w:ascii="Times New Roman" w:hAnsi="Times New Roman" w:cs="Times New Roman"/>
          <w:sz w:val="24"/>
          <w:szCs w:val="24"/>
        </w:rPr>
        <w:lastRenderedPageBreak/>
        <w:t>3.2. По завершении поставки товара, указанного в Приложении № 1 к контракту</w:t>
      </w:r>
      <w:r w:rsidRPr="00777307">
        <w:rPr>
          <w:rFonts w:ascii="Times New Roman" w:hAnsi="Times New Roman" w:cs="Times New Roman"/>
          <w:sz w:val="24"/>
          <w:szCs w:val="24"/>
          <w:lang w:eastAsia="ar-SA"/>
        </w:rPr>
        <w:t>, оформляются в 2-х экземплярах:</w:t>
      </w:r>
    </w:p>
    <w:p w:rsidR="00D17686" w:rsidRPr="00657C8A" w:rsidRDefault="00D17686" w:rsidP="00D1768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proofErr w:type="gramStart"/>
      <w:r w:rsidRPr="00657C8A">
        <w:rPr>
          <w:rFonts w:ascii="Times New Roman" w:hAnsi="Times New Roman" w:cs="Times New Roman"/>
          <w:sz w:val="24"/>
          <w:szCs w:val="24"/>
        </w:rPr>
        <w:t xml:space="preserve">а) </w:t>
      </w:r>
      <w:r w:rsidR="00657C8A" w:rsidRPr="00657C8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универсальный передаточный документ</w:t>
      </w:r>
      <w:r w:rsidR="00657C8A" w:rsidRPr="00657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заменяющий одновременно товарную накладную и счет-фактуру и рекомендованный Письмом ФНС России от 21 октября 2013 г. №ММВ-20-3/96@ (в 2-х экземплярах), и (или вместо него) </w:t>
      </w:r>
      <w:r w:rsidR="00657C8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товарную накладную по форме</w:t>
      </w:r>
      <w:r w:rsidR="00657C8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="00657C8A" w:rsidRPr="00657C8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№ ТОРГ-12</w:t>
      </w:r>
      <w:r w:rsidR="00657C8A" w:rsidRPr="00657C8A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утвержденную постановлением Госкомстата Российской Федерации от 25 декабря 1998 г. № 132, которые оформлены в соответствии с законодательством Российской Федерации, подписаны и скреплены печатью Поставщика (при ее</w:t>
      </w:r>
      <w:proofErr w:type="gramEnd"/>
      <w:r w:rsidR="00657C8A" w:rsidRPr="00657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57C8A" w:rsidRPr="00657C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proofErr w:type="gramEnd"/>
      <w:r w:rsidR="00657C8A" w:rsidRPr="00657C8A">
        <w:rPr>
          <w:rFonts w:ascii="Times New Roman" w:eastAsia="Times New Roman" w:hAnsi="Times New Roman" w:cs="Times New Roman"/>
          <w:sz w:val="24"/>
          <w:szCs w:val="24"/>
          <w:lang w:eastAsia="ru-RU"/>
        </w:rPr>
        <w:t>) (в 2-х экземплярах)</w:t>
      </w:r>
      <w:r w:rsidRPr="00657C8A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;</w:t>
      </w:r>
    </w:p>
    <w:p w:rsidR="00D17686" w:rsidRPr="00657C8A" w:rsidRDefault="00D17686" w:rsidP="00D17686">
      <w:pPr>
        <w:widowControl w:val="0"/>
        <w:tabs>
          <w:tab w:val="decimal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657C8A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 xml:space="preserve">б) </w:t>
      </w:r>
      <w:r w:rsidR="00657C8A" w:rsidRPr="00657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Счет или </w:t>
      </w:r>
      <w:r w:rsidR="00657C8A" w:rsidRPr="00657C8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счет-фактуру</w:t>
      </w:r>
      <w:r w:rsidR="00657C8A" w:rsidRPr="00657C8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57C8A" w:rsidRPr="00657C8A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оформленную</w:t>
      </w:r>
      <w:r w:rsidR="00657C8A" w:rsidRPr="00657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законодательством Российской Федерации (в 1-м экземпляре) (в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документ, указанный в подпункте «а» настоящего пункта Контракта)</w:t>
      </w:r>
      <w:r w:rsidRPr="00657C8A">
        <w:rPr>
          <w:rFonts w:ascii="Times New Roman" w:hAnsi="Times New Roman" w:cs="Times New Roman"/>
          <w:sz w:val="24"/>
          <w:szCs w:val="24"/>
        </w:rPr>
        <w:t>;</w:t>
      </w:r>
    </w:p>
    <w:p w:rsidR="00D17686" w:rsidRPr="00777307" w:rsidRDefault="00D17686" w:rsidP="00D176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7307">
        <w:rPr>
          <w:rFonts w:ascii="Times New Roman" w:hAnsi="Times New Roman" w:cs="Times New Roman"/>
          <w:sz w:val="24"/>
          <w:szCs w:val="24"/>
        </w:rPr>
        <w:t>в) акт приемки товаров, работ, услуг, оформленный по форме, установленной Приложением № 2</w:t>
      </w:r>
      <w:r w:rsidR="00615F72" w:rsidRPr="00777307">
        <w:rPr>
          <w:rFonts w:ascii="Times New Roman" w:hAnsi="Times New Roman" w:cs="Times New Roman"/>
          <w:sz w:val="24"/>
          <w:szCs w:val="24"/>
        </w:rPr>
        <w:t xml:space="preserve"> </w:t>
      </w:r>
      <w:r w:rsidRPr="00777307">
        <w:rPr>
          <w:rFonts w:ascii="Times New Roman" w:hAnsi="Times New Roman" w:cs="Times New Roman"/>
          <w:sz w:val="24"/>
          <w:szCs w:val="24"/>
        </w:rPr>
        <w:t xml:space="preserve">к Контракту, и подписанный Поставщиком и скрепленный его печатью </w:t>
      </w:r>
      <w:r w:rsidR="00941344">
        <w:rPr>
          <w:rFonts w:ascii="Times New Roman" w:hAnsi="Times New Roman" w:cs="Times New Roman"/>
          <w:sz w:val="24"/>
          <w:szCs w:val="24"/>
        </w:rPr>
        <w:br/>
      </w:r>
      <w:r w:rsidRPr="00777307">
        <w:rPr>
          <w:rFonts w:ascii="Times New Roman" w:hAnsi="Times New Roman" w:cs="Times New Roman"/>
          <w:sz w:val="24"/>
          <w:szCs w:val="24"/>
        </w:rPr>
        <w:t>(при ее наличии).</w:t>
      </w:r>
    </w:p>
    <w:p w:rsidR="00D17686" w:rsidRPr="00777307" w:rsidRDefault="00D17686" w:rsidP="00D176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7686" w:rsidRPr="00777307" w:rsidRDefault="00D17686" w:rsidP="007F796D">
      <w:pPr>
        <w:pStyle w:val="ConsPlusNormal"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7307">
        <w:rPr>
          <w:rFonts w:ascii="Times New Roman" w:hAnsi="Times New Roman" w:cs="Times New Roman"/>
          <w:b/>
          <w:sz w:val="24"/>
          <w:szCs w:val="24"/>
        </w:rPr>
        <w:t>Условия и порядок расчета</w:t>
      </w:r>
    </w:p>
    <w:p w:rsidR="00D17686" w:rsidRPr="00777307" w:rsidRDefault="00D17686" w:rsidP="00D176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7307">
        <w:rPr>
          <w:rFonts w:ascii="Times New Roman" w:hAnsi="Times New Roman" w:cs="Times New Roman"/>
          <w:sz w:val="24"/>
          <w:szCs w:val="24"/>
        </w:rPr>
        <w:t>4.1</w:t>
      </w:r>
      <w:r w:rsidR="000A0CC3">
        <w:rPr>
          <w:rFonts w:ascii="Times New Roman" w:eastAsia="Calibri" w:hAnsi="Times New Roman" w:cs="Times New Roman"/>
          <w:sz w:val="24"/>
          <w:szCs w:val="24"/>
        </w:rPr>
        <w:t>. Цена К</w:t>
      </w:r>
      <w:r w:rsidRPr="00777307">
        <w:rPr>
          <w:rFonts w:ascii="Times New Roman" w:eastAsia="Calibri" w:hAnsi="Times New Roman" w:cs="Times New Roman"/>
          <w:sz w:val="24"/>
          <w:szCs w:val="24"/>
        </w:rPr>
        <w:t>онтракта составляет</w:t>
      </w:r>
      <w:proofErr w:type="gramStart"/>
      <w:r w:rsidRPr="007773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E3E4D" w:rsidRPr="00777307">
        <w:rPr>
          <w:rFonts w:ascii="Times New Roman" w:eastAsia="Calibri" w:hAnsi="Times New Roman" w:cs="Times New Roman"/>
          <w:b/>
          <w:sz w:val="24"/>
          <w:szCs w:val="24"/>
        </w:rPr>
        <w:t>____________</w:t>
      </w:r>
      <w:r w:rsidRPr="00777307">
        <w:rPr>
          <w:rFonts w:ascii="Times New Roman" w:eastAsia="Calibri" w:hAnsi="Times New Roman" w:cs="Times New Roman"/>
          <w:b/>
          <w:sz w:val="24"/>
          <w:szCs w:val="24"/>
        </w:rPr>
        <w:t xml:space="preserve"> (</w:t>
      </w:r>
      <w:r w:rsidR="00BE3E4D" w:rsidRPr="00777307">
        <w:rPr>
          <w:rFonts w:ascii="Times New Roman" w:eastAsia="Calibri" w:hAnsi="Times New Roman" w:cs="Times New Roman"/>
          <w:b/>
          <w:sz w:val="24"/>
          <w:szCs w:val="24"/>
        </w:rPr>
        <w:t>__________________</w:t>
      </w:r>
      <w:r w:rsidRPr="00777307">
        <w:rPr>
          <w:rFonts w:ascii="Times New Roman" w:eastAsia="Calibri" w:hAnsi="Times New Roman" w:cs="Times New Roman"/>
          <w:b/>
          <w:sz w:val="24"/>
          <w:szCs w:val="24"/>
        </w:rPr>
        <w:t xml:space="preserve">) </w:t>
      </w:r>
      <w:proofErr w:type="gramEnd"/>
      <w:r w:rsidRPr="00777307">
        <w:rPr>
          <w:rFonts w:ascii="Times New Roman" w:eastAsia="Calibri" w:hAnsi="Times New Roman" w:cs="Times New Roman"/>
          <w:b/>
          <w:sz w:val="24"/>
          <w:szCs w:val="24"/>
        </w:rPr>
        <w:t>руб</w:t>
      </w:r>
      <w:r w:rsidR="007F796D" w:rsidRPr="00777307">
        <w:rPr>
          <w:rFonts w:ascii="Times New Roman" w:hAnsi="Times New Roman" w:cs="Times New Roman"/>
          <w:b/>
          <w:sz w:val="24"/>
          <w:szCs w:val="24"/>
        </w:rPr>
        <w:t>лей</w:t>
      </w:r>
      <w:r w:rsidR="007F796D" w:rsidRPr="00777307">
        <w:rPr>
          <w:rFonts w:ascii="Times New Roman" w:hAnsi="Times New Roman" w:cs="Times New Roman"/>
          <w:b/>
          <w:sz w:val="24"/>
          <w:szCs w:val="24"/>
        </w:rPr>
        <w:br/>
      </w:r>
      <w:r w:rsidR="00BE3E4D" w:rsidRPr="00777307">
        <w:rPr>
          <w:rFonts w:ascii="Times New Roman" w:hAnsi="Times New Roman" w:cs="Times New Roman"/>
          <w:b/>
          <w:sz w:val="24"/>
          <w:szCs w:val="24"/>
        </w:rPr>
        <w:t>_________</w:t>
      </w:r>
      <w:r w:rsidRPr="00777307">
        <w:rPr>
          <w:rFonts w:ascii="Times New Roman" w:hAnsi="Times New Roman" w:cs="Times New Roman"/>
          <w:b/>
          <w:sz w:val="24"/>
          <w:szCs w:val="24"/>
        </w:rPr>
        <w:t xml:space="preserve"> копеек</w:t>
      </w:r>
      <w:r w:rsidRPr="00777307">
        <w:rPr>
          <w:rFonts w:ascii="Times New Roman" w:hAnsi="Times New Roman" w:cs="Times New Roman"/>
          <w:sz w:val="24"/>
          <w:szCs w:val="24"/>
        </w:rPr>
        <w:t>.</w:t>
      </w:r>
    </w:p>
    <w:p w:rsidR="00D17686" w:rsidRPr="00777307" w:rsidRDefault="00D17686" w:rsidP="00D176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7307">
        <w:rPr>
          <w:rFonts w:ascii="Times New Roman" w:hAnsi="Times New Roman" w:cs="Times New Roman"/>
          <w:sz w:val="24"/>
          <w:szCs w:val="24"/>
        </w:rPr>
        <w:t>4.2. Исполнитель выставляет Заказчику счет и счет-фактуру (УПД) либо товарную накладную.</w:t>
      </w:r>
    </w:p>
    <w:p w:rsidR="00D17686" w:rsidRPr="00777307" w:rsidRDefault="00D17686" w:rsidP="00D176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7307">
        <w:rPr>
          <w:rFonts w:ascii="Times New Roman" w:hAnsi="Times New Roman" w:cs="Times New Roman"/>
          <w:sz w:val="24"/>
          <w:szCs w:val="24"/>
        </w:rPr>
        <w:t xml:space="preserve">4.3. Оплата услуги производится путем безналичных расчетов в течение 10 (десяти) рабочих дней </w:t>
      </w:r>
      <w:proofErr w:type="gramStart"/>
      <w:r w:rsidRPr="00777307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777307">
        <w:rPr>
          <w:rFonts w:ascii="Times New Roman" w:hAnsi="Times New Roman" w:cs="Times New Roman"/>
          <w:sz w:val="24"/>
          <w:szCs w:val="24"/>
        </w:rPr>
        <w:t xml:space="preserve"> документа о приемке со стороны Заказчика.</w:t>
      </w:r>
    </w:p>
    <w:p w:rsidR="00D17686" w:rsidRPr="00777307" w:rsidRDefault="00D17686" w:rsidP="00D176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7307">
        <w:rPr>
          <w:rFonts w:ascii="Times New Roman" w:hAnsi="Times New Roman" w:cs="Times New Roman"/>
          <w:sz w:val="24"/>
          <w:szCs w:val="24"/>
        </w:rPr>
        <w:t>4.4. Заказчику выставляется счет и счет-фактура (УПД) либо товарная накладная по форме</w:t>
      </w:r>
      <w:r w:rsidRPr="00777307">
        <w:rPr>
          <w:rFonts w:ascii="Times New Roman" w:hAnsi="Times New Roman" w:cs="Times New Roman"/>
          <w:sz w:val="24"/>
          <w:szCs w:val="24"/>
        </w:rPr>
        <w:br/>
        <w:t xml:space="preserve">№ ТОРГ-12 за весь товар, поставляемый по контракту, в соответствии с Приложением № 1 </w:t>
      </w:r>
      <w:r w:rsidR="00941344">
        <w:rPr>
          <w:rFonts w:ascii="Times New Roman" w:hAnsi="Times New Roman" w:cs="Times New Roman"/>
          <w:sz w:val="24"/>
          <w:szCs w:val="24"/>
        </w:rPr>
        <w:br/>
      </w:r>
      <w:r w:rsidRPr="00777307">
        <w:rPr>
          <w:rFonts w:ascii="Times New Roman" w:hAnsi="Times New Roman" w:cs="Times New Roman"/>
          <w:sz w:val="24"/>
          <w:szCs w:val="24"/>
        </w:rPr>
        <w:t>к контракту.</w:t>
      </w:r>
    </w:p>
    <w:p w:rsidR="00D17686" w:rsidRPr="00777307" w:rsidRDefault="00D17686" w:rsidP="00D176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7307">
        <w:rPr>
          <w:rFonts w:ascii="Times New Roman" w:hAnsi="Times New Roman" w:cs="Times New Roman"/>
          <w:sz w:val="24"/>
          <w:szCs w:val="24"/>
        </w:rPr>
        <w:t xml:space="preserve">4.5. </w:t>
      </w:r>
      <w:r w:rsidRPr="00777307">
        <w:rPr>
          <w:rFonts w:ascii="Times New Roman" w:eastAsia="Calibri" w:hAnsi="Times New Roman" w:cs="Times New Roman"/>
          <w:sz w:val="24"/>
          <w:szCs w:val="24"/>
        </w:rPr>
        <w:t xml:space="preserve">Оплата по контракту осуществляется по безналичному расчету путем перечисления Заказчиком денежных средств на </w:t>
      </w:r>
      <w:r w:rsidRPr="00777307">
        <w:rPr>
          <w:rFonts w:ascii="Times New Roman" w:hAnsi="Times New Roman" w:cs="Times New Roman"/>
          <w:sz w:val="24"/>
          <w:szCs w:val="24"/>
        </w:rPr>
        <w:t>основании реквизитов</w:t>
      </w:r>
      <w:r w:rsidRPr="00777307">
        <w:rPr>
          <w:rFonts w:ascii="Times New Roman" w:eastAsia="Calibri" w:hAnsi="Times New Roman" w:cs="Times New Roman"/>
          <w:sz w:val="24"/>
          <w:szCs w:val="24"/>
        </w:rPr>
        <w:t xml:space="preserve"> Исполнителя.</w:t>
      </w:r>
    </w:p>
    <w:p w:rsidR="00D17686" w:rsidRPr="000E0CA4" w:rsidRDefault="00D17686" w:rsidP="00D176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307">
        <w:rPr>
          <w:rFonts w:ascii="Times New Roman" w:hAnsi="Times New Roman" w:cs="Times New Roman"/>
          <w:sz w:val="24"/>
          <w:szCs w:val="24"/>
        </w:rPr>
        <w:t>4.6</w:t>
      </w:r>
      <w:r w:rsidRPr="00777307">
        <w:rPr>
          <w:rFonts w:ascii="Times New Roman" w:eastAsia="Calibri" w:hAnsi="Times New Roman" w:cs="Times New Roman"/>
          <w:sz w:val="24"/>
          <w:szCs w:val="24"/>
        </w:rPr>
        <w:t xml:space="preserve">. В случае изменения </w:t>
      </w:r>
      <w:r w:rsidRPr="00777307">
        <w:rPr>
          <w:rFonts w:ascii="Times New Roman" w:hAnsi="Times New Roman" w:cs="Times New Roman"/>
          <w:sz w:val="24"/>
          <w:szCs w:val="24"/>
        </w:rPr>
        <w:t>платежных реквизитов</w:t>
      </w:r>
      <w:r w:rsidRPr="00777307">
        <w:rPr>
          <w:rFonts w:ascii="Times New Roman" w:eastAsia="Calibri" w:hAnsi="Times New Roman" w:cs="Times New Roman"/>
          <w:sz w:val="24"/>
          <w:szCs w:val="24"/>
        </w:rPr>
        <w:t xml:space="preserve"> Исполнитель обязан в течении одного рабочего дня в письменной форме сообщить об этом Заказчику с указанием</w:t>
      </w:r>
      <w:r w:rsidRPr="000E0CA4">
        <w:rPr>
          <w:rFonts w:ascii="Times New Roman" w:eastAsia="Calibri" w:hAnsi="Times New Roman" w:cs="Times New Roman"/>
          <w:sz w:val="24"/>
          <w:szCs w:val="24"/>
        </w:rPr>
        <w:t xml:space="preserve"> нов</w:t>
      </w:r>
      <w:r>
        <w:rPr>
          <w:rFonts w:ascii="Times New Roman" w:eastAsia="Calibri" w:hAnsi="Times New Roman" w:cs="Times New Roman"/>
          <w:sz w:val="24"/>
          <w:szCs w:val="24"/>
        </w:rPr>
        <w:t>ых реквизитов расчетного счета.</w:t>
      </w:r>
      <w:r w:rsidR="007F79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0CA4">
        <w:rPr>
          <w:rFonts w:ascii="Times New Roman" w:eastAsia="Calibri" w:hAnsi="Times New Roman" w:cs="Times New Roman"/>
          <w:sz w:val="24"/>
          <w:szCs w:val="24"/>
        </w:rPr>
        <w:t>В противном случае все риски, связанные с перечислением Заказчиком денежных средств, несет Исполнитель.</w:t>
      </w:r>
    </w:p>
    <w:p w:rsidR="00D17686" w:rsidRPr="00102202" w:rsidRDefault="000A0CC3" w:rsidP="00D17686">
      <w:pPr>
        <w:spacing w:after="0"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Цена К</w:t>
      </w:r>
      <w:r w:rsidR="00D17686" w:rsidRPr="000E0CA4">
        <w:rPr>
          <w:rFonts w:ascii="Times New Roman" w:hAnsi="Times New Roman" w:cs="Times New Roman"/>
          <w:sz w:val="24"/>
          <w:szCs w:val="24"/>
        </w:rPr>
        <w:t xml:space="preserve">онтракта, включает в себя </w:t>
      </w:r>
      <w:r w:rsidR="00D17686" w:rsidRPr="000E0CA4">
        <w:rPr>
          <w:rFonts w:ascii="Times New Roman" w:eastAsia="Calibri" w:hAnsi="Times New Roman" w:cs="Times New Roman"/>
          <w:sz w:val="24"/>
          <w:szCs w:val="24"/>
        </w:rPr>
        <w:t>все расходы Исполнителя, связанные</w:t>
      </w:r>
      <w:r w:rsidR="00D176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17686" w:rsidRPr="000E0CA4">
        <w:rPr>
          <w:rFonts w:ascii="Times New Roman" w:eastAsia="Calibri" w:hAnsi="Times New Roman" w:cs="Times New Roman"/>
          <w:sz w:val="24"/>
          <w:szCs w:val="24"/>
        </w:rPr>
        <w:t>с поставкой товара</w:t>
      </w:r>
      <w:r w:rsidR="00D17686" w:rsidRPr="000E0CA4">
        <w:rPr>
          <w:rFonts w:ascii="Times New Roman" w:hAnsi="Times New Roman" w:cs="Times New Roman"/>
          <w:sz w:val="24"/>
          <w:szCs w:val="24"/>
        </w:rPr>
        <w:t>, транспортные расходы</w:t>
      </w:r>
      <w:r w:rsidR="00D17686" w:rsidRPr="00102202">
        <w:rPr>
          <w:rFonts w:ascii="Times New Roman" w:hAnsi="Times New Roman" w:cs="Times New Roman"/>
          <w:sz w:val="24"/>
          <w:szCs w:val="24"/>
        </w:rPr>
        <w:t>, расходы на доставку документов, расходы на с</w:t>
      </w:r>
      <w:r w:rsidR="00D17686" w:rsidRPr="00102202">
        <w:rPr>
          <w:rFonts w:ascii="Times New Roman" w:hAnsi="Times New Roman" w:cs="Times New Roman"/>
          <w:snapToGrid w:val="0"/>
          <w:sz w:val="24"/>
          <w:szCs w:val="24"/>
        </w:rPr>
        <w:t xml:space="preserve">трахование, уплату таможенных пошлин, налогов, сборов и других обязательных платежей, </w:t>
      </w:r>
      <w:r w:rsidR="00D17686" w:rsidRPr="0025272B">
        <w:rPr>
          <w:rFonts w:ascii="Times New Roman" w:hAnsi="Times New Roman" w:cs="Times New Roman"/>
          <w:sz w:val="24"/>
          <w:szCs w:val="24"/>
        </w:rPr>
        <w:t xml:space="preserve">НДС не облагается </w:t>
      </w:r>
      <w:r w:rsidR="00941344">
        <w:rPr>
          <w:rFonts w:ascii="Times New Roman" w:hAnsi="Times New Roman" w:cs="Times New Roman"/>
          <w:sz w:val="24"/>
          <w:szCs w:val="24"/>
        </w:rPr>
        <w:br/>
      </w:r>
      <w:r w:rsidR="00D17686" w:rsidRPr="0025272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spellStart"/>
      <w:r w:rsidR="00D17686" w:rsidRPr="0025272B">
        <w:rPr>
          <w:rFonts w:ascii="Times New Roman" w:eastAsia="Calibri" w:hAnsi="Times New Roman" w:cs="Times New Roman"/>
          <w:color w:val="000000"/>
          <w:sz w:val="24"/>
          <w:szCs w:val="24"/>
        </w:rPr>
        <w:t>пп</w:t>
      </w:r>
      <w:proofErr w:type="spellEnd"/>
      <w:r w:rsidR="00D17686" w:rsidRPr="0025272B">
        <w:rPr>
          <w:rFonts w:ascii="Times New Roman" w:eastAsia="Calibri" w:hAnsi="Times New Roman" w:cs="Times New Roman"/>
          <w:color w:val="000000"/>
          <w:sz w:val="24"/>
          <w:szCs w:val="24"/>
        </w:rPr>
        <w:t>. 26 п.2 ст. 149 НК РФ</w:t>
      </w:r>
      <w:r w:rsidR="00D17686" w:rsidRPr="0025272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17686" w:rsidRPr="000E0CA4" w:rsidRDefault="00D17686" w:rsidP="00D176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0CA4">
        <w:rPr>
          <w:rFonts w:ascii="Times New Roman" w:eastAsia="Calibri" w:hAnsi="Times New Roman" w:cs="Times New Roman"/>
          <w:sz w:val="24"/>
          <w:szCs w:val="24"/>
        </w:rPr>
        <w:t>4.8. Товар, поставленный сверх объемов и цены контракта, Заказчиком не оплачивается.</w:t>
      </w:r>
    </w:p>
    <w:p w:rsidR="00D17686" w:rsidRDefault="00D17686" w:rsidP="00D176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0CA4">
        <w:rPr>
          <w:rFonts w:ascii="Times New Roman" w:hAnsi="Times New Roman" w:cs="Times New Roman"/>
          <w:sz w:val="24"/>
          <w:szCs w:val="24"/>
        </w:rPr>
        <w:t xml:space="preserve">4.9. </w:t>
      </w:r>
      <w:proofErr w:type="gramStart"/>
      <w:r w:rsidRPr="000E0CA4">
        <w:rPr>
          <w:rFonts w:ascii="Times New Roman" w:hAnsi="Times New Roman" w:cs="Times New Roman"/>
          <w:sz w:val="24"/>
          <w:szCs w:val="24"/>
        </w:rPr>
        <w:t xml:space="preserve">Сумма, подлежащая уплате государственным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</w:t>
      </w:r>
      <w:r w:rsidR="00941344">
        <w:rPr>
          <w:rFonts w:ascii="Times New Roman" w:hAnsi="Times New Roman" w:cs="Times New Roman"/>
          <w:sz w:val="24"/>
          <w:szCs w:val="24"/>
        </w:rPr>
        <w:br/>
      </w:r>
      <w:r w:rsidRPr="000E0CA4">
        <w:rPr>
          <w:rFonts w:ascii="Times New Roman" w:hAnsi="Times New Roman" w:cs="Times New Roman"/>
          <w:sz w:val="24"/>
          <w:szCs w:val="24"/>
        </w:rPr>
        <w:t xml:space="preserve">в бюджеты бюджетной системы Российской Федерации, связанных с оплатой контракта, если </w:t>
      </w:r>
      <w:r w:rsidR="00941344">
        <w:rPr>
          <w:rFonts w:ascii="Times New Roman" w:hAnsi="Times New Roman" w:cs="Times New Roman"/>
          <w:sz w:val="24"/>
          <w:szCs w:val="24"/>
        </w:rPr>
        <w:br/>
      </w:r>
      <w:r w:rsidRPr="000E0CA4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0E0CA4">
        <w:rPr>
          <w:rFonts w:ascii="Times New Roman" w:hAnsi="Times New Roman" w:cs="Times New Roman"/>
          <w:sz w:val="24"/>
          <w:szCs w:val="24"/>
        </w:rPr>
        <w:t xml:space="preserve"> системы Российской Федерации заказчиком.</w:t>
      </w:r>
    </w:p>
    <w:p w:rsidR="00640715" w:rsidRPr="000E0CA4" w:rsidRDefault="00640715" w:rsidP="00D176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4.10. Код бюджетной классификации: 320 0305 4240690049 244.</w:t>
      </w:r>
    </w:p>
    <w:p w:rsidR="00D17686" w:rsidRPr="000E0CA4" w:rsidRDefault="00D17686" w:rsidP="00D176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7686" w:rsidRDefault="00D17686" w:rsidP="00D17686">
      <w:pPr>
        <w:pStyle w:val="a6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0CA4">
        <w:rPr>
          <w:rFonts w:ascii="Times New Roman" w:hAnsi="Times New Roman" w:cs="Times New Roman"/>
          <w:b/>
          <w:bCs/>
          <w:sz w:val="24"/>
          <w:szCs w:val="24"/>
        </w:rPr>
        <w:t>Расчет и обоснование НМЦК</w:t>
      </w:r>
    </w:p>
    <w:p w:rsidR="00D17686" w:rsidRPr="000E0CA4" w:rsidRDefault="000A0CC3" w:rsidP="00D17686">
      <w:pPr>
        <w:pStyle w:val="a6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Начальная максимальная цена К</w:t>
      </w:r>
      <w:r w:rsidR="00D17686" w:rsidRPr="000E0CA4">
        <w:rPr>
          <w:rFonts w:ascii="Times New Roman" w:hAnsi="Times New Roman" w:cs="Times New Roman"/>
          <w:bCs/>
          <w:sz w:val="24"/>
          <w:szCs w:val="24"/>
        </w:rPr>
        <w:t>онтракта определена методом сопоставимых рыночных цен (Приложение № 3).</w:t>
      </w:r>
    </w:p>
    <w:p w:rsidR="00D17686" w:rsidRDefault="00D17686" w:rsidP="00D17686">
      <w:pPr>
        <w:pStyle w:val="a6"/>
        <w:spacing w:after="0" w:line="240" w:lineRule="auto"/>
        <w:ind w:left="1417"/>
        <w:rPr>
          <w:rFonts w:ascii="Times New Roman" w:hAnsi="Times New Roman" w:cs="Times New Roman"/>
          <w:b/>
          <w:sz w:val="24"/>
          <w:szCs w:val="24"/>
        </w:rPr>
      </w:pPr>
    </w:p>
    <w:p w:rsidR="007F796D" w:rsidRPr="00450EEE" w:rsidRDefault="007F796D" w:rsidP="00450E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7686" w:rsidRPr="000E0CA4" w:rsidRDefault="00D17686" w:rsidP="00D17686">
      <w:pPr>
        <w:pStyle w:val="a6"/>
        <w:numPr>
          <w:ilvl w:val="0"/>
          <w:numId w:val="9"/>
        </w:numPr>
        <w:spacing w:after="0" w:line="240" w:lineRule="auto"/>
        <w:ind w:left="709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CA4">
        <w:rPr>
          <w:rFonts w:ascii="Times New Roman" w:hAnsi="Times New Roman" w:cs="Times New Roman"/>
          <w:b/>
          <w:sz w:val="24"/>
          <w:szCs w:val="24"/>
        </w:rPr>
        <w:lastRenderedPageBreak/>
        <w:t>Изменение и расторжение контракта</w:t>
      </w:r>
    </w:p>
    <w:p w:rsidR="00D17686" w:rsidRPr="000E0CA4" w:rsidRDefault="00D17686" w:rsidP="00D17686">
      <w:pPr>
        <w:pStyle w:val="a6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0CA4">
        <w:rPr>
          <w:rFonts w:ascii="Times New Roman" w:hAnsi="Times New Roman" w:cs="Times New Roman"/>
          <w:sz w:val="24"/>
          <w:szCs w:val="24"/>
        </w:rPr>
        <w:t>Контракт может быть изменен по соглашению Сторон в случаях, предусмотренных Федеральным законом № 44-ФЗ и Гражданским кодексом Российской Федерации.</w:t>
      </w:r>
    </w:p>
    <w:p w:rsidR="00D17686" w:rsidRPr="000E0CA4" w:rsidRDefault="00D17686" w:rsidP="00D17686">
      <w:pPr>
        <w:pStyle w:val="a6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0CA4">
        <w:rPr>
          <w:rFonts w:ascii="Times New Roman" w:hAnsi="Times New Roman" w:cs="Times New Roman"/>
          <w:sz w:val="24"/>
          <w:szCs w:val="24"/>
        </w:rPr>
        <w:t xml:space="preserve">Изменение существенных условий контракта при его исполнении </w:t>
      </w:r>
      <w:r>
        <w:rPr>
          <w:rFonts w:ascii="Times New Roman" w:hAnsi="Times New Roman" w:cs="Times New Roman"/>
          <w:sz w:val="24"/>
          <w:szCs w:val="24"/>
        </w:rPr>
        <w:t>не допускается,</w:t>
      </w:r>
      <w:r>
        <w:rPr>
          <w:rFonts w:ascii="Times New Roman" w:hAnsi="Times New Roman" w:cs="Times New Roman"/>
          <w:sz w:val="24"/>
          <w:szCs w:val="24"/>
        </w:rPr>
        <w:br/>
      </w:r>
      <w:r w:rsidRPr="000E0CA4">
        <w:rPr>
          <w:rFonts w:ascii="Times New Roman" w:hAnsi="Times New Roman" w:cs="Times New Roman"/>
          <w:sz w:val="24"/>
          <w:szCs w:val="24"/>
        </w:rPr>
        <w:t>за исключением их изменения по соглашению сторон в следующих случаях:</w:t>
      </w:r>
    </w:p>
    <w:p w:rsidR="00D17686" w:rsidRPr="000E0CA4" w:rsidRDefault="00D17686" w:rsidP="00D176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0CA4">
        <w:rPr>
          <w:rFonts w:ascii="Times New Roman" w:hAnsi="Times New Roman" w:cs="Times New Roman"/>
          <w:sz w:val="24"/>
          <w:szCs w:val="24"/>
        </w:rPr>
        <w:t xml:space="preserve">1) если возможность изменения условий контракта была предусмотрена документацией </w:t>
      </w:r>
      <w:r w:rsidR="00A27C65">
        <w:rPr>
          <w:rFonts w:ascii="Times New Roman" w:hAnsi="Times New Roman" w:cs="Times New Roman"/>
          <w:sz w:val="24"/>
          <w:szCs w:val="24"/>
        </w:rPr>
        <w:br/>
      </w:r>
      <w:r w:rsidRPr="000E0CA4">
        <w:rPr>
          <w:rFonts w:ascii="Times New Roman" w:hAnsi="Times New Roman" w:cs="Times New Roman"/>
          <w:sz w:val="24"/>
          <w:szCs w:val="24"/>
        </w:rPr>
        <w:t>о закупке и контрактом:</w:t>
      </w:r>
    </w:p>
    <w:p w:rsidR="00D17686" w:rsidRPr="000E0CA4" w:rsidRDefault="00D17686" w:rsidP="00D176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0CA4">
        <w:rPr>
          <w:rFonts w:ascii="Times New Roman" w:hAnsi="Times New Roman" w:cs="Times New Roman"/>
          <w:sz w:val="24"/>
          <w:szCs w:val="24"/>
        </w:rPr>
        <w:t>а) при снижении цены контракта без изменения предусмотренных контрактом объема услуги, качества оказываемой услуги и иных условий контракта;</w:t>
      </w:r>
    </w:p>
    <w:p w:rsidR="00D17686" w:rsidRPr="000E0CA4" w:rsidRDefault="00D17686" w:rsidP="00D176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0CA4">
        <w:rPr>
          <w:rFonts w:ascii="Times New Roman" w:hAnsi="Times New Roman" w:cs="Times New Roman"/>
          <w:sz w:val="24"/>
          <w:szCs w:val="24"/>
        </w:rPr>
        <w:t xml:space="preserve">2) в случаях, предусмотренных </w:t>
      </w:r>
      <w:hyperlink r:id="rId6" w:history="1">
        <w:r w:rsidRPr="000E0CA4">
          <w:rPr>
            <w:rFonts w:ascii="Times New Roman" w:hAnsi="Times New Roman" w:cs="Times New Roman"/>
            <w:sz w:val="24"/>
            <w:szCs w:val="24"/>
          </w:rPr>
          <w:t>пунктом 6 статьи 161</w:t>
        </w:r>
      </w:hyperlink>
      <w:r w:rsidRPr="000E0CA4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при уменьшении ранее доведенных до государственного или муниципального заказчика как получателя бюджетных средств лимитов бюджетных обязательств. При этом государственный заказчик в ходе исполнения контракта </w:t>
      </w:r>
      <w:hyperlink r:id="rId7" w:history="1">
        <w:r w:rsidRPr="000E0CA4">
          <w:rPr>
            <w:rFonts w:ascii="Times New Roman" w:hAnsi="Times New Roman" w:cs="Times New Roman"/>
            <w:sz w:val="24"/>
            <w:szCs w:val="24"/>
          </w:rPr>
          <w:t>обеспечивает согласование</w:t>
        </w:r>
      </w:hyperlink>
      <w:r w:rsidRPr="000E0CA4">
        <w:rPr>
          <w:rFonts w:ascii="Times New Roman" w:hAnsi="Times New Roman" w:cs="Times New Roman"/>
          <w:sz w:val="24"/>
          <w:szCs w:val="24"/>
        </w:rPr>
        <w:t xml:space="preserve"> новых условий контракта, в том числе цены и (или) сроков исполнения контракта и (или) объема услуги, предусмотренных контрактом;</w:t>
      </w:r>
    </w:p>
    <w:p w:rsidR="00D17686" w:rsidRPr="000E0CA4" w:rsidRDefault="00D17686" w:rsidP="00D17686">
      <w:pPr>
        <w:pStyle w:val="aa"/>
        <w:numPr>
          <w:ilvl w:val="1"/>
          <w:numId w:val="9"/>
        </w:numPr>
        <w:ind w:left="0" w:firstLine="709"/>
        <w:jc w:val="both"/>
        <w:rPr>
          <w:noProof/>
        </w:rPr>
      </w:pPr>
      <w:r w:rsidRPr="000E0CA4">
        <w:rPr>
          <w:noProof/>
        </w:rPr>
        <w:t xml:space="preserve">Все изменения к контракту действительны, если они оформлены в виде дополнительного соглашения к контракту и подписаны надлежаще уполномоченными </w:t>
      </w:r>
      <w:r w:rsidR="00A27C65">
        <w:rPr>
          <w:noProof/>
        </w:rPr>
        <w:br/>
      </w:r>
      <w:r w:rsidR="00450EEE">
        <w:rPr>
          <w:noProof/>
        </w:rPr>
        <w:t xml:space="preserve">на то представителями Сторон. </w:t>
      </w:r>
      <w:r w:rsidRPr="000E0CA4">
        <w:rPr>
          <w:noProof/>
        </w:rPr>
        <w:t>Все соглашения являются неотъемлимой частью контракта.</w:t>
      </w:r>
    </w:p>
    <w:p w:rsidR="00D17686" w:rsidRPr="000E0CA4" w:rsidRDefault="00D17686" w:rsidP="00D17686">
      <w:pPr>
        <w:pStyle w:val="4"/>
        <w:numPr>
          <w:ilvl w:val="1"/>
          <w:numId w:val="9"/>
        </w:numPr>
        <w:spacing w:line="240" w:lineRule="auto"/>
        <w:ind w:left="0" w:firstLine="709"/>
        <w:contextualSpacing/>
        <w:rPr>
          <w:rFonts w:ascii="Times New Roman" w:hAnsi="Times New Roman"/>
          <w:szCs w:val="24"/>
          <w:lang w:eastAsia="en-US"/>
        </w:rPr>
      </w:pPr>
      <w:r w:rsidRPr="000E0CA4">
        <w:rPr>
          <w:rFonts w:ascii="Times New Roman" w:hAnsi="Times New Roman"/>
          <w:noProof/>
          <w:szCs w:val="24"/>
        </w:rPr>
        <w:t xml:space="preserve">Контракт может быть расторгнут </w:t>
      </w:r>
      <w:r w:rsidRPr="000E0CA4">
        <w:rPr>
          <w:rFonts w:ascii="Times New Roman" w:hAnsi="Times New Roman"/>
          <w:szCs w:val="24"/>
          <w:lang w:eastAsia="en-US"/>
        </w:rPr>
        <w:t xml:space="preserve">по соглашению Сторон, по решению суда </w:t>
      </w:r>
      <w:r w:rsidR="00A27C65">
        <w:rPr>
          <w:rFonts w:ascii="Times New Roman" w:hAnsi="Times New Roman"/>
          <w:szCs w:val="24"/>
          <w:lang w:eastAsia="en-US"/>
        </w:rPr>
        <w:br/>
      </w:r>
      <w:r w:rsidRPr="000E0CA4">
        <w:rPr>
          <w:rFonts w:ascii="Times New Roman" w:hAnsi="Times New Roman"/>
          <w:szCs w:val="24"/>
          <w:lang w:eastAsia="en-US"/>
        </w:rPr>
        <w:t>или в связи с односторонним отказом Стороны контракта от исполнения контракта в соответствии с гражданским законодательством и условиями контракта.</w:t>
      </w:r>
    </w:p>
    <w:p w:rsidR="00D17686" w:rsidRPr="000E0CA4" w:rsidRDefault="00D17686" w:rsidP="00D17686">
      <w:pPr>
        <w:pStyle w:val="a6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0CA4">
        <w:rPr>
          <w:rFonts w:ascii="Times New Roman" w:hAnsi="Times New Roman" w:cs="Times New Roman"/>
          <w:sz w:val="24"/>
          <w:szCs w:val="24"/>
        </w:rPr>
        <w:t xml:space="preserve">Заказчик вправе принять решение </w:t>
      </w:r>
      <w:proofErr w:type="gramStart"/>
      <w:r w:rsidRPr="000E0CA4">
        <w:rPr>
          <w:rFonts w:ascii="Times New Roman" w:hAnsi="Times New Roman" w:cs="Times New Roman"/>
          <w:sz w:val="24"/>
          <w:szCs w:val="24"/>
        </w:rPr>
        <w:t>об одностороннем отказе от исполнения контракта в соответствии с гражданским законодательством в случае</w:t>
      </w:r>
      <w:proofErr w:type="gramEnd"/>
      <w:r w:rsidRPr="000E0CA4">
        <w:rPr>
          <w:rFonts w:ascii="Times New Roman" w:hAnsi="Times New Roman" w:cs="Times New Roman"/>
          <w:sz w:val="24"/>
          <w:szCs w:val="24"/>
        </w:rPr>
        <w:t>:</w:t>
      </w:r>
    </w:p>
    <w:p w:rsidR="00D17686" w:rsidRPr="000E0CA4" w:rsidRDefault="00D17686" w:rsidP="00D176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0CA4">
        <w:rPr>
          <w:rFonts w:ascii="Times New Roman" w:hAnsi="Times New Roman" w:cs="Times New Roman"/>
          <w:sz w:val="24"/>
          <w:szCs w:val="24"/>
        </w:rPr>
        <w:t>если в ходе исполнения контракта установлено, что Исполнитель не соответствует установленным извещением об осуществлении закупки и (или) документацией о закупке требованиям к участникам закупки или представил недостоверную информацию о своем соответствии таким требованиям, что позволило ему стать победителем определения Исполнителя;</w:t>
      </w:r>
    </w:p>
    <w:p w:rsidR="00D17686" w:rsidRPr="000E0CA4" w:rsidRDefault="00D17686" w:rsidP="00D17686">
      <w:pPr>
        <w:pStyle w:val="a6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0CA4">
        <w:rPr>
          <w:rFonts w:ascii="Times New Roman" w:hAnsi="Times New Roman" w:cs="Times New Roman"/>
          <w:sz w:val="24"/>
          <w:szCs w:val="24"/>
        </w:rPr>
        <w:t xml:space="preserve">Исполнитель вправе принять решение об одностороннем отказе от исполнения контракта по основаниям, предусмотренным Гражданским кодексом Российской Федерации </w:t>
      </w:r>
      <w:r w:rsidR="00A27C65">
        <w:rPr>
          <w:rFonts w:ascii="Times New Roman" w:hAnsi="Times New Roman" w:cs="Times New Roman"/>
          <w:sz w:val="24"/>
          <w:szCs w:val="24"/>
        </w:rPr>
        <w:br/>
      </w:r>
      <w:r w:rsidRPr="000E0CA4">
        <w:rPr>
          <w:rFonts w:ascii="Times New Roman" w:hAnsi="Times New Roman" w:cs="Times New Roman"/>
          <w:sz w:val="24"/>
          <w:szCs w:val="24"/>
        </w:rPr>
        <w:t>для одностороннего отказа от исполнения отдельных видов обязательств.</w:t>
      </w:r>
    </w:p>
    <w:p w:rsidR="00D17686" w:rsidRPr="000E0CA4" w:rsidRDefault="00D17686" w:rsidP="00D17686">
      <w:pPr>
        <w:pStyle w:val="a6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0CA4">
        <w:rPr>
          <w:rFonts w:ascii="Times New Roman" w:hAnsi="Times New Roman" w:cs="Times New Roman"/>
          <w:sz w:val="24"/>
          <w:szCs w:val="24"/>
        </w:rPr>
        <w:t xml:space="preserve">При расторжении контракта в связи с односторонним отказом стороны контракта </w:t>
      </w:r>
      <w:r w:rsidR="00A27C65">
        <w:rPr>
          <w:rFonts w:ascii="Times New Roman" w:hAnsi="Times New Roman" w:cs="Times New Roman"/>
          <w:sz w:val="24"/>
          <w:szCs w:val="24"/>
        </w:rPr>
        <w:br/>
      </w:r>
      <w:r w:rsidRPr="000E0CA4">
        <w:rPr>
          <w:rFonts w:ascii="Times New Roman" w:hAnsi="Times New Roman" w:cs="Times New Roman"/>
          <w:sz w:val="24"/>
          <w:szCs w:val="24"/>
        </w:rPr>
        <w:t>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D17686" w:rsidRPr="000E0CA4" w:rsidRDefault="00D17686" w:rsidP="00D17686">
      <w:pPr>
        <w:pStyle w:val="4"/>
        <w:numPr>
          <w:ilvl w:val="1"/>
          <w:numId w:val="9"/>
        </w:numPr>
        <w:spacing w:line="240" w:lineRule="auto"/>
        <w:ind w:left="0" w:firstLine="709"/>
        <w:contextualSpacing/>
        <w:rPr>
          <w:rFonts w:ascii="Times New Roman" w:hAnsi="Times New Roman"/>
          <w:noProof/>
          <w:szCs w:val="24"/>
        </w:rPr>
      </w:pPr>
      <w:r w:rsidRPr="000E0CA4">
        <w:rPr>
          <w:rFonts w:ascii="Times New Roman" w:hAnsi="Times New Roman"/>
          <w:noProof/>
          <w:szCs w:val="24"/>
        </w:rPr>
        <w:t xml:space="preserve">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</w:t>
      </w:r>
      <w:r w:rsidR="00A27C65">
        <w:rPr>
          <w:rFonts w:ascii="Times New Roman" w:hAnsi="Times New Roman"/>
          <w:noProof/>
          <w:szCs w:val="24"/>
        </w:rPr>
        <w:br/>
      </w:r>
      <w:r w:rsidRPr="000E0CA4">
        <w:rPr>
          <w:rFonts w:ascii="Times New Roman" w:hAnsi="Times New Roman"/>
          <w:noProof/>
          <w:szCs w:val="24"/>
        </w:rPr>
        <w:t>или в соответствующей части.</w:t>
      </w:r>
    </w:p>
    <w:p w:rsidR="00D17686" w:rsidRPr="000E0CA4" w:rsidRDefault="00D17686" w:rsidP="00D17686">
      <w:pPr>
        <w:pStyle w:val="4"/>
        <w:spacing w:line="240" w:lineRule="auto"/>
        <w:ind w:right="-71" w:firstLine="709"/>
        <w:contextualSpacing/>
        <w:rPr>
          <w:rFonts w:ascii="Times New Roman" w:hAnsi="Times New Roman"/>
          <w:noProof/>
          <w:szCs w:val="24"/>
        </w:rPr>
      </w:pPr>
    </w:p>
    <w:p w:rsidR="00D17686" w:rsidRPr="000E0CA4" w:rsidRDefault="00D17686" w:rsidP="00D17686">
      <w:pPr>
        <w:pStyle w:val="a6"/>
        <w:numPr>
          <w:ilvl w:val="0"/>
          <w:numId w:val="9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0CA4">
        <w:rPr>
          <w:rFonts w:ascii="Times New Roman" w:hAnsi="Times New Roman" w:cs="Times New Roman"/>
          <w:b/>
          <w:bCs/>
          <w:sz w:val="24"/>
          <w:szCs w:val="24"/>
        </w:rPr>
        <w:t>Обязанности Сторон</w:t>
      </w:r>
    </w:p>
    <w:p w:rsidR="00D17686" w:rsidRPr="0043741E" w:rsidRDefault="00D17686" w:rsidP="00D17686">
      <w:pPr>
        <w:pStyle w:val="ConsPlusNormal"/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41E">
        <w:rPr>
          <w:rFonts w:ascii="Times New Roman" w:hAnsi="Times New Roman" w:cs="Times New Roman"/>
          <w:sz w:val="24"/>
          <w:szCs w:val="24"/>
        </w:rPr>
        <w:t>Государственный заказчик обязан:</w:t>
      </w:r>
    </w:p>
    <w:p w:rsidR="00D17686" w:rsidRPr="0043741E" w:rsidRDefault="00D17686" w:rsidP="00D1768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napToGrid w:val="0"/>
          <w:sz w:val="24"/>
          <w:szCs w:val="24"/>
        </w:rPr>
      </w:pPr>
      <w:r w:rsidRPr="0043741E"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7.1.1. Обеспечить оплату </w:t>
      </w:r>
      <w:r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оказанной услуги и поставленного </w:t>
      </w:r>
      <w:r w:rsidRPr="0043741E"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товара </w:t>
      </w:r>
      <w:r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в рамках данной услуги </w:t>
      </w:r>
      <w:r w:rsidRPr="0043741E">
        <w:rPr>
          <w:rFonts w:ascii="Times New Roman" w:hAnsi="Times New Roman" w:cs="Times New Roman"/>
          <w:noProof/>
          <w:snapToGrid w:val="0"/>
          <w:sz w:val="24"/>
          <w:szCs w:val="24"/>
        </w:rPr>
        <w:t>в соответствии с условиями Контракта.</w:t>
      </w:r>
    </w:p>
    <w:p w:rsidR="00D17686" w:rsidRPr="0043741E" w:rsidRDefault="00D17686" w:rsidP="00D1768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napToGrid w:val="0"/>
          <w:sz w:val="24"/>
          <w:szCs w:val="24"/>
        </w:rPr>
      </w:pPr>
      <w:r w:rsidRPr="0043741E"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7.1.2. Взыскивать неустойку (пени, штраф) в соответствии с условиями Контракта </w:t>
      </w:r>
      <w:r w:rsidR="00A27C65">
        <w:rPr>
          <w:rFonts w:ascii="Times New Roman" w:hAnsi="Times New Roman" w:cs="Times New Roman"/>
          <w:noProof/>
          <w:snapToGrid w:val="0"/>
          <w:sz w:val="24"/>
          <w:szCs w:val="24"/>
        </w:rPr>
        <w:br/>
      </w:r>
      <w:r w:rsidRPr="0043741E"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за невыполнение и (или) ненадлежащее исполнение </w:t>
      </w:r>
      <w:r>
        <w:rPr>
          <w:rFonts w:ascii="Times New Roman" w:hAnsi="Times New Roman" w:cs="Times New Roman"/>
          <w:noProof/>
          <w:snapToGrid w:val="0"/>
          <w:sz w:val="24"/>
          <w:szCs w:val="24"/>
        </w:rPr>
        <w:t>Исполнителем</w:t>
      </w:r>
      <w:r w:rsidRPr="0043741E"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 обязательств, предусмотренных Контрактом.</w:t>
      </w:r>
    </w:p>
    <w:p w:rsidR="00D17686" w:rsidRPr="0043741E" w:rsidRDefault="00D17686" w:rsidP="00D1768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napToGrid w:val="0"/>
          <w:sz w:val="24"/>
          <w:szCs w:val="24"/>
        </w:rPr>
      </w:pPr>
      <w:r w:rsidRPr="0043741E"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7.1.3. В случае расторжения Контракта (по любым основаниям) оплатить </w:t>
      </w:r>
      <w:r>
        <w:rPr>
          <w:rFonts w:ascii="Times New Roman" w:hAnsi="Times New Roman" w:cs="Times New Roman"/>
          <w:noProof/>
          <w:snapToGrid w:val="0"/>
          <w:sz w:val="24"/>
          <w:szCs w:val="24"/>
        </w:rPr>
        <w:t>Исполнителю</w:t>
      </w:r>
      <w:r w:rsidRPr="0043741E"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 стоимость </w:t>
      </w:r>
      <w:r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фактически оказанной услуги и </w:t>
      </w:r>
      <w:r w:rsidRPr="0043741E">
        <w:rPr>
          <w:rFonts w:ascii="Times New Roman" w:hAnsi="Times New Roman" w:cs="Times New Roman"/>
          <w:noProof/>
          <w:snapToGrid w:val="0"/>
          <w:sz w:val="24"/>
          <w:szCs w:val="24"/>
        </w:rPr>
        <w:t>товара, фактически поставленного</w:t>
      </w:r>
      <w:r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 в рамках данной услуги</w:t>
      </w:r>
      <w:r w:rsidRPr="0043741E"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 на момент расторжения Контракта, при условии отсутствия претензий по качеству</w:t>
      </w:r>
      <w:r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 оказанной услуги</w:t>
      </w:r>
      <w:r w:rsidRPr="0043741E">
        <w:rPr>
          <w:rFonts w:ascii="Times New Roman" w:hAnsi="Times New Roman" w:cs="Times New Roman"/>
          <w:noProof/>
          <w:snapToGrid w:val="0"/>
          <w:sz w:val="24"/>
          <w:szCs w:val="24"/>
        </w:rPr>
        <w:t>, на осно</w:t>
      </w:r>
      <w:r>
        <w:rPr>
          <w:rFonts w:ascii="Times New Roman" w:hAnsi="Times New Roman" w:cs="Times New Roman"/>
          <w:noProof/>
          <w:snapToGrid w:val="0"/>
          <w:sz w:val="24"/>
          <w:szCs w:val="24"/>
        </w:rPr>
        <w:t>вании подписанных без замечаний</w:t>
      </w:r>
      <w:r w:rsidRPr="0043741E"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 документа о приемке.</w:t>
      </w:r>
    </w:p>
    <w:p w:rsidR="00D17686" w:rsidRPr="0043741E" w:rsidRDefault="00D17686" w:rsidP="00D1768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napToGrid w:val="0"/>
          <w:sz w:val="24"/>
          <w:szCs w:val="24"/>
        </w:rPr>
      </w:pPr>
      <w:r w:rsidRPr="0043741E">
        <w:rPr>
          <w:rFonts w:ascii="Times New Roman" w:hAnsi="Times New Roman" w:cs="Times New Roman"/>
          <w:noProof/>
          <w:snapToGrid w:val="0"/>
          <w:sz w:val="24"/>
          <w:szCs w:val="24"/>
        </w:rPr>
        <w:lastRenderedPageBreak/>
        <w:t xml:space="preserve">7.1.4. </w:t>
      </w:r>
      <w:proofErr w:type="gramStart"/>
      <w:r w:rsidRPr="0043741E">
        <w:rPr>
          <w:rFonts w:ascii="Times New Roman" w:hAnsi="Times New Roman" w:cs="Times New Roman"/>
          <w:noProof/>
          <w:snapToGrid w:val="0"/>
          <w:sz w:val="24"/>
          <w:szCs w:val="24"/>
        </w:rPr>
        <w:t>Направить в уполномоченный на осуществление контроля в сфере закупок федеральный орган и</w:t>
      </w:r>
      <w:r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сполнительной власти сведения об Исполнителе </w:t>
      </w:r>
      <w:r w:rsidRPr="0043741E">
        <w:rPr>
          <w:rFonts w:ascii="Times New Roman" w:hAnsi="Times New Roman" w:cs="Times New Roman"/>
          <w:noProof/>
          <w:snapToGrid w:val="0"/>
          <w:sz w:val="24"/>
          <w:szCs w:val="24"/>
        </w:rPr>
        <w:t>для включения их в реестр недобросовестных поставщиков (подрядчиков, исполителей)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Контракта.</w:t>
      </w:r>
      <w:proofErr w:type="gramEnd"/>
    </w:p>
    <w:p w:rsidR="00D17686" w:rsidRPr="0043741E" w:rsidRDefault="00D17686" w:rsidP="00D176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41E">
        <w:rPr>
          <w:rFonts w:ascii="Times New Roman" w:hAnsi="Times New Roman" w:cs="Times New Roman"/>
          <w:noProof/>
          <w:snapToGrid w:val="0"/>
          <w:sz w:val="24"/>
          <w:szCs w:val="24"/>
        </w:rPr>
        <w:t>7.1</w:t>
      </w:r>
      <w:r w:rsidRPr="0043741E">
        <w:rPr>
          <w:rFonts w:ascii="Times New Roman" w:hAnsi="Times New Roman" w:cs="Times New Roman"/>
          <w:noProof/>
          <w:sz w:val="24"/>
          <w:szCs w:val="24"/>
        </w:rPr>
        <w:t>.5.  Выполнять иные обязанности, предусмотренные законодательством Российской Федерации и Контрактом</w:t>
      </w:r>
      <w:r w:rsidRPr="0043741E">
        <w:rPr>
          <w:rFonts w:ascii="Times New Roman" w:hAnsi="Times New Roman" w:cs="Times New Roman"/>
          <w:sz w:val="24"/>
          <w:szCs w:val="24"/>
        </w:rPr>
        <w:t>.</w:t>
      </w:r>
    </w:p>
    <w:p w:rsidR="00D17686" w:rsidRPr="0043741E" w:rsidRDefault="00D17686" w:rsidP="00D17686">
      <w:pPr>
        <w:pStyle w:val="a6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741E">
        <w:rPr>
          <w:rFonts w:ascii="Times New Roman" w:hAnsi="Times New Roman" w:cs="Times New Roman"/>
          <w:noProof/>
          <w:sz w:val="24"/>
          <w:szCs w:val="24"/>
        </w:rPr>
        <w:t>Государственный заказчик вправе</w:t>
      </w:r>
      <w:r w:rsidRPr="0043741E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17686" w:rsidRPr="0043741E" w:rsidRDefault="00D17686" w:rsidP="00D17686">
      <w:pPr>
        <w:pStyle w:val="a6"/>
        <w:tabs>
          <w:tab w:val="left" w:pos="709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41E">
        <w:rPr>
          <w:rFonts w:ascii="Times New Roman" w:hAnsi="Times New Roman" w:cs="Times New Roman"/>
          <w:noProof/>
          <w:sz w:val="24"/>
          <w:szCs w:val="24"/>
        </w:rPr>
        <w:t>7.2.1. </w:t>
      </w:r>
      <w:r w:rsidRPr="0043741E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proofErr w:type="gramStart"/>
      <w:r w:rsidRPr="0043741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3741E">
        <w:rPr>
          <w:rFonts w:ascii="Times New Roman" w:hAnsi="Times New Roman" w:cs="Times New Roman"/>
          <w:sz w:val="24"/>
          <w:szCs w:val="24"/>
        </w:rPr>
        <w:t xml:space="preserve"> исполнением Контракта, в том числе на отдельных этапах его исполнения, без вмешательства в оперативно-хозяйственную деятельность </w:t>
      </w:r>
      <w:r>
        <w:rPr>
          <w:rFonts w:ascii="Times New Roman" w:hAnsi="Times New Roman" w:cs="Times New Roman"/>
          <w:sz w:val="24"/>
          <w:szCs w:val="24"/>
        </w:rPr>
        <w:t>Исполнителя</w:t>
      </w:r>
      <w:r w:rsidRPr="0043741E">
        <w:rPr>
          <w:rFonts w:ascii="Times New Roman" w:hAnsi="Times New Roman" w:cs="Times New Roman"/>
          <w:sz w:val="24"/>
          <w:szCs w:val="24"/>
        </w:rPr>
        <w:t>.</w:t>
      </w:r>
    </w:p>
    <w:p w:rsidR="00D17686" w:rsidRPr="0043741E" w:rsidRDefault="00D17686" w:rsidP="00D17686">
      <w:pPr>
        <w:pStyle w:val="a6"/>
        <w:tabs>
          <w:tab w:val="left" w:pos="709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41E">
        <w:rPr>
          <w:rFonts w:ascii="Times New Roman" w:hAnsi="Times New Roman" w:cs="Times New Roman"/>
          <w:noProof/>
          <w:sz w:val="24"/>
          <w:szCs w:val="24"/>
        </w:rPr>
        <w:t>7.2</w:t>
      </w:r>
      <w:r w:rsidRPr="0043741E">
        <w:rPr>
          <w:rFonts w:ascii="Times New Roman" w:hAnsi="Times New Roman" w:cs="Times New Roman"/>
          <w:sz w:val="24"/>
          <w:szCs w:val="24"/>
        </w:rPr>
        <w:t xml:space="preserve">.2. Требовать от </w:t>
      </w:r>
      <w:r>
        <w:rPr>
          <w:rFonts w:ascii="Times New Roman" w:hAnsi="Times New Roman" w:cs="Times New Roman"/>
          <w:sz w:val="24"/>
          <w:szCs w:val="24"/>
        </w:rPr>
        <w:t>Исполнителя</w:t>
      </w:r>
      <w:r w:rsidRPr="0043741E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предусмотренных Контрактом.</w:t>
      </w:r>
    </w:p>
    <w:p w:rsidR="00D17686" w:rsidRPr="0043741E" w:rsidRDefault="00D17686" w:rsidP="00D17686">
      <w:pPr>
        <w:pStyle w:val="a6"/>
        <w:tabs>
          <w:tab w:val="left" w:pos="709"/>
        </w:tabs>
        <w:spacing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3741E">
        <w:rPr>
          <w:rFonts w:ascii="Times New Roman" w:hAnsi="Times New Roman" w:cs="Times New Roman"/>
          <w:noProof/>
          <w:sz w:val="24"/>
          <w:szCs w:val="24"/>
        </w:rPr>
        <w:t>7.2</w:t>
      </w:r>
      <w:r w:rsidRPr="0043741E">
        <w:rPr>
          <w:rFonts w:ascii="Times New Roman" w:hAnsi="Times New Roman" w:cs="Times New Roman"/>
          <w:sz w:val="24"/>
          <w:szCs w:val="24"/>
        </w:rPr>
        <w:t xml:space="preserve">.3. Требовать от </w:t>
      </w:r>
      <w:r>
        <w:rPr>
          <w:rFonts w:ascii="Times New Roman" w:hAnsi="Times New Roman" w:cs="Times New Roman"/>
          <w:sz w:val="24"/>
          <w:szCs w:val="24"/>
        </w:rPr>
        <w:t>Исполнителя</w:t>
      </w:r>
      <w:r w:rsidRPr="0043741E">
        <w:rPr>
          <w:rFonts w:ascii="Times New Roman" w:hAnsi="Times New Roman" w:cs="Times New Roman"/>
          <w:sz w:val="24"/>
          <w:szCs w:val="24"/>
        </w:rPr>
        <w:t xml:space="preserve"> своевременного устранения выявленных недостатков</w:t>
      </w:r>
      <w:r>
        <w:rPr>
          <w:rFonts w:ascii="Times New Roman" w:hAnsi="Times New Roman" w:cs="Times New Roman"/>
          <w:sz w:val="24"/>
          <w:szCs w:val="24"/>
        </w:rPr>
        <w:t xml:space="preserve"> оказанной услуги</w:t>
      </w:r>
      <w:r w:rsidRPr="0043741E">
        <w:rPr>
          <w:rFonts w:ascii="Times New Roman" w:hAnsi="Times New Roman" w:cs="Times New Roman"/>
          <w:sz w:val="24"/>
          <w:szCs w:val="24"/>
        </w:rPr>
        <w:t xml:space="preserve"> и дефектов товара в соответствии с условиями Контракта.</w:t>
      </w:r>
    </w:p>
    <w:p w:rsidR="00D17686" w:rsidRPr="0043741E" w:rsidRDefault="00D17686" w:rsidP="00D17686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41E">
        <w:rPr>
          <w:rFonts w:ascii="Times New Roman" w:hAnsi="Times New Roman" w:cs="Times New Roman"/>
          <w:noProof/>
          <w:sz w:val="24"/>
          <w:szCs w:val="24"/>
        </w:rPr>
        <w:t xml:space="preserve">7.2.4. </w:t>
      </w:r>
      <w:r w:rsidRPr="0043741E">
        <w:rPr>
          <w:rFonts w:ascii="Times New Roman" w:hAnsi="Times New Roman" w:cs="Times New Roman"/>
          <w:sz w:val="24"/>
          <w:szCs w:val="24"/>
        </w:rPr>
        <w:t xml:space="preserve">Участвовать в приемке </w:t>
      </w:r>
      <w:r>
        <w:rPr>
          <w:rFonts w:ascii="Times New Roman" w:hAnsi="Times New Roman" w:cs="Times New Roman"/>
          <w:sz w:val="24"/>
          <w:szCs w:val="24"/>
        </w:rPr>
        <w:t>оказанной услуги</w:t>
      </w:r>
      <w:r w:rsidRPr="0043741E">
        <w:rPr>
          <w:rFonts w:ascii="Times New Roman" w:hAnsi="Times New Roman" w:cs="Times New Roman"/>
          <w:sz w:val="24"/>
          <w:szCs w:val="24"/>
        </w:rPr>
        <w:t xml:space="preserve"> по качеству.</w:t>
      </w:r>
    </w:p>
    <w:p w:rsidR="00D17686" w:rsidRPr="0043741E" w:rsidRDefault="00D17686" w:rsidP="00D17686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741E">
        <w:rPr>
          <w:rFonts w:ascii="Times New Roman" w:hAnsi="Times New Roman" w:cs="Times New Roman"/>
          <w:noProof/>
          <w:sz w:val="24"/>
          <w:szCs w:val="24"/>
        </w:rPr>
        <w:t xml:space="preserve">7.2.5. В случаях и в порядке, предусмотренных законодательством Российской Федерации </w:t>
      </w:r>
      <w:r w:rsidR="00A27C65">
        <w:rPr>
          <w:rFonts w:ascii="Times New Roman" w:hAnsi="Times New Roman" w:cs="Times New Roman"/>
          <w:noProof/>
          <w:sz w:val="24"/>
          <w:szCs w:val="24"/>
        </w:rPr>
        <w:br/>
      </w:r>
      <w:r w:rsidRPr="0043741E">
        <w:rPr>
          <w:rFonts w:ascii="Times New Roman" w:hAnsi="Times New Roman" w:cs="Times New Roman"/>
          <w:noProof/>
          <w:sz w:val="24"/>
          <w:szCs w:val="24"/>
        </w:rPr>
        <w:t>и Контрактом, отказаться от исполнения Контракта, а также возмещения ущерба, причиненного Поставщиком неисполнением (ненадлежащим исполнением) условий Контракта.</w:t>
      </w:r>
    </w:p>
    <w:p w:rsidR="00D17686" w:rsidRPr="0043741E" w:rsidRDefault="00D17686" w:rsidP="00D17686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741E">
        <w:rPr>
          <w:rFonts w:ascii="Times New Roman" w:hAnsi="Times New Roman" w:cs="Times New Roman"/>
          <w:noProof/>
          <w:sz w:val="24"/>
          <w:szCs w:val="24"/>
        </w:rPr>
        <w:t>7.2.6. Осуществлять иные права, предусмотренные действующим законодательством Российской Федерации и Контрактом.</w:t>
      </w:r>
    </w:p>
    <w:p w:rsidR="00D17686" w:rsidRPr="0043741E" w:rsidRDefault="00D17686" w:rsidP="00D176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741E">
        <w:rPr>
          <w:rFonts w:ascii="Times New Roman" w:eastAsia="Calibri" w:hAnsi="Times New Roman" w:cs="Times New Roman"/>
          <w:sz w:val="24"/>
          <w:szCs w:val="24"/>
        </w:rPr>
        <w:t xml:space="preserve">7.3. </w:t>
      </w:r>
      <w:r w:rsidRPr="0043741E">
        <w:rPr>
          <w:rFonts w:ascii="Times New Roman" w:hAnsi="Times New Roman" w:cs="Times New Roman"/>
          <w:noProof/>
          <w:snapToGrid w:val="0"/>
          <w:sz w:val="24"/>
          <w:szCs w:val="24"/>
        </w:rPr>
        <w:t>Исполнитель обязан</w:t>
      </w:r>
      <w:r w:rsidRPr="0043741E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17686" w:rsidRPr="0043741E" w:rsidRDefault="00D17686" w:rsidP="00D1768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napToGrid w:val="0"/>
          <w:sz w:val="24"/>
          <w:szCs w:val="24"/>
        </w:rPr>
      </w:pPr>
      <w:r w:rsidRPr="0043741E">
        <w:rPr>
          <w:rFonts w:ascii="Times New Roman" w:eastAsia="Calibri" w:hAnsi="Times New Roman" w:cs="Times New Roman"/>
          <w:sz w:val="24"/>
          <w:szCs w:val="24"/>
        </w:rPr>
        <w:t>7.3</w:t>
      </w:r>
      <w:r w:rsidRPr="0043741E"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.1. В письменной форме известить Государственного заказчика о готовности товара </w:t>
      </w:r>
      <w:r w:rsidR="00A27C65">
        <w:rPr>
          <w:rFonts w:ascii="Times New Roman" w:hAnsi="Times New Roman" w:cs="Times New Roman"/>
          <w:noProof/>
          <w:snapToGrid w:val="0"/>
          <w:sz w:val="24"/>
          <w:szCs w:val="24"/>
        </w:rPr>
        <w:br/>
      </w:r>
      <w:r w:rsidRPr="0043741E"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к поставке </w:t>
      </w:r>
      <w:r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в рамках оказанной услуги </w:t>
      </w:r>
      <w:r w:rsidRPr="0043741E"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и о дате поставки товара в порядке, предусмотренном Контрактом. </w:t>
      </w:r>
    </w:p>
    <w:p w:rsidR="00D17686" w:rsidRPr="0043741E" w:rsidRDefault="00D17686" w:rsidP="00D1768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napToGrid w:val="0"/>
          <w:sz w:val="24"/>
          <w:szCs w:val="24"/>
        </w:rPr>
      </w:pPr>
      <w:r w:rsidRPr="0043741E">
        <w:rPr>
          <w:rFonts w:ascii="Times New Roman" w:eastAsia="Calibri" w:hAnsi="Times New Roman" w:cs="Times New Roman"/>
          <w:sz w:val="24"/>
          <w:szCs w:val="24"/>
        </w:rPr>
        <w:t>7.3</w:t>
      </w:r>
      <w:r w:rsidRPr="0043741E"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.2. Обеспечить соответствие </w:t>
      </w:r>
      <w:r>
        <w:rPr>
          <w:rFonts w:ascii="Times New Roman" w:hAnsi="Times New Roman" w:cs="Times New Roman"/>
          <w:noProof/>
          <w:snapToGrid w:val="0"/>
          <w:sz w:val="24"/>
          <w:szCs w:val="24"/>
        </w:rPr>
        <w:t>оказанной услуги</w:t>
      </w:r>
      <w:r w:rsidRPr="0043741E"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 требованиям законодательства, нормативных и технических документов, актов Государственного заказчика и условиям Контракта.</w:t>
      </w:r>
    </w:p>
    <w:p w:rsidR="00D17686" w:rsidRPr="0043741E" w:rsidRDefault="00D17686" w:rsidP="00D1768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napToGrid w:val="0"/>
          <w:sz w:val="24"/>
          <w:szCs w:val="24"/>
        </w:rPr>
      </w:pPr>
      <w:r w:rsidRPr="0043741E">
        <w:rPr>
          <w:rFonts w:ascii="Times New Roman" w:eastAsia="Calibri" w:hAnsi="Times New Roman" w:cs="Times New Roman"/>
          <w:sz w:val="24"/>
          <w:szCs w:val="24"/>
        </w:rPr>
        <w:t>7.3</w:t>
      </w:r>
      <w:r w:rsidRPr="0043741E">
        <w:rPr>
          <w:rFonts w:ascii="Times New Roman" w:hAnsi="Times New Roman" w:cs="Times New Roman"/>
          <w:noProof/>
          <w:snapToGrid w:val="0"/>
          <w:sz w:val="24"/>
          <w:szCs w:val="24"/>
        </w:rPr>
        <w:t>.3. </w:t>
      </w:r>
      <w:r>
        <w:rPr>
          <w:rFonts w:ascii="Times New Roman" w:hAnsi="Times New Roman" w:cs="Times New Roman"/>
          <w:noProof/>
          <w:snapToGrid w:val="0"/>
          <w:sz w:val="24"/>
          <w:szCs w:val="24"/>
        </w:rPr>
        <w:t>Оказать услугу и п</w:t>
      </w:r>
      <w:r w:rsidRPr="0043741E">
        <w:rPr>
          <w:rFonts w:ascii="Times New Roman" w:hAnsi="Times New Roman" w:cs="Times New Roman"/>
          <w:noProof/>
          <w:snapToGrid w:val="0"/>
          <w:sz w:val="24"/>
          <w:szCs w:val="24"/>
        </w:rPr>
        <w:t>ередать товар</w:t>
      </w:r>
      <w:r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 в рамках данной услуги</w:t>
      </w:r>
      <w:r w:rsidRPr="0043741E"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, соответсвующий </w:t>
      </w:r>
      <w:r w:rsidR="00A27C65">
        <w:rPr>
          <w:rFonts w:ascii="Times New Roman" w:hAnsi="Times New Roman" w:cs="Times New Roman"/>
          <w:noProof/>
          <w:snapToGrid w:val="0"/>
          <w:sz w:val="24"/>
          <w:szCs w:val="24"/>
        </w:rPr>
        <w:br/>
      </w:r>
      <w:r w:rsidRPr="0043741E">
        <w:rPr>
          <w:rFonts w:ascii="Times New Roman" w:hAnsi="Times New Roman" w:cs="Times New Roman"/>
          <w:noProof/>
          <w:snapToGrid w:val="0"/>
          <w:sz w:val="24"/>
          <w:szCs w:val="24"/>
        </w:rPr>
        <w:t>по качеству</w:t>
      </w:r>
      <w:r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 </w:t>
      </w:r>
      <w:r w:rsidRPr="0043741E">
        <w:rPr>
          <w:rFonts w:ascii="Times New Roman" w:hAnsi="Times New Roman" w:cs="Times New Roman"/>
          <w:noProof/>
          <w:snapToGrid w:val="0"/>
          <w:sz w:val="24"/>
          <w:szCs w:val="24"/>
        </w:rPr>
        <w:t>и количеству требованиям законодательства Российской Федерации и условиям Контракта, не обремененный правами третьих лиц, не состоящий под арестом и не являющийся предметом спора.</w:t>
      </w:r>
    </w:p>
    <w:p w:rsidR="00D17686" w:rsidRPr="0043741E" w:rsidRDefault="00D17686" w:rsidP="00D1768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napToGrid w:val="0"/>
          <w:sz w:val="24"/>
          <w:szCs w:val="24"/>
        </w:rPr>
      </w:pPr>
      <w:r w:rsidRPr="0043741E">
        <w:rPr>
          <w:rFonts w:ascii="Times New Roman" w:eastAsia="Calibri" w:hAnsi="Times New Roman" w:cs="Times New Roman"/>
          <w:sz w:val="24"/>
          <w:szCs w:val="24"/>
        </w:rPr>
        <w:t>7.3</w:t>
      </w:r>
      <w:r w:rsidRPr="0043741E">
        <w:rPr>
          <w:rFonts w:ascii="Times New Roman" w:hAnsi="Times New Roman" w:cs="Times New Roman"/>
          <w:noProof/>
          <w:snapToGrid w:val="0"/>
          <w:sz w:val="24"/>
          <w:szCs w:val="24"/>
        </w:rPr>
        <w:t>.4. Передать товар</w:t>
      </w:r>
      <w:r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 в рамках оказанной услуги</w:t>
      </w:r>
      <w:r w:rsidRPr="0043741E"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 в порядке и в сроки, указанные </w:t>
      </w:r>
      <w:r w:rsidR="00A27C65">
        <w:rPr>
          <w:rFonts w:ascii="Times New Roman" w:hAnsi="Times New Roman" w:cs="Times New Roman"/>
          <w:noProof/>
          <w:snapToGrid w:val="0"/>
          <w:sz w:val="24"/>
          <w:szCs w:val="24"/>
        </w:rPr>
        <w:br/>
      </w:r>
      <w:r w:rsidRPr="0043741E">
        <w:rPr>
          <w:rFonts w:ascii="Times New Roman" w:hAnsi="Times New Roman" w:cs="Times New Roman"/>
          <w:noProof/>
          <w:snapToGrid w:val="0"/>
          <w:sz w:val="24"/>
          <w:szCs w:val="24"/>
        </w:rPr>
        <w:t>в Контракте.</w:t>
      </w:r>
    </w:p>
    <w:p w:rsidR="00D17686" w:rsidRPr="0043741E" w:rsidRDefault="00D17686" w:rsidP="00D1768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napToGrid w:val="0"/>
          <w:sz w:val="24"/>
          <w:szCs w:val="24"/>
        </w:rPr>
      </w:pPr>
      <w:r w:rsidRPr="0043741E">
        <w:rPr>
          <w:rFonts w:ascii="Times New Roman" w:eastAsia="Calibri" w:hAnsi="Times New Roman" w:cs="Times New Roman"/>
          <w:sz w:val="24"/>
          <w:szCs w:val="24"/>
        </w:rPr>
        <w:t>7.3</w:t>
      </w:r>
      <w:r w:rsidRPr="0043741E"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.5. Передать товар </w:t>
      </w:r>
      <w:r>
        <w:rPr>
          <w:rFonts w:ascii="Times New Roman" w:hAnsi="Times New Roman" w:cs="Times New Roman"/>
          <w:noProof/>
          <w:snapToGrid w:val="0"/>
          <w:sz w:val="24"/>
          <w:szCs w:val="24"/>
        </w:rPr>
        <w:t>в рамках оказанной услуги</w:t>
      </w:r>
      <w:r w:rsidRPr="0043741E"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 в комплекте с относящейся к нему документацией, перечисленной в пункте 3</w:t>
      </w:r>
      <w:r>
        <w:rPr>
          <w:rFonts w:ascii="Times New Roman" w:hAnsi="Times New Roman" w:cs="Times New Roman"/>
          <w:noProof/>
          <w:snapToGrid w:val="0"/>
          <w:sz w:val="24"/>
          <w:szCs w:val="24"/>
        </w:rPr>
        <w:t>.2</w:t>
      </w:r>
      <w:r w:rsidRPr="0043741E"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. Контракта. </w:t>
      </w:r>
    </w:p>
    <w:p w:rsidR="00D17686" w:rsidRPr="0043741E" w:rsidRDefault="00D17686" w:rsidP="00D17686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741E">
        <w:rPr>
          <w:rFonts w:ascii="Times New Roman" w:eastAsia="Calibri" w:hAnsi="Times New Roman" w:cs="Times New Roman"/>
          <w:sz w:val="24"/>
          <w:szCs w:val="24"/>
        </w:rPr>
        <w:t>7.3</w:t>
      </w:r>
      <w:r w:rsidRPr="0043741E">
        <w:rPr>
          <w:rFonts w:ascii="Times New Roman" w:hAnsi="Times New Roman" w:cs="Times New Roman"/>
          <w:noProof/>
          <w:sz w:val="24"/>
          <w:szCs w:val="24"/>
        </w:rPr>
        <w:t>.6. Обеспечить устранение за свой счет недостаток и дефектов товара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в рамках оказанной услуги</w:t>
      </w:r>
      <w:r w:rsidRPr="0043741E">
        <w:rPr>
          <w:rFonts w:ascii="Times New Roman" w:hAnsi="Times New Roman" w:cs="Times New Roman"/>
          <w:noProof/>
          <w:sz w:val="24"/>
          <w:szCs w:val="24"/>
        </w:rPr>
        <w:t xml:space="preserve"> в порядке и сроки, предусмотренные условиями Контракта.</w:t>
      </w:r>
    </w:p>
    <w:p w:rsidR="00D17686" w:rsidRPr="0043741E" w:rsidRDefault="00D17686" w:rsidP="00D17686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741E">
        <w:rPr>
          <w:rFonts w:ascii="Times New Roman" w:eastAsia="Calibri" w:hAnsi="Times New Roman" w:cs="Times New Roman"/>
          <w:sz w:val="24"/>
          <w:szCs w:val="24"/>
        </w:rPr>
        <w:t>7.3</w:t>
      </w:r>
      <w:r w:rsidRPr="0043741E">
        <w:rPr>
          <w:rFonts w:ascii="Times New Roman" w:hAnsi="Times New Roman" w:cs="Times New Roman"/>
          <w:noProof/>
          <w:sz w:val="24"/>
          <w:szCs w:val="24"/>
        </w:rPr>
        <w:t xml:space="preserve">.7. В случае неисполнения или ненадлежащего исполнения своих обязанностей </w:t>
      </w:r>
      <w:r w:rsidR="00A27C65">
        <w:rPr>
          <w:rFonts w:ascii="Times New Roman" w:hAnsi="Times New Roman" w:cs="Times New Roman"/>
          <w:noProof/>
          <w:sz w:val="24"/>
          <w:szCs w:val="24"/>
        </w:rPr>
        <w:br/>
      </w:r>
      <w:r w:rsidRPr="0043741E">
        <w:rPr>
          <w:rFonts w:ascii="Times New Roman" w:hAnsi="Times New Roman" w:cs="Times New Roman"/>
          <w:noProof/>
          <w:sz w:val="24"/>
          <w:szCs w:val="24"/>
        </w:rPr>
        <w:t>по Контракту возместить ущерб, причиненный Государственному заказчику неисполненеим (ненадлежащим исполнением) условий Контракта в порядке, предусмотренном законодательством Российской Федерации и Контрактом.</w:t>
      </w:r>
    </w:p>
    <w:p w:rsidR="00D17686" w:rsidRPr="0043741E" w:rsidRDefault="00D17686" w:rsidP="00D17686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741E">
        <w:rPr>
          <w:rFonts w:ascii="Times New Roman" w:eastAsia="Calibri" w:hAnsi="Times New Roman" w:cs="Times New Roman"/>
          <w:sz w:val="24"/>
          <w:szCs w:val="24"/>
        </w:rPr>
        <w:t>7.3</w:t>
      </w:r>
      <w:r w:rsidRPr="0043741E">
        <w:rPr>
          <w:rFonts w:ascii="Times New Roman" w:hAnsi="Times New Roman" w:cs="Times New Roman"/>
          <w:noProof/>
          <w:sz w:val="24"/>
          <w:szCs w:val="24"/>
        </w:rPr>
        <w:t>.8.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D17686" w:rsidRPr="0043741E" w:rsidRDefault="00D17686" w:rsidP="00D176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741E">
        <w:rPr>
          <w:rFonts w:ascii="Times New Roman" w:eastAsia="Calibri" w:hAnsi="Times New Roman" w:cs="Times New Roman"/>
          <w:sz w:val="24"/>
          <w:szCs w:val="24"/>
        </w:rPr>
        <w:t>7.3</w:t>
      </w:r>
      <w:r w:rsidRPr="0043741E">
        <w:rPr>
          <w:rFonts w:ascii="Times New Roman" w:hAnsi="Times New Roman" w:cs="Times New Roman"/>
          <w:noProof/>
          <w:sz w:val="24"/>
          <w:szCs w:val="24"/>
        </w:rPr>
        <w:t>.9. Выполнять иные обязанности, предусмотренные действующим законодательством Российской Федерации и Контрактом.</w:t>
      </w:r>
    </w:p>
    <w:p w:rsidR="00D17686" w:rsidRPr="0043741E" w:rsidRDefault="00D17686" w:rsidP="00D176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741E">
        <w:rPr>
          <w:rFonts w:ascii="Times New Roman" w:eastAsia="Calibri" w:hAnsi="Times New Roman" w:cs="Times New Roman"/>
          <w:sz w:val="24"/>
          <w:szCs w:val="24"/>
        </w:rPr>
        <w:t xml:space="preserve">7.4. </w:t>
      </w:r>
      <w:r w:rsidRPr="0043741E">
        <w:rPr>
          <w:rFonts w:ascii="Times New Roman" w:hAnsi="Times New Roman" w:cs="Times New Roman"/>
          <w:noProof/>
          <w:sz w:val="24"/>
          <w:szCs w:val="24"/>
        </w:rPr>
        <w:t>Исполнитель вправе</w:t>
      </w:r>
      <w:r w:rsidRPr="0043741E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17686" w:rsidRPr="0043741E" w:rsidRDefault="00D17686" w:rsidP="00D17686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3741E">
        <w:rPr>
          <w:rFonts w:ascii="Times New Roman" w:eastAsia="Calibri" w:hAnsi="Times New Roman" w:cs="Times New Roman"/>
          <w:sz w:val="24"/>
          <w:szCs w:val="24"/>
        </w:rPr>
        <w:t>7.4</w:t>
      </w:r>
      <w:r w:rsidRPr="0043741E">
        <w:rPr>
          <w:rFonts w:ascii="Times New Roman" w:hAnsi="Times New Roman" w:cs="Times New Roman"/>
          <w:noProof/>
          <w:sz w:val="24"/>
          <w:szCs w:val="24"/>
        </w:rPr>
        <w:t xml:space="preserve">.1. Требовать оплату надлежащим образом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оказанной услуги и </w:t>
      </w:r>
      <w:r w:rsidRPr="0043741E">
        <w:rPr>
          <w:rFonts w:ascii="Times New Roman" w:hAnsi="Times New Roman" w:cs="Times New Roman"/>
          <w:noProof/>
          <w:sz w:val="24"/>
          <w:szCs w:val="24"/>
        </w:rPr>
        <w:t>принято</w:t>
      </w:r>
      <w:r>
        <w:rPr>
          <w:rFonts w:ascii="Times New Roman" w:hAnsi="Times New Roman" w:cs="Times New Roman"/>
          <w:noProof/>
          <w:sz w:val="24"/>
          <w:szCs w:val="24"/>
        </w:rPr>
        <w:t>й</w:t>
      </w:r>
      <w:r w:rsidRPr="0043741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Государственным заказчиком</w:t>
      </w:r>
      <w:r w:rsidRPr="0043741E">
        <w:rPr>
          <w:rFonts w:ascii="Times New Roman" w:hAnsi="Times New Roman" w:cs="Times New Roman"/>
          <w:noProof/>
          <w:sz w:val="24"/>
          <w:szCs w:val="24"/>
        </w:rPr>
        <w:t xml:space="preserve"> в соответствии с условиями Контракта.</w:t>
      </w:r>
    </w:p>
    <w:p w:rsidR="00D17686" w:rsidRPr="0043741E" w:rsidRDefault="00D17686" w:rsidP="00D176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41E">
        <w:rPr>
          <w:rFonts w:ascii="Times New Roman" w:eastAsia="Calibri" w:hAnsi="Times New Roman" w:cs="Times New Roman"/>
          <w:sz w:val="24"/>
          <w:szCs w:val="24"/>
        </w:rPr>
        <w:t>7.4</w:t>
      </w:r>
      <w:r w:rsidRPr="0043741E">
        <w:rPr>
          <w:rFonts w:ascii="Times New Roman" w:hAnsi="Times New Roman" w:cs="Times New Roman"/>
          <w:noProof/>
          <w:sz w:val="24"/>
          <w:szCs w:val="24"/>
        </w:rPr>
        <w:t>.2. Требовать уплату неустойки (штрафов, пеней) согласно условиям Контракта.</w:t>
      </w:r>
    </w:p>
    <w:p w:rsidR="00D17686" w:rsidRDefault="00D17686" w:rsidP="00D176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43741E">
        <w:rPr>
          <w:rFonts w:ascii="Times New Roman" w:eastAsia="Calibri" w:hAnsi="Times New Roman" w:cs="Times New Roman"/>
          <w:sz w:val="24"/>
          <w:szCs w:val="24"/>
        </w:rPr>
        <w:t>7.4</w:t>
      </w:r>
      <w:r w:rsidRPr="0043741E">
        <w:rPr>
          <w:rFonts w:ascii="Times New Roman" w:hAnsi="Times New Roman" w:cs="Times New Roman"/>
          <w:snapToGrid w:val="0"/>
          <w:sz w:val="24"/>
          <w:szCs w:val="24"/>
        </w:rPr>
        <w:t xml:space="preserve">.3. </w:t>
      </w:r>
      <w:r w:rsidRPr="0043741E">
        <w:rPr>
          <w:rFonts w:ascii="Times New Roman" w:hAnsi="Times New Roman" w:cs="Times New Roman"/>
          <w:bCs/>
          <w:snapToGrid w:val="0"/>
          <w:sz w:val="24"/>
          <w:szCs w:val="24"/>
        </w:rPr>
        <w:t>Принять решение об одностороннем отказе от исполнения Контракта по основаниям, предусмотренным Гражданским кодексом Российской Федерации.</w:t>
      </w:r>
    </w:p>
    <w:p w:rsidR="00450EEE" w:rsidRDefault="00450EEE" w:rsidP="00D176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</w:p>
    <w:p w:rsidR="00D17686" w:rsidRPr="000E0CA4" w:rsidRDefault="00D17686" w:rsidP="00D17686">
      <w:pPr>
        <w:pStyle w:val="ConsPlusNormal"/>
        <w:numPr>
          <w:ilvl w:val="0"/>
          <w:numId w:val="9"/>
        </w:numPr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CA4">
        <w:rPr>
          <w:rFonts w:ascii="Times New Roman" w:hAnsi="Times New Roman" w:cs="Times New Roman"/>
          <w:b/>
          <w:sz w:val="24"/>
          <w:szCs w:val="24"/>
        </w:rPr>
        <w:lastRenderedPageBreak/>
        <w:t>Ответственность сторон.</w:t>
      </w:r>
    </w:p>
    <w:p w:rsidR="00D17686" w:rsidRPr="0043741E" w:rsidRDefault="00D17686" w:rsidP="00D17686">
      <w:pPr>
        <w:pStyle w:val="ConsPlusNormal"/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41E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D17686" w:rsidRPr="0043741E" w:rsidRDefault="00D17686" w:rsidP="00D17686">
      <w:pPr>
        <w:pStyle w:val="ConsPlusNormal"/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41E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8" w:history="1">
        <w:r w:rsidRPr="00A27C65">
          <w:rPr>
            <w:rFonts w:ascii="Times New Roman" w:hAnsi="Times New Roman" w:cs="Times New Roman"/>
            <w:sz w:val="24"/>
            <w:szCs w:val="24"/>
          </w:rPr>
          <w:t>статьей 34</w:t>
        </w:r>
      </w:hyperlink>
      <w:r w:rsidRPr="0043741E">
        <w:rPr>
          <w:rFonts w:ascii="Times New Roman" w:hAnsi="Times New Roman" w:cs="Times New Roman"/>
          <w:sz w:val="24"/>
          <w:szCs w:val="24"/>
        </w:rPr>
        <w:t xml:space="preserve"> Федерального закона</w:t>
      </w:r>
      <w:r>
        <w:rPr>
          <w:rFonts w:ascii="Times New Roman" w:hAnsi="Times New Roman" w:cs="Times New Roman"/>
          <w:sz w:val="24"/>
          <w:szCs w:val="24"/>
        </w:rPr>
        <w:t xml:space="preserve"> № 44-ФЗ</w:t>
      </w:r>
      <w:r w:rsidRPr="0043741E">
        <w:rPr>
          <w:rFonts w:ascii="Times New Roman" w:hAnsi="Times New Roman" w:cs="Times New Roman"/>
          <w:sz w:val="24"/>
          <w:szCs w:val="24"/>
        </w:rPr>
        <w:t>:</w:t>
      </w:r>
    </w:p>
    <w:p w:rsidR="00D17686" w:rsidRPr="0043741E" w:rsidRDefault="00D17686" w:rsidP="00D17686">
      <w:pPr>
        <w:pStyle w:val="ConsPlusNormal"/>
        <w:numPr>
          <w:ilvl w:val="2"/>
          <w:numId w:val="9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41E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 вправе потребовать уплаты неустоек (штрафов, пеней). </w:t>
      </w:r>
    </w:p>
    <w:p w:rsidR="00D17686" w:rsidRPr="0043741E" w:rsidRDefault="00D17686" w:rsidP="00D176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41E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:rsidR="00D17686" w:rsidRPr="0043741E" w:rsidRDefault="00D17686" w:rsidP="00D176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41E">
        <w:rPr>
          <w:rFonts w:ascii="Times New Roman" w:hAnsi="Times New Roman" w:cs="Times New Roman"/>
          <w:sz w:val="24"/>
          <w:szCs w:val="24"/>
        </w:rPr>
        <w:t>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D17686" w:rsidRPr="0043741E" w:rsidRDefault="00D17686" w:rsidP="00D176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41E">
        <w:rPr>
          <w:rFonts w:ascii="Times New Roman" w:hAnsi="Times New Roman" w:cs="Times New Roman"/>
          <w:sz w:val="24"/>
          <w:szCs w:val="24"/>
        </w:rPr>
        <w:t xml:space="preserve">Штрафы начисляются за ненадлежащее исполнение Государственным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</w:t>
      </w:r>
      <w:hyperlink r:id="rId9" w:history="1">
        <w:r w:rsidRPr="00A27C65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43741E">
        <w:rPr>
          <w:rFonts w:ascii="Times New Roman" w:hAnsi="Times New Roman" w:cs="Times New Roman"/>
          <w:sz w:val="24"/>
          <w:szCs w:val="24"/>
        </w:rPr>
        <w:t>, установленном постановлением Правительства РФ от 30.08.2017 № 1042.</w:t>
      </w:r>
    </w:p>
    <w:p w:rsidR="00D17686" w:rsidRPr="0043741E" w:rsidRDefault="00D17686" w:rsidP="00D17686">
      <w:pPr>
        <w:pStyle w:val="a6"/>
        <w:numPr>
          <w:ilvl w:val="2"/>
          <w:numId w:val="9"/>
        </w:numPr>
        <w:autoSpaceDE w:val="0"/>
        <w:autoSpaceDN w:val="0"/>
        <w:adjustRightInd w:val="0"/>
        <w:spacing w:after="20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41E">
        <w:rPr>
          <w:rFonts w:ascii="Times New Roman" w:hAnsi="Times New Roman" w:cs="Times New Roman"/>
          <w:sz w:val="24"/>
          <w:szCs w:val="24"/>
        </w:rPr>
        <w:t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неустоек (штрафов, пеней).</w:t>
      </w:r>
    </w:p>
    <w:p w:rsidR="00D17686" w:rsidRPr="0043741E" w:rsidRDefault="00D17686" w:rsidP="00D17686">
      <w:pPr>
        <w:pStyle w:val="a6"/>
        <w:numPr>
          <w:ilvl w:val="2"/>
          <w:numId w:val="9"/>
        </w:numPr>
        <w:autoSpaceDE w:val="0"/>
        <w:autoSpaceDN w:val="0"/>
        <w:adjustRightInd w:val="0"/>
        <w:spacing w:after="20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741E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</w:t>
      </w:r>
      <w:r w:rsidR="00106F5F">
        <w:rPr>
          <w:rFonts w:ascii="Times New Roman" w:hAnsi="Times New Roman" w:cs="Times New Roman"/>
          <w:sz w:val="24"/>
          <w:szCs w:val="24"/>
        </w:rPr>
        <w:br/>
      </w:r>
      <w:r w:rsidRPr="0043741E">
        <w:rPr>
          <w:rFonts w:ascii="Times New Roman" w:hAnsi="Times New Roman" w:cs="Times New Roman"/>
          <w:sz w:val="24"/>
          <w:szCs w:val="24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</w:t>
      </w:r>
      <w:r w:rsidR="00106F5F">
        <w:rPr>
          <w:rFonts w:ascii="Times New Roman" w:hAnsi="Times New Roman" w:cs="Times New Roman"/>
          <w:sz w:val="24"/>
          <w:szCs w:val="24"/>
        </w:rPr>
        <w:br/>
      </w:r>
      <w:r w:rsidRPr="0043741E">
        <w:rPr>
          <w:rFonts w:ascii="Times New Roman" w:hAnsi="Times New Roman" w:cs="Times New Roman"/>
          <w:sz w:val="24"/>
          <w:szCs w:val="24"/>
        </w:rPr>
        <w:t>за исключением случаев,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41E">
        <w:rPr>
          <w:rFonts w:ascii="Times New Roman" w:hAnsi="Times New Roman" w:cs="Times New Roman"/>
          <w:sz w:val="24"/>
          <w:szCs w:val="24"/>
        </w:rPr>
        <w:t>если</w:t>
      </w:r>
      <w:proofErr w:type="gramEnd"/>
      <w:r w:rsidRPr="0043741E"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 установлен иной порядок начисления пени.</w:t>
      </w:r>
    </w:p>
    <w:p w:rsidR="00D17686" w:rsidRPr="0043741E" w:rsidRDefault="00D17686" w:rsidP="00D17686">
      <w:pPr>
        <w:pStyle w:val="a6"/>
        <w:numPr>
          <w:ilvl w:val="2"/>
          <w:numId w:val="9"/>
        </w:numPr>
        <w:autoSpaceDE w:val="0"/>
        <w:autoSpaceDN w:val="0"/>
        <w:adjustRightInd w:val="0"/>
        <w:spacing w:after="20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741E">
        <w:rPr>
          <w:rFonts w:ascii="Times New Roman" w:hAnsi="Times New Roman" w:cs="Times New Roman"/>
          <w:sz w:val="24"/>
          <w:szCs w:val="24"/>
        </w:rPr>
        <w:t xml:space="preserve">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Размер штрафа устанавливается Контрактом в </w:t>
      </w:r>
      <w:hyperlink r:id="rId10" w:history="1">
        <w:r w:rsidRPr="00A27C65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43741E">
        <w:rPr>
          <w:rFonts w:ascii="Times New Roman" w:hAnsi="Times New Roman" w:cs="Times New Roman"/>
          <w:sz w:val="24"/>
          <w:szCs w:val="24"/>
        </w:rPr>
        <w:t xml:space="preserve">, установленном постановлением Правительства РФ от 30.08.2017 № 1042, </w:t>
      </w:r>
      <w:r w:rsidRPr="0043741E">
        <w:rPr>
          <w:rFonts w:ascii="Times New Roman" w:eastAsia="Calibri" w:hAnsi="Times New Roman" w:cs="Times New Roman"/>
          <w:sz w:val="24"/>
          <w:szCs w:val="24"/>
        </w:rPr>
        <w:t>за исключением случаев, если законодательством Российской Федерации установлен иной порядок начисления штрафов.</w:t>
      </w:r>
    </w:p>
    <w:p w:rsidR="00D17686" w:rsidRPr="0043741E" w:rsidRDefault="00D17686" w:rsidP="00D17686">
      <w:pPr>
        <w:pStyle w:val="a6"/>
        <w:numPr>
          <w:ilvl w:val="2"/>
          <w:numId w:val="9"/>
        </w:numPr>
        <w:autoSpaceDE w:val="0"/>
        <w:autoSpaceDN w:val="0"/>
        <w:adjustRightInd w:val="0"/>
        <w:spacing w:after="20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5"/>
      <w:bookmarkEnd w:id="1"/>
      <w:r w:rsidRPr="0043741E">
        <w:rPr>
          <w:rFonts w:ascii="Times New Roman" w:hAnsi="Times New Roman" w:cs="Times New Roman"/>
          <w:sz w:val="24"/>
          <w:szCs w:val="24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17686" w:rsidRPr="0043741E" w:rsidRDefault="00D17686" w:rsidP="00D17686">
      <w:pPr>
        <w:pStyle w:val="a6"/>
        <w:numPr>
          <w:ilvl w:val="1"/>
          <w:numId w:val="9"/>
        </w:numPr>
        <w:autoSpaceDE w:val="0"/>
        <w:autoSpaceDN w:val="0"/>
        <w:adjustRightInd w:val="0"/>
        <w:spacing w:after="20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41E">
        <w:rPr>
          <w:rFonts w:ascii="Times New Roman" w:hAnsi="Times New Roman" w:cs="Times New Roman"/>
          <w:sz w:val="24"/>
          <w:szCs w:val="24"/>
        </w:rPr>
        <w:t>В соответствии с постановлением Правительства РФ от 30.08.2017 № 1042:</w:t>
      </w:r>
    </w:p>
    <w:p w:rsidR="00D17686" w:rsidRPr="0043741E" w:rsidRDefault="00D17686" w:rsidP="00D17686">
      <w:pPr>
        <w:pStyle w:val="a6"/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41E">
        <w:rPr>
          <w:rFonts w:ascii="Times New Roman" w:hAnsi="Times New Roman" w:cs="Times New Roman"/>
          <w:sz w:val="24"/>
          <w:szCs w:val="24"/>
        </w:rPr>
        <w:t>За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устанавливается:</w:t>
      </w:r>
    </w:p>
    <w:p w:rsidR="00D17686" w:rsidRPr="0043741E" w:rsidRDefault="00D17686" w:rsidP="00D176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41E">
        <w:rPr>
          <w:rFonts w:ascii="Times New Roman" w:hAnsi="Times New Roman" w:cs="Times New Roman"/>
          <w:sz w:val="24"/>
          <w:szCs w:val="24"/>
        </w:rPr>
        <w:t>10 процентов от цены Контракта (этапа), в случае если цена Контракта не превышает 3 млн. рублей.</w:t>
      </w:r>
    </w:p>
    <w:p w:rsidR="00D17686" w:rsidRPr="0043741E" w:rsidRDefault="00D17686" w:rsidP="00D17686">
      <w:pPr>
        <w:pStyle w:val="a6"/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41E">
        <w:rPr>
          <w:rFonts w:ascii="Times New Roman" w:hAnsi="Times New Roman" w:cs="Times New Roman"/>
          <w:sz w:val="24"/>
          <w:szCs w:val="24"/>
        </w:rPr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D17686" w:rsidRPr="0043741E" w:rsidRDefault="00D17686" w:rsidP="00D176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41E">
        <w:rPr>
          <w:rFonts w:ascii="Times New Roman" w:hAnsi="Times New Roman" w:cs="Times New Roman"/>
          <w:sz w:val="24"/>
          <w:szCs w:val="24"/>
        </w:rPr>
        <w:t>а) 1000 рублей, если цена Контракта не превышает 3 млн. рублей;</w:t>
      </w:r>
    </w:p>
    <w:p w:rsidR="00D17686" w:rsidRPr="0043741E" w:rsidRDefault="00D17686" w:rsidP="00D176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89"/>
      <w:bookmarkEnd w:id="2"/>
      <w:r w:rsidRPr="0043741E">
        <w:rPr>
          <w:rFonts w:ascii="Times New Roman" w:hAnsi="Times New Roman" w:cs="Times New Roman"/>
          <w:sz w:val="24"/>
          <w:szCs w:val="24"/>
        </w:rPr>
        <w:lastRenderedPageBreak/>
        <w:t>б) 5000 рублей, если цена Контракта составляет от 3 млн. рублей до 50 млн. рублей (включительно);</w:t>
      </w:r>
    </w:p>
    <w:p w:rsidR="00D17686" w:rsidRPr="0043741E" w:rsidRDefault="00D17686" w:rsidP="00D17686">
      <w:pPr>
        <w:pStyle w:val="a6"/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41E">
        <w:rPr>
          <w:rFonts w:ascii="Times New Roman" w:hAnsi="Times New Roman" w:cs="Times New Roman"/>
          <w:sz w:val="24"/>
          <w:szCs w:val="24"/>
        </w:rPr>
        <w:t xml:space="preserve">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D17686" w:rsidRPr="0043741E" w:rsidRDefault="00D17686" w:rsidP="00D176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41E">
        <w:rPr>
          <w:rFonts w:ascii="Times New Roman" w:hAnsi="Times New Roman" w:cs="Times New Roman"/>
          <w:sz w:val="24"/>
          <w:szCs w:val="24"/>
        </w:rPr>
        <w:t>а) 1000 рублей, если цена Контракта не превышает 3 млн. рублей (включительно);</w:t>
      </w:r>
    </w:p>
    <w:p w:rsidR="00D17686" w:rsidRPr="0043741E" w:rsidRDefault="00D17686" w:rsidP="00D176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41E">
        <w:rPr>
          <w:rFonts w:ascii="Times New Roman" w:hAnsi="Times New Roman" w:cs="Times New Roman"/>
          <w:sz w:val="24"/>
          <w:szCs w:val="24"/>
        </w:rPr>
        <w:t>б) 5000 рублей, если цена Контракта составляет от 3 млн. рублей до 50 млн. рублей (включительно);</w:t>
      </w:r>
    </w:p>
    <w:p w:rsidR="00D17686" w:rsidRPr="0043741E" w:rsidRDefault="00D17686" w:rsidP="00D17686">
      <w:pPr>
        <w:pStyle w:val="a6"/>
        <w:numPr>
          <w:ilvl w:val="2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41E">
        <w:rPr>
          <w:rFonts w:ascii="Times New Roman" w:hAnsi="Times New Roman" w:cs="Times New Roman"/>
          <w:sz w:val="24"/>
          <w:szCs w:val="24"/>
        </w:rPr>
        <w:t xml:space="preserve">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17686" w:rsidRPr="0043741E" w:rsidRDefault="00D17686" w:rsidP="00D17686">
      <w:pPr>
        <w:pStyle w:val="a6"/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41E">
        <w:rPr>
          <w:rFonts w:ascii="Times New Roman" w:hAnsi="Times New Roman" w:cs="Times New Roman"/>
          <w:sz w:val="24"/>
          <w:szCs w:val="24"/>
        </w:rPr>
        <w:t>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D17686" w:rsidRPr="0043741E" w:rsidRDefault="00D17686" w:rsidP="00D17686">
      <w:pPr>
        <w:pStyle w:val="a6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41E">
        <w:rPr>
          <w:rFonts w:ascii="Times New Roman" w:hAnsi="Times New Roman" w:cs="Times New Roman"/>
          <w:sz w:val="24"/>
          <w:szCs w:val="24"/>
        </w:rPr>
        <w:t>Уплата неустойки (штрафа, пени) не освобождает Стороны от исполнения обязательств по Контракту.</w:t>
      </w:r>
    </w:p>
    <w:p w:rsidR="00D17686" w:rsidRPr="000E0CA4" w:rsidRDefault="00D17686" w:rsidP="00D17686">
      <w:pPr>
        <w:pStyle w:val="a6"/>
        <w:numPr>
          <w:ilvl w:val="0"/>
          <w:numId w:val="9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0CA4">
        <w:rPr>
          <w:rFonts w:ascii="Times New Roman" w:hAnsi="Times New Roman" w:cs="Times New Roman"/>
          <w:b/>
          <w:bCs/>
          <w:sz w:val="24"/>
          <w:szCs w:val="24"/>
        </w:rPr>
        <w:t>Прочие условия</w:t>
      </w:r>
    </w:p>
    <w:p w:rsidR="00D17686" w:rsidRPr="00FE612B" w:rsidRDefault="00D17686" w:rsidP="00D17686">
      <w:pPr>
        <w:pStyle w:val="a6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612B">
        <w:rPr>
          <w:rFonts w:ascii="Times New Roman" w:hAnsi="Times New Roman" w:cs="Times New Roman"/>
          <w:sz w:val="24"/>
          <w:szCs w:val="24"/>
        </w:rPr>
        <w:t>В случае наличия претензий, споров, разногласий относительно исполнения одной из сторон своих обязательств, другая сторона направляет претензию. В отношении всех претензий, направляемых по контракту, сторона, к которой адресована данная претензия, должна дать письменный ответ по существу претензии в срок не позднее 7 календарных дней с даты, ее получения.</w:t>
      </w:r>
    </w:p>
    <w:p w:rsidR="00D17686" w:rsidRPr="00FE612B" w:rsidRDefault="00D17686" w:rsidP="00D17686">
      <w:pPr>
        <w:pStyle w:val="a6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612B">
        <w:rPr>
          <w:rFonts w:ascii="Times New Roman" w:hAnsi="Times New Roman" w:cs="Times New Roman"/>
          <w:sz w:val="24"/>
          <w:szCs w:val="24"/>
        </w:rPr>
        <w:t>При отказе в удовлетворении претензии или неполучение ответа в установленный срок, подается исковое заявление в Арбитражной суд Нижегородской области.</w:t>
      </w:r>
    </w:p>
    <w:p w:rsidR="00D17686" w:rsidRPr="00FE612B" w:rsidRDefault="00D17686" w:rsidP="00D17686">
      <w:pPr>
        <w:pStyle w:val="a6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612B">
        <w:rPr>
          <w:rFonts w:ascii="Times New Roman" w:hAnsi="Times New Roman" w:cs="Times New Roman"/>
          <w:sz w:val="24"/>
          <w:szCs w:val="24"/>
        </w:rPr>
        <w:t xml:space="preserve">Все споры, возникающие в процессе исполнения контракта, решаются сторонами путем переговоров. При не достижении соглашения сторон спор подлежит разрешению </w:t>
      </w:r>
      <w:r w:rsidR="006F6E0B">
        <w:rPr>
          <w:rFonts w:ascii="Times New Roman" w:hAnsi="Times New Roman" w:cs="Times New Roman"/>
          <w:sz w:val="24"/>
          <w:szCs w:val="24"/>
        </w:rPr>
        <w:br/>
      </w:r>
      <w:r w:rsidRPr="00FE612B">
        <w:rPr>
          <w:rFonts w:ascii="Times New Roman" w:hAnsi="Times New Roman" w:cs="Times New Roman"/>
          <w:sz w:val="24"/>
          <w:szCs w:val="24"/>
        </w:rPr>
        <w:t>в Арбитражном суде Нижегородской области.</w:t>
      </w:r>
    </w:p>
    <w:p w:rsidR="00D17686" w:rsidRPr="00FE612B" w:rsidRDefault="00D17686" w:rsidP="00D17686">
      <w:pPr>
        <w:pStyle w:val="a6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612B">
        <w:rPr>
          <w:rFonts w:ascii="Times New Roman" w:hAnsi="Times New Roman" w:cs="Times New Roman"/>
          <w:sz w:val="24"/>
          <w:szCs w:val="24"/>
        </w:rPr>
        <w:t xml:space="preserve">Исполнитель несет ответственность по контракту за действия привлекаемых им к его исполнению иных лиц, как </w:t>
      </w:r>
      <w:proofErr w:type="gramStart"/>
      <w:r w:rsidRPr="00FE612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FE612B">
        <w:rPr>
          <w:rFonts w:ascii="Times New Roman" w:hAnsi="Times New Roman" w:cs="Times New Roman"/>
          <w:sz w:val="24"/>
          <w:szCs w:val="24"/>
        </w:rPr>
        <w:t xml:space="preserve"> свои собственные.</w:t>
      </w:r>
    </w:p>
    <w:p w:rsidR="00D17686" w:rsidRPr="00FE612B" w:rsidRDefault="00D17686" w:rsidP="00D17686">
      <w:pPr>
        <w:pStyle w:val="aa"/>
        <w:ind w:firstLine="709"/>
        <w:jc w:val="both"/>
      </w:pPr>
      <w:r w:rsidRPr="00FE612B">
        <w:t>9.5. Поставщик подтверждает свое соответствие требованиям ч</w:t>
      </w:r>
      <w:r>
        <w:t>астей</w:t>
      </w:r>
      <w:r w:rsidRPr="00FE612B">
        <w:t xml:space="preserve"> 1, 1.1 ст</w:t>
      </w:r>
      <w:r>
        <w:t>атьи</w:t>
      </w:r>
      <w:r w:rsidRPr="00FE612B">
        <w:t xml:space="preserve"> 31 Федерального закона № 44-ФЗ.</w:t>
      </w:r>
    </w:p>
    <w:p w:rsidR="00D17686" w:rsidRPr="00FE612B" w:rsidRDefault="00D17686" w:rsidP="00D17686">
      <w:pPr>
        <w:pStyle w:val="aa"/>
        <w:ind w:firstLine="709"/>
        <w:jc w:val="both"/>
      </w:pPr>
      <w:r w:rsidRPr="00FE612B">
        <w:t xml:space="preserve">9.6. </w:t>
      </w:r>
      <w:proofErr w:type="gramStart"/>
      <w:r w:rsidRPr="00FE612B">
        <w:t xml:space="preserve">В соответствии с Федеральным законом от 30.12.2006 № 281-ФЗ «О специальных экономических мерах и принудительных мерах» участник закупки не должен являться юридическим или физическим лицом, включенным в перечень, утвержденный постановлением Правительства </w:t>
      </w:r>
      <w:r>
        <w:t>Российской Федерации</w:t>
      </w:r>
      <w:r w:rsidRPr="00FE612B">
        <w:t xml:space="preserve"> от 11.05.2022 № 851 «О мерах по реализации Указа</w:t>
      </w:r>
      <w:r>
        <w:t xml:space="preserve"> Президента Российской Федераци</w:t>
      </w:r>
      <w:r w:rsidR="00A27C65">
        <w:t>и</w:t>
      </w:r>
      <w:r w:rsidRPr="00FE612B">
        <w:t xml:space="preserve"> от 3 мая 2022 г. № 252», в отношении которого применяются специальные экономические меры, предусмотренные подп. «а» п</w:t>
      </w:r>
      <w:proofErr w:type="gramEnd"/>
      <w:r w:rsidRPr="00FE612B">
        <w:t xml:space="preserve">. 2 Указа Президента РФ </w:t>
      </w:r>
      <w:r w:rsidR="006F6E0B">
        <w:br/>
      </w:r>
      <w:r w:rsidRPr="00FE612B">
        <w:t>от 03.05.2022 № 252, либо являться организацией, находящейся под контролем таких лиц. Представление информации</w:t>
      </w:r>
      <w:r>
        <w:t xml:space="preserve"> или документов, подтверждающих</w:t>
      </w:r>
      <w:r w:rsidR="00640715">
        <w:t xml:space="preserve"> </w:t>
      </w:r>
      <w:r w:rsidRPr="00FE612B">
        <w:t>о соответствии участника закупки вышеуказанному требованию, не требуются.</w:t>
      </w:r>
    </w:p>
    <w:p w:rsidR="00D17686" w:rsidRPr="00FE612B" w:rsidRDefault="00D17686" w:rsidP="00D17686">
      <w:pPr>
        <w:pStyle w:val="aa"/>
        <w:ind w:firstLine="709"/>
        <w:jc w:val="both"/>
      </w:pPr>
      <w:r w:rsidRPr="00FE612B">
        <w:t xml:space="preserve">9.7. Поставщик не должен являться иностранным агентом в соответствии с Федеральным законом от 14 июля 2022 года № 255-ФЗ «О контроле за деятельностью лиц, находящихся </w:t>
      </w:r>
      <w:r w:rsidR="00E952AD">
        <w:br/>
      </w:r>
      <w:r w:rsidRPr="00FE612B">
        <w:t>под иностранным влиянием».</w:t>
      </w:r>
    </w:p>
    <w:p w:rsidR="00D17686" w:rsidRPr="00FE612B" w:rsidRDefault="00D17686" w:rsidP="00D17686">
      <w:pPr>
        <w:pStyle w:val="a6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612B">
        <w:rPr>
          <w:rFonts w:ascii="Times New Roman" w:hAnsi="Times New Roman" w:cs="Times New Roman"/>
          <w:sz w:val="24"/>
          <w:szCs w:val="24"/>
        </w:rPr>
        <w:t>Во всем остальном, что не предусмотрено контрактом, стороны руководствуются законодательством Российской Федерации.</w:t>
      </w:r>
    </w:p>
    <w:p w:rsidR="00D17686" w:rsidRPr="00FE612B" w:rsidRDefault="00D17686" w:rsidP="00D176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612B">
        <w:rPr>
          <w:rFonts w:ascii="Times New Roman" w:hAnsi="Times New Roman"/>
          <w:sz w:val="24"/>
          <w:szCs w:val="24"/>
        </w:rPr>
        <w:t>9.9. Приложения к Контракту, являющиеся его неотъемлемой частью</w:t>
      </w:r>
      <w:r w:rsidRPr="00FE612B">
        <w:rPr>
          <w:rFonts w:ascii="Times New Roman" w:hAnsi="Times New Roman" w:cs="Times New Roman"/>
          <w:sz w:val="24"/>
          <w:szCs w:val="24"/>
        </w:rPr>
        <w:t>:</w:t>
      </w:r>
    </w:p>
    <w:p w:rsidR="00D17686" w:rsidRPr="00FE612B" w:rsidRDefault="00D17686" w:rsidP="00D176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612B">
        <w:rPr>
          <w:rFonts w:ascii="Times New Roman" w:hAnsi="Times New Roman" w:cs="Times New Roman"/>
          <w:sz w:val="24"/>
          <w:szCs w:val="24"/>
        </w:rPr>
        <w:t>Приложение № 1 – Техническое задание.</w:t>
      </w:r>
    </w:p>
    <w:p w:rsidR="00D17686" w:rsidRPr="00FE612B" w:rsidRDefault="00D17686" w:rsidP="00D176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612B">
        <w:rPr>
          <w:rFonts w:ascii="Times New Roman" w:hAnsi="Times New Roman" w:cs="Times New Roman"/>
          <w:sz w:val="24"/>
          <w:szCs w:val="24"/>
        </w:rPr>
        <w:t xml:space="preserve">Приложение № 2 – Форма акта приемки товаров, работ, услуг </w:t>
      </w:r>
      <w:r w:rsidRPr="00FE612B">
        <w:rPr>
          <w:rFonts w:ascii="Times New Roman" w:hAnsi="Times New Roman" w:cs="Times New Roman"/>
          <w:sz w:val="24"/>
          <w:szCs w:val="24"/>
          <w:lang w:eastAsia="ar-SA"/>
        </w:rPr>
        <w:t xml:space="preserve">по форме </w:t>
      </w:r>
      <w:r w:rsidRPr="00144079">
        <w:rPr>
          <w:rFonts w:ascii="Times New Roman" w:hAnsi="Times New Roman" w:cs="Times New Roman"/>
          <w:sz w:val="24"/>
          <w:szCs w:val="24"/>
          <w:lang w:eastAsia="ar-SA"/>
        </w:rPr>
        <w:t>0510452</w:t>
      </w:r>
      <w:r w:rsidRPr="00144079">
        <w:rPr>
          <w:rFonts w:ascii="Times New Roman" w:hAnsi="Times New Roman" w:cs="Times New Roman"/>
          <w:sz w:val="24"/>
          <w:szCs w:val="24"/>
        </w:rPr>
        <w:t>.</w:t>
      </w:r>
    </w:p>
    <w:p w:rsidR="00D17686" w:rsidRPr="00FE612B" w:rsidRDefault="00D17686" w:rsidP="00D176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612B">
        <w:rPr>
          <w:rFonts w:ascii="Times New Roman" w:hAnsi="Times New Roman" w:cs="Times New Roman"/>
          <w:sz w:val="24"/>
          <w:szCs w:val="24"/>
        </w:rPr>
        <w:t>Приложение № 3 – НМЦК.</w:t>
      </w:r>
    </w:p>
    <w:p w:rsidR="00D17686" w:rsidRDefault="00D17686" w:rsidP="00D17686">
      <w:pPr>
        <w:ind w:firstLine="708"/>
      </w:pPr>
    </w:p>
    <w:p w:rsidR="00D17686" w:rsidRDefault="00D17686" w:rsidP="00D17686">
      <w:pPr>
        <w:ind w:firstLine="708"/>
      </w:pPr>
    </w:p>
    <w:p w:rsidR="00640715" w:rsidRPr="0069240A" w:rsidRDefault="00640715" w:rsidP="00D17686">
      <w:pPr>
        <w:ind w:firstLine="708"/>
      </w:pPr>
    </w:p>
    <w:p w:rsidR="00D17686" w:rsidRPr="0069240A" w:rsidRDefault="00D17686" w:rsidP="00D17686">
      <w:pPr>
        <w:pStyle w:val="ConsNormal"/>
        <w:widowControl/>
        <w:numPr>
          <w:ilvl w:val="0"/>
          <w:numId w:val="11"/>
        </w:numPr>
        <w:ind w:right="0"/>
        <w:jc w:val="center"/>
        <w:rPr>
          <w:rFonts w:ascii="Times New Roman" w:hAnsi="Times New Roman"/>
          <w:b/>
          <w:sz w:val="24"/>
          <w:szCs w:val="24"/>
        </w:rPr>
      </w:pPr>
      <w:r w:rsidRPr="0069240A">
        <w:rPr>
          <w:rFonts w:ascii="Times New Roman" w:hAnsi="Times New Roman"/>
          <w:b/>
          <w:sz w:val="24"/>
          <w:szCs w:val="24"/>
        </w:rPr>
        <w:lastRenderedPageBreak/>
        <w:t>РЕКВИЗИТЫ СТОРОН</w:t>
      </w:r>
    </w:p>
    <w:tbl>
      <w:tblPr>
        <w:tblW w:w="9923" w:type="dxa"/>
        <w:tblInd w:w="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0"/>
        <w:gridCol w:w="284"/>
        <w:gridCol w:w="4819"/>
      </w:tblGrid>
      <w:tr w:rsidR="00D17686" w:rsidRPr="00F73101" w:rsidTr="003B08FE">
        <w:trPr>
          <w:trHeight w:val="293"/>
        </w:trPr>
        <w:tc>
          <w:tcPr>
            <w:tcW w:w="4820" w:type="dxa"/>
          </w:tcPr>
          <w:p w:rsidR="00D17686" w:rsidRPr="00F73101" w:rsidRDefault="00D17686" w:rsidP="003B08FE">
            <w:pPr>
              <w:tabs>
                <w:tab w:val="left" w:pos="5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31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Государственный заказчик</w:t>
            </w:r>
          </w:p>
        </w:tc>
        <w:tc>
          <w:tcPr>
            <w:tcW w:w="284" w:type="dxa"/>
          </w:tcPr>
          <w:p w:rsidR="00D17686" w:rsidRPr="00F73101" w:rsidRDefault="00D17686" w:rsidP="003B08FE">
            <w:pPr>
              <w:tabs>
                <w:tab w:val="left" w:pos="5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hideMark/>
          </w:tcPr>
          <w:p w:rsidR="00D17686" w:rsidRPr="00F73101" w:rsidRDefault="00D17686" w:rsidP="003B08FE">
            <w:pPr>
              <w:tabs>
                <w:tab w:val="left" w:pos="5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7F796D" w:rsidRPr="007F796D" w:rsidTr="003B08FE">
        <w:trPr>
          <w:trHeight w:val="5754"/>
        </w:trPr>
        <w:tc>
          <w:tcPr>
            <w:tcW w:w="4820" w:type="dxa"/>
            <w:hideMark/>
          </w:tcPr>
          <w:p w:rsidR="00D17686" w:rsidRPr="00F73101" w:rsidRDefault="00D17686" w:rsidP="003B08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3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Наименование: ГУФСИН России по Нижегородской области</w:t>
            </w:r>
          </w:p>
          <w:p w:rsidR="00D17686" w:rsidRPr="00F73101" w:rsidRDefault="00D17686" w:rsidP="003B08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3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Юридический адрес</w:t>
            </w:r>
            <w:r w:rsidRPr="00F73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603098 г. Нижний Новгород, ул. </w:t>
            </w:r>
            <w:proofErr w:type="gramStart"/>
            <w:r w:rsidRPr="00F73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Артельная</w:t>
            </w:r>
            <w:proofErr w:type="gramEnd"/>
            <w:r w:rsidRPr="00F73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1а</w:t>
            </w:r>
          </w:p>
          <w:p w:rsidR="00D17686" w:rsidRPr="00F73101" w:rsidRDefault="00D17686" w:rsidP="003B08FE">
            <w:pPr>
              <w:tabs>
                <w:tab w:val="left" w:pos="524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3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Фактическое место нахождения: 603098</w:t>
            </w:r>
          </w:p>
          <w:p w:rsidR="00D17686" w:rsidRPr="00F73101" w:rsidRDefault="00D17686" w:rsidP="003B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г. Нижний Новгород, ул. </w:t>
            </w:r>
            <w:proofErr w:type="gramStart"/>
            <w:r w:rsidRPr="00F73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Артельная</w:t>
            </w:r>
            <w:proofErr w:type="gramEnd"/>
            <w:r w:rsidRPr="00F73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,1а</w:t>
            </w:r>
          </w:p>
          <w:p w:rsidR="00D17686" w:rsidRPr="00F73101" w:rsidRDefault="00D17686" w:rsidP="003B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тел. (факс) (8831) 431-89-69</w:t>
            </w:r>
          </w:p>
          <w:p w:rsidR="00D17686" w:rsidRPr="00F73101" w:rsidRDefault="00D17686" w:rsidP="003B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Банковские реквизиты:</w:t>
            </w:r>
          </w:p>
          <w:p w:rsidR="00D17686" w:rsidRPr="00F73101" w:rsidRDefault="00D17686" w:rsidP="003B08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3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ИНН 5262042215</w:t>
            </w:r>
          </w:p>
          <w:p w:rsidR="00D17686" w:rsidRPr="00F73101" w:rsidRDefault="00D17686" w:rsidP="003B08F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3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КПП 526201001</w:t>
            </w:r>
          </w:p>
          <w:p w:rsidR="00D17686" w:rsidRPr="00F73101" w:rsidRDefault="00D17686" w:rsidP="003B08F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F73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F73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/с 40102810745370000024</w:t>
            </w:r>
          </w:p>
          <w:p w:rsidR="0025272B" w:rsidRDefault="00D17686" w:rsidP="0025272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3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</w:t>
            </w:r>
            <w:r w:rsidR="002527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ОКЦ №1 </w:t>
            </w:r>
            <w:r w:rsidR="0025272B" w:rsidRPr="00F73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Волго-Вятско</w:t>
            </w:r>
            <w:r w:rsidR="002527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</w:t>
            </w:r>
            <w:r w:rsidR="0025272B" w:rsidRPr="00F73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ГУ Банка России</w:t>
            </w:r>
            <w:r w:rsidR="002527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// УФК по Нижегородской области</w:t>
            </w:r>
          </w:p>
          <w:p w:rsidR="00D17686" w:rsidRPr="00F73101" w:rsidRDefault="0025272B" w:rsidP="0025272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3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 Нижний</w:t>
            </w:r>
            <w:r w:rsidR="00AE6B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Новгород</w:t>
            </w:r>
          </w:p>
          <w:p w:rsidR="00D17686" w:rsidRPr="00F73101" w:rsidRDefault="00D17686" w:rsidP="003B08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3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БИК 012202102</w:t>
            </w:r>
          </w:p>
          <w:p w:rsidR="00D17686" w:rsidRPr="00F73101" w:rsidRDefault="00D17686" w:rsidP="003B08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3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Казначейский счет 03211643000000013200</w:t>
            </w:r>
          </w:p>
          <w:p w:rsidR="00657C8A" w:rsidRDefault="00D17686" w:rsidP="003B08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F73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УФК по Нижегородской области (ГУФСИН </w:t>
            </w:r>
            <w:r w:rsidR="00657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России по Нижегородской области</w:t>
            </w:r>
            <w:proofErr w:type="gramEnd"/>
          </w:p>
          <w:p w:rsidR="00D17686" w:rsidRPr="00F73101" w:rsidRDefault="00D17686" w:rsidP="003B08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3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73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</w:t>
            </w:r>
            <w:proofErr w:type="gramEnd"/>
            <w:r w:rsidRPr="00F73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/с 03321521270)</w:t>
            </w:r>
          </w:p>
          <w:p w:rsidR="00D17686" w:rsidRPr="001530FD" w:rsidRDefault="00D17686" w:rsidP="003B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Адрес электронной почты: </w:t>
            </w:r>
            <w:proofErr w:type="spellStart"/>
            <w:r w:rsidR="00153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yus</w:t>
            </w:r>
            <w:proofErr w:type="spellEnd"/>
            <w:r w:rsidR="001530FD" w:rsidRPr="00153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@52.</w:t>
            </w:r>
            <w:proofErr w:type="spellStart"/>
            <w:r w:rsidR="00153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fsin</w:t>
            </w:r>
            <w:proofErr w:type="spellEnd"/>
            <w:r w:rsidR="001530FD" w:rsidRPr="00153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spellStart"/>
            <w:r w:rsidR="00153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gov</w:t>
            </w:r>
            <w:proofErr w:type="spellEnd"/>
            <w:r w:rsidR="001530FD" w:rsidRPr="00153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spellStart"/>
            <w:r w:rsidR="00153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284" w:type="dxa"/>
          </w:tcPr>
          <w:p w:rsidR="00D17686" w:rsidRPr="00F73101" w:rsidRDefault="00D17686" w:rsidP="003B08FE">
            <w:pPr>
              <w:tabs>
                <w:tab w:val="left" w:pos="5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hideMark/>
          </w:tcPr>
          <w:p w:rsidR="007F796D" w:rsidRPr="007F796D" w:rsidRDefault="00D17686" w:rsidP="00BE3E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Наименование: </w:t>
            </w:r>
          </w:p>
        </w:tc>
      </w:tr>
    </w:tbl>
    <w:p w:rsidR="00EC38E4" w:rsidRDefault="00EC38E4" w:rsidP="00EC3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C38E4" w:rsidRDefault="00EC38E4" w:rsidP="00EC3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C38E4" w:rsidRDefault="00EC38E4" w:rsidP="00EC3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0A6F" w:rsidRDefault="00090A6F" w:rsidP="00EC3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0A6F" w:rsidRDefault="00090A6F" w:rsidP="00EC3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0A6F" w:rsidRDefault="00090A6F" w:rsidP="00EC3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0A6F" w:rsidRDefault="00090A6F" w:rsidP="00EC3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0A6F" w:rsidRDefault="00090A6F" w:rsidP="00EC3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0A6F" w:rsidRDefault="00090A6F" w:rsidP="00EC3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0A6F" w:rsidRDefault="00090A6F" w:rsidP="00EC3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0A6F" w:rsidRDefault="00090A6F" w:rsidP="00EC3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0A6F" w:rsidRDefault="00090A6F" w:rsidP="00EC3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3586" w:rsidRDefault="00273586" w:rsidP="00EC3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3586" w:rsidRDefault="00273586" w:rsidP="00EC3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3586" w:rsidRDefault="00273586" w:rsidP="00EC3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3586" w:rsidRDefault="00273586" w:rsidP="00EC3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3586" w:rsidRDefault="00273586" w:rsidP="00EC3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3586" w:rsidRDefault="00273586" w:rsidP="00EC3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0A6F" w:rsidRDefault="00090A6F" w:rsidP="00EC3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17686" w:rsidRDefault="00EC38E4" w:rsidP="00EC38E4">
      <w:pPr>
        <w:tabs>
          <w:tab w:val="left" w:pos="630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</w:p>
    <w:p w:rsidR="00D17686" w:rsidRDefault="00D17686" w:rsidP="00EC38E4">
      <w:pPr>
        <w:tabs>
          <w:tab w:val="left" w:pos="630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7686" w:rsidRDefault="00D17686" w:rsidP="00EC38E4">
      <w:pPr>
        <w:tabs>
          <w:tab w:val="left" w:pos="630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3C5F" w:rsidRDefault="00DB3C5F" w:rsidP="00EC38E4">
      <w:pPr>
        <w:tabs>
          <w:tab w:val="left" w:pos="630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3C5F" w:rsidRDefault="00DB3C5F" w:rsidP="00EC38E4">
      <w:pPr>
        <w:tabs>
          <w:tab w:val="left" w:pos="630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3C5F" w:rsidRDefault="00DB3C5F" w:rsidP="00EC38E4">
      <w:pPr>
        <w:tabs>
          <w:tab w:val="left" w:pos="630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7686" w:rsidRDefault="00D17686" w:rsidP="00EC38E4">
      <w:pPr>
        <w:tabs>
          <w:tab w:val="left" w:pos="630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7686" w:rsidRDefault="00EC38E4" w:rsidP="00EC38E4">
      <w:pPr>
        <w:tabs>
          <w:tab w:val="left" w:pos="630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D17686" w:rsidRDefault="00D17686" w:rsidP="00EC38E4">
      <w:pPr>
        <w:tabs>
          <w:tab w:val="left" w:pos="630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7686" w:rsidRDefault="00D17686" w:rsidP="00EC38E4">
      <w:pPr>
        <w:tabs>
          <w:tab w:val="left" w:pos="630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38E4" w:rsidRPr="00F73101" w:rsidRDefault="00EC38E4" w:rsidP="00D17686">
      <w:pPr>
        <w:tabs>
          <w:tab w:val="left" w:pos="6303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73101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1</w:t>
      </w:r>
    </w:p>
    <w:p w:rsidR="00EC38E4" w:rsidRDefault="00EC38E4" w:rsidP="00EC3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3101">
        <w:rPr>
          <w:rFonts w:ascii="Times New Roman" w:hAnsi="Times New Roman" w:cs="Times New Roman"/>
          <w:sz w:val="24"/>
          <w:szCs w:val="24"/>
        </w:rPr>
        <w:t>к Государственному контракту</w:t>
      </w:r>
    </w:p>
    <w:p w:rsidR="00EC38E4" w:rsidRPr="00F73101" w:rsidRDefault="00EC38E4" w:rsidP="00BE3E4D">
      <w:pPr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F73101">
        <w:rPr>
          <w:rFonts w:ascii="Times New Roman" w:hAnsi="Times New Roman" w:cs="Times New Roman"/>
          <w:sz w:val="24"/>
          <w:szCs w:val="24"/>
        </w:rPr>
        <w:t xml:space="preserve">№ </w:t>
      </w:r>
      <w:r w:rsidR="004249DB">
        <w:rPr>
          <w:rFonts w:ascii="Times New Roman" w:hAnsi="Times New Roman" w:cs="Times New Roman"/>
          <w:sz w:val="24"/>
          <w:szCs w:val="24"/>
        </w:rPr>
        <w:t>__</w:t>
      </w:r>
      <w:r w:rsidR="00657C8A">
        <w:rPr>
          <w:rFonts w:ascii="Times New Roman" w:hAnsi="Times New Roman" w:cs="Times New Roman"/>
          <w:sz w:val="24"/>
          <w:szCs w:val="24"/>
        </w:rPr>
        <w:t>__________________</w:t>
      </w:r>
      <w:r w:rsidR="004249DB">
        <w:rPr>
          <w:rFonts w:ascii="Times New Roman" w:hAnsi="Times New Roman" w:cs="Times New Roman"/>
          <w:sz w:val="24"/>
          <w:szCs w:val="24"/>
        </w:rPr>
        <w:t>__</w:t>
      </w:r>
      <w:r w:rsidR="00657C8A">
        <w:rPr>
          <w:rFonts w:ascii="Times New Roman" w:hAnsi="Times New Roman" w:cs="Times New Roman"/>
          <w:sz w:val="24"/>
          <w:szCs w:val="24"/>
        </w:rPr>
        <w:t xml:space="preserve"> </w:t>
      </w:r>
      <w:r w:rsidR="0025272B">
        <w:rPr>
          <w:rFonts w:ascii="Times New Roman" w:hAnsi="Times New Roman" w:cs="Times New Roman"/>
          <w:sz w:val="24"/>
          <w:szCs w:val="24"/>
        </w:rPr>
        <w:t>о</w:t>
      </w:r>
      <w:r w:rsidRPr="00F73101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>«_</w:t>
      </w:r>
      <w:r w:rsidRPr="00F7310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657C8A">
        <w:rPr>
          <w:rFonts w:ascii="Times New Roman" w:hAnsi="Times New Roman" w:cs="Times New Roman"/>
          <w:sz w:val="24"/>
          <w:szCs w:val="24"/>
        </w:rPr>
        <w:t>______</w:t>
      </w:r>
      <w:r w:rsidRPr="00F73101">
        <w:rPr>
          <w:rFonts w:ascii="Times New Roman" w:hAnsi="Times New Roman" w:cs="Times New Roman"/>
          <w:sz w:val="24"/>
          <w:szCs w:val="24"/>
        </w:rPr>
        <w:t>_____</w:t>
      </w:r>
      <w:r w:rsidR="00BD6B73">
        <w:rPr>
          <w:rFonts w:ascii="Times New Roman" w:hAnsi="Times New Roman" w:cs="Times New Roman"/>
          <w:sz w:val="24"/>
          <w:szCs w:val="24"/>
        </w:rPr>
        <w:t xml:space="preserve"> 2026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60E17" w:rsidRDefault="00460E17" w:rsidP="00EC38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37AC" w:rsidRDefault="004C37AC" w:rsidP="00EC38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8E4" w:rsidRDefault="00EC38E4" w:rsidP="00EC38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8E4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215E8D" w:rsidRPr="00EC38E4" w:rsidRDefault="00215E8D" w:rsidP="00EC38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E17" w:rsidRDefault="00460E17" w:rsidP="00460E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ВИД Журналов перед изготовлением должен быть обяз</w:t>
      </w:r>
      <w:r w:rsidR="00215E8D">
        <w:rPr>
          <w:rFonts w:ascii="Times New Roman" w:hAnsi="Times New Roman" w:cs="Times New Roman"/>
          <w:b/>
          <w:sz w:val="24"/>
          <w:szCs w:val="24"/>
        </w:rPr>
        <w:t>ательно согласован с Заказчиком</w:t>
      </w:r>
    </w:p>
    <w:p w:rsidR="004C37AC" w:rsidRDefault="004C37AC" w:rsidP="00460E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37AC" w:rsidRDefault="004C37AC" w:rsidP="00460E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37AC" w:rsidRDefault="004C37AC" w:rsidP="00460E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pPr w:leftFromText="180" w:rightFromText="180" w:vertAnchor="page" w:horzAnchor="margin" w:tblpY="3369"/>
        <w:tblW w:w="10314" w:type="dxa"/>
        <w:tblLook w:val="04A0"/>
      </w:tblPr>
      <w:tblGrid>
        <w:gridCol w:w="670"/>
        <w:gridCol w:w="2557"/>
        <w:gridCol w:w="3402"/>
        <w:gridCol w:w="992"/>
        <w:gridCol w:w="1134"/>
        <w:gridCol w:w="1559"/>
      </w:tblGrid>
      <w:tr w:rsidR="00657C8A" w:rsidRPr="00BE3E4D" w:rsidTr="00657C8A">
        <w:tc>
          <w:tcPr>
            <w:tcW w:w="670" w:type="dxa"/>
            <w:vAlign w:val="center"/>
          </w:tcPr>
          <w:p w:rsidR="00657C8A" w:rsidRDefault="00657C8A" w:rsidP="00DB3C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E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57C8A" w:rsidRPr="00BE3E4D" w:rsidRDefault="00657C8A" w:rsidP="00DB3C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E3E4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E3E4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57" w:type="dxa"/>
            <w:vAlign w:val="center"/>
          </w:tcPr>
          <w:p w:rsidR="00657C8A" w:rsidRPr="00BE3E4D" w:rsidRDefault="00657C8A" w:rsidP="00830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 w:rsidR="00830985">
              <w:rPr>
                <w:rFonts w:ascii="Times New Roman" w:hAnsi="Times New Roman" w:cs="Times New Roman"/>
                <w:b/>
                <w:sz w:val="24"/>
                <w:szCs w:val="24"/>
              </w:rPr>
              <w:t>услуги</w:t>
            </w:r>
          </w:p>
        </w:tc>
        <w:tc>
          <w:tcPr>
            <w:tcW w:w="3402" w:type="dxa"/>
            <w:vAlign w:val="center"/>
          </w:tcPr>
          <w:p w:rsidR="00657C8A" w:rsidRPr="00BE3E4D" w:rsidRDefault="00A75832" w:rsidP="00DB3C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услуги</w:t>
            </w:r>
          </w:p>
        </w:tc>
        <w:tc>
          <w:tcPr>
            <w:tcW w:w="992" w:type="dxa"/>
          </w:tcPr>
          <w:p w:rsidR="00657C8A" w:rsidRPr="00BE3E4D" w:rsidRDefault="00657C8A" w:rsidP="00DB3C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E4D">
              <w:rPr>
                <w:rFonts w:ascii="Times New Roman" w:hAnsi="Times New Roman" w:cs="Times New Roman"/>
                <w:b/>
                <w:sz w:val="24"/>
                <w:szCs w:val="24"/>
              </w:rPr>
              <w:t>Кол-во (</w:t>
            </w:r>
            <w:proofErr w:type="spellStart"/>
            <w:proofErr w:type="gramStart"/>
            <w:r w:rsidRPr="00BE3E4D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proofErr w:type="gramEnd"/>
            <w:r w:rsidRPr="00BE3E4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657C8A" w:rsidRPr="00BE3E4D" w:rsidRDefault="00657C8A" w:rsidP="00DB3C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Цена за ед., руб.</w:t>
            </w:r>
          </w:p>
        </w:tc>
        <w:tc>
          <w:tcPr>
            <w:tcW w:w="1559" w:type="dxa"/>
            <w:vAlign w:val="center"/>
          </w:tcPr>
          <w:p w:rsidR="00657C8A" w:rsidRPr="00BE3E4D" w:rsidRDefault="00657C8A" w:rsidP="00DB3C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Сумма, руб.</w:t>
            </w:r>
          </w:p>
        </w:tc>
      </w:tr>
      <w:tr w:rsidR="00657C8A" w:rsidRPr="00BE3E4D" w:rsidTr="00657C8A">
        <w:tc>
          <w:tcPr>
            <w:tcW w:w="670" w:type="dxa"/>
            <w:vAlign w:val="center"/>
          </w:tcPr>
          <w:p w:rsidR="00657C8A" w:rsidRPr="00BE3E4D" w:rsidRDefault="00657C8A" w:rsidP="00DB3C5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7" w:type="dxa"/>
            <w:vAlign w:val="center"/>
          </w:tcPr>
          <w:p w:rsidR="00657C8A" w:rsidRPr="00BE3E4D" w:rsidRDefault="00830985" w:rsidP="00830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238E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238E">
              <w:rPr>
                <w:rFonts w:ascii="Times New Roman" w:hAnsi="Times New Roman" w:cs="Times New Roman"/>
                <w:sz w:val="24"/>
                <w:szCs w:val="24"/>
              </w:rPr>
              <w:t xml:space="preserve"> услуги по изготовлению журналов учета </w:t>
            </w:r>
            <w:r w:rsidR="00657C8A" w:rsidRPr="00BE3E4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57C8A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r w:rsidR="00657C8A" w:rsidRPr="003B08FE">
              <w:rPr>
                <w:rFonts w:ascii="Times New Roman" w:hAnsi="Times New Roman" w:cs="Times New Roman"/>
                <w:sz w:val="24"/>
                <w:szCs w:val="24"/>
              </w:rPr>
              <w:t xml:space="preserve"> учета договоров (соглашений) контрактов</w:t>
            </w:r>
            <w:r w:rsidR="00657C8A" w:rsidRPr="00BE3E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vAlign w:val="center"/>
          </w:tcPr>
          <w:p w:rsidR="00830985" w:rsidRDefault="00830985" w:rsidP="000A0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ОКПД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18.12.1</w:t>
            </w:r>
          </w:p>
          <w:p w:rsidR="00830985" w:rsidRDefault="00830985" w:rsidP="000A0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C8A" w:rsidRPr="00FC0A0C" w:rsidRDefault="00657C8A" w:rsidP="000A0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0C">
              <w:rPr>
                <w:rFonts w:ascii="Times New Roman" w:hAnsi="Times New Roman" w:cs="Times New Roman"/>
                <w:sz w:val="24"/>
                <w:szCs w:val="24"/>
              </w:rPr>
              <w:t xml:space="preserve">обложка - твердый переплет, виниловый корешок, ориентация - книжная, на белых листах  плотностью не менее 80 </w:t>
            </w:r>
            <w:proofErr w:type="spellStart"/>
            <w:r w:rsidRPr="00FC0A0C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FC0A0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FC0A0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FC0A0C">
              <w:rPr>
                <w:rFonts w:ascii="Times New Roman" w:hAnsi="Times New Roman" w:cs="Times New Roman"/>
                <w:sz w:val="24"/>
                <w:szCs w:val="24"/>
              </w:rPr>
              <w:t>, 250 листов, 2 дырки в левом нижнем углу</w:t>
            </w:r>
          </w:p>
        </w:tc>
        <w:tc>
          <w:tcPr>
            <w:tcW w:w="992" w:type="dxa"/>
          </w:tcPr>
          <w:p w:rsidR="00657C8A" w:rsidRPr="00D333B2" w:rsidRDefault="00657C8A" w:rsidP="00DB3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3B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657C8A" w:rsidRPr="00D333B2" w:rsidRDefault="00657C8A" w:rsidP="00DB3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57C8A" w:rsidRPr="00D333B2" w:rsidRDefault="00657C8A" w:rsidP="00DB3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C8A" w:rsidRPr="00BE3E4D" w:rsidTr="00657C8A">
        <w:tc>
          <w:tcPr>
            <w:tcW w:w="8755" w:type="dxa"/>
            <w:gridSpan w:val="5"/>
            <w:vAlign w:val="center"/>
          </w:tcPr>
          <w:p w:rsidR="00657C8A" w:rsidRPr="00BE3E4D" w:rsidRDefault="00657C8A" w:rsidP="00657C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E4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vAlign w:val="center"/>
          </w:tcPr>
          <w:p w:rsidR="00657C8A" w:rsidRPr="00BE3E4D" w:rsidRDefault="00657C8A" w:rsidP="00DB3C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38E4" w:rsidRDefault="00EC38E4" w:rsidP="00EC38E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90A6F" w:rsidRDefault="00090A6F" w:rsidP="00EC38E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D6B73" w:rsidRDefault="00BD6B73" w:rsidP="00EC38E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D6B73" w:rsidRDefault="00BD6B73" w:rsidP="00106D40">
      <w:pPr>
        <w:rPr>
          <w:rFonts w:ascii="Times New Roman" w:hAnsi="Times New Roman" w:cs="Times New Roman"/>
          <w:sz w:val="32"/>
          <w:szCs w:val="32"/>
        </w:rPr>
      </w:pPr>
    </w:p>
    <w:p w:rsidR="00BD6B73" w:rsidRDefault="00BD6B73" w:rsidP="00EC38E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E3E4D" w:rsidRPr="00527D28" w:rsidRDefault="00BE3E4D" w:rsidP="00BE3E4D">
      <w:pPr>
        <w:sectPr w:rsidR="00BE3E4D" w:rsidRPr="00527D28" w:rsidSect="003B08FE"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074E95" w:rsidRDefault="00074E95" w:rsidP="00BE3E4D">
      <w:pPr>
        <w:jc w:val="center"/>
        <w:rPr>
          <w:sz w:val="28"/>
          <w:szCs w:val="28"/>
        </w:rPr>
      </w:pPr>
    </w:p>
    <w:p w:rsidR="00BE3E4D" w:rsidRPr="00527D28" w:rsidRDefault="00BE3E4D" w:rsidP="00BE3E4D">
      <w:pPr>
        <w:jc w:val="center"/>
        <w:rPr>
          <w:sz w:val="28"/>
          <w:szCs w:val="28"/>
        </w:rPr>
      </w:pPr>
      <w:r w:rsidRPr="00527D28">
        <w:rPr>
          <w:sz w:val="28"/>
          <w:szCs w:val="28"/>
        </w:rPr>
        <w:t>ГЛАВНОЕ УПРАВЛЕНИЕ ФЕДЕРАЛЬНОЙ СЛУЖБЫ ИСПОЛНЕНИЯ НАКАЗАНИЙ</w:t>
      </w:r>
    </w:p>
    <w:p w:rsidR="00BE3E4D" w:rsidRPr="00527D28" w:rsidRDefault="00BE3E4D" w:rsidP="00BE3E4D">
      <w:pPr>
        <w:jc w:val="center"/>
        <w:rPr>
          <w:sz w:val="28"/>
          <w:szCs w:val="28"/>
        </w:rPr>
      </w:pPr>
      <w:r w:rsidRPr="00527D28">
        <w:rPr>
          <w:sz w:val="28"/>
          <w:szCs w:val="28"/>
        </w:rPr>
        <w:t>ПО НИЖЕГОРОДСКОЙ ОБЛАСТИ</w:t>
      </w:r>
    </w:p>
    <w:p w:rsidR="00BE3E4D" w:rsidRPr="00527D28" w:rsidRDefault="00BE3E4D" w:rsidP="00BE3E4D">
      <w:pPr>
        <w:jc w:val="center"/>
        <w:rPr>
          <w:sz w:val="28"/>
          <w:szCs w:val="28"/>
        </w:rPr>
      </w:pPr>
    </w:p>
    <w:p w:rsidR="00BE3E4D" w:rsidRPr="00527D28" w:rsidRDefault="00BE3E4D" w:rsidP="00BE3E4D">
      <w:pPr>
        <w:jc w:val="center"/>
        <w:rPr>
          <w:sz w:val="28"/>
          <w:szCs w:val="28"/>
        </w:rPr>
      </w:pPr>
    </w:p>
    <w:p w:rsidR="00BE3E4D" w:rsidRPr="00527D28" w:rsidRDefault="00BE3E4D" w:rsidP="00BE3E4D">
      <w:pPr>
        <w:jc w:val="center"/>
        <w:rPr>
          <w:sz w:val="28"/>
          <w:szCs w:val="28"/>
        </w:rPr>
      </w:pPr>
    </w:p>
    <w:p w:rsidR="00BE3E4D" w:rsidRPr="00D333B2" w:rsidRDefault="00BE3E4D" w:rsidP="00BE3E4D">
      <w:pPr>
        <w:spacing w:line="276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333B2">
        <w:rPr>
          <w:rFonts w:ascii="Times New Roman" w:hAnsi="Times New Roman" w:cs="Times New Roman"/>
          <w:b/>
          <w:sz w:val="56"/>
          <w:szCs w:val="56"/>
        </w:rPr>
        <w:t>ЖУРНАЛ</w:t>
      </w:r>
      <w:r w:rsidR="003A548F" w:rsidRPr="00D333B2">
        <w:rPr>
          <w:rFonts w:ascii="Times New Roman" w:hAnsi="Times New Roman" w:cs="Times New Roman"/>
          <w:b/>
          <w:sz w:val="56"/>
          <w:szCs w:val="56"/>
        </w:rPr>
        <w:t xml:space="preserve"> №</w:t>
      </w:r>
      <w:r w:rsidR="00B85191">
        <w:rPr>
          <w:rFonts w:ascii="Times New Roman" w:hAnsi="Times New Roman" w:cs="Times New Roman"/>
          <w:b/>
          <w:sz w:val="56"/>
          <w:szCs w:val="56"/>
        </w:rPr>
        <w:t xml:space="preserve"> ____</w:t>
      </w:r>
    </w:p>
    <w:p w:rsidR="00BE3E4D" w:rsidRPr="00D333B2" w:rsidRDefault="00BE3E4D" w:rsidP="00BE3E4D">
      <w:pPr>
        <w:spacing w:line="276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333B2">
        <w:rPr>
          <w:rFonts w:ascii="Times New Roman" w:hAnsi="Times New Roman" w:cs="Times New Roman"/>
          <w:b/>
          <w:sz w:val="44"/>
          <w:szCs w:val="44"/>
        </w:rPr>
        <w:t xml:space="preserve">УЧЕТА </w:t>
      </w:r>
      <w:r w:rsidR="003A548F" w:rsidRPr="00D333B2">
        <w:rPr>
          <w:rFonts w:ascii="Times New Roman" w:hAnsi="Times New Roman" w:cs="Times New Roman"/>
          <w:b/>
          <w:sz w:val="44"/>
          <w:szCs w:val="44"/>
        </w:rPr>
        <w:t>ДОГОВОРОВ (СОГЛАШЕНИЙ),</w:t>
      </w:r>
    </w:p>
    <w:p w:rsidR="003A548F" w:rsidRPr="00D333B2" w:rsidRDefault="003A548F" w:rsidP="00BE3E4D">
      <w:pPr>
        <w:spacing w:line="276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D333B2">
        <w:rPr>
          <w:rFonts w:ascii="Times New Roman" w:hAnsi="Times New Roman" w:cs="Times New Roman"/>
          <w:b/>
          <w:sz w:val="44"/>
          <w:szCs w:val="44"/>
        </w:rPr>
        <w:t>КОНТРАКТОВ</w:t>
      </w:r>
    </w:p>
    <w:p w:rsidR="00BE3E4D" w:rsidRPr="00527D28" w:rsidRDefault="00BE3E4D" w:rsidP="00BE3E4D">
      <w:pPr>
        <w:spacing w:line="276" w:lineRule="auto"/>
        <w:jc w:val="center"/>
        <w:rPr>
          <w:sz w:val="28"/>
          <w:szCs w:val="26"/>
        </w:rPr>
      </w:pPr>
    </w:p>
    <w:p w:rsidR="00BE3E4D" w:rsidRDefault="00BE3E4D" w:rsidP="00BE3E4D">
      <w:pPr>
        <w:spacing w:line="276" w:lineRule="auto"/>
        <w:jc w:val="center"/>
        <w:rPr>
          <w:sz w:val="28"/>
          <w:szCs w:val="26"/>
        </w:rPr>
      </w:pPr>
    </w:p>
    <w:p w:rsidR="003A548F" w:rsidRDefault="003A548F" w:rsidP="00BE3E4D">
      <w:pPr>
        <w:spacing w:line="276" w:lineRule="auto"/>
        <w:jc w:val="center"/>
        <w:rPr>
          <w:sz w:val="28"/>
          <w:szCs w:val="26"/>
        </w:rPr>
      </w:pPr>
    </w:p>
    <w:p w:rsidR="003A548F" w:rsidRDefault="003A548F" w:rsidP="00BE3E4D">
      <w:pPr>
        <w:spacing w:line="276" w:lineRule="auto"/>
        <w:jc w:val="center"/>
        <w:rPr>
          <w:sz w:val="28"/>
          <w:szCs w:val="26"/>
        </w:rPr>
      </w:pPr>
    </w:p>
    <w:p w:rsidR="003A548F" w:rsidRDefault="003A548F" w:rsidP="00BE3E4D">
      <w:pPr>
        <w:spacing w:line="276" w:lineRule="auto"/>
        <w:jc w:val="center"/>
        <w:rPr>
          <w:sz w:val="28"/>
          <w:szCs w:val="26"/>
        </w:rPr>
      </w:pPr>
    </w:p>
    <w:p w:rsidR="003A548F" w:rsidRPr="00527D28" w:rsidRDefault="003A548F" w:rsidP="00BE3E4D">
      <w:pPr>
        <w:spacing w:line="276" w:lineRule="auto"/>
        <w:jc w:val="center"/>
        <w:rPr>
          <w:sz w:val="28"/>
          <w:szCs w:val="26"/>
        </w:rPr>
      </w:pPr>
    </w:p>
    <w:p w:rsidR="00BE3E4D" w:rsidRPr="00AA5ECE" w:rsidRDefault="003A548F" w:rsidP="00BE3E4D">
      <w:pPr>
        <w:spacing w:line="276" w:lineRule="auto"/>
        <w:ind w:left="9498"/>
        <w:jc w:val="right"/>
        <w:rPr>
          <w:rFonts w:ascii="Times New Roman" w:hAnsi="Times New Roman" w:cs="Times New Roman"/>
          <w:sz w:val="28"/>
          <w:szCs w:val="28"/>
        </w:rPr>
      </w:pPr>
      <w:r w:rsidRPr="00AA5ECE">
        <w:rPr>
          <w:rFonts w:ascii="Times New Roman" w:hAnsi="Times New Roman" w:cs="Times New Roman"/>
          <w:sz w:val="28"/>
          <w:szCs w:val="28"/>
        </w:rPr>
        <w:t xml:space="preserve">Начат: </w:t>
      </w:r>
      <w:r w:rsidR="00BE3E4D" w:rsidRPr="00AA5ECE">
        <w:rPr>
          <w:rFonts w:ascii="Times New Roman" w:hAnsi="Times New Roman" w:cs="Times New Roman"/>
          <w:sz w:val="28"/>
          <w:szCs w:val="28"/>
        </w:rPr>
        <w:t>_____________________</w:t>
      </w:r>
    </w:p>
    <w:p w:rsidR="00BE3E4D" w:rsidRPr="00AA5ECE" w:rsidRDefault="003A548F" w:rsidP="00BE3E4D">
      <w:pPr>
        <w:spacing w:line="276" w:lineRule="auto"/>
        <w:ind w:left="9498"/>
        <w:jc w:val="right"/>
        <w:rPr>
          <w:rFonts w:ascii="Times New Roman" w:hAnsi="Times New Roman" w:cs="Times New Roman"/>
          <w:sz w:val="28"/>
          <w:szCs w:val="28"/>
        </w:rPr>
      </w:pPr>
      <w:r w:rsidRPr="00AA5ECE">
        <w:rPr>
          <w:rFonts w:ascii="Times New Roman" w:hAnsi="Times New Roman" w:cs="Times New Roman"/>
          <w:sz w:val="28"/>
          <w:szCs w:val="28"/>
        </w:rPr>
        <w:t xml:space="preserve">Окончен: </w:t>
      </w:r>
      <w:r w:rsidR="00BE3E4D" w:rsidRPr="00AA5ECE">
        <w:rPr>
          <w:rFonts w:ascii="Times New Roman" w:hAnsi="Times New Roman" w:cs="Times New Roman"/>
          <w:sz w:val="28"/>
          <w:szCs w:val="28"/>
        </w:rPr>
        <w:t>___________________</w:t>
      </w:r>
    </w:p>
    <w:p w:rsidR="00BE3E4D" w:rsidRPr="00527D28" w:rsidRDefault="00BE3E4D" w:rsidP="003A548F">
      <w:pPr>
        <w:tabs>
          <w:tab w:val="left" w:pos="9498"/>
        </w:tabs>
        <w:spacing w:line="276" w:lineRule="auto"/>
        <w:jc w:val="center"/>
        <w:rPr>
          <w:sz w:val="28"/>
          <w:szCs w:val="28"/>
          <w:lang w:val="en-US"/>
        </w:rPr>
      </w:pPr>
      <w:r w:rsidRPr="00527D28"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</w:t>
      </w:r>
    </w:p>
    <w:p w:rsidR="00BE3E4D" w:rsidRDefault="00BE3E4D" w:rsidP="00BE3E4D">
      <w:pPr>
        <w:spacing w:line="276" w:lineRule="auto"/>
        <w:ind w:left="9498"/>
        <w:jc w:val="right"/>
        <w:rPr>
          <w:sz w:val="16"/>
          <w:szCs w:val="16"/>
        </w:rPr>
      </w:pPr>
    </w:p>
    <w:p w:rsidR="00074E95" w:rsidRDefault="00074E95" w:rsidP="00BE3E4D">
      <w:pPr>
        <w:spacing w:line="276" w:lineRule="auto"/>
        <w:ind w:left="9498"/>
        <w:jc w:val="right"/>
        <w:rPr>
          <w:sz w:val="16"/>
          <w:szCs w:val="16"/>
        </w:rPr>
      </w:pPr>
    </w:p>
    <w:p w:rsidR="00074E95" w:rsidRDefault="00074E95" w:rsidP="00074E95">
      <w:pPr>
        <w:spacing w:line="276" w:lineRule="auto"/>
        <w:rPr>
          <w:sz w:val="16"/>
          <w:szCs w:val="16"/>
        </w:rPr>
      </w:pPr>
    </w:p>
    <w:p w:rsidR="00074E95" w:rsidRPr="00074E95" w:rsidRDefault="00074E95" w:rsidP="00BE3E4D">
      <w:pPr>
        <w:spacing w:line="276" w:lineRule="auto"/>
        <w:ind w:left="9498"/>
        <w:jc w:val="right"/>
        <w:rPr>
          <w:sz w:val="16"/>
          <w:szCs w:val="16"/>
        </w:rPr>
      </w:pPr>
    </w:p>
    <w:tbl>
      <w:tblPr>
        <w:tblStyle w:val="ad"/>
        <w:tblW w:w="15417" w:type="dxa"/>
        <w:tblLayout w:type="fixed"/>
        <w:tblLook w:val="04A0"/>
      </w:tblPr>
      <w:tblGrid>
        <w:gridCol w:w="534"/>
        <w:gridCol w:w="850"/>
        <w:gridCol w:w="1418"/>
        <w:gridCol w:w="1417"/>
        <w:gridCol w:w="2126"/>
        <w:gridCol w:w="1560"/>
        <w:gridCol w:w="850"/>
        <w:gridCol w:w="1276"/>
        <w:gridCol w:w="709"/>
        <w:gridCol w:w="709"/>
        <w:gridCol w:w="992"/>
        <w:gridCol w:w="850"/>
        <w:gridCol w:w="1418"/>
        <w:gridCol w:w="708"/>
      </w:tblGrid>
      <w:tr w:rsidR="00570AFF" w:rsidRPr="00527D28" w:rsidTr="00570AFF">
        <w:trPr>
          <w:trHeight w:val="1094"/>
        </w:trPr>
        <w:tc>
          <w:tcPr>
            <w:tcW w:w="534" w:type="dxa"/>
            <w:vMerge w:val="restart"/>
          </w:tcPr>
          <w:p w:rsidR="00570AFF" w:rsidRPr="00F2114F" w:rsidRDefault="00570AFF" w:rsidP="003B08FE">
            <w:pPr>
              <w:jc w:val="center"/>
              <w:rPr>
                <w:sz w:val="20"/>
                <w:szCs w:val="20"/>
              </w:rPr>
            </w:pPr>
            <w:r w:rsidRPr="00F2114F">
              <w:rPr>
                <w:sz w:val="20"/>
                <w:szCs w:val="20"/>
              </w:rPr>
              <w:t>№</w:t>
            </w:r>
          </w:p>
          <w:p w:rsidR="00570AFF" w:rsidRPr="00F2114F" w:rsidRDefault="00570AFF" w:rsidP="003B08FE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F2114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F2114F">
              <w:rPr>
                <w:sz w:val="20"/>
                <w:szCs w:val="20"/>
              </w:rPr>
              <w:t>/</w:t>
            </w:r>
            <w:proofErr w:type="spellStart"/>
            <w:r w:rsidRPr="00F2114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50" w:type="dxa"/>
            <w:vMerge w:val="restart"/>
          </w:tcPr>
          <w:p w:rsidR="00570AFF" w:rsidRPr="00F2114F" w:rsidRDefault="00570AFF" w:rsidP="003B08FE">
            <w:pPr>
              <w:jc w:val="center"/>
              <w:rPr>
                <w:sz w:val="20"/>
                <w:szCs w:val="20"/>
              </w:rPr>
            </w:pPr>
            <w:r w:rsidRPr="00F2114F">
              <w:rPr>
                <w:sz w:val="20"/>
                <w:szCs w:val="20"/>
              </w:rPr>
              <w:t>Дата регистрации</w:t>
            </w:r>
          </w:p>
        </w:tc>
        <w:tc>
          <w:tcPr>
            <w:tcW w:w="1418" w:type="dxa"/>
            <w:vMerge w:val="restart"/>
          </w:tcPr>
          <w:p w:rsidR="00570AFF" w:rsidRPr="00F2114F" w:rsidRDefault="00570AFF" w:rsidP="003B08FE">
            <w:pPr>
              <w:jc w:val="center"/>
              <w:rPr>
                <w:sz w:val="20"/>
                <w:szCs w:val="20"/>
              </w:rPr>
            </w:pPr>
            <w:r w:rsidRPr="00F2114F">
              <w:rPr>
                <w:sz w:val="20"/>
                <w:szCs w:val="20"/>
              </w:rPr>
              <w:t xml:space="preserve">Вид документа (договор, соглашение) </w:t>
            </w:r>
          </w:p>
        </w:tc>
        <w:tc>
          <w:tcPr>
            <w:tcW w:w="1417" w:type="dxa"/>
            <w:vMerge w:val="restart"/>
          </w:tcPr>
          <w:p w:rsidR="00570AFF" w:rsidRPr="00F2114F" w:rsidRDefault="00570AFF" w:rsidP="003B08FE">
            <w:pPr>
              <w:jc w:val="center"/>
              <w:rPr>
                <w:sz w:val="20"/>
                <w:szCs w:val="20"/>
              </w:rPr>
            </w:pPr>
            <w:r w:rsidRPr="00F2114F">
              <w:rPr>
                <w:sz w:val="20"/>
                <w:szCs w:val="20"/>
              </w:rPr>
              <w:t xml:space="preserve">Краткое содержание </w:t>
            </w:r>
          </w:p>
        </w:tc>
        <w:tc>
          <w:tcPr>
            <w:tcW w:w="2126" w:type="dxa"/>
            <w:vMerge w:val="restart"/>
          </w:tcPr>
          <w:p w:rsidR="00570AFF" w:rsidRPr="00F2114F" w:rsidRDefault="00570AFF" w:rsidP="003B08FE">
            <w:pPr>
              <w:jc w:val="center"/>
              <w:rPr>
                <w:sz w:val="20"/>
                <w:szCs w:val="20"/>
              </w:rPr>
            </w:pPr>
            <w:r w:rsidRPr="00F2114F">
              <w:rPr>
                <w:sz w:val="20"/>
                <w:szCs w:val="20"/>
              </w:rPr>
              <w:t>Наименование организации (учреждения) с кем заключен договор (соглашение), юридический адрес</w:t>
            </w:r>
          </w:p>
        </w:tc>
        <w:tc>
          <w:tcPr>
            <w:tcW w:w="1560" w:type="dxa"/>
            <w:vMerge w:val="restart"/>
          </w:tcPr>
          <w:p w:rsidR="00570AFF" w:rsidRPr="00F2114F" w:rsidRDefault="00570AFF" w:rsidP="003B08FE">
            <w:pPr>
              <w:jc w:val="center"/>
              <w:rPr>
                <w:sz w:val="20"/>
                <w:szCs w:val="20"/>
              </w:rPr>
            </w:pPr>
            <w:r w:rsidRPr="00F2114F">
              <w:rPr>
                <w:sz w:val="20"/>
                <w:szCs w:val="20"/>
              </w:rPr>
              <w:t>Наименование, адрес организации (учреждения), откуда поступил договор (соглашение)</w:t>
            </w:r>
          </w:p>
        </w:tc>
        <w:tc>
          <w:tcPr>
            <w:tcW w:w="850" w:type="dxa"/>
            <w:vMerge w:val="restart"/>
          </w:tcPr>
          <w:p w:rsidR="00570AFF" w:rsidRPr="00F2114F" w:rsidRDefault="00570AFF" w:rsidP="003B08FE">
            <w:pPr>
              <w:jc w:val="center"/>
              <w:rPr>
                <w:sz w:val="20"/>
                <w:szCs w:val="20"/>
              </w:rPr>
            </w:pPr>
            <w:r w:rsidRPr="00F2114F">
              <w:rPr>
                <w:sz w:val="20"/>
                <w:szCs w:val="20"/>
              </w:rPr>
              <w:t>Количество экземпляров</w:t>
            </w:r>
          </w:p>
        </w:tc>
        <w:tc>
          <w:tcPr>
            <w:tcW w:w="1276" w:type="dxa"/>
            <w:vMerge w:val="restart"/>
          </w:tcPr>
          <w:p w:rsidR="00570AFF" w:rsidRPr="00F2114F" w:rsidRDefault="00570AFF" w:rsidP="003B08FE">
            <w:pPr>
              <w:jc w:val="center"/>
              <w:rPr>
                <w:sz w:val="20"/>
                <w:szCs w:val="20"/>
              </w:rPr>
            </w:pPr>
            <w:r w:rsidRPr="00F2114F">
              <w:rPr>
                <w:sz w:val="20"/>
                <w:szCs w:val="20"/>
              </w:rPr>
              <w:t xml:space="preserve">Номера экземпляров </w:t>
            </w:r>
          </w:p>
        </w:tc>
        <w:tc>
          <w:tcPr>
            <w:tcW w:w="709" w:type="dxa"/>
            <w:vMerge w:val="restart"/>
          </w:tcPr>
          <w:p w:rsidR="00570AFF" w:rsidRPr="00F2114F" w:rsidRDefault="00570AFF" w:rsidP="003B08FE">
            <w:pPr>
              <w:jc w:val="center"/>
              <w:rPr>
                <w:sz w:val="20"/>
                <w:szCs w:val="20"/>
              </w:rPr>
            </w:pPr>
            <w:r w:rsidRPr="00F2114F">
              <w:rPr>
                <w:sz w:val="20"/>
                <w:szCs w:val="20"/>
              </w:rPr>
              <w:t xml:space="preserve">Кому передан документ </w:t>
            </w:r>
          </w:p>
        </w:tc>
        <w:tc>
          <w:tcPr>
            <w:tcW w:w="709" w:type="dxa"/>
            <w:vMerge w:val="restart"/>
          </w:tcPr>
          <w:p w:rsidR="00570AFF" w:rsidRPr="00F2114F" w:rsidRDefault="00570AFF" w:rsidP="003B08FE">
            <w:pPr>
              <w:jc w:val="center"/>
              <w:rPr>
                <w:sz w:val="20"/>
                <w:szCs w:val="20"/>
              </w:rPr>
            </w:pPr>
            <w:proofErr w:type="gramStart"/>
            <w:r w:rsidRPr="00F2114F">
              <w:rPr>
                <w:sz w:val="20"/>
                <w:szCs w:val="20"/>
              </w:rPr>
              <w:t>Рос</w:t>
            </w:r>
            <w:r w:rsidR="00F2114F">
              <w:rPr>
                <w:sz w:val="20"/>
                <w:szCs w:val="20"/>
              </w:rPr>
              <w:br/>
            </w:r>
            <w:proofErr w:type="spellStart"/>
            <w:r w:rsidRPr="00F2114F">
              <w:rPr>
                <w:sz w:val="20"/>
                <w:szCs w:val="20"/>
              </w:rPr>
              <w:t>пись</w:t>
            </w:r>
            <w:proofErr w:type="spellEnd"/>
            <w:proofErr w:type="gramEnd"/>
            <w:r w:rsidRPr="00F2114F">
              <w:rPr>
                <w:sz w:val="20"/>
                <w:szCs w:val="20"/>
              </w:rPr>
              <w:t>, дата</w:t>
            </w:r>
          </w:p>
        </w:tc>
        <w:tc>
          <w:tcPr>
            <w:tcW w:w="1842" w:type="dxa"/>
            <w:gridSpan w:val="2"/>
          </w:tcPr>
          <w:p w:rsidR="00570AFF" w:rsidRPr="00F2114F" w:rsidRDefault="00570AFF" w:rsidP="003B08FE">
            <w:pPr>
              <w:jc w:val="center"/>
              <w:rPr>
                <w:sz w:val="20"/>
                <w:szCs w:val="20"/>
              </w:rPr>
            </w:pPr>
            <w:r w:rsidRPr="00F2114F">
              <w:rPr>
                <w:sz w:val="20"/>
                <w:szCs w:val="20"/>
              </w:rPr>
              <w:t>Куда подшит документ</w:t>
            </w:r>
          </w:p>
        </w:tc>
        <w:tc>
          <w:tcPr>
            <w:tcW w:w="1418" w:type="dxa"/>
            <w:vMerge w:val="restart"/>
          </w:tcPr>
          <w:p w:rsidR="00570AFF" w:rsidRPr="00F2114F" w:rsidRDefault="00570AFF" w:rsidP="003B08FE">
            <w:pPr>
              <w:jc w:val="center"/>
              <w:rPr>
                <w:sz w:val="20"/>
                <w:szCs w:val="20"/>
              </w:rPr>
            </w:pPr>
            <w:r w:rsidRPr="00F2114F">
              <w:rPr>
                <w:sz w:val="20"/>
                <w:szCs w:val="20"/>
              </w:rPr>
              <w:t xml:space="preserve">Дата окончания договора (соглашения) </w:t>
            </w:r>
          </w:p>
        </w:tc>
        <w:tc>
          <w:tcPr>
            <w:tcW w:w="708" w:type="dxa"/>
            <w:vMerge w:val="restart"/>
          </w:tcPr>
          <w:p w:rsidR="00570AFF" w:rsidRPr="00F2114F" w:rsidRDefault="004D73FF" w:rsidP="003B08FE">
            <w:pPr>
              <w:jc w:val="center"/>
              <w:rPr>
                <w:sz w:val="20"/>
                <w:szCs w:val="20"/>
              </w:rPr>
            </w:pPr>
            <w:proofErr w:type="gramStart"/>
            <w:r w:rsidRPr="00F2114F">
              <w:rPr>
                <w:sz w:val="20"/>
                <w:szCs w:val="20"/>
              </w:rPr>
              <w:t>При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мечание</w:t>
            </w:r>
            <w:proofErr w:type="spellEnd"/>
            <w:proofErr w:type="gramEnd"/>
          </w:p>
        </w:tc>
      </w:tr>
      <w:tr w:rsidR="00570AFF" w:rsidRPr="00527D28" w:rsidTr="00570AFF">
        <w:trPr>
          <w:trHeight w:val="1093"/>
        </w:trPr>
        <w:tc>
          <w:tcPr>
            <w:tcW w:w="534" w:type="dxa"/>
            <w:vMerge/>
          </w:tcPr>
          <w:p w:rsidR="00570AFF" w:rsidRDefault="00570AFF" w:rsidP="003B08FE">
            <w:pPr>
              <w:jc w:val="center"/>
            </w:pPr>
          </w:p>
        </w:tc>
        <w:tc>
          <w:tcPr>
            <w:tcW w:w="850" w:type="dxa"/>
            <w:vMerge/>
          </w:tcPr>
          <w:p w:rsidR="00570AFF" w:rsidRDefault="00570AFF" w:rsidP="003B08FE">
            <w:pPr>
              <w:jc w:val="center"/>
            </w:pPr>
          </w:p>
        </w:tc>
        <w:tc>
          <w:tcPr>
            <w:tcW w:w="1418" w:type="dxa"/>
            <w:vMerge/>
          </w:tcPr>
          <w:p w:rsidR="00570AFF" w:rsidRDefault="00570AFF" w:rsidP="003B08FE">
            <w:pPr>
              <w:jc w:val="center"/>
            </w:pPr>
          </w:p>
        </w:tc>
        <w:tc>
          <w:tcPr>
            <w:tcW w:w="1417" w:type="dxa"/>
            <w:vMerge/>
          </w:tcPr>
          <w:p w:rsidR="00570AFF" w:rsidRDefault="00570AFF" w:rsidP="003B08FE">
            <w:pPr>
              <w:jc w:val="center"/>
            </w:pPr>
          </w:p>
        </w:tc>
        <w:tc>
          <w:tcPr>
            <w:tcW w:w="2126" w:type="dxa"/>
            <w:vMerge/>
          </w:tcPr>
          <w:p w:rsidR="00570AFF" w:rsidRDefault="00570AFF" w:rsidP="003B08FE">
            <w:pPr>
              <w:jc w:val="center"/>
            </w:pPr>
          </w:p>
        </w:tc>
        <w:tc>
          <w:tcPr>
            <w:tcW w:w="1560" w:type="dxa"/>
            <w:vMerge/>
          </w:tcPr>
          <w:p w:rsidR="00570AFF" w:rsidRDefault="00570AFF" w:rsidP="003B08FE">
            <w:pPr>
              <w:jc w:val="center"/>
            </w:pPr>
          </w:p>
        </w:tc>
        <w:tc>
          <w:tcPr>
            <w:tcW w:w="850" w:type="dxa"/>
            <w:vMerge/>
          </w:tcPr>
          <w:p w:rsidR="00570AFF" w:rsidRDefault="00570AFF" w:rsidP="003B08FE">
            <w:pPr>
              <w:jc w:val="center"/>
            </w:pPr>
          </w:p>
        </w:tc>
        <w:tc>
          <w:tcPr>
            <w:tcW w:w="1276" w:type="dxa"/>
            <w:vMerge/>
          </w:tcPr>
          <w:p w:rsidR="00570AFF" w:rsidRDefault="00570AFF" w:rsidP="003B08FE">
            <w:pPr>
              <w:jc w:val="center"/>
            </w:pPr>
          </w:p>
        </w:tc>
        <w:tc>
          <w:tcPr>
            <w:tcW w:w="709" w:type="dxa"/>
            <w:vMerge/>
          </w:tcPr>
          <w:p w:rsidR="00570AFF" w:rsidRDefault="00570AFF" w:rsidP="003B08FE">
            <w:pPr>
              <w:jc w:val="center"/>
            </w:pPr>
          </w:p>
        </w:tc>
        <w:tc>
          <w:tcPr>
            <w:tcW w:w="709" w:type="dxa"/>
            <w:vMerge/>
          </w:tcPr>
          <w:p w:rsidR="00570AFF" w:rsidRDefault="00570AFF" w:rsidP="003B08FE">
            <w:pPr>
              <w:jc w:val="center"/>
            </w:pPr>
          </w:p>
        </w:tc>
        <w:tc>
          <w:tcPr>
            <w:tcW w:w="992" w:type="dxa"/>
          </w:tcPr>
          <w:p w:rsidR="00570AFF" w:rsidRPr="00F2114F" w:rsidRDefault="00570AFF" w:rsidP="00F2114F">
            <w:pPr>
              <w:jc w:val="center"/>
              <w:rPr>
                <w:sz w:val="18"/>
                <w:szCs w:val="18"/>
              </w:rPr>
            </w:pPr>
            <w:r w:rsidRPr="00F2114F">
              <w:rPr>
                <w:sz w:val="18"/>
                <w:szCs w:val="18"/>
              </w:rPr>
              <w:t>Номер дела</w:t>
            </w:r>
          </w:p>
        </w:tc>
        <w:tc>
          <w:tcPr>
            <w:tcW w:w="850" w:type="dxa"/>
          </w:tcPr>
          <w:p w:rsidR="00570AFF" w:rsidRPr="00F2114F" w:rsidRDefault="00570AFF" w:rsidP="00F2114F">
            <w:pPr>
              <w:jc w:val="center"/>
              <w:rPr>
                <w:sz w:val="18"/>
                <w:szCs w:val="18"/>
              </w:rPr>
            </w:pPr>
            <w:r w:rsidRPr="00F2114F">
              <w:rPr>
                <w:sz w:val="18"/>
                <w:szCs w:val="18"/>
              </w:rPr>
              <w:t xml:space="preserve">Номера </w:t>
            </w:r>
          </w:p>
          <w:p w:rsidR="00570AFF" w:rsidRPr="00F2114F" w:rsidRDefault="00570AFF" w:rsidP="00570AFF">
            <w:pPr>
              <w:rPr>
                <w:sz w:val="18"/>
                <w:szCs w:val="18"/>
              </w:rPr>
            </w:pPr>
            <w:r w:rsidRPr="00F2114F">
              <w:rPr>
                <w:sz w:val="18"/>
                <w:szCs w:val="18"/>
              </w:rPr>
              <w:t>листов</w:t>
            </w:r>
          </w:p>
        </w:tc>
        <w:tc>
          <w:tcPr>
            <w:tcW w:w="1418" w:type="dxa"/>
            <w:vMerge/>
          </w:tcPr>
          <w:p w:rsidR="00570AFF" w:rsidRDefault="00570AFF" w:rsidP="003B08FE">
            <w:pPr>
              <w:jc w:val="center"/>
            </w:pPr>
          </w:p>
        </w:tc>
        <w:tc>
          <w:tcPr>
            <w:tcW w:w="708" w:type="dxa"/>
            <w:vMerge/>
          </w:tcPr>
          <w:p w:rsidR="00570AFF" w:rsidRDefault="00570AFF" w:rsidP="003B08FE">
            <w:pPr>
              <w:jc w:val="center"/>
            </w:pPr>
          </w:p>
        </w:tc>
      </w:tr>
      <w:tr w:rsidR="00570AFF" w:rsidRPr="00527D28" w:rsidTr="00570AFF">
        <w:tc>
          <w:tcPr>
            <w:tcW w:w="534" w:type="dxa"/>
          </w:tcPr>
          <w:p w:rsidR="00570AFF" w:rsidRPr="00527D28" w:rsidRDefault="00570AFF" w:rsidP="003B08FE">
            <w:pPr>
              <w:jc w:val="center"/>
            </w:pPr>
            <w:r w:rsidRPr="00527D28">
              <w:t>1</w:t>
            </w:r>
          </w:p>
        </w:tc>
        <w:tc>
          <w:tcPr>
            <w:tcW w:w="850" w:type="dxa"/>
          </w:tcPr>
          <w:p w:rsidR="00570AFF" w:rsidRPr="00527D28" w:rsidRDefault="00570AFF" w:rsidP="003B08FE">
            <w:pPr>
              <w:jc w:val="center"/>
            </w:pPr>
            <w:r w:rsidRPr="00527D28">
              <w:t>2</w:t>
            </w:r>
          </w:p>
        </w:tc>
        <w:tc>
          <w:tcPr>
            <w:tcW w:w="1418" w:type="dxa"/>
          </w:tcPr>
          <w:p w:rsidR="00570AFF" w:rsidRPr="00527D28" w:rsidRDefault="00570AFF" w:rsidP="003B08FE">
            <w:pPr>
              <w:jc w:val="center"/>
            </w:pPr>
            <w:r w:rsidRPr="00527D28">
              <w:t>3</w:t>
            </w:r>
          </w:p>
        </w:tc>
        <w:tc>
          <w:tcPr>
            <w:tcW w:w="1417" w:type="dxa"/>
          </w:tcPr>
          <w:p w:rsidR="00570AFF" w:rsidRPr="00527D28" w:rsidRDefault="00570AFF" w:rsidP="003B08FE">
            <w:pPr>
              <w:jc w:val="center"/>
            </w:pPr>
            <w:r w:rsidRPr="00527D28">
              <w:t>4</w:t>
            </w:r>
          </w:p>
        </w:tc>
        <w:tc>
          <w:tcPr>
            <w:tcW w:w="2126" w:type="dxa"/>
          </w:tcPr>
          <w:p w:rsidR="00570AFF" w:rsidRPr="00527D28" w:rsidRDefault="00570AFF" w:rsidP="00570AFF">
            <w:pPr>
              <w:jc w:val="center"/>
            </w:pPr>
            <w:r w:rsidRPr="00527D28">
              <w:t>5</w:t>
            </w:r>
          </w:p>
        </w:tc>
        <w:tc>
          <w:tcPr>
            <w:tcW w:w="1560" w:type="dxa"/>
          </w:tcPr>
          <w:p w:rsidR="00570AFF" w:rsidRPr="00527D28" w:rsidRDefault="00D85CA8" w:rsidP="003B08FE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570AFF" w:rsidRPr="00527D28" w:rsidRDefault="00D85CA8" w:rsidP="003B08FE">
            <w:pPr>
              <w:jc w:val="center"/>
            </w:pPr>
            <w:r>
              <w:t>7</w:t>
            </w:r>
          </w:p>
        </w:tc>
        <w:tc>
          <w:tcPr>
            <w:tcW w:w="1276" w:type="dxa"/>
          </w:tcPr>
          <w:p w:rsidR="00570AFF" w:rsidRPr="00527D28" w:rsidRDefault="00D85CA8" w:rsidP="003B08FE">
            <w:pPr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570AFF" w:rsidRPr="00527D28" w:rsidRDefault="00D85CA8" w:rsidP="003B08FE">
            <w:pPr>
              <w:jc w:val="center"/>
            </w:pPr>
            <w:r>
              <w:t>9</w:t>
            </w:r>
          </w:p>
        </w:tc>
        <w:tc>
          <w:tcPr>
            <w:tcW w:w="709" w:type="dxa"/>
          </w:tcPr>
          <w:p w:rsidR="00570AFF" w:rsidRPr="00527D28" w:rsidRDefault="00D85CA8" w:rsidP="003B08FE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570AFF" w:rsidRPr="00527D28" w:rsidRDefault="00D85CA8" w:rsidP="003B08FE">
            <w:pPr>
              <w:jc w:val="center"/>
            </w:pPr>
            <w:r>
              <w:t>11</w:t>
            </w:r>
          </w:p>
        </w:tc>
        <w:tc>
          <w:tcPr>
            <w:tcW w:w="850" w:type="dxa"/>
          </w:tcPr>
          <w:p w:rsidR="00570AFF" w:rsidRPr="00527D28" w:rsidRDefault="00D85CA8" w:rsidP="003B08FE">
            <w:pPr>
              <w:jc w:val="center"/>
            </w:pPr>
            <w:r>
              <w:t>12</w:t>
            </w:r>
          </w:p>
        </w:tc>
        <w:tc>
          <w:tcPr>
            <w:tcW w:w="1418" w:type="dxa"/>
          </w:tcPr>
          <w:p w:rsidR="00570AFF" w:rsidRPr="00527D28" w:rsidRDefault="00D85CA8" w:rsidP="00D85CA8">
            <w:pPr>
              <w:jc w:val="center"/>
            </w:pPr>
            <w:r>
              <w:t>13</w:t>
            </w:r>
          </w:p>
        </w:tc>
        <w:tc>
          <w:tcPr>
            <w:tcW w:w="708" w:type="dxa"/>
          </w:tcPr>
          <w:p w:rsidR="00570AFF" w:rsidRPr="00527D28" w:rsidRDefault="00D85CA8" w:rsidP="00D85CA8">
            <w:pPr>
              <w:jc w:val="center"/>
            </w:pPr>
            <w:r>
              <w:t>14</w:t>
            </w:r>
          </w:p>
        </w:tc>
      </w:tr>
      <w:tr w:rsidR="00570AFF" w:rsidRPr="00527D28" w:rsidTr="00570AFF">
        <w:trPr>
          <w:trHeight w:val="593"/>
        </w:trPr>
        <w:tc>
          <w:tcPr>
            <w:tcW w:w="534" w:type="dxa"/>
          </w:tcPr>
          <w:p w:rsidR="00570AFF" w:rsidRPr="00527D28" w:rsidRDefault="00570AFF" w:rsidP="003B08FE">
            <w:pPr>
              <w:jc w:val="center"/>
            </w:pPr>
          </w:p>
        </w:tc>
        <w:tc>
          <w:tcPr>
            <w:tcW w:w="850" w:type="dxa"/>
          </w:tcPr>
          <w:p w:rsidR="00570AFF" w:rsidRPr="00527D28" w:rsidRDefault="00570AFF" w:rsidP="003B08FE">
            <w:pPr>
              <w:jc w:val="center"/>
            </w:pPr>
          </w:p>
        </w:tc>
        <w:tc>
          <w:tcPr>
            <w:tcW w:w="1418" w:type="dxa"/>
          </w:tcPr>
          <w:p w:rsidR="00570AFF" w:rsidRPr="00527D28" w:rsidRDefault="00570AFF" w:rsidP="003B08FE">
            <w:pPr>
              <w:jc w:val="center"/>
            </w:pPr>
          </w:p>
        </w:tc>
        <w:tc>
          <w:tcPr>
            <w:tcW w:w="1417" w:type="dxa"/>
          </w:tcPr>
          <w:p w:rsidR="00570AFF" w:rsidRPr="00527D28" w:rsidRDefault="00570AFF" w:rsidP="003B08FE">
            <w:pPr>
              <w:jc w:val="center"/>
            </w:pPr>
          </w:p>
        </w:tc>
        <w:tc>
          <w:tcPr>
            <w:tcW w:w="2126" w:type="dxa"/>
          </w:tcPr>
          <w:p w:rsidR="00570AFF" w:rsidRPr="00527D28" w:rsidRDefault="00570AFF" w:rsidP="003B08FE">
            <w:pPr>
              <w:jc w:val="center"/>
            </w:pPr>
          </w:p>
        </w:tc>
        <w:tc>
          <w:tcPr>
            <w:tcW w:w="1560" w:type="dxa"/>
          </w:tcPr>
          <w:p w:rsidR="00570AFF" w:rsidRPr="00527D28" w:rsidRDefault="00570AFF" w:rsidP="003B08FE">
            <w:pPr>
              <w:jc w:val="center"/>
            </w:pPr>
          </w:p>
        </w:tc>
        <w:tc>
          <w:tcPr>
            <w:tcW w:w="850" w:type="dxa"/>
          </w:tcPr>
          <w:p w:rsidR="00570AFF" w:rsidRPr="00527D28" w:rsidRDefault="00570AFF" w:rsidP="003B08FE">
            <w:pPr>
              <w:jc w:val="center"/>
            </w:pPr>
          </w:p>
        </w:tc>
        <w:tc>
          <w:tcPr>
            <w:tcW w:w="1276" w:type="dxa"/>
          </w:tcPr>
          <w:p w:rsidR="00570AFF" w:rsidRPr="00527D28" w:rsidRDefault="00570AFF" w:rsidP="003B08FE">
            <w:pPr>
              <w:jc w:val="center"/>
            </w:pPr>
          </w:p>
        </w:tc>
        <w:tc>
          <w:tcPr>
            <w:tcW w:w="709" w:type="dxa"/>
          </w:tcPr>
          <w:p w:rsidR="00570AFF" w:rsidRPr="00527D28" w:rsidRDefault="00570AFF" w:rsidP="003B08FE">
            <w:pPr>
              <w:jc w:val="center"/>
            </w:pPr>
          </w:p>
        </w:tc>
        <w:tc>
          <w:tcPr>
            <w:tcW w:w="709" w:type="dxa"/>
          </w:tcPr>
          <w:p w:rsidR="00570AFF" w:rsidRPr="00527D28" w:rsidRDefault="00570AFF" w:rsidP="003B08FE">
            <w:pPr>
              <w:jc w:val="center"/>
            </w:pPr>
          </w:p>
        </w:tc>
        <w:tc>
          <w:tcPr>
            <w:tcW w:w="992" w:type="dxa"/>
          </w:tcPr>
          <w:p w:rsidR="00570AFF" w:rsidRPr="00527D28" w:rsidRDefault="00570AFF" w:rsidP="003B08FE">
            <w:pPr>
              <w:jc w:val="center"/>
            </w:pPr>
          </w:p>
        </w:tc>
        <w:tc>
          <w:tcPr>
            <w:tcW w:w="850" w:type="dxa"/>
          </w:tcPr>
          <w:p w:rsidR="00570AFF" w:rsidRPr="00527D28" w:rsidRDefault="00570AFF" w:rsidP="003B08FE">
            <w:pPr>
              <w:jc w:val="center"/>
            </w:pPr>
          </w:p>
        </w:tc>
        <w:tc>
          <w:tcPr>
            <w:tcW w:w="1418" w:type="dxa"/>
          </w:tcPr>
          <w:p w:rsidR="00570AFF" w:rsidRPr="00527D28" w:rsidRDefault="00570AFF" w:rsidP="003B08FE">
            <w:pPr>
              <w:jc w:val="center"/>
            </w:pPr>
          </w:p>
        </w:tc>
        <w:tc>
          <w:tcPr>
            <w:tcW w:w="708" w:type="dxa"/>
          </w:tcPr>
          <w:p w:rsidR="00570AFF" w:rsidRPr="00527D28" w:rsidRDefault="00570AFF" w:rsidP="003B08FE">
            <w:pPr>
              <w:jc w:val="center"/>
            </w:pPr>
          </w:p>
        </w:tc>
      </w:tr>
    </w:tbl>
    <w:p w:rsidR="00BE3E4D" w:rsidRPr="00527D28" w:rsidRDefault="00BE3E4D" w:rsidP="00BE3E4D"/>
    <w:p w:rsidR="00BE3E4D" w:rsidRPr="00EC38E4" w:rsidRDefault="00BE3E4D" w:rsidP="00074E95">
      <w:pPr>
        <w:rPr>
          <w:rFonts w:ascii="Times New Roman" w:hAnsi="Times New Roman" w:cs="Times New Roman"/>
          <w:sz w:val="32"/>
          <w:szCs w:val="32"/>
        </w:rPr>
      </w:pPr>
    </w:p>
    <w:p w:rsidR="00404EBB" w:rsidRDefault="00404EBB" w:rsidP="00074E95">
      <w:pPr>
        <w:widowControl w:val="0"/>
        <w:tabs>
          <w:tab w:val="left" w:pos="6480"/>
          <w:tab w:val="left" w:pos="11057"/>
          <w:tab w:val="left" w:pos="11199"/>
        </w:tabs>
        <w:snapToGrid w:val="0"/>
        <w:spacing w:after="0" w:line="240" w:lineRule="auto"/>
        <w:ind w:right="-74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d"/>
        <w:tblW w:w="0" w:type="auto"/>
        <w:tblInd w:w="23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08"/>
        <w:gridCol w:w="5209"/>
      </w:tblGrid>
      <w:tr w:rsidR="00460E17" w:rsidTr="00BE3E4D">
        <w:tc>
          <w:tcPr>
            <w:tcW w:w="5208" w:type="dxa"/>
          </w:tcPr>
          <w:p w:rsidR="00460E17" w:rsidRPr="00BE3E4D" w:rsidRDefault="00460E17" w:rsidP="003B08FE">
            <w:pPr>
              <w:tabs>
                <w:tab w:val="left" w:pos="851"/>
                <w:tab w:val="left" w:pos="2147"/>
              </w:tabs>
              <w:rPr>
                <w:rFonts w:ascii="Times New Roman" w:hAnsi="Times New Roman" w:cs="Times New Roman"/>
              </w:rPr>
            </w:pPr>
            <w:r w:rsidRPr="00BE3E4D">
              <w:rPr>
                <w:rFonts w:ascii="Times New Roman" w:hAnsi="Times New Roman" w:cs="Times New Roman"/>
                <w:b/>
              </w:rPr>
              <w:t>ЗАКАЗЧИК</w:t>
            </w:r>
          </w:p>
        </w:tc>
        <w:tc>
          <w:tcPr>
            <w:tcW w:w="5209" w:type="dxa"/>
          </w:tcPr>
          <w:p w:rsidR="00460E17" w:rsidRPr="00BE3E4D" w:rsidRDefault="00460E17" w:rsidP="003B08FE">
            <w:pPr>
              <w:tabs>
                <w:tab w:val="left" w:pos="851"/>
                <w:tab w:val="left" w:pos="2147"/>
              </w:tabs>
              <w:rPr>
                <w:rFonts w:ascii="Times New Roman" w:hAnsi="Times New Roman" w:cs="Times New Roman"/>
              </w:rPr>
            </w:pPr>
            <w:r w:rsidRPr="00BE3E4D">
              <w:rPr>
                <w:rFonts w:ascii="Times New Roman" w:hAnsi="Times New Roman" w:cs="Times New Roman"/>
                <w:b/>
              </w:rPr>
              <w:t>ИСПОЛНИТЕЛЬ</w:t>
            </w:r>
          </w:p>
        </w:tc>
      </w:tr>
      <w:tr w:rsidR="00460E17" w:rsidTr="00BE3E4D">
        <w:tc>
          <w:tcPr>
            <w:tcW w:w="5208" w:type="dxa"/>
          </w:tcPr>
          <w:p w:rsidR="00460E17" w:rsidRPr="00BE3E4D" w:rsidRDefault="00460E17" w:rsidP="003B08FE">
            <w:pPr>
              <w:shd w:val="clear" w:color="auto" w:fill="FFFFFF"/>
              <w:ind w:left="29"/>
              <w:rPr>
                <w:rFonts w:ascii="Times New Roman" w:hAnsi="Times New Roman" w:cs="Times New Roman"/>
              </w:rPr>
            </w:pPr>
          </w:p>
          <w:p w:rsidR="00460E17" w:rsidRPr="00BE3E4D" w:rsidRDefault="00460E17" w:rsidP="003B08FE">
            <w:pPr>
              <w:shd w:val="clear" w:color="auto" w:fill="FFFFFF"/>
              <w:ind w:left="29"/>
              <w:rPr>
                <w:rFonts w:ascii="Times New Roman" w:hAnsi="Times New Roman" w:cs="Times New Roman"/>
              </w:rPr>
            </w:pPr>
            <w:r w:rsidRPr="00BE3E4D">
              <w:rPr>
                <w:rFonts w:ascii="Times New Roman" w:hAnsi="Times New Roman" w:cs="Times New Roman"/>
              </w:rPr>
              <w:t>_________________/</w:t>
            </w:r>
            <w:r w:rsidR="00074E95">
              <w:rPr>
                <w:rFonts w:ascii="Times New Roman" w:hAnsi="Times New Roman" w:cs="Times New Roman"/>
              </w:rPr>
              <w:t xml:space="preserve">Д.О. </w:t>
            </w:r>
            <w:proofErr w:type="spellStart"/>
            <w:r w:rsidR="00074E95">
              <w:rPr>
                <w:rFonts w:ascii="Times New Roman" w:hAnsi="Times New Roman" w:cs="Times New Roman"/>
              </w:rPr>
              <w:t>Сергунин</w:t>
            </w:r>
            <w:proofErr w:type="spellEnd"/>
            <w:r w:rsidRPr="00BE3E4D">
              <w:rPr>
                <w:rFonts w:ascii="Times New Roman" w:hAnsi="Times New Roman" w:cs="Times New Roman"/>
              </w:rPr>
              <w:t>/</w:t>
            </w:r>
          </w:p>
          <w:p w:rsidR="00460E17" w:rsidRPr="00BE3E4D" w:rsidRDefault="00460E17" w:rsidP="003B08FE">
            <w:pPr>
              <w:rPr>
                <w:rFonts w:ascii="Times New Roman" w:hAnsi="Times New Roman" w:cs="Times New Roman"/>
              </w:rPr>
            </w:pPr>
            <w:r w:rsidRPr="00BE3E4D">
              <w:rPr>
                <w:rFonts w:ascii="Times New Roman" w:eastAsia="Times New Roman" w:hAnsi="Times New Roman" w:cs="Times New Roman"/>
              </w:rPr>
              <w:t xml:space="preserve">М.П. </w:t>
            </w:r>
          </w:p>
        </w:tc>
        <w:tc>
          <w:tcPr>
            <w:tcW w:w="5209" w:type="dxa"/>
          </w:tcPr>
          <w:p w:rsidR="00460E17" w:rsidRPr="00BE3E4D" w:rsidRDefault="00460E17" w:rsidP="003B08FE">
            <w:pPr>
              <w:tabs>
                <w:tab w:val="left" w:pos="851"/>
                <w:tab w:val="left" w:pos="2147"/>
              </w:tabs>
              <w:rPr>
                <w:rFonts w:ascii="Times New Roman" w:hAnsi="Times New Roman" w:cs="Times New Roman"/>
              </w:rPr>
            </w:pPr>
          </w:p>
          <w:p w:rsidR="00460E17" w:rsidRPr="00BE3E4D" w:rsidRDefault="00460E17" w:rsidP="003B08FE">
            <w:pPr>
              <w:shd w:val="clear" w:color="auto" w:fill="FFFFFF"/>
              <w:ind w:left="29"/>
              <w:rPr>
                <w:rFonts w:ascii="Times New Roman" w:hAnsi="Times New Roman" w:cs="Times New Roman"/>
              </w:rPr>
            </w:pPr>
            <w:r w:rsidRPr="00BE3E4D">
              <w:rPr>
                <w:rFonts w:ascii="Times New Roman" w:hAnsi="Times New Roman" w:cs="Times New Roman"/>
              </w:rPr>
              <w:t>_________________/</w:t>
            </w:r>
            <w:r w:rsidR="00BE3E4D" w:rsidRPr="00BE3E4D">
              <w:rPr>
                <w:rFonts w:ascii="Times New Roman" w:hAnsi="Times New Roman" w:cs="Times New Roman"/>
              </w:rPr>
              <w:t>_____________</w:t>
            </w:r>
            <w:r w:rsidRPr="00BE3E4D">
              <w:rPr>
                <w:rFonts w:ascii="Times New Roman" w:hAnsi="Times New Roman" w:cs="Times New Roman"/>
              </w:rPr>
              <w:t>/</w:t>
            </w:r>
          </w:p>
          <w:p w:rsidR="00460E17" w:rsidRPr="00BE3E4D" w:rsidRDefault="00460E17" w:rsidP="003B08FE">
            <w:pPr>
              <w:tabs>
                <w:tab w:val="left" w:pos="851"/>
                <w:tab w:val="left" w:pos="2147"/>
              </w:tabs>
              <w:rPr>
                <w:rFonts w:ascii="Times New Roman" w:hAnsi="Times New Roman" w:cs="Times New Roman"/>
              </w:rPr>
            </w:pPr>
            <w:r w:rsidRPr="00BE3E4D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074E95" w:rsidRPr="00EC38E4" w:rsidRDefault="00074E95" w:rsidP="00074E95">
      <w:pPr>
        <w:widowControl w:val="0"/>
        <w:tabs>
          <w:tab w:val="left" w:pos="6480"/>
          <w:tab w:val="left" w:pos="11057"/>
          <w:tab w:val="left" w:pos="11199"/>
        </w:tabs>
        <w:snapToGrid w:val="0"/>
        <w:spacing w:after="0" w:line="240" w:lineRule="auto"/>
        <w:ind w:right="-74"/>
        <w:contextualSpacing/>
        <w:rPr>
          <w:rFonts w:ascii="Times New Roman" w:eastAsia="Times New Roman" w:hAnsi="Times New Roman" w:cs="Times New Roman"/>
          <w:b/>
          <w:lang w:eastAsia="ru-RU"/>
        </w:rPr>
      </w:pPr>
    </w:p>
    <w:sectPr w:rsidR="00074E95" w:rsidRPr="00EC38E4" w:rsidSect="00AF5E73">
      <w:pgSz w:w="16838" w:h="11906" w:orient="landscape"/>
      <w:pgMar w:top="142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_Time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B92DA1"/>
    <w:multiLevelType w:val="multilevel"/>
    <w:tmpl w:val="6BA04C0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2">
    <w:nsid w:val="1BED10CE"/>
    <w:multiLevelType w:val="multilevel"/>
    <w:tmpl w:val="C808602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160" w:hanging="360"/>
      </w:pPr>
    </w:lvl>
    <w:lvl w:ilvl="2">
      <w:start w:val="1"/>
      <w:numFmt w:val="decimal"/>
      <w:lvlText w:val="%1.%2.%3."/>
      <w:lvlJc w:val="left"/>
      <w:pPr>
        <w:ind w:left="4320" w:hanging="720"/>
      </w:pPr>
    </w:lvl>
    <w:lvl w:ilvl="3">
      <w:start w:val="1"/>
      <w:numFmt w:val="decimal"/>
      <w:lvlText w:val="%1.%2.%3.%4."/>
      <w:lvlJc w:val="left"/>
      <w:pPr>
        <w:ind w:left="6120" w:hanging="720"/>
      </w:pPr>
    </w:lvl>
    <w:lvl w:ilvl="4">
      <w:start w:val="1"/>
      <w:numFmt w:val="decimal"/>
      <w:lvlText w:val="%1.%2.%3.%4.%5."/>
      <w:lvlJc w:val="left"/>
      <w:pPr>
        <w:ind w:left="8280" w:hanging="1080"/>
      </w:pPr>
    </w:lvl>
    <w:lvl w:ilvl="5">
      <w:start w:val="1"/>
      <w:numFmt w:val="decimal"/>
      <w:lvlText w:val="%1.%2.%3.%4.%5.%6."/>
      <w:lvlJc w:val="left"/>
      <w:pPr>
        <w:ind w:left="10080" w:hanging="1080"/>
      </w:pPr>
    </w:lvl>
    <w:lvl w:ilvl="6">
      <w:start w:val="1"/>
      <w:numFmt w:val="decimal"/>
      <w:lvlText w:val="%1.%2.%3.%4.%5.%6.%7."/>
      <w:lvlJc w:val="left"/>
      <w:pPr>
        <w:ind w:left="12240" w:hanging="1440"/>
      </w:pPr>
    </w:lvl>
    <w:lvl w:ilvl="7">
      <w:start w:val="1"/>
      <w:numFmt w:val="decimal"/>
      <w:lvlText w:val="%1.%2.%3.%4.%5.%6.%7.%8."/>
      <w:lvlJc w:val="left"/>
      <w:pPr>
        <w:ind w:left="14040" w:hanging="1440"/>
      </w:pPr>
    </w:lvl>
    <w:lvl w:ilvl="8">
      <w:start w:val="1"/>
      <w:numFmt w:val="decimal"/>
      <w:lvlText w:val="%1.%2.%3.%4.%5.%6.%7.%8.%9."/>
      <w:lvlJc w:val="left"/>
      <w:pPr>
        <w:ind w:left="16200" w:hanging="1800"/>
      </w:pPr>
    </w:lvl>
  </w:abstractNum>
  <w:abstractNum w:abstractNumId="3">
    <w:nsid w:val="603F2D77"/>
    <w:multiLevelType w:val="hybridMultilevel"/>
    <w:tmpl w:val="2982D0D2"/>
    <w:lvl w:ilvl="0" w:tplc="FFFFFFFF">
      <w:start w:val="1"/>
      <w:numFmt w:val="bullet"/>
      <w:pStyle w:val="a"/>
      <w:lvlText w:val=""/>
      <w:lvlJc w:val="left"/>
      <w:pPr>
        <w:tabs>
          <w:tab w:val="num" w:pos="1135"/>
        </w:tabs>
        <w:ind w:left="284" w:firstLine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7A32095"/>
    <w:multiLevelType w:val="multilevel"/>
    <w:tmpl w:val="3D648CC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3905"/>
        </w:tabs>
        <w:ind w:left="3905" w:hanging="360"/>
      </w:pPr>
    </w:lvl>
    <w:lvl w:ilvl="1" w:tplc="57DC0B58">
      <w:numFmt w:val="none"/>
      <w:lvlText w:val=""/>
      <w:lvlJc w:val="left"/>
      <w:pPr>
        <w:tabs>
          <w:tab w:val="num" w:pos="2770"/>
        </w:tabs>
        <w:ind w:left="0" w:firstLine="0"/>
      </w:pPr>
    </w:lvl>
    <w:lvl w:ilvl="2" w:tplc="8B9C421A">
      <w:numFmt w:val="none"/>
      <w:lvlText w:val=""/>
      <w:lvlJc w:val="left"/>
      <w:pPr>
        <w:tabs>
          <w:tab w:val="num" w:pos="2770"/>
        </w:tabs>
        <w:ind w:left="0" w:firstLine="0"/>
      </w:pPr>
    </w:lvl>
    <w:lvl w:ilvl="3" w:tplc="47DAE0BE">
      <w:numFmt w:val="none"/>
      <w:lvlText w:val=""/>
      <w:lvlJc w:val="left"/>
      <w:pPr>
        <w:tabs>
          <w:tab w:val="num" w:pos="2770"/>
        </w:tabs>
        <w:ind w:left="0" w:firstLine="0"/>
      </w:pPr>
    </w:lvl>
    <w:lvl w:ilvl="4" w:tplc="9EE6620E">
      <w:numFmt w:val="none"/>
      <w:lvlText w:val=""/>
      <w:lvlJc w:val="left"/>
      <w:pPr>
        <w:tabs>
          <w:tab w:val="num" w:pos="2770"/>
        </w:tabs>
        <w:ind w:left="0" w:firstLine="0"/>
      </w:pPr>
    </w:lvl>
    <w:lvl w:ilvl="5" w:tplc="47BA36D4">
      <w:numFmt w:val="none"/>
      <w:lvlText w:val=""/>
      <w:lvlJc w:val="left"/>
      <w:pPr>
        <w:tabs>
          <w:tab w:val="num" w:pos="2770"/>
        </w:tabs>
        <w:ind w:left="0" w:firstLine="0"/>
      </w:pPr>
    </w:lvl>
    <w:lvl w:ilvl="6" w:tplc="E828E100">
      <w:numFmt w:val="none"/>
      <w:lvlText w:val=""/>
      <w:lvlJc w:val="left"/>
      <w:pPr>
        <w:tabs>
          <w:tab w:val="num" w:pos="2770"/>
        </w:tabs>
        <w:ind w:left="0" w:firstLine="0"/>
      </w:pPr>
    </w:lvl>
    <w:lvl w:ilvl="7" w:tplc="7FE623D0">
      <w:numFmt w:val="none"/>
      <w:lvlText w:val=""/>
      <w:lvlJc w:val="left"/>
      <w:pPr>
        <w:tabs>
          <w:tab w:val="num" w:pos="2770"/>
        </w:tabs>
        <w:ind w:left="0" w:firstLine="0"/>
      </w:pPr>
    </w:lvl>
    <w:lvl w:ilvl="8" w:tplc="5A3E8A58">
      <w:numFmt w:val="none"/>
      <w:lvlText w:val=""/>
      <w:lvlJc w:val="left"/>
      <w:pPr>
        <w:tabs>
          <w:tab w:val="num" w:pos="2770"/>
        </w:tabs>
        <w:ind w:left="0" w:firstLine="0"/>
      </w:pPr>
    </w:lvl>
  </w:abstractNum>
  <w:abstractNum w:abstractNumId="6">
    <w:nsid w:val="6C234D51"/>
    <w:multiLevelType w:val="hybridMultilevel"/>
    <w:tmpl w:val="6E34339C"/>
    <w:lvl w:ilvl="0" w:tplc="3F3C2B10">
      <w:start w:val="5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382077F"/>
    <w:multiLevelType w:val="hybridMultilevel"/>
    <w:tmpl w:val="6CF2E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DA75E5"/>
    <w:multiLevelType w:val="hybridMultilevel"/>
    <w:tmpl w:val="8D5813CA"/>
    <w:lvl w:ilvl="0" w:tplc="79565F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FD9766D"/>
    <w:multiLevelType w:val="multilevel"/>
    <w:tmpl w:val="EC8A29B2"/>
    <w:lvl w:ilvl="0">
      <w:start w:val="4"/>
      <w:numFmt w:val="decimal"/>
      <w:lvlText w:val="%1."/>
      <w:lvlJc w:val="left"/>
      <w:pPr>
        <w:ind w:left="3763" w:hanging="360"/>
      </w:pPr>
    </w:lvl>
    <w:lvl w:ilvl="1">
      <w:start w:val="1"/>
      <w:numFmt w:val="decimal"/>
      <w:isLgl/>
      <w:lvlText w:val="%1.%2."/>
      <w:lvlJc w:val="left"/>
      <w:pPr>
        <w:ind w:left="951" w:hanging="525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4123" w:hanging="720"/>
      </w:pPr>
    </w:lvl>
    <w:lvl w:ilvl="3">
      <w:start w:val="1"/>
      <w:numFmt w:val="decimal"/>
      <w:isLgl/>
      <w:lvlText w:val="%1.%2.%3.%4."/>
      <w:lvlJc w:val="left"/>
      <w:pPr>
        <w:ind w:left="4123" w:hanging="720"/>
      </w:pPr>
    </w:lvl>
    <w:lvl w:ilvl="4">
      <w:start w:val="1"/>
      <w:numFmt w:val="decimal"/>
      <w:isLgl/>
      <w:lvlText w:val="%1.%2.%3.%4.%5."/>
      <w:lvlJc w:val="left"/>
      <w:pPr>
        <w:ind w:left="4483" w:hanging="1080"/>
      </w:pPr>
    </w:lvl>
    <w:lvl w:ilvl="5">
      <w:start w:val="1"/>
      <w:numFmt w:val="decimal"/>
      <w:isLgl/>
      <w:lvlText w:val="%1.%2.%3.%4.%5.%6."/>
      <w:lvlJc w:val="left"/>
      <w:pPr>
        <w:ind w:left="4483" w:hanging="1080"/>
      </w:pPr>
    </w:lvl>
    <w:lvl w:ilvl="6">
      <w:start w:val="1"/>
      <w:numFmt w:val="decimal"/>
      <w:isLgl/>
      <w:lvlText w:val="%1.%2.%3.%4.%5.%6.%7."/>
      <w:lvlJc w:val="left"/>
      <w:pPr>
        <w:ind w:left="4843" w:hanging="1440"/>
      </w:pPr>
    </w:lvl>
    <w:lvl w:ilvl="7">
      <w:start w:val="1"/>
      <w:numFmt w:val="decimal"/>
      <w:isLgl/>
      <w:lvlText w:val="%1.%2.%3.%4.%5.%6.%7.%8."/>
      <w:lvlJc w:val="left"/>
      <w:pPr>
        <w:ind w:left="4843" w:hanging="1440"/>
      </w:pPr>
    </w:lvl>
    <w:lvl w:ilvl="8">
      <w:start w:val="1"/>
      <w:numFmt w:val="decimal"/>
      <w:isLgl/>
      <w:lvlText w:val="%1.%2.%3.%4.%5.%6.%7.%8.%9."/>
      <w:lvlJc w:val="left"/>
      <w:pPr>
        <w:ind w:left="5203" w:hanging="180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7"/>
  </w:num>
  <w:num w:numId="8">
    <w:abstractNumId w:val="6"/>
  </w:num>
  <w:num w:numId="9">
    <w:abstractNumId w:val="2"/>
  </w:num>
  <w:num w:numId="10">
    <w:abstractNumId w:val="8"/>
  </w:num>
  <w:num w:numId="11">
    <w:abstractNumId w:val="1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C7B7A"/>
    <w:rsid w:val="000335E1"/>
    <w:rsid w:val="00055B98"/>
    <w:rsid w:val="00061BE6"/>
    <w:rsid w:val="000622B9"/>
    <w:rsid w:val="0006787A"/>
    <w:rsid w:val="00073DB8"/>
    <w:rsid w:val="00074E95"/>
    <w:rsid w:val="00084EDC"/>
    <w:rsid w:val="00090A6F"/>
    <w:rsid w:val="000A0CC3"/>
    <w:rsid w:val="000A0F8F"/>
    <w:rsid w:val="000A6D5E"/>
    <w:rsid w:val="000A71F9"/>
    <w:rsid w:val="000B2FA7"/>
    <w:rsid w:val="000B4A76"/>
    <w:rsid w:val="000B5253"/>
    <w:rsid w:val="000D5DAE"/>
    <w:rsid w:val="00106D40"/>
    <w:rsid w:val="00106F5F"/>
    <w:rsid w:val="0010705F"/>
    <w:rsid w:val="00110A4C"/>
    <w:rsid w:val="00112E5D"/>
    <w:rsid w:val="0014383E"/>
    <w:rsid w:val="00143C76"/>
    <w:rsid w:val="001530FD"/>
    <w:rsid w:val="00165D03"/>
    <w:rsid w:val="001775FE"/>
    <w:rsid w:val="0018418D"/>
    <w:rsid w:val="00187DA9"/>
    <w:rsid w:val="00194748"/>
    <w:rsid w:val="001A36E2"/>
    <w:rsid w:val="001A66BA"/>
    <w:rsid w:val="001C58EE"/>
    <w:rsid w:val="001C7821"/>
    <w:rsid w:val="001C7B7A"/>
    <w:rsid w:val="00204E95"/>
    <w:rsid w:val="00215E8D"/>
    <w:rsid w:val="00221D07"/>
    <w:rsid w:val="00222B45"/>
    <w:rsid w:val="0023490F"/>
    <w:rsid w:val="00244A24"/>
    <w:rsid w:val="00246E5C"/>
    <w:rsid w:val="0025272B"/>
    <w:rsid w:val="00273586"/>
    <w:rsid w:val="00297B46"/>
    <w:rsid w:val="002A6E05"/>
    <w:rsid w:val="002C24D9"/>
    <w:rsid w:val="002D1209"/>
    <w:rsid w:val="002E3834"/>
    <w:rsid w:val="002F02DF"/>
    <w:rsid w:val="002F2C99"/>
    <w:rsid w:val="00301BFD"/>
    <w:rsid w:val="00312C15"/>
    <w:rsid w:val="0032710C"/>
    <w:rsid w:val="00343817"/>
    <w:rsid w:val="00352DB9"/>
    <w:rsid w:val="003564AF"/>
    <w:rsid w:val="00361464"/>
    <w:rsid w:val="003744DD"/>
    <w:rsid w:val="003773E2"/>
    <w:rsid w:val="00384479"/>
    <w:rsid w:val="0038724D"/>
    <w:rsid w:val="003A548F"/>
    <w:rsid w:val="003B08FE"/>
    <w:rsid w:val="003B2C9D"/>
    <w:rsid w:val="003D0E9A"/>
    <w:rsid w:val="003D45E8"/>
    <w:rsid w:val="003F2846"/>
    <w:rsid w:val="003F59A1"/>
    <w:rsid w:val="00404EBB"/>
    <w:rsid w:val="00405F00"/>
    <w:rsid w:val="004249DB"/>
    <w:rsid w:val="00445928"/>
    <w:rsid w:val="00450EEE"/>
    <w:rsid w:val="00451DB9"/>
    <w:rsid w:val="00460E17"/>
    <w:rsid w:val="00466139"/>
    <w:rsid w:val="004802BC"/>
    <w:rsid w:val="00482EE8"/>
    <w:rsid w:val="004A179C"/>
    <w:rsid w:val="004A3324"/>
    <w:rsid w:val="004B1FAD"/>
    <w:rsid w:val="004B1FD1"/>
    <w:rsid w:val="004B6510"/>
    <w:rsid w:val="004B6C5D"/>
    <w:rsid w:val="004C37AC"/>
    <w:rsid w:val="004D73FF"/>
    <w:rsid w:val="004F44B1"/>
    <w:rsid w:val="005246A0"/>
    <w:rsid w:val="00545B39"/>
    <w:rsid w:val="005510CC"/>
    <w:rsid w:val="005520B2"/>
    <w:rsid w:val="00566A05"/>
    <w:rsid w:val="00570AFF"/>
    <w:rsid w:val="00571FC7"/>
    <w:rsid w:val="00582D86"/>
    <w:rsid w:val="005857DD"/>
    <w:rsid w:val="005B2E5F"/>
    <w:rsid w:val="005B62DE"/>
    <w:rsid w:val="005B7762"/>
    <w:rsid w:val="005C173D"/>
    <w:rsid w:val="005C385B"/>
    <w:rsid w:val="005C4F7A"/>
    <w:rsid w:val="005C580B"/>
    <w:rsid w:val="005E7114"/>
    <w:rsid w:val="006020C2"/>
    <w:rsid w:val="00615F72"/>
    <w:rsid w:val="00625EF1"/>
    <w:rsid w:val="00633376"/>
    <w:rsid w:val="00640715"/>
    <w:rsid w:val="00653F99"/>
    <w:rsid w:val="00657C8A"/>
    <w:rsid w:val="00681ABD"/>
    <w:rsid w:val="006854D8"/>
    <w:rsid w:val="0069059F"/>
    <w:rsid w:val="006906D3"/>
    <w:rsid w:val="00693782"/>
    <w:rsid w:val="006C79E8"/>
    <w:rsid w:val="006D0FAB"/>
    <w:rsid w:val="006F6E0B"/>
    <w:rsid w:val="007005A1"/>
    <w:rsid w:val="00711AC6"/>
    <w:rsid w:val="00716236"/>
    <w:rsid w:val="00731B38"/>
    <w:rsid w:val="0073412E"/>
    <w:rsid w:val="00734132"/>
    <w:rsid w:val="00734CC6"/>
    <w:rsid w:val="007378C9"/>
    <w:rsid w:val="0074319B"/>
    <w:rsid w:val="00745FB7"/>
    <w:rsid w:val="00751089"/>
    <w:rsid w:val="00765A1A"/>
    <w:rsid w:val="007725E8"/>
    <w:rsid w:val="00777307"/>
    <w:rsid w:val="00780817"/>
    <w:rsid w:val="007837E2"/>
    <w:rsid w:val="007C6091"/>
    <w:rsid w:val="007C779B"/>
    <w:rsid w:val="007D5E09"/>
    <w:rsid w:val="007D6584"/>
    <w:rsid w:val="007F796D"/>
    <w:rsid w:val="00811EA8"/>
    <w:rsid w:val="00814C5E"/>
    <w:rsid w:val="00820492"/>
    <w:rsid w:val="00830985"/>
    <w:rsid w:val="00844523"/>
    <w:rsid w:val="00857A5A"/>
    <w:rsid w:val="00871F49"/>
    <w:rsid w:val="00874CC9"/>
    <w:rsid w:val="00884712"/>
    <w:rsid w:val="008A7D2B"/>
    <w:rsid w:val="008B2A58"/>
    <w:rsid w:val="008B74E4"/>
    <w:rsid w:val="008C5D1A"/>
    <w:rsid w:val="008D1876"/>
    <w:rsid w:val="0090686F"/>
    <w:rsid w:val="00906F87"/>
    <w:rsid w:val="00923935"/>
    <w:rsid w:val="00924B42"/>
    <w:rsid w:val="00931F50"/>
    <w:rsid w:val="00941344"/>
    <w:rsid w:val="009512E0"/>
    <w:rsid w:val="00951CF6"/>
    <w:rsid w:val="009559F2"/>
    <w:rsid w:val="00985FC9"/>
    <w:rsid w:val="00997002"/>
    <w:rsid w:val="009A773A"/>
    <w:rsid w:val="009B3E90"/>
    <w:rsid w:val="009B4464"/>
    <w:rsid w:val="009C6F7F"/>
    <w:rsid w:val="009E6719"/>
    <w:rsid w:val="009E6755"/>
    <w:rsid w:val="009F2471"/>
    <w:rsid w:val="009F3837"/>
    <w:rsid w:val="009F4089"/>
    <w:rsid w:val="009F6712"/>
    <w:rsid w:val="00A01A25"/>
    <w:rsid w:val="00A02678"/>
    <w:rsid w:val="00A05C9E"/>
    <w:rsid w:val="00A05F68"/>
    <w:rsid w:val="00A265A3"/>
    <w:rsid w:val="00A27C65"/>
    <w:rsid w:val="00A4077E"/>
    <w:rsid w:val="00A45674"/>
    <w:rsid w:val="00A75832"/>
    <w:rsid w:val="00A75CBA"/>
    <w:rsid w:val="00A84F76"/>
    <w:rsid w:val="00A913A9"/>
    <w:rsid w:val="00A95621"/>
    <w:rsid w:val="00A95F47"/>
    <w:rsid w:val="00AA5ECE"/>
    <w:rsid w:val="00AB157C"/>
    <w:rsid w:val="00AB1CCB"/>
    <w:rsid w:val="00AB2295"/>
    <w:rsid w:val="00AE6B8C"/>
    <w:rsid w:val="00AE73AF"/>
    <w:rsid w:val="00AF5E73"/>
    <w:rsid w:val="00B064BE"/>
    <w:rsid w:val="00B40158"/>
    <w:rsid w:val="00B82B86"/>
    <w:rsid w:val="00B85191"/>
    <w:rsid w:val="00BA071A"/>
    <w:rsid w:val="00BC16E6"/>
    <w:rsid w:val="00BC1FBC"/>
    <w:rsid w:val="00BD6B73"/>
    <w:rsid w:val="00BE3E4D"/>
    <w:rsid w:val="00BE4CE8"/>
    <w:rsid w:val="00BF5EE8"/>
    <w:rsid w:val="00C00E95"/>
    <w:rsid w:val="00C11264"/>
    <w:rsid w:val="00C15279"/>
    <w:rsid w:val="00C20A08"/>
    <w:rsid w:val="00C231B9"/>
    <w:rsid w:val="00C25B82"/>
    <w:rsid w:val="00C35DCF"/>
    <w:rsid w:val="00C45FCB"/>
    <w:rsid w:val="00C6369C"/>
    <w:rsid w:val="00C7262A"/>
    <w:rsid w:val="00C72E07"/>
    <w:rsid w:val="00C84D59"/>
    <w:rsid w:val="00C87ED5"/>
    <w:rsid w:val="00C9024B"/>
    <w:rsid w:val="00C93627"/>
    <w:rsid w:val="00CA7C0A"/>
    <w:rsid w:val="00CB5F92"/>
    <w:rsid w:val="00CC0FB9"/>
    <w:rsid w:val="00CD6314"/>
    <w:rsid w:val="00CE0E2E"/>
    <w:rsid w:val="00CE2F5F"/>
    <w:rsid w:val="00CE3041"/>
    <w:rsid w:val="00CE4342"/>
    <w:rsid w:val="00CE5A92"/>
    <w:rsid w:val="00D17686"/>
    <w:rsid w:val="00D25B60"/>
    <w:rsid w:val="00D333B2"/>
    <w:rsid w:val="00D50C44"/>
    <w:rsid w:val="00D60C9C"/>
    <w:rsid w:val="00D83F01"/>
    <w:rsid w:val="00D85CA8"/>
    <w:rsid w:val="00D9209D"/>
    <w:rsid w:val="00D94500"/>
    <w:rsid w:val="00DB3C5F"/>
    <w:rsid w:val="00DC03CF"/>
    <w:rsid w:val="00DC25B6"/>
    <w:rsid w:val="00DE1B5F"/>
    <w:rsid w:val="00DF0122"/>
    <w:rsid w:val="00DF1715"/>
    <w:rsid w:val="00DF2ECB"/>
    <w:rsid w:val="00E16C08"/>
    <w:rsid w:val="00E469EB"/>
    <w:rsid w:val="00E559A2"/>
    <w:rsid w:val="00E56742"/>
    <w:rsid w:val="00E5692C"/>
    <w:rsid w:val="00E76402"/>
    <w:rsid w:val="00E90891"/>
    <w:rsid w:val="00E92CDF"/>
    <w:rsid w:val="00E952AD"/>
    <w:rsid w:val="00E97A6E"/>
    <w:rsid w:val="00EA10CB"/>
    <w:rsid w:val="00EA377C"/>
    <w:rsid w:val="00EA7850"/>
    <w:rsid w:val="00EB311E"/>
    <w:rsid w:val="00EC38E4"/>
    <w:rsid w:val="00ED0E13"/>
    <w:rsid w:val="00ED238E"/>
    <w:rsid w:val="00EE2511"/>
    <w:rsid w:val="00EE7E0C"/>
    <w:rsid w:val="00F0644A"/>
    <w:rsid w:val="00F15A1C"/>
    <w:rsid w:val="00F2051B"/>
    <w:rsid w:val="00F2114F"/>
    <w:rsid w:val="00F25018"/>
    <w:rsid w:val="00F27138"/>
    <w:rsid w:val="00F509A8"/>
    <w:rsid w:val="00F5331B"/>
    <w:rsid w:val="00F64C88"/>
    <w:rsid w:val="00F672F0"/>
    <w:rsid w:val="00F67B9F"/>
    <w:rsid w:val="00F73101"/>
    <w:rsid w:val="00F765A9"/>
    <w:rsid w:val="00F77858"/>
    <w:rsid w:val="00F92876"/>
    <w:rsid w:val="00FB0A0A"/>
    <w:rsid w:val="00FC0A0C"/>
    <w:rsid w:val="00FC3BD7"/>
    <w:rsid w:val="00FD0069"/>
    <w:rsid w:val="00FD0583"/>
    <w:rsid w:val="00FF5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50C44"/>
  </w:style>
  <w:style w:type="paragraph" w:styleId="1">
    <w:name w:val="heading 1"/>
    <w:basedOn w:val="a0"/>
    <w:next w:val="a0"/>
    <w:link w:val="10"/>
    <w:uiPriority w:val="9"/>
    <w:qFormat/>
    <w:rsid w:val="00B4015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0A71F9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F796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0678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06787A"/>
    <w:rPr>
      <w:rFonts w:ascii="Segoe UI" w:hAnsi="Segoe UI" w:cs="Segoe UI"/>
      <w:sz w:val="18"/>
      <w:szCs w:val="18"/>
    </w:rPr>
  </w:style>
  <w:style w:type="paragraph" w:styleId="a6">
    <w:name w:val="List Paragraph"/>
    <w:basedOn w:val="a0"/>
    <w:uiPriority w:val="34"/>
    <w:qFormat/>
    <w:rsid w:val="009F6712"/>
    <w:pPr>
      <w:ind w:left="720"/>
      <w:contextualSpacing/>
    </w:pPr>
  </w:style>
  <w:style w:type="paragraph" w:styleId="a7">
    <w:name w:val="Normal (Web)"/>
    <w:basedOn w:val="a0"/>
    <w:uiPriority w:val="99"/>
    <w:unhideWhenUsed/>
    <w:rsid w:val="00143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1"/>
    <w:unhideWhenUsed/>
    <w:rsid w:val="00143C76"/>
    <w:rPr>
      <w:color w:val="0000FF"/>
      <w:u w:val="single"/>
    </w:rPr>
  </w:style>
  <w:style w:type="character" w:customStyle="1" w:styleId="a9">
    <w:name w:val="Цветовое выделение"/>
    <w:uiPriority w:val="99"/>
    <w:rsid w:val="001A36E2"/>
    <w:rPr>
      <w:b/>
      <w:color w:val="26282F"/>
    </w:rPr>
  </w:style>
  <w:style w:type="character" w:customStyle="1" w:styleId="10">
    <w:name w:val="Заголовок 1 Знак"/>
    <w:basedOn w:val="a1"/>
    <w:link w:val="1"/>
    <w:uiPriority w:val="9"/>
    <w:rsid w:val="00B40158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1">
    <w:name w:val="Квадрат2"/>
    <w:basedOn w:val="a0"/>
    <w:rsid w:val="00B40158"/>
    <w:pPr>
      <w:snapToGrid w:val="0"/>
      <w:spacing w:after="0" w:line="240" w:lineRule="auto"/>
      <w:jc w:val="both"/>
    </w:pPr>
    <w:rPr>
      <w:rFonts w:ascii="a_Timer" w:eastAsia="Times New Roman" w:hAnsi="a_Timer" w:cs="Times New Roman"/>
      <w:sz w:val="24"/>
      <w:szCs w:val="20"/>
      <w:lang w:eastAsia="ru-RU"/>
    </w:rPr>
  </w:style>
  <w:style w:type="paragraph" w:customStyle="1" w:styleId="11">
    <w:name w:val="заголовок 1"/>
    <w:basedOn w:val="a0"/>
    <w:next w:val="a0"/>
    <w:rsid w:val="00B40158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80"/>
      <w:sz w:val="28"/>
      <w:szCs w:val="20"/>
      <w:lang w:eastAsia="ru-RU"/>
    </w:rPr>
  </w:style>
  <w:style w:type="paragraph" w:styleId="aa">
    <w:name w:val="No Spacing"/>
    <w:link w:val="ab"/>
    <w:uiPriority w:val="99"/>
    <w:qFormat/>
    <w:rsid w:val="00B401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rsid w:val="00B4015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0">
    <w:name w:val="ConsNormal Знак"/>
    <w:link w:val="ConsNormal"/>
    <w:locked/>
    <w:rsid w:val="00B40158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b">
    <w:name w:val="Без интервала Знак"/>
    <w:link w:val="aa"/>
    <w:uiPriority w:val="99"/>
    <w:locked/>
    <w:rsid w:val="00B401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Маркер"/>
    <w:link w:val="ac"/>
    <w:rsid w:val="00B40158"/>
    <w:pPr>
      <w:numPr>
        <w:numId w:val="5"/>
      </w:numPr>
      <w:tabs>
        <w:tab w:val="left" w:pos="1701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Маркер Знак"/>
    <w:link w:val="a"/>
    <w:rsid w:val="00B401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204E9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204E95"/>
    <w:rPr>
      <w:rFonts w:ascii="Arial" w:eastAsia="Calibri" w:hAnsi="Arial" w:cs="Arial"/>
      <w:sz w:val="20"/>
      <w:szCs w:val="20"/>
    </w:rPr>
  </w:style>
  <w:style w:type="table" w:styleId="ad">
    <w:name w:val="Table Grid"/>
    <w:basedOn w:val="a2"/>
    <w:uiPriority w:val="59"/>
    <w:rsid w:val="00EC38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2"/>
    <w:next w:val="ad"/>
    <w:uiPriority w:val="59"/>
    <w:rsid w:val="00EC38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"/>
    <w:basedOn w:val="a1"/>
    <w:rsid w:val="00EC38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Sylfaen13pt">
    <w:name w:val="Основной текст (2) + Sylfaen;13 pt"/>
    <w:basedOn w:val="a1"/>
    <w:rsid w:val="00EC38E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1"/>
    <w:link w:val="2"/>
    <w:uiPriority w:val="9"/>
    <w:semiHidden/>
    <w:rsid w:val="000A71F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e">
    <w:name w:val="Title"/>
    <w:basedOn w:val="a0"/>
    <w:link w:val="af"/>
    <w:uiPriority w:val="10"/>
    <w:qFormat/>
    <w:rsid w:val="00D1768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">
    <w:name w:val="Название Знак"/>
    <w:basedOn w:val="a1"/>
    <w:link w:val="ae"/>
    <w:uiPriority w:val="10"/>
    <w:rsid w:val="00D1768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4">
    <w:name w:val="Обычный4"/>
    <w:rsid w:val="00D17686"/>
    <w:pPr>
      <w:widowControl w:val="0"/>
      <w:spacing w:after="0" w:line="300" w:lineRule="auto"/>
      <w:ind w:firstLine="720"/>
      <w:jc w:val="both"/>
    </w:pPr>
    <w:rPr>
      <w:rFonts w:eastAsia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7F796D"/>
    <w:rPr>
      <w:rFonts w:asciiTheme="majorHAnsi" w:eastAsiaTheme="majorEastAsia" w:hAnsiTheme="majorHAnsi" w:cstheme="majorBidi"/>
      <w:color w:val="1F4D78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50C44"/>
  </w:style>
  <w:style w:type="paragraph" w:styleId="1">
    <w:name w:val="heading 1"/>
    <w:basedOn w:val="a0"/>
    <w:next w:val="a0"/>
    <w:link w:val="10"/>
    <w:uiPriority w:val="9"/>
    <w:qFormat/>
    <w:rsid w:val="00B4015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0A71F9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0678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06787A"/>
    <w:rPr>
      <w:rFonts w:ascii="Segoe UI" w:hAnsi="Segoe UI" w:cs="Segoe UI"/>
      <w:sz w:val="18"/>
      <w:szCs w:val="18"/>
    </w:rPr>
  </w:style>
  <w:style w:type="paragraph" w:styleId="a6">
    <w:name w:val="List Paragraph"/>
    <w:basedOn w:val="a0"/>
    <w:uiPriority w:val="34"/>
    <w:qFormat/>
    <w:rsid w:val="009F6712"/>
    <w:pPr>
      <w:ind w:left="720"/>
      <w:contextualSpacing/>
    </w:pPr>
  </w:style>
  <w:style w:type="paragraph" w:styleId="a7">
    <w:name w:val="Normal (Web)"/>
    <w:basedOn w:val="a0"/>
    <w:uiPriority w:val="99"/>
    <w:unhideWhenUsed/>
    <w:rsid w:val="00143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1"/>
    <w:unhideWhenUsed/>
    <w:rsid w:val="00143C76"/>
    <w:rPr>
      <w:color w:val="0000FF"/>
      <w:u w:val="single"/>
    </w:rPr>
  </w:style>
  <w:style w:type="character" w:customStyle="1" w:styleId="a9">
    <w:name w:val="Цветовое выделение"/>
    <w:uiPriority w:val="99"/>
    <w:rsid w:val="001A36E2"/>
    <w:rPr>
      <w:b/>
      <w:color w:val="26282F"/>
    </w:rPr>
  </w:style>
  <w:style w:type="character" w:customStyle="1" w:styleId="10">
    <w:name w:val="Заголовок 1 Знак"/>
    <w:basedOn w:val="a1"/>
    <w:link w:val="1"/>
    <w:uiPriority w:val="9"/>
    <w:rsid w:val="00B40158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1">
    <w:name w:val="Квадрат2"/>
    <w:basedOn w:val="a0"/>
    <w:rsid w:val="00B40158"/>
    <w:pPr>
      <w:snapToGrid w:val="0"/>
      <w:spacing w:after="0" w:line="240" w:lineRule="auto"/>
      <w:jc w:val="both"/>
    </w:pPr>
    <w:rPr>
      <w:rFonts w:ascii="a_Timer" w:eastAsia="Times New Roman" w:hAnsi="a_Timer" w:cs="Times New Roman"/>
      <w:sz w:val="24"/>
      <w:szCs w:val="20"/>
      <w:lang w:eastAsia="ru-RU"/>
    </w:rPr>
  </w:style>
  <w:style w:type="paragraph" w:customStyle="1" w:styleId="11">
    <w:name w:val="заголовок 1"/>
    <w:basedOn w:val="a0"/>
    <w:next w:val="a0"/>
    <w:rsid w:val="00B40158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80"/>
      <w:sz w:val="28"/>
      <w:szCs w:val="20"/>
      <w:lang w:eastAsia="ru-RU"/>
    </w:rPr>
  </w:style>
  <w:style w:type="paragraph" w:styleId="aa">
    <w:name w:val="No Spacing"/>
    <w:link w:val="ab"/>
    <w:uiPriority w:val="99"/>
    <w:qFormat/>
    <w:rsid w:val="00B401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rsid w:val="00B4015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0">
    <w:name w:val="ConsNormal Знак"/>
    <w:link w:val="ConsNormal"/>
    <w:locked/>
    <w:rsid w:val="00B40158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b">
    <w:name w:val="Без интервала Знак"/>
    <w:link w:val="aa"/>
    <w:uiPriority w:val="99"/>
    <w:locked/>
    <w:rsid w:val="00B401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Маркер"/>
    <w:link w:val="ac"/>
    <w:rsid w:val="00B40158"/>
    <w:pPr>
      <w:numPr>
        <w:numId w:val="5"/>
      </w:numPr>
      <w:tabs>
        <w:tab w:val="left" w:pos="1701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Маркер Знак"/>
    <w:link w:val="a"/>
    <w:rsid w:val="00B401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204E9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204E95"/>
    <w:rPr>
      <w:rFonts w:ascii="Arial" w:eastAsia="Calibri" w:hAnsi="Arial" w:cs="Arial"/>
      <w:sz w:val="20"/>
      <w:szCs w:val="20"/>
    </w:rPr>
  </w:style>
  <w:style w:type="table" w:styleId="ad">
    <w:name w:val="Table Grid"/>
    <w:basedOn w:val="a2"/>
    <w:uiPriority w:val="59"/>
    <w:rsid w:val="00EC3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2"/>
    <w:next w:val="ad"/>
    <w:uiPriority w:val="59"/>
    <w:rsid w:val="00EC38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)"/>
    <w:basedOn w:val="a1"/>
    <w:rsid w:val="00EC38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Sylfaen13pt">
    <w:name w:val="Основной текст (2) + Sylfaen;13 pt"/>
    <w:basedOn w:val="a1"/>
    <w:rsid w:val="00EC38E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1"/>
    <w:link w:val="2"/>
    <w:uiPriority w:val="9"/>
    <w:semiHidden/>
    <w:rsid w:val="000A71F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e">
    <w:name w:val="Title"/>
    <w:basedOn w:val="a0"/>
    <w:link w:val="af"/>
    <w:uiPriority w:val="10"/>
    <w:qFormat/>
    <w:rsid w:val="00D1768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">
    <w:name w:val="Название Знак"/>
    <w:basedOn w:val="a1"/>
    <w:link w:val="ae"/>
    <w:uiPriority w:val="10"/>
    <w:rsid w:val="00D1768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4">
    <w:name w:val="Обычный4"/>
    <w:rsid w:val="00D17686"/>
    <w:pPr>
      <w:widowControl w:val="0"/>
      <w:spacing w:after="0" w:line="300" w:lineRule="auto"/>
      <w:ind w:firstLine="720"/>
      <w:jc w:val="both"/>
    </w:pPr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33493">
          <w:marLeft w:val="0"/>
          <w:marRight w:val="0"/>
          <w:marTop w:val="0"/>
          <w:marBottom w:val="0"/>
          <w:divBdr>
            <w:top w:val="single" w:sz="2" w:space="0" w:color="AABBCC"/>
            <w:left w:val="single" w:sz="2" w:space="0" w:color="AABBCC"/>
            <w:bottom w:val="single" w:sz="2" w:space="0" w:color="AABBCC"/>
            <w:right w:val="single" w:sz="2" w:space="0" w:color="AABBCC"/>
          </w:divBdr>
          <w:divsChild>
            <w:div w:id="48766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3066">
                  <w:marLeft w:val="0"/>
                  <w:marRight w:val="0"/>
                  <w:marTop w:val="0"/>
                  <w:marBottom w:val="0"/>
                  <w:divBdr>
                    <w:top w:val="single" w:sz="2" w:space="0" w:color="AABBCC"/>
                    <w:left w:val="single" w:sz="2" w:space="0" w:color="AABBCC"/>
                    <w:bottom w:val="single" w:sz="2" w:space="0" w:color="AABBCC"/>
                    <w:right w:val="single" w:sz="2" w:space="0" w:color="AABBCC"/>
                  </w:divBdr>
                </w:div>
              </w:divsChild>
            </w:div>
          </w:divsChild>
        </w:div>
      </w:divsChild>
    </w:div>
    <w:div w:id="784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87433">
          <w:marLeft w:val="0"/>
          <w:marRight w:val="0"/>
          <w:marTop w:val="0"/>
          <w:marBottom w:val="0"/>
          <w:divBdr>
            <w:top w:val="single" w:sz="2" w:space="0" w:color="AABBCC"/>
            <w:left w:val="single" w:sz="2" w:space="0" w:color="AABBCC"/>
            <w:bottom w:val="single" w:sz="2" w:space="0" w:color="AABBCC"/>
            <w:right w:val="single" w:sz="2" w:space="0" w:color="AABBCC"/>
          </w:divBdr>
          <w:divsChild>
            <w:div w:id="181129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499257">
                  <w:marLeft w:val="0"/>
                  <w:marRight w:val="0"/>
                  <w:marTop w:val="0"/>
                  <w:marBottom w:val="0"/>
                  <w:divBdr>
                    <w:top w:val="single" w:sz="2" w:space="0" w:color="AABBCC"/>
                    <w:left w:val="single" w:sz="2" w:space="0" w:color="AABBCC"/>
                    <w:bottom w:val="single" w:sz="2" w:space="0" w:color="AABBCC"/>
                    <w:right w:val="single" w:sz="2" w:space="0" w:color="AABBCC"/>
                  </w:divBdr>
                </w:div>
              </w:divsChild>
            </w:div>
          </w:divsChild>
        </w:div>
      </w:divsChild>
    </w:div>
    <w:div w:id="14089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6461C41489DEC31EC8FD938EA3999D2A88E9DF18CA04466C0A446D6D9A9D68FAFE233D94D947B2FAVAM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89580CB79706EC8C5D17C25CB447D7006E79C9C7A8BB58FE6D82CFDB799A69919528C46CF0A2C59EC0CN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89580CB79706EC8C5D17C25CB447D7005E39D99798BB58FE6D82CFDB799A69919528C44CE0DE205N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4B2572E1545D8C36B11C2F2D7606CE3EF06F3084AD29CF8816083664268C6ED7B63DEA9F12D0C53f927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4B2572E1545D8C36B11C2F2D7606CE3EF06F3084AD29CF8816083664268C6ED7B63DEA9F12D0C53f92DL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96B4B-FF23-4805-AD6A-84CF1E80F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3434</Words>
  <Characters>19578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Краева Наталья Александровна</dc:creator>
  <cp:lastModifiedBy>Isaeva</cp:lastModifiedBy>
  <cp:revision>2</cp:revision>
  <cp:lastPrinted>2025-10-31T13:11:00Z</cp:lastPrinted>
  <dcterms:created xsi:type="dcterms:W3CDTF">2026-08-04T14:43:00Z</dcterms:created>
  <dcterms:modified xsi:type="dcterms:W3CDTF">2026-08-04T14:43:00Z</dcterms:modified>
</cp:coreProperties>
</file>