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Договор №</w:t>
      </w: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на оказание услуг </w:t>
      </w:r>
    </w:p>
    <w:p w:rsidR="000169F0" w:rsidRDefault="00404663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</w:rPr>
        <w:t>ИКЗ:</w:t>
      </w:r>
      <w:r>
        <w:rPr>
          <w:rFonts w:ascii="Times New Roman" w:eastAsia="Helvetica" w:hAnsi="Times New Roman" w:cs="Times New Roman"/>
          <w:b/>
          <w:color w:val="060708"/>
          <w:sz w:val="24"/>
          <w:szCs w:val="24"/>
          <w:shd w:val="clear" w:color="auto" w:fill="FFFFFF"/>
        </w:rPr>
        <w:t>261422800036542280100100140000000244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 w:rsidP="000363AA">
      <w:pPr>
        <w:pStyle w:val="ConsNormal"/>
        <w:tabs>
          <w:tab w:val="left" w:pos="867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 Таштагол                                                                                                                           </w:t>
      </w:r>
      <w:r w:rsidR="000363AA">
        <w:rPr>
          <w:rFonts w:ascii="Times New Roman" w:hAnsi="Times New Roman" w:cs="Times New Roman"/>
          <w:sz w:val="22"/>
          <w:szCs w:val="22"/>
        </w:rPr>
        <w:tab/>
        <w:t>___ ию</w:t>
      </w:r>
      <w:r w:rsidR="00C12A03">
        <w:rPr>
          <w:rFonts w:ascii="Times New Roman" w:hAnsi="Times New Roman" w:cs="Times New Roman"/>
          <w:sz w:val="22"/>
          <w:szCs w:val="22"/>
        </w:rPr>
        <w:t>л</w:t>
      </w:r>
      <w:r w:rsidR="000363AA">
        <w:rPr>
          <w:rFonts w:ascii="Times New Roman" w:hAnsi="Times New Roman" w:cs="Times New Roman"/>
          <w:sz w:val="22"/>
          <w:szCs w:val="22"/>
        </w:rPr>
        <w:t>я 2026</w:t>
      </w:r>
      <w:r>
        <w:rPr>
          <w:rFonts w:ascii="Times New Roman" w:hAnsi="Times New Roman" w:cs="Times New Roman"/>
          <w:sz w:val="22"/>
          <w:szCs w:val="22"/>
        </w:rPr>
        <w:br/>
      </w:r>
    </w:p>
    <w:p w:rsidR="000169F0" w:rsidRDefault="00404663">
      <w:pPr>
        <w:spacing w:line="240" w:lineRule="auto"/>
        <w:contextualSpacing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Федеральное государственное бюджетное учреждение «Шорский национальный парк», именуемое в дальнейшем «Учреждение», в лице директора Надеждина Валерия Борисовича, действующего на основании </w:t>
      </w:r>
      <w:r>
        <w:rPr>
          <w:bCs/>
          <w:iCs/>
          <w:sz w:val="22"/>
          <w:szCs w:val="22"/>
        </w:rPr>
        <w:t>Устава</w:t>
      </w:r>
      <w:r>
        <w:rPr>
          <w:sz w:val="22"/>
          <w:szCs w:val="22"/>
        </w:rPr>
        <w:t xml:space="preserve">, с одной стороны и </w:t>
      </w:r>
      <w:r w:rsidR="002933A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,  действующий на основании </w:t>
      </w:r>
      <w:r w:rsidR="002933AA">
        <w:rPr>
          <w:color w:val="000000"/>
          <w:sz w:val="22"/>
          <w:szCs w:val="22"/>
        </w:rPr>
        <w:t>_______________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именуемый в дальнейшем </w:t>
      </w:r>
      <w:r>
        <w:rPr>
          <w:bCs/>
          <w:sz w:val="22"/>
          <w:szCs w:val="22"/>
        </w:rPr>
        <w:t>«Исполнитель</w:t>
      </w:r>
      <w:r>
        <w:rPr>
          <w:sz w:val="22"/>
          <w:szCs w:val="22"/>
        </w:rPr>
        <w:t xml:space="preserve">, с другой стороны,  совместно именуемые </w:t>
      </w:r>
      <w:r>
        <w:rPr>
          <w:bCs/>
          <w:sz w:val="22"/>
          <w:szCs w:val="22"/>
        </w:rPr>
        <w:t>«Стороны»</w:t>
      </w:r>
      <w:r>
        <w:rPr>
          <w:sz w:val="22"/>
          <w:szCs w:val="22"/>
        </w:rPr>
        <w:t>, на основании п. 5 ч. 1 ст. 93 Федерального закона от 05.04.2013 г. № 44-ФЗ «О контрактной системе в сфере закупок товаров, работ</w:t>
      </w:r>
      <w:proofErr w:type="gramEnd"/>
      <w:r>
        <w:rPr>
          <w:sz w:val="22"/>
          <w:szCs w:val="22"/>
        </w:rPr>
        <w:t xml:space="preserve">, услуг для обеспечения государственных и муниципальных нужд» (далее – Закон № 44-ФЗ), заключили настоящий договор (далее – Договор) по результатам проведения закупки через АО «Единый </w:t>
      </w:r>
      <w:proofErr w:type="spellStart"/>
      <w:r>
        <w:rPr>
          <w:sz w:val="22"/>
          <w:szCs w:val="22"/>
        </w:rPr>
        <w:t>агрегатор</w:t>
      </w:r>
      <w:proofErr w:type="spellEnd"/>
      <w:r>
        <w:rPr>
          <w:sz w:val="22"/>
          <w:szCs w:val="22"/>
        </w:rPr>
        <w:t xml:space="preserve"> торговли» о нижеследующем:</w:t>
      </w:r>
    </w:p>
    <w:p w:rsidR="000169F0" w:rsidRDefault="000169F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0169F0" w:rsidRDefault="000169F0">
      <w:pPr>
        <w:pStyle w:val="ConsNormal"/>
        <w:ind w:left="72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Исполнитель по заданию Заказчика обязуется оказать услуги по доставке туристов на моторной лодке до рекреационных объектов, проведению экскурсий на ООПТ «Шорский национальный парк» в соответствии с техническим заданием (Приложение № 2), а Заказчик принять и оплатить оказанные услуги.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Место оказания услуг: рекреационная зона ООПТ «Шорский национальный парк».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Услуги оказываются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настоящего Договора и до "3</w:t>
      </w:r>
      <w:r w:rsidR="00376FB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" </w:t>
      </w:r>
      <w:r w:rsidR="00C12A03">
        <w:rPr>
          <w:rFonts w:ascii="Times New Roman" w:hAnsi="Times New Roman" w:cs="Times New Roman"/>
          <w:sz w:val="22"/>
          <w:szCs w:val="22"/>
        </w:rPr>
        <w:t>августа</w:t>
      </w:r>
      <w:r>
        <w:rPr>
          <w:rFonts w:ascii="Times New Roman" w:hAnsi="Times New Roman" w:cs="Times New Roman"/>
          <w:sz w:val="22"/>
          <w:szCs w:val="22"/>
        </w:rPr>
        <w:t xml:space="preserve"> 2026 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Исполнитель оказывает услуги своими силами и средствами, используя свои расходные материалы.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Исполнитель обязуется: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Предоставить Заказчику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(копии, заверенные надлежащим образом) и  информацию об оказываемых услугах.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Подтверждать Заказчику в течение двух рабочих дней с момента получения заявки возможность предоставления запрашиваемых услуг.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Оказать услуги в сроки, установленные п.</w:t>
      </w:r>
      <w:hyperlink w:anchor="Par14" w:history="1">
        <w:r>
          <w:rPr>
            <w:rFonts w:ascii="Times New Roman" w:hAnsi="Times New Roman" w:cs="Times New Roman"/>
            <w:sz w:val="22"/>
            <w:szCs w:val="22"/>
          </w:rPr>
          <w:t>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обязуется: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Предоставить Исполнителю необходимые разрешительные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для оказания услуг по настоящему Договору.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Принять услуги, оказанные в соответствии с действующими нормами и правилами для данного вида услуг и условиями настоящего Договора, и оплатить их.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Порядок оказания и сдачи-приемки услуг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3.1. По факту оказания Услуг Исполнитель представляет Заказчику на подписание </w:t>
      </w:r>
      <w:hyperlink r:id="rId8" w:history="1">
        <w:r>
          <w:rPr>
            <w:rFonts w:ascii="Times New Roman" w:hAnsi="Times New Roman" w:cs="Times New Roman"/>
            <w:sz w:val="22"/>
            <w:szCs w:val="22"/>
          </w:rPr>
          <w:t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оказанных услуг в двух экземплярах по форме, согласованной в Приложении N 1.</w:t>
      </w:r>
    </w:p>
    <w:p w:rsidR="000169F0" w:rsidRDefault="00404663">
      <w:pPr>
        <w:pStyle w:val="ab"/>
        <w:adjustRightInd w:val="0"/>
        <w:ind w:left="0" w:firstLine="709"/>
      </w:pPr>
      <w:r>
        <w:t>3.2. Услуги считаются оказанными с момента подписания Сторонами Акта оказанных услуг.</w:t>
      </w:r>
    </w:p>
    <w:p w:rsidR="000169F0" w:rsidRDefault="00404663">
      <w:pPr>
        <w:pStyle w:val="ab"/>
        <w:suppressAutoHyphens/>
        <w:ind w:left="0" w:firstLine="709"/>
        <w:rPr>
          <w:lang w:eastAsia="ru-RU"/>
        </w:rPr>
      </w:pPr>
      <w:r>
        <w:t>3.4. Акт оказанных услуг</w:t>
      </w:r>
      <w:r>
        <w:rPr>
          <w:lang w:eastAsia="ru-RU"/>
        </w:rPr>
        <w:t xml:space="preserve"> оформляется сторонами. При отказе от подписания акта кем-либо из сторон, об этом делается отметка в акте. Основания для отказа отражаются отказавшимся лицом в акте либо для этого составляется отдельный документ.</w:t>
      </w:r>
    </w:p>
    <w:p w:rsidR="000169F0" w:rsidRPr="00595254" w:rsidRDefault="00404663">
      <w:pPr>
        <w:pStyle w:val="ab"/>
        <w:suppressAutoHyphens/>
        <w:ind w:left="0" w:firstLine="709"/>
        <w:rPr>
          <w:lang w:eastAsia="ru-RU"/>
        </w:rPr>
      </w:pPr>
      <w:r w:rsidRPr="00595254">
        <w:rPr>
          <w:lang w:eastAsia="ru-RU"/>
        </w:rPr>
        <w:t>3.5. Исполнитель оказывает услуги на следующих лодках:</w:t>
      </w:r>
    </w:p>
    <w:p w:rsidR="000169F0" w:rsidRPr="00595254" w:rsidRDefault="00404663" w:rsidP="002933AA">
      <w:pPr>
        <w:pStyle w:val="ab"/>
        <w:suppressAutoHyphens/>
        <w:ind w:left="0" w:firstLine="709"/>
        <w:rPr>
          <w:lang w:eastAsia="ru-RU"/>
        </w:rPr>
      </w:pPr>
      <w:r w:rsidRPr="00595254">
        <w:rPr>
          <w:lang w:eastAsia="ru-RU"/>
        </w:rPr>
        <w:t xml:space="preserve">- </w:t>
      </w:r>
    </w:p>
    <w:p w:rsidR="000169F0" w:rsidRDefault="000169F0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Стоимость услуг и порядок оплаты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</w:t>
      </w:r>
      <w:r w:rsidR="00625CEB">
        <w:rPr>
          <w:rFonts w:ascii="Times New Roman" w:hAnsi="Times New Roman" w:cs="Times New Roman"/>
          <w:sz w:val="22"/>
          <w:szCs w:val="22"/>
        </w:rPr>
        <w:t>Максимальная цена</w:t>
      </w:r>
      <w:r>
        <w:rPr>
          <w:rFonts w:ascii="Times New Roman" w:hAnsi="Times New Roman" w:cs="Times New Roman"/>
          <w:sz w:val="22"/>
          <w:szCs w:val="22"/>
        </w:rPr>
        <w:t xml:space="preserve"> договора составляет: </w:t>
      </w:r>
      <w:r w:rsidR="002933AA">
        <w:rPr>
          <w:rFonts w:ascii="Times New Roman" w:hAnsi="Times New Roman" w:cs="Times New Roman"/>
          <w:sz w:val="22"/>
          <w:szCs w:val="22"/>
        </w:rPr>
        <w:t>______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2933AA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рублей) 00 копеек.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Оплата</w:t>
      </w:r>
      <w:r>
        <w:rPr>
          <w:rFonts w:ascii="Times New Roman" w:hAnsi="Times New Roman" w:cs="Times New Roman"/>
          <w:color w:val="000000"/>
          <w:spacing w:val="-15"/>
          <w:w w:val="105"/>
          <w:sz w:val="22"/>
          <w:szCs w:val="22"/>
        </w:rPr>
        <w:t xml:space="preserve"> за оказанные услуги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производится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валюте</w:t>
      </w:r>
      <w:r>
        <w:rPr>
          <w:rFonts w:ascii="Times New Roman" w:hAnsi="Times New Roman" w:cs="Times New Roman"/>
          <w:color w:val="000000"/>
          <w:spacing w:val="-1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Российской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Федерации (рублях) путём перечисления на расчетный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счет</w:t>
      </w:r>
      <w:r>
        <w:rPr>
          <w:rFonts w:ascii="Times New Roman" w:hAnsi="Times New Roman" w:cs="Times New Roman"/>
          <w:color w:val="000000"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Исполнителя,</w:t>
      </w:r>
      <w:r>
        <w:rPr>
          <w:rFonts w:ascii="Times New Roman" w:hAnsi="Times New Roman" w:cs="Times New Roman"/>
          <w:color w:val="000000"/>
          <w:spacing w:val="-1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указанный</w:t>
      </w:r>
      <w:r>
        <w:rPr>
          <w:rFonts w:ascii="Times New Roman" w:hAnsi="Times New Roman" w:cs="Times New Roman"/>
          <w:color w:val="000000"/>
          <w:spacing w:val="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пункте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8</w:t>
      </w:r>
      <w:r>
        <w:rPr>
          <w:rFonts w:ascii="Times New Roman" w:hAnsi="Times New Roman" w:cs="Times New Roman"/>
          <w:color w:val="000000"/>
          <w:spacing w:val="-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настоящего договора,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на основании счета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 течение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7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(семи) рабочих</w:t>
      </w:r>
      <w:r>
        <w:rPr>
          <w:rFonts w:ascii="Times New Roman" w:hAnsi="Times New Roman" w:cs="Times New Roman"/>
          <w:color w:val="000000"/>
          <w:spacing w:val="-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дней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после даты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подписания акта</w:t>
      </w:r>
      <w:r>
        <w:rPr>
          <w:rFonts w:ascii="Times New Roman" w:hAnsi="Times New Roman" w:cs="Times New Roman"/>
          <w:color w:val="000000"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оказания услуг.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Источник финансирования: средства бюджетного учреждения.</w:t>
      </w:r>
    </w:p>
    <w:p w:rsidR="00625CEB" w:rsidRDefault="00625CEB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</w:t>
      </w:r>
      <w:r w:rsidRPr="00625CEB">
        <w:rPr>
          <w:rFonts w:ascii="Times New Roman" w:hAnsi="Times New Roman" w:cs="Times New Roman"/>
          <w:sz w:val="22"/>
          <w:szCs w:val="22"/>
        </w:rPr>
        <w:t>Оплата оказанной услуги осуществляется по цене единицы услуги исходя из объема фактически оказанной услуги, но в размере, не превышающем максимального значения цены контракта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Ответственность Сторон и разрешение споров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За нарушение сроков оказания услуг Исполнитель обязан при получении письменного требования от Заказчика уплатить ему пени в размере 0,1% от стоимости просроченных услуг за каждый день просрочки.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За нарушение Заказчиком обязательств по оплате принятых от Исполнителя услуг Заказчик уплачивает Исполнителю пени в размере 0,1% от размера просроченного платежа за каждый день задержки оплаты.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Кроме пеней за неисполнение обязательств по настоящему Договору виновная Сторона возмещает другой Стороне причиненные убытки.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Претензионный порядок урегулирования споров обязателен. Претензии предъявляются в письменной форме. Ответ на претензию дается в письменной форме в течение 10 рабочих дней со дня получения претензии.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Все споры и разногласия, возникающие в процессе исполнения, изменения или расторжения настоящего Договора, передаются на рассмотрение арбитражного суда Кемеровской области в соответствии с процессуальным законодательством Российской Федерации.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Изменение и расторжение Договора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может быть изменен по соглашению Сторон, составленному в письменной форме и подписанному обеими Сторонами.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 либо по иным основаниям, установленным действующим законодательством Российской Федерации.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Заключительные положения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Договор вступает в силу с мом</w:t>
      </w:r>
      <w:r w:rsidR="00376FB7">
        <w:rPr>
          <w:rFonts w:ascii="Times New Roman" w:hAnsi="Times New Roman" w:cs="Times New Roman"/>
          <w:sz w:val="22"/>
          <w:szCs w:val="22"/>
        </w:rPr>
        <w:t>ента подписания и действует по 14</w:t>
      </w:r>
      <w:r>
        <w:rPr>
          <w:rFonts w:ascii="Times New Roman" w:hAnsi="Times New Roman" w:cs="Times New Roman"/>
          <w:sz w:val="22"/>
          <w:szCs w:val="22"/>
        </w:rPr>
        <w:t>.0</w:t>
      </w:r>
      <w:r w:rsidR="00C12A03">
        <w:rPr>
          <w:rFonts w:ascii="Times New Roman" w:hAnsi="Times New Roman" w:cs="Times New Roman"/>
          <w:sz w:val="22"/>
          <w:szCs w:val="22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.2026, а в части исполнения обязательств – до полного исполнения сторонами своих обязательств.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Настоящий Договор составлен в двух экземплярах, обладающих одинаковой юридической силой, по одному для каждой из Сторон.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Неотъемлемыми частями настоящего Договора являются приложения: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7.3.1. Акт оказанных услуг (форма)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>1);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7.3.2. Техническое задание</w:t>
      </w:r>
      <w:r w:rsidR="00BD56A1">
        <w:rPr>
          <w:rFonts w:ascii="Times New Roman" w:hAnsi="Times New Roman" w:cs="Times New Roman"/>
          <w:sz w:val="22"/>
          <w:szCs w:val="22"/>
        </w:rPr>
        <w:t xml:space="preserve">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 w:rsidR="00BD56A1">
        <w:rPr>
          <w:rFonts w:ascii="Times New Roman" w:hAnsi="Times New Roman" w:cs="Times New Roman"/>
          <w:sz w:val="22"/>
          <w:szCs w:val="22"/>
        </w:rPr>
        <w:t>2);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7.3.3. Коммерческое предложение</w:t>
      </w:r>
      <w:r w:rsidR="00BD56A1">
        <w:rPr>
          <w:rFonts w:ascii="Times New Roman" w:hAnsi="Times New Roman" w:cs="Times New Roman"/>
          <w:sz w:val="22"/>
          <w:szCs w:val="22"/>
        </w:rPr>
        <w:t xml:space="preserve">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 w:rsidR="00BD56A1">
        <w:rPr>
          <w:rFonts w:ascii="Times New Roman" w:hAnsi="Times New Roman" w:cs="Times New Roman"/>
          <w:sz w:val="22"/>
          <w:szCs w:val="22"/>
        </w:rPr>
        <w:t>3)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0169F0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Адреса и реквизиты Сторон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495"/>
        <w:gridCol w:w="5076"/>
      </w:tblGrid>
      <w:tr w:rsidR="000169F0">
        <w:trPr>
          <w:jc w:val="center"/>
        </w:trPr>
        <w:tc>
          <w:tcPr>
            <w:tcW w:w="4495" w:type="dxa"/>
          </w:tcPr>
          <w:p w:rsidR="000169F0" w:rsidRDefault="0040466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63AA">
              <w:rPr>
                <w:rFonts w:ascii="Times New Roman" w:hAnsi="Times New Roman"/>
                <w:b/>
                <w:color w:val="000000"/>
              </w:rPr>
              <w:t>Заказчик: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ФГБУ «Шорский национальный парк»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652992, Кемеровская область – Кузбасс, г. Таштагол, ул. Макаренко, д. 16, пом. 2.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Тел/факс: (8 384 73) 3 00 02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ОГРН 1024201963719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ИНН/КПП 4228000365/422801001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0363AA">
              <w:rPr>
                <w:rFonts w:ascii="Times New Roman" w:eastAsia="Calibri" w:hAnsi="Times New Roman"/>
              </w:rPr>
              <w:t>р</w:t>
            </w:r>
            <w:proofErr w:type="gramEnd"/>
            <w:r w:rsidRPr="000363AA">
              <w:rPr>
                <w:rFonts w:ascii="Times New Roman" w:eastAsia="Calibri" w:hAnsi="Times New Roman"/>
              </w:rPr>
              <w:t>/счет: 03214643000000015106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Банк получателя: ОКЦ №1 </w:t>
            </w:r>
            <w:proofErr w:type="spellStart"/>
            <w:r w:rsidRPr="000363AA">
              <w:rPr>
                <w:rFonts w:ascii="Times New Roman" w:eastAsia="Calibri" w:hAnsi="Times New Roman"/>
              </w:rPr>
              <w:t>СибГУ</w:t>
            </w:r>
            <w:proofErr w:type="spellEnd"/>
            <w:r w:rsidRPr="000363AA">
              <w:rPr>
                <w:rFonts w:ascii="Times New Roman" w:eastAsia="Calibri" w:hAnsi="Times New Roman"/>
              </w:rPr>
              <w:t xml:space="preserve"> Банка России//УФК по Новосибирской области, г. Новосибирск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БИК: 015004950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0363AA">
              <w:rPr>
                <w:rFonts w:ascii="Times New Roman" w:eastAsia="Calibri" w:hAnsi="Times New Roman"/>
              </w:rPr>
              <w:t>к</w:t>
            </w:r>
            <w:proofErr w:type="gramEnd"/>
            <w:r w:rsidRPr="000363AA">
              <w:rPr>
                <w:rFonts w:ascii="Times New Roman" w:eastAsia="Calibri" w:hAnsi="Times New Roman"/>
              </w:rPr>
              <w:t>/счет: 40102810445370000043</w:t>
            </w:r>
          </w:p>
          <w:p w:rsidR="000363AA" w:rsidRP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76" w:type="dxa"/>
          </w:tcPr>
          <w:p w:rsidR="000169F0" w:rsidRDefault="0040466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63AA">
              <w:rPr>
                <w:rFonts w:ascii="Times New Roman" w:hAnsi="Times New Roman"/>
                <w:b/>
                <w:color w:val="000000"/>
              </w:rPr>
              <w:t>Исполнитель:</w:t>
            </w:r>
          </w:p>
          <w:p w:rsid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0363AA" w:rsidRP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169F0" w:rsidRPr="000363AA">
        <w:trPr>
          <w:trHeight w:val="7404"/>
          <w:jc w:val="center"/>
        </w:trPr>
        <w:tc>
          <w:tcPr>
            <w:tcW w:w="4495" w:type="dxa"/>
          </w:tcPr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lastRenderedPageBreak/>
              <w:t>Плательщик/получатель: УФК по Новосибирской области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(ФГБУ «Шорский национальный парк» </w:t>
            </w:r>
            <w:proofErr w:type="gramStart"/>
            <w:r w:rsidRPr="000363AA">
              <w:rPr>
                <w:rFonts w:ascii="Times New Roman" w:eastAsia="Calibri" w:hAnsi="Times New Roman"/>
              </w:rPr>
              <w:t>л</w:t>
            </w:r>
            <w:proofErr w:type="gramEnd"/>
            <w:r w:rsidRPr="000363AA">
              <w:rPr>
                <w:rFonts w:ascii="Times New Roman" w:eastAsia="Calibri" w:hAnsi="Times New Roman"/>
              </w:rPr>
              <w:t>/с 20396Х41070)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e-</w:t>
            </w:r>
            <w:proofErr w:type="spellStart"/>
            <w:r w:rsidRPr="000363AA">
              <w:rPr>
                <w:rFonts w:ascii="Times New Roman" w:eastAsia="Calibri" w:hAnsi="Times New Roman"/>
              </w:rPr>
              <w:t>mail</w:t>
            </w:r>
            <w:proofErr w:type="spellEnd"/>
            <w:r w:rsidRPr="000363AA">
              <w:rPr>
                <w:rFonts w:ascii="Times New Roman" w:eastAsia="Calibri" w:hAnsi="Times New Roman"/>
              </w:rPr>
              <w:t>: mail@shorskynp.ru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169F0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363AA" w:rsidRDefault="000363AA">
            <w:pPr>
              <w:contextualSpacing/>
              <w:rPr>
                <w:rFonts w:ascii="Times New Roman" w:eastAsia="Calibri" w:hAnsi="Times New Roman"/>
              </w:rPr>
            </w:pPr>
          </w:p>
          <w:p w:rsidR="00BD56A1" w:rsidRPr="00BD56A1" w:rsidRDefault="00BD56A1">
            <w:pPr>
              <w:contextualSpacing/>
              <w:rPr>
                <w:rFonts w:ascii="Times New Roman" w:eastAsia="Calibri" w:hAnsi="Times New Roman"/>
                <w:sz w:val="12"/>
              </w:rPr>
            </w:pP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Директор _____________ В.Б. Надеждин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FF37EB" w:rsidRPr="00FF37EB" w:rsidRDefault="00FF37EB" w:rsidP="00FF37EB">
            <w:pPr>
              <w:spacing w:after="0"/>
              <w:jc w:val="both"/>
              <w:rPr>
                <w:rFonts w:ascii="Times New Roman" w:hAnsi="Times New Roman"/>
              </w:rPr>
            </w:pPr>
            <w:r w:rsidRPr="00FF37EB">
              <w:rPr>
                <w:rFonts w:ascii="Times New Roman" w:hAnsi="Times New Roman"/>
              </w:rPr>
              <w:t xml:space="preserve">                                                     </w:t>
            </w:r>
            <w:proofErr w:type="spellStart"/>
            <w:r w:rsidRPr="00FF37EB">
              <w:rPr>
                <w:rFonts w:ascii="Times New Roman" w:hAnsi="Times New Roman"/>
              </w:rPr>
              <w:t>м</w:t>
            </w:r>
            <w:proofErr w:type="gramStart"/>
            <w:r w:rsidRPr="00FF37EB">
              <w:rPr>
                <w:rFonts w:ascii="Times New Roman" w:hAnsi="Times New Roman"/>
              </w:rPr>
              <w:t>.п</w:t>
            </w:r>
            <w:proofErr w:type="spellEnd"/>
            <w:proofErr w:type="gramEnd"/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76" w:type="dxa"/>
          </w:tcPr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0363AA" w:rsidRDefault="004046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363AA">
              <w:rPr>
                <w:rFonts w:ascii="Times New Roman" w:hAnsi="Times New Roman"/>
                <w:color w:val="000000"/>
              </w:rPr>
              <w:t>________________/</w:t>
            </w:r>
            <w:r w:rsidR="002933AA">
              <w:rPr>
                <w:rFonts w:ascii="Times New Roman" w:hAnsi="Times New Roman"/>
                <w:color w:val="000000"/>
              </w:rPr>
              <w:t>___________________</w:t>
            </w:r>
            <w:r w:rsidRPr="000363AA">
              <w:rPr>
                <w:rFonts w:ascii="Times New Roman" w:hAnsi="Times New Roman"/>
                <w:color w:val="000000"/>
              </w:rPr>
              <w:t>/</w:t>
            </w:r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Default="000169F0">
      <w:pPr>
        <w:spacing w:after="0"/>
        <w:jc w:val="right"/>
        <w:rPr>
          <w:szCs w:val="24"/>
        </w:rPr>
      </w:pPr>
    </w:p>
    <w:p w:rsidR="000363AA" w:rsidRPr="000363AA" w:rsidRDefault="000363AA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0363AA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</w:t>
      </w:r>
      <w:r w:rsidR="002933AA">
        <w:rPr>
          <w:szCs w:val="24"/>
        </w:rPr>
        <w:t>__</w:t>
      </w:r>
      <w:r>
        <w:rPr>
          <w:szCs w:val="24"/>
        </w:rPr>
        <w:t xml:space="preserve"> на оказание услуг </w:t>
      </w: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от </w:t>
      </w:r>
      <w:r w:rsidR="000363AA">
        <w:rPr>
          <w:szCs w:val="24"/>
        </w:rPr>
        <w:t>__ июня 2026</w:t>
      </w:r>
    </w:p>
    <w:p w:rsidR="000363AA" w:rsidRDefault="000363AA">
      <w:pPr>
        <w:spacing w:after="0"/>
        <w:jc w:val="right"/>
        <w:rPr>
          <w:szCs w:val="24"/>
        </w:rPr>
      </w:pPr>
    </w:p>
    <w:p w:rsidR="000169F0" w:rsidRPr="00F873FF" w:rsidRDefault="000363AA">
      <w:pPr>
        <w:spacing w:after="0"/>
        <w:jc w:val="right"/>
        <w:rPr>
          <w:b/>
          <w:szCs w:val="24"/>
        </w:rPr>
      </w:pPr>
      <w:r w:rsidRPr="00F873FF">
        <w:rPr>
          <w:b/>
          <w:szCs w:val="24"/>
        </w:rPr>
        <w:t>ФОРМА</w:t>
      </w:r>
    </w:p>
    <w:p w:rsidR="000363AA" w:rsidRDefault="000363AA">
      <w:pPr>
        <w:spacing w:after="0"/>
        <w:jc w:val="center"/>
        <w:rPr>
          <w:b/>
          <w:szCs w:val="24"/>
        </w:rPr>
      </w:pPr>
    </w:p>
    <w:p w:rsidR="000363AA" w:rsidRPr="000363AA" w:rsidRDefault="000363AA" w:rsidP="000363A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__________________________________________НАЧАЛО ФОРМЫ_____________________________________</w:t>
      </w:r>
    </w:p>
    <w:p w:rsidR="000363AA" w:rsidRDefault="000363AA">
      <w:pPr>
        <w:spacing w:after="0"/>
        <w:jc w:val="center"/>
        <w:rPr>
          <w:b/>
          <w:szCs w:val="24"/>
        </w:rPr>
      </w:pPr>
    </w:p>
    <w:p w:rsidR="000363AA" w:rsidRDefault="00404663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Акт </w:t>
      </w:r>
    </w:p>
    <w:p w:rsidR="000169F0" w:rsidRDefault="00404663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на оказание услуг </w:t>
      </w:r>
    </w:p>
    <w:p w:rsidR="000169F0" w:rsidRDefault="000169F0">
      <w:pPr>
        <w:spacing w:after="0"/>
        <w:rPr>
          <w:b/>
          <w:szCs w:val="24"/>
        </w:rPr>
      </w:pPr>
    </w:p>
    <w:p w:rsidR="000169F0" w:rsidRPr="000363AA" w:rsidRDefault="00404663">
      <w:pPr>
        <w:pStyle w:val="a6"/>
        <w:tabs>
          <w:tab w:val="left" w:pos="8862"/>
        </w:tabs>
        <w:ind w:left="270"/>
        <w:rPr>
          <w:sz w:val="22"/>
          <w:szCs w:val="22"/>
        </w:rPr>
      </w:pPr>
      <w:r>
        <w:rPr>
          <w:w w:val="105"/>
          <w:sz w:val="24"/>
          <w:szCs w:val="24"/>
        </w:rPr>
        <w:t>г</w:t>
      </w:r>
      <w:r w:rsidRPr="000363AA">
        <w:rPr>
          <w:w w:val="105"/>
          <w:sz w:val="22"/>
          <w:szCs w:val="22"/>
        </w:rPr>
        <w:t>.</w:t>
      </w:r>
      <w:r w:rsidRPr="000363AA">
        <w:rPr>
          <w:spacing w:val="-15"/>
          <w:w w:val="105"/>
          <w:sz w:val="22"/>
          <w:szCs w:val="22"/>
        </w:rPr>
        <w:t xml:space="preserve"> </w:t>
      </w:r>
      <w:r w:rsidRPr="000363AA">
        <w:rPr>
          <w:spacing w:val="-2"/>
          <w:w w:val="105"/>
          <w:sz w:val="22"/>
          <w:szCs w:val="22"/>
        </w:rPr>
        <w:t>Таштагол</w:t>
      </w:r>
      <w:r w:rsidRPr="000363AA"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0363AA">
        <w:rPr>
          <w:spacing w:val="-2"/>
          <w:w w:val="105"/>
          <w:position w:val="1"/>
          <w:sz w:val="22"/>
          <w:szCs w:val="22"/>
        </w:rPr>
        <w:t>____________</w:t>
      </w:r>
    </w:p>
    <w:p w:rsidR="000169F0" w:rsidRPr="000363AA" w:rsidRDefault="000169F0">
      <w:pPr>
        <w:pStyle w:val="a6"/>
        <w:ind w:firstLine="709"/>
        <w:jc w:val="both"/>
        <w:rPr>
          <w:sz w:val="22"/>
          <w:szCs w:val="22"/>
        </w:rPr>
      </w:pPr>
    </w:p>
    <w:p w:rsidR="00BD56A1" w:rsidRDefault="00404663" w:rsidP="00BD56A1">
      <w:pPr>
        <w:pStyle w:val="a6"/>
        <w:ind w:firstLine="709"/>
        <w:jc w:val="both"/>
        <w:rPr>
          <w:w w:val="105"/>
          <w:sz w:val="22"/>
          <w:szCs w:val="22"/>
        </w:rPr>
      </w:pPr>
      <w:r w:rsidRPr="000363AA">
        <w:rPr>
          <w:w w:val="105"/>
          <w:sz w:val="22"/>
          <w:szCs w:val="22"/>
        </w:rPr>
        <w:t xml:space="preserve">Федеральное государственное бюджетное учреждение «Шорский национальный парк», (сокращенно ФГБУ «Шорский национальный парк») именуемое в дальнейшем </w:t>
      </w:r>
      <w:r w:rsidRPr="000363AA">
        <w:rPr>
          <w:b/>
          <w:w w:val="105"/>
          <w:sz w:val="22"/>
          <w:szCs w:val="22"/>
        </w:rPr>
        <w:t xml:space="preserve">«Заказчик», </w:t>
      </w:r>
      <w:r w:rsidRPr="000363AA">
        <w:rPr>
          <w:w w:val="105"/>
          <w:sz w:val="22"/>
          <w:szCs w:val="22"/>
        </w:rPr>
        <w:t>в лице</w:t>
      </w:r>
      <w:r w:rsidRPr="000363AA">
        <w:rPr>
          <w:spacing w:val="40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директора Надеждина Валерия Борисовича, действующего на основании Устава</w:t>
      </w:r>
      <w:r w:rsidR="00BD56A1">
        <w:rPr>
          <w:w w:val="105"/>
          <w:sz w:val="22"/>
          <w:szCs w:val="22"/>
        </w:rPr>
        <w:t xml:space="preserve"> с одной стороны</w:t>
      </w:r>
      <w:r w:rsidRPr="000363AA">
        <w:rPr>
          <w:w w:val="105"/>
          <w:sz w:val="22"/>
          <w:szCs w:val="22"/>
        </w:rPr>
        <w:t xml:space="preserve">, и </w:t>
      </w:r>
      <w:r w:rsidR="002933AA">
        <w:rPr>
          <w:w w:val="105"/>
          <w:sz w:val="22"/>
          <w:szCs w:val="22"/>
        </w:rPr>
        <w:t>________________</w:t>
      </w:r>
      <w:r w:rsidRPr="000363AA">
        <w:rPr>
          <w:sz w:val="22"/>
          <w:szCs w:val="22"/>
        </w:rPr>
        <w:t xml:space="preserve">, действующий на основании </w:t>
      </w:r>
      <w:r w:rsidR="002933AA">
        <w:rPr>
          <w:color w:val="000000"/>
          <w:sz w:val="22"/>
          <w:szCs w:val="22"/>
        </w:rPr>
        <w:t>____________</w:t>
      </w:r>
      <w:r w:rsidRPr="000363AA">
        <w:rPr>
          <w:color w:val="000000"/>
          <w:sz w:val="22"/>
          <w:szCs w:val="22"/>
        </w:rPr>
        <w:t>,</w:t>
      </w:r>
      <w:r w:rsidRPr="000363AA">
        <w:rPr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в</w:t>
      </w:r>
      <w:r w:rsidRPr="000363AA">
        <w:rPr>
          <w:spacing w:val="-3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 xml:space="preserve">дальнейшем именуемый </w:t>
      </w:r>
      <w:r w:rsidRPr="000363AA">
        <w:rPr>
          <w:b/>
          <w:w w:val="105"/>
          <w:sz w:val="22"/>
          <w:szCs w:val="22"/>
        </w:rPr>
        <w:t>«Исполнитель»,</w:t>
      </w:r>
      <w:r w:rsidRPr="000363AA">
        <w:rPr>
          <w:b/>
          <w:spacing w:val="-2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с</w:t>
      </w:r>
      <w:r w:rsidRPr="000363AA">
        <w:rPr>
          <w:spacing w:val="-3"/>
          <w:w w:val="105"/>
          <w:sz w:val="22"/>
          <w:szCs w:val="22"/>
        </w:rPr>
        <w:t xml:space="preserve"> </w:t>
      </w:r>
      <w:r w:rsidR="00BD56A1">
        <w:rPr>
          <w:w w:val="105"/>
          <w:sz w:val="22"/>
          <w:szCs w:val="22"/>
        </w:rPr>
        <w:t>другой стороны составили настоящий акт о нижеследующем:</w:t>
      </w:r>
    </w:p>
    <w:p w:rsidR="000169F0" w:rsidRPr="000363AA" w:rsidRDefault="00404663" w:rsidP="00BD56A1">
      <w:pPr>
        <w:pStyle w:val="a6"/>
        <w:ind w:firstLine="709"/>
        <w:jc w:val="both"/>
      </w:pPr>
      <w:r w:rsidRPr="000363AA">
        <w:t>В соответствии с заключенным Договором №</w:t>
      </w:r>
      <w:r w:rsidR="000363AA">
        <w:t>__</w:t>
      </w:r>
      <w:r w:rsidRPr="000363AA">
        <w:t xml:space="preserve"> оказания услуг  от «___»____ _____  № ___</w:t>
      </w:r>
      <w:r w:rsidR="000363AA">
        <w:t xml:space="preserve"> </w:t>
      </w:r>
      <w:r w:rsidRPr="000363AA">
        <w:t>(дале</w:t>
      </w:r>
      <w:proofErr w:type="gramStart"/>
      <w:r w:rsidRPr="000363AA">
        <w:t>е-</w:t>
      </w:r>
      <w:proofErr w:type="gramEnd"/>
      <w:r w:rsidRPr="000363AA">
        <w:t xml:space="preserve">«Договор») Исполнитель </w:t>
      </w:r>
      <w:r w:rsidR="00BD56A1">
        <w:t>выполнил, а Заказчик принял следующие услуги:</w:t>
      </w:r>
    </w:p>
    <w:p w:rsidR="000169F0" w:rsidRPr="000363AA" w:rsidRDefault="000169F0">
      <w:pPr>
        <w:pStyle w:val="ab"/>
        <w:ind w:left="720" w:firstLine="0"/>
      </w:pP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693"/>
        <w:gridCol w:w="1559"/>
        <w:gridCol w:w="1985"/>
        <w:gridCol w:w="2126"/>
      </w:tblGrid>
      <w:tr w:rsidR="000169F0" w:rsidRPr="000363AA">
        <w:trPr>
          <w:trHeight w:val="503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№</w:t>
            </w:r>
            <w:proofErr w:type="gramStart"/>
            <w:r w:rsidRPr="000363AA">
              <w:rPr>
                <w:rFonts w:ascii="Times New Roman" w:hAnsi="Times New Roman"/>
              </w:rPr>
              <w:t>п</w:t>
            </w:r>
            <w:proofErr w:type="gramEnd"/>
            <w:r w:rsidRPr="000363AA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>Номер билета</w:t>
            </w:r>
          </w:p>
        </w:tc>
        <w:tc>
          <w:tcPr>
            <w:tcW w:w="2693" w:type="dxa"/>
          </w:tcPr>
          <w:p w:rsidR="00BD56A1" w:rsidRDefault="00404663" w:rsidP="00BD56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</w:rPr>
              <w:t>Описание услуг</w:t>
            </w:r>
          </w:p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 xml:space="preserve"> (перечень действий)</w:t>
            </w:r>
          </w:p>
        </w:tc>
        <w:tc>
          <w:tcPr>
            <w:tcW w:w="1559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>Период оказания услуги</w:t>
            </w:r>
          </w:p>
        </w:tc>
        <w:tc>
          <w:tcPr>
            <w:tcW w:w="198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</w:rPr>
              <w:t>Стоимость услуги (руб.)</w:t>
            </w:r>
          </w:p>
        </w:tc>
        <w:tc>
          <w:tcPr>
            <w:tcW w:w="2126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  <w:color w:val="000000"/>
              </w:rPr>
              <w:t>Оплата Исполнителю по договору, руб.</w:t>
            </w: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Сумма оказанных услуг составила _____________ рублей. 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Все услуги по Договору оказаны Исполнителем полностью и в срок. Заказчик претензий к качеству оказанных услуг не </w:t>
      </w:r>
      <w:proofErr w:type="gramStart"/>
      <w:r w:rsidRPr="000363AA">
        <w:t>имеет</w:t>
      </w:r>
      <w:proofErr w:type="gramEnd"/>
      <w:r w:rsidRPr="000363AA">
        <w:t>/имеет.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В соответствии с п. 4.2 Договора Заказчик перечисляет в течение 7 (семи) рабочих дней на расчетный счет Исполнителя </w:t>
      </w:r>
      <w:r w:rsidR="000363AA">
        <w:t>оплату в размере ____________рублей.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>Настоящий Акт составлен в двух экземплярах, имеющих равную юридическую силу, по одному для каждой из Сторон.</w:t>
      </w:r>
    </w:p>
    <w:p w:rsidR="000169F0" w:rsidRPr="000363AA" w:rsidRDefault="000169F0">
      <w:pPr>
        <w:spacing w:after="0"/>
        <w:rPr>
          <w:sz w:val="22"/>
          <w:szCs w:val="22"/>
        </w:rPr>
      </w:pPr>
    </w:p>
    <w:p w:rsidR="000363AA" w:rsidRDefault="000363A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404663" w:rsidRPr="000363AA">
        <w:rPr>
          <w:sz w:val="22"/>
          <w:szCs w:val="22"/>
        </w:rPr>
        <w:t xml:space="preserve">                                      </w:t>
      </w:r>
      <w:r w:rsidR="002933AA">
        <w:rPr>
          <w:sz w:val="22"/>
          <w:szCs w:val="22"/>
        </w:rPr>
        <w:t xml:space="preserve"> </w:t>
      </w:r>
    </w:p>
    <w:p w:rsidR="000169F0" w:rsidRPr="000363AA" w:rsidRDefault="000363A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363AA">
        <w:rPr>
          <w:sz w:val="22"/>
          <w:szCs w:val="22"/>
        </w:rPr>
        <w:t>Директор ________</w:t>
      </w:r>
      <w:r w:rsidR="00E94956">
        <w:rPr>
          <w:sz w:val="22"/>
          <w:szCs w:val="22"/>
        </w:rPr>
        <w:t>____</w:t>
      </w:r>
      <w:r w:rsidRPr="000363AA">
        <w:rPr>
          <w:sz w:val="22"/>
          <w:szCs w:val="22"/>
        </w:rPr>
        <w:t>_/В.Б. Надеждин/</w:t>
      </w:r>
      <w:r>
        <w:rPr>
          <w:sz w:val="22"/>
          <w:szCs w:val="22"/>
        </w:rPr>
        <w:t xml:space="preserve">                          </w:t>
      </w:r>
      <w:r w:rsidR="00E94956">
        <w:rPr>
          <w:sz w:val="22"/>
          <w:szCs w:val="22"/>
        </w:rPr>
        <w:t xml:space="preserve">          </w:t>
      </w:r>
      <w:r w:rsidR="002933AA">
        <w:rPr>
          <w:sz w:val="22"/>
          <w:szCs w:val="22"/>
        </w:rPr>
        <w:t xml:space="preserve">            </w:t>
      </w:r>
      <w:r w:rsidR="00404663" w:rsidRPr="000363AA">
        <w:rPr>
          <w:sz w:val="22"/>
          <w:szCs w:val="22"/>
        </w:rPr>
        <w:t>_____________/</w:t>
      </w:r>
      <w:r w:rsidR="002933AA">
        <w:rPr>
          <w:sz w:val="22"/>
          <w:szCs w:val="22"/>
        </w:rPr>
        <w:t>_____________</w:t>
      </w:r>
      <w:r w:rsidR="00404663" w:rsidRPr="000363AA">
        <w:rPr>
          <w:sz w:val="22"/>
          <w:szCs w:val="22"/>
        </w:rPr>
        <w:t>/</w:t>
      </w:r>
    </w:p>
    <w:p w:rsidR="000169F0" w:rsidRPr="000363AA" w:rsidRDefault="000169F0">
      <w:pPr>
        <w:spacing w:after="0"/>
        <w:jc w:val="both"/>
        <w:rPr>
          <w:sz w:val="22"/>
          <w:szCs w:val="22"/>
        </w:rPr>
      </w:pPr>
    </w:p>
    <w:p w:rsidR="000169F0" w:rsidRPr="000363AA" w:rsidRDefault="00404663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0169F0" w:rsidRPr="000363AA" w:rsidRDefault="000169F0">
      <w:pPr>
        <w:spacing w:after="0"/>
        <w:jc w:val="both"/>
        <w:rPr>
          <w:sz w:val="22"/>
          <w:szCs w:val="22"/>
        </w:rPr>
      </w:pPr>
    </w:p>
    <w:p w:rsidR="000169F0" w:rsidRPr="000363AA" w:rsidRDefault="000363A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______________________________________КОНЕЦ ФОРМЫ___________________________________________</w:t>
      </w:r>
    </w:p>
    <w:p w:rsidR="00E94956" w:rsidRDefault="00E94956" w:rsidP="00E94956">
      <w:pPr>
        <w:contextualSpacing/>
        <w:rPr>
          <w:sz w:val="22"/>
          <w:szCs w:val="22"/>
        </w:rPr>
      </w:pPr>
      <w:r w:rsidRPr="00E94956">
        <w:rPr>
          <w:sz w:val="22"/>
          <w:szCs w:val="22"/>
        </w:rPr>
        <w:t xml:space="preserve">     </w:t>
      </w:r>
    </w:p>
    <w:p w:rsidR="00E94956" w:rsidRDefault="00BD56A1" w:rsidP="00E94956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4956">
        <w:rPr>
          <w:sz w:val="22"/>
          <w:szCs w:val="22"/>
        </w:rPr>
        <w:t>Форма акта согласована.</w:t>
      </w:r>
    </w:p>
    <w:p w:rsidR="00BD56A1" w:rsidRDefault="00BD56A1" w:rsidP="00E94956">
      <w:pPr>
        <w:contextualSpacing/>
        <w:rPr>
          <w:sz w:val="22"/>
          <w:szCs w:val="22"/>
        </w:rPr>
      </w:pPr>
    </w:p>
    <w:p w:rsidR="00E94956" w:rsidRPr="00E94956" w:rsidRDefault="00E94956" w:rsidP="00E94956">
      <w:pPr>
        <w:contextualSpacing/>
        <w:rPr>
          <w:sz w:val="22"/>
          <w:szCs w:val="22"/>
        </w:rPr>
      </w:pPr>
      <w:r w:rsidRPr="00E94956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E94956">
        <w:rPr>
          <w:sz w:val="22"/>
          <w:szCs w:val="22"/>
        </w:rPr>
        <w:t xml:space="preserve">                 </w:t>
      </w:r>
      <w:r w:rsidR="002933AA">
        <w:rPr>
          <w:sz w:val="22"/>
          <w:szCs w:val="22"/>
        </w:rPr>
        <w:t xml:space="preserve"> </w:t>
      </w:r>
    </w:p>
    <w:p w:rsidR="000169F0" w:rsidRDefault="00E94956" w:rsidP="00E94956">
      <w:pPr>
        <w:contextualSpacing/>
        <w:rPr>
          <w:szCs w:val="24"/>
        </w:rPr>
      </w:pPr>
      <w:r w:rsidRPr="00E94956">
        <w:rPr>
          <w:sz w:val="22"/>
          <w:szCs w:val="22"/>
        </w:rPr>
        <w:t xml:space="preserve">       Директор _____________/В.Б. Надеждин/                              </w:t>
      </w:r>
      <w:r w:rsidR="002933AA">
        <w:rPr>
          <w:sz w:val="22"/>
          <w:szCs w:val="22"/>
        </w:rPr>
        <w:t xml:space="preserve">         </w:t>
      </w:r>
      <w:r w:rsidRPr="00E94956">
        <w:rPr>
          <w:sz w:val="22"/>
          <w:szCs w:val="22"/>
        </w:rPr>
        <w:t xml:space="preserve">      </w:t>
      </w:r>
      <w:r w:rsidR="002933AA">
        <w:rPr>
          <w:sz w:val="22"/>
          <w:szCs w:val="22"/>
        </w:rPr>
        <w:t xml:space="preserve"> </w:t>
      </w:r>
      <w:r w:rsidRPr="00E94956">
        <w:rPr>
          <w:sz w:val="22"/>
          <w:szCs w:val="22"/>
        </w:rPr>
        <w:t>_____________/</w:t>
      </w:r>
      <w:r w:rsidR="002933AA">
        <w:rPr>
          <w:sz w:val="22"/>
          <w:szCs w:val="22"/>
        </w:rPr>
        <w:t>______________</w:t>
      </w:r>
      <w:r w:rsidRPr="00E94956">
        <w:rPr>
          <w:sz w:val="22"/>
          <w:szCs w:val="22"/>
        </w:rPr>
        <w:t>/</w:t>
      </w:r>
    </w:p>
    <w:p w:rsidR="000169F0" w:rsidRDefault="000169F0">
      <w:pPr>
        <w:contextualSpacing/>
        <w:rPr>
          <w:szCs w:val="24"/>
        </w:rPr>
      </w:pPr>
    </w:p>
    <w:p w:rsidR="00FF37EB" w:rsidRPr="000363AA" w:rsidRDefault="00FF37EB" w:rsidP="00FF37EB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BD56A1" w:rsidRDefault="00BD56A1">
      <w:pPr>
        <w:contextualSpacing/>
        <w:rPr>
          <w:szCs w:val="24"/>
        </w:rPr>
      </w:pPr>
    </w:p>
    <w:p w:rsidR="00BD56A1" w:rsidRDefault="00BD56A1">
      <w:pPr>
        <w:contextualSpacing/>
        <w:rPr>
          <w:szCs w:val="24"/>
        </w:rPr>
      </w:pP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>Приложение №2</w:t>
      </w:r>
    </w:p>
    <w:p w:rsidR="00E94956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</w:t>
      </w:r>
      <w:r w:rsidR="00E94956">
        <w:rPr>
          <w:szCs w:val="24"/>
        </w:rPr>
        <w:t>__</w:t>
      </w:r>
      <w:r>
        <w:rPr>
          <w:szCs w:val="24"/>
        </w:rPr>
        <w:t xml:space="preserve"> на оказание услуг </w:t>
      </w: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от </w:t>
      </w:r>
      <w:r w:rsidR="00E94956">
        <w:rPr>
          <w:szCs w:val="24"/>
        </w:rPr>
        <w:t>___ июня 2026 года</w:t>
      </w:r>
    </w:p>
    <w:p w:rsidR="000169F0" w:rsidRDefault="000169F0">
      <w:pPr>
        <w:spacing w:after="0"/>
        <w:jc w:val="right"/>
        <w:rPr>
          <w:szCs w:val="24"/>
        </w:rPr>
      </w:pPr>
    </w:p>
    <w:p w:rsidR="000169F0" w:rsidRDefault="00E94956">
      <w:pPr>
        <w:spacing w:after="0"/>
        <w:jc w:val="center"/>
        <w:rPr>
          <w:szCs w:val="24"/>
        </w:rPr>
      </w:pPr>
      <w:r>
        <w:rPr>
          <w:szCs w:val="24"/>
        </w:rPr>
        <w:t xml:space="preserve">Техническое задание </w:t>
      </w:r>
    </w:p>
    <w:p w:rsidR="000169F0" w:rsidRDefault="00E94956">
      <w:pPr>
        <w:spacing w:after="0"/>
        <w:jc w:val="center"/>
        <w:rPr>
          <w:szCs w:val="24"/>
        </w:rPr>
      </w:pPr>
      <w:r>
        <w:rPr>
          <w:szCs w:val="24"/>
        </w:rPr>
        <w:t>(Описание</w:t>
      </w:r>
      <w:r w:rsidR="00404663">
        <w:rPr>
          <w:szCs w:val="24"/>
        </w:rPr>
        <w:t xml:space="preserve"> услуг</w:t>
      </w:r>
      <w:r>
        <w:rPr>
          <w:szCs w:val="24"/>
        </w:rPr>
        <w:t>)</w:t>
      </w:r>
    </w:p>
    <w:p w:rsidR="000169F0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Default="00404663">
      <w:pPr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Оказание услуг осуществляется Исполнителем в соответствии с Постановлением Правительства РФ от 31 мая 2022 г. № 992 «Об утверждении Правил оказания услуг экскурсовода (гида) и гида-переводчика», Постановлением Правительства РФ от 1 июня 2024 г. № 761 «Об утверждении Правил оказания услуг инструктора-проводника», Постановлением Правительства РФ от 21 декабря 2023 г. № 2229 «Об утверждении Правил организации и осуществления туризма, в том числе обеспечения</w:t>
      </w:r>
      <w:proofErr w:type="gramEnd"/>
      <w:r>
        <w:rPr>
          <w:sz w:val="22"/>
          <w:szCs w:val="22"/>
        </w:rPr>
        <w:t xml:space="preserve"> безопасности туризма на особо охраняемых природных территориях федерального значения», информационными материалами Учреждения.</w:t>
      </w:r>
    </w:p>
    <w:p w:rsidR="000169F0" w:rsidRDefault="00404663">
      <w:pPr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Доставка моторными лодками и проведение экскурсий осуществляются по следующим направлениям: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1"/>
        <w:gridCol w:w="1052"/>
        <w:gridCol w:w="17"/>
      </w:tblGrid>
      <w:tr w:rsidR="000169F0">
        <w:trPr>
          <w:trHeight w:hRule="exact" w:val="494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 xml:space="preserve">Доставка моторными лодками от п. </w:t>
            </w:r>
            <w:proofErr w:type="spellStart"/>
            <w:r>
              <w:rPr>
                <w:b/>
                <w:bCs/>
              </w:rPr>
              <w:t>Усть-Кабырза</w:t>
            </w:r>
            <w:proofErr w:type="spellEnd"/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«Медная»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Матур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«Фёдор Толстый»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Теренгол</w:t>
            </w:r>
            <w:proofErr w:type="spellEnd"/>
            <w:r>
              <w:t xml:space="preserve">»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места отдыха «Водопад Сага»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3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приюта «</w:t>
            </w:r>
            <w:proofErr w:type="spellStart"/>
            <w:r>
              <w:t>Карчит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</w:t>
            </w:r>
            <w:proofErr w:type="spellStart"/>
            <w:r>
              <w:t>Енис</w:t>
            </w:r>
            <w:proofErr w:type="spellEnd"/>
            <w:r>
              <w:t>» / «Пещера Грандиозная»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«Шаманов лог»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«Кабук»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«Черная речка»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«Песчаная»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</w:t>
            </w:r>
            <w:proofErr w:type="spellStart"/>
            <w:r>
              <w:t>Эльбеза</w:t>
            </w:r>
            <w:proofErr w:type="spellEnd"/>
            <w:r>
              <w:t>» / пещера Лунная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останца «Солдат» / «Старуха-камень»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«Пещера Надежда»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2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</w:t>
            </w:r>
            <w:proofErr w:type="spellStart"/>
            <w:r>
              <w:t>Карчитский</w:t>
            </w:r>
            <w:proofErr w:type="spellEnd"/>
            <w:r>
              <w:t xml:space="preserve"> замок»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«Известковые скалы»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«Кедровая»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п. </w:t>
            </w:r>
            <w:proofErr w:type="gramStart"/>
            <w:r>
              <w:t>Шор-Тайга</w:t>
            </w:r>
            <w:proofErr w:type="gram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Колзак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устья реки </w:t>
            </w:r>
            <w:proofErr w:type="spellStart"/>
            <w:r>
              <w:t>Кизас</w:t>
            </w:r>
            <w:proofErr w:type="spell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>
        <w:trPr>
          <w:trHeight w:hRule="exact" w:val="302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 xml:space="preserve">Доставка моторными лодками от пос. </w:t>
            </w:r>
            <w:proofErr w:type="spellStart"/>
            <w:r>
              <w:rPr>
                <w:b/>
                <w:bCs/>
              </w:rPr>
              <w:t>Усть-Анзас</w:t>
            </w:r>
            <w:proofErr w:type="spellEnd"/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«Водопад Сага»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«Скала Царские ворота»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3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«Гавань»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24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урочища «Скалы </w:t>
            </w:r>
            <w:proofErr w:type="spellStart"/>
            <w:r>
              <w:t>Пельбес</w:t>
            </w:r>
            <w:proofErr w:type="spellEnd"/>
            <w:r>
              <w:t xml:space="preserve">» / п. Ср. </w:t>
            </w:r>
            <w:proofErr w:type="spellStart"/>
            <w:r>
              <w:t>Чилей</w:t>
            </w:r>
            <w:proofErr w:type="spell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89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  <w:spacing w:line="254" w:lineRule="auto"/>
            </w:pPr>
            <w:r>
              <w:t>Предоставление моторной лодки (сопровождения моторной лодкой)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F0" w:rsidRDefault="00404663">
            <w:pPr>
              <w:pStyle w:val="ad"/>
              <w:ind w:firstLine="26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Простой моторной лодки в ожидании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60"/>
            </w:pPr>
            <w:r>
              <w:t>час</w:t>
            </w:r>
          </w:p>
        </w:tc>
      </w:tr>
      <w:tr w:rsidR="00595254" w:rsidTr="002B73D7">
        <w:trPr>
          <w:gridAfter w:val="1"/>
          <w:wAfter w:w="17" w:type="dxa"/>
          <w:trHeight w:hRule="exact" w:val="320"/>
          <w:jc w:val="center"/>
        </w:trPr>
        <w:tc>
          <w:tcPr>
            <w:tcW w:w="9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Pr="00595254" w:rsidRDefault="00595254" w:rsidP="00595254">
            <w:pPr>
              <w:pStyle w:val="ad"/>
              <w:ind w:firstLine="260"/>
              <w:jc w:val="center"/>
              <w:rPr>
                <w:b/>
              </w:rPr>
            </w:pPr>
            <w:r>
              <w:rPr>
                <w:b/>
              </w:rPr>
              <w:t>Экскурсионные услуги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«Грандиозная»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Пещеры «Песчаная» + «Грандиозная»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«Песчаная»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Пещеры «Первенец» + «Песчаная»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</w:t>
            </w:r>
            <w:proofErr w:type="spellStart"/>
            <w:r>
              <w:t>Азасская</w:t>
            </w:r>
            <w:proofErr w:type="spellEnd"/>
            <w:r>
              <w:t>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«Надежда»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Кордон «Медная»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lastRenderedPageBreak/>
              <w:t>Кордон «Кабук»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«</w:t>
            </w:r>
            <w:proofErr w:type="spellStart"/>
            <w:r>
              <w:t>Карчитский</w:t>
            </w:r>
            <w:proofErr w:type="spellEnd"/>
            <w:r>
              <w:t xml:space="preserve"> замок»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>Услуги по организации и проведению экскурсий: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0169F0">
            <w:pPr>
              <w:pStyle w:val="ad"/>
              <w:ind w:firstLine="260"/>
            </w:pP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Услуги экскурсовода (гида):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0169F0">
            <w:pPr>
              <w:pStyle w:val="ad"/>
              <w:ind w:firstLine="260"/>
            </w:pP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до 5-ти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от 6 до 10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от 11 до 15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</w:tbl>
    <w:p w:rsidR="000169F0" w:rsidRDefault="000169F0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7D3A05" w:rsidRDefault="007D3A05">
      <w:pPr>
        <w:spacing w:after="0" w:line="240" w:lineRule="auto"/>
        <w:ind w:firstLine="709"/>
        <w:jc w:val="both"/>
        <w:rPr>
          <w:sz w:val="22"/>
          <w:szCs w:val="22"/>
        </w:rPr>
      </w:pPr>
      <w:r w:rsidRPr="007D3A05">
        <w:rPr>
          <w:sz w:val="22"/>
          <w:szCs w:val="22"/>
        </w:rPr>
        <w:t xml:space="preserve">Отправная точка доставки туристов и точка возврата туристов из </w:t>
      </w:r>
      <w:proofErr w:type="spellStart"/>
      <w:r w:rsidRPr="007D3A05">
        <w:rPr>
          <w:sz w:val="22"/>
          <w:szCs w:val="22"/>
        </w:rPr>
        <w:t>п</w:t>
      </w:r>
      <w:proofErr w:type="gramStart"/>
      <w:r w:rsidRPr="007D3A05">
        <w:rPr>
          <w:sz w:val="22"/>
          <w:szCs w:val="22"/>
        </w:rPr>
        <w:t>.У</w:t>
      </w:r>
      <w:proofErr w:type="gramEnd"/>
      <w:r w:rsidRPr="007D3A05">
        <w:rPr>
          <w:sz w:val="22"/>
          <w:szCs w:val="22"/>
        </w:rPr>
        <w:t>сть-Кабырза</w:t>
      </w:r>
      <w:proofErr w:type="spellEnd"/>
      <w:r w:rsidRPr="007D3A05">
        <w:rPr>
          <w:sz w:val="22"/>
          <w:szCs w:val="22"/>
        </w:rPr>
        <w:t xml:space="preserve"> , </w:t>
      </w:r>
      <w:proofErr w:type="spellStart"/>
      <w:r w:rsidRPr="007D3A05">
        <w:rPr>
          <w:sz w:val="22"/>
          <w:szCs w:val="22"/>
        </w:rPr>
        <w:t>ул.Арбачакова</w:t>
      </w:r>
      <w:proofErr w:type="spellEnd"/>
      <w:r w:rsidRPr="007D3A05">
        <w:rPr>
          <w:sz w:val="22"/>
          <w:szCs w:val="22"/>
        </w:rPr>
        <w:t xml:space="preserve"> д.4.</w:t>
      </w:r>
    </w:p>
    <w:p w:rsidR="007D3A05" w:rsidRDefault="007D3A05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0A388C" w:rsidRPr="008F379C" w:rsidRDefault="000A388C" w:rsidP="00713373">
      <w:pPr>
        <w:spacing w:after="0" w:line="240" w:lineRule="auto"/>
        <w:ind w:firstLine="709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Общие требования.</w:t>
      </w:r>
    </w:p>
    <w:p w:rsidR="000A388C" w:rsidRPr="008F379C" w:rsidRDefault="000A388C" w:rsidP="00405430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Регистрация и освидетельствование судна.</w:t>
      </w:r>
      <w:r w:rsidRPr="008F379C">
        <w:t xml:space="preserve"> </w:t>
      </w:r>
      <w:r w:rsidR="00405430" w:rsidRPr="00405430">
        <w:t>Все суда, подлежащие государственной регистрации (масса более 200 кг или мощность мотора свыше 8 кВт (10,88 л. с.)), должны быть зарегистрированы в реестре маломерных судов, иметь идентификационные номера и пройти освидетельствование.</w:t>
      </w:r>
    </w:p>
    <w:p w:rsidR="000A388C" w:rsidRPr="008F379C" w:rsidRDefault="000A388C" w:rsidP="000A388C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0A388C" w:rsidRPr="008F379C" w:rsidRDefault="000A388C" w:rsidP="000A388C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Соответствие техническим характеристикам.</w:t>
      </w:r>
      <w:r w:rsidRPr="008F379C">
        <w:t xml:space="preserve"> Необходимо соблюдать установленные производителем или указанные в судовом билете нормы и технические требования </w:t>
      </w:r>
      <w:proofErr w:type="gramStart"/>
      <w:r w:rsidRPr="008F379C">
        <w:t>по</w:t>
      </w:r>
      <w:proofErr w:type="gramEnd"/>
      <w:r w:rsidRPr="008F379C">
        <w:t>: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proofErr w:type="spellStart"/>
      <w:r w:rsidRPr="008F379C">
        <w:t>пассажировместимости</w:t>
      </w:r>
      <w:proofErr w:type="spellEnd"/>
      <w:r w:rsidRPr="008F379C">
        <w:t>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грузоподъёмности;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предельной мощности и количеству двигателей;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допустимой площади парусов;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району плавания;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высоте волны, при которой судно может эксплуатироваться;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осадке, надводному борту;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 xml:space="preserve">оснащению спасательными и противопожарными средствами, огнями, навигационным и другим оборудованием. </w:t>
      </w:r>
    </w:p>
    <w:p w:rsidR="008F379C" w:rsidRPr="008F379C" w:rsidRDefault="008F379C" w:rsidP="008F379C">
      <w:pPr>
        <w:pStyle w:val="ab"/>
        <w:ind w:left="1429" w:firstLine="0"/>
      </w:pPr>
    </w:p>
    <w:p w:rsidR="000169F0" w:rsidRDefault="000A388C" w:rsidP="00713373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Квалификация персонала.</w:t>
      </w:r>
      <w:r w:rsidRPr="008F379C">
        <w:t xml:space="preserve"> К управлению маломерным судном, подлежащим государственной регистрации, допускаются лица, имеющие удостоверение на право управления маломерным судном либо документы, признаваемые РФ в качестве такого удостоверения.</w:t>
      </w:r>
    </w:p>
    <w:p w:rsidR="008F379C" w:rsidRPr="008F379C" w:rsidRDefault="008F379C" w:rsidP="008F379C">
      <w:pPr>
        <w:pStyle w:val="ab"/>
        <w:ind w:left="993" w:firstLine="0"/>
      </w:pPr>
    </w:p>
    <w:p w:rsidR="00713373" w:rsidRPr="008F379C" w:rsidRDefault="00713373" w:rsidP="00713373">
      <w:pPr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оснащению судна.</w:t>
      </w:r>
    </w:p>
    <w:p w:rsidR="00713373" w:rsidRPr="008F379C" w:rsidRDefault="00713373" w:rsidP="00713373">
      <w:pPr>
        <w:ind w:left="567"/>
        <w:rPr>
          <w:b/>
          <w:sz w:val="22"/>
          <w:szCs w:val="22"/>
        </w:rPr>
      </w:pPr>
      <w:r w:rsidRPr="008F379C">
        <w:rPr>
          <w:b/>
          <w:sz w:val="22"/>
          <w:szCs w:val="22"/>
        </w:rPr>
        <w:t>Согласно нормам ГИМС, моторные лодки должны быть оснащены: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индивидуальными спасательными жилетами — по количеству лиц на борту (жилеты должны соответствовать размеру и массе пользователей, быть надетыми и застёгнутыми);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для судов длиной до 4 м включительно — все находящиеся на борту обязаны постоянно носить надетые и застёгнутые спасательные жилеты;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огнетушителем (при наличии стационарного мотора);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черпаком или насосом;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фонарём белого света или ракетами красного цвета (в зависимости от условий плавания);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якорным и швартовным оборудованием (кнехты, утки, роульсы, клюзы, </w:t>
      </w:r>
      <w:proofErr w:type="spellStart"/>
      <w:r w:rsidRPr="008F379C">
        <w:t>киповые</w:t>
      </w:r>
      <w:proofErr w:type="spellEnd"/>
      <w:r w:rsidRPr="008F379C">
        <w:t xml:space="preserve"> планки), обеспечивающим удержание судна при стоянке, причаливании и шлюзовании;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сигнальными огнями — согласно требованиям для соответствующего района плавания и времени суток;</w:t>
      </w:r>
    </w:p>
    <w:p w:rsidR="00713373" w:rsidRPr="008F379C" w:rsidRDefault="00713373" w:rsidP="00713373">
      <w:pPr>
        <w:ind w:left="927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безопасности</w:t>
      </w:r>
    </w:p>
    <w:p w:rsidR="00713373" w:rsidRPr="008F379C" w:rsidRDefault="00713373" w:rsidP="00713373">
      <w:pPr>
        <w:ind w:left="927"/>
        <w:rPr>
          <w:sz w:val="22"/>
          <w:szCs w:val="22"/>
        </w:rPr>
      </w:pPr>
      <w:r w:rsidRPr="008F379C">
        <w:rPr>
          <w:sz w:val="22"/>
          <w:szCs w:val="22"/>
        </w:rPr>
        <w:t>Исполнитель обязан: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проверять перед выходом в плавание исправность судна и его механизмов, оснащённость необходимым оборудованием, спасательными средствами и другими предметами снабжения в соответствии с нормами </w:t>
      </w:r>
      <w:proofErr w:type="gramStart"/>
      <w:r w:rsidRPr="008F379C">
        <w:t>ТР</w:t>
      </w:r>
      <w:proofErr w:type="gramEnd"/>
      <w:r w:rsidRPr="008F379C">
        <w:t xml:space="preserve"> ТС 026/2012;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обеспечивать безопасность пассажиров при посадке, высадке и на период пребывания на судне;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обеспечивать информирование туристов о правилах поведения на борту;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осуществлять плавание в бассейнах (районах), соответствующих категории сложности района плавания судна, знать условия плавания, навигационную и гидрометеорологическую обстановку в районе плавания;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прекращать движение судна по требованию государственного инспектора по маломерным судам, а </w:t>
      </w:r>
      <w:r w:rsidRPr="008F379C">
        <w:lastRenderedPageBreak/>
        <w:t>также государственного инспектора в области окружающей среды ООПТ Шорский национальный парк для проверки разрешительных документов</w:t>
      </w:r>
      <w:r w:rsidR="00730A32">
        <w:t>, в том числе обязательна остановка на кордонах для проверки разрешительных документов</w:t>
      </w:r>
      <w:r w:rsidRPr="008F379C">
        <w:t>;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выполнять требования должностных лиц ГИМС по вопросам, относящимся к безопасности плавания маломерных судов и охране жизни людей на водных объектах.</w:t>
      </w:r>
    </w:p>
    <w:p w:rsidR="00EE74A1" w:rsidRDefault="00EE74A1" w:rsidP="00713373">
      <w:pPr>
        <w:jc w:val="center"/>
        <w:rPr>
          <w:b/>
          <w:sz w:val="22"/>
          <w:szCs w:val="22"/>
          <w:u w:val="single"/>
        </w:rPr>
      </w:pPr>
    </w:p>
    <w:p w:rsidR="00713373" w:rsidRPr="008F379C" w:rsidRDefault="00713373" w:rsidP="00713373">
      <w:pPr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Запрещённые действия</w:t>
      </w:r>
    </w:p>
    <w:p w:rsidR="00713373" w:rsidRPr="008F379C" w:rsidRDefault="00713373" w:rsidP="00713373">
      <w:pPr>
        <w:ind w:left="426"/>
        <w:rPr>
          <w:sz w:val="22"/>
          <w:szCs w:val="22"/>
        </w:rPr>
      </w:pPr>
      <w:r w:rsidRPr="008F379C">
        <w:rPr>
          <w:sz w:val="22"/>
          <w:szCs w:val="22"/>
        </w:rPr>
        <w:t>Эксплуатация маломерного судна запрещается при наличии следующих нарушений: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 xml:space="preserve">несоответствие нормам комплектации и оборудования, установленным </w:t>
      </w:r>
      <w:proofErr w:type="gramStart"/>
      <w:r w:rsidRPr="008F379C">
        <w:t>ТР</w:t>
      </w:r>
      <w:proofErr w:type="gramEnd"/>
      <w:r w:rsidRPr="008F379C">
        <w:t xml:space="preserve"> ТС 026/2012;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отсутствие или неисправность индивидуальных спасательных средств по количеству лиц на борту;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неисправности рулевого привода (отсутствие гаек, шплинтов, контргаек);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утечка топлива из баков или шлангов системы питания;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вибрация двигателя или подвесного мотора свыше допустимых значений;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 xml:space="preserve">повреждение системы дистанционного управления двигателем или </w:t>
      </w:r>
      <w:proofErr w:type="gramStart"/>
      <w:r w:rsidRPr="008F379C">
        <w:t>реверс-редуктором</w:t>
      </w:r>
      <w:proofErr w:type="gramEnd"/>
      <w:r w:rsidRPr="008F379C">
        <w:t xml:space="preserve"> и др..</w:t>
      </w:r>
    </w:p>
    <w:p w:rsidR="00713373" w:rsidRPr="008F379C" w:rsidRDefault="00713373" w:rsidP="00713373">
      <w:pPr>
        <w:pStyle w:val="ab"/>
        <w:ind w:left="720" w:firstLine="0"/>
      </w:pPr>
    </w:p>
    <w:p w:rsidR="00713373" w:rsidRPr="008F379C" w:rsidRDefault="00713373" w:rsidP="00713373">
      <w:pPr>
        <w:pStyle w:val="ab"/>
        <w:ind w:left="720"/>
      </w:pPr>
      <w:r w:rsidRPr="008F379C">
        <w:t>Также запрещено:</w:t>
      </w:r>
    </w:p>
    <w:p w:rsidR="00713373" w:rsidRPr="008F379C" w:rsidRDefault="00713373" w:rsidP="00713373">
      <w:pPr>
        <w:pStyle w:val="ab"/>
        <w:ind w:left="720"/>
      </w:pP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перевозить на судне детей до 7 лет без сопровождения совершеннолетнего (если судоводитель не является таким сопровождающим);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швартоваться, останавливаться или становиться на якорь в пределах судового хода, у плавучих навигационных знаков, под мостами, воздушными линиями электропередач, а также у причалов, не предназначенных для посадки и высадки пассажиров;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устанавливать на маломерное судно двигатели с превышением допустимой мощности, установленной производителем;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осуществлять пересадку людей с одного маломерного судна на другое во время движения;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выходить на судовой ход при видимости менее 1 км;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двигаться в тумане или в других неблагоприятных метеоусловиях при ограниченной (менее 1 км) видимости, за исключением судов, использующих радиолокационное оборудование;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создавать угрозу безопасности пассажиров при посадке на суда, в пути следования и при высадке их с судов;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эксплуатировать судно в тёмное время суток при отсутствии, неисправности или несоответствии огней требованиям, установленным МППСС-72 и ППВВП; </w:t>
      </w:r>
    </w:p>
    <w:p w:rsidR="00713373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>выбрасывать за борт мусор, допускать загрязнение водных объектов нефтепродуктами.</w:t>
      </w:r>
    </w:p>
    <w:p w:rsidR="00CB3E09" w:rsidRPr="008F379C" w:rsidRDefault="00CB3E09" w:rsidP="00CB3E09">
      <w:pPr>
        <w:pStyle w:val="ab"/>
        <w:numPr>
          <w:ilvl w:val="0"/>
          <w:numId w:val="6"/>
        </w:numPr>
        <w:ind w:left="993" w:hanging="426"/>
      </w:pPr>
      <w:r w:rsidRPr="00CB3E09">
        <w:t>запрещается оставлять мусор на рекреационных объектах во время экскурсий и при осуществлении доставок моторными лодками. Уносите весь мусор с собой до ближайшего контейнера. За сброс отходов в неположенном месте предусмотрена административная ответственность (Статья 8.39 КоАП РФ - нарушение правил охраны и использования природных ресурсов на особо охраняемых природных территориях).</w:t>
      </w:r>
    </w:p>
    <w:p w:rsidR="00713373" w:rsidRPr="008F379C" w:rsidRDefault="00713373" w:rsidP="00AB5472">
      <w:pPr>
        <w:ind w:left="993" w:hanging="426"/>
        <w:rPr>
          <w:sz w:val="22"/>
          <w:szCs w:val="22"/>
        </w:rPr>
      </w:pPr>
    </w:p>
    <w:p w:rsidR="00483B5D" w:rsidRPr="008F379C" w:rsidRDefault="00483B5D" w:rsidP="00713373">
      <w:pPr>
        <w:rPr>
          <w:sz w:val="22"/>
          <w:szCs w:val="22"/>
        </w:rPr>
      </w:pPr>
    </w:p>
    <w:p w:rsidR="00625CEB" w:rsidRPr="008F379C" w:rsidRDefault="00625CEB" w:rsidP="00625CEB">
      <w:pPr>
        <w:contextualSpacing/>
        <w:rPr>
          <w:sz w:val="22"/>
          <w:szCs w:val="22"/>
        </w:rPr>
      </w:pPr>
      <w:r w:rsidRPr="008F379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2933AA">
        <w:rPr>
          <w:sz w:val="22"/>
          <w:szCs w:val="22"/>
        </w:rPr>
        <w:t xml:space="preserve"> </w:t>
      </w:r>
    </w:p>
    <w:p w:rsidR="00625CEB" w:rsidRPr="008F379C" w:rsidRDefault="00625CEB" w:rsidP="00625CEB">
      <w:pPr>
        <w:contextualSpacing/>
        <w:rPr>
          <w:sz w:val="22"/>
          <w:szCs w:val="22"/>
        </w:rPr>
      </w:pPr>
      <w:r w:rsidRPr="008F379C">
        <w:rPr>
          <w:sz w:val="22"/>
          <w:szCs w:val="22"/>
        </w:rPr>
        <w:t xml:space="preserve">       Директор _____________/В.Б. Надеждин/                                   </w:t>
      </w:r>
      <w:r w:rsidR="002933AA">
        <w:rPr>
          <w:sz w:val="22"/>
          <w:szCs w:val="22"/>
        </w:rPr>
        <w:t xml:space="preserve">             </w:t>
      </w:r>
      <w:r w:rsidRPr="008F379C">
        <w:rPr>
          <w:sz w:val="22"/>
          <w:szCs w:val="22"/>
        </w:rPr>
        <w:t>_____________/</w:t>
      </w:r>
      <w:r w:rsidR="002933AA">
        <w:rPr>
          <w:sz w:val="22"/>
          <w:szCs w:val="22"/>
        </w:rPr>
        <w:t>____________/</w:t>
      </w:r>
    </w:p>
    <w:p w:rsidR="00FF37EB" w:rsidRPr="000363AA" w:rsidRDefault="00FF37EB" w:rsidP="00FF37EB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EF0960" w:rsidRDefault="00EF096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№3</w:t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№__ на оказание услуг </w:t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t>от ___ июня 2026 года</w:t>
      </w:r>
    </w:p>
    <w:p w:rsidR="000169F0" w:rsidRDefault="000169F0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3C62B8" w:rsidRDefault="002933AA" w:rsidP="002933AA">
      <w:pPr>
        <w:spacing w:after="0" w:line="240" w:lineRule="auto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Коммерческое предложение</w:t>
      </w:r>
    </w:p>
    <w:p w:rsidR="002933AA" w:rsidRDefault="002933AA" w:rsidP="002933AA">
      <w:pPr>
        <w:spacing w:after="0" w:line="240" w:lineRule="auto"/>
        <w:ind w:firstLine="709"/>
        <w:jc w:val="center"/>
        <w:rPr>
          <w:sz w:val="22"/>
          <w:szCs w:val="22"/>
        </w:rPr>
      </w:pPr>
    </w:p>
    <w:p w:rsidR="003C62B8" w:rsidRPr="003C62B8" w:rsidRDefault="003C62B8" w:rsidP="003C62B8">
      <w:pPr>
        <w:spacing w:after="0" w:line="240" w:lineRule="auto"/>
        <w:ind w:firstLine="709"/>
        <w:jc w:val="both"/>
        <w:rPr>
          <w:sz w:val="22"/>
          <w:szCs w:val="22"/>
        </w:rPr>
      </w:pPr>
      <w:r w:rsidRPr="003C62B8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              </w:t>
      </w:r>
      <w:r w:rsidR="002933AA">
        <w:rPr>
          <w:sz w:val="22"/>
          <w:szCs w:val="22"/>
        </w:rPr>
        <w:t xml:space="preserve"> </w:t>
      </w:r>
    </w:p>
    <w:p w:rsidR="003C62B8" w:rsidRDefault="003C62B8" w:rsidP="003C62B8">
      <w:pPr>
        <w:spacing w:after="0" w:line="240" w:lineRule="auto"/>
        <w:ind w:firstLine="709"/>
        <w:jc w:val="both"/>
        <w:rPr>
          <w:sz w:val="22"/>
          <w:szCs w:val="22"/>
        </w:rPr>
      </w:pPr>
      <w:r w:rsidRPr="003C62B8">
        <w:rPr>
          <w:sz w:val="22"/>
          <w:szCs w:val="22"/>
        </w:rPr>
        <w:t xml:space="preserve">   Директор _____________/В.Б. Надеждин/   </w:t>
      </w:r>
      <w:r>
        <w:rPr>
          <w:sz w:val="22"/>
          <w:szCs w:val="22"/>
        </w:rPr>
        <w:t xml:space="preserve">                         </w:t>
      </w:r>
      <w:r w:rsidR="002933AA">
        <w:rPr>
          <w:sz w:val="22"/>
          <w:szCs w:val="22"/>
        </w:rPr>
        <w:t xml:space="preserve">      ____________/_______________</w:t>
      </w:r>
      <w:r w:rsidR="002933AA" w:rsidRPr="003C62B8">
        <w:rPr>
          <w:sz w:val="22"/>
          <w:szCs w:val="22"/>
        </w:rPr>
        <w:t xml:space="preserve"> </w:t>
      </w:r>
      <w:r w:rsidRPr="003C62B8">
        <w:rPr>
          <w:sz w:val="22"/>
          <w:szCs w:val="22"/>
        </w:rPr>
        <w:t>/</w:t>
      </w:r>
    </w:p>
    <w:p w:rsidR="00EC146A" w:rsidRPr="000363AA" w:rsidRDefault="00EC146A" w:rsidP="00EC146A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EC146A" w:rsidRDefault="00EC146A" w:rsidP="003C62B8">
      <w:pPr>
        <w:spacing w:after="0" w:line="240" w:lineRule="auto"/>
        <w:ind w:firstLine="709"/>
        <w:jc w:val="both"/>
        <w:rPr>
          <w:sz w:val="22"/>
          <w:szCs w:val="22"/>
        </w:rPr>
      </w:pPr>
    </w:p>
    <w:sectPr w:rsidR="00EC146A"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B6" w:rsidRDefault="00D87FB6">
      <w:pPr>
        <w:spacing w:line="240" w:lineRule="auto"/>
      </w:pPr>
      <w:r>
        <w:separator/>
      </w:r>
    </w:p>
  </w:endnote>
  <w:endnote w:type="continuationSeparator" w:id="0">
    <w:p w:rsidR="00D87FB6" w:rsidRDefault="00D87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B6" w:rsidRDefault="00D87FB6">
      <w:pPr>
        <w:spacing w:after="0"/>
      </w:pPr>
      <w:r>
        <w:separator/>
      </w:r>
    </w:p>
  </w:footnote>
  <w:footnote w:type="continuationSeparator" w:id="0">
    <w:p w:rsidR="00D87FB6" w:rsidRDefault="00D87F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10D"/>
    <w:multiLevelType w:val="multilevel"/>
    <w:tmpl w:val="04C101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027C77"/>
    <w:multiLevelType w:val="multilevel"/>
    <w:tmpl w:val="07027C7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2F2332"/>
    <w:multiLevelType w:val="hybridMultilevel"/>
    <w:tmpl w:val="BAF85F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BD2029C"/>
    <w:multiLevelType w:val="hybridMultilevel"/>
    <w:tmpl w:val="B00C4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391E37"/>
    <w:multiLevelType w:val="hybridMultilevel"/>
    <w:tmpl w:val="B496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F2204E0"/>
    <w:multiLevelType w:val="hybridMultilevel"/>
    <w:tmpl w:val="C0C00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D06BB8"/>
    <w:rsid w:val="000169F0"/>
    <w:rsid w:val="00024B6A"/>
    <w:rsid w:val="000363AA"/>
    <w:rsid w:val="000A1097"/>
    <w:rsid w:val="000A388C"/>
    <w:rsid w:val="000B4414"/>
    <w:rsid w:val="000C29A7"/>
    <w:rsid w:val="000E19FD"/>
    <w:rsid w:val="00111A54"/>
    <w:rsid w:val="001214A5"/>
    <w:rsid w:val="001238CF"/>
    <w:rsid w:val="00133B8E"/>
    <w:rsid w:val="00150BBB"/>
    <w:rsid w:val="001660BA"/>
    <w:rsid w:val="00171DCF"/>
    <w:rsid w:val="001A1762"/>
    <w:rsid w:val="001C5B9D"/>
    <w:rsid w:val="002364EA"/>
    <w:rsid w:val="00253566"/>
    <w:rsid w:val="002933AA"/>
    <w:rsid w:val="002C0736"/>
    <w:rsid w:val="002D4B77"/>
    <w:rsid w:val="002E0C92"/>
    <w:rsid w:val="002F19FC"/>
    <w:rsid w:val="00363C00"/>
    <w:rsid w:val="00367D68"/>
    <w:rsid w:val="00370D71"/>
    <w:rsid w:val="00376FB7"/>
    <w:rsid w:val="003A148E"/>
    <w:rsid w:val="003C62B8"/>
    <w:rsid w:val="003F088B"/>
    <w:rsid w:val="00404663"/>
    <w:rsid w:val="00405430"/>
    <w:rsid w:val="00407106"/>
    <w:rsid w:val="00420A15"/>
    <w:rsid w:val="00421C88"/>
    <w:rsid w:val="00432B35"/>
    <w:rsid w:val="00457E62"/>
    <w:rsid w:val="0046409E"/>
    <w:rsid w:val="00483B5D"/>
    <w:rsid w:val="0049743C"/>
    <w:rsid w:val="004C77C7"/>
    <w:rsid w:val="004D2A6A"/>
    <w:rsid w:val="004E3D69"/>
    <w:rsid w:val="00517D47"/>
    <w:rsid w:val="00531EB1"/>
    <w:rsid w:val="00555FC0"/>
    <w:rsid w:val="00556512"/>
    <w:rsid w:val="0059516D"/>
    <w:rsid w:val="00595254"/>
    <w:rsid w:val="005A15B9"/>
    <w:rsid w:val="005A2246"/>
    <w:rsid w:val="005C626B"/>
    <w:rsid w:val="005E59DE"/>
    <w:rsid w:val="00623B03"/>
    <w:rsid w:val="00625CEB"/>
    <w:rsid w:val="00627217"/>
    <w:rsid w:val="00651F84"/>
    <w:rsid w:val="006B40E0"/>
    <w:rsid w:val="00713373"/>
    <w:rsid w:val="007165CD"/>
    <w:rsid w:val="00721CCD"/>
    <w:rsid w:val="0072316B"/>
    <w:rsid w:val="00730A32"/>
    <w:rsid w:val="0076739A"/>
    <w:rsid w:val="007D0916"/>
    <w:rsid w:val="007D3A05"/>
    <w:rsid w:val="007F0D77"/>
    <w:rsid w:val="008017D9"/>
    <w:rsid w:val="008019A5"/>
    <w:rsid w:val="00867367"/>
    <w:rsid w:val="00882F5F"/>
    <w:rsid w:val="008A641B"/>
    <w:rsid w:val="008E1DC4"/>
    <w:rsid w:val="008F0B2D"/>
    <w:rsid w:val="008F379C"/>
    <w:rsid w:val="008F76CF"/>
    <w:rsid w:val="00902ED5"/>
    <w:rsid w:val="009079B6"/>
    <w:rsid w:val="0092090B"/>
    <w:rsid w:val="0092269B"/>
    <w:rsid w:val="00927173"/>
    <w:rsid w:val="009345DE"/>
    <w:rsid w:val="0095097F"/>
    <w:rsid w:val="009528D6"/>
    <w:rsid w:val="00964372"/>
    <w:rsid w:val="00972C8B"/>
    <w:rsid w:val="00985C79"/>
    <w:rsid w:val="00A32D8D"/>
    <w:rsid w:val="00A74451"/>
    <w:rsid w:val="00A777BC"/>
    <w:rsid w:val="00AA1A4E"/>
    <w:rsid w:val="00AB5472"/>
    <w:rsid w:val="00AC00D4"/>
    <w:rsid w:val="00AC3B3F"/>
    <w:rsid w:val="00AD1A29"/>
    <w:rsid w:val="00AE0DC3"/>
    <w:rsid w:val="00B33A25"/>
    <w:rsid w:val="00B43196"/>
    <w:rsid w:val="00B5709E"/>
    <w:rsid w:val="00B6505A"/>
    <w:rsid w:val="00B92B89"/>
    <w:rsid w:val="00BA3939"/>
    <w:rsid w:val="00BB41BC"/>
    <w:rsid w:val="00BD56A1"/>
    <w:rsid w:val="00BF4D24"/>
    <w:rsid w:val="00C01AF9"/>
    <w:rsid w:val="00C12A03"/>
    <w:rsid w:val="00C57D9D"/>
    <w:rsid w:val="00CB3E09"/>
    <w:rsid w:val="00CC712F"/>
    <w:rsid w:val="00CC7A06"/>
    <w:rsid w:val="00CE23A3"/>
    <w:rsid w:val="00D0570F"/>
    <w:rsid w:val="00D06BB8"/>
    <w:rsid w:val="00D32B78"/>
    <w:rsid w:val="00D655AC"/>
    <w:rsid w:val="00D87A3B"/>
    <w:rsid w:val="00D87FB6"/>
    <w:rsid w:val="00DE5ED5"/>
    <w:rsid w:val="00E07D6C"/>
    <w:rsid w:val="00E167E6"/>
    <w:rsid w:val="00E2253B"/>
    <w:rsid w:val="00E4620E"/>
    <w:rsid w:val="00E94956"/>
    <w:rsid w:val="00E95B6C"/>
    <w:rsid w:val="00EC146A"/>
    <w:rsid w:val="00EC148B"/>
    <w:rsid w:val="00ED09A7"/>
    <w:rsid w:val="00EE74A1"/>
    <w:rsid w:val="00EF0960"/>
    <w:rsid w:val="00F05C98"/>
    <w:rsid w:val="00F12A15"/>
    <w:rsid w:val="00F23212"/>
    <w:rsid w:val="00F367DD"/>
    <w:rsid w:val="00F36B26"/>
    <w:rsid w:val="00F5699B"/>
    <w:rsid w:val="00F873FF"/>
    <w:rsid w:val="00FB69BB"/>
    <w:rsid w:val="00FD0007"/>
    <w:rsid w:val="00FF37EB"/>
    <w:rsid w:val="13000C66"/>
    <w:rsid w:val="36977A01"/>
    <w:rsid w:val="5831506D"/>
    <w:rsid w:val="6EEE4247"/>
    <w:rsid w:val="7C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CEB"/>
    <w:pPr>
      <w:spacing w:after="200" w:line="276" w:lineRule="auto"/>
    </w:pPr>
    <w:rPr>
      <w:rFonts w:eastAsia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after="0" w:line="240" w:lineRule="auto"/>
    </w:pPr>
    <w:rPr>
      <w:sz w:val="23"/>
      <w:szCs w:val="23"/>
      <w:lang w:eastAsia="en-US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Normal">
    <w:name w:val="ConsNormal"/>
    <w:qFormat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qFormat/>
    <w:locked/>
    <w:rPr>
      <w:rFonts w:cs="Times New Roman"/>
      <w:sz w:val="24"/>
    </w:rPr>
  </w:style>
  <w:style w:type="character" w:customStyle="1" w:styleId="a9">
    <w:name w:val="Нижний колонтитул Знак"/>
    <w:basedOn w:val="a0"/>
    <w:link w:val="a8"/>
    <w:uiPriority w:val="99"/>
    <w:qFormat/>
    <w:locked/>
    <w:rPr>
      <w:rFonts w:cs="Times New Roman"/>
      <w:sz w:val="24"/>
    </w:rPr>
  </w:style>
  <w:style w:type="paragraph" w:customStyle="1" w:styleId="ConsDTNormal">
    <w:name w:val="ConsDTNormal"/>
    <w:uiPriority w:val="99"/>
    <w:qFormat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paragraph" w:styleId="ab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213" w:hanging="238"/>
      <w:jc w:val="both"/>
    </w:pPr>
    <w:rPr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locked/>
    <w:rPr>
      <w:rFonts w:cs="Times New Roman"/>
      <w:sz w:val="23"/>
      <w:szCs w:val="23"/>
      <w:lang w:eastAsia="en-US"/>
    </w:rPr>
  </w:style>
  <w:style w:type="character" w:customStyle="1" w:styleId="ac">
    <w:name w:val="Другое_"/>
    <w:link w:val="ad"/>
    <w:qFormat/>
    <w:locked/>
  </w:style>
  <w:style w:type="paragraph" w:customStyle="1" w:styleId="ad">
    <w:name w:val="Другое"/>
    <w:basedOn w:val="a"/>
    <w:link w:val="ac"/>
    <w:qFormat/>
    <w:pPr>
      <w:widowControl w:val="0"/>
      <w:spacing w:after="0" w:line="240" w:lineRule="auto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4D857C4E4F10D0344A20835A1B7C00E8C12B79FA571E690818A49I8k6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BuhgalterM</cp:lastModifiedBy>
  <cp:revision>50</cp:revision>
  <cp:lastPrinted>2026-06-05T02:10:00Z</cp:lastPrinted>
  <dcterms:created xsi:type="dcterms:W3CDTF">2025-06-10T08:50:00Z</dcterms:created>
  <dcterms:modified xsi:type="dcterms:W3CDTF">2026-07-28T03:56:00Z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eyJoZGlkIjoiNGI5ZjMwNGUyMTU3ZjcyMzAzODE4MTI5YTY0OWNjMTMifQ==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E9347281274344519ACAE56349A749EA_12</vt:lpwstr>
  </property>
</Properties>
</file>