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FE6" w:rsidRPr="00513D5D" w:rsidRDefault="00753FE6" w:rsidP="008C258E">
      <w:pPr>
        <w:pStyle w:val="2"/>
        <w:spacing w:line="0" w:lineRule="atLeast"/>
        <w:ind w:left="57" w:right="57"/>
        <w:jc w:val="center"/>
        <w:rPr>
          <w:b/>
          <w:sz w:val="26"/>
          <w:szCs w:val="26"/>
        </w:rPr>
      </w:pPr>
      <w:r w:rsidRPr="00513D5D">
        <w:rPr>
          <w:b/>
          <w:sz w:val="26"/>
          <w:szCs w:val="26"/>
        </w:rPr>
        <w:t xml:space="preserve">Договор </w:t>
      </w:r>
      <w:r w:rsidRPr="000B2587">
        <w:rPr>
          <w:b/>
          <w:sz w:val="26"/>
          <w:szCs w:val="26"/>
        </w:rPr>
        <w:t xml:space="preserve">№ </w:t>
      </w:r>
      <w:r w:rsidR="007F77BD">
        <w:rPr>
          <w:b/>
          <w:sz w:val="26"/>
          <w:szCs w:val="26"/>
        </w:rPr>
        <w:t>________________</w:t>
      </w:r>
    </w:p>
    <w:p w:rsidR="00753FE6" w:rsidRDefault="00753FE6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  <w:r w:rsidRPr="00513D5D">
        <w:rPr>
          <w:sz w:val="26"/>
          <w:szCs w:val="26"/>
        </w:rPr>
        <w:t xml:space="preserve">ИКЗ </w:t>
      </w:r>
      <w:r w:rsidR="000A56EC" w:rsidRPr="000A56EC">
        <w:rPr>
          <w:sz w:val="26"/>
          <w:szCs w:val="26"/>
        </w:rPr>
        <w:t>26 1 1001122483 100101001 0002 000 0000 000</w:t>
      </w:r>
    </w:p>
    <w:p w:rsidR="00895B2D" w:rsidRDefault="00895B2D" w:rsidP="00E53DAC">
      <w:pPr>
        <w:tabs>
          <w:tab w:val="left" w:pos="1134"/>
        </w:tabs>
        <w:spacing w:line="0" w:lineRule="atLeast"/>
        <w:ind w:left="57" w:right="57"/>
        <w:jc w:val="center"/>
        <w:rPr>
          <w:sz w:val="26"/>
          <w:szCs w:val="26"/>
        </w:rPr>
      </w:pPr>
    </w:p>
    <w:p w:rsidR="00860510" w:rsidRPr="00513D5D" w:rsidRDefault="00860510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753FE6" w:rsidRPr="00900086" w:rsidRDefault="00753FE6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  <w:r w:rsidRPr="00900086">
        <w:rPr>
          <w:sz w:val="22"/>
          <w:szCs w:val="22"/>
        </w:rPr>
        <w:t>г. Петрозаводск</w:t>
      </w:r>
      <w:r w:rsidR="00860510"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140376">
        <w:rPr>
          <w:sz w:val="22"/>
          <w:szCs w:val="22"/>
        </w:rPr>
        <w:t xml:space="preserve"> </w:t>
      </w:r>
      <w:r w:rsidR="00860510">
        <w:rPr>
          <w:sz w:val="22"/>
          <w:szCs w:val="22"/>
        </w:rPr>
        <w:t>«__»__________</w:t>
      </w:r>
      <w:r w:rsidRPr="00900086">
        <w:rPr>
          <w:sz w:val="22"/>
          <w:szCs w:val="22"/>
        </w:rPr>
        <w:t>202</w:t>
      </w:r>
      <w:r w:rsidR="004D1A56">
        <w:rPr>
          <w:sz w:val="22"/>
          <w:szCs w:val="22"/>
        </w:rPr>
        <w:t>6</w:t>
      </w:r>
      <w:r w:rsidR="00860510">
        <w:rPr>
          <w:sz w:val="22"/>
          <w:szCs w:val="22"/>
        </w:rPr>
        <w:t xml:space="preserve"> г.</w:t>
      </w:r>
    </w:p>
    <w:p w:rsidR="00C44F64" w:rsidRDefault="00C44F64" w:rsidP="00E53DAC">
      <w:pPr>
        <w:tabs>
          <w:tab w:val="left" w:pos="1134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p w:rsidR="00C44F64" w:rsidRPr="007F77BD" w:rsidRDefault="00C44F64" w:rsidP="009863B4">
      <w:pPr>
        <w:ind w:firstLine="709"/>
        <w:jc w:val="both"/>
        <w:rPr>
          <w:sz w:val="22"/>
          <w:szCs w:val="22"/>
          <w:lang w:eastAsia="ar-SA"/>
        </w:rPr>
      </w:pPr>
      <w:proofErr w:type="gramStart"/>
      <w:r w:rsidRPr="007F77BD">
        <w:rPr>
          <w:sz w:val="22"/>
          <w:szCs w:val="22"/>
          <w:lang w:eastAsia="ar-SA"/>
        </w:rPr>
        <w:t xml:space="preserve">Федеральное государственное бюджетное учреждение  «Национальный парк «Водлозерский» (сокращённое наименование – ФГБУ «Национальный парк «Водлозерский»), именуемое в дальнейшем «Заказчик», в лице </w:t>
      </w:r>
      <w:r w:rsidR="008D5CF1">
        <w:rPr>
          <w:sz w:val="22"/>
          <w:szCs w:val="22"/>
          <w:lang w:eastAsia="ar-SA"/>
        </w:rPr>
        <w:t>_____________________________________</w:t>
      </w:r>
      <w:r w:rsidRPr="007F77BD">
        <w:rPr>
          <w:sz w:val="22"/>
          <w:szCs w:val="22"/>
          <w:lang w:eastAsia="ar-SA"/>
        </w:rPr>
        <w:t xml:space="preserve">, действующего на основании </w:t>
      </w:r>
      <w:r w:rsidR="008D5CF1">
        <w:rPr>
          <w:sz w:val="22"/>
          <w:szCs w:val="22"/>
          <w:lang w:eastAsia="ar-SA"/>
        </w:rPr>
        <w:t>____________________________</w:t>
      </w:r>
      <w:r w:rsidR="009009DE">
        <w:rPr>
          <w:sz w:val="22"/>
          <w:szCs w:val="22"/>
          <w:lang w:eastAsia="ar-SA"/>
        </w:rPr>
        <w:t>,</w:t>
      </w:r>
      <w:r w:rsidRPr="007F77BD">
        <w:rPr>
          <w:sz w:val="22"/>
          <w:szCs w:val="22"/>
          <w:lang w:eastAsia="ar-SA"/>
        </w:rPr>
        <w:t xml:space="preserve"> с одной стороны, и  _________________________, именуемое в дальнейшем "Поставщик", в лице _________________, действующего на основании ___________________, с другой стороны, а вместе именуемые в дальнейшем «Стороны», на основании  пункта 5 части 1 статьи 93 Федерального закона от 05 апреля 2013 года № 44-ФЗ</w:t>
      </w:r>
      <w:proofErr w:type="gramEnd"/>
      <w:r w:rsidRPr="007F77BD">
        <w:rPr>
          <w:sz w:val="22"/>
          <w:szCs w:val="22"/>
          <w:lang w:eastAsia="ar-SA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– </w:t>
      </w:r>
      <w:r w:rsidR="00686F16">
        <w:rPr>
          <w:sz w:val="22"/>
          <w:szCs w:val="22"/>
          <w:lang w:eastAsia="ar-SA"/>
        </w:rPr>
        <w:t xml:space="preserve">Федеральный закон № </w:t>
      </w:r>
      <w:r w:rsidRPr="007F77BD">
        <w:rPr>
          <w:sz w:val="22"/>
          <w:szCs w:val="22"/>
          <w:lang w:eastAsia="ar-SA"/>
        </w:rPr>
        <w:t xml:space="preserve">44-ФЗ), заключили настоящий </w:t>
      </w:r>
      <w:r w:rsidR="00BE551A">
        <w:rPr>
          <w:sz w:val="22"/>
          <w:szCs w:val="22"/>
          <w:lang w:eastAsia="ar-SA"/>
        </w:rPr>
        <w:t>д</w:t>
      </w:r>
      <w:r w:rsidRPr="007F77BD">
        <w:rPr>
          <w:sz w:val="22"/>
          <w:szCs w:val="22"/>
          <w:lang w:eastAsia="ar-SA"/>
        </w:rPr>
        <w:t>оговор (далее – Договор) о нижеследующем:</w:t>
      </w:r>
    </w:p>
    <w:p w:rsidR="00C44F64" w:rsidRDefault="00C44F64" w:rsidP="009863B4">
      <w:pPr>
        <w:tabs>
          <w:tab w:val="left" w:pos="1134"/>
        </w:tabs>
        <w:ind w:firstLine="709"/>
        <w:jc w:val="both"/>
        <w:rPr>
          <w:b/>
          <w:color w:val="000000" w:themeColor="text1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ПРЕДМЕТ ДОГОВОРА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7D154D" w:rsidRPr="002B3B3A" w:rsidRDefault="00753FE6" w:rsidP="002B3B3A">
      <w:pPr>
        <w:ind w:firstLine="709"/>
        <w:jc w:val="both"/>
        <w:rPr>
          <w:sz w:val="22"/>
          <w:szCs w:val="22"/>
        </w:rPr>
      </w:pPr>
      <w:r w:rsidRPr="00B529FB">
        <w:rPr>
          <w:bCs/>
          <w:color w:val="000000" w:themeColor="text1"/>
          <w:sz w:val="22"/>
          <w:szCs w:val="22"/>
        </w:rPr>
        <w:t>1.1</w:t>
      </w:r>
      <w:r w:rsidR="00686F16" w:rsidRPr="00B529FB">
        <w:rPr>
          <w:bCs/>
          <w:color w:val="000000" w:themeColor="text1"/>
          <w:sz w:val="22"/>
          <w:szCs w:val="22"/>
        </w:rPr>
        <w:t>.</w:t>
      </w:r>
      <w:r w:rsidR="009E67C9" w:rsidRPr="00B529FB">
        <w:rPr>
          <w:bCs/>
          <w:color w:val="000000" w:themeColor="text1"/>
          <w:sz w:val="22"/>
          <w:szCs w:val="22"/>
        </w:rPr>
        <w:t xml:space="preserve"> </w:t>
      </w:r>
      <w:r w:rsidRPr="00B529FB">
        <w:rPr>
          <w:bCs/>
          <w:sz w:val="22"/>
          <w:szCs w:val="22"/>
        </w:rPr>
        <w:t>Поставщик</w:t>
      </w:r>
      <w:r w:rsidR="007D154D" w:rsidRPr="00B529FB">
        <w:rPr>
          <w:sz w:val="22"/>
          <w:szCs w:val="22"/>
        </w:rPr>
        <w:t xml:space="preserve"> принимает на себя обязательства по поставке</w:t>
      </w:r>
      <w:r w:rsidR="003B230C" w:rsidRPr="00B529FB">
        <w:rPr>
          <w:sz w:val="22"/>
          <w:szCs w:val="22"/>
        </w:rPr>
        <w:t xml:space="preserve"> </w:t>
      </w:r>
      <w:r w:rsidR="00281DB7" w:rsidRPr="00B529FB">
        <w:rPr>
          <w:sz w:val="22"/>
          <w:szCs w:val="22"/>
        </w:rPr>
        <w:t>тонера</w:t>
      </w:r>
      <w:r w:rsidR="00562781" w:rsidRPr="00B529FB">
        <w:rPr>
          <w:sz w:val="22"/>
          <w:szCs w:val="22"/>
        </w:rPr>
        <w:t xml:space="preserve"> для </w:t>
      </w:r>
      <w:r w:rsidR="00B529FB" w:rsidRPr="00B529FB">
        <w:rPr>
          <w:sz w:val="22"/>
          <w:szCs w:val="22"/>
        </w:rPr>
        <w:t>оргтехники</w:t>
      </w:r>
      <w:r w:rsidR="00562781" w:rsidRPr="00B529FB">
        <w:rPr>
          <w:sz w:val="22"/>
          <w:szCs w:val="22"/>
        </w:rPr>
        <w:t xml:space="preserve"> Административного центра</w:t>
      </w:r>
      <w:r w:rsidR="000A56EC" w:rsidRPr="00B529FB">
        <w:rPr>
          <w:sz w:val="22"/>
          <w:szCs w:val="22"/>
        </w:rPr>
        <w:t xml:space="preserve"> </w:t>
      </w:r>
      <w:r w:rsidR="00562781" w:rsidRPr="00B529FB">
        <w:rPr>
          <w:sz w:val="22"/>
          <w:szCs w:val="22"/>
          <w:lang w:eastAsia="ar-SA"/>
        </w:rPr>
        <w:t>ФГБУ «Национальный парк «Водлозерский»</w:t>
      </w:r>
      <w:r w:rsidR="00562781">
        <w:rPr>
          <w:sz w:val="22"/>
          <w:szCs w:val="22"/>
          <w:lang w:eastAsia="ar-SA"/>
        </w:rPr>
        <w:t xml:space="preserve"> (далее – Товара)</w:t>
      </w:r>
      <w:r w:rsidR="00562781" w:rsidRPr="007F77BD">
        <w:rPr>
          <w:sz w:val="22"/>
          <w:szCs w:val="22"/>
          <w:lang w:eastAsia="ar-SA"/>
        </w:rPr>
        <w:t xml:space="preserve"> </w:t>
      </w:r>
      <w:r w:rsidR="007D154D" w:rsidRPr="002B3B3A">
        <w:rPr>
          <w:sz w:val="22"/>
          <w:szCs w:val="22"/>
        </w:rPr>
        <w:t>согласно Спецификации (Приложение №1</w:t>
      </w:r>
      <w:r w:rsidR="00562781">
        <w:rPr>
          <w:sz w:val="22"/>
          <w:szCs w:val="22"/>
        </w:rPr>
        <w:t>)</w:t>
      </w:r>
      <w:r w:rsidR="007D154D" w:rsidRPr="002B3B3A">
        <w:rPr>
          <w:sz w:val="22"/>
          <w:szCs w:val="22"/>
        </w:rPr>
        <w:t xml:space="preserve">, являющейся неотъемлемой частью настоящего Договора, а Заказчик обязуется принять и оплатить </w:t>
      </w:r>
      <w:r w:rsidR="00C73169" w:rsidRPr="002B3B3A">
        <w:rPr>
          <w:sz w:val="22"/>
          <w:szCs w:val="22"/>
        </w:rPr>
        <w:t xml:space="preserve">Товар </w:t>
      </w:r>
      <w:r w:rsidR="007D154D" w:rsidRPr="002B3B3A">
        <w:rPr>
          <w:sz w:val="22"/>
          <w:szCs w:val="22"/>
        </w:rPr>
        <w:t>надлежащего качества.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Cs/>
          <w:color w:val="000000" w:themeColor="text1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1.2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color w:val="000000" w:themeColor="text1"/>
          <w:sz w:val="22"/>
          <w:szCs w:val="22"/>
        </w:rPr>
        <w:t>Наименование и количество поставляемо</w:t>
      </w:r>
      <w:r w:rsidR="00C73169" w:rsidRPr="002B3B3A">
        <w:rPr>
          <w:bCs/>
          <w:color w:val="000000" w:themeColor="text1"/>
          <w:sz w:val="22"/>
          <w:szCs w:val="22"/>
        </w:rPr>
        <w:t>го</w:t>
      </w:r>
      <w:r w:rsidRPr="002B3B3A">
        <w:rPr>
          <w:bCs/>
          <w:color w:val="000000" w:themeColor="text1"/>
          <w:sz w:val="22"/>
          <w:szCs w:val="22"/>
        </w:rPr>
        <w:t xml:space="preserve"> </w:t>
      </w:r>
      <w:r w:rsidR="00C73169" w:rsidRPr="002B3B3A">
        <w:rPr>
          <w:bCs/>
          <w:color w:val="000000" w:themeColor="text1"/>
          <w:sz w:val="22"/>
          <w:szCs w:val="22"/>
        </w:rPr>
        <w:t>Товара</w:t>
      </w:r>
      <w:r w:rsidRPr="002B3B3A">
        <w:rPr>
          <w:bCs/>
          <w:color w:val="000000" w:themeColor="text1"/>
          <w:sz w:val="22"/>
          <w:szCs w:val="22"/>
        </w:rPr>
        <w:t xml:space="preserve"> указаны в </w:t>
      </w:r>
      <w:r w:rsidR="001E34A7" w:rsidRPr="002B3B3A">
        <w:rPr>
          <w:sz w:val="22"/>
          <w:szCs w:val="22"/>
        </w:rPr>
        <w:t>Спецификации (Приложение №1)</w:t>
      </w:r>
      <w:r w:rsidRPr="002B3B3A">
        <w:rPr>
          <w:bCs/>
          <w:color w:val="000000" w:themeColor="text1"/>
          <w:sz w:val="22"/>
          <w:szCs w:val="22"/>
        </w:rPr>
        <w:t xml:space="preserve">, являющейся неотъемлемой частью настоящего Договора. </w:t>
      </w:r>
    </w:p>
    <w:p w:rsidR="00753FE6" w:rsidRPr="002B3B3A" w:rsidRDefault="00753FE6" w:rsidP="002B3B3A">
      <w:pPr>
        <w:tabs>
          <w:tab w:val="left" w:pos="567"/>
          <w:tab w:val="left" w:pos="1134"/>
        </w:tabs>
        <w:ind w:firstLine="709"/>
        <w:jc w:val="both"/>
        <w:rPr>
          <w:b/>
          <w:bCs/>
          <w:color w:val="FF0000"/>
          <w:sz w:val="22"/>
          <w:szCs w:val="22"/>
        </w:rPr>
      </w:pPr>
      <w:r w:rsidRPr="002B3B3A">
        <w:rPr>
          <w:bCs/>
          <w:sz w:val="22"/>
          <w:szCs w:val="22"/>
        </w:rPr>
        <w:t>1.3</w:t>
      </w:r>
      <w:r w:rsidR="00686F16">
        <w:rPr>
          <w:bCs/>
          <w:sz w:val="22"/>
          <w:szCs w:val="22"/>
        </w:rPr>
        <w:t>.</w:t>
      </w:r>
      <w:r w:rsidR="005C6829" w:rsidRPr="002B3B3A">
        <w:rPr>
          <w:bCs/>
          <w:sz w:val="22"/>
          <w:szCs w:val="22"/>
        </w:rPr>
        <w:tab/>
      </w:r>
      <w:r w:rsidRPr="002B3B3A">
        <w:rPr>
          <w:bCs/>
          <w:sz w:val="22"/>
          <w:szCs w:val="22"/>
        </w:rPr>
        <w:t>Сроки поставки</w:t>
      </w:r>
      <w:r w:rsidRPr="00696581">
        <w:rPr>
          <w:bCs/>
          <w:sz w:val="22"/>
          <w:szCs w:val="22"/>
        </w:rPr>
        <w:t xml:space="preserve">: </w:t>
      </w:r>
      <w:r w:rsidR="00933C0F" w:rsidRPr="00696581">
        <w:rPr>
          <w:b/>
          <w:bCs/>
          <w:sz w:val="22"/>
          <w:szCs w:val="22"/>
        </w:rPr>
        <w:t xml:space="preserve">в течение </w:t>
      </w:r>
      <w:r w:rsidR="00562781">
        <w:rPr>
          <w:b/>
          <w:bCs/>
          <w:sz w:val="22"/>
          <w:szCs w:val="22"/>
        </w:rPr>
        <w:t>7</w:t>
      </w:r>
      <w:r w:rsidR="009C5BD7" w:rsidRPr="00696581">
        <w:rPr>
          <w:b/>
          <w:bCs/>
          <w:sz w:val="22"/>
          <w:szCs w:val="22"/>
        </w:rPr>
        <w:t xml:space="preserve"> (</w:t>
      </w:r>
      <w:r w:rsidR="00562781">
        <w:rPr>
          <w:b/>
          <w:bCs/>
          <w:sz w:val="22"/>
          <w:szCs w:val="22"/>
        </w:rPr>
        <w:t>семи</w:t>
      </w:r>
      <w:r w:rsidR="00933C0F" w:rsidRPr="00696581">
        <w:rPr>
          <w:b/>
          <w:bCs/>
          <w:sz w:val="22"/>
          <w:szCs w:val="22"/>
        </w:rPr>
        <w:t xml:space="preserve">) </w:t>
      </w:r>
      <w:r w:rsidR="00696581" w:rsidRPr="00696581">
        <w:rPr>
          <w:b/>
          <w:bCs/>
          <w:sz w:val="22"/>
          <w:szCs w:val="22"/>
        </w:rPr>
        <w:t xml:space="preserve">рабочих </w:t>
      </w:r>
      <w:r w:rsidR="00933C0F" w:rsidRPr="00696581">
        <w:rPr>
          <w:b/>
          <w:bCs/>
          <w:sz w:val="22"/>
          <w:szCs w:val="22"/>
        </w:rPr>
        <w:t>дн</w:t>
      </w:r>
      <w:r w:rsidR="000A56EC" w:rsidRPr="00696581">
        <w:rPr>
          <w:b/>
          <w:bCs/>
          <w:sz w:val="22"/>
          <w:szCs w:val="22"/>
        </w:rPr>
        <w:t>ей</w:t>
      </w:r>
      <w:r w:rsidR="00933C0F" w:rsidRPr="007D0C16">
        <w:rPr>
          <w:b/>
          <w:bCs/>
          <w:sz w:val="22"/>
          <w:szCs w:val="22"/>
        </w:rPr>
        <w:t xml:space="preserve"> от даты заключения Договора</w:t>
      </w:r>
      <w:r w:rsidRPr="00561765">
        <w:rPr>
          <w:b/>
          <w:bCs/>
          <w:sz w:val="22"/>
          <w:szCs w:val="22"/>
        </w:rPr>
        <w:t>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b/>
          <w:color w:val="FF0000"/>
          <w:sz w:val="22"/>
          <w:szCs w:val="22"/>
        </w:rPr>
      </w:pPr>
    </w:p>
    <w:p w:rsidR="00753FE6" w:rsidRPr="00686F16" w:rsidRDefault="00753FE6" w:rsidP="00686F16">
      <w:pPr>
        <w:pStyle w:val="a3"/>
        <w:numPr>
          <w:ilvl w:val="0"/>
          <w:numId w:val="3"/>
        </w:numPr>
        <w:tabs>
          <w:tab w:val="left" w:pos="1134"/>
        </w:tabs>
        <w:jc w:val="center"/>
        <w:rPr>
          <w:b/>
          <w:color w:val="000000" w:themeColor="text1"/>
          <w:sz w:val="22"/>
          <w:szCs w:val="22"/>
        </w:rPr>
      </w:pPr>
      <w:r w:rsidRPr="00686F16">
        <w:rPr>
          <w:b/>
          <w:color w:val="000000" w:themeColor="text1"/>
          <w:sz w:val="22"/>
          <w:szCs w:val="22"/>
        </w:rPr>
        <w:t>ЦЕНА ДОГОВОРА И ПОРЯДОК РАСЧЕТОВ</w:t>
      </w:r>
    </w:p>
    <w:p w:rsidR="00686F16" w:rsidRPr="00686F16" w:rsidRDefault="00686F16" w:rsidP="00686F16">
      <w:pPr>
        <w:pStyle w:val="a3"/>
        <w:tabs>
          <w:tab w:val="left" w:pos="1134"/>
        </w:tabs>
        <w:ind w:left="1069"/>
        <w:rPr>
          <w:b/>
          <w:color w:val="000000" w:themeColor="text1"/>
          <w:sz w:val="22"/>
          <w:szCs w:val="22"/>
        </w:rPr>
      </w:pPr>
    </w:p>
    <w:p w:rsidR="00532FCF" w:rsidRDefault="00753FE6" w:rsidP="009E67C9">
      <w:pPr>
        <w:widowControl w:val="0"/>
        <w:tabs>
          <w:tab w:val="left" w:pos="567"/>
        </w:tabs>
        <w:ind w:firstLine="709"/>
        <w:jc w:val="both"/>
        <w:rPr>
          <w:b/>
          <w:snapToGrid w:val="0"/>
          <w:sz w:val="22"/>
          <w:szCs w:val="22"/>
        </w:rPr>
      </w:pPr>
      <w:r w:rsidRPr="002B3B3A">
        <w:rPr>
          <w:bCs/>
          <w:color w:val="000000" w:themeColor="text1"/>
          <w:sz w:val="22"/>
          <w:szCs w:val="22"/>
        </w:rPr>
        <w:t>2.1</w:t>
      </w:r>
      <w:r w:rsidR="00686F16">
        <w:rPr>
          <w:bCs/>
          <w:color w:val="000000" w:themeColor="text1"/>
          <w:sz w:val="22"/>
          <w:szCs w:val="22"/>
        </w:rPr>
        <w:t>.</w:t>
      </w:r>
      <w:r w:rsidR="005C6829" w:rsidRPr="002B3B3A">
        <w:rPr>
          <w:bCs/>
          <w:color w:val="000000" w:themeColor="text1"/>
          <w:sz w:val="22"/>
          <w:szCs w:val="22"/>
        </w:rPr>
        <w:tab/>
      </w:r>
      <w:r w:rsidRPr="002B3B3A">
        <w:rPr>
          <w:bCs/>
          <w:sz w:val="22"/>
          <w:szCs w:val="22"/>
        </w:rPr>
        <w:t xml:space="preserve">Цена Договора составляет </w:t>
      </w:r>
      <w:r w:rsidR="007F77BD" w:rsidRPr="002B3B3A">
        <w:rPr>
          <w:b/>
          <w:snapToGrid w:val="0"/>
          <w:sz w:val="22"/>
          <w:szCs w:val="22"/>
        </w:rPr>
        <w:t>___________________</w:t>
      </w:r>
      <w:r w:rsidR="00140376" w:rsidRPr="002B3B3A">
        <w:rPr>
          <w:b/>
          <w:snapToGrid w:val="0"/>
          <w:sz w:val="22"/>
          <w:szCs w:val="22"/>
        </w:rPr>
        <w:t xml:space="preserve"> рублей </w:t>
      </w:r>
      <w:r w:rsidR="007F77BD" w:rsidRPr="002B3B3A">
        <w:rPr>
          <w:b/>
          <w:snapToGrid w:val="0"/>
          <w:sz w:val="22"/>
          <w:szCs w:val="22"/>
        </w:rPr>
        <w:t>______</w:t>
      </w:r>
      <w:r w:rsidR="00140376" w:rsidRPr="002B3B3A">
        <w:rPr>
          <w:b/>
          <w:snapToGrid w:val="0"/>
          <w:sz w:val="22"/>
          <w:szCs w:val="22"/>
        </w:rPr>
        <w:t xml:space="preserve"> копе</w:t>
      </w:r>
      <w:r w:rsidR="007F77BD" w:rsidRPr="002B3B3A">
        <w:rPr>
          <w:b/>
          <w:snapToGrid w:val="0"/>
          <w:sz w:val="22"/>
          <w:szCs w:val="22"/>
        </w:rPr>
        <w:t>ек</w:t>
      </w:r>
      <w:r w:rsidR="00EB399C" w:rsidRPr="002B3B3A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 xml:space="preserve">в том числе </w:t>
      </w:r>
      <w:r w:rsidR="00EB399C" w:rsidRPr="002B3B3A">
        <w:rPr>
          <w:b/>
          <w:snapToGrid w:val="0"/>
          <w:sz w:val="22"/>
          <w:szCs w:val="22"/>
        </w:rPr>
        <w:t>НДС</w:t>
      </w:r>
      <w:r w:rsidR="005E0967">
        <w:rPr>
          <w:b/>
          <w:snapToGrid w:val="0"/>
          <w:sz w:val="22"/>
          <w:szCs w:val="22"/>
        </w:rPr>
        <w:t xml:space="preserve"> __%</w:t>
      </w:r>
      <w:r w:rsidR="00EB399C" w:rsidRPr="002B3B3A">
        <w:rPr>
          <w:b/>
          <w:snapToGrid w:val="0"/>
          <w:sz w:val="22"/>
          <w:szCs w:val="22"/>
        </w:rPr>
        <w:t xml:space="preserve"> </w:t>
      </w:r>
      <w:r w:rsidR="00B338CD" w:rsidRPr="002B3B3A">
        <w:rPr>
          <w:b/>
          <w:snapToGrid w:val="0"/>
          <w:sz w:val="22"/>
          <w:szCs w:val="22"/>
        </w:rPr>
        <w:t xml:space="preserve">– </w:t>
      </w:r>
      <w:r w:rsidR="007F77BD" w:rsidRPr="002B3B3A">
        <w:rPr>
          <w:b/>
          <w:snapToGrid w:val="0"/>
          <w:sz w:val="22"/>
          <w:szCs w:val="22"/>
        </w:rPr>
        <w:t>___________</w:t>
      </w:r>
      <w:r w:rsidR="009E67C9">
        <w:rPr>
          <w:b/>
          <w:snapToGrid w:val="0"/>
          <w:sz w:val="22"/>
          <w:szCs w:val="22"/>
        </w:rPr>
        <w:t xml:space="preserve">, </w:t>
      </w:r>
      <w:r w:rsidR="00371AA4">
        <w:rPr>
          <w:b/>
          <w:snapToGrid w:val="0"/>
          <w:sz w:val="22"/>
          <w:szCs w:val="22"/>
        </w:rPr>
        <w:t>НДС не облагается</w:t>
      </w:r>
      <w:r w:rsidR="00EB399C" w:rsidRPr="002B3B3A">
        <w:rPr>
          <w:b/>
          <w:snapToGrid w:val="0"/>
          <w:sz w:val="22"/>
          <w:szCs w:val="22"/>
        </w:rPr>
        <w:t>.</w:t>
      </w:r>
    </w:p>
    <w:p w:rsidR="000A56EC" w:rsidRPr="000A56EC" w:rsidRDefault="000A56EC" w:rsidP="009E67C9">
      <w:pPr>
        <w:widowControl w:val="0"/>
        <w:tabs>
          <w:tab w:val="left" w:pos="567"/>
        </w:tabs>
        <w:ind w:firstLine="709"/>
        <w:jc w:val="both"/>
        <w:rPr>
          <w:snapToGrid w:val="0"/>
          <w:sz w:val="22"/>
          <w:szCs w:val="22"/>
        </w:rPr>
      </w:pPr>
      <w:r w:rsidRPr="000A56EC">
        <w:rPr>
          <w:snapToGrid w:val="0"/>
          <w:sz w:val="22"/>
          <w:szCs w:val="22"/>
        </w:rPr>
        <w:t>Авансирование не предусмотрено.</w:t>
      </w:r>
    </w:p>
    <w:p w:rsidR="00CB5BE0" w:rsidRPr="002B3B3A" w:rsidRDefault="00753FE6" w:rsidP="009E67C9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2.2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CB5BE0" w:rsidRPr="002B3B3A">
        <w:rPr>
          <w:sz w:val="22"/>
          <w:szCs w:val="22"/>
        </w:rPr>
        <w:t>Цена Договора включает все расходы, связанные с поставкой Товара в соответствии с требованиями Договора</w:t>
      </w:r>
      <w:r w:rsidR="009E67C9">
        <w:rPr>
          <w:sz w:val="22"/>
          <w:szCs w:val="22"/>
        </w:rPr>
        <w:t>, в том числе: стоимость Товара, стоимость упаковки,</w:t>
      </w:r>
      <w:r w:rsidR="00CB5BE0" w:rsidRPr="002B3B3A">
        <w:rPr>
          <w:sz w:val="22"/>
          <w:szCs w:val="22"/>
        </w:rPr>
        <w:t xml:space="preserve"> стоимость оформления всех со</w:t>
      </w:r>
      <w:r w:rsidR="009E67C9">
        <w:rPr>
          <w:sz w:val="22"/>
          <w:szCs w:val="22"/>
        </w:rPr>
        <w:t>путствующих к Договору документов,</w:t>
      </w:r>
      <w:r w:rsidR="00CB5BE0" w:rsidRPr="002B3B3A">
        <w:rPr>
          <w:sz w:val="22"/>
          <w:szCs w:val="22"/>
        </w:rPr>
        <w:t xml:space="preserve"> транспортные расходы по доставке Товара Заказчику</w:t>
      </w:r>
      <w:r w:rsidR="009E67C9">
        <w:rPr>
          <w:rFonts w:eastAsia="Arial"/>
          <w:sz w:val="22"/>
          <w:szCs w:val="22"/>
        </w:rPr>
        <w:t xml:space="preserve">, </w:t>
      </w:r>
      <w:r w:rsidR="00CB5BE0" w:rsidRPr="002B3B3A">
        <w:rPr>
          <w:sz w:val="22"/>
          <w:szCs w:val="22"/>
        </w:rPr>
        <w:t>прочие затраты Поставщика</w:t>
      </w:r>
      <w:r w:rsidR="009E67C9">
        <w:rPr>
          <w:sz w:val="22"/>
          <w:szCs w:val="22"/>
        </w:rPr>
        <w:t xml:space="preserve"> и другие обязательные платежи,  </w:t>
      </w:r>
      <w:r w:rsidR="00CB5BE0" w:rsidRPr="002B3B3A">
        <w:rPr>
          <w:sz w:val="22"/>
          <w:szCs w:val="22"/>
        </w:rPr>
        <w:t xml:space="preserve">предусмотренные законодательством и/или условиями исполнения Договора. </w:t>
      </w:r>
    </w:p>
    <w:p w:rsidR="004C4538" w:rsidRDefault="00753FE6" w:rsidP="002B3B3A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2.3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4C4538" w:rsidRPr="002B3B3A">
        <w:rPr>
          <w:sz w:val="22"/>
          <w:szCs w:val="22"/>
        </w:rPr>
        <w:t xml:space="preserve">Цена Договора является твердой и определяется на весь срок исполнения Договора. При заключении и исполнении Договора изменение его условий не допускается, за исключением случаев, предусмотренных </w:t>
      </w:r>
      <w:r w:rsidR="004C4538" w:rsidRPr="00C848AC">
        <w:rPr>
          <w:color w:val="000000" w:themeColor="text1"/>
          <w:sz w:val="22"/>
          <w:szCs w:val="22"/>
        </w:rPr>
        <w:t>статьей 95</w:t>
      </w:r>
      <w:r w:rsidR="004C4538" w:rsidRPr="009E67C9">
        <w:rPr>
          <w:color w:val="000000" w:themeColor="text1"/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Федерального закона </w:t>
      </w:r>
      <w:r w:rsidR="00686F16">
        <w:rPr>
          <w:sz w:val="22"/>
          <w:szCs w:val="22"/>
        </w:rPr>
        <w:t>№ 44-ФЗ.</w:t>
      </w:r>
    </w:p>
    <w:p w:rsidR="006B6CEC" w:rsidRPr="006B6CEC" w:rsidRDefault="006B6CEC" w:rsidP="006B6CEC">
      <w:pPr>
        <w:tabs>
          <w:tab w:val="left" w:pos="1276"/>
        </w:tabs>
        <w:ind w:firstLine="709"/>
        <w:jc w:val="both"/>
        <w:rPr>
          <w:sz w:val="22"/>
          <w:szCs w:val="22"/>
        </w:rPr>
      </w:pPr>
      <w:r w:rsidRPr="006B6CEC">
        <w:rPr>
          <w:sz w:val="22"/>
          <w:szCs w:val="22"/>
        </w:rPr>
        <w:t xml:space="preserve">Цена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 xml:space="preserve"> может быть снижена по соглашению Сторон без изменения предусмотренных настоящим </w:t>
      </w:r>
      <w:r>
        <w:rPr>
          <w:sz w:val="22"/>
          <w:szCs w:val="22"/>
        </w:rPr>
        <w:t>Договором</w:t>
      </w:r>
      <w:r w:rsidRPr="006B6CEC">
        <w:rPr>
          <w:sz w:val="22"/>
          <w:szCs w:val="22"/>
        </w:rPr>
        <w:t xml:space="preserve"> количества и качества поставляемого Товара и иных условий </w:t>
      </w:r>
      <w:r>
        <w:rPr>
          <w:sz w:val="22"/>
          <w:szCs w:val="22"/>
        </w:rPr>
        <w:t>Договора</w:t>
      </w:r>
      <w:r w:rsidRPr="006B6CEC">
        <w:rPr>
          <w:sz w:val="22"/>
          <w:szCs w:val="22"/>
        </w:rPr>
        <w:t>.</w:t>
      </w:r>
    </w:p>
    <w:p w:rsidR="004C4538" w:rsidRPr="002B3B3A" w:rsidRDefault="00747287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2.</w:t>
      </w:r>
      <w:r w:rsidR="004C4538" w:rsidRPr="002B3B3A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4C4538" w:rsidRPr="002B3B3A">
        <w:rPr>
          <w:sz w:val="22"/>
          <w:szCs w:val="22"/>
        </w:rPr>
        <w:t xml:space="preserve">Оплата </w:t>
      </w:r>
      <w:r w:rsidR="00C73169" w:rsidRPr="002B3B3A">
        <w:rPr>
          <w:sz w:val="22"/>
          <w:szCs w:val="22"/>
        </w:rPr>
        <w:t>Товара</w:t>
      </w:r>
      <w:r w:rsidR="004C4538" w:rsidRPr="002B3B3A">
        <w:rPr>
          <w:sz w:val="22"/>
          <w:szCs w:val="22"/>
        </w:rPr>
        <w:t xml:space="preserve"> производится  на основании подписанн</w:t>
      </w:r>
      <w:r w:rsidR="004B0E53">
        <w:rPr>
          <w:sz w:val="22"/>
          <w:szCs w:val="22"/>
        </w:rPr>
        <w:t>ых</w:t>
      </w:r>
      <w:r w:rsidR="004C4538" w:rsidRPr="002B3B3A">
        <w:rPr>
          <w:sz w:val="22"/>
          <w:szCs w:val="22"/>
        </w:rPr>
        <w:t xml:space="preserve"> Сторонами </w:t>
      </w:r>
      <w:r w:rsidR="004B0E53">
        <w:rPr>
          <w:sz w:val="22"/>
          <w:szCs w:val="22"/>
        </w:rPr>
        <w:t xml:space="preserve">документов: </w:t>
      </w:r>
      <w:r w:rsidR="001E34A7" w:rsidRPr="002B3B3A">
        <w:rPr>
          <w:sz w:val="22"/>
          <w:szCs w:val="22"/>
        </w:rPr>
        <w:t>товарной накладной</w:t>
      </w:r>
      <w:r w:rsidR="0014690C">
        <w:rPr>
          <w:sz w:val="22"/>
          <w:szCs w:val="22"/>
        </w:rPr>
        <w:t xml:space="preserve"> или</w:t>
      </w:r>
      <w:r w:rsidR="001E34A7" w:rsidRPr="002B3B3A">
        <w:rPr>
          <w:sz w:val="22"/>
          <w:szCs w:val="22"/>
        </w:rPr>
        <w:t xml:space="preserve"> </w:t>
      </w:r>
      <w:r w:rsidR="0014690C">
        <w:rPr>
          <w:sz w:val="22"/>
          <w:szCs w:val="22"/>
        </w:rPr>
        <w:t xml:space="preserve">универсального передаточного документа (УПД) </w:t>
      </w:r>
      <w:r w:rsidR="004C4538" w:rsidRPr="002B3B3A">
        <w:rPr>
          <w:sz w:val="22"/>
          <w:szCs w:val="22"/>
        </w:rPr>
        <w:t xml:space="preserve">и представленного </w:t>
      </w:r>
      <w:r w:rsidR="00CE0CBD">
        <w:rPr>
          <w:sz w:val="22"/>
          <w:szCs w:val="22"/>
        </w:rPr>
        <w:t>Поставщиком счёта в течение 7 (</w:t>
      </w:r>
      <w:r w:rsidR="00672EC8">
        <w:rPr>
          <w:sz w:val="22"/>
          <w:szCs w:val="22"/>
        </w:rPr>
        <w:t>с</w:t>
      </w:r>
      <w:r w:rsidR="004C4538" w:rsidRPr="002B3B3A">
        <w:rPr>
          <w:sz w:val="22"/>
          <w:szCs w:val="22"/>
        </w:rPr>
        <w:t>еми) рабочих дней.</w:t>
      </w:r>
    </w:p>
    <w:p w:rsidR="004C4538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2.5</w:t>
      </w:r>
      <w:r w:rsidR="00686F16">
        <w:rPr>
          <w:sz w:val="22"/>
          <w:szCs w:val="22"/>
        </w:rPr>
        <w:t>.</w:t>
      </w:r>
      <w:r w:rsidR="004C4538" w:rsidRPr="002B3B3A">
        <w:rPr>
          <w:sz w:val="22"/>
          <w:szCs w:val="22"/>
        </w:rPr>
        <w:t xml:space="preserve"> Оплата по Договору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 В случае изменения расчетного счета Поставщик обязан в однодневный срок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:rsidR="004C4538" w:rsidRPr="002B3B3A" w:rsidRDefault="004C4538" w:rsidP="002B3B3A">
      <w:pPr>
        <w:ind w:firstLine="709"/>
        <w:jc w:val="both"/>
        <w:rPr>
          <w:color w:val="FF0000"/>
          <w:sz w:val="22"/>
          <w:szCs w:val="22"/>
        </w:rPr>
      </w:pPr>
      <w:r w:rsidRPr="002B3B3A">
        <w:rPr>
          <w:sz w:val="22"/>
          <w:szCs w:val="22"/>
        </w:rPr>
        <w:t>2.6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Источник финансирования Договора: </w:t>
      </w:r>
      <w:r w:rsidR="00EB399C" w:rsidRPr="00344B11">
        <w:rPr>
          <w:b/>
          <w:sz w:val="22"/>
          <w:szCs w:val="22"/>
        </w:rPr>
        <w:t>средства бюджетного учреждения</w:t>
      </w:r>
      <w:r w:rsidR="00281DB7">
        <w:rPr>
          <w:b/>
          <w:sz w:val="22"/>
          <w:szCs w:val="22"/>
        </w:rPr>
        <w:t>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</w:p>
    <w:p w:rsidR="00676374" w:rsidRPr="00686F16" w:rsidRDefault="00676374" w:rsidP="00686F16">
      <w:pPr>
        <w:pStyle w:val="a3"/>
        <w:numPr>
          <w:ilvl w:val="0"/>
          <w:numId w:val="3"/>
        </w:numPr>
        <w:jc w:val="center"/>
        <w:rPr>
          <w:b/>
          <w:sz w:val="22"/>
          <w:szCs w:val="22"/>
        </w:rPr>
      </w:pPr>
      <w:r w:rsidRPr="00686F16">
        <w:rPr>
          <w:b/>
          <w:sz w:val="22"/>
          <w:szCs w:val="22"/>
        </w:rPr>
        <w:t>ПОРЯДОК ПРИЁМА-ПЕРЕДАЧИ ТОВАРА</w:t>
      </w:r>
    </w:p>
    <w:p w:rsidR="00686F16" w:rsidRPr="00686F16" w:rsidRDefault="00686F16" w:rsidP="00686F16">
      <w:pPr>
        <w:pStyle w:val="a3"/>
        <w:ind w:left="1069"/>
        <w:rPr>
          <w:b/>
          <w:sz w:val="22"/>
          <w:szCs w:val="22"/>
        </w:rPr>
      </w:pPr>
    </w:p>
    <w:p w:rsidR="0014690C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3.1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поставляет и передает Заказчику Товар, предусмотренный Договором, в сроки и в соответствии с </w:t>
      </w:r>
      <w:r w:rsidR="001E34A7" w:rsidRPr="002B3B3A">
        <w:rPr>
          <w:sz w:val="22"/>
          <w:szCs w:val="22"/>
        </w:rPr>
        <w:t xml:space="preserve">настоящими </w:t>
      </w:r>
      <w:r w:rsidRPr="002B3B3A">
        <w:rPr>
          <w:sz w:val="22"/>
          <w:szCs w:val="22"/>
        </w:rPr>
        <w:t xml:space="preserve">требованиями и условиями Договора. </w:t>
      </w:r>
    </w:p>
    <w:p w:rsidR="007F77BD" w:rsidRPr="0014690C" w:rsidRDefault="00676374" w:rsidP="002B3B3A">
      <w:pPr>
        <w:ind w:firstLine="709"/>
        <w:jc w:val="both"/>
        <w:rPr>
          <w:b/>
          <w:sz w:val="22"/>
          <w:szCs w:val="22"/>
        </w:rPr>
      </w:pPr>
      <w:r w:rsidRPr="0014690C">
        <w:rPr>
          <w:b/>
          <w:sz w:val="22"/>
          <w:szCs w:val="22"/>
        </w:rPr>
        <w:t xml:space="preserve">Поставка производится </w:t>
      </w:r>
      <w:r w:rsidR="00796C9B">
        <w:rPr>
          <w:b/>
          <w:sz w:val="22"/>
          <w:szCs w:val="22"/>
        </w:rPr>
        <w:t xml:space="preserve">одной партией </w:t>
      </w:r>
      <w:r w:rsidRPr="0014690C">
        <w:rPr>
          <w:b/>
          <w:sz w:val="22"/>
          <w:szCs w:val="22"/>
        </w:rPr>
        <w:t>по адресу</w:t>
      </w:r>
      <w:r w:rsidRPr="001623A0">
        <w:rPr>
          <w:b/>
          <w:sz w:val="22"/>
          <w:szCs w:val="22"/>
        </w:rPr>
        <w:t xml:space="preserve">: </w:t>
      </w:r>
      <w:r w:rsidR="007F77BD" w:rsidRPr="001623A0">
        <w:rPr>
          <w:b/>
          <w:sz w:val="22"/>
          <w:szCs w:val="22"/>
        </w:rPr>
        <w:t xml:space="preserve">Республика Карелия, </w:t>
      </w:r>
      <w:r w:rsidR="00562781">
        <w:rPr>
          <w:b/>
          <w:sz w:val="22"/>
          <w:szCs w:val="22"/>
        </w:rPr>
        <w:t>г. Петрозаводск, ул. </w:t>
      </w:r>
      <w:r w:rsidR="00C47CB3">
        <w:rPr>
          <w:b/>
          <w:sz w:val="22"/>
          <w:szCs w:val="22"/>
        </w:rPr>
        <w:t>Парковая, д. 44</w:t>
      </w:r>
      <w:r w:rsidR="000B1D2A" w:rsidRPr="001623A0">
        <w:rPr>
          <w:b/>
          <w:sz w:val="22"/>
          <w:szCs w:val="22"/>
        </w:rPr>
        <w:t xml:space="preserve">, </w:t>
      </w:r>
      <w:r w:rsidR="00B529FB">
        <w:rPr>
          <w:b/>
        </w:rPr>
        <w:t>в рабочие дни (</w:t>
      </w:r>
      <w:proofErr w:type="spellStart"/>
      <w:r w:rsidR="00B529FB">
        <w:rPr>
          <w:b/>
        </w:rPr>
        <w:t>Пн-пт</w:t>
      </w:r>
      <w:proofErr w:type="spellEnd"/>
      <w:r w:rsidR="00B529FB">
        <w:rPr>
          <w:b/>
        </w:rPr>
        <w:t>) с 09:</w:t>
      </w:r>
      <w:r w:rsidR="000B1D2A" w:rsidRPr="001623A0">
        <w:rPr>
          <w:b/>
        </w:rPr>
        <w:t>00  до 1</w:t>
      </w:r>
      <w:r w:rsidR="00C47CB3">
        <w:rPr>
          <w:b/>
        </w:rPr>
        <w:t>3</w:t>
      </w:r>
      <w:r w:rsidR="00B529FB">
        <w:rPr>
          <w:b/>
        </w:rPr>
        <w:t>:00 часов</w:t>
      </w:r>
      <w:r w:rsidR="000B1D2A" w:rsidRPr="001623A0">
        <w:rPr>
          <w:b/>
        </w:rPr>
        <w:t xml:space="preserve"> и с 1</w:t>
      </w:r>
      <w:r w:rsidR="00C47CB3">
        <w:rPr>
          <w:b/>
        </w:rPr>
        <w:t>4</w:t>
      </w:r>
      <w:r w:rsidR="00B529FB">
        <w:rPr>
          <w:b/>
        </w:rPr>
        <w:t>:</w:t>
      </w:r>
      <w:r w:rsidR="000B1D2A" w:rsidRPr="001623A0">
        <w:rPr>
          <w:b/>
        </w:rPr>
        <w:t>00 до 1</w:t>
      </w:r>
      <w:r w:rsidR="00C47CB3">
        <w:rPr>
          <w:b/>
        </w:rPr>
        <w:t>7</w:t>
      </w:r>
      <w:r w:rsidR="00B529FB">
        <w:rPr>
          <w:b/>
        </w:rPr>
        <w:t>:00 часов (</w:t>
      </w:r>
      <w:proofErr w:type="spellStart"/>
      <w:proofErr w:type="gramStart"/>
      <w:r w:rsidR="00B529FB">
        <w:rPr>
          <w:b/>
        </w:rPr>
        <w:t>Мск</w:t>
      </w:r>
      <w:proofErr w:type="spellEnd"/>
      <w:proofErr w:type="gramEnd"/>
      <w:r w:rsidR="00B529FB">
        <w:rPr>
          <w:b/>
        </w:rPr>
        <w:t>).</w:t>
      </w:r>
    </w:p>
    <w:p w:rsidR="00676374" w:rsidRPr="002B3B3A" w:rsidRDefault="0067637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lastRenderedPageBreak/>
        <w:t>3.2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Прием</w:t>
      </w:r>
      <w:r w:rsidR="009E2187">
        <w:rPr>
          <w:sz w:val="22"/>
          <w:szCs w:val="22"/>
        </w:rPr>
        <w:t>ка</w:t>
      </w:r>
      <w:r w:rsidRPr="002B3B3A">
        <w:rPr>
          <w:sz w:val="22"/>
          <w:szCs w:val="22"/>
        </w:rPr>
        <w:t xml:space="preserve"> Товара осуществляется Заказчиком (или уполномоченным им лицом, действующим на основании доверенности, выданной Заказчиком) путем передачи Поставщиком Товара и документов, указанн</w:t>
      </w:r>
      <w:r w:rsidR="00B529FB">
        <w:rPr>
          <w:sz w:val="22"/>
          <w:szCs w:val="22"/>
        </w:rPr>
        <w:t xml:space="preserve">ых в пункте </w:t>
      </w:r>
      <w:r w:rsidRPr="002B3B3A">
        <w:rPr>
          <w:sz w:val="22"/>
          <w:szCs w:val="22"/>
        </w:rPr>
        <w:t>2.4 настоящего Договора</w:t>
      </w:r>
      <w:r w:rsidR="009E2187">
        <w:rPr>
          <w:sz w:val="22"/>
          <w:szCs w:val="22"/>
        </w:rPr>
        <w:t xml:space="preserve"> в течение 5 (пяти) рабочих дней</w:t>
      </w:r>
      <w:r w:rsidRPr="002B3B3A">
        <w:rPr>
          <w:sz w:val="22"/>
          <w:szCs w:val="22"/>
        </w:rPr>
        <w:t>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Заказчик проводит проверку соответствия наименования, количества поставляемого Товара, сведениям, содержащимся в сопроводительных документах Поставщика. 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Для проверки поставленного Товара в части его соответствия условиям Договора Заказчик  проводит экспертизу собственными силами.</w:t>
      </w:r>
    </w:p>
    <w:p w:rsidR="0067637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 При отсутствии у Заказчика  претензий по количеству и качеству поставленног</w:t>
      </w:r>
      <w:r w:rsidR="009E67C9">
        <w:rPr>
          <w:sz w:val="22"/>
          <w:szCs w:val="22"/>
        </w:rPr>
        <w:t xml:space="preserve">о Товара Заказчик в течение </w:t>
      </w:r>
      <w:r w:rsidR="009E67C9" w:rsidRPr="001623A0">
        <w:rPr>
          <w:sz w:val="22"/>
          <w:szCs w:val="22"/>
        </w:rPr>
        <w:t>3 (т</w:t>
      </w:r>
      <w:r w:rsidR="00676374" w:rsidRPr="001623A0">
        <w:rPr>
          <w:sz w:val="22"/>
          <w:szCs w:val="22"/>
        </w:rPr>
        <w:t xml:space="preserve">рёх) </w:t>
      </w:r>
      <w:r w:rsidR="00DF57BC" w:rsidRPr="001623A0">
        <w:rPr>
          <w:sz w:val="22"/>
          <w:szCs w:val="22"/>
        </w:rPr>
        <w:t xml:space="preserve">рабочих </w:t>
      </w:r>
      <w:r w:rsidR="00676374" w:rsidRPr="001623A0">
        <w:rPr>
          <w:sz w:val="22"/>
          <w:szCs w:val="22"/>
        </w:rPr>
        <w:t>дней</w:t>
      </w:r>
      <w:r w:rsidR="00676374" w:rsidRPr="002B3B3A">
        <w:rPr>
          <w:sz w:val="22"/>
          <w:szCs w:val="22"/>
        </w:rPr>
        <w:t xml:space="preserve"> подписывает товарную накладную</w:t>
      </w:r>
      <w:r w:rsidR="0014690C">
        <w:rPr>
          <w:sz w:val="22"/>
          <w:szCs w:val="22"/>
        </w:rPr>
        <w:t xml:space="preserve"> или УПД</w:t>
      </w:r>
      <w:r w:rsidR="00676374" w:rsidRPr="002B3B3A">
        <w:rPr>
          <w:sz w:val="22"/>
          <w:szCs w:val="22"/>
        </w:rPr>
        <w:t xml:space="preserve">. После этого Товар считается переданным Поставщиком Заказчику.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686F16">
        <w:rPr>
          <w:sz w:val="22"/>
          <w:szCs w:val="22"/>
        </w:rPr>
        <w:t>.</w:t>
      </w:r>
      <w:r w:rsidR="0067637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676374" w:rsidRPr="002B3B3A">
        <w:rPr>
          <w:sz w:val="22"/>
          <w:szCs w:val="22"/>
        </w:rPr>
        <w:t>При выявлении несоответствий в поставленном Товаре, препятствующих его приемке, Заказчик составляет акт с перечнем выявленных недостатков и указанием сроков их устранен</w:t>
      </w:r>
      <w:r w:rsidR="009863B4" w:rsidRPr="002B3B3A">
        <w:rPr>
          <w:sz w:val="22"/>
          <w:szCs w:val="22"/>
        </w:rPr>
        <w:t>ия и направляет его Поставщику.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обязан устранить недостатки или заменить Товар ненадле</w:t>
      </w:r>
      <w:r w:rsidR="009E67C9">
        <w:rPr>
          <w:sz w:val="22"/>
          <w:szCs w:val="22"/>
        </w:rPr>
        <w:t>жащего качества в течение 10 (д</w:t>
      </w:r>
      <w:r w:rsidR="009863B4" w:rsidRPr="002B3B3A">
        <w:rPr>
          <w:sz w:val="22"/>
          <w:szCs w:val="22"/>
        </w:rPr>
        <w:t xml:space="preserve">есяти) дней с момента получения акта, указанного в пункте 3.6 Договора. Выявленные недостатки устраняются Поставщиком за его счет.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 xml:space="preserve"> Во всех случаях, влекущих возврат Товара Поставщику, Заказчик обязан обеспечить сохранность этого Товара до момента фактического его возврата. 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3.9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На основании Приказа Мин</w:t>
      </w:r>
      <w:r w:rsidR="00686F16">
        <w:rPr>
          <w:sz w:val="22"/>
          <w:szCs w:val="22"/>
        </w:rPr>
        <w:t>фина России от 15 апреля 2021 года</w:t>
      </w:r>
      <w:r w:rsidR="009863B4" w:rsidRPr="002B3B3A">
        <w:rPr>
          <w:sz w:val="22"/>
          <w:szCs w:val="22"/>
        </w:rPr>
        <w:t xml:space="preserve">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 и Методических указаний по их формированию и применению» Стороны подписывают Акт приемки товаров, работ, услуг (ф</w:t>
      </w:r>
      <w:r w:rsidR="00686F16">
        <w:rPr>
          <w:sz w:val="22"/>
          <w:szCs w:val="22"/>
        </w:rPr>
        <w:t xml:space="preserve">орма </w:t>
      </w:r>
      <w:r w:rsidR="009863B4" w:rsidRPr="002B3B3A">
        <w:rPr>
          <w:sz w:val="22"/>
          <w:szCs w:val="22"/>
        </w:rPr>
        <w:t>0510452).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4. ПРАВА И ОБЯЗАННОСТИ СТОРОН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Поставщик обязан: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П</w:t>
      </w:r>
      <w:r w:rsidRPr="002B3B3A">
        <w:rPr>
          <w:sz w:val="22"/>
          <w:szCs w:val="22"/>
        </w:rPr>
        <w:t>оставить Товар в порядке, количестве, в срок и на условиях, предусмотренных Договором и Спецификацией (Приложение №1);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соответствие поставляемого Товара требованиям качества, безопасности жизни и здоровья, а также иным требованиям безопасности, установленным законодательством Российской Федерации и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4.1.3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О</w:t>
      </w:r>
      <w:r w:rsidRPr="002B3B3A">
        <w:rPr>
          <w:sz w:val="22"/>
          <w:szCs w:val="22"/>
        </w:rPr>
        <w:t>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4.1.4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 </w:t>
      </w:r>
      <w:r w:rsidR="00562781">
        <w:rPr>
          <w:sz w:val="22"/>
          <w:szCs w:val="22"/>
        </w:rPr>
        <w:t>П</w:t>
      </w:r>
      <w:r w:rsidRPr="002B3B3A">
        <w:rPr>
          <w:sz w:val="22"/>
          <w:szCs w:val="22"/>
        </w:rPr>
        <w:t>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4.1.5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О</w:t>
      </w:r>
      <w:r w:rsidRPr="002B3B3A">
        <w:rPr>
          <w:sz w:val="22"/>
          <w:szCs w:val="22"/>
        </w:rPr>
        <w:t>казывать услуги лично, без привлечения третьих лиц.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вправе:</w:t>
      </w:r>
    </w:p>
    <w:p w:rsidR="009863B4" w:rsidRPr="002B3B3A" w:rsidRDefault="00895B2D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4.2.1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Т</w:t>
      </w:r>
      <w:r w:rsidR="009863B4" w:rsidRPr="002B3B3A">
        <w:rPr>
          <w:sz w:val="22"/>
          <w:szCs w:val="22"/>
        </w:rPr>
        <w:t>ребовать от Заказчика произвести приемку Товара в порядке и в сроки, предусмотренные Договором;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4.2.2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895B2D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своевременной оплаты на условиях, установленных Договором, надлежащим образом поставленног</w:t>
      </w:r>
      <w:r w:rsidR="00562781">
        <w:rPr>
          <w:sz w:val="22"/>
          <w:szCs w:val="22"/>
        </w:rPr>
        <w:t>о и принятого Заказчиком Товара.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обязуется:</w:t>
      </w:r>
    </w:p>
    <w:p w:rsidR="00562781" w:rsidRPr="002B3B3A" w:rsidRDefault="009863B4" w:rsidP="00562781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4.3.1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обеспечить своевременную приемку и оплату поставленного Товара надлежащего качества в </w:t>
      </w:r>
      <w:proofErr w:type="gramStart"/>
      <w:r w:rsidRPr="002B3B3A">
        <w:rPr>
          <w:sz w:val="22"/>
          <w:szCs w:val="22"/>
        </w:rPr>
        <w:t>порядк</w:t>
      </w:r>
      <w:r w:rsidR="00B65414">
        <w:rPr>
          <w:sz w:val="22"/>
          <w:szCs w:val="22"/>
        </w:rPr>
        <w:t>е</w:t>
      </w:r>
      <w:proofErr w:type="gramEnd"/>
      <w:r w:rsidRPr="002B3B3A">
        <w:rPr>
          <w:sz w:val="22"/>
          <w:szCs w:val="22"/>
        </w:rPr>
        <w:t xml:space="preserve"> и с</w:t>
      </w:r>
      <w:r w:rsidR="00562781">
        <w:rPr>
          <w:sz w:val="22"/>
          <w:szCs w:val="22"/>
        </w:rPr>
        <w:t>роки, предусмотренные Договором.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4.4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Заказчик вправе: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4.4.1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от Поставщика надлежащего исполнения обязательств по Договору;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4.4.2</w:t>
      </w:r>
      <w:r w:rsidR="00686F16">
        <w:rPr>
          <w:sz w:val="22"/>
          <w:szCs w:val="22"/>
        </w:rPr>
        <w:t>.</w:t>
      </w:r>
      <w:r w:rsidRPr="002B3B3A">
        <w:rPr>
          <w:sz w:val="22"/>
          <w:szCs w:val="22"/>
        </w:rPr>
        <w:t xml:space="preserve"> </w:t>
      </w:r>
      <w:r w:rsidR="00562781">
        <w:rPr>
          <w:sz w:val="22"/>
          <w:szCs w:val="22"/>
        </w:rPr>
        <w:t>Т</w:t>
      </w:r>
      <w:r w:rsidRPr="002B3B3A">
        <w:rPr>
          <w:sz w:val="22"/>
          <w:szCs w:val="22"/>
        </w:rPr>
        <w:t>ребовать от Поставщика своевременного устранения недостатков, выявленных в ходе приемки;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4.4.3</w:t>
      </w:r>
      <w:r w:rsidR="00686F16">
        <w:rPr>
          <w:sz w:val="22"/>
          <w:szCs w:val="22"/>
        </w:rPr>
        <w:t>.</w:t>
      </w:r>
      <w:r w:rsidR="00562781">
        <w:rPr>
          <w:sz w:val="22"/>
          <w:szCs w:val="22"/>
        </w:rPr>
        <w:t xml:space="preserve"> П</w:t>
      </w:r>
      <w:r w:rsidRPr="002B3B3A">
        <w:rPr>
          <w:sz w:val="22"/>
          <w:szCs w:val="22"/>
        </w:rPr>
        <w:t>роверять ход и качество выполнения Поставщиком условий настоящего Договора;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  <w:r w:rsidRPr="002B3B3A">
        <w:rPr>
          <w:sz w:val="22"/>
          <w:szCs w:val="22"/>
        </w:rPr>
        <w:t>4.4.4</w:t>
      </w:r>
      <w:r w:rsidR="00686F16">
        <w:rPr>
          <w:sz w:val="22"/>
          <w:szCs w:val="22"/>
        </w:rPr>
        <w:t>.</w:t>
      </w:r>
      <w:r w:rsidR="00562781">
        <w:rPr>
          <w:sz w:val="22"/>
          <w:szCs w:val="22"/>
        </w:rPr>
        <w:t xml:space="preserve"> О</w:t>
      </w:r>
      <w:r w:rsidRPr="002B3B3A">
        <w:rPr>
          <w:sz w:val="22"/>
          <w:szCs w:val="22"/>
        </w:rPr>
        <w:t>тказаться от приемки и оплаты Товара, не соответствующего условиям Договора.</w:t>
      </w:r>
    </w:p>
    <w:p w:rsidR="009863B4" w:rsidRPr="002B3B3A" w:rsidRDefault="009863B4" w:rsidP="002B3B3A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5. КАЧЕСТВО ТОВАРА</w:t>
      </w:r>
      <w:r w:rsidR="00E16624">
        <w:rPr>
          <w:b/>
          <w:sz w:val="22"/>
          <w:szCs w:val="22"/>
        </w:rPr>
        <w:t>,</w:t>
      </w:r>
      <w:r w:rsidR="00492A39">
        <w:rPr>
          <w:b/>
          <w:sz w:val="22"/>
          <w:szCs w:val="22"/>
        </w:rPr>
        <w:t xml:space="preserve"> ГАРАНТИЙНЫЙ СРОК</w:t>
      </w:r>
    </w:p>
    <w:p w:rsidR="00686F16" w:rsidRPr="002B3B3A" w:rsidRDefault="00686F16" w:rsidP="004D727E">
      <w:pPr>
        <w:ind w:firstLine="709"/>
        <w:jc w:val="center"/>
        <w:rPr>
          <w:b/>
          <w:sz w:val="22"/>
          <w:szCs w:val="22"/>
        </w:rPr>
      </w:pP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5.1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EC615F">
        <w:rPr>
          <w:sz w:val="22"/>
          <w:szCs w:val="22"/>
        </w:rPr>
        <w:t xml:space="preserve">Поставщик  </w:t>
      </w:r>
      <w:r w:rsidR="009863B4" w:rsidRPr="002B3B3A">
        <w:rPr>
          <w:sz w:val="22"/>
          <w:szCs w:val="22"/>
        </w:rPr>
        <w:t>гарантирует, что поставляемый Товар является новым и соответствует требованиям, установленным Договором. На Товаре не должно быть механических повреждений.</w:t>
      </w:r>
    </w:p>
    <w:p w:rsidR="009863B4" w:rsidRPr="002B3B3A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5.2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</w:t>
      </w:r>
      <w:r w:rsidR="002C5ECD">
        <w:rPr>
          <w:sz w:val="22"/>
          <w:szCs w:val="22"/>
        </w:rPr>
        <w:t xml:space="preserve"> </w:t>
      </w:r>
      <w:r w:rsidR="009863B4" w:rsidRPr="002B3B3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законодательством Российской Федерации.</w:t>
      </w:r>
    </w:p>
    <w:p w:rsidR="009863B4" w:rsidRDefault="00492A39" w:rsidP="002B3B3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5.3</w:t>
      </w:r>
      <w:r w:rsidR="00686F16">
        <w:rPr>
          <w:sz w:val="22"/>
          <w:szCs w:val="22"/>
        </w:rPr>
        <w:t>.</w:t>
      </w:r>
      <w:r w:rsidR="009863B4" w:rsidRPr="002B3B3A">
        <w:rPr>
          <w:sz w:val="22"/>
          <w:szCs w:val="22"/>
        </w:rPr>
        <w:t xml:space="preserve"> Поставщик поставляет Товар в упаковке,</w:t>
      </w:r>
      <w:r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>отвечающ</w:t>
      </w:r>
      <w:r>
        <w:rPr>
          <w:sz w:val="22"/>
          <w:szCs w:val="22"/>
        </w:rPr>
        <w:t>ей</w:t>
      </w:r>
      <w:r w:rsidRPr="00492A39">
        <w:rPr>
          <w:sz w:val="22"/>
          <w:szCs w:val="22"/>
        </w:rPr>
        <w:t xml:space="preserve"> требованиям ГОСТ, ТУ, иным требованиям</w:t>
      </w:r>
      <w:r>
        <w:rPr>
          <w:sz w:val="22"/>
          <w:szCs w:val="22"/>
        </w:rPr>
        <w:t>,</w:t>
      </w:r>
      <w:r w:rsidR="009863B4" w:rsidRPr="002B3B3A">
        <w:rPr>
          <w:sz w:val="22"/>
          <w:szCs w:val="22"/>
        </w:rPr>
        <w:t xml:space="preserve">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перевозке. </w:t>
      </w:r>
    </w:p>
    <w:p w:rsidR="00E16624" w:rsidRDefault="00492A39" w:rsidP="00E1662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686F16">
        <w:rPr>
          <w:sz w:val="22"/>
          <w:szCs w:val="22"/>
        </w:rPr>
        <w:t>.</w:t>
      </w:r>
      <w:r w:rsidR="00E16624" w:rsidRPr="00E16624">
        <w:rPr>
          <w:sz w:val="22"/>
          <w:szCs w:val="22"/>
        </w:rPr>
        <w:t xml:space="preserve"> Поставщик предоставляет Заказчику одновременно с передачей Товара относящиеся к нему документы: сертификат соответствия, паспорт качества (если предусмотрено).</w:t>
      </w:r>
    </w:p>
    <w:p w:rsidR="00296EF8" w:rsidRDefault="00492A39" w:rsidP="00895B2D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686F16">
        <w:rPr>
          <w:sz w:val="22"/>
          <w:szCs w:val="22"/>
        </w:rPr>
        <w:t>.</w:t>
      </w:r>
      <w:r w:rsidRPr="00492A39">
        <w:rPr>
          <w:sz w:val="22"/>
          <w:szCs w:val="22"/>
        </w:rPr>
        <w:t>  Гарантийный срок на поставляемый Товар</w:t>
      </w:r>
      <w:r w:rsidR="00FF4A39">
        <w:rPr>
          <w:sz w:val="22"/>
          <w:szCs w:val="22"/>
        </w:rPr>
        <w:t>:</w:t>
      </w:r>
      <w:r w:rsidR="002E5A27">
        <w:rPr>
          <w:sz w:val="22"/>
          <w:szCs w:val="22"/>
        </w:rPr>
        <w:t xml:space="preserve"> </w:t>
      </w:r>
      <w:r w:rsidRPr="00492A39">
        <w:rPr>
          <w:sz w:val="22"/>
          <w:szCs w:val="22"/>
        </w:rPr>
        <w:t xml:space="preserve">в пределах </w:t>
      </w:r>
      <w:r w:rsidR="00FF4A39">
        <w:rPr>
          <w:sz w:val="22"/>
          <w:szCs w:val="22"/>
        </w:rPr>
        <w:t>срока</w:t>
      </w:r>
      <w:r w:rsidRPr="00492A39">
        <w:rPr>
          <w:sz w:val="22"/>
          <w:szCs w:val="22"/>
        </w:rPr>
        <w:t>, установленного производителем</w:t>
      </w:r>
      <w:r w:rsidR="00562781">
        <w:rPr>
          <w:sz w:val="22"/>
          <w:szCs w:val="22"/>
        </w:rPr>
        <w:t xml:space="preserve">, но не менее 6 (шести) месяцев </w:t>
      </w:r>
      <w:r w:rsidR="00562781">
        <w:rPr>
          <w:color w:val="000000" w:themeColor="text1"/>
          <w:sz w:val="22"/>
          <w:szCs w:val="22"/>
        </w:rPr>
        <w:t>со дня подписания Заказчиком товарной накладной (УПД).</w:t>
      </w:r>
    </w:p>
    <w:p w:rsidR="00D46D41" w:rsidRPr="00895B2D" w:rsidRDefault="00D46D41" w:rsidP="00895B2D">
      <w:pPr>
        <w:ind w:firstLine="709"/>
        <w:jc w:val="both"/>
        <w:rPr>
          <w:sz w:val="22"/>
          <w:szCs w:val="22"/>
        </w:rPr>
      </w:pPr>
    </w:p>
    <w:p w:rsidR="009863B4" w:rsidRDefault="009863B4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 xml:space="preserve">6. </w:t>
      </w:r>
      <w:r w:rsidRPr="002B3B3A">
        <w:rPr>
          <w:b/>
          <w:color w:val="000000" w:themeColor="text1"/>
          <w:sz w:val="22"/>
          <w:szCs w:val="22"/>
        </w:rPr>
        <w:t>ОТВЕТСТВЕННОСТЬ СТОРОН</w:t>
      </w:r>
    </w:p>
    <w:p w:rsidR="00686F16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852EE6" w:rsidRDefault="00984441" w:rsidP="00852EE6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6.1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Договором.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BC603B"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6.3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 xml:space="preserve">Пеня начисляется за каждый день просрочки исполнения обязательства, предусмотренного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оговором, начиная со дня, следующего после дня истечения установленного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C33419">
        <w:rPr>
          <w:sz w:val="22"/>
          <w:szCs w:val="22"/>
        </w:rPr>
        <w:t>4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неустойки (пеней).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</w:t>
      </w:r>
      <w:r w:rsidR="007935D4">
        <w:rPr>
          <w:sz w:val="22"/>
          <w:szCs w:val="22"/>
        </w:rPr>
        <w:t>5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Pr="00984441">
        <w:rPr>
          <w:sz w:val="22"/>
          <w:szCs w:val="22"/>
        </w:rPr>
        <w:t>Пеня начисляется за каждый день просрочки исполнения Поставщиком о</w:t>
      </w:r>
      <w:r w:rsidR="00C33419">
        <w:rPr>
          <w:sz w:val="22"/>
          <w:szCs w:val="22"/>
        </w:rPr>
        <w:t>бязательства, предусмотренного Д</w:t>
      </w:r>
      <w:r w:rsidRPr="00984441">
        <w:rPr>
          <w:sz w:val="22"/>
          <w:szCs w:val="22"/>
        </w:rPr>
        <w:t>оговором, начиная со дня, следующего посл</w:t>
      </w:r>
      <w:r w:rsidR="00C33419">
        <w:rPr>
          <w:sz w:val="22"/>
          <w:szCs w:val="22"/>
        </w:rPr>
        <w:t>е дня истечения установленного Д</w:t>
      </w:r>
      <w:r w:rsidRPr="00984441">
        <w:rPr>
          <w:sz w:val="22"/>
          <w:szCs w:val="22"/>
        </w:rPr>
        <w:t xml:space="preserve">оговором срока исполнения обязательства, и устанавливается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оговором в размере одной трехсотой действующей на дату уплаты пени ключевой ставки Центрального банка Российской Федерации от цены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 xml:space="preserve">оговора, уменьшенной на сумму, пропорциональную объему обязательств, предусмотренных </w:t>
      </w:r>
      <w:r w:rsidR="00C33419">
        <w:rPr>
          <w:sz w:val="22"/>
          <w:szCs w:val="22"/>
        </w:rPr>
        <w:t>Д</w:t>
      </w:r>
      <w:r w:rsidRPr="00984441">
        <w:rPr>
          <w:sz w:val="22"/>
          <w:szCs w:val="22"/>
        </w:rPr>
        <w:t>оговором и фактически исполненных Поставщиком.</w:t>
      </w:r>
      <w:proofErr w:type="gramEnd"/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6.6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984441">
        <w:rPr>
          <w:sz w:val="22"/>
          <w:szCs w:val="22"/>
        </w:rPr>
        <w:t>Сторона освобождается от уплаты неустойки (пеней),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984441" w:rsidRDefault="00984441" w:rsidP="00BC603B">
      <w:pPr>
        <w:ind w:firstLine="709"/>
        <w:jc w:val="both"/>
        <w:rPr>
          <w:sz w:val="22"/>
          <w:szCs w:val="22"/>
        </w:rPr>
      </w:pPr>
      <w:r w:rsidRPr="00BC603B">
        <w:rPr>
          <w:sz w:val="22"/>
          <w:szCs w:val="22"/>
        </w:rPr>
        <w:t>6.7</w:t>
      </w:r>
      <w:r w:rsidR="00686F16">
        <w:rPr>
          <w:sz w:val="22"/>
          <w:szCs w:val="22"/>
        </w:rPr>
        <w:t>.</w:t>
      </w:r>
      <w:r w:rsidRPr="00BC603B">
        <w:rPr>
          <w:sz w:val="22"/>
          <w:szCs w:val="22"/>
        </w:rPr>
        <w:t xml:space="preserve">  Выплата неустойки не освобождает Стороны от исполнения своих обязательств по настоящему Договору.</w:t>
      </w:r>
    </w:p>
    <w:p w:rsidR="00686F16" w:rsidRDefault="00852EE6" w:rsidP="00686F16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6.8</w:t>
      </w:r>
      <w:r w:rsidR="00686F16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gramStart"/>
      <w:r w:rsidR="00686F16">
        <w:rPr>
          <w:sz w:val="22"/>
          <w:szCs w:val="22"/>
        </w:rPr>
        <w:t>За неисполнение или ненадлежащее исполнение своих обязательств Стороны несут ответственность согласно Гражданскому кодексу Российской Федерации, Постановлению Правительства Российской Федерации от 30 августа 2017 года № 1042 «</w:t>
      </w:r>
      <w:r w:rsidR="00686F16">
        <w:rPr>
          <w:bCs/>
          <w:sz w:val="22"/>
          <w:szCs w:val="22"/>
          <w:shd w:val="clear" w:color="auto" w:fill="FFFFFF"/>
        </w:rPr>
        <w:t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</w:t>
      </w:r>
      <w:proofErr w:type="gramEnd"/>
      <w:r w:rsidR="00686F16">
        <w:rPr>
          <w:bCs/>
          <w:sz w:val="22"/>
          <w:szCs w:val="22"/>
          <w:shd w:val="clear" w:color="auto" w:fill="FFFFFF"/>
        </w:rPr>
        <w:t xml:space="preserve"> постановление Правительства Российской Федерации от 15 мая 2017 года № 570 и признании утратившим силу постановления Правительства Российской Федерации от 25 ноября 2013 года № 1063</w:t>
      </w:r>
      <w:r w:rsidR="00686F16">
        <w:rPr>
          <w:sz w:val="22"/>
          <w:szCs w:val="22"/>
        </w:rPr>
        <w:t>» и условиям настоящего Договора.</w:t>
      </w:r>
    </w:p>
    <w:p w:rsidR="00852EE6" w:rsidRPr="00BC603B" w:rsidRDefault="00852EE6" w:rsidP="00BC603B">
      <w:pPr>
        <w:ind w:firstLine="709"/>
        <w:jc w:val="both"/>
        <w:rPr>
          <w:sz w:val="22"/>
          <w:szCs w:val="22"/>
        </w:rPr>
      </w:pPr>
    </w:p>
    <w:p w:rsidR="00753FE6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7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ОБСТОЯТЕЛЬСТВА НЕПРЕОДОЛИМОЙ СИЛЫ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</w:t>
      </w:r>
      <w:r w:rsidR="002B3B3A" w:rsidRPr="002B3B3A">
        <w:rPr>
          <w:color w:val="000000"/>
          <w:sz w:val="22"/>
          <w:szCs w:val="22"/>
        </w:rPr>
        <w:t>и</w:t>
      </w:r>
      <w:r w:rsidR="00753FE6" w:rsidRPr="002B3B3A">
        <w:rPr>
          <w:color w:val="000000"/>
          <w:sz w:val="22"/>
          <w:szCs w:val="22"/>
        </w:rPr>
        <w:t xml:space="preserve"> непреодолимой силы.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Сторона, для которой создалась невозможность исполнения обязательств по Договору вследствие обстоятельств непреодолимой силы, не позднее 3 </w:t>
      </w:r>
      <w:r w:rsidR="002B3B3A" w:rsidRPr="002B3B3A">
        <w:rPr>
          <w:color w:val="000000"/>
          <w:sz w:val="22"/>
          <w:szCs w:val="22"/>
        </w:rPr>
        <w:t>(</w:t>
      </w:r>
      <w:r w:rsidR="00AD252B">
        <w:rPr>
          <w:color w:val="000000"/>
          <w:sz w:val="22"/>
          <w:szCs w:val="22"/>
        </w:rPr>
        <w:t>трех</w:t>
      </w:r>
      <w:r w:rsidR="002B3B3A" w:rsidRPr="002B3B3A">
        <w:rPr>
          <w:color w:val="000000"/>
          <w:sz w:val="22"/>
          <w:szCs w:val="22"/>
        </w:rPr>
        <w:t xml:space="preserve">) </w:t>
      </w:r>
      <w:r w:rsidR="00753FE6" w:rsidRPr="002B3B3A">
        <w:rPr>
          <w:color w:val="000000"/>
          <w:sz w:val="22"/>
          <w:szCs w:val="22"/>
        </w:rPr>
        <w:t>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7.3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:rsidR="00753FE6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Подтверждением наличия обстоятельств непреодолимой силы и их продолжительности является соответствующее письменное свидетельство</w:t>
      </w:r>
      <w:r w:rsidR="00753FE6" w:rsidRPr="002B3B3A">
        <w:rPr>
          <w:sz w:val="22"/>
          <w:szCs w:val="22"/>
        </w:rPr>
        <w:t xml:space="preserve"> уполномоченных </w:t>
      </w:r>
      <w:r w:rsidR="00753FE6" w:rsidRPr="002B3B3A">
        <w:rPr>
          <w:color w:val="000000"/>
          <w:sz w:val="22"/>
          <w:szCs w:val="22"/>
        </w:rPr>
        <w:t>органов или уполномоченных организаций.</w:t>
      </w:r>
    </w:p>
    <w:p w:rsidR="007A1193" w:rsidRDefault="007A1193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A1193" w:rsidRPr="002B3B3A" w:rsidRDefault="007A1193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562781" w:rsidRDefault="00562781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bCs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8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bCs/>
          <w:color w:val="000000" w:themeColor="text1"/>
          <w:sz w:val="22"/>
          <w:szCs w:val="22"/>
        </w:rPr>
        <w:t>РАССМОТРЕНИЕ И РАЗРЕШЕНИЕ СПОРОВ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8.1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8.2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8.3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 xml:space="preserve">Срок рассмотрения претензии не может превышать </w:t>
      </w:r>
      <w:r w:rsidR="001623A0">
        <w:rPr>
          <w:color w:val="000000"/>
          <w:sz w:val="22"/>
          <w:szCs w:val="22"/>
        </w:rPr>
        <w:t>5</w:t>
      </w:r>
      <w:r w:rsidR="00AD252B">
        <w:rPr>
          <w:color w:val="000000"/>
          <w:sz w:val="22"/>
          <w:szCs w:val="22"/>
        </w:rPr>
        <w:t xml:space="preserve"> (</w:t>
      </w:r>
      <w:r w:rsidR="001623A0">
        <w:rPr>
          <w:color w:val="000000"/>
          <w:sz w:val="22"/>
          <w:szCs w:val="22"/>
        </w:rPr>
        <w:t>пяти</w:t>
      </w:r>
      <w:r w:rsidR="00AD252B">
        <w:rPr>
          <w:color w:val="000000"/>
          <w:sz w:val="22"/>
          <w:szCs w:val="22"/>
        </w:rPr>
        <w:t>)</w:t>
      </w:r>
      <w:r w:rsidR="00753FE6" w:rsidRPr="002B3B3A">
        <w:rPr>
          <w:color w:val="000000"/>
          <w:sz w:val="22"/>
          <w:szCs w:val="22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:rsidR="00753FE6" w:rsidRPr="002B3B3A" w:rsidRDefault="00492A39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8.4</w:t>
      </w:r>
      <w:r w:rsidR="00686F16">
        <w:rPr>
          <w:color w:val="000000"/>
          <w:sz w:val="22"/>
          <w:szCs w:val="22"/>
        </w:rPr>
        <w:t>.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При не урегулировании Сторонами спора в досудебном порядке, спор разрешается в судебном порядке.</w:t>
      </w:r>
    </w:p>
    <w:p w:rsidR="00753FE6" w:rsidRPr="002B3B3A" w:rsidRDefault="00753FE6" w:rsidP="002B3B3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:rsidR="00753FE6" w:rsidRDefault="00272ECA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  <w:r w:rsidRPr="002B3B3A">
        <w:rPr>
          <w:b/>
          <w:sz w:val="22"/>
          <w:szCs w:val="22"/>
        </w:rPr>
        <w:t>9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sz w:val="22"/>
          <w:szCs w:val="22"/>
        </w:rPr>
        <w:t>СРОК ДЕЙСТВИЯ И ПОРЯДОК РАСТОРЖЕНИЯ ДОГОВОРА</w:t>
      </w:r>
    </w:p>
    <w:p w:rsidR="00686F16" w:rsidRPr="002B3B3A" w:rsidRDefault="00686F16" w:rsidP="004D727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</w:t>
      </w:r>
      <w:r w:rsidR="00686F16">
        <w:rPr>
          <w:sz w:val="22"/>
          <w:szCs w:val="22"/>
        </w:rPr>
        <w:t>.</w:t>
      </w:r>
      <w:r w:rsidR="005C6829" w:rsidRPr="002B3B3A">
        <w:rPr>
          <w:sz w:val="22"/>
          <w:szCs w:val="22"/>
        </w:rPr>
        <w:tab/>
      </w:r>
      <w:r w:rsidR="002B3B3A" w:rsidRPr="002B3B3A">
        <w:rPr>
          <w:sz w:val="22"/>
          <w:szCs w:val="22"/>
        </w:rPr>
        <w:t>Настоящий Договор в</w:t>
      </w:r>
      <w:r w:rsidR="00753FE6" w:rsidRPr="002B3B3A">
        <w:rPr>
          <w:sz w:val="22"/>
          <w:szCs w:val="22"/>
        </w:rPr>
        <w:t xml:space="preserve">ступает в силу с момента его подписания и </w:t>
      </w:r>
      <w:r w:rsidR="007C537E" w:rsidRPr="000A56EC">
        <w:rPr>
          <w:sz w:val="22"/>
          <w:szCs w:val="22"/>
        </w:rPr>
        <w:t>действует по</w:t>
      </w:r>
      <w:r w:rsidR="00753FE6" w:rsidRPr="000A56EC">
        <w:rPr>
          <w:sz w:val="22"/>
          <w:szCs w:val="22"/>
        </w:rPr>
        <w:t xml:space="preserve"> «</w:t>
      </w:r>
      <w:r w:rsidR="008E4FFB">
        <w:rPr>
          <w:sz w:val="22"/>
          <w:szCs w:val="22"/>
        </w:rPr>
        <w:t>31</w:t>
      </w:r>
      <w:r w:rsidR="00753FE6" w:rsidRPr="000A56EC">
        <w:rPr>
          <w:sz w:val="22"/>
          <w:szCs w:val="22"/>
        </w:rPr>
        <w:t>»</w:t>
      </w:r>
      <w:r w:rsidR="00573205" w:rsidRPr="000A56EC">
        <w:rPr>
          <w:sz w:val="22"/>
          <w:szCs w:val="22"/>
        </w:rPr>
        <w:t xml:space="preserve"> </w:t>
      </w:r>
      <w:r w:rsidR="00C47CB3">
        <w:rPr>
          <w:sz w:val="22"/>
          <w:szCs w:val="22"/>
        </w:rPr>
        <w:t>декабря</w:t>
      </w:r>
      <w:r w:rsidR="00573205" w:rsidRPr="000A56EC">
        <w:rPr>
          <w:sz w:val="22"/>
          <w:szCs w:val="22"/>
        </w:rPr>
        <w:t xml:space="preserve"> 202</w:t>
      </w:r>
      <w:r w:rsidR="000A56EC" w:rsidRPr="000A56EC">
        <w:rPr>
          <w:sz w:val="22"/>
          <w:szCs w:val="22"/>
        </w:rPr>
        <w:t>6</w:t>
      </w:r>
      <w:r w:rsidR="00753FE6" w:rsidRPr="000A56EC">
        <w:rPr>
          <w:sz w:val="22"/>
          <w:szCs w:val="22"/>
        </w:rPr>
        <w:t xml:space="preserve"> года.</w:t>
      </w:r>
      <w:r w:rsidR="00753FE6" w:rsidRPr="002B3B3A">
        <w:rPr>
          <w:sz w:val="22"/>
          <w:szCs w:val="22"/>
        </w:rPr>
        <w:t xml:space="preserve"> </w:t>
      </w:r>
    </w:p>
    <w:p w:rsidR="00753FE6" w:rsidRPr="002B3B3A" w:rsidRDefault="00492A39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9.2</w:t>
      </w:r>
      <w:r w:rsidR="00686F16">
        <w:rPr>
          <w:color w:val="000000" w:themeColor="text1"/>
          <w:sz w:val="22"/>
          <w:szCs w:val="22"/>
        </w:rPr>
        <w:t>.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Расторжение Договора допускается по соглашению Сторон, по решению суда или в связи с односторонним отказом Стороны от исполнения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в соответствии с гражданским законодательством Российской Федерации в порядке, предусмотренном стать</w:t>
      </w:r>
      <w:r w:rsidR="00272ECA" w:rsidRPr="002B3B3A">
        <w:rPr>
          <w:color w:val="000000" w:themeColor="text1"/>
          <w:sz w:val="22"/>
          <w:szCs w:val="22"/>
        </w:rPr>
        <w:t>ей</w:t>
      </w:r>
      <w:r w:rsidR="00753FE6" w:rsidRPr="002B3B3A">
        <w:rPr>
          <w:color w:val="000000" w:themeColor="text1"/>
          <w:sz w:val="22"/>
          <w:szCs w:val="22"/>
        </w:rPr>
        <w:t xml:space="preserve"> 95 </w:t>
      </w:r>
      <w:r w:rsidR="00686F16">
        <w:rPr>
          <w:color w:val="000000" w:themeColor="text1"/>
          <w:sz w:val="22"/>
          <w:szCs w:val="22"/>
        </w:rPr>
        <w:t xml:space="preserve">Федерального закона № </w:t>
      </w:r>
      <w:r w:rsidR="00753FE6" w:rsidRPr="002B3B3A">
        <w:rPr>
          <w:color w:val="000000" w:themeColor="text1"/>
          <w:sz w:val="22"/>
          <w:szCs w:val="22"/>
        </w:rPr>
        <w:t>44-ФЗ.</w:t>
      </w:r>
    </w:p>
    <w:p w:rsidR="00753FE6" w:rsidRPr="002B3B3A" w:rsidRDefault="00753FE6" w:rsidP="002B3B3A">
      <w:pPr>
        <w:tabs>
          <w:tab w:val="left" w:pos="1134"/>
        </w:tabs>
        <w:ind w:firstLine="709"/>
        <w:jc w:val="both"/>
        <w:rPr>
          <w:color w:val="000000" w:themeColor="text1"/>
          <w:sz w:val="22"/>
          <w:szCs w:val="22"/>
        </w:rPr>
      </w:pPr>
    </w:p>
    <w:p w:rsidR="00753FE6" w:rsidRDefault="00272ECA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  <w:r w:rsidRPr="002B3B3A">
        <w:rPr>
          <w:b/>
          <w:sz w:val="22"/>
          <w:szCs w:val="22"/>
        </w:rPr>
        <w:t>10</w:t>
      </w:r>
      <w:r w:rsidR="00202012" w:rsidRPr="002B3B3A">
        <w:rPr>
          <w:b/>
          <w:sz w:val="22"/>
          <w:szCs w:val="22"/>
        </w:rPr>
        <w:t xml:space="preserve">. </w:t>
      </w:r>
      <w:r w:rsidR="00753FE6" w:rsidRPr="002B3B3A">
        <w:rPr>
          <w:b/>
          <w:color w:val="000000" w:themeColor="text1"/>
          <w:sz w:val="22"/>
          <w:szCs w:val="22"/>
        </w:rPr>
        <w:t>ПРОЧИЕ ПОЛОЖЕНИЯ</w:t>
      </w:r>
    </w:p>
    <w:p w:rsidR="00686F16" w:rsidRPr="002B3B3A" w:rsidRDefault="00686F16" w:rsidP="004D727E">
      <w:pPr>
        <w:tabs>
          <w:tab w:val="left" w:pos="1134"/>
        </w:tabs>
        <w:ind w:firstLine="709"/>
        <w:jc w:val="center"/>
        <w:rPr>
          <w:b/>
          <w:color w:val="000000" w:themeColor="text1"/>
          <w:sz w:val="22"/>
          <w:szCs w:val="22"/>
        </w:rPr>
      </w:pP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10.1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color w:val="000000" w:themeColor="text1"/>
          <w:sz w:val="22"/>
          <w:szCs w:val="22"/>
        </w:rPr>
        <w:t>Во всем, что не предусмотрено Договором, Стороны руководствуются законодательством Российской Федерации.</w:t>
      </w:r>
    </w:p>
    <w:p w:rsidR="00753FE6" w:rsidRPr="002B3B3A" w:rsidRDefault="00492A39" w:rsidP="002B3B3A">
      <w:pPr>
        <w:pStyle w:val="a4"/>
        <w:tabs>
          <w:tab w:val="left" w:pos="1134"/>
        </w:tabs>
        <w:spacing w:after="0" w:line="240" w:lineRule="auto"/>
        <w:ind w:left="0" w:firstLine="709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10.2</w:t>
      </w:r>
      <w:r w:rsidR="00686F16">
        <w:rPr>
          <w:color w:val="000000" w:themeColor="text1"/>
          <w:sz w:val="22"/>
          <w:szCs w:val="22"/>
        </w:rPr>
        <w:t>.</w:t>
      </w:r>
      <w:r w:rsidR="002C5ECD">
        <w:rPr>
          <w:color w:val="000000" w:themeColor="text1"/>
          <w:sz w:val="22"/>
          <w:szCs w:val="22"/>
        </w:rPr>
        <w:t xml:space="preserve"> </w:t>
      </w:r>
      <w:r w:rsidR="00753FE6" w:rsidRPr="002B3B3A">
        <w:rPr>
          <w:sz w:val="22"/>
          <w:szCs w:val="22"/>
        </w:rPr>
        <w:t xml:space="preserve">В случае изменения у какой-либо из Сторон местонахождения, названия, а также в случае реорганизации она обязана в течение </w:t>
      </w:r>
      <w:r w:rsidR="002B3B3A" w:rsidRPr="002B3B3A">
        <w:rPr>
          <w:sz w:val="22"/>
          <w:szCs w:val="22"/>
        </w:rPr>
        <w:t>10 (д</w:t>
      </w:r>
      <w:r w:rsidR="00753FE6" w:rsidRPr="002B3B3A">
        <w:rPr>
          <w:sz w:val="22"/>
          <w:szCs w:val="22"/>
        </w:rPr>
        <w:t>есяти</w:t>
      </w:r>
      <w:r w:rsidR="002B3B3A" w:rsidRPr="002B3B3A">
        <w:rPr>
          <w:sz w:val="22"/>
          <w:szCs w:val="22"/>
        </w:rPr>
        <w:t>)</w:t>
      </w:r>
      <w:r w:rsidR="00753FE6" w:rsidRPr="002B3B3A">
        <w:rPr>
          <w:sz w:val="22"/>
          <w:szCs w:val="22"/>
        </w:rPr>
        <w:t xml:space="preserve"> дней письменно известить об этом другую Сторону</w:t>
      </w:r>
      <w:r w:rsidR="00753FE6" w:rsidRPr="002B3B3A">
        <w:rPr>
          <w:color w:val="000000" w:themeColor="text1"/>
          <w:sz w:val="22"/>
          <w:szCs w:val="22"/>
        </w:rPr>
        <w:t xml:space="preserve">. </w:t>
      </w:r>
    </w:p>
    <w:p w:rsidR="00753FE6" w:rsidRPr="002B3B3A" w:rsidRDefault="00492A39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10.3</w:t>
      </w:r>
      <w:r w:rsidR="00686F16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="00753FE6" w:rsidRPr="002B3B3A">
        <w:rPr>
          <w:color w:val="000000" w:themeColor="text1"/>
          <w:sz w:val="22"/>
          <w:szCs w:val="22"/>
        </w:rPr>
        <w:t xml:space="preserve">Внесение изменений и дополнений, не противоречащих законодательству Российской Федерации, в условия </w:t>
      </w:r>
      <w:r w:rsidR="00753FE6" w:rsidRPr="002B3B3A">
        <w:rPr>
          <w:color w:val="000000"/>
          <w:sz w:val="22"/>
          <w:szCs w:val="22"/>
        </w:rPr>
        <w:t xml:space="preserve">Договора </w:t>
      </w:r>
      <w:r w:rsidR="00753FE6" w:rsidRPr="002B3B3A">
        <w:rPr>
          <w:color w:val="000000" w:themeColor="text1"/>
          <w:sz w:val="22"/>
          <w:szCs w:val="22"/>
        </w:rPr>
        <w:t>осуществляется путем заключения Сторонами в письменной форме дополнительных соглашений к Договору, которые являются его неотъемлемой частью.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4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/>
          <w:sz w:val="22"/>
          <w:szCs w:val="22"/>
        </w:rPr>
        <w:t>Поставщик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Договору.</w:t>
      </w:r>
    </w:p>
    <w:p w:rsidR="00753FE6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2B3B3A">
        <w:rPr>
          <w:color w:val="000000" w:themeColor="text1"/>
          <w:sz w:val="22"/>
          <w:szCs w:val="22"/>
        </w:rPr>
        <w:t>10.</w:t>
      </w:r>
      <w:r w:rsidR="00272ECA" w:rsidRPr="002B3B3A">
        <w:rPr>
          <w:color w:val="000000" w:themeColor="text1"/>
          <w:sz w:val="22"/>
          <w:szCs w:val="22"/>
        </w:rPr>
        <w:t>5</w:t>
      </w:r>
      <w:r w:rsidR="00686F16">
        <w:rPr>
          <w:color w:val="000000" w:themeColor="text1"/>
          <w:sz w:val="22"/>
          <w:szCs w:val="22"/>
        </w:rPr>
        <w:t>.</w:t>
      </w:r>
      <w:r w:rsidR="00492A39">
        <w:rPr>
          <w:color w:val="000000" w:themeColor="text1"/>
          <w:sz w:val="22"/>
          <w:szCs w:val="22"/>
        </w:rPr>
        <w:t xml:space="preserve"> </w:t>
      </w:r>
      <w:r w:rsidR="005C6829" w:rsidRPr="002B3B3A">
        <w:rPr>
          <w:color w:val="000000" w:themeColor="text1"/>
          <w:sz w:val="22"/>
          <w:szCs w:val="22"/>
        </w:rPr>
        <w:tab/>
      </w:r>
      <w:r w:rsidRPr="002B3B3A">
        <w:rPr>
          <w:color w:val="000000" w:themeColor="text1"/>
          <w:sz w:val="22"/>
          <w:szCs w:val="22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:rsidR="00F22344" w:rsidRPr="00363C5B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10.6</w:t>
      </w:r>
      <w:r w:rsidR="00686F16">
        <w:rPr>
          <w:color w:val="000000" w:themeColor="text1"/>
          <w:sz w:val="22"/>
          <w:szCs w:val="22"/>
        </w:rPr>
        <w:t>.</w:t>
      </w:r>
      <w:r w:rsidR="00DA51AF">
        <w:rPr>
          <w:color w:val="000000" w:themeColor="text1"/>
          <w:sz w:val="22"/>
          <w:szCs w:val="22"/>
        </w:rPr>
        <w:t>*</w:t>
      </w:r>
      <w:r>
        <w:rPr>
          <w:color w:val="000000" w:themeColor="text1"/>
          <w:sz w:val="22"/>
          <w:szCs w:val="22"/>
        </w:rPr>
        <w:t xml:space="preserve"> </w:t>
      </w:r>
      <w:r w:rsidRPr="00363C5B">
        <w:rPr>
          <w:color w:val="000000" w:themeColor="text1"/>
          <w:sz w:val="22"/>
          <w:szCs w:val="22"/>
        </w:rPr>
        <w:t xml:space="preserve">Стороны пришли к соглашению, что для осуществления взаимоотношений </w:t>
      </w:r>
      <w:r w:rsidR="000A56EC">
        <w:rPr>
          <w:color w:val="000000" w:themeColor="text1"/>
          <w:sz w:val="22"/>
          <w:szCs w:val="22"/>
        </w:rPr>
        <w:t xml:space="preserve">могут </w:t>
      </w:r>
      <w:r w:rsidRPr="00363C5B">
        <w:rPr>
          <w:color w:val="000000" w:themeColor="text1"/>
          <w:sz w:val="22"/>
          <w:szCs w:val="22"/>
        </w:rPr>
        <w:t>устан</w:t>
      </w:r>
      <w:r w:rsidR="000A56EC">
        <w:rPr>
          <w:color w:val="000000" w:themeColor="text1"/>
          <w:sz w:val="22"/>
          <w:szCs w:val="22"/>
        </w:rPr>
        <w:t>ови</w:t>
      </w:r>
      <w:r w:rsidRPr="00363C5B">
        <w:rPr>
          <w:color w:val="000000" w:themeColor="text1"/>
          <w:sz w:val="22"/>
          <w:szCs w:val="22"/>
        </w:rPr>
        <w:t>т</w:t>
      </w:r>
      <w:r w:rsidR="000A56EC">
        <w:rPr>
          <w:color w:val="000000" w:themeColor="text1"/>
          <w:sz w:val="22"/>
          <w:szCs w:val="22"/>
        </w:rPr>
        <w:t>ь</w:t>
      </w:r>
      <w:r w:rsidRPr="00363C5B">
        <w:rPr>
          <w:color w:val="000000" w:themeColor="text1"/>
          <w:sz w:val="22"/>
          <w:szCs w:val="22"/>
        </w:rPr>
        <w:t xml:space="preserve"> альтернативный способ оформления, направления и получения документов и могут вести между собой электронный документооборот путем обмена электронными документами, подписанными квалифицированной электронной подписью. При заключении  и в рамках исполнения настоящего Договора, Сторонами возможен обмен электронными документами (счет, настоящий Договор, дополнительные соглашения к Договору, акт на передачу прав, УПД и др.) через систему электронного документооборота, подписанными усиленной квалифицированной электронной подписью (далее – УКЭП), с соблюдением условий, предусмотренных Руководством пользователя Системы ЭДО и настоящим Договором.  Стороны признают электронные документы юридически значимыми, при условии </w:t>
      </w:r>
      <w:proofErr w:type="gramStart"/>
      <w:r w:rsidRPr="00363C5B">
        <w:rPr>
          <w:color w:val="000000" w:themeColor="text1"/>
          <w:sz w:val="22"/>
          <w:szCs w:val="22"/>
        </w:rPr>
        <w:t>заверения</w:t>
      </w:r>
      <w:proofErr w:type="gramEnd"/>
      <w:r w:rsidRPr="00363C5B">
        <w:rPr>
          <w:color w:val="000000" w:themeColor="text1"/>
          <w:sz w:val="22"/>
          <w:szCs w:val="22"/>
        </w:rPr>
        <w:t xml:space="preserve"> таких документов УКЭП с соблюдением требований ФЗ от 06.04.2011 №63-ФЗ «Об электронной подписи».</w:t>
      </w:r>
    </w:p>
    <w:p w:rsidR="00F22344" w:rsidRDefault="00F22344" w:rsidP="00F22344">
      <w:pPr>
        <w:tabs>
          <w:tab w:val="left" w:pos="1134"/>
          <w:tab w:val="left" w:pos="1260"/>
        </w:tabs>
        <w:ind w:firstLine="709"/>
        <w:jc w:val="both"/>
        <w:rPr>
          <w:color w:val="000000" w:themeColor="text1"/>
          <w:sz w:val="22"/>
          <w:szCs w:val="22"/>
        </w:rPr>
      </w:pPr>
      <w:r w:rsidRPr="00363C5B">
        <w:rPr>
          <w:color w:val="000000" w:themeColor="text1"/>
          <w:sz w:val="22"/>
          <w:szCs w:val="22"/>
        </w:rPr>
        <w:t>*При подписании Договора вне ЕАТ.</w:t>
      </w:r>
    </w:p>
    <w:p w:rsidR="00753FE6" w:rsidRPr="002B3B3A" w:rsidRDefault="00753FE6" w:rsidP="002B761F">
      <w:pPr>
        <w:tabs>
          <w:tab w:val="left" w:pos="1134"/>
          <w:tab w:val="left" w:pos="1260"/>
        </w:tabs>
        <w:jc w:val="both"/>
        <w:rPr>
          <w:color w:val="000000"/>
          <w:sz w:val="22"/>
          <w:szCs w:val="22"/>
        </w:rPr>
      </w:pPr>
    </w:p>
    <w:p w:rsidR="002B3B3A" w:rsidRDefault="00272ECA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  <w:r w:rsidRPr="002B3B3A">
        <w:rPr>
          <w:b/>
          <w:color w:val="000000"/>
          <w:sz w:val="22"/>
          <w:szCs w:val="22"/>
        </w:rPr>
        <w:t>11</w:t>
      </w:r>
      <w:r w:rsidR="00202012" w:rsidRPr="002B3B3A">
        <w:rPr>
          <w:b/>
          <w:color w:val="000000"/>
          <w:sz w:val="22"/>
          <w:szCs w:val="22"/>
        </w:rPr>
        <w:t xml:space="preserve">. </w:t>
      </w:r>
      <w:r w:rsidR="00753FE6" w:rsidRPr="002B3B3A">
        <w:rPr>
          <w:b/>
          <w:color w:val="000000"/>
          <w:sz w:val="22"/>
          <w:szCs w:val="22"/>
        </w:rPr>
        <w:t>ПЕРЕЧЕНЬ ПРИЛОЖЕНИЙ</w:t>
      </w:r>
    </w:p>
    <w:p w:rsidR="00686F16" w:rsidRPr="002B3B3A" w:rsidRDefault="00686F16" w:rsidP="004D727E">
      <w:pPr>
        <w:tabs>
          <w:tab w:val="left" w:pos="1134"/>
          <w:tab w:val="left" w:pos="1260"/>
        </w:tabs>
        <w:ind w:firstLine="709"/>
        <w:jc w:val="center"/>
        <w:rPr>
          <w:b/>
          <w:color w:val="000000"/>
          <w:sz w:val="22"/>
          <w:szCs w:val="22"/>
        </w:rPr>
      </w:pPr>
    </w:p>
    <w:p w:rsidR="00753FE6" w:rsidRPr="002B3B3A" w:rsidRDefault="00492A39" w:rsidP="002B3B3A">
      <w:pPr>
        <w:tabs>
          <w:tab w:val="left" w:pos="426"/>
        </w:tabs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11.1</w:t>
      </w:r>
      <w:r w:rsidR="005C6829" w:rsidRPr="002B3B3A">
        <w:rPr>
          <w:color w:val="000000"/>
          <w:sz w:val="22"/>
          <w:szCs w:val="22"/>
        </w:rPr>
        <w:tab/>
      </w:r>
      <w:r w:rsidR="00753FE6" w:rsidRPr="002B3B3A">
        <w:rPr>
          <w:color w:val="000000"/>
          <w:sz w:val="22"/>
          <w:szCs w:val="22"/>
        </w:rPr>
        <w:t>Неотъемлемой частью настоящего Договора является следующее приложение:</w:t>
      </w:r>
    </w:p>
    <w:p w:rsidR="00753FE6" w:rsidRPr="002B3B3A" w:rsidRDefault="00753FE6" w:rsidP="002B3B3A">
      <w:pPr>
        <w:tabs>
          <w:tab w:val="left" w:pos="1134"/>
          <w:tab w:val="left" w:pos="1260"/>
        </w:tabs>
        <w:ind w:firstLine="709"/>
        <w:jc w:val="both"/>
        <w:rPr>
          <w:color w:val="000000"/>
          <w:sz w:val="22"/>
          <w:szCs w:val="22"/>
        </w:rPr>
      </w:pPr>
      <w:r w:rsidRPr="002B3B3A">
        <w:rPr>
          <w:color w:val="000000"/>
          <w:sz w:val="22"/>
          <w:szCs w:val="22"/>
        </w:rPr>
        <w:t xml:space="preserve">- </w:t>
      </w:r>
      <w:r w:rsidR="0067281A">
        <w:rPr>
          <w:color w:val="000000"/>
          <w:sz w:val="22"/>
          <w:szCs w:val="22"/>
        </w:rPr>
        <w:t xml:space="preserve">Приложение № 1 - </w:t>
      </w:r>
      <w:r w:rsidRPr="002B3B3A">
        <w:rPr>
          <w:color w:val="000000"/>
          <w:sz w:val="22"/>
          <w:szCs w:val="22"/>
        </w:rPr>
        <w:t>Спецификация.</w:t>
      </w:r>
    </w:p>
    <w:p w:rsidR="005C6829" w:rsidRPr="007F4A08" w:rsidRDefault="005C6829" w:rsidP="003B5561">
      <w:pPr>
        <w:widowControl w:val="0"/>
        <w:tabs>
          <w:tab w:val="left" w:pos="1134"/>
        </w:tabs>
        <w:autoSpaceDE w:val="0"/>
        <w:autoSpaceDN w:val="0"/>
        <w:adjustRightInd w:val="0"/>
        <w:spacing w:line="0" w:lineRule="atLeast"/>
        <w:ind w:left="57" w:right="57" w:firstLineChars="709" w:firstLine="1560"/>
        <w:jc w:val="both"/>
        <w:rPr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sz w:val="22"/>
          <w:szCs w:val="22"/>
        </w:rPr>
      </w:pPr>
    </w:p>
    <w:p w:rsidR="008B572E" w:rsidRDefault="00272ECA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  <w:r w:rsidRPr="007F4A08">
        <w:rPr>
          <w:b/>
          <w:sz w:val="22"/>
          <w:szCs w:val="22"/>
        </w:rPr>
        <w:t>12</w:t>
      </w:r>
      <w:r w:rsidR="00202012" w:rsidRPr="007F4A08">
        <w:rPr>
          <w:b/>
          <w:sz w:val="22"/>
          <w:szCs w:val="22"/>
        </w:rPr>
        <w:t xml:space="preserve">. </w:t>
      </w:r>
      <w:r w:rsidR="00753FE6" w:rsidRPr="007F4A08">
        <w:rPr>
          <w:b/>
          <w:color w:val="000000" w:themeColor="text1"/>
          <w:sz w:val="22"/>
          <w:szCs w:val="22"/>
        </w:rPr>
        <w:t>АДРЕСА И БАНКОВСКИЕ РЕКВИЗИТЫ СТОРОН</w:t>
      </w:r>
    </w:p>
    <w:p w:rsidR="00686F16" w:rsidRDefault="00686F16" w:rsidP="00895B2D">
      <w:pPr>
        <w:tabs>
          <w:tab w:val="left" w:pos="1134"/>
          <w:tab w:val="left" w:pos="1260"/>
        </w:tabs>
        <w:spacing w:line="0" w:lineRule="atLeast"/>
        <w:ind w:left="57" w:right="57"/>
        <w:jc w:val="center"/>
        <w:rPr>
          <w:b/>
          <w:color w:val="000000" w:themeColor="text1"/>
          <w:sz w:val="22"/>
          <w:szCs w:val="22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9"/>
        <w:gridCol w:w="4959"/>
      </w:tblGrid>
      <w:tr w:rsidR="008B572E" w:rsidRPr="00823B45" w:rsidTr="002C6971">
        <w:trPr>
          <w:trHeight w:val="4387"/>
        </w:trPr>
        <w:tc>
          <w:tcPr>
            <w:tcW w:w="5639" w:type="dxa"/>
          </w:tcPr>
          <w:p w:rsidR="00F22344" w:rsidRPr="00823B45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23B45">
              <w:rPr>
                <w:b/>
                <w:bCs/>
                <w:sz w:val="20"/>
                <w:szCs w:val="20"/>
              </w:rPr>
              <w:t>ЗАКАЗЧИК:</w:t>
            </w:r>
          </w:p>
          <w:p w:rsidR="00F22344" w:rsidRPr="00823B45" w:rsidRDefault="00F22344" w:rsidP="00F2234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23B45">
              <w:rPr>
                <w:b/>
                <w:sz w:val="20"/>
                <w:szCs w:val="20"/>
                <w:lang w:eastAsia="ar-SA"/>
              </w:rPr>
              <w:t>ФГБУ «Национальный парк «Водлозерский»</w:t>
            </w: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Юридический и фактический адрес:</w:t>
            </w: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 xml:space="preserve">185002, </w:t>
            </w:r>
            <w:r w:rsidR="00895B2D" w:rsidRPr="00823B45">
              <w:rPr>
                <w:rFonts w:eastAsia="MS Mincho"/>
                <w:sz w:val="20"/>
                <w:szCs w:val="20"/>
              </w:rPr>
              <w:t xml:space="preserve">Республика </w:t>
            </w:r>
            <w:r w:rsidRPr="00823B45">
              <w:rPr>
                <w:rFonts w:eastAsia="MS Mincho"/>
                <w:sz w:val="20"/>
                <w:szCs w:val="20"/>
              </w:rPr>
              <w:t xml:space="preserve">Карелия, г. Петрозаводск ул. Парковая д.44 </w:t>
            </w: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ИНН 1001122483 КПП 100101001</w:t>
            </w:r>
          </w:p>
          <w:p w:rsidR="00F22344" w:rsidRPr="00823B45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тел./факс: 8 (81452) 59-98-98 доб.207</w:t>
            </w:r>
          </w:p>
          <w:p w:rsidR="00F22344" w:rsidRPr="00562781" w:rsidRDefault="00F22344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  <w:r w:rsidRPr="00823B45">
              <w:rPr>
                <w:rFonts w:eastAsia="MS Mincho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="00C47CB3" w:rsidRPr="00D72212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  <w:lang w:val="en-US"/>
                </w:rPr>
                <w:t>zakupkivf@vodlozero.ru</w:t>
              </w:r>
            </w:hyperlink>
            <w:r w:rsidRPr="00D72212">
              <w:rPr>
                <w:rFonts w:eastAsia="MS Mincho"/>
                <w:sz w:val="20"/>
                <w:szCs w:val="20"/>
                <w:lang w:val="en-US"/>
              </w:rPr>
              <w:t>;</w:t>
            </w:r>
            <w:r w:rsidR="00562781" w:rsidRPr="00D72212">
              <w:rPr>
                <w:rFonts w:eastAsia="MS Mincho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562781" w:rsidRPr="00D72212">
                <w:rPr>
                  <w:rStyle w:val="af"/>
                  <w:rFonts w:eastAsia="MS Mincho"/>
                  <w:color w:val="auto"/>
                  <w:sz w:val="20"/>
                  <w:szCs w:val="20"/>
                  <w:u w:val="none"/>
                  <w:lang w:val="en-US"/>
                </w:rPr>
                <w:t>zakupki@vodlozero.ru</w:t>
              </w:r>
            </w:hyperlink>
          </w:p>
          <w:p w:rsidR="00C47CB3" w:rsidRPr="00823B45" w:rsidRDefault="00C47CB3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  <w:lang w:val="en-US"/>
              </w:rPr>
            </w:pPr>
          </w:p>
          <w:p w:rsidR="00F22344" w:rsidRPr="00823B45" w:rsidRDefault="00C47CB3" w:rsidP="00F22344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Банковские реквизиты: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УФК по Республике Карелия (Федеральное государственное бюджетное учреждение «Национальный парк «Водлозерский», л.сч.20066Х43980)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Банк получателя: ОКЦ № 9 СЗГУ Банка России//УФК по Республики Карелия г. Петрозаводск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 xml:space="preserve">Лицевой счет: 20066Х43980 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Банковский счет: 03214643000000010600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Корреспондентский счет: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40102810945370000073</w:t>
            </w:r>
          </w:p>
          <w:p w:rsidR="00895B2D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  <w:r w:rsidRPr="00823B45">
              <w:rPr>
                <w:rFonts w:eastAsia="MS Mincho"/>
                <w:sz w:val="20"/>
                <w:szCs w:val="20"/>
              </w:rPr>
              <w:t>БИК 018602104</w:t>
            </w: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jc w:val="both"/>
              <w:rPr>
                <w:rFonts w:eastAsia="MS Mincho"/>
                <w:sz w:val="20"/>
                <w:szCs w:val="20"/>
              </w:rPr>
            </w:pPr>
          </w:p>
          <w:p w:rsidR="00F22344" w:rsidRPr="00823B45" w:rsidRDefault="00F22344" w:rsidP="00F22344">
            <w:pPr>
              <w:jc w:val="both"/>
              <w:rPr>
                <w:sz w:val="20"/>
                <w:szCs w:val="20"/>
              </w:rPr>
            </w:pPr>
          </w:p>
          <w:p w:rsidR="002C6971" w:rsidRPr="00823B45" w:rsidRDefault="002C6971" w:rsidP="00F22344">
            <w:pPr>
              <w:jc w:val="both"/>
              <w:rPr>
                <w:sz w:val="20"/>
                <w:szCs w:val="20"/>
              </w:rPr>
            </w:pPr>
          </w:p>
          <w:p w:rsidR="00F22344" w:rsidRPr="00823B45" w:rsidRDefault="00F22344" w:rsidP="00F22344">
            <w:pPr>
              <w:jc w:val="both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 xml:space="preserve">___________________/ </w:t>
            </w:r>
            <w:r w:rsidR="002C6971" w:rsidRPr="00823B45">
              <w:rPr>
                <w:sz w:val="20"/>
                <w:szCs w:val="20"/>
              </w:rPr>
              <w:t>________________</w:t>
            </w:r>
            <w:r w:rsidRPr="00823B45">
              <w:rPr>
                <w:sz w:val="20"/>
                <w:szCs w:val="20"/>
              </w:rPr>
              <w:t xml:space="preserve"> /</w:t>
            </w:r>
          </w:p>
          <w:p w:rsidR="008B572E" w:rsidRPr="00823B45" w:rsidRDefault="00F22344" w:rsidP="00F22344">
            <w:pPr>
              <w:tabs>
                <w:tab w:val="left" w:pos="1134"/>
              </w:tabs>
              <w:spacing w:line="0" w:lineRule="atLeast"/>
              <w:ind w:right="57"/>
              <w:rPr>
                <w:b/>
                <w:bCs/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 xml:space="preserve">                М.П.</w:t>
            </w:r>
          </w:p>
        </w:tc>
        <w:tc>
          <w:tcPr>
            <w:tcW w:w="4959" w:type="dxa"/>
          </w:tcPr>
          <w:p w:rsidR="008B572E" w:rsidRPr="00823B45" w:rsidRDefault="008B572E" w:rsidP="00C47CB3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823B45">
              <w:rPr>
                <w:b/>
                <w:bCs/>
                <w:sz w:val="20"/>
                <w:szCs w:val="20"/>
              </w:rPr>
              <w:t>ПОСТАВЩИК:</w:t>
            </w:r>
          </w:p>
          <w:p w:rsidR="008B572E" w:rsidRPr="00823B45" w:rsidRDefault="008B572E" w:rsidP="00C47CB3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95B2D" w:rsidRPr="00823B45" w:rsidRDefault="00895B2D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95B2D" w:rsidRPr="00823B45" w:rsidRDefault="00895B2D" w:rsidP="00562781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C47CB3" w:rsidRPr="00823B45" w:rsidRDefault="00C47CB3" w:rsidP="00C47CB3">
            <w:pPr>
              <w:spacing w:line="0" w:lineRule="atLeast"/>
              <w:jc w:val="both"/>
              <w:rPr>
                <w:b/>
                <w:bCs/>
                <w:sz w:val="20"/>
                <w:szCs w:val="20"/>
              </w:rPr>
            </w:pPr>
          </w:p>
          <w:p w:rsidR="00F22344" w:rsidRPr="00823B45" w:rsidRDefault="00F22344" w:rsidP="00C47CB3">
            <w:pPr>
              <w:spacing w:line="0" w:lineRule="atLeast"/>
              <w:ind w:left="57"/>
              <w:jc w:val="both"/>
              <w:rPr>
                <w:b/>
                <w:bCs/>
                <w:sz w:val="20"/>
                <w:szCs w:val="20"/>
              </w:rPr>
            </w:pPr>
          </w:p>
          <w:p w:rsidR="008B572E" w:rsidRPr="00823B45" w:rsidRDefault="008B572E" w:rsidP="00C47CB3">
            <w:pPr>
              <w:jc w:val="both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 xml:space="preserve">_____________________ / </w:t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</w:r>
            <w:r w:rsidRPr="00823B45">
              <w:rPr>
                <w:sz w:val="20"/>
                <w:szCs w:val="20"/>
              </w:rPr>
              <w:softHyphen/>
              <w:t>__________________/</w:t>
            </w:r>
          </w:p>
          <w:p w:rsidR="008B572E" w:rsidRPr="00823B45" w:rsidRDefault="008B572E" w:rsidP="00C47CB3">
            <w:pPr>
              <w:jc w:val="both"/>
              <w:rPr>
                <w:bCs/>
                <w:sz w:val="20"/>
                <w:szCs w:val="20"/>
              </w:rPr>
            </w:pPr>
            <w:r w:rsidRPr="00823B45">
              <w:rPr>
                <w:b/>
                <w:bCs/>
                <w:sz w:val="20"/>
                <w:szCs w:val="20"/>
              </w:rPr>
              <w:t xml:space="preserve">                   </w:t>
            </w:r>
            <w:r w:rsidRPr="00823B45">
              <w:rPr>
                <w:bCs/>
                <w:sz w:val="20"/>
                <w:szCs w:val="20"/>
              </w:rPr>
              <w:t>М.П.</w:t>
            </w:r>
          </w:p>
        </w:tc>
      </w:tr>
    </w:tbl>
    <w:p w:rsidR="00DA51AF" w:rsidRDefault="00DA51AF" w:rsidP="00696581">
      <w:pPr>
        <w:tabs>
          <w:tab w:val="left" w:pos="1134"/>
        </w:tabs>
        <w:spacing w:line="0" w:lineRule="atLeast"/>
        <w:ind w:right="57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50D78" w:rsidRDefault="00350D78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350D78" w:rsidRDefault="00350D78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823B45" w:rsidRDefault="00823B45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823B45" w:rsidRDefault="00823B45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1715D2" w:rsidRDefault="001715D2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</w:p>
    <w:p w:rsidR="00753FE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>Приложение №1</w:t>
      </w:r>
    </w:p>
    <w:p w:rsidR="00001116" w:rsidRPr="007F4A08" w:rsidRDefault="00753FE6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sz w:val="22"/>
          <w:szCs w:val="22"/>
        </w:rPr>
      </w:pPr>
      <w:r w:rsidRPr="007F4A08">
        <w:rPr>
          <w:rFonts w:eastAsia="Calibri"/>
          <w:color w:val="000000"/>
          <w:sz w:val="22"/>
          <w:szCs w:val="22"/>
        </w:rPr>
        <w:t xml:space="preserve">к Договору </w:t>
      </w:r>
      <w:r w:rsidRPr="007F4A08">
        <w:rPr>
          <w:rFonts w:eastAsia="Calibri"/>
          <w:sz w:val="22"/>
          <w:szCs w:val="22"/>
        </w:rPr>
        <w:t xml:space="preserve">№ </w:t>
      </w:r>
      <w:r w:rsidR="00B65414">
        <w:rPr>
          <w:rFonts w:eastAsia="Calibri"/>
          <w:sz w:val="22"/>
          <w:szCs w:val="22"/>
        </w:rPr>
        <w:t>_____</w:t>
      </w:r>
    </w:p>
    <w:p w:rsidR="00753FE6" w:rsidRPr="007F4A08" w:rsidRDefault="00B65414" w:rsidP="003D15EE">
      <w:pPr>
        <w:tabs>
          <w:tab w:val="left" w:pos="1134"/>
        </w:tabs>
        <w:spacing w:line="0" w:lineRule="atLeast"/>
        <w:ind w:left="57" w:right="57" w:firstLineChars="709" w:firstLine="1560"/>
        <w:jc w:val="right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от __.__.</w:t>
      </w:r>
      <w:r w:rsidR="00753FE6" w:rsidRPr="007F4A08">
        <w:rPr>
          <w:rFonts w:eastAsia="Calibri"/>
          <w:color w:val="000000"/>
          <w:sz w:val="22"/>
          <w:szCs w:val="22"/>
        </w:rPr>
        <w:t>202</w:t>
      </w:r>
      <w:r w:rsidR="004D1A56">
        <w:rPr>
          <w:rFonts w:eastAsia="Calibri"/>
          <w:color w:val="000000"/>
          <w:sz w:val="22"/>
          <w:szCs w:val="22"/>
        </w:rPr>
        <w:t>6</w:t>
      </w:r>
      <w:r w:rsidR="00753FE6" w:rsidRPr="007F4A08">
        <w:rPr>
          <w:rFonts w:eastAsia="Calibri"/>
          <w:color w:val="000000"/>
          <w:sz w:val="22"/>
          <w:szCs w:val="22"/>
        </w:rPr>
        <w:t xml:space="preserve"> г.</w:t>
      </w:r>
    </w:p>
    <w:p w:rsidR="000B2587" w:rsidRPr="007F4A08" w:rsidRDefault="000B2587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p w:rsidR="00C51868" w:rsidRDefault="00753FE6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  <w:r w:rsidRPr="007F4A08">
        <w:rPr>
          <w:b/>
          <w:bCs/>
          <w:sz w:val="22"/>
          <w:szCs w:val="22"/>
        </w:rPr>
        <w:t xml:space="preserve">С </w:t>
      </w:r>
      <w:proofErr w:type="gramStart"/>
      <w:r w:rsidRPr="007F4A08">
        <w:rPr>
          <w:b/>
          <w:bCs/>
          <w:sz w:val="22"/>
          <w:szCs w:val="22"/>
        </w:rPr>
        <w:t>П</w:t>
      </w:r>
      <w:proofErr w:type="gramEnd"/>
      <w:r w:rsidRPr="007F4A08">
        <w:rPr>
          <w:b/>
          <w:bCs/>
          <w:sz w:val="22"/>
          <w:szCs w:val="22"/>
        </w:rPr>
        <w:t xml:space="preserve"> Е Ц И Ф И К А Ц И Я</w:t>
      </w:r>
    </w:p>
    <w:p w:rsidR="00B65414" w:rsidRPr="007F4A08" w:rsidRDefault="00B65414" w:rsidP="00E53DAC">
      <w:pPr>
        <w:widowControl w:val="0"/>
        <w:tabs>
          <w:tab w:val="left" w:pos="1134"/>
          <w:tab w:val="left" w:pos="5670"/>
        </w:tabs>
        <w:autoSpaceDE w:val="0"/>
        <w:autoSpaceDN w:val="0"/>
        <w:adjustRightInd w:val="0"/>
        <w:spacing w:line="0" w:lineRule="atLeast"/>
        <w:ind w:left="57" w:right="57"/>
        <w:jc w:val="center"/>
        <w:rPr>
          <w:b/>
          <w:bCs/>
          <w:sz w:val="22"/>
          <w:szCs w:val="22"/>
        </w:rPr>
      </w:pPr>
    </w:p>
    <w:tbl>
      <w:tblPr>
        <w:tblStyle w:val="TableStyle31"/>
        <w:tblW w:w="10172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3549"/>
        <w:gridCol w:w="1845"/>
        <w:gridCol w:w="851"/>
        <w:gridCol w:w="710"/>
        <w:gridCol w:w="1301"/>
        <w:gridCol w:w="1371"/>
      </w:tblGrid>
      <w:tr w:rsidR="004C3670" w:rsidRPr="007F4A08" w:rsidTr="002F3FFD">
        <w:trPr>
          <w:cantSplit/>
          <w:trHeight w:val="742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4C3670" w:rsidRPr="007F4A08" w:rsidRDefault="004C3670" w:rsidP="00AD252B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№</w:t>
            </w:r>
          </w:p>
        </w:tc>
        <w:tc>
          <w:tcPr>
            <w:tcW w:w="3549" w:type="dxa"/>
            <w:shd w:val="clear" w:color="auto" w:fill="auto"/>
            <w:vAlign w:val="center"/>
          </w:tcPr>
          <w:p w:rsidR="004C3670" w:rsidRPr="007F4A08" w:rsidRDefault="004C3670" w:rsidP="00436875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Наименование Т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>овар</w:t>
            </w:r>
            <w:r>
              <w:rPr>
                <w:rFonts w:eastAsiaTheme="minorEastAsia"/>
                <w:b/>
                <w:sz w:val="22"/>
                <w:szCs w:val="22"/>
              </w:rPr>
              <w:t>ов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 xml:space="preserve"> (работ</w:t>
            </w:r>
            <w:r>
              <w:rPr>
                <w:rFonts w:eastAsiaTheme="minorEastAsia"/>
                <w:b/>
                <w:sz w:val="22"/>
                <w:szCs w:val="22"/>
              </w:rPr>
              <w:t>, услуг</w:t>
            </w:r>
            <w:r w:rsidRPr="007F4A08">
              <w:rPr>
                <w:rFonts w:eastAsiaTheme="minorEastAsia"/>
                <w:b/>
                <w:sz w:val="22"/>
                <w:szCs w:val="22"/>
              </w:rPr>
              <w:t>)</w:t>
            </w:r>
            <w:r>
              <w:rPr>
                <w:rFonts w:eastAsiaTheme="minorEastAsia"/>
                <w:b/>
                <w:sz w:val="22"/>
                <w:szCs w:val="22"/>
              </w:rPr>
              <w:t>/Характеристики</w:t>
            </w:r>
          </w:p>
        </w:tc>
        <w:tc>
          <w:tcPr>
            <w:tcW w:w="1845" w:type="dxa"/>
            <w:vAlign w:val="center"/>
          </w:tcPr>
          <w:p w:rsidR="004C3670" w:rsidRPr="007F4A08" w:rsidRDefault="004C3670" w:rsidP="004C3670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Страна происхождения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C3670" w:rsidRPr="00DA1185" w:rsidRDefault="004C3670" w:rsidP="004C367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DA1185">
              <w:rPr>
                <w:rFonts w:eastAsiaTheme="minorEastAsia"/>
                <w:b/>
                <w:sz w:val="22"/>
                <w:szCs w:val="22"/>
              </w:rPr>
              <w:t>Кол-во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4C3670" w:rsidRPr="007F4A08" w:rsidRDefault="004C3670" w:rsidP="004C3670">
            <w:pPr>
              <w:spacing w:after="200"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Ед.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4C3670" w:rsidRPr="007F4A08" w:rsidRDefault="004C3670" w:rsidP="004C367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Цена</w:t>
            </w:r>
            <w:r>
              <w:rPr>
                <w:rFonts w:eastAsiaTheme="minorEastAsia"/>
                <w:b/>
                <w:sz w:val="22"/>
                <w:szCs w:val="22"/>
              </w:rPr>
              <w:t xml:space="preserve"> за ед., в руб.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C3670" w:rsidRPr="007F4A08" w:rsidRDefault="004C3670" w:rsidP="004C3670">
            <w:pPr>
              <w:spacing w:line="276" w:lineRule="auto"/>
              <w:jc w:val="center"/>
              <w:rPr>
                <w:rFonts w:eastAsiaTheme="minorEastAsia"/>
                <w:sz w:val="22"/>
                <w:szCs w:val="22"/>
              </w:rPr>
            </w:pPr>
            <w:r w:rsidRPr="007F4A08">
              <w:rPr>
                <w:rFonts w:eastAsiaTheme="minorEastAsia"/>
                <w:b/>
                <w:sz w:val="22"/>
                <w:szCs w:val="22"/>
              </w:rPr>
              <w:t>Сумма</w:t>
            </w:r>
            <w:r>
              <w:rPr>
                <w:rFonts w:eastAsiaTheme="minorEastAsia"/>
                <w:b/>
                <w:sz w:val="22"/>
                <w:szCs w:val="22"/>
              </w:rPr>
              <w:t>, в руб.</w:t>
            </w:r>
          </w:p>
        </w:tc>
      </w:tr>
      <w:tr w:rsidR="00562781" w:rsidRPr="00AE0DC2" w:rsidTr="00562781">
        <w:trPr>
          <w:cantSplit/>
          <w:trHeight w:val="261"/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562781" w:rsidRPr="00823B45" w:rsidRDefault="00281DB7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  <w:r>
              <w:rPr>
                <w:rFonts w:eastAsiaTheme="minorEastAsia"/>
                <w:b/>
                <w:sz w:val="20"/>
                <w:szCs w:val="20"/>
              </w:rPr>
              <w:t>1</w:t>
            </w:r>
          </w:p>
        </w:tc>
        <w:tc>
          <w:tcPr>
            <w:tcW w:w="3549" w:type="dxa"/>
            <w:shd w:val="clear" w:color="auto" w:fill="auto"/>
          </w:tcPr>
          <w:p w:rsidR="00293F5B" w:rsidRPr="00562781" w:rsidRDefault="00562781" w:rsidP="00023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Тонер </w:t>
            </w:r>
            <w:r w:rsidR="00023491" w:rsidRPr="00023491">
              <w:rPr>
                <w:sz w:val="20"/>
                <w:szCs w:val="20"/>
              </w:rPr>
              <w:t xml:space="preserve">для </w:t>
            </w:r>
            <w:r w:rsidR="00023491" w:rsidRPr="00023491">
              <w:rPr>
                <w:sz w:val="20"/>
                <w:szCs w:val="20"/>
                <w:lang w:val="en-US"/>
              </w:rPr>
              <w:t>KYOCERA</w:t>
            </w:r>
            <w:r w:rsidR="00023491" w:rsidRPr="00023491">
              <w:rPr>
                <w:sz w:val="20"/>
                <w:szCs w:val="20"/>
              </w:rPr>
              <w:t xml:space="preserve"> </w:t>
            </w:r>
            <w:r w:rsidR="00023491" w:rsidRPr="00023491">
              <w:rPr>
                <w:sz w:val="20"/>
                <w:szCs w:val="20"/>
                <w:lang w:val="en-US"/>
              </w:rPr>
              <w:t>ECOSYS</w:t>
            </w:r>
            <w:r w:rsidR="00023491" w:rsidRPr="00023491">
              <w:rPr>
                <w:sz w:val="20"/>
                <w:szCs w:val="20"/>
              </w:rPr>
              <w:t xml:space="preserve"> М2040</w:t>
            </w:r>
            <w:proofErr w:type="spellStart"/>
            <w:r w:rsidR="00023491" w:rsidRPr="00023491">
              <w:rPr>
                <w:sz w:val="20"/>
                <w:szCs w:val="20"/>
                <w:lang w:val="en-US"/>
              </w:rPr>
              <w:t>dn</w:t>
            </w:r>
            <w:proofErr w:type="spellEnd"/>
            <w:r w:rsidR="00023491" w:rsidRPr="00023491">
              <w:rPr>
                <w:sz w:val="20"/>
                <w:szCs w:val="20"/>
              </w:rPr>
              <w:t>/М2235</w:t>
            </w:r>
            <w:proofErr w:type="spellStart"/>
            <w:r w:rsidR="00023491" w:rsidRPr="00023491">
              <w:rPr>
                <w:sz w:val="20"/>
                <w:szCs w:val="20"/>
                <w:lang w:val="en-US"/>
              </w:rPr>
              <w:t>dn</w:t>
            </w:r>
            <w:proofErr w:type="spellEnd"/>
            <w:r w:rsidR="00023491" w:rsidRPr="00023491">
              <w:rPr>
                <w:sz w:val="20"/>
                <w:szCs w:val="20"/>
              </w:rPr>
              <w:t>/М2540</w:t>
            </w:r>
            <w:proofErr w:type="spellStart"/>
            <w:r w:rsidR="00023491" w:rsidRPr="00023491">
              <w:rPr>
                <w:sz w:val="20"/>
                <w:szCs w:val="20"/>
                <w:lang w:val="en-US"/>
              </w:rPr>
              <w:t>dn</w:t>
            </w:r>
            <w:proofErr w:type="spellEnd"/>
            <w:r w:rsidR="00023491" w:rsidRPr="00023491">
              <w:rPr>
                <w:sz w:val="20"/>
                <w:szCs w:val="20"/>
              </w:rPr>
              <w:t>/</w:t>
            </w:r>
            <w:r w:rsidR="00023491" w:rsidRPr="00023491">
              <w:rPr>
                <w:sz w:val="20"/>
                <w:szCs w:val="20"/>
                <w:lang w:val="en-US"/>
              </w:rPr>
              <w:t>M</w:t>
            </w:r>
            <w:r w:rsidR="00023491" w:rsidRPr="00023491">
              <w:rPr>
                <w:sz w:val="20"/>
                <w:szCs w:val="20"/>
              </w:rPr>
              <w:t>2735</w:t>
            </w:r>
            <w:proofErr w:type="spellStart"/>
            <w:r w:rsidR="00023491" w:rsidRPr="00023491">
              <w:rPr>
                <w:sz w:val="20"/>
                <w:szCs w:val="20"/>
                <w:lang w:val="en-US"/>
              </w:rPr>
              <w:t>dn</w:t>
            </w:r>
            <w:proofErr w:type="spellEnd"/>
            <w:r w:rsidR="00023491" w:rsidRPr="00023491">
              <w:rPr>
                <w:sz w:val="20"/>
                <w:szCs w:val="20"/>
              </w:rPr>
              <w:t>/</w:t>
            </w:r>
            <w:r w:rsidR="00023491" w:rsidRPr="00023491">
              <w:rPr>
                <w:sz w:val="20"/>
                <w:szCs w:val="20"/>
                <w:lang w:val="en-US"/>
              </w:rPr>
              <w:t>M</w:t>
            </w:r>
            <w:r w:rsidR="00023491" w:rsidRPr="00023491">
              <w:rPr>
                <w:sz w:val="20"/>
                <w:szCs w:val="20"/>
              </w:rPr>
              <w:t>4125</w:t>
            </w:r>
            <w:proofErr w:type="spellStart"/>
            <w:r w:rsidR="00023491" w:rsidRPr="00023491">
              <w:rPr>
                <w:sz w:val="20"/>
                <w:szCs w:val="20"/>
                <w:lang w:val="en-US"/>
              </w:rPr>
              <w:t>idn</w:t>
            </w:r>
            <w:proofErr w:type="spellEnd"/>
            <w:r w:rsidR="00023491" w:rsidRPr="00023491">
              <w:rPr>
                <w:sz w:val="20"/>
                <w:szCs w:val="20"/>
              </w:rPr>
              <w:t>/</w:t>
            </w:r>
            <w:r w:rsidR="00023491" w:rsidRPr="00023491">
              <w:rPr>
                <w:sz w:val="20"/>
                <w:szCs w:val="20"/>
                <w:lang w:val="en-US"/>
              </w:rPr>
              <w:t>P</w:t>
            </w:r>
            <w:r w:rsidR="00023491" w:rsidRPr="00023491">
              <w:rPr>
                <w:sz w:val="20"/>
                <w:szCs w:val="20"/>
              </w:rPr>
              <w:t>2335</w:t>
            </w:r>
            <w:r w:rsidR="00023491" w:rsidRPr="00023491">
              <w:rPr>
                <w:sz w:val="20"/>
                <w:szCs w:val="20"/>
                <w:lang w:val="en-US"/>
              </w:rPr>
              <w:t>d</w:t>
            </w:r>
            <w:r w:rsidR="00023491" w:rsidRPr="00023491">
              <w:rPr>
                <w:sz w:val="20"/>
                <w:szCs w:val="20"/>
              </w:rPr>
              <w:t xml:space="preserve"> (</w:t>
            </w:r>
            <w:r w:rsidR="00023491" w:rsidRPr="00023491">
              <w:rPr>
                <w:sz w:val="20"/>
                <w:szCs w:val="20"/>
                <w:lang w:val="en-US"/>
              </w:rPr>
              <w:t>PK</w:t>
            </w:r>
            <w:r w:rsidR="00023491" w:rsidRPr="00023491">
              <w:rPr>
                <w:sz w:val="20"/>
                <w:szCs w:val="20"/>
              </w:rPr>
              <w:t>11) 1 кг/бут., унив</w:t>
            </w:r>
            <w:proofErr w:type="gramStart"/>
            <w:r w:rsidR="00023491" w:rsidRPr="00023491">
              <w:rPr>
                <w:sz w:val="20"/>
                <w:szCs w:val="20"/>
              </w:rPr>
              <w:t>.</w:t>
            </w:r>
            <w:proofErr w:type="gramEnd"/>
            <w:r w:rsidR="00023491">
              <w:rPr>
                <w:sz w:val="20"/>
                <w:szCs w:val="20"/>
              </w:rPr>
              <w:t xml:space="preserve">(ТК-1150/ТК-1160/ТК-1170/ТК-1120/ТК-340/ТК-350/ТК-360/ТК-4105/ТК6115/ТК-7125) </w:t>
            </w:r>
            <w:r w:rsidR="00023491" w:rsidRPr="00023491">
              <w:rPr>
                <w:sz w:val="20"/>
                <w:szCs w:val="20"/>
                <w:lang w:val="en-US"/>
              </w:rPr>
              <w:t>C</w:t>
            </w:r>
            <w:r w:rsidR="00023491">
              <w:rPr>
                <w:sz w:val="20"/>
                <w:szCs w:val="20"/>
                <w:lang w:val="en-US"/>
              </w:rPr>
              <w:t>ET</w:t>
            </w:r>
            <w:r w:rsidR="00023491" w:rsidRPr="00023491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93F5B" w:rsidRPr="00293F5B">
              <w:rPr>
                <w:sz w:val="20"/>
                <w:szCs w:val="20"/>
              </w:rPr>
              <w:t>26.20.40.190</w:t>
            </w:r>
          </w:p>
        </w:tc>
        <w:tc>
          <w:tcPr>
            <w:tcW w:w="1845" w:type="dxa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62781" w:rsidRPr="00823B45" w:rsidRDefault="00562781" w:rsidP="00E81A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шт.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562781" w:rsidRPr="00823B45" w:rsidRDefault="00562781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2F3FFD" w:rsidRPr="007F4A08" w:rsidTr="00823B45">
        <w:trPr>
          <w:cantSplit/>
          <w:trHeight w:val="318"/>
          <w:jc w:val="center"/>
        </w:trPr>
        <w:tc>
          <w:tcPr>
            <w:tcW w:w="8801" w:type="dxa"/>
            <w:gridSpan w:val="6"/>
            <w:vMerge w:val="restart"/>
            <w:shd w:val="clear" w:color="auto" w:fill="auto"/>
            <w:vAlign w:val="center"/>
          </w:tcPr>
          <w:p w:rsidR="002F3FFD" w:rsidRPr="00823B45" w:rsidRDefault="002F3FFD" w:rsidP="00823B45">
            <w:pPr>
              <w:jc w:val="right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Итого</w:t>
            </w:r>
            <w:r w:rsidR="00823B45">
              <w:rPr>
                <w:sz w:val="20"/>
                <w:szCs w:val="20"/>
              </w:rPr>
              <w:t>:</w:t>
            </w:r>
          </w:p>
          <w:p w:rsidR="002F3FFD" w:rsidRPr="00823B45" w:rsidRDefault="002F3FFD" w:rsidP="00823B45">
            <w:pPr>
              <w:jc w:val="right"/>
              <w:rPr>
                <w:sz w:val="20"/>
                <w:szCs w:val="20"/>
              </w:rPr>
            </w:pPr>
            <w:r w:rsidRPr="00823B45">
              <w:rPr>
                <w:sz w:val="20"/>
                <w:szCs w:val="20"/>
              </w:rPr>
              <w:t>в том числе НДС __%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2F3FFD" w:rsidRPr="00823B45" w:rsidRDefault="002F3FFD" w:rsidP="00823B4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2F3FFD" w:rsidRPr="007F4A08" w:rsidTr="00823B45">
        <w:trPr>
          <w:cantSplit/>
          <w:trHeight w:val="242"/>
          <w:jc w:val="center"/>
        </w:trPr>
        <w:tc>
          <w:tcPr>
            <w:tcW w:w="8801" w:type="dxa"/>
            <w:gridSpan w:val="6"/>
            <w:vMerge/>
            <w:shd w:val="clear" w:color="auto" w:fill="auto"/>
            <w:vAlign w:val="center"/>
          </w:tcPr>
          <w:p w:rsidR="002F3FFD" w:rsidRPr="00823B45" w:rsidRDefault="002F3FFD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:rsidR="002F3FFD" w:rsidRPr="00823B45" w:rsidRDefault="002F3FFD" w:rsidP="00F67352">
            <w:pPr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B529FB" w:rsidRDefault="00B529FB" w:rsidP="00354296">
      <w:pPr>
        <w:pStyle w:val="a6"/>
        <w:tabs>
          <w:tab w:val="left" w:pos="1134"/>
        </w:tabs>
        <w:spacing w:line="0" w:lineRule="atLeast"/>
        <w:ind w:right="57" w:firstLine="709"/>
        <w:rPr>
          <w:sz w:val="22"/>
          <w:szCs w:val="22"/>
        </w:rPr>
      </w:pPr>
      <w:r>
        <w:rPr>
          <w:sz w:val="22"/>
          <w:szCs w:val="22"/>
        </w:rPr>
        <w:t>Д</w:t>
      </w:r>
      <w:r w:rsidRPr="00B529FB">
        <w:rPr>
          <w:sz w:val="22"/>
          <w:szCs w:val="22"/>
        </w:rPr>
        <w:t>ля оргтехники Административного центра:</w:t>
      </w:r>
      <w:r>
        <w:rPr>
          <w:sz w:val="22"/>
          <w:szCs w:val="22"/>
        </w:rPr>
        <w:t xml:space="preserve"> </w:t>
      </w:r>
    </w:p>
    <w:p w:rsidR="00753FE6" w:rsidRPr="00B529FB" w:rsidRDefault="00B529FB" w:rsidP="00354296">
      <w:pPr>
        <w:pStyle w:val="a6"/>
        <w:tabs>
          <w:tab w:val="left" w:pos="1134"/>
        </w:tabs>
        <w:spacing w:line="0" w:lineRule="atLeast"/>
        <w:ind w:right="57" w:firstLine="709"/>
        <w:rPr>
          <w:sz w:val="22"/>
          <w:szCs w:val="22"/>
        </w:rPr>
      </w:pPr>
      <w:r>
        <w:rPr>
          <w:sz w:val="22"/>
          <w:szCs w:val="22"/>
        </w:rPr>
        <w:t xml:space="preserve">МФУ </w:t>
      </w:r>
      <w:r>
        <w:rPr>
          <w:sz w:val="22"/>
          <w:szCs w:val="22"/>
          <w:lang w:val="en-US"/>
        </w:rPr>
        <w:t>Kyocera</w:t>
      </w:r>
      <w:r w:rsidRPr="00B529FB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M</w:t>
      </w:r>
      <w:r w:rsidRPr="00B529FB">
        <w:rPr>
          <w:sz w:val="22"/>
          <w:szCs w:val="22"/>
        </w:rPr>
        <w:t>2040</w:t>
      </w:r>
      <w:proofErr w:type="spellStart"/>
      <w:r>
        <w:rPr>
          <w:sz w:val="22"/>
          <w:szCs w:val="22"/>
          <w:lang w:val="en-US"/>
        </w:rPr>
        <w:t>dn</w:t>
      </w:r>
      <w:proofErr w:type="spellEnd"/>
      <w:r w:rsidRPr="00B529FB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инв</w:t>
      </w:r>
      <w:proofErr w:type="gramStart"/>
      <w:r>
        <w:rPr>
          <w:sz w:val="22"/>
          <w:szCs w:val="22"/>
        </w:rPr>
        <w:t>.н</w:t>
      </w:r>
      <w:proofErr w:type="gramEnd"/>
      <w:r>
        <w:rPr>
          <w:sz w:val="22"/>
          <w:szCs w:val="22"/>
        </w:rPr>
        <w:t>омера</w:t>
      </w:r>
      <w:proofErr w:type="spellEnd"/>
      <w:r>
        <w:rPr>
          <w:sz w:val="22"/>
          <w:szCs w:val="22"/>
        </w:rPr>
        <w:t xml:space="preserve"> ОС001608, ОС001609, ОС001610, ОС001611)</w:t>
      </w:r>
    </w:p>
    <w:p w:rsidR="008B572E" w:rsidRDefault="008B572E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p w:rsidR="00A03D49" w:rsidRDefault="00A03D49" w:rsidP="00874E0D">
      <w:pPr>
        <w:pStyle w:val="a6"/>
        <w:tabs>
          <w:tab w:val="left" w:pos="1134"/>
        </w:tabs>
        <w:spacing w:line="0" w:lineRule="atLeast"/>
        <w:ind w:left="57" w:right="57" w:firstLineChars="709" w:firstLine="1560"/>
        <w:rPr>
          <w:sz w:val="22"/>
          <w:szCs w:val="22"/>
        </w:rPr>
      </w:pPr>
    </w:p>
    <w:tbl>
      <w:tblPr>
        <w:tblW w:w="10161" w:type="dxa"/>
        <w:jc w:val="center"/>
        <w:tblLayout w:type="fixed"/>
        <w:tblLook w:val="04A0" w:firstRow="1" w:lastRow="0" w:firstColumn="1" w:lastColumn="0" w:noHBand="0" w:noVBand="1"/>
      </w:tblPr>
      <w:tblGrid>
        <w:gridCol w:w="4923"/>
        <w:gridCol w:w="5238"/>
      </w:tblGrid>
      <w:tr w:rsidR="008B572E" w:rsidRPr="007F4A08" w:rsidTr="00160058">
        <w:trPr>
          <w:trHeight w:val="731"/>
          <w:jc w:val="center"/>
        </w:trPr>
        <w:tc>
          <w:tcPr>
            <w:tcW w:w="4923" w:type="dxa"/>
          </w:tcPr>
          <w:p w:rsidR="008B572E" w:rsidRPr="008B572E" w:rsidRDefault="008B572E" w:rsidP="00947024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/>
                <w:bCs/>
                <w:sz w:val="20"/>
                <w:szCs w:val="20"/>
              </w:rPr>
              <w:t>ЗАКАЗЧИК</w:t>
            </w:r>
            <w:r w:rsidRPr="008B572E">
              <w:rPr>
                <w:bCs/>
                <w:sz w:val="20"/>
                <w:szCs w:val="20"/>
              </w:rPr>
              <w:t>: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>ФГБУ «Национальный парк «Водлозерский»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b/>
                <w:caps/>
                <w:sz w:val="20"/>
                <w:szCs w:val="20"/>
              </w:rPr>
            </w:pPr>
            <w:r w:rsidRPr="008B572E">
              <w:rPr>
                <w:b/>
                <w:caps/>
                <w:sz w:val="20"/>
                <w:szCs w:val="20"/>
              </w:rPr>
              <w:t>ПОСТАВЩИК:</w:t>
            </w:r>
          </w:p>
        </w:tc>
      </w:tr>
      <w:tr w:rsidR="008B572E" w:rsidRPr="007F4A08" w:rsidTr="00160058">
        <w:trPr>
          <w:trHeight w:val="1035"/>
          <w:jc w:val="center"/>
        </w:trPr>
        <w:tc>
          <w:tcPr>
            <w:tcW w:w="4923" w:type="dxa"/>
          </w:tcPr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2C6971" w:rsidRDefault="002C6971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2C6971" w:rsidRPr="008B572E" w:rsidRDefault="002C6971" w:rsidP="008B572E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</w:p>
          <w:p w:rsidR="008B572E" w:rsidRPr="008B572E" w:rsidRDefault="00926C89" w:rsidP="008B572E">
            <w:pPr>
              <w:tabs>
                <w:tab w:val="left" w:pos="1134"/>
              </w:tabs>
              <w:spacing w:line="0" w:lineRule="atLeast"/>
              <w:ind w:left="57" w:right="57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="008B572E" w:rsidRPr="008B572E">
              <w:rPr>
                <w:bCs/>
                <w:sz w:val="20"/>
                <w:szCs w:val="20"/>
              </w:rPr>
              <w:t xml:space="preserve">___________________/ </w:t>
            </w:r>
            <w:r w:rsidR="002C6971">
              <w:rPr>
                <w:bCs/>
                <w:sz w:val="20"/>
                <w:szCs w:val="20"/>
              </w:rPr>
              <w:t>______________</w:t>
            </w:r>
            <w:r w:rsidR="008B572E" w:rsidRPr="008B572E">
              <w:rPr>
                <w:bCs/>
                <w:sz w:val="20"/>
                <w:szCs w:val="20"/>
              </w:rPr>
              <w:t xml:space="preserve"> /</w:t>
            </w:r>
          </w:p>
          <w:p w:rsidR="008B572E" w:rsidRPr="008B572E" w:rsidRDefault="008B572E" w:rsidP="00926C89">
            <w:pPr>
              <w:tabs>
                <w:tab w:val="left" w:pos="1134"/>
              </w:tabs>
              <w:spacing w:line="0" w:lineRule="atLeast"/>
              <w:ind w:right="57"/>
              <w:rPr>
                <w:bCs/>
                <w:sz w:val="20"/>
                <w:szCs w:val="20"/>
              </w:rPr>
            </w:pPr>
            <w:r w:rsidRPr="008B572E">
              <w:rPr>
                <w:bCs/>
                <w:sz w:val="20"/>
                <w:szCs w:val="20"/>
              </w:rPr>
              <w:t xml:space="preserve">  </w:t>
            </w:r>
            <w:r w:rsidR="00EC615F">
              <w:rPr>
                <w:bCs/>
                <w:sz w:val="20"/>
                <w:szCs w:val="20"/>
              </w:rPr>
              <w:t xml:space="preserve">  </w:t>
            </w:r>
            <w:r w:rsidR="00926C89">
              <w:rPr>
                <w:bCs/>
                <w:sz w:val="20"/>
                <w:szCs w:val="20"/>
              </w:rPr>
              <w:t xml:space="preserve">                </w:t>
            </w:r>
            <w:r w:rsidR="00EC615F">
              <w:rPr>
                <w:bCs/>
                <w:sz w:val="20"/>
                <w:szCs w:val="20"/>
              </w:rPr>
              <w:t xml:space="preserve">     </w:t>
            </w:r>
            <w:r w:rsidRPr="008B572E">
              <w:rPr>
                <w:bCs/>
                <w:sz w:val="20"/>
                <w:szCs w:val="20"/>
              </w:rPr>
              <w:t xml:space="preserve"> М.П.</w:t>
            </w:r>
          </w:p>
        </w:tc>
        <w:tc>
          <w:tcPr>
            <w:tcW w:w="5238" w:type="dxa"/>
          </w:tcPr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left="57" w:right="57"/>
              <w:jc w:val="center"/>
              <w:rPr>
                <w:caps/>
                <w:sz w:val="20"/>
                <w:szCs w:val="20"/>
              </w:rPr>
            </w:pP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</w:p>
          <w:p w:rsidR="008B572E" w:rsidRDefault="00926C89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               </w:t>
            </w:r>
            <w:r w:rsidR="008B572E" w:rsidRPr="008B572E">
              <w:rPr>
                <w:caps/>
                <w:sz w:val="20"/>
                <w:szCs w:val="20"/>
              </w:rPr>
              <w:t>___</w:t>
            </w:r>
            <w:r w:rsidR="008B572E">
              <w:rPr>
                <w:caps/>
                <w:sz w:val="20"/>
                <w:szCs w:val="20"/>
              </w:rPr>
              <w:t>_______</w:t>
            </w:r>
            <w:r w:rsidR="00EC615F">
              <w:rPr>
                <w:caps/>
                <w:sz w:val="20"/>
                <w:szCs w:val="20"/>
              </w:rPr>
              <w:t>_____</w:t>
            </w:r>
            <w:r w:rsidR="008B572E">
              <w:rPr>
                <w:caps/>
                <w:sz w:val="20"/>
                <w:szCs w:val="20"/>
              </w:rPr>
              <w:t>__ /_______________</w:t>
            </w:r>
            <w:r w:rsidR="008B572E" w:rsidRPr="008B572E">
              <w:rPr>
                <w:caps/>
                <w:sz w:val="20"/>
                <w:szCs w:val="20"/>
              </w:rPr>
              <w:t>/</w:t>
            </w:r>
          </w:p>
          <w:p w:rsidR="008B572E" w:rsidRPr="008B572E" w:rsidRDefault="008B572E" w:rsidP="008B572E">
            <w:pPr>
              <w:tabs>
                <w:tab w:val="left" w:pos="1134"/>
              </w:tabs>
              <w:spacing w:line="0" w:lineRule="atLeast"/>
              <w:ind w:right="57"/>
              <w:rPr>
                <w:caps/>
                <w:sz w:val="20"/>
                <w:szCs w:val="20"/>
              </w:rPr>
            </w:pPr>
            <w:r w:rsidRPr="008B572E">
              <w:rPr>
                <w:caps/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</w:rPr>
              <w:t xml:space="preserve"> </w:t>
            </w:r>
            <w:r w:rsidR="00EC615F">
              <w:rPr>
                <w:caps/>
                <w:sz w:val="20"/>
                <w:szCs w:val="20"/>
              </w:rPr>
              <w:t xml:space="preserve">   </w:t>
            </w:r>
            <w:r w:rsidR="00926C89">
              <w:rPr>
                <w:caps/>
                <w:sz w:val="20"/>
                <w:szCs w:val="20"/>
              </w:rPr>
              <w:t xml:space="preserve">                     </w:t>
            </w:r>
            <w:r w:rsidR="00EC615F">
              <w:rPr>
                <w:caps/>
                <w:sz w:val="20"/>
                <w:szCs w:val="20"/>
              </w:rPr>
              <w:t xml:space="preserve"> </w:t>
            </w:r>
            <w:r w:rsidRPr="008B572E">
              <w:rPr>
                <w:caps/>
                <w:sz w:val="20"/>
                <w:szCs w:val="20"/>
              </w:rPr>
              <w:t xml:space="preserve"> М.П.</w:t>
            </w:r>
          </w:p>
        </w:tc>
      </w:tr>
    </w:tbl>
    <w:p w:rsidR="005C6829" w:rsidRPr="007F4A08" w:rsidRDefault="005C6829" w:rsidP="00E53DAC">
      <w:pPr>
        <w:tabs>
          <w:tab w:val="left" w:pos="1134"/>
        </w:tabs>
        <w:spacing w:line="0" w:lineRule="atLeast"/>
        <w:ind w:left="57" w:right="57"/>
        <w:rPr>
          <w:sz w:val="22"/>
          <w:szCs w:val="22"/>
        </w:rPr>
      </w:pPr>
    </w:p>
    <w:sectPr w:rsidR="005C6829" w:rsidRPr="007F4A08" w:rsidSect="008C258E">
      <w:headerReference w:type="default" r:id="rId11"/>
      <w:pgSz w:w="11906" w:h="16838"/>
      <w:pgMar w:top="798" w:right="566" w:bottom="851" w:left="1134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D49" w:rsidRDefault="00A03D49">
      <w:r>
        <w:separator/>
      </w:r>
    </w:p>
  </w:endnote>
  <w:endnote w:type="continuationSeparator" w:id="0">
    <w:p w:rsidR="00A03D49" w:rsidRDefault="00A0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D49" w:rsidRDefault="00A03D49">
      <w:r>
        <w:separator/>
      </w:r>
    </w:p>
  </w:footnote>
  <w:footnote w:type="continuationSeparator" w:id="0">
    <w:p w:rsidR="00A03D49" w:rsidRDefault="00A03D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D49" w:rsidRDefault="00A03D49" w:rsidP="00017E4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23491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E79"/>
    <w:multiLevelType w:val="hybridMultilevel"/>
    <w:tmpl w:val="E8E672B8"/>
    <w:lvl w:ilvl="0" w:tplc="9634D700">
      <w:start w:val="3"/>
      <w:numFmt w:val="upperRoman"/>
      <w:lvlText w:val="%1."/>
      <w:lvlJc w:val="left"/>
      <w:pPr>
        <w:ind w:left="2847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1E10"/>
    <w:multiLevelType w:val="hybridMultilevel"/>
    <w:tmpl w:val="F30CC87A"/>
    <w:lvl w:ilvl="0" w:tplc="BBEA8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FE5162"/>
    <w:multiLevelType w:val="hybridMultilevel"/>
    <w:tmpl w:val="D164622A"/>
    <w:lvl w:ilvl="0" w:tplc="CCD0BB9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FE6"/>
    <w:rsid w:val="00001116"/>
    <w:rsid w:val="0000592A"/>
    <w:rsid w:val="00006DFD"/>
    <w:rsid w:val="00013770"/>
    <w:rsid w:val="00017E40"/>
    <w:rsid w:val="00023491"/>
    <w:rsid w:val="00047BF6"/>
    <w:rsid w:val="000564E2"/>
    <w:rsid w:val="000616EF"/>
    <w:rsid w:val="00065E1F"/>
    <w:rsid w:val="000716AD"/>
    <w:rsid w:val="00075447"/>
    <w:rsid w:val="00082DB2"/>
    <w:rsid w:val="000874BC"/>
    <w:rsid w:val="00087EEA"/>
    <w:rsid w:val="00091B74"/>
    <w:rsid w:val="000A07B6"/>
    <w:rsid w:val="000A56EC"/>
    <w:rsid w:val="000A728C"/>
    <w:rsid w:val="000B1463"/>
    <w:rsid w:val="000B1D2A"/>
    <w:rsid w:val="000B2587"/>
    <w:rsid w:val="000B7766"/>
    <w:rsid w:val="000C00BC"/>
    <w:rsid w:val="000C3370"/>
    <w:rsid w:val="000C5526"/>
    <w:rsid w:val="000C592D"/>
    <w:rsid w:val="000C7820"/>
    <w:rsid w:val="000D1B97"/>
    <w:rsid w:val="000D74F6"/>
    <w:rsid w:val="000E54E6"/>
    <w:rsid w:val="0011184B"/>
    <w:rsid w:val="00112F72"/>
    <w:rsid w:val="00114567"/>
    <w:rsid w:val="0011578D"/>
    <w:rsid w:val="00140376"/>
    <w:rsid w:val="00146667"/>
    <w:rsid w:val="0014690C"/>
    <w:rsid w:val="00151C18"/>
    <w:rsid w:val="00154441"/>
    <w:rsid w:val="00155EDA"/>
    <w:rsid w:val="00160058"/>
    <w:rsid w:val="001609CE"/>
    <w:rsid w:val="001623A0"/>
    <w:rsid w:val="001627CD"/>
    <w:rsid w:val="00167490"/>
    <w:rsid w:val="00170B0A"/>
    <w:rsid w:val="001715D2"/>
    <w:rsid w:val="00171A29"/>
    <w:rsid w:val="00172C4B"/>
    <w:rsid w:val="00186CF5"/>
    <w:rsid w:val="001930E4"/>
    <w:rsid w:val="00193E9E"/>
    <w:rsid w:val="00197803"/>
    <w:rsid w:val="001A13EA"/>
    <w:rsid w:val="001B081F"/>
    <w:rsid w:val="001B2F53"/>
    <w:rsid w:val="001B6E60"/>
    <w:rsid w:val="001C2BB9"/>
    <w:rsid w:val="001D3330"/>
    <w:rsid w:val="001D49C3"/>
    <w:rsid w:val="001E34A7"/>
    <w:rsid w:val="001F5175"/>
    <w:rsid w:val="001F682A"/>
    <w:rsid w:val="00202012"/>
    <w:rsid w:val="002045E8"/>
    <w:rsid w:val="0020568C"/>
    <w:rsid w:val="00205AF6"/>
    <w:rsid w:val="002258A2"/>
    <w:rsid w:val="00232697"/>
    <w:rsid w:val="0023431B"/>
    <w:rsid w:val="00236E1B"/>
    <w:rsid w:val="00237C49"/>
    <w:rsid w:val="00240B07"/>
    <w:rsid w:val="00242E83"/>
    <w:rsid w:val="00243645"/>
    <w:rsid w:val="0025481F"/>
    <w:rsid w:val="00271A60"/>
    <w:rsid w:val="00272ECA"/>
    <w:rsid w:val="00281DB7"/>
    <w:rsid w:val="00293F5B"/>
    <w:rsid w:val="00296EF8"/>
    <w:rsid w:val="002978A8"/>
    <w:rsid w:val="002A1C25"/>
    <w:rsid w:val="002A375B"/>
    <w:rsid w:val="002B0922"/>
    <w:rsid w:val="002B3B3A"/>
    <w:rsid w:val="002B761F"/>
    <w:rsid w:val="002C5ECD"/>
    <w:rsid w:val="002C6971"/>
    <w:rsid w:val="002D0633"/>
    <w:rsid w:val="002D41A4"/>
    <w:rsid w:val="002D5D60"/>
    <w:rsid w:val="002E5A27"/>
    <w:rsid w:val="002E6993"/>
    <w:rsid w:val="002F3FFD"/>
    <w:rsid w:val="003063EC"/>
    <w:rsid w:val="00307EA6"/>
    <w:rsid w:val="00311A44"/>
    <w:rsid w:val="00313795"/>
    <w:rsid w:val="00315513"/>
    <w:rsid w:val="00316D80"/>
    <w:rsid w:val="003175D1"/>
    <w:rsid w:val="003268E4"/>
    <w:rsid w:val="0032705C"/>
    <w:rsid w:val="00332DA8"/>
    <w:rsid w:val="00334774"/>
    <w:rsid w:val="003353D3"/>
    <w:rsid w:val="0033728D"/>
    <w:rsid w:val="00344B11"/>
    <w:rsid w:val="00350D78"/>
    <w:rsid w:val="00354296"/>
    <w:rsid w:val="00362A69"/>
    <w:rsid w:val="00364AA0"/>
    <w:rsid w:val="00371AA4"/>
    <w:rsid w:val="00375EB5"/>
    <w:rsid w:val="00396346"/>
    <w:rsid w:val="003A4AF0"/>
    <w:rsid w:val="003A69E6"/>
    <w:rsid w:val="003B230C"/>
    <w:rsid w:val="003B5561"/>
    <w:rsid w:val="003C3A48"/>
    <w:rsid w:val="003D15EE"/>
    <w:rsid w:val="003D76B0"/>
    <w:rsid w:val="003E236E"/>
    <w:rsid w:val="003E32A3"/>
    <w:rsid w:val="003E49D5"/>
    <w:rsid w:val="003E5BA2"/>
    <w:rsid w:val="003E6257"/>
    <w:rsid w:val="003E6836"/>
    <w:rsid w:val="003F2D51"/>
    <w:rsid w:val="00404B48"/>
    <w:rsid w:val="00407739"/>
    <w:rsid w:val="004214A9"/>
    <w:rsid w:val="00435B09"/>
    <w:rsid w:val="00436875"/>
    <w:rsid w:val="0043703D"/>
    <w:rsid w:val="004427DA"/>
    <w:rsid w:val="00447209"/>
    <w:rsid w:val="0045174A"/>
    <w:rsid w:val="00453DD9"/>
    <w:rsid w:val="00480D79"/>
    <w:rsid w:val="00481D82"/>
    <w:rsid w:val="004849E7"/>
    <w:rsid w:val="004850FC"/>
    <w:rsid w:val="00492A39"/>
    <w:rsid w:val="00492D3F"/>
    <w:rsid w:val="00492FEF"/>
    <w:rsid w:val="00493219"/>
    <w:rsid w:val="004957D0"/>
    <w:rsid w:val="004A0327"/>
    <w:rsid w:val="004B0E53"/>
    <w:rsid w:val="004B2DF4"/>
    <w:rsid w:val="004B39E5"/>
    <w:rsid w:val="004B773C"/>
    <w:rsid w:val="004C3670"/>
    <w:rsid w:val="004C4538"/>
    <w:rsid w:val="004D0147"/>
    <w:rsid w:val="004D1A56"/>
    <w:rsid w:val="004D727E"/>
    <w:rsid w:val="004D76EB"/>
    <w:rsid w:val="004E1A6C"/>
    <w:rsid w:val="004E2EE6"/>
    <w:rsid w:val="004E4030"/>
    <w:rsid w:val="004F61E6"/>
    <w:rsid w:val="005051ED"/>
    <w:rsid w:val="005054C6"/>
    <w:rsid w:val="00511D0D"/>
    <w:rsid w:val="00513D5D"/>
    <w:rsid w:val="00520F7E"/>
    <w:rsid w:val="00522BBC"/>
    <w:rsid w:val="00532FCF"/>
    <w:rsid w:val="00536AF3"/>
    <w:rsid w:val="0054494F"/>
    <w:rsid w:val="00551468"/>
    <w:rsid w:val="005532DF"/>
    <w:rsid w:val="00561765"/>
    <w:rsid w:val="00562781"/>
    <w:rsid w:val="005659D2"/>
    <w:rsid w:val="00573191"/>
    <w:rsid w:val="00573205"/>
    <w:rsid w:val="00574F24"/>
    <w:rsid w:val="00584956"/>
    <w:rsid w:val="00586B9D"/>
    <w:rsid w:val="0059071C"/>
    <w:rsid w:val="005C6829"/>
    <w:rsid w:val="005D4ABD"/>
    <w:rsid w:val="005D5F55"/>
    <w:rsid w:val="005D6938"/>
    <w:rsid w:val="005D74D0"/>
    <w:rsid w:val="005E0952"/>
    <w:rsid w:val="005E0967"/>
    <w:rsid w:val="005E289E"/>
    <w:rsid w:val="005E52FF"/>
    <w:rsid w:val="005F0C17"/>
    <w:rsid w:val="005F1D66"/>
    <w:rsid w:val="005F25FF"/>
    <w:rsid w:val="005F3866"/>
    <w:rsid w:val="00605777"/>
    <w:rsid w:val="0060643D"/>
    <w:rsid w:val="00610B4F"/>
    <w:rsid w:val="00610C8F"/>
    <w:rsid w:val="0062094C"/>
    <w:rsid w:val="00637B7D"/>
    <w:rsid w:val="006521C3"/>
    <w:rsid w:val="00656A1E"/>
    <w:rsid w:val="0067281A"/>
    <w:rsid w:val="00672EC8"/>
    <w:rsid w:val="0067451A"/>
    <w:rsid w:val="00676374"/>
    <w:rsid w:val="00680B2F"/>
    <w:rsid w:val="00682027"/>
    <w:rsid w:val="00685E60"/>
    <w:rsid w:val="006869CC"/>
    <w:rsid w:val="00686F16"/>
    <w:rsid w:val="00690A60"/>
    <w:rsid w:val="00696581"/>
    <w:rsid w:val="006A0886"/>
    <w:rsid w:val="006A1052"/>
    <w:rsid w:val="006A3CD4"/>
    <w:rsid w:val="006A4D6F"/>
    <w:rsid w:val="006A4F57"/>
    <w:rsid w:val="006A64D3"/>
    <w:rsid w:val="006A77ED"/>
    <w:rsid w:val="006B2F21"/>
    <w:rsid w:val="006B6CEC"/>
    <w:rsid w:val="006C21AF"/>
    <w:rsid w:val="006C46C6"/>
    <w:rsid w:val="006D31B1"/>
    <w:rsid w:val="006D7BB2"/>
    <w:rsid w:val="006E0CA3"/>
    <w:rsid w:val="006E2274"/>
    <w:rsid w:val="006E6B9E"/>
    <w:rsid w:val="006E706B"/>
    <w:rsid w:val="006F196B"/>
    <w:rsid w:val="00716DB6"/>
    <w:rsid w:val="00720085"/>
    <w:rsid w:val="007200B4"/>
    <w:rsid w:val="007209F7"/>
    <w:rsid w:val="00722780"/>
    <w:rsid w:val="00731C91"/>
    <w:rsid w:val="007409C7"/>
    <w:rsid w:val="00742371"/>
    <w:rsid w:val="00743BC3"/>
    <w:rsid w:val="00747287"/>
    <w:rsid w:val="00753FE6"/>
    <w:rsid w:val="007639B7"/>
    <w:rsid w:val="007935D4"/>
    <w:rsid w:val="00796C9B"/>
    <w:rsid w:val="007A1193"/>
    <w:rsid w:val="007A5590"/>
    <w:rsid w:val="007A5AEF"/>
    <w:rsid w:val="007A5C13"/>
    <w:rsid w:val="007B00F6"/>
    <w:rsid w:val="007B4977"/>
    <w:rsid w:val="007C45DB"/>
    <w:rsid w:val="007C537E"/>
    <w:rsid w:val="007C610A"/>
    <w:rsid w:val="007D154D"/>
    <w:rsid w:val="007D3217"/>
    <w:rsid w:val="007D5EE6"/>
    <w:rsid w:val="007F1DFE"/>
    <w:rsid w:val="007F4A08"/>
    <w:rsid w:val="007F77BD"/>
    <w:rsid w:val="00801429"/>
    <w:rsid w:val="00805929"/>
    <w:rsid w:val="00807D11"/>
    <w:rsid w:val="00811525"/>
    <w:rsid w:val="00814D75"/>
    <w:rsid w:val="008216BB"/>
    <w:rsid w:val="00822708"/>
    <w:rsid w:val="00823B45"/>
    <w:rsid w:val="00827C97"/>
    <w:rsid w:val="00833212"/>
    <w:rsid w:val="00833D79"/>
    <w:rsid w:val="00844AD1"/>
    <w:rsid w:val="00850724"/>
    <w:rsid w:val="00852EE6"/>
    <w:rsid w:val="00860510"/>
    <w:rsid w:val="00874E0D"/>
    <w:rsid w:val="008771D2"/>
    <w:rsid w:val="00890F9B"/>
    <w:rsid w:val="008955A9"/>
    <w:rsid w:val="00895B2D"/>
    <w:rsid w:val="008B3726"/>
    <w:rsid w:val="008B45C0"/>
    <w:rsid w:val="008B4958"/>
    <w:rsid w:val="008B572E"/>
    <w:rsid w:val="008C258E"/>
    <w:rsid w:val="008C2ADD"/>
    <w:rsid w:val="008C493C"/>
    <w:rsid w:val="008C5CEF"/>
    <w:rsid w:val="008D401E"/>
    <w:rsid w:val="008D4056"/>
    <w:rsid w:val="008D5CF1"/>
    <w:rsid w:val="008D6EC7"/>
    <w:rsid w:val="008E1CF1"/>
    <w:rsid w:val="008E4FFB"/>
    <w:rsid w:val="008F2C6A"/>
    <w:rsid w:val="00900086"/>
    <w:rsid w:val="009009DE"/>
    <w:rsid w:val="00904440"/>
    <w:rsid w:val="00905E15"/>
    <w:rsid w:val="00906F81"/>
    <w:rsid w:val="00915F61"/>
    <w:rsid w:val="0092601C"/>
    <w:rsid w:val="00926C89"/>
    <w:rsid w:val="00933C0F"/>
    <w:rsid w:val="009353CB"/>
    <w:rsid w:val="00935990"/>
    <w:rsid w:val="00937188"/>
    <w:rsid w:val="00937926"/>
    <w:rsid w:val="00944D9E"/>
    <w:rsid w:val="00947024"/>
    <w:rsid w:val="00951433"/>
    <w:rsid w:val="00953EFB"/>
    <w:rsid w:val="00954F3B"/>
    <w:rsid w:val="00960C57"/>
    <w:rsid w:val="009654D3"/>
    <w:rsid w:val="0096757B"/>
    <w:rsid w:val="00971166"/>
    <w:rsid w:val="00984441"/>
    <w:rsid w:val="0098469B"/>
    <w:rsid w:val="009863B4"/>
    <w:rsid w:val="00987477"/>
    <w:rsid w:val="0099043D"/>
    <w:rsid w:val="009915CD"/>
    <w:rsid w:val="009965B0"/>
    <w:rsid w:val="009A060E"/>
    <w:rsid w:val="009A4CE6"/>
    <w:rsid w:val="009A4D72"/>
    <w:rsid w:val="009A6DC1"/>
    <w:rsid w:val="009B3459"/>
    <w:rsid w:val="009B3E93"/>
    <w:rsid w:val="009B6E8B"/>
    <w:rsid w:val="009B7F11"/>
    <w:rsid w:val="009C5BD7"/>
    <w:rsid w:val="009C6E73"/>
    <w:rsid w:val="009D55AC"/>
    <w:rsid w:val="009E2187"/>
    <w:rsid w:val="009E67C9"/>
    <w:rsid w:val="009F0BEC"/>
    <w:rsid w:val="00A03D49"/>
    <w:rsid w:val="00A0500F"/>
    <w:rsid w:val="00A1469E"/>
    <w:rsid w:val="00A16302"/>
    <w:rsid w:val="00A26BDF"/>
    <w:rsid w:val="00A31C45"/>
    <w:rsid w:val="00A40E30"/>
    <w:rsid w:val="00A613A3"/>
    <w:rsid w:val="00A6197E"/>
    <w:rsid w:val="00AA5B3A"/>
    <w:rsid w:val="00AA665E"/>
    <w:rsid w:val="00AB10A8"/>
    <w:rsid w:val="00AB1DEE"/>
    <w:rsid w:val="00AB341E"/>
    <w:rsid w:val="00AD252B"/>
    <w:rsid w:val="00AE0DC2"/>
    <w:rsid w:val="00AE6D26"/>
    <w:rsid w:val="00B02BA0"/>
    <w:rsid w:val="00B20D30"/>
    <w:rsid w:val="00B23985"/>
    <w:rsid w:val="00B274DC"/>
    <w:rsid w:val="00B338CD"/>
    <w:rsid w:val="00B44E5C"/>
    <w:rsid w:val="00B44F71"/>
    <w:rsid w:val="00B5286D"/>
    <w:rsid w:val="00B529FB"/>
    <w:rsid w:val="00B54DC5"/>
    <w:rsid w:val="00B62B1D"/>
    <w:rsid w:val="00B63ECF"/>
    <w:rsid w:val="00B6473C"/>
    <w:rsid w:val="00B65414"/>
    <w:rsid w:val="00B65F29"/>
    <w:rsid w:val="00B7075D"/>
    <w:rsid w:val="00B760F6"/>
    <w:rsid w:val="00B84EE7"/>
    <w:rsid w:val="00B86A90"/>
    <w:rsid w:val="00B96D21"/>
    <w:rsid w:val="00B97AFA"/>
    <w:rsid w:val="00BB4BC4"/>
    <w:rsid w:val="00BB4C68"/>
    <w:rsid w:val="00BC603B"/>
    <w:rsid w:val="00BD3DEE"/>
    <w:rsid w:val="00BE0C81"/>
    <w:rsid w:val="00BE106B"/>
    <w:rsid w:val="00BE2D9A"/>
    <w:rsid w:val="00BE551A"/>
    <w:rsid w:val="00C02651"/>
    <w:rsid w:val="00C039EB"/>
    <w:rsid w:val="00C07E4B"/>
    <w:rsid w:val="00C33419"/>
    <w:rsid w:val="00C402E3"/>
    <w:rsid w:val="00C42164"/>
    <w:rsid w:val="00C447D2"/>
    <w:rsid w:val="00C44F64"/>
    <w:rsid w:val="00C47CB3"/>
    <w:rsid w:val="00C51868"/>
    <w:rsid w:val="00C5243E"/>
    <w:rsid w:val="00C54F21"/>
    <w:rsid w:val="00C6097A"/>
    <w:rsid w:val="00C63761"/>
    <w:rsid w:val="00C654F9"/>
    <w:rsid w:val="00C711F2"/>
    <w:rsid w:val="00C73169"/>
    <w:rsid w:val="00C848AC"/>
    <w:rsid w:val="00C9693C"/>
    <w:rsid w:val="00CA28B2"/>
    <w:rsid w:val="00CA468E"/>
    <w:rsid w:val="00CB23F7"/>
    <w:rsid w:val="00CB318C"/>
    <w:rsid w:val="00CB5BE0"/>
    <w:rsid w:val="00CB68AB"/>
    <w:rsid w:val="00CC5E8F"/>
    <w:rsid w:val="00CD45B3"/>
    <w:rsid w:val="00CD7D4C"/>
    <w:rsid w:val="00CE0CBD"/>
    <w:rsid w:val="00CE4BD0"/>
    <w:rsid w:val="00CF3D7A"/>
    <w:rsid w:val="00D05C99"/>
    <w:rsid w:val="00D12B80"/>
    <w:rsid w:val="00D33A04"/>
    <w:rsid w:val="00D37297"/>
    <w:rsid w:val="00D43D3C"/>
    <w:rsid w:val="00D46D41"/>
    <w:rsid w:val="00D54708"/>
    <w:rsid w:val="00D67B7D"/>
    <w:rsid w:val="00D72212"/>
    <w:rsid w:val="00D84079"/>
    <w:rsid w:val="00D9247F"/>
    <w:rsid w:val="00D94EF9"/>
    <w:rsid w:val="00D96E4D"/>
    <w:rsid w:val="00DA09D1"/>
    <w:rsid w:val="00DA1185"/>
    <w:rsid w:val="00DA35FE"/>
    <w:rsid w:val="00DA51AF"/>
    <w:rsid w:val="00DA6389"/>
    <w:rsid w:val="00DA7DF4"/>
    <w:rsid w:val="00DC0F57"/>
    <w:rsid w:val="00DF477C"/>
    <w:rsid w:val="00DF57BC"/>
    <w:rsid w:val="00DF5B58"/>
    <w:rsid w:val="00E16624"/>
    <w:rsid w:val="00E25C74"/>
    <w:rsid w:val="00E425AD"/>
    <w:rsid w:val="00E47892"/>
    <w:rsid w:val="00E53DAC"/>
    <w:rsid w:val="00E608B8"/>
    <w:rsid w:val="00E62138"/>
    <w:rsid w:val="00E62804"/>
    <w:rsid w:val="00E725AE"/>
    <w:rsid w:val="00E81AA7"/>
    <w:rsid w:val="00E86051"/>
    <w:rsid w:val="00E86FAF"/>
    <w:rsid w:val="00E96847"/>
    <w:rsid w:val="00EB1BCF"/>
    <w:rsid w:val="00EB399C"/>
    <w:rsid w:val="00EB4991"/>
    <w:rsid w:val="00EC10A0"/>
    <w:rsid w:val="00EC615F"/>
    <w:rsid w:val="00ED04E8"/>
    <w:rsid w:val="00EE267B"/>
    <w:rsid w:val="00EE610F"/>
    <w:rsid w:val="00EE780E"/>
    <w:rsid w:val="00EF5C68"/>
    <w:rsid w:val="00EF72AB"/>
    <w:rsid w:val="00F06CAF"/>
    <w:rsid w:val="00F22344"/>
    <w:rsid w:val="00F25E48"/>
    <w:rsid w:val="00F2650B"/>
    <w:rsid w:val="00F30EDD"/>
    <w:rsid w:val="00F32B84"/>
    <w:rsid w:val="00F35152"/>
    <w:rsid w:val="00F423BE"/>
    <w:rsid w:val="00F4484E"/>
    <w:rsid w:val="00F4760C"/>
    <w:rsid w:val="00F63C6C"/>
    <w:rsid w:val="00F64865"/>
    <w:rsid w:val="00F67352"/>
    <w:rsid w:val="00F720D5"/>
    <w:rsid w:val="00F730FC"/>
    <w:rsid w:val="00F776D7"/>
    <w:rsid w:val="00F81B84"/>
    <w:rsid w:val="00F82C1B"/>
    <w:rsid w:val="00F90E8D"/>
    <w:rsid w:val="00F914F2"/>
    <w:rsid w:val="00F92859"/>
    <w:rsid w:val="00FA3238"/>
    <w:rsid w:val="00FB25A1"/>
    <w:rsid w:val="00FB37DB"/>
    <w:rsid w:val="00FC231F"/>
    <w:rsid w:val="00FC41D4"/>
    <w:rsid w:val="00FC48C2"/>
    <w:rsid w:val="00FD47A5"/>
    <w:rsid w:val="00FE03CF"/>
    <w:rsid w:val="00FE1EF6"/>
    <w:rsid w:val="00FE367B"/>
    <w:rsid w:val="00FE37DA"/>
    <w:rsid w:val="00FF0990"/>
    <w:rsid w:val="00FF4A39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72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FE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753FE6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11"/>
    <w:rsid w:val="00753FE6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aliases w:val="Знак1"/>
    <w:basedOn w:val="a"/>
    <w:link w:val="a9"/>
    <w:uiPriority w:val="99"/>
    <w:rsid w:val="00753FE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нак1 Знак"/>
    <w:basedOn w:val="a0"/>
    <w:link w:val="a8"/>
    <w:uiPriority w:val="99"/>
    <w:rsid w:val="00753F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753FE6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753F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1">
    <w:name w:val="Основной текст Знак1"/>
    <w:link w:val="a6"/>
    <w:rsid w:val="00753FE6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753FE6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paragraph" w:styleId="aa">
    <w:name w:val="Subtitle"/>
    <w:basedOn w:val="a"/>
    <w:next w:val="a"/>
    <w:link w:val="ab"/>
    <w:qFormat/>
    <w:rsid w:val="00753FE6"/>
    <w:pPr>
      <w:spacing w:after="60"/>
      <w:jc w:val="center"/>
      <w:outlineLvl w:val="1"/>
    </w:pPr>
    <w:rPr>
      <w:rFonts w:ascii="Cambria" w:hAnsi="Cambria"/>
    </w:rPr>
  </w:style>
  <w:style w:type="character" w:customStyle="1" w:styleId="ab">
    <w:name w:val="Подзаголовок Знак"/>
    <w:basedOn w:val="a0"/>
    <w:link w:val="aa"/>
    <w:rsid w:val="00753FE6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53FE6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c">
    <w:name w:val="Table Grid"/>
    <w:basedOn w:val="a1"/>
    <w:uiPriority w:val="59"/>
    <w:rsid w:val="00753F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;Полужирный"/>
    <w:rsid w:val="00753F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753F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3F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pyright-info">
    <w:name w:val="copyright-info"/>
    <w:basedOn w:val="a"/>
    <w:rsid w:val="00091B74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7472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72A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cardmaininfocontent">
    <w:name w:val="cardmaininfo__content"/>
    <w:basedOn w:val="a0"/>
    <w:rsid w:val="00017E40"/>
  </w:style>
  <w:style w:type="character" w:styleId="af">
    <w:name w:val="Hyperlink"/>
    <w:basedOn w:val="a0"/>
    <w:uiPriority w:val="99"/>
    <w:unhideWhenUsed/>
    <w:rsid w:val="008D4056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8D4056"/>
    <w:rPr>
      <w:color w:val="954F72"/>
      <w:u w:val="single"/>
    </w:rPr>
  </w:style>
  <w:style w:type="paragraph" w:customStyle="1" w:styleId="xl79">
    <w:name w:val="xl79"/>
    <w:basedOn w:val="a"/>
    <w:rsid w:val="008D4056"/>
    <w:pPr>
      <w:spacing w:before="100" w:beforeAutospacing="1" w:after="100" w:afterAutospacing="1"/>
    </w:pPr>
    <w:rPr>
      <w:sz w:val="18"/>
      <w:szCs w:val="18"/>
    </w:rPr>
  </w:style>
  <w:style w:type="paragraph" w:customStyle="1" w:styleId="xl80">
    <w:name w:val="xl80"/>
    <w:basedOn w:val="a"/>
    <w:rsid w:val="008D4056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1">
    <w:name w:val="xl81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2">
    <w:name w:val="xl82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83">
    <w:name w:val="xl83"/>
    <w:basedOn w:val="a"/>
    <w:rsid w:val="008D4056"/>
    <w:pPr>
      <w:spacing w:before="100" w:beforeAutospacing="1" w:after="100" w:afterAutospacing="1"/>
      <w:jc w:val="right"/>
    </w:pPr>
    <w:rPr>
      <w:sz w:val="18"/>
      <w:szCs w:val="18"/>
    </w:rPr>
  </w:style>
  <w:style w:type="table" w:customStyle="1" w:styleId="TableStyle3">
    <w:name w:val="TableStyle3"/>
    <w:rsid w:val="00D33A04"/>
    <w:pPr>
      <w:spacing w:after="0" w:line="240" w:lineRule="auto"/>
    </w:pPr>
    <w:rPr>
      <w:rFonts w:ascii="Arial" w:eastAsiaTheme="minorEastAsia" w:hAnsi="Arial"/>
      <w:kern w:val="2"/>
      <w:sz w:val="16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353C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customStyle="1" w:styleId="TableStyle31">
    <w:name w:val="TableStyle31"/>
    <w:rsid w:val="00B338CD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qFormat/>
    <w:rsid w:val="00E1662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Общий заголовок Знак"/>
    <w:qFormat/>
    <w:rsid w:val="00E16624"/>
    <w:rPr>
      <w:rFonts w:ascii="Times New Roman" w:eastAsia="Times New Roman" w:hAnsi="Times New Roman" w:cs="Times New Roman" w:hint="default"/>
      <w:sz w:val="28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86F1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686F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581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864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zakupki@vodlozer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kupkivf@vodloze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5001F-B7D5-4D92-A3BC-EB4906046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2580</Words>
  <Characters>14709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Ольга Станиславовна</dc:creator>
  <cp:lastModifiedBy>Павлова Елена Владимировна</cp:lastModifiedBy>
  <cp:revision>4</cp:revision>
  <cp:lastPrinted>2025-02-28T09:02:00Z</cp:lastPrinted>
  <dcterms:created xsi:type="dcterms:W3CDTF">2026-05-21T11:31:00Z</dcterms:created>
  <dcterms:modified xsi:type="dcterms:W3CDTF">2026-05-29T09:09:00Z</dcterms:modified>
</cp:coreProperties>
</file>