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AAE12" w14:textId="77777777" w:rsidR="007328AD" w:rsidRPr="006646A9" w:rsidRDefault="007328AD" w:rsidP="006646A9">
      <w:pPr>
        <w:pStyle w:val="af2"/>
        <w:jc w:val="center"/>
        <w:rPr>
          <w:b/>
          <w:sz w:val="24"/>
          <w:szCs w:val="24"/>
        </w:rPr>
      </w:pPr>
      <w:r w:rsidRPr="006646A9">
        <w:rPr>
          <w:b/>
          <w:sz w:val="24"/>
          <w:szCs w:val="24"/>
        </w:rPr>
        <w:t>Государственный контракт № _____</w:t>
      </w:r>
    </w:p>
    <w:p w14:paraId="4364B08C" w14:textId="77777777" w:rsidR="007328AD" w:rsidRPr="006646A9" w:rsidRDefault="007328AD" w:rsidP="006646A9">
      <w:pPr>
        <w:pStyle w:val="af2"/>
        <w:jc w:val="center"/>
        <w:rPr>
          <w:b/>
          <w:sz w:val="24"/>
          <w:szCs w:val="24"/>
        </w:rPr>
      </w:pPr>
      <w:r w:rsidRPr="006646A9">
        <w:rPr>
          <w:b/>
          <w:sz w:val="24"/>
          <w:szCs w:val="24"/>
        </w:rPr>
        <w:t xml:space="preserve">на оказание услуг </w:t>
      </w:r>
      <w:r w:rsidR="00B22B2F" w:rsidRPr="006646A9">
        <w:rPr>
          <w:b/>
          <w:sz w:val="24"/>
          <w:szCs w:val="24"/>
        </w:rPr>
        <w:t>по изготовлению бланочной</w:t>
      </w:r>
      <w:r w:rsidRPr="006646A9">
        <w:rPr>
          <w:b/>
          <w:sz w:val="24"/>
          <w:szCs w:val="24"/>
        </w:rPr>
        <w:t xml:space="preserve"> продукции</w:t>
      </w:r>
    </w:p>
    <w:p w14:paraId="08D5B3B2" w14:textId="77777777" w:rsidR="007328AD" w:rsidRDefault="007328AD" w:rsidP="006646A9">
      <w:pPr>
        <w:pStyle w:val="af2"/>
        <w:jc w:val="both"/>
        <w:rPr>
          <w:b/>
          <w:sz w:val="24"/>
          <w:szCs w:val="24"/>
        </w:rPr>
      </w:pPr>
    </w:p>
    <w:p w14:paraId="095B560F" w14:textId="77777777" w:rsidR="00DB7B75" w:rsidRDefault="00DB7B75" w:rsidP="006646A9">
      <w:pPr>
        <w:pStyle w:val="af2"/>
        <w:jc w:val="both"/>
        <w:rPr>
          <w:b/>
          <w:sz w:val="24"/>
          <w:szCs w:val="24"/>
        </w:rPr>
      </w:pPr>
    </w:p>
    <w:p w14:paraId="10013F3D" w14:textId="77777777" w:rsidR="001643D1" w:rsidRDefault="001643D1" w:rsidP="006646A9">
      <w:pPr>
        <w:pStyle w:val="af2"/>
        <w:jc w:val="both"/>
        <w:rPr>
          <w:b/>
          <w:sz w:val="24"/>
          <w:szCs w:val="24"/>
        </w:rPr>
      </w:pPr>
    </w:p>
    <w:p w14:paraId="1AE3CD12" w14:textId="77777777" w:rsidR="001643D1" w:rsidRPr="006646A9" w:rsidRDefault="001643D1" w:rsidP="006646A9">
      <w:pPr>
        <w:pStyle w:val="af2"/>
        <w:jc w:val="both"/>
        <w:rPr>
          <w:b/>
          <w:sz w:val="24"/>
          <w:szCs w:val="24"/>
        </w:rPr>
      </w:pPr>
    </w:p>
    <w:p w14:paraId="303EF113" w14:textId="11543B7D" w:rsidR="009A74E4" w:rsidRPr="006646A9" w:rsidRDefault="0016354C" w:rsidP="006646A9">
      <w:pPr>
        <w:pStyle w:val="af2"/>
        <w:ind w:right="-142"/>
        <w:jc w:val="both"/>
        <w:rPr>
          <w:sz w:val="24"/>
          <w:szCs w:val="24"/>
        </w:rPr>
      </w:pPr>
      <w:r w:rsidRPr="006646A9">
        <w:rPr>
          <w:sz w:val="24"/>
          <w:szCs w:val="24"/>
        </w:rPr>
        <w:t xml:space="preserve">г. </w:t>
      </w:r>
      <w:r w:rsidR="00256C72" w:rsidRPr="006646A9">
        <w:rPr>
          <w:sz w:val="24"/>
          <w:szCs w:val="24"/>
        </w:rPr>
        <w:t>Пенза</w:t>
      </w:r>
      <w:r w:rsidR="00C13102" w:rsidRPr="006646A9">
        <w:rPr>
          <w:sz w:val="24"/>
          <w:szCs w:val="24"/>
        </w:rPr>
        <w:tab/>
      </w:r>
      <w:r w:rsidR="00C13102" w:rsidRPr="006646A9">
        <w:rPr>
          <w:sz w:val="24"/>
          <w:szCs w:val="24"/>
        </w:rPr>
        <w:tab/>
      </w:r>
      <w:r w:rsidR="00C13102" w:rsidRPr="006646A9">
        <w:rPr>
          <w:sz w:val="24"/>
          <w:szCs w:val="24"/>
        </w:rPr>
        <w:tab/>
      </w:r>
      <w:r w:rsidR="00C13102" w:rsidRPr="006646A9">
        <w:rPr>
          <w:sz w:val="24"/>
          <w:szCs w:val="24"/>
        </w:rPr>
        <w:tab/>
      </w:r>
      <w:r w:rsidR="00C13102" w:rsidRPr="006646A9">
        <w:rPr>
          <w:sz w:val="24"/>
          <w:szCs w:val="24"/>
        </w:rPr>
        <w:tab/>
      </w:r>
      <w:r w:rsidR="00C13102" w:rsidRPr="006646A9">
        <w:rPr>
          <w:sz w:val="24"/>
          <w:szCs w:val="24"/>
        </w:rPr>
        <w:tab/>
      </w:r>
      <w:r w:rsidR="00C13102" w:rsidRPr="006646A9">
        <w:rPr>
          <w:sz w:val="24"/>
          <w:szCs w:val="24"/>
        </w:rPr>
        <w:tab/>
      </w:r>
      <w:r w:rsidR="00C13102" w:rsidRPr="006646A9">
        <w:rPr>
          <w:sz w:val="24"/>
          <w:szCs w:val="24"/>
        </w:rPr>
        <w:tab/>
      </w:r>
      <w:r w:rsidR="00362C46" w:rsidRPr="006646A9">
        <w:rPr>
          <w:sz w:val="24"/>
          <w:szCs w:val="24"/>
        </w:rPr>
        <w:t xml:space="preserve">    </w:t>
      </w:r>
      <w:r w:rsidR="0030172D" w:rsidRPr="006646A9">
        <w:rPr>
          <w:sz w:val="24"/>
          <w:szCs w:val="24"/>
        </w:rPr>
        <w:t>«__</w:t>
      </w:r>
      <w:r w:rsidR="00362C46" w:rsidRPr="006646A9">
        <w:rPr>
          <w:sz w:val="24"/>
          <w:szCs w:val="24"/>
        </w:rPr>
        <w:t>___</w:t>
      </w:r>
      <w:r w:rsidR="0030172D" w:rsidRPr="006646A9">
        <w:rPr>
          <w:sz w:val="24"/>
          <w:szCs w:val="24"/>
        </w:rPr>
        <w:t>_»__________</w:t>
      </w:r>
      <w:r w:rsidRPr="006646A9">
        <w:rPr>
          <w:sz w:val="24"/>
          <w:szCs w:val="24"/>
        </w:rPr>
        <w:t>20</w:t>
      </w:r>
      <w:r w:rsidR="009E4980" w:rsidRPr="006646A9">
        <w:rPr>
          <w:sz w:val="24"/>
          <w:szCs w:val="24"/>
        </w:rPr>
        <w:t>2</w:t>
      </w:r>
      <w:r w:rsidR="00A60810">
        <w:rPr>
          <w:sz w:val="24"/>
          <w:szCs w:val="24"/>
        </w:rPr>
        <w:t>6</w:t>
      </w:r>
      <w:r w:rsidRPr="006646A9">
        <w:rPr>
          <w:sz w:val="24"/>
          <w:szCs w:val="24"/>
        </w:rPr>
        <w:t xml:space="preserve"> г.</w:t>
      </w:r>
    </w:p>
    <w:p w14:paraId="79B32EF4" w14:textId="77777777" w:rsidR="00CD255C" w:rsidRDefault="00CD255C" w:rsidP="006646A9">
      <w:pPr>
        <w:pStyle w:val="af2"/>
        <w:jc w:val="both"/>
        <w:rPr>
          <w:sz w:val="24"/>
          <w:szCs w:val="24"/>
        </w:rPr>
      </w:pPr>
    </w:p>
    <w:p w14:paraId="6A1D4AA9" w14:textId="77777777" w:rsidR="00DB7B75" w:rsidRPr="006646A9" w:rsidRDefault="00DB7B75" w:rsidP="006646A9">
      <w:pPr>
        <w:pStyle w:val="af2"/>
        <w:jc w:val="both"/>
        <w:rPr>
          <w:sz w:val="24"/>
          <w:szCs w:val="24"/>
        </w:rPr>
      </w:pPr>
    </w:p>
    <w:p w14:paraId="00C637B3" w14:textId="6CA253DD" w:rsidR="009E4980" w:rsidRPr="006646A9" w:rsidRDefault="009E4980" w:rsidP="006646A9">
      <w:pPr>
        <w:ind w:firstLine="708"/>
        <w:jc w:val="both"/>
        <w:rPr>
          <w:rFonts w:eastAsia="Calibri"/>
          <w:sz w:val="24"/>
          <w:szCs w:val="24"/>
          <w:lang w:eastAsia="en-US"/>
        </w:rPr>
      </w:pPr>
      <w:r w:rsidRPr="006646A9">
        <w:rPr>
          <w:rFonts w:eastAsia="Calibri"/>
          <w:b/>
          <w:sz w:val="24"/>
          <w:szCs w:val="24"/>
          <w:lang w:eastAsia="en-US"/>
        </w:rPr>
        <w:t>Федеральное казенное профессиональное образовательное учреждение № 118 Федеральной службы исполнения наказаний</w:t>
      </w:r>
      <w:r w:rsidRPr="006646A9">
        <w:rPr>
          <w:rFonts w:eastAsia="Calibri"/>
          <w:sz w:val="24"/>
          <w:szCs w:val="24"/>
          <w:lang w:eastAsia="en-US"/>
        </w:rPr>
        <w:t xml:space="preserve"> (далее – ФКП образовательное учреждение № 118), </w:t>
      </w:r>
      <w:r w:rsidR="00AE0A11" w:rsidRPr="006646A9">
        <w:rPr>
          <w:rFonts w:eastAsia="Calibri"/>
          <w:sz w:val="24"/>
          <w:szCs w:val="24"/>
          <w:lang w:eastAsia="en-US"/>
        </w:rPr>
        <w:t>действу</w:t>
      </w:r>
      <w:r w:rsidRPr="006646A9">
        <w:rPr>
          <w:rFonts w:eastAsia="Calibri"/>
          <w:sz w:val="24"/>
          <w:szCs w:val="24"/>
          <w:lang w:eastAsia="en-US"/>
        </w:rPr>
        <w:t xml:space="preserve">ющее от имени Российской Федерации, в целях обеспечения государственных нужд, именуемое в дальнейшем «Государственный </w:t>
      </w:r>
      <w:r w:rsidR="003A5949" w:rsidRPr="006646A9">
        <w:rPr>
          <w:rFonts w:eastAsia="Calibri"/>
          <w:sz w:val="24"/>
          <w:szCs w:val="24"/>
          <w:lang w:eastAsia="en-US"/>
        </w:rPr>
        <w:t>з</w:t>
      </w:r>
      <w:r w:rsidRPr="006646A9">
        <w:rPr>
          <w:rFonts w:eastAsia="Calibri"/>
          <w:sz w:val="24"/>
          <w:szCs w:val="24"/>
          <w:lang w:eastAsia="en-US"/>
        </w:rPr>
        <w:t xml:space="preserve">аказчик», </w:t>
      </w:r>
      <w:r w:rsidR="00F7220E" w:rsidRPr="00F7220E">
        <w:rPr>
          <w:rFonts w:eastAsia="Calibri"/>
          <w:sz w:val="24"/>
          <w:szCs w:val="24"/>
          <w:lang w:eastAsia="en-US"/>
        </w:rPr>
        <w:t xml:space="preserve">в лице директора </w:t>
      </w:r>
      <w:r w:rsidR="00A60810">
        <w:rPr>
          <w:rFonts w:eastAsia="Calibri"/>
          <w:sz w:val="24"/>
          <w:szCs w:val="24"/>
          <w:lang w:eastAsia="en-US"/>
        </w:rPr>
        <w:t>Шмарева</w:t>
      </w:r>
      <w:r w:rsidR="00F7220E" w:rsidRPr="00F7220E">
        <w:rPr>
          <w:rFonts w:eastAsia="Calibri"/>
          <w:sz w:val="24"/>
          <w:szCs w:val="24"/>
          <w:lang w:eastAsia="en-US"/>
        </w:rPr>
        <w:t xml:space="preserve"> Сергея </w:t>
      </w:r>
      <w:r w:rsidR="00A60810">
        <w:rPr>
          <w:rFonts w:eastAsia="Calibri"/>
          <w:sz w:val="24"/>
          <w:szCs w:val="24"/>
          <w:lang w:eastAsia="en-US"/>
        </w:rPr>
        <w:t>Васильевича</w:t>
      </w:r>
      <w:r w:rsidR="00F7220E" w:rsidRPr="00F7220E">
        <w:rPr>
          <w:rFonts w:eastAsia="Calibri"/>
          <w:sz w:val="24"/>
          <w:szCs w:val="24"/>
          <w:lang w:eastAsia="en-US"/>
        </w:rPr>
        <w:t>, действующего на основании Устава, с одной стороны,</w:t>
      </w:r>
    </w:p>
    <w:p w14:paraId="4F537CA2" w14:textId="77777777" w:rsidR="0016354C" w:rsidRPr="006646A9" w:rsidRDefault="0016354C" w:rsidP="006646A9">
      <w:pPr>
        <w:pStyle w:val="af2"/>
        <w:ind w:firstLine="708"/>
        <w:jc w:val="both"/>
        <w:rPr>
          <w:sz w:val="24"/>
          <w:szCs w:val="24"/>
        </w:rPr>
      </w:pPr>
      <w:r w:rsidRPr="006646A9">
        <w:rPr>
          <w:b/>
          <w:sz w:val="24"/>
          <w:szCs w:val="24"/>
        </w:rPr>
        <w:t xml:space="preserve">и </w:t>
      </w:r>
      <w:r w:rsidR="00A60A73">
        <w:rPr>
          <w:b/>
          <w:sz w:val="24"/>
          <w:szCs w:val="24"/>
        </w:rPr>
        <w:t>_________________________________</w:t>
      </w:r>
      <w:r w:rsidRPr="006646A9">
        <w:rPr>
          <w:sz w:val="24"/>
          <w:szCs w:val="24"/>
        </w:rPr>
        <w:t>, именуемое в дальнейшем «</w:t>
      </w:r>
      <w:r w:rsidR="004557FB" w:rsidRPr="006646A9">
        <w:rPr>
          <w:sz w:val="24"/>
          <w:szCs w:val="24"/>
        </w:rPr>
        <w:t>Исполнитель</w:t>
      </w:r>
      <w:r w:rsidRPr="006646A9">
        <w:rPr>
          <w:sz w:val="24"/>
          <w:szCs w:val="24"/>
        </w:rPr>
        <w:t xml:space="preserve">», </w:t>
      </w:r>
      <w:r w:rsidR="009D6ADA" w:rsidRPr="006646A9">
        <w:rPr>
          <w:sz w:val="24"/>
          <w:szCs w:val="24"/>
        </w:rPr>
        <w:t>в лице</w:t>
      </w:r>
      <w:r w:rsidR="00DB7B75">
        <w:rPr>
          <w:sz w:val="24"/>
          <w:szCs w:val="24"/>
        </w:rPr>
        <w:t xml:space="preserve"> </w:t>
      </w:r>
      <w:r w:rsidR="00A60A73">
        <w:rPr>
          <w:sz w:val="24"/>
          <w:szCs w:val="24"/>
        </w:rPr>
        <w:t>__________</w:t>
      </w:r>
      <w:r w:rsidR="009D6ADA" w:rsidRPr="006646A9">
        <w:rPr>
          <w:sz w:val="24"/>
          <w:szCs w:val="24"/>
        </w:rPr>
        <w:t xml:space="preserve">, </w:t>
      </w:r>
      <w:r w:rsidRPr="006646A9">
        <w:rPr>
          <w:sz w:val="24"/>
          <w:szCs w:val="24"/>
        </w:rPr>
        <w:t>действующего на основании</w:t>
      </w:r>
      <w:r w:rsidR="008516E5" w:rsidRPr="006646A9">
        <w:rPr>
          <w:sz w:val="24"/>
          <w:szCs w:val="24"/>
        </w:rPr>
        <w:t xml:space="preserve"> </w:t>
      </w:r>
      <w:r w:rsidR="00A60A73">
        <w:rPr>
          <w:sz w:val="24"/>
          <w:szCs w:val="24"/>
        </w:rPr>
        <w:t>______</w:t>
      </w:r>
      <w:r w:rsidRPr="006646A9">
        <w:rPr>
          <w:sz w:val="24"/>
          <w:szCs w:val="24"/>
        </w:rPr>
        <w:t xml:space="preserve">, с другой стороны, вместе именуемые Стороны, </w:t>
      </w:r>
      <w:r w:rsidR="00F405F2" w:rsidRPr="006646A9">
        <w:rPr>
          <w:sz w:val="24"/>
          <w:szCs w:val="24"/>
        </w:rPr>
        <w:t>на основании п.</w:t>
      </w:r>
      <w:r w:rsidR="0018361D" w:rsidRPr="006646A9">
        <w:rPr>
          <w:sz w:val="24"/>
          <w:szCs w:val="24"/>
        </w:rPr>
        <w:t xml:space="preserve"> 4</w:t>
      </w:r>
      <w:r w:rsidR="00F405F2" w:rsidRPr="006646A9">
        <w:rPr>
          <w:sz w:val="24"/>
          <w:szCs w:val="24"/>
        </w:rPr>
        <w:t xml:space="preserve"> ч</w:t>
      </w:r>
      <w:r w:rsidR="00775F9E" w:rsidRPr="006646A9">
        <w:rPr>
          <w:sz w:val="24"/>
          <w:szCs w:val="24"/>
        </w:rPr>
        <w:t>.</w:t>
      </w:r>
      <w:r w:rsidR="00451A1A">
        <w:rPr>
          <w:sz w:val="24"/>
          <w:szCs w:val="24"/>
        </w:rPr>
        <w:t xml:space="preserve"> </w:t>
      </w:r>
      <w:r w:rsidR="00775F9E" w:rsidRPr="006646A9">
        <w:rPr>
          <w:sz w:val="24"/>
          <w:szCs w:val="24"/>
        </w:rPr>
        <w:t>1</w:t>
      </w:r>
      <w:r w:rsidR="00F405F2" w:rsidRPr="006646A9">
        <w:rPr>
          <w:sz w:val="24"/>
          <w:szCs w:val="24"/>
        </w:rPr>
        <w:t xml:space="preserve"> ст.</w:t>
      </w:r>
      <w:r w:rsidR="00451A1A">
        <w:rPr>
          <w:sz w:val="24"/>
          <w:szCs w:val="24"/>
        </w:rPr>
        <w:t xml:space="preserve"> </w:t>
      </w:r>
      <w:r w:rsidR="00775F9E" w:rsidRPr="006646A9">
        <w:rPr>
          <w:sz w:val="24"/>
          <w:szCs w:val="24"/>
        </w:rPr>
        <w:t>93</w:t>
      </w:r>
      <w:r w:rsidR="00F405F2" w:rsidRPr="006646A9">
        <w:rPr>
          <w:sz w:val="24"/>
          <w:szCs w:val="24"/>
        </w:rPr>
        <w:t xml:space="preserve"> Федерального закона</w:t>
      </w:r>
      <w:r w:rsidR="008516E5" w:rsidRPr="006646A9">
        <w:rPr>
          <w:sz w:val="24"/>
          <w:szCs w:val="24"/>
        </w:rPr>
        <w:t xml:space="preserve"> </w:t>
      </w:r>
      <w:r w:rsidR="001643D1">
        <w:rPr>
          <w:sz w:val="24"/>
          <w:szCs w:val="24"/>
        </w:rPr>
        <w:t xml:space="preserve">                                                     </w:t>
      </w:r>
      <w:r w:rsidR="00F405F2" w:rsidRPr="006646A9">
        <w:rPr>
          <w:sz w:val="24"/>
          <w:szCs w:val="24"/>
        </w:rPr>
        <w:t xml:space="preserve">от 05 апреля 2013 г. № 44-ФЗ «О контрактной системе в сфере закупок товаров, работ, услуг для обеспечения государственных и муниципальных нужд» </w:t>
      </w:r>
      <w:r w:rsidRPr="006646A9">
        <w:rPr>
          <w:sz w:val="24"/>
          <w:szCs w:val="24"/>
        </w:rPr>
        <w:t xml:space="preserve">заключили </w:t>
      </w:r>
      <w:r w:rsidR="009E0167" w:rsidRPr="006646A9">
        <w:rPr>
          <w:sz w:val="24"/>
          <w:szCs w:val="24"/>
        </w:rPr>
        <w:t xml:space="preserve">настоящий </w:t>
      </w:r>
      <w:r w:rsidR="003A3AAF" w:rsidRPr="006646A9">
        <w:rPr>
          <w:sz w:val="24"/>
          <w:szCs w:val="24"/>
        </w:rPr>
        <w:t xml:space="preserve">государственный </w:t>
      </w:r>
      <w:r w:rsidR="004D3665" w:rsidRPr="006646A9">
        <w:rPr>
          <w:sz w:val="24"/>
          <w:szCs w:val="24"/>
        </w:rPr>
        <w:t>к</w:t>
      </w:r>
      <w:r w:rsidR="009E0167" w:rsidRPr="006646A9">
        <w:rPr>
          <w:sz w:val="24"/>
          <w:szCs w:val="24"/>
        </w:rPr>
        <w:t>онтракт</w:t>
      </w:r>
      <w:r w:rsidRPr="006646A9">
        <w:rPr>
          <w:sz w:val="24"/>
          <w:szCs w:val="24"/>
        </w:rPr>
        <w:t xml:space="preserve"> </w:t>
      </w:r>
      <w:r w:rsidR="003A3AAF" w:rsidRPr="006646A9">
        <w:rPr>
          <w:sz w:val="24"/>
          <w:szCs w:val="24"/>
        </w:rPr>
        <w:t xml:space="preserve">(далее- Контракт) </w:t>
      </w:r>
      <w:r w:rsidR="009E0167" w:rsidRPr="006646A9">
        <w:rPr>
          <w:sz w:val="24"/>
          <w:szCs w:val="24"/>
        </w:rPr>
        <w:t>о нижеследующем</w:t>
      </w:r>
      <w:r w:rsidRPr="006646A9">
        <w:rPr>
          <w:sz w:val="24"/>
          <w:szCs w:val="24"/>
        </w:rPr>
        <w:t>:</w:t>
      </w:r>
    </w:p>
    <w:p w14:paraId="50E12BF1" w14:textId="77777777" w:rsidR="0016354C" w:rsidRDefault="0016354C" w:rsidP="006646A9">
      <w:pPr>
        <w:pStyle w:val="af2"/>
        <w:jc w:val="both"/>
        <w:rPr>
          <w:sz w:val="24"/>
          <w:szCs w:val="24"/>
        </w:rPr>
      </w:pPr>
    </w:p>
    <w:p w14:paraId="14A5FA28" w14:textId="77777777" w:rsidR="00256C72" w:rsidRPr="006646A9" w:rsidRDefault="0016354C" w:rsidP="00AB0CD5">
      <w:pPr>
        <w:pStyle w:val="af2"/>
        <w:numPr>
          <w:ilvl w:val="0"/>
          <w:numId w:val="17"/>
        </w:numPr>
        <w:ind w:left="284" w:hanging="284"/>
        <w:jc w:val="center"/>
        <w:rPr>
          <w:sz w:val="24"/>
          <w:szCs w:val="24"/>
        </w:rPr>
      </w:pPr>
      <w:r w:rsidRPr="006646A9">
        <w:rPr>
          <w:b/>
          <w:sz w:val="24"/>
          <w:szCs w:val="24"/>
        </w:rPr>
        <w:t xml:space="preserve">ПРЕДМЕТ </w:t>
      </w:r>
      <w:r w:rsidR="00726375" w:rsidRPr="006646A9">
        <w:rPr>
          <w:b/>
          <w:sz w:val="24"/>
          <w:szCs w:val="24"/>
        </w:rPr>
        <w:t>КОНТРАКТА</w:t>
      </w:r>
    </w:p>
    <w:p w14:paraId="5EC5BAD0" w14:textId="29E57C3E" w:rsidR="00A60810" w:rsidRPr="006646A9" w:rsidRDefault="00B22B2F" w:rsidP="00EF11B4">
      <w:pPr>
        <w:pStyle w:val="af2"/>
        <w:numPr>
          <w:ilvl w:val="1"/>
          <w:numId w:val="17"/>
        </w:numPr>
        <w:ind w:left="0" w:firstLine="709"/>
        <w:jc w:val="both"/>
        <w:rPr>
          <w:sz w:val="24"/>
          <w:szCs w:val="24"/>
        </w:rPr>
      </w:pPr>
      <w:r w:rsidRPr="006646A9">
        <w:rPr>
          <w:sz w:val="24"/>
          <w:szCs w:val="24"/>
        </w:rPr>
        <w:t xml:space="preserve">Исполнитель обязуется оказать услуги Государственному заказчику </w:t>
      </w:r>
      <w:r w:rsidR="00331E41" w:rsidRPr="006646A9">
        <w:rPr>
          <w:sz w:val="24"/>
          <w:szCs w:val="24"/>
        </w:rPr>
        <w:t xml:space="preserve">                            </w:t>
      </w:r>
      <w:r w:rsidRPr="006646A9">
        <w:rPr>
          <w:sz w:val="24"/>
          <w:szCs w:val="24"/>
        </w:rPr>
        <w:t>по изготовлению бланочной продукции</w:t>
      </w:r>
      <w:r w:rsidR="003E7934" w:rsidRPr="006646A9">
        <w:rPr>
          <w:sz w:val="24"/>
          <w:szCs w:val="24"/>
        </w:rPr>
        <w:t>, защищенной от подделок и строгого учета</w:t>
      </w:r>
      <w:r w:rsidR="00EF11B4" w:rsidRPr="00EF11B4">
        <w:t xml:space="preserve"> </w:t>
      </w:r>
      <w:r w:rsidR="00EF11B4" w:rsidRPr="00EF11B4">
        <w:rPr>
          <w:sz w:val="24"/>
          <w:szCs w:val="24"/>
        </w:rPr>
        <w:t>в соответствии со спецификацией (приложение № 1)</w:t>
      </w:r>
      <w:r w:rsidR="00A60810" w:rsidRPr="00EF11B4">
        <w:rPr>
          <w:sz w:val="24"/>
          <w:szCs w:val="24"/>
        </w:rPr>
        <w:t>.</w:t>
      </w:r>
    </w:p>
    <w:p w14:paraId="4063B0BF" w14:textId="77777777" w:rsidR="007A131E" w:rsidRPr="006646A9" w:rsidRDefault="00236F77" w:rsidP="006646A9">
      <w:pPr>
        <w:pStyle w:val="af2"/>
        <w:ind w:firstLine="709"/>
        <w:jc w:val="both"/>
        <w:rPr>
          <w:sz w:val="24"/>
          <w:szCs w:val="24"/>
        </w:rPr>
      </w:pPr>
      <w:r w:rsidRPr="006646A9">
        <w:rPr>
          <w:sz w:val="24"/>
          <w:szCs w:val="24"/>
        </w:rPr>
        <w:t xml:space="preserve">1.2. </w:t>
      </w:r>
      <w:r w:rsidR="007A131E" w:rsidRPr="006646A9">
        <w:rPr>
          <w:sz w:val="24"/>
          <w:szCs w:val="24"/>
        </w:rPr>
        <w:t>Функциональные, технические и качественные характеристики,</w:t>
      </w:r>
      <w:r w:rsidR="004557FB" w:rsidRPr="006646A9">
        <w:rPr>
          <w:sz w:val="24"/>
          <w:szCs w:val="24"/>
        </w:rPr>
        <w:t xml:space="preserve"> эксплуатационные характеристики должны соответствовать требованиям приказа Министерства образования и науки РФ от 4 июля 2013 г. № 531 «Об утверждении образцов и описании диплома о среднем профессиональном образовании и приложения к нему».</w:t>
      </w:r>
    </w:p>
    <w:p w14:paraId="4B806D32" w14:textId="77777777" w:rsidR="00016189" w:rsidRPr="006646A9" w:rsidRDefault="004557FB" w:rsidP="006646A9">
      <w:pPr>
        <w:pStyle w:val="af2"/>
        <w:ind w:firstLine="709"/>
        <w:jc w:val="both"/>
        <w:rPr>
          <w:sz w:val="24"/>
          <w:szCs w:val="24"/>
        </w:rPr>
      </w:pPr>
      <w:r w:rsidRPr="006646A9">
        <w:rPr>
          <w:sz w:val="24"/>
          <w:szCs w:val="24"/>
        </w:rPr>
        <w:t xml:space="preserve">1.3. </w:t>
      </w:r>
      <w:r w:rsidR="00236F77" w:rsidRPr="006646A9">
        <w:rPr>
          <w:sz w:val="24"/>
          <w:szCs w:val="24"/>
        </w:rPr>
        <w:t>Государственный заказчик обязуется принять и оплатить оказанн</w:t>
      </w:r>
      <w:r w:rsidR="003A3AAF" w:rsidRPr="006646A9">
        <w:rPr>
          <w:sz w:val="24"/>
          <w:szCs w:val="24"/>
        </w:rPr>
        <w:t>ые</w:t>
      </w:r>
      <w:r w:rsidR="00236F77" w:rsidRPr="006646A9">
        <w:rPr>
          <w:sz w:val="24"/>
          <w:szCs w:val="24"/>
        </w:rPr>
        <w:t xml:space="preserve"> услуг</w:t>
      </w:r>
      <w:r w:rsidR="003A3AAF" w:rsidRPr="006646A9">
        <w:rPr>
          <w:sz w:val="24"/>
          <w:szCs w:val="24"/>
        </w:rPr>
        <w:t>и</w:t>
      </w:r>
      <w:r w:rsidR="00236F77" w:rsidRPr="006646A9">
        <w:rPr>
          <w:sz w:val="24"/>
          <w:szCs w:val="24"/>
        </w:rPr>
        <w:t>.</w:t>
      </w:r>
    </w:p>
    <w:p w14:paraId="18EA00E4" w14:textId="77777777" w:rsidR="00016189" w:rsidRPr="006646A9" w:rsidRDefault="00236F77" w:rsidP="006646A9">
      <w:pPr>
        <w:pStyle w:val="af2"/>
        <w:ind w:left="709"/>
        <w:jc w:val="both"/>
        <w:rPr>
          <w:sz w:val="24"/>
          <w:szCs w:val="24"/>
        </w:rPr>
      </w:pPr>
      <w:r w:rsidRPr="006646A9">
        <w:rPr>
          <w:sz w:val="24"/>
          <w:szCs w:val="24"/>
        </w:rPr>
        <w:t>1.</w:t>
      </w:r>
      <w:r w:rsidR="004557FB" w:rsidRPr="006646A9">
        <w:rPr>
          <w:sz w:val="24"/>
          <w:szCs w:val="24"/>
        </w:rPr>
        <w:t>4</w:t>
      </w:r>
      <w:r w:rsidRPr="006646A9">
        <w:rPr>
          <w:sz w:val="24"/>
          <w:szCs w:val="24"/>
        </w:rPr>
        <w:t>. Исполнитель оказывает услуги лично.</w:t>
      </w:r>
    </w:p>
    <w:p w14:paraId="6430E99E" w14:textId="3502A0E0" w:rsidR="00293A1C" w:rsidRPr="006646A9" w:rsidRDefault="00236F77" w:rsidP="006646A9">
      <w:pPr>
        <w:pStyle w:val="af2"/>
        <w:ind w:firstLine="709"/>
        <w:jc w:val="both"/>
        <w:rPr>
          <w:sz w:val="24"/>
          <w:szCs w:val="24"/>
        </w:rPr>
      </w:pPr>
      <w:r w:rsidRPr="006646A9">
        <w:rPr>
          <w:sz w:val="24"/>
          <w:szCs w:val="24"/>
        </w:rPr>
        <w:t>1.</w:t>
      </w:r>
      <w:r w:rsidR="004557FB" w:rsidRPr="006646A9">
        <w:rPr>
          <w:sz w:val="24"/>
          <w:szCs w:val="24"/>
        </w:rPr>
        <w:t>5</w:t>
      </w:r>
      <w:r w:rsidRPr="006646A9">
        <w:rPr>
          <w:sz w:val="24"/>
          <w:szCs w:val="24"/>
        </w:rPr>
        <w:t xml:space="preserve">. </w:t>
      </w:r>
      <w:r w:rsidR="00406D59" w:rsidRPr="006646A9">
        <w:rPr>
          <w:sz w:val="24"/>
          <w:szCs w:val="24"/>
        </w:rPr>
        <w:t xml:space="preserve">Идентификационный код закупки: </w:t>
      </w:r>
      <w:r w:rsidR="00A60A73" w:rsidRPr="00A60A73">
        <w:rPr>
          <w:sz w:val="24"/>
          <w:szCs w:val="24"/>
        </w:rPr>
        <w:t>2</w:t>
      </w:r>
      <w:r w:rsidR="00A60810">
        <w:rPr>
          <w:sz w:val="24"/>
          <w:szCs w:val="24"/>
        </w:rPr>
        <w:t>6</w:t>
      </w:r>
      <w:r w:rsidR="00A60A73" w:rsidRPr="00A60A73">
        <w:rPr>
          <w:sz w:val="24"/>
          <w:szCs w:val="24"/>
        </w:rPr>
        <w:t>1583403020258340100100010000000244</w:t>
      </w:r>
    </w:p>
    <w:p w14:paraId="437F347B" w14:textId="463E2E89" w:rsidR="00016189" w:rsidRDefault="00406D59" w:rsidP="006646A9">
      <w:pPr>
        <w:pStyle w:val="af2"/>
        <w:ind w:firstLine="709"/>
        <w:jc w:val="both"/>
        <w:rPr>
          <w:sz w:val="24"/>
          <w:szCs w:val="24"/>
        </w:rPr>
      </w:pPr>
      <w:r w:rsidRPr="006646A9">
        <w:rPr>
          <w:sz w:val="24"/>
          <w:szCs w:val="24"/>
        </w:rPr>
        <w:t xml:space="preserve">1.6. </w:t>
      </w:r>
      <w:r w:rsidR="00236F77" w:rsidRPr="006646A9">
        <w:rPr>
          <w:sz w:val="24"/>
          <w:szCs w:val="24"/>
        </w:rPr>
        <w:t>Срок оказания услуг: Исполнитель изготавливает весь объем продукции в срок</w:t>
      </w:r>
      <w:r w:rsidR="009D6ADA" w:rsidRPr="006646A9">
        <w:rPr>
          <w:sz w:val="24"/>
          <w:szCs w:val="24"/>
        </w:rPr>
        <w:t xml:space="preserve"> с даты заключения Контракта</w:t>
      </w:r>
      <w:r w:rsidR="00236F77" w:rsidRPr="006646A9">
        <w:rPr>
          <w:sz w:val="24"/>
          <w:szCs w:val="24"/>
        </w:rPr>
        <w:t xml:space="preserve"> до </w:t>
      </w:r>
      <w:r w:rsidR="00EC756E">
        <w:rPr>
          <w:sz w:val="24"/>
          <w:szCs w:val="24"/>
        </w:rPr>
        <w:t>20</w:t>
      </w:r>
      <w:r w:rsidR="00472A9E" w:rsidRPr="004B6426">
        <w:rPr>
          <w:sz w:val="24"/>
          <w:szCs w:val="24"/>
        </w:rPr>
        <w:t>.0</w:t>
      </w:r>
      <w:r w:rsidR="004B6426" w:rsidRPr="004B6426">
        <w:rPr>
          <w:sz w:val="24"/>
          <w:szCs w:val="24"/>
        </w:rPr>
        <w:t>4</w:t>
      </w:r>
      <w:r w:rsidR="00236F77" w:rsidRPr="004B6426">
        <w:rPr>
          <w:sz w:val="24"/>
          <w:szCs w:val="24"/>
        </w:rPr>
        <w:t>.20</w:t>
      </w:r>
      <w:r w:rsidR="003A5949" w:rsidRPr="004B6426">
        <w:rPr>
          <w:sz w:val="24"/>
          <w:szCs w:val="24"/>
        </w:rPr>
        <w:t>2</w:t>
      </w:r>
      <w:r w:rsidR="004B6426" w:rsidRPr="004B6426">
        <w:rPr>
          <w:sz w:val="24"/>
          <w:szCs w:val="24"/>
        </w:rPr>
        <w:t>6</w:t>
      </w:r>
      <w:r w:rsidR="00236F77" w:rsidRPr="002E4812">
        <w:rPr>
          <w:color w:val="FF0000"/>
          <w:sz w:val="24"/>
          <w:szCs w:val="24"/>
        </w:rPr>
        <w:t xml:space="preserve"> </w:t>
      </w:r>
      <w:r w:rsidR="00236F77" w:rsidRPr="006646A9">
        <w:rPr>
          <w:sz w:val="24"/>
          <w:szCs w:val="24"/>
        </w:rPr>
        <w:t>г. с доставкой продукции в адрес Государственного заказчика:</w:t>
      </w:r>
      <w:r w:rsidR="002F27CD" w:rsidRPr="006646A9">
        <w:rPr>
          <w:sz w:val="24"/>
          <w:szCs w:val="24"/>
        </w:rPr>
        <w:t xml:space="preserve"> г. Пенза, просп. Победы, 71А</w:t>
      </w:r>
      <w:r w:rsidR="00614DBF" w:rsidRPr="006646A9">
        <w:rPr>
          <w:sz w:val="24"/>
          <w:szCs w:val="24"/>
        </w:rPr>
        <w:t>.</w:t>
      </w:r>
    </w:p>
    <w:p w14:paraId="020D239C" w14:textId="77777777" w:rsidR="00DB7B75" w:rsidRDefault="00DB7B75" w:rsidP="006646A9">
      <w:pPr>
        <w:pStyle w:val="af2"/>
        <w:ind w:firstLine="709"/>
        <w:jc w:val="both"/>
        <w:rPr>
          <w:sz w:val="24"/>
          <w:szCs w:val="24"/>
        </w:rPr>
      </w:pPr>
    </w:p>
    <w:p w14:paraId="3F4A3719" w14:textId="77777777" w:rsidR="00256C72" w:rsidRPr="006646A9" w:rsidRDefault="00F6330F" w:rsidP="00AB0CD5">
      <w:pPr>
        <w:pStyle w:val="af2"/>
        <w:numPr>
          <w:ilvl w:val="0"/>
          <w:numId w:val="17"/>
        </w:numPr>
        <w:ind w:left="284" w:hanging="284"/>
        <w:jc w:val="center"/>
        <w:rPr>
          <w:sz w:val="24"/>
          <w:szCs w:val="24"/>
        </w:rPr>
      </w:pPr>
      <w:r w:rsidRPr="006646A9">
        <w:rPr>
          <w:b/>
          <w:sz w:val="24"/>
          <w:szCs w:val="24"/>
        </w:rPr>
        <w:t xml:space="preserve">ПРАВА И </w:t>
      </w:r>
      <w:r w:rsidR="004557FB" w:rsidRPr="006646A9">
        <w:rPr>
          <w:b/>
          <w:sz w:val="24"/>
          <w:szCs w:val="24"/>
        </w:rPr>
        <w:t>ОБЯЗАННОСТИ СТОРОН</w:t>
      </w:r>
    </w:p>
    <w:p w14:paraId="1D309918" w14:textId="77777777" w:rsidR="002F27CD" w:rsidRPr="006646A9" w:rsidRDefault="002F27CD" w:rsidP="006646A9">
      <w:pPr>
        <w:pStyle w:val="af2"/>
        <w:numPr>
          <w:ilvl w:val="1"/>
          <w:numId w:val="17"/>
        </w:numPr>
        <w:ind w:left="0" w:firstLine="709"/>
        <w:jc w:val="both"/>
        <w:rPr>
          <w:sz w:val="24"/>
          <w:szCs w:val="24"/>
        </w:rPr>
      </w:pPr>
      <w:r w:rsidRPr="006646A9">
        <w:rPr>
          <w:sz w:val="24"/>
          <w:szCs w:val="24"/>
        </w:rPr>
        <w:t>Государственный заказчик обязан:</w:t>
      </w:r>
    </w:p>
    <w:p w14:paraId="6C6DED7B" w14:textId="77777777" w:rsidR="002F27CD" w:rsidRPr="006646A9" w:rsidRDefault="002F27CD" w:rsidP="006646A9">
      <w:pPr>
        <w:pStyle w:val="af2"/>
        <w:ind w:firstLine="709"/>
        <w:jc w:val="both"/>
        <w:rPr>
          <w:sz w:val="24"/>
          <w:szCs w:val="24"/>
        </w:rPr>
      </w:pPr>
      <w:r w:rsidRPr="006646A9">
        <w:rPr>
          <w:sz w:val="24"/>
          <w:szCs w:val="24"/>
        </w:rPr>
        <w:t xml:space="preserve">2.1.1. В случае обнаружения некачественной </w:t>
      </w:r>
      <w:r w:rsidR="003A3AAF" w:rsidRPr="006646A9">
        <w:rPr>
          <w:sz w:val="24"/>
          <w:szCs w:val="24"/>
        </w:rPr>
        <w:t xml:space="preserve">услуги по изготовлению бланочной </w:t>
      </w:r>
      <w:r w:rsidRPr="006646A9">
        <w:rPr>
          <w:sz w:val="24"/>
          <w:szCs w:val="24"/>
        </w:rPr>
        <w:t>продукции требовать от Исполнителя её замены.</w:t>
      </w:r>
    </w:p>
    <w:p w14:paraId="503C77A0" w14:textId="77777777" w:rsidR="002F27CD" w:rsidRPr="006646A9" w:rsidRDefault="002F27CD" w:rsidP="006646A9">
      <w:pPr>
        <w:pStyle w:val="af2"/>
        <w:ind w:firstLine="709"/>
        <w:jc w:val="both"/>
        <w:rPr>
          <w:sz w:val="24"/>
          <w:szCs w:val="24"/>
        </w:rPr>
      </w:pPr>
      <w:r w:rsidRPr="006646A9">
        <w:rPr>
          <w:sz w:val="24"/>
          <w:szCs w:val="24"/>
        </w:rPr>
        <w:t xml:space="preserve">2.1.2. Принять и оплатить услуги по изготовлению бланочной продукции </w:t>
      </w:r>
      <w:r w:rsidR="00331E41" w:rsidRPr="006646A9">
        <w:rPr>
          <w:sz w:val="24"/>
          <w:szCs w:val="24"/>
        </w:rPr>
        <w:t xml:space="preserve">                                   </w:t>
      </w:r>
      <w:r w:rsidRPr="006646A9">
        <w:rPr>
          <w:sz w:val="24"/>
          <w:szCs w:val="24"/>
        </w:rPr>
        <w:t xml:space="preserve">в установленные настоящим </w:t>
      </w:r>
      <w:r w:rsidR="00BE51EB" w:rsidRPr="006646A9">
        <w:rPr>
          <w:sz w:val="24"/>
          <w:szCs w:val="24"/>
        </w:rPr>
        <w:t>К</w:t>
      </w:r>
      <w:r w:rsidRPr="006646A9">
        <w:rPr>
          <w:sz w:val="24"/>
          <w:szCs w:val="24"/>
        </w:rPr>
        <w:t>онтрактом сроки.</w:t>
      </w:r>
    </w:p>
    <w:p w14:paraId="3AC61D5A" w14:textId="77777777" w:rsidR="002F27CD" w:rsidRPr="006646A9" w:rsidRDefault="002F27CD" w:rsidP="006646A9">
      <w:pPr>
        <w:pStyle w:val="af2"/>
        <w:ind w:firstLine="709"/>
        <w:jc w:val="both"/>
        <w:rPr>
          <w:sz w:val="24"/>
          <w:szCs w:val="24"/>
        </w:rPr>
      </w:pPr>
      <w:r w:rsidRPr="006646A9">
        <w:rPr>
          <w:sz w:val="24"/>
          <w:szCs w:val="24"/>
        </w:rPr>
        <w:t xml:space="preserve">2.1.3. Для проверки предоставленных Исполнителем результатов, предусмотренных </w:t>
      </w:r>
      <w:r w:rsidR="00BE51EB" w:rsidRPr="006646A9">
        <w:rPr>
          <w:sz w:val="24"/>
          <w:szCs w:val="24"/>
        </w:rPr>
        <w:t>К</w:t>
      </w:r>
      <w:r w:rsidRPr="006646A9">
        <w:rPr>
          <w:sz w:val="24"/>
          <w:szCs w:val="24"/>
        </w:rPr>
        <w:t xml:space="preserve">онтрактом, в части их соответствия условиям </w:t>
      </w:r>
      <w:r w:rsidR="003A5949" w:rsidRPr="006646A9">
        <w:rPr>
          <w:sz w:val="24"/>
          <w:szCs w:val="24"/>
        </w:rPr>
        <w:t>К</w:t>
      </w:r>
      <w:r w:rsidRPr="006646A9">
        <w:rPr>
          <w:sz w:val="24"/>
          <w:szCs w:val="24"/>
        </w:rPr>
        <w:t>онтракта провести экспертизу своими силами.</w:t>
      </w:r>
    </w:p>
    <w:p w14:paraId="5D60D292" w14:textId="77777777" w:rsidR="00F6330F" w:rsidRPr="00F6330F" w:rsidRDefault="00F6330F" w:rsidP="006646A9">
      <w:pPr>
        <w:widowControl w:val="0"/>
        <w:autoSpaceDE w:val="0"/>
        <w:autoSpaceDN w:val="0"/>
        <w:adjustRightInd w:val="0"/>
        <w:ind w:firstLine="720"/>
        <w:jc w:val="both"/>
        <w:rPr>
          <w:sz w:val="24"/>
          <w:szCs w:val="24"/>
        </w:rPr>
      </w:pPr>
      <w:r w:rsidRPr="00F6330F">
        <w:rPr>
          <w:sz w:val="24"/>
          <w:szCs w:val="24"/>
        </w:rPr>
        <w:t>2.2.</w:t>
      </w:r>
      <w:r w:rsidRPr="006646A9">
        <w:rPr>
          <w:sz w:val="24"/>
          <w:szCs w:val="24"/>
        </w:rPr>
        <w:t xml:space="preserve"> </w:t>
      </w:r>
      <w:r w:rsidRPr="00F6330F">
        <w:rPr>
          <w:sz w:val="24"/>
          <w:szCs w:val="24"/>
        </w:rPr>
        <w:t>Государственный заказчик вправе:</w:t>
      </w:r>
    </w:p>
    <w:p w14:paraId="667B12D0" w14:textId="77777777" w:rsidR="00F6330F" w:rsidRPr="006646A9" w:rsidRDefault="00F6330F" w:rsidP="006646A9">
      <w:pPr>
        <w:pStyle w:val="af2"/>
        <w:ind w:firstLine="709"/>
        <w:jc w:val="both"/>
        <w:rPr>
          <w:sz w:val="24"/>
          <w:szCs w:val="24"/>
        </w:rPr>
      </w:pPr>
      <w:r w:rsidRPr="006646A9">
        <w:rPr>
          <w:sz w:val="24"/>
          <w:szCs w:val="24"/>
        </w:rPr>
        <w:t>2.2.1. Удерживать сумму неисполненных Исполнителем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Исполнителю.</w:t>
      </w:r>
    </w:p>
    <w:p w14:paraId="1A8DA55C" w14:textId="77777777" w:rsidR="002F27CD" w:rsidRPr="006646A9" w:rsidRDefault="002F27CD" w:rsidP="006646A9">
      <w:pPr>
        <w:pStyle w:val="af2"/>
        <w:ind w:left="709"/>
        <w:jc w:val="both"/>
        <w:rPr>
          <w:sz w:val="24"/>
          <w:szCs w:val="24"/>
        </w:rPr>
      </w:pPr>
      <w:r w:rsidRPr="006646A9">
        <w:rPr>
          <w:sz w:val="24"/>
          <w:szCs w:val="24"/>
        </w:rPr>
        <w:t>2.</w:t>
      </w:r>
      <w:r w:rsidR="00F6330F" w:rsidRPr="006646A9">
        <w:rPr>
          <w:sz w:val="24"/>
          <w:szCs w:val="24"/>
        </w:rPr>
        <w:t>3</w:t>
      </w:r>
      <w:r w:rsidRPr="006646A9">
        <w:rPr>
          <w:sz w:val="24"/>
          <w:szCs w:val="24"/>
        </w:rPr>
        <w:t>. Исполнитель обязан:</w:t>
      </w:r>
    </w:p>
    <w:p w14:paraId="470D6E32" w14:textId="77777777" w:rsidR="002F27CD" w:rsidRPr="006646A9" w:rsidRDefault="002F27CD" w:rsidP="006646A9">
      <w:pPr>
        <w:pStyle w:val="af2"/>
        <w:ind w:firstLine="709"/>
        <w:jc w:val="both"/>
        <w:rPr>
          <w:sz w:val="24"/>
          <w:szCs w:val="24"/>
        </w:rPr>
      </w:pPr>
      <w:r w:rsidRPr="006646A9">
        <w:rPr>
          <w:sz w:val="24"/>
          <w:szCs w:val="24"/>
        </w:rPr>
        <w:lastRenderedPageBreak/>
        <w:t xml:space="preserve">2.2.1. </w:t>
      </w:r>
      <w:r w:rsidR="00BE51EB" w:rsidRPr="006646A9">
        <w:rPr>
          <w:sz w:val="24"/>
          <w:szCs w:val="24"/>
        </w:rPr>
        <w:t>Оказать услуги надлежащего качества и в срок, предусмотренный Контрактом.</w:t>
      </w:r>
    </w:p>
    <w:p w14:paraId="694961B5" w14:textId="77777777" w:rsidR="00BE51EB" w:rsidRDefault="00BE51EB" w:rsidP="006646A9">
      <w:pPr>
        <w:pStyle w:val="af2"/>
        <w:ind w:firstLine="709"/>
        <w:jc w:val="both"/>
        <w:rPr>
          <w:sz w:val="24"/>
          <w:szCs w:val="24"/>
        </w:rPr>
      </w:pPr>
      <w:r w:rsidRPr="006646A9">
        <w:rPr>
          <w:sz w:val="24"/>
          <w:szCs w:val="24"/>
        </w:rPr>
        <w:t>2.2.2. По требованию Государственного заказчика произвести замену некачественной изготовленной продукции.</w:t>
      </w:r>
    </w:p>
    <w:p w14:paraId="3F364C06" w14:textId="2B34B583" w:rsidR="00472A9E" w:rsidRPr="00472A9E" w:rsidRDefault="001643D1" w:rsidP="00472A9E">
      <w:pPr>
        <w:ind w:firstLine="709"/>
        <w:jc w:val="both"/>
        <w:rPr>
          <w:rFonts w:eastAsia="Calibri"/>
          <w:sz w:val="24"/>
        </w:rPr>
      </w:pPr>
      <w:r w:rsidRPr="001643D1">
        <w:rPr>
          <w:rFonts w:eastAsia="Calibri"/>
          <w:sz w:val="24"/>
        </w:rPr>
        <w:t xml:space="preserve">2.2.3. </w:t>
      </w:r>
      <w:r w:rsidR="00472A9E" w:rsidRPr="00472A9E">
        <w:rPr>
          <w:rFonts w:eastAsia="Calibri"/>
          <w:sz w:val="24"/>
        </w:rPr>
        <w:t xml:space="preserve">Удерживать сумму неисполненных </w:t>
      </w:r>
      <w:r w:rsidR="006576BF" w:rsidRPr="001C4BFD">
        <w:rPr>
          <w:rFonts w:eastAsia="Calibri"/>
          <w:sz w:val="24"/>
        </w:rPr>
        <w:t>Исполнителем</w:t>
      </w:r>
      <w:r w:rsidR="00472A9E" w:rsidRPr="00472A9E">
        <w:rPr>
          <w:rFonts w:eastAsia="Calibri"/>
          <w:sz w:val="24"/>
        </w:rPr>
        <w:t xml:space="preserve"> требований об уплате неустоек (штрафов, пеней), предъявленных Государственным заказчиком в соответствии             с разделом </w:t>
      </w:r>
      <w:r w:rsidR="00472A9E">
        <w:rPr>
          <w:rFonts w:eastAsia="Calibri"/>
          <w:sz w:val="24"/>
        </w:rPr>
        <w:t>6</w:t>
      </w:r>
      <w:r w:rsidR="00472A9E" w:rsidRPr="00472A9E">
        <w:rPr>
          <w:rFonts w:eastAsia="Calibri"/>
          <w:sz w:val="24"/>
        </w:rPr>
        <w:t xml:space="preserve"> Контракта, из суммы, подлежащей оплате Поставщику, на следующие реквизиты: ИНН/КПП 5834030202/583401001, расчётный счет 03211643000000015500 отделение Пенза банка России г. Пенза, корреспондентский счет 40102810045370000047.</w:t>
      </w:r>
    </w:p>
    <w:p w14:paraId="210F51E8" w14:textId="77777777" w:rsidR="00472A9E" w:rsidRPr="00472A9E" w:rsidRDefault="00472A9E" w:rsidP="00472A9E">
      <w:pPr>
        <w:ind w:firstLine="709"/>
        <w:jc w:val="both"/>
        <w:rPr>
          <w:rFonts w:eastAsia="Calibri"/>
          <w:sz w:val="24"/>
        </w:rPr>
      </w:pPr>
      <w:r w:rsidRPr="00472A9E">
        <w:rPr>
          <w:rFonts w:eastAsia="Calibri"/>
          <w:sz w:val="24"/>
        </w:rPr>
        <w:t xml:space="preserve">КБК 32007044240690059244 — штрафы, неустойки, пени, уплаченные </w:t>
      </w:r>
    </w:p>
    <w:p w14:paraId="63C5EEF2" w14:textId="77777777" w:rsidR="00472A9E" w:rsidRPr="00472A9E" w:rsidRDefault="00472A9E" w:rsidP="00472A9E">
      <w:pPr>
        <w:ind w:firstLine="709"/>
        <w:jc w:val="both"/>
        <w:rPr>
          <w:rFonts w:eastAsia="Calibri"/>
          <w:sz w:val="24"/>
        </w:rPr>
      </w:pPr>
      <w:r w:rsidRPr="00472A9E">
        <w:rPr>
          <w:rFonts w:eastAsia="Calibri"/>
          <w:sz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3B6CA690" w14:textId="77777777" w:rsidR="00472A9E" w:rsidRPr="00472A9E" w:rsidRDefault="00472A9E" w:rsidP="00472A9E">
      <w:pPr>
        <w:ind w:firstLine="709"/>
        <w:jc w:val="both"/>
        <w:rPr>
          <w:rFonts w:eastAsia="Calibri"/>
          <w:sz w:val="24"/>
        </w:rPr>
      </w:pPr>
      <w:r w:rsidRPr="00472A9E">
        <w:rPr>
          <w:rFonts w:eastAsia="Calibri"/>
          <w:sz w:val="24"/>
        </w:rPr>
        <w:t xml:space="preserve">КБК 32007044240690059244 — иные штрафы, неустойки, пени, уплаченные </w:t>
      </w:r>
    </w:p>
    <w:p w14:paraId="523EA453" w14:textId="77777777" w:rsidR="001643D1" w:rsidRPr="001643D1" w:rsidRDefault="00472A9E" w:rsidP="00472A9E">
      <w:pPr>
        <w:ind w:firstLine="709"/>
        <w:jc w:val="both"/>
        <w:rPr>
          <w:rFonts w:eastAsia="Calibri"/>
          <w:sz w:val="24"/>
        </w:rPr>
      </w:pPr>
      <w:r w:rsidRPr="00472A9E">
        <w:rPr>
          <w:rFonts w:eastAsia="Calibri"/>
          <w:sz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4832DEF7" w14:textId="77777777" w:rsidR="00DB7B75" w:rsidRPr="006646A9" w:rsidRDefault="00DB7B75" w:rsidP="006646A9">
      <w:pPr>
        <w:pStyle w:val="af2"/>
        <w:ind w:firstLine="709"/>
        <w:jc w:val="both"/>
        <w:rPr>
          <w:sz w:val="24"/>
          <w:szCs w:val="24"/>
        </w:rPr>
      </w:pPr>
    </w:p>
    <w:p w14:paraId="62A08943" w14:textId="77777777" w:rsidR="00256C72" w:rsidRPr="006646A9" w:rsidRDefault="0016354C" w:rsidP="00AB0CD5">
      <w:pPr>
        <w:pStyle w:val="af2"/>
        <w:numPr>
          <w:ilvl w:val="0"/>
          <w:numId w:val="17"/>
        </w:numPr>
        <w:ind w:left="0" w:firstLine="0"/>
        <w:jc w:val="center"/>
        <w:rPr>
          <w:sz w:val="24"/>
          <w:szCs w:val="24"/>
        </w:rPr>
      </w:pPr>
      <w:r w:rsidRPr="006646A9">
        <w:rPr>
          <w:b/>
          <w:sz w:val="24"/>
          <w:szCs w:val="24"/>
        </w:rPr>
        <w:t>ЦЕНА И ПОРЯДОК РАСЧЕТОВ</w:t>
      </w:r>
    </w:p>
    <w:p w14:paraId="43BEBFE2" w14:textId="349B6891" w:rsidR="00993B65" w:rsidRPr="006646A9" w:rsidRDefault="00BE51EB" w:rsidP="006646A9">
      <w:pPr>
        <w:pStyle w:val="af2"/>
        <w:numPr>
          <w:ilvl w:val="1"/>
          <w:numId w:val="17"/>
        </w:numPr>
        <w:ind w:left="0" w:firstLine="709"/>
        <w:jc w:val="both"/>
        <w:rPr>
          <w:rFonts w:eastAsia="Calibri"/>
          <w:sz w:val="24"/>
          <w:szCs w:val="24"/>
          <w:lang w:eastAsia="en-US"/>
        </w:rPr>
      </w:pPr>
      <w:r w:rsidRPr="006646A9">
        <w:rPr>
          <w:rFonts w:eastAsia="Calibri"/>
          <w:sz w:val="24"/>
          <w:szCs w:val="24"/>
          <w:lang w:eastAsia="en-US"/>
        </w:rPr>
        <w:t>Цена</w:t>
      </w:r>
      <w:r w:rsidRPr="006646A9">
        <w:rPr>
          <w:sz w:val="24"/>
          <w:szCs w:val="24"/>
        </w:rPr>
        <w:t xml:space="preserve"> Контракта составляет </w:t>
      </w:r>
      <w:r w:rsidR="00451A1A" w:rsidRPr="0018669C">
        <w:rPr>
          <w:sz w:val="24"/>
          <w:szCs w:val="24"/>
        </w:rPr>
        <w:t>__________</w:t>
      </w:r>
      <w:r w:rsidRPr="0018669C">
        <w:rPr>
          <w:sz w:val="24"/>
          <w:szCs w:val="24"/>
        </w:rPr>
        <w:t xml:space="preserve"> рублей </w:t>
      </w:r>
      <w:r w:rsidR="00451A1A" w:rsidRPr="0018669C">
        <w:rPr>
          <w:sz w:val="24"/>
          <w:szCs w:val="24"/>
        </w:rPr>
        <w:t>___</w:t>
      </w:r>
      <w:r w:rsidRPr="0018669C">
        <w:rPr>
          <w:sz w:val="24"/>
          <w:szCs w:val="24"/>
        </w:rPr>
        <w:t xml:space="preserve"> копеек</w:t>
      </w:r>
      <w:r w:rsidR="005010AF" w:rsidRPr="006646A9">
        <w:rPr>
          <w:sz w:val="24"/>
          <w:szCs w:val="24"/>
        </w:rPr>
        <w:t>,</w:t>
      </w:r>
      <w:r w:rsidRPr="006646A9">
        <w:rPr>
          <w:sz w:val="24"/>
          <w:szCs w:val="24"/>
        </w:rPr>
        <w:t xml:space="preserve"> </w:t>
      </w:r>
      <w:r w:rsidR="00993B65" w:rsidRPr="006646A9">
        <w:rPr>
          <w:rFonts w:eastAsia="Calibri"/>
          <w:sz w:val="24"/>
          <w:szCs w:val="24"/>
          <w:lang w:eastAsia="en-US"/>
        </w:rPr>
        <w:t xml:space="preserve">НДС </w:t>
      </w:r>
      <w:r w:rsidR="00451A1A">
        <w:rPr>
          <w:rFonts w:eastAsia="Calibri"/>
          <w:sz w:val="24"/>
          <w:szCs w:val="24"/>
          <w:lang w:eastAsia="en-US"/>
        </w:rPr>
        <w:t xml:space="preserve">(облагается или </w:t>
      </w:r>
      <w:r w:rsidR="00F7220E">
        <w:rPr>
          <w:rFonts w:eastAsia="Calibri"/>
          <w:sz w:val="24"/>
          <w:szCs w:val="24"/>
          <w:lang w:eastAsia="en-US"/>
        </w:rPr>
        <w:t>не облагается</w:t>
      </w:r>
      <w:r w:rsidR="00451A1A">
        <w:rPr>
          <w:rFonts w:eastAsia="Calibri"/>
          <w:sz w:val="24"/>
          <w:szCs w:val="24"/>
          <w:lang w:eastAsia="en-US"/>
        </w:rPr>
        <w:t>)</w:t>
      </w:r>
      <w:r w:rsidR="00993B65" w:rsidRPr="006646A9">
        <w:rPr>
          <w:rFonts w:eastAsia="Calibri"/>
          <w:sz w:val="24"/>
          <w:szCs w:val="24"/>
          <w:lang w:eastAsia="en-US"/>
        </w:rPr>
        <w:t xml:space="preserve">. Цена </w:t>
      </w:r>
      <w:r w:rsidR="003A3AAF" w:rsidRPr="006646A9">
        <w:rPr>
          <w:rFonts w:eastAsia="Calibri"/>
          <w:sz w:val="24"/>
          <w:szCs w:val="24"/>
          <w:lang w:eastAsia="en-US"/>
        </w:rPr>
        <w:t xml:space="preserve">Контракта </w:t>
      </w:r>
      <w:r w:rsidR="00993B65" w:rsidRPr="006646A9">
        <w:rPr>
          <w:rFonts w:eastAsia="Calibri"/>
          <w:sz w:val="24"/>
          <w:szCs w:val="24"/>
          <w:lang w:eastAsia="en-US"/>
        </w:rPr>
        <w:t xml:space="preserve">включает стоимость </w:t>
      </w:r>
      <w:r w:rsidR="003A3AAF" w:rsidRPr="006646A9">
        <w:rPr>
          <w:rFonts w:eastAsia="Calibri"/>
          <w:sz w:val="24"/>
          <w:szCs w:val="24"/>
          <w:lang w:eastAsia="en-US"/>
        </w:rPr>
        <w:t>услуги</w:t>
      </w:r>
      <w:r w:rsidR="00993B65" w:rsidRPr="006646A9">
        <w:rPr>
          <w:rFonts w:eastAsia="Calibri"/>
          <w:sz w:val="24"/>
          <w:szCs w:val="24"/>
          <w:lang w:eastAsia="en-US"/>
        </w:rPr>
        <w:t xml:space="preserve">, стоимость упаковочных материалов, расходы на перевозку, отгрузку </w:t>
      </w:r>
      <w:r w:rsidR="00941B31" w:rsidRPr="006646A9">
        <w:rPr>
          <w:rFonts w:eastAsia="Calibri"/>
          <w:sz w:val="24"/>
          <w:szCs w:val="24"/>
          <w:lang w:eastAsia="en-US"/>
        </w:rPr>
        <w:t xml:space="preserve">бланочной </w:t>
      </w:r>
      <w:r w:rsidR="00A52667" w:rsidRPr="006646A9">
        <w:rPr>
          <w:rFonts w:eastAsia="Calibri"/>
          <w:sz w:val="24"/>
          <w:szCs w:val="24"/>
          <w:lang w:eastAsia="en-US"/>
        </w:rPr>
        <w:t>продукции</w:t>
      </w:r>
      <w:r w:rsidR="00993B65" w:rsidRPr="006646A9">
        <w:rPr>
          <w:rFonts w:eastAsia="Calibri"/>
          <w:sz w:val="24"/>
          <w:szCs w:val="24"/>
          <w:lang w:eastAsia="en-US"/>
        </w:rPr>
        <w:t xml:space="preserve"> Государственному заказчику, страхование, уплату таможенных пошлин, налогов, сборов и других обязательных платежей в бюджеты всех уровней, взимаемых с </w:t>
      </w:r>
      <w:r w:rsidR="003A3AAF" w:rsidRPr="006646A9">
        <w:rPr>
          <w:rFonts w:eastAsia="Calibri"/>
          <w:sz w:val="24"/>
          <w:szCs w:val="24"/>
          <w:lang w:eastAsia="en-US"/>
        </w:rPr>
        <w:t>Исполнителя</w:t>
      </w:r>
      <w:r w:rsidR="00993B65" w:rsidRPr="006646A9">
        <w:rPr>
          <w:rFonts w:eastAsia="Calibri"/>
          <w:sz w:val="24"/>
          <w:szCs w:val="24"/>
          <w:lang w:eastAsia="en-US"/>
        </w:rPr>
        <w:t xml:space="preserve"> в связи</w:t>
      </w:r>
      <w:r w:rsidR="002E4812">
        <w:rPr>
          <w:rFonts w:eastAsia="Calibri"/>
          <w:sz w:val="24"/>
          <w:szCs w:val="24"/>
          <w:lang w:eastAsia="en-US"/>
        </w:rPr>
        <w:t xml:space="preserve">               </w:t>
      </w:r>
      <w:r w:rsidR="00993B65" w:rsidRPr="006646A9">
        <w:rPr>
          <w:rFonts w:eastAsia="Calibri"/>
          <w:sz w:val="24"/>
          <w:szCs w:val="24"/>
          <w:lang w:eastAsia="en-US"/>
        </w:rPr>
        <w:t xml:space="preserve"> </w:t>
      </w:r>
      <w:r w:rsidR="00331E41" w:rsidRPr="006646A9">
        <w:rPr>
          <w:rFonts w:eastAsia="Calibri"/>
          <w:sz w:val="24"/>
          <w:szCs w:val="24"/>
          <w:lang w:eastAsia="en-US"/>
        </w:rPr>
        <w:t xml:space="preserve"> </w:t>
      </w:r>
      <w:r w:rsidR="00993B65" w:rsidRPr="006646A9">
        <w:rPr>
          <w:rFonts w:eastAsia="Calibri"/>
          <w:sz w:val="24"/>
          <w:szCs w:val="24"/>
          <w:lang w:eastAsia="en-US"/>
        </w:rPr>
        <w:t>с исполнением обязательств по Контракту.</w:t>
      </w:r>
    </w:p>
    <w:p w14:paraId="07D41433" w14:textId="77777777" w:rsidR="00C20D5E" w:rsidRPr="006646A9" w:rsidRDefault="00C20D5E" w:rsidP="006646A9">
      <w:pPr>
        <w:pStyle w:val="af2"/>
        <w:numPr>
          <w:ilvl w:val="1"/>
          <w:numId w:val="17"/>
        </w:numPr>
        <w:ind w:left="0" w:firstLine="709"/>
        <w:jc w:val="both"/>
        <w:rPr>
          <w:sz w:val="24"/>
          <w:szCs w:val="24"/>
        </w:rPr>
      </w:pPr>
      <w:r w:rsidRPr="006646A9">
        <w:rPr>
          <w:sz w:val="24"/>
          <w:szCs w:val="24"/>
        </w:rPr>
        <w:t xml:space="preserve"> </w:t>
      </w:r>
      <w:r w:rsidR="0048397F" w:rsidRPr="006646A9">
        <w:rPr>
          <w:rFonts w:eastAsia="Calibri"/>
          <w:sz w:val="24"/>
          <w:szCs w:val="24"/>
          <w:lang w:eastAsia="en-US"/>
        </w:rPr>
        <w:t xml:space="preserve">Оплата за оказанные услуги производится путём перечисления </w:t>
      </w:r>
      <w:r w:rsidR="0048397F" w:rsidRPr="006646A9">
        <w:rPr>
          <w:sz w:val="24"/>
          <w:szCs w:val="24"/>
        </w:rPr>
        <w:t>Государственным заказчиком</w:t>
      </w:r>
      <w:r w:rsidR="0048397F" w:rsidRPr="006646A9">
        <w:rPr>
          <w:rFonts w:eastAsia="Calibri"/>
          <w:sz w:val="24"/>
          <w:szCs w:val="24"/>
          <w:lang w:eastAsia="en-US"/>
        </w:rPr>
        <w:t xml:space="preserve"> денежных средств на расчётный счёт Исполнителя в течени</w:t>
      </w:r>
      <w:r w:rsidR="003A3AAF" w:rsidRPr="006646A9">
        <w:rPr>
          <w:rFonts w:eastAsia="Calibri"/>
          <w:sz w:val="24"/>
          <w:szCs w:val="24"/>
          <w:lang w:eastAsia="en-US"/>
        </w:rPr>
        <w:t>е</w:t>
      </w:r>
      <w:r w:rsidR="0048397F" w:rsidRPr="006646A9">
        <w:rPr>
          <w:rFonts w:eastAsia="Calibri"/>
          <w:sz w:val="24"/>
          <w:szCs w:val="24"/>
          <w:lang w:eastAsia="en-US"/>
        </w:rPr>
        <w:t xml:space="preserve"> </w:t>
      </w:r>
      <w:r w:rsidR="00F74641">
        <w:rPr>
          <w:rFonts w:eastAsia="Calibri"/>
          <w:sz w:val="24"/>
          <w:szCs w:val="24"/>
          <w:lang w:eastAsia="en-US"/>
        </w:rPr>
        <w:t>10 (десять) рабочих</w:t>
      </w:r>
      <w:r w:rsidR="0048397F" w:rsidRPr="006646A9">
        <w:rPr>
          <w:rFonts w:eastAsia="Calibri"/>
          <w:sz w:val="24"/>
          <w:szCs w:val="24"/>
          <w:lang w:eastAsia="en-US"/>
        </w:rPr>
        <w:t xml:space="preserve"> дней по факту оказания услуг и подписания Государственным заказчиком акта приёмки-сдачи оказанных услуг.</w:t>
      </w:r>
    </w:p>
    <w:p w14:paraId="6E17ACDC" w14:textId="77777777" w:rsidR="00D92177" w:rsidRPr="006646A9" w:rsidRDefault="00096044" w:rsidP="006646A9">
      <w:pPr>
        <w:pStyle w:val="af2"/>
        <w:numPr>
          <w:ilvl w:val="1"/>
          <w:numId w:val="17"/>
        </w:numPr>
        <w:ind w:left="0" w:firstLine="709"/>
        <w:jc w:val="both"/>
        <w:rPr>
          <w:rFonts w:eastAsia="Calibri"/>
          <w:sz w:val="24"/>
          <w:szCs w:val="24"/>
          <w:lang w:eastAsia="en-US"/>
        </w:rPr>
      </w:pPr>
      <w:r w:rsidRPr="006646A9">
        <w:rPr>
          <w:rFonts w:eastAsia="Calibri"/>
          <w:sz w:val="24"/>
          <w:szCs w:val="24"/>
          <w:lang w:eastAsia="en-US"/>
        </w:rPr>
        <w:t xml:space="preserve">Исполнитель предоставляет документы на оплату Государственному </w:t>
      </w:r>
      <w:r w:rsidR="003A5949" w:rsidRPr="006646A9">
        <w:rPr>
          <w:rFonts w:eastAsia="Calibri"/>
          <w:sz w:val="24"/>
          <w:szCs w:val="24"/>
          <w:lang w:eastAsia="en-US"/>
        </w:rPr>
        <w:t>з</w:t>
      </w:r>
      <w:r w:rsidRPr="006646A9">
        <w:rPr>
          <w:rFonts w:eastAsia="Calibri"/>
          <w:sz w:val="24"/>
          <w:szCs w:val="24"/>
          <w:lang w:eastAsia="en-US"/>
        </w:rPr>
        <w:t xml:space="preserve">аказчику вместе с </w:t>
      </w:r>
      <w:r w:rsidR="003A3AAF" w:rsidRPr="006646A9">
        <w:rPr>
          <w:rFonts w:eastAsia="Calibri"/>
          <w:sz w:val="24"/>
          <w:szCs w:val="24"/>
          <w:lang w:eastAsia="en-US"/>
        </w:rPr>
        <w:t xml:space="preserve">изготовленной бланочной </w:t>
      </w:r>
      <w:r w:rsidRPr="006646A9">
        <w:rPr>
          <w:rFonts w:eastAsia="Calibri"/>
          <w:sz w:val="24"/>
          <w:szCs w:val="24"/>
          <w:lang w:eastAsia="en-US"/>
        </w:rPr>
        <w:t>продукцией. Оплата считается выполненной в день списания денежных средств со счетов Государственного заказчика.</w:t>
      </w:r>
    </w:p>
    <w:p w14:paraId="1D4F66F0" w14:textId="77777777" w:rsidR="0016354C" w:rsidRPr="006646A9" w:rsidRDefault="00BA1A5C" w:rsidP="006646A9">
      <w:pPr>
        <w:pStyle w:val="af2"/>
        <w:ind w:firstLine="709"/>
        <w:jc w:val="both"/>
        <w:rPr>
          <w:sz w:val="24"/>
          <w:szCs w:val="24"/>
        </w:rPr>
      </w:pPr>
      <w:r w:rsidRPr="006646A9">
        <w:rPr>
          <w:sz w:val="24"/>
          <w:szCs w:val="24"/>
        </w:rPr>
        <w:t>3</w:t>
      </w:r>
      <w:r w:rsidR="00D92177" w:rsidRPr="006646A9">
        <w:rPr>
          <w:sz w:val="24"/>
          <w:szCs w:val="24"/>
        </w:rPr>
        <w:t>.</w:t>
      </w:r>
      <w:r w:rsidR="003A5949" w:rsidRPr="006646A9">
        <w:rPr>
          <w:sz w:val="24"/>
          <w:szCs w:val="24"/>
        </w:rPr>
        <w:t>4</w:t>
      </w:r>
      <w:r w:rsidR="00D92177" w:rsidRPr="006646A9">
        <w:rPr>
          <w:sz w:val="24"/>
          <w:szCs w:val="24"/>
        </w:rPr>
        <w:t xml:space="preserve">. </w:t>
      </w:r>
      <w:r w:rsidR="00096044" w:rsidRPr="006646A9">
        <w:rPr>
          <w:sz w:val="24"/>
          <w:szCs w:val="24"/>
        </w:rPr>
        <w:t xml:space="preserve">Расходы Исполнителя, не предусмотренные настоящим Контрактом </w:t>
      </w:r>
      <w:r w:rsidR="00331E41" w:rsidRPr="006646A9">
        <w:rPr>
          <w:sz w:val="24"/>
          <w:szCs w:val="24"/>
        </w:rPr>
        <w:t xml:space="preserve"> </w:t>
      </w:r>
      <w:r w:rsidR="006646A9" w:rsidRPr="006646A9">
        <w:rPr>
          <w:sz w:val="24"/>
          <w:szCs w:val="24"/>
        </w:rPr>
        <w:t xml:space="preserve">           </w:t>
      </w:r>
      <w:r w:rsidR="00331E41" w:rsidRPr="006646A9">
        <w:rPr>
          <w:sz w:val="24"/>
          <w:szCs w:val="24"/>
        </w:rPr>
        <w:t xml:space="preserve">                           </w:t>
      </w:r>
      <w:r w:rsidR="00096044" w:rsidRPr="006646A9">
        <w:rPr>
          <w:sz w:val="24"/>
          <w:szCs w:val="24"/>
        </w:rPr>
        <w:t>и не согласованные сторонами в установленном порядке, возмещению Государственным заказчиком не подлежат.</w:t>
      </w:r>
    </w:p>
    <w:p w14:paraId="0A2CD823" w14:textId="31FECA04" w:rsidR="00F405F2" w:rsidRDefault="00B06C72" w:rsidP="006646A9">
      <w:pPr>
        <w:pStyle w:val="af2"/>
        <w:ind w:firstLine="709"/>
        <w:jc w:val="both"/>
        <w:rPr>
          <w:sz w:val="24"/>
          <w:szCs w:val="24"/>
        </w:rPr>
      </w:pPr>
      <w:r w:rsidRPr="006646A9">
        <w:rPr>
          <w:rFonts w:eastAsia="Calibri"/>
          <w:sz w:val="24"/>
          <w:szCs w:val="24"/>
          <w:lang w:eastAsia="en-US"/>
        </w:rPr>
        <w:t>3.</w:t>
      </w:r>
      <w:r w:rsidR="003A5949" w:rsidRPr="006646A9">
        <w:rPr>
          <w:rFonts w:eastAsia="Calibri"/>
          <w:sz w:val="24"/>
          <w:szCs w:val="24"/>
          <w:lang w:eastAsia="en-US"/>
        </w:rPr>
        <w:t>5</w:t>
      </w:r>
      <w:r w:rsidR="003C1420" w:rsidRPr="006646A9">
        <w:rPr>
          <w:rFonts w:eastAsia="Calibri"/>
          <w:sz w:val="24"/>
          <w:szCs w:val="24"/>
          <w:lang w:eastAsia="en-US"/>
        </w:rPr>
        <w:t xml:space="preserve">. </w:t>
      </w:r>
      <w:r w:rsidR="00F405F2" w:rsidRPr="006646A9">
        <w:rPr>
          <w:rFonts w:eastAsia="Calibri"/>
          <w:sz w:val="24"/>
          <w:szCs w:val="24"/>
          <w:lang w:eastAsia="en-US"/>
        </w:rPr>
        <w:t>Цена</w:t>
      </w:r>
      <w:r w:rsidR="00F405F2" w:rsidRPr="006646A9">
        <w:rPr>
          <w:sz w:val="24"/>
          <w:szCs w:val="24"/>
        </w:rPr>
        <w:t xml:space="preserve"> Контракта является твердой</w:t>
      </w:r>
      <w:r w:rsidRPr="006646A9">
        <w:rPr>
          <w:sz w:val="24"/>
          <w:szCs w:val="24"/>
        </w:rPr>
        <w:t>, определяется на весь срок исполнения Контракта</w:t>
      </w:r>
      <w:r w:rsidR="00F405F2" w:rsidRPr="006646A9">
        <w:rPr>
          <w:sz w:val="24"/>
          <w:szCs w:val="24"/>
        </w:rPr>
        <w:t xml:space="preserve"> и может изменяться </w:t>
      </w:r>
      <w:r w:rsidRPr="006646A9">
        <w:rPr>
          <w:sz w:val="24"/>
          <w:szCs w:val="24"/>
        </w:rPr>
        <w:t xml:space="preserve">только </w:t>
      </w:r>
      <w:r w:rsidR="00F405F2" w:rsidRPr="006646A9">
        <w:rPr>
          <w:sz w:val="24"/>
          <w:szCs w:val="24"/>
        </w:rPr>
        <w:t xml:space="preserve">в </w:t>
      </w:r>
      <w:r w:rsidRPr="006646A9">
        <w:rPr>
          <w:sz w:val="24"/>
          <w:szCs w:val="24"/>
        </w:rPr>
        <w:t>случаях, в порядке и на условиях, установленных законодательством Российской Федерации в сфере закупок и предусмотренных настоящим Контрактом.</w:t>
      </w:r>
    </w:p>
    <w:p w14:paraId="6A9F1615" w14:textId="46959C67" w:rsidR="0043630D" w:rsidRDefault="0043630D" w:rsidP="0043630D">
      <w:pPr>
        <w:pStyle w:val="a5"/>
        <w:contextualSpacing/>
        <w:rPr>
          <w:szCs w:val="24"/>
        </w:rPr>
      </w:pPr>
      <w:r w:rsidRPr="00467AD2">
        <w:rPr>
          <w:szCs w:val="24"/>
        </w:rPr>
        <w:t xml:space="preserve">3.6.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467AD2">
        <w:rPr>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56C6D1C" w14:textId="77777777" w:rsidR="0016354C" w:rsidRPr="006646A9" w:rsidRDefault="0016354C" w:rsidP="006646A9">
      <w:pPr>
        <w:pStyle w:val="af2"/>
        <w:jc w:val="both"/>
        <w:rPr>
          <w:sz w:val="24"/>
          <w:szCs w:val="24"/>
        </w:rPr>
      </w:pPr>
    </w:p>
    <w:p w14:paraId="5BA2C66D" w14:textId="77777777" w:rsidR="000707CB" w:rsidRPr="006646A9" w:rsidRDefault="005E54AD" w:rsidP="00AB0CD5">
      <w:pPr>
        <w:pStyle w:val="af2"/>
        <w:numPr>
          <w:ilvl w:val="0"/>
          <w:numId w:val="17"/>
        </w:numPr>
        <w:ind w:left="0" w:firstLine="0"/>
        <w:jc w:val="center"/>
        <w:rPr>
          <w:b/>
          <w:sz w:val="24"/>
          <w:szCs w:val="24"/>
        </w:rPr>
      </w:pPr>
      <w:r w:rsidRPr="006646A9">
        <w:rPr>
          <w:b/>
          <w:sz w:val="24"/>
          <w:szCs w:val="24"/>
        </w:rPr>
        <w:t>ПРИЁМКА ОКАЗАННЫХ УСЛУГ</w:t>
      </w:r>
    </w:p>
    <w:p w14:paraId="0EA33C29" w14:textId="77777777" w:rsidR="00B06C72" w:rsidRPr="006646A9" w:rsidRDefault="00B06C72" w:rsidP="006646A9">
      <w:pPr>
        <w:pStyle w:val="af2"/>
        <w:numPr>
          <w:ilvl w:val="1"/>
          <w:numId w:val="17"/>
        </w:numPr>
        <w:ind w:left="0" w:firstLine="709"/>
        <w:jc w:val="both"/>
        <w:rPr>
          <w:sz w:val="24"/>
          <w:szCs w:val="24"/>
        </w:rPr>
      </w:pPr>
      <w:r w:rsidRPr="006646A9">
        <w:rPr>
          <w:sz w:val="24"/>
          <w:szCs w:val="24"/>
        </w:rPr>
        <w:t xml:space="preserve">Исполнитель в соответствии с условиями Контракта обязан своевременно </w:t>
      </w:r>
      <w:r w:rsidR="000707CB" w:rsidRPr="006646A9">
        <w:rPr>
          <w:sz w:val="24"/>
          <w:szCs w:val="24"/>
        </w:rPr>
        <w:t>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предусмотренные Контрактом, при этом Государственный заказчик обязан обеспечить приемку оказанн</w:t>
      </w:r>
      <w:r w:rsidR="003A3AAF" w:rsidRPr="006646A9">
        <w:rPr>
          <w:sz w:val="24"/>
          <w:szCs w:val="24"/>
        </w:rPr>
        <w:t>ых</w:t>
      </w:r>
      <w:r w:rsidR="000707CB" w:rsidRPr="006646A9">
        <w:rPr>
          <w:sz w:val="24"/>
          <w:szCs w:val="24"/>
        </w:rPr>
        <w:t xml:space="preserve"> услуг. Услуг</w:t>
      </w:r>
      <w:r w:rsidR="003A3AAF" w:rsidRPr="006646A9">
        <w:rPr>
          <w:sz w:val="24"/>
          <w:szCs w:val="24"/>
        </w:rPr>
        <w:t>и</w:t>
      </w:r>
      <w:r w:rsidR="000707CB" w:rsidRPr="006646A9">
        <w:rPr>
          <w:sz w:val="24"/>
          <w:szCs w:val="24"/>
        </w:rPr>
        <w:t xml:space="preserve"> счита</w:t>
      </w:r>
      <w:r w:rsidR="00ED7853" w:rsidRPr="006646A9">
        <w:rPr>
          <w:sz w:val="24"/>
          <w:szCs w:val="24"/>
        </w:rPr>
        <w:t>ю</w:t>
      </w:r>
      <w:r w:rsidR="000707CB" w:rsidRPr="006646A9">
        <w:rPr>
          <w:sz w:val="24"/>
          <w:szCs w:val="24"/>
        </w:rPr>
        <w:t xml:space="preserve">тся </w:t>
      </w:r>
      <w:r w:rsidR="00ED7853" w:rsidRPr="006646A9">
        <w:rPr>
          <w:sz w:val="24"/>
          <w:szCs w:val="24"/>
        </w:rPr>
        <w:t>оказанными</w:t>
      </w:r>
      <w:r w:rsidR="000707CB" w:rsidRPr="006646A9">
        <w:rPr>
          <w:sz w:val="24"/>
          <w:szCs w:val="24"/>
        </w:rPr>
        <w:t xml:space="preserve"> Исполнителем </w:t>
      </w:r>
      <w:r w:rsidR="006E6F83">
        <w:rPr>
          <w:sz w:val="24"/>
          <w:szCs w:val="24"/>
        </w:rPr>
        <w:t xml:space="preserve">              </w:t>
      </w:r>
      <w:r w:rsidR="000707CB" w:rsidRPr="006646A9">
        <w:rPr>
          <w:sz w:val="24"/>
          <w:szCs w:val="24"/>
        </w:rPr>
        <w:lastRenderedPageBreak/>
        <w:t xml:space="preserve">и </w:t>
      </w:r>
      <w:r w:rsidR="00ED7853" w:rsidRPr="006646A9">
        <w:rPr>
          <w:sz w:val="24"/>
          <w:szCs w:val="24"/>
        </w:rPr>
        <w:t>принятыми</w:t>
      </w:r>
      <w:r w:rsidR="000707CB" w:rsidRPr="006646A9">
        <w:rPr>
          <w:sz w:val="24"/>
          <w:szCs w:val="24"/>
        </w:rPr>
        <w:t xml:space="preserve"> Государственным заказчиком в день подписания акта приемки-сдачи оказанных услуг.</w:t>
      </w:r>
    </w:p>
    <w:p w14:paraId="2747AE56" w14:textId="77777777" w:rsidR="0018669C" w:rsidRPr="006646A9" w:rsidRDefault="0018669C" w:rsidP="006646A9">
      <w:pPr>
        <w:pStyle w:val="af2"/>
        <w:ind w:left="851"/>
        <w:jc w:val="both"/>
        <w:rPr>
          <w:sz w:val="24"/>
          <w:szCs w:val="24"/>
        </w:rPr>
      </w:pPr>
    </w:p>
    <w:p w14:paraId="03F7F0FD" w14:textId="77777777" w:rsidR="000707CB" w:rsidRPr="006646A9" w:rsidRDefault="000707CB" w:rsidP="00AB0CD5">
      <w:pPr>
        <w:numPr>
          <w:ilvl w:val="0"/>
          <w:numId w:val="17"/>
        </w:numPr>
        <w:ind w:left="0" w:firstLine="0"/>
        <w:jc w:val="center"/>
        <w:rPr>
          <w:b/>
          <w:sz w:val="24"/>
          <w:szCs w:val="24"/>
        </w:rPr>
      </w:pPr>
      <w:r w:rsidRPr="006646A9">
        <w:rPr>
          <w:b/>
          <w:sz w:val="24"/>
          <w:szCs w:val="24"/>
        </w:rPr>
        <w:t>ОБСТОЯТЕЛЬСТВА НЕПРЕОДОЛИМОЙ СИЛЫ</w:t>
      </w:r>
    </w:p>
    <w:p w14:paraId="59E4C1EC" w14:textId="77777777" w:rsidR="000707CB" w:rsidRPr="006646A9" w:rsidRDefault="000707CB" w:rsidP="006646A9">
      <w:pPr>
        <w:ind w:firstLine="720"/>
        <w:jc w:val="both"/>
        <w:rPr>
          <w:sz w:val="24"/>
          <w:szCs w:val="24"/>
        </w:rPr>
      </w:pPr>
      <w:r w:rsidRPr="006646A9">
        <w:rPr>
          <w:sz w:val="24"/>
          <w:szCs w:val="24"/>
        </w:rPr>
        <w:t>5.1.</w:t>
      </w:r>
      <w:r w:rsidRPr="006646A9">
        <w:rPr>
          <w:sz w:val="24"/>
          <w:szCs w:val="24"/>
        </w:rPr>
        <w:tab/>
        <w:t>Стороны освобождаются от ответственности за полное или частичное неисполнение своих обязательств по настоящему К</w:t>
      </w:r>
      <w:r w:rsidRPr="006646A9">
        <w:rPr>
          <w:spacing w:val="-4"/>
          <w:sz w:val="24"/>
          <w:szCs w:val="24"/>
        </w:rPr>
        <w:t>онтракту</w:t>
      </w:r>
      <w:r w:rsidRPr="006646A9">
        <w:rPr>
          <w:sz w:val="24"/>
          <w:szCs w:val="24"/>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w:t>
      </w:r>
      <w:r w:rsidRPr="006646A9">
        <w:rPr>
          <w:spacing w:val="-4"/>
          <w:sz w:val="24"/>
          <w:szCs w:val="24"/>
        </w:rPr>
        <w:t>онтракту</w:t>
      </w:r>
      <w:r w:rsidRPr="006646A9">
        <w:rPr>
          <w:sz w:val="24"/>
          <w:szCs w:val="24"/>
        </w:rPr>
        <w:t>,</w:t>
      </w:r>
      <w:r w:rsidR="00331E41" w:rsidRPr="006646A9">
        <w:rPr>
          <w:sz w:val="24"/>
          <w:szCs w:val="24"/>
        </w:rPr>
        <w:t xml:space="preserve"> </w:t>
      </w:r>
      <w:r w:rsidR="006E6F83">
        <w:rPr>
          <w:sz w:val="24"/>
          <w:szCs w:val="24"/>
        </w:rPr>
        <w:t xml:space="preserve">                  </w:t>
      </w:r>
      <w:r w:rsidRPr="006646A9">
        <w:rPr>
          <w:sz w:val="24"/>
          <w:szCs w:val="24"/>
        </w:rPr>
        <w:t>а также других чрезвычайных обстоятельств, подтвержденных в установленном законодательством порядке, которые возникли после заключения настоящего К</w:t>
      </w:r>
      <w:r w:rsidRPr="006646A9">
        <w:rPr>
          <w:spacing w:val="-4"/>
          <w:sz w:val="24"/>
          <w:szCs w:val="24"/>
        </w:rPr>
        <w:t>онтракта</w:t>
      </w:r>
      <w:r w:rsidRPr="006646A9">
        <w:rPr>
          <w:sz w:val="24"/>
          <w:szCs w:val="24"/>
        </w:rPr>
        <w:t xml:space="preserve"> </w:t>
      </w:r>
      <w:r w:rsidR="006E6F83">
        <w:rPr>
          <w:sz w:val="24"/>
          <w:szCs w:val="24"/>
        </w:rPr>
        <w:t xml:space="preserve">             </w:t>
      </w:r>
      <w:r w:rsidRPr="006646A9">
        <w:rPr>
          <w:sz w:val="24"/>
          <w:szCs w:val="24"/>
        </w:rPr>
        <w:t>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7F0546D" w14:textId="77777777" w:rsidR="000707CB" w:rsidRPr="006646A9" w:rsidRDefault="000707CB" w:rsidP="006646A9">
      <w:pPr>
        <w:ind w:firstLine="720"/>
        <w:jc w:val="both"/>
        <w:rPr>
          <w:sz w:val="24"/>
          <w:szCs w:val="24"/>
        </w:rPr>
      </w:pPr>
      <w:r w:rsidRPr="006646A9">
        <w:rPr>
          <w:sz w:val="24"/>
          <w:szCs w:val="24"/>
        </w:rPr>
        <w:t>5.2.</w:t>
      </w:r>
      <w:r w:rsidRPr="006646A9">
        <w:rPr>
          <w:sz w:val="24"/>
          <w:szCs w:val="24"/>
        </w:rPr>
        <w:tab/>
        <w:t>Сторона, котор</w:t>
      </w:r>
      <w:r w:rsidR="00DF1C93" w:rsidRPr="006646A9">
        <w:rPr>
          <w:sz w:val="24"/>
          <w:szCs w:val="24"/>
        </w:rPr>
        <w:t>ая</w:t>
      </w:r>
      <w:r w:rsidRPr="006646A9">
        <w:rPr>
          <w:sz w:val="24"/>
          <w:szCs w:val="24"/>
        </w:rPr>
        <w:t xml:space="preserve"> </w:t>
      </w:r>
      <w:r w:rsidR="00DF1C93" w:rsidRPr="006646A9">
        <w:rPr>
          <w:sz w:val="24"/>
          <w:szCs w:val="24"/>
        </w:rPr>
        <w:t xml:space="preserve">не исполняет своего </w:t>
      </w:r>
      <w:r w:rsidRPr="006646A9">
        <w:rPr>
          <w:sz w:val="24"/>
          <w:szCs w:val="24"/>
        </w:rPr>
        <w:t>обязательств</w:t>
      </w:r>
      <w:r w:rsidR="00DF1C93" w:rsidRPr="006646A9">
        <w:rPr>
          <w:sz w:val="24"/>
          <w:szCs w:val="24"/>
        </w:rPr>
        <w:t xml:space="preserve">а </w:t>
      </w:r>
      <w:r w:rsidRPr="006646A9">
        <w:rPr>
          <w:sz w:val="24"/>
          <w:szCs w:val="24"/>
        </w:rPr>
        <w:t xml:space="preserve">вследствие </w:t>
      </w:r>
      <w:r w:rsidR="00DF1C93" w:rsidRPr="006646A9">
        <w:rPr>
          <w:sz w:val="24"/>
          <w:szCs w:val="24"/>
        </w:rPr>
        <w:t>действия</w:t>
      </w:r>
      <w:r w:rsidRPr="006646A9">
        <w:rPr>
          <w:sz w:val="24"/>
          <w:szCs w:val="24"/>
        </w:rPr>
        <w:t xml:space="preserve"> непреодолимой силы, </w:t>
      </w:r>
      <w:r w:rsidR="00DF1C93" w:rsidRPr="006646A9">
        <w:rPr>
          <w:sz w:val="24"/>
          <w:szCs w:val="24"/>
        </w:rPr>
        <w:t xml:space="preserve">должна немедленно </w:t>
      </w:r>
      <w:r w:rsidRPr="006646A9">
        <w:rPr>
          <w:sz w:val="24"/>
          <w:szCs w:val="24"/>
        </w:rPr>
        <w:t xml:space="preserve">уведомить в письменной форме другую Сторону </w:t>
      </w:r>
      <w:r w:rsidR="0034525A" w:rsidRPr="006646A9">
        <w:rPr>
          <w:sz w:val="24"/>
          <w:szCs w:val="24"/>
        </w:rPr>
        <w:t>о препятствии и его влиянии на исполнение обязательств по Контракту</w:t>
      </w:r>
      <w:r w:rsidRPr="006646A9">
        <w:rPr>
          <w:sz w:val="24"/>
          <w:szCs w:val="24"/>
        </w:rPr>
        <w:t>.</w:t>
      </w:r>
    </w:p>
    <w:p w14:paraId="19E39D56" w14:textId="77777777" w:rsidR="00A338A5" w:rsidRPr="006646A9" w:rsidRDefault="00A338A5" w:rsidP="006646A9">
      <w:pPr>
        <w:ind w:firstLine="720"/>
        <w:jc w:val="both"/>
        <w:rPr>
          <w:sz w:val="24"/>
          <w:szCs w:val="24"/>
        </w:rPr>
      </w:pPr>
    </w:p>
    <w:p w14:paraId="4C17A783" w14:textId="77777777" w:rsidR="003C1420" w:rsidRPr="006646A9" w:rsidRDefault="00E70A84" w:rsidP="00AB0CD5">
      <w:pPr>
        <w:pStyle w:val="af2"/>
        <w:numPr>
          <w:ilvl w:val="0"/>
          <w:numId w:val="17"/>
        </w:numPr>
        <w:ind w:left="426" w:hanging="426"/>
        <w:jc w:val="center"/>
        <w:rPr>
          <w:b/>
          <w:sz w:val="24"/>
          <w:szCs w:val="24"/>
        </w:rPr>
      </w:pPr>
      <w:r w:rsidRPr="006646A9">
        <w:rPr>
          <w:b/>
          <w:sz w:val="24"/>
          <w:szCs w:val="24"/>
        </w:rPr>
        <w:t>О</w:t>
      </w:r>
      <w:r w:rsidR="0016354C" w:rsidRPr="006646A9">
        <w:rPr>
          <w:b/>
          <w:sz w:val="24"/>
          <w:szCs w:val="24"/>
        </w:rPr>
        <w:t>ТВЕТСТВЕННОСТЬ СТОРОН</w:t>
      </w:r>
    </w:p>
    <w:p w14:paraId="42821A11" w14:textId="77777777" w:rsidR="003A5949" w:rsidRPr="006646A9" w:rsidRDefault="003A5949"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42ED0F9" w14:textId="77777777" w:rsidR="00DB7B75" w:rsidRDefault="001643D1" w:rsidP="006646A9">
      <w:pPr>
        <w:pStyle w:val="11"/>
        <w:ind w:firstLine="851"/>
        <w:rPr>
          <w:rFonts w:ascii="Times New Roman" w:eastAsia="Calibri" w:hAnsi="Times New Roman"/>
          <w:bCs/>
          <w:szCs w:val="24"/>
          <w:lang w:eastAsia="en-US"/>
        </w:rPr>
      </w:pPr>
      <w:r>
        <w:rPr>
          <w:rFonts w:ascii="Times New Roman" w:eastAsia="Calibri" w:hAnsi="Times New Roman"/>
          <w:bCs/>
          <w:szCs w:val="24"/>
          <w:lang w:eastAsia="en-US"/>
        </w:rPr>
        <w:t xml:space="preserve">6.2. </w:t>
      </w:r>
      <w:r w:rsidRPr="001643D1">
        <w:rPr>
          <w:rFonts w:ascii="Times New Roman" w:eastAsia="Calibri" w:hAnsi="Times New Roman"/>
          <w:bCs/>
          <w:szCs w:val="24"/>
          <w:lang w:eastAsia="en-US"/>
        </w:rPr>
        <w:t>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14:paraId="6313AF48" w14:textId="77777777" w:rsidR="00CD255C"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3</w:t>
      </w:r>
      <w:r w:rsidR="003A5949" w:rsidRPr="006646A9">
        <w:rPr>
          <w:rFonts w:ascii="Times New Roman" w:eastAsia="Calibri" w:hAnsi="Times New Roman"/>
          <w:bCs/>
          <w:szCs w:val="24"/>
          <w:lang w:eastAsia="en-US"/>
        </w:rPr>
        <w:t>. Размер</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штрафа включается Контрактом в порядке,</w:t>
      </w:r>
      <w:r w:rsid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установленном </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Правилами</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определения размера штрафа, начисляемого</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в случае ненадлежащего исполнения </w:t>
      </w:r>
      <w:r w:rsidR="00A52667" w:rsidRPr="006646A9">
        <w:rPr>
          <w:rFonts w:ascii="Times New Roman" w:eastAsia="Calibri" w:hAnsi="Times New Roman"/>
          <w:bCs/>
          <w:szCs w:val="24"/>
          <w:lang w:eastAsia="en-US"/>
        </w:rPr>
        <w:t xml:space="preserve">Государственным </w:t>
      </w:r>
      <w:r w:rsidR="003A5949" w:rsidRPr="006646A9">
        <w:rPr>
          <w:rFonts w:ascii="Times New Roman" w:eastAsia="Calibri" w:hAnsi="Times New Roman"/>
          <w:bCs/>
          <w:szCs w:val="24"/>
          <w:lang w:eastAsia="en-US"/>
        </w:rPr>
        <w:t>заказчиком,</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неисполнения</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или ненадлежащего исполнения </w:t>
      </w:r>
      <w:r w:rsidR="00A75EB4" w:rsidRPr="006646A9">
        <w:rPr>
          <w:rFonts w:ascii="Times New Roman" w:eastAsia="Calibri" w:hAnsi="Times New Roman"/>
          <w:bCs/>
          <w:szCs w:val="24"/>
          <w:lang w:eastAsia="en-US"/>
        </w:rPr>
        <w:t>Исполнителем</w:t>
      </w:r>
      <w:r w:rsidR="00CD255C"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(подрядчиком, </w:t>
      </w:r>
      <w:r w:rsidR="00A75EB4" w:rsidRPr="006646A9">
        <w:rPr>
          <w:rFonts w:ascii="Times New Roman" w:eastAsia="Calibri" w:hAnsi="Times New Roman"/>
          <w:bCs/>
          <w:szCs w:val="24"/>
          <w:lang w:eastAsia="en-US"/>
        </w:rPr>
        <w:t>поставщиком</w:t>
      </w:r>
      <w:r w:rsidR="003A5949" w:rsidRPr="006646A9">
        <w:rPr>
          <w:rFonts w:ascii="Times New Roman" w:eastAsia="Calibri" w:hAnsi="Times New Roman"/>
          <w:bCs/>
          <w:szCs w:val="24"/>
          <w:lang w:eastAsia="en-US"/>
        </w:rPr>
        <w:t>) обязательств, предусмотренных</w:t>
      </w:r>
      <w:r w:rsidR="006646A9" w:rsidRPr="006646A9">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Контрактом </w:t>
      </w:r>
    </w:p>
    <w:p w14:paraId="05383A4C" w14:textId="77777777" w:rsidR="003A5949" w:rsidRPr="006646A9" w:rsidRDefault="003A5949" w:rsidP="006646A9">
      <w:pPr>
        <w:pStyle w:val="11"/>
        <w:rPr>
          <w:rFonts w:ascii="Times New Roman" w:eastAsia="Calibri" w:hAnsi="Times New Roman"/>
          <w:bCs/>
          <w:szCs w:val="24"/>
          <w:lang w:eastAsia="en-US"/>
        </w:rPr>
      </w:pPr>
      <w:r w:rsidRPr="006646A9">
        <w:rPr>
          <w:rFonts w:ascii="Times New Roman" w:eastAsia="Calibri" w:hAnsi="Times New Roman"/>
          <w:bCs/>
          <w:szCs w:val="24"/>
          <w:lang w:eastAsia="en-US"/>
        </w:rPr>
        <w:t xml:space="preserve">(за исключением просрочки исполнения обязательств заказчиком, </w:t>
      </w:r>
      <w:r w:rsidR="00A75EB4" w:rsidRPr="006646A9">
        <w:rPr>
          <w:rFonts w:ascii="Times New Roman" w:eastAsia="Calibri" w:hAnsi="Times New Roman"/>
          <w:bCs/>
          <w:szCs w:val="24"/>
          <w:lang w:eastAsia="en-US"/>
        </w:rPr>
        <w:t>Исполнителем (подрядчиком, поставщиком)</w:t>
      </w:r>
      <w:r w:rsidRPr="006646A9">
        <w:rPr>
          <w:rFonts w:ascii="Times New Roman" w:eastAsia="Calibri" w:hAnsi="Times New Roman"/>
          <w:bCs/>
          <w:szCs w:val="24"/>
          <w:lang w:eastAsia="en-US"/>
        </w:rPr>
        <w:t>, утвержденными постановлением Правительства Российской Федерации от 30 августа 2017 г. № 1042 (далее – Правила определения размера штрафа).</w:t>
      </w:r>
    </w:p>
    <w:p w14:paraId="5921209E"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4</w:t>
      </w:r>
      <w:r w:rsidR="003A5949" w:rsidRPr="006646A9">
        <w:rPr>
          <w:rFonts w:ascii="Times New Roman" w:eastAsia="Calibri" w:hAnsi="Times New Roman"/>
          <w:bCs/>
          <w:szCs w:val="24"/>
          <w:lang w:eastAsia="en-US"/>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75EB4" w:rsidRPr="006646A9">
        <w:rPr>
          <w:rFonts w:ascii="Times New Roman" w:eastAsia="Calibri" w:hAnsi="Times New Roman"/>
          <w:bCs/>
          <w:szCs w:val="24"/>
          <w:lang w:eastAsia="en-US"/>
        </w:rPr>
        <w:t>Исполнитель</w:t>
      </w:r>
      <w:r w:rsidR="003A5949" w:rsidRPr="006646A9">
        <w:rPr>
          <w:rFonts w:ascii="Times New Roman" w:eastAsia="Calibri" w:hAnsi="Times New Roman"/>
          <w:bCs/>
          <w:szCs w:val="24"/>
          <w:lang w:eastAsia="en-US"/>
        </w:rPr>
        <w:t xml:space="preserve"> вправе потребовать уплаты неустоек (штрафов, пеней).</w:t>
      </w:r>
    </w:p>
    <w:p w14:paraId="66ED3147"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5</w:t>
      </w:r>
      <w:r w:rsidR="003A5949" w:rsidRPr="006646A9">
        <w:rPr>
          <w:rFonts w:ascii="Times New Roman" w:eastAsia="Calibri" w:hAnsi="Times New Roman"/>
          <w:bCs/>
          <w:szCs w:val="24"/>
          <w:lang w:eastAsia="en-US"/>
        </w:rPr>
        <w:t>.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4884F81"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75EB4" w:rsidRPr="006646A9">
        <w:rPr>
          <w:rFonts w:ascii="Times New Roman" w:eastAsia="Calibri" w:hAnsi="Times New Roman"/>
          <w:bCs/>
          <w:szCs w:val="24"/>
          <w:lang w:eastAsia="en-US"/>
        </w:rPr>
        <w:t>Исполнитель</w:t>
      </w:r>
      <w:r w:rsidR="003A5949" w:rsidRPr="006646A9">
        <w:rPr>
          <w:rFonts w:ascii="Times New Roman" w:eastAsia="Calibri" w:hAnsi="Times New Roman"/>
          <w:bCs/>
          <w:szCs w:val="24"/>
          <w:lang w:eastAsia="en-US"/>
        </w:rPr>
        <w:t xml:space="preserve"> вправе взыскать с Государственного заказчика штраф в размере 1000 (Одна тысяча) рублей 00 копеек, определяемый </w:t>
      </w:r>
      <w:r w:rsidR="006E6F83">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в соответствии с Правилами определения размера штрафа, так как цена Контракта </w:t>
      </w:r>
      <w:r w:rsidR="006E6F83">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не превышает 3 млн. рублей.</w:t>
      </w:r>
    </w:p>
    <w:p w14:paraId="6C5ED21D"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7</w:t>
      </w:r>
      <w:r w:rsidR="003A5949" w:rsidRPr="006646A9">
        <w:rPr>
          <w:rFonts w:ascii="Times New Roman" w:eastAsia="Calibri" w:hAnsi="Times New Roman"/>
          <w:bCs/>
          <w:szCs w:val="24"/>
          <w:lang w:eastAsia="en-US"/>
        </w:rPr>
        <w:t>.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AFA2F7"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lastRenderedPageBreak/>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8</w:t>
      </w:r>
      <w:r w:rsidR="003A5949" w:rsidRPr="006646A9">
        <w:rPr>
          <w:rFonts w:ascii="Times New Roman" w:eastAsia="Calibri" w:hAnsi="Times New Roman"/>
          <w:bCs/>
          <w:szCs w:val="24"/>
          <w:lang w:eastAsia="en-US"/>
        </w:rPr>
        <w:t xml:space="preserve">. В случае просрочки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 предусмотренных Контрактом, Государственный заказчик направляет </w:t>
      </w:r>
      <w:r w:rsidR="00A75EB4" w:rsidRPr="006646A9">
        <w:rPr>
          <w:rFonts w:ascii="Times New Roman" w:eastAsia="Calibri" w:hAnsi="Times New Roman"/>
          <w:bCs/>
          <w:szCs w:val="24"/>
          <w:lang w:eastAsia="en-US"/>
        </w:rPr>
        <w:t>Исполнителю</w:t>
      </w:r>
      <w:r w:rsidR="003A5949" w:rsidRPr="006646A9">
        <w:rPr>
          <w:rFonts w:ascii="Times New Roman" w:eastAsia="Calibri" w:hAnsi="Times New Roman"/>
          <w:bCs/>
          <w:szCs w:val="24"/>
          <w:lang w:eastAsia="en-US"/>
        </w:rPr>
        <w:t xml:space="preserve"> требование об уплате неустоек (штрафов, пени).</w:t>
      </w:r>
    </w:p>
    <w:p w14:paraId="490B9E18"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9</w:t>
      </w:r>
      <w:r w:rsidR="003A5949" w:rsidRPr="006646A9">
        <w:rPr>
          <w:rFonts w:ascii="Times New Roman" w:eastAsia="Calibri" w:hAnsi="Times New Roman"/>
          <w:bCs/>
          <w:szCs w:val="24"/>
          <w:lang w:eastAsia="en-US"/>
        </w:rPr>
        <w:t xml:space="preserve">. Пеня начисляется за каждый день просрочки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6E6F83">
        <w:rPr>
          <w:rFonts w:ascii="Times New Roman" w:eastAsia="Calibri" w:hAnsi="Times New Roman"/>
          <w:bCs/>
          <w:szCs w:val="24"/>
          <w:lang w:eastAsia="en-US"/>
        </w:rPr>
        <w:t xml:space="preserve">    </w:t>
      </w:r>
      <w:r w:rsidR="00DB7B75">
        <w:rPr>
          <w:rFonts w:ascii="Times New Roman" w:eastAsia="Calibri" w:hAnsi="Times New Roman"/>
          <w:bCs/>
          <w:szCs w:val="24"/>
          <w:lang w:eastAsia="en-US"/>
        </w:rPr>
        <w:t xml:space="preserve">  </w:t>
      </w:r>
      <w:r w:rsidR="006E6F83">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w:t>
      </w:r>
    </w:p>
    <w:p w14:paraId="5DBCD9AE"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w:t>
      </w:r>
      <w:r w:rsidR="001643D1">
        <w:rPr>
          <w:rFonts w:ascii="Times New Roman" w:eastAsia="Calibri" w:hAnsi="Times New Roman"/>
          <w:bCs/>
          <w:szCs w:val="24"/>
          <w:lang w:eastAsia="en-US"/>
        </w:rPr>
        <w:t>10</w:t>
      </w:r>
      <w:r w:rsidR="003A5949" w:rsidRPr="006646A9">
        <w:rPr>
          <w:rFonts w:ascii="Times New Roman" w:eastAsia="Calibri" w:hAnsi="Times New Roman"/>
          <w:bCs/>
          <w:szCs w:val="24"/>
          <w:lang w:eastAsia="en-US"/>
        </w:rPr>
        <w:t xml:space="preserve">. За каждый факт неисполнения или ненадлежащего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 предусмотренных Контрактом, за исключением просрочки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 (в том числе гарантийного обязательства), предусмотренных Контрактом, </w:t>
      </w:r>
      <w:r w:rsidR="00A75EB4" w:rsidRPr="006646A9">
        <w:rPr>
          <w:rFonts w:ascii="Times New Roman" w:eastAsia="Calibri" w:hAnsi="Times New Roman"/>
          <w:bCs/>
          <w:szCs w:val="24"/>
          <w:lang w:eastAsia="en-US"/>
        </w:rPr>
        <w:t>Исполнитель</w:t>
      </w:r>
      <w:r w:rsidR="003A5949" w:rsidRPr="006646A9">
        <w:rPr>
          <w:rFonts w:ascii="Times New Roman" w:eastAsia="Calibri" w:hAnsi="Times New Roman"/>
          <w:bCs/>
          <w:szCs w:val="24"/>
          <w:lang w:eastAsia="en-US"/>
        </w:rPr>
        <w:t xml:space="preserve"> выплачивает Государственному заказчику штраф в размере 10 процентов цены Контракта, так как цена Контракта не превышает</w:t>
      </w:r>
      <w:r w:rsidR="00472A9E">
        <w:rPr>
          <w:rFonts w:ascii="Times New Roman" w:eastAsia="Calibri" w:hAnsi="Times New Roman"/>
          <w:bCs/>
          <w:szCs w:val="24"/>
          <w:lang w:eastAsia="en-US"/>
        </w:rPr>
        <w:t xml:space="preserve">                  </w:t>
      </w:r>
      <w:r w:rsidR="003A5949" w:rsidRPr="006646A9">
        <w:rPr>
          <w:rFonts w:ascii="Times New Roman" w:eastAsia="Calibri" w:hAnsi="Times New Roman"/>
          <w:bCs/>
          <w:szCs w:val="24"/>
          <w:lang w:eastAsia="en-US"/>
        </w:rPr>
        <w:t xml:space="preserve"> 3 млн. рублей.</w:t>
      </w:r>
    </w:p>
    <w:p w14:paraId="30F7D5AF"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.1</w:t>
      </w:r>
      <w:r w:rsidR="001643D1">
        <w:rPr>
          <w:rFonts w:ascii="Times New Roman" w:eastAsia="Calibri" w:hAnsi="Times New Roman"/>
          <w:bCs/>
          <w:szCs w:val="24"/>
          <w:lang w:eastAsia="en-US"/>
        </w:rPr>
        <w:t>1</w:t>
      </w:r>
      <w:r w:rsidR="003A5949" w:rsidRPr="006646A9">
        <w:rPr>
          <w:rFonts w:ascii="Times New Roman" w:eastAsia="Calibri" w:hAnsi="Times New Roman"/>
          <w:bCs/>
          <w:szCs w:val="24"/>
          <w:lang w:eastAsia="en-US"/>
        </w:rPr>
        <w:t xml:space="preserve">. За каждый факт неисполнения или ненадлежащего исполнения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обязательства, предусмотренного Контрактом, которое не имеет стоимостного выражения, </w:t>
      </w:r>
      <w:r w:rsidR="00A75EB4" w:rsidRPr="006646A9">
        <w:rPr>
          <w:rFonts w:ascii="Times New Roman" w:eastAsia="Calibri" w:hAnsi="Times New Roman"/>
          <w:bCs/>
          <w:szCs w:val="24"/>
          <w:lang w:eastAsia="en-US"/>
        </w:rPr>
        <w:t>Исполнитель</w:t>
      </w:r>
      <w:r w:rsidR="003A5949" w:rsidRPr="006646A9">
        <w:rPr>
          <w:rFonts w:ascii="Times New Roman" w:eastAsia="Calibri" w:hAnsi="Times New Roman"/>
          <w:bCs/>
          <w:szCs w:val="24"/>
          <w:lang w:eastAsia="en-US"/>
        </w:rPr>
        <w:t xml:space="preserve">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2ECD5C83"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.1</w:t>
      </w:r>
      <w:r w:rsidR="001643D1">
        <w:rPr>
          <w:rFonts w:ascii="Times New Roman" w:eastAsia="Calibri" w:hAnsi="Times New Roman"/>
          <w:bCs/>
          <w:szCs w:val="24"/>
          <w:lang w:eastAsia="en-US"/>
        </w:rPr>
        <w:t>2</w:t>
      </w:r>
      <w:r w:rsidR="003A5949" w:rsidRPr="006646A9">
        <w:rPr>
          <w:rFonts w:ascii="Times New Roman" w:eastAsia="Calibri" w:hAnsi="Times New Roman"/>
          <w:bCs/>
          <w:szCs w:val="24"/>
          <w:lang w:eastAsia="en-US"/>
        </w:rPr>
        <w:t xml:space="preserve">. Общая сумма штрафов за неисполнение или ненадлежащее исполнение </w:t>
      </w:r>
      <w:r w:rsidR="00A75EB4" w:rsidRPr="006646A9">
        <w:rPr>
          <w:rFonts w:ascii="Times New Roman" w:eastAsia="Calibri" w:hAnsi="Times New Roman"/>
          <w:bCs/>
          <w:szCs w:val="24"/>
          <w:lang w:eastAsia="en-US"/>
        </w:rPr>
        <w:t>Исполнителем</w:t>
      </w:r>
      <w:r w:rsidR="003A5949" w:rsidRPr="006646A9">
        <w:rPr>
          <w:rFonts w:ascii="Times New Roman" w:eastAsia="Calibri" w:hAnsi="Times New Roman"/>
          <w:bCs/>
          <w:szCs w:val="24"/>
          <w:lang w:eastAsia="en-US"/>
        </w:rPr>
        <w:t xml:space="preserve"> обязательств, предусмотренных Контрактом, не может превышать цену Контракта.</w:t>
      </w:r>
    </w:p>
    <w:p w14:paraId="1762E170" w14:textId="77777777" w:rsidR="003A5949" w:rsidRPr="006646A9" w:rsidRDefault="005E54AD" w:rsidP="006646A9">
      <w:pPr>
        <w:pStyle w:val="11"/>
        <w:ind w:firstLine="851"/>
        <w:rPr>
          <w:rFonts w:ascii="Times New Roman" w:eastAsia="Calibri" w:hAnsi="Times New Roman"/>
          <w:bCs/>
          <w:szCs w:val="24"/>
          <w:lang w:eastAsia="en-US"/>
        </w:rPr>
      </w:pPr>
      <w:r w:rsidRPr="006646A9">
        <w:rPr>
          <w:rFonts w:ascii="Times New Roman" w:eastAsia="Calibri" w:hAnsi="Times New Roman"/>
          <w:bCs/>
          <w:szCs w:val="24"/>
          <w:lang w:eastAsia="en-US"/>
        </w:rPr>
        <w:t>6</w:t>
      </w:r>
      <w:r w:rsidR="003A5949" w:rsidRPr="006646A9">
        <w:rPr>
          <w:rFonts w:ascii="Times New Roman" w:eastAsia="Calibri" w:hAnsi="Times New Roman"/>
          <w:bCs/>
          <w:szCs w:val="24"/>
          <w:lang w:eastAsia="en-US"/>
        </w:rPr>
        <w:t>.1</w:t>
      </w:r>
      <w:r w:rsidR="001643D1">
        <w:rPr>
          <w:rFonts w:ascii="Times New Roman" w:eastAsia="Calibri" w:hAnsi="Times New Roman"/>
          <w:bCs/>
          <w:szCs w:val="24"/>
          <w:lang w:eastAsia="en-US"/>
        </w:rPr>
        <w:t>3</w:t>
      </w:r>
      <w:r w:rsidR="003A5949" w:rsidRPr="006646A9">
        <w:rPr>
          <w:rFonts w:ascii="Times New Roman" w:eastAsia="Calibri" w:hAnsi="Times New Roman"/>
          <w:bCs/>
          <w:szCs w:val="24"/>
          <w:lang w:eastAsia="en-US"/>
        </w:rPr>
        <w:t>.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6F42FB" w14:textId="77777777" w:rsidR="0034525A" w:rsidRPr="006646A9" w:rsidRDefault="0034525A" w:rsidP="006646A9">
      <w:pPr>
        <w:pStyle w:val="21"/>
        <w:spacing w:after="0" w:line="240" w:lineRule="auto"/>
        <w:contextualSpacing/>
        <w:jc w:val="both"/>
        <w:rPr>
          <w:rFonts w:ascii="Times New Roman" w:hAnsi="Times New Roman"/>
          <w:sz w:val="24"/>
          <w:szCs w:val="24"/>
        </w:rPr>
      </w:pPr>
    </w:p>
    <w:p w14:paraId="126960FE" w14:textId="77777777" w:rsidR="004D3665" w:rsidRPr="006646A9" w:rsidRDefault="0022109C" w:rsidP="00AB0CD5">
      <w:pPr>
        <w:shd w:val="clear" w:color="auto" w:fill="FFFFFF"/>
        <w:tabs>
          <w:tab w:val="left" w:pos="7723"/>
        </w:tabs>
        <w:jc w:val="center"/>
        <w:rPr>
          <w:b/>
          <w:sz w:val="24"/>
          <w:szCs w:val="24"/>
        </w:rPr>
      </w:pPr>
      <w:r>
        <w:rPr>
          <w:b/>
          <w:sz w:val="24"/>
          <w:szCs w:val="24"/>
        </w:rPr>
        <w:t>7</w:t>
      </w:r>
      <w:r w:rsidR="004D3665" w:rsidRPr="006646A9">
        <w:rPr>
          <w:b/>
          <w:sz w:val="24"/>
          <w:szCs w:val="24"/>
        </w:rPr>
        <w:t>.</w:t>
      </w:r>
      <w:r>
        <w:rPr>
          <w:b/>
          <w:sz w:val="24"/>
          <w:szCs w:val="24"/>
        </w:rPr>
        <w:t xml:space="preserve"> </w:t>
      </w:r>
      <w:r w:rsidR="004D3665" w:rsidRPr="006646A9">
        <w:rPr>
          <w:b/>
          <w:sz w:val="24"/>
          <w:szCs w:val="24"/>
        </w:rPr>
        <w:t xml:space="preserve"> ПОРЯДОК РАЗРЕШЕНИЯ СПОРОВ И РАЗНАГЛАСИИ</w:t>
      </w:r>
    </w:p>
    <w:p w14:paraId="6FBAA086" w14:textId="77777777" w:rsidR="00AE0A11" w:rsidRPr="006646A9" w:rsidRDefault="0022109C" w:rsidP="006646A9">
      <w:pPr>
        <w:suppressAutoHyphens/>
        <w:ind w:firstLine="851"/>
        <w:contextualSpacing/>
        <w:jc w:val="both"/>
        <w:rPr>
          <w:kern w:val="1"/>
          <w:sz w:val="24"/>
          <w:szCs w:val="24"/>
          <w:lang w:eastAsia="ar-SA"/>
        </w:rPr>
      </w:pPr>
      <w:r>
        <w:rPr>
          <w:kern w:val="1"/>
          <w:sz w:val="24"/>
          <w:szCs w:val="24"/>
          <w:lang w:eastAsia="ar-SA"/>
        </w:rPr>
        <w:t>7</w:t>
      </w:r>
      <w:r w:rsidR="00AE0A11" w:rsidRPr="006646A9">
        <w:rPr>
          <w:kern w:val="1"/>
          <w:sz w:val="24"/>
          <w:szCs w:val="24"/>
          <w:lang w:eastAsia="ar-SA"/>
        </w:rPr>
        <w:t xml:space="preserve">.1. Все споры и разногласия, которые могут возникнуть между Сторонами </w:t>
      </w:r>
      <w:r w:rsidR="006E6F83">
        <w:rPr>
          <w:kern w:val="1"/>
          <w:sz w:val="24"/>
          <w:szCs w:val="24"/>
          <w:lang w:eastAsia="ar-SA"/>
        </w:rPr>
        <w:t xml:space="preserve">                      </w:t>
      </w:r>
      <w:r w:rsidR="00AE0A11" w:rsidRPr="006646A9">
        <w:rPr>
          <w:kern w:val="1"/>
          <w:sz w:val="24"/>
          <w:szCs w:val="24"/>
          <w:lang w:eastAsia="ar-SA"/>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w:t>
      </w:r>
      <w:r w:rsidR="00DB7B75">
        <w:rPr>
          <w:kern w:val="1"/>
          <w:sz w:val="24"/>
          <w:szCs w:val="24"/>
          <w:lang w:eastAsia="ar-SA"/>
        </w:rPr>
        <w:t xml:space="preserve"> </w:t>
      </w:r>
      <w:r w:rsidR="00AE0A11" w:rsidRPr="006646A9">
        <w:rPr>
          <w:kern w:val="1"/>
          <w:sz w:val="24"/>
          <w:szCs w:val="24"/>
          <w:lang w:eastAsia="ar-SA"/>
        </w:rPr>
        <w:t>и обычаев делового оборота.</w:t>
      </w:r>
    </w:p>
    <w:p w14:paraId="65AD33FB" w14:textId="77777777" w:rsidR="00AE0A11" w:rsidRPr="006646A9" w:rsidRDefault="0022109C" w:rsidP="006646A9">
      <w:pPr>
        <w:suppressAutoHyphens/>
        <w:ind w:firstLine="851"/>
        <w:contextualSpacing/>
        <w:jc w:val="both"/>
        <w:rPr>
          <w:kern w:val="1"/>
          <w:sz w:val="24"/>
          <w:szCs w:val="24"/>
          <w:lang w:eastAsia="ar-SA"/>
        </w:rPr>
      </w:pPr>
      <w:r>
        <w:rPr>
          <w:kern w:val="1"/>
          <w:sz w:val="24"/>
          <w:szCs w:val="24"/>
          <w:lang w:eastAsia="ar-SA"/>
        </w:rPr>
        <w:t>7.</w:t>
      </w:r>
      <w:r w:rsidR="00AE0A11" w:rsidRPr="006646A9">
        <w:rPr>
          <w:kern w:val="1"/>
          <w:sz w:val="24"/>
          <w:szCs w:val="24"/>
          <w:lang w:eastAsia="ar-SA"/>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14:paraId="40B01567" w14:textId="77777777" w:rsidR="00AE0A11" w:rsidRPr="006646A9" w:rsidRDefault="00AE0A11" w:rsidP="006646A9">
      <w:pPr>
        <w:suppressAutoHyphens/>
        <w:ind w:firstLine="851"/>
        <w:contextualSpacing/>
        <w:jc w:val="both"/>
        <w:rPr>
          <w:i/>
          <w:iCs/>
          <w:kern w:val="1"/>
          <w:sz w:val="24"/>
          <w:szCs w:val="24"/>
        </w:rPr>
      </w:pPr>
      <w:r w:rsidRPr="006646A9">
        <w:rPr>
          <w:kern w:val="1"/>
          <w:sz w:val="24"/>
          <w:szCs w:val="24"/>
        </w:rPr>
        <w:t>Исполнителю</w:t>
      </w:r>
      <w:r w:rsidRPr="006646A9">
        <w:rPr>
          <w:i/>
          <w:kern w:val="1"/>
          <w:sz w:val="24"/>
          <w:szCs w:val="24"/>
        </w:rPr>
        <w:t xml:space="preserve"> </w:t>
      </w:r>
      <w:r w:rsidRPr="006646A9">
        <w:rPr>
          <w:iCs/>
          <w:kern w:val="1"/>
          <w:sz w:val="24"/>
          <w:szCs w:val="24"/>
        </w:rPr>
        <w:t xml:space="preserve">по электронной почте </w:t>
      </w:r>
      <w:r w:rsidRPr="006646A9">
        <w:rPr>
          <w:i/>
          <w:kern w:val="1"/>
          <w:sz w:val="24"/>
          <w:szCs w:val="24"/>
        </w:rPr>
        <w:t>(</w:t>
      </w:r>
      <w:r w:rsidR="001643D1" w:rsidRPr="00472A9E">
        <w:rPr>
          <w:i/>
          <w:iCs/>
          <w:kern w:val="1"/>
          <w:sz w:val="24"/>
          <w:szCs w:val="24"/>
        </w:rPr>
        <w:t>______________</w:t>
      </w:r>
      <w:r w:rsidRPr="006646A9">
        <w:rPr>
          <w:i/>
          <w:iCs/>
          <w:kern w:val="1"/>
          <w:sz w:val="24"/>
          <w:szCs w:val="24"/>
        </w:rPr>
        <w:t>).</w:t>
      </w:r>
    </w:p>
    <w:p w14:paraId="3E31D581" w14:textId="77777777" w:rsidR="00AE0A11" w:rsidRPr="006646A9" w:rsidRDefault="00AE0A11" w:rsidP="006646A9">
      <w:pPr>
        <w:suppressAutoHyphens/>
        <w:ind w:firstLine="851"/>
        <w:contextualSpacing/>
        <w:jc w:val="both"/>
        <w:rPr>
          <w:i/>
          <w:iCs/>
          <w:kern w:val="1"/>
          <w:sz w:val="24"/>
          <w:szCs w:val="24"/>
        </w:rPr>
      </w:pPr>
      <w:r w:rsidRPr="006646A9">
        <w:rPr>
          <w:iCs/>
          <w:kern w:val="1"/>
          <w:sz w:val="24"/>
          <w:szCs w:val="24"/>
        </w:rPr>
        <w:t xml:space="preserve">Государственному заказчику по электронной почте </w:t>
      </w:r>
      <w:r w:rsidRPr="006646A9">
        <w:rPr>
          <w:i/>
          <w:iCs/>
          <w:kern w:val="1"/>
          <w:sz w:val="24"/>
          <w:szCs w:val="24"/>
        </w:rPr>
        <w:t>(</w:t>
      </w:r>
      <w:r w:rsidR="00472A9E">
        <w:rPr>
          <w:i/>
          <w:iCs/>
          <w:kern w:val="1"/>
          <w:sz w:val="24"/>
          <w:szCs w:val="24"/>
          <w:u w:val="single"/>
          <w:lang w:val="en-US"/>
        </w:rPr>
        <w:t>o</w:t>
      </w:r>
      <w:r w:rsidRPr="006646A9">
        <w:rPr>
          <w:i/>
          <w:iCs/>
          <w:kern w:val="1"/>
          <w:sz w:val="24"/>
          <w:szCs w:val="24"/>
          <w:u w:val="single"/>
          <w:lang w:val="en-US"/>
        </w:rPr>
        <w:t>u</w:t>
      </w:r>
      <w:r w:rsidR="00472A9E" w:rsidRPr="00472A9E">
        <w:rPr>
          <w:i/>
          <w:iCs/>
          <w:kern w:val="1"/>
          <w:sz w:val="24"/>
          <w:szCs w:val="24"/>
          <w:u w:val="single"/>
        </w:rPr>
        <w:t>-</w:t>
      </w:r>
      <w:r w:rsidRPr="006646A9">
        <w:rPr>
          <w:i/>
          <w:iCs/>
          <w:kern w:val="1"/>
          <w:sz w:val="24"/>
          <w:szCs w:val="24"/>
          <w:u w:val="single"/>
        </w:rPr>
        <w:t>118@</w:t>
      </w:r>
      <w:r w:rsidR="00472A9E">
        <w:rPr>
          <w:i/>
          <w:iCs/>
          <w:kern w:val="1"/>
          <w:sz w:val="24"/>
          <w:szCs w:val="24"/>
          <w:u w:val="single"/>
        </w:rPr>
        <w:t>58.</w:t>
      </w:r>
      <w:r w:rsidR="00472A9E">
        <w:rPr>
          <w:i/>
          <w:iCs/>
          <w:kern w:val="1"/>
          <w:sz w:val="24"/>
          <w:szCs w:val="24"/>
          <w:u w:val="single"/>
          <w:lang w:val="en-US"/>
        </w:rPr>
        <w:t>fsin</w:t>
      </w:r>
      <w:r w:rsidR="00472A9E" w:rsidRPr="00472A9E">
        <w:rPr>
          <w:i/>
          <w:iCs/>
          <w:kern w:val="1"/>
          <w:sz w:val="24"/>
          <w:szCs w:val="24"/>
          <w:u w:val="single"/>
        </w:rPr>
        <w:t>.</w:t>
      </w:r>
      <w:r w:rsidR="00472A9E">
        <w:rPr>
          <w:i/>
          <w:iCs/>
          <w:kern w:val="1"/>
          <w:sz w:val="24"/>
          <w:szCs w:val="24"/>
          <w:u w:val="single"/>
          <w:lang w:val="en-US"/>
        </w:rPr>
        <w:t>gov</w:t>
      </w:r>
      <w:r w:rsidRPr="006646A9">
        <w:rPr>
          <w:i/>
          <w:iCs/>
          <w:kern w:val="1"/>
          <w:sz w:val="24"/>
          <w:szCs w:val="24"/>
          <w:u w:val="single"/>
        </w:rPr>
        <w:t>.</w:t>
      </w:r>
      <w:r w:rsidRPr="006646A9">
        <w:rPr>
          <w:i/>
          <w:iCs/>
          <w:kern w:val="1"/>
          <w:sz w:val="24"/>
          <w:szCs w:val="24"/>
          <w:u w:val="single"/>
          <w:lang w:val="en-US"/>
        </w:rPr>
        <w:t>ru</w:t>
      </w:r>
      <w:r w:rsidRPr="006646A9">
        <w:rPr>
          <w:i/>
          <w:iCs/>
          <w:kern w:val="1"/>
          <w:sz w:val="24"/>
          <w:szCs w:val="24"/>
        </w:rPr>
        <w:t>).</w:t>
      </w:r>
    </w:p>
    <w:p w14:paraId="18D87B79" w14:textId="77777777" w:rsidR="00AE0A11" w:rsidRPr="006646A9" w:rsidRDefault="0022109C" w:rsidP="006646A9">
      <w:pPr>
        <w:suppressAutoHyphens/>
        <w:ind w:firstLine="851"/>
        <w:contextualSpacing/>
        <w:jc w:val="both"/>
        <w:rPr>
          <w:iCs/>
          <w:kern w:val="1"/>
          <w:sz w:val="24"/>
          <w:szCs w:val="24"/>
        </w:rPr>
      </w:pPr>
      <w:r>
        <w:rPr>
          <w:iCs/>
          <w:kern w:val="1"/>
          <w:sz w:val="24"/>
          <w:szCs w:val="24"/>
        </w:rPr>
        <w:t>7</w:t>
      </w:r>
      <w:r w:rsidR="00AE0A11" w:rsidRPr="006646A9">
        <w:rPr>
          <w:iCs/>
          <w:kern w:val="1"/>
          <w:sz w:val="24"/>
          <w:szCs w:val="24"/>
        </w:rPr>
        <w:t xml:space="preserve">.3. Днем получения претензии стороны определили день ее отправления </w:t>
      </w:r>
      <w:r w:rsidR="00AE0A11" w:rsidRPr="006646A9">
        <w:rPr>
          <w:kern w:val="1"/>
          <w:sz w:val="24"/>
          <w:szCs w:val="24"/>
          <w:lang w:eastAsia="ar-SA"/>
        </w:rPr>
        <w:t>заинтересованной Стороной.</w:t>
      </w:r>
    </w:p>
    <w:p w14:paraId="4405A0FB" w14:textId="77777777" w:rsidR="00AE0A11" w:rsidRPr="006646A9" w:rsidRDefault="0022109C" w:rsidP="006646A9">
      <w:pPr>
        <w:suppressAutoHyphens/>
        <w:ind w:firstLine="851"/>
        <w:contextualSpacing/>
        <w:jc w:val="both"/>
        <w:rPr>
          <w:kern w:val="1"/>
          <w:sz w:val="24"/>
          <w:szCs w:val="24"/>
          <w:lang w:eastAsia="ar-SA"/>
        </w:rPr>
      </w:pPr>
      <w:r>
        <w:rPr>
          <w:kern w:val="1"/>
          <w:sz w:val="24"/>
          <w:szCs w:val="24"/>
          <w:lang w:eastAsia="ar-SA"/>
        </w:rPr>
        <w:t>7</w:t>
      </w:r>
      <w:r w:rsidR="00AE0A11" w:rsidRPr="006646A9">
        <w:rPr>
          <w:kern w:val="1"/>
          <w:sz w:val="24"/>
          <w:szCs w:val="24"/>
          <w:lang w:eastAsia="ar-SA"/>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26FD96BA" w14:textId="77777777" w:rsidR="00CD255C" w:rsidRPr="006646A9" w:rsidRDefault="0022109C" w:rsidP="006646A9">
      <w:pPr>
        <w:pStyle w:val="af2"/>
        <w:ind w:firstLine="851"/>
        <w:jc w:val="both"/>
        <w:rPr>
          <w:sz w:val="24"/>
          <w:szCs w:val="24"/>
        </w:rPr>
      </w:pPr>
      <w:r>
        <w:rPr>
          <w:sz w:val="24"/>
          <w:szCs w:val="24"/>
        </w:rPr>
        <w:t>7</w:t>
      </w:r>
      <w:r w:rsidR="00CD255C" w:rsidRPr="006646A9">
        <w:rPr>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6E6F83">
        <w:rPr>
          <w:sz w:val="24"/>
          <w:szCs w:val="24"/>
        </w:rPr>
        <w:t xml:space="preserve">                  </w:t>
      </w:r>
      <w:r w:rsidR="00CD255C" w:rsidRPr="006646A9">
        <w:rPr>
          <w:sz w:val="24"/>
          <w:szCs w:val="24"/>
        </w:rPr>
        <w:t xml:space="preserve">в течение </w:t>
      </w:r>
      <w:r>
        <w:rPr>
          <w:sz w:val="24"/>
          <w:szCs w:val="24"/>
        </w:rPr>
        <w:t>10</w:t>
      </w:r>
      <w:r w:rsidR="00CD255C" w:rsidRPr="006646A9">
        <w:rPr>
          <w:sz w:val="24"/>
          <w:szCs w:val="24"/>
        </w:rPr>
        <w:t xml:space="preserve"> (</w:t>
      </w:r>
      <w:r>
        <w:rPr>
          <w:sz w:val="24"/>
          <w:szCs w:val="24"/>
        </w:rPr>
        <w:t>десять</w:t>
      </w:r>
      <w:r w:rsidR="00CD255C" w:rsidRPr="006646A9">
        <w:rPr>
          <w:sz w:val="24"/>
          <w:szCs w:val="24"/>
        </w:rPr>
        <w:t>) рабочих дней со дня получения претензии.</w:t>
      </w:r>
    </w:p>
    <w:p w14:paraId="698C135E" w14:textId="77777777" w:rsidR="0007589D" w:rsidRDefault="0022109C" w:rsidP="006646A9">
      <w:pPr>
        <w:pStyle w:val="af2"/>
        <w:ind w:firstLine="851"/>
        <w:jc w:val="both"/>
        <w:rPr>
          <w:sz w:val="24"/>
          <w:szCs w:val="24"/>
        </w:rPr>
      </w:pPr>
      <w:r>
        <w:rPr>
          <w:sz w:val="24"/>
          <w:szCs w:val="24"/>
        </w:rPr>
        <w:lastRenderedPageBreak/>
        <w:t>7</w:t>
      </w:r>
      <w:r w:rsidR="00CD255C" w:rsidRPr="006646A9">
        <w:rPr>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14:paraId="3DCFE706" w14:textId="77777777" w:rsidR="0018669C" w:rsidRPr="006646A9" w:rsidRDefault="0018669C" w:rsidP="006646A9">
      <w:pPr>
        <w:pStyle w:val="af2"/>
        <w:ind w:firstLine="851"/>
        <w:jc w:val="both"/>
        <w:rPr>
          <w:sz w:val="24"/>
          <w:szCs w:val="24"/>
        </w:rPr>
      </w:pPr>
    </w:p>
    <w:p w14:paraId="6BDE9DE7" w14:textId="77777777" w:rsidR="005E54AD" w:rsidRPr="006646A9" w:rsidRDefault="005E54AD" w:rsidP="00AB0CD5">
      <w:pPr>
        <w:pStyle w:val="af5"/>
        <w:numPr>
          <w:ilvl w:val="0"/>
          <w:numId w:val="22"/>
        </w:numPr>
        <w:ind w:left="0" w:firstLine="0"/>
        <w:jc w:val="center"/>
        <w:rPr>
          <w:rFonts w:ascii="Times New Roman" w:hAnsi="Times New Roman" w:cs="Times New Roman"/>
          <w:b/>
          <w:noProof/>
          <w:sz w:val="24"/>
          <w:szCs w:val="24"/>
        </w:rPr>
      </w:pPr>
      <w:r w:rsidRPr="006646A9">
        <w:rPr>
          <w:rFonts w:ascii="Times New Roman" w:hAnsi="Times New Roman" w:cs="Times New Roman"/>
          <w:b/>
          <w:noProof/>
          <w:sz w:val="24"/>
          <w:szCs w:val="24"/>
        </w:rPr>
        <w:t>ИЗМЕНЕНИЕ И РАСТОРЖЕНИЕ КОНТРАКТА</w:t>
      </w:r>
    </w:p>
    <w:p w14:paraId="565CA71F" w14:textId="77777777" w:rsidR="005E54AD" w:rsidRPr="006646A9" w:rsidRDefault="0022109C" w:rsidP="006646A9">
      <w:pPr>
        <w:ind w:firstLine="851"/>
        <w:contextualSpacing/>
        <w:jc w:val="both"/>
        <w:rPr>
          <w:sz w:val="24"/>
          <w:szCs w:val="24"/>
        </w:rPr>
      </w:pPr>
      <w:r>
        <w:rPr>
          <w:sz w:val="24"/>
          <w:szCs w:val="24"/>
        </w:rPr>
        <w:t>8</w:t>
      </w:r>
      <w:r w:rsidR="005E54AD" w:rsidRPr="006646A9">
        <w:rPr>
          <w:sz w:val="24"/>
          <w:szCs w:val="24"/>
        </w:rPr>
        <w:t>.1.</w:t>
      </w:r>
      <w:r w:rsidR="005E54AD" w:rsidRPr="006646A9">
        <w:rPr>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3B842202" w14:textId="77777777" w:rsidR="005E54AD" w:rsidRPr="006646A9" w:rsidRDefault="0022109C" w:rsidP="006646A9">
      <w:pPr>
        <w:ind w:firstLine="851"/>
        <w:contextualSpacing/>
        <w:jc w:val="both"/>
        <w:rPr>
          <w:sz w:val="24"/>
          <w:szCs w:val="24"/>
        </w:rPr>
      </w:pPr>
      <w:r>
        <w:rPr>
          <w:sz w:val="24"/>
          <w:szCs w:val="24"/>
        </w:rPr>
        <w:t>8</w:t>
      </w:r>
      <w:r w:rsidR="005E54AD" w:rsidRPr="006646A9">
        <w:rPr>
          <w:sz w:val="24"/>
          <w:szCs w:val="24"/>
        </w:rPr>
        <w:t>.1.1. Цена Контракта может быть снижена по соглашению сторон без изменения предусмотренного Контрактом количеств</w:t>
      </w:r>
      <w:r w:rsidR="00583439" w:rsidRPr="006646A9">
        <w:rPr>
          <w:sz w:val="24"/>
          <w:szCs w:val="24"/>
        </w:rPr>
        <w:t>о</w:t>
      </w:r>
      <w:r w:rsidR="005E54AD" w:rsidRPr="006646A9">
        <w:rPr>
          <w:sz w:val="24"/>
          <w:szCs w:val="24"/>
        </w:rPr>
        <w:t xml:space="preserve"> </w:t>
      </w:r>
      <w:r w:rsidR="00583439" w:rsidRPr="006646A9">
        <w:rPr>
          <w:sz w:val="24"/>
          <w:szCs w:val="24"/>
        </w:rPr>
        <w:t>продукции</w:t>
      </w:r>
      <w:r w:rsidR="005E54AD" w:rsidRPr="006646A9">
        <w:rPr>
          <w:sz w:val="24"/>
          <w:szCs w:val="24"/>
        </w:rPr>
        <w:t>, качеств</w:t>
      </w:r>
      <w:r w:rsidR="00A52667" w:rsidRPr="006646A9">
        <w:rPr>
          <w:sz w:val="24"/>
          <w:szCs w:val="24"/>
        </w:rPr>
        <w:t>о</w:t>
      </w:r>
      <w:r w:rsidR="005E54AD" w:rsidRPr="006646A9">
        <w:rPr>
          <w:sz w:val="24"/>
          <w:szCs w:val="24"/>
        </w:rPr>
        <w:t xml:space="preserve"> поставляемо</w:t>
      </w:r>
      <w:r w:rsidR="00A52667" w:rsidRPr="006646A9">
        <w:rPr>
          <w:sz w:val="24"/>
          <w:szCs w:val="24"/>
        </w:rPr>
        <w:t>й</w:t>
      </w:r>
      <w:r w:rsidR="005E54AD" w:rsidRPr="006646A9">
        <w:rPr>
          <w:sz w:val="24"/>
          <w:szCs w:val="24"/>
        </w:rPr>
        <w:t xml:space="preserve"> </w:t>
      </w:r>
      <w:r w:rsidR="00A52667" w:rsidRPr="006646A9">
        <w:rPr>
          <w:sz w:val="24"/>
          <w:szCs w:val="24"/>
        </w:rPr>
        <w:t>услуги</w:t>
      </w:r>
      <w:r w:rsidR="005E54AD" w:rsidRPr="006646A9">
        <w:rPr>
          <w:sz w:val="24"/>
          <w:szCs w:val="24"/>
        </w:rPr>
        <w:t xml:space="preserve">, </w:t>
      </w:r>
      <w:r w:rsidR="00331E41" w:rsidRPr="006646A9">
        <w:rPr>
          <w:sz w:val="24"/>
          <w:szCs w:val="24"/>
        </w:rPr>
        <w:t xml:space="preserve">                    </w:t>
      </w:r>
      <w:r w:rsidR="005E54AD" w:rsidRPr="006646A9">
        <w:rPr>
          <w:sz w:val="24"/>
          <w:szCs w:val="24"/>
        </w:rPr>
        <w:t>и иных условий Контракта.</w:t>
      </w:r>
    </w:p>
    <w:p w14:paraId="57198715" w14:textId="77777777" w:rsidR="005E54AD" w:rsidRPr="006646A9" w:rsidRDefault="0022109C" w:rsidP="001643D1">
      <w:pPr>
        <w:ind w:firstLine="900"/>
        <w:contextualSpacing/>
        <w:jc w:val="both"/>
        <w:rPr>
          <w:sz w:val="24"/>
          <w:szCs w:val="24"/>
        </w:rPr>
      </w:pPr>
      <w:r>
        <w:rPr>
          <w:sz w:val="24"/>
          <w:szCs w:val="24"/>
        </w:rPr>
        <w:t>8</w:t>
      </w:r>
      <w:r w:rsidR="005E54AD" w:rsidRPr="006646A9">
        <w:rPr>
          <w:sz w:val="24"/>
          <w:szCs w:val="24"/>
        </w:rPr>
        <w:t xml:space="preserve">.1.2. Если по предложению Государственного заказчика увеличивается предусмотренное Контрактом количество </w:t>
      </w:r>
      <w:r w:rsidR="00583439" w:rsidRPr="006646A9">
        <w:rPr>
          <w:sz w:val="24"/>
          <w:szCs w:val="24"/>
        </w:rPr>
        <w:t>продукции</w:t>
      </w:r>
      <w:r w:rsidR="005E54AD" w:rsidRPr="006646A9">
        <w:rPr>
          <w:sz w:val="24"/>
          <w:szCs w:val="24"/>
        </w:rPr>
        <w:t xml:space="preserve"> не более чем на десять процентов                           или уменьшается предусмотренное Контрактом к</w:t>
      </w:r>
      <w:r w:rsidR="00A75EB4" w:rsidRPr="006646A9">
        <w:rPr>
          <w:sz w:val="24"/>
          <w:szCs w:val="24"/>
        </w:rPr>
        <w:t>а</w:t>
      </w:r>
      <w:r w:rsidR="005E54AD" w:rsidRPr="006646A9">
        <w:rPr>
          <w:sz w:val="24"/>
          <w:szCs w:val="24"/>
        </w:rPr>
        <w:t xml:space="preserve">чество </w:t>
      </w:r>
      <w:r w:rsidR="00A75EB4" w:rsidRPr="006646A9">
        <w:rPr>
          <w:sz w:val="24"/>
          <w:szCs w:val="24"/>
        </w:rPr>
        <w:t xml:space="preserve">предоставленной </w:t>
      </w:r>
      <w:r w:rsidR="00583439" w:rsidRPr="006646A9">
        <w:rPr>
          <w:sz w:val="24"/>
          <w:szCs w:val="24"/>
        </w:rPr>
        <w:t>продукции</w:t>
      </w:r>
      <w:r w:rsidR="005E54AD" w:rsidRPr="006646A9">
        <w:rPr>
          <w:sz w:val="24"/>
          <w:szCs w:val="24"/>
        </w:rPr>
        <w:t xml:space="preserve"> </w:t>
      </w:r>
      <w:r w:rsidR="00331E41" w:rsidRPr="006646A9">
        <w:rPr>
          <w:sz w:val="24"/>
          <w:szCs w:val="24"/>
        </w:rPr>
        <w:t xml:space="preserve">                    </w:t>
      </w:r>
      <w:r w:rsidR="005E54AD" w:rsidRPr="006646A9">
        <w:rPr>
          <w:sz w:val="24"/>
          <w:szCs w:val="24"/>
        </w:rPr>
        <w:t xml:space="preserve">не более чем на десять процентов. При этом по соглашению сторон допускается изменение с учетом положений </w:t>
      </w:r>
      <w:hyperlink r:id="rId8" w:history="1">
        <w:r w:rsidR="005E54AD" w:rsidRPr="006646A9">
          <w:rPr>
            <w:rStyle w:val="af4"/>
            <w:sz w:val="24"/>
            <w:szCs w:val="24"/>
          </w:rPr>
          <w:t>бюджетного законодательства</w:t>
        </w:r>
      </w:hyperlink>
      <w:r w:rsidR="005E54AD" w:rsidRPr="006646A9">
        <w:rPr>
          <w:sz w:val="24"/>
          <w:szCs w:val="24"/>
        </w:rPr>
        <w:t xml:space="preserve"> Российской Федерации цены Контракта пропорционально дополнительно</w:t>
      </w:r>
      <w:r w:rsidR="00A75EB4" w:rsidRPr="006646A9">
        <w:rPr>
          <w:sz w:val="24"/>
          <w:szCs w:val="24"/>
        </w:rPr>
        <w:t>й</w:t>
      </w:r>
      <w:r w:rsidR="005E54AD" w:rsidRPr="006646A9">
        <w:rPr>
          <w:sz w:val="24"/>
          <w:szCs w:val="24"/>
        </w:rPr>
        <w:t xml:space="preserve"> к</w:t>
      </w:r>
      <w:r w:rsidR="00A75EB4" w:rsidRPr="006646A9">
        <w:rPr>
          <w:sz w:val="24"/>
          <w:szCs w:val="24"/>
        </w:rPr>
        <w:t>а</w:t>
      </w:r>
      <w:r w:rsidR="005E54AD" w:rsidRPr="006646A9">
        <w:rPr>
          <w:sz w:val="24"/>
          <w:szCs w:val="24"/>
        </w:rPr>
        <w:t xml:space="preserve">честву </w:t>
      </w:r>
      <w:r w:rsidR="00583439" w:rsidRPr="006646A9">
        <w:rPr>
          <w:sz w:val="24"/>
          <w:szCs w:val="24"/>
        </w:rPr>
        <w:t>продукции</w:t>
      </w:r>
      <w:r w:rsidR="005E54AD" w:rsidRPr="006646A9">
        <w:rPr>
          <w:sz w:val="24"/>
          <w:szCs w:val="24"/>
        </w:rPr>
        <w:t xml:space="preserve"> исходя из установленной в </w:t>
      </w:r>
      <w:r w:rsidR="00A75EB4" w:rsidRPr="006646A9">
        <w:rPr>
          <w:sz w:val="24"/>
          <w:szCs w:val="24"/>
        </w:rPr>
        <w:t>К</w:t>
      </w:r>
      <w:r w:rsidR="005E54AD" w:rsidRPr="006646A9">
        <w:rPr>
          <w:sz w:val="24"/>
          <w:szCs w:val="24"/>
        </w:rPr>
        <w:t xml:space="preserve">онтракте цены единицы </w:t>
      </w:r>
      <w:r w:rsidR="00583439" w:rsidRPr="006646A9">
        <w:rPr>
          <w:sz w:val="24"/>
          <w:szCs w:val="24"/>
        </w:rPr>
        <w:t>продукции</w:t>
      </w:r>
      <w:r w:rsidR="005E54AD" w:rsidRPr="006646A9">
        <w:rPr>
          <w:sz w:val="24"/>
          <w:szCs w:val="24"/>
        </w:rPr>
        <w:t>, но не более чем на десять процентов цены Контракта. При уменьшении предусмотренного Контрактом к</w:t>
      </w:r>
      <w:r w:rsidR="00A75EB4" w:rsidRPr="006646A9">
        <w:rPr>
          <w:sz w:val="24"/>
          <w:szCs w:val="24"/>
        </w:rPr>
        <w:t>а</w:t>
      </w:r>
      <w:r w:rsidR="005E54AD" w:rsidRPr="006646A9">
        <w:rPr>
          <w:sz w:val="24"/>
          <w:szCs w:val="24"/>
        </w:rPr>
        <w:t>честв</w:t>
      </w:r>
      <w:r w:rsidR="00A75EB4" w:rsidRPr="006646A9">
        <w:rPr>
          <w:sz w:val="24"/>
          <w:szCs w:val="24"/>
        </w:rPr>
        <w:t>о</w:t>
      </w:r>
      <w:r w:rsidR="005E54AD" w:rsidRPr="006646A9">
        <w:rPr>
          <w:sz w:val="24"/>
          <w:szCs w:val="24"/>
        </w:rPr>
        <w:t xml:space="preserve"> </w:t>
      </w:r>
      <w:r w:rsidR="00583439" w:rsidRPr="006646A9">
        <w:rPr>
          <w:sz w:val="24"/>
          <w:szCs w:val="24"/>
        </w:rPr>
        <w:t>продукции</w:t>
      </w:r>
      <w:r w:rsidR="005E54AD" w:rsidRPr="006646A9">
        <w:rPr>
          <w:sz w:val="24"/>
          <w:szCs w:val="24"/>
        </w:rPr>
        <w:t xml:space="preserve"> стороны Контракта обязаны уменьшить цену Контракта исходя из цены единицы товара. Цена единицы дополнительно поставляемо</w:t>
      </w:r>
      <w:r w:rsidR="00A75EB4" w:rsidRPr="006646A9">
        <w:rPr>
          <w:sz w:val="24"/>
          <w:szCs w:val="24"/>
        </w:rPr>
        <w:t>й</w:t>
      </w:r>
      <w:r w:rsidR="005E54AD" w:rsidRPr="006646A9">
        <w:rPr>
          <w:sz w:val="24"/>
          <w:szCs w:val="24"/>
        </w:rPr>
        <w:t xml:space="preserve"> </w:t>
      </w:r>
      <w:r w:rsidR="00583439" w:rsidRPr="006646A9">
        <w:rPr>
          <w:sz w:val="24"/>
          <w:szCs w:val="24"/>
        </w:rPr>
        <w:t>продукции</w:t>
      </w:r>
      <w:r w:rsidR="005E54AD" w:rsidRPr="006646A9">
        <w:rPr>
          <w:sz w:val="24"/>
          <w:szCs w:val="24"/>
        </w:rPr>
        <w:t xml:space="preserve"> или цена </w:t>
      </w:r>
      <w:r w:rsidR="00583439" w:rsidRPr="006646A9">
        <w:rPr>
          <w:sz w:val="24"/>
          <w:szCs w:val="24"/>
        </w:rPr>
        <w:t>продукции</w:t>
      </w:r>
      <w:r w:rsidR="005E54AD" w:rsidRPr="006646A9">
        <w:rPr>
          <w:sz w:val="24"/>
          <w:szCs w:val="24"/>
        </w:rPr>
        <w:t xml:space="preserve"> при уменьшении предусмотренного Контрактом количества поставляемо</w:t>
      </w:r>
      <w:r w:rsidR="00A75EB4" w:rsidRPr="006646A9">
        <w:rPr>
          <w:sz w:val="24"/>
          <w:szCs w:val="24"/>
        </w:rPr>
        <w:t>й</w:t>
      </w:r>
      <w:r w:rsidR="005E54AD" w:rsidRPr="006646A9">
        <w:rPr>
          <w:sz w:val="24"/>
          <w:szCs w:val="24"/>
        </w:rPr>
        <w:t xml:space="preserve"> </w:t>
      </w:r>
      <w:r w:rsidR="00583439" w:rsidRPr="006646A9">
        <w:rPr>
          <w:sz w:val="24"/>
          <w:szCs w:val="24"/>
        </w:rPr>
        <w:t>продукции</w:t>
      </w:r>
      <w:r w:rsidR="005E54AD" w:rsidRPr="006646A9">
        <w:rPr>
          <w:sz w:val="24"/>
          <w:szCs w:val="24"/>
        </w:rPr>
        <w:t xml:space="preserve"> должна определяться как частное от деления первоначальной цены Контракта на предусмотренное в Контракте к</w:t>
      </w:r>
      <w:r w:rsidR="00A75EB4" w:rsidRPr="006646A9">
        <w:rPr>
          <w:sz w:val="24"/>
          <w:szCs w:val="24"/>
        </w:rPr>
        <w:t>а</w:t>
      </w:r>
      <w:r w:rsidR="005E54AD" w:rsidRPr="006646A9">
        <w:rPr>
          <w:sz w:val="24"/>
          <w:szCs w:val="24"/>
        </w:rPr>
        <w:t>чество тако</w:t>
      </w:r>
      <w:r w:rsidR="00A75EB4" w:rsidRPr="006646A9">
        <w:rPr>
          <w:sz w:val="24"/>
          <w:szCs w:val="24"/>
        </w:rPr>
        <w:t>й</w:t>
      </w:r>
      <w:r w:rsidR="005E54AD" w:rsidRPr="006646A9">
        <w:rPr>
          <w:sz w:val="24"/>
          <w:szCs w:val="24"/>
        </w:rPr>
        <w:t xml:space="preserve"> </w:t>
      </w:r>
      <w:r w:rsidR="00583439" w:rsidRPr="006646A9">
        <w:rPr>
          <w:sz w:val="24"/>
          <w:szCs w:val="24"/>
        </w:rPr>
        <w:t>продукции</w:t>
      </w:r>
      <w:r w:rsidR="005E54AD" w:rsidRPr="006646A9">
        <w:rPr>
          <w:sz w:val="24"/>
          <w:szCs w:val="24"/>
        </w:rPr>
        <w:t>.</w:t>
      </w:r>
    </w:p>
    <w:p w14:paraId="0960211A" w14:textId="77777777" w:rsidR="005E54AD" w:rsidRPr="006646A9" w:rsidRDefault="0022109C" w:rsidP="006646A9">
      <w:pPr>
        <w:ind w:firstLine="709"/>
        <w:jc w:val="both"/>
        <w:rPr>
          <w:sz w:val="24"/>
          <w:szCs w:val="24"/>
        </w:rPr>
      </w:pPr>
      <w:r>
        <w:rPr>
          <w:sz w:val="24"/>
          <w:szCs w:val="24"/>
        </w:rPr>
        <w:t>8</w:t>
      </w:r>
      <w:r w:rsidR="005E54AD" w:rsidRPr="006646A9">
        <w:rPr>
          <w:sz w:val="24"/>
          <w:szCs w:val="24"/>
        </w:rPr>
        <w:t xml:space="preserve">.1.3. При исполнении Контракта не допускается перемена </w:t>
      </w:r>
      <w:r w:rsidR="00A52667" w:rsidRPr="006646A9">
        <w:rPr>
          <w:rFonts w:eastAsia="Calibri"/>
          <w:bCs/>
          <w:sz w:val="24"/>
          <w:szCs w:val="24"/>
          <w:lang w:eastAsia="en-US"/>
        </w:rPr>
        <w:t>Исполнителем</w:t>
      </w:r>
      <w:r w:rsidR="005E54AD" w:rsidRPr="006646A9">
        <w:rPr>
          <w:sz w:val="24"/>
          <w:szCs w:val="24"/>
        </w:rPr>
        <w:t xml:space="preserve">,                               за исключением случая, если новый </w:t>
      </w:r>
      <w:r w:rsidR="00A52667" w:rsidRPr="006646A9">
        <w:rPr>
          <w:rFonts w:eastAsia="Calibri"/>
          <w:bCs/>
          <w:sz w:val="24"/>
          <w:szCs w:val="24"/>
          <w:lang w:eastAsia="en-US"/>
        </w:rPr>
        <w:t>Исполнитель</w:t>
      </w:r>
      <w:r w:rsidR="005E54AD" w:rsidRPr="006646A9">
        <w:rPr>
          <w:sz w:val="24"/>
          <w:szCs w:val="24"/>
        </w:rPr>
        <w:t xml:space="preserve"> является правопреемником </w:t>
      </w:r>
      <w:r w:rsidR="00A52667" w:rsidRPr="006646A9">
        <w:rPr>
          <w:rFonts w:eastAsia="Calibri"/>
          <w:bCs/>
          <w:sz w:val="24"/>
          <w:szCs w:val="24"/>
          <w:lang w:eastAsia="en-US"/>
        </w:rPr>
        <w:t>Исполнителя</w:t>
      </w:r>
      <w:r w:rsidR="005E54AD" w:rsidRPr="006646A9">
        <w:rPr>
          <w:sz w:val="24"/>
          <w:szCs w:val="24"/>
        </w:rPr>
        <w:t xml:space="preserve"> по такому Контракту вследствие реорганизации юридического лица в форме преобразования, слияния или присоединения.</w:t>
      </w:r>
    </w:p>
    <w:p w14:paraId="47E28836" w14:textId="77777777" w:rsidR="005E54AD" w:rsidRPr="006646A9" w:rsidRDefault="0022109C" w:rsidP="006646A9">
      <w:pPr>
        <w:ind w:firstLine="709"/>
        <w:jc w:val="both"/>
        <w:rPr>
          <w:sz w:val="24"/>
          <w:szCs w:val="24"/>
        </w:rPr>
      </w:pPr>
      <w:r>
        <w:rPr>
          <w:sz w:val="24"/>
          <w:szCs w:val="24"/>
        </w:rPr>
        <w:t>8</w:t>
      </w:r>
      <w:r w:rsidR="005E54AD" w:rsidRPr="006646A9">
        <w:rPr>
          <w:sz w:val="24"/>
          <w:szCs w:val="24"/>
        </w:rPr>
        <w:t>.1.4.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8904812" w14:textId="77777777" w:rsidR="005E54AD" w:rsidRPr="006646A9" w:rsidRDefault="0022109C" w:rsidP="006646A9">
      <w:pPr>
        <w:ind w:firstLine="709"/>
        <w:contextualSpacing/>
        <w:jc w:val="both"/>
        <w:rPr>
          <w:sz w:val="24"/>
          <w:szCs w:val="24"/>
        </w:rPr>
      </w:pPr>
      <w:r>
        <w:rPr>
          <w:sz w:val="24"/>
          <w:szCs w:val="24"/>
        </w:rPr>
        <w:t>8</w:t>
      </w:r>
      <w:r w:rsidR="005E54AD" w:rsidRPr="006646A9">
        <w:rPr>
          <w:sz w:val="24"/>
          <w:szCs w:val="24"/>
        </w:rPr>
        <w:t xml:space="preserve">.1.5. При исполнении Контракта по согласованию Государственного заказчика </w:t>
      </w:r>
      <w:r w:rsidR="00331E41" w:rsidRPr="006646A9">
        <w:rPr>
          <w:sz w:val="24"/>
          <w:szCs w:val="24"/>
        </w:rPr>
        <w:t xml:space="preserve">                      </w:t>
      </w:r>
      <w:r w:rsidR="005E54AD" w:rsidRPr="006646A9">
        <w:rPr>
          <w:sz w:val="24"/>
          <w:szCs w:val="24"/>
        </w:rPr>
        <w:t xml:space="preserve">с </w:t>
      </w:r>
      <w:r w:rsidR="00A52667" w:rsidRPr="006646A9">
        <w:rPr>
          <w:rFonts w:eastAsia="Calibri"/>
          <w:bCs/>
          <w:sz w:val="24"/>
          <w:szCs w:val="24"/>
          <w:lang w:eastAsia="en-US"/>
        </w:rPr>
        <w:t>Исполнителем</w:t>
      </w:r>
      <w:r w:rsidR="005E54AD" w:rsidRPr="006646A9">
        <w:rPr>
          <w:sz w:val="24"/>
          <w:szCs w:val="24"/>
        </w:rPr>
        <w:t xml:space="preserve"> допускается </w:t>
      </w:r>
      <w:r w:rsidR="00A52667" w:rsidRPr="006646A9">
        <w:rPr>
          <w:sz w:val="24"/>
          <w:szCs w:val="24"/>
        </w:rPr>
        <w:t>предоставление услуги</w:t>
      </w:r>
      <w:r w:rsidR="005E54AD" w:rsidRPr="006646A9">
        <w:rPr>
          <w:sz w:val="24"/>
          <w:szCs w:val="24"/>
        </w:rPr>
        <w:t xml:space="preserve">, качество, технические </w:t>
      </w:r>
      <w:r w:rsidR="00331E41" w:rsidRPr="006646A9">
        <w:rPr>
          <w:sz w:val="24"/>
          <w:szCs w:val="24"/>
        </w:rPr>
        <w:t xml:space="preserve">                                            </w:t>
      </w:r>
      <w:r w:rsidR="005E54AD" w:rsidRPr="006646A9">
        <w:rPr>
          <w:sz w:val="24"/>
          <w:szCs w:val="24"/>
        </w:rP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 </w:t>
      </w:r>
      <w:r w:rsidR="00331E41" w:rsidRPr="006646A9">
        <w:rPr>
          <w:sz w:val="24"/>
          <w:szCs w:val="24"/>
        </w:rPr>
        <w:t xml:space="preserve">                                                </w:t>
      </w:r>
      <w:r w:rsidR="005E54AD" w:rsidRPr="006646A9">
        <w:rPr>
          <w:sz w:val="24"/>
          <w:szCs w:val="24"/>
        </w:rPr>
        <w:t>и функциональными характеристиками, указанными в Контракте.</w:t>
      </w:r>
    </w:p>
    <w:p w14:paraId="3229CD2E" w14:textId="77777777" w:rsidR="005E54AD" w:rsidRPr="006646A9" w:rsidRDefault="0022109C" w:rsidP="006646A9">
      <w:pPr>
        <w:ind w:firstLine="709"/>
        <w:contextualSpacing/>
        <w:jc w:val="both"/>
        <w:rPr>
          <w:sz w:val="24"/>
          <w:szCs w:val="24"/>
        </w:rPr>
      </w:pPr>
      <w:r>
        <w:rPr>
          <w:sz w:val="24"/>
          <w:szCs w:val="24"/>
        </w:rPr>
        <w:t>8</w:t>
      </w:r>
      <w:r w:rsidR="005E54AD" w:rsidRPr="006646A9">
        <w:rPr>
          <w:sz w:val="24"/>
          <w:szCs w:val="24"/>
        </w:rPr>
        <w:t xml:space="preserve">.1.6.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A52667" w:rsidRPr="006646A9">
        <w:rPr>
          <w:sz w:val="24"/>
          <w:szCs w:val="24"/>
        </w:rPr>
        <w:t>К</w:t>
      </w:r>
      <w:r w:rsidR="005E54AD" w:rsidRPr="006646A9">
        <w:rPr>
          <w:sz w:val="24"/>
          <w:szCs w:val="24"/>
        </w:rPr>
        <w:t xml:space="preserve">онтракта обеспечивает согласование новых условий Контракта, в том числе цены и (или) количества </w:t>
      </w:r>
      <w:r w:rsidR="00A52667" w:rsidRPr="006646A9">
        <w:rPr>
          <w:sz w:val="24"/>
          <w:szCs w:val="24"/>
        </w:rPr>
        <w:t>услуги</w:t>
      </w:r>
      <w:r w:rsidR="005E54AD" w:rsidRPr="006646A9">
        <w:rPr>
          <w:sz w:val="24"/>
          <w:szCs w:val="24"/>
        </w:rPr>
        <w:t>, предусмотренного Контрактом.</w:t>
      </w:r>
    </w:p>
    <w:p w14:paraId="08B1341B" w14:textId="77777777" w:rsidR="0016354C" w:rsidRPr="006646A9" w:rsidRDefault="0022109C" w:rsidP="006646A9">
      <w:pPr>
        <w:ind w:firstLine="709"/>
        <w:contextualSpacing/>
        <w:jc w:val="both"/>
        <w:rPr>
          <w:sz w:val="24"/>
          <w:szCs w:val="24"/>
        </w:rPr>
      </w:pPr>
      <w:r>
        <w:rPr>
          <w:sz w:val="24"/>
          <w:szCs w:val="24"/>
        </w:rPr>
        <w:t>8</w:t>
      </w:r>
      <w:r w:rsidR="005E54AD" w:rsidRPr="006646A9">
        <w:rPr>
          <w:sz w:val="24"/>
          <w:szCs w:val="24"/>
        </w:rPr>
        <w:t xml:space="preserve">.2. </w:t>
      </w:r>
      <w:r w:rsidR="00AE0A11" w:rsidRPr="006646A9">
        <w:rPr>
          <w:sz w:val="24"/>
          <w:szCs w:val="24"/>
        </w:rPr>
        <w:t>Расторжение контракта допускается по соглашению сторон, по решению суда,</w:t>
      </w:r>
      <w:r w:rsidR="00331E41" w:rsidRPr="006646A9">
        <w:rPr>
          <w:sz w:val="24"/>
          <w:szCs w:val="24"/>
        </w:rPr>
        <w:t xml:space="preserve">                                 </w:t>
      </w:r>
      <w:r w:rsidR="00AE0A11" w:rsidRPr="006646A9">
        <w:rPr>
          <w:sz w:val="24"/>
          <w:szCs w:val="24"/>
        </w:rPr>
        <w:t xml:space="preserve"> в случае одностороннего отказа стороны контракта от исполнения контракта</w:t>
      </w:r>
      <w:r w:rsidR="00472A9E">
        <w:rPr>
          <w:sz w:val="24"/>
          <w:szCs w:val="24"/>
        </w:rPr>
        <w:t xml:space="preserve">                                </w:t>
      </w:r>
      <w:r w:rsidR="00AE0A11" w:rsidRPr="006646A9">
        <w:rPr>
          <w:sz w:val="24"/>
          <w:szCs w:val="24"/>
        </w:rPr>
        <w:t xml:space="preserve"> в соответствии с гражданским законодательством и положениями частей</w:t>
      </w:r>
      <w:r w:rsidR="00472A9E">
        <w:rPr>
          <w:sz w:val="24"/>
          <w:szCs w:val="24"/>
        </w:rPr>
        <w:t xml:space="preserve">                                      </w:t>
      </w:r>
      <w:r w:rsidR="00AE0A11" w:rsidRPr="006646A9">
        <w:rPr>
          <w:sz w:val="24"/>
          <w:szCs w:val="24"/>
        </w:rPr>
        <w:t xml:space="preserve"> 8-11, 13-19, 21-23 статьи</w:t>
      </w:r>
      <w:r w:rsidR="00451A1A">
        <w:rPr>
          <w:sz w:val="24"/>
          <w:szCs w:val="24"/>
        </w:rPr>
        <w:t xml:space="preserve"> </w:t>
      </w:r>
      <w:r w:rsidR="00AE0A11" w:rsidRPr="006646A9">
        <w:rPr>
          <w:sz w:val="24"/>
          <w:szCs w:val="24"/>
        </w:rPr>
        <w:t>95 Федерального закона от 05.04.2013 № 44-ФЗ «О контрактной системе в сфере закупок товаров, работ, услуг для обеспечения государственных</w:t>
      </w:r>
      <w:r w:rsidR="00472A9E">
        <w:rPr>
          <w:sz w:val="24"/>
          <w:szCs w:val="24"/>
        </w:rPr>
        <w:t xml:space="preserve">                           </w:t>
      </w:r>
      <w:r w:rsidR="00AE0A11" w:rsidRPr="006646A9">
        <w:rPr>
          <w:sz w:val="24"/>
          <w:szCs w:val="24"/>
        </w:rPr>
        <w:t xml:space="preserve"> и муниципальных нужд».</w:t>
      </w:r>
    </w:p>
    <w:p w14:paraId="1128B3D9" w14:textId="77777777" w:rsidR="00451A1A" w:rsidRPr="006646A9" w:rsidRDefault="00451A1A" w:rsidP="006646A9">
      <w:pPr>
        <w:ind w:firstLine="709"/>
        <w:contextualSpacing/>
        <w:jc w:val="both"/>
        <w:rPr>
          <w:sz w:val="24"/>
          <w:szCs w:val="24"/>
        </w:rPr>
      </w:pPr>
    </w:p>
    <w:p w14:paraId="61883C9C" w14:textId="77777777" w:rsidR="00E94BAA" w:rsidRPr="006646A9" w:rsidRDefault="0022109C" w:rsidP="00AB0CD5">
      <w:pPr>
        <w:pStyle w:val="af2"/>
        <w:jc w:val="center"/>
        <w:rPr>
          <w:sz w:val="24"/>
          <w:szCs w:val="24"/>
        </w:rPr>
      </w:pPr>
      <w:r>
        <w:rPr>
          <w:b/>
          <w:sz w:val="24"/>
          <w:szCs w:val="24"/>
        </w:rPr>
        <w:t>9</w:t>
      </w:r>
      <w:r w:rsidR="0030172D" w:rsidRPr="006646A9">
        <w:rPr>
          <w:b/>
          <w:sz w:val="24"/>
          <w:szCs w:val="24"/>
        </w:rPr>
        <w:t xml:space="preserve">. </w:t>
      </w:r>
      <w:r w:rsidR="0016354C" w:rsidRPr="006646A9">
        <w:rPr>
          <w:b/>
          <w:sz w:val="24"/>
          <w:szCs w:val="24"/>
        </w:rPr>
        <w:t xml:space="preserve">СРОК ДЕЙСТВИЯ </w:t>
      </w:r>
      <w:r w:rsidR="002E31A6" w:rsidRPr="006646A9">
        <w:rPr>
          <w:b/>
          <w:sz w:val="24"/>
          <w:szCs w:val="24"/>
        </w:rPr>
        <w:t>КОНТРАКТА</w:t>
      </w:r>
    </w:p>
    <w:p w14:paraId="428A1007" w14:textId="54C40831" w:rsidR="0016354C" w:rsidRPr="006646A9" w:rsidRDefault="0022109C" w:rsidP="006646A9">
      <w:pPr>
        <w:pStyle w:val="af2"/>
        <w:ind w:firstLine="709"/>
        <w:jc w:val="both"/>
        <w:rPr>
          <w:sz w:val="24"/>
          <w:szCs w:val="24"/>
        </w:rPr>
      </w:pPr>
      <w:r>
        <w:rPr>
          <w:sz w:val="24"/>
          <w:szCs w:val="24"/>
        </w:rPr>
        <w:t>9</w:t>
      </w:r>
      <w:r w:rsidR="00196F5B" w:rsidRPr="006646A9">
        <w:rPr>
          <w:sz w:val="24"/>
          <w:szCs w:val="24"/>
        </w:rPr>
        <w:t xml:space="preserve">.1. </w:t>
      </w:r>
      <w:r w:rsidR="0016354C" w:rsidRPr="006646A9">
        <w:rPr>
          <w:sz w:val="24"/>
          <w:szCs w:val="24"/>
        </w:rPr>
        <w:t xml:space="preserve">Настоящий </w:t>
      </w:r>
      <w:r w:rsidR="00DA0AE1" w:rsidRPr="006646A9">
        <w:rPr>
          <w:sz w:val="24"/>
          <w:szCs w:val="24"/>
        </w:rPr>
        <w:t xml:space="preserve">Контракт </w:t>
      </w:r>
      <w:r w:rsidR="0016354C" w:rsidRPr="006646A9">
        <w:rPr>
          <w:sz w:val="24"/>
          <w:szCs w:val="24"/>
        </w:rPr>
        <w:t xml:space="preserve">вступает в силу с момента его подписания сторонами </w:t>
      </w:r>
      <w:r w:rsidR="00331E41" w:rsidRPr="006646A9">
        <w:rPr>
          <w:sz w:val="24"/>
          <w:szCs w:val="24"/>
        </w:rPr>
        <w:t xml:space="preserve">                    </w:t>
      </w:r>
      <w:r w:rsidR="0016354C" w:rsidRPr="006646A9">
        <w:rPr>
          <w:sz w:val="24"/>
          <w:szCs w:val="24"/>
        </w:rPr>
        <w:t xml:space="preserve">и действует до </w:t>
      </w:r>
      <w:r w:rsidR="00472A9E">
        <w:rPr>
          <w:sz w:val="24"/>
          <w:szCs w:val="24"/>
        </w:rPr>
        <w:t>3</w:t>
      </w:r>
      <w:r w:rsidR="00F2269B">
        <w:rPr>
          <w:sz w:val="24"/>
          <w:szCs w:val="24"/>
        </w:rPr>
        <w:t>0</w:t>
      </w:r>
      <w:r w:rsidR="00AB1EAD" w:rsidRPr="006646A9">
        <w:rPr>
          <w:sz w:val="24"/>
          <w:szCs w:val="24"/>
        </w:rPr>
        <w:t>.</w:t>
      </w:r>
      <w:r w:rsidR="001643D1">
        <w:rPr>
          <w:sz w:val="24"/>
          <w:szCs w:val="24"/>
        </w:rPr>
        <w:t>12</w:t>
      </w:r>
      <w:r w:rsidR="000E6F31" w:rsidRPr="006646A9">
        <w:rPr>
          <w:sz w:val="24"/>
          <w:szCs w:val="24"/>
        </w:rPr>
        <w:t>.</w:t>
      </w:r>
      <w:r w:rsidR="000E6F31" w:rsidRPr="000F139E">
        <w:rPr>
          <w:sz w:val="24"/>
          <w:szCs w:val="24"/>
        </w:rPr>
        <w:t>20</w:t>
      </w:r>
      <w:r w:rsidR="005E54AD" w:rsidRPr="000F139E">
        <w:rPr>
          <w:sz w:val="24"/>
          <w:szCs w:val="24"/>
        </w:rPr>
        <w:t>2</w:t>
      </w:r>
      <w:r w:rsidR="000F139E" w:rsidRPr="000F139E">
        <w:rPr>
          <w:sz w:val="24"/>
          <w:szCs w:val="24"/>
        </w:rPr>
        <w:t>6</w:t>
      </w:r>
      <w:r w:rsidR="000E6F31" w:rsidRPr="000F139E">
        <w:rPr>
          <w:sz w:val="24"/>
          <w:szCs w:val="24"/>
        </w:rPr>
        <w:t xml:space="preserve"> г</w:t>
      </w:r>
      <w:r w:rsidR="000E6F31" w:rsidRPr="006646A9">
        <w:rPr>
          <w:sz w:val="24"/>
          <w:szCs w:val="24"/>
        </w:rPr>
        <w:t>ода.</w:t>
      </w:r>
    </w:p>
    <w:p w14:paraId="1AADE8D9" w14:textId="77777777" w:rsidR="00E94BAA" w:rsidRPr="006646A9" w:rsidRDefault="005E54AD" w:rsidP="00AB0CD5">
      <w:pPr>
        <w:pStyle w:val="af2"/>
        <w:jc w:val="center"/>
        <w:rPr>
          <w:b/>
          <w:sz w:val="24"/>
          <w:szCs w:val="24"/>
        </w:rPr>
      </w:pPr>
      <w:r w:rsidRPr="006646A9">
        <w:rPr>
          <w:b/>
          <w:sz w:val="24"/>
          <w:szCs w:val="24"/>
        </w:rPr>
        <w:lastRenderedPageBreak/>
        <w:t>1</w:t>
      </w:r>
      <w:r w:rsidR="0022109C">
        <w:rPr>
          <w:b/>
          <w:sz w:val="24"/>
          <w:szCs w:val="24"/>
        </w:rPr>
        <w:t>0</w:t>
      </w:r>
      <w:r w:rsidR="0030172D" w:rsidRPr="006646A9">
        <w:rPr>
          <w:b/>
          <w:sz w:val="24"/>
          <w:szCs w:val="24"/>
        </w:rPr>
        <w:t xml:space="preserve">. </w:t>
      </w:r>
      <w:r w:rsidR="00BA1DF9" w:rsidRPr="006646A9">
        <w:rPr>
          <w:b/>
          <w:bCs/>
          <w:sz w:val="24"/>
          <w:szCs w:val="24"/>
        </w:rPr>
        <w:t>ЗАКЛЮЧИТЕЛЬНЫЕ ПОЛОЖЕНИЯ</w:t>
      </w:r>
    </w:p>
    <w:p w14:paraId="1CCA7DEA" w14:textId="77777777" w:rsidR="00451A1A" w:rsidRDefault="00451A1A" w:rsidP="00451A1A">
      <w:pPr>
        <w:ind w:firstLine="709"/>
        <w:jc w:val="both"/>
        <w:rPr>
          <w:rFonts w:eastAsia="Calibri"/>
          <w:sz w:val="24"/>
          <w:szCs w:val="24"/>
          <w:lang w:eastAsia="ar-SA"/>
        </w:rPr>
      </w:pPr>
      <w:r>
        <w:rPr>
          <w:rFonts w:eastAsia="Arial Unicode MS"/>
          <w:color w:val="000000"/>
          <w:sz w:val="24"/>
          <w:szCs w:val="24"/>
          <w:lang w:eastAsia="ar-SA"/>
        </w:rPr>
        <w:t xml:space="preserve">10.1. </w:t>
      </w:r>
      <w:r>
        <w:rPr>
          <w:rFonts w:eastAsia="Calibri"/>
          <w:sz w:val="24"/>
          <w:szCs w:val="24"/>
          <w:lang w:eastAsia="ar-SA"/>
        </w:rPr>
        <w:t>(Вариант 1) Контракт подписан усиленными квалифицированными электронно-цифровыми подписями Сторон на сайте ЕАТ «Березка» (agregatoreat.ru).</w:t>
      </w:r>
    </w:p>
    <w:p w14:paraId="1F4D2C83" w14:textId="77777777" w:rsidR="00451A1A" w:rsidRDefault="00451A1A" w:rsidP="00451A1A">
      <w:pPr>
        <w:ind w:firstLine="1440"/>
        <w:jc w:val="both"/>
        <w:rPr>
          <w:rFonts w:eastAsia="Calibri"/>
          <w:sz w:val="24"/>
          <w:szCs w:val="24"/>
          <w:lang w:eastAsia="ar-SA"/>
        </w:rPr>
      </w:pPr>
      <w:r>
        <w:rPr>
          <w:rFonts w:eastAsia="Calibri"/>
          <w:sz w:val="24"/>
          <w:szCs w:val="24"/>
          <w:lang w:eastAsia="ar-SA"/>
        </w:rPr>
        <w:t>(Вариант 2) Контракт составлен в двух подлинных экземплярах, имеющих одинаковую юридическую силу, по одному для каждой из Сторон.</w:t>
      </w:r>
    </w:p>
    <w:p w14:paraId="6EB16166" w14:textId="77777777" w:rsidR="00867325" w:rsidRDefault="000E6700" w:rsidP="006646A9">
      <w:pPr>
        <w:pStyle w:val="af2"/>
        <w:ind w:firstLine="709"/>
        <w:jc w:val="both"/>
        <w:rPr>
          <w:sz w:val="24"/>
          <w:szCs w:val="24"/>
        </w:rPr>
      </w:pPr>
      <w:r>
        <w:rPr>
          <w:sz w:val="24"/>
          <w:szCs w:val="24"/>
        </w:rPr>
        <w:t>10.</w:t>
      </w:r>
      <w:r w:rsidR="00406D54">
        <w:rPr>
          <w:sz w:val="24"/>
          <w:szCs w:val="24"/>
        </w:rPr>
        <w:t>2</w:t>
      </w:r>
      <w:r>
        <w:rPr>
          <w:sz w:val="24"/>
          <w:szCs w:val="24"/>
        </w:rPr>
        <w:t xml:space="preserve">. </w:t>
      </w:r>
      <w:r w:rsidR="00867325" w:rsidRPr="009220CA">
        <w:rPr>
          <w:sz w:val="24"/>
        </w:rPr>
        <w:t>Факсимильные и иные копии контракта, подписанные и скрепленные печатью обеими Сторонами, имеют силу оригинала до получения стороной подлинного экземпляра.</w:t>
      </w:r>
    </w:p>
    <w:p w14:paraId="25F26EA8" w14:textId="77777777" w:rsidR="00BA1DF9" w:rsidRPr="006646A9" w:rsidRDefault="00867325" w:rsidP="006646A9">
      <w:pPr>
        <w:pStyle w:val="af2"/>
        <w:ind w:firstLine="709"/>
        <w:jc w:val="both"/>
        <w:rPr>
          <w:sz w:val="24"/>
          <w:szCs w:val="24"/>
        </w:rPr>
      </w:pPr>
      <w:r>
        <w:rPr>
          <w:sz w:val="24"/>
          <w:szCs w:val="24"/>
        </w:rPr>
        <w:t xml:space="preserve">10.3. </w:t>
      </w:r>
      <w:r w:rsidR="00BA1DF9" w:rsidRPr="006646A9">
        <w:rPr>
          <w:sz w:val="24"/>
          <w:szCs w:val="24"/>
        </w:rPr>
        <w:t xml:space="preserve">Все изменения и дополнения к настоящему Контракту действительны </w:t>
      </w:r>
      <w:r w:rsidR="00331E41" w:rsidRPr="006646A9">
        <w:rPr>
          <w:sz w:val="24"/>
          <w:szCs w:val="24"/>
        </w:rPr>
        <w:t xml:space="preserve">                         </w:t>
      </w:r>
      <w:r w:rsidR="00BA1DF9" w:rsidRPr="006646A9">
        <w:rPr>
          <w:sz w:val="24"/>
          <w:szCs w:val="24"/>
        </w:rPr>
        <w:t>при условии их оформления в письменном виде и подписания уполномоченными представителями сторон.</w:t>
      </w:r>
    </w:p>
    <w:p w14:paraId="608BEC62" w14:textId="20242667" w:rsidR="00414D0D" w:rsidRDefault="0022109C" w:rsidP="006646A9">
      <w:pPr>
        <w:pStyle w:val="af2"/>
        <w:ind w:firstLine="709"/>
        <w:jc w:val="both"/>
        <w:rPr>
          <w:sz w:val="24"/>
          <w:szCs w:val="24"/>
        </w:rPr>
      </w:pPr>
      <w:r w:rsidRPr="000F139E">
        <w:rPr>
          <w:sz w:val="24"/>
          <w:szCs w:val="24"/>
        </w:rPr>
        <w:t>10</w:t>
      </w:r>
      <w:r w:rsidR="00BA1DF9" w:rsidRPr="000F139E">
        <w:rPr>
          <w:sz w:val="24"/>
          <w:szCs w:val="24"/>
        </w:rPr>
        <w:t>.</w:t>
      </w:r>
      <w:r w:rsidR="000F139E" w:rsidRPr="006576BF">
        <w:rPr>
          <w:sz w:val="24"/>
          <w:szCs w:val="24"/>
        </w:rPr>
        <w:t>4</w:t>
      </w:r>
      <w:r w:rsidR="00BA1DF9" w:rsidRPr="006646A9">
        <w:rPr>
          <w:sz w:val="24"/>
          <w:szCs w:val="24"/>
        </w:rPr>
        <w:t>. В вопросах, не нашедших отражения в Контракте, Стороны руководствуются положениями действующего законодательства РФ.</w:t>
      </w:r>
    </w:p>
    <w:p w14:paraId="5935479D" w14:textId="4101BE81" w:rsidR="00C37BF6" w:rsidRPr="00C37BF6" w:rsidRDefault="006576BF" w:rsidP="00C37BF6">
      <w:pPr>
        <w:pStyle w:val="a7"/>
        <w:widowControl w:val="0"/>
        <w:tabs>
          <w:tab w:val="left" w:pos="709"/>
        </w:tabs>
        <w:ind w:left="709"/>
        <w:jc w:val="both"/>
        <w:rPr>
          <w:sz w:val="24"/>
          <w:szCs w:val="24"/>
        </w:rPr>
      </w:pPr>
      <w:r w:rsidRPr="001C4BFD">
        <w:rPr>
          <w:sz w:val="24"/>
          <w:szCs w:val="24"/>
        </w:rPr>
        <w:t>10.5.</w:t>
      </w:r>
      <w:r w:rsidR="00C37BF6" w:rsidRPr="001C4BFD">
        <w:rPr>
          <w:sz w:val="24"/>
          <w:szCs w:val="24"/>
        </w:rPr>
        <w:t xml:space="preserve"> Приложени</w:t>
      </w:r>
      <w:r w:rsidR="001C4BFD">
        <w:rPr>
          <w:sz w:val="24"/>
          <w:szCs w:val="24"/>
        </w:rPr>
        <w:t>е</w:t>
      </w:r>
      <w:r w:rsidR="00C37BF6" w:rsidRPr="001C4BFD">
        <w:rPr>
          <w:sz w:val="24"/>
          <w:szCs w:val="24"/>
        </w:rPr>
        <w:t xml:space="preserve"> № 1 является неотъемлемой частью Контракта.</w:t>
      </w:r>
    </w:p>
    <w:p w14:paraId="25E1FFA8" w14:textId="6C094619" w:rsidR="006576BF" w:rsidRPr="006646A9" w:rsidRDefault="006576BF" w:rsidP="006646A9">
      <w:pPr>
        <w:pStyle w:val="af2"/>
        <w:ind w:firstLine="709"/>
        <w:jc w:val="both"/>
        <w:rPr>
          <w:sz w:val="24"/>
          <w:szCs w:val="24"/>
        </w:rPr>
      </w:pPr>
    </w:p>
    <w:p w14:paraId="72F86522" w14:textId="77777777" w:rsidR="00BA1DF9" w:rsidRDefault="00BA1DF9" w:rsidP="006646A9">
      <w:pPr>
        <w:pStyle w:val="af2"/>
        <w:ind w:firstLine="709"/>
        <w:jc w:val="both"/>
        <w:rPr>
          <w:sz w:val="24"/>
          <w:szCs w:val="24"/>
        </w:rPr>
      </w:pPr>
    </w:p>
    <w:p w14:paraId="3E4CBB05" w14:textId="77777777" w:rsidR="0016354C" w:rsidRPr="006646A9" w:rsidRDefault="005E54AD" w:rsidP="004479AF">
      <w:pPr>
        <w:pStyle w:val="af2"/>
        <w:spacing w:after="240"/>
        <w:ind w:left="426" w:hanging="426"/>
        <w:jc w:val="center"/>
        <w:rPr>
          <w:b/>
          <w:sz w:val="24"/>
          <w:szCs w:val="24"/>
        </w:rPr>
      </w:pPr>
      <w:r w:rsidRPr="006646A9">
        <w:rPr>
          <w:b/>
          <w:sz w:val="24"/>
          <w:szCs w:val="24"/>
        </w:rPr>
        <w:t>1</w:t>
      </w:r>
      <w:r w:rsidR="0022109C">
        <w:rPr>
          <w:b/>
          <w:sz w:val="24"/>
          <w:szCs w:val="24"/>
        </w:rPr>
        <w:t>1</w:t>
      </w:r>
      <w:r w:rsidR="0030172D" w:rsidRPr="006646A9">
        <w:rPr>
          <w:b/>
          <w:sz w:val="24"/>
          <w:szCs w:val="24"/>
        </w:rPr>
        <w:t xml:space="preserve">. </w:t>
      </w:r>
      <w:r w:rsidR="0016354C" w:rsidRPr="006646A9">
        <w:rPr>
          <w:b/>
          <w:sz w:val="24"/>
          <w:szCs w:val="24"/>
        </w:rPr>
        <w:t>АДРЕСА, РЕКВИЗИТЫ И ПОДПИСИ СТОРОН</w:t>
      </w:r>
    </w:p>
    <w:tbl>
      <w:tblPr>
        <w:tblpPr w:leftFromText="180" w:rightFromText="180" w:vertAnchor="text" w:horzAnchor="margin" w:tblpY="79"/>
        <w:tblW w:w="9852" w:type="dxa"/>
        <w:tblLook w:val="04A0" w:firstRow="1" w:lastRow="0" w:firstColumn="1" w:lastColumn="0" w:noHBand="0" w:noVBand="1"/>
      </w:tblPr>
      <w:tblGrid>
        <w:gridCol w:w="5070"/>
        <w:gridCol w:w="4782"/>
      </w:tblGrid>
      <w:tr w:rsidR="0070336D" w:rsidRPr="005334BF" w14:paraId="2EAF1588" w14:textId="77777777" w:rsidTr="008E6D4A">
        <w:trPr>
          <w:trHeight w:val="5245"/>
        </w:trPr>
        <w:tc>
          <w:tcPr>
            <w:tcW w:w="5070" w:type="dxa"/>
          </w:tcPr>
          <w:p w14:paraId="470969E6" w14:textId="77777777" w:rsidR="0070336D" w:rsidRPr="005334BF" w:rsidRDefault="0070336D" w:rsidP="008E6D4A">
            <w:pPr>
              <w:widowControl w:val="0"/>
              <w:jc w:val="both"/>
              <w:rPr>
                <w:rFonts w:eastAsia="Arial Unicode MS"/>
                <w:b/>
                <w:color w:val="000000"/>
                <w:sz w:val="22"/>
                <w:szCs w:val="22"/>
                <w:lang w:bidi="ru-RU"/>
              </w:rPr>
            </w:pPr>
            <w:r w:rsidRPr="005334BF">
              <w:rPr>
                <w:rFonts w:eastAsia="Arial Unicode MS"/>
                <w:b/>
                <w:color w:val="000000"/>
                <w:sz w:val="22"/>
                <w:szCs w:val="22"/>
                <w:lang w:bidi="ru-RU"/>
              </w:rPr>
              <w:t>«Государственный заказчик»</w:t>
            </w:r>
          </w:p>
          <w:p w14:paraId="4F307977"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(ФКП образовательное учреждение № 118)</w:t>
            </w:r>
          </w:p>
          <w:p w14:paraId="11B0AD10"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 xml:space="preserve">Юридический адрес: 440042, РФ, </w:t>
            </w:r>
          </w:p>
          <w:p w14:paraId="41EC08B1"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г. Пенза, ул. Молодогвардейская, 9</w:t>
            </w:r>
          </w:p>
          <w:p w14:paraId="17164BE4"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 xml:space="preserve">Почтовый адрес: 440028, РФ, </w:t>
            </w:r>
          </w:p>
          <w:p w14:paraId="4D6A1848"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г. Пенза, проспект Победы, 71А</w:t>
            </w:r>
          </w:p>
          <w:p w14:paraId="7A3273AB"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ИНН / КПП 5834030202/583401001</w:t>
            </w:r>
          </w:p>
          <w:p w14:paraId="7C8C6E70"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 xml:space="preserve">Р/с </w:t>
            </w:r>
            <w:r w:rsidRPr="00BA2F37">
              <w:rPr>
                <w:rFonts w:eastAsia="Arial Unicode MS"/>
                <w:color w:val="000000"/>
                <w:sz w:val="22"/>
                <w:szCs w:val="22"/>
                <w:lang w:bidi="ru-RU"/>
              </w:rPr>
              <w:t>03211643000000013238</w:t>
            </w:r>
          </w:p>
          <w:p w14:paraId="3275C0B0" w14:textId="77777777" w:rsidR="0070336D" w:rsidRDefault="0070336D" w:rsidP="008E6D4A">
            <w:pPr>
              <w:widowControl w:val="0"/>
              <w:rPr>
                <w:rFonts w:eastAsia="Arial Unicode MS"/>
                <w:color w:val="000000"/>
                <w:sz w:val="22"/>
                <w:szCs w:val="22"/>
                <w:lang w:bidi="ru-RU"/>
              </w:rPr>
            </w:pPr>
            <w:r w:rsidRPr="00BA2F37">
              <w:rPr>
                <w:rFonts w:eastAsia="Arial Unicode MS"/>
                <w:color w:val="000000"/>
                <w:sz w:val="22"/>
                <w:szCs w:val="22"/>
                <w:lang w:bidi="ru-RU"/>
              </w:rPr>
              <w:t>УФК по Нижегородской области</w:t>
            </w:r>
          </w:p>
          <w:p w14:paraId="6A6DFF78" w14:textId="77777777" w:rsidR="0070336D" w:rsidRDefault="0070336D" w:rsidP="008E6D4A">
            <w:pPr>
              <w:widowControl w:val="0"/>
              <w:rPr>
                <w:rFonts w:eastAsia="Arial Unicode MS"/>
                <w:color w:val="000000"/>
                <w:sz w:val="22"/>
                <w:szCs w:val="22"/>
                <w:lang w:bidi="ru-RU"/>
              </w:rPr>
            </w:pPr>
            <w:r w:rsidRPr="00BA2F37">
              <w:rPr>
                <w:rFonts w:eastAsia="Arial Unicode MS"/>
                <w:color w:val="000000"/>
                <w:sz w:val="22"/>
                <w:szCs w:val="22"/>
                <w:lang w:bidi="ru-RU"/>
              </w:rPr>
              <w:t>603082, Нижегородская обл, г Нижний Новгород, Нижегородский р-н, тер Кремль, к 1А</w:t>
            </w:r>
          </w:p>
          <w:p w14:paraId="18EE8F24"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 xml:space="preserve">Кор/счет: </w:t>
            </w:r>
            <w:r w:rsidRPr="00BA2F37">
              <w:rPr>
                <w:rFonts w:eastAsia="Arial Unicode MS"/>
                <w:color w:val="000000"/>
                <w:sz w:val="22"/>
                <w:szCs w:val="22"/>
                <w:lang w:bidi="ru-RU"/>
              </w:rPr>
              <w:t>40102810745370000024</w:t>
            </w:r>
          </w:p>
          <w:p w14:paraId="12F604D0"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 xml:space="preserve">БИК </w:t>
            </w:r>
            <w:r w:rsidRPr="00BA2F37">
              <w:rPr>
                <w:rFonts w:eastAsia="Arial Unicode MS"/>
                <w:color w:val="000000"/>
                <w:sz w:val="22"/>
                <w:szCs w:val="22"/>
                <w:lang w:bidi="ru-RU"/>
              </w:rPr>
              <w:t>012202102</w:t>
            </w:r>
          </w:p>
          <w:p w14:paraId="032363E7"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ОГРН 1055802001045</w:t>
            </w:r>
          </w:p>
          <w:p w14:paraId="7FBC3B34" w14:textId="77777777" w:rsidR="0070336D" w:rsidRPr="002642C0" w:rsidRDefault="0070336D" w:rsidP="008E6D4A">
            <w:pPr>
              <w:widowControl w:val="0"/>
              <w:rPr>
                <w:rFonts w:eastAsia="Arial Unicode MS"/>
                <w:color w:val="000000"/>
                <w:sz w:val="22"/>
                <w:szCs w:val="22"/>
                <w:lang w:bidi="ru-RU"/>
              </w:rPr>
            </w:pPr>
            <w:r w:rsidRPr="002642C0">
              <w:rPr>
                <w:rFonts w:eastAsia="Arial Unicode MS"/>
                <w:color w:val="000000"/>
                <w:sz w:val="22"/>
                <w:szCs w:val="22"/>
                <w:lang w:bidi="ru-RU"/>
              </w:rPr>
              <w:t>тел./факс: (8412) 35-87-58, 35-87-76</w:t>
            </w:r>
          </w:p>
          <w:p w14:paraId="73383320" w14:textId="77777777" w:rsidR="0070336D" w:rsidRPr="0070336D" w:rsidRDefault="0070336D" w:rsidP="008E6D4A">
            <w:pPr>
              <w:widowControl w:val="0"/>
              <w:rPr>
                <w:rFonts w:eastAsia="Arial Unicode MS"/>
                <w:color w:val="000000"/>
                <w:sz w:val="22"/>
                <w:szCs w:val="22"/>
                <w:lang w:val="en-US" w:bidi="ru-RU"/>
              </w:rPr>
            </w:pPr>
            <w:r w:rsidRPr="006461B6">
              <w:rPr>
                <w:rFonts w:eastAsia="Arial Unicode MS"/>
                <w:color w:val="000000"/>
                <w:sz w:val="22"/>
                <w:szCs w:val="22"/>
                <w:lang w:val="en-US" w:bidi="ru-RU"/>
              </w:rPr>
              <w:t>e</w:t>
            </w:r>
            <w:r w:rsidRPr="0070336D">
              <w:rPr>
                <w:rFonts w:eastAsia="Arial Unicode MS"/>
                <w:color w:val="000000"/>
                <w:sz w:val="22"/>
                <w:szCs w:val="22"/>
                <w:lang w:val="en-US" w:bidi="ru-RU"/>
              </w:rPr>
              <w:t>-</w:t>
            </w:r>
            <w:r w:rsidRPr="006461B6">
              <w:rPr>
                <w:rFonts w:eastAsia="Arial Unicode MS"/>
                <w:color w:val="000000"/>
                <w:sz w:val="22"/>
                <w:szCs w:val="22"/>
                <w:lang w:val="en-US" w:bidi="ru-RU"/>
              </w:rPr>
              <w:t>mail</w:t>
            </w:r>
            <w:r w:rsidRPr="0070336D">
              <w:rPr>
                <w:rFonts w:eastAsia="Arial Unicode MS"/>
                <w:color w:val="000000"/>
                <w:sz w:val="22"/>
                <w:szCs w:val="22"/>
                <w:lang w:val="en-US" w:bidi="ru-RU"/>
              </w:rPr>
              <w:t xml:space="preserve">: </w:t>
            </w:r>
            <w:r w:rsidRPr="006461B6">
              <w:rPr>
                <w:rFonts w:eastAsia="Arial Unicode MS"/>
                <w:color w:val="000000"/>
                <w:sz w:val="22"/>
                <w:szCs w:val="22"/>
                <w:lang w:val="en-US" w:bidi="ru-RU"/>
              </w:rPr>
              <w:t>ou</w:t>
            </w:r>
            <w:r w:rsidRPr="0070336D">
              <w:rPr>
                <w:rFonts w:eastAsia="Arial Unicode MS"/>
                <w:color w:val="000000"/>
                <w:sz w:val="22"/>
                <w:szCs w:val="22"/>
                <w:lang w:val="en-US" w:bidi="ru-RU"/>
              </w:rPr>
              <w:t>-118@58.</w:t>
            </w:r>
            <w:r w:rsidRPr="006461B6">
              <w:rPr>
                <w:rFonts w:eastAsia="Arial Unicode MS"/>
                <w:color w:val="000000"/>
                <w:sz w:val="22"/>
                <w:szCs w:val="22"/>
                <w:lang w:val="en-US" w:bidi="ru-RU"/>
              </w:rPr>
              <w:t>fsin</w:t>
            </w:r>
            <w:r w:rsidRPr="0070336D">
              <w:rPr>
                <w:rFonts w:eastAsia="Arial Unicode MS"/>
                <w:color w:val="000000"/>
                <w:sz w:val="22"/>
                <w:szCs w:val="22"/>
                <w:lang w:val="en-US" w:bidi="ru-RU"/>
              </w:rPr>
              <w:t>.</w:t>
            </w:r>
            <w:r w:rsidRPr="006461B6">
              <w:rPr>
                <w:rFonts w:eastAsia="Arial Unicode MS"/>
                <w:color w:val="000000"/>
                <w:sz w:val="22"/>
                <w:szCs w:val="22"/>
                <w:lang w:val="en-US" w:bidi="ru-RU"/>
              </w:rPr>
              <w:t>gov</w:t>
            </w:r>
            <w:r w:rsidRPr="0070336D">
              <w:rPr>
                <w:rFonts w:eastAsia="Arial Unicode MS"/>
                <w:color w:val="000000"/>
                <w:sz w:val="22"/>
                <w:szCs w:val="22"/>
                <w:lang w:val="en-US" w:bidi="ru-RU"/>
              </w:rPr>
              <w:t>.</w:t>
            </w:r>
            <w:r w:rsidRPr="006461B6">
              <w:rPr>
                <w:rFonts w:eastAsia="Arial Unicode MS"/>
                <w:color w:val="000000"/>
                <w:sz w:val="22"/>
                <w:szCs w:val="22"/>
                <w:lang w:val="en-US" w:bidi="ru-RU"/>
              </w:rPr>
              <w:t>ru</w:t>
            </w:r>
          </w:p>
          <w:p w14:paraId="4E0E3F7F" w14:textId="77777777" w:rsidR="0070336D" w:rsidRPr="0070336D" w:rsidRDefault="0070336D" w:rsidP="008E6D4A">
            <w:pPr>
              <w:widowControl w:val="0"/>
              <w:spacing w:line="276" w:lineRule="auto"/>
              <w:rPr>
                <w:rFonts w:eastAsia="Arial Unicode MS"/>
                <w:color w:val="000000"/>
                <w:sz w:val="22"/>
                <w:szCs w:val="22"/>
                <w:lang w:val="en-US" w:bidi="ru-RU"/>
              </w:rPr>
            </w:pPr>
          </w:p>
          <w:p w14:paraId="13A6C222" w14:textId="77777777" w:rsidR="0070336D" w:rsidRPr="0070336D" w:rsidRDefault="0070336D" w:rsidP="008E6D4A">
            <w:pPr>
              <w:widowControl w:val="0"/>
              <w:spacing w:line="276" w:lineRule="auto"/>
              <w:rPr>
                <w:rFonts w:eastAsia="Arial Unicode MS"/>
                <w:color w:val="000000"/>
                <w:sz w:val="22"/>
                <w:szCs w:val="22"/>
                <w:lang w:val="en-US" w:bidi="ru-RU"/>
              </w:rPr>
            </w:pPr>
          </w:p>
          <w:p w14:paraId="7F724167" w14:textId="77777777" w:rsidR="0070336D" w:rsidRPr="0070336D" w:rsidRDefault="0070336D" w:rsidP="008E6D4A">
            <w:pPr>
              <w:widowControl w:val="0"/>
              <w:spacing w:line="276" w:lineRule="auto"/>
              <w:rPr>
                <w:rFonts w:eastAsia="Arial Unicode MS"/>
                <w:sz w:val="22"/>
                <w:szCs w:val="22"/>
                <w:lang w:val="en-US" w:bidi="ru-RU"/>
              </w:rPr>
            </w:pPr>
          </w:p>
          <w:p w14:paraId="5D440F51" w14:textId="77777777" w:rsidR="0070336D" w:rsidRPr="00156A08" w:rsidRDefault="0070336D" w:rsidP="008E6D4A">
            <w:pPr>
              <w:widowControl w:val="0"/>
              <w:spacing w:line="276" w:lineRule="auto"/>
              <w:rPr>
                <w:rFonts w:eastAsia="Arial Unicode MS"/>
                <w:color w:val="FFFFFF" w:themeColor="background1"/>
                <w:sz w:val="22"/>
                <w:szCs w:val="22"/>
                <w:lang w:bidi="ru-RU"/>
              </w:rPr>
            </w:pPr>
            <w:r w:rsidRPr="00156A08">
              <w:rPr>
                <w:rFonts w:eastAsia="Arial Unicode MS"/>
                <w:color w:val="FFFFFF" w:themeColor="background1"/>
                <w:sz w:val="22"/>
                <w:szCs w:val="22"/>
                <w:lang w:bidi="ru-RU"/>
              </w:rPr>
              <w:t>Директор</w:t>
            </w:r>
          </w:p>
          <w:p w14:paraId="170C7CDB" w14:textId="77777777" w:rsidR="0070336D" w:rsidRPr="00156A08" w:rsidRDefault="0070336D" w:rsidP="008E6D4A">
            <w:pPr>
              <w:widowControl w:val="0"/>
              <w:spacing w:line="276" w:lineRule="auto"/>
              <w:rPr>
                <w:rFonts w:eastAsia="Arial Unicode MS"/>
                <w:sz w:val="22"/>
                <w:szCs w:val="22"/>
                <w:lang w:bidi="ru-RU"/>
              </w:rPr>
            </w:pPr>
            <w:r w:rsidRPr="00156A08">
              <w:rPr>
                <w:rFonts w:eastAsia="Arial Unicode MS"/>
                <w:color w:val="FFFFFF" w:themeColor="background1"/>
                <w:sz w:val="22"/>
                <w:szCs w:val="22"/>
                <w:lang w:bidi="ru-RU"/>
              </w:rPr>
              <w:t>ФКП образовательное учреждение № 118</w:t>
            </w:r>
          </w:p>
          <w:p w14:paraId="551E9CA6" w14:textId="77777777" w:rsidR="0070336D" w:rsidRDefault="0070336D" w:rsidP="008E6D4A">
            <w:pPr>
              <w:widowControl w:val="0"/>
              <w:spacing w:line="276" w:lineRule="auto"/>
              <w:rPr>
                <w:rFonts w:eastAsia="Arial Unicode MS"/>
                <w:color w:val="000000"/>
                <w:sz w:val="22"/>
                <w:szCs w:val="22"/>
                <w:lang w:bidi="ru-RU"/>
              </w:rPr>
            </w:pPr>
            <w:r w:rsidRPr="00156A08">
              <w:rPr>
                <w:rFonts w:eastAsia="Arial Unicode MS"/>
                <w:sz w:val="22"/>
                <w:szCs w:val="22"/>
                <w:lang w:bidi="ru-RU"/>
              </w:rPr>
              <w:t>____________________ /</w:t>
            </w:r>
            <w:r>
              <w:rPr>
                <w:rFonts w:eastAsia="Arial Unicode MS"/>
                <w:sz w:val="22"/>
                <w:szCs w:val="22"/>
                <w:lang w:bidi="ru-RU"/>
              </w:rPr>
              <w:t>_______________</w:t>
            </w:r>
            <w:r>
              <w:rPr>
                <w:rFonts w:eastAsia="Arial Unicode MS"/>
                <w:color w:val="FFFFFF" w:themeColor="background1"/>
                <w:sz w:val="22"/>
                <w:szCs w:val="22"/>
                <w:lang w:bidi="ru-RU"/>
              </w:rPr>
              <w:t xml:space="preserve"> </w:t>
            </w:r>
            <w:r w:rsidRPr="00156A08">
              <w:rPr>
                <w:rFonts w:eastAsia="Arial Unicode MS"/>
                <w:sz w:val="22"/>
                <w:szCs w:val="22"/>
                <w:lang w:bidi="ru-RU"/>
              </w:rPr>
              <w:t>/</w:t>
            </w:r>
          </w:p>
          <w:p w14:paraId="126C63E6" w14:textId="77777777" w:rsidR="0070336D" w:rsidRPr="005334BF" w:rsidRDefault="0070336D" w:rsidP="008E6D4A">
            <w:pPr>
              <w:widowControl w:val="0"/>
              <w:spacing w:line="276" w:lineRule="auto"/>
              <w:rPr>
                <w:rFonts w:eastAsia="Arial Unicode MS"/>
                <w:color w:val="000000"/>
                <w:sz w:val="22"/>
                <w:szCs w:val="22"/>
                <w:lang w:bidi="ru-RU"/>
              </w:rPr>
            </w:pPr>
            <w:r>
              <w:rPr>
                <w:rFonts w:eastAsia="Arial Unicode MS"/>
                <w:color w:val="000000"/>
                <w:sz w:val="22"/>
                <w:szCs w:val="22"/>
                <w:lang w:bidi="ru-RU"/>
              </w:rPr>
              <w:t>М.П.</w:t>
            </w:r>
          </w:p>
        </w:tc>
        <w:tc>
          <w:tcPr>
            <w:tcW w:w="4782" w:type="dxa"/>
          </w:tcPr>
          <w:p w14:paraId="63412EFE" w14:textId="77777777" w:rsidR="0070336D" w:rsidRPr="005334BF" w:rsidRDefault="0070336D" w:rsidP="008E6D4A">
            <w:pPr>
              <w:widowControl w:val="0"/>
              <w:rPr>
                <w:rFonts w:eastAsia="Arial Unicode MS"/>
                <w:b/>
                <w:color w:val="000000"/>
                <w:sz w:val="22"/>
                <w:szCs w:val="22"/>
                <w:lang w:bidi="ru-RU"/>
              </w:rPr>
            </w:pPr>
            <w:r w:rsidRPr="005334BF">
              <w:rPr>
                <w:rFonts w:eastAsia="Arial Unicode MS"/>
                <w:b/>
                <w:color w:val="000000"/>
                <w:sz w:val="22"/>
                <w:szCs w:val="22"/>
                <w:lang w:bidi="ru-RU"/>
              </w:rPr>
              <w:t>«Исполнитель»</w:t>
            </w:r>
          </w:p>
          <w:p w14:paraId="56B4A834"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ООО «Пенза – Мед»</w:t>
            </w:r>
          </w:p>
          <w:p w14:paraId="6BA5BC3D"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Юридический адрес: 440000,</w:t>
            </w:r>
          </w:p>
          <w:p w14:paraId="503358D6"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г. Пенза, ул. Пушкина, 29Б</w:t>
            </w:r>
          </w:p>
          <w:p w14:paraId="5CE3DA24"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Фактический адрес: 440008,</w:t>
            </w:r>
          </w:p>
          <w:p w14:paraId="2C346D19"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 xml:space="preserve">г. Пенза, ул. Суворова, 144Б, </w:t>
            </w:r>
          </w:p>
          <w:p w14:paraId="724A1FA3"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ИНН 5836655859; КПП 583601001</w:t>
            </w:r>
          </w:p>
          <w:p w14:paraId="20AC9BF7"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ОГРН 1135836001289</w:t>
            </w:r>
          </w:p>
          <w:p w14:paraId="18E80E00"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БИК 045655635</w:t>
            </w:r>
          </w:p>
          <w:p w14:paraId="196DE37B"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р/с 40702810248000016553</w:t>
            </w:r>
          </w:p>
          <w:p w14:paraId="27BC921E"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в отделении № 8624 Сбербанка</w:t>
            </w:r>
          </w:p>
          <w:p w14:paraId="083E57BA"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России г. Пензы</w:t>
            </w:r>
          </w:p>
          <w:p w14:paraId="5AB83157" w14:textId="77777777" w:rsidR="0070336D" w:rsidRPr="006461B6" w:rsidRDefault="0070336D" w:rsidP="008E6D4A">
            <w:pPr>
              <w:rPr>
                <w:color w:val="FFFFFF" w:themeColor="background1"/>
                <w:sz w:val="22"/>
                <w:szCs w:val="22"/>
                <w:lang w:bidi="ru-RU"/>
              </w:rPr>
            </w:pPr>
            <w:r w:rsidRPr="006461B6">
              <w:rPr>
                <w:color w:val="FFFFFF" w:themeColor="background1"/>
                <w:sz w:val="22"/>
                <w:szCs w:val="22"/>
                <w:lang w:bidi="ru-RU"/>
              </w:rPr>
              <w:t>к/с 30101810000000000635</w:t>
            </w:r>
          </w:p>
          <w:p w14:paraId="6749CE57" w14:textId="77777777" w:rsidR="0070336D" w:rsidRPr="00CE748F" w:rsidRDefault="0070336D" w:rsidP="008E6D4A">
            <w:pPr>
              <w:rPr>
                <w:color w:val="FFFFFF" w:themeColor="background1"/>
                <w:sz w:val="22"/>
                <w:szCs w:val="22"/>
                <w:lang w:bidi="ru-RU"/>
              </w:rPr>
            </w:pPr>
            <w:r w:rsidRPr="006461B6">
              <w:rPr>
                <w:color w:val="FFFFFF" w:themeColor="background1"/>
                <w:sz w:val="22"/>
                <w:szCs w:val="22"/>
                <w:lang w:bidi="ru-RU"/>
              </w:rPr>
              <w:t>тел</w:t>
            </w:r>
            <w:r w:rsidRPr="00CE748F">
              <w:rPr>
                <w:color w:val="FFFFFF" w:themeColor="background1"/>
                <w:sz w:val="22"/>
                <w:szCs w:val="22"/>
                <w:lang w:bidi="ru-RU"/>
              </w:rPr>
              <w:t>. 8-8412-20-40-30; +7 (963) 101-33-21</w:t>
            </w:r>
          </w:p>
          <w:p w14:paraId="157DC37D" w14:textId="77777777" w:rsidR="0070336D" w:rsidRPr="00CE748F" w:rsidRDefault="0070336D" w:rsidP="008E6D4A">
            <w:pPr>
              <w:rPr>
                <w:color w:val="FFFFFF" w:themeColor="background1"/>
                <w:lang w:bidi="ru-RU"/>
              </w:rPr>
            </w:pPr>
            <w:r w:rsidRPr="006461B6">
              <w:rPr>
                <w:rFonts w:eastAsia="Arial Unicode MS" w:cs="Arial Unicode MS"/>
                <w:color w:val="FFFFFF" w:themeColor="background1"/>
                <w:sz w:val="22"/>
                <w:szCs w:val="22"/>
                <w:lang w:val="en-US" w:bidi="ru-RU"/>
              </w:rPr>
              <w:t>e</w:t>
            </w:r>
            <w:r w:rsidRPr="00CE748F">
              <w:rPr>
                <w:rFonts w:eastAsia="Arial Unicode MS" w:cs="Arial Unicode MS"/>
                <w:color w:val="FFFFFF" w:themeColor="background1"/>
                <w:sz w:val="22"/>
                <w:szCs w:val="22"/>
                <w:lang w:bidi="ru-RU"/>
              </w:rPr>
              <w:t>-</w:t>
            </w:r>
            <w:r w:rsidRPr="006461B6">
              <w:rPr>
                <w:rFonts w:eastAsia="Arial Unicode MS" w:cs="Arial Unicode MS"/>
                <w:color w:val="FFFFFF" w:themeColor="background1"/>
                <w:sz w:val="22"/>
                <w:szCs w:val="22"/>
                <w:lang w:val="en-US" w:bidi="ru-RU"/>
              </w:rPr>
              <w:t>mail</w:t>
            </w:r>
            <w:r w:rsidRPr="00CE748F">
              <w:rPr>
                <w:rFonts w:eastAsia="Arial Unicode MS" w:cs="Arial Unicode MS"/>
                <w:color w:val="FFFFFF" w:themeColor="background1"/>
                <w:sz w:val="22"/>
                <w:szCs w:val="22"/>
                <w:lang w:bidi="ru-RU"/>
              </w:rPr>
              <w:t xml:space="preserve">: </w:t>
            </w:r>
            <w:r w:rsidRPr="006461B6">
              <w:rPr>
                <w:color w:val="FFFFFF" w:themeColor="background1"/>
                <w:sz w:val="22"/>
                <w:szCs w:val="22"/>
                <w:lang w:val="en-US"/>
              </w:rPr>
              <w:t>Penzamed</w:t>
            </w:r>
            <w:r w:rsidRPr="00CE748F">
              <w:rPr>
                <w:color w:val="FFFFFF" w:themeColor="background1"/>
                <w:sz w:val="22"/>
                <w:szCs w:val="22"/>
              </w:rPr>
              <w:t>@</w:t>
            </w:r>
            <w:r w:rsidRPr="006461B6">
              <w:rPr>
                <w:color w:val="FFFFFF" w:themeColor="background1"/>
                <w:sz w:val="22"/>
                <w:szCs w:val="22"/>
                <w:lang w:val="en-US"/>
              </w:rPr>
              <w:t>mail</w:t>
            </w:r>
            <w:r w:rsidRPr="00CE748F">
              <w:rPr>
                <w:color w:val="FFFFFF" w:themeColor="background1"/>
                <w:sz w:val="22"/>
                <w:szCs w:val="22"/>
              </w:rPr>
              <w:t>.</w:t>
            </w:r>
            <w:r w:rsidRPr="006461B6">
              <w:rPr>
                <w:color w:val="FFFFFF" w:themeColor="background1"/>
                <w:sz w:val="22"/>
                <w:szCs w:val="22"/>
                <w:lang w:val="en-US"/>
              </w:rPr>
              <w:t>ru</w:t>
            </w:r>
          </w:p>
          <w:p w14:paraId="14C14AC2" w14:textId="77777777" w:rsidR="0070336D" w:rsidRPr="00CE748F" w:rsidRDefault="0070336D" w:rsidP="008E6D4A">
            <w:pPr>
              <w:spacing w:line="276" w:lineRule="auto"/>
              <w:rPr>
                <w:sz w:val="22"/>
                <w:szCs w:val="22"/>
                <w:lang w:bidi="ru-RU"/>
              </w:rPr>
            </w:pPr>
          </w:p>
          <w:p w14:paraId="565DBEBB" w14:textId="77777777" w:rsidR="0070336D" w:rsidRDefault="0070336D" w:rsidP="008E6D4A">
            <w:pPr>
              <w:spacing w:line="276" w:lineRule="auto"/>
              <w:rPr>
                <w:sz w:val="22"/>
                <w:szCs w:val="22"/>
                <w:lang w:bidi="ru-RU"/>
              </w:rPr>
            </w:pPr>
          </w:p>
          <w:p w14:paraId="4B7A51C8" w14:textId="77777777" w:rsidR="0070336D" w:rsidRPr="00CE748F" w:rsidRDefault="0070336D" w:rsidP="008E6D4A">
            <w:pPr>
              <w:spacing w:line="276" w:lineRule="auto"/>
              <w:rPr>
                <w:sz w:val="22"/>
                <w:szCs w:val="22"/>
                <w:lang w:bidi="ru-RU"/>
              </w:rPr>
            </w:pPr>
          </w:p>
          <w:p w14:paraId="656AE5FF" w14:textId="77777777" w:rsidR="0070336D" w:rsidRPr="00CE748F" w:rsidRDefault="0070336D" w:rsidP="008E6D4A">
            <w:pPr>
              <w:spacing w:line="276" w:lineRule="auto"/>
              <w:rPr>
                <w:sz w:val="22"/>
                <w:szCs w:val="22"/>
                <w:lang w:bidi="ru-RU"/>
              </w:rPr>
            </w:pPr>
          </w:p>
          <w:p w14:paraId="51064E36" w14:textId="77777777" w:rsidR="0070336D" w:rsidRPr="006461B6" w:rsidRDefault="0070336D" w:rsidP="008E6D4A">
            <w:pPr>
              <w:spacing w:line="276" w:lineRule="auto"/>
              <w:rPr>
                <w:color w:val="FFFFFF" w:themeColor="background1"/>
                <w:sz w:val="22"/>
                <w:szCs w:val="22"/>
                <w:lang w:bidi="ru-RU"/>
              </w:rPr>
            </w:pPr>
            <w:r w:rsidRPr="006461B6">
              <w:rPr>
                <w:color w:val="FFFFFF" w:themeColor="background1"/>
                <w:sz w:val="22"/>
                <w:szCs w:val="22"/>
                <w:lang w:bidi="ru-RU"/>
              </w:rPr>
              <w:t>Генеральный директор</w:t>
            </w:r>
          </w:p>
          <w:p w14:paraId="79F36101" w14:textId="77777777" w:rsidR="0070336D" w:rsidRPr="006461B6" w:rsidRDefault="0070336D" w:rsidP="008E6D4A">
            <w:pPr>
              <w:spacing w:line="276" w:lineRule="auto"/>
              <w:rPr>
                <w:color w:val="FFFFFF" w:themeColor="background1"/>
                <w:sz w:val="22"/>
                <w:szCs w:val="22"/>
                <w:lang w:bidi="ru-RU"/>
              </w:rPr>
            </w:pPr>
            <w:r w:rsidRPr="006461B6">
              <w:rPr>
                <w:color w:val="FFFFFF" w:themeColor="background1"/>
                <w:sz w:val="22"/>
                <w:szCs w:val="22"/>
                <w:lang w:bidi="ru-RU"/>
              </w:rPr>
              <w:t>ООО «Пенза – Мед»</w:t>
            </w:r>
          </w:p>
          <w:p w14:paraId="08DD5914" w14:textId="77777777" w:rsidR="0070336D" w:rsidRPr="005334BF" w:rsidRDefault="0070336D" w:rsidP="008E6D4A">
            <w:pPr>
              <w:rPr>
                <w:sz w:val="22"/>
                <w:szCs w:val="22"/>
                <w:lang w:bidi="ru-RU"/>
              </w:rPr>
            </w:pPr>
            <w:r w:rsidRPr="006461B6">
              <w:rPr>
                <w:color w:val="FFFFFF" w:themeColor="background1"/>
                <w:sz w:val="22"/>
                <w:szCs w:val="22"/>
                <w:lang w:bidi="ru-RU"/>
              </w:rPr>
              <w:t>/</w:t>
            </w:r>
            <w:r w:rsidRPr="00505E66">
              <w:rPr>
                <w:sz w:val="22"/>
                <w:szCs w:val="22"/>
                <w:lang w:bidi="ru-RU"/>
              </w:rPr>
              <w:t>_</w:t>
            </w:r>
            <w:r>
              <w:rPr>
                <w:sz w:val="22"/>
                <w:szCs w:val="22"/>
                <w:lang w:bidi="ru-RU"/>
              </w:rPr>
              <w:t>___________________ /_________________</w:t>
            </w:r>
            <w:r w:rsidRPr="00505E66">
              <w:rPr>
                <w:sz w:val="22"/>
                <w:szCs w:val="22"/>
                <w:lang w:bidi="ru-RU"/>
              </w:rPr>
              <w:t>/</w:t>
            </w:r>
          </w:p>
        </w:tc>
      </w:tr>
    </w:tbl>
    <w:p w14:paraId="54EB5A9C" w14:textId="77777777" w:rsidR="00C65D0A" w:rsidRPr="006646A9" w:rsidRDefault="00C65D0A" w:rsidP="006646A9">
      <w:pPr>
        <w:pStyle w:val="af2"/>
        <w:jc w:val="both"/>
        <w:rPr>
          <w:sz w:val="24"/>
          <w:szCs w:val="24"/>
        </w:rPr>
      </w:pPr>
    </w:p>
    <w:p w14:paraId="63FFFEF1" w14:textId="77777777" w:rsidR="00F003FF" w:rsidRPr="006646A9" w:rsidRDefault="00F003FF" w:rsidP="006646A9">
      <w:pPr>
        <w:pStyle w:val="af2"/>
        <w:jc w:val="both"/>
        <w:rPr>
          <w:sz w:val="24"/>
          <w:szCs w:val="24"/>
        </w:rPr>
      </w:pPr>
    </w:p>
    <w:p w14:paraId="6EE44F72" w14:textId="77777777" w:rsidR="00F003FF" w:rsidRPr="006646A9" w:rsidRDefault="00F003FF" w:rsidP="006646A9">
      <w:pPr>
        <w:pStyle w:val="af2"/>
        <w:jc w:val="both"/>
        <w:rPr>
          <w:sz w:val="24"/>
          <w:szCs w:val="24"/>
        </w:rPr>
      </w:pPr>
    </w:p>
    <w:p w14:paraId="47C8B7D5" w14:textId="77777777" w:rsidR="00F003FF" w:rsidRPr="006646A9" w:rsidRDefault="00F003FF" w:rsidP="006646A9">
      <w:pPr>
        <w:pStyle w:val="af2"/>
        <w:jc w:val="both"/>
        <w:rPr>
          <w:sz w:val="24"/>
          <w:szCs w:val="24"/>
        </w:rPr>
      </w:pPr>
    </w:p>
    <w:p w14:paraId="7A41441C" w14:textId="77777777" w:rsidR="00F003FF" w:rsidRDefault="00F003FF" w:rsidP="006646A9">
      <w:pPr>
        <w:pStyle w:val="af2"/>
        <w:jc w:val="both"/>
        <w:rPr>
          <w:sz w:val="24"/>
          <w:szCs w:val="24"/>
        </w:rPr>
      </w:pPr>
    </w:p>
    <w:p w14:paraId="0C27CBC9" w14:textId="77777777" w:rsidR="00EF11B4" w:rsidRDefault="00EF11B4" w:rsidP="006646A9">
      <w:pPr>
        <w:pStyle w:val="af2"/>
        <w:jc w:val="both"/>
        <w:rPr>
          <w:sz w:val="24"/>
          <w:szCs w:val="24"/>
        </w:rPr>
      </w:pPr>
    </w:p>
    <w:p w14:paraId="387889F8" w14:textId="77777777" w:rsidR="00EF11B4" w:rsidRDefault="00EF11B4" w:rsidP="006646A9">
      <w:pPr>
        <w:pStyle w:val="af2"/>
        <w:jc w:val="both"/>
        <w:rPr>
          <w:sz w:val="24"/>
          <w:szCs w:val="24"/>
        </w:rPr>
      </w:pPr>
    </w:p>
    <w:p w14:paraId="73CA082A" w14:textId="77777777" w:rsidR="00EF11B4" w:rsidRDefault="00EF11B4" w:rsidP="006646A9">
      <w:pPr>
        <w:pStyle w:val="af2"/>
        <w:jc w:val="both"/>
        <w:rPr>
          <w:sz w:val="24"/>
          <w:szCs w:val="24"/>
        </w:rPr>
      </w:pPr>
    </w:p>
    <w:p w14:paraId="581B9AEB" w14:textId="77777777" w:rsidR="00EF11B4" w:rsidRDefault="00EF11B4" w:rsidP="006646A9">
      <w:pPr>
        <w:pStyle w:val="af2"/>
        <w:jc w:val="both"/>
        <w:rPr>
          <w:sz w:val="24"/>
          <w:szCs w:val="24"/>
        </w:rPr>
      </w:pPr>
    </w:p>
    <w:p w14:paraId="16B62F05" w14:textId="77777777" w:rsidR="00EF11B4" w:rsidRDefault="00EF11B4" w:rsidP="006646A9">
      <w:pPr>
        <w:pStyle w:val="af2"/>
        <w:jc w:val="both"/>
        <w:rPr>
          <w:sz w:val="24"/>
          <w:szCs w:val="24"/>
        </w:rPr>
      </w:pPr>
    </w:p>
    <w:p w14:paraId="5523D8E8" w14:textId="77777777" w:rsidR="00EF11B4" w:rsidRDefault="00EF11B4" w:rsidP="006646A9">
      <w:pPr>
        <w:pStyle w:val="af2"/>
        <w:jc w:val="both"/>
        <w:rPr>
          <w:sz w:val="24"/>
          <w:szCs w:val="24"/>
        </w:rPr>
      </w:pPr>
    </w:p>
    <w:p w14:paraId="0837295B" w14:textId="77777777" w:rsidR="00EF11B4" w:rsidRDefault="00EF11B4" w:rsidP="006646A9">
      <w:pPr>
        <w:pStyle w:val="af2"/>
        <w:jc w:val="both"/>
        <w:rPr>
          <w:sz w:val="24"/>
          <w:szCs w:val="24"/>
        </w:rPr>
      </w:pPr>
    </w:p>
    <w:p w14:paraId="26B03354" w14:textId="77777777" w:rsidR="00C05F16" w:rsidRPr="00C05F16" w:rsidRDefault="00C05F16" w:rsidP="00C05F16">
      <w:pPr>
        <w:pStyle w:val="af2"/>
        <w:ind w:left="5954"/>
        <w:jc w:val="right"/>
        <w:rPr>
          <w:sz w:val="24"/>
          <w:szCs w:val="24"/>
        </w:rPr>
      </w:pPr>
      <w:r w:rsidRPr="00C05F16">
        <w:rPr>
          <w:sz w:val="24"/>
          <w:szCs w:val="24"/>
        </w:rPr>
        <w:lastRenderedPageBreak/>
        <w:t>Приложение № 1</w:t>
      </w:r>
    </w:p>
    <w:p w14:paraId="50ADE67F" w14:textId="77777777" w:rsidR="00C05F16" w:rsidRPr="00C05F16" w:rsidRDefault="00C05F16" w:rsidP="00C05F16">
      <w:pPr>
        <w:pStyle w:val="af2"/>
        <w:ind w:left="5954"/>
        <w:jc w:val="right"/>
        <w:rPr>
          <w:sz w:val="24"/>
          <w:szCs w:val="24"/>
        </w:rPr>
      </w:pPr>
      <w:r w:rsidRPr="00C05F16">
        <w:rPr>
          <w:sz w:val="24"/>
          <w:szCs w:val="24"/>
        </w:rPr>
        <w:t xml:space="preserve">к Государственному контракту </w:t>
      </w:r>
    </w:p>
    <w:p w14:paraId="34DEEF4B" w14:textId="3A706CD4" w:rsidR="00F003FF" w:rsidRPr="006646A9" w:rsidRDefault="00C05F16" w:rsidP="00C05F16">
      <w:pPr>
        <w:pStyle w:val="af2"/>
        <w:ind w:left="5954"/>
        <w:jc w:val="right"/>
        <w:rPr>
          <w:sz w:val="24"/>
          <w:szCs w:val="24"/>
        </w:rPr>
      </w:pPr>
      <w:r w:rsidRPr="00C05F16">
        <w:rPr>
          <w:sz w:val="24"/>
          <w:szCs w:val="24"/>
        </w:rPr>
        <w:t>от «___» _______ 2026 г. № ___</w:t>
      </w:r>
    </w:p>
    <w:p w14:paraId="678ED34E" w14:textId="77777777" w:rsidR="00F003FF" w:rsidRPr="006646A9" w:rsidRDefault="00F003FF" w:rsidP="00C05F16">
      <w:pPr>
        <w:pStyle w:val="af2"/>
        <w:ind w:left="5954"/>
        <w:jc w:val="right"/>
        <w:rPr>
          <w:sz w:val="24"/>
          <w:szCs w:val="24"/>
        </w:rPr>
      </w:pPr>
    </w:p>
    <w:p w14:paraId="6D4D46FA" w14:textId="77777777" w:rsidR="00F003FF" w:rsidRDefault="00F003FF" w:rsidP="006646A9">
      <w:pPr>
        <w:pStyle w:val="af2"/>
        <w:jc w:val="both"/>
        <w:rPr>
          <w:sz w:val="24"/>
          <w:szCs w:val="24"/>
          <w:lang w:val="en-US"/>
        </w:rPr>
      </w:pPr>
    </w:p>
    <w:p w14:paraId="75C1AD9B" w14:textId="77777777" w:rsidR="00556127" w:rsidRPr="00556127" w:rsidRDefault="00556127" w:rsidP="00556127">
      <w:pPr>
        <w:spacing w:before="120" w:after="120"/>
        <w:contextualSpacing/>
        <w:jc w:val="center"/>
        <w:rPr>
          <w:bCs/>
          <w:sz w:val="24"/>
          <w:szCs w:val="24"/>
        </w:rPr>
      </w:pPr>
      <w:r w:rsidRPr="00556127">
        <w:rPr>
          <w:bCs/>
          <w:sz w:val="24"/>
          <w:szCs w:val="24"/>
        </w:rPr>
        <w:t>Спецификация</w:t>
      </w:r>
    </w:p>
    <w:p w14:paraId="222E0461" w14:textId="77777777" w:rsidR="00556127" w:rsidRPr="00556127" w:rsidRDefault="00556127" w:rsidP="00556127">
      <w:pPr>
        <w:spacing w:before="120" w:after="120"/>
        <w:contextualSpacing/>
        <w:jc w:val="center"/>
        <w:rPr>
          <w:b/>
          <w:sz w:val="24"/>
          <w:szCs w:val="24"/>
        </w:rPr>
      </w:pPr>
    </w:p>
    <w:tbl>
      <w:tblPr>
        <w:tblW w:w="97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5077"/>
        <w:gridCol w:w="851"/>
        <w:gridCol w:w="992"/>
        <w:gridCol w:w="995"/>
        <w:gridCol w:w="1207"/>
      </w:tblGrid>
      <w:tr w:rsidR="00556127" w:rsidRPr="00556127" w14:paraId="0E2E35CE" w14:textId="77777777" w:rsidTr="00894B3B">
        <w:tc>
          <w:tcPr>
            <w:tcW w:w="593" w:type="dxa"/>
            <w:vAlign w:val="center"/>
          </w:tcPr>
          <w:p w14:paraId="5A6AB476"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w:t>
            </w:r>
          </w:p>
          <w:p w14:paraId="4A99E7B0"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п/п</w:t>
            </w:r>
          </w:p>
        </w:tc>
        <w:tc>
          <w:tcPr>
            <w:tcW w:w="5077" w:type="dxa"/>
            <w:vAlign w:val="center"/>
          </w:tcPr>
          <w:p w14:paraId="0D5A1618"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Наименование и характеристики товара</w:t>
            </w:r>
          </w:p>
        </w:tc>
        <w:tc>
          <w:tcPr>
            <w:tcW w:w="851" w:type="dxa"/>
            <w:vAlign w:val="center"/>
          </w:tcPr>
          <w:p w14:paraId="540E5150" w14:textId="77777777" w:rsidR="00556127" w:rsidRPr="00556127" w:rsidRDefault="00556127" w:rsidP="00894B3B">
            <w:pPr>
              <w:ind w:left="-112" w:right="-91"/>
              <w:jc w:val="center"/>
              <w:rPr>
                <w:rFonts w:eastAsia="Calibri"/>
                <w:b/>
                <w:sz w:val="24"/>
                <w:szCs w:val="24"/>
                <w:lang w:eastAsia="en-US"/>
              </w:rPr>
            </w:pPr>
            <w:r w:rsidRPr="00556127">
              <w:rPr>
                <w:rFonts w:eastAsia="Calibri"/>
                <w:b/>
                <w:sz w:val="24"/>
                <w:szCs w:val="24"/>
                <w:lang w:eastAsia="en-US"/>
              </w:rPr>
              <w:t>Количество</w:t>
            </w:r>
          </w:p>
        </w:tc>
        <w:tc>
          <w:tcPr>
            <w:tcW w:w="992" w:type="dxa"/>
            <w:vAlign w:val="center"/>
          </w:tcPr>
          <w:p w14:paraId="4452458D"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Ед. измерения</w:t>
            </w:r>
          </w:p>
        </w:tc>
        <w:tc>
          <w:tcPr>
            <w:tcW w:w="995" w:type="dxa"/>
            <w:vAlign w:val="center"/>
          </w:tcPr>
          <w:p w14:paraId="234303BF"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Цена</w:t>
            </w:r>
          </w:p>
          <w:p w14:paraId="5CF381D7"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(руб.)</w:t>
            </w:r>
          </w:p>
        </w:tc>
        <w:tc>
          <w:tcPr>
            <w:tcW w:w="1207" w:type="dxa"/>
            <w:vAlign w:val="center"/>
          </w:tcPr>
          <w:p w14:paraId="04C8EB94"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Сумма</w:t>
            </w:r>
          </w:p>
          <w:p w14:paraId="2B023168" w14:textId="77777777" w:rsidR="00556127" w:rsidRPr="00556127" w:rsidRDefault="00556127" w:rsidP="00EF11B4">
            <w:pPr>
              <w:jc w:val="center"/>
              <w:rPr>
                <w:rFonts w:eastAsia="Calibri"/>
                <w:b/>
                <w:sz w:val="24"/>
                <w:szCs w:val="24"/>
                <w:lang w:eastAsia="en-US"/>
              </w:rPr>
            </w:pPr>
            <w:r w:rsidRPr="00556127">
              <w:rPr>
                <w:rFonts w:eastAsia="Calibri"/>
                <w:b/>
                <w:sz w:val="24"/>
                <w:szCs w:val="24"/>
                <w:lang w:eastAsia="en-US"/>
              </w:rPr>
              <w:t>(руб.)</w:t>
            </w:r>
          </w:p>
        </w:tc>
      </w:tr>
      <w:tr w:rsidR="00EF11B4" w:rsidRPr="00556127" w14:paraId="605DBF72" w14:textId="77777777" w:rsidTr="00894B3B">
        <w:tc>
          <w:tcPr>
            <w:tcW w:w="593" w:type="dxa"/>
            <w:vAlign w:val="center"/>
          </w:tcPr>
          <w:p w14:paraId="1DD2DD34" w14:textId="77777777" w:rsidR="00EF11B4" w:rsidRPr="00556127" w:rsidRDefault="00EF11B4" w:rsidP="00EF11B4">
            <w:pPr>
              <w:jc w:val="center"/>
              <w:rPr>
                <w:rFonts w:eastAsia="Calibri"/>
                <w:sz w:val="24"/>
                <w:szCs w:val="24"/>
                <w:lang w:eastAsia="en-US"/>
              </w:rPr>
            </w:pPr>
            <w:r w:rsidRPr="00556127">
              <w:rPr>
                <w:rFonts w:eastAsia="Calibri"/>
                <w:sz w:val="24"/>
                <w:szCs w:val="24"/>
                <w:lang w:eastAsia="en-US"/>
              </w:rPr>
              <w:t>1</w:t>
            </w:r>
          </w:p>
        </w:tc>
        <w:tc>
          <w:tcPr>
            <w:tcW w:w="5077" w:type="dxa"/>
            <w:vAlign w:val="center"/>
          </w:tcPr>
          <w:p w14:paraId="3D7CE4AA" w14:textId="6E492410" w:rsidR="00EF11B4" w:rsidRPr="00556127" w:rsidRDefault="00EF11B4" w:rsidP="00EF11B4">
            <w:pPr>
              <w:rPr>
                <w:rFonts w:eastAsia="Calibri"/>
                <w:sz w:val="24"/>
                <w:szCs w:val="24"/>
                <w:lang w:eastAsia="en-US"/>
              </w:rPr>
            </w:pPr>
            <w:r w:rsidRPr="00CD62C6">
              <w:rPr>
                <w:sz w:val="24"/>
                <w:szCs w:val="24"/>
              </w:rPr>
              <w:t>Диплом о среднем профессиональном образовании, с твердой обложкой</w:t>
            </w:r>
          </w:p>
        </w:tc>
        <w:tc>
          <w:tcPr>
            <w:tcW w:w="851" w:type="dxa"/>
            <w:vAlign w:val="center"/>
          </w:tcPr>
          <w:p w14:paraId="7B5D2040" w14:textId="55567921" w:rsidR="00EF11B4" w:rsidRPr="00556127" w:rsidRDefault="00525E5B" w:rsidP="00EF11B4">
            <w:pPr>
              <w:jc w:val="center"/>
              <w:rPr>
                <w:rFonts w:eastAsia="Calibri"/>
                <w:sz w:val="24"/>
                <w:szCs w:val="24"/>
                <w:lang w:eastAsia="en-US"/>
              </w:rPr>
            </w:pPr>
            <w:r>
              <w:rPr>
                <w:rFonts w:eastAsia="Calibri"/>
                <w:sz w:val="24"/>
                <w:szCs w:val="24"/>
                <w:lang w:eastAsia="en-US"/>
              </w:rPr>
              <w:t>32</w:t>
            </w:r>
          </w:p>
        </w:tc>
        <w:tc>
          <w:tcPr>
            <w:tcW w:w="992" w:type="dxa"/>
            <w:vAlign w:val="center"/>
          </w:tcPr>
          <w:p w14:paraId="3EAB36EE" w14:textId="77777777" w:rsidR="00EF11B4" w:rsidRPr="00556127" w:rsidRDefault="00EF11B4" w:rsidP="00EF11B4">
            <w:pPr>
              <w:jc w:val="center"/>
              <w:rPr>
                <w:sz w:val="24"/>
                <w:szCs w:val="24"/>
              </w:rPr>
            </w:pPr>
            <w:r w:rsidRPr="00556127">
              <w:rPr>
                <w:sz w:val="24"/>
                <w:szCs w:val="24"/>
              </w:rPr>
              <w:t>шт.</w:t>
            </w:r>
          </w:p>
        </w:tc>
        <w:tc>
          <w:tcPr>
            <w:tcW w:w="995" w:type="dxa"/>
            <w:vAlign w:val="center"/>
          </w:tcPr>
          <w:p w14:paraId="49670FB8" w14:textId="570E284C" w:rsidR="00EF11B4" w:rsidRPr="00556127" w:rsidRDefault="00EF11B4" w:rsidP="00EF11B4">
            <w:pPr>
              <w:jc w:val="center"/>
              <w:rPr>
                <w:rFonts w:eastAsia="Calibri"/>
                <w:sz w:val="24"/>
                <w:szCs w:val="24"/>
                <w:lang w:eastAsia="en-US"/>
              </w:rPr>
            </w:pPr>
          </w:p>
        </w:tc>
        <w:tc>
          <w:tcPr>
            <w:tcW w:w="1207" w:type="dxa"/>
            <w:vAlign w:val="center"/>
          </w:tcPr>
          <w:p w14:paraId="11D2D5B8" w14:textId="32433327" w:rsidR="00EF11B4" w:rsidRPr="00556127" w:rsidRDefault="00EF11B4" w:rsidP="00EF11B4">
            <w:pPr>
              <w:jc w:val="center"/>
              <w:rPr>
                <w:rFonts w:eastAsia="Calibri"/>
                <w:sz w:val="24"/>
                <w:szCs w:val="24"/>
                <w:lang w:eastAsia="en-US"/>
              </w:rPr>
            </w:pPr>
          </w:p>
        </w:tc>
      </w:tr>
      <w:tr w:rsidR="00EF11B4" w:rsidRPr="00556127" w14:paraId="4C7C19C4" w14:textId="77777777" w:rsidTr="00894B3B">
        <w:tc>
          <w:tcPr>
            <w:tcW w:w="593" w:type="dxa"/>
            <w:vAlign w:val="center"/>
          </w:tcPr>
          <w:p w14:paraId="07865CD2" w14:textId="77777777" w:rsidR="00EF11B4" w:rsidRPr="00556127" w:rsidRDefault="00EF11B4" w:rsidP="00EF11B4">
            <w:pPr>
              <w:jc w:val="center"/>
              <w:rPr>
                <w:rFonts w:eastAsia="Calibri"/>
                <w:sz w:val="24"/>
                <w:szCs w:val="24"/>
                <w:lang w:eastAsia="en-US"/>
              </w:rPr>
            </w:pPr>
            <w:r w:rsidRPr="00556127">
              <w:rPr>
                <w:rFonts w:eastAsia="Calibri"/>
                <w:sz w:val="24"/>
                <w:szCs w:val="24"/>
                <w:lang w:eastAsia="en-US"/>
              </w:rPr>
              <w:t>2</w:t>
            </w:r>
          </w:p>
        </w:tc>
        <w:tc>
          <w:tcPr>
            <w:tcW w:w="5077" w:type="dxa"/>
            <w:vAlign w:val="center"/>
          </w:tcPr>
          <w:p w14:paraId="494C717E" w14:textId="2C1299E5" w:rsidR="00EF11B4" w:rsidRPr="00556127" w:rsidRDefault="00EF11B4" w:rsidP="00EF11B4">
            <w:pPr>
              <w:rPr>
                <w:rFonts w:eastAsia="Calibri"/>
                <w:sz w:val="24"/>
                <w:szCs w:val="24"/>
                <w:lang w:eastAsia="en-US"/>
              </w:rPr>
            </w:pPr>
            <w:r w:rsidRPr="00CD62C6">
              <w:rPr>
                <w:sz w:val="24"/>
                <w:szCs w:val="24"/>
              </w:rPr>
              <w:t>Приложение к диплому о среднем профессиональном образовании</w:t>
            </w:r>
          </w:p>
        </w:tc>
        <w:tc>
          <w:tcPr>
            <w:tcW w:w="851" w:type="dxa"/>
            <w:vAlign w:val="center"/>
          </w:tcPr>
          <w:p w14:paraId="14AACB76" w14:textId="36547E4C" w:rsidR="00EF11B4" w:rsidRPr="00556127" w:rsidRDefault="00525E5B" w:rsidP="00EF11B4">
            <w:pPr>
              <w:jc w:val="center"/>
              <w:rPr>
                <w:rFonts w:eastAsia="Calibri"/>
                <w:sz w:val="24"/>
                <w:szCs w:val="24"/>
                <w:lang w:eastAsia="en-US"/>
              </w:rPr>
            </w:pPr>
            <w:r>
              <w:rPr>
                <w:rFonts w:eastAsia="Calibri"/>
                <w:sz w:val="24"/>
                <w:szCs w:val="24"/>
                <w:lang w:eastAsia="en-US"/>
              </w:rPr>
              <w:t>32</w:t>
            </w:r>
          </w:p>
        </w:tc>
        <w:tc>
          <w:tcPr>
            <w:tcW w:w="992" w:type="dxa"/>
            <w:vAlign w:val="center"/>
          </w:tcPr>
          <w:p w14:paraId="774C3BCA" w14:textId="77777777" w:rsidR="00EF11B4" w:rsidRPr="00556127" w:rsidRDefault="00EF11B4" w:rsidP="00EF11B4">
            <w:pPr>
              <w:jc w:val="center"/>
              <w:rPr>
                <w:sz w:val="24"/>
                <w:szCs w:val="24"/>
              </w:rPr>
            </w:pPr>
            <w:r w:rsidRPr="00556127">
              <w:rPr>
                <w:sz w:val="24"/>
                <w:szCs w:val="24"/>
              </w:rPr>
              <w:t>шт.</w:t>
            </w:r>
          </w:p>
        </w:tc>
        <w:tc>
          <w:tcPr>
            <w:tcW w:w="995" w:type="dxa"/>
            <w:vAlign w:val="center"/>
          </w:tcPr>
          <w:p w14:paraId="429EB0FD" w14:textId="333D8BD4" w:rsidR="00EF11B4" w:rsidRPr="00556127" w:rsidRDefault="00EF11B4" w:rsidP="00EF11B4">
            <w:pPr>
              <w:jc w:val="center"/>
              <w:rPr>
                <w:rFonts w:eastAsia="Calibri"/>
                <w:sz w:val="24"/>
                <w:szCs w:val="24"/>
                <w:lang w:eastAsia="en-US"/>
              </w:rPr>
            </w:pPr>
          </w:p>
        </w:tc>
        <w:tc>
          <w:tcPr>
            <w:tcW w:w="1207" w:type="dxa"/>
            <w:vAlign w:val="center"/>
          </w:tcPr>
          <w:p w14:paraId="5CF8B672" w14:textId="552CD03D" w:rsidR="00EF11B4" w:rsidRPr="00556127" w:rsidRDefault="00EF11B4" w:rsidP="00EF11B4">
            <w:pPr>
              <w:jc w:val="center"/>
              <w:rPr>
                <w:rFonts w:eastAsia="Calibri"/>
                <w:sz w:val="24"/>
                <w:szCs w:val="24"/>
                <w:lang w:eastAsia="en-US"/>
              </w:rPr>
            </w:pPr>
          </w:p>
        </w:tc>
      </w:tr>
      <w:tr w:rsidR="00EF11B4" w:rsidRPr="00556127" w14:paraId="1270DA8B" w14:textId="77777777" w:rsidTr="00894B3B">
        <w:tc>
          <w:tcPr>
            <w:tcW w:w="593" w:type="dxa"/>
            <w:vAlign w:val="center"/>
          </w:tcPr>
          <w:p w14:paraId="4FF552B0" w14:textId="77777777" w:rsidR="00EF11B4" w:rsidRPr="00556127" w:rsidRDefault="00EF11B4" w:rsidP="00EF11B4">
            <w:pPr>
              <w:jc w:val="center"/>
              <w:rPr>
                <w:rFonts w:eastAsia="Calibri"/>
                <w:sz w:val="24"/>
                <w:szCs w:val="24"/>
                <w:lang w:eastAsia="en-US"/>
              </w:rPr>
            </w:pPr>
            <w:r w:rsidRPr="00556127">
              <w:rPr>
                <w:rFonts w:eastAsia="Calibri"/>
                <w:sz w:val="24"/>
                <w:szCs w:val="24"/>
                <w:lang w:eastAsia="en-US"/>
              </w:rPr>
              <w:t>3</w:t>
            </w:r>
          </w:p>
        </w:tc>
        <w:tc>
          <w:tcPr>
            <w:tcW w:w="5077" w:type="dxa"/>
            <w:vAlign w:val="center"/>
          </w:tcPr>
          <w:p w14:paraId="5E4F97BB" w14:textId="741F92BF" w:rsidR="00EF11B4" w:rsidRPr="00556127" w:rsidRDefault="00EF11B4" w:rsidP="00EF11B4">
            <w:pPr>
              <w:rPr>
                <w:rFonts w:eastAsia="Calibri"/>
                <w:sz w:val="24"/>
                <w:szCs w:val="24"/>
                <w:lang w:eastAsia="en-US"/>
              </w:rPr>
            </w:pPr>
            <w:r w:rsidRPr="00CD62C6">
              <w:rPr>
                <w:sz w:val="24"/>
                <w:szCs w:val="24"/>
              </w:rPr>
              <w:t>Свидетельство о профессии рабочего, должности служащего, без</w:t>
            </w:r>
            <w:r>
              <w:rPr>
                <w:sz w:val="24"/>
                <w:szCs w:val="24"/>
              </w:rPr>
              <w:t xml:space="preserve"> </w:t>
            </w:r>
            <w:r w:rsidRPr="00CD62C6">
              <w:rPr>
                <w:sz w:val="24"/>
                <w:szCs w:val="24"/>
              </w:rPr>
              <w:t>обложки</w:t>
            </w:r>
          </w:p>
        </w:tc>
        <w:tc>
          <w:tcPr>
            <w:tcW w:w="851" w:type="dxa"/>
            <w:vAlign w:val="center"/>
          </w:tcPr>
          <w:p w14:paraId="2E7CC663" w14:textId="6879A40D" w:rsidR="00EF11B4" w:rsidRPr="00556127" w:rsidRDefault="00525E5B" w:rsidP="00EF11B4">
            <w:pPr>
              <w:jc w:val="center"/>
              <w:rPr>
                <w:rFonts w:eastAsia="Calibri"/>
                <w:sz w:val="24"/>
                <w:szCs w:val="24"/>
                <w:lang w:eastAsia="en-US"/>
              </w:rPr>
            </w:pPr>
            <w:r>
              <w:rPr>
                <w:rFonts w:eastAsia="Calibri"/>
                <w:sz w:val="24"/>
                <w:szCs w:val="24"/>
                <w:lang w:eastAsia="en-US"/>
              </w:rPr>
              <w:t>800</w:t>
            </w:r>
          </w:p>
        </w:tc>
        <w:tc>
          <w:tcPr>
            <w:tcW w:w="992" w:type="dxa"/>
            <w:vAlign w:val="center"/>
          </w:tcPr>
          <w:p w14:paraId="03D39B8F" w14:textId="77777777" w:rsidR="00EF11B4" w:rsidRPr="00556127" w:rsidRDefault="00EF11B4" w:rsidP="00EF11B4">
            <w:pPr>
              <w:jc w:val="center"/>
              <w:rPr>
                <w:sz w:val="24"/>
                <w:szCs w:val="24"/>
              </w:rPr>
            </w:pPr>
            <w:r w:rsidRPr="00556127">
              <w:rPr>
                <w:sz w:val="24"/>
                <w:szCs w:val="24"/>
              </w:rPr>
              <w:t>шт.</w:t>
            </w:r>
          </w:p>
        </w:tc>
        <w:tc>
          <w:tcPr>
            <w:tcW w:w="995" w:type="dxa"/>
            <w:vAlign w:val="center"/>
          </w:tcPr>
          <w:p w14:paraId="68037D63" w14:textId="77050C0B" w:rsidR="00EF11B4" w:rsidRPr="00556127" w:rsidRDefault="00EF11B4" w:rsidP="00EF11B4">
            <w:pPr>
              <w:jc w:val="center"/>
              <w:rPr>
                <w:rFonts w:eastAsia="Calibri"/>
                <w:sz w:val="24"/>
                <w:szCs w:val="24"/>
                <w:lang w:eastAsia="en-US"/>
              </w:rPr>
            </w:pPr>
          </w:p>
        </w:tc>
        <w:tc>
          <w:tcPr>
            <w:tcW w:w="1207" w:type="dxa"/>
            <w:vAlign w:val="center"/>
          </w:tcPr>
          <w:p w14:paraId="68EE20E5" w14:textId="5B2A0B6C" w:rsidR="00EF11B4" w:rsidRPr="00556127" w:rsidRDefault="00EF11B4" w:rsidP="00EF11B4">
            <w:pPr>
              <w:jc w:val="center"/>
              <w:rPr>
                <w:rFonts w:eastAsia="Calibri"/>
                <w:sz w:val="24"/>
                <w:szCs w:val="24"/>
                <w:lang w:eastAsia="en-US"/>
              </w:rPr>
            </w:pPr>
          </w:p>
        </w:tc>
      </w:tr>
      <w:tr w:rsidR="00EF11B4" w:rsidRPr="00556127" w14:paraId="732F04AE" w14:textId="77777777" w:rsidTr="00894B3B">
        <w:tc>
          <w:tcPr>
            <w:tcW w:w="593" w:type="dxa"/>
            <w:vAlign w:val="center"/>
          </w:tcPr>
          <w:p w14:paraId="0E7CC8D0" w14:textId="77777777" w:rsidR="00EF11B4" w:rsidRPr="00556127" w:rsidRDefault="00EF11B4" w:rsidP="00EF11B4">
            <w:pPr>
              <w:jc w:val="center"/>
              <w:rPr>
                <w:rFonts w:eastAsia="Calibri"/>
                <w:sz w:val="24"/>
                <w:szCs w:val="24"/>
                <w:lang w:eastAsia="en-US"/>
              </w:rPr>
            </w:pPr>
            <w:r w:rsidRPr="00556127">
              <w:rPr>
                <w:rFonts w:eastAsia="Calibri"/>
                <w:sz w:val="24"/>
                <w:szCs w:val="24"/>
                <w:lang w:eastAsia="en-US"/>
              </w:rPr>
              <w:t>4</w:t>
            </w:r>
          </w:p>
        </w:tc>
        <w:tc>
          <w:tcPr>
            <w:tcW w:w="5077" w:type="dxa"/>
            <w:vAlign w:val="center"/>
          </w:tcPr>
          <w:p w14:paraId="334C4CBB" w14:textId="0CA1635F" w:rsidR="00EF11B4" w:rsidRPr="00556127" w:rsidRDefault="00EF11B4" w:rsidP="00EF11B4">
            <w:pPr>
              <w:rPr>
                <w:rFonts w:eastAsia="Calibri"/>
                <w:sz w:val="24"/>
                <w:szCs w:val="24"/>
                <w:lang w:eastAsia="en-US"/>
              </w:rPr>
            </w:pPr>
            <w:r w:rsidRPr="00CD62C6">
              <w:rPr>
                <w:sz w:val="24"/>
                <w:szCs w:val="24"/>
              </w:rPr>
              <w:t>Приложение к свидетельству о профессии рабочего, должности</w:t>
            </w:r>
            <w:r>
              <w:rPr>
                <w:sz w:val="24"/>
                <w:szCs w:val="24"/>
              </w:rPr>
              <w:t xml:space="preserve"> </w:t>
            </w:r>
            <w:r w:rsidRPr="00CD62C6">
              <w:rPr>
                <w:sz w:val="24"/>
                <w:szCs w:val="24"/>
              </w:rPr>
              <w:t>служащего</w:t>
            </w:r>
          </w:p>
        </w:tc>
        <w:tc>
          <w:tcPr>
            <w:tcW w:w="851" w:type="dxa"/>
            <w:vAlign w:val="center"/>
          </w:tcPr>
          <w:p w14:paraId="11286D9D" w14:textId="736E9C12" w:rsidR="00EF11B4" w:rsidRPr="00556127" w:rsidRDefault="00525E5B" w:rsidP="00EF11B4">
            <w:pPr>
              <w:jc w:val="center"/>
              <w:rPr>
                <w:rFonts w:eastAsia="Calibri"/>
                <w:sz w:val="24"/>
                <w:szCs w:val="24"/>
                <w:lang w:eastAsia="en-US"/>
              </w:rPr>
            </w:pPr>
            <w:r>
              <w:rPr>
                <w:rFonts w:eastAsia="Calibri"/>
                <w:sz w:val="24"/>
                <w:szCs w:val="24"/>
                <w:lang w:eastAsia="en-US"/>
              </w:rPr>
              <w:t>800</w:t>
            </w:r>
          </w:p>
        </w:tc>
        <w:tc>
          <w:tcPr>
            <w:tcW w:w="992" w:type="dxa"/>
            <w:vAlign w:val="center"/>
          </w:tcPr>
          <w:p w14:paraId="5701E50B" w14:textId="77777777" w:rsidR="00EF11B4" w:rsidRPr="00556127" w:rsidRDefault="00EF11B4" w:rsidP="00EF11B4">
            <w:pPr>
              <w:jc w:val="center"/>
              <w:rPr>
                <w:sz w:val="24"/>
                <w:szCs w:val="24"/>
              </w:rPr>
            </w:pPr>
            <w:r w:rsidRPr="00556127">
              <w:rPr>
                <w:sz w:val="24"/>
                <w:szCs w:val="24"/>
              </w:rPr>
              <w:t>шт.</w:t>
            </w:r>
          </w:p>
        </w:tc>
        <w:tc>
          <w:tcPr>
            <w:tcW w:w="995" w:type="dxa"/>
            <w:vAlign w:val="center"/>
          </w:tcPr>
          <w:p w14:paraId="7EBCBBFF" w14:textId="397ED713" w:rsidR="00EF11B4" w:rsidRPr="00556127" w:rsidRDefault="00EF11B4" w:rsidP="00EF11B4">
            <w:pPr>
              <w:jc w:val="center"/>
              <w:rPr>
                <w:rFonts w:eastAsia="Calibri"/>
                <w:sz w:val="24"/>
                <w:szCs w:val="24"/>
                <w:lang w:eastAsia="en-US"/>
              </w:rPr>
            </w:pPr>
          </w:p>
        </w:tc>
        <w:tc>
          <w:tcPr>
            <w:tcW w:w="1207" w:type="dxa"/>
            <w:vAlign w:val="center"/>
          </w:tcPr>
          <w:p w14:paraId="29852025" w14:textId="17ABEBB9" w:rsidR="00EF11B4" w:rsidRPr="00556127" w:rsidRDefault="00EF11B4" w:rsidP="00EF11B4">
            <w:pPr>
              <w:jc w:val="center"/>
              <w:rPr>
                <w:rFonts w:eastAsia="Calibri"/>
                <w:sz w:val="24"/>
                <w:szCs w:val="24"/>
                <w:lang w:eastAsia="en-US"/>
              </w:rPr>
            </w:pPr>
          </w:p>
        </w:tc>
      </w:tr>
    </w:tbl>
    <w:p w14:paraId="3F84BD10" w14:textId="77777777" w:rsidR="00556127" w:rsidRPr="00556127" w:rsidRDefault="00556127" w:rsidP="00556127">
      <w:pPr>
        <w:contextualSpacing/>
        <w:rPr>
          <w:rFonts w:eastAsia="Calibri"/>
          <w:noProof/>
          <w:sz w:val="24"/>
          <w:szCs w:val="24"/>
          <w:lang w:eastAsia="en-US"/>
        </w:rPr>
      </w:pPr>
    </w:p>
    <w:p w14:paraId="6255F40A" w14:textId="77777777" w:rsidR="00556127" w:rsidRPr="00556127" w:rsidRDefault="00556127" w:rsidP="00556127">
      <w:pPr>
        <w:contextualSpacing/>
        <w:rPr>
          <w:rFonts w:eastAsia="Calibri"/>
          <w:noProof/>
          <w:sz w:val="24"/>
          <w:szCs w:val="24"/>
          <w:lang w:eastAsia="en-US"/>
        </w:rPr>
      </w:pPr>
    </w:p>
    <w:p w14:paraId="16800CAF" w14:textId="77777777" w:rsidR="00556127" w:rsidRPr="00556127" w:rsidRDefault="00556127" w:rsidP="00556127">
      <w:pPr>
        <w:contextualSpacing/>
        <w:rPr>
          <w:rFonts w:eastAsia="Calibri"/>
          <w:noProof/>
          <w:sz w:val="24"/>
          <w:szCs w:val="24"/>
          <w:lang w:eastAsia="en-US"/>
        </w:rPr>
      </w:pPr>
    </w:p>
    <w:tbl>
      <w:tblPr>
        <w:tblW w:w="9815" w:type="dxa"/>
        <w:tblInd w:w="-34" w:type="dxa"/>
        <w:tblLayout w:type="fixed"/>
        <w:tblLook w:val="01E0" w:firstRow="1" w:lastRow="1" w:firstColumn="1" w:lastColumn="1" w:noHBand="0" w:noVBand="0"/>
      </w:tblPr>
      <w:tblGrid>
        <w:gridCol w:w="5032"/>
        <w:gridCol w:w="4783"/>
      </w:tblGrid>
      <w:tr w:rsidR="00556127" w:rsidRPr="00556127" w14:paraId="586B0652" w14:textId="77777777" w:rsidTr="00DF7802">
        <w:trPr>
          <w:trHeight w:val="1726"/>
        </w:trPr>
        <w:tc>
          <w:tcPr>
            <w:tcW w:w="5032" w:type="dxa"/>
          </w:tcPr>
          <w:p w14:paraId="49736260" w14:textId="77777777" w:rsidR="00556127" w:rsidRPr="00556127" w:rsidRDefault="00556127" w:rsidP="00556127">
            <w:pPr>
              <w:contextualSpacing/>
              <w:rPr>
                <w:bCs/>
                <w:sz w:val="24"/>
                <w:szCs w:val="24"/>
              </w:rPr>
            </w:pPr>
            <w:r w:rsidRPr="00556127">
              <w:rPr>
                <w:b/>
                <w:noProof/>
                <w:sz w:val="24"/>
                <w:szCs w:val="24"/>
              </w:rPr>
              <w:t>Государственный заказчик</w:t>
            </w:r>
          </w:p>
          <w:p w14:paraId="02F8B565" w14:textId="77777777" w:rsidR="00556127" w:rsidRDefault="00556127" w:rsidP="00556127">
            <w:pPr>
              <w:contextualSpacing/>
              <w:rPr>
                <w:bCs/>
                <w:sz w:val="24"/>
                <w:szCs w:val="24"/>
              </w:rPr>
            </w:pPr>
          </w:p>
          <w:p w14:paraId="342ADEEA" w14:textId="77777777" w:rsidR="00EF11B4" w:rsidRDefault="00EF11B4" w:rsidP="00556127">
            <w:pPr>
              <w:contextualSpacing/>
              <w:rPr>
                <w:bCs/>
                <w:sz w:val="24"/>
                <w:szCs w:val="24"/>
              </w:rPr>
            </w:pPr>
          </w:p>
          <w:p w14:paraId="56809F43" w14:textId="77777777" w:rsidR="00EF11B4" w:rsidRPr="00556127" w:rsidRDefault="00EF11B4" w:rsidP="00556127">
            <w:pPr>
              <w:contextualSpacing/>
              <w:rPr>
                <w:bCs/>
                <w:sz w:val="24"/>
                <w:szCs w:val="24"/>
              </w:rPr>
            </w:pPr>
          </w:p>
          <w:p w14:paraId="1A53882F" w14:textId="5F7F972D" w:rsidR="00556127" w:rsidRPr="00556127" w:rsidRDefault="00556127" w:rsidP="00556127">
            <w:pPr>
              <w:contextualSpacing/>
              <w:rPr>
                <w:bCs/>
                <w:sz w:val="24"/>
                <w:szCs w:val="24"/>
              </w:rPr>
            </w:pPr>
            <w:r w:rsidRPr="00556127">
              <w:rPr>
                <w:bCs/>
                <w:sz w:val="24"/>
                <w:szCs w:val="24"/>
              </w:rPr>
              <w:t>______________________/</w:t>
            </w:r>
            <w:r w:rsidR="00EF11B4">
              <w:rPr>
                <w:bCs/>
                <w:sz w:val="24"/>
                <w:szCs w:val="24"/>
                <w:u w:val="single"/>
              </w:rPr>
              <w:t>______________</w:t>
            </w:r>
            <w:r w:rsidRPr="00556127">
              <w:rPr>
                <w:bCs/>
                <w:sz w:val="24"/>
                <w:szCs w:val="24"/>
              </w:rPr>
              <w:t>/</w:t>
            </w:r>
          </w:p>
          <w:p w14:paraId="119C382A" w14:textId="77777777" w:rsidR="00556127" w:rsidRPr="00556127" w:rsidRDefault="00556127" w:rsidP="00556127">
            <w:pPr>
              <w:contextualSpacing/>
              <w:rPr>
                <w:sz w:val="24"/>
                <w:szCs w:val="24"/>
              </w:rPr>
            </w:pPr>
            <w:r w:rsidRPr="00556127">
              <w:rPr>
                <w:bCs/>
                <w:sz w:val="24"/>
                <w:szCs w:val="24"/>
              </w:rPr>
              <w:t xml:space="preserve">                  М.П.</w:t>
            </w:r>
          </w:p>
        </w:tc>
        <w:tc>
          <w:tcPr>
            <w:tcW w:w="4783" w:type="dxa"/>
          </w:tcPr>
          <w:p w14:paraId="31235982" w14:textId="352D95A1" w:rsidR="00556127" w:rsidRPr="00556127" w:rsidRDefault="001C4BFD" w:rsidP="00556127">
            <w:pPr>
              <w:contextualSpacing/>
              <w:rPr>
                <w:b/>
                <w:sz w:val="24"/>
                <w:szCs w:val="24"/>
              </w:rPr>
            </w:pPr>
            <w:r w:rsidRPr="005334BF">
              <w:rPr>
                <w:rFonts w:eastAsia="Arial Unicode MS"/>
                <w:b/>
                <w:color w:val="000000"/>
                <w:sz w:val="22"/>
                <w:szCs w:val="22"/>
                <w:lang w:bidi="ru-RU"/>
              </w:rPr>
              <w:t>Исполнитель</w:t>
            </w:r>
            <w:r w:rsidR="00556127" w:rsidRPr="00556127">
              <w:rPr>
                <w:b/>
                <w:sz w:val="24"/>
                <w:szCs w:val="24"/>
              </w:rPr>
              <w:t>:</w:t>
            </w:r>
          </w:p>
          <w:p w14:paraId="540DC070" w14:textId="66FC21C8" w:rsidR="00556127" w:rsidRDefault="00556127" w:rsidP="00556127">
            <w:pPr>
              <w:contextualSpacing/>
              <w:rPr>
                <w:bCs/>
                <w:sz w:val="24"/>
                <w:szCs w:val="24"/>
              </w:rPr>
            </w:pPr>
          </w:p>
          <w:p w14:paraId="75C53A71" w14:textId="77777777" w:rsidR="00EF11B4" w:rsidRPr="00556127" w:rsidRDefault="00EF11B4" w:rsidP="00556127">
            <w:pPr>
              <w:contextualSpacing/>
              <w:rPr>
                <w:bCs/>
                <w:sz w:val="24"/>
                <w:szCs w:val="24"/>
              </w:rPr>
            </w:pPr>
          </w:p>
          <w:p w14:paraId="2E9C64C7" w14:textId="77777777" w:rsidR="00556127" w:rsidRPr="00556127" w:rsidRDefault="00556127" w:rsidP="00556127">
            <w:pPr>
              <w:contextualSpacing/>
              <w:rPr>
                <w:bCs/>
                <w:sz w:val="24"/>
                <w:szCs w:val="24"/>
              </w:rPr>
            </w:pPr>
          </w:p>
          <w:p w14:paraId="40D2E2D6" w14:textId="78C38DD5" w:rsidR="00556127" w:rsidRPr="00556127" w:rsidRDefault="00556127" w:rsidP="00556127">
            <w:pPr>
              <w:contextualSpacing/>
              <w:rPr>
                <w:bCs/>
                <w:sz w:val="24"/>
                <w:szCs w:val="24"/>
              </w:rPr>
            </w:pPr>
            <w:r w:rsidRPr="00556127">
              <w:rPr>
                <w:bCs/>
                <w:sz w:val="24"/>
                <w:szCs w:val="24"/>
              </w:rPr>
              <w:t>______________________/</w:t>
            </w:r>
            <w:r w:rsidR="00EF11B4">
              <w:rPr>
                <w:bCs/>
                <w:sz w:val="24"/>
                <w:szCs w:val="24"/>
              </w:rPr>
              <w:t>_____________</w:t>
            </w:r>
            <w:r w:rsidRPr="00556127">
              <w:rPr>
                <w:bCs/>
                <w:sz w:val="24"/>
                <w:szCs w:val="24"/>
              </w:rPr>
              <w:t>/</w:t>
            </w:r>
          </w:p>
          <w:p w14:paraId="7554FC96" w14:textId="77777777" w:rsidR="00556127" w:rsidRPr="00556127" w:rsidRDefault="00556127" w:rsidP="00556127">
            <w:pPr>
              <w:contextualSpacing/>
              <w:rPr>
                <w:sz w:val="24"/>
                <w:szCs w:val="24"/>
              </w:rPr>
            </w:pPr>
            <w:r w:rsidRPr="00556127">
              <w:rPr>
                <w:bCs/>
                <w:sz w:val="24"/>
                <w:szCs w:val="24"/>
              </w:rPr>
              <w:t xml:space="preserve">             М.П.</w:t>
            </w:r>
          </w:p>
        </w:tc>
      </w:tr>
    </w:tbl>
    <w:p w14:paraId="1CDE4D23" w14:textId="77777777" w:rsidR="00556127" w:rsidRPr="00556127" w:rsidRDefault="00556127" w:rsidP="00556127">
      <w:pPr>
        <w:contextualSpacing/>
        <w:jc w:val="both"/>
        <w:rPr>
          <w:rFonts w:ascii="Calibri" w:eastAsia="Calibri" w:hAnsi="Calibri"/>
          <w:sz w:val="22"/>
          <w:szCs w:val="22"/>
          <w:lang w:eastAsia="en-US"/>
        </w:rPr>
      </w:pPr>
    </w:p>
    <w:p w14:paraId="67E9A9F4" w14:textId="77777777" w:rsidR="00F003FF" w:rsidRPr="006646A9" w:rsidRDefault="00F003FF" w:rsidP="006646A9">
      <w:pPr>
        <w:pStyle w:val="af2"/>
        <w:jc w:val="both"/>
        <w:rPr>
          <w:sz w:val="24"/>
          <w:szCs w:val="24"/>
        </w:rPr>
      </w:pPr>
    </w:p>
    <w:p w14:paraId="0A29ECA1" w14:textId="77777777" w:rsidR="00F003FF" w:rsidRPr="006646A9" w:rsidRDefault="00F003FF" w:rsidP="006646A9">
      <w:pPr>
        <w:pStyle w:val="af2"/>
        <w:jc w:val="both"/>
        <w:rPr>
          <w:sz w:val="24"/>
          <w:szCs w:val="24"/>
        </w:rPr>
      </w:pPr>
    </w:p>
    <w:p w14:paraId="0567A10D" w14:textId="77777777" w:rsidR="00F003FF" w:rsidRPr="006646A9" w:rsidRDefault="00F003FF" w:rsidP="006646A9">
      <w:pPr>
        <w:pStyle w:val="af2"/>
        <w:jc w:val="both"/>
        <w:rPr>
          <w:sz w:val="24"/>
          <w:szCs w:val="24"/>
        </w:rPr>
      </w:pPr>
    </w:p>
    <w:p w14:paraId="739A2AEA" w14:textId="77777777" w:rsidR="00F003FF" w:rsidRPr="006646A9" w:rsidRDefault="00F003FF" w:rsidP="006646A9">
      <w:pPr>
        <w:pStyle w:val="af2"/>
        <w:jc w:val="both"/>
        <w:rPr>
          <w:sz w:val="24"/>
          <w:szCs w:val="24"/>
        </w:rPr>
      </w:pPr>
    </w:p>
    <w:p w14:paraId="7C6D3FE0" w14:textId="77777777" w:rsidR="00F003FF" w:rsidRPr="006646A9" w:rsidRDefault="00F003FF" w:rsidP="006646A9">
      <w:pPr>
        <w:pStyle w:val="af2"/>
        <w:jc w:val="both"/>
        <w:rPr>
          <w:sz w:val="24"/>
          <w:szCs w:val="24"/>
        </w:rPr>
      </w:pPr>
    </w:p>
    <w:p w14:paraId="063871BC" w14:textId="77777777" w:rsidR="00F003FF" w:rsidRPr="006646A9" w:rsidRDefault="00F003FF" w:rsidP="006646A9">
      <w:pPr>
        <w:pStyle w:val="af2"/>
        <w:jc w:val="both"/>
        <w:rPr>
          <w:sz w:val="24"/>
          <w:szCs w:val="24"/>
        </w:rPr>
      </w:pPr>
    </w:p>
    <w:p w14:paraId="3E6FE86D" w14:textId="77777777" w:rsidR="00F003FF" w:rsidRPr="006646A9" w:rsidRDefault="00F003FF" w:rsidP="006646A9">
      <w:pPr>
        <w:pStyle w:val="af2"/>
        <w:jc w:val="both"/>
        <w:rPr>
          <w:sz w:val="24"/>
          <w:szCs w:val="24"/>
        </w:rPr>
      </w:pPr>
    </w:p>
    <w:p w14:paraId="6634811A" w14:textId="77777777" w:rsidR="00F003FF" w:rsidRPr="006646A9" w:rsidRDefault="00F003FF" w:rsidP="006646A9">
      <w:pPr>
        <w:pStyle w:val="af2"/>
        <w:jc w:val="both"/>
        <w:rPr>
          <w:sz w:val="24"/>
          <w:szCs w:val="24"/>
        </w:rPr>
      </w:pPr>
    </w:p>
    <w:p w14:paraId="0749A4AE" w14:textId="77777777" w:rsidR="00F003FF" w:rsidRPr="006646A9" w:rsidRDefault="00F003FF" w:rsidP="006646A9">
      <w:pPr>
        <w:pStyle w:val="af2"/>
        <w:jc w:val="both"/>
        <w:rPr>
          <w:sz w:val="24"/>
          <w:szCs w:val="24"/>
        </w:rPr>
      </w:pPr>
    </w:p>
    <w:p w14:paraId="2F3F5FB5" w14:textId="77777777" w:rsidR="00F003FF" w:rsidRPr="006646A9" w:rsidRDefault="00F003FF" w:rsidP="006646A9">
      <w:pPr>
        <w:pStyle w:val="af2"/>
        <w:jc w:val="both"/>
        <w:rPr>
          <w:sz w:val="24"/>
          <w:szCs w:val="24"/>
        </w:rPr>
      </w:pPr>
    </w:p>
    <w:p w14:paraId="2D477AF2" w14:textId="77777777" w:rsidR="00F003FF" w:rsidRPr="006646A9" w:rsidRDefault="00F003FF" w:rsidP="006646A9">
      <w:pPr>
        <w:pStyle w:val="af2"/>
        <w:jc w:val="both"/>
        <w:rPr>
          <w:sz w:val="24"/>
          <w:szCs w:val="24"/>
        </w:rPr>
      </w:pPr>
    </w:p>
    <w:p w14:paraId="2A4467BD" w14:textId="77777777" w:rsidR="00F003FF" w:rsidRPr="006646A9" w:rsidRDefault="00F003FF" w:rsidP="006646A9">
      <w:pPr>
        <w:pStyle w:val="af2"/>
        <w:jc w:val="both"/>
        <w:rPr>
          <w:sz w:val="24"/>
          <w:szCs w:val="24"/>
        </w:rPr>
      </w:pPr>
    </w:p>
    <w:p w14:paraId="1D4C7EA0" w14:textId="77777777" w:rsidR="00F003FF" w:rsidRPr="006646A9" w:rsidRDefault="00F003FF" w:rsidP="006646A9">
      <w:pPr>
        <w:pStyle w:val="af2"/>
        <w:jc w:val="both"/>
        <w:rPr>
          <w:sz w:val="24"/>
          <w:szCs w:val="24"/>
        </w:rPr>
      </w:pPr>
    </w:p>
    <w:p w14:paraId="1AA2861C" w14:textId="77777777" w:rsidR="00F003FF" w:rsidRPr="006646A9" w:rsidRDefault="00F003FF" w:rsidP="006646A9">
      <w:pPr>
        <w:pStyle w:val="af2"/>
        <w:jc w:val="both"/>
        <w:rPr>
          <w:sz w:val="24"/>
          <w:szCs w:val="24"/>
        </w:rPr>
      </w:pPr>
    </w:p>
    <w:p w14:paraId="67FFACAC" w14:textId="77777777" w:rsidR="00F003FF" w:rsidRPr="006646A9" w:rsidRDefault="00F003FF" w:rsidP="006646A9">
      <w:pPr>
        <w:pStyle w:val="af2"/>
        <w:jc w:val="both"/>
        <w:rPr>
          <w:sz w:val="24"/>
          <w:szCs w:val="24"/>
        </w:rPr>
      </w:pPr>
    </w:p>
    <w:p w14:paraId="56902DC8" w14:textId="77777777" w:rsidR="00F003FF" w:rsidRPr="006646A9" w:rsidRDefault="00F003FF" w:rsidP="006646A9">
      <w:pPr>
        <w:pStyle w:val="af2"/>
        <w:jc w:val="both"/>
        <w:rPr>
          <w:sz w:val="24"/>
          <w:szCs w:val="24"/>
        </w:rPr>
      </w:pPr>
    </w:p>
    <w:p w14:paraId="6E0025FE" w14:textId="77777777" w:rsidR="00F003FF" w:rsidRDefault="00F003FF" w:rsidP="006646A9">
      <w:pPr>
        <w:pStyle w:val="af2"/>
        <w:jc w:val="both"/>
        <w:rPr>
          <w:sz w:val="24"/>
          <w:szCs w:val="24"/>
        </w:rPr>
      </w:pPr>
    </w:p>
    <w:p w14:paraId="16BE83A7" w14:textId="77777777" w:rsidR="00406D54" w:rsidRDefault="00406D54" w:rsidP="006646A9">
      <w:pPr>
        <w:pStyle w:val="af2"/>
        <w:jc w:val="both"/>
        <w:rPr>
          <w:sz w:val="24"/>
          <w:szCs w:val="24"/>
        </w:rPr>
      </w:pPr>
    </w:p>
    <w:p w14:paraId="25CD533E" w14:textId="77777777" w:rsidR="00406D54" w:rsidRDefault="00406D54" w:rsidP="006646A9">
      <w:pPr>
        <w:pStyle w:val="af2"/>
        <w:jc w:val="both"/>
        <w:rPr>
          <w:sz w:val="24"/>
          <w:szCs w:val="24"/>
        </w:rPr>
      </w:pPr>
    </w:p>
    <w:p w14:paraId="6C4028DC" w14:textId="77777777" w:rsidR="00406D54" w:rsidRPr="006646A9" w:rsidRDefault="00406D54" w:rsidP="006646A9">
      <w:pPr>
        <w:pStyle w:val="af2"/>
        <w:jc w:val="both"/>
        <w:rPr>
          <w:sz w:val="24"/>
          <w:szCs w:val="24"/>
        </w:rPr>
      </w:pPr>
    </w:p>
    <w:sectPr w:rsidR="00406D54" w:rsidRPr="006646A9" w:rsidSect="00F74641">
      <w:footerReference w:type="default" r:id="rId9"/>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A56B" w14:textId="77777777" w:rsidR="00F21DFD" w:rsidRDefault="00F21DFD" w:rsidP="009A74E4">
      <w:r>
        <w:separator/>
      </w:r>
    </w:p>
  </w:endnote>
  <w:endnote w:type="continuationSeparator" w:id="0">
    <w:p w14:paraId="03CFC80C" w14:textId="77777777" w:rsidR="00F21DFD" w:rsidRDefault="00F21DFD" w:rsidP="009A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287" w:usb1="000000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1FEA" w14:textId="77777777" w:rsidR="004E279C" w:rsidRDefault="00852163">
    <w:pPr>
      <w:pStyle w:val="ae"/>
      <w:jc w:val="right"/>
    </w:pPr>
    <w:r>
      <w:fldChar w:fldCharType="begin"/>
    </w:r>
    <w:r w:rsidR="004E279C">
      <w:instrText>PAGE   \* MERGEFORMAT</w:instrText>
    </w:r>
    <w:r>
      <w:fldChar w:fldCharType="separate"/>
    </w:r>
    <w:r w:rsidR="00823BFB">
      <w:rPr>
        <w:noProof/>
      </w:rPr>
      <w:t>1</w:t>
    </w:r>
    <w:r>
      <w:fldChar w:fldCharType="end"/>
    </w:r>
  </w:p>
  <w:p w14:paraId="4B413FD4" w14:textId="77777777" w:rsidR="004E279C" w:rsidRDefault="004E279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F2F9" w14:textId="77777777" w:rsidR="00F21DFD" w:rsidRDefault="00F21DFD" w:rsidP="009A74E4">
      <w:r>
        <w:separator/>
      </w:r>
    </w:p>
  </w:footnote>
  <w:footnote w:type="continuationSeparator" w:id="0">
    <w:p w14:paraId="4EAF1DF4" w14:textId="77777777" w:rsidR="00F21DFD" w:rsidRDefault="00F21DFD" w:rsidP="009A7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DBB"/>
    <w:multiLevelType w:val="hybridMultilevel"/>
    <w:tmpl w:val="F168C3AA"/>
    <w:lvl w:ilvl="0" w:tplc="B628CAA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AA2B87"/>
    <w:multiLevelType w:val="multilevel"/>
    <w:tmpl w:val="47DC57D8"/>
    <w:lvl w:ilvl="0">
      <w:start w:val="4"/>
      <w:numFmt w:val="decimal"/>
      <w:lvlText w:val=""/>
      <w:lvlJc w:val="left"/>
      <w:pPr>
        <w:tabs>
          <w:tab w:val="num" w:pos="360"/>
        </w:tabs>
        <w:ind w:left="36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F51469F"/>
    <w:multiLevelType w:val="hybridMultilevel"/>
    <w:tmpl w:val="4A8AFF6E"/>
    <w:lvl w:ilvl="0" w:tplc="1354CE14">
      <w:start w:val="9"/>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 w15:restartNumberingAfterBreak="0">
    <w:nsid w:val="1328255C"/>
    <w:multiLevelType w:val="hybridMultilevel"/>
    <w:tmpl w:val="78F01B18"/>
    <w:lvl w:ilvl="0" w:tplc="4E7EB18C">
      <w:start w:val="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337E05"/>
    <w:multiLevelType w:val="multilevel"/>
    <w:tmpl w:val="C774229E"/>
    <w:lvl w:ilvl="0">
      <w:start w:val="4"/>
      <w:numFmt w:val="decimal"/>
      <w:lvlText w:val="%1."/>
      <w:lvlJc w:val="left"/>
      <w:pPr>
        <w:ind w:left="360" w:hanging="360"/>
      </w:pPr>
      <w:rPr>
        <w:rFonts w:hint="default"/>
      </w:rPr>
    </w:lvl>
    <w:lvl w:ilvl="1">
      <w:start w:val="3"/>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27FA4E33"/>
    <w:multiLevelType w:val="hybridMultilevel"/>
    <w:tmpl w:val="F168C3AA"/>
    <w:lvl w:ilvl="0" w:tplc="B628CAA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AC6062"/>
    <w:multiLevelType w:val="multilevel"/>
    <w:tmpl w:val="DB82A634"/>
    <w:lvl w:ilvl="0">
      <w:start w:val="4"/>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7" w15:restartNumberingAfterBreak="0">
    <w:nsid w:val="51AB5647"/>
    <w:multiLevelType w:val="multilevel"/>
    <w:tmpl w:val="605AB994"/>
    <w:lvl w:ilvl="0">
      <w:start w:val="7"/>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 w15:restartNumberingAfterBreak="0">
    <w:nsid w:val="52B952B3"/>
    <w:multiLevelType w:val="hybridMultilevel"/>
    <w:tmpl w:val="942CE9FA"/>
    <w:lvl w:ilvl="0" w:tplc="5F42F62C">
      <w:start w:val="8"/>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9" w15:restartNumberingAfterBreak="0">
    <w:nsid w:val="554F78AB"/>
    <w:multiLevelType w:val="hybridMultilevel"/>
    <w:tmpl w:val="1ADE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6D45ED"/>
    <w:multiLevelType w:val="multilevel"/>
    <w:tmpl w:val="B2AA98C0"/>
    <w:lvl w:ilvl="0">
      <w:start w:val="1"/>
      <w:numFmt w:val="decimal"/>
      <w:lvlText w:val="%1."/>
      <w:lvlJc w:val="left"/>
      <w:pPr>
        <w:ind w:left="2771"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066E3F"/>
    <w:multiLevelType w:val="multilevel"/>
    <w:tmpl w:val="C1FC6E46"/>
    <w:lvl w:ilvl="0">
      <w:start w:val="5"/>
      <w:numFmt w:val="decimal"/>
      <w:lvlText w:val=""/>
      <w:lvlJc w:val="left"/>
      <w:pPr>
        <w:tabs>
          <w:tab w:val="num" w:pos="360"/>
        </w:tabs>
        <w:ind w:left="360" w:hanging="360"/>
      </w:pPr>
      <w:rPr>
        <w:rFonts w:hint="default"/>
        <w:b/>
      </w:rPr>
    </w:lvl>
    <w:lvl w:ilvl="1">
      <w:start w:val="2"/>
      <w:numFmt w:val="decimal"/>
      <w:isLgl/>
      <w:lvlText w:val="%1.%2."/>
      <w:lvlJc w:val="left"/>
      <w:pPr>
        <w:tabs>
          <w:tab w:val="num" w:pos="1380"/>
        </w:tabs>
        <w:ind w:left="1380" w:hanging="645"/>
      </w:pPr>
      <w:rPr>
        <w:rFonts w:hint="default"/>
      </w:rPr>
    </w:lvl>
    <w:lvl w:ilvl="2">
      <w:start w:val="1"/>
      <w:numFmt w:val="decimal"/>
      <w:isLgl/>
      <w:lvlText w:val="%1.%2.%3."/>
      <w:lvlJc w:val="left"/>
      <w:pPr>
        <w:tabs>
          <w:tab w:val="num" w:pos="2190"/>
        </w:tabs>
        <w:ind w:left="2190" w:hanging="720"/>
      </w:pPr>
      <w:rPr>
        <w:rFonts w:hint="default"/>
      </w:rPr>
    </w:lvl>
    <w:lvl w:ilvl="3">
      <w:start w:val="1"/>
      <w:numFmt w:val="decimal"/>
      <w:isLgl/>
      <w:lvlText w:val="%1.%2.%3.%4."/>
      <w:lvlJc w:val="left"/>
      <w:pPr>
        <w:tabs>
          <w:tab w:val="num" w:pos="2925"/>
        </w:tabs>
        <w:ind w:left="2925" w:hanging="720"/>
      </w:pPr>
      <w:rPr>
        <w:rFonts w:hint="default"/>
      </w:rPr>
    </w:lvl>
    <w:lvl w:ilvl="4">
      <w:start w:val="1"/>
      <w:numFmt w:val="decimal"/>
      <w:isLgl/>
      <w:lvlText w:val="%1.%2.%3.%4.%5."/>
      <w:lvlJc w:val="left"/>
      <w:pPr>
        <w:tabs>
          <w:tab w:val="num" w:pos="4020"/>
        </w:tabs>
        <w:ind w:left="4020" w:hanging="1080"/>
      </w:pPr>
      <w:rPr>
        <w:rFonts w:hint="default"/>
      </w:rPr>
    </w:lvl>
    <w:lvl w:ilvl="5">
      <w:start w:val="1"/>
      <w:numFmt w:val="decimal"/>
      <w:isLgl/>
      <w:lvlText w:val="%1.%2.%3.%4.%5.%6."/>
      <w:lvlJc w:val="left"/>
      <w:pPr>
        <w:tabs>
          <w:tab w:val="num" w:pos="4755"/>
        </w:tabs>
        <w:ind w:left="4755" w:hanging="1080"/>
      </w:pPr>
      <w:rPr>
        <w:rFonts w:hint="default"/>
      </w:rPr>
    </w:lvl>
    <w:lvl w:ilvl="6">
      <w:start w:val="1"/>
      <w:numFmt w:val="decimal"/>
      <w:isLgl/>
      <w:lvlText w:val="%1.%2.%3.%4.%5.%6.%7."/>
      <w:lvlJc w:val="left"/>
      <w:pPr>
        <w:tabs>
          <w:tab w:val="num" w:pos="5850"/>
        </w:tabs>
        <w:ind w:left="5850" w:hanging="1440"/>
      </w:pPr>
      <w:rPr>
        <w:rFonts w:hint="default"/>
      </w:rPr>
    </w:lvl>
    <w:lvl w:ilvl="7">
      <w:start w:val="1"/>
      <w:numFmt w:val="decimal"/>
      <w:isLgl/>
      <w:lvlText w:val="%1.%2.%3.%4.%5.%6.%7.%8."/>
      <w:lvlJc w:val="left"/>
      <w:pPr>
        <w:tabs>
          <w:tab w:val="num" w:pos="6585"/>
        </w:tabs>
        <w:ind w:left="6585" w:hanging="1440"/>
      </w:pPr>
      <w:rPr>
        <w:rFonts w:hint="default"/>
      </w:rPr>
    </w:lvl>
    <w:lvl w:ilvl="8">
      <w:start w:val="1"/>
      <w:numFmt w:val="decimal"/>
      <w:isLgl/>
      <w:lvlText w:val="%1.%2.%3.%4.%5.%6.%7.%8.%9."/>
      <w:lvlJc w:val="left"/>
      <w:pPr>
        <w:tabs>
          <w:tab w:val="num" w:pos="7680"/>
        </w:tabs>
        <w:ind w:left="7680" w:hanging="1800"/>
      </w:pPr>
      <w:rPr>
        <w:rFonts w:hint="default"/>
      </w:rPr>
    </w:lvl>
  </w:abstractNum>
  <w:abstractNum w:abstractNumId="12" w15:restartNumberingAfterBreak="0">
    <w:nsid w:val="636A2A53"/>
    <w:multiLevelType w:val="multilevel"/>
    <w:tmpl w:val="D10085B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64AF55BD"/>
    <w:multiLevelType w:val="hybridMultilevel"/>
    <w:tmpl w:val="15FA8456"/>
    <w:lvl w:ilvl="0" w:tplc="196A81D6">
      <w:start w:val="1"/>
      <w:numFmt w:val="bullet"/>
      <w:lvlText w:val=""/>
      <w:lvlJc w:val="left"/>
      <w:pPr>
        <w:ind w:left="1440" w:hanging="360"/>
      </w:pPr>
      <w:rPr>
        <w:rFonts w:ascii="Symbol" w:hAnsi="Symbol"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7DE0332"/>
    <w:multiLevelType w:val="multilevel"/>
    <w:tmpl w:val="6A64F336"/>
    <w:lvl w:ilvl="0">
      <w:start w:val="4"/>
      <w:numFmt w:val="decimal"/>
      <w:lvlText w:val="%1"/>
      <w:lvlJc w:val="left"/>
      <w:pPr>
        <w:ind w:left="480" w:hanging="480"/>
      </w:pPr>
      <w:rPr>
        <w:rFonts w:hint="default"/>
      </w:rPr>
    </w:lvl>
    <w:lvl w:ilvl="1">
      <w:start w:val="2"/>
      <w:numFmt w:val="decimal"/>
      <w:lvlText w:val="%1.%2"/>
      <w:lvlJc w:val="left"/>
      <w:pPr>
        <w:ind w:left="820" w:hanging="48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15" w15:restartNumberingAfterBreak="0">
    <w:nsid w:val="68E67E80"/>
    <w:multiLevelType w:val="multilevel"/>
    <w:tmpl w:val="E09A1936"/>
    <w:lvl w:ilvl="0">
      <w:start w:val="7"/>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A756827"/>
    <w:multiLevelType w:val="hybridMultilevel"/>
    <w:tmpl w:val="F40E8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E7679B"/>
    <w:multiLevelType w:val="multilevel"/>
    <w:tmpl w:val="DE864B48"/>
    <w:lvl w:ilvl="0">
      <w:start w:val="9"/>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0164DB9"/>
    <w:multiLevelType w:val="singleLevel"/>
    <w:tmpl w:val="F08A6FF2"/>
    <w:lvl w:ilvl="0">
      <w:start w:val="5"/>
      <w:numFmt w:val="bullet"/>
      <w:lvlText w:val="-"/>
      <w:lvlJc w:val="left"/>
      <w:pPr>
        <w:tabs>
          <w:tab w:val="num" w:pos="1069"/>
        </w:tabs>
        <w:ind w:left="1069" w:hanging="360"/>
      </w:pPr>
      <w:rPr>
        <w:rFonts w:hint="default"/>
      </w:rPr>
    </w:lvl>
  </w:abstractNum>
  <w:abstractNum w:abstractNumId="19" w15:restartNumberingAfterBreak="0">
    <w:nsid w:val="765E3F59"/>
    <w:multiLevelType w:val="multilevel"/>
    <w:tmpl w:val="4BDC8B3C"/>
    <w:lvl w:ilvl="0">
      <w:start w:val="1"/>
      <w:numFmt w:val="decimal"/>
      <w:lvlText w:val="%1."/>
      <w:lvlJc w:val="left"/>
      <w:pPr>
        <w:tabs>
          <w:tab w:val="num" w:pos="3763"/>
        </w:tabs>
        <w:ind w:left="3763"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76C11A29"/>
    <w:multiLevelType w:val="hybridMultilevel"/>
    <w:tmpl w:val="FF728200"/>
    <w:lvl w:ilvl="0" w:tplc="DB28255E">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7281236"/>
    <w:multiLevelType w:val="hybridMultilevel"/>
    <w:tmpl w:val="A01608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E751D90"/>
    <w:multiLevelType w:val="hybridMultilevel"/>
    <w:tmpl w:val="EFE025A6"/>
    <w:lvl w:ilvl="0" w:tplc="93CC9B86">
      <w:start w:val="1"/>
      <w:numFmt w:val="decimal"/>
      <w:lvlText w:val="11.%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971283320">
    <w:abstractNumId w:val="19"/>
  </w:num>
  <w:num w:numId="2" w16cid:durableId="1906409371">
    <w:abstractNumId w:val="1"/>
  </w:num>
  <w:num w:numId="3" w16cid:durableId="1572545911">
    <w:abstractNumId w:val="11"/>
  </w:num>
  <w:num w:numId="4" w16cid:durableId="370109777">
    <w:abstractNumId w:val="6"/>
  </w:num>
  <w:num w:numId="5" w16cid:durableId="43530468">
    <w:abstractNumId w:val="18"/>
  </w:num>
  <w:num w:numId="6" w16cid:durableId="1221668139">
    <w:abstractNumId w:val="14"/>
  </w:num>
  <w:num w:numId="7" w16cid:durableId="329603399">
    <w:abstractNumId w:val="4"/>
  </w:num>
  <w:num w:numId="8" w16cid:durableId="1411611377">
    <w:abstractNumId w:val="0"/>
  </w:num>
  <w:num w:numId="9" w16cid:durableId="270556217">
    <w:abstractNumId w:val="16"/>
  </w:num>
  <w:num w:numId="10" w16cid:durableId="162399313">
    <w:abstractNumId w:val="5"/>
  </w:num>
  <w:num w:numId="11" w16cid:durableId="1824812619">
    <w:abstractNumId w:val="3"/>
  </w:num>
  <w:num w:numId="12" w16cid:durableId="1128858241">
    <w:abstractNumId w:val="13"/>
  </w:num>
  <w:num w:numId="13" w16cid:durableId="326591447">
    <w:abstractNumId w:val="21"/>
  </w:num>
  <w:num w:numId="14" w16cid:durableId="1348480071">
    <w:abstractNumId w:val="20"/>
  </w:num>
  <w:num w:numId="15" w16cid:durableId="781606159">
    <w:abstractNumId w:val="12"/>
  </w:num>
  <w:num w:numId="16" w16cid:durableId="1530605690">
    <w:abstractNumId w:val="7"/>
  </w:num>
  <w:num w:numId="17" w16cid:durableId="535000871">
    <w:abstractNumId w:val="10"/>
  </w:num>
  <w:num w:numId="18" w16cid:durableId="1980572399">
    <w:abstractNumId w:val="9"/>
  </w:num>
  <w:num w:numId="19" w16cid:durableId="985744963">
    <w:abstractNumId w:val="15"/>
  </w:num>
  <w:num w:numId="20" w16cid:durableId="2106418951">
    <w:abstractNumId w:val="17"/>
  </w:num>
  <w:num w:numId="21" w16cid:durableId="750929303">
    <w:abstractNumId w:val="2"/>
  </w:num>
  <w:num w:numId="22" w16cid:durableId="333188871">
    <w:abstractNumId w:val="8"/>
  </w:num>
  <w:num w:numId="23" w16cid:durableId="12597568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80"/>
    <w:rsid w:val="000020BD"/>
    <w:rsid w:val="000068E7"/>
    <w:rsid w:val="00016189"/>
    <w:rsid w:val="00027829"/>
    <w:rsid w:val="000302BB"/>
    <w:rsid w:val="0003183F"/>
    <w:rsid w:val="000318E8"/>
    <w:rsid w:val="00032B49"/>
    <w:rsid w:val="00032F0C"/>
    <w:rsid w:val="0003639E"/>
    <w:rsid w:val="00053BFE"/>
    <w:rsid w:val="00053FCF"/>
    <w:rsid w:val="00060EE3"/>
    <w:rsid w:val="00067F0B"/>
    <w:rsid w:val="000707CB"/>
    <w:rsid w:val="0007589D"/>
    <w:rsid w:val="00081F70"/>
    <w:rsid w:val="00082A1D"/>
    <w:rsid w:val="00094AF8"/>
    <w:rsid w:val="00096044"/>
    <w:rsid w:val="000974CC"/>
    <w:rsid w:val="000B19C8"/>
    <w:rsid w:val="000B5E8D"/>
    <w:rsid w:val="000B669A"/>
    <w:rsid w:val="000C17B2"/>
    <w:rsid w:val="000C1FE5"/>
    <w:rsid w:val="000D275E"/>
    <w:rsid w:val="000D5222"/>
    <w:rsid w:val="000D74F5"/>
    <w:rsid w:val="000E0ECF"/>
    <w:rsid w:val="000E19B0"/>
    <w:rsid w:val="000E238D"/>
    <w:rsid w:val="000E3D17"/>
    <w:rsid w:val="000E6700"/>
    <w:rsid w:val="000E6A79"/>
    <w:rsid w:val="000E6F31"/>
    <w:rsid w:val="000F139E"/>
    <w:rsid w:val="000F3FEB"/>
    <w:rsid w:val="000F752B"/>
    <w:rsid w:val="00105E98"/>
    <w:rsid w:val="00106E1B"/>
    <w:rsid w:val="001141AE"/>
    <w:rsid w:val="00116DE4"/>
    <w:rsid w:val="00123168"/>
    <w:rsid w:val="001261C7"/>
    <w:rsid w:val="00126AFE"/>
    <w:rsid w:val="00127FEA"/>
    <w:rsid w:val="00130A7D"/>
    <w:rsid w:val="00131883"/>
    <w:rsid w:val="00132754"/>
    <w:rsid w:val="001335FF"/>
    <w:rsid w:val="0014199B"/>
    <w:rsid w:val="00141A84"/>
    <w:rsid w:val="0014475D"/>
    <w:rsid w:val="00145593"/>
    <w:rsid w:val="00155BCE"/>
    <w:rsid w:val="00161351"/>
    <w:rsid w:val="00161636"/>
    <w:rsid w:val="0016354C"/>
    <w:rsid w:val="001641F5"/>
    <w:rsid w:val="001643D1"/>
    <w:rsid w:val="00173D99"/>
    <w:rsid w:val="0018361D"/>
    <w:rsid w:val="00183F66"/>
    <w:rsid w:val="0018669C"/>
    <w:rsid w:val="00186F72"/>
    <w:rsid w:val="00187515"/>
    <w:rsid w:val="00190051"/>
    <w:rsid w:val="00196F5B"/>
    <w:rsid w:val="001A506E"/>
    <w:rsid w:val="001B05A8"/>
    <w:rsid w:val="001B05E6"/>
    <w:rsid w:val="001B1559"/>
    <w:rsid w:val="001B1ABE"/>
    <w:rsid w:val="001B411C"/>
    <w:rsid w:val="001C4BFD"/>
    <w:rsid w:val="001C7648"/>
    <w:rsid w:val="001D45A6"/>
    <w:rsid w:val="001E3784"/>
    <w:rsid w:val="001E558E"/>
    <w:rsid w:val="001F1552"/>
    <w:rsid w:val="002020E1"/>
    <w:rsid w:val="00207002"/>
    <w:rsid w:val="00215481"/>
    <w:rsid w:val="0022109C"/>
    <w:rsid w:val="00221F9F"/>
    <w:rsid w:val="002227A1"/>
    <w:rsid w:val="00225F27"/>
    <w:rsid w:val="0023214D"/>
    <w:rsid w:val="00236E58"/>
    <w:rsid w:val="00236F77"/>
    <w:rsid w:val="00245969"/>
    <w:rsid w:val="0025026F"/>
    <w:rsid w:val="002520FF"/>
    <w:rsid w:val="0025553B"/>
    <w:rsid w:val="00256C72"/>
    <w:rsid w:val="002630CA"/>
    <w:rsid w:val="00270027"/>
    <w:rsid w:val="00275CBE"/>
    <w:rsid w:val="00293A1C"/>
    <w:rsid w:val="00294D5D"/>
    <w:rsid w:val="002A278C"/>
    <w:rsid w:val="002A3FC0"/>
    <w:rsid w:val="002A59EC"/>
    <w:rsid w:val="002A5C33"/>
    <w:rsid w:val="002B09AD"/>
    <w:rsid w:val="002B4799"/>
    <w:rsid w:val="002C5B4C"/>
    <w:rsid w:val="002D32E4"/>
    <w:rsid w:val="002D6E9D"/>
    <w:rsid w:val="002E31A6"/>
    <w:rsid w:val="002E4812"/>
    <w:rsid w:val="002E5091"/>
    <w:rsid w:val="002F27CD"/>
    <w:rsid w:val="002F4ABD"/>
    <w:rsid w:val="00300AFD"/>
    <w:rsid w:val="00300F47"/>
    <w:rsid w:val="00301604"/>
    <w:rsid w:val="0030172D"/>
    <w:rsid w:val="0030239E"/>
    <w:rsid w:val="00303DCC"/>
    <w:rsid w:val="00307E6E"/>
    <w:rsid w:val="0031013D"/>
    <w:rsid w:val="00311479"/>
    <w:rsid w:val="00320C20"/>
    <w:rsid w:val="00327925"/>
    <w:rsid w:val="0033172D"/>
    <w:rsid w:val="00331E41"/>
    <w:rsid w:val="0034166E"/>
    <w:rsid w:val="00342748"/>
    <w:rsid w:val="00343045"/>
    <w:rsid w:val="0034525A"/>
    <w:rsid w:val="0035319C"/>
    <w:rsid w:val="0036217F"/>
    <w:rsid w:val="00362C46"/>
    <w:rsid w:val="00362CC5"/>
    <w:rsid w:val="003654AC"/>
    <w:rsid w:val="003802BB"/>
    <w:rsid w:val="003836FB"/>
    <w:rsid w:val="003840C8"/>
    <w:rsid w:val="003841E2"/>
    <w:rsid w:val="00387356"/>
    <w:rsid w:val="00391503"/>
    <w:rsid w:val="0039465F"/>
    <w:rsid w:val="003A13F4"/>
    <w:rsid w:val="003A37E7"/>
    <w:rsid w:val="003A3AAF"/>
    <w:rsid w:val="003A471E"/>
    <w:rsid w:val="003A4D04"/>
    <w:rsid w:val="003A5949"/>
    <w:rsid w:val="003B0417"/>
    <w:rsid w:val="003B2FFB"/>
    <w:rsid w:val="003B798C"/>
    <w:rsid w:val="003B7A58"/>
    <w:rsid w:val="003C1202"/>
    <w:rsid w:val="003C1420"/>
    <w:rsid w:val="003C5E7F"/>
    <w:rsid w:val="003C662B"/>
    <w:rsid w:val="003E5492"/>
    <w:rsid w:val="003E5E86"/>
    <w:rsid w:val="003E6944"/>
    <w:rsid w:val="003E7574"/>
    <w:rsid w:val="003E7934"/>
    <w:rsid w:val="003F5A57"/>
    <w:rsid w:val="003F5C31"/>
    <w:rsid w:val="00406D54"/>
    <w:rsid w:val="00406D59"/>
    <w:rsid w:val="00407FF5"/>
    <w:rsid w:val="00410656"/>
    <w:rsid w:val="00410F32"/>
    <w:rsid w:val="00411904"/>
    <w:rsid w:val="00414D0D"/>
    <w:rsid w:val="0041504D"/>
    <w:rsid w:val="00425EDA"/>
    <w:rsid w:val="00426782"/>
    <w:rsid w:val="00431499"/>
    <w:rsid w:val="00431E28"/>
    <w:rsid w:val="004335BC"/>
    <w:rsid w:val="0043630D"/>
    <w:rsid w:val="00446837"/>
    <w:rsid w:val="004474B5"/>
    <w:rsid w:val="004479AF"/>
    <w:rsid w:val="00451A1A"/>
    <w:rsid w:val="004557FB"/>
    <w:rsid w:val="00456A82"/>
    <w:rsid w:val="00457B6C"/>
    <w:rsid w:val="00462E14"/>
    <w:rsid w:val="004670CD"/>
    <w:rsid w:val="00467AD2"/>
    <w:rsid w:val="00467C7C"/>
    <w:rsid w:val="00471D60"/>
    <w:rsid w:val="0047294E"/>
    <w:rsid w:val="00472A9E"/>
    <w:rsid w:val="004732B2"/>
    <w:rsid w:val="004733F3"/>
    <w:rsid w:val="00474935"/>
    <w:rsid w:val="0047770C"/>
    <w:rsid w:val="00477AAC"/>
    <w:rsid w:val="0048397F"/>
    <w:rsid w:val="004948F1"/>
    <w:rsid w:val="00496265"/>
    <w:rsid w:val="004B2A01"/>
    <w:rsid w:val="004B6426"/>
    <w:rsid w:val="004B6799"/>
    <w:rsid w:val="004B7F17"/>
    <w:rsid w:val="004C0A6D"/>
    <w:rsid w:val="004C0C3B"/>
    <w:rsid w:val="004C7445"/>
    <w:rsid w:val="004D08F0"/>
    <w:rsid w:val="004D2AD6"/>
    <w:rsid w:val="004D3665"/>
    <w:rsid w:val="004D42BC"/>
    <w:rsid w:val="004E0B1D"/>
    <w:rsid w:val="004E279C"/>
    <w:rsid w:val="004F234F"/>
    <w:rsid w:val="005010AF"/>
    <w:rsid w:val="005171F2"/>
    <w:rsid w:val="00524445"/>
    <w:rsid w:val="00524716"/>
    <w:rsid w:val="00525E5B"/>
    <w:rsid w:val="00527E41"/>
    <w:rsid w:val="00532542"/>
    <w:rsid w:val="00532C0E"/>
    <w:rsid w:val="0054263E"/>
    <w:rsid w:val="00543FF4"/>
    <w:rsid w:val="00544CC0"/>
    <w:rsid w:val="00550E73"/>
    <w:rsid w:val="00556127"/>
    <w:rsid w:val="00557C50"/>
    <w:rsid w:val="00564710"/>
    <w:rsid w:val="00567F73"/>
    <w:rsid w:val="00582CCC"/>
    <w:rsid w:val="00583439"/>
    <w:rsid w:val="00583470"/>
    <w:rsid w:val="00584CDE"/>
    <w:rsid w:val="00594F71"/>
    <w:rsid w:val="005958DB"/>
    <w:rsid w:val="005968BF"/>
    <w:rsid w:val="00597405"/>
    <w:rsid w:val="005A7DCB"/>
    <w:rsid w:val="005B4BA5"/>
    <w:rsid w:val="005B6BE7"/>
    <w:rsid w:val="005C0A5B"/>
    <w:rsid w:val="005C242E"/>
    <w:rsid w:val="005C5CA4"/>
    <w:rsid w:val="005C649D"/>
    <w:rsid w:val="005C6CB7"/>
    <w:rsid w:val="005D0C09"/>
    <w:rsid w:val="005D537C"/>
    <w:rsid w:val="005D5F01"/>
    <w:rsid w:val="005D6CB4"/>
    <w:rsid w:val="005E54AD"/>
    <w:rsid w:val="005E6470"/>
    <w:rsid w:val="005F1422"/>
    <w:rsid w:val="005F1DD4"/>
    <w:rsid w:val="005F26CD"/>
    <w:rsid w:val="005F4FA6"/>
    <w:rsid w:val="00601413"/>
    <w:rsid w:val="006068DD"/>
    <w:rsid w:val="00610573"/>
    <w:rsid w:val="00614DBF"/>
    <w:rsid w:val="006158A8"/>
    <w:rsid w:val="0062733B"/>
    <w:rsid w:val="00631C11"/>
    <w:rsid w:val="00633DCB"/>
    <w:rsid w:val="006343F9"/>
    <w:rsid w:val="006344C2"/>
    <w:rsid w:val="00637D5C"/>
    <w:rsid w:val="00646301"/>
    <w:rsid w:val="00647325"/>
    <w:rsid w:val="006553E5"/>
    <w:rsid w:val="006576BF"/>
    <w:rsid w:val="0066163C"/>
    <w:rsid w:val="0066167A"/>
    <w:rsid w:val="0066298B"/>
    <w:rsid w:val="00664421"/>
    <w:rsid w:val="006646A9"/>
    <w:rsid w:val="00664DD5"/>
    <w:rsid w:val="0067253F"/>
    <w:rsid w:val="0067454D"/>
    <w:rsid w:val="00690D21"/>
    <w:rsid w:val="0069598A"/>
    <w:rsid w:val="006A16A4"/>
    <w:rsid w:val="006A5784"/>
    <w:rsid w:val="006B089A"/>
    <w:rsid w:val="006B327D"/>
    <w:rsid w:val="006B50C4"/>
    <w:rsid w:val="006B6562"/>
    <w:rsid w:val="006B67FC"/>
    <w:rsid w:val="006C0CDB"/>
    <w:rsid w:val="006C291C"/>
    <w:rsid w:val="006C3F71"/>
    <w:rsid w:val="006C4924"/>
    <w:rsid w:val="006D0D58"/>
    <w:rsid w:val="006D2AD5"/>
    <w:rsid w:val="006D5530"/>
    <w:rsid w:val="006E093F"/>
    <w:rsid w:val="006E15B8"/>
    <w:rsid w:val="006E2B9B"/>
    <w:rsid w:val="006E345A"/>
    <w:rsid w:val="006E4502"/>
    <w:rsid w:val="006E6F83"/>
    <w:rsid w:val="006E7332"/>
    <w:rsid w:val="00701C80"/>
    <w:rsid w:val="0070336D"/>
    <w:rsid w:val="007043F3"/>
    <w:rsid w:val="00706536"/>
    <w:rsid w:val="00712950"/>
    <w:rsid w:val="00713714"/>
    <w:rsid w:val="00713946"/>
    <w:rsid w:val="007146DA"/>
    <w:rsid w:val="00716639"/>
    <w:rsid w:val="00716ACB"/>
    <w:rsid w:val="0071740D"/>
    <w:rsid w:val="00726375"/>
    <w:rsid w:val="007328AD"/>
    <w:rsid w:val="00733386"/>
    <w:rsid w:val="0073386F"/>
    <w:rsid w:val="0073655D"/>
    <w:rsid w:val="007437A6"/>
    <w:rsid w:val="0074539E"/>
    <w:rsid w:val="0075738C"/>
    <w:rsid w:val="00761368"/>
    <w:rsid w:val="00764B54"/>
    <w:rsid w:val="00765ABF"/>
    <w:rsid w:val="00766782"/>
    <w:rsid w:val="0076782A"/>
    <w:rsid w:val="0077408E"/>
    <w:rsid w:val="00775F9E"/>
    <w:rsid w:val="007806C5"/>
    <w:rsid w:val="007810DE"/>
    <w:rsid w:val="007834B8"/>
    <w:rsid w:val="00784855"/>
    <w:rsid w:val="007924FE"/>
    <w:rsid w:val="007A131E"/>
    <w:rsid w:val="007A49EB"/>
    <w:rsid w:val="007A50ED"/>
    <w:rsid w:val="007A55B6"/>
    <w:rsid w:val="007B2B20"/>
    <w:rsid w:val="007B43F7"/>
    <w:rsid w:val="007D2DFF"/>
    <w:rsid w:val="007D34D0"/>
    <w:rsid w:val="007D4A3F"/>
    <w:rsid w:val="007F74C1"/>
    <w:rsid w:val="00807835"/>
    <w:rsid w:val="00812E86"/>
    <w:rsid w:val="00812F5E"/>
    <w:rsid w:val="00823BFB"/>
    <w:rsid w:val="00836DF5"/>
    <w:rsid w:val="008403DE"/>
    <w:rsid w:val="00843475"/>
    <w:rsid w:val="008441B1"/>
    <w:rsid w:val="00850022"/>
    <w:rsid w:val="00850B4B"/>
    <w:rsid w:val="008516E5"/>
    <w:rsid w:val="00852163"/>
    <w:rsid w:val="00857327"/>
    <w:rsid w:val="008613D7"/>
    <w:rsid w:val="00862139"/>
    <w:rsid w:val="00867325"/>
    <w:rsid w:val="00867CC4"/>
    <w:rsid w:val="00867EA6"/>
    <w:rsid w:val="008706D3"/>
    <w:rsid w:val="0088231E"/>
    <w:rsid w:val="0088299B"/>
    <w:rsid w:val="00894B3B"/>
    <w:rsid w:val="00897153"/>
    <w:rsid w:val="008B1D34"/>
    <w:rsid w:val="008B3183"/>
    <w:rsid w:val="008B7876"/>
    <w:rsid w:val="008C5701"/>
    <w:rsid w:val="008D2668"/>
    <w:rsid w:val="008D29AE"/>
    <w:rsid w:val="008D2FF7"/>
    <w:rsid w:val="008D6DB1"/>
    <w:rsid w:val="008F0185"/>
    <w:rsid w:val="008F3CA9"/>
    <w:rsid w:val="008F5EB0"/>
    <w:rsid w:val="009109AC"/>
    <w:rsid w:val="00913F3B"/>
    <w:rsid w:val="00916595"/>
    <w:rsid w:val="009236F8"/>
    <w:rsid w:val="00926547"/>
    <w:rsid w:val="009323EE"/>
    <w:rsid w:val="00932931"/>
    <w:rsid w:val="00935FA6"/>
    <w:rsid w:val="00936383"/>
    <w:rsid w:val="00937346"/>
    <w:rsid w:val="00940CAD"/>
    <w:rsid w:val="00941B31"/>
    <w:rsid w:val="00945480"/>
    <w:rsid w:val="00947C3F"/>
    <w:rsid w:val="00952D32"/>
    <w:rsid w:val="00961FFF"/>
    <w:rsid w:val="00970853"/>
    <w:rsid w:val="00970D5A"/>
    <w:rsid w:val="00976725"/>
    <w:rsid w:val="00981140"/>
    <w:rsid w:val="009835E2"/>
    <w:rsid w:val="00983BE7"/>
    <w:rsid w:val="00985071"/>
    <w:rsid w:val="00987715"/>
    <w:rsid w:val="00991659"/>
    <w:rsid w:val="0099272F"/>
    <w:rsid w:val="00993B65"/>
    <w:rsid w:val="0099516D"/>
    <w:rsid w:val="009A7315"/>
    <w:rsid w:val="009A74E4"/>
    <w:rsid w:val="009B14E2"/>
    <w:rsid w:val="009B7649"/>
    <w:rsid w:val="009B7834"/>
    <w:rsid w:val="009C105C"/>
    <w:rsid w:val="009C41AA"/>
    <w:rsid w:val="009C65F6"/>
    <w:rsid w:val="009D6ADA"/>
    <w:rsid w:val="009E0167"/>
    <w:rsid w:val="009E129A"/>
    <w:rsid w:val="009E36A8"/>
    <w:rsid w:val="009E4980"/>
    <w:rsid w:val="009F2CBE"/>
    <w:rsid w:val="00A00CBF"/>
    <w:rsid w:val="00A030AF"/>
    <w:rsid w:val="00A06A2C"/>
    <w:rsid w:val="00A1436F"/>
    <w:rsid w:val="00A165AF"/>
    <w:rsid w:val="00A207F2"/>
    <w:rsid w:val="00A208F0"/>
    <w:rsid w:val="00A30B60"/>
    <w:rsid w:val="00A338A5"/>
    <w:rsid w:val="00A33E92"/>
    <w:rsid w:val="00A4076D"/>
    <w:rsid w:val="00A40B7E"/>
    <w:rsid w:val="00A41C40"/>
    <w:rsid w:val="00A46F0C"/>
    <w:rsid w:val="00A51BD3"/>
    <w:rsid w:val="00A51E15"/>
    <w:rsid w:val="00A52667"/>
    <w:rsid w:val="00A55260"/>
    <w:rsid w:val="00A6050C"/>
    <w:rsid w:val="00A60810"/>
    <w:rsid w:val="00A60A73"/>
    <w:rsid w:val="00A60E73"/>
    <w:rsid w:val="00A6757A"/>
    <w:rsid w:val="00A7135C"/>
    <w:rsid w:val="00A746A6"/>
    <w:rsid w:val="00A75EB4"/>
    <w:rsid w:val="00A84991"/>
    <w:rsid w:val="00A84ED3"/>
    <w:rsid w:val="00A85D99"/>
    <w:rsid w:val="00A92424"/>
    <w:rsid w:val="00A94D9D"/>
    <w:rsid w:val="00AA122F"/>
    <w:rsid w:val="00AB0669"/>
    <w:rsid w:val="00AB0CD5"/>
    <w:rsid w:val="00AB0E66"/>
    <w:rsid w:val="00AB1EAD"/>
    <w:rsid w:val="00AB52CD"/>
    <w:rsid w:val="00AC44D2"/>
    <w:rsid w:val="00AC5DD1"/>
    <w:rsid w:val="00AE0A11"/>
    <w:rsid w:val="00AE2ADE"/>
    <w:rsid w:val="00AE427E"/>
    <w:rsid w:val="00AE450B"/>
    <w:rsid w:val="00AE7C4D"/>
    <w:rsid w:val="00AF3DD4"/>
    <w:rsid w:val="00AF3E1C"/>
    <w:rsid w:val="00B02E72"/>
    <w:rsid w:val="00B04709"/>
    <w:rsid w:val="00B06C72"/>
    <w:rsid w:val="00B11A44"/>
    <w:rsid w:val="00B22B2F"/>
    <w:rsid w:val="00B22C5A"/>
    <w:rsid w:val="00B22D29"/>
    <w:rsid w:val="00B3124F"/>
    <w:rsid w:val="00B51675"/>
    <w:rsid w:val="00B534CE"/>
    <w:rsid w:val="00B53F1B"/>
    <w:rsid w:val="00B5458B"/>
    <w:rsid w:val="00B56108"/>
    <w:rsid w:val="00B67EBC"/>
    <w:rsid w:val="00B738F8"/>
    <w:rsid w:val="00B945FC"/>
    <w:rsid w:val="00B96B7E"/>
    <w:rsid w:val="00BA1A5C"/>
    <w:rsid w:val="00BA1DF9"/>
    <w:rsid w:val="00BB0F25"/>
    <w:rsid w:val="00BB22C0"/>
    <w:rsid w:val="00BB3251"/>
    <w:rsid w:val="00BB6228"/>
    <w:rsid w:val="00BC77CF"/>
    <w:rsid w:val="00BD1050"/>
    <w:rsid w:val="00BD38FB"/>
    <w:rsid w:val="00BE0A1C"/>
    <w:rsid w:val="00BE51EB"/>
    <w:rsid w:val="00C00C80"/>
    <w:rsid w:val="00C01E41"/>
    <w:rsid w:val="00C05F16"/>
    <w:rsid w:val="00C13102"/>
    <w:rsid w:val="00C20D5E"/>
    <w:rsid w:val="00C22021"/>
    <w:rsid w:val="00C23FB1"/>
    <w:rsid w:val="00C30682"/>
    <w:rsid w:val="00C33667"/>
    <w:rsid w:val="00C37BF6"/>
    <w:rsid w:val="00C41A66"/>
    <w:rsid w:val="00C41C7E"/>
    <w:rsid w:val="00C51C3F"/>
    <w:rsid w:val="00C51E4F"/>
    <w:rsid w:val="00C54C9E"/>
    <w:rsid w:val="00C60242"/>
    <w:rsid w:val="00C60CCE"/>
    <w:rsid w:val="00C6291A"/>
    <w:rsid w:val="00C63EC9"/>
    <w:rsid w:val="00C65D0A"/>
    <w:rsid w:val="00C72497"/>
    <w:rsid w:val="00C73BCD"/>
    <w:rsid w:val="00C932D0"/>
    <w:rsid w:val="00C97FA2"/>
    <w:rsid w:val="00CA4389"/>
    <w:rsid w:val="00CA44A6"/>
    <w:rsid w:val="00CA72E0"/>
    <w:rsid w:val="00CC1222"/>
    <w:rsid w:val="00CC1440"/>
    <w:rsid w:val="00CC34E5"/>
    <w:rsid w:val="00CC735A"/>
    <w:rsid w:val="00CD10B9"/>
    <w:rsid w:val="00CD1FD1"/>
    <w:rsid w:val="00CD255C"/>
    <w:rsid w:val="00CD3A25"/>
    <w:rsid w:val="00CD62C6"/>
    <w:rsid w:val="00CE4786"/>
    <w:rsid w:val="00CF2729"/>
    <w:rsid w:val="00CF35F3"/>
    <w:rsid w:val="00D06213"/>
    <w:rsid w:val="00D06522"/>
    <w:rsid w:val="00D1233A"/>
    <w:rsid w:val="00D157D2"/>
    <w:rsid w:val="00D21563"/>
    <w:rsid w:val="00D21C16"/>
    <w:rsid w:val="00D27F52"/>
    <w:rsid w:val="00D3290C"/>
    <w:rsid w:val="00D4240D"/>
    <w:rsid w:val="00D44FD3"/>
    <w:rsid w:val="00D45412"/>
    <w:rsid w:val="00D46C75"/>
    <w:rsid w:val="00D50242"/>
    <w:rsid w:val="00D50E8B"/>
    <w:rsid w:val="00D540BB"/>
    <w:rsid w:val="00D55FDE"/>
    <w:rsid w:val="00D56A9F"/>
    <w:rsid w:val="00D57109"/>
    <w:rsid w:val="00D664FF"/>
    <w:rsid w:val="00D80F85"/>
    <w:rsid w:val="00D92177"/>
    <w:rsid w:val="00D92D48"/>
    <w:rsid w:val="00D95962"/>
    <w:rsid w:val="00D95F10"/>
    <w:rsid w:val="00D96248"/>
    <w:rsid w:val="00DA0AE1"/>
    <w:rsid w:val="00DA1272"/>
    <w:rsid w:val="00DA7A54"/>
    <w:rsid w:val="00DB1666"/>
    <w:rsid w:val="00DB6ED1"/>
    <w:rsid w:val="00DB7B75"/>
    <w:rsid w:val="00DB7F4D"/>
    <w:rsid w:val="00DC192F"/>
    <w:rsid w:val="00DC2C60"/>
    <w:rsid w:val="00DC4DB0"/>
    <w:rsid w:val="00DC4ED6"/>
    <w:rsid w:val="00DD186C"/>
    <w:rsid w:val="00DD7ADA"/>
    <w:rsid w:val="00DE03B1"/>
    <w:rsid w:val="00DE332D"/>
    <w:rsid w:val="00DE56A1"/>
    <w:rsid w:val="00DE5FA5"/>
    <w:rsid w:val="00DE723C"/>
    <w:rsid w:val="00DF1C93"/>
    <w:rsid w:val="00DF2296"/>
    <w:rsid w:val="00DF2F34"/>
    <w:rsid w:val="00DF332C"/>
    <w:rsid w:val="00DF43C0"/>
    <w:rsid w:val="00E003BD"/>
    <w:rsid w:val="00E06323"/>
    <w:rsid w:val="00E11023"/>
    <w:rsid w:val="00E13A9C"/>
    <w:rsid w:val="00E159E8"/>
    <w:rsid w:val="00E1622C"/>
    <w:rsid w:val="00E17B83"/>
    <w:rsid w:val="00E2519D"/>
    <w:rsid w:val="00E256E8"/>
    <w:rsid w:val="00E27930"/>
    <w:rsid w:val="00E41149"/>
    <w:rsid w:val="00E42727"/>
    <w:rsid w:val="00E44979"/>
    <w:rsid w:val="00E452C9"/>
    <w:rsid w:val="00E455F4"/>
    <w:rsid w:val="00E458CA"/>
    <w:rsid w:val="00E46014"/>
    <w:rsid w:val="00E51CB9"/>
    <w:rsid w:val="00E53E9C"/>
    <w:rsid w:val="00E56A9F"/>
    <w:rsid w:val="00E67829"/>
    <w:rsid w:val="00E70A84"/>
    <w:rsid w:val="00E70BE4"/>
    <w:rsid w:val="00E715EB"/>
    <w:rsid w:val="00E82E0F"/>
    <w:rsid w:val="00E8505A"/>
    <w:rsid w:val="00E87BBE"/>
    <w:rsid w:val="00E94BAA"/>
    <w:rsid w:val="00E94FE1"/>
    <w:rsid w:val="00E95159"/>
    <w:rsid w:val="00E95679"/>
    <w:rsid w:val="00EA12C3"/>
    <w:rsid w:val="00EA28D5"/>
    <w:rsid w:val="00EA552F"/>
    <w:rsid w:val="00EB1C34"/>
    <w:rsid w:val="00EB1DBB"/>
    <w:rsid w:val="00EB1FFF"/>
    <w:rsid w:val="00EB420B"/>
    <w:rsid w:val="00EC756E"/>
    <w:rsid w:val="00ED0ADD"/>
    <w:rsid w:val="00ED10D4"/>
    <w:rsid w:val="00ED6F57"/>
    <w:rsid w:val="00ED7853"/>
    <w:rsid w:val="00ED7CDC"/>
    <w:rsid w:val="00EE24B6"/>
    <w:rsid w:val="00EF11B4"/>
    <w:rsid w:val="00EF4FD8"/>
    <w:rsid w:val="00EF554F"/>
    <w:rsid w:val="00F003FF"/>
    <w:rsid w:val="00F00BF4"/>
    <w:rsid w:val="00F01785"/>
    <w:rsid w:val="00F01E9A"/>
    <w:rsid w:val="00F11D48"/>
    <w:rsid w:val="00F12174"/>
    <w:rsid w:val="00F1498F"/>
    <w:rsid w:val="00F15919"/>
    <w:rsid w:val="00F21DFD"/>
    <w:rsid w:val="00F2269B"/>
    <w:rsid w:val="00F3051A"/>
    <w:rsid w:val="00F40163"/>
    <w:rsid w:val="00F405F2"/>
    <w:rsid w:val="00F47407"/>
    <w:rsid w:val="00F47A48"/>
    <w:rsid w:val="00F50704"/>
    <w:rsid w:val="00F53A8F"/>
    <w:rsid w:val="00F548EF"/>
    <w:rsid w:val="00F54D43"/>
    <w:rsid w:val="00F56F9C"/>
    <w:rsid w:val="00F61C46"/>
    <w:rsid w:val="00F61C83"/>
    <w:rsid w:val="00F6330F"/>
    <w:rsid w:val="00F7220E"/>
    <w:rsid w:val="00F728FF"/>
    <w:rsid w:val="00F74641"/>
    <w:rsid w:val="00F75803"/>
    <w:rsid w:val="00F76EB3"/>
    <w:rsid w:val="00F77BCA"/>
    <w:rsid w:val="00F813EB"/>
    <w:rsid w:val="00F867A0"/>
    <w:rsid w:val="00F875C5"/>
    <w:rsid w:val="00F94094"/>
    <w:rsid w:val="00F9537D"/>
    <w:rsid w:val="00F95A75"/>
    <w:rsid w:val="00F96A13"/>
    <w:rsid w:val="00FA222A"/>
    <w:rsid w:val="00FA3B93"/>
    <w:rsid w:val="00FA5199"/>
    <w:rsid w:val="00FA6C7C"/>
    <w:rsid w:val="00FA7B30"/>
    <w:rsid w:val="00FB7E6D"/>
    <w:rsid w:val="00FC2346"/>
    <w:rsid w:val="00FC234F"/>
    <w:rsid w:val="00FD40BA"/>
    <w:rsid w:val="00FF4472"/>
    <w:rsid w:val="00FF6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F46C"/>
  <w15:docId w15:val="{5505BB4B-D69D-4857-B792-35BE4EBE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54C"/>
    <w:rPr>
      <w:rFonts w:ascii="Times New Roman" w:eastAsia="Times New Roman" w:hAnsi="Times New Roman"/>
    </w:rPr>
  </w:style>
  <w:style w:type="paragraph" w:styleId="1">
    <w:name w:val="heading 1"/>
    <w:basedOn w:val="a"/>
    <w:next w:val="a"/>
    <w:link w:val="10"/>
    <w:uiPriority w:val="9"/>
    <w:qFormat/>
    <w:rsid w:val="003C1420"/>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semiHidden/>
    <w:unhideWhenUsed/>
    <w:qFormat/>
    <w:rsid w:val="0016354C"/>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6354C"/>
    <w:pPr>
      <w:jc w:val="center"/>
    </w:pPr>
    <w:rPr>
      <w:b/>
      <w:sz w:val="24"/>
    </w:rPr>
  </w:style>
  <w:style w:type="character" w:customStyle="1" w:styleId="a4">
    <w:name w:val="Заголовок Знак"/>
    <w:link w:val="a3"/>
    <w:rsid w:val="0016354C"/>
    <w:rPr>
      <w:rFonts w:ascii="Times New Roman" w:eastAsia="Times New Roman" w:hAnsi="Times New Roman" w:cs="Times New Roman"/>
      <w:b/>
      <w:sz w:val="24"/>
      <w:szCs w:val="20"/>
      <w:lang w:eastAsia="ru-RU"/>
    </w:rPr>
  </w:style>
  <w:style w:type="paragraph" w:styleId="a5">
    <w:name w:val="Body Text Indent"/>
    <w:basedOn w:val="a"/>
    <w:link w:val="a6"/>
    <w:semiHidden/>
    <w:rsid w:val="0016354C"/>
    <w:pPr>
      <w:ind w:firstLine="709"/>
      <w:jc w:val="both"/>
    </w:pPr>
    <w:rPr>
      <w:sz w:val="24"/>
    </w:rPr>
  </w:style>
  <w:style w:type="character" w:customStyle="1" w:styleId="a6">
    <w:name w:val="Основной текст с отступом Знак"/>
    <w:link w:val="a5"/>
    <w:semiHidden/>
    <w:rsid w:val="0016354C"/>
    <w:rPr>
      <w:rFonts w:ascii="Times New Roman" w:eastAsia="Times New Roman" w:hAnsi="Times New Roman" w:cs="Times New Roman"/>
      <w:sz w:val="24"/>
      <w:szCs w:val="20"/>
      <w:lang w:eastAsia="ru-RU"/>
    </w:rPr>
  </w:style>
  <w:style w:type="paragraph" w:styleId="3">
    <w:name w:val="Body Text Indent 3"/>
    <w:basedOn w:val="a"/>
    <w:link w:val="30"/>
    <w:semiHidden/>
    <w:rsid w:val="0016354C"/>
    <w:pPr>
      <w:ind w:firstLine="720"/>
      <w:jc w:val="both"/>
    </w:pPr>
    <w:rPr>
      <w:sz w:val="24"/>
    </w:rPr>
  </w:style>
  <w:style w:type="character" w:customStyle="1" w:styleId="30">
    <w:name w:val="Основной текст с отступом 3 Знак"/>
    <w:link w:val="3"/>
    <w:semiHidden/>
    <w:rsid w:val="0016354C"/>
    <w:rPr>
      <w:rFonts w:ascii="Times New Roman" w:eastAsia="Times New Roman" w:hAnsi="Times New Roman" w:cs="Times New Roman"/>
      <w:sz w:val="24"/>
      <w:szCs w:val="20"/>
      <w:lang w:eastAsia="ru-RU"/>
    </w:rPr>
  </w:style>
  <w:style w:type="paragraph" w:styleId="a7">
    <w:name w:val="List Paragraph"/>
    <w:basedOn w:val="a"/>
    <w:link w:val="a8"/>
    <w:uiPriority w:val="34"/>
    <w:qFormat/>
    <w:rsid w:val="0016354C"/>
    <w:pPr>
      <w:ind w:left="720"/>
      <w:contextualSpacing/>
    </w:pPr>
  </w:style>
  <w:style w:type="paragraph" w:styleId="a9">
    <w:name w:val="Body Text"/>
    <w:basedOn w:val="a"/>
    <w:link w:val="aa"/>
    <w:uiPriority w:val="99"/>
    <w:semiHidden/>
    <w:unhideWhenUsed/>
    <w:rsid w:val="0016354C"/>
    <w:pPr>
      <w:spacing w:after="120"/>
    </w:pPr>
  </w:style>
  <w:style w:type="character" w:customStyle="1" w:styleId="aa">
    <w:name w:val="Основной текст Знак"/>
    <w:link w:val="a9"/>
    <w:uiPriority w:val="99"/>
    <w:semiHidden/>
    <w:rsid w:val="0016354C"/>
    <w:rPr>
      <w:rFonts w:ascii="Times New Roman" w:eastAsia="Times New Roman" w:hAnsi="Times New Roman" w:cs="Times New Roman"/>
      <w:sz w:val="20"/>
      <w:szCs w:val="20"/>
      <w:lang w:eastAsia="ru-RU"/>
    </w:rPr>
  </w:style>
  <w:style w:type="character" w:customStyle="1" w:styleId="20">
    <w:name w:val="Заголовок 2 Знак"/>
    <w:link w:val="2"/>
    <w:uiPriority w:val="9"/>
    <w:semiHidden/>
    <w:rsid w:val="0016354C"/>
    <w:rPr>
      <w:rFonts w:ascii="Cambria" w:eastAsia="Times New Roman" w:hAnsi="Cambria" w:cs="Times New Roman"/>
      <w:b/>
      <w:bCs/>
      <w:color w:val="4F81BD"/>
      <w:sz w:val="26"/>
      <w:szCs w:val="26"/>
      <w:lang w:eastAsia="ru-RU"/>
    </w:rPr>
  </w:style>
  <w:style w:type="table" w:styleId="ab">
    <w:name w:val="Table Grid"/>
    <w:basedOn w:val="a1"/>
    <w:uiPriority w:val="59"/>
    <w:rsid w:val="0016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9A74E4"/>
    <w:pPr>
      <w:tabs>
        <w:tab w:val="center" w:pos="4677"/>
        <w:tab w:val="right" w:pos="9355"/>
      </w:tabs>
    </w:pPr>
  </w:style>
  <w:style w:type="character" w:customStyle="1" w:styleId="ad">
    <w:name w:val="Верхний колонтитул Знак"/>
    <w:link w:val="ac"/>
    <w:uiPriority w:val="99"/>
    <w:rsid w:val="009A74E4"/>
    <w:rPr>
      <w:rFonts w:ascii="Times New Roman" w:eastAsia="Times New Roman" w:hAnsi="Times New Roman"/>
    </w:rPr>
  </w:style>
  <w:style w:type="paragraph" w:styleId="ae">
    <w:name w:val="footer"/>
    <w:basedOn w:val="a"/>
    <w:link w:val="af"/>
    <w:uiPriority w:val="99"/>
    <w:unhideWhenUsed/>
    <w:rsid w:val="009A74E4"/>
    <w:pPr>
      <w:tabs>
        <w:tab w:val="center" w:pos="4677"/>
        <w:tab w:val="right" w:pos="9355"/>
      </w:tabs>
    </w:pPr>
  </w:style>
  <w:style w:type="character" w:customStyle="1" w:styleId="af">
    <w:name w:val="Нижний колонтитул Знак"/>
    <w:link w:val="ae"/>
    <w:uiPriority w:val="99"/>
    <w:rsid w:val="009A74E4"/>
    <w:rPr>
      <w:rFonts w:ascii="Times New Roman" w:eastAsia="Times New Roman" w:hAnsi="Times New Roman"/>
    </w:rPr>
  </w:style>
  <w:style w:type="paragraph" w:styleId="af0">
    <w:name w:val="Balloon Text"/>
    <w:basedOn w:val="a"/>
    <w:link w:val="af1"/>
    <w:uiPriority w:val="99"/>
    <w:semiHidden/>
    <w:unhideWhenUsed/>
    <w:rsid w:val="00446837"/>
    <w:rPr>
      <w:rFonts w:ascii="Tahoma" w:hAnsi="Tahoma"/>
      <w:sz w:val="16"/>
      <w:szCs w:val="16"/>
    </w:rPr>
  </w:style>
  <w:style w:type="character" w:customStyle="1" w:styleId="af1">
    <w:name w:val="Текст выноски Знак"/>
    <w:link w:val="af0"/>
    <w:uiPriority w:val="99"/>
    <w:semiHidden/>
    <w:rsid w:val="00446837"/>
    <w:rPr>
      <w:rFonts w:ascii="Tahoma" w:eastAsia="Times New Roman" w:hAnsi="Tahoma" w:cs="Tahoma"/>
      <w:sz w:val="16"/>
      <w:szCs w:val="16"/>
    </w:rPr>
  </w:style>
  <w:style w:type="paragraph" w:styleId="af2">
    <w:name w:val="No Spacing"/>
    <w:link w:val="af3"/>
    <w:qFormat/>
    <w:rsid w:val="0030172D"/>
    <w:rPr>
      <w:rFonts w:ascii="Times New Roman" w:eastAsia="Times New Roman" w:hAnsi="Times New Roman"/>
    </w:rPr>
  </w:style>
  <w:style w:type="character" w:customStyle="1" w:styleId="10">
    <w:name w:val="Заголовок 1 Знак"/>
    <w:link w:val="1"/>
    <w:uiPriority w:val="9"/>
    <w:rsid w:val="003C1420"/>
    <w:rPr>
      <w:rFonts w:ascii="Calibri Light" w:eastAsia="Times New Roman" w:hAnsi="Calibri Light" w:cs="Times New Roman"/>
      <w:b/>
      <w:bCs/>
      <w:kern w:val="32"/>
      <w:sz w:val="32"/>
      <w:szCs w:val="32"/>
    </w:rPr>
  </w:style>
  <w:style w:type="character" w:customStyle="1" w:styleId="af3">
    <w:name w:val="Без интервала Знак"/>
    <w:link w:val="af2"/>
    <w:rsid w:val="003C1420"/>
    <w:rPr>
      <w:rFonts w:ascii="Times New Roman" w:eastAsia="Times New Roman" w:hAnsi="Times New Roman"/>
      <w:lang w:val="ru-RU" w:eastAsia="ru-RU" w:bidi="ar-SA"/>
    </w:rPr>
  </w:style>
  <w:style w:type="paragraph" w:styleId="21">
    <w:name w:val="Body Text 2"/>
    <w:basedOn w:val="a"/>
    <w:link w:val="22"/>
    <w:uiPriority w:val="99"/>
    <w:semiHidden/>
    <w:unhideWhenUsed/>
    <w:rsid w:val="003C1420"/>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semiHidden/>
    <w:rsid w:val="003C1420"/>
    <w:rPr>
      <w:sz w:val="22"/>
      <w:szCs w:val="22"/>
      <w:lang w:eastAsia="en-US"/>
    </w:rPr>
  </w:style>
  <w:style w:type="paragraph" w:customStyle="1" w:styleId="11">
    <w:name w:val="Обычный1"/>
    <w:rsid w:val="003A5949"/>
    <w:pPr>
      <w:jc w:val="both"/>
    </w:pPr>
    <w:rPr>
      <w:rFonts w:ascii="TimesET" w:eastAsia="Times New Roman" w:hAnsi="TimesET"/>
      <w:sz w:val="24"/>
    </w:rPr>
  </w:style>
  <w:style w:type="character" w:styleId="af4">
    <w:name w:val="Hyperlink"/>
    <w:rsid w:val="005E54AD"/>
    <w:rPr>
      <w:color w:val="0000FF"/>
      <w:u w:val="single"/>
    </w:rPr>
  </w:style>
  <w:style w:type="paragraph" w:customStyle="1" w:styleId="af5">
    <w:name w:val="Таблицы (моноширинный)"/>
    <w:basedOn w:val="a"/>
    <w:next w:val="a"/>
    <w:uiPriority w:val="99"/>
    <w:rsid w:val="005E54AD"/>
    <w:pPr>
      <w:widowControl w:val="0"/>
      <w:suppressAutoHyphens/>
      <w:autoSpaceDE w:val="0"/>
      <w:jc w:val="both"/>
    </w:pPr>
    <w:rPr>
      <w:rFonts w:ascii="Courier New" w:hAnsi="Courier New" w:cs="Courier New"/>
      <w:lang w:eastAsia="ar-SA"/>
    </w:rPr>
  </w:style>
  <w:style w:type="character" w:customStyle="1" w:styleId="12">
    <w:name w:val="Неразрешенное упоминание1"/>
    <w:uiPriority w:val="99"/>
    <w:semiHidden/>
    <w:unhideWhenUsed/>
    <w:rsid w:val="00532C0E"/>
    <w:rPr>
      <w:color w:val="605E5C"/>
      <w:shd w:val="clear" w:color="auto" w:fill="E1DFDD"/>
    </w:rPr>
  </w:style>
  <w:style w:type="character" w:customStyle="1" w:styleId="a8">
    <w:name w:val="Абзац списка Знак"/>
    <w:link w:val="a7"/>
    <w:uiPriority w:val="34"/>
    <w:locked/>
    <w:rsid w:val="00C37BF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0986">
      <w:bodyDiv w:val="1"/>
      <w:marLeft w:val="0"/>
      <w:marRight w:val="0"/>
      <w:marTop w:val="0"/>
      <w:marBottom w:val="0"/>
      <w:divBdr>
        <w:top w:val="none" w:sz="0" w:space="0" w:color="auto"/>
        <w:left w:val="none" w:sz="0" w:space="0" w:color="auto"/>
        <w:bottom w:val="none" w:sz="0" w:space="0" w:color="auto"/>
        <w:right w:val="none" w:sz="0" w:space="0" w:color="auto"/>
      </w:divBdr>
    </w:div>
    <w:div w:id="340548605">
      <w:bodyDiv w:val="1"/>
      <w:marLeft w:val="0"/>
      <w:marRight w:val="0"/>
      <w:marTop w:val="0"/>
      <w:marBottom w:val="0"/>
      <w:divBdr>
        <w:top w:val="none" w:sz="0" w:space="0" w:color="auto"/>
        <w:left w:val="none" w:sz="0" w:space="0" w:color="auto"/>
        <w:bottom w:val="none" w:sz="0" w:space="0" w:color="auto"/>
        <w:right w:val="none" w:sz="0" w:space="0" w:color="auto"/>
      </w:divBdr>
      <w:divsChild>
        <w:div w:id="1262373290">
          <w:marLeft w:val="0"/>
          <w:marRight w:val="0"/>
          <w:marTop w:val="0"/>
          <w:marBottom w:val="0"/>
          <w:divBdr>
            <w:top w:val="none" w:sz="0" w:space="0" w:color="auto"/>
            <w:left w:val="none" w:sz="0" w:space="0" w:color="auto"/>
            <w:bottom w:val="none" w:sz="0" w:space="0" w:color="auto"/>
            <w:right w:val="none" w:sz="0" w:space="0" w:color="auto"/>
          </w:divBdr>
          <w:divsChild>
            <w:div w:id="1982466618">
              <w:marLeft w:val="0"/>
              <w:marRight w:val="0"/>
              <w:marTop w:val="0"/>
              <w:marBottom w:val="0"/>
              <w:divBdr>
                <w:top w:val="none" w:sz="0" w:space="0" w:color="auto"/>
                <w:left w:val="none" w:sz="0" w:space="0" w:color="auto"/>
                <w:bottom w:val="none" w:sz="0" w:space="0" w:color="auto"/>
                <w:right w:val="none" w:sz="0" w:space="0" w:color="auto"/>
              </w:divBdr>
              <w:divsChild>
                <w:div w:id="1522013969">
                  <w:marLeft w:val="0"/>
                  <w:marRight w:val="0"/>
                  <w:marTop w:val="0"/>
                  <w:marBottom w:val="0"/>
                  <w:divBdr>
                    <w:top w:val="none" w:sz="0" w:space="0" w:color="auto"/>
                    <w:left w:val="none" w:sz="0" w:space="0" w:color="auto"/>
                    <w:bottom w:val="none" w:sz="0" w:space="0" w:color="auto"/>
                    <w:right w:val="none" w:sz="0" w:space="0" w:color="auto"/>
                  </w:divBdr>
                  <w:divsChild>
                    <w:div w:id="1991056812">
                      <w:marLeft w:val="0"/>
                      <w:marRight w:val="0"/>
                      <w:marTop w:val="0"/>
                      <w:marBottom w:val="0"/>
                      <w:divBdr>
                        <w:top w:val="none" w:sz="0" w:space="0" w:color="auto"/>
                        <w:left w:val="none" w:sz="0" w:space="0" w:color="auto"/>
                        <w:bottom w:val="none" w:sz="0" w:space="0" w:color="auto"/>
                        <w:right w:val="none" w:sz="0" w:space="0" w:color="auto"/>
                      </w:divBdr>
                      <w:divsChild>
                        <w:div w:id="1189485806">
                          <w:marLeft w:val="0"/>
                          <w:marRight w:val="0"/>
                          <w:marTop w:val="0"/>
                          <w:marBottom w:val="0"/>
                          <w:divBdr>
                            <w:top w:val="none" w:sz="0" w:space="0" w:color="auto"/>
                            <w:left w:val="none" w:sz="0" w:space="0" w:color="auto"/>
                            <w:bottom w:val="none" w:sz="0" w:space="0" w:color="auto"/>
                            <w:right w:val="none" w:sz="0" w:space="0" w:color="auto"/>
                          </w:divBdr>
                          <w:divsChild>
                            <w:div w:id="46925402">
                              <w:marLeft w:val="0"/>
                              <w:marRight w:val="0"/>
                              <w:marTop w:val="0"/>
                              <w:marBottom w:val="0"/>
                              <w:divBdr>
                                <w:top w:val="none" w:sz="0" w:space="0" w:color="auto"/>
                                <w:left w:val="none" w:sz="0" w:space="0" w:color="auto"/>
                                <w:bottom w:val="none" w:sz="0" w:space="0" w:color="auto"/>
                                <w:right w:val="none" w:sz="0" w:space="0" w:color="auto"/>
                              </w:divBdr>
                              <w:divsChild>
                                <w:div w:id="1263340048">
                                  <w:marLeft w:val="-120"/>
                                  <w:marRight w:val="-120"/>
                                  <w:marTop w:val="0"/>
                                  <w:marBottom w:val="0"/>
                                  <w:divBdr>
                                    <w:top w:val="none" w:sz="0" w:space="0" w:color="auto"/>
                                    <w:left w:val="none" w:sz="0" w:space="0" w:color="auto"/>
                                    <w:bottom w:val="none" w:sz="0" w:space="0" w:color="auto"/>
                                    <w:right w:val="none" w:sz="0" w:space="0" w:color="auto"/>
                                  </w:divBdr>
                                  <w:divsChild>
                                    <w:div w:id="481628803">
                                      <w:marLeft w:val="0"/>
                                      <w:marRight w:val="0"/>
                                      <w:marTop w:val="0"/>
                                      <w:marBottom w:val="0"/>
                                      <w:divBdr>
                                        <w:top w:val="none" w:sz="0" w:space="0" w:color="auto"/>
                                        <w:left w:val="none" w:sz="0" w:space="0" w:color="auto"/>
                                        <w:bottom w:val="none" w:sz="0" w:space="0" w:color="auto"/>
                                        <w:right w:val="none" w:sz="0" w:space="0" w:color="auto"/>
                                      </w:divBdr>
                                      <w:divsChild>
                                        <w:div w:id="345407431">
                                          <w:marLeft w:val="-120"/>
                                          <w:marRight w:val="-120"/>
                                          <w:marTop w:val="0"/>
                                          <w:marBottom w:val="0"/>
                                          <w:divBdr>
                                            <w:top w:val="none" w:sz="0" w:space="0" w:color="auto"/>
                                            <w:left w:val="none" w:sz="0" w:space="0" w:color="auto"/>
                                            <w:bottom w:val="none" w:sz="0" w:space="0" w:color="auto"/>
                                            <w:right w:val="none" w:sz="0" w:space="0" w:color="auto"/>
                                          </w:divBdr>
                                          <w:divsChild>
                                            <w:div w:id="1279264357">
                                              <w:marLeft w:val="0"/>
                                              <w:marRight w:val="0"/>
                                              <w:marTop w:val="0"/>
                                              <w:marBottom w:val="0"/>
                                              <w:divBdr>
                                                <w:top w:val="none" w:sz="0" w:space="0" w:color="auto"/>
                                                <w:left w:val="none" w:sz="0" w:space="0" w:color="auto"/>
                                                <w:bottom w:val="none" w:sz="0" w:space="0" w:color="auto"/>
                                                <w:right w:val="none" w:sz="0" w:space="0" w:color="auto"/>
                                              </w:divBdr>
                                            </w:div>
                                            <w:div w:id="14580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037047">
      <w:bodyDiv w:val="1"/>
      <w:marLeft w:val="0"/>
      <w:marRight w:val="0"/>
      <w:marTop w:val="0"/>
      <w:marBottom w:val="0"/>
      <w:divBdr>
        <w:top w:val="none" w:sz="0" w:space="0" w:color="auto"/>
        <w:left w:val="none" w:sz="0" w:space="0" w:color="auto"/>
        <w:bottom w:val="none" w:sz="0" w:space="0" w:color="auto"/>
        <w:right w:val="none" w:sz="0" w:space="0" w:color="auto"/>
      </w:divBdr>
    </w:div>
    <w:div w:id="467817837">
      <w:bodyDiv w:val="1"/>
      <w:marLeft w:val="0"/>
      <w:marRight w:val="0"/>
      <w:marTop w:val="0"/>
      <w:marBottom w:val="0"/>
      <w:divBdr>
        <w:top w:val="none" w:sz="0" w:space="0" w:color="auto"/>
        <w:left w:val="none" w:sz="0" w:space="0" w:color="auto"/>
        <w:bottom w:val="none" w:sz="0" w:space="0" w:color="auto"/>
        <w:right w:val="none" w:sz="0" w:space="0" w:color="auto"/>
      </w:divBdr>
    </w:div>
    <w:div w:id="667944556">
      <w:bodyDiv w:val="1"/>
      <w:marLeft w:val="0"/>
      <w:marRight w:val="0"/>
      <w:marTop w:val="0"/>
      <w:marBottom w:val="0"/>
      <w:divBdr>
        <w:top w:val="none" w:sz="0" w:space="0" w:color="auto"/>
        <w:left w:val="none" w:sz="0" w:space="0" w:color="auto"/>
        <w:bottom w:val="none" w:sz="0" w:space="0" w:color="auto"/>
        <w:right w:val="none" w:sz="0" w:space="0" w:color="auto"/>
      </w:divBdr>
    </w:div>
    <w:div w:id="1031951071">
      <w:bodyDiv w:val="1"/>
      <w:marLeft w:val="0"/>
      <w:marRight w:val="0"/>
      <w:marTop w:val="0"/>
      <w:marBottom w:val="0"/>
      <w:divBdr>
        <w:top w:val="none" w:sz="0" w:space="0" w:color="auto"/>
        <w:left w:val="none" w:sz="0" w:space="0" w:color="auto"/>
        <w:bottom w:val="none" w:sz="0" w:space="0" w:color="auto"/>
        <w:right w:val="none" w:sz="0" w:space="0" w:color="auto"/>
      </w:divBdr>
    </w:div>
    <w:div w:id="1090194913">
      <w:bodyDiv w:val="1"/>
      <w:marLeft w:val="0"/>
      <w:marRight w:val="0"/>
      <w:marTop w:val="0"/>
      <w:marBottom w:val="0"/>
      <w:divBdr>
        <w:top w:val="none" w:sz="0" w:space="0" w:color="auto"/>
        <w:left w:val="none" w:sz="0" w:space="0" w:color="auto"/>
        <w:bottom w:val="none" w:sz="0" w:space="0" w:color="auto"/>
        <w:right w:val="none" w:sz="0" w:space="0" w:color="auto"/>
      </w:divBdr>
      <w:divsChild>
        <w:div w:id="144705171">
          <w:marLeft w:val="0"/>
          <w:marRight w:val="0"/>
          <w:marTop w:val="0"/>
          <w:marBottom w:val="0"/>
          <w:divBdr>
            <w:top w:val="none" w:sz="0" w:space="0" w:color="auto"/>
            <w:left w:val="none" w:sz="0" w:space="0" w:color="auto"/>
            <w:bottom w:val="none" w:sz="0" w:space="0" w:color="auto"/>
            <w:right w:val="none" w:sz="0" w:space="0" w:color="auto"/>
          </w:divBdr>
        </w:div>
      </w:divsChild>
    </w:div>
    <w:div w:id="16091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F0BD5-FDF7-4D03-8F44-263AC4F4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2888</Words>
  <Characters>16463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Sblank09</dc:creator>
  <cp:lastModifiedBy>FKPOU118</cp:lastModifiedBy>
  <cp:revision>6</cp:revision>
  <cp:lastPrinted>2025-01-31T11:00:00Z</cp:lastPrinted>
  <dcterms:created xsi:type="dcterms:W3CDTF">2026-02-26T11:17:00Z</dcterms:created>
  <dcterms:modified xsi:type="dcterms:W3CDTF">2026-03-18T13:21:00Z</dcterms:modified>
</cp:coreProperties>
</file>