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</w:t>
      </w:r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,з</w:t>
      </w:r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аключаемого</w:t>
      </w:r>
      <w:proofErr w:type="spell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6F131331" w14:textId="77777777" w:rsidR="005F29C2" w:rsidRPr="00FA37B7" w:rsidRDefault="005F29C2" w:rsidP="005F29C2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19769856"/>
          <w:placeholder>
            <w:docPart w:val="62941C2226D340F891DDF002CE34E6FE"/>
          </w:placeholder>
        </w:sdtPr>
        <w:sdtContent>
          <w:r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Оказание услуг по техническому обслуживанию кондиционеров в помещении</w:t>
          </w:r>
        </w:sdtContent>
      </w:sdt>
    </w:p>
    <w:p w14:paraId="599E3B1F" w14:textId="77777777" w:rsidR="00FA37B7" w:rsidRPr="00FA37B7" w:rsidRDefault="00FA37B7" w:rsidP="005F29C2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bookmarkStart w:id="0" w:name="_GoBack"/>
      <w:bookmarkEnd w:id="0"/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01B44DD5" w14:textId="77777777" w:rsid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  <w:p w14:paraId="675A206D" w14:textId="77777777" w:rsidR="005F29C2" w:rsidRDefault="005F29C2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  <w:p w14:paraId="079AF08F" w14:textId="77777777" w:rsidR="005F29C2" w:rsidRDefault="005F29C2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  <w:p w14:paraId="5E0B5432" w14:textId="77777777" w:rsidR="005F29C2" w:rsidRDefault="005F29C2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  <w:p w14:paraId="73A9EF7B" w14:textId="77777777" w:rsidR="005F29C2" w:rsidRPr="005F29C2" w:rsidRDefault="005F29C2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  <w:p w14:paraId="5F2845CC" w14:textId="77777777" w:rsidR="005F29C2" w:rsidRPr="00FA37B7" w:rsidRDefault="005F29C2" w:rsidP="005F29C2">
            <w:pPr>
              <w:jc w:val="center"/>
              <w:rPr>
                <w:kern w:val="2"/>
                <w:sz w:val="24"/>
                <w:szCs w:val="24"/>
                <w:lang w:eastAsia="zh-CN"/>
              </w:rPr>
            </w:pPr>
            <w:sdt>
              <w:sdtPr>
                <w:rPr>
                  <w:kern w:val="2"/>
                  <w:sz w:val="24"/>
                  <w:szCs w:val="24"/>
                  <w:lang w:eastAsia="zh-CN"/>
                </w:rPr>
                <w:alias w:val="calc-name"/>
                <w:tag w:val="calc-name"/>
                <w:id w:val="-97190807"/>
                <w:placeholder>
                  <w:docPart w:val="3D2E48F6F1084AC2B40D921CE906D90B"/>
                </w:placeholder>
              </w:sdtPr>
              <w:sdtContent>
                <w:r w:rsidRPr="00FA37B7">
                  <w:rPr>
                    <w:kern w:val="2"/>
                    <w:sz w:val="24"/>
                    <w:szCs w:val="24"/>
                    <w:lang w:eastAsia="zh-CN"/>
                  </w:rPr>
                  <w:t>Оказание услуг по техническому обслуживанию кондиционеров в помещении</w:t>
                </w:r>
              </w:sdtContent>
            </w:sdt>
          </w:p>
          <w:p w14:paraId="264EF42C" w14:textId="77777777" w:rsidR="005F29C2" w:rsidRPr="005F29C2" w:rsidRDefault="005F29C2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571" w:type="dxa"/>
          </w:tcPr>
          <w:p w14:paraId="6C2D2D69" w14:textId="77777777" w:rsidR="00FA37B7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  <w:tbl>
            <w:tblPr>
              <w:tblW w:w="0" w:type="auto"/>
              <w:jc w:val="center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99"/>
              <w:gridCol w:w="4728"/>
              <w:gridCol w:w="2703"/>
            </w:tblGrid>
            <w:tr w:rsidR="005F29C2" w:rsidRPr="005F29C2" w14:paraId="3F276F1B" w14:textId="77777777" w:rsidTr="005F29C2">
              <w:trPr>
                <w:trHeight w:val="383"/>
                <w:jc w:val="center"/>
              </w:trPr>
              <w:tc>
                <w:tcPr>
                  <w:tcW w:w="699" w:type="dxa"/>
                  <w:shd w:val="clear" w:color="auto" w:fill="auto"/>
                  <w:vAlign w:val="center"/>
                </w:tcPr>
                <w:p w14:paraId="34E65A7C" w14:textId="77777777" w:rsidR="005F29C2" w:rsidRPr="005F29C2" w:rsidRDefault="005F29C2" w:rsidP="005F29C2">
                  <w:pPr>
                    <w:spacing w:after="0"/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</w:pPr>
                  <w:r w:rsidRPr="005F29C2"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  <w:t xml:space="preserve">№ </w:t>
                  </w:r>
                  <w:proofErr w:type="gramStart"/>
                  <w:r w:rsidRPr="005F29C2"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  <w:t>п</w:t>
                  </w:r>
                  <w:proofErr w:type="gramEnd"/>
                  <w:r w:rsidRPr="005F29C2"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  <w:t>/п</w:t>
                  </w:r>
                </w:p>
              </w:tc>
              <w:tc>
                <w:tcPr>
                  <w:tcW w:w="4728" w:type="dxa"/>
                  <w:shd w:val="clear" w:color="auto" w:fill="auto"/>
                  <w:vAlign w:val="center"/>
                </w:tcPr>
                <w:p w14:paraId="042A25AF" w14:textId="77777777" w:rsidR="005F29C2" w:rsidRPr="005F29C2" w:rsidRDefault="005F29C2" w:rsidP="005F29C2">
                  <w:pPr>
                    <w:spacing w:after="0"/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</w:pPr>
                  <w:r w:rsidRPr="005F29C2"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  <w:t>Наименование (модель, марка)</w:t>
                  </w:r>
                </w:p>
              </w:tc>
              <w:tc>
                <w:tcPr>
                  <w:tcW w:w="2703" w:type="dxa"/>
                  <w:shd w:val="clear" w:color="auto" w:fill="auto"/>
                  <w:vAlign w:val="center"/>
                </w:tcPr>
                <w:p w14:paraId="5FF46DDC" w14:textId="77777777" w:rsidR="005F29C2" w:rsidRPr="005F29C2" w:rsidRDefault="005F29C2" w:rsidP="005F29C2">
                  <w:pPr>
                    <w:spacing w:after="0"/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</w:pPr>
                  <w:r w:rsidRPr="005F29C2"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  <w:t>Количество, штук</w:t>
                  </w:r>
                </w:p>
              </w:tc>
            </w:tr>
            <w:tr w:rsidR="005F29C2" w:rsidRPr="005F29C2" w14:paraId="0DC7B874" w14:textId="77777777" w:rsidTr="005F29C2">
              <w:trPr>
                <w:trHeight w:val="383"/>
                <w:jc w:val="center"/>
              </w:trPr>
              <w:tc>
                <w:tcPr>
                  <w:tcW w:w="699" w:type="dxa"/>
                  <w:shd w:val="clear" w:color="auto" w:fill="auto"/>
                  <w:vAlign w:val="center"/>
                </w:tcPr>
                <w:p w14:paraId="66DE4502" w14:textId="77777777" w:rsidR="005F29C2" w:rsidRPr="005F29C2" w:rsidRDefault="005F29C2" w:rsidP="005F29C2">
                  <w:pPr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</w:pPr>
                  <w:r w:rsidRPr="005F29C2"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728" w:type="dxa"/>
                  <w:shd w:val="clear" w:color="auto" w:fill="auto"/>
                  <w:vAlign w:val="center"/>
                </w:tcPr>
                <w:p w14:paraId="780A54A2" w14:textId="77777777" w:rsidR="005F29C2" w:rsidRPr="005F29C2" w:rsidRDefault="005F29C2" w:rsidP="005F29C2">
                  <w:pPr>
                    <w:ind w:firstLine="400"/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</w:pPr>
                  <w:r w:rsidRPr="005F29C2"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  <w:t xml:space="preserve">Кондиционер </w:t>
                  </w:r>
                  <w:proofErr w:type="spellStart"/>
                  <w:r w:rsidRPr="005F29C2"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  <w:t>Samsung</w:t>
                  </w:r>
                  <w:proofErr w:type="spellEnd"/>
                </w:p>
              </w:tc>
              <w:tc>
                <w:tcPr>
                  <w:tcW w:w="2703" w:type="dxa"/>
                  <w:shd w:val="clear" w:color="auto" w:fill="auto"/>
                  <w:vAlign w:val="center"/>
                </w:tcPr>
                <w:p w14:paraId="3F5DD52B" w14:textId="77777777" w:rsidR="005F29C2" w:rsidRPr="005F29C2" w:rsidRDefault="005F29C2" w:rsidP="005F29C2">
                  <w:pPr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</w:pPr>
                  <w:r w:rsidRPr="005F29C2"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  <w:t>2</w:t>
                  </w:r>
                </w:p>
              </w:tc>
            </w:tr>
            <w:tr w:rsidR="005F29C2" w:rsidRPr="005F29C2" w14:paraId="35023013" w14:textId="77777777" w:rsidTr="005F29C2">
              <w:trPr>
                <w:trHeight w:val="384"/>
                <w:jc w:val="center"/>
              </w:trPr>
              <w:tc>
                <w:tcPr>
                  <w:tcW w:w="699" w:type="dxa"/>
                  <w:shd w:val="clear" w:color="auto" w:fill="auto"/>
                  <w:vAlign w:val="center"/>
                </w:tcPr>
                <w:p w14:paraId="41FBE7D9" w14:textId="77777777" w:rsidR="005F29C2" w:rsidRPr="005F29C2" w:rsidRDefault="005F29C2" w:rsidP="005F29C2">
                  <w:pPr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</w:pPr>
                  <w:r w:rsidRPr="005F29C2"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728" w:type="dxa"/>
                  <w:shd w:val="clear" w:color="auto" w:fill="auto"/>
                  <w:vAlign w:val="center"/>
                </w:tcPr>
                <w:p w14:paraId="77FA4206" w14:textId="77777777" w:rsidR="005F29C2" w:rsidRPr="005F29C2" w:rsidRDefault="005F29C2" w:rsidP="005F29C2">
                  <w:pPr>
                    <w:ind w:firstLine="400"/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</w:pPr>
                  <w:r w:rsidRPr="005F29C2"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  <w:t xml:space="preserve">Мульти-сплит система </w:t>
                  </w:r>
                  <w:proofErr w:type="spellStart"/>
                  <w:r w:rsidRPr="005F29C2"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  <w:t>Lessar</w:t>
                  </w:r>
                  <w:proofErr w:type="spellEnd"/>
                  <w:r w:rsidRPr="005F29C2"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  <w:t xml:space="preserve"> (2 </w:t>
                  </w:r>
                  <w:proofErr w:type="spellStart"/>
                  <w:r w:rsidRPr="005F29C2"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  <w:t>внутр</w:t>
                  </w:r>
                  <w:proofErr w:type="gramStart"/>
                  <w:r w:rsidRPr="005F29C2"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  <w:t>.б</w:t>
                  </w:r>
                  <w:proofErr w:type="gramEnd"/>
                  <w:r w:rsidRPr="005F29C2"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  <w:t>лока</w:t>
                  </w:r>
                  <w:proofErr w:type="spellEnd"/>
                  <w:r w:rsidRPr="005F29C2"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703" w:type="dxa"/>
                  <w:shd w:val="clear" w:color="auto" w:fill="auto"/>
                  <w:vAlign w:val="center"/>
                </w:tcPr>
                <w:p w14:paraId="56C3EA59" w14:textId="77777777" w:rsidR="005F29C2" w:rsidRPr="005F29C2" w:rsidRDefault="005F29C2" w:rsidP="005F29C2">
                  <w:pPr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</w:pPr>
                  <w:r w:rsidRPr="005F29C2"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  <w:t>2</w:t>
                  </w:r>
                </w:p>
              </w:tc>
            </w:tr>
            <w:tr w:rsidR="005F29C2" w:rsidRPr="005F29C2" w14:paraId="0B376A4B" w14:textId="77777777" w:rsidTr="005F29C2">
              <w:trPr>
                <w:trHeight w:val="383"/>
                <w:jc w:val="center"/>
              </w:trPr>
              <w:tc>
                <w:tcPr>
                  <w:tcW w:w="699" w:type="dxa"/>
                  <w:shd w:val="clear" w:color="auto" w:fill="auto"/>
                  <w:vAlign w:val="center"/>
                </w:tcPr>
                <w:p w14:paraId="2FFB1747" w14:textId="77777777" w:rsidR="005F29C2" w:rsidRPr="005F29C2" w:rsidRDefault="005F29C2" w:rsidP="005F29C2">
                  <w:pPr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</w:pPr>
                  <w:r w:rsidRPr="005F29C2"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728" w:type="dxa"/>
                  <w:shd w:val="clear" w:color="auto" w:fill="auto"/>
                  <w:vAlign w:val="center"/>
                </w:tcPr>
                <w:p w14:paraId="4EB8D87B" w14:textId="77777777" w:rsidR="005F29C2" w:rsidRPr="005F29C2" w:rsidRDefault="005F29C2" w:rsidP="005F29C2">
                  <w:pPr>
                    <w:ind w:firstLine="400"/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</w:pPr>
                  <w:proofErr w:type="spellStart"/>
                  <w:r w:rsidRPr="005F29C2"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  <w:t>Royal</w:t>
                  </w:r>
                  <w:proofErr w:type="spellEnd"/>
                  <w:r w:rsidRPr="005F29C2"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F29C2"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  <w:t>clima</w:t>
                  </w:r>
                  <w:proofErr w:type="spellEnd"/>
                  <w:r w:rsidRPr="005F29C2"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  <w:t xml:space="preserve"> RC-TW39HN</w:t>
                  </w:r>
                </w:p>
              </w:tc>
              <w:tc>
                <w:tcPr>
                  <w:tcW w:w="2703" w:type="dxa"/>
                  <w:shd w:val="clear" w:color="auto" w:fill="auto"/>
                  <w:vAlign w:val="center"/>
                </w:tcPr>
                <w:p w14:paraId="2455D0C9" w14:textId="77777777" w:rsidR="005F29C2" w:rsidRPr="005F29C2" w:rsidRDefault="005F29C2" w:rsidP="005F29C2">
                  <w:pPr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</w:pPr>
                  <w:r w:rsidRPr="005F29C2"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  <w:t>1</w:t>
                  </w:r>
                </w:p>
              </w:tc>
            </w:tr>
            <w:tr w:rsidR="005F29C2" w:rsidRPr="005F29C2" w14:paraId="39E44FC2" w14:textId="77777777" w:rsidTr="005F29C2">
              <w:trPr>
                <w:trHeight w:val="383"/>
                <w:jc w:val="center"/>
              </w:trPr>
              <w:tc>
                <w:tcPr>
                  <w:tcW w:w="699" w:type="dxa"/>
                  <w:shd w:val="clear" w:color="auto" w:fill="auto"/>
                  <w:vAlign w:val="center"/>
                </w:tcPr>
                <w:p w14:paraId="67F5665B" w14:textId="77777777" w:rsidR="005F29C2" w:rsidRPr="005F29C2" w:rsidRDefault="005F29C2" w:rsidP="005F29C2">
                  <w:pPr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</w:pPr>
                  <w:r w:rsidRPr="005F29C2"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728" w:type="dxa"/>
                  <w:shd w:val="clear" w:color="auto" w:fill="auto"/>
                  <w:vAlign w:val="center"/>
                </w:tcPr>
                <w:p w14:paraId="4C64AA38" w14:textId="77777777" w:rsidR="005F29C2" w:rsidRPr="005F29C2" w:rsidRDefault="005F29C2" w:rsidP="005F29C2">
                  <w:pPr>
                    <w:ind w:firstLine="400"/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</w:pPr>
                  <w:r w:rsidRPr="005F29C2"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  <w:t xml:space="preserve">Настенная сплит-система </w:t>
                  </w:r>
                  <w:proofErr w:type="spellStart"/>
                  <w:r w:rsidRPr="005F29C2"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  <w:t>Lessar</w:t>
                  </w:r>
                  <w:proofErr w:type="spellEnd"/>
                  <w:r w:rsidRPr="005F29C2"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  <w:t xml:space="preserve"> LS/LU-H09KFA2</w:t>
                  </w:r>
                </w:p>
              </w:tc>
              <w:tc>
                <w:tcPr>
                  <w:tcW w:w="2703" w:type="dxa"/>
                  <w:shd w:val="clear" w:color="auto" w:fill="auto"/>
                  <w:vAlign w:val="center"/>
                </w:tcPr>
                <w:p w14:paraId="4CE2F52B" w14:textId="77777777" w:rsidR="005F29C2" w:rsidRPr="005F29C2" w:rsidRDefault="005F29C2" w:rsidP="005F29C2">
                  <w:pPr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</w:pPr>
                  <w:r w:rsidRPr="005F29C2"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  <w:t>1</w:t>
                  </w:r>
                </w:p>
              </w:tc>
            </w:tr>
            <w:tr w:rsidR="005F29C2" w:rsidRPr="005F29C2" w14:paraId="3BDF3945" w14:textId="77777777" w:rsidTr="005F29C2">
              <w:trPr>
                <w:trHeight w:val="384"/>
                <w:jc w:val="center"/>
              </w:trPr>
              <w:tc>
                <w:tcPr>
                  <w:tcW w:w="699" w:type="dxa"/>
                  <w:shd w:val="clear" w:color="auto" w:fill="auto"/>
                  <w:vAlign w:val="center"/>
                </w:tcPr>
                <w:p w14:paraId="06D496DA" w14:textId="77777777" w:rsidR="005F29C2" w:rsidRPr="005F29C2" w:rsidRDefault="005F29C2" w:rsidP="005F29C2">
                  <w:pPr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</w:pPr>
                  <w:r w:rsidRPr="005F29C2"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728" w:type="dxa"/>
                  <w:shd w:val="clear" w:color="auto" w:fill="auto"/>
                  <w:vAlign w:val="center"/>
                </w:tcPr>
                <w:p w14:paraId="24ABE6B7" w14:textId="77777777" w:rsidR="005F29C2" w:rsidRPr="005F29C2" w:rsidRDefault="005F29C2" w:rsidP="005F29C2">
                  <w:pPr>
                    <w:ind w:firstLine="400"/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</w:pPr>
                  <w:r w:rsidRPr="005F29C2"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  <w:t xml:space="preserve">Настенная сплит-система </w:t>
                  </w:r>
                  <w:proofErr w:type="spellStart"/>
                  <w:r w:rsidRPr="005F29C2"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  <w:t>Lessar</w:t>
                  </w:r>
                  <w:proofErr w:type="spellEnd"/>
                  <w:r w:rsidRPr="005F29C2"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  <w:t xml:space="preserve"> LS/LU-H12KFA2</w:t>
                  </w:r>
                </w:p>
              </w:tc>
              <w:tc>
                <w:tcPr>
                  <w:tcW w:w="2703" w:type="dxa"/>
                  <w:shd w:val="clear" w:color="auto" w:fill="auto"/>
                  <w:vAlign w:val="center"/>
                </w:tcPr>
                <w:p w14:paraId="71BEB2D3" w14:textId="77777777" w:rsidR="005F29C2" w:rsidRPr="005F29C2" w:rsidRDefault="005F29C2" w:rsidP="005F29C2">
                  <w:pPr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</w:pPr>
                  <w:r w:rsidRPr="005F29C2"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  <w:t>1</w:t>
                  </w:r>
                </w:p>
              </w:tc>
            </w:tr>
            <w:tr w:rsidR="005F29C2" w:rsidRPr="005F29C2" w14:paraId="0971F9B0" w14:textId="77777777" w:rsidTr="005F29C2">
              <w:trPr>
                <w:trHeight w:val="383"/>
                <w:jc w:val="center"/>
              </w:trPr>
              <w:tc>
                <w:tcPr>
                  <w:tcW w:w="699" w:type="dxa"/>
                  <w:shd w:val="clear" w:color="auto" w:fill="auto"/>
                  <w:vAlign w:val="center"/>
                </w:tcPr>
                <w:p w14:paraId="7DA4E634" w14:textId="77777777" w:rsidR="005F29C2" w:rsidRPr="005F29C2" w:rsidRDefault="005F29C2" w:rsidP="005F29C2">
                  <w:pPr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</w:pPr>
                  <w:r w:rsidRPr="005F29C2"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728" w:type="dxa"/>
                  <w:shd w:val="clear" w:color="auto" w:fill="auto"/>
                  <w:vAlign w:val="center"/>
                </w:tcPr>
                <w:p w14:paraId="3A204670" w14:textId="77777777" w:rsidR="005F29C2" w:rsidRPr="005F29C2" w:rsidRDefault="005F29C2" w:rsidP="005F29C2">
                  <w:pPr>
                    <w:ind w:firstLine="400"/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</w:pPr>
                  <w:r w:rsidRPr="005F29C2"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  <w:t xml:space="preserve">Настенная сплит-система </w:t>
                  </w:r>
                  <w:proofErr w:type="spellStart"/>
                  <w:r w:rsidRPr="005F29C2"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  <w:t>Lessar</w:t>
                  </w:r>
                  <w:proofErr w:type="spellEnd"/>
                  <w:r w:rsidRPr="005F29C2"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  <w:t xml:space="preserve"> LS/LU-H18KFA2</w:t>
                  </w:r>
                </w:p>
              </w:tc>
              <w:tc>
                <w:tcPr>
                  <w:tcW w:w="2703" w:type="dxa"/>
                  <w:shd w:val="clear" w:color="auto" w:fill="auto"/>
                  <w:vAlign w:val="center"/>
                </w:tcPr>
                <w:p w14:paraId="033AFFBF" w14:textId="77777777" w:rsidR="005F29C2" w:rsidRPr="005F29C2" w:rsidRDefault="005F29C2" w:rsidP="005F29C2">
                  <w:pPr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</w:pPr>
                  <w:r w:rsidRPr="005F29C2"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  <w:t>2</w:t>
                  </w:r>
                </w:p>
              </w:tc>
            </w:tr>
            <w:tr w:rsidR="005F29C2" w:rsidRPr="005F29C2" w14:paraId="151ED610" w14:textId="77777777" w:rsidTr="005F29C2">
              <w:trPr>
                <w:trHeight w:val="384"/>
                <w:jc w:val="center"/>
              </w:trPr>
              <w:tc>
                <w:tcPr>
                  <w:tcW w:w="699" w:type="dxa"/>
                  <w:shd w:val="clear" w:color="auto" w:fill="auto"/>
                  <w:vAlign w:val="center"/>
                </w:tcPr>
                <w:p w14:paraId="74848A5C" w14:textId="77777777" w:rsidR="005F29C2" w:rsidRPr="005F29C2" w:rsidRDefault="005F29C2" w:rsidP="005F29C2">
                  <w:pPr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</w:pPr>
                  <w:r w:rsidRPr="005F29C2"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728" w:type="dxa"/>
                  <w:shd w:val="clear" w:color="auto" w:fill="auto"/>
                  <w:vAlign w:val="center"/>
                </w:tcPr>
                <w:p w14:paraId="1BBCEFD0" w14:textId="77777777" w:rsidR="005F29C2" w:rsidRPr="005F29C2" w:rsidRDefault="005F29C2" w:rsidP="005F29C2">
                  <w:pPr>
                    <w:ind w:firstLine="400"/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</w:pPr>
                  <w:r w:rsidRPr="005F29C2"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  <w:t xml:space="preserve">Настенная сплит-система </w:t>
                  </w:r>
                  <w:proofErr w:type="spellStart"/>
                  <w:r w:rsidRPr="005F29C2"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  <w:t>Lessar</w:t>
                  </w:r>
                  <w:proofErr w:type="spellEnd"/>
                  <w:r w:rsidRPr="005F29C2"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  <w:t xml:space="preserve"> LS/LU-H24KFA2</w:t>
                  </w:r>
                </w:p>
              </w:tc>
              <w:tc>
                <w:tcPr>
                  <w:tcW w:w="2703" w:type="dxa"/>
                  <w:shd w:val="clear" w:color="auto" w:fill="auto"/>
                  <w:vAlign w:val="center"/>
                </w:tcPr>
                <w:p w14:paraId="3A48C79E" w14:textId="77777777" w:rsidR="005F29C2" w:rsidRPr="005F29C2" w:rsidRDefault="005F29C2" w:rsidP="005F29C2">
                  <w:pPr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</w:pPr>
                  <w:r w:rsidRPr="005F29C2">
                    <w:rPr>
                      <w:rFonts w:ascii="Times New Roman" w:hAnsi="Times New Roman"/>
                      <w:color w:val="000000"/>
                      <w:kern w:val="2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DFA02A4" w14:textId="3C343FE4" w:rsidR="005F29C2" w:rsidRPr="00670C1A" w:rsidRDefault="005F29C2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457A4BE4" w14:textId="30BAE2BF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  <w:r w:rsidR="005F29C2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</w:t>
      </w: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  <w:r w:rsidR="005F29C2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</w:t>
      </w: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  <w:r w:rsidR="005F29C2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</w:t>
      </w:r>
      <w:proofErr w:type="gram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  <w:r w:rsidR="005F29C2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2939F4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Оказание услуг по техническому обслуживанию кондиционеров в помещении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33.12.18.000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50 000,00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45 287,50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5 041,23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11,13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45 287,50</w:t>
            </w:r>
          </w:p>
        </w:tc>
      </w:tr>
      <w:tr w:rsidR="00FA37B7" w:rsidRPr="00FA37B7" w14:paraId="58ED9AB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7E82FD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1807EA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86EEC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88358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1D4070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E1EDAF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40C2B80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48 650,00</w:t>
            </w:r>
          </w:p>
        </w:tc>
        <w:tc>
          <w:tcPr>
            <w:tcW w:w="1200" w:type="dxa"/>
            <w:vMerge/>
            <w:vAlign w:val="center"/>
          </w:tcPr>
          <w:p w14:paraId="091BD3C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B97E88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DBFA90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CC5522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78B52BE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E55B56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91BFB9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190AAC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5F4479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76C627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40B83C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78CAEA0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43 500,00</w:t>
            </w:r>
          </w:p>
        </w:tc>
        <w:tc>
          <w:tcPr>
            <w:tcW w:w="1200" w:type="dxa"/>
            <w:vMerge/>
            <w:vAlign w:val="center"/>
          </w:tcPr>
          <w:p w14:paraId="1B817AF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1564C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6BD4DD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75F8C0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856429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6F1FBF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C5C34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85FC96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DBDEAE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9E9772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C8C3DA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4</w:t>
            </w:r>
          </w:p>
        </w:tc>
        <w:tc>
          <w:tcPr>
            <w:tcW w:w="1096" w:type="dxa"/>
            <w:vAlign w:val="center"/>
          </w:tcPr>
          <w:p w14:paraId="1B26E60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39 000,00</w:t>
            </w:r>
          </w:p>
        </w:tc>
        <w:tc>
          <w:tcPr>
            <w:tcW w:w="1200" w:type="dxa"/>
            <w:vMerge/>
            <w:vAlign w:val="center"/>
          </w:tcPr>
          <w:p w14:paraId="3E53354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930522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DCCFFE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C8146C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45287,50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45287,50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lastRenderedPageBreak/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2939F4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61"/>
    <w:rsid w:val="002939F4"/>
    <w:rsid w:val="005F29C2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2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29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2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29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3D2E48F6F1084AC2B40D921CE906D9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E61023-562A-4919-A50F-DEC1F34256FB}"/>
      </w:docPartPr>
      <w:docPartBody>
        <w:p w:rsidR="00000000" w:rsidRDefault="00027AE2" w:rsidP="00027AE2">
          <w:pPr>
            <w:pStyle w:val="3D2E48F6F1084AC2B40D921CE906D90B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62941C2226D340F891DDF002CE34E6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CAB52E-DCA1-469C-A5E9-8672C2EB74C7}"/>
      </w:docPartPr>
      <w:docPartBody>
        <w:p w:rsidR="00000000" w:rsidRDefault="00027AE2" w:rsidP="00027AE2">
          <w:pPr>
            <w:pStyle w:val="62941C2226D340F891DDF002CE34E6FE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0A"/>
    <w:rsid w:val="00002EEB"/>
    <w:rsid w:val="00027AE2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7AE2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  <w:style w:type="paragraph" w:customStyle="1" w:styleId="6FF8BDB84E534648BD38585602A3DC00">
    <w:name w:val="6FF8BDB84E534648BD38585602A3DC00"/>
    <w:rsid w:val="00027AE2"/>
    <w:pPr>
      <w:spacing w:after="200" w:line="276" w:lineRule="auto"/>
    </w:pPr>
  </w:style>
  <w:style w:type="paragraph" w:customStyle="1" w:styleId="3D2E48F6F1084AC2B40D921CE906D90B">
    <w:name w:val="3D2E48F6F1084AC2B40D921CE906D90B"/>
    <w:rsid w:val="00027AE2"/>
    <w:pPr>
      <w:spacing w:after="200" w:line="276" w:lineRule="auto"/>
    </w:pPr>
  </w:style>
  <w:style w:type="paragraph" w:customStyle="1" w:styleId="62941C2226D340F891DDF002CE34E6FE">
    <w:name w:val="62941C2226D340F891DDF002CE34E6FE"/>
    <w:rsid w:val="00027AE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7AE2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  <w:style w:type="paragraph" w:customStyle="1" w:styleId="6FF8BDB84E534648BD38585602A3DC00">
    <w:name w:val="6FF8BDB84E534648BD38585602A3DC00"/>
    <w:rsid w:val="00027AE2"/>
    <w:pPr>
      <w:spacing w:after="200" w:line="276" w:lineRule="auto"/>
    </w:pPr>
  </w:style>
  <w:style w:type="paragraph" w:customStyle="1" w:styleId="3D2E48F6F1084AC2B40D921CE906D90B">
    <w:name w:val="3D2E48F6F1084AC2B40D921CE906D90B"/>
    <w:rsid w:val="00027AE2"/>
    <w:pPr>
      <w:spacing w:after="200" w:line="276" w:lineRule="auto"/>
    </w:pPr>
  </w:style>
  <w:style w:type="paragraph" w:customStyle="1" w:styleId="62941C2226D340F891DDF002CE34E6FE">
    <w:name w:val="62941C2226D340F891DDF002CE34E6FE"/>
    <w:rsid w:val="00027A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302</Words>
  <Characters>1722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u101</cp:lastModifiedBy>
  <cp:revision>10</cp:revision>
  <dcterms:created xsi:type="dcterms:W3CDTF">2024-05-21T07:43:00Z</dcterms:created>
  <dcterms:modified xsi:type="dcterms:W3CDTF">2026-06-15T09:43:00Z</dcterms:modified>
</cp:coreProperties>
</file>