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C460" w14:textId="078867B6" w:rsidR="00D4380C" w:rsidRPr="00D43DAC" w:rsidRDefault="004E7DD7" w:rsidP="00D43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Государственный контракт </w:t>
      </w:r>
      <w:r w:rsidR="006D0EE0" w:rsidRPr="00152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14:paraId="2FCB4867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4A573BB" w14:textId="77777777" w:rsidR="00D4380C" w:rsidRPr="006B5C97" w:rsidRDefault="006D0EE0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Красноармейск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«</w:t>
      </w:r>
      <w:proofErr w:type="gramEnd"/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="00405D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20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</w:t>
      </w:r>
      <w:r w:rsidR="002E36C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="00D05DC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D4380C" w:rsidRPr="006B5C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г.</w:t>
      </w:r>
    </w:p>
    <w:p w14:paraId="7A559E61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left="-709" w:right="99" w:firstLine="70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1A9DA16" w14:textId="77777777" w:rsidR="00D4380C" w:rsidRPr="006B5C97" w:rsidRDefault="00D4380C" w:rsidP="00D4380C">
      <w:pPr>
        <w:shd w:val="clear" w:color="auto" w:fill="FFFFFF"/>
        <w:tabs>
          <w:tab w:val="left" w:pos="198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C2058BB" w14:textId="780BD2EF" w:rsidR="001B372E" w:rsidRPr="00130528" w:rsidRDefault="001B372E" w:rsidP="001B372E">
      <w:pPr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130528">
        <w:rPr>
          <w:rFonts w:ascii="Times New Roman" w:hAnsi="Times New Roman"/>
          <w:sz w:val="24"/>
          <w:szCs w:val="24"/>
        </w:rPr>
        <w:t xml:space="preserve">    </w:t>
      </w:r>
      <w:r w:rsidR="003330FD">
        <w:rPr>
          <w:rFonts w:ascii="Times New Roman" w:hAnsi="Times New Roman"/>
          <w:sz w:val="24"/>
          <w:szCs w:val="24"/>
        </w:rPr>
        <w:t>Г</w:t>
      </w:r>
      <w:r w:rsidR="003330FD" w:rsidRPr="00130528">
        <w:rPr>
          <w:rFonts w:ascii="Times New Roman" w:hAnsi="Times New Roman"/>
          <w:sz w:val="24"/>
          <w:szCs w:val="24"/>
        </w:rPr>
        <w:t>осударственное бюджетное учреждение Саратовской области "Центр психолого-педагогического и медико-социального сопровождения детей" г.</w:t>
      </w:r>
      <w:r w:rsidR="003330FD">
        <w:rPr>
          <w:rFonts w:ascii="Times New Roman" w:hAnsi="Times New Roman"/>
          <w:sz w:val="24"/>
          <w:szCs w:val="24"/>
        </w:rPr>
        <w:t xml:space="preserve"> </w:t>
      </w:r>
      <w:r w:rsidR="003330FD" w:rsidRPr="00130528">
        <w:rPr>
          <w:rFonts w:ascii="Times New Roman" w:hAnsi="Times New Roman"/>
          <w:sz w:val="24"/>
          <w:szCs w:val="24"/>
        </w:rPr>
        <w:t xml:space="preserve">Красноармейска, действующее от имени Саратовской области, именуемое в дальнейшем «Заказчик», в лице директора  Симоненко Нины </w:t>
      </w:r>
      <w:r w:rsidR="003330FD" w:rsidRPr="005537CA">
        <w:rPr>
          <w:rFonts w:ascii="Times New Roman" w:hAnsi="Times New Roman"/>
          <w:sz w:val="24"/>
          <w:szCs w:val="24"/>
        </w:rPr>
        <w:t>Никитичны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>, действующего на основании Устава с одной стороны, и</w:t>
      </w:r>
      <w:r w:rsidR="003330FD" w:rsidRPr="005537CA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 xml:space="preserve"> </w:t>
      </w:r>
      <w:r w:rsidR="000F0EA5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_________________________________</w:t>
      </w:r>
      <w:r w:rsidR="003330FD" w:rsidRPr="005537CA">
        <w:rPr>
          <w:rFonts w:ascii="Times New Roman" w:hAnsi="Times New Roman"/>
          <w:b/>
          <w:color w:val="2C2D2E"/>
          <w:sz w:val="24"/>
          <w:szCs w:val="24"/>
          <w:shd w:val="clear" w:color="auto" w:fill="FFFFFF"/>
        </w:rPr>
        <w:t>,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«Поставщик», с другой стороны, совместно именуемые в дальнейшем Стороны, в соответствии п.5 со ст. 93 ч.1  Федеральным законом от 05.04.2013 г № 44-ФЗ «О контрактной системе в сфере закупок товаров, работ, услуг для обеспечения государственных и муниципальных нужд» (далее – Федеральный закон), заключили настоящий </w:t>
      </w:r>
      <w:r w:rsidR="003330FD" w:rsidRPr="005537CA">
        <w:rPr>
          <w:rFonts w:ascii="Times New Roman" w:hAnsi="Times New Roman"/>
          <w:sz w:val="24"/>
          <w:szCs w:val="24"/>
        </w:rPr>
        <w:t>Контракт</w:t>
      </w:r>
      <w:r w:rsidR="003330FD" w:rsidRPr="005537CA">
        <w:rPr>
          <w:rFonts w:ascii="Times New Roman" w:hAnsi="Times New Roman"/>
          <w:color w:val="000000"/>
          <w:sz w:val="24"/>
          <w:szCs w:val="24"/>
        </w:rPr>
        <w:t xml:space="preserve"> о нижеследующем:</w:t>
      </w:r>
    </w:p>
    <w:p w14:paraId="6FF8D67F" w14:textId="77777777" w:rsidR="00D4380C" w:rsidRPr="00130528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49BACD" w14:textId="77777777" w:rsidR="00D4380C" w:rsidRPr="006B5C97" w:rsidRDefault="00D4380C" w:rsidP="00D4380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Par688"/>
      <w:bookmarkEnd w:id="0"/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>Предмет Контракта</w:t>
      </w:r>
    </w:p>
    <w:p w14:paraId="7F901D44" w14:textId="77777777" w:rsidR="00D4380C" w:rsidRPr="006B5C97" w:rsidRDefault="00D4380C" w:rsidP="001B372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6BFAEE4" w14:textId="6800F373" w:rsidR="00D4380C" w:rsidRPr="006B5C97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Par690"/>
      <w:bookmarkEnd w:id="1"/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1.1. Поставщик обязуется </w:t>
      </w:r>
      <w:r w:rsidRPr="00D766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_________-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(далее-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</w:t>
      </w:r>
      <w:r w:rsidR="00262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76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в порядке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на условиях, предусмотренных настоящим Контрактом, </w:t>
      </w:r>
      <w:r w:rsidRPr="00D7667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соответствии со Спецификацией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(Приложение № 1 к настоящему Контракту), являющейся неотъемлемой частью настоящего Контракта, а Заказчик обязуется принять и оплатить товар в порядке и на условиях, предусмотренных настоящим Контрактом.</w:t>
      </w:r>
    </w:p>
    <w:p w14:paraId="12A53DF8" w14:textId="77777777" w:rsidR="00D4380C" w:rsidRPr="005C3B02" w:rsidRDefault="00D4380C" w:rsidP="001B37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Наименование, единица измерения, количество, цена за единицу товара и требования к качеству товара определяются Спецификацией (приложение № 1), являющейся неотъемлемой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частью настоящего Контракта.</w:t>
      </w:r>
    </w:p>
    <w:p w14:paraId="6846FE1A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068F0F54" w14:textId="77777777" w:rsidR="00D4380C" w:rsidRPr="005C3B02" w:rsidRDefault="00D4380C" w:rsidP="001B372E">
      <w:pPr>
        <w:tabs>
          <w:tab w:val="num" w:pos="36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94BC1DD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2" w:name="Par692"/>
      <w:bookmarkEnd w:id="2"/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Сроки и порядок поставки</w:t>
      </w:r>
    </w:p>
    <w:p w14:paraId="2A59058A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4365933" w14:textId="1ABB5E70" w:rsidR="00D4380C" w:rsidRPr="005C3B02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bidi="en-US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Товар должен быть поставлен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1509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 w:rsidR="006D0EE0"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дней </w:t>
      </w: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момента заключения Контракта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408B9BE" w14:textId="77777777" w:rsidR="00D4380C" w:rsidRPr="006D0EE0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2.2.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Поставка товара осуществляется силами, средствами и за счет Поставщика на условиях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по адресу:</w:t>
      </w:r>
      <w:r w:rsidR="006D0EE0"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Саратовская обл., г. </w:t>
      </w:r>
      <w:r w:rsidR="00AC415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Красноармейск,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ул. Ленина ,</w:t>
      </w:r>
      <w:r w:rsidR="001B372E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48</w:t>
      </w:r>
      <w:r w:rsidR="00C917B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, склад</w:t>
      </w:r>
      <w:r w:rsidR="006D0EE0" w:rsidRPr="005C3B02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.</w:t>
      </w:r>
      <w:r w:rsidRPr="006D0EE0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</w:p>
    <w:p w14:paraId="7DCA7B0C" w14:textId="77777777" w:rsidR="006D0EE0" w:rsidRPr="006D0EE0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0EE0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Поставляемый товар должен сопровождаться товаросопроводительной документацией</w:t>
      </w:r>
      <w:r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="00A53283" w:rsidRPr="00A532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товарной накладной, </w:t>
      </w:r>
      <w:r w:rsidR="006D0EE0" w:rsidRPr="00A53283">
        <w:rPr>
          <w:rFonts w:ascii="Times New Roman" w:hAnsi="Times New Roman" w:cs="Times New Roman"/>
          <w:sz w:val="24"/>
          <w:szCs w:val="24"/>
        </w:rPr>
        <w:t>счет и/или</w:t>
      </w:r>
      <w:r w:rsidR="006D0EE0" w:rsidRPr="006D0EE0">
        <w:rPr>
          <w:rFonts w:ascii="Times New Roman" w:hAnsi="Times New Roman" w:cs="Times New Roman"/>
          <w:sz w:val="24"/>
          <w:szCs w:val="24"/>
        </w:rPr>
        <w:t xml:space="preserve"> счет-фактура.</w:t>
      </w:r>
    </w:p>
    <w:p w14:paraId="5BDF7112" w14:textId="77777777" w:rsidR="00D4380C" w:rsidRPr="006B5C97" w:rsidRDefault="00B439D0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 погрузочно-разгрузочных работ.</w:t>
      </w:r>
    </w:p>
    <w:p w14:paraId="2601A72B" w14:textId="77777777" w:rsidR="00D4380C" w:rsidRPr="006B5C97" w:rsidRDefault="00D4380C" w:rsidP="00D4380C">
      <w:pPr>
        <w:tabs>
          <w:tab w:val="left" w:pos="9720"/>
          <w:tab w:val="left" w:pos="9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2.5. Упаковка и маркировка товара должны соответствовать требованиям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ГОСТа, СНиПа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14:paraId="2876D81E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2.6. Количество товара, его ассортимент должны соответствовать количеству, ассортименту, указанному в товаросопроводительных документах, предусмотренных п. 2.3 настоящего Контракта.</w:t>
      </w:r>
    </w:p>
    <w:p w14:paraId="724DB2EA" w14:textId="77777777" w:rsidR="00A53283" w:rsidRPr="006B5C97" w:rsidRDefault="00A53283" w:rsidP="00A53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2.7. Факт передачи товара Заказчику подтверждается подписанным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9D5A7CE" w14:textId="77777777" w:rsidR="00D4380C" w:rsidRPr="006B5C97" w:rsidRDefault="00A53283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2.8. Право собственности на товар, равно как и связанные с ним риски случайной гибели или повреждения товара, переходит от Поставщика к Заказчику с момента подписания Заказчиком Акта приёма-передачи товара.</w:t>
      </w:r>
    </w:p>
    <w:p w14:paraId="049359CA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E84698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Качество товара</w:t>
      </w:r>
    </w:p>
    <w:p w14:paraId="20E8EF24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32AFB37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3.1.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нормам безопасности, действующим в РФ в отношении товара, являющегося предметом настоящего Контракта.</w:t>
      </w:r>
    </w:p>
    <w:p w14:paraId="42F43D3B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Поставляемый 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</w:t>
      </w:r>
    </w:p>
    <w:p w14:paraId="2EDDC884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Поставка товара осуществляется за счет Поставщика. Нарушение сроков поставки товара (</w:t>
      </w:r>
      <w:proofErr w:type="spellStart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непоставка</w:t>
      </w:r>
      <w:proofErr w:type="spellEnd"/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недопоставка партии товара) является существенным нарушением условий контракта Поставщиком.</w:t>
      </w:r>
    </w:p>
    <w:p w14:paraId="0D623FC1" w14:textId="77777777" w:rsidR="00D4380C" w:rsidRPr="006B5C97" w:rsidRDefault="00D4380C" w:rsidP="00D4380C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 Товар, поставляемый Заказчику, должен быть зарегистрирован в соответствии с действующим законодательством РФ. </w:t>
      </w:r>
    </w:p>
    <w:p w14:paraId="0D3493C0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3.5. </w:t>
      </w: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обеспечен гарантией не менее чем на срок гарантии, установленный производителем.</w:t>
      </w:r>
    </w:p>
    <w:p w14:paraId="3514EEEA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 Поставщик несет ответственность за недостатки товара, обнаруженные в течение гарантийного срока, установленного изготовителем товара.</w:t>
      </w:r>
    </w:p>
    <w:p w14:paraId="7F1E496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5C97">
        <w:rPr>
          <w:rFonts w:ascii="Times New Roman" w:eastAsia="Calibri" w:hAnsi="Times New Roman" w:cs="Times New Roman"/>
          <w:sz w:val="24"/>
          <w:szCs w:val="24"/>
        </w:rPr>
        <w:t xml:space="preserve">Поставщик, который передал товар ненадлежащего качества, обязан в течение гарантийного срока безвозмездно устранить недостатки товара в </w:t>
      </w:r>
      <w:r w:rsidRPr="007B1D06">
        <w:rPr>
          <w:rFonts w:ascii="Times New Roman" w:eastAsia="Calibri" w:hAnsi="Times New Roman" w:cs="Times New Roman"/>
          <w:sz w:val="24"/>
          <w:szCs w:val="24"/>
        </w:rPr>
        <w:t>течение 14 дней</w:t>
      </w:r>
      <w:r w:rsidRPr="006B5C9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F27E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3CFE548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FE783F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Порядок приемки товара</w:t>
      </w:r>
    </w:p>
    <w:p w14:paraId="5457C641" w14:textId="77777777" w:rsidR="00D4380C" w:rsidRPr="006B5C97" w:rsidRDefault="00D4380C" w:rsidP="00D4380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65D7C63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4.1. Приемка товара осуществляется Заказчиком в течение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3-х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дней одной партией согласно Спецификации, являющейся неотъемлемой частью настоящего контракта (Приложение № 1) в присутствии представителя Поставщика (надлежащим образом уполномоченного), или после предоставления Поставщиком письма об односторонней приемке товара Заказчиком (при отсутствии представителя Поставщика), начинается в день передачи товара Заказчику в месте поставки и включает в себя следующие этапы:</w:t>
      </w:r>
    </w:p>
    <w:p w14:paraId="0B79B477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контракта (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№1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);</w:t>
      </w:r>
    </w:p>
    <w:p w14:paraId="570CEC2E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Контракта;</w:t>
      </w:r>
    </w:p>
    <w:p w14:paraId="25CD8E55" w14:textId="77777777" w:rsidR="00D4380C" w:rsidRPr="006B5C97" w:rsidRDefault="00D4380C" w:rsidP="00D4380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- контроль наличия/отсутствия внешних повреждений специализированной тары.</w:t>
      </w:r>
    </w:p>
    <w:p w14:paraId="59DA22C0" w14:textId="77777777" w:rsidR="00A53283" w:rsidRPr="006B5C97" w:rsidRDefault="00A53283" w:rsidP="00A53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Товар принимается Заказчиком по количеству мест, указанных в товарной накладной, и в ненарушенной упаковке Поставщика (изготовителя). Приёмка товара по качеству осуществляется Заказчиком по документам, удостоверяющим качество товара. </w:t>
      </w:r>
    </w:p>
    <w:p w14:paraId="207411B8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4.3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Претензии по количеству, ассортименту товара могут быть заявлены Заказчиком не позднее двадцати рабочих дней с даты поставки товара на склад Заказчика, претензии по качеству могут быть заявлены Заказчиком в течение всего срока эксплуатации товара.</w:t>
      </w:r>
    </w:p>
    <w:p w14:paraId="1FD87DE3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4.4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Замена некачественного товара осуществляется за счет Поставщика в течение 14 дней с даты предъявления письменного требования Заказчиком.</w:t>
      </w:r>
    </w:p>
    <w:p w14:paraId="4F62303A" w14:textId="77777777" w:rsidR="00D4380C" w:rsidRPr="006B5C97" w:rsidRDefault="004D10A0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4.5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Некачественный товар, а также товар, не соответствующий условиям контракта об ассортименте, считается не поставленным.</w:t>
      </w:r>
    </w:p>
    <w:p w14:paraId="04E0F4D8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="004D10A0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При приемке товара Заказчик проводит экспертизу для проверки предоставленных поставщиком товаров,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 </w:t>
      </w:r>
    </w:p>
    <w:p w14:paraId="451DB8CB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.1. Результаты экспертизы, проведённой без привлечения экспертов (собственными силами заказчика), оформляются путём подписания ответственным за экспертизу товара должностным лицом (работником) Заказчика Акта приёма-передачи товара и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приёма-передачи товара Заказчиком.</w:t>
      </w:r>
    </w:p>
    <w:p w14:paraId="204711AC" w14:textId="77777777" w:rsidR="00D4380C" w:rsidRPr="006B5C97" w:rsidRDefault="004D10A0" w:rsidP="00D4380C">
      <w:pPr>
        <w:widowControl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.2. Результаты экспертизы, проведённой экспертами, экспертными организациями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оформляются в виде заключения, которое должно быть объективным, обоснованным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товаров, поставка которых является предметом настоящего Контракта, соответствующими условиям Контракта, и подписания Акта приёма-передачи товара Заказчиком.</w:t>
      </w:r>
    </w:p>
    <w:p w14:paraId="617DC9BA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В случае соответствия товара условиям настоящего Контракта, Заказчик в течение </w:t>
      </w:r>
      <w:r w:rsidR="00D4380C" w:rsidRPr="00A53283">
        <w:rPr>
          <w:rFonts w:ascii="Times New Roman" w:eastAsia="Times New Roman" w:hAnsi="Times New Roman" w:cs="Times New Roman"/>
          <w:sz w:val="24"/>
          <w:szCs w:val="24"/>
          <w:lang w:eastAsia="ru-RU"/>
        </w:rPr>
        <w:t>2 (Двух) рабочих</w:t>
      </w:r>
      <w:r w:rsidR="00D4380C" w:rsidRPr="006B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после оформления результатов проведения экспертизы в соответствии с настоящим Контрактом.</w:t>
      </w:r>
    </w:p>
    <w:p w14:paraId="31B0C108" w14:textId="77777777" w:rsidR="00D4380C" w:rsidRPr="006B5C97" w:rsidRDefault="004D10A0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 В случае установления по результатам экспертизы факта поставки товара ненадлежащего качества, Поставщик обязан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64EA2F4A" w14:textId="77777777" w:rsidR="00D4380C" w:rsidRPr="006B5C97" w:rsidRDefault="004D10A0" w:rsidP="00D4380C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4.8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Моментом приемки товара и перехода права собственности на товар считается момент подписания Заказчиком соответствующего 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Акта приёма-передачи товара</w:t>
      </w:r>
      <w:r w:rsidR="00D4380C" w:rsidRPr="006B5C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07250C7E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35CF2C0" w14:textId="77777777" w:rsidR="00D4380C" w:rsidRPr="006B5C97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 Обязанности Сторон</w:t>
      </w:r>
    </w:p>
    <w:p w14:paraId="0FD97357" w14:textId="77777777" w:rsidR="00D4380C" w:rsidRPr="006B5C97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242A7DF0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Обязанности Поставщика:</w:t>
      </w:r>
    </w:p>
    <w:p w14:paraId="0D2E35E9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14:paraId="40D6D754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5.1.2. Поставить товар в соответствии с условиями настоящего Контракта.</w:t>
      </w:r>
    </w:p>
    <w:p w14:paraId="0D0F8763" w14:textId="77777777" w:rsidR="00D4380C" w:rsidRPr="006B5C97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5.1.3. Передать Заказчику документы на товар, предусмотренные пунктами 2.3 настоящего Контракта.</w:t>
      </w:r>
    </w:p>
    <w:p w14:paraId="27C99A96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5.1.4. Обеспечить качество поставленного товара в соответствии с требованиями нормативно-технической документации.</w:t>
      </w:r>
    </w:p>
    <w:p w14:paraId="7C3C3A1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5.1.5. По каждой позиции товара, поставляемого по настоящему контракту, предоставить документы, удостоверяющие качество такого товара. </w:t>
      </w:r>
    </w:p>
    <w:p w14:paraId="2D8E71A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5.1.6. Уведомить Заказчика в течение двух дней в письменной форме об изменении места нахождения, почтового адреса.</w:t>
      </w:r>
    </w:p>
    <w:p w14:paraId="4CAA1A82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5.1.7.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настоящим контрактом сроку обязан предоставить Заказчику результаты поставки товара.</w:t>
      </w:r>
    </w:p>
    <w:p w14:paraId="34C7D215" w14:textId="77777777" w:rsidR="00D4380C" w:rsidRPr="006B5C97" w:rsidRDefault="00D4380C" w:rsidP="00D4380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5.1.8.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Поставщика, с учетом положений раздела 4 настоящего Контракта.</w:t>
      </w:r>
    </w:p>
    <w:p w14:paraId="70D335D6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Обязанности Заказчика:</w:t>
      </w:r>
    </w:p>
    <w:p w14:paraId="71C53425" w14:textId="77777777" w:rsidR="00D4380C" w:rsidRPr="006B5C97" w:rsidRDefault="00D4380C" w:rsidP="00D438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5.2.1.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документацией.</w:t>
      </w:r>
    </w:p>
    <w:p w14:paraId="356E74B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5.2.2. Обеспечить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698155E4" w14:textId="77777777" w:rsidR="00D4380C" w:rsidRDefault="00D4380C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5.2.4. Оплатить поставленный товар в соответствии с условиями настоящего Контракта.</w:t>
      </w:r>
    </w:p>
    <w:p w14:paraId="21C906DD" w14:textId="77777777" w:rsidR="00D76677" w:rsidRPr="005C3B02" w:rsidRDefault="00D76677" w:rsidP="00D4380C">
      <w:pPr>
        <w:tabs>
          <w:tab w:val="num" w:pos="360"/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6677">
        <w:rPr>
          <w:rFonts w:ascii="Times New Roman" w:eastAsia="Times New Roman" w:hAnsi="Times New Roman" w:cs="Times New Roman"/>
          <w:sz w:val="24"/>
          <w:szCs w:val="28"/>
          <w:lang w:eastAsia="ru-RU"/>
        </w:rPr>
        <w:t>5.2.5.</w:t>
      </w:r>
      <w:r w:rsidRPr="00D76677">
        <w:rPr>
          <w:rFonts w:ascii="Times New Roman" w:hAnsi="Times New Roman" w:cs="Times New Roman"/>
        </w:rPr>
        <w:t xml:space="preserve"> </w:t>
      </w:r>
      <w:proofErr w:type="gramStart"/>
      <w:r w:rsidRPr="00D76677">
        <w:rPr>
          <w:rFonts w:ascii="Times New Roman" w:hAnsi="Times New Roman" w:cs="Times New Roman"/>
        </w:rPr>
        <w:t>Поставщик</w:t>
      </w:r>
      <w:proofErr w:type="gramEnd"/>
      <w:r w:rsidRPr="00D76677">
        <w:rPr>
          <w:rFonts w:ascii="Times New Roman" w:hAnsi="Times New Roman" w:cs="Times New Roman"/>
        </w:rPr>
        <w:t xml:space="preserve"> подписав контракт соответствует единым требованиям установленным в соответствии с пунктами 3-5, 7-</w:t>
      </w:r>
      <w:r w:rsidRPr="005C3B02">
        <w:rPr>
          <w:rFonts w:ascii="Times New Roman" w:hAnsi="Times New Roman" w:cs="Times New Roman"/>
        </w:rPr>
        <w:t>11 части 1 статьи 31 Закона о контрактной системе.</w:t>
      </w:r>
    </w:p>
    <w:p w14:paraId="38190981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38E5CB3" w14:textId="77777777" w:rsidR="00D4380C" w:rsidRPr="005C3B02" w:rsidRDefault="00D4380C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C3B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6. Цена и порядок расчетов</w:t>
      </w:r>
    </w:p>
    <w:p w14:paraId="778719C3" w14:textId="77777777" w:rsidR="00D4380C" w:rsidRPr="005C3B02" w:rsidRDefault="00D4380C" w:rsidP="00D43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F44CC5" w14:textId="7F58A5B4" w:rsidR="00B439D0" w:rsidRPr="005C3B02" w:rsidRDefault="00D4380C" w:rsidP="00B439D0">
      <w:pPr>
        <w:tabs>
          <w:tab w:val="num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6.1. 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составляет </w:t>
      </w:r>
      <w:r w:rsidR="000F0E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__________</w:t>
      </w:r>
      <w:r w:rsidR="00130528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</w:t>
      </w:r>
      <w:r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рублей</w:t>
      </w:r>
      <w:r w:rsidR="00B439D0" w:rsidRPr="005537CA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00 коп</w:t>
      </w:r>
      <w:r w:rsidR="00B439D0"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  <w:r w:rsidRPr="005537CA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, </w:t>
      </w:r>
      <w:r w:rsidR="00B439D0" w:rsidRPr="005537CA">
        <w:rPr>
          <w:rFonts w:ascii="Times New Roman" w:hAnsi="Times New Roman" w:cs="Times New Roman"/>
          <w:sz w:val="24"/>
          <w:szCs w:val="24"/>
        </w:rPr>
        <w:t>НДС не облагается.</w:t>
      </w:r>
    </w:p>
    <w:p w14:paraId="7B31F003" w14:textId="77777777" w:rsidR="00D4380C" w:rsidRPr="006B5C97" w:rsidRDefault="00D4380C" w:rsidP="00B43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Контракта устанавливается в российских рублях и остается неизменной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весь срок исполнения настоящего контракта</w:t>
      </w:r>
      <w:r w:rsidRPr="005C3B02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. </w:t>
      </w:r>
      <w:r w:rsidRPr="005C3B02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установленных законодательством РФ.</w:t>
      </w:r>
    </w:p>
    <w:p w14:paraId="45D1AA1C" w14:textId="77777777" w:rsidR="00D4380C" w:rsidRPr="006B5C97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6.2. 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Цена настоящего Контракта может быть снижена по соглашению Сторон без изменения, предусмотренного Контрактом количества товаров и иных условий исполнения Контракта. </w:t>
      </w:r>
    </w:p>
    <w:p w14:paraId="1777DA4D" w14:textId="77777777" w:rsidR="00B439D0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6.3.</w:t>
      </w:r>
      <w:r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Сумма, подлежащая уплате заказчиком в соответствии с п. 6.1 настоящего Контракта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в соответствии с законодательством РФ о налогах и сборах такие налоги, сборы и иные обязательные платежи подлежат уплате в бюджеты бюджетной системы РФ заказчиком</w:t>
      </w:r>
      <w:r w:rsidR="00B439D0" w:rsidRPr="00B439D0">
        <w:rPr>
          <w:rFonts w:ascii="Times New Roman" w:eastAsia="MS Mincho" w:hAnsi="Times New Roman" w:cs="Times New Roman"/>
          <w:sz w:val="24"/>
          <w:szCs w:val="28"/>
          <w:lang w:eastAsia="ru-RU"/>
        </w:rPr>
        <w:t>.</w:t>
      </w:r>
    </w:p>
    <w:p w14:paraId="6BFE858D" w14:textId="77777777" w:rsidR="00D4380C" w:rsidRPr="006B5C97" w:rsidRDefault="00D4380C" w:rsidP="00D438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6.4. Оплата за поставленный товар осуществляется Заказчиком 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в течение </w:t>
      </w:r>
      <w:r w:rsid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>7 рабочих</w:t>
      </w:r>
      <w:r w:rsidRPr="00405DA6">
        <w:rPr>
          <w:rFonts w:ascii="Times New Roman" w:eastAsia="MS Mincho" w:hAnsi="Times New Roman" w:cs="Times New Roman"/>
          <w:b/>
          <w:sz w:val="24"/>
          <w:szCs w:val="28"/>
          <w:lang w:eastAsia="ru-RU"/>
        </w:rPr>
        <w:t xml:space="preserve"> дней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момента подписания Заказчиком </w:t>
      </w:r>
      <w:r w:rsidR="00C917B6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товарной накладной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, на основании выставленного Поставщиком счёта на оплату</w:t>
      </w: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 Реквизиты, указанные в счете, должны соответствовать реквизитам, указанным в контракте.</w:t>
      </w:r>
    </w:p>
    <w:p w14:paraId="1E565A4D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6.5. </w:t>
      </w:r>
      <w:r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Оплата осуществляется по безналичному расчету платежными поручениями путем перечисления Заказчиком денежных средств на расчетный счет Поставщика.</w:t>
      </w:r>
    </w:p>
    <w:p w14:paraId="71D2FAFC" w14:textId="77777777" w:rsidR="00D4380C" w:rsidRPr="006B5C97" w:rsidRDefault="00D4380C" w:rsidP="00D4380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</w:p>
    <w:p w14:paraId="45F38C88" w14:textId="77777777" w:rsidR="00D4380C" w:rsidRPr="00EC3581" w:rsidRDefault="00D4380C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6.6. </w:t>
      </w:r>
      <w:r w:rsidRPr="00EC358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Обязанности Заказчика по оплате считаются исполненными после списания денежных средств с расчетного счета Заказчика.</w:t>
      </w:r>
    </w:p>
    <w:p w14:paraId="2B632855" w14:textId="77777777" w:rsidR="00D4380C" w:rsidRPr="00B439D0" w:rsidRDefault="00D4380C" w:rsidP="00D4380C">
      <w:pPr>
        <w:spacing w:after="0" w:line="240" w:lineRule="auto"/>
        <w:ind w:firstLine="720"/>
        <w:jc w:val="both"/>
        <w:rPr>
          <w:rFonts w:ascii="Times New Roman" w:eastAsia="MS Mincho" w:hAnsi="Times New Roman" w:cs="Times New Roman"/>
          <w:color w:val="FF0000"/>
          <w:sz w:val="24"/>
          <w:szCs w:val="28"/>
          <w:lang w:eastAsia="ru-RU"/>
        </w:rPr>
      </w:pPr>
      <w:r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 xml:space="preserve">6.7. Принятие денежных обязательств в рамках настоящего контракта, подлежащих исполнению, осуществляется за счет </w:t>
      </w:r>
      <w:r w:rsidR="00125A0E" w:rsidRPr="00EC3581">
        <w:rPr>
          <w:rFonts w:ascii="Times New Roman" w:eastAsia="MS Mincho" w:hAnsi="Times New Roman" w:cs="Times New Roman"/>
          <w:sz w:val="24"/>
          <w:szCs w:val="28"/>
          <w:lang w:eastAsia="ru-RU"/>
        </w:rPr>
        <w:t>субсидий на иные цели</w:t>
      </w:r>
      <w:r w:rsidR="00C917B6" w:rsidRPr="00EC3581">
        <w:rPr>
          <w:rFonts w:ascii="Times New Roman" w:hAnsi="Times New Roman"/>
          <w:sz w:val="24"/>
          <w:szCs w:val="24"/>
        </w:rPr>
        <w:t>.</w:t>
      </w:r>
    </w:p>
    <w:p w14:paraId="160F0013" w14:textId="77777777" w:rsidR="00D4380C" w:rsidRPr="006B5C97" w:rsidRDefault="00D4380C" w:rsidP="00D4380C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8829F69" w14:textId="77777777" w:rsidR="00D4380C" w:rsidRPr="006B5C97" w:rsidRDefault="00D4380C" w:rsidP="00D4380C">
      <w:pPr>
        <w:shd w:val="clear" w:color="auto" w:fill="FFFFFF"/>
        <w:tabs>
          <w:tab w:val="left" w:pos="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62A5610" w14:textId="77777777" w:rsidR="00D4380C" w:rsidRPr="006B5C97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Действие обстоятельств непреодолимой силы</w:t>
      </w:r>
    </w:p>
    <w:p w14:paraId="41347243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14105500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199A09D" w14:textId="77777777" w:rsidR="00D4380C" w:rsidRPr="006B5C97" w:rsidRDefault="007B1D06" w:rsidP="00D43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DB3890B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  <w:r>
        <w:rPr>
          <w:rFonts w:ascii="Times New Roman" w:eastAsia="MS Mincho" w:hAnsi="Times New Roman" w:cs="Times New Roman"/>
          <w:sz w:val="24"/>
          <w:szCs w:val="28"/>
          <w:lang w:eastAsia="ru-RU"/>
        </w:rPr>
        <w:t>7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.4. В случае, когда обстоятельства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Контракта.</w:t>
      </w:r>
    </w:p>
    <w:p w14:paraId="3B9D34F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8"/>
          <w:lang w:eastAsia="ru-RU"/>
        </w:rPr>
      </w:pPr>
    </w:p>
    <w:p w14:paraId="190532D5" w14:textId="77777777" w:rsidR="00D4380C" w:rsidRPr="006B5C97" w:rsidRDefault="007B1D06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</w:pPr>
      <w:bookmarkStart w:id="3" w:name="Par825"/>
      <w:bookmarkEnd w:id="3"/>
      <w:r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8</w:t>
      </w:r>
      <w:r w:rsidR="00D4380C" w:rsidRPr="006B5C97">
        <w:rPr>
          <w:rFonts w:ascii="Times New Roman" w:eastAsia="MS Mincho" w:hAnsi="Times New Roman" w:cs="Times New Roman"/>
          <w:b/>
          <w:bCs/>
          <w:sz w:val="24"/>
          <w:szCs w:val="28"/>
          <w:lang w:eastAsia="ru-RU"/>
        </w:rPr>
        <w:t>. Порядок урегулирования споров</w:t>
      </w:r>
    </w:p>
    <w:p w14:paraId="777BE613" w14:textId="77777777" w:rsidR="00D4380C" w:rsidRPr="006B5C97" w:rsidRDefault="00D4380C" w:rsidP="00D4380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10"/>
          <w:szCs w:val="10"/>
          <w:lang w:eastAsia="ru-RU"/>
        </w:rPr>
      </w:pPr>
    </w:p>
    <w:p w14:paraId="673658CB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 w:rsidR="00D4380C" w:rsidRPr="006B5C97">
        <w:rPr>
          <w:rFonts w:ascii="Times New Roman" w:eastAsia="MS Mincho" w:hAnsi="Times New Roman" w:cs="Times New Roman"/>
          <w:sz w:val="24"/>
          <w:szCs w:val="28"/>
          <w:lang w:eastAsia="ru-RU"/>
        </w:rPr>
        <w:t>или в связи с ним, были урегулированы путем переговоров.</w:t>
      </w:r>
    </w:p>
    <w:p w14:paraId="2AF9412F" w14:textId="77777777" w:rsidR="00D4380C" w:rsidRPr="006B5C97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>.2. 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37466EF5" w14:textId="77777777" w:rsidR="00D4380C" w:rsidRDefault="007B1D06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="00D4380C" w:rsidRPr="006B5C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.3. Любые споры, не урегулированные во внесудебном порядке, разрешаются Арбитражным судом </w:t>
      </w:r>
      <w:r w:rsidR="00B439D0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Саратовской области.</w:t>
      </w:r>
    </w:p>
    <w:p w14:paraId="241B8067" w14:textId="77777777" w:rsidR="00125A0E" w:rsidRPr="006B5C97" w:rsidRDefault="00125A0E" w:rsidP="00D438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A943" w14:textId="77777777" w:rsidR="00D4380C" w:rsidRDefault="007B1D06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</w:t>
      </w:r>
      <w:r w:rsidR="00D4380C" w:rsidRPr="006B5C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Прочие условия</w:t>
      </w:r>
    </w:p>
    <w:p w14:paraId="497F51DF" w14:textId="77777777" w:rsidR="00125A0E" w:rsidRDefault="00125A0E" w:rsidP="00D43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474AC62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>.1. 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B05F34E" w14:textId="77777777" w:rsidR="001B372E" w:rsidRPr="001B372E" w:rsidRDefault="007B1D06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1B372E" w:rsidRPr="001B372E">
        <w:rPr>
          <w:rFonts w:ascii="Times New Roman" w:hAnsi="Times New Roman"/>
          <w:sz w:val="24"/>
          <w:szCs w:val="24"/>
        </w:rPr>
        <w:t>Изменение обязательств между сторонами осуществляется в порядке, установленном законодательством Российской Федерации и Контрактом.</w:t>
      </w:r>
    </w:p>
    <w:p w14:paraId="2E53F105" w14:textId="77777777" w:rsidR="001B372E" w:rsidRPr="001B372E" w:rsidRDefault="001B372E" w:rsidP="00C917B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B372E">
        <w:rPr>
          <w:rFonts w:ascii="Times New Roman" w:hAnsi="Times New Roman"/>
          <w:sz w:val="24"/>
          <w:szCs w:val="24"/>
        </w:rPr>
        <w:t xml:space="preserve">9.2.1. Все дополнения и изменения к Контракту, не противоречащие </w:t>
      </w:r>
      <w:proofErr w:type="gramStart"/>
      <w:r w:rsidRPr="001B372E">
        <w:rPr>
          <w:rFonts w:ascii="Times New Roman" w:hAnsi="Times New Roman"/>
          <w:sz w:val="24"/>
          <w:szCs w:val="24"/>
        </w:rPr>
        <w:t>законодательству</w:t>
      </w:r>
      <w:proofErr w:type="gramEnd"/>
      <w:r w:rsidRPr="001B372E">
        <w:rPr>
          <w:rFonts w:ascii="Times New Roman" w:hAnsi="Times New Roman"/>
          <w:sz w:val="24"/>
          <w:szCs w:val="24"/>
        </w:rPr>
        <w:t xml:space="preserve"> оформляются в виде дополнительных соглашений, которые после их подписания Сторонами являются неотъемлемой частью Контракта.</w:t>
      </w:r>
    </w:p>
    <w:p w14:paraId="6552260E" w14:textId="77777777" w:rsidR="00D4380C" w:rsidRPr="001B372E" w:rsidRDefault="007B1D06" w:rsidP="00C91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1B8ACDBE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Любое уведомление, которое одна сторона направляет другой стороне в соответствии с Контрактом,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</w:t>
      </w:r>
    </w:p>
    <w:p w14:paraId="37039FA8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9.5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Контракту, не противоречащие действующему законодательству РФ, оформляются дополнительными соглашениями сторон в письменной форме.</w:t>
      </w:r>
    </w:p>
    <w:p w14:paraId="2110BB43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9.6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всем, что не предусмотрено настоящим Контрактом, стороны руководствуются действующим законодательством РФ.</w:t>
      </w:r>
    </w:p>
    <w:p w14:paraId="19ECBAE8" w14:textId="158CA514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9.7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действия настоящего Контракта устанавливается с момента его подписания по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</w:t>
      </w:r>
      <w:r w:rsidR="00C123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5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9CB0749" w14:textId="77777777" w:rsidR="00D4380C" w:rsidRPr="001B372E" w:rsidRDefault="007B1D06" w:rsidP="00D43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Приложения, указанные в настоящем</w:t>
      </w:r>
      <w:r w:rsidR="00D4380C" w:rsidRPr="001B37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</w:t>
      </w:r>
      <w:r w:rsidR="00D4380C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онтракте, являются его неотъемлемой частью: </w:t>
      </w:r>
    </w:p>
    <w:p w14:paraId="6CE34D6A" w14:textId="77777777" w:rsidR="00D4380C" w:rsidRDefault="00D4380C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</w:t>
      </w:r>
      <w:r w:rsidR="00B439D0" w:rsidRPr="001B37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DC9CD" w14:textId="77777777" w:rsidR="001A133B" w:rsidRDefault="001A133B" w:rsidP="003018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3A5B2" w14:textId="77777777" w:rsidR="001A133B" w:rsidRPr="001B372E" w:rsidRDefault="001A133B" w:rsidP="0030184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14:paraId="5E8890E7" w14:textId="77777777" w:rsidR="00D4380C" w:rsidRPr="006B5C97" w:rsidRDefault="00D4380C" w:rsidP="00D438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3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1"/>
        <w:gridCol w:w="4961"/>
      </w:tblGrid>
      <w:tr w:rsidR="00C1237C" w:rsidRPr="009B6D5F" w14:paraId="651F2BC1" w14:textId="77777777" w:rsidTr="00C1237C">
        <w:tc>
          <w:tcPr>
            <w:tcW w:w="5671" w:type="dxa"/>
            <w:shd w:val="clear" w:color="auto" w:fill="FFFFFF"/>
          </w:tcPr>
          <w:p w14:paraId="645BFAD3" w14:textId="77ACD39E" w:rsidR="00C1237C" w:rsidRPr="005537CA" w:rsidRDefault="00C1237C" w:rsidP="00C1237C">
            <w:pPr>
              <w:pStyle w:val="10"/>
              <w:spacing w:after="0"/>
              <w:jc w:val="both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Заказчик</w:t>
            </w:r>
            <w:r>
              <w:rPr>
                <w:szCs w:val="24"/>
              </w:rPr>
              <w:t xml:space="preserve">:   </w:t>
            </w:r>
            <w:proofErr w:type="gramEnd"/>
            <w:r>
              <w:rPr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5671" w:type="dxa"/>
            <w:vMerge w:val="restart"/>
            <w:shd w:val="clear" w:color="auto" w:fill="FFFFFF"/>
          </w:tcPr>
          <w:p w14:paraId="4D4EBE57" w14:textId="561B8528" w:rsidR="00C1237C" w:rsidRPr="005537CA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961" w:type="dxa"/>
            <w:shd w:val="clear" w:color="auto" w:fill="FFFFFF"/>
          </w:tcPr>
          <w:p w14:paraId="60E8FC2D" w14:textId="77777777" w:rsidR="00C1237C" w:rsidRPr="005537CA" w:rsidRDefault="00C1237C" w:rsidP="00C1237C">
            <w:pPr>
              <w:pStyle w:val="10"/>
              <w:spacing w:after="0"/>
              <w:jc w:val="both"/>
              <w:rPr>
                <w:szCs w:val="24"/>
              </w:rPr>
            </w:pPr>
            <w:r w:rsidRPr="005537CA">
              <w:rPr>
                <w:b/>
                <w:szCs w:val="24"/>
              </w:rPr>
              <w:t>Поставщик</w:t>
            </w:r>
            <w:r w:rsidRPr="005537CA">
              <w:rPr>
                <w:szCs w:val="24"/>
              </w:rPr>
              <w:t>:</w:t>
            </w:r>
          </w:p>
        </w:tc>
      </w:tr>
      <w:tr w:rsidR="00C1237C" w:rsidRPr="009B6D5F" w14:paraId="3E732525" w14:textId="77777777" w:rsidTr="00C1237C">
        <w:trPr>
          <w:trHeight w:val="4994"/>
        </w:trPr>
        <w:tc>
          <w:tcPr>
            <w:tcW w:w="5671" w:type="dxa"/>
            <w:shd w:val="clear" w:color="auto" w:fill="FFFFFF"/>
          </w:tcPr>
          <w:p w14:paraId="3C3F494A" w14:textId="77777777" w:rsidR="00C1237C" w:rsidRPr="00C1237C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  <w:b/>
                <w:bCs/>
              </w:rPr>
            </w:pPr>
            <w:r w:rsidRPr="00C1237C">
              <w:rPr>
                <w:rFonts w:ascii="Times New Roman" w:hAnsi="Times New Roman" w:cs="Times New Roman"/>
                <w:b/>
                <w:bCs/>
              </w:rPr>
              <w:t xml:space="preserve">Государственное </w:t>
            </w:r>
            <w:proofErr w:type="gramStart"/>
            <w:r w:rsidRPr="00C1237C">
              <w:rPr>
                <w:rFonts w:ascii="Times New Roman" w:hAnsi="Times New Roman" w:cs="Times New Roman"/>
                <w:b/>
                <w:bCs/>
              </w:rPr>
              <w:t>бюджетное  учреждение</w:t>
            </w:r>
            <w:proofErr w:type="gramEnd"/>
            <w:r w:rsidRPr="00C1237C">
              <w:rPr>
                <w:rFonts w:ascii="Times New Roman" w:hAnsi="Times New Roman" w:cs="Times New Roman"/>
                <w:b/>
                <w:bCs/>
              </w:rPr>
              <w:t xml:space="preserve"> Саратовской области «Центр психолого-педагогического и медико-социального сопровождения детей» г. Красноармейска</w:t>
            </w:r>
          </w:p>
          <w:p w14:paraId="62EB5D25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proofErr w:type="gramStart"/>
            <w:r w:rsidRPr="009D3700">
              <w:rPr>
                <w:rFonts w:ascii="Times New Roman" w:hAnsi="Times New Roman" w:cs="Times New Roman"/>
              </w:rPr>
              <w:t>Адрес :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412800,Саратовская область, г. Красноармейск, ул. Ленина, д. 48.                                                                                                                                                                  тел., факс 8(84550) 2-12-</w:t>
            </w:r>
            <w:proofErr w:type="gramStart"/>
            <w:r w:rsidRPr="009D3700">
              <w:rPr>
                <w:rFonts w:ascii="Times New Roman" w:hAnsi="Times New Roman" w:cs="Times New Roman"/>
              </w:rPr>
              <w:t>34,d.dom1@mail.ru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</w:t>
            </w:r>
          </w:p>
          <w:p w14:paraId="7A61364B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Министерство финансов Саратовской области (ГБУ СО "Центр ППМС" г. Красноармейска)</w:t>
            </w:r>
          </w:p>
          <w:p w14:paraId="7E6CE3F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л/с   018030813</w:t>
            </w:r>
          </w:p>
          <w:p w14:paraId="32734DC8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ИНН 6442007490 / КПП 644201001</w:t>
            </w:r>
          </w:p>
          <w:p w14:paraId="0C7BC8A7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ОКЦ №3 ВВГУ банка России//УФК по Саратовской области </w:t>
            </w:r>
            <w:proofErr w:type="spellStart"/>
            <w:r w:rsidRPr="009D3700"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  <w:p w14:paraId="03CD5DB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к/с 03224643630000006001</w:t>
            </w:r>
          </w:p>
          <w:p w14:paraId="78915EB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р/с 40102810845370000052</w:t>
            </w:r>
          </w:p>
          <w:p w14:paraId="7BEC855F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БИК 016311121</w:t>
            </w:r>
          </w:p>
          <w:p w14:paraId="3BC59283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Директор ГБУ </w:t>
            </w:r>
            <w:proofErr w:type="gramStart"/>
            <w:r w:rsidRPr="009D3700">
              <w:rPr>
                <w:rFonts w:ascii="Times New Roman" w:hAnsi="Times New Roman" w:cs="Times New Roman"/>
              </w:rPr>
              <w:t>СО  "</w:t>
            </w:r>
            <w:proofErr w:type="gramEnd"/>
            <w:r w:rsidRPr="009D3700">
              <w:rPr>
                <w:rFonts w:ascii="Times New Roman" w:hAnsi="Times New Roman" w:cs="Times New Roman"/>
              </w:rPr>
              <w:t>Центр психолого-</w:t>
            </w:r>
          </w:p>
          <w:p w14:paraId="25926EF4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педагогического </w:t>
            </w:r>
            <w:proofErr w:type="gramStart"/>
            <w:r w:rsidRPr="009D3700">
              <w:rPr>
                <w:rFonts w:ascii="Times New Roman" w:hAnsi="Times New Roman" w:cs="Times New Roman"/>
              </w:rPr>
              <w:t>и  медико</w:t>
            </w:r>
            <w:proofErr w:type="gramEnd"/>
            <w:r w:rsidRPr="009D3700">
              <w:rPr>
                <w:rFonts w:ascii="Times New Roman" w:hAnsi="Times New Roman" w:cs="Times New Roman"/>
              </w:rPr>
              <w:t>-социального</w:t>
            </w:r>
          </w:p>
          <w:p w14:paraId="7DB7456D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 xml:space="preserve">сопровождение детей" г. Красноармейска </w:t>
            </w:r>
          </w:p>
          <w:p w14:paraId="7AEF6F0A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</w:p>
          <w:p w14:paraId="4E83C9FE" w14:textId="77777777" w:rsidR="00C1237C" w:rsidRPr="009D3700" w:rsidRDefault="00C1237C" w:rsidP="00C1237C">
            <w:pPr>
              <w:spacing w:after="0"/>
              <w:ind w:right="176"/>
              <w:rPr>
                <w:rFonts w:ascii="Times New Roman" w:hAnsi="Times New Roman" w:cs="Times New Roman"/>
              </w:rPr>
            </w:pPr>
            <w:r w:rsidRPr="009D3700">
              <w:rPr>
                <w:rFonts w:ascii="Times New Roman" w:hAnsi="Times New Roman" w:cs="Times New Roman"/>
              </w:rPr>
              <w:t>_____________________</w:t>
            </w:r>
            <w:proofErr w:type="gramStart"/>
            <w:r w:rsidRPr="009D3700">
              <w:rPr>
                <w:rFonts w:ascii="Times New Roman" w:hAnsi="Times New Roman" w:cs="Times New Roman"/>
              </w:rPr>
              <w:t>/  Н.Н.</w:t>
            </w:r>
            <w:proofErr w:type="gramEnd"/>
            <w:r w:rsidRPr="009D3700">
              <w:rPr>
                <w:rFonts w:ascii="Times New Roman" w:hAnsi="Times New Roman" w:cs="Times New Roman"/>
              </w:rPr>
              <w:t xml:space="preserve"> Симоненко/</w:t>
            </w:r>
          </w:p>
          <w:p w14:paraId="50927668" w14:textId="30E8FCC0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9D370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1" w:type="dxa"/>
            <w:vMerge/>
            <w:shd w:val="clear" w:color="auto" w:fill="FFFFFF"/>
          </w:tcPr>
          <w:p w14:paraId="77DE6A0B" w14:textId="37B25C7A" w:rsidR="00C1237C" w:rsidRPr="007D47C0" w:rsidRDefault="00C1237C" w:rsidP="00C123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961" w:type="dxa"/>
            <w:shd w:val="clear" w:color="auto" w:fill="FFFFFF"/>
          </w:tcPr>
          <w:p w14:paraId="6877292A" w14:textId="77777777" w:rsidR="00C1237C" w:rsidRPr="009B6D5F" w:rsidRDefault="00C1237C" w:rsidP="00C123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B6D5F">
              <w:rPr>
                <w:rFonts w:ascii="Times New Roman" w:eastAsia="Times New Roman" w:hAnsi="Times New Roman"/>
                <w:lang w:eastAsia="ru-RU"/>
              </w:rPr>
              <w:t xml:space="preserve">  М.П</w:t>
            </w:r>
          </w:p>
        </w:tc>
      </w:tr>
    </w:tbl>
    <w:p w14:paraId="6264E411" w14:textId="77777777" w:rsidR="00D4380C" w:rsidRDefault="00D4380C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38E4208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3880F4A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5BF5050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779035F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8834C71" w14:textId="77777777" w:rsidR="00125A0E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01891D8" w14:textId="77777777" w:rsidR="00125A0E" w:rsidRPr="006B5C97" w:rsidRDefault="00125A0E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125A0E" w:rsidRPr="006B5C97" w:rsidSect="00301848">
          <w:pgSz w:w="11905" w:h="16838"/>
          <w:pgMar w:top="709" w:right="567" w:bottom="709" w:left="1418" w:header="720" w:footer="720" w:gutter="0"/>
          <w:cols w:space="720"/>
          <w:noEndnote/>
          <w:titlePg/>
          <w:docGrid w:linePitch="326"/>
        </w:sectPr>
      </w:pPr>
    </w:p>
    <w:tbl>
      <w:tblPr>
        <w:tblW w:w="10694" w:type="dxa"/>
        <w:tblCellSpacing w:w="5" w:type="nil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4"/>
        <w:gridCol w:w="33"/>
        <w:gridCol w:w="75"/>
        <w:gridCol w:w="776"/>
        <w:gridCol w:w="184"/>
        <w:gridCol w:w="883"/>
        <w:gridCol w:w="4456"/>
        <w:gridCol w:w="1059"/>
        <w:gridCol w:w="704"/>
        <w:gridCol w:w="567"/>
        <w:gridCol w:w="572"/>
        <w:gridCol w:w="793"/>
        <w:gridCol w:w="58"/>
      </w:tblGrid>
      <w:tr w:rsidR="003330FD" w:rsidRPr="00075AA9" w14:paraId="4687B79B" w14:textId="77777777" w:rsidTr="00AB00D4">
        <w:trPr>
          <w:trHeight w:hRule="exact" w:val="860"/>
          <w:tblCellSpacing w:w="5" w:type="nil"/>
        </w:trPr>
        <w:tc>
          <w:tcPr>
            <w:tcW w:w="567" w:type="dxa"/>
            <w:gridSpan w:val="2"/>
            <w:vAlign w:val="center"/>
          </w:tcPr>
          <w:p w14:paraId="29A002FB" w14:textId="77777777" w:rsidR="003330FD" w:rsidRPr="00075AA9" w:rsidRDefault="003330FD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27" w:type="dxa"/>
            <w:gridSpan w:val="11"/>
            <w:vAlign w:val="center"/>
          </w:tcPr>
          <w:p w14:paraId="7A9F2628" w14:textId="77777777" w:rsidR="003330FD" w:rsidRPr="00075AA9" w:rsidRDefault="003330FD" w:rsidP="0030184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Приложение№</w:t>
            </w:r>
            <w:proofErr w:type="gramStart"/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 к</w:t>
            </w:r>
            <w:proofErr w:type="gramEnd"/>
            <w:r w:rsidRPr="00075AA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контракту</w:t>
            </w:r>
          </w:p>
        </w:tc>
      </w:tr>
      <w:tr w:rsidR="002F2DD1" w:rsidRPr="00075AA9" w14:paraId="4AE887F6" w14:textId="77777777" w:rsidTr="00AB00D4">
        <w:trPr>
          <w:trHeight w:hRule="exact" w:val="707"/>
          <w:tblCellSpacing w:w="5" w:type="nil"/>
        </w:trPr>
        <w:tc>
          <w:tcPr>
            <w:tcW w:w="567" w:type="dxa"/>
            <w:gridSpan w:val="2"/>
            <w:vAlign w:val="center"/>
          </w:tcPr>
          <w:p w14:paraId="5F9B7E83" w14:textId="77777777" w:rsidR="002F2DD1" w:rsidRPr="00075AA9" w:rsidRDefault="002F2DD1" w:rsidP="00301848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vAlign w:val="center"/>
          </w:tcPr>
          <w:p w14:paraId="6B51532F" w14:textId="77777777" w:rsidR="002F2DD1" w:rsidRPr="009D3B2F" w:rsidRDefault="002F2DD1" w:rsidP="0030184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5515" w:type="dxa"/>
            <w:gridSpan w:val="2"/>
          </w:tcPr>
          <w:p w14:paraId="29F12BFC" w14:textId="77777777" w:rsidR="002F2DD1" w:rsidRPr="009D3B2F" w:rsidRDefault="002F2DD1" w:rsidP="00301848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Характеристика товара </w:t>
            </w:r>
          </w:p>
        </w:tc>
        <w:tc>
          <w:tcPr>
            <w:tcW w:w="704" w:type="dxa"/>
            <w:vAlign w:val="center"/>
          </w:tcPr>
          <w:p w14:paraId="24312A68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Ед.из</w:t>
            </w:r>
            <w:proofErr w:type="spellEnd"/>
            <w:proofErr w:type="gramEnd"/>
          </w:p>
        </w:tc>
        <w:tc>
          <w:tcPr>
            <w:tcW w:w="567" w:type="dxa"/>
            <w:vAlign w:val="center"/>
          </w:tcPr>
          <w:p w14:paraId="0D3492AE" w14:textId="77777777" w:rsidR="002F2DD1" w:rsidRPr="009D3B2F" w:rsidRDefault="002F2DD1" w:rsidP="0030184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572" w:type="dxa"/>
            <w:vAlign w:val="center"/>
          </w:tcPr>
          <w:p w14:paraId="34EBC7D9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Цена за </w:t>
            </w:r>
            <w:proofErr w:type="spellStart"/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proofErr w:type="spell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proofErr w:type="gramEnd"/>
          </w:p>
        </w:tc>
        <w:tc>
          <w:tcPr>
            <w:tcW w:w="851" w:type="dxa"/>
            <w:gridSpan w:val="2"/>
            <w:vAlign w:val="bottom"/>
          </w:tcPr>
          <w:p w14:paraId="545E90DE" w14:textId="77777777" w:rsidR="002F2DD1" w:rsidRPr="009D3B2F" w:rsidRDefault="002F2DD1" w:rsidP="00934C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,</w:t>
            </w:r>
            <w:proofErr w:type="gramEnd"/>
            <w:r w:rsidRPr="009D3B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</w:tr>
      <w:tr w:rsidR="009D3B2F" w:rsidRPr="00075AA9" w14:paraId="0F47EC4D" w14:textId="77777777" w:rsidTr="009570DE">
        <w:trPr>
          <w:trHeight w:hRule="exact" w:val="720"/>
          <w:tblCellSpacing w:w="5" w:type="nil"/>
        </w:trPr>
        <w:tc>
          <w:tcPr>
            <w:tcW w:w="567" w:type="dxa"/>
            <w:gridSpan w:val="2"/>
            <w:vAlign w:val="center"/>
          </w:tcPr>
          <w:p w14:paraId="55B4D71C" w14:textId="77777777" w:rsidR="009D3B2F" w:rsidRPr="00075AA9" w:rsidRDefault="009D3B2F" w:rsidP="009D3B2F">
            <w:pPr>
              <w:keepNext/>
              <w:widowControl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5A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1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D38D9" w14:textId="39C784E8" w:rsidR="009D3B2F" w:rsidRPr="009D3B2F" w:rsidRDefault="009D3B2F" w:rsidP="009D3B2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 xml:space="preserve">Кроссовки </w:t>
            </w:r>
          </w:p>
        </w:tc>
        <w:tc>
          <w:tcPr>
            <w:tcW w:w="5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6A90FC" w14:textId="36428BAD" w:rsidR="009D3B2F" w:rsidRPr="009D3B2F" w:rsidRDefault="009D3B2F" w:rsidP="009D3B2F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 Кроссовки демисезонные для мальчика подростка. Классические кроссовки со шнурками.  Подошва прочная и не скользящая. Молодежная модель. Цвет: черный. Размеры: 37- 41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48D735" w14:textId="31F54C0F" w:rsidR="009D3B2F" w:rsidRPr="009D3B2F" w:rsidRDefault="009D3B2F" w:rsidP="009D3B2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E6EA" w14:textId="2A73979E" w:rsidR="009D3B2F" w:rsidRPr="009D3B2F" w:rsidRDefault="009D3B2F" w:rsidP="009D3B2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vAlign w:val="center"/>
          </w:tcPr>
          <w:p w14:paraId="50CB96F8" w14:textId="71E6F0EE" w:rsidR="009D3B2F" w:rsidRPr="009D3B2F" w:rsidRDefault="009D3B2F" w:rsidP="009D3B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D6B7A84" w14:textId="06D9F05E" w:rsidR="009D3B2F" w:rsidRPr="009D3B2F" w:rsidRDefault="009D3B2F" w:rsidP="009D3B2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3B2F" w:rsidRPr="00075AA9" w14:paraId="12479B50" w14:textId="77777777" w:rsidTr="009570DE">
        <w:trPr>
          <w:trHeight w:hRule="exact" w:val="564"/>
          <w:tblCellSpacing w:w="5" w:type="nil"/>
        </w:trPr>
        <w:tc>
          <w:tcPr>
            <w:tcW w:w="567" w:type="dxa"/>
            <w:gridSpan w:val="2"/>
            <w:vAlign w:val="center"/>
          </w:tcPr>
          <w:p w14:paraId="55411159" w14:textId="5ABD2264" w:rsidR="009D3B2F" w:rsidRPr="00075AA9" w:rsidRDefault="009D3B2F" w:rsidP="009D3B2F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37932" w14:textId="2F8C5CC5" w:rsidR="009D3B2F" w:rsidRPr="009D3B2F" w:rsidRDefault="009D3B2F" w:rsidP="009D3B2F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Туфли</w:t>
            </w:r>
          </w:p>
        </w:tc>
        <w:tc>
          <w:tcPr>
            <w:tcW w:w="5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8D424B" w14:textId="36CFB946" w:rsidR="009D3B2F" w:rsidRPr="009D3B2F" w:rsidRDefault="009D3B2F" w:rsidP="009D3B2F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>Туфли для девочек школьные. Комбинированные туфли черного цвета с белой вставкой из мягкой эко кожи. Закрытый нос застежка на липучке. Удобная модель на небольшой платформе. Размеры: 31-37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34E387" w14:textId="5A0385C0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994B" w14:textId="542EEFFD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  <w:lang w:val="en-BZ"/>
              </w:rPr>
              <w:t>8</w:t>
            </w:r>
          </w:p>
        </w:tc>
        <w:tc>
          <w:tcPr>
            <w:tcW w:w="572" w:type="dxa"/>
            <w:vAlign w:val="center"/>
          </w:tcPr>
          <w:p w14:paraId="784AB79F" w14:textId="30F1B055" w:rsidR="009D3B2F" w:rsidRPr="009D3B2F" w:rsidRDefault="009D3B2F" w:rsidP="009D3B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657345BF" w14:textId="43B5CFCC" w:rsidR="009D3B2F" w:rsidRPr="009D3B2F" w:rsidRDefault="009D3B2F" w:rsidP="009D3B2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3B2F" w:rsidRPr="00075AA9" w14:paraId="10932CAE" w14:textId="77777777" w:rsidTr="009570DE">
        <w:trPr>
          <w:trHeight w:hRule="exact" w:val="855"/>
          <w:tblCellSpacing w:w="5" w:type="nil"/>
        </w:trPr>
        <w:tc>
          <w:tcPr>
            <w:tcW w:w="567" w:type="dxa"/>
            <w:gridSpan w:val="2"/>
            <w:vAlign w:val="center"/>
          </w:tcPr>
          <w:p w14:paraId="601E0741" w14:textId="24DD375D" w:rsidR="009D3B2F" w:rsidRPr="00075AA9" w:rsidRDefault="009D3B2F" w:rsidP="009D3B2F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9357B" w14:textId="27B9A390" w:rsidR="009D3B2F" w:rsidRPr="009D3B2F" w:rsidRDefault="009D3B2F" w:rsidP="009D3B2F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 xml:space="preserve">Кроссовки </w:t>
            </w:r>
          </w:p>
        </w:tc>
        <w:tc>
          <w:tcPr>
            <w:tcW w:w="55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55ACF7" w14:textId="17C49F4F" w:rsidR="009D3B2F" w:rsidRPr="009D3B2F" w:rsidRDefault="009D3B2F" w:rsidP="009D3B2F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Кроссовки </w:t>
            </w:r>
            <w:proofErr w:type="gramStart"/>
            <w:r w:rsidRPr="009D3B2F">
              <w:rPr>
                <w:szCs w:val="20"/>
              </w:rPr>
              <w:t>демисезонные  для</w:t>
            </w:r>
            <w:proofErr w:type="gramEnd"/>
            <w:r w:rsidRPr="009D3B2F">
              <w:rPr>
                <w:szCs w:val="20"/>
              </w:rPr>
              <w:t xml:space="preserve"> девочки из эко кожи. Цвет: черный с потайным рисунком. Универсальная модель. Размер: 37-41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D94E2F" w14:textId="6D2064ED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91B5D" w14:textId="0ECCC007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" w:type="dxa"/>
            <w:vAlign w:val="center"/>
          </w:tcPr>
          <w:p w14:paraId="3BBBCB20" w14:textId="6C00B74C" w:rsidR="009D3B2F" w:rsidRPr="009D3B2F" w:rsidRDefault="009D3B2F" w:rsidP="009D3B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2E6C6CB5" w14:textId="430683F2" w:rsidR="009D3B2F" w:rsidRPr="009D3B2F" w:rsidRDefault="009D3B2F" w:rsidP="009D3B2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3B2F" w:rsidRPr="00075AA9" w14:paraId="5DE60D4B" w14:textId="77777777" w:rsidTr="009570DE">
        <w:trPr>
          <w:trHeight w:hRule="exact" w:val="708"/>
          <w:tblCellSpacing w:w="5" w:type="nil"/>
        </w:trPr>
        <w:tc>
          <w:tcPr>
            <w:tcW w:w="567" w:type="dxa"/>
            <w:gridSpan w:val="2"/>
            <w:vAlign w:val="center"/>
          </w:tcPr>
          <w:p w14:paraId="7925C947" w14:textId="55A1A6E0" w:rsidR="009D3B2F" w:rsidRPr="00075AA9" w:rsidRDefault="009D3B2F" w:rsidP="009D3B2F">
            <w:pPr>
              <w:keepNext/>
              <w:widowControl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A7A03B" w14:textId="5FEF7D9F" w:rsidR="009D3B2F" w:rsidRPr="009D3B2F" w:rsidRDefault="009D3B2F" w:rsidP="009D3B2F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Кроссовки для мальчика</w:t>
            </w:r>
          </w:p>
        </w:tc>
        <w:tc>
          <w:tcPr>
            <w:tcW w:w="5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BABF96" w14:textId="01B315A1" w:rsidR="009D3B2F" w:rsidRPr="009D3B2F" w:rsidRDefault="009D3B2F" w:rsidP="009D3B2F">
            <w:pPr>
              <w:pStyle w:val="aa"/>
              <w:widowControl w:val="0"/>
              <w:jc w:val="center"/>
              <w:rPr>
                <w:szCs w:val="20"/>
              </w:rPr>
            </w:pPr>
            <w:r w:rsidRPr="009D3B2F">
              <w:rPr>
                <w:szCs w:val="20"/>
              </w:rPr>
              <w:t xml:space="preserve">Кроссовки демисезонные. Верх кроссовок </w:t>
            </w:r>
            <w:proofErr w:type="spellStart"/>
            <w:proofErr w:type="gramStart"/>
            <w:r w:rsidRPr="009D3B2F">
              <w:rPr>
                <w:szCs w:val="20"/>
              </w:rPr>
              <w:t>экокожа.Материал</w:t>
            </w:r>
            <w:proofErr w:type="spellEnd"/>
            <w:proofErr w:type="gramEnd"/>
            <w:r w:rsidRPr="009D3B2F">
              <w:rPr>
                <w:szCs w:val="20"/>
              </w:rPr>
              <w:t xml:space="preserve"> стельки : текстиль. </w:t>
            </w:r>
            <w:proofErr w:type="gramStart"/>
            <w:r w:rsidRPr="009D3B2F">
              <w:rPr>
                <w:szCs w:val="20"/>
              </w:rPr>
              <w:t>Застежка :</w:t>
            </w:r>
            <w:proofErr w:type="gramEnd"/>
            <w:r w:rsidRPr="009D3B2F">
              <w:rPr>
                <w:szCs w:val="20"/>
              </w:rPr>
              <w:t xml:space="preserve"> шнурки. Цвета в ассортименте. Размеры:45-49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4DAA0" w14:textId="4E51854C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3ECCB" w14:textId="28739D37" w:rsidR="009D3B2F" w:rsidRPr="009D3B2F" w:rsidRDefault="009D3B2F" w:rsidP="009D3B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B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" w:type="dxa"/>
            <w:vAlign w:val="center"/>
          </w:tcPr>
          <w:p w14:paraId="2DAFD1DB" w14:textId="6E2E05B0" w:rsidR="009D3B2F" w:rsidRPr="009D3B2F" w:rsidRDefault="009D3B2F" w:rsidP="009D3B2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bottom"/>
          </w:tcPr>
          <w:p w14:paraId="4D129B8B" w14:textId="7284DD63" w:rsidR="009D3B2F" w:rsidRPr="009D3B2F" w:rsidRDefault="009D3B2F" w:rsidP="009D3B2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D3B2F" w:rsidRPr="00075AA9" w14:paraId="75BEFF10" w14:textId="77777777" w:rsidTr="00AB00D4">
        <w:trPr>
          <w:tblCellSpacing w:w="5" w:type="nil"/>
        </w:trPr>
        <w:tc>
          <w:tcPr>
            <w:tcW w:w="567" w:type="dxa"/>
            <w:gridSpan w:val="2"/>
          </w:tcPr>
          <w:p w14:paraId="2142479A" w14:textId="77777777" w:rsidR="009D3B2F" w:rsidRPr="00075AA9" w:rsidRDefault="009D3B2F" w:rsidP="009D3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06C1A6E1" w14:textId="77777777" w:rsidR="009D3B2F" w:rsidRPr="00075AA9" w:rsidRDefault="009D3B2F" w:rsidP="009D3B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25" w:type="dxa"/>
            <w:gridSpan w:val="7"/>
          </w:tcPr>
          <w:p w14:paraId="4E2BC79A" w14:textId="77777777" w:rsidR="009D3B2F" w:rsidRPr="00075AA9" w:rsidRDefault="009D3B2F" w:rsidP="009D3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Итого, руб.:</w:t>
            </w:r>
          </w:p>
        </w:tc>
        <w:tc>
          <w:tcPr>
            <w:tcW w:w="851" w:type="dxa"/>
            <w:gridSpan w:val="2"/>
          </w:tcPr>
          <w:p w14:paraId="00952BD3" w14:textId="06B510E7" w:rsidR="009D3B2F" w:rsidRPr="00075AA9" w:rsidRDefault="009D3B2F" w:rsidP="009D3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D3B2F" w:rsidRPr="00075AA9" w14:paraId="00A9AB0C" w14:textId="77777777" w:rsidTr="00CE0C12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504"/>
        </w:trPr>
        <w:tc>
          <w:tcPr>
            <w:tcW w:w="10102" w:type="dxa"/>
            <w:gridSpan w:val="11"/>
          </w:tcPr>
          <w:p w14:paraId="5BE4BAE3" w14:textId="77777777" w:rsidR="009D3B2F" w:rsidRDefault="009D3B2F" w:rsidP="009D3B2F">
            <w:pPr>
              <w:pStyle w:val="ac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является предметом иных договорных (контрактных) обязательств и свободен от прав и притязаний третьих лиц.</w:t>
            </w:r>
          </w:p>
          <w:p w14:paraId="70E2837C" w14:textId="77777777" w:rsidR="009D3B2F" w:rsidRDefault="009D3B2F" w:rsidP="009D3B2F">
            <w:pPr>
              <w:pStyle w:val="ac"/>
              <w:ind w:left="67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Товар будет поставлен заказчику в надлежащей упаковке (таре), отвечающей требованиям ГОСТ и обеспечивающей сохранность товара при обычных условиях перевозки и хранения. Все названия и логотипы не должны   содержать ненормативную лексику. </w:t>
            </w:r>
          </w:p>
          <w:p w14:paraId="3CDB10E7" w14:textId="77777777" w:rsidR="009D3B2F" w:rsidRDefault="009D3B2F" w:rsidP="009D3B2F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Место </w:t>
            </w:r>
            <w:proofErr w:type="gramStart"/>
            <w:r>
              <w:rPr>
                <w:rFonts w:ascii="Times New Roman" w:hAnsi="Times New Roman"/>
                <w:b/>
                <w:u w:val="single"/>
              </w:rPr>
              <w:t>поставки</w:t>
            </w:r>
            <w:r>
              <w:rPr>
                <w:rFonts w:ascii="Times New Roman" w:hAnsi="Times New Roman"/>
                <w:u w:val="single"/>
              </w:rPr>
              <w:t xml:space="preserve"> :</w:t>
            </w:r>
            <w:proofErr w:type="gramEnd"/>
            <w:r>
              <w:rPr>
                <w:rFonts w:ascii="Times New Roman" w:hAnsi="Times New Roman"/>
                <w:u w:val="single"/>
              </w:rPr>
              <w:t xml:space="preserve"> Саратовская обл., г. Красноармейск, ул. Ленина,48, склад.</w:t>
            </w:r>
          </w:p>
          <w:p w14:paraId="3B243447" w14:textId="77777777" w:rsidR="009D3B2F" w:rsidRDefault="009D3B2F" w:rsidP="009D3B2F">
            <w:pPr>
              <w:spacing w:after="0"/>
              <w:ind w:left="67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Срок и порядок поставки:</w:t>
            </w:r>
            <w:r>
              <w:rPr>
                <w:rFonts w:ascii="Times New Roman" w:hAnsi="Times New Roman"/>
              </w:rPr>
              <w:t xml:space="preserve"> В течении 3-х дней с момента заключения </w:t>
            </w:r>
            <w:proofErr w:type="gramStart"/>
            <w:r>
              <w:rPr>
                <w:rFonts w:ascii="Times New Roman" w:hAnsi="Times New Roman"/>
              </w:rPr>
              <w:t>контракта .</w:t>
            </w:r>
            <w:proofErr w:type="gramEnd"/>
          </w:p>
          <w:p w14:paraId="76F650C5" w14:textId="77777777" w:rsidR="009D3B2F" w:rsidRDefault="009D3B2F" w:rsidP="009D3B2F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Условия поставки товара:</w:t>
            </w:r>
            <w:r>
              <w:rPr>
                <w:rFonts w:ascii="Times New Roman" w:hAnsi="Times New Roman"/>
              </w:rPr>
              <w:t xml:space="preserve"> по заявке заказчика. </w:t>
            </w:r>
            <w:r>
              <w:rPr>
                <w:rFonts w:ascii="Times New Roman" w:hAnsi="Times New Roman"/>
                <w:bCs/>
              </w:rPr>
              <w:t xml:space="preserve">Поставка товара </w:t>
            </w:r>
            <w:proofErr w:type="gramStart"/>
            <w:r>
              <w:rPr>
                <w:rFonts w:ascii="Times New Roman" w:hAnsi="Times New Roman"/>
                <w:bCs/>
              </w:rPr>
              <w:t>осуществляется  транспортом</w:t>
            </w:r>
            <w:proofErr w:type="gramEnd"/>
            <w:r>
              <w:rPr>
                <w:rFonts w:ascii="Times New Roman" w:hAnsi="Times New Roman"/>
                <w:bCs/>
              </w:rPr>
              <w:t xml:space="preserve"> и силами поставщика с осуществлением погрузо-разгрузочных работ. Упаковка товара и грузовая тара должны обеспечивать сохранность товара, исключать его порчу и уничтожение при транспортировке, погрузо-разгрузочных работах и хранении.</w:t>
            </w:r>
          </w:p>
          <w:p w14:paraId="6285929F" w14:textId="77777777" w:rsidR="009D3B2F" w:rsidRDefault="009D3B2F" w:rsidP="009D3B2F">
            <w:pPr>
              <w:spacing w:after="0"/>
              <w:ind w:left="67" w:firstLine="425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Качество товара: </w:t>
            </w:r>
            <w:r>
              <w:rPr>
                <w:rFonts w:ascii="Times New Roman" w:hAnsi="Times New Roman"/>
              </w:rPr>
              <w:t xml:space="preserve">Соответствие качества товара должно быть подтверждено в соответствии с законодательством Российской Федерации сертификатом соответствия. </w:t>
            </w:r>
          </w:p>
          <w:p w14:paraId="3956BDBF" w14:textId="77777777" w:rsidR="009D3B2F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4FBA1603" w14:textId="77777777" w:rsidR="009D3B2F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30EB51D3" w14:textId="77777777" w:rsidR="009D3B2F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3C425AF" w14:textId="77777777" w:rsidR="009D3B2F" w:rsidRPr="00075AA9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Заказчик</w:t>
            </w:r>
          </w:p>
          <w:p w14:paraId="58A242BA" w14:textId="4EAED23C" w:rsidR="009D3B2F" w:rsidRDefault="009D3B2F" w:rsidP="009D3B2F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2751F43A" w14:textId="77777777" w:rsidR="009D3B2F" w:rsidRDefault="009D3B2F" w:rsidP="009D3B2F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1082B7C0" w14:textId="77777777" w:rsidR="009D3B2F" w:rsidRDefault="009D3B2F" w:rsidP="009D3B2F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6C8D37FC" w14:textId="0E132BC4" w:rsidR="009D3B2F" w:rsidRPr="00075AA9" w:rsidRDefault="009D3B2F" w:rsidP="009D3B2F">
            <w:pPr>
              <w:spacing w:after="0" w:line="240" w:lineRule="auto"/>
              <w:ind w:left="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Поставщик </w:t>
            </w:r>
          </w:p>
        </w:tc>
      </w:tr>
      <w:tr w:rsidR="009D3B2F" w:rsidRPr="00075AA9" w14:paraId="47449E62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534" w:type="dxa"/>
          <w:wAfter w:w="58" w:type="dxa"/>
          <w:trHeight w:val="191"/>
        </w:trPr>
        <w:tc>
          <w:tcPr>
            <w:tcW w:w="6407" w:type="dxa"/>
            <w:gridSpan w:val="6"/>
          </w:tcPr>
          <w:p w14:paraId="08139F70" w14:textId="77777777" w:rsidR="009D3B2F" w:rsidRPr="00075AA9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__________________ </w:t>
            </w:r>
          </w:p>
          <w:p w14:paraId="73D84861" w14:textId="77777777" w:rsidR="009D3B2F" w:rsidRPr="00075AA9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3695" w:type="dxa"/>
            <w:gridSpan w:val="5"/>
          </w:tcPr>
          <w:p w14:paraId="4B5D9B86" w14:textId="77777777" w:rsidR="009D3B2F" w:rsidRPr="00075AA9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  </w:t>
            </w:r>
          </w:p>
          <w:p w14:paraId="612443A9" w14:textId="77777777" w:rsidR="009D3B2F" w:rsidRPr="00075AA9" w:rsidRDefault="009D3B2F" w:rsidP="009D3B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A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  <w:tr w:rsidR="009D3B2F" w:rsidRPr="00075AA9" w14:paraId="0B0307D4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F656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2F" w:rsidRPr="00075AA9" w14:paraId="2F3E0377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0078A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2F" w:rsidRPr="00075AA9" w14:paraId="1B6AA803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7A6E5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2F" w:rsidRPr="00075AA9" w14:paraId="033B9559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48A3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2F" w:rsidRPr="00075AA9" w14:paraId="007B7300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D1BAD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2F" w:rsidRPr="00075AA9" w14:paraId="24C8F8FC" w14:textId="77777777" w:rsidTr="00AB00D4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3"/>
          <w:gridAfter w:val="8"/>
          <w:wBefore w:w="642" w:type="dxa"/>
          <w:wAfter w:w="9092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7857E" w14:textId="77777777" w:rsidR="009D3B2F" w:rsidRPr="00075AA9" w:rsidRDefault="009D3B2F" w:rsidP="009D3B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4E373A87" w14:textId="77777777" w:rsidR="00152488" w:rsidRPr="003D6981" w:rsidRDefault="00152488" w:rsidP="00C917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152488" w:rsidRPr="003D6981" w:rsidSect="00125A0E">
      <w:pgSz w:w="11905" w:h="16838"/>
      <w:pgMar w:top="426" w:right="567" w:bottom="709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2917" w14:textId="77777777" w:rsidR="00313669" w:rsidRDefault="00313669" w:rsidP="00125A0E">
      <w:pPr>
        <w:spacing w:after="0" w:line="240" w:lineRule="auto"/>
      </w:pPr>
      <w:r>
        <w:separator/>
      </w:r>
    </w:p>
  </w:endnote>
  <w:endnote w:type="continuationSeparator" w:id="0">
    <w:p w14:paraId="3A5CF46E" w14:textId="77777777" w:rsidR="00313669" w:rsidRDefault="00313669" w:rsidP="0012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EEE7" w14:textId="77777777" w:rsidR="00313669" w:rsidRDefault="00313669" w:rsidP="00125A0E">
      <w:pPr>
        <w:spacing w:after="0" w:line="240" w:lineRule="auto"/>
      </w:pPr>
      <w:r>
        <w:separator/>
      </w:r>
    </w:p>
  </w:footnote>
  <w:footnote w:type="continuationSeparator" w:id="0">
    <w:p w14:paraId="6F7E2AAB" w14:textId="77777777" w:rsidR="00313669" w:rsidRDefault="00313669" w:rsidP="0012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7214"/>
    <w:multiLevelType w:val="hybridMultilevel"/>
    <w:tmpl w:val="0978A6C8"/>
    <w:lvl w:ilvl="0" w:tplc="C65AFD5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5A34841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743D4"/>
    <w:multiLevelType w:val="hybridMultilevel"/>
    <w:tmpl w:val="25768EF2"/>
    <w:lvl w:ilvl="0" w:tplc="63DAF85C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067E2D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7904"/>
    <w:multiLevelType w:val="hybridMultilevel"/>
    <w:tmpl w:val="2A42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4514B"/>
    <w:multiLevelType w:val="hybridMultilevel"/>
    <w:tmpl w:val="782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91173"/>
    <w:multiLevelType w:val="hybridMultilevel"/>
    <w:tmpl w:val="37F4DCB8"/>
    <w:lvl w:ilvl="0" w:tplc="DD62B8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80C"/>
    <w:rsid w:val="000358D6"/>
    <w:rsid w:val="00060164"/>
    <w:rsid w:val="00075AA9"/>
    <w:rsid w:val="0008137E"/>
    <w:rsid w:val="00086900"/>
    <w:rsid w:val="000B09DD"/>
    <w:rsid w:val="000B2FF1"/>
    <w:rsid w:val="000B4FB4"/>
    <w:rsid w:val="000D592D"/>
    <w:rsid w:val="000E13ED"/>
    <w:rsid w:val="000F0EA5"/>
    <w:rsid w:val="001124D9"/>
    <w:rsid w:val="00114A3F"/>
    <w:rsid w:val="00125A0E"/>
    <w:rsid w:val="00130528"/>
    <w:rsid w:val="0015096B"/>
    <w:rsid w:val="00152488"/>
    <w:rsid w:val="001A133B"/>
    <w:rsid w:val="001A3B6F"/>
    <w:rsid w:val="001B2CED"/>
    <w:rsid w:val="001B372E"/>
    <w:rsid w:val="001E7EDC"/>
    <w:rsid w:val="001F6178"/>
    <w:rsid w:val="00227EC2"/>
    <w:rsid w:val="00262351"/>
    <w:rsid w:val="00272835"/>
    <w:rsid w:val="00280642"/>
    <w:rsid w:val="002A130E"/>
    <w:rsid w:val="002C5235"/>
    <w:rsid w:val="002E36CC"/>
    <w:rsid w:val="002F2DD1"/>
    <w:rsid w:val="00301848"/>
    <w:rsid w:val="00313669"/>
    <w:rsid w:val="003330FD"/>
    <w:rsid w:val="003377AF"/>
    <w:rsid w:val="00373255"/>
    <w:rsid w:val="003C28E5"/>
    <w:rsid w:val="003D6981"/>
    <w:rsid w:val="003E7F16"/>
    <w:rsid w:val="00402DAD"/>
    <w:rsid w:val="00405DA6"/>
    <w:rsid w:val="00442F32"/>
    <w:rsid w:val="004B15FB"/>
    <w:rsid w:val="004D10A0"/>
    <w:rsid w:val="004E7DD7"/>
    <w:rsid w:val="005124C1"/>
    <w:rsid w:val="00544F40"/>
    <w:rsid w:val="005537CA"/>
    <w:rsid w:val="005C3B02"/>
    <w:rsid w:val="00630A95"/>
    <w:rsid w:val="006D0EE0"/>
    <w:rsid w:val="006E0264"/>
    <w:rsid w:val="006E14AF"/>
    <w:rsid w:val="007B1D06"/>
    <w:rsid w:val="007B733F"/>
    <w:rsid w:val="007D6099"/>
    <w:rsid w:val="007F0ED9"/>
    <w:rsid w:val="008007EC"/>
    <w:rsid w:val="00817F98"/>
    <w:rsid w:val="00883722"/>
    <w:rsid w:val="008911D1"/>
    <w:rsid w:val="008C3B49"/>
    <w:rsid w:val="009343AC"/>
    <w:rsid w:val="00934C05"/>
    <w:rsid w:val="00943BBA"/>
    <w:rsid w:val="00997740"/>
    <w:rsid w:val="009A6C35"/>
    <w:rsid w:val="009D3B2F"/>
    <w:rsid w:val="00A42FF9"/>
    <w:rsid w:val="00A53283"/>
    <w:rsid w:val="00A659EE"/>
    <w:rsid w:val="00AB00D4"/>
    <w:rsid w:val="00AC415E"/>
    <w:rsid w:val="00B439D0"/>
    <w:rsid w:val="00B75E6F"/>
    <w:rsid w:val="00BB78FA"/>
    <w:rsid w:val="00BC693C"/>
    <w:rsid w:val="00C1237C"/>
    <w:rsid w:val="00C26FE9"/>
    <w:rsid w:val="00C917B6"/>
    <w:rsid w:val="00C93157"/>
    <w:rsid w:val="00D05DC2"/>
    <w:rsid w:val="00D4380C"/>
    <w:rsid w:val="00D76677"/>
    <w:rsid w:val="00D846AD"/>
    <w:rsid w:val="00DC7C33"/>
    <w:rsid w:val="00DD6F31"/>
    <w:rsid w:val="00EC3581"/>
    <w:rsid w:val="00F029C8"/>
    <w:rsid w:val="00F26B3D"/>
    <w:rsid w:val="00F37075"/>
    <w:rsid w:val="00FA0E45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9675"/>
  <w15:docId w15:val="{2145F869-0074-4222-81FF-1952C524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D4380C"/>
    <w:rPr>
      <w:sz w:val="16"/>
      <w:szCs w:val="16"/>
    </w:rPr>
  </w:style>
  <w:style w:type="paragraph" w:styleId="a4">
    <w:name w:val="annotation text"/>
    <w:basedOn w:val="a"/>
    <w:link w:val="a5"/>
    <w:rsid w:val="00D43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D438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380C"/>
    <w:rPr>
      <w:rFonts w:ascii="Segoe UI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7B1D0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9">
    <w:name w:val="Тема примечания Знак"/>
    <w:basedOn w:val="a5"/>
    <w:link w:val="a8"/>
    <w:uiPriority w:val="99"/>
    <w:semiHidden/>
    <w:rsid w:val="007B1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A53283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b">
    <w:name w:val="Основной текст Знак"/>
    <w:basedOn w:val="a0"/>
    <w:link w:val="aa"/>
    <w:rsid w:val="00A53283"/>
    <w:rPr>
      <w:rFonts w:ascii="Times New Roman" w:eastAsia="Times New Roman" w:hAnsi="Times New Roman" w:cs="Times New Roman"/>
      <w:sz w:val="20"/>
      <w:lang w:eastAsia="ru-RU"/>
    </w:rPr>
  </w:style>
  <w:style w:type="paragraph" w:styleId="ac">
    <w:name w:val="List Paragraph"/>
    <w:basedOn w:val="a"/>
    <w:uiPriority w:val="34"/>
    <w:qFormat/>
    <w:rsid w:val="00152488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152488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5E6F"/>
    <w:rPr>
      <w:color w:val="605E5C"/>
      <w:shd w:val="clear" w:color="auto" w:fill="E1DFDD"/>
    </w:rPr>
  </w:style>
  <w:style w:type="paragraph" w:customStyle="1" w:styleId="10">
    <w:name w:val="Обычный1"/>
    <w:rsid w:val="008911D1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e">
    <w:name w:val="No Spacing"/>
    <w:link w:val="af"/>
    <w:qFormat/>
    <w:rsid w:val="008911D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">
    <w:name w:val="Без интервала Знак"/>
    <w:link w:val="ae"/>
    <w:rsid w:val="008911D1"/>
    <w:rPr>
      <w:rFonts w:ascii="Calibri" w:eastAsia="Calibri" w:hAnsi="Calibri" w:cs="Times New Roman"/>
      <w:lang w:eastAsia="ar-SA"/>
    </w:rPr>
  </w:style>
  <w:style w:type="character" w:styleId="af0">
    <w:name w:val="Strong"/>
    <w:basedOn w:val="a0"/>
    <w:uiPriority w:val="22"/>
    <w:qFormat/>
    <w:rsid w:val="008911D1"/>
    <w:rPr>
      <w:b/>
      <w:bCs/>
    </w:rPr>
  </w:style>
  <w:style w:type="paragraph" w:styleId="af1">
    <w:name w:val="header"/>
    <w:basedOn w:val="a"/>
    <w:link w:val="af2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25A0E"/>
  </w:style>
  <w:style w:type="paragraph" w:styleId="af3">
    <w:name w:val="footer"/>
    <w:basedOn w:val="a"/>
    <w:link w:val="af4"/>
    <w:uiPriority w:val="99"/>
    <w:semiHidden/>
    <w:unhideWhenUsed/>
    <w:rsid w:val="0012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12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7B6CB-DE95-4128-80B5-F5962F09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3-64-62</cp:lastModifiedBy>
  <cp:revision>3</cp:revision>
  <cp:lastPrinted>2022-03-10T07:52:00Z</cp:lastPrinted>
  <dcterms:created xsi:type="dcterms:W3CDTF">2026-08-14T10:04:00Z</dcterms:created>
  <dcterms:modified xsi:type="dcterms:W3CDTF">2026-08-14T10:06:00Z</dcterms:modified>
</cp:coreProperties>
</file>