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74" w:rsidRPr="007204D1" w:rsidRDefault="00D474FF" w:rsidP="007B09D2">
      <w:pPr>
        <w:jc w:val="center"/>
        <w:rPr>
          <w:b/>
          <w:sz w:val="27"/>
          <w:szCs w:val="27"/>
        </w:rPr>
      </w:pPr>
      <w:r w:rsidRPr="007204D1">
        <w:rPr>
          <w:b/>
          <w:sz w:val="27"/>
          <w:szCs w:val="27"/>
        </w:rPr>
        <w:t xml:space="preserve">Государственный контракт № </w:t>
      </w:r>
      <w:r w:rsidR="00DC72AD" w:rsidRPr="007204D1">
        <w:rPr>
          <w:b/>
          <w:sz w:val="27"/>
          <w:szCs w:val="27"/>
        </w:rPr>
        <w:t>_______</w:t>
      </w:r>
      <w:r w:rsidRPr="007204D1">
        <w:rPr>
          <w:b/>
          <w:sz w:val="27"/>
          <w:szCs w:val="27"/>
        </w:rPr>
        <w:t>__</w:t>
      </w:r>
      <w:r w:rsidR="00DC72AD" w:rsidRPr="007204D1">
        <w:rPr>
          <w:b/>
          <w:sz w:val="27"/>
          <w:szCs w:val="27"/>
        </w:rPr>
        <w:t>________</w:t>
      </w:r>
    </w:p>
    <w:p w:rsidR="000B4439" w:rsidRPr="007204D1" w:rsidRDefault="000B4439" w:rsidP="00D474FF">
      <w:pPr>
        <w:jc w:val="center"/>
        <w:rPr>
          <w:snapToGrid w:val="0"/>
          <w:sz w:val="27"/>
          <w:szCs w:val="27"/>
        </w:rPr>
      </w:pPr>
    </w:p>
    <w:p w:rsidR="00F85A60" w:rsidRPr="007204D1" w:rsidRDefault="001C4A77" w:rsidP="00D474FF">
      <w:pPr>
        <w:pStyle w:val="111pt"/>
        <w:tabs>
          <w:tab w:val="left" w:pos="0"/>
          <w:tab w:val="left" w:pos="567"/>
          <w:tab w:val="left" w:pos="7088"/>
        </w:tabs>
        <w:jc w:val="both"/>
        <w:rPr>
          <w:b/>
          <w:bCs w:val="0"/>
          <w:i w:val="0"/>
          <w:snapToGrid w:val="0"/>
          <w:sz w:val="27"/>
          <w:szCs w:val="27"/>
        </w:rPr>
      </w:pPr>
      <w:r w:rsidRPr="007204D1">
        <w:rPr>
          <w:i w:val="0"/>
          <w:snapToGrid w:val="0"/>
          <w:sz w:val="27"/>
          <w:szCs w:val="27"/>
        </w:rPr>
        <w:t>г. Санкт-Петербург</w:t>
      </w:r>
      <w:r w:rsidR="007204D1">
        <w:rPr>
          <w:i w:val="0"/>
          <w:snapToGrid w:val="0"/>
          <w:sz w:val="27"/>
          <w:szCs w:val="27"/>
        </w:rPr>
        <w:t xml:space="preserve">  </w:t>
      </w:r>
      <w:r w:rsidR="007C220E" w:rsidRPr="007204D1">
        <w:rPr>
          <w:i w:val="0"/>
          <w:snapToGrid w:val="0"/>
          <w:sz w:val="27"/>
          <w:szCs w:val="27"/>
        </w:rPr>
        <w:t xml:space="preserve">                                         </w:t>
      </w:r>
      <w:r w:rsidR="00D474FF" w:rsidRPr="007204D1">
        <w:rPr>
          <w:i w:val="0"/>
          <w:snapToGrid w:val="0"/>
          <w:sz w:val="27"/>
          <w:szCs w:val="27"/>
        </w:rPr>
        <w:t xml:space="preserve">               </w:t>
      </w:r>
      <w:proofErr w:type="gramStart"/>
      <w:r w:rsidR="00D474FF" w:rsidRPr="007204D1">
        <w:rPr>
          <w:i w:val="0"/>
          <w:snapToGrid w:val="0"/>
          <w:sz w:val="27"/>
          <w:szCs w:val="27"/>
        </w:rPr>
        <w:t xml:space="preserve">   </w:t>
      </w:r>
      <w:r w:rsidR="003B7B83" w:rsidRPr="007204D1">
        <w:rPr>
          <w:i w:val="0"/>
          <w:snapToGrid w:val="0"/>
          <w:sz w:val="27"/>
          <w:szCs w:val="27"/>
        </w:rPr>
        <w:t>«</w:t>
      </w:r>
      <w:proofErr w:type="gramEnd"/>
      <w:r w:rsidR="003B7B83" w:rsidRPr="007204D1">
        <w:rPr>
          <w:i w:val="0"/>
          <w:snapToGrid w:val="0"/>
          <w:sz w:val="27"/>
          <w:szCs w:val="27"/>
        </w:rPr>
        <w:t>_</w:t>
      </w:r>
      <w:r w:rsidR="00715C9C" w:rsidRPr="007204D1">
        <w:rPr>
          <w:i w:val="0"/>
          <w:snapToGrid w:val="0"/>
          <w:sz w:val="27"/>
          <w:szCs w:val="27"/>
        </w:rPr>
        <w:t>__</w:t>
      </w:r>
      <w:r w:rsidR="00D45935" w:rsidRPr="007204D1">
        <w:rPr>
          <w:i w:val="0"/>
          <w:snapToGrid w:val="0"/>
          <w:sz w:val="27"/>
          <w:szCs w:val="27"/>
        </w:rPr>
        <w:t>_</w:t>
      </w:r>
      <w:r w:rsidR="003B7B83" w:rsidRPr="007204D1">
        <w:rPr>
          <w:i w:val="0"/>
          <w:snapToGrid w:val="0"/>
          <w:sz w:val="27"/>
          <w:szCs w:val="27"/>
        </w:rPr>
        <w:t>_»___</w:t>
      </w:r>
      <w:r w:rsidR="00D45935" w:rsidRPr="007204D1">
        <w:rPr>
          <w:i w:val="0"/>
          <w:snapToGrid w:val="0"/>
          <w:sz w:val="27"/>
          <w:szCs w:val="27"/>
        </w:rPr>
        <w:t>__</w:t>
      </w:r>
      <w:r w:rsidR="003B7B83" w:rsidRPr="007204D1">
        <w:rPr>
          <w:i w:val="0"/>
          <w:snapToGrid w:val="0"/>
          <w:sz w:val="27"/>
          <w:szCs w:val="27"/>
        </w:rPr>
        <w:t>___</w:t>
      </w:r>
      <w:r w:rsidR="007C220E" w:rsidRPr="007204D1">
        <w:rPr>
          <w:i w:val="0"/>
          <w:snapToGrid w:val="0"/>
          <w:sz w:val="27"/>
          <w:szCs w:val="27"/>
        </w:rPr>
        <w:t>__</w:t>
      </w:r>
      <w:r w:rsidR="001018A3" w:rsidRPr="007204D1">
        <w:rPr>
          <w:i w:val="0"/>
          <w:snapToGrid w:val="0"/>
          <w:sz w:val="27"/>
          <w:szCs w:val="27"/>
        </w:rPr>
        <w:t>20</w:t>
      </w:r>
      <w:r w:rsidR="00D474FF" w:rsidRPr="007204D1">
        <w:rPr>
          <w:i w:val="0"/>
          <w:snapToGrid w:val="0"/>
          <w:sz w:val="27"/>
          <w:szCs w:val="27"/>
        </w:rPr>
        <w:t>2</w:t>
      </w:r>
      <w:r w:rsidR="00715C9C" w:rsidRPr="007204D1">
        <w:rPr>
          <w:i w:val="0"/>
          <w:snapToGrid w:val="0"/>
          <w:sz w:val="27"/>
          <w:szCs w:val="27"/>
        </w:rPr>
        <w:t>6</w:t>
      </w:r>
      <w:r w:rsidR="00D474FF" w:rsidRPr="007204D1">
        <w:rPr>
          <w:i w:val="0"/>
          <w:snapToGrid w:val="0"/>
          <w:sz w:val="27"/>
          <w:szCs w:val="27"/>
        </w:rPr>
        <w:t xml:space="preserve"> </w:t>
      </w:r>
      <w:r w:rsidR="00133B2A" w:rsidRPr="007204D1">
        <w:rPr>
          <w:i w:val="0"/>
          <w:snapToGrid w:val="0"/>
          <w:sz w:val="27"/>
          <w:szCs w:val="27"/>
        </w:rPr>
        <w:t>г.</w:t>
      </w:r>
    </w:p>
    <w:p w:rsidR="00F85A60" w:rsidRPr="007204D1" w:rsidRDefault="00F85A60" w:rsidP="00D474FF">
      <w:pPr>
        <w:pStyle w:val="a6"/>
        <w:ind w:left="0" w:firstLine="0"/>
        <w:jc w:val="both"/>
        <w:rPr>
          <w:sz w:val="27"/>
          <w:szCs w:val="27"/>
        </w:rPr>
      </w:pPr>
    </w:p>
    <w:p w:rsidR="00584C92" w:rsidRPr="007204D1" w:rsidRDefault="00632BD8" w:rsidP="00715C9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204D1">
        <w:rPr>
          <w:b/>
          <w:sz w:val="27"/>
          <w:szCs w:val="27"/>
        </w:rPr>
        <w:t xml:space="preserve">Федеральное государственное казенное </w:t>
      </w:r>
      <w:r w:rsidR="005D5D3F" w:rsidRPr="007204D1">
        <w:rPr>
          <w:b/>
          <w:sz w:val="27"/>
          <w:szCs w:val="27"/>
        </w:rPr>
        <w:t>обще</w:t>
      </w:r>
      <w:r w:rsidRPr="007204D1">
        <w:rPr>
          <w:b/>
          <w:sz w:val="27"/>
          <w:szCs w:val="27"/>
        </w:rPr>
        <w:t>образовательное учреждение «</w:t>
      </w:r>
      <w:r w:rsidR="00960683" w:rsidRPr="007204D1">
        <w:rPr>
          <w:b/>
          <w:sz w:val="27"/>
          <w:szCs w:val="27"/>
        </w:rPr>
        <w:t xml:space="preserve">Объединенный </w:t>
      </w:r>
      <w:r w:rsidRPr="007204D1">
        <w:rPr>
          <w:b/>
          <w:sz w:val="27"/>
          <w:szCs w:val="27"/>
        </w:rPr>
        <w:t>Санкт-Петербургск</w:t>
      </w:r>
      <w:r w:rsidR="00137B7D" w:rsidRPr="007204D1">
        <w:rPr>
          <w:b/>
          <w:sz w:val="27"/>
          <w:szCs w:val="27"/>
        </w:rPr>
        <w:t>ий</w:t>
      </w:r>
      <w:r w:rsidRPr="007204D1">
        <w:rPr>
          <w:b/>
          <w:sz w:val="27"/>
          <w:szCs w:val="27"/>
        </w:rPr>
        <w:t xml:space="preserve"> </w:t>
      </w:r>
      <w:r w:rsidR="005D5D3F" w:rsidRPr="007204D1">
        <w:rPr>
          <w:b/>
          <w:sz w:val="27"/>
          <w:szCs w:val="27"/>
        </w:rPr>
        <w:t>к</w:t>
      </w:r>
      <w:r w:rsidR="00137B7D" w:rsidRPr="007204D1">
        <w:rPr>
          <w:b/>
          <w:sz w:val="27"/>
          <w:szCs w:val="27"/>
        </w:rPr>
        <w:t>адетский корпус</w:t>
      </w:r>
      <w:r w:rsidRPr="007204D1">
        <w:rPr>
          <w:b/>
          <w:sz w:val="27"/>
          <w:szCs w:val="27"/>
        </w:rPr>
        <w:t xml:space="preserve"> Следственного комитета Российской Федерации</w:t>
      </w:r>
      <w:r w:rsidR="00715C9C" w:rsidRPr="007204D1">
        <w:rPr>
          <w:sz w:val="27"/>
          <w:szCs w:val="27"/>
        </w:rPr>
        <w:t xml:space="preserve"> </w:t>
      </w:r>
      <w:r w:rsidR="00715C9C" w:rsidRPr="007204D1">
        <w:rPr>
          <w:b/>
          <w:sz w:val="27"/>
          <w:szCs w:val="27"/>
        </w:rPr>
        <w:t>имени Маршала Советского Союза Г.К. Жукова</w:t>
      </w:r>
      <w:r w:rsidRPr="007204D1">
        <w:rPr>
          <w:b/>
          <w:sz w:val="27"/>
          <w:szCs w:val="27"/>
        </w:rPr>
        <w:t xml:space="preserve">» </w:t>
      </w:r>
      <w:r w:rsidRPr="007204D1">
        <w:rPr>
          <w:sz w:val="27"/>
          <w:szCs w:val="27"/>
        </w:rPr>
        <w:t>(</w:t>
      </w:r>
      <w:r w:rsidR="00715C9C" w:rsidRPr="007204D1">
        <w:rPr>
          <w:sz w:val="27"/>
          <w:szCs w:val="27"/>
        </w:rPr>
        <w:t>далее -</w:t>
      </w:r>
      <w:r w:rsidR="005D5D3F" w:rsidRPr="007204D1">
        <w:rPr>
          <w:sz w:val="27"/>
          <w:szCs w:val="27"/>
        </w:rPr>
        <w:t xml:space="preserve"> ФГКОУ </w:t>
      </w:r>
      <w:r w:rsidR="00502F7A" w:rsidRPr="007204D1">
        <w:rPr>
          <w:sz w:val="27"/>
          <w:szCs w:val="27"/>
        </w:rPr>
        <w:t>«</w:t>
      </w:r>
      <w:r w:rsidR="00960683" w:rsidRPr="007204D1">
        <w:rPr>
          <w:sz w:val="27"/>
          <w:szCs w:val="27"/>
        </w:rPr>
        <w:t xml:space="preserve">Объединенный </w:t>
      </w:r>
      <w:r w:rsidR="005D5D3F" w:rsidRPr="007204D1">
        <w:rPr>
          <w:sz w:val="27"/>
          <w:szCs w:val="27"/>
        </w:rPr>
        <w:t xml:space="preserve">Санкт-Петербургский кадетский корпус Следственного </w:t>
      </w:r>
      <w:r w:rsidR="00E63B71" w:rsidRPr="007204D1">
        <w:rPr>
          <w:sz w:val="27"/>
          <w:szCs w:val="27"/>
        </w:rPr>
        <w:t>к</w:t>
      </w:r>
      <w:r w:rsidR="005D5D3F" w:rsidRPr="007204D1">
        <w:rPr>
          <w:sz w:val="27"/>
          <w:szCs w:val="27"/>
        </w:rPr>
        <w:t>омитета Российской Федерации</w:t>
      </w:r>
      <w:r w:rsidR="00715C9C" w:rsidRPr="007204D1">
        <w:rPr>
          <w:sz w:val="27"/>
          <w:szCs w:val="27"/>
        </w:rPr>
        <w:t xml:space="preserve"> имени Маршала Советского Союза Г.К. Жукова</w:t>
      </w:r>
      <w:r w:rsidR="00502F7A" w:rsidRPr="007204D1">
        <w:rPr>
          <w:sz w:val="27"/>
          <w:szCs w:val="27"/>
        </w:rPr>
        <w:t>»</w:t>
      </w:r>
      <w:r w:rsidR="005D5D3F" w:rsidRPr="007204D1">
        <w:rPr>
          <w:sz w:val="27"/>
          <w:szCs w:val="27"/>
        </w:rPr>
        <w:t xml:space="preserve">, </w:t>
      </w:r>
      <w:r w:rsidR="00960683" w:rsidRPr="007204D1">
        <w:rPr>
          <w:sz w:val="27"/>
          <w:szCs w:val="27"/>
        </w:rPr>
        <w:t>Объединенный к</w:t>
      </w:r>
      <w:r w:rsidR="005D5D3F" w:rsidRPr="007204D1">
        <w:rPr>
          <w:sz w:val="27"/>
          <w:szCs w:val="27"/>
        </w:rPr>
        <w:t>адетский корпус</w:t>
      </w:r>
      <w:r w:rsidRPr="007204D1">
        <w:rPr>
          <w:sz w:val="27"/>
          <w:szCs w:val="27"/>
        </w:rPr>
        <w:t>)</w:t>
      </w:r>
      <w:r w:rsidRPr="007204D1">
        <w:rPr>
          <w:b/>
          <w:sz w:val="27"/>
          <w:szCs w:val="27"/>
        </w:rPr>
        <w:t xml:space="preserve">, </w:t>
      </w:r>
      <w:r w:rsidR="006D5F38" w:rsidRPr="007204D1">
        <w:rPr>
          <w:sz w:val="27"/>
          <w:szCs w:val="27"/>
        </w:rPr>
        <w:t xml:space="preserve">именуемое в дальнейшем «Заказчик», </w:t>
      </w:r>
      <w:r w:rsidR="000662E1" w:rsidRPr="007204D1">
        <w:rPr>
          <w:sz w:val="27"/>
          <w:szCs w:val="27"/>
        </w:rPr>
        <w:t xml:space="preserve">в лице </w:t>
      </w:r>
      <w:r w:rsidR="00715C9C" w:rsidRPr="007204D1">
        <w:rPr>
          <w:sz w:val="27"/>
          <w:szCs w:val="27"/>
        </w:rPr>
        <w:t>_______________________, действующего на основании __________________________</w:t>
      </w:r>
      <w:r w:rsidRPr="007204D1">
        <w:rPr>
          <w:sz w:val="27"/>
          <w:szCs w:val="27"/>
        </w:rPr>
        <w:t>,</w:t>
      </w:r>
      <w:r w:rsidR="006D5F38" w:rsidRPr="007204D1">
        <w:rPr>
          <w:sz w:val="27"/>
          <w:szCs w:val="27"/>
        </w:rPr>
        <w:t xml:space="preserve"> </w:t>
      </w:r>
      <w:r w:rsidRPr="007204D1">
        <w:rPr>
          <w:sz w:val="27"/>
          <w:szCs w:val="27"/>
        </w:rPr>
        <w:t>с одной стороны, и</w:t>
      </w:r>
    </w:p>
    <w:p w:rsidR="00982F2D" w:rsidRPr="007204D1" w:rsidRDefault="00715C9C" w:rsidP="00D459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204D1">
        <w:rPr>
          <w:b/>
          <w:sz w:val="27"/>
          <w:szCs w:val="27"/>
        </w:rPr>
        <w:t>____________________________________</w:t>
      </w:r>
      <w:r w:rsidR="00632BD8" w:rsidRPr="007204D1">
        <w:rPr>
          <w:sz w:val="27"/>
          <w:szCs w:val="27"/>
        </w:rPr>
        <w:t>,</w:t>
      </w:r>
      <w:r w:rsidR="00632BD8" w:rsidRPr="007204D1">
        <w:rPr>
          <w:b/>
          <w:sz w:val="27"/>
          <w:szCs w:val="27"/>
        </w:rPr>
        <w:t xml:space="preserve"> </w:t>
      </w:r>
      <w:r w:rsidR="00632BD8" w:rsidRPr="007204D1">
        <w:rPr>
          <w:sz w:val="27"/>
          <w:szCs w:val="27"/>
        </w:rPr>
        <w:t xml:space="preserve">именуемое в дальнейшем «Исполнитель», в лице </w:t>
      </w:r>
      <w:r w:rsidRPr="007204D1">
        <w:rPr>
          <w:sz w:val="27"/>
          <w:szCs w:val="27"/>
        </w:rPr>
        <w:t>_______________________________________________</w:t>
      </w:r>
      <w:r w:rsidR="00632BD8" w:rsidRPr="007204D1">
        <w:rPr>
          <w:sz w:val="27"/>
          <w:szCs w:val="27"/>
        </w:rPr>
        <w:t xml:space="preserve">, действующего на основании </w:t>
      </w:r>
      <w:r w:rsidRPr="007204D1">
        <w:rPr>
          <w:sz w:val="27"/>
          <w:szCs w:val="27"/>
        </w:rPr>
        <w:t>________________________________</w:t>
      </w:r>
      <w:r w:rsidR="00632BD8" w:rsidRPr="007204D1">
        <w:rPr>
          <w:sz w:val="27"/>
          <w:szCs w:val="27"/>
        </w:rPr>
        <w:t>, с другой стороны</w:t>
      </w:r>
      <w:r w:rsidR="00010CE6" w:rsidRPr="007204D1">
        <w:rPr>
          <w:sz w:val="27"/>
          <w:szCs w:val="27"/>
        </w:rPr>
        <w:t>, а вместе именуемые «Стороны»,</w:t>
      </w:r>
      <w:r w:rsidR="00502F7A" w:rsidRPr="007204D1">
        <w:rPr>
          <w:sz w:val="27"/>
          <w:szCs w:val="27"/>
        </w:rPr>
        <w:t xml:space="preserve"> в соответствии с пунктом </w:t>
      </w:r>
      <w:r w:rsidR="00E56D60" w:rsidRPr="007204D1">
        <w:rPr>
          <w:sz w:val="27"/>
          <w:szCs w:val="27"/>
        </w:rPr>
        <w:t>4</w:t>
      </w:r>
      <w:r w:rsidR="00D474FF" w:rsidRPr="007204D1">
        <w:rPr>
          <w:sz w:val="27"/>
          <w:szCs w:val="27"/>
        </w:rPr>
        <w:t xml:space="preserve"> </w:t>
      </w:r>
      <w:r w:rsidR="00502F7A" w:rsidRPr="007204D1">
        <w:rPr>
          <w:sz w:val="27"/>
          <w:szCs w:val="27"/>
        </w:rPr>
        <w:t xml:space="preserve">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 </w:t>
      </w:r>
      <w:r w:rsidR="00632BD8" w:rsidRPr="007204D1">
        <w:rPr>
          <w:sz w:val="27"/>
          <w:szCs w:val="27"/>
        </w:rPr>
        <w:t xml:space="preserve">заключили настоящий </w:t>
      </w:r>
      <w:r w:rsidR="00381526" w:rsidRPr="007204D1">
        <w:rPr>
          <w:sz w:val="27"/>
          <w:szCs w:val="27"/>
        </w:rPr>
        <w:t>Госуд</w:t>
      </w:r>
      <w:r w:rsidR="0073498B" w:rsidRPr="007204D1">
        <w:rPr>
          <w:sz w:val="27"/>
          <w:szCs w:val="27"/>
        </w:rPr>
        <w:t xml:space="preserve">арственный контракт </w:t>
      </w:r>
      <w:r w:rsidRPr="007204D1">
        <w:rPr>
          <w:sz w:val="27"/>
          <w:szCs w:val="27"/>
        </w:rPr>
        <w:t xml:space="preserve">(далее – Контракт) </w:t>
      </w:r>
      <w:r w:rsidR="00632BD8" w:rsidRPr="007204D1">
        <w:rPr>
          <w:sz w:val="27"/>
          <w:szCs w:val="27"/>
        </w:rPr>
        <w:t>о нижеследующем:</w:t>
      </w:r>
    </w:p>
    <w:p w:rsidR="007C220E" w:rsidRPr="007204D1" w:rsidRDefault="007C220E" w:rsidP="00D459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</w:p>
    <w:p w:rsidR="007D71C8" w:rsidRPr="007204D1" w:rsidRDefault="00C41F5E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1. </w:t>
      </w:r>
      <w:r w:rsidR="00F61B3A" w:rsidRPr="007204D1">
        <w:rPr>
          <w:b/>
          <w:snapToGrid w:val="0"/>
          <w:sz w:val="27"/>
          <w:szCs w:val="27"/>
        </w:rPr>
        <w:t xml:space="preserve">ПРЕДМЕТ </w:t>
      </w:r>
      <w:r w:rsidR="005C7396" w:rsidRPr="007204D1">
        <w:rPr>
          <w:b/>
          <w:snapToGrid w:val="0"/>
          <w:sz w:val="27"/>
          <w:szCs w:val="27"/>
        </w:rPr>
        <w:t>КОНТРАКТ</w:t>
      </w:r>
      <w:r w:rsidR="00F61B3A" w:rsidRPr="007204D1">
        <w:rPr>
          <w:b/>
          <w:snapToGrid w:val="0"/>
          <w:sz w:val="27"/>
          <w:szCs w:val="27"/>
        </w:rPr>
        <w:t>А</w:t>
      </w:r>
    </w:p>
    <w:p w:rsidR="005D4734" w:rsidRPr="007204D1" w:rsidRDefault="005D4734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</w:p>
    <w:p w:rsidR="00960683" w:rsidRPr="007204D1" w:rsidRDefault="00C41F5E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1.1. </w:t>
      </w:r>
      <w:r w:rsidR="0049514A" w:rsidRPr="007204D1">
        <w:rPr>
          <w:snapToGrid w:val="0"/>
          <w:sz w:val="27"/>
          <w:szCs w:val="27"/>
        </w:rPr>
        <w:t xml:space="preserve">Исполнитель </w:t>
      </w:r>
      <w:r w:rsidR="00246B74" w:rsidRPr="007204D1">
        <w:rPr>
          <w:snapToGrid w:val="0"/>
          <w:sz w:val="27"/>
          <w:szCs w:val="27"/>
        </w:rPr>
        <w:t xml:space="preserve">обязуется оказать </w:t>
      </w:r>
      <w:r w:rsidR="00CB429E" w:rsidRPr="007204D1">
        <w:rPr>
          <w:snapToGrid w:val="0"/>
          <w:sz w:val="27"/>
          <w:szCs w:val="27"/>
        </w:rPr>
        <w:t>услуг</w:t>
      </w:r>
      <w:r w:rsidR="00A85DD8" w:rsidRPr="007204D1">
        <w:rPr>
          <w:snapToGrid w:val="0"/>
          <w:sz w:val="27"/>
          <w:szCs w:val="27"/>
        </w:rPr>
        <w:t>и</w:t>
      </w:r>
      <w:r w:rsidR="00CB429E" w:rsidRPr="007204D1">
        <w:rPr>
          <w:snapToGrid w:val="0"/>
          <w:sz w:val="27"/>
          <w:szCs w:val="27"/>
        </w:rPr>
        <w:t xml:space="preserve"> по </w:t>
      </w:r>
      <w:r w:rsidR="00715C9C" w:rsidRPr="007204D1">
        <w:rPr>
          <w:snapToGrid w:val="0"/>
          <w:sz w:val="27"/>
          <w:szCs w:val="27"/>
        </w:rPr>
        <w:t xml:space="preserve">комплексной замене блока средств криптографической защиты информации (далее – СКЗИ) </w:t>
      </w:r>
      <w:r w:rsidR="007E036F" w:rsidRPr="007E036F">
        <w:rPr>
          <w:snapToGrid w:val="0"/>
          <w:sz w:val="27"/>
          <w:szCs w:val="27"/>
        </w:rPr>
        <w:t>(активизация, калибровка</w:t>
      </w:r>
      <w:r w:rsidR="000F1233">
        <w:rPr>
          <w:snapToGrid w:val="0"/>
          <w:sz w:val="27"/>
          <w:szCs w:val="27"/>
        </w:rPr>
        <w:t xml:space="preserve"> (настройка</w:t>
      </w:r>
      <w:r w:rsidR="007E036F" w:rsidRPr="007E036F">
        <w:rPr>
          <w:snapToGrid w:val="0"/>
          <w:sz w:val="27"/>
          <w:szCs w:val="27"/>
        </w:rPr>
        <w:t>)</w:t>
      </w:r>
      <w:r w:rsidR="00715C9C" w:rsidRPr="007204D1">
        <w:rPr>
          <w:snapToGrid w:val="0"/>
          <w:sz w:val="27"/>
          <w:szCs w:val="27"/>
        </w:rPr>
        <w:t xml:space="preserve"> </w:t>
      </w:r>
      <w:proofErr w:type="spellStart"/>
      <w:r w:rsidR="00715C9C" w:rsidRPr="007204D1">
        <w:rPr>
          <w:snapToGrid w:val="0"/>
          <w:sz w:val="27"/>
          <w:szCs w:val="27"/>
        </w:rPr>
        <w:t>тахографа</w:t>
      </w:r>
      <w:proofErr w:type="spellEnd"/>
      <w:r w:rsidR="00715C9C" w:rsidRPr="007204D1">
        <w:rPr>
          <w:snapToGrid w:val="0"/>
          <w:sz w:val="27"/>
          <w:szCs w:val="27"/>
        </w:rPr>
        <w:t xml:space="preserve"> </w:t>
      </w:r>
      <w:r w:rsidR="00246B74" w:rsidRPr="007204D1">
        <w:rPr>
          <w:snapToGrid w:val="0"/>
          <w:sz w:val="27"/>
          <w:szCs w:val="27"/>
        </w:rPr>
        <w:t>(далее - Услуг</w:t>
      </w:r>
      <w:r w:rsidR="00CB429E" w:rsidRPr="007204D1">
        <w:rPr>
          <w:snapToGrid w:val="0"/>
          <w:sz w:val="27"/>
          <w:szCs w:val="27"/>
        </w:rPr>
        <w:t>и</w:t>
      </w:r>
      <w:r w:rsidR="00246B74" w:rsidRPr="007204D1">
        <w:rPr>
          <w:snapToGrid w:val="0"/>
          <w:sz w:val="27"/>
          <w:szCs w:val="27"/>
        </w:rPr>
        <w:t>)</w:t>
      </w:r>
      <w:r w:rsidR="00AC3A26" w:rsidRPr="007204D1">
        <w:rPr>
          <w:snapToGrid w:val="0"/>
          <w:sz w:val="27"/>
          <w:szCs w:val="27"/>
        </w:rPr>
        <w:t>,</w:t>
      </w:r>
      <w:r w:rsidR="00246B74" w:rsidRPr="007204D1">
        <w:rPr>
          <w:snapToGrid w:val="0"/>
          <w:sz w:val="27"/>
          <w:szCs w:val="27"/>
        </w:rPr>
        <w:t xml:space="preserve"> в соответствии с условиями настоящего </w:t>
      </w:r>
      <w:r w:rsidR="00715C9C" w:rsidRPr="007204D1">
        <w:rPr>
          <w:snapToGrid w:val="0"/>
          <w:sz w:val="27"/>
          <w:szCs w:val="27"/>
        </w:rPr>
        <w:t>К</w:t>
      </w:r>
      <w:r w:rsidR="00FA44F9" w:rsidRPr="007204D1">
        <w:rPr>
          <w:snapToGrid w:val="0"/>
          <w:sz w:val="27"/>
          <w:szCs w:val="27"/>
        </w:rPr>
        <w:t xml:space="preserve">онтракта, Расчетом цены </w:t>
      </w:r>
      <w:r w:rsidR="00C77CF7" w:rsidRPr="007204D1">
        <w:rPr>
          <w:rFonts w:eastAsia="Calibri"/>
          <w:sz w:val="27"/>
          <w:szCs w:val="27"/>
          <w:lang w:eastAsia="en-US"/>
        </w:rPr>
        <w:t>оказываемых услуг</w:t>
      </w:r>
      <w:r w:rsidR="00246B74" w:rsidRPr="007204D1">
        <w:rPr>
          <w:snapToGrid w:val="0"/>
          <w:sz w:val="27"/>
          <w:szCs w:val="27"/>
        </w:rPr>
        <w:t xml:space="preserve"> </w:t>
      </w:r>
      <w:r w:rsidR="00AC3A26" w:rsidRPr="007204D1">
        <w:rPr>
          <w:snapToGrid w:val="0"/>
          <w:sz w:val="27"/>
          <w:szCs w:val="27"/>
        </w:rPr>
        <w:t>(</w:t>
      </w:r>
      <w:r w:rsidR="00246B74" w:rsidRPr="007204D1">
        <w:rPr>
          <w:snapToGrid w:val="0"/>
          <w:sz w:val="27"/>
          <w:szCs w:val="27"/>
        </w:rPr>
        <w:t>Приложение</w:t>
      </w:r>
      <w:r w:rsidR="00FA44F9" w:rsidRPr="007204D1">
        <w:rPr>
          <w:snapToGrid w:val="0"/>
          <w:sz w:val="27"/>
          <w:szCs w:val="27"/>
        </w:rPr>
        <w:t xml:space="preserve"> № 1</w:t>
      </w:r>
      <w:r w:rsidR="00246B74" w:rsidRPr="007204D1">
        <w:rPr>
          <w:snapToGrid w:val="0"/>
          <w:sz w:val="27"/>
          <w:szCs w:val="27"/>
        </w:rPr>
        <w:t xml:space="preserve"> к Контракту</w:t>
      </w:r>
      <w:r w:rsidR="00AC3A26" w:rsidRPr="007204D1">
        <w:rPr>
          <w:snapToGrid w:val="0"/>
          <w:sz w:val="27"/>
          <w:szCs w:val="27"/>
        </w:rPr>
        <w:t>)</w:t>
      </w:r>
      <w:r w:rsidR="00FA44F9" w:rsidRPr="007204D1">
        <w:rPr>
          <w:snapToGrid w:val="0"/>
          <w:sz w:val="27"/>
          <w:szCs w:val="27"/>
        </w:rPr>
        <w:t xml:space="preserve">, Техническим заданием (Приложение № </w:t>
      </w:r>
      <w:r w:rsidR="00FE5FB0" w:rsidRPr="007204D1">
        <w:rPr>
          <w:snapToGrid w:val="0"/>
          <w:sz w:val="27"/>
          <w:szCs w:val="27"/>
        </w:rPr>
        <w:t>2</w:t>
      </w:r>
      <w:r w:rsidR="00FA44F9" w:rsidRPr="007204D1">
        <w:rPr>
          <w:snapToGrid w:val="0"/>
          <w:sz w:val="27"/>
          <w:szCs w:val="27"/>
        </w:rPr>
        <w:t xml:space="preserve"> к Контракту)</w:t>
      </w:r>
      <w:r w:rsidR="00246B74" w:rsidRPr="007204D1">
        <w:rPr>
          <w:snapToGrid w:val="0"/>
          <w:sz w:val="27"/>
          <w:szCs w:val="27"/>
        </w:rPr>
        <w:t>, являющ</w:t>
      </w:r>
      <w:r w:rsidR="00FE5FB0" w:rsidRPr="007204D1">
        <w:rPr>
          <w:snapToGrid w:val="0"/>
          <w:sz w:val="27"/>
          <w:szCs w:val="27"/>
        </w:rPr>
        <w:t>ими</w:t>
      </w:r>
      <w:r w:rsidR="00246B74" w:rsidRPr="007204D1">
        <w:rPr>
          <w:snapToGrid w:val="0"/>
          <w:sz w:val="27"/>
          <w:szCs w:val="27"/>
        </w:rPr>
        <w:t>ся неотъемлемой частью Контракта. Заказчик обязуется обеспечить приемку оказанных услуг и их оплату в соответствии с настоящим Контрактом.</w:t>
      </w:r>
    </w:p>
    <w:p w:rsidR="004D74C0" w:rsidRPr="007204D1" w:rsidRDefault="00C41F5E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1.2. </w:t>
      </w:r>
      <w:r w:rsidR="00A7387D" w:rsidRPr="007204D1">
        <w:rPr>
          <w:snapToGrid w:val="0"/>
          <w:sz w:val="27"/>
          <w:szCs w:val="27"/>
        </w:rPr>
        <w:t xml:space="preserve">Исполнитель оказывает, а Заказчик оплачивает </w:t>
      </w:r>
      <w:r w:rsidR="00CB429E" w:rsidRPr="007204D1">
        <w:rPr>
          <w:snapToGrid w:val="0"/>
          <w:sz w:val="27"/>
          <w:szCs w:val="27"/>
        </w:rPr>
        <w:t xml:space="preserve">услуги по </w:t>
      </w:r>
      <w:r w:rsidR="00715C9C" w:rsidRPr="007204D1">
        <w:rPr>
          <w:snapToGrid w:val="0"/>
          <w:sz w:val="27"/>
          <w:szCs w:val="27"/>
        </w:rPr>
        <w:t xml:space="preserve">комплексной </w:t>
      </w:r>
      <w:r w:rsidR="00CB429E" w:rsidRPr="007204D1">
        <w:rPr>
          <w:snapToGrid w:val="0"/>
          <w:sz w:val="27"/>
          <w:szCs w:val="27"/>
        </w:rPr>
        <w:t xml:space="preserve">замене блока СКЗИ </w:t>
      </w:r>
      <w:proofErr w:type="spellStart"/>
      <w:r w:rsidR="00CB429E" w:rsidRPr="007204D1">
        <w:rPr>
          <w:snapToGrid w:val="0"/>
          <w:sz w:val="27"/>
          <w:szCs w:val="27"/>
        </w:rPr>
        <w:t>тахографа</w:t>
      </w:r>
      <w:proofErr w:type="spellEnd"/>
      <w:r w:rsidR="00820C46" w:rsidRPr="007204D1">
        <w:rPr>
          <w:snapToGrid w:val="0"/>
          <w:sz w:val="27"/>
          <w:szCs w:val="27"/>
        </w:rPr>
        <w:t xml:space="preserve"> (далее – Оборудование)</w:t>
      </w:r>
      <w:r w:rsidR="00A7387D" w:rsidRPr="007204D1">
        <w:rPr>
          <w:snapToGrid w:val="0"/>
          <w:sz w:val="27"/>
          <w:szCs w:val="27"/>
        </w:rPr>
        <w:t xml:space="preserve">. </w:t>
      </w:r>
      <w:r w:rsidR="00BF1F2B" w:rsidRPr="007204D1">
        <w:rPr>
          <w:snapToGrid w:val="0"/>
          <w:sz w:val="27"/>
          <w:szCs w:val="27"/>
        </w:rPr>
        <w:t xml:space="preserve">Перечень </w:t>
      </w:r>
      <w:r w:rsidR="00336405" w:rsidRPr="007204D1">
        <w:rPr>
          <w:snapToGrid w:val="0"/>
          <w:sz w:val="27"/>
          <w:szCs w:val="27"/>
        </w:rPr>
        <w:t xml:space="preserve">оказываемых </w:t>
      </w:r>
      <w:r w:rsidR="00BF1F2B" w:rsidRPr="007204D1">
        <w:rPr>
          <w:snapToGrid w:val="0"/>
          <w:sz w:val="27"/>
          <w:szCs w:val="27"/>
        </w:rPr>
        <w:t xml:space="preserve">услуг приведен в </w:t>
      </w:r>
      <w:r w:rsidR="00FE5FB0" w:rsidRPr="007204D1">
        <w:rPr>
          <w:snapToGrid w:val="0"/>
          <w:sz w:val="27"/>
          <w:szCs w:val="27"/>
        </w:rPr>
        <w:t>Техническом задании</w:t>
      </w:r>
      <w:r w:rsidR="00F2056B" w:rsidRPr="007204D1">
        <w:rPr>
          <w:snapToGrid w:val="0"/>
          <w:sz w:val="27"/>
          <w:szCs w:val="27"/>
        </w:rPr>
        <w:t xml:space="preserve"> </w:t>
      </w:r>
      <w:r w:rsidR="00AC3A26" w:rsidRPr="007204D1">
        <w:rPr>
          <w:snapToGrid w:val="0"/>
          <w:sz w:val="27"/>
          <w:szCs w:val="27"/>
        </w:rPr>
        <w:t>(</w:t>
      </w:r>
      <w:r w:rsidR="00F2056B" w:rsidRPr="007204D1">
        <w:rPr>
          <w:snapToGrid w:val="0"/>
          <w:sz w:val="27"/>
          <w:szCs w:val="27"/>
        </w:rPr>
        <w:t xml:space="preserve">Приложение </w:t>
      </w:r>
      <w:r w:rsidR="00FE5FB0" w:rsidRPr="007204D1">
        <w:rPr>
          <w:snapToGrid w:val="0"/>
          <w:sz w:val="27"/>
          <w:szCs w:val="27"/>
        </w:rPr>
        <w:t xml:space="preserve">№ 2 </w:t>
      </w:r>
      <w:r w:rsidR="00F2056B" w:rsidRPr="007204D1">
        <w:rPr>
          <w:snapToGrid w:val="0"/>
          <w:sz w:val="27"/>
          <w:szCs w:val="27"/>
        </w:rPr>
        <w:t>к Контракту</w:t>
      </w:r>
      <w:r w:rsidR="00AC3A26" w:rsidRPr="007204D1">
        <w:rPr>
          <w:snapToGrid w:val="0"/>
          <w:sz w:val="27"/>
          <w:szCs w:val="27"/>
        </w:rPr>
        <w:t>)</w:t>
      </w:r>
      <w:r w:rsidR="00BF1F2B" w:rsidRPr="007204D1">
        <w:rPr>
          <w:snapToGrid w:val="0"/>
          <w:sz w:val="27"/>
          <w:szCs w:val="27"/>
        </w:rPr>
        <w:t>.</w:t>
      </w:r>
    </w:p>
    <w:p w:rsidR="00EB4EBC" w:rsidRPr="007204D1" w:rsidRDefault="00552E97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1.3. </w:t>
      </w:r>
      <w:r w:rsidR="00EB4EBC" w:rsidRPr="007204D1">
        <w:rPr>
          <w:snapToGrid w:val="0"/>
          <w:sz w:val="27"/>
          <w:szCs w:val="27"/>
        </w:rPr>
        <w:t>Гарантийные сроки:</w:t>
      </w:r>
    </w:p>
    <w:p w:rsidR="00552E97" w:rsidRPr="007204D1" w:rsidRDefault="00EB4EBC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- г</w:t>
      </w:r>
      <w:r w:rsidR="00552E97" w:rsidRPr="007204D1">
        <w:rPr>
          <w:snapToGrid w:val="0"/>
          <w:sz w:val="27"/>
          <w:szCs w:val="27"/>
        </w:rPr>
        <w:t xml:space="preserve">арантийный срок блоков СКЗИ </w:t>
      </w:r>
      <w:proofErr w:type="spellStart"/>
      <w:r w:rsidR="00552E97" w:rsidRPr="007204D1">
        <w:rPr>
          <w:snapToGrid w:val="0"/>
          <w:sz w:val="27"/>
          <w:szCs w:val="27"/>
        </w:rPr>
        <w:t>тахографов</w:t>
      </w:r>
      <w:proofErr w:type="spellEnd"/>
      <w:r w:rsidR="00552E97" w:rsidRPr="007204D1">
        <w:rPr>
          <w:snapToGrid w:val="0"/>
          <w:sz w:val="27"/>
          <w:szCs w:val="27"/>
        </w:rPr>
        <w:t xml:space="preserve"> – не менее 12 месяцев со дня активации блока СКЗИ </w:t>
      </w:r>
      <w:proofErr w:type="spellStart"/>
      <w:r w:rsidR="00552E97" w:rsidRPr="007204D1">
        <w:rPr>
          <w:snapToGrid w:val="0"/>
          <w:sz w:val="27"/>
          <w:szCs w:val="27"/>
        </w:rPr>
        <w:t>тахографа</w:t>
      </w:r>
      <w:proofErr w:type="spellEnd"/>
      <w:r w:rsidRPr="007204D1">
        <w:rPr>
          <w:snapToGrid w:val="0"/>
          <w:sz w:val="27"/>
          <w:szCs w:val="27"/>
        </w:rPr>
        <w:t>;</w:t>
      </w:r>
    </w:p>
    <w:p w:rsidR="00EB4EBC" w:rsidRPr="007204D1" w:rsidRDefault="00EB4EBC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- </w:t>
      </w:r>
      <w:r w:rsidR="00F5440F" w:rsidRPr="007204D1">
        <w:rPr>
          <w:snapToGrid w:val="0"/>
          <w:sz w:val="27"/>
          <w:szCs w:val="27"/>
        </w:rPr>
        <w:t>гарантийный срок на оказанные услуги - не менее 12 месяцев с даты подписания документа о приемке (</w:t>
      </w:r>
      <w:r w:rsidR="00F5440F" w:rsidRPr="007204D1">
        <w:rPr>
          <w:rFonts w:eastAsia="Calibri"/>
          <w:sz w:val="27"/>
          <w:szCs w:val="27"/>
          <w:lang w:eastAsia="en-US"/>
        </w:rPr>
        <w:t>акта оказанных услуг</w:t>
      </w:r>
      <w:r w:rsidR="00F5440F" w:rsidRPr="007204D1">
        <w:rPr>
          <w:snapToGrid w:val="0"/>
          <w:sz w:val="27"/>
          <w:szCs w:val="27"/>
        </w:rPr>
        <w:t>).</w:t>
      </w:r>
    </w:p>
    <w:p w:rsidR="00917C44" w:rsidRPr="007204D1" w:rsidRDefault="00C41F5E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1.</w:t>
      </w:r>
      <w:r w:rsidR="00EB4EBC" w:rsidRPr="007204D1">
        <w:rPr>
          <w:snapToGrid w:val="0"/>
          <w:sz w:val="27"/>
          <w:szCs w:val="27"/>
        </w:rPr>
        <w:t>4</w:t>
      </w:r>
      <w:r w:rsidRPr="007204D1">
        <w:rPr>
          <w:snapToGrid w:val="0"/>
          <w:sz w:val="27"/>
          <w:szCs w:val="27"/>
        </w:rPr>
        <w:t xml:space="preserve">. ИКЗ – </w:t>
      </w:r>
      <w:r w:rsidR="00715C9C" w:rsidRPr="007204D1">
        <w:rPr>
          <w:snapToGrid w:val="0"/>
          <w:sz w:val="27"/>
          <w:szCs w:val="27"/>
        </w:rPr>
        <w:t>26 17838067567784001001 0028 000 0000 000</w:t>
      </w:r>
      <w:r w:rsidR="00D474FF" w:rsidRPr="007204D1">
        <w:rPr>
          <w:snapToGrid w:val="0"/>
          <w:sz w:val="27"/>
          <w:szCs w:val="27"/>
        </w:rPr>
        <w:t>.</w:t>
      </w:r>
    </w:p>
    <w:p w:rsidR="00C41F5E" w:rsidRPr="007204D1" w:rsidRDefault="00EB4EBC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1.5</w:t>
      </w:r>
      <w:r w:rsidR="00C41F5E" w:rsidRPr="007204D1">
        <w:rPr>
          <w:snapToGrid w:val="0"/>
          <w:sz w:val="27"/>
          <w:szCs w:val="27"/>
        </w:rPr>
        <w:t>. Источник финансирования: федеральный бюджет 202</w:t>
      </w:r>
      <w:r w:rsidR="00715C9C" w:rsidRPr="007204D1">
        <w:rPr>
          <w:snapToGrid w:val="0"/>
          <w:sz w:val="27"/>
          <w:szCs w:val="27"/>
        </w:rPr>
        <w:t>6</w:t>
      </w:r>
      <w:r w:rsidR="00C41F5E" w:rsidRPr="007204D1">
        <w:rPr>
          <w:snapToGrid w:val="0"/>
          <w:sz w:val="27"/>
          <w:szCs w:val="27"/>
        </w:rPr>
        <w:t xml:space="preserve"> года.</w:t>
      </w:r>
    </w:p>
    <w:p w:rsidR="000C1C09" w:rsidRPr="007204D1" w:rsidRDefault="000C1C09" w:rsidP="00C41F5E">
      <w:pPr>
        <w:pStyle w:val="a5"/>
        <w:tabs>
          <w:tab w:val="left" w:pos="709"/>
        </w:tabs>
        <w:jc w:val="both"/>
        <w:rPr>
          <w:b/>
          <w:snapToGrid w:val="0"/>
          <w:sz w:val="27"/>
          <w:szCs w:val="27"/>
        </w:rPr>
      </w:pPr>
    </w:p>
    <w:p w:rsidR="007D71C8" w:rsidRPr="007204D1" w:rsidRDefault="00C41F5E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2. </w:t>
      </w:r>
      <w:r w:rsidR="00F61B3A" w:rsidRPr="007204D1">
        <w:rPr>
          <w:b/>
          <w:snapToGrid w:val="0"/>
          <w:sz w:val="27"/>
          <w:szCs w:val="27"/>
        </w:rPr>
        <w:t>ОБЩИЕ УСЛОВИЯ</w:t>
      </w:r>
    </w:p>
    <w:p w:rsidR="005D4734" w:rsidRPr="007204D1" w:rsidRDefault="005D4734" w:rsidP="00C41F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</w:p>
    <w:p w:rsidR="00FA58F6" w:rsidRPr="007204D1" w:rsidRDefault="00194DC3" w:rsidP="007204D1">
      <w:pPr>
        <w:tabs>
          <w:tab w:val="left" w:pos="426"/>
        </w:tabs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2.1. Срок</w:t>
      </w:r>
      <w:r w:rsidR="00FA58F6" w:rsidRPr="007204D1">
        <w:rPr>
          <w:snapToGrid w:val="0"/>
          <w:sz w:val="27"/>
          <w:szCs w:val="27"/>
        </w:rPr>
        <w:t>и</w:t>
      </w:r>
      <w:r w:rsidRPr="007204D1">
        <w:rPr>
          <w:snapToGrid w:val="0"/>
          <w:sz w:val="27"/>
          <w:szCs w:val="27"/>
        </w:rPr>
        <w:t xml:space="preserve"> </w:t>
      </w:r>
      <w:r w:rsidR="002500D3" w:rsidRPr="007204D1">
        <w:rPr>
          <w:snapToGrid w:val="0"/>
          <w:sz w:val="27"/>
          <w:szCs w:val="27"/>
        </w:rPr>
        <w:t xml:space="preserve">оказания услуг: </w:t>
      </w:r>
    </w:p>
    <w:p w:rsidR="00FA58F6" w:rsidRPr="007204D1" w:rsidRDefault="00FA58F6" w:rsidP="007204D1">
      <w:pPr>
        <w:tabs>
          <w:tab w:val="left" w:pos="426"/>
        </w:tabs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- начало оказания услуг - с даты заключения настоящего Контракта;</w:t>
      </w:r>
    </w:p>
    <w:p w:rsidR="00FA58F6" w:rsidRPr="007204D1" w:rsidRDefault="00FA58F6" w:rsidP="007204D1">
      <w:pPr>
        <w:tabs>
          <w:tab w:val="left" w:pos="426"/>
        </w:tabs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- окончание оказания Услуг – по 31 августа 2026 года.</w:t>
      </w:r>
    </w:p>
    <w:p w:rsidR="00664F40" w:rsidRDefault="00664F40" w:rsidP="007204D1">
      <w:pPr>
        <w:ind w:firstLine="567"/>
        <w:jc w:val="both"/>
        <w:rPr>
          <w:sz w:val="27"/>
          <w:szCs w:val="27"/>
        </w:rPr>
      </w:pPr>
    </w:p>
    <w:p w:rsidR="00EF084E" w:rsidRPr="007204D1" w:rsidRDefault="00CA166A" w:rsidP="007204D1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lastRenderedPageBreak/>
        <w:t>2.2</w:t>
      </w:r>
      <w:r w:rsidR="00EF084E" w:rsidRPr="007204D1">
        <w:rPr>
          <w:sz w:val="27"/>
          <w:szCs w:val="27"/>
        </w:rPr>
        <w:t xml:space="preserve">. Место оказания услуг: </w:t>
      </w:r>
      <w:r w:rsidR="00EF084E" w:rsidRPr="007204D1">
        <w:rPr>
          <w:sz w:val="27"/>
          <w:szCs w:val="27"/>
          <w:lang w:eastAsia="en-US"/>
        </w:rPr>
        <w:t>по месту нахождения станции технического обслуживания Исполнителя</w:t>
      </w:r>
      <w:r w:rsidR="004B74DB">
        <w:rPr>
          <w:sz w:val="27"/>
          <w:szCs w:val="27"/>
          <w:lang w:eastAsia="en-US"/>
        </w:rPr>
        <w:t>: _________________________________________</w:t>
      </w:r>
      <w:r w:rsidR="00664F40">
        <w:rPr>
          <w:sz w:val="27"/>
          <w:szCs w:val="27"/>
          <w:lang w:eastAsia="en-US"/>
        </w:rPr>
        <w:t>___</w:t>
      </w:r>
      <w:r w:rsidR="00EF084E" w:rsidRPr="007204D1">
        <w:rPr>
          <w:sz w:val="27"/>
          <w:szCs w:val="27"/>
          <w:lang w:eastAsia="en-US"/>
        </w:rPr>
        <w:t>.</w:t>
      </w:r>
    </w:p>
    <w:p w:rsidR="00940019" w:rsidRPr="007204D1" w:rsidRDefault="00C41F5E" w:rsidP="007204D1">
      <w:pPr>
        <w:spacing w:line="260" w:lineRule="atLeast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snapToGrid w:val="0"/>
          <w:sz w:val="27"/>
          <w:szCs w:val="27"/>
        </w:rPr>
        <w:t>2.</w:t>
      </w:r>
      <w:r w:rsidR="00194DC3" w:rsidRPr="007204D1">
        <w:rPr>
          <w:snapToGrid w:val="0"/>
          <w:sz w:val="27"/>
          <w:szCs w:val="27"/>
        </w:rPr>
        <w:t>3</w:t>
      </w:r>
      <w:r w:rsidRPr="007204D1">
        <w:rPr>
          <w:snapToGrid w:val="0"/>
          <w:sz w:val="27"/>
          <w:szCs w:val="27"/>
        </w:rPr>
        <w:t xml:space="preserve">. </w:t>
      </w:r>
      <w:r w:rsidR="00940019" w:rsidRPr="007204D1">
        <w:rPr>
          <w:rFonts w:eastAsia="Calibri"/>
          <w:sz w:val="27"/>
          <w:szCs w:val="27"/>
          <w:lang w:eastAsia="en-US"/>
        </w:rPr>
        <w:t xml:space="preserve">Заменяемые устройства должны быть новыми (не бывшими в употреблении, не прошедшими ремонт или восстановление, замену составных частей, восстановление потребительских свойств), не находящимися в залоге или другом обременении, соответствующими техническому описанию модели и требованиям приказа Минтранса РФ  от 28 октября 2020 г. </w:t>
      </w:r>
      <w:r w:rsidR="00715C9C" w:rsidRPr="007204D1">
        <w:rPr>
          <w:rFonts w:eastAsia="Calibri"/>
          <w:sz w:val="27"/>
          <w:szCs w:val="27"/>
          <w:lang w:eastAsia="en-US"/>
        </w:rPr>
        <w:t>№</w:t>
      </w:r>
      <w:r w:rsidR="00940019" w:rsidRPr="007204D1">
        <w:rPr>
          <w:rFonts w:eastAsia="Calibri"/>
          <w:sz w:val="27"/>
          <w:szCs w:val="27"/>
          <w:lang w:eastAsia="en-US"/>
        </w:rPr>
        <w:t xml:space="preserve"> 440 </w:t>
      </w:r>
      <w:r w:rsidR="00715C9C" w:rsidRPr="007204D1">
        <w:rPr>
          <w:rFonts w:eastAsia="Calibri"/>
          <w:sz w:val="27"/>
          <w:szCs w:val="27"/>
          <w:lang w:eastAsia="en-US"/>
        </w:rPr>
        <w:t>«</w:t>
      </w:r>
      <w:r w:rsidR="00940019" w:rsidRPr="007204D1">
        <w:rPr>
          <w:rFonts w:eastAsia="Calibri"/>
          <w:sz w:val="27"/>
          <w:szCs w:val="27"/>
          <w:lang w:eastAsia="en-US"/>
        </w:rPr>
        <w:t xml:space="preserve">Об утверждении требований к </w:t>
      </w:r>
      <w:proofErr w:type="spellStart"/>
      <w:r w:rsidR="00940019" w:rsidRPr="007204D1">
        <w:rPr>
          <w:rFonts w:eastAsia="Calibri"/>
          <w:sz w:val="27"/>
          <w:szCs w:val="27"/>
          <w:lang w:eastAsia="en-US"/>
        </w:rPr>
        <w:t>тахографам</w:t>
      </w:r>
      <w:proofErr w:type="spellEnd"/>
      <w:r w:rsidR="00940019" w:rsidRPr="007204D1">
        <w:rPr>
          <w:rFonts w:eastAsia="Calibri"/>
          <w:sz w:val="27"/>
          <w:szCs w:val="27"/>
          <w:lang w:eastAsia="en-US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940019" w:rsidRPr="007204D1">
        <w:rPr>
          <w:rFonts w:eastAsia="Calibri"/>
          <w:sz w:val="27"/>
          <w:szCs w:val="27"/>
          <w:lang w:eastAsia="en-US"/>
        </w:rPr>
        <w:t>тахографами</w:t>
      </w:r>
      <w:proofErr w:type="spellEnd"/>
      <w:r w:rsidR="00940019" w:rsidRPr="007204D1">
        <w:rPr>
          <w:rFonts w:eastAsia="Calibri"/>
          <w:sz w:val="27"/>
          <w:szCs w:val="27"/>
          <w:lang w:eastAsia="en-US"/>
        </w:rPr>
        <w:t xml:space="preserve">, правил использования, обслуживания и контроля работы </w:t>
      </w:r>
      <w:proofErr w:type="spellStart"/>
      <w:r w:rsidR="00940019" w:rsidRPr="007204D1">
        <w:rPr>
          <w:rFonts w:eastAsia="Calibri"/>
          <w:sz w:val="27"/>
          <w:szCs w:val="27"/>
          <w:lang w:eastAsia="en-US"/>
        </w:rPr>
        <w:t>тахографов</w:t>
      </w:r>
      <w:proofErr w:type="spellEnd"/>
      <w:r w:rsidR="00940019" w:rsidRPr="007204D1">
        <w:rPr>
          <w:rFonts w:eastAsia="Calibri"/>
          <w:sz w:val="27"/>
          <w:szCs w:val="27"/>
          <w:lang w:eastAsia="en-US"/>
        </w:rPr>
        <w:t>, установленных на транспортные средства</w:t>
      </w:r>
      <w:r w:rsidR="00715C9C" w:rsidRPr="007204D1">
        <w:rPr>
          <w:rFonts w:eastAsia="Calibri"/>
          <w:sz w:val="27"/>
          <w:szCs w:val="27"/>
          <w:lang w:eastAsia="en-US"/>
        </w:rPr>
        <w:t>»</w:t>
      </w:r>
      <w:r w:rsidR="00940019" w:rsidRPr="007204D1">
        <w:rPr>
          <w:rFonts w:eastAsia="Calibri"/>
          <w:sz w:val="27"/>
          <w:szCs w:val="27"/>
          <w:lang w:eastAsia="en-US"/>
        </w:rPr>
        <w:t>.</w:t>
      </w:r>
    </w:p>
    <w:p w:rsidR="00644884" w:rsidRPr="007204D1" w:rsidRDefault="00644884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jc w:val="both"/>
        <w:rPr>
          <w:snapToGrid w:val="0"/>
          <w:sz w:val="27"/>
          <w:szCs w:val="27"/>
        </w:rPr>
      </w:pPr>
    </w:p>
    <w:p w:rsidR="00FF3372" w:rsidRPr="007204D1" w:rsidRDefault="00C41F5E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3. </w:t>
      </w:r>
      <w:r w:rsidR="00F61B3A" w:rsidRPr="007204D1">
        <w:rPr>
          <w:b/>
          <w:snapToGrid w:val="0"/>
          <w:sz w:val="27"/>
          <w:szCs w:val="27"/>
        </w:rPr>
        <w:t>ПРАВА И ОБЯЗАННОСТИ СТОРОН</w:t>
      </w:r>
    </w:p>
    <w:p w:rsidR="00125F7E" w:rsidRPr="007204D1" w:rsidRDefault="00125F7E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</w:p>
    <w:p w:rsidR="00FF06DF" w:rsidRPr="007204D1" w:rsidRDefault="00C41F5E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3.1. </w:t>
      </w:r>
      <w:r w:rsidR="00FF06DF" w:rsidRPr="007204D1">
        <w:rPr>
          <w:b/>
          <w:snapToGrid w:val="0"/>
          <w:sz w:val="27"/>
          <w:szCs w:val="27"/>
        </w:rPr>
        <w:t>Исполнитель обязан:</w:t>
      </w:r>
    </w:p>
    <w:p w:rsidR="00903C6F" w:rsidRPr="007204D1" w:rsidRDefault="00903C6F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z w:val="27"/>
          <w:szCs w:val="27"/>
        </w:rPr>
        <w:t>3.1.1. Оказать Услуги в объеме и в сроки, предусмотренные настоящим Контрактом.</w:t>
      </w:r>
    </w:p>
    <w:p w:rsidR="00FF06DF" w:rsidRPr="007204D1" w:rsidRDefault="00C41F5E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3.1.</w:t>
      </w:r>
      <w:r w:rsidR="00903C6F" w:rsidRPr="007204D1">
        <w:rPr>
          <w:snapToGrid w:val="0"/>
          <w:sz w:val="27"/>
          <w:szCs w:val="27"/>
        </w:rPr>
        <w:t>2</w:t>
      </w:r>
      <w:r w:rsidRPr="007204D1">
        <w:rPr>
          <w:snapToGrid w:val="0"/>
          <w:sz w:val="27"/>
          <w:szCs w:val="27"/>
        </w:rPr>
        <w:t xml:space="preserve">. </w:t>
      </w:r>
      <w:r w:rsidR="00FF06DF" w:rsidRPr="007204D1">
        <w:rPr>
          <w:snapToGrid w:val="0"/>
          <w:sz w:val="27"/>
          <w:szCs w:val="27"/>
        </w:rPr>
        <w:t xml:space="preserve">Соблюдать правила техники безопасности при </w:t>
      </w:r>
      <w:r w:rsidR="00733A72" w:rsidRPr="007204D1">
        <w:rPr>
          <w:snapToGrid w:val="0"/>
          <w:sz w:val="27"/>
          <w:szCs w:val="27"/>
        </w:rPr>
        <w:t>оказании услуг</w:t>
      </w:r>
      <w:r w:rsidR="00FF06DF" w:rsidRPr="007204D1">
        <w:rPr>
          <w:snapToGrid w:val="0"/>
          <w:sz w:val="27"/>
          <w:szCs w:val="27"/>
        </w:rPr>
        <w:t>, а также правила пожарной безопасности и охраны труда.</w:t>
      </w:r>
    </w:p>
    <w:p w:rsidR="00FF06DF" w:rsidRPr="007204D1" w:rsidRDefault="00733A72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3.1.</w:t>
      </w:r>
      <w:r w:rsidR="00903C6F" w:rsidRPr="007204D1">
        <w:rPr>
          <w:snapToGrid w:val="0"/>
          <w:sz w:val="27"/>
          <w:szCs w:val="27"/>
        </w:rPr>
        <w:t>3</w:t>
      </w:r>
      <w:r w:rsidR="00C41F5E" w:rsidRPr="007204D1">
        <w:rPr>
          <w:snapToGrid w:val="0"/>
          <w:sz w:val="27"/>
          <w:szCs w:val="27"/>
        </w:rPr>
        <w:t xml:space="preserve">. </w:t>
      </w:r>
      <w:r w:rsidRPr="007204D1">
        <w:rPr>
          <w:snapToGrid w:val="0"/>
          <w:sz w:val="27"/>
          <w:szCs w:val="27"/>
        </w:rPr>
        <w:t>О</w:t>
      </w:r>
      <w:r w:rsidR="00FF06DF" w:rsidRPr="007204D1">
        <w:rPr>
          <w:snapToGrid w:val="0"/>
          <w:sz w:val="27"/>
          <w:szCs w:val="27"/>
        </w:rPr>
        <w:t xml:space="preserve">казывать услуги, предусмотренные </w:t>
      </w:r>
      <w:r w:rsidR="00FE5FB0" w:rsidRPr="007204D1">
        <w:rPr>
          <w:snapToGrid w:val="0"/>
          <w:sz w:val="27"/>
          <w:szCs w:val="27"/>
        </w:rPr>
        <w:t>Техническим заданием</w:t>
      </w:r>
      <w:r w:rsidR="00B66DC7" w:rsidRPr="007204D1">
        <w:rPr>
          <w:snapToGrid w:val="0"/>
          <w:sz w:val="27"/>
          <w:szCs w:val="27"/>
        </w:rPr>
        <w:t xml:space="preserve"> (</w:t>
      </w:r>
      <w:r w:rsidR="00FA44F9" w:rsidRPr="007204D1">
        <w:rPr>
          <w:snapToGrid w:val="0"/>
          <w:sz w:val="27"/>
          <w:szCs w:val="27"/>
        </w:rPr>
        <w:t xml:space="preserve">Приложение № </w:t>
      </w:r>
      <w:r w:rsidR="00FE5FB0" w:rsidRPr="007204D1">
        <w:rPr>
          <w:snapToGrid w:val="0"/>
          <w:sz w:val="27"/>
          <w:szCs w:val="27"/>
        </w:rPr>
        <w:t>2</w:t>
      </w:r>
      <w:r w:rsidR="00FA44F9" w:rsidRPr="007204D1">
        <w:rPr>
          <w:snapToGrid w:val="0"/>
          <w:sz w:val="27"/>
          <w:szCs w:val="27"/>
        </w:rPr>
        <w:t xml:space="preserve"> к Контракту</w:t>
      </w:r>
      <w:r w:rsidR="00B66DC7" w:rsidRPr="007204D1">
        <w:rPr>
          <w:snapToGrid w:val="0"/>
          <w:sz w:val="27"/>
          <w:szCs w:val="27"/>
        </w:rPr>
        <w:t>)</w:t>
      </w:r>
      <w:r w:rsidR="00FF06DF" w:rsidRPr="007204D1">
        <w:rPr>
          <w:snapToGrid w:val="0"/>
          <w:sz w:val="27"/>
          <w:szCs w:val="27"/>
        </w:rPr>
        <w:t xml:space="preserve">, </w:t>
      </w:r>
      <w:r w:rsidRPr="007204D1">
        <w:rPr>
          <w:snapToGrid w:val="0"/>
          <w:sz w:val="27"/>
          <w:szCs w:val="27"/>
        </w:rPr>
        <w:t xml:space="preserve">в соответствии с </w:t>
      </w:r>
      <w:r w:rsidR="00FF06DF" w:rsidRPr="007204D1">
        <w:rPr>
          <w:snapToGrid w:val="0"/>
          <w:sz w:val="27"/>
          <w:szCs w:val="27"/>
        </w:rPr>
        <w:t xml:space="preserve">инструкциями и рекомендациями изготовителей </w:t>
      </w:r>
      <w:r w:rsidRPr="007204D1">
        <w:rPr>
          <w:snapToGrid w:val="0"/>
          <w:sz w:val="27"/>
          <w:szCs w:val="27"/>
        </w:rPr>
        <w:t>Оборудования</w:t>
      </w:r>
      <w:r w:rsidR="00FF06DF" w:rsidRPr="007204D1">
        <w:rPr>
          <w:snapToGrid w:val="0"/>
          <w:sz w:val="27"/>
          <w:szCs w:val="27"/>
        </w:rPr>
        <w:t xml:space="preserve">. </w:t>
      </w:r>
    </w:p>
    <w:p w:rsidR="00FF06DF" w:rsidRPr="007204D1" w:rsidRDefault="00C41F5E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3.1.</w:t>
      </w:r>
      <w:r w:rsidR="00903C6F" w:rsidRPr="007204D1">
        <w:rPr>
          <w:snapToGrid w:val="0"/>
          <w:sz w:val="27"/>
          <w:szCs w:val="27"/>
        </w:rPr>
        <w:t>4</w:t>
      </w:r>
      <w:r w:rsidRPr="007204D1">
        <w:rPr>
          <w:snapToGrid w:val="0"/>
          <w:sz w:val="27"/>
          <w:szCs w:val="27"/>
        </w:rPr>
        <w:t xml:space="preserve">. </w:t>
      </w:r>
      <w:r w:rsidR="00FF06DF" w:rsidRPr="007204D1">
        <w:rPr>
          <w:snapToGrid w:val="0"/>
          <w:sz w:val="27"/>
          <w:szCs w:val="27"/>
        </w:rPr>
        <w:t xml:space="preserve">В случаях выхода из строя Оборудования </w:t>
      </w:r>
      <w:r w:rsidR="00393E11" w:rsidRPr="007204D1">
        <w:rPr>
          <w:snapToGrid w:val="0"/>
          <w:sz w:val="27"/>
          <w:szCs w:val="27"/>
        </w:rPr>
        <w:t>и невозможности дальнейшего оказания Услуг, немедленно уведомить Заказчика</w:t>
      </w:r>
      <w:r w:rsidR="00903C6F" w:rsidRPr="007204D1">
        <w:rPr>
          <w:snapToGrid w:val="0"/>
          <w:sz w:val="27"/>
          <w:szCs w:val="27"/>
        </w:rPr>
        <w:t>.</w:t>
      </w:r>
    </w:p>
    <w:p w:rsidR="00FF06DF" w:rsidRPr="007204D1" w:rsidRDefault="003B6CFC" w:rsidP="003B6CFC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3.1.</w:t>
      </w:r>
      <w:r w:rsidR="00903C6F" w:rsidRPr="007204D1">
        <w:rPr>
          <w:snapToGrid w:val="0"/>
          <w:sz w:val="27"/>
          <w:szCs w:val="27"/>
        </w:rPr>
        <w:t>5</w:t>
      </w:r>
      <w:r w:rsidRPr="007204D1">
        <w:rPr>
          <w:snapToGrid w:val="0"/>
          <w:sz w:val="27"/>
          <w:szCs w:val="27"/>
        </w:rPr>
        <w:t xml:space="preserve">. </w:t>
      </w:r>
      <w:r w:rsidR="00FF06DF" w:rsidRPr="007204D1">
        <w:rPr>
          <w:snapToGrid w:val="0"/>
          <w:sz w:val="27"/>
          <w:szCs w:val="27"/>
        </w:rPr>
        <w:t>Оказывать консультативную помощь Заказчику по вопросам технической эксплуатации Оборудования.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3.2. </w:t>
      </w:r>
      <w:r w:rsidR="00FF06DF" w:rsidRPr="007204D1">
        <w:rPr>
          <w:b/>
          <w:snapToGrid w:val="0"/>
          <w:sz w:val="27"/>
          <w:szCs w:val="27"/>
        </w:rPr>
        <w:t>Исполнитель имеет право</w:t>
      </w:r>
      <w:r w:rsidR="00910C2C" w:rsidRPr="007204D1">
        <w:rPr>
          <w:b/>
          <w:snapToGrid w:val="0"/>
          <w:sz w:val="27"/>
          <w:szCs w:val="27"/>
        </w:rPr>
        <w:t>: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3.2.1. </w:t>
      </w:r>
      <w:r w:rsidR="0095621E" w:rsidRPr="007204D1">
        <w:rPr>
          <w:sz w:val="27"/>
          <w:szCs w:val="27"/>
        </w:rPr>
        <w:t>Требовать от Заказчика оплаты за оказанные Услуги в соответствии с настоящим Контрактом</w:t>
      </w:r>
      <w:r w:rsidR="00137B7D" w:rsidRPr="007204D1">
        <w:rPr>
          <w:sz w:val="27"/>
          <w:szCs w:val="27"/>
        </w:rPr>
        <w:t>.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3.3. </w:t>
      </w:r>
      <w:r w:rsidR="00FF06DF" w:rsidRPr="007204D1">
        <w:rPr>
          <w:b/>
          <w:snapToGrid w:val="0"/>
          <w:sz w:val="27"/>
          <w:szCs w:val="27"/>
        </w:rPr>
        <w:t>Заказчик обязан</w:t>
      </w:r>
      <w:r w:rsidR="00DD28F3" w:rsidRPr="007204D1">
        <w:rPr>
          <w:b/>
          <w:snapToGrid w:val="0"/>
          <w:sz w:val="27"/>
          <w:szCs w:val="27"/>
        </w:rPr>
        <w:t>: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3.3.1. </w:t>
      </w:r>
      <w:r w:rsidR="00FF06DF" w:rsidRPr="007204D1">
        <w:rPr>
          <w:snapToGrid w:val="0"/>
          <w:sz w:val="27"/>
          <w:szCs w:val="27"/>
        </w:rPr>
        <w:t>Соблюдать условия и правила эксплуатации Оборудования.</w:t>
      </w:r>
    </w:p>
    <w:p w:rsidR="0068792F" w:rsidRPr="007204D1" w:rsidRDefault="003B6CFC" w:rsidP="0068792F">
      <w:pPr>
        <w:widowControl w:val="0"/>
        <w:shd w:val="clear" w:color="auto" w:fill="FFFFFF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3.3.2. </w:t>
      </w:r>
      <w:r w:rsidR="0068792F" w:rsidRPr="007204D1">
        <w:rPr>
          <w:snapToGrid w:val="0"/>
          <w:sz w:val="27"/>
          <w:szCs w:val="27"/>
        </w:rPr>
        <w:t>Передать Исполнителю Оборудование и свидетельство о регистрации транспортного средства – для проведения активации по месту нахождения Исполнителя.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3.3.</w:t>
      </w:r>
      <w:r w:rsidR="0093738F" w:rsidRPr="007204D1">
        <w:rPr>
          <w:snapToGrid w:val="0"/>
          <w:sz w:val="27"/>
          <w:szCs w:val="27"/>
        </w:rPr>
        <w:t>3</w:t>
      </w:r>
      <w:r w:rsidRPr="007204D1">
        <w:rPr>
          <w:snapToGrid w:val="0"/>
          <w:sz w:val="27"/>
          <w:szCs w:val="27"/>
        </w:rPr>
        <w:t xml:space="preserve">. </w:t>
      </w:r>
      <w:r w:rsidR="00FF06DF" w:rsidRPr="007204D1">
        <w:rPr>
          <w:snapToGrid w:val="0"/>
          <w:sz w:val="27"/>
          <w:szCs w:val="27"/>
        </w:rPr>
        <w:t>Производить приемку оказанных услуг в поря</w:t>
      </w:r>
      <w:r w:rsidR="00BA2F3C" w:rsidRPr="007204D1">
        <w:rPr>
          <w:snapToGrid w:val="0"/>
          <w:sz w:val="27"/>
          <w:szCs w:val="27"/>
        </w:rPr>
        <w:t xml:space="preserve">дке и сроки, предусмотренные </w:t>
      </w:r>
      <w:r w:rsidR="0095621E" w:rsidRPr="007204D1">
        <w:rPr>
          <w:snapToGrid w:val="0"/>
          <w:sz w:val="27"/>
          <w:szCs w:val="27"/>
        </w:rPr>
        <w:t>настоящим Контрактом</w:t>
      </w:r>
      <w:r w:rsidR="00FF06DF" w:rsidRPr="007204D1">
        <w:rPr>
          <w:snapToGrid w:val="0"/>
          <w:sz w:val="27"/>
          <w:szCs w:val="27"/>
        </w:rPr>
        <w:t>.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3.3.</w:t>
      </w:r>
      <w:r w:rsidR="0093738F" w:rsidRPr="007204D1">
        <w:rPr>
          <w:snapToGrid w:val="0"/>
          <w:sz w:val="27"/>
          <w:szCs w:val="27"/>
        </w:rPr>
        <w:t>4</w:t>
      </w:r>
      <w:r w:rsidRPr="007204D1">
        <w:rPr>
          <w:snapToGrid w:val="0"/>
          <w:sz w:val="27"/>
          <w:szCs w:val="27"/>
        </w:rPr>
        <w:t xml:space="preserve">. </w:t>
      </w:r>
      <w:r w:rsidR="00FF06DF" w:rsidRPr="007204D1">
        <w:rPr>
          <w:snapToGrid w:val="0"/>
          <w:sz w:val="27"/>
          <w:szCs w:val="27"/>
        </w:rPr>
        <w:t>Производить оплату оказанных и принятых по акту оказанных услуг в порядк</w:t>
      </w:r>
      <w:r w:rsidR="00BA2F3C" w:rsidRPr="007204D1">
        <w:rPr>
          <w:snapToGrid w:val="0"/>
          <w:sz w:val="27"/>
          <w:szCs w:val="27"/>
        </w:rPr>
        <w:t>е и сроки, предусмотренные п.</w:t>
      </w:r>
      <w:r w:rsidR="00E63B71" w:rsidRPr="007204D1">
        <w:rPr>
          <w:snapToGrid w:val="0"/>
          <w:sz w:val="27"/>
          <w:szCs w:val="27"/>
        </w:rPr>
        <w:t xml:space="preserve"> </w:t>
      </w:r>
      <w:r w:rsidR="00FF06DF" w:rsidRPr="007204D1">
        <w:rPr>
          <w:snapToGrid w:val="0"/>
          <w:sz w:val="27"/>
          <w:szCs w:val="27"/>
        </w:rPr>
        <w:t>4.</w:t>
      </w:r>
      <w:r w:rsidR="006116ED" w:rsidRPr="007204D1">
        <w:rPr>
          <w:snapToGrid w:val="0"/>
          <w:sz w:val="27"/>
          <w:szCs w:val="27"/>
        </w:rPr>
        <w:t>3</w:t>
      </w:r>
      <w:r w:rsidR="00FF06DF" w:rsidRPr="007204D1">
        <w:rPr>
          <w:snapToGrid w:val="0"/>
          <w:sz w:val="27"/>
          <w:szCs w:val="27"/>
        </w:rPr>
        <w:t xml:space="preserve">. </w:t>
      </w:r>
      <w:r w:rsidR="0095621E" w:rsidRPr="007204D1">
        <w:rPr>
          <w:snapToGrid w:val="0"/>
          <w:sz w:val="27"/>
          <w:szCs w:val="27"/>
        </w:rPr>
        <w:t>К</w:t>
      </w:r>
      <w:r w:rsidR="005C7396" w:rsidRPr="007204D1">
        <w:rPr>
          <w:snapToGrid w:val="0"/>
          <w:sz w:val="27"/>
          <w:szCs w:val="27"/>
        </w:rPr>
        <w:t>онтракт</w:t>
      </w:r>
      <w:r w:rsidR="00FF06DF" w:rsidRPr="007204D1">
        <w:rPr>
          <w:snapToGrid w:val="0"/>
          <w:sz w:val="27"/>
          <w:szCs w:val="27"/>
        </w:rPr>
        <w:t>а.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3.4. </w:t>
      </w:r>
      <w:r w:rsidR="00FF06DF" w:rsidRPr="007204D1">
        <w:rPr>
          <w:b/>
          <w:snapToGrid w:val="0"/>
          <w:sz w:val="27"/>
          <w:szCs w:val="27"/>
        </w:rPr>
        <w:t>Заказчик имеет право:</w:t>
      </w: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3.4.1. </w:t>
      </w:r>
      <w:r w:rsidR="00FF06DF" w:rsidRPr="007204D1">
        <w:rPr>
          <w:snapToGrid w:val="0"/>
          <w:sz w:val="27"/>
          <w:szCs w:val="27"/>
        </w:rPr>
        <w:t xml:space="preserve">Контролировать фактический объем и качество </w:t>
      </w:r>
      <w:r w:rsidR="00AB4927" w:rsidRPr="007204D1">
        <w:rPr>
          <w:snapToGrid w:val="0"/>
          <w:sz w:val="27"/>
          <w:szCs w:val="27"/>
        </w:rPr>
        <w:t>услуг</w:t>
      </w:r>
      <w:r w:rsidR="00FF06DF" w:rsidRPr="007204D1">
        <w:rPr>
          <w:snapToGrid w:val="0"/>
          <w:sz w:val="27"/>
          <w:szCs w:val="27"/>
        </w:rPr>
        <w:t>, выполняемых Исполнителем.</w:t>
      </w:r>
    </w:p>
    <w:p w:rsidR="00137B20" w:rsidRPr="00664F40" w:rsidRDefault="00137B20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4"/>
          <w:szCs w:val="24"/>
        </w:rPr>
      </w:pP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4. </w:t>
      </w:r>
      <w:r w:rsidR="00AB4927" w:rsidRPr="007204D1">
        <w:rPr>
          <w:b/>
          <w:snapToGrid w:val="0"/>
          <w:sz w:val="27"/>
          <w:szCs w:val="27"/>
        </w:rPr>
        <w:t xml:space="preserve">ЦЕНА КОНТРАКТА </w:t>
      </w:r>
      <w:r w:rsidR="00FF06DF" w:rsidRPr="007204D1">
        <w:rPr>
          <w:b/>
          <w:snapToGrid w:val="0"/>
          <w:sz w:val="27"/>
          <w:szCs w:val="27"/>
        </w:rPr>
        <w:t>И ПОРЯДОК РАСЧЕТОВ</w:t>
      </w:r>
    </w:p>
    <w:p w:rsidR="00125F7E" w:rsidRPr="007204D1" w:rsidRDefault="00125F7E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</w:p>
    <w:p w:rsidR="0068792F" w:rsidRPr="00380715" w:rsidRDefault="003B6CFC" w:rsidP="007204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4.1. </w:t>
      </w:r>
      <w:r w:rsidR="00AB4927" w:rsidRPr="007204D1">
        <w:rPr>
          <w:snapToGrid w:val="0"/>
          <w:sz w:val="27"/>
          <w:szCs w:val="27"/>
        </w:rPr>
        <w:t xml:space="preserve">Цена настоящего Контракта составляет </w:t>
      </w:r>
      <w:r w:rsidR="00715C9C" w:rsidRPr="007204D1">
        <w:rPr>
          <w:b/>
          <w:snapToGrid w:val="0"/>
          <w:sz w:val="27"/>
          <w:szCs w:val="27"/>
        </w:rPr>
        <w:t>_______________</w:t>
      </w:r>
      <w:r w:rsidR="0093738F" w:rsidRPr="007204D1">
        <w:rPr>
          <w:b/>
          <w:snapToGrid w:val="0"/>
          <w:sz w:val="27"/>
          <w:szCs w:val="27"/>
        </w:rPr>
        <w:t xml:space="preserve"> (</w:t>
      </w:r>
      <w:r w:rsidR="00715C9C" w:rsidRPr="007204D1">
        <w:rPr>
          <w:b/>
          <w:snapToGrid w:val="0"/>
          <w:sz w:val="27"/>
          <w:szCs w:val="27"/>
        </w:rPr>
        <w:t>______________</w:t>
      </w:r>
      <w:r w:rsidR="0093738F" w:rsidRPr="007204D1">
        <w:rPr>
          <w:b/>
          <w:snapToGrid w:val="0"/>
          <w:sz w:val="27"/>
          <w:szCs w:val="27"/>
        </w:rPr>
        <w:t xml:space="preserve">) рублей </w:t>
      </w:r>
      <w:r w:rsidR="00715C9C" w:rsidRPr="007204D1">
        <w:rPr>
          <w:b/>
          <w:snapToGrid w:val="0"/>
          <w:sz w:val="27"/>
          <w:szCs w:val="27"/>
        </w:rPr>
        <w:t>___</w:t>
      </w:r>
      <w:r w:rsidR="0093738F" w:rsidRPr="007204D1">
        <w:rPr>
          <w:b/>
          <w:snapToGrid w:val="0"/>
          <w:sz w:val="27"/>
          <w:szCs w:val="27"/>
        </w:rPr>
        <w:t xml:space="preserve"> копеек</w:t>
      </w:r>
      <w:r w:rsidR="0093738F" w:rsidRPr="007204D1">
        <w:rPr>
          <w:snapToGrid w:val="0"/>
          <w:sz w:val="27"/>
          <w:szCs w:val="27"/>
        </w:rPr>
        <w:t>,</w:t>
      </w:r>
      <w:r w:rsidR="0093738F" w:rsidRPr="007204D1">
        <w:rPr>
          <w:b/>
          <w:snapToGrid w:val="0"/>
          <w:sz w:val="27"/>
          <w:szCs w:val="27"/>
        </w:rPr>
        <w:t xml:space="preserve"> </w:t>
      </w:r>
      <w:r w:rsidR="00715C9C" w:rsidRPr="007204D1">
        <w:rPr>
          <w:rFonts w:eastAsia="Calibri"/>
          <w:sz w:val="27"/>
          <w:szCs w:val="27"/>
          <w:lang w:eastAsia="en-US"/>
        </w:rPr>
        <w:t>в том числе НДС ___% - _____________ (________________) рублей ____ копеек,</w:t>
      </w:r>
      <w:r w:rsidR="00715C9C" w:rsidRPr="007204D1">
        <w:rPr>
          <w:rFonts w:eastAsia="Calibri"/>
          <w:i/>
          <w:sz w:val="27"/>
          <w:szCs w:val="27"/>
          <w:lang w:bidi="ru-RU"/>
        </w:rPr>
        <w:t xml:space="preserve"> /НДС не облагается, согласно ст. ……… (упрощенная система налогообложения</w:t>
      </w:r>
      <w:r w:rsidR="00715C9C" w:rsidRPr="00380715">
        <w:rPr>
          <w:rFonts w:eastAsia="Calibri"/>
          <w:sz w:val="27"/>
          <w:szCs w:val="27"/>
          <w:lang w:bidi="ru-RU"/>
        </w:rPr>
        <w:t>)</w:t>
      </w:r>
      <w:r w:rsidR="00380715" w:rsidRPr="00380715">
        <w:rPr>
          <w:rFonts w:eastAsia="Calibri"/>
          <w:sz w:val="27"/>
          <w:szCs w:val="27"/>
          <w:lang w:bidi="ru-RU"/>
        </w:rPr>
        <w:t>, и определена в соответствии с Расчет</w:t>
      </w:r>
      <w:r w:rsidR="00380715">
        <w:rPr>
          <w:rFonts w:eastAsia="Calibri"/>
          <w:sz w:val="27"/>
          <w:szCs w:val="27"/>
          <w:lang w:bidi="ru-RU"/>
        </w:rPr>
        <w:t>ом</w:t>
      </w:r>
      <w:r w:rsidR="00380715" w:rsidRPr="00380715">
        <w:rPr>
          <w:rFonts w:eastAsia="Calibri"/>
          <w:sz w:val="27"/>
          <w:szCs w:val="27"/>
          <w:lang w:bidi="ru-RU"/>
        </w:rPr>
        <w:t xml:space="preserve"> </w:t>
      </w:r>
      <w:r w:rsidR="00380715" w:rsidRPr="00380715">
        <w:rPr>
          <w:rFonts w:eastAsia="Calibri"/>
          <w:sz w:val="27"/>
          <w:szCs w:val="27"/>
          <w:lang w:bidi="ru-RU"/>
        </w:rPr>
        <w:lastRenderedPageBreak/>
        <w:t>цены оказываемых услуг (Приложение</w:t>
      </w:r>
      <w:r w:rsidR="00380715">
        <w:rPr>
          <w:rFonts w:eastAsia="Calibri"/>
          <w:sz w:val="27"/>
          <w:szCs w:val="27"/>
          <w:lang w:bidi="ru-RU"/>
        </w:rPr>
        <w:t xml:space="preserve"> № 1</w:t>
      </w:r>
      <w:r w:rsidR="00380715" w:rsidRPr="00380715">
        <w:rPr>
          <w:rFonts w:eastAsia="Calibri"/>
          <w:sz w:val="27"/>
          <w:szCs w:val="27"/>
          <w:lang w:bidi="ru-RU"/>
        </w:rPr>
        <w:t xml:space="preserve"> к Контракту)</w:t>
      </w:r>
      <w:r w:rsidR="00715C9C" w:rsidRPr="00380715">
        <w:rPr>
          <w:rFonts w:eastAsia="Calibri"/>
          <w:sz w:val="27"/>
          <w:szCs w:val="27"/>
          <w:lang w:bidi="ru-RU"/>
        </w:rPr>
        <w:t>.</w:t>
      </w:r>
      <w:r w:rsidR="0093738F" w:rsidRPr="00380715">
        <w:rPr>
          <w:b/>
          <w:snapToGrid w:val="0"/>
          <w:sz w:val="27"/>
          <w:szCs w:val="27"/>
        </w:rPr>
        <w:t xml:space="preserve"> </w:t>
      </w:r>
    </w:p>
    <w:p w:rsidR="006B282A" w:rsidRPr="007204D1" w:rsidRDefault="006B282A" w:rsidP="007204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sz w:val="27"/>
          <w:szCs w:val="27"/>
          <w:lang w:eastAsia="en-US"/>
        </w:rPr>
      </w:pPr>
      <w:r w:rsidRPr="007204D1">
        <w:rPr>
          <w:rFonts w:eastAsia="Calibri"/>
          <w:snapToGrid w:val="0"/>
          <w:sz w:val="27"/>
          <w:szCs w:val="27"/>
          <w:lang w:eastAsia="en-US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</w:t>
      </w:r>
      <w:r w:rsidR="0068792F" w:rsidRPr="007204D1">
        <w:rPr>
          <w:rFonts w:eastAsia="Calibri"/>
          <w:snapToGrid w:val="0"/>
          <w:sz w:val="27"/>
          <w:szCs w:val="27"/>
          <w:lang w:eastAsia="en-US"/>
        </w:rPr>
        <w:t>Закон</w:t>
      </w:r>
      <w:r w:rsidR="0074211D" w:rsidRPr="007204D1">
        <w:rPr>
          <w:rFonts w:eastAsia="Calibri"/>
          <w:snapToGrid w:val="0"/>
          <w:sz w:val="27"/>
          <w:szCs w:val="27"/>
          <w:lang w:eastAsia="en-US"/>
        </w:rPr>
        <w:t>ом</w:t>
      </w:r>
      <w:r w:rsidR="0068792F" w:rsidRPr="007204D1">
        <w:rPr>
          <w:rFonts w:eastAsia="Calibri"/>
          <w:snapToGrid w:val="0"/>
          <w:sz w:val="27"/>
          <w:szCs w:val="27"/>
          <w:lang w:eastAsia="en-US"/>
        </w:rPr>
        <w:t xml:space="preserve"> о контрактной системе</w:t>
      </w:r>
      <w:r w:rsidRPr="007204D1">
        <w:rPr>
          <w:rFonts w:eastAsia="Calibri"/>
          <w:snapToGrid w:val="0"/>
          <w:sz w:val="27"/>
          <w:szCs w:val="27"/>
          <w:lang w:eastAsia="en-US"/>
        </w:rPr>
        <w:t>.</w:t>
      </w:r>
    </w:p>
    <w:p w:rsidR="006B282A" w:rsidRPr="007204D1" w:rsidRDefault="006B282A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4.2. Оплата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Исполнителя, указанный в Контракте.</w:t>
      </w:r>
    </w:p>
    <w:p w:rsidR="006B282A" w:rsidRPr="007204D1" w:rsidRDefault="006B282A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В случае изменения расчетного счета Исполнителя, он обязан в течение двух рабочих дней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Контракте счёт Исполнителя, несёт Исполнитель.</w:t>
      </w:r>
    </w:p>
    <w:p w:rsidR="006B282A" w:rsidRPr="007204D1" w:rsidRDefault="006B282A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4.3. Заказчик оплачивает фактически оказанные Исполнителем услуги в течение 7 (семи) рабочих дней со дня приемки оказанных услуг, на основании подписанного сторонами документа о приемке (акта оказанных услуг) и предоставления Исполнителем счета и счета-фактуры, оформленных в надлежащим виде в соответствии с действующим законодательством Российской Федерации.</w:t>
      </w:r>
    </w:p>
    <w:p w:rsidR="006B282A" w:rsidRPr="007204D1" w:rsidRDefault="00DB3FE6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</w:t>
      </w:r>
      <w:r w:rsidR="006B282A" w:rsidRPr="007204D1">
        <w:rPr>
          <w:rFonts w:eastAsia="Calibri"/>
          <w:sz w:val="27"/>
          <w:szCs w:val="27"/>
          <w:lang w:eastAsia="en-US"/>
        </w:rPr>
        <w:t>.4. Услуги, оказанные Исполнителем с отклонениями от требований нормативно-правовых актов и иных исходных данных или иными недостатками, не подлежат оплате до устранения Исполнителем обнаруженных недостатков.</w:t>
      </w:r>
    </w:p>
    <w:p w:rsidR="006B282A" w:rsidRPr="007204D1" w:rsidRDefault="00DB3FE6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</w:t>
      </w:r>
      <w:r w:rsidR="006B282A" w:rsidRPr="007204D1">
        <w:rPr>
          <w:rFonts w:eastAsia="Calibri"/>
          <w:sz w:val="27"/>
          <w:szCs w:val="27"/>
          <w:lang w:eastAsia="en-US"/>
        </w:rPr>
        <w:t>.5. Авансирование оказания Услуг не предусматривается.</w:t>
      </w:r>
    </w:p>
    <w:p w:rsidR="006B282A" w:rsidRPr="007204D1" w:rsidRDefault="00DB3FE6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</w:t>
      </w:r>
      <w:r w:rsidR="006B282A" w:rsidRPr="007204D1">
        <w:rPr>
          <w:rFonts w:eastAsia="Calibri"/>
          <w:sz w:val="27"/>
          <w:szCs w:val="27"/>
          <w:lang w:eastAsia="en-US"/>
        </w:rPr>
        <w:t>.6. Денежное обязательство Заказчика считается исполненным с момента списания денежных средств с расчетного счета Заказчика.</w:t>
      </w:r>
    </w:p>
    <w:p w:rsidR="006B282A" w:rsidRPr="007204D1" w:rsidRDefault="00DB3FE6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</w:t>
      </w:r>
      <w:r w:rsidR="006B282A" w:rsidRPr="007204D1">
        <w:rPr>
          <w:rFonts w:eastAsia="Calibri"/>
          <w:sz w:val="27"/>
          <w:szCs w:val="27"/>
          <w:lang w:eastAsia="en-US"/>
        </w:rPr>
        <w:t>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</w:p>
    <w:p w:rsidR="006B282A" w:rsidRPr="007204D1" w:rsidRDefault="00DB3FE6" w:rsidP="007204D1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>4</w:t>
      </w:r>
      <w:r w:rsidR="006B282A" w:rsidRPr="007204D1">
        <w:rPr>
          <w:rFonts w:eastAsia="Calibri"/>
          <w:sz w:val="27"/>
          <w:szCs w:val="27"/>
          <w:lang w:eastAsia="en-US"/>
        </w:rPr>
        <w:t>.8. В случае начисления Заказчиком Исполнителю неустоек (штрафов, пеней) Заказчик вправе осуществить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</w:t>
      </w:r>
    </w:p>
    <w:p w:rsidR="003955D1" w:rsidRPr="007204D1" w:rsidRDefault="003955D1" w:rsidP="003B6CFC">
      <w:pPr>
        <w:tabs>
          <w:tab w:val="left" w:pos="709"/>
        </w:tabs>
        <w:jc w:val="both"/>
        <w:rPr>
          <w:sz w:val="27"/>
          <w:szCs w:val="27"/>
        </w:rPr>
      </w:pPr>
    </w:p>
    <w:p w:rsidR="00FF06DF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 xml:space="preserve">5. </w:t>
      </w:r>
      <w:r w:rsidR="00FF06DF" w:rsidRPr="007204D1">
        <w:rPr>
          <w:b/>
          <w:snapToGrid w:val="0"/>
          <w:sz w:val="27"/>
          <w:szCs w:val="27"/>
        </w:rPr>
        <w:t xml:space="preserve">ПОРЯДОК СДАЧИ И ПРИЕМКИ </w:t>
      </w:r>
      <w:r w:rsidR="00AB4927" w:rsidRPr="007204D1">
        <w:rPr>
          <w:b/>
          <w:snapToGrid w:val="0"/>
          <w:sz w:val="27"/>
          <w:szCs w:val="27"/>
        </w:rPr>
        <w:t>УСЛУГ</w:t>
      </w:r>
    </w:p>
    <w:p w:rsidR="009A253D" w:rsidRPr="007204D1" w:rsidRDefault="009A253D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</w:p>
    <w:p w:rsidR="00AB4927" w:rsidRPr="007204D1" w:rsidRDefault="00AB4927" w:rsidP="00AB49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bookmarkStart w:id="0" w:name="sub_7"/>
      <w:r w:rsidRPr="007204D1">
        <w:rPr>
          <w:snapToGrid w:val="0"/>
          <w:sz w:val="27"/>
          <w:szCs w:val="27"/>
        </w:rPr>
        <w:t xml:space="preserve">5.1. </w:t>
      </w:r>
      <w:r w:rsidR="00F348E2" w:rsidRPr="007204D1">
        <w:rPr>
          <w:snapToGrid w:val="0"/>
          <w:sz w:val="27"/>
          <w:szCs w:val="27"/>
        </w:rPr>
        <w:t>Факт оказания услуг Исполнителем и принятия их Заказчиком должен быть подтвержден документом о приемке</w:t>
      </w:r>
      <w:r w:rsidR="0014114F" w:rsidRPr="007204D1">
        <w:rPr>
          <w:snapToGrid w:val="0"/>
          <w:sz w:val="27"/>
          <w:szCs w:val="27"/>
        </w:rPr>
        <w:t xml:space="preserve"> (актом оказанных услуг)</w:t>
      </w:r>
      <w:r w:rsidR="00F348E2" w:rsidRPr="007204D1">
        <w:rPr>
          <w:snapToGrid w:val="0"/>
          <w:sz w:val="27"/>
          <w:szCs w:val="27"/>
        </w:rPr>
        <w:t>, подписанным обеими сторонами</w:t>
      </w:r>
      <w:r w:rsidRPr="007204D1">
        <w:rPr>
          <w:snapToGrid w:val="0"/>
          <w:sz w:val="27"/>
          <w:szCs w:val="27"/>
        </w:rPr>
        <w:t>.</w:t>
      </w:r>
      <w:r w:rsidR="00F348E2" w:rsidRPr="007204D1">
        <w:rPr>
          <w:snapToGrid w:val="0"/>
          <w:sz w:val="27"/>
          <w:szCs w:val="27"/>
        </w:rPr>
        <w:t xml:space="preserve"> Услуги считаются оказанными с момента подписания Сторонами акта оказан</w:t>
      </w:r>
      <w:r w:rsidR="003E066D" w:rsidRPr="007204D1">
        <w:rPr>
          <w:snapToGrid w:val="0"/>
          <w:sz w:val="27"/>
          <w:szCs w:val="27"/>
        </w:rPr>
        <w:t>ных</w:t>
      </w:r>
      <w:r w:rsidR="00F348E2" w:rsidRPr="007204D1">
        <w:rPr>
          <w:snapToGrid w:val="0"/>
          <w:sz w:val="27"/>
          <w:szCs w:val="27"/>
        </w:rPr>
        <w:t xml:space="preserve"> услуг.</w:t>
      </w:r>
    </w:p>
    <w:p w:rsidR="00F348E2" w:rsidRDefault="00F348E2" w:rsidP="00AB49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Акт </w:t>
      </w:r>
      <w:r w:rsidR="00BC0B03" w:rsidRPr="007204D1">
        <w:rPr>
          <w:snapToGrid w:val="0"/>
          <w:sz w:val="27"/>
          <w:szCs w:val="27"/>
        </w:rPr>
        <w:t>оказанных</w:t>
      </w:r>
      <w:r w:rsidRPr="007204D1">
        <w:rPr>
          <w:snapToGrid w:val="0"/>
          <w:sz w:val="27"/>
          <w:szCs w:val="27"/>
        </w:rPr>
        <w:t xml:space="preserve"> услуг составляется, подписывается Исполнителем в двух экземплярах и направляется на подписание Заказчику в срок не позднее </w:t>
      </w:r>
      <w:r w:rsidR="00BC0B03" w:rsidRPr="007204D1">
        <w:rPr>
          <w:snapToGrid w:val="0"/>
          <w:sz w:val="27"/>
          <w:szCs w:val="27"/>
        </w:rPr>
        <w:t>5-ти</w:t>
      </w:r>
      <w:r w:rsidRPr="007204D1">
        <w:rPr>
          <w:snapToGrid w:val="0"/>
          <w:sz w:val="27"/>
          <w:szCs w:val="27"/>
        </w:rPr>
        <w:t xml:space="preserve"> (</w:t>
      </w:r>
      <w:r w:rsidR="00BC0B03" w:rsidRPr="007204D1">
        <w:rPr>
          <w:snapToGrid w:val="0"/>
          <w:sz w:val="27"/>
          <w:szCs w:val="27"/>
        </w:rPr>
        <w:t>пяти</w:t>
      </w:r>
      <w:r w:rsidRPr="007204D1">
        <w:rPr>
          <w:snapToGrid w:val="0"/>
          <w:sz w:val="27"/>
          <w:szCs w:val="27"/>
        </w:rPr>
        <w:t>) рабочих дней с момента окончания срока оказания услуг.</w:t>
      </w:r>
    </w:p>
    <w:p w:rsidR="00AB4927" w:rsidRPr="007204D1" w:rsidRDefault="00AB4927" w:rsidP="00AB49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lastRenderedPageBreak/>
        <w:t>5.2. Не позднее 3 (трех) рабочих дней с момента предоставления Исполнителем акта оказанных услуг Заказчик осуществляет приемку оказанных услуг, включающую право Заказчика на проведение экспертизы результатов услуг, на соответствие их количества, объема и качества требованиям, установленным в Контракте, подписывает акт оказанных услуг по результатам приемки оказанных услуг и их экспертизы, а также, в случае неисполнения или ненадлежащего исполнения Исполнителем обязательств по Контракту Стороны составляют акт, в котором указывают: сумму, подлежащую оплате в соответствии с условиями Контракта; размер неустойки (штрафа, пени), подлежащую взысканию; основания применения и порядок расчета неустойки (штрафа, пени); итоговую сумму, подлежащую оплате Исполнителю по Контракту, либо Заказчик оформляет письменный отказ от их приемки.</w:t>
      </w:r>
    </w:p>
    <w:p w:rsidR="00AB4927" w:rsidRPr="007204D1" w:rsidRDefault="00AB4927" w:rsidP="00AB49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5.</w:t>
      </w:r>
      <w:r w:rsidR="00E85ACD" w:rsidRPr="007204D1">
        <w:rPr>
          <w:snapToGrid w:val="0"/>
          <w:sz w:val="27"/>
          <w:szCs w:val="27"/>
        </w:rPr>
        <w:t>3</w:t>
      </w:r>
      <w:r w:rsidRPr="007204D1">
        <w:rPr>
          <w:snapToGrid w:val="0"/>
          <w:sz w:val="27"/>
          <w:szCs w:val="27"/>
        </w:rPr>
        <w:t>. При обнаружении Заказчиком недостатков в оказанных услугах Исполнитель обязан незамедлительно устранить все обнаруженные недостатки, своими силами и за свой счет.</w:t>
      </w:r>
    </w:p>
    <w:p w:rsidR="00B43E04" w:rsidRPr="007204D1" w:rsidRDefault="00FF03EF" w:rsidP="00AB49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5.4</w:t>
      </w:r>
      <w:r w:rsidR="00AB4927" w:rsidRPr="007204D1">
        <w:rPr>
          <w:snapToGrid w:val="0"/>
          <w:sz w:val="27"/>
          <w:szCs w:val="27"/>
        </w:rPr>
        <w:t>. Датой приемки услуг является дата подписания Сторонами акта оказанных услуг.</w:t>
      </w:r>
    </w:p>
    <w:p w:rsidR="00AB4927" w:rsidRPr="00137B20" w:rsidRDefault="00AB4927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5C7396" w:rsidRPr="007204D1" w:rsidRDefault="003B6CFC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7204D1">
        <w:rPr>
          <w:b/>
          <w:sz w:val="27"/>
          <w:szCs w:val="27"/>
        </w:rPr>
        <w:t xml:space="preserve">6. </w:t>
      </w:r>
      <w:r w:rsidR="005C7396" w:rsidRPr="007204D1">
        <w:rPr>
          <w:b/>
          <w:sz w:val="27"/>
          <w:szCs w:val="27"/>
        </w:rPr>
        <w:t>ОТВЕТСТВЕННОСТЬ СТОРОН</w:t>
      </w:r>
    </w:p>
    <w:p w:rsidR="009A253D" w:rsidRPr="00137B20" w:rsidRDefault="009A253D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16"/>
          <w:szCs w:val="16"/>
        </w:rPr>
      </w:pPr>
    </w:p>
    <w:bookmarkEnd w:id="0"/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6.1. За неисполнение или ненадлежащее исполнение обязательств по настоящему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онтракту, в том числе неполное и (или) несвоевременное исполнение своих обязательств по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онтракту, Стороны несут ответственность в соответствии с действующим законодательством Российской Федерации.</w:t>
      </w:r>
    </w:p>
    <w:p w:rsidR="00FA58F6" w:rsidRPr="00137B20" w:rsidRDefault="00FA58F6" w:rsidP="00033F63">
      <w:pPr>
        <w:ind w:firstLine="567"/>
        <w:jc w:val="both"/>
        <w:rPr>
          <w:sz w:val="16"/>
          <w:szCs w:val="16"/>
        </w:rPr>
      </w:pPr>
    </w:p>
    <w:p w:rsidR="00033F63" w:rsidRPr="007204D1" w:rsidRDefault="00033F63" w:rsidP="00033F63">
      <w:pPr>
        <w:ind w:firstLine="567"/>
        <w:jc w:val="both"/>
        <w:rPr>
          <w:b/>
          <w:sz w:val="27"/>
          <w:szCs w:val="27"/>
        </w:rPr>
      </w:pPr>
      <w:r w:rsidRPr="007204D1">
        <w:rPr>
          <w:b/>
          <w:sz w:val="27"/>
          <w:szCs w:val="27"/>
        </w:rPr>
        <w:t>6.2. Ответственность Заказчика: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6.2.1. В случае просрочки исполнения Заказчиком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Исполнитель вправе потребовать уплаты неустоек (штрафов, пеней). 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Пеня начисляется за каждый день просрочки исполнения обязательства, предусмотренного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начиная со дня, </w:t>
      </w:r>
      <w:r w:rsidR="00262069" w:rsidRPr="007204D1">
        <w:rPr>
          <w:sz w:val="27"/>
          <w:szCs w:val="27"/>
        </w:rPr>
        <w:t>следующего после дня истечения,</w:t>
      </w:r>
      <w:r w:rsidRPr="007204D1">
        <w:rPr>
          <w:sz w:val="27"/>
          <w:szCs w:val="27"/>
        </w:rPr>
        <w:t xml:space="preserve"> установленного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 срока исполнения обязательства. Такая пеня устанавливается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 в размере одной трёхсотой действующей на дату уплаты пеней ключевой ставки Центрального банка Российской Федерации от неоплаченной в срок суммы. Штрафы начисляются за ненадлежащее исполнение Заказчиком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за исключением просрочки исполнения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6.2.2. За каждый факт неисполнения Заказчиком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за исключением просрочки исполнения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онтрактом, размер штрафа устанавливается в виде фиксированной суммы, определяемой в следующем порядке: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а) 1 000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не превышает 3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б) 5 000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составляет от 3 млн. рублей до 50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в) 10 000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составляет от 50 млн. рублей до 100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г) 100 000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превышает 100 млн. рублей.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lastRenderedPageBreak/>
        <w:t xml:space="preserve">6.2.3. Заказчик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онтрактом, произошло вследствие непреодолимой силы или по вине Исполнителя.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6.2.4. Общая сумма начисленной неустойки (штрафов, пени) за ненадлежащее исполнение Заказчиком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не может превышать цену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онтракта.</w:t>
      </w:r>
    </w:p>
    <w:p w:rsidR="00E0689A" w:rsidRPr="00137B20" w:rsidRDefault="00E0689A" w:rsidP="00033F63">
      <w:pPr>
        <w:ind w:firstLine="567"/>
        <w:jc w:val="both"/>
        <w:rPr>
          <w:sz w:val="16"/>
          <w:szCs w:val="16"/>
        </w:rPr>
      </w:pPr>
    </w:p>
    <w:p w:rsidR="00033F63" w:rsidRPr="007204D1" w:rsidRDefault="00033F63" w:rsidP="00033F63">
      <w:pPr>
        <w:ind w:firstLine="567"/>
        <w:jc w:val="both"/>
        <w:rPr>
          <w:b/>
          <w:sz w:val="27"/>
          <w:szCs w:val="27"/>
        </w:rPr>
      </w:pPr>
      <w:r w:rsidRPr="007204D1">
        <w:rPr>
          <w:b/>
          <w:sz w:val="27"/>
          <w:szCs w:val="27"/>
        </w:rPr>
        <w:t xml:space="preserve">6.3. Ответственность Исполнителя: 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6.3.1. В случае просрочки исполнения Исполнителем обязательств (в том числе гарантийного обязательства),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а также в иных случаях неисполнения или ненадлежащего исполнения Исполнителем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онтрактом, Заказчик направляет Исполнителю требование об уплате неустоек (штрафов, пеней).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начиная со дня, следующего после дня истечения установленного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 срока исполнения обязательства, и устанавливается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онтракта, уменьшенной на сумму, пропорциональную объему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6.3.2.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не может превышать цену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6.3.3. За каждый факт неисполнения или ненадлежащего исполнения Исполнителем обязательств,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онтрактом, размер штрафа устанавливается в следующем порядке: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а) 10 процентов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не превышает 3 млн. рублей;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б) 5 процентов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3 млн. рублей до 50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в) 1 процент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50 млн. рублей до 100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г) 0,5 процента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100 млн. рублей до 500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д) 0,4 процента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500 млн. рублей до 1 млрд.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е) 0,3 процента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1 млрд. рублей до 2 млрд.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ж) 0,25 процента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2 млрд. рублей до 5 млрд.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з) 0,2 процента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составляет от 5 млрд. рублей до 10 млрд.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lastRenderedPageBreak/>
        <w:t xml:space="preserve">и) 0,1 процента цены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 (этапа) в случае,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(этапа) превышает 10 млрд. рублей.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6.3.4. За каждый факт неисполнения или ненадлежащего исполнения Исполнителем обязательства, предусмотренного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онтрактом, которое не имеет стоимостного выражения, размер штрафа устанавливается (при наличии в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онтракте таких обязательств) в следующем порядке: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а) 1000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не превышает 3 млн. рублей;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б) 5000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составляет от 3 млн. рублей до 50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в) 10000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составляет от 50 млн. рублей до 100 млн. рублей (включительно);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г) 100000 рублей, если цена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превышает 100 млн. рублей.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онтрактом, произошло вследствие непреодолимой силы или по вине другой Стороны.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6.5. Стороны освобождаются от ответственности за частичное или полное неисполнение обязательств по настоящему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033F63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>6.6.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рабочих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5C7396" w:rsidRPr="007204D1" w:rsidRDefault="00033F63" w:rsidP="00033F63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>6.7. Если обстоятельства, указанные в п</w:t>
      </w:r>
      <w:r w:rsidR="00194DC3" w:rsidRPr="007204D1">
        <w:rPr>
          <w:sz w:val="27"/>
          <w:szCs w:val="27"/>
        </w:rPr>
        <w:t>.</w:t>
      </w:r>
      <w:r w:rsidRPr="007204D1">
        <w:rPr>
          <w:sz w:val="27"/>
          <w:szCs w:val="27"/>
        </w:rPr>
        <w:t xml:space="preserve"> 6.5 настоящего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 xml:space="preserve">онтракта, будут длиться более одного месяца с даты соответствующего уведомления, каждая из Сторон вправе расторгнуть настоящий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 без требования возмещения убытков, понесённых в связи с наступлением таких обстоятельств.</w:t>
      </w:r>
    </w:p>
    <w:p w:rsidR="00381526" w:rsidRPr="007204D1" w:rsidRDefault="00381526" w:rsidP="00381526">
      <w:pPr>
        <w:jc w:val="both"/>
        <w:rPr>
          <w:sz w:val="27"/>
          <w:szCs w:val="27"/>
        </w:rPr>
      </w:pPr>
    </w:p>
    <w:p w:rsidR="00381526" w:rsidRPr="007204D1" w:rsidRDefault="00381526" w:rsidP="00381526">
      <w:pPr>
        <w:jc w:val="center"/>
        <w:rPr>
          <w:b/>
          <w:sz w:val="27"/>
          <w:szCs w:val="27"/>
        </w:rPr>
      </w:pPr>
      <w:r w:rsidRPr="007204D1">
        <w:rPr>
          <w:b/>
          <w:sz w:val="27"/>
          <w:szCs w:val="27"/>
        </w:rPr>
        <w:t>7. ПОРЯДОК РАЗРЕШЕНИЯ СПОРОВ</w:t>
      </w:r>
    </w:p>
    <w:p w:rsidR="00E0689A" w:rsidRPr="007204D1" w:rsidRDefault="00E0689A" w:rsidP="00381526">
      <w:pPr>
        <w:jc w:val="center"/>
        <w:rPr>
          <w:b/>
          <w:sz w:val="27"/>
          <w:szCs w:val="27"/>
        </w:rPr>
      </w:pPr>
    </w:p>
    <w:p w:rsidR="00381526" w:rsidRPr="007204D1" w:rsidRDefault="00381526" w:rsidP="00381526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7.1. К отношениям Сторон в части, не урегулированной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онтрактом, применяется законодательство Российской Федерации.</w:t>
      </w:r>
    </w:p>
    <w:p w:rsidR="00381526" w:rsidRPr="007204D1" w:rsidRDefault="00381526" w:rsidP="00381526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7.2. Все споры, которые возникают при исполнении настоящего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онтракта, Стороны будут решать путем переговоров и в претензионном порядке. В случае невозможности разрешения спора путем переговоров или в претензионном порядке любая из Сторон вправе передать спор на рассмотрение в Арбитражный суд г. Санкт-Петербурга и Ленинградской области.</w:t>
      </w:r>
    </w:p>
    <w:p w:rsidR="00381526" w:rsidRPr="007204D1" w:rsidRDefault="00381526" w:rsidP="00381526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 7.3. До передачи спора на рассмотрение в судебном порядке Стороны принимают меры к его урегулированию в претензионном порядке. Сторона, получившая претензию, обязана направить другой Стороне, мотивированный </w:t>
      </w:r>
      <w:r w:rsidRPr="007204D1">
        <w:rPr>
          <w:sz w:val="27"/>
          <w:szCs w:val="27"/>
        </w:rPr>
        <w:lastRenderedPageBreak/>
        <w:t xml:space="preserve">ответ по существу претензии в течение 5 (пяти) рабочих дней со дня получения претензии. </w:t>
      </w:r>
    </w:p>
    <w:p w:rsidR="00381526" w:rsidRPr="007204D1" w:rsidRDefault="00381526" w:rsidP="00381526">
      <w:pPr>
        <w:ind w:firstLine="567"/>
        <w:jc w:val="both"/>
        <w:rPr>
          <w:sz w:val="27"/>
          <w:szCs w:val="27"/>
        </w:rPr>
      </w:pPr>
      <w:r w:rsidRPr="007204D1">
        <w:rPr>
          <w:sz w:val="27"/>
          <w:szCs w:val="27"/>
        </w:rPr>
        <w:t xml:space="preserve">7.4. В случае если ответ по существу претензии не будет дан Стороной, получившей претензию в указанный в пункте 7.3. настоящего </w:t>
      </w:r>
      <w:r w:rsidR="00E85ACD" w:rsidRPr="007204D1">
        <w:rPr>
          <w:sz w:val="27"/>
          <w:szCs w:val="27"/>
        </w:rPr>
        <w:t>К</w:t>
      </w:r>
      <w:r w:rsidRPr="007204D1">
        <w:rPr>
          <w:sz w:val="27"/>
          <w:szCs w:val="27"/>
        </w:rPr>
        <w:t>онтракта срок, претензионный порядок урегулирования спор считается соблюденным.</w:t>
      </w:r>
    </w:p>
    <w:p w:rsidR="007C220E" w:rsidRPr="007204D1" w:rsidRDefault="007C220E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napToGrid w:val="0"/>
          <w:sz w:val="27"/>
          <w:szCs w:val="27"/>
        </w:rPr>
      </w:pPr>
    </w:p>
    <w:p w:rsidR="00FF06DF" w:rsidRPr="007204D1" w:rsidRDefault="00381526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>8</w:t>
      </w:r>
      <w:r w:rsidR="003B6CFC" w:rsidRPr="007204D1">
        <w:rPr>
          <w:b/>
          <w:snapToGrid w:val="0"/>
          <w:sz w:val="27"/>
          <w:szCs w:val="27"/>
        </w:rPr>
        <w:t xml:space="preserve">. </w:t>
      </w:r>
      <w:r w:rsidR="00033F63" w:rsidRPr="007204D1">
        <w:rPr>
          <w:b/>
          <w:snapToGrid w:val="0"/>
          <w:sz w:val="27"/>
          <w:szCs w:val="27"/>
        </w:rPr>
        <w:t xml:space="preserve">ИЗМЕНЕНИЕ И РАСТОРЖЕНИЕ </w:t>
      </w:r>
      <w:r w:rsidR="00262069" w:rsidRPr="007204D1">
        <w:rPr>
          <w:b/>
          <w:snapToGrid w:val="0"/>
          <w:sz w:val="27"/>
          <w:szCs w:val="27"/>
        </w:rPr>
        <w:t xml:space="preserve">ГОСУДАРСТВЕННОГО </w:t>
      </w:r>
      <w:r w:rsidR="00033F63" w:rsidRPr="007204D1">
        <w:rPr>
          <w:b/>
          <w:snapToGrid w:val="0"/>
          <w:sz w:val="27"/>
          <w:szCs w:val="27"/>
        </w:rPr>
        <w:t>КОНТРАКТА</w:t>
      </w:r>
    </w:p>
    <w:p w:rsidR="00E0689A" w:rsidRPr="007204D1" w:rsidRDefault="00E0689A" w:rsidP="003B6C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snapToGrid w:val="0"/>
          <w:sz w:val="27"/>
          <w:szCs w:val="27"/>
        </w:rPr>
      </w:pPr>
    </w:p>
    <w:p w:rsidR="00033F63" w:rsidRPr="007204D1" w:rsidRDefault="00381526" w:rsidP="00FA58F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.1. </w:t>
      </w:r>
      <w:r w:rsidR="00FA58F6" w:rsidRPr="007204D1">
        <w:rPr>
          <w:snapToGrid w:val="0"/>
          <w:sz w:val="27"/>
          <w:szCs w:val="27"/>
        </w:rPr>
        <w:t>Изменение условий Контракта возможно по соглашению Сторон в случаях, предусмотренных статьей 95 Закона о контрактной системе в сфере закупок, в том числе</w:t>
      </w:r>
      <w:r w:rsidR="00033F63" w:rsidRPr="007204D1">
        <w:rPr>
          <w:snapToGrid w:val="0"/>
          <w:sz w:val="27"/>
          <w:szCs w:val="27"/>
        </w:rPr>
        <w:t>:</w:t>
      </w:r>
    </w:p>
    <w:p w:rsidR="00033F63" w:rsidRPr="007204D1" w:rsidRDefault="00033F63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- при снижении цены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 без изменения предусмотренных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онтрактом объема Услуги, качества оказываемой Услуги и иных условий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онтракта; </w:t>
      </w:r>
    </w:p>
    <w:p w:rsidR="00033F63" w:rsidRPr="007204D1" w:rsidRDefault="00033F63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- если по предложению Заказчика увеличивается предусмотренные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онтрактом количество оказываемых услуг не более чем на десять процентов или уменьшаются предусмотренные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онтрактом количество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 пропорционально дополнительному количеству оказываемых услуг исходя из установленной в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онтракте цены оказываемых услуг, но не более чем на десять процентов цены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онтракта. При уменьшении предусмотренных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онтрактом количества оказываемых услуг стороны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 обязаны уменьшить цену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>онтракта исходя из цены единицы оказываемых услуг;</w:t>
      </w:r>
    </w:p>
    <w:p w:rsidR="00033F63" w:rsidRPr="007204D1" w:rsidRDefault="00033F63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 xml:space="preserve"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 обеспечивает согласование новых условий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онтракта, в том числе цены и (или) сроков исполнения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 xml:space="preserve">онтракта и (или) количества оказываемых услуг, предусмотренных </w:t>
      </w:r>
      <w:r w:rsidR="00E85ACD" w:rsidRPr="007204D1">
        <w:rPr>
          <w:snapToGrid w:val="0"/>
          <w:sz w:val="27"/>
          <w:szCs w:val="27"/>
        </w:rPr>
        <w:t>К</w:t>
      </w:r>
      <w:r w:rsidRPr="007204D1">
        <w:rPr>
          <w:snapToGrid w:val="0"/>
          <w:sz w:val="27"/>
          <w:szCs w:val="27"/>
        </w:rPr>
        <w:t>онтрактом</w:t>
      </w:r>
      <w:r w:rsidR="000E1E05" w:rsidRPr="007204D1">
        <w:rPr>
          <w:snapToGrid w:val="0"/>
          <w:sz w:val="27"/>
          <w:szCs w:val="27"/>
        </w:rPr>
        <w:t>.</w:t>
      </w:r>
      <w:r w:rsidRPr="007204D1">
        <w:rPr>
          <w:snapToGrid w:val="0"/>
          <w:sz w:val="27"/>
          <w:szCs w:val="27"/>
        </w:rPr>
        <w:t xml:space="preserve"> 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.2. Расторжение настоящего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онтракта допускается по соглашению Сторон или по решению суда по основаниям, предусмотренным законодательством Российской Федерации, а также в случае одностороннего отказа от исполнения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онтракта.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.3. Заказчик и Исполнитель вправе отказаться от исполнения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онтракта в одностороннем внесудебном порядке в случаях и с соблюдением требований, предусмотренных законодательством Российской Федерации.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.4. Заказчик вправе провести экспертизу оказываемых услуг с привлечением экспертов, экспертных организаций до принятия решения об одностороннем отказе от исполнения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онтракта в соответствии с пунктом 8.3. настоящего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онтракта.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.5. Изменение настоящего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онтракта, а также его расторжение по соглашению Сторон оформляются дополнительными соглашениями к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онтракту, которые вступают в силу и становятся неотъемлемой частью настоящего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онтракта с момента их подписания Сторонами.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.6. Каждая из Сторон вправе принять решение об одностороннем отказе от исполнения настоящего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онтракта в случае существенного нарушения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онтракта другой Стороной.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.7. Нарушение Заказчиком настоящего </w:t>
      </w:r>
      <w:r w:rsidR="00E85ACD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онтракта признается существенным </w:t>
      </w:r>
      <w:r w:rsidR="00033F63" w:rsidRPr="007204D1">
        <w:rPr>
          <w:snapToGrid w:val="0"/>
          <w:sz w:val="27"/>
          <w:szCs w:val="27"/>
        </w:rPr>
        <w:lastRenderedPageBreak/>
        <w:t>при просрочке исполнения Заказчиком обязательств по оплате оказываемых Исполнителем Услуг более чем на 15 (пятнадцать) календарных дней.</w:t>
      </w:r>
    </w:p>
    <w:p w:rsidR="00033F63" w:rsidRPr="007204D1" w:rsidRDefault="00381526" w:rsidP="00033F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8</w:t>
      </w:r>
      <w:r w:rsidR="00033F63" w:rsidRPr="007204D1">
        <w:rPr>
          <w:snapToGrid w:val="0"/>
          <w:sz w:val="27"/>
          <w:szCs w:val="27"/>
        </w:rPr>
        <w:t xml:space="preserve">.8. Нарушение Исполнителем настоящего </w:t>
      </w:r>
      <w:r w:rsidR="000A3112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онтракта признается существенным при просрочке исполнения Исполнителем обязательств по настоящему </w:t>
      </w:r>
      <w:r w:rsidR="000A3112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онтракту на срок более чем 1 (один) календарный день, а также при осуществлении оказания услуг ненадлежащего качества, если недостатки не могут быть незамедлительно устранены.</w:t>
      </w:r>
    </w:p>
    <w:p w:rsidR="00FF06DF" w:rsidRPr="007204D1" w:rsidRDefault="00FF06DF" w:rsidP="003B6CFC">
      <w:pPr>
        <w:tabs>
          <w:tab w:val="num" w:pos="0"/>
          <w:tab w:val="left" w:pos="709"/>
        </w:tabs>
        <w:jc w:val="both"/>
        <w:rPr>
          <w:b/>
          <w:snapToGrid w:val="0"/>
          <w:sz w:val="27"/>
          <w:szCs w:val="27"/>
        </w:rPr>
      </w:pPr>
    </w:p>
    <w:p w:rsidR="009A6418" w:rsidRPr="007204D1" w:rsidRDefault="00381526" w:rsidP="003B6CFC">
      <w:pPr>
        <w:tabs>
          <w:tab w:val="left" w:pos="709"/>
        </w:tabs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t>9</w:t>
      </w:r>
      <w:r w:rsidR="003B6CFC" w:rsidRPr="007204D1">
        <w:rPr>
          <w:b/>
          <w:snapToGrid w:val="0"/>
          <w:sz w:val="27"/>
          <w:szCs w:val="27"/>
        </w:rPr>
        <w:t xml:space="preserve">. </w:t>
      </w:r>
      <w:r w:rsidR="00B43E04" w:rsidRPr="007204D1">
        <w:rPr>
          <w:b/>
          <w:snapToGrid w:val="0"/>
          <w:sz w:val="27"/>
          <w:szCs w:val="27"/>
        </w:rPr>
        <w:t>ЗАКЛЮЧИТЕЛЬНЫЕ ПОЛОЖЕНИЯ</w:t>
      </w:r>
    </w:p>
    <w:p w:rsidR="00070159" w:rsidRPr="007204D1" w:rsidRDefault="00070159" w:rsidP="003B6CFC">
      <w:pPr>
        <w:tabs>
          <w:tab w:val="left" w:pos="709"/>
        </w:tabs>
        <w:jc w:val="center"/>
        <w:rPr>
          <w:b/>
          <w:snapToGrid w:val="0"/>
          <w:sz w:val="27"/>
          <w:szCs w:val="27"/>
        </w:rPr>
      </w:pPr>
    </w:p>
    <w:p w:rsidR="00033F63" w:rsidRPr="007204D1" w:rsidRDefault="00381526" w:rsidP="00033F63">
      <w:pPr>
        <w:pStyle w:val="af4"/>
        <w:tabs>
          <w:tab w:val="left" w:pos="709"/>
        </w:tabs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</w:t>
      </w:r>
      <w:r w:rsidR="00033F63" w:rsidRPr="007204D1">
        <w:rPr>
          <w:snapToGrid w:val="0"/>
          <w:sz w:val="27"/>
          <w:szCs w:val="27"/>
        </w:rPr>
        <w:t xml:space="preserve">.1. Настоящий </w:t>
      </w:r>
      <w:r w:rsidR="000A3112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 вступает в силу с момента </w:t>
      </w:r>
      <w:r w:rsidR="003D7F0E" w:rsidRPr="007204D1">
        <w:rPr>
          <w:snapToGrid w:val="0"/>
          <w:sz w:val="27"/>
          <w:szCs w:val="27"/>
        </w:rPr>
        <w:t xml:space="preserve">его заключения в соответствии </w:t>
      </w:r>
      <w:r w:rsidR="00033F63" w:rsidRPr="007204D1">
        <w:rPr>
          <w:snapToGrid w:val="0"/>
          <w:sz w:val="27"/>
          <w:szCs w:val="27"/>
        </w:rPr>
        <w:t xml:space="preserve">с пунктом </w:t>
      </w:r>
      <w:r w:rsidR="00E56D60" w:rsidRPr="007204D1">
        <w:rPr>
          <w:snapToGrid w:val="0"/>
          <w:sz w:val="27"/>
          <w:szCs w:val="27"/>
        </w:rPr>
        <w:t>4</w:t>
      </w:r>
      <w:r w:rsidR="00033F63" w:rsidRPr="007204D1">
        <w:rPr>
          <w:snapToGrid w:val="0"/>
          <w:sz w:val="27"/>
          <w:szCs w:val="27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действует по </w:t>
      </w:r>
      <w:r w:rsidR="000A3112" w:rsidRPr="007204D1">
        <w:rPr>
          <w:snapToGrid w:val="0"/>
          <w:sz w:val="27"/>
          <w:szCs w:val="27"/>
        </w:rPr>
        <w:t>30</w:t>
      </w:r>
      <w:r w:rsidR="00033F63" w:rsidRPr="007204D1">
        <w:rPr>
          <w:snapToGrid w:val="0"/>
          <w:sz w:val="27"/>
          <w:szCs w:val="27"/>
        </w:rPr>
        <w:t>.</w:t>
      </w:r>
      <w:r w:rsidR="00FA58F6" w:rsidRPr="007204D1">
        <w:rPr>
          <w:snapToGrid w:val="0"/>
          <w:sz w:val="27"/>
          <w:szCs w:val="27"/>
        </w:rPr>
        <w:t>10</w:t>
      </w:r>
      <w:r w:rsidR="00033F63" w:rsidRPr="007204D1">
        <w:rPr>
          <w:snapToGrid w:val="0"/>
          <w:sz w:val="27"/>
          <w:szCs w:val="27"/>
        </w:rPr>
        <w:t>.202</w:t>
      </w:r>
      <w:r w:rsidR="00FA58F6" w:rsidRPr="007204D1">
        <w:rPr>
          <w:snapToGrid w:val="0"/>
          <w:sz w:val="27"/>
          <w:szCs w:val="27"/>
        </w:rPr>
        <w:t>6</w:t>
      </w:r>
      <w:r w:rsidR="00033F63" w:rsidRPr="007204D1">
        <w:rPr>
          <w:snapToGrid w:val="0"/>
          <w:sz w:val="27"/>
          <w:szCs w:val="27"/>
        </w:rPr>
        <w:t>, а в части исполнения обязательств – до полного их исполнения Сторонами.</w:t>
      </w:r>
    </w:p>
    <w:p w:rsidR="00033F63" w:rsidRPr="007204D1" w:rsidRDefault="00381526" w:rsidP="00033F63">
      <w:pPr>
        <w:pStyle w:val="af4"/>
        <w:tabs>
          <w:tab w:val="left" w:pos="709"/>
        </w:tabs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</w:t>
      </w:r>
      <w:r w:rsidR="00033F63" w:rsidRPr="007204D1">
        <w:rPr>
          <w:snapToGrid w:val="0"/>
          <w:sz w:val="27"/>
          <w:szCs w:val="27"/>
        </w:rPr>
        <w:t>.</w:t>
      </w:r>
      <w:r w:rsidR="006101A0" w:rsidRPr="007204D1">
        <w:rPr>
          <w:snapToGrid w:val="0"/>
          <w:sz w:val="27"/>
          <w:szCs w:val="27"/>
        </w:rPr>
        <w:t>2</w:t>
      </w:r>
      <w:r w:rsidR="00033F63" w:rsidRPr="007204D1">
        <w:rPr>
          <w:snapToGrid w:val="0"/>
          <w:sz w:val="27"/>
          <w:szCs w:val="27"/>
        </w:rPr>
        <w:t>. Каждая из Сторон обязуется письменно уведомлять другую Сторону об изменении своего наименования, места нахождения, банковских реквизитов в срок, не превышающий 3 (трех) рабочих дней со дня такого изменения.</w:t>
      </w:r>
    </w:p>
    <w:p w:rsidR="00033F63" w:rsidRPr="007204D1" w:rsidRDefault="00381526" w:rsidP="00033F63">
      <w:pPr>
        <w:pStyle w:val="af4"/>
        <w:tabs>
          <w:tab w:val="left" w:pos="709"/>
        </w:tabs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</w:t>
      </w:r>
      <w:r w:rsidR="00033F63" w:rsidRPr="007204D1">
        <w:rPr>
          <w:snapToGrid w:val="0"/>
          <w:sz w:val="27"/>
          <w:szCs w:val="27"/>
        </w:rPr>
        <w:t>.</w:t>
      </w:r>
      <w:r w:rsidR="006101A0" w:rsidRPr="007204D1">
        <w:rPr>
          <w:snapToGrid w:val="0"/>
          <w:sz w:val="27"/>
          <w:szCs w:val="27"/>
        </w:rPr>
        <w:t>3</w:t>
      </w:r>
      <w:r w:rsidR="00033F63" w:rsidRPr="007204D1">
        <w:rPr>
          <w:snapToGrid w:val="0"/>
          <w:sz w:val="27"/>
          <w:szCs w:val="27"/>
        </w:rPr>
        <w:t xml:space="preserve">. Исполнитель не вправе без предварительного письменного согласия Заказчика передавать свои права и (или) обязанности по </w:t>
      </w:r>
      <w:r w:rsidR="000A3112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 xml:space="preserve">онтракту третьим лицам. </w:t>
      </w:r>
    </w:p>
    <w:p w:rsidR="00033F63" w:rsidRPr="007204D1" w:rsidRDefault="00381526" w:rsidP="00033F63">
      <w:pPr>
        <w:pStyle w:val="af4"/>
        <w:tabs>
          <w:tab w:val="left" w:pos="709"/>
        </w:tabs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</w:t>
      </w:r>
      <w:r w:rsidR="00033F63" w:rsidRPr="007204D1">
        <w:rPr>
          <w:snapToGrid w:val="0"/>
          <w:sz w:val="27"/>
          <w:szCs w:val="27"/>
        </w:rPr>
        <w:t>.</w:t>
      </w:r>
      <w:r w:rsidR="006101A0" w:rsidRPr="007204D1">
        <w:rPr>
          <w:snapToGrid w:val="0"/>
          <w:sz w:val="27"/>
          <w:szCs w:val="27"/>
        </w:rPr>
        <w:t>4</w:t>
      </w:r>
      <w:r w:rsidR="00033F63" w:rsidRPr="007204D1">
        <w:rPr>
          <w:snapToGrid w:val="0"/>
          <w:sz w:val="27"/>
          <w:szCs w:val="27"/>
        </w:rPr>
        <w:t xml:space="preserve">. Стороны признают надлежащим направлением уведомлений, требований, претензий и иных документов их отправку по факсу или адресу электронной почты, указанным в разделе 10. </w:t>
      </w:r>
      <w:r w:rsidR="000A3112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онтракта. При этом Стороны обязуются предоставить друг другу оригиналы всех документов, направленных ранее посредством факсимильной и/или электронной связи не позднее 15 (пятнадцати) календарных дней с момента передачи факсимильной и/или электронной копии этих документов.</w:t>
      </w:r>
    </w:p>
    <w:p w:rsidR="006A65B3" w:rsidRPr="007204D1" w:rsidRDefault="006A65B3" w:rsidP="006A65B3">
      <w:pPr>
        <w:pStyle w:val="af4"/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9.5. Стороны обязуются соблюдать условия, обеспечивающие неразглашение касающейся их конфиденциальной информации, связанной с исполнением Контракта. По взаимному согласию Сторон в рамках настоящего контракта конфиденциальной признается любая информация, полученная в ходе оказания услуг, имеющая действительную или потенциальную ценность в силу неизвестности ее третьим лицам, не предназначенная для широкого распространения и/или использования неограниченным кругом лиц, удовлетворяющая требованиям законодательства Российской Федерации.</w:t>
      </w:r>
    </w:p>
    <w:p w:rsidR="006A65B3" w:rsidRPr="007204D1" w:rsidRDefault="006A65B3" w:rsidP="006A65B3">
      <w:pPr>
        <w:pStyle w:val="af4"/>
        <w:tabs>
          <w:tab w:val="left" w:pos="709"/>
        </w:tabs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9.6. Каждая из Сторон обязана обеспечить защиту конфиденциальной информации, ставшей доступной ей в рамках настоящего контракта от несанкционированного использования, распространения или публикации.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Стороны. Соответствующая Сторона настоящего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4D74C0" w:rsidRPr="007204D1" w:rsidRDefault="00381526" w:rsidP="00033F63">
      <w:pPr>
        <w:pStyle w:val="af4"/>
        <w:tabs>
          <w:tab w:val="left" w:pos="709"/>
        </w:tabs>
        <w:ind w:left="0" w:firstLine="567"/>
        <w:jc w:val="both"/>
        <w:rPr>
          <w:snapToGrid w:val="0"/>
          <w:sz w:val="27"/>
          <w:szCs w:val="27"/>
        </w:rPr>
      </w:pPr>
      <w:r w:rsidRPr="007204D1">
        <w:rPr>
          <w:snapToGrid w:val="0"/>
          <w:sz w:val="27"/>
          <w:szCs w:val="27"/>
        </w:rPr>
        <w:t>9</w:t>
      </w:r>
      <w:r w:rsidR="00033F63" w:rsidRPr="007204D1">
        <w:rPr>
          <w:snapToGrid w:val="0"/>
          <w:sz w:val="27"/>
          <w:szCs w:val="27"/>
        </w:rPr>
        <w:t>.</w:t>
      </w:r>
      <w:r w:rsidR="006A65B3" w:rsidRPr="007204D1">
        <w:rPr>
          <w:snapToGrid w:val="0"/>
          <w:sz w:val="27"/>
          <w:szCs w:val="27"/>
        </w:rPr>
        <w:t>7</w:t>
      </w:r>
      <w:r w:rsidR="00033F63" w:rsidRPr="007204D1">
        <w:rPr>
          <w:snapToGrid w:val="0"/>
          <w:sz w:val="27"/>
          <w:szCs w:val="27"/>
        </w:rPr>
        <w:t xml:space="preserve">. К настоящему </w:t>
      </w:r>
      <w:r w:rsidR="000A3112" w:rsidRPr="007204D1">
        <w:rPr>
          <w:snapToGrid w:val="0"/>
          <w:sz w:val="27"/>
          <w:szCs w:val="27"/>
        </w:rPr>
        <w:t>К</w:t>
      </w:r>
      <w:r w:rsidR="00033F63" w:rsidRPr="007204D1">
        <w:rPr>
          <w:snapToGrid w:val="0"/>
          <w:sz w:val="27"/>
          <w:szCs w:val="27"/>
        </w:rPr>
        <w:t>онтракту прилагается и является его неотъемлемой частью:</w:t>
      </w:r>
    </w:p>
    <w:p w:rsidR="004E4548" w:rsidRPr="007204D1" w:rsidRDefault="004E4548" w:rsidP="004E4548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 xml:space="preserve">    - Приложение № 1</w:t>
      </w:r>
      <w:r w:rsidR="0074211D" w:rsidRPr="007204D1">
        <w:rPr>
          <w:rFonts w:eastAsia="Calibri"/>
          <w:sz w:val="27"/>
          <w:szCs w:val="27"/>
          <w:lang w:eastAsia="en-US"/>
        </w:rPr>
        <w:t xml:space="preserve"> - Расчет цены оказываемых услуг;</w:t>
      </w:r>
    </w:p>
    <w:p w:rsidR="00735008" w:rsidRPr="007204D1" w:rsidRDefault="004E4548" w:rsidP="004E4548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7204D1">
        <w:rPr>
          <w:rFonts w:eastAsia="Calibri"/>
          <w:sz w:val="27"/>
          <w:szCs w:val="27"/>
          <w:lang w:eastAsia="en-US"/>
        </w:rPr>
        <w:t xml:space="preserve">    - Приложение № 2 </w:t>
      </w:r>
      <w:r w:rsidR="0074211D" w:rsidRPr="007204D1">
        <w:rPr>
          <w:rFonts w:eastAsia="Calibri"/>
          <w:sz w:val="27"/>
          <w:szCs w:val="27"/>
          <w:lang w:eastAsia="en-US"/>
        </w:rPr>
        <w:t xml:space="preserve">- </w:t>
      </w:r>
      <w:r w:rsidRPr="007204D1">
        <w:rPr>
          <w:rFonts w:eastAsia="Calibri"/>
          <w:sz w:val="27"/>
          <w:szCs w:val="27"/>
          <w:lang w:eastAsia="en-US"/>
        </w:rPr>
        <w:t xml:space="preserve">Техническое </w:t>
      </w:r>
      <w:r w:rsidR="0074211D" w:rsidRPr="007204D1">
        <w:rPr>
          <w:rFonts w:eastAsia="Calibri"/>
          <w:sz w:val="27"/>
          <w:szCs w:val="27"/>
          <w:lang w:eastAsia="en-US"/>
        </w:rPr>
        <w:t>задание</w:t>
      </w:r>
      <w:r w:rsidR="00735008" w:rsidRPr="007204D1">
        <w:rPr>
          <w:rFonts w:eastAsia="Calibri"/>
          <w:sz w:val="27"/>
          <w:szCs w:val="27"/>
          <w:lang w:eastAsia="en-US"/>
        </w:rPr>
        <w:t>.</w:t>
      </w:r>
    </w:p>
    <w:p w:rsidR="007A0FB0" w:rsidRPr="007204D1" w:rsidRDefault="007A0FB0" w:rsidP="00033F63">
      <w:pPr>
        <w:tabs>
          <w:tab w:val="left" w:pos="709"/>
        </w:tabs>
        <w:jc w:val="center"/>
        <w:rPr>
          <w:b/>
          <w:snapToGrid w:val="0"/>
          <w:sz w:val="27"/>
          <w:szCs w:val="27"/>
        </w:rPr>
      </w:pPr>
    </w:p>
    <w:p w:rsidR="00AF34BF" w:rsidRPr="007204D1" w:rsidRDefault="00033F63" w:rsidP="00033F63">
      <w:pPr>
        <w:tabs>
          <w:tab w:val="left" w:pos="709"/>
        </w:tabs>
        <w:jc w:val="center"/>
        <w:rPr>
          <w:b/>
          <w:snapToGrid w:val="0"/>
          <w:sz w:val="27"/>
          <w:szCs w:val="27"/>
        </w:rPr>
      </w:pPr>
      <w:r w:rsidRPr="007204D1">
        <w:rPr>
          <w:b/>
          <w:snapToGrid w:val="0"/>
          <w:sz w:val="27"/>
          <w:szCs w:val="27"/>
        </w:rPr>
        <w:lastRenderedPageBreak/>
        <w:t xml:space="preserve">10. </w:t>
      </w:r>
      <w:r w:rsidR="00AF34BF" w:rsidRPr="007204D1">
        <w:rPr>
          <w:b/>
          <w:snapToGrid w:val="0"/>
          <w:sz w:val="27"/>
          <w:szCs w:val="27"/>
        </w:rPr>
        <w:t>Ю</w:t>
      </w:r>
      <w:r w:rsidR="00DA152F" w:rsidRPr="007204D1">
        <w:rPr>
          <w:b/>
          <w:snapToGrid w:val="0"/>
          <w:sz w:val="27"/>
          <w:szCs w:val="27"/>
        </w:rPr>
        <w:t>РИДИЧЕСКИЕ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5008" w:rsidRPr="00520BC4" w:rsidTr="00126AA9">
        <w:trPr>
          <w:trHeight w:val="5802"/>
        </w:trPr>
        <w:tc>
          <w:tcPr>
            <w:tcW w:w="4672" w:type="dxa"/>
            <w:shd w:val="clear" w:color="auto" w:fill="auto"/>
          </w:tcPr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35008" w:rsidRPr="00126AA9" w:rsidRDefault="007204D1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04D1">
              <w:rPr>
                <w:rFonts w:eastAsia="Calibri"/>
                <w:b/>
                <w:sz w:val="24"/>
                <w:szCs w:val="24"/>
                <w:lang w:eastAsia="en-US"/>
              </w:rPr>
              <w:t>ЗАКАЗЧИК</w:t>
            </w:r>
            <w:r w:rsidR="00735008" w:rsidRPr="00126AA9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ФГКОУ «Объединенный Санкт-Петербургский кадетский корпус Следственного комитета Российской Федерации имени Маршала Советского Союза Г.К. Жукова»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Юридический и фактический адрес: 191025, г. Санкт-Петербург, Графский переулок, д. 8, литера А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ОГРН 1177847116402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ИНН 7838067567 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КПП 784001001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БИК 012202102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л/</w:t>
            </w:r>
            <w:proofErr w:type="spellStart"/>
            <w:r w:rsidRPr="00126AA9">
              <w:rPr>
                <w:rFonts w:eastAsia="Calibri"/>
                <w:sz w:val="24"/>
                <w:szCs w:val="24"/>
                <w:lang w:eastAsia="en-US"/>
              </w:rPr>
              <w:t>сч</w:t>
            </w:r>
            <w:proofErr w:type="spellEnd"/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 03721F91250 в УФК по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Нижегородской области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Номер банковского (казначейского) счета: 03211643000000013225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Корр./</w:t>
            </w:r>
            <w:proofErr w:type="spellStart"/>
            <w:r w:rsidRPr="00126AA9">
              <w:rPr>
                <w:rFonts w:eastAsia="Calibri"/>
                <w:sz w:val="24"/>
                <w:szCs w:val="24"/>
                <w:lang w:eastAsia="en-US"/>
              </w:rPr>
              <w:t>сч</w:t>
            </w:r>
            <w:proofErr w:type="spellEnd"/>
            <w:r w:rsidRPr="00126AA9">
              <w:rPr>
                <w:rFonts w:eastAsia="Calibri"/>
                <w:sz w:val="24"/>
                <w:szCs w:val="24"/>
                <w:lang w:eastAsia="en-US"/>
              </w:rPr>
              <w:t>. 40102810745370000024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Банк: ОКЦ № 1 Волго-Вятского ГУ Банка России//УФК по Нижегородской области, г. Нижний Новгород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Телефон: (812) 679-98-01 доб. </w:t>
            </w:r>
            <w:r w:rsidR="00126AA9" w:rsidRPr="00126AA9">
              <w:rPr>
                <w:rFonts w:eastAsia="Calibri"/>
                <w:sz w:val="24"/>
                <w:szCs w:val="24"/>
                <w:lang w:eastAsia="en-US"/>
              </w:rPr>
              <w:t>555</w:t>
            </w:r>
          </w:p>
          <w:p w:rsidR="00FA58F6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e-</w:t>
            </w:r>
            <w:proofErr w:type="spellStart"/>
            <w:r w:rsidRPr="00126AA9">
              <w:rPr>
                <w:rFonts w:eastAsia="Calibri"/>
                <w:sz w:val="24"/>
                <w:szCs w:val="24"/>
                <w:lang w:eastAsia="en-US"/>
              </w:rPr>
              <w:t>mail</w:t>
            </w:r>
            <w:proofErr w:type="spellEnd"/>
            <w:r w:rsidRPr="00126AA9">
              <w:rPr>
                <w:rFonts w:eastAsia="Calibri"/>
                <w:sz w:val="24"/>
                <w:szCs w:val="24"/>
                <w:lang w:eastAsia="en-US"/>
              </w:rPr>
              <w:t>: info@ospbkk.sledcom.ru</w:t>
            </w:r>
          </w:p>
          <w:p w:rsidR="00735008" w:rsidRPr="00126AA9" w:rsidRDefault="00FA58F6" w:rsidP="00FA58F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Ответственное должностное лицо Заказчика: </w:t>
            </w:r>
            <w:r w:rsidR="00126AA9" w:rsidRPr="00126AA9">
              <w:rPr>
                <w:rFonts w:eastAsia="Calibri"/>
                <w:sz w:val="24"/>
                <w:szCs w:val="24"/>
                <w:lang w:eastAsia="en-US"/>
              </w:rPr>
              <w:t>Казанков А.В.</w:t>
            </w:r>
          </w:p>
          <w:p w:rsidR="00FA58F6" w:rsidRPr="00126AA9" w:rsidRDefault="00FA58F6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35008" w:rsidRPr="00126AA9" w:rsidRDefault="00FA58F6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735008" w:rsidRPr="00126AA9">
              <w:rPr>
                <w:rFonts w:eastAsia="Calibri"/>
                <w:sz w:val="24"/>
                <w:szCs w:val="24"/>
                <w:lang w:eastAsia="en-US"/>
              </w:rPr>
              <w:t xml:space="preserve"> ФГКОУ «Объединенный Санкт-Петербургский кадетский корпус </w:t>
            </w:r>
          </w:p>
          <w:p w:rsidR="000B1194" w:rsidRPr="003C47FF" w:rsidRDefault="00735008" w:rsidP="000B1194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Следственного комитета Российской Федерации</w:t>
            </w:r>
            <w:r w:rsidR="000B1194" w:rsidRPr="003C47FF">
              <w:rPr>
                <w:sz w:val="24"/>
                <w:szCs w:val="24"/>
              </w:rPr>
              <w:t xml:space="preserve"> имени Маршала </w:t>
            </w:r>
          </w:p>
          <w:p w:rsidR="00735008" w:rsidRPr="00126AA9" w:rsidRDefault="000B1194" w:rsidP="000B11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47FF">
              <w:rPr>
                <w:sz w:val="24"/>
                <w:szCs w:val="24"/>
              </w:rPr>
              <w:t>Советского Союза Г.К. Жукова</w:t>
            </w:r>
            <w:r w:rsidR="00735008" w:rsidRPr="00126AA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_____________________ / </w:t>
            </w:r>
            <w:r w:rsidR="00FA58F6" w:rsidRPr="00126AA9">
              <w:rPr>
                <w:rFonts w:eastAsia="Calibri"/>
                <w:sz w:val="24"/>
                <w:szCs w:val="24"/>
                <w:lang w:eastAsia="en-US"/>
              </w:rPr>
              <w:t>_________</w:t>
            </w: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 /          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35008" w:rsidRPr="00126AA9" w:rsidRDefault="007204D1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04D1">
              <w:rPr>
                <w:rFonts w:eastAsia="Calibri"/>
                <w:b/>
                <w:sz w:val="24"/>
                <w:szCs w:val="24"/>
                <w:lang w:eastAsia="en-US"/>
              </w:rPr>
              <w:t>ИСПОЛНИТЕЛЬ</w:t>
            </w:r>
            <w:r w:rsidR="00735008" w:rsidRPr="00126AA9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FA58F6" w:rsidRPr="00126AA9" w:rsidRDefault="00FA58F6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FA58F6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Юридический и почтовый адрес: </w:t>
            </w:r>
          </w:p>
          <w:p w:rsidR="00FA58F6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КПП </w:t>
            </w:r>
          </w:p>
          <w:p w:rsidR="00F4637E" w:rsidRPr="00126AA9" w:rsidRDefault="00F4637E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Лицензия ФСБ РФ № </w:t>
            </w:r>
            <w:r w:rsidR="00126AA9" w:rsidRPr="00126AA9">
              <w:rPr>
                <w:rFonts w:eastAsia="Calibri"/>
                <w:sz w:val="24"/>
                <w:szCs w:val="24"/>
                <w:lang w:eastAsia="en-US"/>
              </w:rPr>
              <w:t>___</w:t>
            </w: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 от </w:t>
            </w:r>
            <w:r w:rsidR="00126AA9" w:rsidRPr="00126AA9">
              <w:rPr>
                <w:rFonts w:eastAsia="Calibri"/>
                <w:sz w:val="24"/>
                <w:szCs w:val="24"/>
                <w:lang w:eastAsia="en-US"/>
              </w:rPr>
              <w:t>______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ОГРН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р/с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БАНК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БИК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 xml:space="preserve">К/с </w:t>
            </w:r>
          </w:p>
          <w:p w:rsidR="00735008" w:rsidRPr="00520BC4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тел</w:t>
            </w:r>
            <w:r w:rsidRPr="00520BC4">
              <w:rPr>
                <w:rFonts w:eastAsia="Calibri"/>
                <w:sz w:val="24"/>
                <w:szCs w:val="24"/>
                <w:lang w:val="en-US" w:eastAsia="en-US"/>
              </w:rPr>
              <w:t xml:space="preserve">.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AA9">
              <w:rPr>
                <w:rFonts w:eastAsia="Calibri"/>
                <w:sz w:val="24"/>
                <w:szCs w:val="24"/>
                <w:lang w:val="en-US" w:eastAsia="en-US"/>
              </w:rPr>
              <w:t xml:space="preserve">e-mail: </w:t>
            </w: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126AA9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26AA9" w:rsidRPr="00126AA9" w:rsidRDefault="00126AA9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FA58F6" w:rsidRPr="00126AA9" w:rsidRDefault="00FA58F6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FA58F6" w:rsidRPr="00126AA9" w:rsidRDefault="00FA58F6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FA58F6" w:rsidRDefault="00FA58F6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0B1194" w:rsidRDefault="000B1194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204D1" w:rsidRPr="00126AA9" w:rsidRDefault="007204D1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FA58F6" w:rsidRPr="00126AA9" w:rsidRDefault="00FA58F6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735008" w:rsidRPr="00520BC4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520BC4">
              <w:rPr>
                <w:rFonts w:eastAsia="Calibri"/>
                <w:sz w:val="24"/>
                <w:szCs w:val="24"/>
                <w:lang w:val="en-US" w:eastAsia="en-US"/>
              </w:rPr>
              <w:t>_______________________/</w:t>
            </w:r>
            <w:r w:rsidR="00FA58F6" w:rsidRPr="00520BC4">
              <w:rPr>
                <w:rFonts w:eastAsia="Calibri"/>
                <w:sz w:val="24"/>
                <w:szCs w:val="24"/>
                <w:lang w:val="en-US" w:eastAsia="en-US"/>
              </w:rPr>
              <w:t>___________</w:t>
            </w:r>
            <w:r w:rsidRPr="00520BC4">
              <w:rPr>
                <w:rFonts w:eastAsia="Calibri"/>
                <w:sz w:val="24"/>
                <w:szCs w:val="24"/>
                <w:lang w:val="en-US" w:eastAsia="en-US"/>
              </w:rPr>
              <w:t>/</w:t>
            </w:r>
          </w:p>
          <w:p w:rsidR="00735008" w:rsidRPr="00520BC4" w:rsidRDefault="00735008" w:rsidP="007350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AA9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20BC4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  <w:r w:rsidRPr="00126AA9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20BC4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</w:tr>
    </w:tbl>
    <w:p w:rsidR="00735008" w:rsidRPr="00520BC4" w:rsidRDefault="00735008" w:rsidP="00735008">
      <w:pPr>
        <w:pStyle w:val="a6"/>
        <w:rPr>
          <w:lang w:val="en-US"/>
        </w:rPr>
      </w:pPr>
    </w:p>
    <w:p w:rsidR="00126AA9" w:rsidRPr="00520BC4" w:rsidRDefault="00126AA9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126AA9" w:rsidRPr="00520BC4" w:rsidRDefault="00126AA9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7204D1" w:rsidRPr="00520BC4" w:rsidRDefault="007204D1" w:rsidP="005305D0">
      <w:pPr>
        <w:pStyle w:val="111pt"/>
        <w:ind w:left="6237"/>
        <w:jc w:val="both"/>
        <w:rPr>
          <w:i w:val="0"/>
          <w:sz w:val="24"/>
          <w:szCs w:val="24"/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520BC4" w:rsidRPr="00520BC4" w:rsidRDefault="00520BC4" w:rsidP="00520BC4">
      <w:pPr>
        <w:pStyle w:val="a6"/>
        <w:rPr>
          <w:lang w:val="en-US"/>
        </w:rPr>
      </w:pPr>
    </w:p>
    <w:p w:rsidR="006F4E2F" w:rsidRPr="00BA17E1" w:rsidRDefault="006F4E2F" w:rsidP="00BA17E1">
      <w:pPr>
        <w:pStyle w:val="111pt"/>
        <w:ind w:left="6804"/>
        <w:jc w:val="both"/>
        <w:rPr>
          <w:i w:val="0"/>
          <w:sz w:val="20"/>
          <w:szCs w:val="24"/>
        </w:rPr>
      </w:pPr>
      <w:r w:rsidRPr="00BA17E1">
        <w:rPr>
          <w:i w:val="0"/>
          <w:sz w:val="20"/>
          <w:szCs w:val="24"/>
        </w:rPr>
        <w:lastRenderedPageBreak/>
        <w:t>П</w:t>
      </w:r>
      <w:r w:rsidR="005305D0" w:rsidRPr="00BA17E1">
        <w:rPr>
          <w:i w:val="0"/>
          <w:sz w:val="20"/>
          <w:szCs w:val="24"/>
        </w:rPr>
        <w:t xml:space="preserve">риложение </w:t>
      </w:r>
      <w:r w:rsidR="003E2A3E" w:rsidRPr="00BA17E1">
        <w:rPr>
          <w:i w:val="0"/>
          <w:sz w:val="20"/>
          <w:szCs w:val="24"/>
        </w:rPr>
        <w:t>№1</w:t>
      </w:r>
    </w:p>
    <w:p w:rsidR="007A0FB0" w:rsidRPr="00BA17E1" w:rsidRDefault="007A0FB0" w:rsidP="00BA17E1">
      <w:pPr>
        <w:ind w:left="6804" w:right="7"/>
        <w:jc w:val="both"/>
        <w:rPr>
          <w:color w:val="000000"/>
          <w:szCs w:val="24"/>
        </w:rPr>
      </w:pPr>
      <w:r w:rsidRPr="00BA17E1">
        <w:rPr>
          <w:color w:val="000000"/>
          <w:szCs w:val="24"/>
        </w:rPr>
        <w:t xml:space="preserve">к Государственному контракту </w:t>
      </w:r>
    </w:p>
    <w:p w:rsidR="00DC72AD" w:rsidRPr="00BA17E1" w:rsidRDefault="00DC72AD" w:rsidP="00BA17E1">
      <w:pPr>
        <w:pStyle w:val="111pt"/>
        <w:tabs>
          <w:tab w:val="left" w:pos="284"/>
          <w:tab w:val="left" w:pos="709"/>
        </w:tabs>
        <w:ind w:left="6804"/>
        <w:jc w:val="both"/>
        <w:rPr>
          <w:i w:val="0"/>
          <w:sz w:val="20"/>
          <w:szCs w:val="24"/>
        </w:rPr>
      </w:pPr>
      <w:r w:rsidRPr="00BA17E1">
        <w:rPr>
          <w:i w:val="0"/>
          <w:sz w:val="20"/>
          <w:szCs w:val="24"/>
        </w:rPr>
        <w:t>№___</w:t>
      </w:r>
      <w:r w:rsidR="00381526" w:rsidRPr="00BA17E1">
        <w:rPr>
          <w:i w:val="0"/>
          <w:sz w:val="20"/>
          <w:szCs w:val="24"/>
        </w:rPr>
        <w:t>___</w:t>
      </w:r>
      <w:r w:rsidRPr="00BA17E1">
        <w:rPr>
          <w:i w:val="0"/>
          <w:sz w:val="20"/>
          <w:szCs w:val="24"/>
        </w:rPr>
        <w:t>______</w:t>
      </w:r>
      <w:r w:rsidR="005305D0" w:rsidRPr="00BA17E1">
        <w:rPr>
          <w:i w:val="0"/>
          <w:sz w:val="20"/>
          <w:szCs w:val="24"/>
        </w:rPr>
        <w:t>_______</w:t>
      </w:r>
      <w:r w:rsidRPr="00BA17E1">
        <w:rPr>
          <w:i w:val="0"/>
          <w:sz w:val="20"/>
          <w:szCs w:val="24"/>
        </w:rPr>
        <w:t>__</w:t>
      </w:r>
    </w:p>
    <w:p w:rsidR="00DC72AD" w:rsidRPr="00BA17E1" w:rsidRDefault="00DC72AD" w:rsidP="00BA17E1">
      <w:pPr>
        <w:pStyle w:val="111pt"/>
        <w:tabs>
          <w:tab w:val="left" w:pos="284"/>
          <w:tab w:val="left" w:pos="709"/>
        </w:tabs>
        <w:ind w:left="6804" w:right="-142"/>
        <w:jc w:val="both"/>
        <w:rPr>
          <w:i w:val="0"/>
          <w:sz w:val="20"/>
          <w:szCs w:val="24"/>
        </w:rPr>
      </w:pPr>
      <w:r w:rsidRPr="00BA17E1">
        <w:rPr>
          <w:i w:val="0"/>
          <w:sz w:val="20"/>
          <w:szCs w:val="24"/>
        </w:rPr>
        <w:t xml:space="preserve">от </w:t>
      </w:r>
      <w:r w:rsidR="007C220E" w:rsidRPr="00BA17E1">
        <w:rPr>
          <w:i w:val="0"/>
          <w:snapToGrid w:val="0"/>
          <w:sz w:val="20"/>
          <w:szCs w:val="24"/>
        </w:rPr>
        <w:t>«__</w:t>
      </w:r>
      <w:r w:rsidR="005305D0" w:rsidRPr="00BA17E1">
        <w:rPr>
          <w:i w:val="0"/>
          <w:snapToGrid w:val="0"/>
          <w:sz w:val="20"/>
          <w:szCs w:val="24"/>
        </w:rPr>
        <w:t>_</w:t>
      </w:r>
      <w:proofErr w:type="gramStart"/>
      <w:r w:rsidR="007C220E" w:rsidRPr="00BA17E1">
        <w:rPr>
          <w:i w:val="0"/>
          <w:snapToGrid w:val="0"/>
          <w:sz w:val="20"/>
          <w:szCs w:val="24"/>
        </w:rPr>
        <w:t>_»_</w:t>
      </w:r>
      <w:proofErr w:type="gramEnd"/>
      <w:r w:rsidR="007C220E" w:rsidRPr="00BA17E1">
        <w:rPr>
          <w:i w:val="0"/>
          <w:snapToGrid w:val="0"/>
          <w:sz w:val="20"/>
          <w:szCs w:val="24"/>
        </w:rPr>
        <w:t>_________20</w:t>
      </w:r>
      <w:r w:rsidR="005305D0" w:rsidRPr="00BA17E1">
        <w:rPr>
          <w:i w:val="0"/>
          <w:snapToGrid w:val="0"/>
          <w:sz w:val="20"/>
          <w:szCs w:val="24"/>
        </w:rPr>
        <w:t>2</w:t>
      </w:r>
      <w:r w:rsidR="003C47FF" w:rsidRPr="00BA17E1">
        <w:rPr>
          <w:i w:val="0"/>
          <w:snapToGrid w:val="0"/>
          <w:sz w:val="20"/>
          <w:szCs w:val="24"/>
        </w:rPr>
        <w:t>6</w:t>
      </w:r>
      <w:r w:rsidR="005305D0" w:rsidRPr="00BA17E1">
        <w:rPr>
          <w:i w:val="0"/>
          <w:snapToGrid w:val="0"/>
          <w:sz w:val="20"/>
          <w:szCs w:val="24"/>
        </w:rPr>
        <w:t xml:space="preserve"> </w:t>
      </w:r>
      <w:r w:rsidR="007C220E" w:rsidRPr="00BA17E1">
        <w:rPr>
          <w:i w:val="0"/>
          <w:snapToGrid w:val="0"/>
          <w:sz w:val="20"/>
          <w:szCs w:val="24"/>
        </w:rPr>
        <w:t>г.</w:t>
      </w:r>
    </w:p>
    <w:p w:rsidR="006F4E2F" w:rsidRPr="007408E4" w:rsidRDefault="006F4E2F" w:rsidP="00062462">
      <w:pPr>
        <w:pStyle w:val="a6"/>
        <w:jc w:val="center"/>
        <w:rPr>
          <w:sz w:val="24"/>
          <w:szCs w:val="24"/>
        </w:rPr>
      </w:pPr>
    </w:p>
    <w:p w:rsidR="000A3112" w:rsidRDefault="000A3112" w:rsidP="00064529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-120"/>
        <w:jc w:val="center"/>
        <w:rPr>
          <w:sz w:val="24"/>
          <w:szCs w:val="24"/>
        </w:rPr>
      </w:pPr>
    </w:p>
    <w:p w:rsidR="00A55525" w:rsidRDefault="00735008" w:rsidP="00062462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735008">
        <w:rPr>
          <w:sz w:val="24"/>
          <w:szCs w:val="24"/>
        </w:rPr>
        <w:t xml:space="preserve">Расчет цены </w:t>
      </w:r>
      <w:r w:rsidR="00C77CF7" w:rsidRPr="00C77CF7">
        <w:rPr>
          <w:sz w:val="24"/>
          <w:szCs w:val="24"/>
        </w:rPr>
        <w:t>оказываемых услуг</w:t>
      </w:r>
    </w:p>
    <w:p w:rsidR="00735008" w:rsidRDefault="00735008" w:rsidP="00062462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tbl>
      <w:tblPr>
        <w:tblW w:w="4952" w:type="pct"/>
        <w:tblLook w:val="04A0" w:firstRow="1" w:lastRow="0" w:firstColumn="1" w:lastColumn="0" w:noHBand="0" w:noVBand="1"/>
      </w:tblPr>
      <w:tblGrid>
        <w:gridCol w:w="540"/>
        <w:gridCol w:w="3218"/>
        <w:gridCol w:w="878"/>
        <w:gridCol w:w="922"/>
        <w:gridCol w:w="1936"/>
        <w:gridCol w:w="1902"/>
      </w:tblGrid>
      <w:tr w:rsidR="00735008" w:rsidRPr="00735008" w:rsidTr="006A7461">
        <w:trPr>
          <w:cantSplit/>
          <w:trHeight w:val="87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08" w:rsidRPr="00735008" w:rsidRDefault="00735008" w:rsidP="00735008">
            <w:pPr>
              <w:widowControl w:val="0"/>
              <w:spacing w:after="2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008">
              <w:rPr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08" w:rsidRPr="00735008" w:rsidRDefault="00735008" w:rsidP="00735008">
            <w:pPr>
              <w:widowControl w:val="0"/>
              <w:spacing w:after="2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008">
              <w:rPr>
                <w:bCs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08" w:rsidRPr="00735008" w:rsidRDefault="00735008" w:rsidP="00735008">
            <w:pPr>
              <w:widowControl w:val="0"/>
              <w:spacing w:after="200"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008">
              <w:rPr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08" w:rsidRPr="00735008" w:rsidRDefault="00735008" w:rsidP="00735008">
            <w:pPr>
              <w:widowControl w:val="0"/>
              <w:spacing w:after="200"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008">
              <w:rPr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5008" w:rsidRPr="00735008" w:rsidRDefault="00735008" w:rsidP="003C47FF">
            <w:pPr>
              <w:widowControl w:val="0"/>
              <w:spacing w:after="200"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008">
              <w:rPr>
                <w:bCs/>
                <w:sz w:val="24"/>
                <w:szCs w:val="24"/>
              </w:rPr>
              <w:t xml:space="preserve">Цена за ед. в </w:t>
            </w:r>
            <w:proofErr w:type="spellStart"/>
            <w:r w:rsidRPr="00735008">
              <w:rPr>
                <w:bCs/>
                <w:sz w:val="24"/>
                <w:szCs w:val="24"/>
              </w:rPr>
              <w:t>т.ч</w:t>
            </w:r>
            <w:proofErr w:type="spellEnd"/>
            <w:r w:rsidRPr="00735008">
              <w:rPr>
                <w:bCs/>
                <w:sz w:val="24"/>
                <w:szCs w:val="24"/>
              </w:rPr>
              <w:t xml:space="preserve">. НДС </w:t>
            </w:r>
            <w:r w:rsidR="003C47FF">
              <w:rPr>
                <w:bCs/>
                <w:sz w:val="24"/>
                <w:szCs w:val="24"/>
              </w:rPr>
              <w:t>__</w:t>
            </w:r>
            <w:r w:rsidRPr="00735008">
              <w:rPr>
                <w:bCs/>
                <w:sz w:val="24"/>
                <w:szCs w:val="24"/>
              </w:rPr>
              <w:t>%, (руб.)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5008" w:rsidRPr="00735008" w:rsidRDefault="00735008" w:rsidP="003C47FF">
            <w:pPr>
              <w:widowControl w:val="0"/>
              <w:spacing w:after="200"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008">
              <w:rPr>
                <w:sz w:val="24"/>
                <w:szCs w:val="24"/>
              </w:rPr>
              <w:t>Сумма</w:t>
            </w:r>
            <w:r w:rsidRPr="00735008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735008">
              <w:rPr>
                <w:bCs/>
                <w:sz w:val="24"/>
                <w:szCs w:val="24"/>
              </w:rPr>
              <w:t>т.ч</w:t>
            </w:r>
            <w:proofErr w:type="spellEnd"/>
            <w:r w:rsidRPr="00735008">
              <w:rPr>
                <w:bCs/>
                <w:sz w:val="24"/>
                <w:szCs w:val="24"/>
              </w:rPr>
              <w:t xml:space="preserve">. НДС </w:t>
            </w:r>
            <w:r w:rsidR="003C47FF">
              <w:rPr>
                <w:bCs/>
                <w:sz w:val="24"/>
                <w:szCs w:val="24"/>
              </w:rPr>
              <w:t>__</w:t>
            </w:r>
            <w:r w:rsidRPr="00735008">
              <w:rPr>
                <w:bCs/>
                <w:sz w:val="24"/>
                <w:szCs w:val="24"/>
              </w:rPr>
              <w:t xml:space="preserve">%, </w:t>
            </w:r>
            <w:r w:rsidRPr="00735008">
              <w:rPr>
                <w:sz w:val="24"/>
                <w:szCs w:val="24"/>
              </w:rPr>
              <w:t>(руб.)</w:t>
            </w:r>
          </w:p>
        </w:tc>
      </w:tr>
      <w:tr w:rsidR="00735008" w:rsidRPr="00735008" w:rsidTr="006A7461"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08" w:rsidRPr="00735008" w:rsidRDefault="00735008" w:rsidP="00735008">
            <w:pPr>
              <w:widowControl w:val="0"/>
              <w:numPr>
                <w:ilvl w:val="0"/>
                <w:numId w:val="12"/>
              </w:numPr>
              <w:spacing w:after="200" w:line="259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08" w:rsidRPr="00735008" w:rsidRDefault="00735008" w:rsidP="004D109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44F9">
              <w:rPr>
                <w:color w:val="000000"/>
                <w:sz w:val="24"/>
                <w:szCs w:val="24"/>
              </w:rPr>
              <w:t xml:space="preserve">Оказание услуг по </w:t>
            </w:r>
            <w:r w:rsidR="003C47FF">
              <w:rPr>
                <w:color w:val="000000"/>
                <w:sz w:val="24"/>
                <w:szCs w:val="24"/>
              </w:rPr>
              <w:t xml:space="preserve">комплексной </w:t>
            </w:r>
            <w:r w:rsidRPr="00FA44F9">
              <w:rPr>
                <w:color w:val="000000"/>
                <w:sz w:val="24"/>
                <w:szCs w:val="24"/>
              </w:rPr>
              <w:t xml:space="preserve">замене блока средств криптографической защиты информации (СКЗИ) </w:t>
            </w:r>
            <w:r w:rsidR="00FB2498" w:rsidRPr="00FB2498">
              <w:rPr>
                <w:color w:val="000000"/>
                <w:sz w:val="24"/>
                <w:szCs w:val="24"/>
              </w:rPr>
              <w:t>(активизация, калибровка</w:t>
            </w:r>
            <w:r w:rsidR="00593990">
              <w:rPr>
                <w:color w:val="000000"/>
                <w:sz w:val="24"/>
                <w:szCs w:val="24"/>
              </w:rPr>
              <w:t xml:space="preserve"> (</w:t>
            </w:r>
            <w:r w:rsidR="00593990" w:rsidRPr="00593990">
              <w:rPr>
                <w:color w:val="000000"/>
                <w:sz w:val="24"/>
                <w:szCs w:val="24"/>
              </w:rPr>
              <w:t>настройка,</w:t>
            </w:r>
            <w:r w:rsidR="00FB2498">
              <w:rPr>
                <w:color w:val="000000"/>
                <w:sz w:val="24"/>
                <w:szCs w:val="24"/>
              </w:rPr>
              <w:t>)</w:t>
            </w:r>
            <w:r w:rsidR="00FB2498" w:rsidRPr="00FB24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44F9">
              <w:rPr>
                <w:color w:val="000000"/>
                <w:sz w:val="24"/>
                <w:szCs w:val="24"/>
              </w:rPr>
              <w:t>тахографа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08" w:rsidRPr="00735008" w:rsidRDefault="003C47FF" w:rsidP="0073500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="00735008">
              <w:rPr>
                <w:color w:val="000000"/>
                <w:sz w:val="24"/>
                <w:szCs w:val="24"/>
              </w:rPr>
              <w:t>сл</w:t>
            </w:r>
            <w:proofErr w:type="spellEnd"/>
            <w:r w:rsidR="00735008">
              <w:rPr>
                <w:color w:val="000000"/>
                <w:sz w:val="24"/>
                <w:szCs w:val="24"/>
              </w:rPr>
              <w:t>.</w:t>
            </w:r>
          </w:p>
          <w:p w:rsidR="00735008" w:rsidRPr="00735008" w:rsidRDefault="00735008" w:rsidP="0073500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008">
              <w:rPr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008" w:rsidRPr="00735008" w:rsidRDefault="003C47FF" w:rsidP="0073500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8" w:rsidRPr="00735008" w:rsidRDefault="00735008" w:rsidP="007350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008" w:rsidRPr="00735008" w:rsidRDefault="00735008" w:rsidP="007350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5008" w:rsidRPr="00735008" w:rsidTr="006A74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008" w:rsidRPr="00735008" w:rsidRDefault="00735008" w:rsidP="00735008">
            <w:pPr>
              <w:widowControl w:val="0"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008" w:rsidRPr="00735008" w:rsidRDefault="00735008" w:rsidP="00735008">
            <w:pPr>
              <w:widowControl w:val="0"/>
              <w:spacing w:after="200"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735008">
              <w:rPr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008" w:rsidRPr="00735008" w:rsidRDefault="00735008" w:rsidP="00735008">
            <w:pPr>
              <w:widowControl w:val="0"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35008" w:rsidRDefault="00735008" w:rsidP="0073500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735008" w:rsidRPr="007408E4" w:rsidRDefault="00735008" w:rsidP="00062462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5000" w:type="pct"/>
        <w:tblLook w:val="0000" w:firstRow="0" w:lastRow="0" w:firstColumn="0" w:lastColumn="0" w:noHBand="0" w:noVBand="0"/>
      </w:tblPr>
      <w:tblGrid>
        <w:gridCol w:w="9497"/>
      </w:tblGrid>
      <w:tr w:rsidR="004276FE" w:rsidRPr="007408E4" w:rsidTr="003E2A3E">
        <w:trPr>
          <w:trHeight w:val="333"/>
        </w:trPr>
        <w:tc>
          <w:tcPr>
            <w:tcW w:w="5000" w:type="pct"/>
            <w:vAlign w:val="center"/>
          </w:tcPr>
          <w:p w:rsidR="004276FE" w:rsidRPr="004276FE" w:rsidRDefault="004276FE" w:rsidP="000B39C1">
            <w:pPr>
              <w:tabs>
                <w:tab w:val="left" w:pos="171"/>
                <w:tab w:val="left" w:pos="633"/>
              </w:tabs>
              <w:ind w:left="66" w:hanging="37"/>
              <w:jc w:val="both"/>
              <w:rPr>
                <w:b/>
                <w:sz w:val="24"/>
                <w:szCs w:val="24"/>
              </w:rPr>
            </w:pPr>
            <w:r w:rsidRPr="004276FE">
              <w:rPr>
                <w:b/>
                <w:sz w:val="24"/>
                <w:szCs w:val="24"/>
              </w:rPr>
              <w:t xml:space="preserve">ИТОГО: </w:t>
            </w:r>
            <w:r w:rsidR="003C47FF">
              <w:rPr>
                <w:b/>
                <w:snapToGrid w:val="0"/>
                <w:sz w:val="24"/>
                <w:szCs w:val="24"/>
              </w:rPr>
              <w:t xml:space="preserve">_______________ </w:t>
            </w:r>
            <w:r w:rsidR="003C47FF" w:rsidRPr="0093738F">
              <w:rPr>
                <w:b/>
                <w:snapToGrid w:val="0"/>
                <w:sz w:val="24"/>
                <w:szCs w:val="24"/>
              </w:rPr>
              <w:t>(</w:t>
            </w:r>
            <w:r w:rsidR="003C47FF">
              <w:rPr>
                <w:b/>
                <w:snapToGrid w:val="0"/>
                <w:sz w:val="24"/>
                <w:szCs w:val="24"/>
              </w:rPr>
              <w:t>______________</w:t>
            </w:r>
            <w:r w:rsidR="003C47FF" w:rsidRPr="0093738F">
              <w:rPr>
                <w:b/>
                <w:snapToGrid w:val="0"/>
                <w:sz w:val="24"/>
                <w:szCs w:val="24"/>
              </w:rPr>
              <w:t xml:space="preserve">) рублей </w:t>
            </w:r>
            <w:r w:rsidR="003C47FF">
              <w:rPr>
                <w:b/>
                <w:snapToGrid w:val="0"/>
                <w:sz w:val="24"/>
                <w:szCs w:val="24"/>
              </w:rPr>
              <w:t>___</w:t>
            </w:r>
            <w:r w:rsidR="003C47FF" w:rsidRPr="0093738F">
              <w:rPr>
                <w:b/>
                <w:snapToGrid w:val="0"/>
                <w:sz w:val="24"/>
                <w:szCs w:val="24"/>
              </w:rPr>
              <w:t xml:space="preserve"> копеек</w:t>
            </w:r>
            <w:r w:rsidR="003C47FF" w:rsidRPr="00715C9C">
              <w:rPr>
                <w:snapToGrid w:val="0"/>
                <w:sz w:val="24"/>
                <w:szCs w:val="24"/>
              </w:rPr>
              <w:t>,</w:t>
            </w:r>
            <w:r w:rsidR="003C47FF" w:rsidRPr="0093738F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3C47FF" w:rsidRPr="0098016E">
              <w:rPr>
                <w:rFonts w:eastAsia="Calibri"/>
                <w:sz w:val="24"/>
                <w:szCs w:val="24"/>
                <w:lang w:eastAsia="en-US"/>
              </w:rPr>
              <w:t>в том числе НДС ___% - _____________ (________________) рублей ____ копеек,</w:t>
            </w:r>
            <w:r w:rsidR="003C47FF" w:rsidRPr="0098016E">
              <w:rPr>
                <w:rFonts w:eastAsia="Calibri"/>
                <w:i/>
                <w:sz w:val="24"/>
                <w:szCs w:val="24"/>
                <w:lang w:bidi="ru-RU"/>
              </w:rPr>
              <w:t xml:space="preserve"> /НДС не облагается, согласно ст. </w:t>
            </w:r>
            <w:r w:rsidR="003C47FF">
              <w:rPr>
                <w:rFonts w:eastAsia="Calibri"/>
                <w:i/>
                <w:sz w:val="24"/>
                <w:szCs w:val="24"/>
                <w:lang w:bidi="ru-RU"/>
              </w:rPr>
              <w:t>………</w:t>
            </w:r>
            <w:r w:rsidR="003C47FF" w:rsidRPr="0098016E">
              <w:rPr>
                <w:rFonts w:eastAsia="Calibri"/>
                <w:i/>
                <w:sz w:val="24"/>
                <w:szCs w:val="24"/>
                <w:lang w:bidi="ru-RU"/>
              </w:rPr>
              <w:t xml:space="preserve"> (упрощенная система налогообложения)</w:t>
            </w:r>
            <w:r w:rsidR="00735008" w:rsidRPr="00735008">
              <w:rPr>
                <w:sz w:val="24"/>
                <w:szCs w:val="24"/>
              </w:rPr>
              <w:t>.</w:t>
            </w:r>
          </w:p>
        </w:tc>
      </w:tr>
    </w:tbl>
    <w:p w:rsidR="009C3889" w:rsidRDefault="009C3889" w:rsidP="009C3889">
      <w:pPr>
        <w:rPr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87"/>
        <w:gridCol w:w="4010"/>
      </w:tblGrid>
      <w:tr w:rsidR="003C47FF" w:rsidRPr="003C47FF" w:rsidTr="006A7461">
        <w:trPr>
          <w:trHeight w:val="70"/>
          <w:jc w:val="center"/>
        </w:trPr>
        <w:tc>
          <w:tcPr>
            <w:tcW w:w="5802" w:type="dxa"/>
            <w:shd w:val="clear" w:color="auto" w:fill="auto"/>
          </w:tcPr>
          <w:p w:rsidR="003C47FF" w:rsidRPr="003C47FF" w:rsidRDefault="003C47FF" w:rsidP="006A7461">
            <w:pPr>
              <w:suppressAutoHyphens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3C47FF">
              <w:rPr>
                <w:rFonts w:cs="Calibri"/>
                <w:b/>
                <w:sz w:val="24"/>
                <w:szCs w:val="24"/>
                <w:lang w:eastAsia="ar-SA"/>
              </w:rPr>
              <w:t xml:space="preserve">ЗАКАЗЧИК </w:t>
            </w:r>
          </w:p>
          <w:p w:rsidR="003C47FF" w:rsidRPr="003C47FF" w:rsidRDefault="003C47FF" w:rsidP="006A746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3C47FF">
              <w:rPr>
                <w:sz w:val="24"/>
                <w:szCs w:val="24"/>
              </w:rPr>
              <w:t xml:space="preserve"> ФГКОУ «Объединенный </w:t>
            </w:r>
          </w:p>
          <w:p w:rsidR="003C47FF" w:rsidRPr="003C47FF" w:rsidRDefault="003C47FF" w:rsidP="006A746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3C47FF">
              <w:rPr>
                <w:sz w:val="24"/>
                <w:szCs w:val="24"/>
              </w:rPr>
              <w:t xml:space="preserve">Санкт-Петербургский кадетский </w:t>
            </w:r>
          </w:p>
          <w:p w:rsidR="003C47FF" w:rsidRPr="003C47FF" w:rsidRDefault="003C47FF" w:rsidP="006A746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3C47FF">
              <w:rPr>
                <w:sz w:val="24"/>
                <w:szCs w:val="24"/>
              </w:rPr>
              <w:t>корпус Следственного комитета</w:t>
            </w:r>
          </w:p>
          <w:p w:rsidR="003C47FF" w:rsidRPr="003C47FF" w:rsidRDefault="003C47FF" w:rsidP="006A746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3C47FF">
              <w:rPr>
                <w:sz w:val="24"/>
                <w:szCs w:val="24"/>
              </w:rPr>
              <w:t xml:space="preserve">Российской Федерации имени Маршала </w:t>
            </w:r>
          </w:p>
          <w:p w:rsidR="003C47FF" w:rsidRPr="003C47FF" w:rsidRDefault="003C47FF" w:rsidP="006A746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3C47FF">
              <w:rPr>
                <w:sz w:val="24"/>
                <w:szCs w:val="24"/>
              </w:rPr>
              <w:t>Советского Союза Г.К. Жукова»</w:t>
            </w:r>
          </w:p>
          <w:p w:rsidR="003C47FF" w:rsidRPr="003C47FF" w:rsidRDefault="003C47FF" w:rsidP="006A746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</w:p>
          <w:p w:rsidR="003C47FF" w:rsidRPr="003C47FF" w:rsidRDefault="003C47FF" w:rsidP="006A7461">
            <w:pPr>
              <w:rPr>
                <w:sz w:val="24"/>
                <w:szCs w:val="24"/>
                <w:u w:val="single"/>
              </w:rPr>
            </w:pPr>
            <w:r w:rsidRPr="003C47FF">
              <w:rPr>
                <w:sz w:val="24"/>
                <w:szCs w:val="24"/>
              </w:rPr>
              <w:t>_____________________ /</w:t>
            </w:r>
            <w:r>
              <w:rPr>
                <w:sz w:val="24"/>
                <w:szCs w:val="24"/>
              </w:rPr>
              <w:t>___________</w:t>
            </w:r>
            <w:r w:rsidRPr="003C47FF">
              <w:rPr>
                <w:sz w:val="24"/>
                <w:szCs w:val="24"/>
              </w:rPr>
              <w:t>/</w:t>
            </w:r>
          </w:p>
          <w:p w:rsidR="003C47FF" w:rsidRPr="003C47FF" w:rsidRDefault="003C47FF" w:rsidP="006A7461">
            <w:pPr>
              <w:rPr>
                <w:sz w:val="24"/>
                <w:szCs w:val="24"/>
              </w:rPr>
            </w:pPr>
            <w:r w:rsidRPr="003C47FF">
              <w:rPr>
                <w:b/>
                <w:sz w:val="24"/>
                <w:szCs w:val="24"/>
              </w:rPr>
              <w:t>М.П.</w:t>
            </w:r>
          </w:p>
          <w:p w:rsidR="003C47FF" w:rsidRPr="003C47FF" w:rsidRDefault="003C47FF" w:rsidP="006A7461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4194" w:type="dxa"/>
            <w:shd w:val="clear" w:color="auto" w:fill="auto"/>
          </w:tcPr>
          <w:p w:rsidR="003C47FF" w:rsidRPr="003C47FF" w:rsidRDefault="003C47FF" w:rsidP="006A7461">
            <w:pPr>
              <w:suppressAutoHyphens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3C47FF">
              <w:rPr>
                <w:rFonts w:cs="Calibri"/>
                <w:b/>
                <w:sz w:val="24"/>
                <w:szCs w:val="24"/>
                <w:lang w:eastAsia="ar-SA"/>
              </w:rPr>
              <w:t xml:space="preserve">ИСПОЛНИТЕЛЬ </w:t>
            </w:r>
          </w:p>
          <w:p w:rsid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ind w:firstLine="22"/>
              <w:rPr>
                <w:rFonts w:cs="Calibri"/>
                <w:sz w:val="24"/>
                <w:szCs w:val="24"/>
                <w:lang w:eastAsia="ar-SA"/>
              </w:rPr>
            </w:pPr>
            <w:r w:rsidRPr="003C47FF">
              <w:rPr>
                <w:rFonts w:cs="Calibri"/>
                <w:sz w:val="24"/>
                <w:szCs w:val="24"/>
                <w:lang w:eastAsia="ar-SA"/>
              </w:rPr>
              <w:t>__________________ /</w:t>
            </w:r>
            <w:r>
              <w:rPr>
                <w:rFonts w:cs="Calibri"/>
                <w:sz w:val="24"/>
                <w:szCs w:val="24"/>
                <w:lang w:eastAsia="ar-SA"/>
              </w:rPr>
              <w:t>_________</w:t>
            </w:r>
            <w:r w:rsidRPr="003C47FF">
              <w:rPr>
                <w:rFonts w:cs="Calibri"/>
                <w:sz w:val="24"/>
                <w:szCs w:val="24"/>
                <w:lang w:eastAsia="ar-SA"/>
              </w:rPr>
              <w:t>/</w:t>
            </w:r>
          </w:p>
          <w:p w:rsidR="003C47FF" w:rsidRPr="003C47FF" w:rsidRDefault="003C47FF" w:rsidP="006A7461">
            <w:pPr>
              <w:rPr>
                <w:sz w:val="24"/>
                <w:szCs w:val="24"/>
              </w:rPr>
            </w:pPr>
            <w:r w:rsidRPr="003C47FF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 w:rsidRPr="003C47FF">
              <w:rPr>
                <w:b/>
                <w:sz w:val="24"/>
                <w:szCs w:val="24"/>
              </w:rPr>
              <w:t>М.П.</w:t>
            </w:r>
          </w:p>
          <w:p w:rsidR="003C47FF" w:rsidRPr="003C47FF" w:rsidRDefault="003C47FF" w:rsidP="006A7461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  <w:p w:rsidR="003C47FF" w:rsidRPr="003C47FF" w:rsidRDefault="003C47FF" w:rsidP="006A7461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</w:tbl>
    <w:p w:rsidR="003C47FF" w:rsidRPr="003C47FF" w:rsidRDefault="003C47FF" w:rsidP="003C47FF">
      <w:pPr>
        <w:pStyle w:val="a6"/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3E2A3E" w:rsidRDefault="003E2A3E" w:rsidP="003E2A3E">
      <w:pPr>
        <w:pStyle w:val="111pt"/>
        <w:ind w:left="6237"/>
        <w:jc w:val="both"/>
        <w:rPr>
          <w:i w:val="0"/>
          <w:sz w:val="24"/>
          <w:szCs w:val="24"/>
        </w:rPr>
      </w:pPr>
    </w:p>
    <w:p w:rsidR="006A1C75" w:rsidRDefault="006A1C75" w:rsidP="00BA17E1">
      <w:pPr>
        <w:pStyle w:val="111pt"/>
        <w:ind w:left="6663"/>
        <w:jc w:val="both"/>
        <w:rPr>
          <w:i w:val="0"/>
          <w:sz w:val="20"/>
          <w:szCs w:val="24"/>
        </w:rPr>
      </w:pPr>
    </w:p>
    <w:p w:rsidR="006A1C75" w:rsidRDefault="006A1C75" w:rsidP="00BA17E1">
      <w:pPr>
        <w:pStyle w:val="111pt"/>
        <w:ind w:left="6663"/>
        <w:jc w:val="both"/>
        <w:rPr>
          <w:i w:val="0"/>
          <w:sz w:val="20"/>
          <w:szCs w:val="24"/>
        </w:rPr>
      </w:pPr>
    </w:p>
    <w:p w:rsidR="006A1C75" w:rsidRDefault="006A1C75" w:rsidP="00BA17E1">
      <w:pPr>
        <w:pStyle w:val="111pt"/>
        <w:ind w:left="6663"/>
        <w:jc w:val="both"/>
        <w:rPr>
          <w:i w:val="0"/>
          <w:sz w:val="20"/>
          <w:szCs w:val="24"/>
        </w:rPr>
      </w:pPr>
    </w:p>
    <w:p w:rsidR="003E2A3E" w:rsidRPr="00BA17E1" w:rsidRDefault="003E2A3E" w:rsidP="00BA17E1">
      <w:pPr>
        <w:pStyle w:val="111pt"/>
        <w:ind w:left="6663"/>
        <w:jc w:val="both"/>
        <w:rPr>
          <w:i w:val="0"/>
          <w:sz w:val="20"/>
          <w:szCs w:val="24"/>
        </w:rPr>
      </w:pPr>
      <w:bookmarkStart w:id="1" w:name="_GoBack"/>
      <w:bookmarkEnd w:id="1"/>
      <w:r w:rsidRPr="00BA17E1">
        <w:rPr>
          <w:i w:val="0"/>
          <w:sz w:val="20"/>
          <w:szCs w:val="24"/>
        </w:rPr>
        <w:lastRenderedPageBreak/>
        <w:t xml:space="preserve">Приложение № 2 </w:t>
      </w:r>
    </w:p>
    <w:p w:rsidR="003E2A3E" w:rsidRPr="00BA17E1" w:rsidRDefault="003E2A3E" w:rsidP="00BA17E1">
      <w:pPr>
        <w:ind w:left="6663" w:right="7"/>
        <w:jc w:val="both"/>
        <w:rPr>
          <w:color w:val="000000"/>
          <w:szCs w:val="24"/>
        </w:rPr>
      </w:pPr>
      <w:r w:rsidRPr="00BA17E1">
        <w:rPr>
          <w:color w:val="000000"/>
          <w:szCs w:val="24"/>
        </w:rPr>
        <w:t xml:space="preserve">к Государственному контракту </w:t>
      </w:r>
    </w:p>
    <w:p w:rsidR="003E2A3E" w:rsidRPr="00BA17E1" w:rsidRDefault="003E2A3E" w:rsidP="00BA17E1">
      <w:pPr>
        <w:pStyle w:val="111pt"/>
        <w:tabs>
          <w:tab w:val="left" w:pos="284"/>
          <w:tab w:val="left" w:pos="709"/>
        </w:tabs>
        <w:ind w:left="6663"/>
        <w:jc w:val="both"/>
        <w:rPr>
          <w:i w:val="0"/>
          <w:sz w:val="20"/>
          <w:szCs w:val="24"/>
        </w:rPr>
      </w:pPr>
      <w:r w:rsidRPr="00BA17E1">
        <w:rPr>
          <w:i w:val="0"/>
          <w:sz w:val="20"/>
          <w:szCs w:val="24"/>
        </w:rPr>
        <w:t>№_____________________</w:t>
      </w:r>
    </w:p>
    <w:p w:rsidR="003E2A3E" w:rsidRPr="00BA17E1" w:rsidRDefault="003E2A3E" w:rsidP="00BA17E1">
      <w:pPr>
        <w:pStyle w:val="111pt"/>
        <w:tabs>
          <w:tab w:val="left" w:pos="284"/>
          <w:tab w:val="left" w:pos="709"/>
        </w:tabs>
        <w:ind w:left="6663" w:right="-142"/>
        <w:jc w:val="both"/>
        <w:rPr>
          <w:i w:val="0"/>
          <w:sz w:val="20"/>
          <w:szCs w:val="24"/>
        </w:rPr>
      </w:pPr>
      <w:r w:rsidRPr="00BA17E1">
        <w:rPr>
          <w:i w:val="0"/>
          <w:sz w:val="20"/>
          <w:szCs w:val="24"/>
        </w:rPr>
        <w:t xml:space="preserve">от </w:t>
      </w:r>
      <w:r w:rsidRPr="00BA17E1">
        <w:rPr>
          <w:i w:val="0"/>
          <w:snapToGrid w:val="0"/>
          <w:sz w:val="20"/>
          <w:szCs w:val="24"/>
        </w:rPr>
        <w:t>«___</w:t>
      </w:r>
      <w:proofErr w:type="gramStart"/>
      <w:r w:rsidRPr="00BA17E1">
        <w:rPr>
          <w:i w:val="0"/>
          <w:snapToGrid w:val="0"/>
          <w:sz w:val="20"/>
          <w:szCs w:val="24"/>
        </w:rPr>
        <w:t>_»_</w:t>
      </w:r>
      <w:proofErr w:type="gramEnd"/>
      <w:r w:rsidRPr="00BA17E1">
        <w:rPr>
          <w:i w:val="0"/>
          <w:snapToGrid w:val="0"/>
          <w:sz w:val="20"/>
          <w:szCs w:val="24"/>
        </w:rPr>
        <w:t>_________20</w:t>
      </w:r>
      <w:r w:rsidR="003C47FF" w:rsidRPr="00BA17E1">
        <w:rPr>
          <w:i w:val="0"/>
          <w:snapToGrid w:val="0"/>
          <w:sz w:val="20"/>
          <w:szCs w:val="24"/>
        </w:rPr>
        <w:t>26</w:t>
      </w:r>
      <w:r w:rsidRPr="00BA17E1">
        <w:rPr>
          <w:i w:val="0"/>
          <w:snapToGrid w:val="0"/>
          <w:sz w:val="20"/>
          <w:szCs w:val="24"/>
        </w:rPr>
        <w:t xml:space="preserve"> г.</w:t>
      </w:r>
    </w:p>
    <w:p w:rsidR="003E2A3E" w:rsidRDefault="003E2A3E" w:rsidP="009C3889">
      <w:pPr>
        <w:rPr>
          <w:sz w:val="24"/>
          <w:szCs w:val="24"/>
        </w:rPr>
      </w:pPr>
    </w:p>
    <w:p w:rsidR="003E2A3E" w:rsidRDefault="003E2A3E" w:rsidP="00BA17E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35008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061089" w:rsidRPr="003E2A3E" w:rsidRDefault="00061089" w:rsidP="00BA17E1">
      <w:pPr>
        <w:jc w:val="center"/>
        <w:rPr>
          <w:b/>
          <w:bCs/>
          <w:sz w:val="24"/>
          <w:szCs w:val="24"/>
        </w:rPr>
      </w:pPr>
      <w:r w:rsidRPr="00061089">
        <w:rPr>
          <w:b/>
          <w:bCs/>
          <w:sz w:val="24"/>
          <w:szCs w:val="24"/>
        </w:rPr>
        <w:t xml:space="preserve">на оказание услуг по </w:t>
      </w:r>
      <w:r>
        <w:rPr>
          <w:b/>
          <w:bCs/>
          <w:sz w:val="24"/>
          <w:szCs w:val="24"/>
        </w:rPr>
        <w:t xml:space="preserve">комплексной </w:t>
      </w:r>
      <w:r w:rsidRPr="00061089">
        <w:rPr>
          <w:b/>
          <w:bCs/>
          <w:sz w:val="24"/>
          <w:szCs w:val="24"/>
        </w:rPr>
        <w:t xml:space="preserve">замене блока средств криптографической защиты информации </w:t>
      </w:r>
      <w:r w:rsidR="00FB2498" w:rsidRPr="00FB2498">
        <w:rPr>
          <w:b/>
          <w:bCs/>
          <w:sz w:val="24"/>
          <w:szCs w:val="24"/>
        </w:rPr>
        <w:t>(активизация, калибровка</w:t>
      </w:r>
      <w:r w:rsidR="00593990">
        <w:rPr>
          <w:b/>
          <w:bCs/>
          <w:sz w:val="24"/>
          <w:szCs w:val="24"/>
        </w:rPr>
        <w:t xml:space="preserve"> (настройка</w:t>
      </w:r>
      <w:r w:rsidRPr="00061089">
        <w:rPr>
          <w:b/>
          <w:bCs/>
          <w:sz w:val="24"/>
          <w:szCs w:val="24"/>
        </w:rPr>
        <w:t xml:space="preserve">) </w:t>
      </w:r>
      <w:proofErr w:type="spellStart"/>
      <w:r w:rsidRPr="00061089">
        <w:rPr>
          <w:b/>
          <w:bCs/>
          <w:sz w:val="24"/>
          <w:szCs w:val="24"/>
        </w:rPr>
        <w:t>тахографа</w:t>
      </w:r>
      <w:proofErr w:type="spellEnd"/>
    </w:p>
    <w:p w:rsidR="003E2A3E" w:rsidRDefault="003E2A3E" w:rsidP="00BA17E1">
      <w:pPr>
        <w:jc w:val="center"/>
        <w:rPr>
          <w:b/>
          <w:bCs/>
          <w:sz w:val="24"/>
          <w:szCs w:val="24"/>
        </w:rPr>
      </w:pPr>
    </w:p>
    <w:p w:rsidR="00061089" w:rsidRPr="00061089" w:rsidRDefault="00061089" w:rsidP="00061089">
      <w:pPr>
        <w:ind w:firstLine="567"/>
        <w:jc w:val="both"/>
        <w:rPr>
          <w:sz w:val="24"/>
          <w:szCs w:val="24"/>
        </w:rPr>
      </w:pPr>
      <w:r w:rsidRPr="00061089">
        <w:rPr>
          <w:b/>
          <w:sz w:val="24"/>
          <w:szCs w:val="24"/>
        </w:rPr>
        <w:t xml:space="preserve">Объект </w:t>
      </w:r>
      <w:r w:rsidR="0023747E">
        <w:rPr>
          <w:b/>
          <w:sz w:val="24"/>
          <w:szCs w:val="24"/>
        </w:rPr>
        <w:t>государственного контракта</w:t>
      </w:r>
      <w:r w:rsidRPr="00061089">
        <w:rPr>
          <w:b/>
          <w:sz w:val="24"/>
          <w:szCs w:val="24"/>
        </w:rPr>
        <w:t xml:space="preserve">: </w:t>
      </w:r>
      <w:r w:rsidRPr="00061089">
        <w:rPr>
          <w:sz w:val="24"/>
          <w:szCs w:val="24"/>
        </w:rPr>
        <w:t xml:space="preserve">оказание услуг по комплексной замене блока средств криптографической защиты информации </w:t>
      </w:r>
      <w:r w:rsidR="004938B4">
        <w:rPr>
          <w:sz w:val="24"/>
          <w:szCs w:val="24"/>
        </w:rPr>
        <w:t xml:space="preserve">(далее – СКЗИ) </w:t>
      </w:r>
      <w:r w:rsidR="00A77E3A" w:rsidRPr="00A77E3A">
        <w:rPr>
          <w:sz w:val="24"/>
          <w:szCs w:val="24"/>
        </w:rPr>
        <w:t>(активизация, калибровка</w:t>
      </w:r>
      <w:r w:rsidR="00593990">
        <w:rPr>
          <w:sz w:val="24"/>
          <w:szCs w:val="24"/>
        </w:rPr>
        <w:t xml:space="preserve"> (настройка</w:t>
      </w:r>
      <w:r w:rsidRPr="00061089">
        <w:rPr>
          <w:sz w:val="24"/>
          <w:szCs w:val="24"/>
        </w:rPr>
        <w:t xml:space="preserve">) </w:t>
      </w:r>
      <w:proofErr w:type="spellStart"/>
      <w:r w:rsidRPr="00061089">
        <w:rPr>
          <w:sz w:val="24"/>
          <w:szCs w:val="24"/>
        </w:rPr>
        <w:t>тахографа</w:t>
      </w:r>
      <w:proofErr w:type="spellEnd"/>
      <w:r w:rsidRPr="00061089">
        <w:rPr>
          <w:sz w:val="24"/>
          <w:szCs w:val="24"/>
        </w:rPr>
        <w:t>.</w:t>
      </w:r>
    </w:p>
    <w:p w:rsidR="00061089" w:rsidRPr="0023747E" w:rsidRDefault="00061089" w:rsidP="0023747E">
      <w:pPr>
        <w:ind w:firstLine="567"/>
        <w:jc w:val="both"/>
        <w:rPr>
          <w:b/>
          <w:sz w:val="24"/>
          <w:szCs w:val="24"/>
        </w:rPr>
      </w:pPr>
      <w:r w:rsidRPr="00061089">
        <w:rPr>
          <w:b/>
          <w:sz w:val="24"/>
          <w:szCs w:val="24"/>
        </w:rPr>
        <w:t xml:space="preserve">Место оказания услуг: </w:t>
      </w:r>
      <w:r w:rsidR="0023747E" w:rsidRPr="00EF084E">
        <w:rPr>
          <w:sz w:val="24"/>
          <w:szCs w:val="24"/>
          <w:lang w:eastAsia="en-US"/>
        </w:rPr>
        <w:t xml:space="preserve">по месту нахождения </w:t>
      </w:r>
      <w:r w:rsidR="0023747E" w:rsidRPr="00FA44F9">
        <w:rPr>
          <w:sz w:val="24"/>
          <w:szCs w:val="24"/>
          <w:lang w:eastAsia="en-US"/>
        </w:rPr>
        <w:t>станции технического обслуживания Исполнителя</w:t>
      </w:r>
      <w:r w:rsidR="000A1D34">
        <w:rPr>
          <w:sz w:val="24"/>
          <w:szCs w:val="24"/>
          <w:lang w:eastAsia="en-US"/>
        </w:rPr>
        <w:t>: __________________________________________________________________</w:t>
      </w:r>
      <w:r w:rsidRPr="00061089">
        <w:rPr>
          <w:sz w:val="24"/>
          <w:szCs w:val="24"/>
        </w:rPr>
        <w:t>.</w:t>
      </w:r>
    </w:p>
    <w:p w:rsidR="00FD5423" w:rsidRDefault="00061089" w:rsidP="00061089">
      <w:pPr>
        <w:ind w:firstLine="567"/>
        <w:jc w:val="both"/>
        <w:rPr>
          <w:b/>
          <w:sz w:val="24"/>
          <w:szCs w:val="24"/>
        </w:rPr>
      </w:pPr>
      <w:r w:rsidRPr="00061089">
        <w:rPr>
          <w:b/>
          <w:sz w:val="24"/>
          <w:szCs w:val="24"/>
        </w:rPr>
        <w:t xml:space="preserve">Сроки оказания услуг: </w:t>
      </w:r>
    </w:p>
    <w:p w:rsidR="00FD5423" w:rsidRPr="00FA58F6" w:rsidRDefault="00B600AD" w:rsidP="00FD5423">
      <w:pPr>
        <w:tabs>
          <w:tab w:val="left" w:pos="426"/>
        </w:tabs>
        <w:ind w:firstLine="567"/>
        <w:jc w:val="both"/>
        <w:rPr>
          <w:snapToGrid w:val="0"/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A58F6">
        <w:rPr>
          <w:snapToGrid w:val="0"/>
          <w:sz w:val="24"/>
          <w:szCs w:val="24"/>
        </w:rPr>
        <w:t xml:space="preserve"> начало оказания услуг - с даты заключения настоящего Контракта;</w:t>
      </w:r>
    </w:p>
    <w:p w:rsidR="00FD5423" w:rsidRDefault="00B600AD" w:rsidP="00FD5423">
      <w:pPr>
        <w:tabs>
          <w:tab w:val="left" w:pos="426"/>
        </w:tabs>
        <w:ind w:firstLine="567"/>
        <w:jc w:val="both"/>
        <w:rPr>
          <w:snapToGrid w:val="0"/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A58F6">
        <w:rPr>
          <w:snapToGrid w:val="0"/>
          <w:sz w:val="24"/>
          <w:szCs w:val="24"/>
        </w:rPr>
        <w:t xml:space="preserve"> окончание оказания Услуг – по </w:t>
      </w:r>
      <w:r w:rsidR="00FD5423">
        <w:rPr>
          <w:snapToGrid w:val="0"/>
          <w:sz w:val="24"/>
          <w:szCs w:val="24"/>
        </w:rPr>
        <w:t>31</w:t>
      </w:r>
      <w:r w:rsidR="00FD5423" w:rsidRPr="00FA58F6">
        <w:rPr>
          <w:snapToGrid w:val="0"/>
          <w:sz w:val="24"/>
          <w:szCs w:val="24"/>
        </w:rPr>
        <w:t xml:space="preserve"> </w:t>
      </w:r>
      <w:r w:rsidR="00FD5423">
        <w:rPr>
          <w:snapToGrid w:val="0"/>
          <w:sz w:val="24"/>
          <w:szCs w:val="24"/>
        </w:rPr>
        <w:t>августа</w:t>
      </w:r>
      <w:r w:rsidR="00FD5423" w:rsidRPr="00FA58F6">
        <w:rPr>
          <w:snapToGrid w:val="0"/>
          <w:sz w:val="24"/>
          <w:szCs w:val="24"/>
        </w:rPr>
        <w:t xml:space="preserve"> 2026 года</w:t>
      </w:r>
      <w:r w:rsidR="00FD5423">
        <w:rPr>
          <w:snapToGrid w:val="0"/>
          <w:sz w:val="24"/>
          <w:szCs w:val="24"/>
        </w:rPr>
        <w:t>.</w:t>
      </w:r>
    </w:p>
    <w:p w:rsidR="00061089" w:rsidRDefault="00061089" w:rsidP="00735008">
      <w:pPr>
        <w:jc w:val="both"/>
        <w:rPr>
          <w:b/>
          <w:bCs/>
          <w:sz w:val="24"/>
          <w:szCs w:val="24"/>
        </w:rPr>
      </w:pP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b/>
          <w:sz w:val="24"/>
          <w:szCs w:val="24"/>
        </w:rPr>
        <w:t>Перечень</w:t>
      </w:r>
      <w:r w:rsidR="00A77E3A">
        <w:rPr>
          <w:b/>
          <w:sz w:val="24"/>
          <w:szCs w:val="24"/>
        </w:rPr>
        <w:t>, состав</w:t>
      </w:r>
      <w:r w:rsidRPr="00FD5423">
        <w:rPr>
          <w:b/>
          <w:sz w:val="24"/>
          <w:szCs w:val="24"/>
        </w:rPr>
        <w:t xml:space="preserve"> и объемы оказания услуг: </w:t>
      </w:r>
    </w:p>
    <w:p w:rsidR="00FD5423" w:rsidRPr="00FD5423" w:rsidRDefault="00FD5423" w:rsidP="000F1DDA">
      <w:pPr>
        <w:numPr>
          <w:ilvl w:val="0"/>
          <w:numId w:val="14"/>
        </w:numPr>
        <w:tabs>
          <w:tab w:val="clear" w:pos="1068"/>
          <w:tab w:val="num" w:pos="851"/>
        </w:tabs>
        <w:ind w:left="0" w:firstLine="567"/>
        <w:jc w:val="both"/>
        <w:rPr>
          <w:sz w:val="24"/>
          <w:szCs w:val="24"/>
          <w:u w:val="single"/>
        </w:rPr>
      </w:pPr>
      <w:r w:rsidRPr="00FD5423">
        <w:rPr>
          <w:sz w:val="24"/>
          <w:szCs w:val="24"/>
          <w:u w:val="single"/>
        </w:rPr>
        <w:t xml:space="preserve">Замена встроенного блока СКЗИ </w:t>
      </w:r>
      <w:proofErr w:type="spellStart"/>
      <w:r w:rsidRPr="00FD5423">
        <w:rPr>
          <w:sz w:val="24"/>
          <w:szCs w:val="24"/>
          <w:u w:val="single"/>
        </w:rPr>
        <w:t>тахографа</w:t>
      </w:r>
      <w:proofErr w:type="spellEnd"/>
      <w:r w:rsidRPr="00FD5423">
        <w:rPr>
          <w:sz w:val="24"/>
          <w:szCs w:val="24"/>
          <w:u w:val="single"/>
        </w:rPr>
        <w:t>: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демонтаж блока СКЗИ из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и его дезактиваци</w:t>
      </w:r>
      <w:r w:rsidR="00A77E3A">
        <w:rPr>
          <w:sz w:val="24"/>
          <w:szCs w:val="24"/>
        </w:rPr>
        <w:t>я</w:t>
      </w:r>
      <w:r w:rsidRPr="00FD5423">
        <w:rPr>
          <w:sz w:val="24"/>
          <w:szCs w:val="24"/>
        </w:rPr>
        <w:t xml:space="preserve"> с соблюдением требований технической документации организаций-изготовителей блоков СКЗИ </w:t>
      </w:r>
      <w:proofErr w:type="spellStart"/>
      <w:r w:rsidRPr="00FD5423">
        <w:rPr>
          <w:sz w:val="24"/>
          <w:szCs w:val="24"/>
        </w:rPr>
        <w:t>тахографов</w:t>
      </w:r>
      <w:proofErr w:type="spellEnd"/>
      <w:r w:rsidRPr="00FD5423">
        <w:rPr>
          <w:sz w:val="24"/>
          <w:szCs w:val="24"/>
        </w:rPr>
        <w:t>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установка в 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 нового блока СКЗИ и его активизаци</w:t>
      </w:r>
      <w:r w:rsidR="00A77E3A">
        <w:rPr>
          <w:sz w:val="24"/>
          <w:szCs w:val="24"/>
        </w:rPr>
        <w:t>я</w:t>
      </w:r>
      <w:r w:rsidRPr="00FD5423">
        <w:rPr>
          <w:sz w:val="24"/>
          <w:szCs w:val="24"/>
        </w:rPr>
        <w:t xml:space="preserve"> с соблюдением требований технической документации организаций-изготовителей блоков СКЗИ </w:t>
      </w:r>
      <w:proofErr w:type="spellStart"/>
      <w:r w:rsidRPr="00FD5423">
        <w:rPr>
          <w:sz w:val="24"/>
          <w:szCs w:val="24"/>
        </w:rPr>
        <w:t>тахографов</w:t>
      </w:r>
      <w:proofErr w:type="spellEnd"/>
      <w:r w:rsidRPr="00FD5423">
        <w:rPr>
          <w:sz w:val="24"/>
          <w:szCs w:val="24"/>
        </w:rPr>
        <w:t>.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  <w:u w:val="single"/>
        </w:rPr>
      </w:pPr>
      <w:r w:rsidRPr="00D56BAD">
        <w:rPr>
          <w:sz w:val="24"/>
          <w:szCs w:val="24"/>
        </w:rPr>
        <w:t>2. </w:t>
      </w:r>
      <w:r w:rsidRPr="00FD5423">
        <w:rPr>
          <w:sz w:val="24"/>
          <w:szCs w:val="24"/>
          <w:u w:val="single"/>
        </w:rPr>
        <w:t xml:space="preserve">Активизация встроенного блока СКЗИ </w:t>
      </w:r>
      <w:proofErr w:type="spellStart"/>
      <w:r w:rsidRPr="00FD5423">
        <w:rPr>
          <w:sz w:val="24"/>
          <w:szCs w:val="24"/>
          <w:u w:val="single"/>
        </w:rPr>
        <w:t>тахографа</w:t>
      </w:r>
      <w:proofErr w:type="spellEnd"/>
      <w:r w:rsidRPr="00FD5423">
        <w:rPr>
          <w:sz w:val="24"/>
          <w:szCs w:val="24"/>
          <w:u w:val="single"/>
        </w:rPr>
        <w:t>: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активизация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осуществляется после аутентификации им карты мастерской;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 с </w:t>
      </w:r>
      <w:proofErr w:type="spellStart"/>
      <w:r w:rsidRPr="00FD5423">
        <w:rPr>
          <w:sz w:val="24"/>
          <w:szCs w:val="24"/>
        </w:rPr>
        <w:t>неактивизированным</w:t>
      </w:r>
      <w:proofErr w:type="spellEnd"/>
      <w:r w:rsidRPr="00FD5423">
        <w:rPr>
          <w:sz w:val="24"/>
          <w:szCs w:val="24"/>
        </w:rPr>
        <w:t xml:space="preserve"> блоком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записывает на карту </w:t>
      </w:r>
      <w:r w:rsidR="000F1DDA">
        <w:rPr>
          <w:sz w:val="24"/>
          <w:szCs w:val="24"/>
        </w:rPr>
        <w:t>Исполнителя</w:t>
      </w:r>
      <w:r w:rsidRPr="00FD5423">
        <w:rPr>
          <w:sz w:val="24"/>
          <w:szCs w:val="24"/>
        </w:rPr>
        <w:t xml:space="preserve"> данные, необходимые для создания квалифицированного сертификата ключа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(далее - данные для создания сертификата ключа);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</w:t>
      </w:r>
      <w:r w:rsidR="000F1DDA">
        <w:rPr>
          <w:sz w:val="24"/>
          <w:szCs w:val="24"/>
        </w:rPr>
        <w:t>Исполнитель</w:t>
      </w:r>
      <w:r w:rsidRPr="00FD5423">
        <w:rPr>
          <w:sz w:val="24"/>
          <w:szCs w:val="24"/>
        </w:rPr>
        <w:t xml:space="preserve"> направляет данные для создания сертификата ключа в аккредитованный удостоверяющий центр;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</w:t>
      </w:r>
      <w:r w:rsidR="000F1DDA" w:rsidRPr="000F1DDA">
        <w:rPr>
          <w:sz w:val="24"/>
          <w:szCs w:val="24"/>
        </w:rPr>
        <w:t>Исполнитель</w:t>
      </w:r>
      <w:r w:rsidRPr="00FD5423">
        <w:rPr>
          <w:sz w:val="24"/>
          <w:szCs w:val="24"/>
        </w:rPr>
        <w:t xml:space="preserve">, получив квалифицированный сертификат ключа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, записывает его на карту мастерской;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ввод квалифицированного сертификата ключа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с карты </w:t>
      </w:r>
      <w:r w:rsidR="000F1DDA">
        <w:rPr>
          <w:sz w:val="24"/>
          <w:szCs w:val="24"/>
        </w:rPr>
        <w:t>Исполнителя</w:t>
      </w:r>
      <w:r w:rsidRPr="00FD5423">
        <w:rPr>
          <w:sz w:val="24"/>
          <w:szCs w:val="24"/>
        </w:rPr>
        <w:t xml:space="preserve"> в 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осуществляется путем ввода карты </w:t>
      </w:r>
      <w:r w:rsidR="000F1DDA">
        <w:rPr>
          <w:sz w:val="24"/>
          <w:szCs w:val="24"/>
        </w:rPr>
        <w:t>Исполнителя</w:t>
      </w:r>
      <w:r w:rsidRPr="00FD5423">
        <w:rPr>
          <w:sz w:val="24"/>
          <w:szCs w:val="24"/>
        </w:rPr>
        <w:t xml:space="preserve"> в 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, ввода PIN-кода и аутентификации карты </w:t>
      </w:r>
      <w:r w:rsidR="000F1DDA">
        <w:rPr>
          <w:sz w:val="24"/>
          <w:szCs w:val="24"/>
        </w:rPr>
        <w:t>Исполнителя</w:t>
      </w:r>
      <w:r w:rsidRPr="00FD5423">
        <w:rPr>
          <w:sz w:val="24"/>
          <w:szCs w:val="24"/>
        </w:rPr>
        <w:t xml:space="preserve"> блоком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проверка завершения загрузки квалифицированного сертификата ключа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с карты </w:t>
      </w:r>
      <w:r w:rsidR="00D56BAD">
        <w:rPr>
          <w:sz w:val="24"/>
          <w:szCs w:val="24"/>
        </w:rPr>
        <w:t>Исполнителя</w:t>
      </w:r>
      <w:r w:rsidRPr="00FD5423">
        <w:rPr>
          <w:sz w:val="24"/>
          <w:szCs w:val="24"/>
        </w:rPr>
        <w:t xml:space="preserve"> в 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проводится путем взаимной аутентификации карты </w:t>
      </w:r>
      <w:r w:rsidR="00D56BAD">
        <w:rPr>
          <w:sz w:val="24"/>
          <w:szCs w:val="24"/>
        </w:rPr>
        <w:t>Исполнителя</w:t>
      </w:r>
      <w:r w:rsidRPr="00FD5423">
        <w:rPr>
          <w:sz w:val="24"/>
          <w:szCs w:val="24"/>
        </w:rPr>
        <w:t xml:space="preserve"> и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после загрузки в 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квалифицированного сертификата ключа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осуществляется загрузка в 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идентификационных данных транспортного средства, а также установочных параметров, требующих сохранения в защищенном архиве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после загрузки в 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идентификационных данных транспортного средства и установочных параметров, требующих сохранения в защищенном архиве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, активизация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завершается, ключевая информация, загруженная в 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, с этого момента принадлежит владельцу транспортного средства;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</w:t>
      </w:r>
      <w:r w:rsidR="00D56BAD">
        <w:rPr>
          <w:sz w:val="24"/>
          <w:szCs w:val="24"/>
        </w:rPr>
        <w:t>Исполнитель</w:t>
      </w:r>
      <w:r w:rsidRPr="00FD5423">
        <w:rPr>
          <w:sz w:val="24"/>
          <w:szCs w:val="24"/>
        </w:rPr>
        <w:t xml:space="preserve"> направляет сведения об активизированных </w:t>
      </w:r>
      <w:proofErr w:type="spellStart"/>
      <w:r w:rsidRPr="00FD5423">
        <w:rPr>
          <w:sz w:val="24"/>
          <w:szCs w:val="24"/>
        </w:rPr>
        <w:t>тахографе</w:t>
      </w:r>
      <w:proofErr w:type="spellEnd"/>
      <w:r w:rsidRPr="00FD5423">
        <w:rPr>
          <w:sz w:val="24"/>
          <w:szCs w:val="24"/>
        </w:rPr>
        <w:t xml:space="preserve">, блоке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и идентификационных данных транспортного средства, в том числе сведения об идентификационном (VIN) и государственных регистрационных (VRN) знаках, марке, модели и категории транспортного средства, для их внесения в соответствующие перечни.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lastRenderedPageBreak/>
        <w:t xml:space="preserve">После активации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Исполнитель вносит сведения о встраивании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в 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 в раздел восемь формуляра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, скрепляет ее подписью работника мастерской.</w:t>
      </w:r>
    </w:p>
    <w:p w:rsidR="00FD5423" w:rsidRPr="00FD5423" w:rsidRDefault="00D56BAD" w:rsidP="00527EA6">
      <w:pPr>
        <w:tabs>
          <w:tab w:val="left" w:pos="851"/>
        </w:tabs>
        <w:ind w:firstLine="567"/>
        <w:jc w:val="both"/>
        <w:rPr>
          <w:sz w:val="24"/>
          <w:szCs w:val="24"/>
          <w:u w:val="single"/>
        </w:rPr>
      </w:pPr>
      <w:r w:rsidRPr="00D56BAD">
        <w:rPr>
          <w:sz w:val="24"/>
          <w:szCs w:val="24"/>
        </w:rPr>
        <w:t xml:space="preserve">3. </w:t>
      </w:r>
      <w:r w:rsidR="00FD5423" w:rsidRPr="00FD5423">
        <w:rPr>
          <w:sz w:val="24"/>
          <w:szCs w:val="24"/>
          <w:u w:val="single"/>
        </w:rPr>
        <w:t xml:space="preserve">Калибровка (настройка) </w:t>
      </w:r>
      <w:proofErr w:type="spellStart"/>
      <w:r w:rsidR="00FD5423" w:rsidRPr="00FD5423">
        <w:rPr>
          <w:sz w:val="24"/>
          <w:szCs w:val="24"/>
          <w:u w:val="single"/>
        </w:rPr>
        <w:t>тахографа</w:t>
      </w:r>
      <w:proofErr w:type="spellEnd"/>
      <w:r w:rsidR="00FD5423" w:rsidRPr="00FD5423">
        <w:rPr>
          <w:sz w:val="24"/>
          <w:szCs w:val="24"/>
          <w:u w:val="single"/>
        </w:rPr>
        <w:t>: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услуги по калибровке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должны быть для каждого автомобиля в отдельности выполнены в объеме и порядке в соответствии с требованиями действующих нормативных актов РФ в области технических средств контроля за соблюдением водителями режимов движения, труда и отдыха, в </w:t>
      </w:r>
      <w:proofErr w:type="spellStart"/>
      <w:r w:rsidRPr="00FD5423">
        <w:rPr>
          <w:sz w:val="24"/>
          <w:szCs w:val="24"/>
        </w:rPr>
        <w:t>т.ч</w:t>
      </w:r>
      <w:proofErr w:type="spellEnd"/>
      <w:r w:rsidRPr="00FD5423">
        <w:rPr>
          <w:sz w:val="24"/>
          <w:szCs w:val="24"/>
        </w:rPr>
        <w:t xml:space="preserve">. с требованиями Приказ Минтранса России от 28.10.2020 </w:t>
      </w:r>
      <w:r w:rsidR="00761F30">
        <w:rPr>
          <w:sz w:val="24"/>
          <w:szCs w:val="24"/>
        </w:rPr>
        <w:t>№</w:t>
      </w:r>
      <w:r w:rsidRPr="00FD5423">
        <w:rPr>
          <w:sz w:val="24"/>
          <w:szCs w:val="24"/>
        </w:rPr>
        <w:t xml:space="preserve"> 440 </w:t>
      </w:r>
      <w:r w:rsidR="00761F30">
        <w:rPr>
          <w:sz w:val="24"/>
          <w:szCs w:val="24"/>
        </w:rPr>
        <w:t>«</w:t>
      </w:r>
      <w:r w:rsidRPr="00FD5423">
        <w:rPr>
          <w:sz w:val="24"/>
          <w:szCs w:val="24"/>
        </w:rPr>
        <w:t xml:space="preserve">Об утверждении требований к </w:t>
      </w:r>
      <w:proofErr w:type="spellStart"/>
      <w:r w:rsidRPr="00FD5423">
        <w:rPr>
          <w:sz w:val="24"/>
          <w:szCs w:val="24"/>
        </w:rPr>
        <w:t>тахографам</w:t>
      </w:r>
      <w:proofErr w:type="spellEnd"/>
      <w:r w:rsidRPr="00FD5423">
        <w:rPr>
          <w:sz w:val="24"/>
          <w:szCs w:val="24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FD5423">
        <w:rPr>
          <w:sz w:val="24"/>
          <w:szCs w:val="24"/>
        </w:rPr>
        <w:t>тахографами</w:t>
      </w:r>
      <w:proofErr w:type="spellEnd"/>
      <w:r w:rsidRPr="00FD5423">
        <w:rPr>
          <w:sz w:val="24"/>
          <w:szCs w:val="24"/>
        </w:rPr>
        <w:t xml:space="preserve">, правил использования, обслуживания и контроля работы </w:t>
      </w:r>
      <w:proofErr w:type="spellStart"/>
      <w:r w:rsidRPr="00FD5423">
        <w:rPr>
          <w:sz w:val="24"/>
          <w:szCs w:val="24"/>
        </w:rPr>
        <w:t>тахографов</w:t>
      </w:r>
      <w:proofErr w:type="spellEnd"/>
      <w:r w:rsidRPr="00FD5423">
        <w:rPr>
          <w:sz w:val="24"/>
          <w:szCs w:val="24"/>
        </w:rPr>
        <w:t>, установ</w:t>
      </w:r>
      <w:r w:rsidR="00761F30">
        <w:rPr>
          <w:sz w:val="24"/>
          <w:szCs w:val="24"/>
        </w:rPr>
        <w:t>ленных на транспортные средства»</w:t>
      </w:r>
      <w:r w:rsidRPr="00FD5423">
        <w:rPr>
          <w:sz w:val="24"/>
          <w:szCs w:val="24"/>
        </w:rPr>
        <w:t xml:space="preserve"> (Зарегистрировано в Минюсте России 27.11.2020 </w:t>
      </w:r>
      <w:r w:rsidR="00761F30">
        <w:rPr>
          <w:sz w:val="24"/>
          <w:szCs w:val="24"/>
        </w:rPr>
        <w:t>№</w:t>
      </w:r>
      <w:r w:rsidRPr="00FD5423">
        <w:rPr>
          <w:sz w:val="24"/>
          <w:szCs w:val="24"/>
        </w:rPr>
        <w:t xml:space="preserve"> 61118)</w:t>
      </w:r>
      <w:r w:rsidR="00761F30">
        <w:rPr>
          <w:sz w:val="24"/>
          <w:szCs w:val="24"/>
        </w:rPr>
        <w:t>;</w:t>
      </w:r>
      <w:r w:rsidRPr="00FD5423">
        <w:rPr>
          <w:sz w:val="24"/>
          <w:szCs w:val="24"/>
        </w:rPr>
        <w:t xml:space="preserve"> 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после калибровки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должно быть проведено испытание на соответствие установленного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в сборе требованиям к точности измерений и регистрации данных</w:t>
      </w:r>
      <w:r w:rsidR="00761F30">
        <w:rPr>
          <w:sz w:val="24"/>
          <w:szCs w:val="24"/>
        </w:rPr>
        <w:t>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по окончании калибровки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изготавливается Установочная табличка (калибровочная таблица), которая устанавливается в кабине ТС в доступном для обозрения месте. На установочной табличке должна быть размещена следующая информация: 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 xml:space="preserve"> адрес, фирменное наименование и номер клейма организации, проводившей наладку, калибровку и активацию </w:t>
      </w:r>
      <w:proofErr w:type="spellStart"/>
      <w:r w:rsidR="00FD5423" w:rsidRPr="00FD5423">
        <w:rPr>
          <w:sz w:val="24"/>
          <w:szCs w:val="24"/>
        </w:rPr>
        <w:t>тахографа</w:t>
      </w:r>
      <w:proofErr w:type="spellEnd"/>
      <w:r w:rsidR="00FD5423" w:rsidRPr="00FD5423">
        <w:rPr>
          <w:sz w:val="24"/>
          <w:szCs w:val="24"/>
        </w:rPr>
        <w:t>;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 xml:space="preserve"> дата проведения калибровки </w:t>
      </w:r>
      <w:proofErr w:type="spellStart"/>
      <w:r w:rsidR="00FD5423" w:rsidRPr="00FD5423">
        <w:rPr>
          <w:sz w:val="24"/>
          <w:szCs w:val="24"/>
        </w:rPr>
        <w:t>тахографа</w:t>
      </w:r>
      <w:proofErr w:type="spellEnd"/>
      <w:r w:rsidR="00FD5423" w:rsidRPr="00FD5423">
        <w:rPr>
          <w:sz w:val="24"/>
          <w:szCs w:val="24"/>
        </w:rPr>
        <w:t>;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> VIN – номер ТС;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 xml:space="preserve"> характеристический коэффициент ТС (количество импульсов на </w:t>
      </w:r>
      <w:smartTag w:uri="urn:schemas-microsoft-com:office:smarttags" w:element="metricconverter">
        <w:smartTagPr>
          <w:attr w:name="ProductID" w:val="1 км"/>
        </w:smartTagPr>
        <w:r w:rsidR="00FD5423" w:rsidRPr="00FD5423">
          <w:rPr>
            <w:sz w:val="24"/>
            <w:szCs w:val="24"/>
          </w:rPr>
          <w:t>1 км</w:t>
        </w:r>
      </w:smartTag>
      <w:r w:rsidR="00FD5423" w:rsidRPr="00FD5423">
        <w:rPr>
          <w:sz w:val="24"/>
          <w:szCs w:val="24"/>
        </w:rPr>
        <w:t>. пути);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> длина окружности колес ведущей оси ТС;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> размерность покрышек колес ведущей оси ТС;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 xml:space="preserve"> по результатам калибровки </w:t>
      </w:r>
      <w:proofErr w:type="spellStart"/>
      <w:r w:rsidR="00FD5423" w:rsidRPr="00FD5423">
        <w:rPr>
          <w:sz w:val="24"/>
          <w:szCs w:val="24"/>
        </w:rPr>
        <w:t>тахографов</w:t>
      </w:r>
      <w:proofErr w:type="spellEnd"/>
      <w:r w:rsidR="00FD5423" w:rsidRPr="00FD5423">
        <w:rPr>
          <w:sz w:val="24"/>
          <w:szCs w:val="24"/>
        </w:rPr>
        <w:t xml:space="preserve">, Исполнитель оформляет Сертификат о калибровке </w:t>
      </w:r>
      <w:proofErr w:type="spellStart"/>
      <w:r w:rsidR="00FD5423" w:rsidRPr="00FD5423">
        <w:rPr>
          <w:sz w:val="24"/>
          <w:szCs w:val="24"/>
        </w:rPr>
        <w:t>тахографов</w:t>
      </w:r>
      <w:proofErr w:type="spellEnd"/>
      <w:r w:rsidR="00FD5423" w:rsidRPr="00FD5423">
        <w:rPr>
          <w:sz w:val="24"/>
          <w:szCs w:val="24"/>
        </w:rPr>
        <w:t xml:space="preserve"> на каждое ТС Заказчика, оснащенное </w:t>
      </w:r>
      <w:proofErr w:type="spellStart"/>
      <w:r w:rsidR="00FD5423" w:rsidRPr="00FD5423">
        <w:rPr>
          <w:sz w:val="24"/>
          <w:szCs w:val="24"/>
        </w:rPr>
        <w:t>тахографом</w:t>
      </w:r>
      <w:proofErr w:type="spellEnd"/>
      <w:r w:rsidR="00FD5423" w:rsidRPr="00FD5423">
        <w:rPr>
          <w:sz w:val="24"/>
          <w:szCs w:val="24"/>
        </w:rPr>
        <w:t>, отдельно.</w:t>
      </w:r>
    </w:p>
    <w:p w:rsidR="00FD5423" w:rsidRPr="00FD5423" w:rsidRDefault="00B600AD" w:rsidP="00FD5423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</w:t>
      </w:r>
      <w:r w:rsidR="00FD5423" w:rsidRPr="00FD5423">
        <w:rPr>
          <w:sz w:val="24"/>
          <w:szCs w:val="24"/>
        </w:rPr>
        <w:t xml:space="preserve"> опломбировка соединений </w:t>
      </w:r>
      <w:proofErr w:type="spellStart"/>
      <w:r w:rsidR="00FD5423" w:rsidRPr="00FD5423">
        <w:rPr>
          <w:sz w:val="24"/>
          <w:szCs w:val="24"/>
        </w:rPr>
        <w:t>тахографа</w:t>
      </w:r>
      <w:proofErr w:type="spellEnd"/>
      <w:r w:rsidR="00FD5423" w:rsidRPr="00FD5423">
        <w:rPr>
          <w:sz w:val="24"/>
          <w:szCs w:val="24"/>
        </w:rPr>
        <w:t>.</w:t>
      </w:r>
    </w:p>
    <w:p w:rsidR="00FD5423" w:rsidRPr="00FD5423" w:rsidRDefault="00CF303B" w:rsidP="00761F30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761F30">
        <w:rPr>
          <w:sz w:val="24"/>
          <w:szCs w:val="24"/>
        </w:rPr>
        <w:t xml:space="preserve">. </w:t>
      </w:r>
      <w:r w:rsidR="00FD5423" w:rsidRPr="00FD5423">
        <w:rPr>
          <w:sz w:val="24"/>
          <w:szCs w:val="24"/>
          <w:u w:val="single"/>
        </w:rPr>
        <w:t xml:space="preserve">Блок СКЗИ </w:t>
      </w:r>
      <w:proofErr w:type="spellStart"/>
      <w:r w:rsidR="00FD5423" w:rsidRPr="00FD5423">
        <w:rPr>
          <w:sz w:val="24"/>
          <w:szCs w:val="24"/>
          <w:u w:val="single"/>
        </w:rPr>
        <w:t>тахографа</w:t>
      </w:r>
      <w:proofErr w:type="spellEnd"/>
      <w:r w:rsidR="00FD5423" w:rsidRPr="00FD5423">
        <w:rPr>
          <w:sz w:val="24"/>
          <w:szCs w:val="24"/>
          <w:u w:val="single"/>
        </w:rPr>
        <w:t xml:space="preserve"> «Навигационно-криптографический модуль</w:t>
      </w:r>
      <w:r w:rsidR="00761F30">
        <w:rPr>
          <w:sz w:val="24"/>
          <w:szCs w:val="24"/>
          <w:u w:val="single"/>
        </w:rPr>
        <w:t>.</w:t>
      </w:r>
      <w:r w:rsidR="00FD5423" w:rsidRPr="00FD5423">
        <w:rPr>
          <w:sz w:val="24"/>
          <w:szCs w:val="24"/>
          <w:u w:val="single"/>
        </w:rPr>
        <w:t xml:space="preserve"> 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  <w:u w:val="single"/>
        </w:rPr>
      </w:pPr>
      <w:r w:rsidRPr="00FD5423">
        <w:rPr>
          <w:sz w:val="24"/>
          <w:szCs w:val="24"/>
          <w:u w:val="single"/>
        </w:rPr>
        <w:t>Общие сведения и основные характеристики: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ab/>
        <w:t xml:space="preserve">предназначен для измерений текущих навигационных параметров по сигналам навигационных космических аппаратов глобальных навигационных спутниковых систем (ГНСС) ГЛОНАСС и GPS, определение на их основе координат местоположения в системе координат WGS-84, скорости и синхронизации внутренней шкалы времени блоков с национальной шкалой координированного времени UTC (SU) и встраивания в цифровой 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 транспортного средства и выполняет следующие функции: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формирование и передача в 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 данных о параметрах движения транспортного средства на основании данных ГНСС;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формирование и передача в </w:t>
      </w:r>
      <w:proofErr w:type="spellStart"/>
      <w:r w:rsidRPr="00FD5423">
        <w:rPr>
          <w:sz w:val="24"/>
          <w:szCs w:val="24"/>
        </w:rPr>
        <w:t>тахограф</w:t>
      </w:r>
      <w:proofErr w:type="spellEnd"/>
      <w:r w:rsidRPr="00FD5423">
        <w:rPr>
          <w:sz w:val="24"/>
          <w:szCs w:val="24"/>
        </w:rPr>
        <w:t xml:space="preserve"> данных о текущем времени в формате UTC (SU), национальной шкалы времени РФ, на основании показаний собственных часов НКМ-2.11, корректируемых по данным, получаемым от ГНСС;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архивирование данных о параметрах движения транспортного средства;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архивирование данных о внутренних событиях НКМ-2.11;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архивирование данных по запросу от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>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обеспечение долговременного некорректируемого хранения данных архива;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>– обеспечение конфиденциальности, целостности и аутентификации данных, загружаемых из архива на внешние носители информации.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  <w:u w:val="single"/>
        </w:rPr>
      </w:pPr>
      <w:r w:rsidRPr="00FD5423">
        <w:rPr>
          <w:sz w:val="24"/>
          <w:szCs w:val="24"/>
          <w:u w:val="single"/>
        </w:rPr>
        <w:t>Комплектность:</w:t>
      </w:r>
    </w:p>
    <w:p w:rsidR="00FD5423" w:rsidRP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 блок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«Навигационно-криптографический модуль – 3 шт.;</w:t>
      </w:r>
    </w:p>
    <w:p w:rsidR="00FD5423" w:rsidRDefault="00FD5423" w:rsidP="00FD5423">
      <w:pPr>
        <w:ind w:firstLine="567"/>
        <w:jc w:val="both"/>
        <w:rPr>
          <w:sz w:val="24"/>
          <w:szCs w:val="24"/>
        </w:rPr>
      </w:pPr>
      <w:r w:rsidRPr="00FD5423">
        <w:rPr>
          <w:sz w:val="24"/>
          <w:szCs w:val="24"/>
        </w:rPr>
        <w:t xml:space="preserve">– формуляр блока СКЗИ </w:t>
      </w:r>
      <w:proofErr w:type="spellStart"/>
      <w:r w:rsidRPr="00FD5423">
        <w:rPr>
          <w:sz w:val="24"/>
          <w:szCs w:val="24"/>
        </w:rPr>
        <w:t>тахографа</w:t>
      </w:r>
      <w:proofErr w:type="spellEnd"/>
      <w:r w:rsidRPr="00FD5423">
        <w:rPr>
          <w:sz w:val="24"/>
          <w:szCs w:val="24"/>
        </w:rPr>
        <w:t xml:space="preserve"> «Навигационно-криптографический модуль – 3 экз.</w:t>
      </w:r>
    </w:p>
    <w:p w:rsidR="00CF303B" w:rsidRPr="00FD5423" w:rsidRDefault="00CF303B" w:rsidP="00FD5423">
      <w:pPr>
        <w:ind w:firstLine="567"/>
        <w:jc w:val="both"/>
        <w:rPr>
          <w:sz w:val="24"/>
          <w:szCs w:val="24"/>
        </w:rPr>
      </w:pPr>
    </w:p>
    <w:p w:rsidR="00FD5423" w:rsidRPr="00BA17E1" w:rsidRDefault="00FD5423" w:rsidP="00735008">
      <w:pPr>
        <w:jc w:val="both"/>
        <w:rPr>
          <w:b/>
          <w:bCs/>
          <w:sz w:val="16"/>
          <w:szCs w:val="16"/>
        </w:rPr>
      </w:pPr>
    </w:p>
    <w:p w:rsidR="00735008" w:rsidRDefault="00735008" w:rsidP="00761F30">
      <w:pPr>
        <w:ind w:firstLine="567"/>
        <w:jc w:val="both"/>
        <w:rPr>
          <w:b/>
          <w:sz w:val="24"/>
          <w:szCs w:val="24"/>
        </w:rPr>
      </w:pPr>
      <w:r w:rsidRPr="00735008">
        <w:rPr>
          <w:b/>
          <w:bCs/>
          <w:sz w:val="24"/>
          <w:szCs w:val="24"/>
        </w:rPr>
        <w:t>Требования к качеству</w:t>
      </w:r>
      <w:r w:rsidRPr="00735008">
        <w:rPr>
          <w:b/>
          <w:sz w:val="24"/>
          <w:szCs w:val="24"/>
        </w:rPr>
        <w:t xml:space="preserve"> и безопасности оказываемых услуг</w:t>
      </w:r>
      <w:r w:rsidR="00761F30">
        <w:rPr>
          <w:b/>
          <w:sz w:val="24"/>
          <w:szCs w:val="24"/>
        </w:rPr>
        <w:t>.</w:t>
      </w:r>
    </w:p>
    <w:p w:rsidR="003E2A3E" w:rsidRPr="00BA17E1" w:rsidRDefault="003E2A3E" w:rsidP="003E2A3E">
      <w:pPr>
        <w:jc w:val="center"/>
        <w:rPr>
          <w:b/>
          <w:sz w:val="16"/>
          <w:szCs w:val="16"/>
        </w:rPr>
      </w:pPr>
    </w:p>
    <w:p w:rsidR="00735008" w:rsidRPr="00735008" w:rsidRDefault="00735008" w:rsidP="00761F30">
      <w:pPr>
        <w:ind w:firstLine="567"/>
        <w:jc w:val="both"/>
        <w:rPr>
          <w:sz w:val="24"/>
          <w:szCs w:val="24"/>
        </w:rPr>
      </w:pPr>
      <w:r w:rsidRPr="00735008">
        <w:rPr>
          <w:sz w:val="24"/>
          <w:szCs w:val="24"/>
        </w:rPr>
        <w:lastRenderedPageBreak/>
        <w:t>Качество оказываемых Исполнителем услуг, а также используемого оборудования должно соответствовать требованиям действующего законодательства Российской Федерации, предъявляемым к услугам подобного рода, требованиям государственных стандартов, требованиям действующих нормативных документов.</w:t>
      </w:r>
    </w:p>
    <w:p w:rsidR="00735008" w:rsidRPr="00B600AD" w:rsidRDefault="00735008" w:rsidP="00761F30">
      <w:pPr>
        <w:ind w:firstLine="567"/>
        <w:jc w:val="both"/>
        <w:rPr>
          <w:iCs/>
          <w:sz w:val="24"/>
          <w:szCs w:val="24"/>
        </w:rPr>
      </w:pPr>
      <w:r w:rsidRPr="00735008">
        <w:rPr>
          <w:iCs/>
          <w:sz w:val="24"/>
          <w:szCs w:val="24"/>
        </w:rPr>
        <w:t xml:space="preserve">Исполнитель в соответствии с пунктом 1 части 1 статьи 12 Федерального закона </w:t>
      </w:r>
      <w:hyperlink r:id="rId8" w:tooltip="&quot;О лицензировании отдельных видов деятельности (с изменениями на 25 декабря 2023 года) (редакция, действующая с 24 февраля 2024 года)&quot;&#10;Федеральный закон от 04.05.2011 N 99-ФЗ&#10;Статус: Действующая редакция документа (действ. c 24.02.2024 по 31.08.2024" w:history="1">
        <w:r w:rsidRPr="00735008">
          <w:rPr>
            <w:rStyle w:val="af5"/>
            <w:iCs/>
            <w:sz w:val="24"/>
            <w:szCs w:val="24"/>
          </w:rPr>
          <w:t>от 04.05.2011 № 99-ФЗ</w:t>
        </w:r>
      </w:hyperlink>
      <w:r w:rsidRPr="00735008">
        <w:rPr>
          <w:iCs/>
          <w:sz w:val="24"/>
          <w:szCs w:val="24"/>
        </w:rPr>
        <w:t xml:space="preserve"> «О лицензировании отдельных видов деятельности» должен иметь действующую лицензию ФСБ РФ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оформленную в соответствии с требованиями Постановления </w:t>
      </w:r>
      <w:r w:rsidRPr="00B600AD">
        <w:rPr>
          <w:iCs/>
          <w:sz w:val="24"/>
          <w:szCs w:val="24"/>
        </w:rPr>
        <w:t xml:space="preserve">Правительства РФ </w:t>
      </w:r>
      <w:hyperlink r:id="rId9" w:tooltip="&quot;Об утверждении Положения о лицензировании деятельности по разработке, производству ...&quot;&#10;Постановление Правительства РФ от 16.04.2012 N 313&#10;Статус: Действующая редакция документа (действ. c 05.09.2023)" w:history="1">
        <w:r w:rsidRPr="00B600AD">
          <w:rPr>
            <w:rStyle w:val="af5"/>
            <w:iCs/>
            <w:color w:val="auto"/>
            <w:sz w:val="24"/>
            <w:szCs w:val="24"/>
            <w:u w:val="none"/>
          </w:rPr>
          <w:t>от 16.04.2012 г. № 313</w:t>
        </w:r>
      </w:hyperlink>
      <w:r w:rsidRPr="00B600AD">
        <w:rPr>
          <w:iCs/>
          <w:sz w:val="24"/>
          <w:szCs w:val="24"/>
        </w:rPr>
        <w:t>.</w:t>
      </w:r>
    </w:p>
    <w:p w:rsidR="00735008" w:rsidRPr="00B600AD" w:rsidRDefault="00735008" w:rsidP="00761F30">
      <w:pPr>
        <w:ind w:firstLine="567"/>
        <w:jc w:val="both"/>
        <w:rPr>
          <w:iCs/>
          <w:sz w:val="24"/>
          <w:szCs w:val="24"/>
        </w:rPr>
      </w:pPr>
      <w:r w:rsidRPr="00B600AD">
        <w:rPr>
          <w:iCs/>
          <w:sz w:val="24"/>
          <w:szCs w:val="24"/>
        </w:rPr>
        <w:t xml:space="preserve">Сведения об Исполнителе должны находиться в Перечне мастерских, осуществляющих деятельность по установке, поверке, техническому обслуживанию и ремонту </w:t>
      </w:r>
      <w:proofErr w:type="spellStart"/>
      <w:r w:rsidRPr="00B600AD">
        <w:rPr>
          <w:iCs/>
          <w:sz w:val="24"/>
          <w:szCs w:val="24"/>
        </w:rPr>
        <w:t>тахографов</w:t>
      </w:r>
      <w:proofErr w:type="spellEnd"/>
      <w:r w:rsidRPr="00B600AD">
        <w:rPr>
          <w:iCs/>
          <w:sz w:val="24"/>
          <w:szCs w:val="24"/>
        </w:rPr>
        <w:t xml:space="preserve">, опубликованном на официальном сайте </w:t>
      </w:r>
      <w:proofErr w:type="spellStart"/>
      <w:r w:rsidRPr="00B600AD">
        <w:rPr>
          <w:iCs/>
          <w:sz w:val="24"/>
          <w:szCs w:val="24"/>
        </w:rPr>
        <w:t>Росавтотранс</w:t>
      </w:r>
      <w:proofErr w:type="spellEnd"/>
      <w:r w:rsidRPr="00B600AD">
        <w:rPr>
          <w:iCs/>
          <w:sz w:val="24"/>
          <w:szCs w:val="24"/>
        </w:rPr>
        <w:t xml:space="preserve"> (Федерального бюджетного учреждения «Агентство автомобильного транспорта»), в разделе «</w:t>
      </w:r>
      <w:proofErr w:type="spellStart"/>
      <w:r w:rsidRPr="00B600AD">
        <w:rPr>
          <w:iCs/>
          <w:sz w:val="24"/>
          <w:szCs w:val="24"/>
        </w:rPr>
        <w:t>Тахографический</w:t>
      </w:r>
      <w:proofErr w:type="spellEnd"/>
      <w:r w:rsidRPr="00B600AD">
        <w:rPr>
          <w:iCs/>
          <w:sz w:val="24"/>
          <w:szCs w:val="24"/>
        </w:rPr>
        <w:t xml:space="preserve"> контроль РФ».</w:t>
      </w:r>
    </w:p>
    <w:p w:rsidR="00735008" w:rsidRPr="00B600AD" w:rsidRDefault="00735008" w:rsidP="00761F30">
      <w:pPr>
        <w:ind w:firstLine="567"/>
        <w:jc w:val="both"/>
        <w:rPr>
          <w:sz w:val="24"/>
          <w:szCs w:val="24"/>
        </w:rPr>
      </w:pPr>
      <w:r w:rsidRPr="00B600AD">
        <w:rPr>
          <w:sz w:val="24"/>
          <w:szCs w:val="24"/>
        </w:rPr>
        <w:t xml:space="preserve">Исполнитель оказывает услуги по замене блока средств криптографической защиты информации (СКЗИ) на </w:t>
      </w:r>
      <w:proofErr w:type="spellStart"/>
      <w:r w:rsidRPr="00B600AD">
        <w:rPr>
          <w:sz w:val="24"/>
          <w:szCs w:val="24"/>
        </w:rPr>
        <w:t>тахографе</w:t>
      </w:r>
      <w:proofErr w:type="spellEnd"/>
      <w:r w:rsidRPr="00B600AD">
        <w:rPr>
          <w:sz w:val="24"/>
          <w:szCs w:val="24"/>
        </w:rPr>
        <w:t xml:space="preserve"> в соответствии с требованиями:</w:t>
      </w:r>
    </w:p>
    <w:p w:rsidR="00735008" w:rsidRPr="00B600AD" w:rsidRDefault="00B600AD" w:rsidP="00761F30">
      <w:pPr>
        <w:ind w:firstLine="567"/>
        <w:jc w:val="both"/>
        <w:rPr>
          <w:bCs/>
          <w:sz w:val="24"/>
          <w:szCs w:val="24"/>
        </w:rPr>
      </w:pPr>
      <w:r w:rsidRPr="00B600AD">
        <w:rPr>
          <w:sz w:val="24"/>
          <w:szCs w:val="24"/>
        </w:rPr>
        <w:t>–</w:t>
      </w:r>
      <w:r w:rsidR="00735008" w:rsidRPr="00B600AD">
        <w:rPr>
          <w:bCs/>
          <w:sz w:val="24"/>
          <w:szCs w:val="24"/>
        </w:rPr>
        <w:t xml:space="preserve">  Приказа Минтранса России </w:t>
      </w:r>
      <w:hyperlink r:id="rId10" w:tooltip="&quot;Об утверждении требований к тахографам, устанавливаемым на транспортные ...&quot;&#10;Приказ Минтранса России от 28.10.2020 N 440&#10;Статус: Действующий документ. С ограниченным сроком действия (действ. c 01.01.2021 по 31.12.2026)" w:history="1">
        <w:r w:rsidR="00735008" w:rsidRPr="00B600AD">
          <w:rPr>
            <w:rStyle w:val="af5"/>
            <w:bCs/>
            <w:color w:val="auto"/>
            <w:sz w:val="24"/>
            <w:szCs w:val="24"/>
            <w:u w:val="none"/>
          </w:rPr>
          <w:t>от 28.10.2020 № 440</w:t>
        </w:r>
      </w:hyperlink>
      <w:r w:rsidR="00735008" w:rsidRPr="00B600AD">
        <w:rPr>
          <w:bCs/>
          <w:sz w:val="24"/>
          <w:szCs w:val="24"/>
        </w:rPr>
        <w:t xml:space="preserve"> «Об утверждении требований к </w:t>
      </w:r>
      <w:proofErr w:type="spellStart"/>
      <w:r w:rsidR="00735008" w:rsidRPr="00B600AD">
        <w:rPr>
          <w:bCs/>
          <w:sz w:val="24"/>
          <w:szCs w:val="24"/>
        </w:rPr>
        <w:t>тахографам</w:t>
      </w:r>
      <w:proofErr w:type="spellEnd"/>
      <w:r w:rsidR="00735008" w:rsidRPr="00B600AD">
        <w:rPr>
          <w:bCs/>
          <w:sz w:val="24"/>
          <w:szCs w:val="24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735008" w:rsidRPr="00B600AD">
        <w:rPr>
          <w:bCs/>
          <w:sz w:val="24"/>
          <w:szCs w:val="24"/>
        </w:rPr>
        <w:t>тахографами</w:t>
      </w:r>
      <w:proofErr w:type="spellEnd"/>
      <w:r w:rsidR="00735008" w:rsidRPr="00B600AD">
        <w:rPr>
          <w:bCs/>
          <w:sz w:val="24"/>
          <w:szCs w:val="24"/>
        </w:rPr>
        <w:t xml:space="preserve">, правил использования, обслуживания и контроля работы </w:t>
      </w:r>
      <w:proofErr w:type="spellStart"/>
      <w:r w:rsidR="00735008" w:rsidRPr="00B600AD">
        <w:rPr>
          <w:bCs/>
          <w:sz w:val="24"/>
          <w:szCs w:val="24"/>
        </w:rPr>
        <w:t>тахографов</w:t>
      </w:r>
      <w:proofErr w:type="spellEnd"/>
      <w:r w:rsidR="00735008" w:rsidRPr="00B600AD">
        <w:rPr>
          <w:bCs/>
          <w:sz w:val="24"/>
          <w:szCs w:val="24"/>
        </w:rPr>
        <w:t>, установленных на транспортные средства».</w:t>
      </w:r>
    </w:p>
    <w:p w:rsidR="00735008" w:rsidRPr="00B600AD" w:rsidRDefault="00B600AD" w:rsidP="00761F30">
      <w:pPr>
        <w:ind w:firstLine="567"/>
        <w:jc w:val="both"/>
        <w:rPr>
          <w:sz w:val="24"/>
          <w:szCs w:val="24"/>
        </w:rPr>
      </w:pPr>
      <w:r w:rsidRPr="00B600AD">
        <w:rPr>
          <w:sz w:val="24"/>
          <w:szCs w:val="24"/>
        </w:rPr>
        <w:t>–</w:t>
      </w:r>
      <w:r w:rsidR="00735008" w:rsidRPr="00B600AD">
        <w:rPr>
          <w:sz w:val="24"/>
          <w:szCs w:val="24"/>
        </w:rPr>
        <w:t xml:space="preserve"> Постановления Правительства Российской Федерации </w:t>
      </w:r>
      <w:hyperlink r:id="rId11" w:tooltip="&quot;О требованиях к тахографам, категориях и видах оснащаемых ими транспортных средств, порядке ...&quot;&#10;Постановление Правительства РФ от 23.11.2012 N 1213&#10;Статус: Действующий документ (действ. c 01.04.2013)" w:history="1">
        <w:r w:rsidR="00735008" w:rsidRPr="00B600AD">
          <w:rPr>
            <w:rStyle w:val="af5"/>
            <w:color w:val="auto"/>
            <w:sz w:val="24"/>
            <w:szCs w:val="24"/>
            <w:u w:val="none"/>
          </w:rPr>
          <w:t>от 23.11.2012 № 1213</w:t>
        </w:r>
      </w:hyperlink>
      <w:r w:rsidR="00735008" w:rsidRPr="00B600AD">
        <w:rPr>
          <w:sz w:val="24"/>
          <w:szCs w:val="24"/>
        </w:rPr>
        <w:t xml:space="preserve"> «О требованиях к </w:t>
      </w:r>
      <w:proofErr w:type="spellStart"/>
      <w:r w:rsidR="00735008" w:rsidRPr="00B600AD">
        <w:rPr>
          <w:sz w:val="24"/>
          <w:szCs w:val="24"/>
        </w:rPr>
        <w:t>тахографам</w:t>
      </w:r>
      <w:proofErr w:type="spellEnd"/>
      <w:r w:rsidR="00735008" w:rsidRPr="00B600AD">
        <w:rPr>
          <w:sz w:val="24"/>
          <w:szCs w:val="24"/>
        </w:rPr>
        <w:t xml:space="preserve">, категориях и видах оснащаемых ими транспортных средств, порядке оснащения транспортных средств </w:t>
      </w:r>
      <w:proofErr w:type="spellStart"/>
      <w:r w:rsidR="00735008" w:rsidRPr="00B600AD">
        <w:rPr>
          <w:sz w:val="24"/>
          <w:szCs w:val="24"/>
        </w:rPr>
        <w:t>тахографами</w:t>
      </w:r>
      <w:proofErr w:type="spellEnd"/>
      <w:r w:rsidR="00735008" w:rsidRPr="00B600AD">
        <w:rPr>
          <w:sz w:val="24"/>
          <w:szCs w:val="24"/>
        </w:rPr>
        <w:t>, правил их использования, обслуживания и контроля их работы».</w:t>
      </w:r>
    </w:p>
    <w:p w:rsidR="00735008" w:rsidRPr="00B600AD" w:rsidRDefault="00B600AD" w:rsidP="00761F30">
      <w:pPr>
        <w:ind w:firstLine="567"/>
        <w:jc w:val="both"/>
        <w:rPr>
          <w:sz w:val="24"/>
          <w:szCs w:val="24"/>
        </w:rPr>
      </w:pPr>
      <w:r w:rsidRPr="00B600AD">
        <w:rPr>
          <w:sz w:val="24"/>
          <w:szCs w:val="24"/>
        </w:rPr>
        <w:t>–</w:t>
      </w:r>
      <w:r w:rsidR="00735008" w:rsidRPr="00B600AD">
        <w:rPr>
          <w:sz w:val="24"/>
          <w:szCs w:val="24"/>
        </w:rPr>
        <w:t xml:space="preserve">  Приказа Министерства транспорта Российской Федерации </w:t>
      </w:r>
      <w:hyperlink r:id="rId12" w:tooltip="&quot;Об утверждении Порядка оснащения транспортных средств тахографами&quot;&#10;Приказ Минтранса России от 26.10.2020 N 438&#10;Статус: Действующий документ. С ограниченным сроком действия (действ. c 01.01.2021 по 31.12.2026)" w:history="1">
        <w:r w:rsidR="00735008" w:rsidRPr="00B600AD">
          <w:rPr>
            <w:rStyle w:val="af5"/>
            <w:color w:val="auto"/>
            <w:sz w:val="24"/>
            <w:szCs w:val="24"/>
            <w:u w:val="none"/>
          </w:rPr>
          <w:t>от 26.10.2020 № 438</w:t>
        </w:r>
      </w:hyperlink>
      <w:r w:rsidR="00735008" w:rsidRPr="00B600AD">
        <w:rPr>
          <w:sz w:val="24"/>
          <w:szCs w:val="24"/>
        </w:rPr>
        <w:t xml:space="preserve"> «Об утверждении порядка оснащения транспортных средств </w:t>
      </w:r>
      <w:proofErr w:type="spellStart"/>
      <w:r w:rsidR="00735008" w:rsidRPr="00B600AD">
        <w:rPr>
          <w:sz w:val="24"/>
          <w:szCs w:val="24"/>
        </w:rPr>
        <w:t>тахографами</w:t>
      </w:r>
      <w:proofErr w:type="spellEnd"/>
      <w:r w:rsidR="00735008" w:rsidRPr="00B600AD">
        <w:rPr>
          <w:sz w:val="24"/>
          <w:szCs w:val="24"/>
        </w:rPr>
        <w:t>».</w:t>
      </w:r>
    </w:p>
    <w:p w:rsidR="00735008" w:rsidRPr="00735008" w:rsidRDefault="00B600AD" w:rsidP="00761F30">
      <w:pPr>
        <w:ind w:firstLine="567"/>
        <w:jc w:val="both"/>
        <w:rPr>
          <w:sz w:val="24"/>
          <w:szCs w:val="24"/>
        </w:rPr>
      </w:pPr>
      <w:r w:rsidRPr="00B600AD">
        <w:rPr>
          <w:sz w:val="24"/>
          <w:szCs w:val="24"/>
        </w:rPr>
        <w:t>–</w:t>
      </w:r>
      <w:r w:rsidR="00735008" w:rsidRPr="00B600AD">
        <w:rPr>
          <w:sz w:val="24"/>
          <w:szCs w:val="24"/>
        </w:rPr>
        <w:t xml:space="preserve">  Приказа Министерства транспорта Российской Федерации </w:t>
      </w:r>
      <w:hyperlink r:id="rId13" w:tooltip="&quot;Об утверждении Требований к сервисным центрам (мастерским) ...&quot;&#10;Приказ Минтранса России от 21.08.2020 N 320&#10;Статус: Действующий документ. С ограниченным сроком действия (действ. c 01.01.2021 по 31.12.2026)" w:history="1">
        <w:r w:rsidR="00735008" w:rsidRPr="00B600AD">
          <w:rPr>
            <w:rStyle w:val="af5"/>
            <w:color w:val="auto"/>
            <w:sz w:val="24"/>
            <w:szCs w:val="24"/>
            <w:u w:val="none"/>
          </w:rPr>
          <w:t>от 21.08.2020 № 320</w:t>
        </w:r>
      </w:hyperlink>
      <w:r w:rsidR="00735008" w:rsidRPr="00B600AD">
        <w:rPr>
          <w:sz w:val="24"/>
          <w:szCs w:val="24"/>
        </w:rPr>
        <w:t xml:space="preserve"> «Об  утверждении </w:t>
      </w:r>
      <w:r w:rsidR="0074211D" w:rsidRPr="00B600AD">
        <w:rPr>
          <w:sz w:val="24"/>
          <w:szCs w:val="24"/>
        </w:rPr>
        <w:t>Т</w:t>
      </w:r>
      <w:r w:rsidR="00735008" w:rsidRPr="00B600AD">
        <w:rPr>
          <w:sz w:val="24"/>
          <w:szCs w:val="24"/>
        </w:rPr>
        <w:t>ребований к сервисным центрам (мастерским), осуществляющим</w:t>
      </w:r>
      <w:r w:rsidR="00735008" w:rsidRPr="00735008">
        <w:rPr>
          <w:sz w:val="24"/>
          <w:szCs w:val="24"/>
        </w:rPr>
        <w:t xml:space="preserve">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средствах».</w:t>
      </w:r>
    </w:p>
    <w:p w:rsidR="00735008" w:rsidRDefault="00B600AD" w:rsidP="00761F30">
      <w:pPr>
        <w:ind w:firstLine="567"/>
        <w:jc w:val="both"/>
        <w:rPr>
          <w:bCs/>
          <w:sz w:val="24"/>
          <w:szCs w:val="24"/>
        </w:rPr>
      </w:pPr>
      <w:r w:rsidRPr="00BD2CEA">
        <w:rPr>
          <w:sz w:val="24"/>
          <w:szCs w:val="24"/>
        </w:rPr>
        <w:t>–</w:t>
      </w:r>
      <w:r w:rsidR="00735008" w:rsidRPr="00735008">
        <w:rPr>
          <w:bCs/>
          <w:sz w:val="24"/>
          <w:szCs w:val="24"/>
        </w:rPr>
        <w:t xml:space="preserve"> техническим регламентом таможенного союза «О безопасности колесных транспортных средств» ТР ТС 018</w:t>
      </w:r>
      <w:r w:rsidR="0074211D">
        <w:rPr>
          <w:bCs/>
          <w:sz w:val="24"/>
          <w:szCs w:val="24"/>
        </w:rPr>
        <w:t>/</w:t>
      </w:r>
      <w:r w:rsidR="00735008" w:rsidRPr="00735008">
        <w:rPr>
          <w:bCs/>
          <w:sz w:val="24"/>
          <w:szCs w:val="24"/>
        </w:rPr>
        <w:t xml:space="preserve">2011, утвержденным Решением Комиссии Таможенного союза </w:t>
      </w:r>
      <w:hyperlink r:id="rId14" w:tooltip="&quot;О принятии технического регламента Таможенного союза &quot;О безопасности колесных ...&quot;&#10;Решение Комиссии Таможенного союза от 09.12.2011 N 877&#10;Статус: Действующая редакция документа (действ. c 19.10.2023)" w:history="1">
        <w:r w:rsidR="00735008" w:rsidRPr="00735008">
          <w:rPr>
            <w:rStyle w:val="af5"/>
            <w:bCs/>
            <w:sz w:val="24"/>
            <w:szCs w:val="24"/>
          </w:rPr>
          <w:t>от 09.12.2011 № 877</w:t>
        </w:r>
      </w:hyperlink>
      <w:r w:rsidR="00735008" w:rsidRPr="00735008">
        <w:rPr>
          <w:bCs/>
          <w:sz w:val="24"/>
          <w:szCs w:val="24"/>
        </w:rPr>
        <w:t xml:space="preserve">.   </w:t>
      </w:r>
    </w:p>
    <w:p w:rsidR="00BD2CEA" w:rsidRPr="00BA17E1" w:rsidRDefault="00BD2CEA" w:rsidP="00761F30">
      <w:pPr>
        <w:ind w:firstLine="567"/>
        <w:jc w:val="both"/>
        <w:rPr>
          <w:bCs/>
          <w:sz w:val="16"/>
          <w:szCs w:val="16"/>
        </w:rPr>
      </w:pPr>
    </w:p>
    <w:p w:rsidR="00BD2CEA" w:rsidRPr="00BD2CEA" w:rsidRDefault="00BD2CEA" w:rsidP="00BD2CEA">
      <w:pPr>
        <w:ind w:firstLine="567"/>
        <w:jc w:val="both"/>
        <w:rPr>
          <w:b/>
          <w:sz w:val="24"/>
          <w:szCs w:val="24"/>
        </w:rPr>
      </w:pPr>
      <w:r w:rsidRPr="00BD2CEA">
        <w:rPr>
          <w:b/>
          <w:sz w:val="24"/>
          <w:szCs w:val="24"/>
        </w:rPr>
        <w:t>Требования по передаче Заказчику исполнительной, технической и иной документации по завершению услуг:</w:t>
      </w:r>
    </w:p>
    <w:p w:rsidR="00BD2CEA" w:rsidRPr="00BD2CEA" w:rsidRDefault="00BD2CEA" w:rsidP="00BD2CEA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По завершению оказания услуг Исполнитель должен предоставить Заказчику следующие документы:</w:t>
      </w:r>
    </w:p>
    <w:p w:rsidR="00BD2CEA" w:rsidRPr="00BD2CEA" w:rsidRDefault="00BD2CEA" w:rsidP="00BD2CEA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 счет</w:t>
      </w:r>
      <w:r>
        <w:rPr>
          <w:sz w:val="24"/>
          <w:szCs w:val="24"/>
        </w:rPr>
        <w:t>;</w:t>
      </w:r>
    </w:p>
    <w:p w:rsidR="00BD2CEA" w:rsidRPr="00BD2CEA" w:rsidRDefault="00BD2CEA" w:rsidP="00BD2CEA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>– акт оказанных услуг</w:t>
      </w:r>
      <w:r>
        <w:rPr>
          <w:sz w:val="24"/>
          <w:szCs w:val="24"/>
        </w:rPr>
        <w:t>;</w:t>
      </w:r>
    </w:p>
    <w:p w:rsidR="00BD2CEA" w:rsidRPr="00BD2CEA" w:rsidRDefault="00BD2CEA" w:rsidP="00BD2CEA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lastRenderedPageBreak/>
        <w:t xml:space="preserve">– акт приема-передачи демонтированного блока СКЗИ </w:t>
      </w:r>
      <w:proofErr w:type="spellStart"/>
      <w:r w:rsidRPr="00BD2CEA">
        <w:rPr>
          <w:sz w:val="24"/>
          <w:szCs w:val="24"/>
        </w:rPr>
        <w:t>тахографа</w:t>
      </w:r>
      <w:proofErr w:type="spellEnd"/>
      <w:r>
        <w:rPr>
          <w:sz w:val="24"/>
          <w:szCs w:val="24"/>
        </w:rPr>
        <w:t xml:space="preserve"> на каждое транспортное средство Заказчика;</w:t>
      </w:r>
    </w:p>
    <w:p w:rsidR="00BD2CEA" w:rsidRPr="00BD2CEA" w:rsidRDefault="00BD2CEA" w:rsidP="00BD2CEA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 xml:space="preserve">– формуляр блока СКЗИ </w:t>
      </w:r>
      <w:proofErr w:type="spellStart"/>
      <w:r w:rsidRPr="00BD2CEA">
        <w:rPr>
          <w:sz w:val="24"/>
          <w:szCs w:val="24"/>
        </w:rPr>
        <w:t>тахографа</w:t>
      </w:r>
      <w:proofErr w:type="spellEnd"/>
      <w:r>
        <w:rPr>
          <w:sz w:val="24"/>
          <w:szCs w:val="24"/>
        </w:rPr>
        <w:t xml:space="preserve"> на каждое транспортное средство Заказчика;</w:t>
      </w:r>
      <w:r w:rsidRPr="00BD2CEA">
        <w:rPr>
          <w:sz w:val="24"/>
          <w:szCs w:val="24"/>
        </w:rPr>
        <w:t xml:space="preserve"> </w:t>
      </w:r>
    </w:p>
    <w:p w:rsidR="00BD2CEA" w:rsidRPr="00BD2CEA" w:rsidRDefault="00BD2CEA" w:rsidP="00BD2CEA">
      <w:pPr>
        <w:ind w:firstLine="567"/>
        <w:jc w:val="both"/>
        <w:rPr>
          <w:sz w:val="24"/>
          <w:szCs w:val="24"/>
        </w:rPr>
      </w:pPr>
      <w:r w:rsidRPr="00BD2CEA">
        <w:rPr>
          <w:sz w:val="24"/>
          <w:szCs w:val="24"/>
        </w:rPr>
        <w:t xml:space="preserve">– сертификат о калибровке </w:t>
      </w:r>
      <w:proofErr w:type="spellStart"/>
      <w:r w:rsidRPr="00BD2CEA">
        <w:rPr>
          <w:sz w:val="24"/>
          <w:szCs w:val="24"/>
        </w:rPr>
        <w:t>тахографа</w:t>
      </w:r>
      <w:proofErr w:type="spellEnd"/>
      <w:r>
        <w:rPr>
          <w:sz w:val="24"/>
          <w:szCs w:val="24"/>
        </w:rPr>
        <w:t xml:space="preserve"> на каждое транспортное средство Заказчика</w:t>
      </w:r>
      <w:r w:rsidRPr="00BD2CEA">
        <w:rPr>
          <w:sz w:val="24"/>
          <w:szCs w:val="24"/>
        </w:rPr>
        <w:t>.</w:t>
      </w:r>
    </w:p>
    <w:p w:rsidR="00BD2CEA" w:rsidRPr="00BA17E1" w:rsidRDefault="00BD2CEA" w:rsidP="00761F30">
      <w:pPr>
        <w:ind w:firstLine="567"/>
        <w:jc w:val="both"/>
        <w:rPr>
          <w:bCs/>
          <w:sz w:val="16"/>
          <w:szCs w:val="16"/>
        </w:rPr>
      </w:pPr>
    </w:p>
    <w:p w:rsidR="00735008" w:rsidRPr="004350B0" w:rsidRDefault="00735008" w:rsidP="00761F30">
      <w:pPr>
        <w:ind w:firstLine="567"/>
        <w:jc w:val="both"/>
        <w:rPr>
          <w:sz w:val="24"/>
          <w:szCs w:val="24"/>
        </w:rPr>
      </w:pPr>
      <w:r w:rsidRPr="00735008">
        <w:rPr>
          <w:b/>
          <w:sz w:val="24"/>
          <w:szCs w:val="24"/>
        </w:rPr>
        <w:t>Условия оказания услуг, гарантии качества, гарантийные обязательства</w:t>
      </w:r>
    </w:p>
    <w:p w:rsidR="004350B0" w:rsidRPr="00BA17E1" w:rsidRDefault="004350B0" w:rsidP="004350B0">
      <w:pPr>
        <w:ind w:left="720"/>
        <w:rPr>
          <w:sz w:val="16"/>
          <w:szCs w:val="16"/>
        </w:rPr>
      </w:pPr>
    </w:p>
    <w:p w:rsidR="00735008" w:rsidRPr="004350B0" w:rsidRDefault="00735008" w:rsidP="00761F30">
      <w:pPr>
        <w:pStyle w:val="af4"/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 w:rsidRPr="004350B0">
        <w:rPr>
          <w:sz w:val="24"/>
          <w:szCs w:val="24"/>
        </w:rPr>
        <w:t xml:space="preserve">В момент оказания услуг Исполнитель обеспечивает сохранность транспортного средства, несет ответственность за несоблюдение правил техники безопасности и правил пожарной безопасности, осуществляет контроль за качеством оказываемых услуг. </w:t>
      </w:r>
    </w:p>
    <w:p w:rsidR="00735008" w:rsidRPr="00735008" w:rsidRDefault="00735008" w:rsidP="00761F30">
      <w:pPr>
        <w:ind w:firstLine="567"/>
        <w:jc w:val="both"/>
        <w:rPr>
          <w:bCs/>
          <w:sz w:val="24"/>
          <w:szCs w:val="24"/>
        </w:rPr>
      </w:pPr>
      <w:r w:rsidRPr="00735008">
        <w:rPr>
          <w:bCs/>
          <w:sz w:val="24"/>
          <w:szCs w:val="24"/>
        </w:rPr>
        <w:t>Блок СКЗИ должен быть новым, не бывшим в употреблении, не допускается поставка выставочных образцов, а также оборудования, собранного из восстановленных узлов</w:t>
      </w:r>
      <w:r w:rsidRPr="008974F1">
        <w:rPr>
          <w:bCs/>
          <w:sz w:val="24"/>
          <w:szCs w:val="24"/>
        </w:rPr>
        <w:t xml:space="preserve">. Стоимость блоков (СКЗИ) </w:t>
      </w:r>
      <w:proofErr w:type="spellStart"/>
      <w:r w:rsidRPr="008974F1">
        <w:rPr>
          <w:bCs/>
          <w:sz w:val="24"/>
          <w:szCs w:val="24"/>
        </w:rPr>
        <w:t>тахографа</w:t>
      </w:r>
      <w:proofErr w:type="spellEnd"/>
      <w:r w:rsidRPr="008974F1">
        <w:rPr>
          <w:bCs/>
          <w:sz w:val="24"/>
          <w:szCs w:val="24"/>
        </w:rPr>
        <w:t xml:space="preserve"> включена в цену контракта.</w:t>
      </w:r>
    </w:p>
    <w:p w:rsidR="00735008" w:rsidRPr="00735008" w:rsidRDefault="00735008" w:rsidP="00761F30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35008">
        <w:rPr>
          <w:sz w:val="24"/>
          <w:szCs w:val="24"/>
        </w:rPr>
        <w:t>На поставляемое оборудование Исполнитель предоставляет оформленные гарантийные талоны или Аналогичные документы, с указанием заводских (серийных) номеров оборудования, гарантийного периода.</w:t>
      </w:r>
    </w:p>
    <w:p w:rsidR="00735008" w:rsidRPr="00735008" w:rsidRDefault="00735008" w:rsidP="00761F30">
      <w:pPr>
        <w:ind w:firstLine="567"/>
        <w:jc w:val="both"/>
        <w:rPr>
          <w:sz w:val="24"/>
          <w:szCs w:val="24"/>
        </w:rPr>
      </w:pPr>
      <w:r w:rsidRPr="00735008">
        <w:rPr>
          <w:sz w:val="24"/>
          <w:szCs w:val="24"/>
        </w:rPr>
        <w:t>Гарантийный срок на оказанные услуги, поставляемый товар составля</w:t>
      </w:r>
      <w:r w:rsidR="008974F1">
        <w:rPr>
          <w:sz w:val="24"/>
          <w:szCs w:val="24"/>
        </w:rPr>
        <w:t>ет</w:t>
      </w:r>
      <w:r w:rsidRPr="00735008">
        <w:rPr>
          <w:sz w:val="24"/>
          <w:szCs w:val="24"/>
        </w:rPr>
        <w:t xml:space="preserve"> 12 месяцев с момента подписания Заказчиком </w:t>
      </w:r>
      <w:r w:rsidRPr="00FA44F9">
        <w:rPr>
          <w:sz w:val="24"/>
          <w:szCs w:val="24"/>
        </w:rPr>
        <w:t>Акта оказанных услуг. Все работы</w:t>
      </w:r>
      <w:r w:rsidRPr="00735008">
        <w:rPr>
          <w:sz w:val="24"/>
          <w:szCs w:val="24"/>
        </w:rPr>
        <w:t xml:space="preserve">, связанные с устранением недостатков, выявленных в ходе эксплуатации, должны осуществляться силами Исполнителя непосредственно в месте базирования автотранспортных средств.  </w:t>
      </w:r>
    </w:p>
    <w:p w:rsidR="00735008" w:rsidRPr="00735008" w:rsidRDefault="00735008" w:rsidP="00761F30">
      <w:pPr>
        <w:ind w:firstLine="567"/>
        <w:jc w:val="both"/>
        <w:rPr>
          <w:sz w:val="24"/>
          <w:szCs w:val="24"/>
        </w:rPr>
      </w:pPr>
      <w:r w:rsidRPr="00735008">
        <w:rPr>
          <w:sz w:val="24"/>
          <w:szCs w:val="24"/>
        </w:rPr>
        <w:t xml:space="preserve">По окончанию </w:t>
      </w:r>
      <w:r w:rsidR="004350B0">
        <w:rPr>
          <w:sz w:val="24"/>
          <w:szCs w:val="24"/>
        </w:rPr>
        <w:t xml:space="preserve">оказания </w:t>
      </w:r>
      <w:r w:rsidR="0026113D" w:rsidRPr="00735008">
        <w:rPr>
          <w:sz w:val="24"/>
          <w:szCs w:val="24"/>
        </w:rPr>
        <w:t>услуг</w:t>
      </w:r>
      <w:r w:rsidRPr="00735008">
        <w:rPr>
          <w:sz w:val="24"/>
          <w:szCs w:val="24"/>
        </w:rPr>
        <w:t xml:space="preserve"> по установке блока СКЗИ на </w:t>
      </w:r>
      <w:r w:rsidR="0026113D">
        <w:rPr>
          <w:sz w:val="24"/>
          <w:szCs w:val="24"/>
        </w:rPr>
        <w:t>транспортное средство</w:t>
      </w:r>
      <w:r w:rsidRPr="00735008">
        <w:rPr>
          <w:sz w:val="24"/>
          <w:szCs w:val="24"/>
        </w:rPr>
        <w:t xml:space="preserve"> Заказчика Исполнитель направляет данные об установленном блоке СКЗИ </w:t>
      </w:r>
      <w:proofErr w:type="spellStart"/>
      <w:r w:rsidRPr="00735008">
        <w:rPr>
          <w:sz w:val="24"/>
          <w:szCs w:val="24"/>
        </w:rPr>
        <w:t>тахографа</w:t>
      </w:r>
      <w:proofErr w:type="spellEnd"/>
      <w:r w:rsidRPr="00735008">
        <w:rPr>
          <w:sz w:val="24"/>
          <w:szCs w:val="24"/>
        </w:rPr>
        <w:t xml:space="preserve"> в ФБУ «</w:t>
      </w:r>
      <w:proofErr w:type="spellStart"/>
      <w:r w:rsidRPr="00735008">
        <w:rPr>
          <w:sz w:val="24"/>
          <w:szCs w:val="24"/>
        </w:rPr>
        <w:t>Росавтотранс</w:t>
      </w:r>
      <w:proofErr w:type="spellEnd"/>
      <w:r w:rsidRPr="00735008">
        <w:rPr>
          <w:sz w:val="24"/>
          <w:szCs w:val="24"/>
        </w:rPr>
        <w:t>».</w:t>
      </w:r>
    </w:p>
    <w:p w:rsidR="008974F1" w:rsidRPr="008974F1" w:rsidRDefault="008974F1" w:rsidP="00761F30">
      <w:pPr>
        <w:ind w:firstLine="567"/>
        <w:jc w:val="both"/>
        <w:rPr>
          <w:bCs/>
          <w:sz w:val="24"/>
          <w:szCs w:val="24"/>
        </w:rPr>
      </w:pPr>
      <w:r w:rsidRPr="008974F1">
        <w:rPr>
          <w:bCs/>
          <w:sz w:val="24"/>
          <w:szCs w:val="24"/>
        </w:rPr>
        <w:t>Гарантийная замена и ремонт бракованного блока осуществляется заводом-</w:t>
      </w:r>
      <w:r>
        <w:rPr>
          <w:bCs/>
          <w:sz w:val="24"/>
          <w:szCs w:val="24"/>
        </w:rPr>
        <w:t xml:space="preserve">      </w:t>
      </w:r>
      <w:r w:rsidRPr="008974F1">
        <w:rPr>
          <w:bCs/>
          <w:sz w:val="24"/>
          <w:szCs w:val="24"/>
        </w:rPr>
        <w:t>изготовителем через Исполнителя в течение гарантийного срока, установленного заводом-изготовителем.</w:t>
      </w:r>
    </w:p>
    <w:p w:rsidR="008974F1" w:rsidRPr="008974F1" w:rsidRDefault="008974F1" w:rsidP="00761F30">
      <w:pPr>
        <w:ind w:firstLine="567"/>
        <w:jc w:val="both"/>
        <w:rPr>
          <w:bCs/>
          <w:sz w:val="24"/>
          <w:szCs w:val="24"/>
        </w:rPr>
      </w:pPr>
      <w:r w:rsidRPr="008974F1">
        <w:rPr>
          <w:bCs/>
          <w:sz w:val="24"/>
          <w:szCs w:val="24"/>
        </w:rPr>
        <w:t>Ввод в эксплуатацию и прием на техническое обслуживание блока оформляются в с</w:t>
      </w:r>
      <w:r>
        <w:rPr>
          <w:bCs/>
          <w:sz w:val="24"/>
          <w:szCs w:val="24"/>
        </w:rPr>
        <w:t>оответствии с паспортом изделия</w:t>
      </w:r>
      <w:r w:rsidRPr="008974F1">
        <w:rPr>
          <w:bCs/>
          <w:sz w:val="24"/>
          <w:szCs w:val="24"/>
        </w:rPr>
        <w:t>.</w:t>
      </w:r>
    </w:p>
    <w:p w:rsidR="008974F1" w:rsidRPr="008974F1" w:rsidRDefault="008974F1" w:rsidP="00761F30">
      <w:pPr>
        <w:ind w:firstLine="567"/>
        <w:jc w:val="both"/>
        <w:rPr>
          <w:bCs/>
          <w:sz w:val="24"/>
          <w:szCs w:val="24"/>
        </w:rPr>
      </w:pPr>
      <w:r w:rsidRPr="008974F1">
        <w:rPr>
          <w:bCs/>
          <w:sz w:val="24"/>
          <w:szCs w:val="24"/>
        </w:rPr>
        <w:t xml:space="preserve">Гарантийный ремонт или замена блока заводом-изготовителем производится в течение 14 (четырнадцати) дней с момента получения Исполнителем неисправного блока от Заказчика, на основании акта о выявлении брака, подписанного мастерской, осуществляющей деятельность по установке, техническому обслуживанию и ремонту </w:t>
      </w:r>
      <w:proofErr w:type="spellStart"/>
      <w:r w:rsidRPr="008974F1">
        <w:rPr>
          <w:bCs/>
          <w:sz w:val="24"/>
          <w:szCs w:val="24"/>
        </w:rPr>
        <w:t>тахографов</w:t>
      </w:r>
      <w:proofErr w:type="spellEnd"/>
      <w:r w:rsidRPr="008974F1">
        <w:rPr>
          <w:bCs/>
          <w:sz w:val="24"/>
          <w:szCs w:val="24"/>
        </w:rPr>
        <w:t xml:space="preserve"> и навигационного и измерительного оборудования.</w:t>
      </w:r>
    </w:p>
    <w:p w:rsidR="008B715C" w:rsidRPr="00BA17E1" w:rsidRDefault="008B715C" w:rsidP="009C3889">
      <w:pPr>
        <w:rPr>
          <w:sz w:val="18"/>
          <w:szCs w:val="1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99"/>
        <w:gridCol w:w="4874"/>
      </w:tblGrid>
      <w:tr w:rsidR="00D43DAC" w:rsidRPr="007408E4" w:rsidTr="00FC709D">
        <w:trPr>
          <w:trHeight w:val="519"/>
        </w:trPr>
        <w:tc>
          <w:tcPr>
            <w:tcW w:w="5299" w:type="dxa"/>
          </w:tcPr>
          <w:p w:rsidR="00D43DAC" w:rsidRPr="004276FE" w:rsidRDefault="00D43DAC" w:rsidP="00D43DAC">
            <w:pPr>
              <w:rPr>
                <w:b/>
                <w:sz w:val="24"/>
                <w:szCs w:val="24"/>
              </w:rPr>
            </w:pPr>
            <w:r w:rsidRPr="004276FE">
              <w:rPr>
                <w:b/>
                <w:sz w:val="24"/>
                <w:szCs w:val="24"/>
              </w:rPr>
              <w:t>Заказчик:</w:t>
            </w:r>
          </w:p>
          <w:p w:rsidR="00D45935" w:rsidRPr="007408E4" w:rsidRDefault="00FC709D" w:rsidP="00D45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D45935" w:rsidRPr="007408E4">
              <w:rPr>
                <w:sz w:val="24"/>
                <w:szCs w:val="24"/>
              </w:rPr>
              <w:t xml:space="preserve"> ФГКОУ «Объединенный </w:t>
            </w:r>
          </w:p>
          <w:p w:rsidR="00D45935" w:rsidRPr="007408E4" w:rsidRDefault="00D45935" w:rsidP="00D45935">
            <w:pPr>
              <w:rPr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 xml:space="preserve">Санкт-Петербургский кадетский корпус </w:t>
            </w:r>
          </w:p>
          <w:p w:rsidR="00BA17E1" w:rsidRDefault="00D45935" w:rsidP="00BA17E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 xml:space="preserve">Следственного комитета Российской </w:t>
            </w:r>
          </w:p>
          <w:p w:rsidR="00BA17E1" w:rsidRPr="003C47FF" w:rsidRDefault="00D45935" w:rsidP="00BA17E1">
            <w:pPr>
              <w:shd w:val="clear" w:color="auto" w:fill="FFFFFF"/>
              <w:tabs>
                <w:tab w:val="left" w:pos="350"/>
              </w:tabs>
              <w:rPr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>Федерации</w:t>
            </w:r>
            <w:r w:rsidR="00BA17E1">
              <w:rPr>
                <w:sz w:val="24"/>
                <w:szCs w:val="24"/>
              </w:rPr>
              <w:t xml:space="preserve"> </w:t>
            </w:r>
            <w:r w:rsidR="00BA17E1" w:rsidRPr="003C47FF">
              <w:rPr>
                <w:sz w:val="24"/>
                <w:szCs w:val="24"/>
              </w:rPr>
              <w:t xml:space="preserve">имени Маршала </w:t>
            </w:r>
          </w:p>
          <w:p w:rsidR="002E67CF" w:rsidRDefault="00BA17E1" w:rsidP="00BA17E1">
            <w:pPr>
              <w:rPr>
                <w:sz w:val="24"/>
                <w:szCs w:val="24"/>
              </w:rPr>
            </w:pPr>
            <w:r w:rsidRPr="003C47FF">
              <w:rPr>
                <w:sz w:val="24"/>
                <w:szCs w:val="24"/>
              </w:rPr>
              <w:t>Советского Союза Г.К. Жукова</w:t>
            </w:r>
            <w:r w:rsidR="00D45935" w:rsidRPr="007408E4">
              <w:rPr>
                <w:sz w:val="24"/>
                <w:szCs w:val="24"/>
              </w:rPr>
              <w:t>»</w:t>
            </w:r>
          </w:p>
          <w:p w:rsidR="002E67CF" w:rsidRPr="007408E4" w:rsidRDefault="002E67CF" w:rsidP="002E67CF">
            <w:pPr>
              <w:rPr>
                <w:sz w:val="24"/>
                <w:szCs w:val="24"/>
              </w:rPr>
            </w:pPr>
          </w:p>
          <w:p w:rsidR="002E67CF" w:rsidRPr="007408E4" w:rsidRDefault="002E67CF" w:rsidP="002E67CF">
            <w:pPr>
              <w:rPr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>_____________________ /</w:t>
            </w:r>
            <w:r w:rsidR="00381526">
              <w:rPr>
                <w:sz w:val="24"/>
                <w:szCs w:val="24"/>
              </w:rPr>
              <w:t xml:space="preserve"> </w:t>
            </w:r>
            <w:r w:rsidR="00FC709D">
              <w:rPr>
                <w:sz w:val="24"/>
                <w:szCs w:val="24"/>
              </w:rPr>
              <w:t>_____________</w:t>
            </w:r>
            <w:r w:rsidR="00FE5FB0" w:rsidRPr="00FE5FB0">
              <w:rPr>
                <w:sz w:val="24"/>
                <w:szCs w:val="24"/>
              </w:rPr>
              <w:t xml:space="preserve"> </w:t>
            </w:r>
            <w:r w:rsidRPr="007408E4">
              <w:rPr>
                <w:sz w:val="24"/>
                <w:szCs w:val="24"/>
              </w:rPr>
              <w:t>/</w:t>
            </w:r>
          </w:p>
          <w:p w:rsidR="00A12EAF" w:rsidRPr="007408E4" w:rsidRDefault="00A12EAF" w:rsidP="00A12EAF">
            <w:pPr>
              <w:rPr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>М.П.</w:t>
            </w:r>
          </w:p>
          <w:p w:rsidR="00D43DAC" w:rsidRPr="007408E4" w:rsidRDefault="00D43DAC" w:rsidP="00D43DAC">
            <w:pPr>
              <w:widowControl w:val="0"/>
              <w:tabs>
                <w:tab w:val="left" w:pos="284"/>
                <w:tab w:val="left" w:pos="709"/>
              </w:tabs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4874" w:type="dxa"/>
          </w:tcPr>
          <w:p w:rsidR="00D43DAC" w:rsidRPr="004276FE" w:rsidRDefault="00D43DAC" w:rsidP="00D43DAC">
            <w:pPr>
              <w:widowControl w:val="0"/>
              <w:tabs>
                <w:tab w:val="left" w:pos="284"/>
                <w:tab w:val="left" w:pos="709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4276FE">
              <w:rPr>
                <w:b/>
                <w:snapToGrid w:val="0"/>
                <w:sz w:val="24"/>
                <w:szCs w:val="24"/>
              </w:rPr>
              <w:t>Исполнитель:</w:t>
            </w:r>
          </w:p>
          <w:p w:rsidR="002E67CF" w:rsidRPr="007408E4" w:rsidRDefault="002E67CF" w:rsidP="00D43DAC">
            <w:pPr>
              <w:spacing w:line="120" w:lineRule="atLeast"/>
              <w:jc w:val="both"/>
              <w:rPr>
                <w:sz w:val="24"/>
                <w:szCs w:val="24"/>
              </w:rPr>
            </w:pPr>
          </w:p>
          <w:p w:rsidR="00D45935" w:rsidRDefault="00D45935" w:rsidP="00D43DAC">
            <w:pPr>
              <w:spacing w:line="120" w:lineRule="atLeast"/>
              <w:jc w:val="both"/>
              <w:rPr>
                <w:sz w:val="24"/>
                <w:szCs w:val="24"/>
              </w:rPr>
            </w:pPr>
          </w:p>
          <w:p w:rsidR="00FA44F9" w:rsidRPr="007408E4" w:rsidRDefault="00FA44F9" w:rsidP="00D43DAC">
            <w:pPr>
              <w:spacing w:line="120" w:lineRule="atLeast"/>
              <w:jc w:val="both"/>
              <w:rPr>
                <w:sz w:val="24"/>
                <w:szCs w:val="24"/>
              </w:rPr>
            </w:pPr>
          </w:p>
          <w:p w:rsidR="002E67CF" w:rsidRDefault="002E67CF" w:rsidP="00D43DAC">
            <w:pPr>
              <w:widowControl w:val="0"/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BA17E1" w:rsidRDefault="00BA17E1" w:rsidP="00D43DAC">
            <w:pPr>
              <w:widowControl w:val="0"/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BA17E1" w:rsidRPr="007408E4" w:rsidRDefault="00BA17E1" w:rsidP="00D43DAC">
            <w:pPr>
              <w:widowControl w:val="0"/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D43DAC" w:rsidRPr="007408E4" w:rsidRDefault="00D43DAC" w:rsidP="00D43DAC">
            <w:pPr>
              <w:widowControl w:val="0"/>
              <w:tabs>
                <w:tab w:val="left" w:pos="284"/>
                <w:tab w:val="left" w:pos="709"/>
              </w:tabs>
              <w:jc w:val="both"/>
              <w:rPr>
                <w:snapToGrid w:val="0"/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 xml:space="preserve">__________________ </w:t>
            </w:r>
            <w:r w:rsidRPr="00381526">
              <w:rPr>
                <w:sz w:val="24"/>
                <w:szCs w:val="24"/>
              </w:rPr>
              <w:t>/</w:t>
            </w:r>
            <w:r w:rsidR="00BA17E1">
              <w:rPr>
                <w:sz w:val="24"/>
                <w:szCs w:val="24"/>
              </w:rPr>
              <w:t>________________</w:t>
            </w:r>
            <w:r w:rsidRPr="007408E4">
              <w:rPr>
                <w:sz w:val="24"/>
                <w:szCs w:val="24"/>
              </w:rPr>
              <w:t>/</w:t>
            </w:r>
          </w:p>
          <w:p w:rsidR="00D43DAC" w:rsidRPr="007408E4" w:rsidRDefault="00D43DAC" w:rsidP="00D43DAC">
            <w:pPr>
              <w:spacing w:line="120" w:lineRule="atLeast"/>
              <w:jc w:val="both"/>
              <w:rPr>
                <w:sz w:val="24"/>
                <w:szCs w:val="24"/>
              </w:rPr>
            </w:pPr>
            <w:r w:rsidRPr="007408E4">
              <w:rPr>
                <w:sz w:val="24"/>
                <w:szCs w:val="24"/>
              </w:rPr>
              <w:t>М.П.</w:t>
            </w:r>
          </w:p>
          <w:p w:rsidR="00D43DAC" w:rsidRPr="007408E4" w:rsidRDefault="00D43DAC" w:rsidP="00D43DAC">
            <w:pPr>
              <w:tabs>
                <w:tab w:val="left" w:pos="1575"/>
              </w:tabs>
              <w:rPr>
                <w:sz w:val="24"/>
                <w:szCs w:val="24"/>
              </w:rPr>
            </w:pPr>
          </w:p>
        </w:tc>
      </w:tr>
    </w:tbl>
    <w:p w:rsidR="003B7B83" w:rsidRPr="007408E4" w:rsidRDefault="003B7B83" w:rsidP="003B7B83">
      <w:pPr>
        <w:framePr w:hSpace="180" w:wrap="around" w:vAnchor="text" w:hAnchor="margin" w:y="31"/>
        <w:rPr>
          <w:sz w:val="24"/>
          <w:szCs w:val="24"/>
        </w:rPr>
      </w:pPr>
    </w:p>
    <w:p w:rsidR="004034A1" w:rsidRPr="007408E4" w:rsidRDefault="004034A1" w:rsidP="004276FE">
      <w:pPr>
        <w:tabs>
          <w:tab w:val="left" w:pos="7665"/>
        </w:tabs>
        <w:rPr>
          <w:sz w:val="24"/>
          <w:szCs w:val="24"/>
        </w:rPr>
      </w:pPr>
    </w:p>
    <w:sectPr w:rsidR="004034A1" w:rsidRPr="007408E4" w:rsidSect="007204D1">
      <w:headerReference w:type="default" r:id="rId15"/>
      <w:footerReference w:type="even" r:id="rId16"/>
      <w:footerReference w:type="default" r:id="rId17"/>
      <w:pgSz w:w="11906" w:h="16838" w:code="9"/>
      <w:pgMar w:top="851" w:right="991" w:bottom="993" w:left="1418" w:header="284" w:footer="3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11" w:rsidRDefault="004E1D11">
      <w:r>
        <w:separator/>
      </w:r>
    </w:p>
  </w:endnote>
  <w:endnote w:type="continuationSeparator" w:id="0">
    <w:p w:rsidR="004E1D11" w:rsidRDefault="004E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46" w:rsidRDefault="00820C46" w:rsidP="004053E2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20C46" w:rsidRDefault="00820C46" w:rsidP="00F12D9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46" w:rsidRDefault="00820C46" w:rsidP="00D127BA">
    <w:pPr>
      <w:pStyle w:val="ac"/>
      <w:framePr w:wrap="around" w:vAnchor="text" w:hAnchor="margin" w:xAlign="right" w:y="1"/>
      <w:rPr>
        <w:rStyle w:val="ad"/>
      </w:rPr>
    </w:pPr>
  </w:p>
  <w:p w:rsidR="00820C46" w:rsidRPr="0085090C" w:rsidRDefault="00820C46" w:rsidP="004053E2">
    <w:pPr>
      <w:pStyle w:val="ac"/>
      <w:tabs>
        <w:tab w:val="clear" w:pos="9355"/>
        <w:tab w:val="right" w:pos="1006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11" w:rsidRDefault="004E1D11">
      <w:r>
        <w:separator/>
      </w:r>
    </w:p>
  </w:footnote>
  <w:footnote w:type="continuationSeparator" w:id="0">
    <w:p w:rsidR="004E1D11" w:rsidRDefault="004E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46" w:rsidRPr="007204D1" w:rsidRDefault="00947FB8" w:rsidP="00E63B71">
    <w:pPr>
      <w:pStyle w:val="aa"/>
      <w:jc w:val="center"/>
      <w:rPr>
        <w:sz w:val="24"/>
      </w:rPr>
    </w:pPr>
    <w:r w:rsidRPr="007204D1">
      <w:rPr>
        <w:sz w:val="24"/>
      </w:rPr>
      <w:fldChar w:fldCharType="begin"/>
    </w:r>
    <w:r w:rsidRPr="007204D1">
      <w:rPr>
        <w:sz w:val="24"/>
      </w:rPr>
      <w:instrText>PAGE   \* MERGEFORMAT</w:instrText>
    </w:r>
    <w:r w:rsidRPr="007204D1">
      <w:rPr>
        <w:sz w:val="24"/>
      </w:rPr>
      <w:fldChar w:fldCharType="separate"/>
    </w:r>
    <w:r w:rsidR="00520BC4">
      <w:rPr>
        <w:noProof/>
        <w:sz w:val="24"/>
      </w:rPr>
      <w:t>14</w:t>
    </w:r>
    <w:r w:rsidRPr="007204D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C2B"/>
    <w:multiLevelType w:val="hybridMultilevel"/>
    <w:tmpl w:val="7CC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109"/>
    <w:multiLevelType w:val="hybridMultilevel"/>
    <w:tmpl w:val="74A8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631B"/>
    <w:multiLevelType w:val="multilevel"/>
    <w:tmpl w:val="5A246DA2"/>
    <w:lvl w:ilvl="0">
      <w:start w:val="3"/>
      <w:numFmt w:val="decimal"/>
      <w:lvlText w:val="%1.1.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  <w:b/>
        <w:i w:val="0"/>
        <w:sz w:val="22"/>
        <w:szCs w:val="22"/>
      </w:rPr>
    </w:lvl>
    <w:lvl w:ilvl="1">
      <w:start w:val="1"/>
      <w:numFmt w:val="decimal"/>
      <w:lvlRestart w:val="0"/>
      <w:pStyle w:val="7"/>
      <w:lvlText w:val="%1.%2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35AF3CB0"/>
    <w:multiLevelType w:val="multilevel"/>
    <w:tmpl w:val="BE02D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4" w15:restartNumberingAfterBreak="0">
    <w:nsid w:val="364A7BB8"/>
    <w:multiLevelType w:val="multilevel"/>
    <w:tmpl w:val="6E66B1C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963BC6"/>
    <w:multiLevelType w:val="multilevel"/>
    <w:tmpl w:val="3F7863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1A1E97"/>
    <w:multiLevelType w:val="hybridMultilevel"/>
    <w:tmpl w:val="9274F5AC"/>
    <w:lvl w:ilvl="0" w:tplc="66CE50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07CF996">
      <w:numFmt w:val="none"/>
      <w:lvlText w:val=""/>
      <w:lvlJc w:val="left"/>
      <w:pPr>
        <w:tabs>
          <w:tab w:val="num" w:pos="360"/>
        </w:tabs>
      </w:pPr>
    </w:lvl>
    <w:lvl w:ilvl="2" w:tplc="9DBE2B9E">
      <w:numFmt w:val="none"/>
      <w:lvlText w:val=""/>
      <w:lvlJc w:val="left"/>
      <w:pPr>
        <w:tabs>
          <w:tab w:val="num" w:pos="360"/>
        </w:tabs>
      </w:pPr>
    </w:lvl>
    <w:lvl w:ilvl="3" w:tplc="9A1CB5CA">
      <w:numFmt w:val="none"/>
      <w:lvlText w:val=""/>
      <w:lvlJc w:val="left"/>
      <w:pPr>
        <w:tabs>
          <w:tab w:val="num" w:pos="360"/>
        </w:tabs>
      </w:pPr>
    </w:lvl>
    <w:lvl w:ilvl="4" w:tplc="73D08D16">
      <w:numFmt w:val="none"/>
      <w:lvlText w:val=""/>
      <w:lvlJc w:val="left"/>
      <w:pPr>
        <w:tabs>
          <w:tab w:val="num" w:pos="360"/>
        </w:tabs>
      </w:pPr>
    </w:lvl>
    <w:lvl w:ilvl="5" w:tplc="F3163538">
      <w:numFmt w:val="none"/>
      <w:lvlText w:val=""/>
      <w:lvlJc w:val="left"/>
      <w:pPr>
        <w:tabs>
          <w:tab w:val="num" w:pos="360"/>
        </w:tabs>
      </w:pPr>
    </w:lvl>
    <w:lvl w:ilvl="6" w:tplc="09403D20">
      <w:numFmt w:val="none"/>
      <w:lvlText w:val=""/>
      <w:lvlJc w:val="left"/>
      <w:pPr>
        <w:tabs>
          <w:tab w:val="num" w:pos="360"/>
        </w:tabs>
      </w:pPr>
    </w:lvl>
    <w:lvl w:ilvl="7" w:tplc="48A68A60">
      <w:numFmt w:val="none"/>
      <w:lvlText w:val=""/>
      <w:lvlJc w:val="left"/>
      <w:pPr>
        <w:tabs>
          <w:tab w:val="num" w:pos="360"/>
        </w:tabs>
      </w:pPr>
    </w:lvl>
    <w:lvl w:ilvl="8" w:tplc="21EA5E7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E0431BD"/>
    <w:multiLevelType w:val="multilevel"/>
    <w:tmpl w:val="1924D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1F1E7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5345"/>
        </w:tabs>
        <w:ind w:left="3545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4985"/>
        </w:tabs>
        <w:ind w:left="3545" w:firstLine="0"/>
      </w:pPr>
    </w:lvl>
    <w:lvl w:ilvl="2">
      <w:start w:val="1"/>
      <w:numFmt w:val="lowerLetter"/>
      <w:lvlText w:val="(%3)"/>
      <w:lvlJc w:val="left"/>
      <w:pPr>
        <w:tabs>
          <w:tab w:val="num" w:pos="4265"/>
        </w:tabs>
        <w:ind w:left="4265" w:hanging="432"/>
      </w:pPr>
    </w:lvl>
    <w:lvl w:ilvl="3">
      <w:start w:val="1"/>
      <w:numFmt w:val="lowerRoman"/>
      <w:lvlText w:val="(%4)"/>
      <w:lvlJc w:val="right"/>
      <w:pPr>
        <w:tabs>
          <w:tab w:val="num" w:pos="4409"/>
        </w:tabs>
        <w:ind w:left="4409" w:hanging="144"/>
      </w:pPr>
    </w:lvl>
    <w:lvl w:ilvl="4">
      <w:start w:val="1"/>
      <w:numFmt w:val="decimal"/>
      <w:lvlText w:val="%5)"/>
      <w:lvlJc w:val="left"/>
      <w:pPr>
        <w:tabs>
          <w:tab w:val="num" w:pos="4553"/>
        </w:tabs>
        <w:ind w:left="4553" w:hanging="432"/>
      </w:pPr>
    </w:lvl>
    <w:lvl w:ilvl="5">
      <w:start w:val="1"/>
      <w:numFmt w:val="lowerLetter"/>
      <w:lvlText w:val="%6)"/>
      <w:lvlJc w:val="left"/>
      <w:pPr>
        <w:tabs>
          <w:tab w:val="num" w:pos="4697"/>
        </w:tabs>
        <w:ind w:left="4697" w:hanging="432"/>
      </w:pPr>
    </w:lvl>
    <w:lvl w:ilvl="6">
      <w:start w:val="1"/>
      <w:numFmt w:val="lowerRoman"/>
      <w:lvlText w:val="%7)"/>
      <w:lvlJc w:val="right"/>
      <w:pPr>
        <w:tabs>
          <w:tab w:val="num" w:pos="4841"/>
        </w:tabs>
        <w:ind w:left="4841" w:hanging="288"/>
      </w:pPr>
    </w:lvl>
    <w:lvl w:ilvl="7">
      <w:start w:val="1"/>
      <w:numFmt w:val="lowerLetter"/>
      <w:lvlText w:val="%8."/>
      <w:lvlJc w:val="left"/>
      <w:pPr>
        <w:tabs>
          <w:tab w:val="num" w:pos="4985"/>
        </w:tabs>
        <w:ind w:left="4985" w:hanging="432"/>
      </w:pPr>
    </w:lvl>
    <w:lvl w:ilvl="8">
      <w:start w:val="1"/>
      <w:numFmt w:val="lowerRoman"/>
      <w:lvlText w:val="%9."/>
      <w:lvlJc w:val="right"/>
      <w:pPr>
        <w:tabs>
          <w:tab w:val="num" w:pos="5129"/>
        </w:tabs>
        <w:ind w:left="5129" w:hanging="144"/>
      </w:pPr>
    </w:lvl>
  </w:abstractNum>
  <w:abstractNum w:abstractNumId="9" w15:restartNumberingAfterBreak="0">
    <w:nsid w:val="61E67A32"/>
    <w:multiLevelType w:val="hybridMultilevel"/>
    <w:tmpl w:val="56020AE8"/>
    <w:lvl w:ilvl="0" w:tplc="CBB81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E1B4C"/>
    <w:multiLevelType w:val="multilevel"/>
    <w:tmpl w:val="D242CA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560E17"/>
    <w:multiLevelType w:val="multilevel"/>
    <w:tmpl w:val="1CAA29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12" w15:restartNumberingAfterBreak="0">
    <w:nsid w:val="6FF432E9"/>
    <w:multiLevelType w:val="hybridMultilevel"/>
    <w:tmpl w:val="22F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D649F"/>
    <w:multiLevelType w:val="multilevel"/>
    <w:tmpl w:val="763E8B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1"/>
  </w:num>
  <w:num w:numId="7">
    <w:abstractNumId w:val="12"/>
  </w:num>
  <w:num w:numId="8">
    <w:abstractNumId w:val="3"/>
  </w:num>
  <w:num w:numId="9">
    <w:abstractNumId w:val="10"/>
  </w:num>
  <w:num w:numId="10">
    <w:abstractNumId w:val="9"/>
  </w:num>
  <w:num w:numId="11">
    <w:abstractNumId w:val="13"/>
  </w:num>
  <w:num w:numId="12">
    <w:abstractNumId w:val="4"/>
  </w:num>
  <w:num w:numId="13">
    <w:abstractNumId w:val="1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D7"/>
    <w:rsid w:val="00001639"/>
    <w:rsid w:val="000056A1"/>
    <w:rsid w:val="000063AF"/>
    <w:rsid w:val="00006BFA"/>
    <w:rsid w:val="00010CE6"/>
    <w:rsid w:val="00013470"/>
    <w:rsid w:val="00013BBA"/>
    <w:rsid w:val="000142E7"/>
    <w:rsid w:val="00016818"/>
    <w:rsid w:val="0001763F"/>
    <w:rsid w:val="00021E75"/>
    <w:rsid w:val="0002308A"/>
    <w:rsid w:val="000242C4"/>
    <w:rsid w:val="00027803"/>
    <w:rsid w:val="00030E3F"/>
    <w:rsid w:val="000316C0"/>
    <w:rsid w:val="00033F63"/>
    <w:rsid w:val="000353C0"/>
    <w:rsid w:val="000411F4"/>
    <w:rsid w:val="00041A0E"/>
    <w:rsid w:val="0004496E"/>
    <w:rsid w:val="000512C3"/>
    <w:rsid w:val="00052792"/>
    <w:rsid w:val="00056DDF"/>
    <w:rsid w:val="00061089"/>
    <w:rsid w:val="00062462"/>
    <w:rsid w:val="00064529"/>
    <w:rsid w:val="000662E1"/>
    <w:rsid w:val="00070159"/>
    <w:rsid w:val="0007126F"/>
    <w:rsid w:val="0007532F"/>
    <w:rsid w:val="0007609F"/>
    <w:rsid w:val="00076253"/>
    <w:rsid w:val="00083742"/>
    <w:rsid w:val="00083EA6"/>
    <w:rsid w:val="0008760F"/>
    <w:rsid w:val="00094CBA"/>
    <w:rsid w:val="00095BDA"/>
    <w:rsid w:val="000A1A0F"/>
    <w:rsid w:val="000A1D34"/>
    <w:rsid w:val="000A3112"/>
    <w:rsid w:val="000A4D86"/>
    <w:rsid w:val="000A66BD"/>
    <w:rsid w:val="000B0179"/>
    <w:rsid w:val="000B1194"/>
    <w:rsid w:val="000B39C1"/>
    <w:rsid w:val="000B3B61"/>
    <w:rsid w:val="000B4439"/>
    <w:rsid w:val="000B6CA4"/>
    <w:rsid w:val="000C1232"/>
    <w:rsid w:val="000C1C09"/>
    <w:rsid w:val="000C2092"/>
    <w:rsid w:val="000C21D0"/>
    <w:rsid w:val="000C3A57"/>
    <w:rsid w:val="000D3F7F"/>
    <w:rsid w:val="000D6A4C"/>
    <w:rsid w:val="000E08DB"/>
    <w:rsid w:val="000E1E05"/>
    <w:rsid w:val="000E3FFA"/>
    <w:rsid w:val="000E473F"/>
    <w:rsid w:val="000E4F1F"/>
    <w:rsid w:val="000E5C77"/>
    <w:rsid w:val="000E7CBA"/>
    <w:rsid w:val="000F1233"/>
    <w:rsid w:val="000F1DDA"/>
    <w:rsid w:val="000F319E"/>
    <w:rsid w:val="000F7390"/>
    <w:rsid w:val="001017B4"/>
    <w:rsid w:val="001018A3"/>
    <w:rsid w:val="0010229D"/>
    <w:rsid w:val="00102BDC"/>
    <w:rsid w:val="001035C3"/>
    <w:rsid w:val="001039C9"/>
    <w:rsid w:val="00114EF2"/>
    <w:rsid w:val="00115D5A"/>
    <w:rsid w:val="00116D98"/>
    <w:rsid w:val="00120BD7"/>
    <w:rsid w:val="0012250D"/>
    <w:rsid w:val="00123658"/>
    <w:rsid w:val="001236E1"/>
    <w:rsid w:val="00123A8B"/>
    <w:rsid w:val="00125472"/>
    <w:rsid w:val="00125F7E"/>
    <w:rsid w:val="00126AA9"/>
    <w:rsid w:val="00130E39"/>
    <w:rsid w:val="0013338D"/>
    <w:rsid w:val="00133B2A"/>
    <w:rsid w:val="00137B20"/>
    <w:rsid w:val="00137B7D"/>
    <w:rsid w:val="00140F79"/>
    <w:rsid w:val="0014114F"/>
    <w:rsid w:val="00142896"/>
    <w:rsid w:val="00150EFC"/>
    <w:rsid w:val="00155539"/>
    <w:rsid w:val="00162839"/>
    <w:rsid w:val="00163957"/>
    <w:rsid w:val="0016464A"/>
    <w:rsid w:val="00167640"/>
    <w:rsid w:val="001756EE"/>
    <w:rsid w:val="001769B5"/>
    <w:rsid w:val="00177D55"/>
    <w:rsid w:val="001828D7"/>
    <w:rsid w:val="00185B58"/>
    <w:rsid w:val="00192401"/>
    <w:rsid w:val="00193448"/>
    <w:rsid w:val="00194DC3"/>
    <w:rsid w:val="00194FAF"/>
    <w:rsid w:val="001B038B"/>
    <w:rsid w:val="001B253E"/>
    <w:rsid w:val="001B29EE"/>
    <w:rsid w:val="001B6AC5"/>
    <w:rsid w:val="001B6D11"/>
    <w:rsid w:val="001C0F70"/>
    <w:rsid w:val="001C30E2"/>
    <w:rsid w:val="001C4A77"/>
    <w:rsid w:val="001C5F51"/>
    <w:rsid w:val="001C7268"/>
    <w:rsid w:val="001D450F"/>
    <w:rsid w:val="001D4729"/>
    <w:rsid w:val="001D6DB6"/>
    <w:rsid w:val="001E0982"/>
    <w:rsid w:val="001E1139"/>
    <w:rsid w:val="001E39A3"/>
    <w:rsid w:val="001F0149"/>
    <w:rsid w:val="001F618E"/>
    <w:rsid w:val="001F7B9A"/>
    <w:rsid w:val="00200C5F"/>
    <w:rsid w:val="00201581"/>
    <w:rsid w:val="0020308B"/>
    <w:rsid w:val="0020416B"/>
    <w:rsid w:val="00205EB8"/>
    <w:rsid w:val="00206AFA"/>
    <w:rsid w:val="00213E61"/>
    <w:rsid w:val="00214BE7"/>
    <w:rsid w:val="00217AE0"/>
    <w:rsid w:val="0022453A"/>
    <w:rsid w:val="00224AC3"/>
    <w:rsid w:val="00226812"/>
    <w:rsid w:val="00227894"/>
    <w:rsid w:val="00230060"/>
    <w:rsid w:val="002316B2"/>
    <w:rsid w:val="00231B02"/>
    <w:rsid w:val="00235EF3"/>
    <w:rsid w:val="0023747E"/>
    <w:rsid w:val="00244007"/>
    <w:rsid w:val="00246B74"/>
    <w:rsid w:val="00246BDF"/>
    <w:rsid w:val="002500D3"/>
    <w:rsid w:val="00250B9C"/>
    <w:rsid w:val="0025289B"/>
    <w:rsid w:val="00252C1D"/>
    <w:rsid w:val="002540B5"/>
    <w:rsid w:val="0026113D"/>
    <w:rsid w:val="00262069"/>
    <w:rsid w:val="0026576B"/>
    <w:rsid w:val="002659B4"/>
    <w:rsid w:val="00271D78"/>
    <w:rsid w:val="002725E2"/>
    <w:rsid w:val="0027317C"/>
    <w:rsid w:val="002737C0"/>
    <w:rsid w:val="00276B04"/>
    <w:rsid w:val="002817CE"/>
    <w:rsid w:val="00281DE7"/>
    <w:rsid w:val="0028303F"/>
    <w:rsid w:val="00284C66"/>
    <w:rsid w:val="00290163"/>
    <w:rsid w:val="00295B63"/>
    <w:rsid w:val="00297017"/>
    <w:rsid w:val="002A1881"/>
    <w:rsid w:val="002A255D"/>
    <w:rsid w:val="002A645D"/>
    <w:rsid w:val="002A75CA"/>
    <w:rsid w:val="002B2543"/>
    <w:rsid w:val="002B6FB5"/>
    <w:rsid w:val="002C0314"/>
    <w:rsid w:val="002C2EA3"/>
    <w:rsid w:val="002C5AD3"/>
    <w:rsid w:val="002C63B0"/>
    <w:rsid w:val="002C67F3"/>
    <w:rsid w:val="002C6DF0"/>
    <w:rsid w:val="002D4E97"/>
    <w:rsid w:val="002D6005"/>
    <w:rsid w:val="002D7656"/>
    <w:rsid w:val="002D7CE4"/>
    <w:rsid w:val="002E0290"/>
    <w:rsid w:val="002E2FF3"/>
    <w:rsid w:val="002E5E25"/>
    <w:rsid w:val="002E67CF"/>
    <w:rsid w:val="002F2C37"/>
    <w:rsid w:val="002F53C1"/>
    <w:rsid w:val="002F776D"/>
    <w:rsid w:val="002F78FF"/>
    <w:rsid w:val="0030078C"/>
    <w:rsid w:val="00301486"/>
    <w:rsid w:val="00305DDD"/>
    <w:rsid w:val="003064E4"/>
    <w:rsid w:val="00306F1F"/>
    <w:rsid w:val="00310CFA"/>
    <w:rsid w:val="00314AC3"/>
    <w:rsid w:val="00316356"/>
    <w:rsid w:val="00316D01"/>
    <w:rsid w:val="00322DEB"/>
    <w:rsid w:val="0032547B"/>
    <w:rsid w:val="003335A3"/>
    <w:rsid w:val="00336405"/>
    <w:rsid w:val="00337444"/>
    <w:rsid w:val="00340B7E"/>
    <w:rsid w:val="00343E3F"/>
    <w:rsid w:val="00343E73"/>
    <w:rsid w:val="003524B9"/>
    <w:rsid w:val="0035284A"/>
    <w:rsid w:val="003612A0"/>
    <w:rsid w:val="00362BDC"/>
    <w:rsid w:val="00363879"/>
    <w:rsid w:val="00364D4D"/>
    <w:rsid w:val="00365D9F"/>
    <w:rsid w:val="0036663E"/>
    <w:rsid w:val="00366F88"/>
    <w:rsid w:val="00380715"/>
    <w:rsid w:val="00381526"/>
    <w:rsid w:val="00381D4F"/>
    <w:rsid w:val="0038703E"/>
    <w:rsid w:val="00390FA9"/>
    <w:rsid w:val="0039143F"/>
    <w:rsid w:val="00391ACF"/>
    <w:rsid w:val="00392A2C"/>
    <w:rsid w:val="00393E11"/>
    <w:rsid w:val="00394344"/>
    <w:rsid w:val="003955D1"/>
    <w:rsid w:val="003955F8"/>
    <w:rsid w:val="00395E48"/>
    <w:rsid w:val="003A1AAD"/>
    <w:rsid w:val="003A33C7"/>
    <w:rsid w:val="003A42E1"/>
    <w:rsid w:val="003A4D68"/>
    <w:rsid w:val="003A4DF9"/>
    <w:rsid w:val="003A7037"/>
    <w:rsid w:val="003B226E"/>
    <w:rsid w:val="003B6CFC"/>
    <w:rsid w:val="003B6EF4"/>
    <w:rsid w:val="003B7B83"/>
    <w:rsid w:val="003C0221"/>
    <w:rsid w:val="003C215F"/>
    <w:rsid w:val="003C3C47"/>
    <w:rsid w:val="003C47FF"/>
    <w:rsid w:val="003C6BF1"/>
    <w:rsid w:val="003D318A"/>
    <w:rsid w:val="003D53FD"/>
    <w:rsid w:val="003D7F0E"/>
    <w:rsid w:val="003E066D"/>
    <w:rsid w:val="003E2A3E"/>
    <w:rsid w:val="003E2DBB"/>
    <w:rsid w:val="003E5CA8"/>
    <w:rsid w:val="003E7689"/>
    <w:rsid w:val="003E7ADF"/>
    <w:rsid w:val="003F0595"/>
    <w:rsid w:val="003F0811"/>
    <w:rsid w:val="003F6BE6"/>
    <w:rsid w:val="00401103"/>
    <w:rsid w:val="00402345"/>
    <w:rsid w:val="004034A1"/>
    <w:rsid w:val="004044EC"/>
    <w:rsid w:val="004053E2"/>
    <w:rsid w:val="004075D9"/>
    <w:rsid w:val="00410401"/>
    <w:rsid w:val="0041391B"/>
    <w:rsid w:val="0041439D"/>
    <w:rsid w:val="00416E14"/>
    <w:rsid w:val="0042679F"/>
    <w:rsid w:val="004276FE"/>
    <w:rsid w:val="00427F8F"/>
    <w:rsid w:val="00433E24"/>
    <w:rsid w:val="004350B0"/>
    <w:rsid w:val="00440F17"/>
    <w:rsid w:val="00443289"/>
    <w:rsid w:val="00446D9E"/>
    <w:rsid w:val="00447130"/>
    <w:rsid w:val="0045701D"/>
    <w:rsid w:val="00463D01"/>
    <w:rsid w:val="00471EA6"/>
    <w:rsid w:val="00473FA1"/>
    <w:rsid w:val="004757BE"/>
    <w:rsid w:val="00475B23"/>
    <w:rsid w:val="00475D74"/>
    <w:rsid w:val="004778BD"/>
    <w:rsid w:val="00482C25"/>
    <w:rsid w:val="0048564D"/>
    <w:rsid w:val="0048569F"/>
    <w:rsid w:val="00493245"/>
    <w:rsid w:val="004938B4"/>
    <w:rsid w:val="0049514A"/>
    <w:rsid w:val="00495474"/>
    <w:rsid w:val="004957C3"/>
    <w:rsid w:val="0049722A"/>
    <w:rsid w:val="004973FD"/>
    <w:rsid w:val="004A1177"/>
    <w:rsid w:val="004A19BA"/>
    <w:rsid w:val="004A7058"/>
    <w:rsid w:val="004B52E7"/>
    <w:rsid w:val="004B6A5F"/>
    <w:rsid w:val="004B74DB"/>
    <w:rsid w:val="004C2BC1"/>
    <w:rsid w:val="004C5190"/>
    <w:rsid w:val="004D1092"/>
    <w:rsid w:val="004D15E2"/>
    <w:rsid w:val="004D4C33"/>
    <w:rsid w:val="004D4D73"/>
    <w:rsid w:val="004D4E48"/>
    <w:rsid w:val="004D61F1"/>
    <w:rsid w:val="004D74C0"/>
    <w:rsid w:val="004E03DC"/>
    <w:rsid w:val="004E0487"/>
    <w:rsid w:val="004E1D11"/>
    <w:rsid w:val="004E4548"/>
    <w:rsid w:val="004E643C"/>
    <w:rsid w:val="004E77DD"/>
    <w:rsid w:val="004F096B"/>
    <w:rsid w:val="004F4FF5"/>
    <w:rsid w:val="00502F7A"/>
    <w:rsid w:val="00503952"/>
    <w:rsid w:val="00503C32"/>
    <w:rsid w:val="00507127"/>
    <w:rsid w:val="00511549"/>
    <w:rsid w:val="00513D11"/>
    <w:rsid w:val="00513D86"/>
    <w:rsid w:val="00515328"/>
    <w:rsid w:val="0051696C"/>
    <w:rsid w:val="00520BC4"/>
    <w:rsid w:val="00524195"/>
    <w:rsid w:val="005241DC"/>
    <w:rsid w:val="00527EA6"/>
    <w:rsid w:val="005301C8"/>
    <w:rsid w:val="005305D0"/>
    <w:rsid w:val="005313EA"/>
    <w:rsid w:val="0053441D"/>
    <w:rsid w:val="005350C7"/>
    <w:rsid w:val="00537629"/>
    <w:rsid w:val="00542DA8"/>
    <w:rsid w:val="00543499"/>
    <w:rsid w:val="00543674"/>
    <w:rsid w:val="0054435B"/>
    <w:rsid w:val="00547AA9"/>
    <w:rsid w:val="005500FB"/>
    <w:rsid w:val="00552E97"/>
    <w:rsid w:val="005531F4"/>
    <w:rsid w:val="00556995"/>
    <w:rsid w:val="00556B40"/>
    <w:rsid w:val="005572A4"/>
    <w:rsid w:val="005632BF"/>
    <w:rsid w:val="005643C6"/>
    <w:rsid w:val="005645D6"/>
    <w:rsid w:val="00565470"/>
    <w:rsid w:val="00570C84"/>
    <w:rsid w:val="00572D42"/>
    <w:rsid w:val="005737DD"/>
    <w:rsid w:val="00573BA1"/>
    <w:rsid w:val="005765EA"/>
    <w:rsid w:val="0057725F"/>
    <w:rsid w:val="00577BF9"/>
    <w:rsid w:val="00582E1B"/>
    <w:rsid w:val="00584C92"/>
    <w:rsid w:val="005859C3"/>
    <w:rsid w:val="005915F6"/>
    <w:rsid w:val="00593990"/>
    <w:rsid w:val="00594B10"/>
    <w:rsid w:val="00597C8A"/>
    <w:rsid w:val="00597EF1"/>
    <w:rsid w:val="005A0F5A"/>
    <w:rsid w:val="005A6673"/>
    <w:rsid w:val="005C1B3C"/>
    <w:rsid w:val="005C201A"/>
    <w:rsid w:val="005C303D"/>
    <w:rsid w:val="005C3513"/>
    <w:rsid w:val="005C5CA9"/>
    <w:rsid w:val="005C7396"/>
    <w:rsid w:val="005D40BC"/>
    <w:rsid w:val="005D4734"/>
    <w:rsid w:val="005D5D3F"/>
    <w:rsid w:val="005E4E7F"/>
    <w:rsid w:val="005E55E5"/>
    <w:rsid w:val="005E58BD"/>
    <w:rsid w:val="005E6C03"/>
    <w:rsid w:val="005F103E"/>
    <w:rsid w:val="006101A0"/>
    <w:rsid w:val="006116ED"/>
    <w:rsid w:val="00612428"/>
    <w:rsid w:val="00617237"/>
    <w:rsid w:val="00620995"/>
    <w:rsid w:val="00620A91"/>
    <w:rsid w:val="00621A16"/>
    <w:rsid w:val="006247AF"/>
    <w:rsid w:val="006252FA"/>
    <w:rsid w:val="00630399"/>
    <w:rsid w:val="00632BD8"/>
    <w:rsid w:val="00633402"/>
    <w:rsid w:val="00635BCE"/>
    <w:rsid w:val="00636033"/>
    <w:rsid w:val="006362A8"/>
    <w:rsid w:val="00636B93"/>
    <w:rsid w:val="00644884"/>
    <w:rsid w:val="00646689"/>
    <w:rsid w:val="0065172E"/>
    <w:rsid w:val="00655CE1"/>
    <w:rsid w:val="00655D7E"/>
    <w:rsid w:val="00657985"/>
    <w:rsid w:val="00661F9F"/>
    <w:rsid w:val="00662193"/>
    <w:rsid w:val="006631CD"/>
    <w:rsid w:val="006641A6"/>
    <w:rsid w:val="0066446E"/>
    <w:rsid w:val="00664F40"/>
    <w:rsid w:val="00673C75"/>
    <w:rsid w:val="006837BC"/>
    <w:rsid w:val="00685CDA"/>
    <w:rsid w:val="0068792F"/>
    <w:rsid w:val="00690AE1"/>
    <w:rsid w:val="006951B3"/>
    <w:rsid w:val="00695779"/>
    <w:rsid w:val="0069633E"/>
    <w:rsid w:val="006A1C75"/>
    <w:rsid w:val="006A2379"/>
    <w:rsid w:val="006A4CE0"/>
    <w:rsid w:val="006A65B3"/>
    <w:rsid w:val="006A7461"/>
    <w:rsid w:val="006B0D1F"/>
    <w:rsid w:val="006B1162"/>
    <w:rsid w:val="006B282A"/>
    <w:rsid w:val="006C0343"/>
    <w:rsid w:val="006C65AA"/>
    <w:rsid w:val="006C6ACF"/>
    <w:rsid w:val="006C7215"/>
    <w:rsid w:val="006C7470"/>
    <w:rsid w:val="006C78CA"/>
    <w:rsid w:val="006C7A32"/>
    <w:rsid w:val="006D5137"/>
    <w:rsid w:val="006D558A"/>
    <w:rsid w:val="006D5F38"/>
    <w:rsid w:val="006D65F7"/>
    <w:rsid w:val="006D68E2"/>
    <w:rsid w:val="006D7C4D"/>
    <w:rsid w:val="006E2FDF"/>
    <w:rsid w:val="006F017C"/>
    <w:rsid w:val="006F1061"/>
    <w:rsid w:val="006F4518"/>
    <w:rsid w:val="006F4E2F"/>
    <w:rsid w:val="006F6CE5"/>
    <w:rsid w:val="00706B5A"/>
    <w:rsid w:val="00710809"/>
    <w:rsid w:val="0071107C"/>
    <w:rsid w:val="0071286F"/>
    <w:rsid w:val="00715C9C"/>
    <w:rsid w:val="0071690D"/>
    <w:rsid w:val="007204D1"/>
    <w:rsid w:val="007213B7"/>
    <w:rsid w:val="00723F2F"/>
    <w:rsid w:val="007302BA"/>
    <w:rsid w:val="00731301"/>
    <w:rsid w:val="00733A72"/>
    <w:rsid w:val="0073498B"/>
    <w:rsid w:val="00735008"/>
    <w:rsid w:val="0073515C"/>
    <w:rsid w:val="0073716F"/>
    <w:rsid w:val="00737803"/>
    <w:rsid w:val="007408E4"/>
    <w:rsid w:val="0074211D"/>
    <w:rsid w:val="0074435D"/>
    <w:rsid w:val="0075049C"/>
    <w:rsid w:val="00752070"/>
    <w:rsid w:val="00761CCC"/>
    <w:rsid w:val="00761F30"/>
    <w:rsid w:val="00764848"/>
    <w:rsid w:val="00764E02"/>
    <w:rsid w:val="007668FC"/>
    <w:rsid w:val="00771A7D"/>
    <w:rsid w:val="007720CC"/>
    <w:rsid w:val="0077266C"/>
    <w:rsid w:val="00772AF5"/>
    <w:rsid w:val="00776C17"/>
    <w:rsid w:val="00777200"/>
    <w:rsid w:val="00780BCA"/>
    <w:rsid w:val="00780C63"/>
    <w:rsid w:val="00784D6F"/>
    <w:rsid w:val="00787ED6"/>
    <w:rsid w:val="00790AB9"/>
    <w:rsid w:val="00791A2E"/>
    <w:rsid w:val="007A0FB0"/>
    <w:rsid w:val="007A3E84"/>
    <w:rsid w:val="007A51F5"/>
    <w:rsid w:val="007B09D2"/>
    <w:rsid w:val="007B3EE8"/>
    <w:rsid w:val="007B70A1"/>
    <w:rsid w:val="007B79A0"/>
    <w:rsid w:val="007C220E"/>
    <w:rsid w:val="007C608A"/>
    <w:rsid w:val="007D01C3"/>
    <w:rsid w:val="007D1CBD"/>
    <w:rsid w:val="007D71C8"/>
    <w:rsid w:val="007E036F"/>
    <w:rsid w:val="007E249A"/>
    <w:rsid w:val="007E2A25"/>
    <w:rsid w:val="007E33A6"/>
    <w:rsid w:val="007E39E5"/>
    <w:rsid w:val="007E66A3"/>
    <w:rsid w:val="007E6883"/>
    <w:rsid w:val="007E7EA1"/>
    <w:rsid w:val="007F5589"/>
    <w:rsid w:val="00800447"/>
    <w:rsid w:val="00800DC0"/>
    <w:rsid w:val="00801433"/>
    <w:rsid w:val="00804412"/>
    <w:rsid w:val="00810DC7"/>
    <w:rsid w:val="00820C46"/>
    <w:rsid w:val="0082107C"/>
    <w:rsid w:val="0082472F"/>
    <w:rsid w:val="00831085"/>
    <w:rsid w:val="00833A76"/>
    <w:rsid w:val="0083500A"/>
    <w:rsid w:val="00841F62"/>
    <w:rsid w:val="00842E4B"/>
    <w:rsid w:val="008443C7"/>
    <w:rsid w:val="00845514"/>
    <w:rsid w:val="008463DA"/>
    <w:rsid w:val="00846411"/>
    <w:rsid w:val="0085090C"/>
    <w:rsid w:val="008532F5"/>
    <w:rsid w:val="00853439"/>
    <w:rsid w:val="008536A3"/>
    <w:rsid w:val="00855E4E"/>
    <w:rsid w:val="00857073"/>
    <w:rsid w:val="0085739A"/>
    <w:rsid w:val="00861649"/>
    <w:rsid w:val="00870BA4"/>
    <w:rsid w:val="00871B03"/>
    <w:rsid w:val="0087333D"/>
    <w:rsid w:val="008766FD"/>
    <w:rsid w:val="008768D8"/>
    <w:rsid w:val="0088620F"/>
    <w:rsid w:val="00887421"/>
    <w:rsid w:val="0089289A"/>
    <w:rsid w:val="008968B4"/>
    <w:rsid w:val="00896E2B"/>
    <w:rsid w:val="008971ED"/>
    <w:rsid w:val="008974F1"/>
    <w:rsid w:val="008A0F0F"/>
    <w:rsid w:val="008A4D55"/>
    <w:rsid w:val="008B6016"/>
    <w:rsid w:val="008B715C"/>
    <w:rsid w:val="008C55EC"/>
    <w:rsid w:val="008C6687"/>
    <w:rsid w:val="008D4741"/>
    <w:rsid w:val="008E48A7"/>
    <w:rsid w:val="008E4C51"/>
    <w:rsid w:val="008E53A8"/>
    <w:rsid w:val="008E698C"/>
    <w:rsid w:val="008F483B"/>
    <w:rsid w:val="008F5E8E"/>
    <w:rsid w:val="008F6664"/>
    <w:rsid w:val="009028BC"/>
    <w:rsid w:val="00903BFE"/>
    <w:rsid w:val="00903C6F"/>
    <w:rsid w:val="00906EF2"/>
    <w:rsid w:val="009078FC"/>
    <w:rsid w:val="00910C2C"/>
    <w:rsid w:val="009123E4"/>
    <w:rsid w:val="00914770"/>
    <w:rsid w:val="00917C44"/>
    <w:rsid w:val="0093157F"/>
    <w:rsid w:val="0093738F"/>
    <w:rsid w:val="009376E3"/>
    <w:rsid w:val="00940019"/>
    <w:rsid w:val="00940C01"/>
    <w:rsid w:val="00947FB8"/>
    <w:rsid w:val="00951946"/>
    <w:rsid w:val="0095621E"/>
    <w:rsid w:val="00960683"/>
    <w:rsid w:val="009629E8"/>
    <w:rsid w:val="009646DC"/>
    <w:rsid w:val="00972C9B"/>
    <w:rsid w:val="009748BA"/>
    <w:rsid w:val="00977375"/>
    <w:rsid w:val="009774F9"/>
    <w:rsid w:val="0098132E"/>
    <w:rsid w:val="009827DB"/>
    <w:rsid w:val="00982F2D"/>
    <w:rsid w:val="00985972"/>
    <w:rsid w:val="0098700B"/>
    <w:rsid w:val="00991D0A"/>
    <w:rsid w:val="009A0FB8"/>
    <w:rsid w:val="009A253D"/>
    <w:rsid w:val="009A6418"/>
    <w:rsid w:val="009A700D"/>
    <w:rsid w:val="009A743E"/>
    <w:rsid w:val="009A7A8C"/>
    <w:rsid w:val="009B4576"/>
    <w:rsid w:val="009B479C"/>
    <w:rsid w:val="009B5980"/>
    <w:rsid w:val="009C06CE"/>
    <w:rsid w:val="009C3889"/>
    <w:rsid w:val="009C427C"/>
    <w:rsid w:val="009C6742"/>
    <w:rsid w:val="009D0D29"/>
    <w:rsid w:val="009D1A1F"/>
    <w:rsid w:val="009D2A56"/>
    <w:rsid w:val="009D3D63"/>
    <w:rsid w:val="009E0079"/>
    <w:rsid w:val="009E3546"/>
    <w:rsid w:val="009E4750"/>
    <w:rsid w:val="009E646F"/>
    <w:rsid w:val="00A07A47"/>
    <w:rsid w:val="00A10624"/>
    <w:rsid w:val="00A12EAF"/>
    <w:rsid w:val="00A14420"/>
    <w:rsid w:val="00A162D4"/>
    <w:rsid w:val="00A17581"/>
    <w:rsid w:val="00A20A88"/>
    <w:rsid w:val="00A21DCF"/>
    <w:rsid w:val="00A224CD"/>
    <w:rsid w:val="00A270DF"/>
    <w:rsid w:val="00A3025D"/>
    <w:rsid w:val="00A30B11"/>
    <w:rsid w:val="00A31F95"/>
    <w:rsid w:val="00A34ABB"/>
    <w:rsid w:val="00A35140"/>
    <w:rsid w:val="00A360BA"/>
    <w:rsid w:val="00A40925"/>
    <w:rsid w:val="00A432D3"/>
    <w:rsid w:val="00A43EEC"/>
    <w:rsid w:val="00A454BA"/>
    <w:rsid w:val="00A50A6C"/>
    <w:rsid w:val="00A52556"/>
    <w:rsid w:val="00A52BA3"/>
    <w:rsid w:val="00A54101"/>
    <w:rsid w:val="00A54FE2"/>
    <w:rsid w:val="00A55525"/>
    <w:rsid w:val="00A55997"/>
    <w:rsid w:val="00A62452"/>
    <w:rsid w:val="00A70E7A"/>
    <w:rsid w:val="00A722DE"/>
    <w:rsid w:val="00A7387D"/>
    <w:rsid w:val="00A73A54"/>
    <w:rsid w:val="00A74222"/>
    <w:rsid w:val="00A77E3A"/>
    <w:rsid w:val="00A814FA"/>
    <w:rsid w:val="00A82AF2"/>
    <w:rsid w:val="00A82EAB"/>
    <w:rsid w:val="00A83BF1"/>
    <w:rsid w:val="00A8548A"/>
    <w:rsid w:val="00A85DD8"/>
    <w:rsid w:val="00A86F24"/>
    <w:rsid w:val="00A87D01"/>
    <w:rsid w:val="00A9688E"/>
    <w:rsid w:val="00AA0E0E"/>
    <w:rsid w:val="00AA2F30"/>
    <w:rsid w:val="00AA31C5"/>
    <w:rsid w:val="00AA3300"/>
    <w:rsid w:val="00AA3BED"/>
    <w:rsid w:val="00AB0DE1"/>
    <w:rsid w:val="00AB286E"/>
    <w:rsid w:val="00AB2C40"/>
    <w:rsid w:val="00AB2DA9"/>
    <w:rsid w:val="00AB2EF6"/>
    <w:rsid w:val="00AB4927"/>
    <w:rsid w:val="00AC1E3D"/>
    <w:rsid w:val="00AC3A26"/>
    <w:rsid w:val="00AC6922"/>
    <w:rsid w:val="00AC7430"/>
    <w:rsid w:val="00AD4214"/>
    <w:rsid w:val="00AE1C60"/>
    <w:rsid w:val="00AE20EE"/>
    <w:rsid w:val="00AF34BF"/>
    <w:rsid w:val="00AF5E7B"/>
    <w:rsid w:val="00AF6C1A"/>
    <w:rsid w:val="00AF6E90"/>
    <w:rsid w:val="00AF7495"/>
    <w:rsid w:val="00AF7884"/>
    <w:rsid w:val="00B04223"/>
    <w:rsid w:val="00B04D7B"/>
    <w:rsid w:val="00B0513D"/>
    <w:rsid w:val="00B0581C"/>
    <w:rsid w:val="00B05A56"/>
    <w:rsid w:val="00B11EF9"/>
    <w:rsid w:val="00B14690"/>
    <w:rsid w:val="00B15A5A"/>
    <w:rsid w:val="00B15A61"/>
    <w:rsid w:val="00B20544"/>
    <w:rsid w:val="00B22617"/>
    <w:rsid w:val="00B24599"/>
    <w:rsid w:val="00B32B76"/>
    <w:rsid w:val="00B333E3"/>
    <w:rsid w:val="00B36687"/>
    <w:rsid w:val="00B42DC6"/>
    <w:rsid w:val="00B43E04"/>
    <w:rsid w:val="00B45D58"/>
    <w:rsid w:val="00B50B50"/>
    <w:rsid w:val="00B51F88"/>
    <w:rsid w:val="00B522C1"/>
    <w:rsid w:val="00B53E83"/>
    <w:rsid w:val="00B563E7"/>
    <w:rsid w:val="00B600AD"/>
    <w:rsid w:val="00B61181"/>
    <w:rsid w:val="00B63AFE"/>
    <w:rsid w:val="00B64744"/>
    <w:rsid w:val="00B65F4D"/>
    <w:rsid w:val="00B6639B"/>
    <w:rsid w:val="00B66DC7"/>
    <w:rsid w:val="00B732FB"/>
    <w:rsid w:val="00B73E2A"/>
    <w:rsid w:val="00B77C74"/>
    <w:rsid w:val="00B80219"/>
    <w:rsid w:val="00B81F44"/>
    <w:rsid w:val="00B820E2"/>
    <w:rsid w:val="00B83103"/>
    <w:rsid w:val="00B848D7"/>
    <w:rsid w:val="00B84EB5"/>
    <w:rsid w:val="00B87A6E"/>
    <w:rsid w:val="00B9099E"/>
    <w:rsid w:val="00BA122F"/>
    <w:rsid w:val="00BA1243"/>
    <w:rsid w:val="00BA141C"/>
    <w:rsid w:val="00BA17E1"/>
    <w:rsid w:val="00BA1816"/>
    <w:rsid w:val="00BA27E5"/>
    <w:rsid w:val="00BA2F3C"/>
    <w:rsid w:val="00BA3EDE"/>
    <w:rsid w:val="00BB3D22"/>
    <w:rsid w:val="00BC0B03"/>
    <w:rsid w:val="00BC1F2F"/>
    <w:rsid w:val="00BC2E0B"/>
    <w:rsid w:val="00BC3ECB"/>
    <w:rsid w:val="00BC61F1"/>
    <w:rsid w:val="00BC6F5D"/>
    <w:rsid w:val="00BD13BF"/>
    <w:rsid w:val="00BD2CEA"/>
    <w:rsid w:val="00BD721F"/>
    <w:rsid w:val="00BE115F"/>
    <w:rsid w:val="00BE33DE"/>
    <w:rsid w:val="00BE4C7B"/>
    <w:rsid w:val="00BE78B0"/>
    <w:rsid w:val="00BF11A9"/>
    <w:rsid w:val="00BF1883"/>
    <w:rsid w:val="00BF1DEA"/>
    <w:rsid w:val="00BF1F2B"/>
    <w:rsid w:val="00BF4104"/>
    <w:rsid w:val="00C02616"/>
    <w:rsid w:val="00C02A4F"/>
    <w:rsid w:val="00C06199"/>
    <w:rsid w:val="00C120D0"/>
    <w:rsid w:val="00C15710"/>
    <w:rsid w:val="00C16A11"/>
    <w:rsid w:val="00C17C4A"/>
    <w:rsid w:val="00C24165"/>
    <w:rsid w:val="00C278A7"/>
    <w:rsid w:val="00C278E6"/>
    <w:rsid w:val="00C30554"/>
    <w:rsid w:val="00C3771A"/>
    <w:rsid w:val="00C41F5E"/>
    <w:rsid w:val="00C43847"/>
    <w:rsid w:val="00C518DB"/>
    <w:rsid w:val="00C52733"/>
    <w:rsid w:val="00C62EAC"/>
    <w:rsid w:val="00C70F4E"/>
    <w:rsid w:val="00C749BF"/>
    <w:rsid w:val="00C760DE"/>
    <w:rsid w:val="00C77CF7"/>
    <w:rsid w:val="00C816AA"/>
    <w:rsid w:val="00C83BED"/>
    <w:rsid w:val="00C93EBC"/>
    <w:rsid w:val="00C96F8D"/>
    <w:rsid w:val="00CA166A"/>
    <w:rsid w:val="00CA4347"/>
    <w:rsid w:val="00CA4E70"/>
    <w:rsid w:val="00CA621E"/>
    <w:rsid w:val="00CB2119"/>
    <w:rsid w:val="00CB429E"/>
    <w:rsid w:val="00CB4AEA"/>
    <w:rsid w:val="00CC475E"/>
    <w:rsid w:val="00CC689B"/>
    <w:rsid w:val="00CC7154"/>
    <w:rsid w:val="00CE048C"/>
    <w:rsid w:val="00CE6587"/>
    <w:rsid w:val="00CE7804"/>
    <w:rsid w:val="00CF303B"/>
    <w:rsid w:val="00CF4CF1"/>
    <w:rsid w:val="00CF7D3E"/>
    <w:rsid w:val="00D00BA0"/>
    <w:rsid w:val="00D06507"/>
    <w:rsid w:val="00D10539"/>
    <w:rsid w:val="00D11631"/>
    <w:rsid w:val="00D11CE6"/>
    <w:rsid w:val="00D127BA"/>
    <w:rsid w:val="00D12847"/>
    <w:rsid w:val="00D14C33"/>
    <w:rsid w:val="00D14C80"/>
    <w:rsid w:val="00D15829"/>
    <w:rsid w:val="00D2035E"/>
    <w:rsid w:val="00D22116"/>
    <w:rsid w:val="00D239AC"/>
    <w:rsid w:val="00D307BF"/>
    <w:rsid w:val="00D30D98"/>
    <w:rsid w:val="00D30EC7"/>
    <w:rsid w:val="00D314D3"/>
    <w:rsid w:val="00D353AF"/>
    <w:rsid w:val="00D4153B"/>
    <w:rsid w:val="00D4258B"/>
    <w:rsid w:val="00D43DAC"/>
    <w:rsid w:val="00D45935"/>
    <w:rsid w:val="00D4613B"/>
    <w:rsid w:val="00D474FF"/>
    <w:rsid w:val="00D50FFF"/>
    <w:rsid w:val="00D51E05"/>
    <w:rsid w:val="00D53197"/>
    <w:rsid w:val="00D53C01"/>
    <w:rsid w:val="00D56BAD"/>
    <w:rsid w:val="00D62331"/>
    <w:rsid w:val="00D63942"/>
    <w:rsid w:val="00D658D1"/>
    <w:rsid w:val="00D66D8D"/>
    <w:rsid w:val="00D67126"/>
    <w:rsid w:val="00D81316"/>
    <w:rsid w:val="00D82180"/>
    <w:rsid w:val="00D83D78"/>
    <w:rsid w:val="00D86EC3"/>
    <w:rsid w:val="00DA0A59"/>
    <w:rsid w:val="00DA152F"/>
    <w:rsid w:val="00DA6C8D"/>
    <w:rsid w:val="00DB0E44"/>
    <w:rsid w:val="00DB0FAA"/>
    <w:rsid w:val="00DB16B1"/>
    <w:rsid w:val="00DB3FE6"/>
    <w:rsid w:val="00DB4101"/>
    <w:rsid w:val="00DB6391"/>
    <w:rsid w:val="00DB7E97"/>
    <w:rsid w:val="00DC6AC1"/>
    <w:rsid w:val="00DC72AD"/>
    <w:rsid w:val="00DD28F3"/>
    <w:rsid w:val="00DD45C5"/>
    <w:rsid w:val="00DD6AF8"/>
    <w:rsid w:val="00DE08DE"/>
    <w:rsid w:val="00DE7606"/>
    <w:rsid w:val="00DE783A"/>
    <w:rsid w:val="00DF24BE"/>
    <w:rsid w:val="00DF2FDB"/>
    <w:rsid w:val="00DF3768"/>
    <w:rsid w:val="00DF5BEF"/>
    <w:rsid w:val="00DF707A"/>
    <w:rsid w:val="00E013FD"/>
    <w:rsid w:val="00E01D7A"/>
    <w:rsid w:val="00E038D2"/>
    <w:rsid w:val="00E044CC"/>
    <w:rsid w:val="00E0689A"/>
    <w:rsid w:val="00E12651"/>
    <w:rsid w:val="00E13F8B"/>
    <w:rsid w:val="00E20E47"/>
    <w:rsid w:val="00E22421"/>
    <w:rsid w:val="00E24A72"/>
    <w:rsid w:val="00E24EB2"/>
    <w:rsid w:val="00E25A07"/>
    <w:rsid w:val="00E25A9C"/>
    <w:rsid w:val="00E31100"/>
    <w:rsid w:val="00E34C8D"/>
    <w:rsid w:val="00E374C0"/>
    <w:rsid w:val="00E37D5B"/>
    <w:rsid w:val="00E40358"/>
    <w:rsid w:val="00E43F6F"/>
    <w:rsid w:val="00E445EC"/>
    <w:rsid w:val="00E455DA"/>
    <w:rsid w:val="00E45DCC"/>
    <w:rsid w:val="00E513D7"/>
    <w:rsid w:val="00E51804"/>
    <w:rsid w:val="00E56D60"/>
    <w:rsid w:val="00E60977"/>
    <w:rsid w:val="00E6135C"/>
    <w:rsid w:val="00E61661"/>
    <w:rsid w:val="00E62507"/>
    <w:rsid w:val="00E63A02"/>
    <w:rsid w:val="00E63B71"/>
    <w:rsid w:val="00E703C4"/>
    <w:rsid w:val="00E71D4B"/>
    <w:rsid w:val="00E72B9B"/>
    <w:rsid w:val="00E747E9"/>
    <w:rsid w:val="00E85ACD"/>
    <w:rsid w:val="00E86DAB"/>
    <w:rsid w:val="00E93DB1"/>
    <w:rsid w:val="00E9566A"/>
    <w:rsid w:val="00EA0357"/>
    <w:rsid w:val="00EA04C9"/>
    <w:rsid w:val="00EA1B41"/>
    <w:rsid w:val="00EA27C5"/>
    <w:rsid w:val="00EB1C4E"/>
    <w:rsid w:val="00EB4EBC"/>
    <w:rsid w:val="00EB5765"/>
    <w:rsid w:val="00EB745F"/>
    <w:rsid w:val="00EC22DA"/>
    <w:rsid w:val="00EC3B05"/>
    <w:rsid w:val="00EC3E08"/>
    <w:rsid w:val="00EC6430"/>
    <w:rsid w:val="00ED043B"/>
    <w:rsid w:val="00ED1151"/>
    <w:rsid w:val="00ED2709"/>
    <w:rsid w:val="00ED3D61"/>
    <w:rsid w:val="00ED4A3B"/>
    <w:rsid w:val="00ED5A52"/>
    <w:rsid w:val="00ED7181"/>
    <w:rsid w:val="00EE032C"/>
    <w:rsid w:val="00EE57FE"/>
    <w:rsid w:val="00EE6907"/>
    <w:rsid w:val="00EF084E"/>
    <w:rsid w:val="00EF0966"/>
    <w:rsid w:val="00EF0F21"/>
    <w:rsid w:val="00EF3B1F"/>
    <w:rsid w:val="00EF6FBE"/>
    <w:rsid w:val="00EF757B"/>
    <w:rsid w:val="00F01025"/>
    <w:rsid w:val="00F10CBD"/>
    <w:rsid w:val="00F12D91"/>
    <w:rsid w:val="00F14228"/>
    <w:rsid w:val="00F153E9"/>
    <w:rsid w:val="00F2056B"/>
    <w:rsid w:val="00F22DE8"/>
    <w:rsid w:val="00F2778F"/>
    <w:rsid w:val="00F30761"/>
    <w:rsid w:val="00F31EF7"/>
    <w:rsid w:val="00F348E2"/>
    <w:rsid w:val="00F36504"/>
    <w:rsid w:val="00F4637E"/>
    <w:rsid w:val="00F5440F"/>
    <w:rsid w:val="00F55721"/>
    <w:rsid w:val="00F56E15"/>
    <w:rsid w:val="00F61A87"/>
    <w:rsid w:val="00F61B3A"/>
    <w:rsid w:val="00F73658"/>
    <w:rsid w:val="00F747AB"/>
    <w:rsid w:val="00F763DB"/>
    <w:rsid w:val="00F76F79"/>
    <w:rsid w:val="00F77008"/>
    <w:rsid w:val="00F809D8"/>
    <w:rsid w:val="00F811FC"/>
    <w:rsid w:val="00F83B4D"/>
    <w:rsid w:val="00F8526A"/>
    <w:rsid w:val="00F85493"/>
    <w:rsid w:val="00F85A60"/>
    <w:rsid w:val="00F85C16"/>
    <w:rsid w:val="00F865F4"/>
    <w:rsid w:val="00F9382A"/>
    <w:rsid w:val="00F949FB"/>
    <w:rsid w:val="00F95FE5"/>
    <w:rsid w:val="00F970B2"/>
    <w:rsid w:val="00F97811"/>
    <w:rsid w:val="00FA2BCA"/>
    <w:rsid w:val="00FA44F9"/>
    <w:rsid w:val="00FA54F0"/>
    <w:rsid w:val="00FA58F6"/>
    <w:rsid w:val="00FA7403"/>
    <w:rsid w:val="00FB065C"/>
    <w:rsid w:val="00FB2498"/>
    <w:rsid w:val="00FB3072"/>
    <w:rsid w:val="00FB3A37"/>
    <w:rsid w:val="00FB41F0"/>
    <w:rsid w:val="00FB55E0"/>
    <w:rsid w:val="00FC06B6"/>
    <w:rsid w:val="00FC6175"/>
    <w:rsid w:val="00FC709D"/>
    <w:rsid w:val="00FD1CCD"/>
    <w:rsid w:val="00FD5423"/>
    <w:rsid w:val="00FD5CE6"/>
    <w:rsid w:val="00FD7638"/>
    <w:rsid w:val="00FE3F07"/>
    <w:rsid w:val="00FE4BEE"/>
    <w:rsid w:val="00FE5101"/>
    <w:rsid w:val="00FE5F3A"/>
    <w:rsid w:val="00FE5FB0"/>
    <w:rsid w:val="00FE611F"/>
    <w:rsid w:val="00FF03EF"/>
    <w:rsid w:val="00FF06DF"/>
    <w:rsid w:val="00FF3372"/>
    <w:rsid w:val="00FF4480"/>
    <w:rsid w:val="00FF4520"/>
    <w:rsid w:val="00FF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6DA490"/>
  <w15:chartTrackingRefBased/>
  <w15:docId w15:val="{D8469BEE-5BA9-4083-8FB7-28AC5B30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CF"/>
  </w:style>
  <w:style w:type="paragraph" w:styleId="1">
    <w:name w:val="heading 1"/>
    <w:basedOn w:val="a"/>
    <w:next w:val="a"/>
    <w:qFormat/>
    <w:rsid w:val="001E39A3"/>
    <w:pPr>
      <w:keepNext/>
      <w:widowControl w:val="0"/>
      <w:numPr>
        <w:numId w:val="1"/>
      </w:numPr>
      <w:tabs>
        <w:tab w:val="left" w:pos="567"/>
      </w:tabs>
      <w:jc w:val="center"/>
      <w:outlineLvl w:val="0"/>
    </w:pPr>
    <w:rPr>
      <w:rFonts w:ascii="Courier New" w:hAnsi="Courier New"/>
      <w:b/>
      <w:snapToGrid w:val="0"/>
    </w:rPr>
  </w:style>
  <w:style w:type="paragraph" w:styleId="2">
    <w:name w:val="heading 2"/>
    <w:basedOn w:val="a"/>
    <w:next w:val="a"/>
    <w:qFormat/>
    <w:rsid w:val="001E3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3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39A3"/>
    <w:pPr>
      <w:widowControl w:val="0"/>
      <w:tabs>
        <w:tab w:val="left" w:pos="0"/>
      </w:tabs>
      <w:jc w:val="both"/>
    </w:pPr>
    <w:rPr>
      <w:rFonts w:ascii="Courier New" w:hAnsi="Courier New"/>
      <w:snapToGrid w:val="0"/>
    </w:rPr>
  </w:style>
  <w:style w:type="paragraph" w:styleId="a4">
    <w:name w:val="Body Text Indent"/>
    <w:basedOn w:val="a"/>
    <w:rsid w:val="001E39A3"/>
    <w:pPr>
      <w:widowControl w:val="0"/>
      <w:ind w:left="-108"/>
      <w:jc w:val="center"/>
    </w:pPr>
    <w:rPr>
      <w:rFonts w:ascii="Courier New" w:hAnsi="Courier New"/>
      <w:snapToGrid w:val="0"/>
    </w:rPr>
  </w:style>
  <w:style w:type="paragraph" w:styleId="20">
    <w:name w:val="Body Text 2"/>
    <w:basedOn w:val="a"/>
    <w:rsid w:val="001E39A3"/>
    <w:pPr>
      <w:widowControl w:val="0"/>
      <w:tabs>
        <w:tab w:val="left" w:pos="567"/>
      </w:tabs>
    </w:pPr>
    <w:rPr>
      <w:rFonts w:ascii="Courier New" w:hAnsi="Courier New"/>
      <w:snapToGrid w:val="0"/>
      <w:sz w:val="24"/>
    </w:rPr>
  </w:style>
  <w:style w:type="paragraph" w:customStyle="1" w:styleId="10">
    <w:name w:val="Стиль1"/>
    <w:basedOn w:val="a"/>
    <w:rsid w:val="001E39A3"/>
    <w:pPr>
      <w:widowControl w:val="0"/>
      <w:tabs>
        <w:tab w:val="left" w:pos="567"/>
      </w:tabs>
      <w:jc w:val="both"/>
    </w:pPr>
    <w:rPr>
      <w:rFonts w:ascii="Courier New" w:hAnsi="Courier New"/>
      <w:snapToGrid w:val="0"/>
      <w:sz w:val="24"/>
    </w:rPr>
  </w:style>
  <w:style w:type="paragraph" w:customStyle="1" w:styleId="7">
    <w:name w:val="Стиль7"/>
    <w:basedOn w:val="a"/>
    <w:rsid w:val="001E39A3"/>
    <w:pPr>
      <w:widowControl w:val="0"/>
      <w:numPr>
        <w:ilvl w:val="1"/>
        <w:numId w:val="2"/>
      </w:numPr>
      <w:tabs>
        <w:tab w:val="left" w:pos="567"/>
      </w:tabs>
      <w:jc w:val="center"/>
    </w:pPr>
    <w:rPr>
      <w:rFonts w:ascii="Courier New" w:hAnsi="Courier New"/>
      <w:b/>
      <w:snapToGrid w:val="0"/>
      <w:sz w:val="22"/>
      <w:szCs w:val="22"/>
    </w:rPr>
  </w:style>
  <w:style w:type="paragraph" w:customStyle="1" w:styleId="111pt">
    <w:name w:val="Стиль Заголовок 1 + 11 pt"/>
    <w:basedOn w:val="a5"/>
    <w:next w:val="a6"/>
    <w:rsid w:val="001E39A3"/>
    <w:rPr>
      <w:bCs/>
      <w:i/>
      <w:sz w:val="22"/>
    </w:rPr>
  </w:style>
  <w:style w:type="paragraph" w:styleId="a5">
    <w:name w:val="List Number"/>
    <w:basedOn w:val="a"/>
    <w:rsid w:val="001E39A3"/>
  </w:style>
  <w:style w:type="paragraph" w:styleId="a6">
    <w:name w:val="List"/>
    <w:basedOn w:val="a"/>
    <w:rsid w:val="001E39A3"/>
    <w:pPr>
      <w:ind w:left="283" w:hanging="283"/>
    </w:pPr>
  </w:style>
  <w:style w:type="paragraph" w:styleId="a7">
    <w:name w:val="Balloon Text"/>
    <w:basedOn w:val="a"/>
    <w:semiHidden/>
    <w:rsid w:val="00871B0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F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A52BA3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"/>
    <w:link w:val="ab"/>
    <w:uiPriority w:val="99"/>
    <w:rsid w:val="00AB286E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AB286E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F12D91"/>
  </w:style>
  <w:style w:type="character" w:customStyle="1" w:styleId="js-extracted-addressdaria-actionmail-message-map-link">
    <w:name w:val="js-extracted-address daria-action mail-message-map-link"/>
    <w:basedOn w:val="a0"/>
    <w:rsid w:val="00B45D58"/>
  </w:style>
  <w:style w:type="character" w:customStyle="1" w:styleId="mail-message-map-nobreak">
    <w:name w:val="mail-message-map-nobreak"/>
    <w:basedOn w:val="a0"/>
    <w:rsid w:val="00B45D58"/>
  </w:style>
  <w:style w:type="character" w:customStyle="1" w:styleId="wmi-callto">
    <w:name w:val="wmi-callto"/>
    <w:basedOn w:val="a0"/>
    <w:rsid w:val="00B45D58"/>
  </w:style>
  <w:style w:type="character" w:styleId="ae">
    <w:name w:val="annotation reference"/>
    <w:rsid w:val="00495474"/>
    <w:rPr>
      <w:sz w:val="16"/>
      <w:szCs w:val="16"/>
    </w:rPr>
  </w:style>
  <w:style w:type="paragraph" w:styleId="af">
    <w:name w:val="annotation text"/>
    <w:basedOn w:val="a"/>
    <w:link w:val="af0"/>
    <w:rsid w:val="00495474"/>
  </w:style>
  <w:style w:type="character" w:customStyle="1" w:styleId="af0">
    <w:name w:val="Текст примечания Знак"/>
    <w:link w:val="af"/>
    <w:rsid w:val="00495474"/>
    <w:rPr>
      <w:lang w:val="ru-RU" w:eastAsia="ru-RU"/>
    </w:rPr>
  </w:style>
  <w:style w:type="paragraph" w:styleId="af1">
    <w:name w:val="annotation subject"/>
    <w:basedOn w:val="af"/>
    <w:next w:val="af"/>
    <w:link w:val="af2"/>
    <w:rsid w:val="00495474"/>
    <w:rPr>
      <w:b/>
      <w:bCs/>
    </w:rPr>
  </w:style>
  <w:style w:type="character" w:customStyle="1" w:styleId="af2">
    <w:name w:val="Тема примечания Знак"/>
    <w:link w:val="af1"/>
    <w:rsid w:val="00495474"/>
    <w:rPr>
      <w:b/>
      <w:bCs/>
      <w:lang w:val="ru-RU" w:eastAsia="ru-RU"/>
    </w:rPr>
  </w:style>
  <w:style w:type="paragraph" w:styleId="af3">
    <w:name w:val="Revision"/>
    <w:hidden/>
    <w:uiPriority w:val="99"/>
    <w:semiHidden/>
    <w:rsid w:val="004034A1"/>
  </w:style>
  <w:style w:type="paragraph" w:styleId="af4">
    <w:name w:val="List Paragraph"/>
    <w:basedOn w:val="a"/>
    <w:uiPriority w:val="34"/>
    <w:qFormat/>
    <w:rsid w:val="004E0487"/>
    <w:pPr>
      <w:ind w:left="720"/>
      <w:contextualSpacing/>
    </w:pPr>
  </w:style>
  <w:style w:type="character" w:styleId="af5">
    <w:name w:val="Hyperlink"/>
    <w:unhideWhenUsed/>
    <w:rsid w:val="001F618E"/>
    <w:rPr>
      <w:color w:val="0563C1"/>
      <w:u w:val="single"/>
    </w:rPr>
  </w:style>
  <w:style w:type="character" w:customStyle="1" w:styleId="af6">
    <w:name w:val="Гипертекстовая ссылка"/>
    <w:uiPriority w:val="99"/>
    <w:rsid w:val="005C7396"/>
    <w:rPr>
      <w:b/>
      <w:bCs/>
      <w:color w:val="106BBE"/>
    </w:rPr>
  </w:style>
  <w:style w:type="paragraph" w:customStyle="1" w:styleId="Default">
    <w:name w:val="Default"/>
    <w:rsid w:val="005C73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3B71"/>
  </w:style>
  <w:style w:type="paragraph" w:styleId="af7">
    <w:name w:val="No Spacing"/>
    <w:uiPriority w:val="1"/>
    <w:qFormat/>
    <w:rsid w:val="004276FE"/>
    <w:rPr>
      <w:rFonts w:eastAsia="Calibri"/>
      <w:sz w:val="28"/>
      <w:szCs w:val="22"/>
      <w:lang w:eastAsia="en-US"/>
    </w:rPr>
  </w:style>
  <w:style w:type="paragraph" w:styleId="21">
    <w:name w:val="Body Text Indent 2"/>
    <w:basedOn w:val="a"/>
    <w:link w:val="22"/>
    <w:semiHidden/>
    <w:unhideWhenUsed/>
    <w:rsid w:val="006A65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A65B3"/>
  </w:style>
  <w:style w:type="table" w:customStyle="1" w:styleId="11">
    <w:name w:val="Сетка таблицы1"/>
    <w:basedOn w:val="a1"/>
    <w:next w:val="a8"/>
    <w:uiPriority w:val="39"/>
    <w:rsid w:val="007350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39"/>
    <w:rsid w:val="003E2A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76657" TargetMode="External"/><Relationship Id="rId13" Type="http://schemas.openxmlformats.org/officeDocument/2006/relationships/hyperlink" Target="kodeks://link/d?nd=5657804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663480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3816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kodeks://link/d?nd=5664242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kodeks://link/d?nd=902342782" TargetMode="External"/><Relationship Id="rId14" Type="http://schemas.openxmlformats.org/officeDocument/2006/relationships/hyperlink" Target="kodeks://link/d?nd=90232028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p.AI\Direktor\AI\-2002-w.ork\&#1058;%20&#1054;\&#1044;&#1086;&#1075;&#1086;&#1074;&#1086;&#1088;&#1072;\&#1044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B1DB-D735-49D2-B58F-FEB96B25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0</TotalTime>
  <Pages>14</Pages>
  <Words>5776</Words>
  <Characters>32926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Концерн "ЭнергоПолис"</Company>
  <LinksUpToDate>false</LinksUpToDate>
  <CharactersWithSpaces>38625</CharactersWithSpaces>
  <SharedDoc>false</SharedDoc>
  <HLinks>
    <vt:vector size="42" baseType="variant">
      <vt:variant>
        <vt:i4>1966159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kodeks://link/d?nd=902320285</vt:lpwstr>
      </vt:variant>
      <vt:variant>
        <vt:lpwstr/>
      </vt:variant>
      <vt:variant>
        <vt:i4>1704012</vt:i4>
      </vt:variant>
      <vt:variant>
        <vt:i4>15</vt:i4>
      </vt:variant>
      <vt:variant>
        <vt:i4>0</vt:i4>
      </vt:variant>
      <vt:variant>
        <vt:i4>5</vt:i4>
      </vt:variant>
      <vt:variant>
        <vt:lpwstr>kodeks://link/d?nd=565780496</vt:lpwstr>
      </vt:variant>
      <vt:variant>
        <vt:lpwstr/>
      </vt:variant>
      <vt:variant>
        <vt:i4>1114186</vt:i4>
      </vt:variant>
      <vt:variant>
        <vt:i4>12</vt:i4>
      </vt:variant>
      <vt:variant>
        <vt:i4>0</vt:i4>
      </vt:variant>
      <vt:variant>
        <vt:i4>5</vt:i4>
      </vt:variant>
      <vt:variant>
        <vt:lpwstr>kodeks://link/d?nd=566348036</vt:lpwstr>
      </vt:variant>
      <vt:variant>
        <vt:lpwstr/>
      </vt:variant>
      <vt:variant>
        <vt:i4>1245248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kodeks://link/d?nd=902381666</vt:lpwstr>
      </vt:variant>
      <vt:variant>
        <vt:lpwstr/>
      </vt:variant>
      <vt:variant>
        <vt:i4>1048642</vt:i4>
      </vt:variant>
      <vt:variant>
        <vt:i4>6</vt:i4>
      </vt:variant>
      <vt:variant>
        <vt:i4>0</vt:i4>
      </vt:variant>
      <vt:variant>
        <vt:i4>5</vt:i4>
      </vt:variant>
      <vt:variant>
        <vt:lpwstr>kodeks://link/d?nd=566424203</vt:lpwstr>
      </vt:variant>
      <vt:variant>
        <vt:lpwstr/>
      </vt:variant>
      <vt:variant>
        <vt:i4>1704013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kodeks://link/d?nd=902342782</vt:lpwstr>
      </vt:variant>
      <vt:variant>
        <vt:lpwstr/>
      </vt:variant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kodeks://link/d?nd=902276657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Рогалева Галюшка</dc:creator>
  <cp:keywords/>
  <dc:description/>
  <cp:lastModifiedBy>Людмила Ивановна Иванова</cp:lastModifiedBy>
  <cp:revision>3</cp:revision>
  <cp:lastPrinted>2026-06-03T12:03:00Z</cp:lastPrinted>
  <dcterms:created xsi:type="dcterms:W3CDTF">2026-06-04T09:03:00Z</dcterms:created>
  <dcterms:modified xsi:type="dcterms:W3CDTF">2026-06-04T09:03:00Z</dcterms:modified>
</cp:coreProperties>
</file>