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0B4" w:rsidRPr="00C654A7" w:rsidRDefault="00B7064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 №__________</w:t>
      </w:r>
    </w:p>
    <w:p w:rsidR="00F850B4" w:rsidRPr="00C654A7" w:rsidRDefault="000B79FD" w:rsidP="00F933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на поставку</w:t>
      </w:r>
      <w:r w:rsidR="0012001E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D92" w:rsidRPr="00C654A7">
        <w:rPr>
          <w:rFonts w:ascii="Times New Roman" w:hAnsi="Times New Roman" w:cs="Times New Roman"/>
          <w:b/>
          <w:sz w:val="24"/>
          <w:szCs w:val="24"/>
        </w:rPr>
        <w:t>фототехническ</w:t>
      </w:r>
      <w:r w:rsidR="00802056">
        <w:rPr>
          <w:rFonts w:ascii="Times New Roman" w:hAnsi="Times New Roman" w:cs="Times New Roman"/>
          <w:b/>
          <w:sz w:val="24"/>
          <w:szCs w:val="24"/>
        </w:rPr>
        <w:t>ого оборудования</w:t>
      </w:r>
      <w:r w:rsidR="00E345CE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50B4" w:rsidRPr="00C654A7" w:rsidRDefault="00B7064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(ИКЗ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26FAF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4A7">
        <w:rPr>
          <w:rFonts w:ascii="Times New Roman" w:hAnsi="Times New Roman" w:cs="Times New Roman"/>
          <w:b/>
          <w:sz w:val="24"/>
          <w:szCs w:val="24"/>
        </w:rPr>
        <w:t>261301700428830250100100110000000244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)</w:t>
      </w:r>
    </w:p>
    <w:p w:rsidR="00F850B4" w:rsidRPr="00C654A7" w:rsidRDefault="00F850B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850B4" w:rsidRPr="00C654A7" w:rsidRDefault="00B706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 xml:space="preserve">__ _______ 2026 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</w:t>
      </w:r>
      <w:r w:rsidRPr="00C654A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62B4" w:rsidRPr="00C654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54A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54A7">
        <w:rPr>
          <w:rFonts w:ascii="Times New Roman" w:hAnsi="Times New Roman" w:cs="Times New Roman"/>
          <w:sz w:val="24"/>
          <w:szCs w:val="24"/>
        </w:rPr>
        <w:t xml:space="preserve"> г. Астрахань</w:t>
      </w:r>
    </w:p>
    <w:p w:rsidR="00F850B4" w:rsidRPr="00C654A7" w:rsidRDefault="00F850B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850B4" w:rsidRPr="00C654A7" w:rsidRDefault="000B79FD" w:rsidP="006636B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4A7">
        <w:rPr>
          <w:rFonts w:ascii="Times New Roman" w:hAnsi="Times New Roman"/>
          <w:b/>
          <w:sz w:val="24"/>
          <w:szCs w:val="24"/>
        </w:rPr>
        <w:t xml:space="preserve">Федеральное государственное </w:t>
      </w:r>
      <w:r w:rsidR="00B70645" w:rsidRPr="00C654A7">
        <w:rPr>
          <w:rFonts w:ascii="Times New Roman" w:hAnsi="Times New Roman"/>
          <w:b/>
          <w:sz w:val="24"/>
          <w:szCs w:val="24"/>
        </w:rPr>
        <w:t>бюджетное учреждение «Астраханский ордена Трудового Красного Знамени</w:t>
      </w:r>
      <w:r w:rsidRPr="00C654A7">
        <w:rPr>
          <w:rFonts w:ascii="Times New Roman" w:hAnsi="Times New Roman"/>
          <w:b/>
          <w:sz w:val="24"/>
          <w:szCs w:val="24"/>
        </w:rPr>
        <w:t xml:space="preserve"> государственный природный биосферный з</w:t>
      </w:r>
      <w:r w:rsidR="00B70645" w:rsidRPr="00C654A7">
        <w:rPr>
          <w:rFonts w:ascii="Times New Roman" w:hAnsi="Times New Roman"/>
          <w:b/>
          <w:sz w:val="24"/>
          <w:szCs w:val="24"/>
        </w:rPr>
        <w:t>аповедник</w:t>
      </w:r>
      <w:r w:rsidRPr="00C654A7">
        <w:rPr>
          <w:rFonts w:ascii="Times New Roman" w:hAnsi="Times New Roman"/>
          <w:b/>
          <w:sz w:val="24"/>
          <w:szCs w:val="24"/>
        </w:rPr>
        <w:t>»</w:t>
      </w:r>
      <w:r w:rsidR="00B70645" w:rsidRPr="00C654A7">
        <w:rPr>
          <w:rFonts w:ascii="Times New Roman" w:hAnsi="Times New Roman"/>
          <w:b/>
          <w:sz w:val="24"/>
          <w:szCs w:val="24"/>
        </w:rPr>
        <w:t xml:space="preserve"> </w:t>
      </w:r>
      <w:r w:rsidR="00B70645" w:rsidRPr="00C654A7">
        <w:rPr>
          <w:rFonts w:ascii="Times New Roman" w:hAnsi="Times New Roman"/>
          <w:sz w:val="24"/>
          <w:szCs w:val="24"/>
        </w:rPr>
        <w:t>(ФГБУ «Астраханский государственный заповедник»)</w:t>
      </w:r>
      <w:r w:rsidRPr="00C654A7">
        <w:rPr>
          <w:rFonts w:ascii="Times New Roman" w:hAnsi="Times New Roman"/>
          <w:sz w:val="24"/>
          <w:szCs w:val="24"/>
        </w:rPr>
        <w:t>, именуемое в дальнейшем «З</w:t>
      </w:r>
      <w:r w:rsidR="00B70645" w:rsidRPr="00C654A7">
        <w:rPr>
          <w:rFonts w:ascii="Times New Roman" w:hAnsi="Times New Roman"/>
          <w:sz w:val="24"/>
          <w:szCs w:val="24"/>
        </w:rPr>
        <w:t xml:space="preserve">аказчик», в лице директора </w:t>
      </w:r>
      <w:proofErr w:type="spellStart"/>
      <w:r w:rsidR="00B70645" w:rsidRPr="00C654A7">
        <w:rPr>
          <w:rFonts w:ascii="Times New Roman" w:hAnsi="Times New Roman"/>
          <w:sz w:val="24"/>
          <w:szCs w:val="24"/>
        </w:rPr>
        <w:t>Цымлянского</w:t>
      </w:r>
      <w:proofErr w:type="spellEnd"/>
      <w:r w:rsidR="00B70645" w:rsidRPr="00C654A7">
        <w:rPr>
          <w:rFonts w:ascii="Times New Roman" w:hAnsi="Times New Roman"/>
          <w:sz w:val="24"/>
          <w:szCs w:val="24"/>
        </w:rPr>
        <w:t xml:space="preserve"> Николая Анатольевича</w:t>
      </w:r>
      <w:r w:rsidRPr="00C654A7">
        <w:rPr>
          <w:rFonts w:ascii="Times New Roman" w:hAnsi="Times New Roman"/>
          <w:sz w:val="24"/>
          <w:szCs w:val="24"/>
        </w:rPr>
        <w:t>, действ</w:t>
      </w:r>
      <w:r w:rsidR="00B70645" w:rsidRPr="00C654A7">
        <w:rPr>
          <w:rFonts w:ascii="Times New Roman" w:hAnsi="Times New Roman"/>
          <w:sz w:val="24"/>
          <w:szCs w:val="24"/>
        </w:rPr>
        <w:t>ующего на основании Устава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одной стороны, и _______________________, именуемый (-</w:t>
      </w:r>
      <w:proofErr w:type="spellStart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proofErr w:type="spellEnd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в дальнейшем «Поставщик», в лице __________________________, действующего на основании _______________________________, с другой стороны,  совместно именуемые «Стороны», </w:t>
      </w:r>
      <w:r w:rsidR="00E345CE"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пункта 5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части 1 статьи 93 Федерального закона от 05 апреля 2013 года № 44-ФЗ «О Контрактной системе в сфере закупок товаров, работ, услуг, для обеспечения государственных и муниципальных нужд» (далее «Федеральный закон №44-ФЗ»), заключили настоящий</w:t>
      </w:r>
      <w:r w:rsidR="00B70645"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контракт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договор) о нижеследующем:</w:t>
      </w:r>
    </w:p>
    <w:p w:rsidR="00B70645" w:rsidRPr="00C654A7" w:rsidRDefault="00B7064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850B4" w:rsidRPr="00C654A7" w:rsidRDefault="00B7064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I. Предмет Контракта</w:t>
      </w:r>
    </w:p>
    <w:p w:rsidR="00F850B4" w:rsidRPr="00C654A7" w:rsidRDefault="00142BD8" w:rsidP="00E345CE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B79FD" w:rsidRPr="00C654A7">
        <w:rPr>
          <w:rFonts w:ascii="Times New Roman" w:hAnsi="Times New Roman" w:cs="Times New Roman"/>
          <w:sz w:val="24"/>
          <w:szCs w:val="24"/>
        </w:rPr>
        <w:t>1.1. Поставщик обязуется осуществить поставку</w:t>
      </w:r>
      <w:r w:rsidR="00760B83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56">
        <w:rPr>
          <w:rFonts w:ascii="Times New Roman" w:hAnsi="Times New Roman" w:cs="Times New Roman"/>
          <w:b/>
          <w:sz w:val="24"/>
          <w:szCs w:val="24"/>
        </w:rPr>
        <w:t>фототехнического оборудования</w:t>
      </w:r>
      <w:r w:rsidR="00E345CE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2F7" w:rsidRPr="00C654A7">
        <w:rPr>
          <w:rFonts w:ascii="Times New Roman" w:hAnsi="Times New Roman" w:cs="Times New Roman"/>
          <w:sz w:val="24"/>
          <w:szCs w:val="24"/>
        </w:rPr>
        <w:t>(далее – Товар)</w:t>
      </w:r>
      <w:r w:rsidR="000B79FD" w:rsidRPr="00C654A7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 в порядке и на усл</w:t>
      </w:r>
      <w:r w:rsidR="00E37032" w:rsidRPr="00C654A7">
        <w:rPr>
          <w:rFonts w:ascii="Times New Roman" w:hAnsi="Times New Roman" w:cs="Times New Roman"/>
          <w:sz w:val="24"/>
          <w:szCs w:val="24"/>
        </w:rPr>
        <w:t>овиях,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0B79F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 w:rsidRPr="00C654A7">
          <w:rPr>
            <w:rFonts w:ascii="Times New Roman" w:hAnsi="Times New Roman" w:cs="Times New Roman"/>
            <w:color w:val="000000"/>
            <w:sz w:val="24"/>
            <w:szCs w:val="24"/>
          </w:rPr>
          <w:t>приложение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7032" w:rsidRPr="00C654A7">
        <w:rPr>
          <w:rFonts w:ascii="Times New Roman" w:hAnsi="Times New Roman" w:cs="Times New Roman"/>
          <w:sz w:val="24"/>
          <w:szCs w:val="24"/>
        </w:rPr>
        <w:t>к контракту</w:t>
      </w:r>
      <w:r w:rsidRPr="00C654A7">
        <w:rPr>
          <w:rFonts w:ascii="Times New Roman" w:hAnsi="Times New Roman" w:cs="Times New Roman"/>
          <w:sz w:val="24"/>
          <w:szCs w:val="24"/>
        </w:rPr>
        <w:t>), являюще</w:t>
      </w:r>
      <w:r w:rsidR="00E37032" w:rsidRPr="00C654A7">
        <w:rPr>
          <w:rFonts w:ascii="Times New Roman" w:hAnsi="Times New Roman" w:cs="Times New Roman"/>
          <w:sz w:val="24"/>
          <w:szCs w:val="24"/>
        </w:rPr>
        <w:t>йся неотъемлемой частью контракта</w:t>
      </w:r>
      <w:r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E3703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II. Цена Контракта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F850B4" w:rsidRPr="00C654A7" w:rsidRDefault="0022665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40"/>
      <w:bookmarkEnd w:id="0"/>
      <w:r w:rsidRPr="00C654A7">
        <w:rPr>
          <w:rFonts w:ascii="Times New Roman" w:hAnsi="Times New Roman" w:cs="Times New Roman"/>
          <w:sz w:val="24"/>
          <w:szCs w:val="24"/>
        </w:rPr>
        <w:t>2.1.  Цена контракта</w:t>
      </w:r>
      <w:r w:rsidR="00F20D9B" w:rsidRPr="00C654A7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E37032" w:rsidRPr="00C654A7">
        <w:rPr>
          <w:rFonts w:ascii="Times New Roman" w:hAnsi="Times New Roman" w:cs="Times New Roman"/>
          <w:sz w:val="24"/>
          <w:szCs w:val="24"/>
        </w:rPr>
        <w:t xml:space="preserve"> ________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(_________</w:t>
      </w:r>
      <w:r w:rsidR="00E37032" w:rsidRPr="00C654A7">
        <w:rPr>
          <w:rFonts w:ascii="Times New Roman" w:hAnsi="Times New Roman" w:cs="Times New Roman"/>
          <w:sz w:val="24"/>
          <w:szCs w:val="24"/>
        </w:rPr>
        <w:t xml:space="preserve">________) рубля __ </w:t>
      </w:r>
      <w:proofErr w:type="gramStart"/>
      <w:r w:rsidR="00E37032" w:rsidRPr="00C654A7">
        <w:rPr>
          <w:rFonts w:ascii="Times New Roman" w:hAnsi="Times New Roman" w:cs="Times New Roman"/>
          <w:sz w:val="24"/>
          <w:szCs w:val="24"/>
        </w:rPr>
        <w:t>копеек</w:t>
      </w:r>
      <w:r w:rsidR="00F20D9B" w:rsidRPr="00C654A7">
        <w:rPr>
          <w:rFonts w:ascii="Times New Roman" w:hAnsi="Times New Roman" w:cs="Times New Roman"/>
          <w:sz w:val="24"/>
          <w:szCs w:val="24"/>
        </w:rPr>
        <w:t>,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0B79FD" w:rsidRPr="00C6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9FD" w:rsidRPr="00C654A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B79FD" w:rsidRPr="00C654A7">
        <w:rPr>
          <w:rFonts w:ascii="Times New Roman" w:hAnsi="Times New Roman" w:cs="Times New Roman"/>
          <w:sz w:val="24"/>
          <w:szCs w:val="24"/>
        </w:rPr>
        <w:t>. НДС ___% или «НДС не предусмотрен».</w:t>
      </w:r>
    </w:p>
    <w:p w:rsidR="00F850B4" w:rsidRPr="00C654A7" w:rsidRDefault="000B79FD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P1457"/>
      <w:bookmarkStart w:id="2" w:name="P1445"/>
      <w:bookmarkEnd w:id="1"/>
      <w:bookmarkEnd w:id="2"/>
      <w:r w:rsidRPr="00C654A7">
        <w:rPr>
          <w:rFonts w:ascii="Times New Roman" w:hAnsi="Times New Roman" w:cs="Times New Roman"/>
          <w:i/>
          <w:sz w:val="24"/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850B4" w:rsidRPr="00C654A7" w:rsidRDefault="00E3703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58"/>
      <w:bookmarkEnd w:id="3"/>
      <w:r w:rsidRPr="00C654A7">
        <w:rPr>
          <w:rFonts w:ascii="Times New Roman" w:hAnsi="Times New Roman" w:cs="Times New Roman"/>
          <w:sz w:val="24"/>
          <w:szCs w:val="24"/>
        </w:rPr>
        <w:t>2.2. Цена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включает в себя: стоимость Товара, расходы, связанные с доставкой, разгрузкой - погрузкой, размещением в месте поставки,</w:t>
      </w:r>
      <w:r w:rsidR="00895B57" w:rsidRPr="00C654A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95B57" w:rsidRPr="00C654A7">
        <w:rPr>
          <w:rFonts w:ascii="Times New Roman" w:hAnsi="Times New Roman" w:cs="Times New Roman"/>
          <w:sz w:val="24"/>
          <w:szCs w:val="24"/>
        </w:rPr>
        <w:t>сборку, монтаж,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стоимость упаковки (тары), маркировки, страхование, гарантийные обязательства, таможенные платежи (пошлины), НДС, другие установленные налоги, сборы и иные расходы, </w:t>
      </w:r>
      <w:r w:rsidRPr="00C654A7">
        <w:rPr>
          <w:rFonts w:ascii="Times New Roman" w:hAnsi="Times New Roman" w:cs="Times New Roman"/>
          <w:sz w:val="24"/>
          <w:szCs w:val="24"/>
        </w:rPr>
        <w:t>связанные с исполнением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0B4" w:rsidRPr="00C654A7" w:rsidRDefault="00E3703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59"/>
      <w:bookmarkEnd w:id="4"/>
      <w:r w:rsidRPr="00C654A7">
        <w:rPr>
          <w:rFonts w:ascii="Times New Roman" w:hAnsi="Times New Roman" w:cs="Times New Roman"/>
          <w:sz w:val="24"/>
          <w:szCs w:val="24"/>
        </w:rPr>
        <w:t>2.3. Цена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</w:t>
      </w:r>
      <w:r w:rsidRPr="00C654A7">
        <w:rPr>
          <w:rFonts w:ascii="Times New Roman" w:hAnsi="Times New Roman" w:cs="Times New Roman"/>
          <w:sz w:val="24"/>
          <w:szCs w:val="24"/>
        </w:rPr>
        <w:t>на весь срок исполнения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hyperlink r:id="rId6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C654A7">
        <w:rPr>
          <w:rFonts w:ascii="Times New Roman" w:hAnsi="Times New Roman" w:cs="Times New Roman"/>
          <w:sz w:val="24"/>
          <w:szCs w:val="24"/>
        </w:rPr>
        <w:t xml:space="preserve"> N 44-ФЗ  и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E3703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60"/>
      <w:bookmarkEnd w:id="5"/>
      <w:r w:rsidRPr="00C654A7">
        <w:rPr>
          <w:rFonts w:ascii="Times New Roman" w:hAnsi="Times New Roman" w:cs="Times New Roman"/>
          <w:sz w:val="24"/>
          <w:szCs w:val="24"/>
        </w:rPr>
        <w:t>Цена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может быть с</w:t>
      </w:r>
      <w:r w:rsidR="00235CE8" w:rsidRPr="00C654A7">
        <w:rPr>
          <w:rFonts w:ascii="Times New Roman" w:hAnsi="Times New Roman" w:cs="Times New Roman"/>
          <w:sz w:val="24"/>
          <w:szCs w:val="24"/>
        </w:rPr>
        <w:t xml:space="preserve">нижена по соглашению Сторон без </w:t>
      </w:r>
      <w:r w:rsidR="000B79FD" w:rsidRPr="00C654A7">
        <w:rPr>
          <w:rFonts w:ascii="Times New Roman" w:hAnsi="Times New Roman" w:cs="Times New Roman"/>
          <w:sz w:val="24"/>
          <w:szCs w:val="24"/>
        </w:rPr>
        <w:t>изме</w:t>
      </w:r>
      <w:r w:rsidRPr="00C654A7">
        <w:rPr>
          <w:rFonts w:ascii="Times New Roman" w:hAnsi="Times New Roman" w:cs="Times New Roman"/>
          <w:sz w:val="24"/>
          <w:szCs w:val="24"/>
        </w:rPr>
        <w:t>нения</w:t>
      </w:r>
      <w:r w:rsidR="00750D4E" w:rsidRPr="00C654A7">
        <w:rPr>
          <w:rFonts w:ascii="Times New Roman" w:hAnsi="Times New Roman" w:cs="Times New Roman"/>
          <w:sz w:val="24"/>
          <w:szCs w:val="24"/>
        </w:rPr>
        <w:t>,</w:t>
      </w:r>
      <w:r w:rsidRPr="00C654A7"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</w:t>
      </w:r>
      <w:r w:rsidRPr="00C654A7">
        <w:rPr>
          <w:rFonts w:ascii="Times New Roman" w:hAnsi="Times New Roman" w:cs="Times New Roman"/>
          <w:sz w:val="24"/>
          <w:szCs w:val="24"/>
        </w:rPr>
        <w:t>о Товара и иных условий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354" w:rsidRPr="00C654A7" w:rsidRDefault="00811642" w:rsidP="001E1663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F93354"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Оплата за поставленный </w:t>
      </w:r>
      <w:r w:rsidR="00E37032"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>товар производится не позднее 7</w:t>
      </w:r>
      <w:r w:rsidR="00F93354"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 даты подписания Заказчиком документа о приемке Товара.</w:t>
      </w:r>
    </w:p>
    <w:p w:rsidR="008769C4" w:rsidRPr="00C654A7" w:rsidRDefault="00811642" w:rsidP="00876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75"/>
      <w:bookmarkEnd w:id="6"/>
      <w:r w:rsidRPr="00C654A7">
        <w:rPr>
          <w:rFonts w:ascii="Times New Roman" w:hAnsi="Times New Roman" w:cs="Times New Roman"/>
          <w:sz w:val="24"/>
          <w:szCs w:val="24"/>
        </w:rPr>
        <w:t>2.5</w:t>
      </w:r>
      <w:r w:rsidR="0050214C" w:rsidRPr="00C654A7">
        <w:rPr>
          <w:rFonts w:ascii="Times New Roman" w:hAnsi="Times New Roman" w:cs="Times New Roman"/>
          <w:sz w:val="24"/>
          <w:szCs w:val="24"/>
        </w:rPr>
        <w:t>. Оплата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50214C" w:rsidRPr="00C654A7">
        <w:rPr>
          <w:rFonts w:ascii="Times New Roman" w:hAnsi="Times New Roman" w:cs="Times New Roman"/>
          <w:sz w:val="24"/>
          <w:szCs w:val="24"/>
        </w:rPr>
        <w:t>Поставщика, указанный в контракте</w:t>
      </w:r>
      <w:r w:rsidR="000B79FD" w:rsidRPr="00C654A7">
        <w:rPr>
          <w:rFonts w:ascii="Times New Roman" w:hAnsi="Times New Roman" w:cs="Times New Roman"/>
          <w:sz w:val="24"/>
          <w:szCs w:val="24"/>
        </w:rPr>
        <w:t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</w:t>
      </w:r>
      <w:r w:rsidR="0050214C" w:rsidRPr="00C654A7">
        <w:rPr>
          <w:rFonts w:ascii="Times New Roman" w:hAnsi="Times New Roman" w:cs="Times New Roman"/>
          <w:sz w:val="24"/>
          <w:szCs w:val="24"/>
        </w:rPr>
        <w:t xml:space="preserve"> средств на указанный в контракте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 </w:t>
      </w:r>
    </w:p>
    <w:p w:rsidR="00811642" w:rsidRPr="00802056" w:rsidRDefault="00811642" w:rsidP="00811642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2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Источник финансирования – средства бюджетного учреждения, полученные из федерального бюджета в форме субсидии на выполнение государственного </w:t>
      </w:r>
      <w:r w:rsidR="00802056" w:rsidRPr="00802056">
        <w:rPr>
          <w:rFonts w:ascii="Times New Roman" w:hAnsi="Times New Roman" w:cs="Times New Roman"/>
          <w:color w:val="000000" w:themeColor="text1"/>
          <w:sz w:val="24"/>
          <w:szCs w:val="24"/>
        </w:rPr>
        <w:t>задания.</w:t>
      </w:r>
    </w:p>
    <w:p w:rsidR="00F850B4" w:rsidRPr="00C654A7" w:rsidRDefault="00F933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2.7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 Суммы неисполненных Поставщиком требований об уплате неустоек (штрафов, пеней), предъявленных Заказчиком в соответствии с </w:t>
      </w:r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№44-ФЗ</w:t>
      </w:r>
      <w:r w:rsidR="0050214C" w:rsidRPr="00C654A7">
        <w:rPr>
          <w:rFonts w:ascii="Times New Roman" w:hAnsi="Times New Roman" w:cs="Times New Roman"/>
          <w:sz w:val="24"/>
          <w:szCs w:val="24"/>
        </w:rPr>
        <w:t xml:space="preserve"> и настоящим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могут быть удержаны Заказчиком из суммы, подлежащей оплате Поставщику.</w:t>
      </w:r>
    </w:p>
    <w:p w:rsidR="00614AC5" w:rsidRPr="00C654A7" w:rsidRDefault="00614AC5" w:rsidP="0016115F">
      <w:pPr>
        <w:pStyle w:val="af0"/>
        <w:numPr>
          <w:ilvl w:val="0"/>
          <w:numId w:val="4"/>
        </w:numPr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lastRenderedPageBreak/>
        <w:t>СРОКИ И ПОРЯДОК ПОСТАВКИ, ПРИЕМКИ ТОВАРА</w:t>
      </w:r>
    </w:p>
    <w:p w:rsidR="00614AC5" w:rsidRPr="00C654A7" w:rsidRDefault="00614AC5" w:rsidP="00614AC5">
      <w:pPr>
        <w:pStyle w:val="af0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Поставщик осуществляет поставку Товара одной партией в полном объеме. </w:t>
      </w:r>
      <w:r w:rsidRPr="00C654A7">
        <w:rPr>
          <w:rFonts w:ascii="Times New Roman" w:hAnsi="Times New Roman"/>
          <w:b/>
          <w:sz w:val="24"/>
          <w:szCs w:val="24"/>
        </w:rPr>
        <w:t xml:space="preserve">Срок поставки Товара: поставка Товара осуществляется в течение </w:t>
      </w:r>
      <w:r w:rsidR="00E06D55" w:rsidRPr="00E06D55">
        <w:rPr>
          <w:rFonts w:ascii="Times New Roman" w:hAnsi="Times New Roman"/>
          <w:b/>
          <w:color w:val="000000" w:themeColor="text1"/>
          <w:sz w:val="24"/>
          <w:szCs w:val="24"/>
        </w:rPr>
        <w:t>10 (десяти) календарных</w:t>
      </w:r>
      <w:r w:rsidRPr="00E06D5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654A7">
        <w:rPr>
          <w:rFonts w:ascii="Times New Roman" w:hAnsi="Times New Roman"/>
          <w:b/>
          <w:sz w:val="24"/>
          <w:szCs w:val="24"/>
        </w:rPr>
        <w:t>дней со дня, следующего за днем подписания Сторонами контракта</w:t>
      </w:r>
      <w:r w:rsidRPr="00C654A7">
        <w:rPr>
          <w:rFonts w:ascii="Times New Roman" w:hAnsi="Times New Roman"/>
          <w:sz w:val="24"/>
          <w:szCs w:val="24"/>
        </w:rPr>
        <w:t xml:space="preserve">. </w:t>
      </w:r>
      <w:r w:rsidRPr="00C654A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</w:t>
      </w:r>
      <w:r w:rsidRPr="00C654A7">
        <w:rPr>
          <w:rFonts w:ascii="Times New Roman" w:hAnsi="Times New Roman"/>
          <w:sz w:val="24"/>
          <w:szCs w:val="24"/>
        </w:rPr>
        <w:t>не менее чем за 1 (один) рабочий день до осуществления поставки Товара направляет в адрес Заказчика уведомление по электронной почте о времени и дате поставки Товара.</w:t>
      </w:r>
    </w:p>
    <w:p w:rsidR="00614AC5" w:rsidRPr="00C654A7" w:rsidRDefault="00614AC5" w:rsidP="00614AC5">
      <w:pPr>
        <w:pStyle w:val="af0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В день поставки Товара Поставщик обязан передать Заказчику: Акт приема-передачи Товара </w:t>
      </w:r>
      <w:r w:rsidR="000C094E" w:rsidRPr="00C654A7">
        <w:rPr>
          <w:rFonts w:ascii="Times New Roman" w:hAnsi="Times New Roman"/>
          <w:color w:val="000000" w:themeColor="text1"/>
          <w:sz w:val="24"/>
          <w:szCs w:val="24"/>
        </w:rPr>
        <w:t>(Приложение № 2</w:t>
      </w:r>
      <w:r w:rsidRPr="00C654A7">
        <w:rPr>
          <w:rFonts w:ascii="Times New Roman" w:hAnsi="Times New Roman"/>
          <w:color w:val="000000" w:themeColor="text1"/>
          <w:sz w:val="24"/>
          <w:szCs w:val="24"/>
        </w:rPr>
        <w:t xml:space="preserve"> к контракту, в 2-х экземплярах</w:t>
      </w:r>
      <w:r w:rsidRPr="00C654A7">
        <w:rPr>
          <w:rFonts w:ascii="Times New Roman" w:hAnsi="Times New Roman"/>
          <w:sz w:val="24"/>
          <w:szCs w:val="24"/>
        </w:rPr>
        <w:t>), ТОРГ-12 или УПД (в 2-х экземплярах), счет на оплату, счет-фактуру (в случае если Поставщик является плательщиком НДС), сертификаты соответствия, действующие на территории Российской Федерации, в случае обязательной сертификации поставляемого Товара или информационное письмо, подтверждающее, что данный Товар не подлежит обязательной сертификации, полный комплект технической документации и руководство по эксплуатации Товара, если последнее предусмотрено производителем Товара, и иные документы, подтверждающие качество Товара, оформленные в соответствии с законодательством Российской Федерации, а также документы, подтверждающие гарантийные обязательства Поставщика.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При взаимном согласии Сторон допускается электронный документооборот с использованием программы аккредитованных Федеральной налоговой службой. Электронные документы должны быть подписаны квалифицированными электронными подписями уполномоченных лиц Сторон и направлены согласованным способом.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t>Поставка по месту нахождения Заказчика по адресу: Астраханская область, г. Астрахань, ул. Набережная реки Царева, д.119 (далее – Объект), в течение рабочего времени пн. – чт. 09:00 – 17:00, пт. 09:00 – 16:00 (за исключением выходных дней и общегосударственных праздников) с учетом времени на разгрузку Товара. Проезд транспорта и проход сотрудников Поставщика для погрузки-разгрузки на территорию Заказчика согласовываются с Заказчиком за 1 (один) рабочий день до даты поставки Товара.</w:t>
      </w:r>
    </w:p>
    <w:p w:rsidR="00614AC5" w:rsidRPr="00C654A7" w:rsidRDefault="00614AC5" w:rsidP="00614A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Поставка Товара, а также погрузо-разгрузочные работы производится силами и средствами Поставщика за его счет.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Товар поставляется в упаковке, соответствующей требованиям, предъявляемым законодательством Российской Федерации, с учётом его специфических свойств и особенностей, обеспечивающей защиту Товара от повреждения, порчи во время транспортировки, погрузо-разгрузочных работ и хранения. Упаковка не должна содержать вмятин, порезов, следов вскрытия или иных потерь товарного вида. На упаковке товара типографским способом должны быть указаны марка, модель товара, наименование компании-производителя, номер партии/серийный номер (если предусмотрен производителем). Номер партии, а также серийный номер на коробке и на изделии должны совпадать.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Приемка Товара осуществляется после передачи Товара Заказчику в </w:t>
      </w:r>
      <w:r w:rsidR="00832149" w:rsidRPr="00C654A7">
        <w:rPr>
          <w:rFonts w:ascii="Times New Roman" w:hAnsi="Times New Roman"/>
          <w:sz w:val="24"/>
          <w:szCs w:val="24"/>
        </w:rPr>
        <w:t>месте поставки, указанном в п. 3.4 контракта</w:t>
      </w:r>
      <w:r w:rsidRPr="00C654A7">
        <w:rPr>
          <w:rFonts w:ascii="Times New Roman" w:hAnsi="Times New Roman"/>
          <w:sz w:val="24"/>
          <w:szCs w:val="24"/>
        </w:rPr>
        <w:t>, и включает в себя следующие этапы: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а) проверка по упаковочным листам номенклатуры поставленного Товара на соответствие требованиям, указанным в Специфи</w:t>
      </w:r>
      <w:r w:rsidR="001367AF" w:rsidRPr="00C654A7">
        <w:rPr>
          <w:rFonts w:ascii="Times New Roman" w:hAnsi="Times New Roman"/>
          <w:sz w:val="24"/>
          <w:szCs w:val="24"/>
        </w:rPr>
        <w:t>кации (Приложение № 1</w:t>
      </w:r>
      <w:r w:rsidR="00832149" w:rsidRPr="00C654A7">
        <w:rPr>
          <w:rFonts w:ascii="Times New Roman" w:hAnsi="Times New Roman"/>
          <w:sz w:val="24"/>
          <w:szCs w:val="24"/>
        </w:rPr>
        <w:t xml:space="preserve"> к Контракту</w:t>
      </w:r>
      <w:r w:rsidRPr="00C654A7">
        <w:rPr>
          <w:rFonts w:ascii="Times New Roman" w:hAnsi="Times New Roman"/>
          <w:sz w:val="24"/>
          <w:szCs w:val="24"/>
        </w:rPr>
        <w:t>);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б) проверка полноты и правильности оформления комплекта сопроводительных документов;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в) проверка наличия необходимых документов, подтверждающих качество и безопасность Товара;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г) проверка Товара на соответствие сведениям, указанным в Спецификации (Приложение № </w:t>
      </w:r>
      <w:r w:rsidR="001367AF" w:rsidRPr="00C654A7">
        <w:rPr>
          <w:rFonts w:ascii="Times New Roman" w:hAnsi="Times New Roman"/>
          <w:sz w:val="24"/>
          <w:szCs w:val="24"/>
        </w:rPr>
        <w:t>1</w:t>
      </w:r>
      <w:r w:rsidR="00832149" w:rsidRPr="00C654A7">
        <w:rPr>
          <w:rFonts w:ascii="Times New Roman" w:hAnsi="Times New Roman"/>
          <w:sz w:val="24"/>
          <w:szCs w:val="24"/>
        </w:rPr>
        <w:t xml:space="preserve"> к Контракту</w:t>
      </w:r>
      <w:r w:rsidRPr="00C654A7">
        <w:rPr>
          <w:rFonts w:ascii="Times New Roman" w:hAnsi="Times New Roman"/>
          <w:sz w:val="24"/>
          <w:szCs w:val="24"/>
        </w:rPr>
        <w:t>) и сопроводительных документах по наименованию, количеству и качеству;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д) контроль наличия/отсутствия внешних повреждений Товара;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е) испытание Товара на герметичность и работоспособность, предусмотренных заводом-производителем, после проведения монтажа и пуско-наладочных работ проводится в случае необходимости или если это пр</w:t>
      </w:r>
      <w:r w:rsidR="00832149" w:rsidRPr="00C654A7">
        <w:rPr>
          <w:rFonts w:ascii="Times New Roman" w:hAnsi="Times New Roman"/>
          <w:sz w:val="24"/>
          <w:szCs w:val="24"/>
        </w:rPr>
        <w:t>едусмотрено контрактом</w:t>
      </w:r>
      <w:r w:rsidRPr="00C654A7">
        <w:rPr>
          <w:rFonts w:ascii="Times New Roman" w:hAnsi="Times New Roman"/>
          <w:sz w:val="24"/>
          <w:szCs w:val="24"/>
        </w:rPr>
        <w:t>.</w:t>
      </w:r>
    </w:p>
    <w:p w:rsidR="00614AC5" w:rsidRPr="00C654A7" w:rsidRDefault="00832149" w:rsidP="008321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lastRenderedPageBreak/>
        <w:t>3</w:t>
      </w:r>
      <w:r w:rsidR="00614AC5" w:rsidRPr="00C654A7">
        <w:rPr>
          <w:rFonts w:ascii="Times New Roman" w:hAnsi="Times New Roman"/>
          <w:sz w:val="24"/>
          <w:szCs w:val="24"/>
        </w:rPr>
        <w:t>.7. Приемка Товара осуществляется в с</w:t>
      </w:r>
      <w:r w:rsidRPr="00C654A7">
        <w:rPr>
          <w:rFonts w:ascii="Times New Roman" w:hAnsi="Times New Roman"/>
          <w:sz w:val="24"/>
          <w:szCs w:val="24"/>
        </w:rPr>
        <w:t>оответствии с условиями Контракта</w:t>
      </w:r>
      <w:r w:rsidR="00614AC5" w:rsidRPr="00C654A7">
        <w:rPr>
          <w:rFonts w:ascii="Times New Roman" w:hAnsi="Times New Roman"/>
          <w:sz w:val="24"/>
          <w:szCs w:val="24"/>
        </w:rPr>
        <w:t xml:space="preserve"> и законодательством Российской Федерации.</w:t>
      </w:r>
    </w:p>
    <w:p w:rsidR="00614AC5" w:rsidRPr="00C654A7" w:rsidRDefault="00832149" w:rsidP="00832149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 xml:space="preserve">.8. Заказчик </w:t>
      </w:r>
      <w:r w:rsidR="00BD6A06" w:rsidRPr="00C654A7">
        <w:rPr>
          <w:rFonts w:ascii="Times New Roman" w:hAnsi="Times New Roman"/>
          <w:sz w:val="24"/>
          <w:szCs w:val="24"/>
        </w:rPr>
        <w:t>в течение 5 (пяти</w:t>
      </w:r>
      <w:r w:rsidR="00614AC5" w:rsidRPr="00C654A7">
        <w:rPr>
          <w:rFonts w:ascii="Times New Roman" w:hAnsi="Times New Roman"/>
          <w:sz w:val="24"/>
          <w:szCs w:val="24"/>
        </w:rPr>
        <w:t>) рабочих дней, следующих за днем получения компле</w:t>
      </w:r>
      <w:r w:rsidRPr="00C654A7">
        <w:rPr>
          <w:rFonts w:ascii="Times New Roman" w:hAnsi="Times New Roman"/>
          <w:sz w:val="24"/>
          <w:szCs w:val="24"/>
        </w:rPr>
        <w:t>кта документов, указанных в п. 3.2 Контракта</w:t>
      </w:r>
      <w:r w:rsidR="00614AC5" w:rsidRPr="00C654A7">
        <w:rPr>
          <w:rFonts w:ascii="Times New Roman" w:hAnsi="Times New Roman"/>
          <w:sz w:val="24"/>
          <w:szCs w:val="24"/>
        </w:rPr>
        <w:t xml:space="preserve">, осуществляет приемку поставленного Товара на предмет его соответствия количеству, качеству и иным требованиям, изложенным в </w:t>
      </w:r>
      <w:r w:rsidRPr="00C654A7">
        <w:rPr>
          <w:rFonts w:ascii="Times New Roman" w:hAnsi="Times New Roman"/>
          <w:sz w:val="24"/>
          <w:szCs w:val="24"/>
        </w:rPr>
        <w:t>Контракте</w:t>
      </w:r>
      <w:r w:rsidR="00614AC5" w:rsidRPr="00C654A7">
        <w:rPr>
          <w:rFonts w:ascii="Times New Roman" w:hAnsi="Times New Roman"/>
          <w:sz w:val="24"/>
          <w:szCs w:val="24"/>
        </w:rPr>
        <w:t>.</w:t>
      </w:r>
    </w:p>
    <w:p w:rsidR="00614AC5" w:rsidRPr="00C654A7" w:rsidRDefault="00614AC5" w:rsidP="00614AC5">
      <w:pPr>
        <w:pStyle w:val="af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 рамках приемки Заказчик, с учетом особенностей, установленных Федеральным законом № 44-ФЗ, проводит экспертизу поставленного То</w:t>
      </w:r>
      <w:r w:rsidR="00832149" w:rsidRPr="00C654A7">
        <w:rPr>
          <w:rFonts w:ascii="Times New Roman" w:hAnsi="Times New Roman"/>
          <w:sz w:val="24"/>
          <w:szCs w:val="24"/>
        </w:rPr>
        <w:t>вара, предусмотренного контрактом</w:t>
      </w:r>
      <w:r w:rsidRPr="00C654A7">
        <w:rPr>
          <w:rFonts w:ascii="Times New Roman" w:hAnsi="Times New Roman"/>
          <w:sz w:val="24"/>
          <w:szCs w:val="24"/>
        </w:rPr>
        <w:t>, в части его соответствия условиям</w:t>
      </w:r>
      <w:r w:rsidR="00832149" w:rsidRPr="00C654A7">
        <w:rPr>
          <w:rFonts w:ascii="Times New Roman" w:hAnsi="Times New Roman"/>
          <w:sz w:val="24"/>
          <w:szCs w:val="24"/>
        </w:rPr>
        <w:t xml:space="preserve"> контракта</w:t>
      </w:r>
      <w:r w:rsidRPr="00C654A7">
        <w:rPr>
          <w:rFonts w:ascii="Times New Roman" w:hAnsi="Times New Roman"/>
          <w:sz w:val="24"/>
          <w:szCs w:val="24"/>
        </w:rPr>
        <w:t xml:space="preserve"> с оформлением экспертного заключения. Экспертиза может проводиться Заказчиком своими силами,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</w:t>
      </w:r>
    </w:p>
    <w:p w:rsidR="00614AC5" w:rsidRPr="00C654A7" w:rsidRDefault="00614AC5" w:rsidP="00614AC5">
      <w:pPr>
        <w:pStyle w:val="af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По факту приемки поставляемого Товара Заказчик подписывает 2 (два) экземпляра ТОРГ-12 и</w:t>
      </w:r>
      <w:r w:rsidR="001367AF" w:rsidRPr="00C654A7">
        <w:rPr>
          <w:rFonts w:ascii="Times New Roman" w:hAnsi="Times New Roman"/>
          <w:sz w:val="24"/>
          <w:szCs w:val="24"/>
        </w:rPr>
        <w:t>ли УПД</w:t>
      </w:r>
      <w:r w:rsidRPr="00C654A7">
        <w:rPr>
          <w:rFonts w:ascii="Times New Roman" w:hAnsi="Times New Roman"/>
          <w:sz w:val="24"/>
          <w:szCs w:val="24"/>
        </w:rPr>
        <w:t xml:space="preserve">, один из которых отправляет Поставщику, а также оформляет на их основе Акт приемки (ф.0510452). </w:t>
      </w:r>
    </w:p>
    <w:p w:rsidR="00614AC5" w:rsidRPr="00C654A7" w:rsidRDefault="00614AC5" w:rsidP="008321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При отсутствии расхождений Акт приемки (ф. 0510452) утверждается Заказчиком без подписи Поставщика и скан-копия Акта приемки (ф. 0510452) направляется на электронный адрес Поставщика, указанный в разделе 15 «АДРЕСА И БАНКОВСКИЕ РЕКВИЗИТЫ СТОРОН» настоящего Договора, с соблюдением требований российского законодательства, действующих на дату отправки документа, в целях подтверждения возникновения у Заказчика обязанности оплатить Товар.</w:t>
      </w:r>
    </w:p>
    <w:p w:rsidR="00614AC5" w:rsidRPr="00C654A7" w:rsidRDefault="00614AC5" w:rsidP="00832149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 случае наличия качественных или количественных расхождений при приемке Товара оформленный Заказчиком Акт приемки (ф. 0510452) в обязательном порядке подписывается уполномоченным представителем Поставщика. Подписание Акта приемки (ф. 0510452) осуществляется по средствам телекоммуникационных каналов связи через систему электронн</w:t>
      </w:r>
      <w:r w:rsidR="00832149" w:rsidRPr="00C654A7">
        <w:rPr>
          <w:rFonts w:ascii="Times New Roman" w:hAnsi="Times New Roman"/>
          <w:sz w:val="24"/>
          <w:szCs w:val="24"/>
        </w:rPr>
        <w:t>ого документооборота</w:t>
      </w:r>
      <w:r w:rsidRPr="00C654A7">
        <w:rPr>
          <w:rFonts w:ascii="Times New Roman" w:hAnsi="Times New Roman"/>
          <w:sz w:val="24"/>
          <w:szCs w:val="24"/>
        </w:rPr>
        <w:t xml:space="preserve"> с соблюдением требований российского законодательства, действующих на дату отправки документа с применением ЭЦП. В случае отсутствия организационно-технической возможности составления Акта приемки (ф.0510452) в электронной форме, Акт приемки (ф.0510452) формируется на бумажном носителе и подписывается представителями Заказчика и Поставщика. </w:t>
      </w:r>
    </w:p>
    <w:p w:rsidR="00614AC5" w:rsidRPr="00C654A7" w:rsidRDefault="00832149" w:rsidP="00614AC5">
      <w:pPr>
        <w:pStyle w:val="af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>.9. Если при приемке Заказчиком будет обнаружено несоответствие постав</w:t>
      </w:r>
      <w:r w:rsidRPr="00C654A7">
        <w:rPr>
          <w:rFonts w:ascii="Times New Roman" w:hAnsi="Times New Roman"/>
          <w:sz w:val="24"/>
          <w:szCs w:val="24"/>
        </w:rPr>
        <w:t>ляемого Товара условиям контракта</w:t>
      </w:r>
      <w:r w:rsidR="00614AC5" w:rsidRPr="00C654A7">
        <w:rPr>
          <w:rFonts w:ascii="Times New Roman" w:hAnsi="Times New Roman"/>
          <w:sz w:val="24"/>
          <w:szCs w:val="24"/>
        </w:rPr>
        <w:t xml:space="preserve">, Заказчик направляет Поставщику запрос о предоставлении разъяснений относительно поставленного Товара, либо мотивированный отказ от принятия поставленного Товара, или акт с перечнем выявленных недостатков и сроком их устранения. </w:t>
      </w:r>
    </w:p>
    <w:p w:rsidR="00614AC5" w:rsidRPr="00C654A7" w:rsidRDefault="00832149" w:rsidP="008321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>.10. В случае получения от Заказчика запроса о предоставлении разъяснений в отношении поставленного Товара, или мотивированного отказа от принятия поставленного Товара, или акта с перечнем выявленных дефектов, недостатков и сроком их у</w:t>
      </w:r>
      <w:r w:rsidRPr="00C654A7">
        <w:rPr>
          <w:rFonts w:ascii="Times New Roman" w:hAnsi="Times New Roman"/>
          <w:sz w:val="24"/>
          <w:szCs w:val="24"/>
        </w:rPr>
        <w:t>странения Поставщик в течение 5 (пяти</w:t>
      </w:r>
      <w:r w:rsidR="00614AC5" w:rsidRPr="00C654A7">
        <w:rPr>
          <w:rFonts w:ascii="Times New Roman" w:hAnsi="Times New Roman"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указанном акте, содержащем перечень выявленных недостатков, устранить за свой счет полученные от Заказчика замечания/недостатки/дефекты и передать Заказчику приведенный в соответствие с предъявленными требованиями/замечаниями комплект документации, отчет об устранении недостатков.</w:t>
      </w:r>
    </w:p>
    <w:p w:rsidR="00614AC5" w:rsidRPr="00C654A7" w:rsidRDefault="00832149" w:rsidP="0083214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>.11. В случае если по результатам рассмотрения отчета об устранении недостатков/дефектов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поставленный Товар и подписывает 2 (два) экземпляра Акта приема</w:t>
      </w:r>
      <w:r w:rsidRPr="00C654A7">
        <w:rPr>
          <w:rFonts w:ascii="Times New Roman" w:hAnsi="Times New Roman"/>
          <w:sz w:val="24"/>
          <w:szCs w:val="24"/>
        </w:rPr>
        <w:t>-передачи Товара (Приложение № 2 к контракту</w:t>
      </w:r>
      <w:r w:rsidR="00614AC5" w:rsidRPr="00C654A7">
        <w:rPr>
          <w:rFonts w:ascii="Times New Roman" w:hAnsi="Times New Roman"/>
          <w:sz w:val="24"/>
          <w:szCs w:val="24"/>
        </w:rPr>
        <w:t>), один из которых направляет Поставщику, а также оформляет и подписывает Акт приемки (ф.051</w:t>
      </w:r>
      <w:r w:rsidRPr="00C654A7">
        <w:rPr>
          <w:rFonts w:ascii="Times New Roman" w:hAnsi="Times New Roman"/>
          <w:sz w:val="24"/>
          <w:szCs w:val="24"/>
        </w:rPr>
        <w:t>0452) в соответствии с пунктом 3.8. контракта</w:t>
      </w:r>
      <w:r w:rsidR="00614AC5" w:rsidRPr="00C654A7">
        <w:rPr>
          <w:rFonts w:ascii="Times New Roman" w:hAnsi="Times New Roman"/>
          <w:sz w:val="24"/>
          <w:szCs w:val="24"/>
        </w:rPr>
        <w:t>.</w:t>
      </w:r>
    </w:p>
    <w:p w:rsidR="00614AC5" w:rsidRPr="00C654A7" w:rsidRDefault="00832149" w:rsidP="00614AC5">
      <w:pPr>
        <w:pStyle w:val="af2"/>
        <w:widowControl w:val="0"/>
        <w:ind w:left="0" w:right="-1" w:firstLine="567"/>
        <w:jc w:val="both"/>
      </w:pPr>
      <w:r w:rsidRPr="00C654A7">
        <w:t>3</w:t>
      </w:r>
      <w:r w:rsidR="00614AC5" w:rsidRPr="00C654A7">
        <w:t>.12. Право собственности на Товар, а также риск случайной гибели или случайного повреждения Товара переходят к Заказчику при подписа</w:t>
      </w:r>
      <w:r w:rsidR="001367AF" w:rsidRPr="00C654A7">
        <w:t>нии ТОРГ-12 или УПД</w:t>
      </w:r>
      <w:r w:rsidR="00614AC5" w:rsidRPr="00C654A7">
        <w:t xml:space="preserve"> и Акта приемки (ф.0510452).</w:t>
      </w:r>
    </w:p>
    <w:p w:rsidR="00614AC5" w:rsidRPr="00C654A7" w:rsidRDefault="00ED3D57" w:rsidP="00614AC5">
      <w:pPr>
        <w:pStyle w:val="af2"/>
        <w:widowControl w:val="0"/>
        <w:ind w:left="0" w:right="-1" w:firstLine="567"/>
        <w:jc w:val="both"/>
      </w:pPr>
      <w:r w:rsidRPr="00C654A7">
        <w:t>3</w:t>
      </w:r>
      <w:r w:rsidR="00614AC5" w:rsidRPr="00C654A7">
        <w:t>.13. Во всем, что не предусмот</w:t>
      </w:r>
      <w:r w:rsidRPr="00C654A7">
        <w:t>рено настоящим разделом контракта</w:t>
      </w:r>
      <w:r w:rsidR="00614AC5" w:rsidRPr="00C654A7">
        <w:t xml:space="preserve">, Стороны руководствуются инструкциями, утвержденными постановлениями Госарбитража при Совете Министров </w:t>
      </w:r>
      <w:r w:rsidR="00614AC5" w:rsidRPr="00C654A7">
        <w:lastRenderedPageBreak/>
        <w:t>СССР: «О порядке приемки продукции производственно-технического назначения и товаров народного потребления по качеству» № П-7 от 25 апреля 1966 г.; «О порядке приемки продукции производственно-технического назначении и товаров народного потребления по количеству» № П-6 от 15 июня 1965 г.</w:t>
      </w:r>
    </w:p>
    <w:p w:rsidR="00614AC5" w:rsidRPr="00C654A7" w:rsidRDefault="00614AC5" w:rsidP="00364849">
      <w:pPr>
        <w:pStyle w:val="af0"/>
        <w:numPr>
          <w:ilvl w:val="0"/>
          <w:numId w:val="4"/>
        </w:numPr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t>КАЧЕСТВО И КОМПЛЕКТНОСТЬ ТОВАРА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.1. Весь поставляемый Товар должен соответствовать характеристикам, </w:t>
      </w:r>
      <w:r w:rsidRPr="00C654A7">
        <w:rPr>
          <w:rFonts w:ascii="Times New Roman" w:hAnsi="Times New Roman"/>
          <w:sz w:val="24"/>
          <w:szCs w:val="24"/>
        </w:rPr>
        <w:t>указанным в Спецификации (Приложение № 1 к контракту</w:t>
      </w:r>
      <w:r w:rsidR="00614AC5" w:rsidRPr="00C654A7">
        <w:rPr>
          <w:rFonts w:ascii="Times New Roman" w:hAnsi="Times New Roman"/>
          <w:sz w:val="24"/>
          <w:szCs w:val="24"/>
        </w:rPr>
        <w:t>), и установленным для данного вида товаров требованиям.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.2. В случае несоответ</w:t>
      </w:r>
      <w:r w:rsidRPr="00C654A7">
        <w:rPr>
          <w:rFonts w:ascii="Times New Roman" w:hAnsi="Times New Roman"/>
          <w:sz w:val="24"/>
          <w:szCs w:val="24"/>
        </w:rPr>
        <w:t>ствия Товара спецификации (Приложение № 1 к контракту</w:t>
      </w:r>
      <w:r w:rsidR="00614AC5" w:rsidRPr="00C654A7">
        <w:rPr>
          <w:rFonts w:ascii="Times New Roman" w:hAnsi="Times New Roman"/>
          <w:sz w:val="24"/>
          <w:szCs w:val="24"/>
        </w:rPr>
        <w:t xml:space="preserve">), Заказчик вправе отказаться от приемки и оплаты Товара (в целом или его части). 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.3. Качество Товара должно соответствовать действующим государственным стандартам, техническим требованиям, действующим ГОСТам, ТУ, другим установленным для данного вида товаров требованиям, медико-биологическим и санитарным нормам, установленным в Российской Федерации.</w:t>
      </w:r>
    </w:p>
    <w:p w:rsidR="00614AC5" w:rsidRPr="00C654A7" w:rsidRDefault="00ED3D57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.4. Товар должен быть новым, не бывшим в пользовании, предназначенным для страны Заказчика.</w:t>
      </w:r>
    </w:p>
    <w:p w:rsidR="00614AC5" w:rsidRPr="00C654A7" w:rsidRDefault="00ED3D57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.5. Товар должен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:rsidR="00614AC5" w:rsidRPr="00C654A7" w:rsidRDefault="00614AC5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Товар должен быть снабжен соответствующими сертификатами, инструкциями и/или другими документами на русском языке, надлежащим образом подтверждающими качество и безопасность Товара. </w:t>
      </w:r>
    </w:p>
    <w:p w:rsidR="00614AC5" w:rsidRPr="00C654A7" w:rsidRDefault="00614AC5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Поставляемый Товар должен соответствовать требованиям экологических, санитарно-гигиенических и других норм, действующих на территории Российской Федерации, соответствовать нормативно-технической документации на данный вид товара и обеспечивать безопасную эксплуатацию Заказчиком.</w:t>
      </w:r>
    </w:p>
    <w:p w:rsidR="00614AC5" w:rsidRPr="00C654A7" w:rsidRDefault="00ED3D57" w:rsidP="00ED3D5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.6. При ненадлежащем качестве Товара, выявленном при приемке Товара, Заказчик извещает Поставщика о выявленных дефектах. Поставщик после получения извещения Заказчика обязан устранить имеющиеся недостатки в установленный Заказчиком срок. В случае существенного нарушения требований к качеству Товара Заказчик вправе потребовать замены некачественного Товара на Товар надлежащего качества в установленный им срок, либо Заказчик имеет право отказаться от переданного Товара. 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.7. Если Поставщик не выполнил требования Заказчика об устранении неисправностей или замене некачественного Товара, Заказчик взыскивает с Поставщика штрафные санкции за поставку некачественного Товара в порядке, установленном </w:t>
      </w:r>
      <w:r w:rsidR="000C094E" w:rsidRPr="00C654A7">
        <w:rPr>
          <w:rFonts w:ascii="Times New Roman" w:hAnsi="Times New Roman"/>
          <w:color w:val="000000" w:themeColor="text1"/>
          <w:sz w:val="24"/>
          <w:szCs w:val="24"/>
        </w:rPr>
        <w:t>разделом 7</w:t>
      </w:r>
      <w:r w:rsidR="00614AC5" w:rsidRPr="00C654A7">
        <w:rPr>
          <w:rFonts w:ascii="Times New Roman" w:hAnsi="Times New Roman"/>
          <w:color w:val="000000" w:themeColor="text1"/>
          <w:sz w:val="24"/>
          <w:szCs w:val="24"/>
        </w:rPr>
        <w:t xml:space="preserve"> «ОТВЕТСТВЕННОСТЬ СТОРОН»</w:t>
      </w:r>
      <w:r w:rsidRPr="00C654A7">
        <w:rPr>
          <w:rFonts w:ascii="Times New Roman" w:hAnsi="Times New Roman"/>
          <w:color w:val="000000" w:themeColor="text1"/>
          <w:sz w:val="24"/>
          <w:szCs w:val="24"/>
        </w:rPr>
        <w:t xml:space="preserve"> Контракта</w:t>
      </w:r>
      <w:r w:rsidR="00614AC5" w:rsidRPr="00C654A7">
        <w:rPr>
          <w:rFonts w:ascii="Times New Roman" w:hAnsi="Times New Roman"/>
          <w:color w:val="FF0000"/>
          <w:sz w:val="24"/>
          <w:szCs w:val="24"/>
        </w:rPr>
        <w:t>.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.8. При поставке некомплектного Товара Заказчик вправе требовать доукомплектования за счет Поставщика или замены на Товар надлежащей комплектности в течение 7 (семи) рабочих дней с момента поставки Товара. Если Поставщик в разумный срок не выполнит требование Заказчика о доукомплектовании Товара, то Заказчик вправе потребовать замены некомплектного Товара на комплектный. </w:t>
      </w:r>
    </w:p>
    <w:p w:rsidR="00614AC5" w:rsidRPr="00C654A7" w:rsidRDefault="00614AC5" w:rsidP="00364849">
      <w:pPr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0"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t>ГАРАНТИИ КАЧЕСТВА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.1. Поставщик гарантирует Заказчику, что</w:t>
      </w:r>
      <w:r w:rsidRPr="00C654A7">
        <w:rPr>
          <w:rFonts w:ascii="Times New Roman" w:hAnsi="Times New Roman"/>
          <w:sz w:val="24"/>
          <w:szCs w:val="24"/>
        </w:rPr>
        <w:t xml:space="preserve"> Товар, поставленный по контракту</w:t>
      </w:r>
      <w:r w:rsidR="00614AC5" w:rsidRPr="00C654A7">
        <w:rPr>
          <w:rFonts w:ascii="Times New Roman" w:hAnsi="Times New Roman"/>
          <w:sz w:val="24"/>
          <w:szCs w:val="24"/>
        </w:rPr>
        <w:t>, не заложен, не подарен, не состоит под арестом по решению суда, не состоит в споре. Поставщик передает Заказчику Товар свободным от прав третьих лиц.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.2. Поставщик гарантирует, что</w:t>
      </w:r>
      <w:r w:rsidRPr="00C654A7">
        <w:rPr>
          <w:rFonts w:ascii="Times New Roman" w:hAnsi="Times New Roman"/>
          <w:sz w:val="24"/>
          <w:szCs w:val="24"/>
        </w:rPr>
        <w:t xml:space="preserve"> Товар, поставленный по контракту</w:t>
      </w:r>
      <w:r w:rsidR="00614AC5" w:rsidRPr="00C654A7">
        <w:rPr>
          <w:rFonts w:ascii="Times New Roman" w:hAnsi="Times New Roman"/>
          <w:sz w:val="24"/>
          <w:szCs w:val="24"/>
        </w:rPr>
        <w:t>, не имеет дефектов, связанных с конструкцией, материалами или работой по его изготовлению, в результате действия или упущения производителя и/или Поставщика.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 xml:space="preserve">.3. Поставщик предоставляет гарантийный срок на Товар, срок действия такой гарантии должен быть </w:t>
      </w:r>
      <w:r w:rsidR="001367AF" w:rsidRPr="00C654A7">
        <w:rPr>
          <w:rFonts w:ascii="Times New Roman" w:hAnsi="Times New Roman"/>
          <w:sz w:val="24"/>
          <w:szCs w:val="24"/>
        </w:rPr>
        <w:t xml:space="preserve">не менее </w:t>
      </w:r>
      <w:r w:rsidR="00614AC5" w:rsidRPr="00C654A7">
        <w:rPr>
          <w:rFonts w:ascii="Times New Roman" w:hAnsi="Times New Roman"/>
          <w:sz w:val="24"/>
          <w:szCs w:val="24"/>
        </w:rPr>
        <w:t>12 (двенадцать) месяцев с даты подписания Заказчик</w:t>
      </w:r>
      <w:r w:rsidR="001367AF" w:rsidRPr="00C654A7">
        <w:rPr>
          <w:rFonts w:ascii="Times New Roman" w:hAnsi="Times New Roman"/>
          <w:sz w:val="24"/>
          <w:szCs w:val="24"/>
        </w:rPr>
        <w:t>ом УПД</w:t>
      </w:r>
      <w:r w:rsidR="00614AC5" w:rsidRPr="00C654A7">
        <w:rPr>
          <w:rFonts w:ascii="Times New Roman" w:hAnsi="Times New Roman"/>
          <w:sz w:val="24"/>
          <w:szCs w:val="24"/>
        </w:rPr>
        <w:t>, но не менее гарантийного срока производителя Товара.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.4. В течение срока действия гарантии Поставщик обеспечивает гарантированное восстановление работоспособности Товара или его замены в течение 5 (пяти) рабочих дней с момента поступления письменного уведомления Заказчика о выявленных недостатках Товара.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lastRenderedPageBreak/>
        <w:t>5</w:t>
      </w:r>
      <w:r w:rsidR="00614AC5" w:rsidRPr="00C654A7">
        <w:rPr>
          <w:rFonts w:ascii="Times New Roman" w:hAnsi="Times New Roman"/>
          <w:sz w:val="24"/>
          <w:szCs w:val="24"/>
        </w:rPr>
        <w:t>.5. В случае необходимости замены Товара Поставщик обязан за свой счет предоставить Заказчику новый Товар с аналогичными характеристиками или улучшенными техническими характеристиками, при этом представленный для замены Товар должен полностью обеспечить работоспособность и не изменять (ухудшать) функциональные возможности оборудования и систем Заказчика.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.6. Если Поставщик не выполнит гарантийные обязательства в срок, ука</w:t>
      </w:r>
      <w:r w:rsidRPr="00C654A7">
        <w:rPr>
          <w:rFonts w:ascii="Times New Roman" w:hAnsi="Times New Roman"/>
          <w:sz w:val="24"/>
          <w:szCs w:val="24"/>
        </w:rPr>
        <w:t>занный в пункте 5.4. контракта</w:t>
      </w:r>
      <w:r w:rsidR="00614AC5" w:rsidRPr="00C654A7">
        <w:rPr>
          <w:rFonts w:ascii="Times New Roman" w:hAnsi="Times New Roman"/>
          <w:sz w:val="24"/>
          <w:szCs w:val="24"/>
        </w:rPr>
        <w:t>, Заказчик вправе взыскать с Поставщика штрафные санкции в ра</w:t>
      </w:r>
      <w:r w:rsidR="0071384A" w:rsidRPr="00C654A7">
        <w:rPr>
          <w:rFonts w:ascii="Times New Roman" w:hAnsi="Times New Roman"/>
          <w:sz w:val="24"/>
          <w:szCs w:val="24"/>
        </w:rPr>
        <w:t>змере, установленном в разделе 7</w:t>
      </w:r>
      <w:r w:rsidR="00614AC5" w:rsidRPr="00C654A7">
        <w:rPr>
          <w:rFonts w:ascii="Times New Roman" w:hAnsi="Times New Roman"/>
          <w:sz w:val="24"/>
          <w:szCs w:val="24"/>
        </w:rPr>
        <w:t xml:space="preserve"> «ОТВЕТСТВЕННОСТЬ СТОРОН» Договора.</w:t>
      </w:r>
    </w:p>
    <w:p w:rsidR="00F850B4" w:rsidRPr="00C654A7" w:rsidRDefault="00960E50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1477"/>
      <w:bookmarkEnd w:id="7"/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P1497"/>
      <w:bookmarkEnd w:id="8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.1. Поставщик обязан: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.1.1. поставить Товар в порядке, количестве, в срок и на условиях, предусмотренных </w:t>
      </w:r>
      <w:r w:rsidR="004B5491" w:rsidRPr="00C654A7">
        <w:rPr>
          <w:rFonts w:ascii="Times New Roman" w:hAnsi="Times New Roman" w:cs="Times New Roman"/>
          <w:sz w:val="24"/>
          <w:szCs w:val="24"/>
        </w:rPr>
        <w:t>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499"/>
      <w:bookmarkEnd w:id="9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.1.2. обеспечить за свой счет устранение выявленных недостатков Товара или осуществить его соответствующую замену в порядке и на усл</w:t>
      </w:r>
      <w:r w:rsidR="004B5491" w:rsidRPr="00C654A7">
        <w:rPr>
          <w:rFonts w:ascii="Times New Roman" w:hAnsi="Times New Roman" w:cs="Times New Roman"/>
          <w:sz w:val="24"/>
          <w:szCs w:val="24"/>
        </w:rPr>
        <w:t>овиях,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02"/>
      <w:bookmarkEnd w:id="10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.1.3. оказать сопутствующие услуги, если их оказание предусмо</w:t>
      </w:r>
      <w:r w:rsidR="004B5491" w:rsidRPr="00C654A7">
        <w:rPr>
          <w:rFonts w:ascii="Times New Roman" w:hAnsi="Times New Roman" w:cs="Times New Roman"/>
          <w:sz w:val="24"/>
          <w:szCs w:val="24"/>
        </w:rPr>
        <w:t>трено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1508"/>
      <w:bookmarkStart w:id="12" w:name="P1507"/>
      <w:bookmarkStart w:id="13" w:name="P1505"/>
      <w:bookmarkStart w:id="14" w:name="P1504"/>
      <w:bookmarkStart w:id="15" w:name="P1503"/>
      <w:bookmarkEnd w:id="11"/>
      <w:bookmarkEnd w:id="12"/>
      <w:bookmarkEnd w:id="13"/>
      <w:bookmarkEnd w:id="14"/>
      <w:bookmarkEnd w:id="15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.2. Поставщик вправе: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.2.1. требовать от Заказчика произвести приемку и оплату Товара в порядке и в </w:t>
      </w:r>
      <w:r w:rsidR="004B5491" w:rsidRPr="00C654A7">
        <w:rPr>
          <w:rFonts w:ascii="Times New Roman" w:hAnsi="Times New Roman" w:cs="Times New Roman"/>
          <w:sz w:val="24"/>
          <w:szCs w:val="24"/>
        </w:rPr>
        <w:t>сроки, предусмотренные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518"/>
      <w:bookmarkEnd w:id="16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.2.2. требовать возмещения убытков, уплаты неустоек (штрафов, пеней) в соответствии с </w:t>
      </w:r>
      <w:hyperlink w:anchor="P1550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разделом VI</w:t>
        </w:r>
      </w:hyperlink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491" w:rsidRPr="00C654A7">
        <w:rPr>
          <w:rFonts w:ascii="Times New Roman" w:hAnsi="Times New Roman" w:cs="Times New Roman"/>
          <w:sz w:val="24"/>
          <w:szCs w:val="24"/>
        </w:rPr>
        <w:t>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P1521"/>
      <w:bookmarkEnd w:id="17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.3. Заказчик обязуется: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.3.1. обеспечить своевременную приемку и оплату поставленного Товара надлежащего качества в порядке и </w:t>
      </w:r>
      <w:r w:rsidR="004B5491" w:rsidRPr="00C654A7">
        <w:rPr>
          <w:rFonts w:ascii="Times New Roman" w:hAnsi="Times New Roman" w:cs="Times New Roman"/>
          <w:sz w:val="24"/>
          <w:szCs w:val="24"/>
        </w:rPr>
        <w:t>сроки, предусмотренные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525"/>
      <w:bookmarkEnd w:id="18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.3.2. требовать уплаты неустоек (штрафов, пеней) в соответствии с </w:t>
      </w:r>
      <w:hyperlink w:anchor="P1550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разделом VI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4B5491" w:rsidRPr="00C654A7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9" w:name="P1529"/>
      <w:bookmarkEnd w:id="19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.4. Заказчик вправе: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.4.1. требовать от Поставщика надлежащего исп</w:t>
      </w:r>
      <w:r w:rsidR="004B5491" w:rsidRPr="00C654A7">
        <w:rPr>
          <w:rFonts w:ascii="Times New Roman" w:hAnsi="Times New Roman" w:cs="Times New Roman"/>
          <w:sz w:val="24"/>
          <w:szCs w:val="24"/>
        </w:rPr>
        <w:t>олнения обязательств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.4.3. проверять ход и качество выполне</w:t>
      </w:r>
      <w:r w:rsidR="004B5491" w:rsidRPr="00C654A7">
        <w:rPr>
          <w:rFonts w:ascii="Times New Roman" w:hAnsi="Times New Roman" w:cs="Times New Roman"/>
          <w:sz w:val="24"/>
          <w:szCs w:val="24"/>
        </w:rPr>
        <w:t>ния Поставщиком условий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.4.4. требовать возмещения убытков в соответствии с </w:t>
      </w:r>
      <w:hyperlink w:anchor="P1550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разделом VI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491" w:rsidRPr="00C654A7">
        <w:rPr>
          <w:rFonts w:ascii="Times New Roman" w:hAnsi="Times New Roman" w:cs="Times New Roman"/>
          <w:sz w:val="24"/>
          <w:szCs w:val="24"/>
        </w:rPr>
        <w:t>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536"/>
      <w:bookmarkStart w:id="21" w:name="P1534"/>
      <w:bookmarkEnd w:id="20"/>
      <w:bookmarkEnd w:id="21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.4.5. принять решение об односторонн</w:t>
      </w:r>
      <w:r w:rsidR="004B5491" w:rsidRPr="00C654A7">
        <w:rPr>
          <w:rFonts w:ascii="Times New Roman" w:hAnsi="Times New Roman" w:cs="Times New Roman"/>
          <w:sz w:val="24"/>
          <w:szCs w:val="24"/>
        </w:rPr>
        <w:t>ем отказе от исполнения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законодательством. 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2" w:name="P1537"/>
      <w:bookmarkStart w:id="23" w:name="P1539"/>
      <w:bookmarkStart w:id="24" w:name="P1550"/>
      <w:bookmarkStart w:id="25" w:name="P1548"/>
      <w:bookmarkEnd w:id="22"/>
      <w:bookmarkEnd w:id="23"/>
      <w:bookmarkEnd w:id="24"/>
      <w:bookmarkEnd w:id="25"/>
      <w:r w:rsidRPr="00C654A7">
        <w:rPr>
          <w:rFonts w:ascii="Times New Roman" w:hAnsi="Times New Roman" w:cs="Times New Roman"/>
          <w:b/>
          <w:sz w:val="24"/>
          <w:szCs w:val="24"/>
        </w:rPr>
        <w:t>VI</w:t>
      </w:r>
      <w:r w:rsidR="00960E50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.1. За неисполнение или </w:t>
      </w:r>
      <w:r w:rsidR="00463A7A" w:rsidRPr="00C654A7">
        <w:rPr>
          <w:rFonts w:ascii="Times New Roman" w:hAnsi="Times New Roman" w:cs="Times New Roman"/>
          <w:sz w:val="24"/>
          <w:szCs w:val="24"/>
        </w:rPr>
        <w:t>ненадлежащее исполнение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</w:t>
      </w:r>
      <w:r w:rsidR="00463A7A" w:rsidRPr="00C654A7">
        <w:rPr>
          <w:rFonts w:ascii="Times New Roman" w:hAnsi="Times New Roman" w:cs="Times New Roman"/>
          <w:sz w:val="24"/>
          <w:szCs w:val="24"/>
        </w:rPr>
        <w:t>й Федерации и условиями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.2. В случае полного (частичног</w:t>
      </w:r>
      <w:r w:rsidR="00463A7A" w:rsidRPr="00C654A7">
        <w:rPr>
          <w:rFonts w:ascii="Times New Roman" w:hAnsi="Times New Roman" w:cs="Times New Roman"/>
          <w:sz w:val="24"/>
          <w:szCs w:val="24"/>
        </w:rPr>
        <w:t>о) неисполнения условий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554"/>
      <w:bookmarkEnd w:id="26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.3. В случае просрочки исполнения Поставщиком обязательств (в том числе гарантийного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ства),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уплачивает Заказчику пени. Пеня начисляется за каждый день просрочки исполнения Поставщиком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начиная со дня, следующего после дня ис</w:t>
      </w:r>
      <w:r w:rsidR="00463A7A" w:rsidRPr="00C654A7">
        <w:rPr>
          <w:rFonts w:ascii="Times New Roman" w:hAnsi="Times New Roman" w:cs="Times New Roman"/>
          <w:sz w:val="24"/>
          <w:szCs w:val="24"/>
        </w:rPr>
        <w:t>течения установленного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Размер пени устанавливается в размере 1/300 (одна трехсотая) действующей на дату уплаты пени ключевой ставки Центрального банка Росси</w:t>
      </w:r>
      <w:r w:rsidR="00463A7A" w:rsidRPr="00C654A7">
        <w:rPr>
          <w:rFonts w:ascii="Times New Roman" w:hAnsi="Times New Roman" w:cs="Times New Roman"/>
          <w:sz w:val="24"/>
          <w:szCs w:val="24"/>
        </w:rPr>
        <w:t>йской Федерации от цены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обязательств, предусмотренных</w:t>
      </w:r>
      <w:r w:rsidR="00463A7A" w:rsidRPr="00C654A7">
        <w:rPr>
          <w:rFonts w:ascii="Times New Roman" w:hAnsi="Times New Roman" w:cs="Times New Roman"/>
          <w:sz w:val="24"/>
          <w:szCs w:val="24"/>
        </w:rPr>
        <w:t xml:space="preserve">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и фактически исполненных Поставщиком.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.4. За каждый факт неисполнения или ненадлежащего исполнения Поставщиком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ства),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уплачивает Заказчику штраф. Размер штрафа состав</w:t>
      </w:r>
      <w:r w:rsidR="00A75DEC" w:rsidRPr="00C654A7">
        <w:rPr>
          <w:rFonts w:ascii="Times New Roman" w:hAnsi="Times New Roman" w:cs="Times New Roman"/>
          <w:sz w:val="24"/>
          <w:szCs w:val="24"/>
        </w:rPr>
        <w:t>ляет 10 %</w:t>
      </w:r>
      <w:r w:rsidR="00463A7A" w:rsidRPr="00C654A7">
        <w:rPr>
          <w:rFonts w:ascii="Times New Roman" w:hAnsi="Times New Roman" w:cs="Times New Roman"/>
          <w:sz w:val="24"/>
          <w:szCs w:val="24"/>
        </w:rPr>
        <w:t xml:space="preserve"> </w:t>
      </w:r>
      <w:r w:rsidR="00750D4E" w:rsidRPr="00C654A7">
        <w:rPr>
          <w:rFonts w:ascii="Times New Roman" w:hAnsi="Times New Roman" w:cs="Times New Roman"/>
          <w:sz w:val="24"/>
          <w:szCs w:val="24"/>
        </w:rPr>
        <w:t xml:space="preserve">(десять процентов) </w:t>
      </w:r>
      <w:r w:rsidR="00463A7A" w:rsidRPr="00C654A7">
        <w:rPr>
          <w:rFonts w:ascii="Times New Roman" w:hAnsi="Times New Roman" w:cs="Times New Roman"/>
          <w:sz w:val="24"/>
          <w:szCs w:val="24"/>
        </w:rPr>
        <w:t>цены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56"/>
      <w:bookmarkEnd w:id="27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.5. За каждый факт неисполнения или ненадлежащего исполнения Поставщиком </w:t>
      </w:r>
      <w:r w:rsidR="000B79FD" w:rsidRPr="00C654A7">
        <w:rPr>
          <w:rFonts w:ascii="Times New Roman" w:hAnsi="Times New Roman" w:cs="Times New Roman"/>
          <w:sz w:val="24"/>
          <w:szCs w:val="24"/>
        </w:rPr>
        <w:lastRenderedPageBreak/>
        <w:t>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которое не имеет стоимостного выражения, Поставщик уплачивает Заказчику штраф. Размер штрафа составляет 1000 (одна тысяча) рублей.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58"/>
      <w:bookmarkStart w:id="29" w:name="P1557"/>
      <w:bookmarkEnd w:id="28"/>
      <w:bookmarkEnd w:id="29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.6. В случае просрочки исполнения Заказчиком о</w:t>
      </w:r>
      <w:r w:rsidR="00463A7A" w:rsidRPr="00C654A7">
        <w:rPr>
          <w:rFonts w:ascii="Times New Roman" w:hAnsi="Times New Roman" w:cs="Times New Roman"/>
          <w:sz w:val="24"/>
          <w:szCs w:val="24"/>
        </w:rPr>
        <w:t>бязательств,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вправе потребовать уплату пени в размере 1/300 (одной трехсотой)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начиная со дня, следующего после дня ис</w:t>
      </w:r>
      <w:r w:rsidR="00463A7A" w:rsidRPr="00C654A7">
        <w:rPr>
          <w:rFonts w:ascii="Times New Roman" w:hAnsi="Times New Roman" w:cs="Times New Roman"/>
          <w:sz w:val="24"/>
          <w:szCs w:val="24"/>
        </w:rPr>
        <w:t>течения установленного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.7. За каждый факт неисполнения Заказчиком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за исключением просрочки исполнения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вправе потребовать уплату штрафа. Размер штрафа составляет 1000 (одна тысяча) рублей.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61"/>
      <w:bookmarkEnd w:id="30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.8. Применение неустойки (штрафа, пени) не освобождает Стороны от исп</w:t>
      </w:r>
      <w:r w:rsidR="00463A7A" w:rsidRPr="00C654A7">
        <w:rPr>
          <w:rFonts w:ascii="Times New Roman" w:hAnsi="Times New Roman" w:cs="Times New Roman"/>
          <w:sz w:val="24"/>
          <w:szCs w:val="24"/>
        </w:rPr>
        <w:t>олнения обязательств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.9. Общая сумма начисленных штрафов за неисполнение или ненадлежащее исполнение Поставщиком или Заказчиком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, </w:t>
      </w:r>
      <w:r w:rsidR="00463A7A" w:rsidRPr="00C654A7">
        <w:rPr>
          <w:rFonts w:ascii="Times New Roman" w:hAnsi="Times New Roman" w:cs="Times New Roman"/>
          <w:sz w:val="24"/>
          <w:szCs w:val="24"/>
        </w:rPr>
        <w:t>не может превышать цену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1" w:name="P1600"/>
      <w:bookmarkEnd w:id="31"/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</w:t>
      </w:r>
      <w:r w:rsidR="00463A7A" w:rsidRPr="00C654A7">
        <w:rPr>
          <w:rFonts w:ascii="Times New Roman" w:hAnsi="Times New Roman" w:cs="Times New Roman"/>
          <w:sz w:val="24"/>
          <w:szCs w:val="24"/>
        </w:rPr>
        <w:t>лнение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.2. В случае если надлежащее исполнение Ст</w:t>
      </w:r>
      <w:r w:rsidR="00463A7A" w:rsidRPr="00C654A7">
        <w:rPr>
          <w:rFonts w:ascii="Times New Roman" w:hAnsi="Times New Roman" w:cs="Times New Roman"/>
          <w:sz w:val="24"/>
          <w:szCs w:val="24"/>
        </w:rPr>
        <w:t>ороной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</w:t>
      </w:r>
      <w:r w:rsidR="00CF0EE1" w:rsidRPr="00C654A7">
        <w:rPr>
          <w:rFonts w:ascii="Times New Roman" w:hAnsi="Times New Roman" w:cs="Times New Roman"/>
          <w:sz w:val="24"/>
          <w:szCs w:val="24"/>
        </w:rPr>
        <w:t>ороны вправе расторгнуть контракт</w:t>
      </w:r>
      <w:r w:rsidR="000B79FD" w:rsidRPr="00C654A7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850B4" w:rsidRPr="00C654A7" w:rsidRDefault="007346C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>.1. Все споры и разногласия, кото</w:t>
      </w:r>
      <w:r w:rsidR="00CF0EE1" w:rsidRPr="00C654A7">
        <w:rPr>
          <w:rFonts w:ascii="Times New Roman" w:hAnsi="Times New Roman" w:cs="Times New Roman"/>
          <w:sz w:val="24"/>
          <w:szCs w:val="24"/>
        </w:rPr>
        <w:t>рые могут возникнуть из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между Сторонами, будут разрешаться путем переговоров, в том числе в претензионном порядке.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</w:t>
      </w:r>
      <w:r w:rsidR="00CF0EE1" w:rsidRPr="00C654A7">
        <w:rPr>
          <w:rFonts w:ascii="Times New Roman" w:hAnsi="Times New Roman" w:cs="Times New Roman"/>
          <w:sz w:val="24"/>
          <w:szCs w:val="24"/>
        </w:rPr>
        <w:t>пущенные при исполнении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нарушения со ссылкой на со</w:t>
      </w:r>
      <w:r w:rsidR="00CF0EE1" w:rsidRPr="00C654A7">
        <w:rPr>
          <w:rFonts w:ascii="Times New Roman" w:hAnsi="Times New Roman" w:cs="Times New Roman"/>
          <w:sz w:val="24"/>
          <w:szCs w:val="24"/>
        </w:rPr>
        <w:t>ответствующие положения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>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0B79FD" w:rsidRPr="00C654A7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</w:t>
      </w:r>
      <w:r w:rsidR="00CF0EE1" w:rsidRPr="00C654A7">
        <w:rPr>
          <w:rFonts w:ascii="Times New Roman" w:hAnsi="Times New Roman" w:cs="Times New Roman"/>
          <w:sz w:val="24"/>
          <w:szCs w:val="24"/>
        </w:rPr>
        <w:t>зрешается в судебном порядке в А</w:t>
      </w:r>
      <w:r w:rsidR="000B79FD" w:rsidRPr="00C654A7">
        <w:rPr>
          <w:rFonts w:ascii="Times New Roman" w:hAnsi="Times New Roman" w:cs="Times New Roman"/>
          <w:sz w:val="24"/>
          <w:szCs w:val="24"/>
        </w:rPr>
        <w:t>рбит</w:t>
      </w:r>
      <w:r w:rsidR="00CF0EE1" w:rsidRPr="00C654A7">
        <w:rPr>
          <w:rFonts w:ascii="Times New Roman" w:hAnsi="Times New Roman" w:cs="Times New Roman"/>
          <w:sz w:val="24"/>
          <w:szCs w:val="24"/>
        </w:rPr>
        <w:t>ражном суде Астраханской области.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X. Срок действия и порядок ра</w:t>
      </w:r>
      <w:r w:rsidR="00CF0EE1" w:rsidRPr="00C654A7">
        <w:rPr>
          <w:rFonts w:ascii="Times New Roman" w:hAnsi="Times New Roman" w:cs="Times New Roman"/>
          <w:b/>
          <w:sz w:val="24"/>
          <w:szCs w:val="24"/>
        </w:rPr>
        <w:t>сторжения Контракта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10</w:t>
      </w:r>
      <w:r w:rsidR="00CF0EE1" w:rsidRPr="00C654A7">
        <w:rPr>
          <w:rFonts w:ascii="Times New Roman" w:hAnsi="Times New Roman" w:cs="Times New Roman"/>
          <w:sz w:val="24"/>
          <w:szCs w:val="24"/>
        </w:rPr>
        <w:t>.1. Контракт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</w:t>
      </w:r>
      <w:r w:rsidR="00CF0EE1" w:rsidRPr="00C654A7">
        <w:rPr>
          <w:rFonts w:ascii="Times New Roman" w:hAnsi="Times New Roman" w:cs="Times New Roman"/>
          <w:color w:val="000000"/>
          <w:sz w:val="24"/>
          <w:szCs w:val="24"/>
        </w:rPr>
        <w:t>действует по 31</w:t>
      </w:r>
      <w:r w:rsidR="00895B57" w:rsidRPr="00C654A7">
        <w:rPr>
          <w:rFonts w:ascii="Times New Roman" w:hAnsi="Times New Roman" w:cs="Times New Roman"/>
          <w:color w:val="000000"/>
          <w:sz w:val="24"/>
          <w:szCs w:val="24"/>
        </w:rPr>
        <w:t>.12</w:t>
      </w:r>
      <w:r w:rsidR="00CF0EE1" w:rsidRPr="00C654A7"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="007E6E22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0B79FD" w:rsidRPr="00C654A7">
        <w:rPr>
          <w:rFonts w:ascii="Times New Roman" w:hAnsi="Times New Roman" w:cs="Times New Roman"/>
          <w:sz w:val="24"/>
          <w:szCs w:val="24"/>
        </w:rPr>
        <w:t>О</w:t>
      </w:r>
      <w:r w:rsidR="00CF0EE1" w:rsidRPr="00C654A7">
        <w:rPr>
          <w:rFonts w:ascii="Times New Roman" w:hAnsi="Times New Roman" w:cs="Times New Roman"/>
          <w:sz w:val="24"/>
          <w:szCs w:val="24"/>
        </w:rPr>
        <w:t>кончание срока действия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</w:t>
      </w:r>
      <w:r w:rsidR="00CF0EE1" w:rsidRPr="00C654A7">
        <w:rPr>
          <w:rFonts w:ascii="Times New Roman" w:hAnsi="Times New Roman" w:cs="Times New Roman"/>
          <w:sz w:val="24"/>
          <w:szCs w:val="24"/>
        </w:rPr>
        <w:t xml:space="preserve"> обязательств Сторон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, в том числе гарантийных обязательств Поставщика. 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10</w:t>
      </w:r>
      <w:r w:rsidR="00CF0EE1" w:rsidRPr="00C654A7">
        <w:rPr>
          <w:rFonts w:ascii="Times New Roman" w:hAnsi="Times New Roman" w:cs="Times New Roman"/>
          <w:sz w:val="24"/>
          <w:szCs w:val="24"/>
        </w:rPr>
        <w:t>.2. Расторжение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или в связи с односторонним отказо</w:t>
      </w:r>
      <w:r w:rsidR="00CF0EE1" w:rsidRPr="00C654A7">
        <w:rPr>
          <w:rFonts w:ascii="Times New Roman" w:hAnsi="Times New Roman" w:cs="Times New Roman"/>
          <w:sz w:val="24"/>
          <w:szCs w:val="24"/>
        </w:rPr>
        <w:t>м Стороны от исполнения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 в порядке, предусмотренном статьей 95 Федерального закона N 44-ФЗ.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:rsidR="00172BB6" w:rsidRPr="00C654A7" w:rsidRDefault="007346C2" w:rsidP="006555FE">
      <w:pPr>
        <w:pStyle w:val="ConsPlusNormal0"/>
        <w:jc w:val="both"/>
        <w:outlineLvl w:val="1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          11</w:t>
      </w:r>
      <w:r w:rsidR="00172BB6" w:rsidRPr="00C654A7">
        <w:rPr>
          <w:rFonts w:ascii="Times New Roman" w:hAnsi="Times New Roman"/>
          <w:sz w:val="24"/>
          <w:szCs w:val="24"/>
        </w:rPr>
        <w:t xml:space="preserve">.1. Особенности определения цены настоящего контракта, предусмотренные подпунктом «в» пункта 7 Постановления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</w:t>
      </w:r>
      <w:r w:rsidR="00172BB6" w:rsidRPr="00C654A7">
        <w:rPr>
          <w:rFonts w:ascii="Times New Roman" w:hAnsi="Times New Roman"/>
          <w:sz w:val="24"/>
          <w:szCs w:val="24"/>
        </w:rPr>
        <w:lastRenderedPageBreak/>
        <w:t>юридических лиц», не применялись ввиду отсутствия в реестре российской промышленной продукции, предусмотренном статьей 17.1 Федерального закона от 31.12.2014 № 488- ФЗ «О промышленной политике в Российской Федерации» закупаемых товаров с характеристиками, соответствующими потребностями Заказчика.</w:t>
      </w:r>
    </w:p>
    <w:p w:rsidR="00F850B4" w:rsidRPr="00C654A7" w:rsidRDefault="007346C2" w:rsidP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11</w:t>
      </w:r>
      <w:r w:rsidR="00172BB6" w:rsidRPr="00C654A7">
        <w:rPr>
          <w:rFonts w:ascii="Times New Roman" w:hAnsi="Times New Roman" w:cs="Times New Roman"/>
          <w:sz w:val="24"/>
          <w:szCs w:val="24"/>
        </w:rPr>
        <w:t>.2</w:t>
      </w:r>
      <w:r w:rsidR="000B79FD" w:rsidRPr="00C654A7">
        <w:rPr>
          <w:rFonts w:ascii="Times New Roman" w:hAnsi="Times New Roman" w:cs="Times New Roman"/>
          <w:sz w:val="24"/>
          <w:szCs w:val="24"/>
        </w:rPr>
        <w:t>. Во всем</w:t>
      </w:r>
      <w:r w:rsidR="00CF0EE1" w:rsidRPr="00C654A7">
        <w:rPr>
          <w:rFonts w:ascii="Times New Roman" w:hAnsi="Times New Roman" w:cs="Times New Roman"/>
          <w:sz w:val="24"/>
          <w:szCs w:val="24"/>
        </w:rPr>
        <w:t>, что не предусмотрено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:rsidR="00F850B4" w:rsidRPr="00C654A7" w:rsidRDefault="007346C2" w:rsidP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11</w:t>
      </w:r>
      <w:r w:rsidR="00172BB6" w:rsidRPr="00C654A7">
        <w:rPr>
          <w:rFonts w:ascii="Times New Roman" w:hAnsi="Times New Roman" w:cs="Times New Roman"/>
          <w:sz w:val="24"/>
          <w:szCs w:val="24"/>
        </w:rPr>
        <w:t>.3</w:t>
      </w:r>
      <w:r w:rsidR="000B79FD" w:rsidRPr="00C654A7">
        <w:rPr>
          <w:rFonts w:ascii="Times New Roman" w:hAnsi="Times New Roman" w:cs="Times New Roman"/>
          <w:sz w:val="24"/>
          <w:szCs w:val="24"/>
        </w:rPr>
        <w:t>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850B4" w:rsidRPr="00C654A7" w:rsidRDefault="007346C2" w:rsidP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11</w:t>
      </w:r>
      <w:r w:rsidR="00172BB6" w:rsidRPr="00C654A7">
        <w:rPr>
          <w:rFonts w:ascii="Times New Roman" w:hAnsi="Times New Roman" w:cs="Times New Roman"/>
          <w:sz w:val="24"/>
          <w:szCs w:val="24"/>
        </w:rPr>
        <w:t>.4</w:t>
      </w:r>
      <w:r w:rsidR="000B79FD" w:rsidRPr="00C654A7">
        <w:rPr>
          <w:rFonts w:ascii="Times New Roman" w:hAnsi="Times New Roman" w:cs="Times New Roman"/>
          <w:sz w:val="24"/>
          <w:szCs w:val="24"/>
        </w:rPr>
        <w:t>. Внесение изменений и дополнений, не противоречащих законодательству Российск</w:t>
      </w:r>
      <w:r w:rsidR="00CF0EE1" w:rsidRPr="00C654A7">
        <w:rPr>
          <w:rFonts w:ascii="Times New Roman" w:hAnsi="Times New Roman" w:cs="Times New Roman"/>
          <w:sz w:val="24"/>
          <w:szCs w:val="24"/>
        </w:rPr>
        <w:t>ой Федерации, в условия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Сторонами в письменной форме дополнительных </w:t>
      </w:r>
      <w:r w:rsidR="00CF0EE1" w:rsidRPr="00C654A7">
        <w:rPr>
          <w:rFonts w:ascii="Times New Roman" w:hAnsi="Times New Roman" w:cs="Times New Roman"/>
          <w:sz w:val="24"/>
          <w:szCs w:val="24"/>
        </w:rPr>
        <w:t>соглашений к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>, которые являются его неотъемлемой частью.</w:t>
      </w:r>
    </w:p>
    <w:p w:rsidR="00E30914" w:rsidRPr="00C654A7" w:rsidRDefault="007346C2" w:rsidP="006555F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bookmarkStart w:id="32" w:name="P1633"/>
      <w:bookmarkEnd w:id="32"/>
      <w:r w:rsidRPr="00C654A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172BB6" w:rsidRPr="00C654A7">
        <w:rPr>
          <w:rFonts w:ascii="Times New Roman" w:eastAsia="Times New Roman" w:hAnsi="Times New Roman"/>
          <w:sz w:val="24"/>
          <w:szCs w:val="24"/>
          <w:lang w:eastAsia="ru-RU"/>
        </w:rPr>
        <w:t>.5</w:t>
      </w:r>
      <w:r w:rsidR="00CF0EE1" w:rsidRPr="00C654A7">
        <w:rPr>
          <w:rFonts w:ascii="Times New Roman" w:eastAsia="Times New Roman" w:hAnsi="Times New Roman"/>
          <w:sz w:val="24"/>
          <w:szCs w:val="24"/>
          <w:lang w:eastAsia="ru-RU"/>
        </w:rPr>
        <w:t>. Настоящий контракт</w:t>
      </w:r>
      <w:r w:rsidR="00E30914" w:rsidRPr="00C654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0914"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 в 2 экземплярах, идентичных по содержанию и имеющих одинаковую юридическую силу, один из которых передан Поставщику, 1 - находится у Заказчика</w:t>
      </w:r>
    </w:p>
    <w:p w:rsidR="00E30914" w:rsidRPr="00C654A7" w:rsidRDefault="00E30914" w:rsidP="006555FE">
      <w:pPr>
        <w:widowControl w:val="0"/>
        <w:spacing w:after="0" w:line="240" w:lineRule="auto"/>
        <w:ind w:firstLine="540"/>
        <w:jc w:val="both"/>
        <w:rPr>
          <w:rFonts w:asciiTheme="minorHAnsi" w:eastAsia="Times New Roman" w:hAnsiTheme="minorHAnsi" w:cs="Calibri"/>
          <w:color w:val="000000"/>
          <w:sz w:val="24"/>
          <w:szCs w:val="24"/>
          <w:lang w:eastAsia="ru-RU"/>
        </w:rPr>
      </w:pP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</w:t>
      </w:r>
      <w:r w:rsid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составлен в форме электронного документа и подписан электронными подписями Сторон с использованием Единого </w:t>
      </w:r>
      <w:proofErr w:type="spellStart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агрегатора</w:t>
      </w:r>
      <w:proofErr w:type="spellEnd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торговли</w:t>
      </w:r>
    </w:p>
    <w:p w:rsidR="00E30914" w:rsidRPr="00C654A7" w:rsidRDefault="00E30914" w:rsidP="006555FE">
      <w:pPr>
        <w:widowControl w:val="0"/>
        <w:spacing w:after="0" w:line="240" w:lineRule="auto"/>
        <w:ind w:firstLine="540"/>
        <w:jc w:val="both"/>
        <w:rPr>
          <w:rFonts w:asciiTheme="minorHAnsi" w:eastAsia="Times New Roman" w:hAnsiTheme="minorHAnsi" w:cs="Calibri"/>
          <w:color w:val="000000"/>
          <w:sz w:val="24"/>
          <w:szCs w:val="24"/>
          <w:lang w:eastAsia="ru-RU"/>
        </w:rPr>
      </w:pP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</w:t>
      </w:r>
      <w:r w:rsid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F850B4" w:rsidRPr="00C654A7" w:rsidRDefault="000B79FD" w:rsidP="001E166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XI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12</w:t>
      </w:r>
      <w:r w:rsidR="000B79FD" w:rsidRPr="00C654A7">
        <w:rPr>
          <w:rFonts w:ascii="Times New Roman" w:hAnsi="Times New Roman" w:cs="Times New Roman"/>
          <w:sz w:val="24"/>
          <w:szCs w:val="24"/>
        </w:rPr>
        <w:t>.1. Неотъемлемой частью Договора являются следующие приложения:</w:t>
      </w:r>
    </w:p>
    <w:p w:rsidR="00F850B4" w:rsidRPr="00C654A7" w:rsidRDefault="000B79FD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 xml:space="preserve">Спецификация и перечень цен единиц товаров </w:t>
      </w:r>
      <w:hyperlink w:anchor="P1909">
        <w:r w:rsidRPr="00C654A7">
          <w:rPr>
            <w:rFonts w:ascii="Times New Roman" w:hAnsi="Times New Roman" w:cs="Times New Roman"/>
            <w:color w:val="000000"/>
            <w:sz w:val="24"/>
            <w:szCs w:val="24"/>
          </w:rPr>
          <w:t>(приложение N 1)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555FE" w:rsidRPr="00C654A7" w:rsidRDefault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color w:val="000000"/>
          <w:sz w:val="24"/>
          <w:szCs w:val="24"/>
        </w:rPr>
        <w:t>Акт приема-передачи товара (форма) (приложение №2).</w:t>
      </w:r>
    </w:p>
    <w:p w:rsidR="00F850B4" w:rsidRPr="00C654A7" w:rsidRDefault="00F850B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642"/>
      <w:bookmarkEnd w:id="33"/>
    </w:p>
    <w:p w:rsidR="00F850B4" w:rsidRPr="00C654A7" w:rsidRDefault="000B79FD" w:rsidP="001E166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</w:t>
      </w:r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Адреса и банковские реквизиты Сторон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F850B4" w:rsidRPr="00C654A7" w:rsidTr="006F5159">
        <w:tc>
          <w:tcPr>
            <w:tcW w:w="4678" w:type="dxa"/>
          </w:tcPr>
          <w:p w:rsidR="00F850B4" w:rsidRPr="00C654A7" w:rsidRDefault="000B79F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b/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Юридический адрес: 414021, г. Астрахань, ул. Набережной реки Царев, 119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Тел.: (8512) 30-17-64 приемная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 xml:space="preserve">         (8512) 30-17-44 бухгалтерия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54A7">
              <w:rPr>
                <w:rFonts w:ascii="Times New Roman" w:hAnsi="Times New Roman"/>
                <w:sz w:val="24"/>
                <w:szCs w:val="24"/>
                <w:lang w:val="en-US"/>
              </w:rPr>
              <w:t>e-mail: abnr@bk.ru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C654A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654A7">
              <w:rPr>
                <w:rFonts w:ascii="Times New Roman" w:hAnsi="Times New Roman"/>
                <w:sz w:val="24"/>
                <w:szCs w:val="24"/>
              </w:rPr>
              <w:t>КПП</w:t>
            </w:r>
            <w:r w:rsidRPr="00C654A7">
              <w:rPr>
                <w:rFonts w:ascii="Times New Roman" w:hAnsi="Times New Roman"/>
                <w:sz w:val="24"/>
                <w:szCs w:val="24"/>
                <w:lang w:val="en-US"/>
              </w:rPr>
              <w:t>: 3017004288 / 302501001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ОГРН: 102 3000 836 693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CF0EE1" w:rsidRPr="00C654A7" w:rsidRDefault="001367AF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Банк получателя: ОКЦ №1 ВВ</w:t>
            </w:r>
            <w:r w:rsidR="00CF0EE1" w:rsidRPr="00C654A7">
              <w:rPr>
                <w:rFonts w:ascii="Times New Roman" w:hAnsi="Times New Roman"/>
                <w:sz w:val="24"/>
                <w:szCs w:val="24"/>
              </w:rPr>
              <w:t>ГУ Банка России</w:t>
            </w:r>
            <w:r w:rsidRPr="00C654A7">
              <w:rPr>
                <w:rFonts w:ascii="Times New Roman" w:hAnsi="Times New Roman"/>
                <w:sz w:val="24"/>
                <w:szCs w:val="24"/>
              </w:rPr>
              <w:t>//УФК по Нижегородской области, г. Нижний Новгород</w:t>
            </w:r>
          </w:p>
          <w:p w:rsidR="00CF0EE1" w:rsidRPr="00C654A7" w:rsidRDefault="00CF0EE1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 xml:space="preserve">Казначейский счет (КС) </w:t>
            </w:r>
            <w:r w:rsidR="00C654A7" w:rsidRPr="00C654A7">
              <w:rPr>
                <w:rFonts w:ascii="Times New Roman" w:hAnsi="Times New Roman"/>
                <w:sz w:val="24"/>
                <w:szCs w:val="24"/>
              </w:rPr>
              <w:t>03214643000000013235</w:t>
            </w:r>
          </w:p>
          <w:p w:rsidR="00CF0EE1" w:rsidRPr="00C654A7" w:rsidRDefault="00C654A7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Получатель УФК по Нижегородской</w:t>
            </w:r>
            <w:r w:rsidR="00CF0EE1" w:rsidRPr="00C654A7">
              <w:rPr>
                <w:rFonts w:ascii="Times New Roman" w:hAnsi="Times New Roman"/>
                <w:sz w:val="24"/>
                <w:szCs w:val="24"/>
              </w:rPr>
              <w:t xml:space="preserve"> области (ФГБУ «АСТРАХАНСКИЙ ГОСУДАРСТВЕННЫЙ ЗАПОВЕДНИК» л/с 20256017350)</w:t>
            </w:r>
          </w:p>
          <w:p w:rsidR="00CF0EE1" w:rsidRPr="00C654A7" w:rsidRDefault="00CF0EE1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Корреспондентский счет (ЕКС):</w:t>
            </w:r>
            <w:r w:rsidRPr="00C654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654A7" w:rsidRPr="00C654A7">
              <w:rPr>
                <w:rFonts w:ascii="Times New Roman" w:hAnsi="Times New Roman"/>
                <w:sz w:val="24"/>
                <w:szCs w:val="24"/>
              </w:rPr>
              <w:t>40102817445370000024</w:t>
            </w:r>
          </w:p>
          <w:p w:rsidR="00F850B4" w:rsidRPr="00C654A7" w:rsidRDefault="00C654A7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БИК 012202102</w:t>
            </w:r>
            <w:r w:rsidR="00CF0EE1" w:rsidRPr="00C65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 xml:space="preserve">________________Н.А. </w:t>
            </w:r>
            <w:proofErr w:type="spellStart"/>
            <w:r w:rsidRPr="00C654A7">
              <w:rPr>
                <w:rFonts w:ascii="Times New Roman" w:hAnsi="Times New Roman"/>
                <w:sz w:val="24"/>
                <w:szCs w:val="24"/>
              </w:rPr>
              <w:t>Цымлянский</w:t>
            </w:r>
            <w:proofErr w:type="spellEnd"/>
          </w:p>
          <w:p w:rsidR="00CF0EE1" w:rsidRPr="00C654A7" w:rsidRDefault="00CF0EE1" w:rsidP="006F5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М.П.</w:t>
            </w:r>
            <w:r w:rsidR="006F5159" w:rsidRPr="00C65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F850B4" w:rsidRPr="00C654A7" w:rsidRDefault="000B79F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7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CF0EE1" w:rsidRPr="00C654A7" w:rsidRDefault="00CF0EE1" w:rsidP="00CF0EE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F850B4" w:rsidRPr="00C654A7" w:rsidRDefault="00F850B4" w:rsidP="00F93354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  <w:sectPr w:rsidR="00F850B4" w:rsidRPr="00C654A7" w:rsidSect="00891AF2">
          <w:pgSz w:w="11906" w:h="16838"/>
          <w:pgMar w:top="1134" w:right="851" w:bottom="851" w:left="851" w:header="0" w:footer="0" w:gutter="0"/>
          <w:cols w:space="720"/>
          <w:formProt w:val="0"/>
          <w:docGrid w:linePitch="360"/>
        </w:sectPr>
      </w:pPr>
      <w:bookmarkStart w:id="34" w:name="P1716"/>
      <w:bookmarkEnd w:id="34"/>
    </w:p>
    <w:p w:rsidR="00F850B4" w:rsidRDefault="000B79FD" w:rsidP="008D0F74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F850B4" w:rsidRDefault="000A56B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контракту от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 2026</w:t>
      </w:r>
      <w:r w:rsidR="000B79F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850B4" w:rsidRDefault="00ED7C1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</w:t>
      </w:r>
    </w:p>
    <w:p w:rsidR="00F850B4" w:rsidRDefault="00F850B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F850B4" w:rsidRDefault="000B79FD" w:rsidP="003313DE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5" w:name="P1963"/>
      <w:bookmarkStart w:id="36" w:name="P1909"/>
      <w:bookmarkEnd w:id="35"/>
      <w:bookmarkEnd w:id="36"/>
      <w:r w:rsidRPr="003C5F67">
        <w:rPr>
          <w:rFonts w:ascii="Times New Roman" w:hAnsi="Times New Roman" w:cs="Times New Roman"/>
          <w:b/>
          <w:sz w:val="24"/>
          <w:szCs w:val="24"/>
        </w:rPr>
        <w:t>Спецификац</w:t>
      </w:r>
      <w:r w:rsidR="00E734DB">
        <w:rPr>
          <w:rFonts w:ascii="Times New Roman" w:hAnsi="Times New Roman" w:cs="Times New Roman"/>
          <w:b/>
          <w:sz w:val="24"/>
          <w:szCs w:val="24"/>
        </w:rPr>
        <w:t>ия</w:t>
      </w:r>
    </w:p>
    <w:p w:rsidR="003C5F67" w:rsidRPr="003C5F67" w:rsidRDefault="003C5F67" w:rsidP="003313DE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3"/>
        <w:gridCol w:w="2986"/>
        <w:gridCol w:w="1276"/>
        <w:gridCol w:w="1843"/>
        <w:gridCol w:w="708"/>
        <w:gridCol w:w="588"/>
        <w:gridCol w:w="1255"/>
        <w:gridCol w:w="1276"/>
      </w:tblGrid>
      <w:tr w:rsidR="005A343E" w:rsidTr="006222DE">
        <w:trPr>
          <w:trHeight w:val="73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Код по ОКПД2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3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Сумма, руб.</w:t>
            </w:r>
          </w:p>
        </w:tc>
      </w:tr>
      <w:tr w:rsidR="005A343E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80205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C654A7" w:rsidP="00033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Фотоаппарат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Sony Alpha a7 V (ILCE-7M5) Body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C654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26.70.14.190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895B57" w:rsidRDefault="00582637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43E" w:rsidRPr="00895B57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582637" w:rsidRDefault="0080205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C654A7" w:rsidP="00033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Объектив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C672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Sony FE 400-800mm f</w:t>
            </w:r>
            <w:bookmarkStart w:id="37" w:name="_GoBack"/>
            <w:bookmarkEnd w:id="37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/6.3-8 G OSS Sony 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6E0A22" w:rsidRDefault="006E0A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26.70.11.110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582637" w:rsidRDefault="005A343E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22341E" w:rsidRDefault="00C654A7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582637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582637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43E" w:rsidTr="006222DE">
        <w:trPr>
          <w:trHeight w:val="315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3E" w:rsidRDefault="009C307E" w:rsidP="009C3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</w:tr>
    </w:tbl>
    <w:p w:rsidR="006222DE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222DE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E5616" w:rsidRDefault="00F73BAB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72BB6">
        <w:rPr>
          <w:rFonts w:ascii="Times New Roman" w:hAnsi="Times New Roman"/>
          <w:sz w:val="24"/>
          <w:szCs w:val="24"/>
          <w:lang w:eastAsia="ar-SA"/>
        </w:rPr>
        <w:t>Особенности определения цены настоящего контракта, предусмотренные подпунктом «в» пункта 7 Постановления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172BB6">
        <w:rPr>
          <w:rFonts w:ascii="Times New Roman" w:hAnsi="Times New Roman"/>
          <w:sz w:val="24"/>
          <w:szCs w:val="24"/>
          <w:lang w:eastAsia="ar-SA"/>
        </w:rPr>
        <w:t>», не применя</w:t>
      </w:r>
      <w:r w:rsidRPr="00172BB6">
        <w:rPr>
          <w:rFonts w:ascii="Times New Roman" w:hAnsi="Times New Roman"/>
          <w:sz w:val="24"/>
          <w:szCs w:val="24"/>
          <w:lang w:eastAsia="ar-SA"/>
        </w:rPr>
        <w:t>лись ввиду отсутствия в реестре российской промышленной продукции, предусмотренном статьей 17.1 Федерального закона от 31.12.2014 № 488- ФЗ «О промышленной политике в Российской Федерации» закупаемых товаров с характ</w:t>
      </w:r>
      <w:r w:rsidR="00172BB6" w:rsidRPr="00172BB6">
        <w:rPr>
          <w:rFonts w:ascii="Times New Roman" w:hAnsi="Times New Roman"/>
          <w:sz w:val="24"/>
          <w:szCs w:val="24"/>
          <w:lang w:eastAsia="ar-SA"/>
        </w:rPr>
        <w:t>еристика</w:t>
      </w:r>
      <w:r w:rsidRPr="00172BB6">
        <w:rPr>
          <w:rFonts w:ascii="Times New Roman" w:hAnsi="Times New Roman"/>
          <w:sz w:val="24"/>
          <w:szCs w:val="24"/>
          <w:lang w:eastAsia="ar-SA"/>
        </w:rPr>
        <w:t>ми, соответствующими потребностями Заказчика.</w:t>
      </w:r>
    </w:p>
    <w:p w:rsidR="006222DE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222DE" w:rsidRPr="00172BB6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03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2"/>
        <w:gridCol w:w="5193"/>
      </w:tblGrid>
      <w:tr w:rsidR="00F850B4" w:rsidTr="00C57A6B">
        <w:trPr>
          <w:trHeight w:val="1679"/>
        </w:trPr>
        <w:tc>
          <w:tcPr>
            <w:tcW w:w="5112" w:type="dxa"/>
          </w:tcPr>
          <w:p w:rsidR="00F850B4" w:rsidRDefault="000B79F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2A7C5F" w:rsidRDefault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«Астраханский государственный заповедник»</w:t>
            </w: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E0A22">
              <w:rPr>
                <w:rFonts w:ascii="Times New Roman" w:hAnsi="Times New Roman" w:cs="Times New Roman"/>
                <w:sz w:val="24"/>
                <w:szCs w:val="24"/>
              </w:rPr>
              <w:t xml:space="preserve">_______/Н.А. </w:t>
            </w:r>
            <w:proofErr w:type="spellStart"/>
            <w:r w:rsidR="006E0A22">
              <w:rPr>
                <w:rFonts w:ascii="Times New Roman" w:hAnsi="Times New Roman" w:cs="Times New Roman"/>
                <w:sz w:val="24"/>
                <w:szCs w:val="24"/>
              </w:rPr>
              <w:t>Цымлянский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850B4" w:rsidRPr="003313DE" w:rsidRDefault="003313DE" w:rsidP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93" w:type="dxa"/>
          </w:tcPr>
          <w:p w:rsidR="00F850B4" w:rsidRDefault="000B79FD" w:rsidP="002A7C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7C5F" w:rsidRDefault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DE" w:rsidRDefault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>___________/______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</w:p>
          <w:p w:rsidR="00F850B4" w:rsidRDefault="002A7C5F" w:rsidP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343E" w:rsidRDefault="005A343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  <w:sectPr w:rsidR="005A343E" w:rsidSect="00891AF2">
          <w:pgSz w:w="11906" w:h="16838"/>
          <w:pgMar w:top="1134" w:right="851" w:bottom="851" w:left="851" w:header="0" w:footer="0" w:gutter="0"/>
          <w:cols w:space="720"/>
          <w:formProt w:val="0"/>
          <w:docGrid w:linePitch="360"/>
        </w:sectPr>
      </w:pPr>
    </w:p>
    <w:p w:rsidR="00F850B4" w:rsidRDefault="00F850B4" w:rsidP="00C57A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850B4" w:rsidSect="00891AF2">
      <w:pgSz w:w="11906" w:h="16838"/>
      <w:pgMar w:top="1134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405C"/>
    <w:multiLevelType w:val="hybridMultilevel"/>
    <w:tmpl w:val="DE0282C8"/>
    <w:lvl w:ilvl="0" w:tplc="AAF28A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71DE6"/>
    <w:multiLevelType w:val="multilevel"/>
    <w:tmpl w:val="85A80F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A85ADB"/>
    <w:multiLevelType w:val="multilevel"/>
    <w:tmpl w:val="C11CF3AE"/>
    <w:styleLink w:val="11111121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69250B6D"/>
    <w:multiLevelType w:val="multilevel"/>
    <w:tmpl w:val="2CB21F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2"/>
    <w:lvlOverride w:ilvl="0">
      <w:lvl w:ilvl="0">
        <w:start w:val="3"/>
        <w:numFmt w:val="decimal"/>
        <w:lvlText w:val="%1."/>
        <w:lvlJc w:val="left"/>
        <w:pPr>
          <w:ind w:left="390" w:hanging="390"/>
        </w:pPr>
        <w:rPr>
          <w:rFonts w:hint="default"/>
          <w:b/>
        </w:rPr>
      </w:lvl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B4"/>
    <w:rsid w:val="00033A43"/>
    <w:rsid w:val="000A56B8"/>
    <w:rsid w:val="000B79FD"/>
    <w:rsid w:val="000C094E"/>
    <w:rsid w:val="000E6F8E"/>
    <w:rsid w:val="000F769C"/>
    <w:rsid w:val="00103D29"/>
    <w:rsid w:val="0012001E"/>
    <w:rsid w:val="00126FAF"/>
    <w:rsid w:val="001367AF"/>
    <w:rsid w:val="00142BD8"/>
    <w:rsid w:val="00145CE7"/>
    <w:rsid w:val="0016115F"/>
    <w:rsid w:val="00172BB6"/>
    <w:rsid w:val="00182D5A"/>
    <w:rsid w:val="001E1663"/>
    <w:rsid w:val="0022341E"/>
    <w:rsid w:val="0022665B"/>
    <w:rsid w:val="00235CE8"/>
    <w:rsid w:val="002A32F7"/>
    <w:rsid w:val="002A7C5F"/>
    <w:rsid w:val="002B77B4"/>
    <w:rsid w:val="002D1D22"/>
    <w:rsid w:val="002E2719"/>
    <w:rsid w:val="003313DE"/>
    <w:rsid w:val="00333DA8"/>
    <w:rsid w:val="0034654F"/>
    <w:rsid w:val="00364849"/>
    <w:rsid w:val="00384837"/>
    <w:rsid w:val="00394AFD"/>
    <w:rsid w:val="003B3E51"/>
    <w:rsid w:val="003B5F57"/>
    <w:rsid w:val="003C5F67"/>
    <w:rsid w:val="003D64A6"/>
    <w:rsid w:val="003E5616"/>
    <w:rsid w:val="003E691D"/>
    <w:rsid w:val="00411B95"/>
    <w:rsid w:val="00425665"/>
    <w:rsid w:val="0044263E"/>
    <w:rsid w:val="00463A7A"/>
    <w:rsid w:val="004B5491"/>
    <w:rsid w:val="004D1C1B"/>
    <w:rsid w:val="004E4C5A"/>
    <w:rsid w:val="005006B8"/>
    <w:rsid w:val="0050214C"/>
    <w:rsid w:val="0051053C"/>
    <w:rsid w:val="0055199D"/>
    <w:rsid w:val="00582637"/>
    <w:rsid w:val="005963CB"/>
    <w:rsid w:val="005A343E"/>
    <w:rsid w:val="005E5814"/>
    <w:rsid w:val="00614AC5"/>
    <w:rsid w:val="00617289"/>
    <w:rsid w:val="006222DE"/>
    <w:rsid w:val="006415B4"/>
    <w:rsid w:val="006555FE"/>
    <w:rsid w:val="006636B4"/>
    <w:rsid w:val="006E0A22"/>
    <w:rsid w:val="006F5159"/>
    <w:rsid w:val="0071384A"/>
    <w:rsid w:val="0071623E"/>
    <w:rsid w:val="0072768B"/>
    <w:rsid w:val="007309BB"/>
    <w:rsid w:val="007346C2"/>
    <w:rsid w:val="00750D4E"/>
    <w:rsid w:val="00755270"/>
    <w:rsid w:val="00760B83"/>
    <w:rsid w:val="007D756E"/>
    <w:rsid w:val="007E6E22"/>
    <w:rsid w:val="00802056"/>
    <w:rsid w:val="00811642"/>
    <w:rsid w:val="00832149"/>
    <w:rsid w:val="008769C4"/>
    <w:rsid w:val="00891AF2"/>
    <w:rsid w:val="00895B57"/>
    <w:rsid w:val="008D0F74"/>
    <w:rsid w:val="008D7736"/>
    <w:rsid w:val="008F1D92"/>
    <w:rsid w:val="00912913"/>
    <w:rsid w:val="00954191"/>
    <w:rsid w:val="00960E50"/>
    <w:rsid w:val="00962E50"/>
    <w:rsid w:val="009A56F0"/>
    <w:rsid w:val="009B02E4"/>
    <w:rsid w:val="009C307E"/>
    <w:rsid w:val="00A64F1D"/>
    <w:rsid w:val="00A75DEC"/>
    <w:rsid w:val="00AC6728"/>
    <w:rsid w:val="00AF2564"/>
    <w:rsid w:val="00B70645"/>
    <w:rsid w:val="00BA17BC"/>
    <w:rsid w:val="00BB1CBA"/>
    <w:rsid w:val="00BD6A06"/>
    <w:rsid w:val="00C31642"/>
    <w:rsid w:val="00C562B4"/>
    <w:rsid w:val="00C57A6B"/>
    <w:rsid w:val="00C654A7"/>
    <w:rsid w:val="00C906D7"/>
    <w:rsid w:val="00CF0EE1"/>
    <w:rsid w:val="00CF5560"/>
    <w:rsid w:val="00D14151"/>
    <w:rsid w:val="00D252BC"/>
    <w:rsid w:val="00D25424"/>
    <w:rsid w:val="00D32208"/>
    <w:rsid w:val="00DA7945"/>
    <w:rsid w:val="00DF7EA2"/>
    <w:rsid w:val="00E06D55"/>
    <w:rsid w:val="00E1265D"/>
    <w:rsid w:val="00E276BE"/>
    <w:rsid w:val="00E30914"/>
    <w:rsid w:val="00E345CE"/>
    <w:rsid w:val="00E37032"/>
    <w:rsid w:val="00E734DB"/>
    <w:rsid w:val="00E956A6"/>
    <w:rsid w:val="00EA7BE9"/>
    <w:rsid w:val="00EB57D9"/>
    <w:rsid w:val="00EC280F"/>
    <w:rsid w:val="00ED3D57"/>
    <w:rsid w:val="00ED7C17"/>
    <w:rsid w:val="00F07A60"/>
    <w:rsid w:val="00F20D9B"/>
    <w:rsid w:val="00F2104F"/>
    <w:rsid w:val="00F246D8"/>
    <w:rsid w:val="00F73BAB"/>
    <w:rsid w:val="00F850B4"/>
    <w:rsid w:val="00F93354"/>
    <w:rsid w:val="00F95CF9"/>
    <w:rsid w:val="00FA2886"/>
    <w:rsid w:val="00FB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3C37"/>
  <w15:docId w15:val="{98AE884B-8274-42F4-9873-68B2C824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2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52E89"/>
    <w:rPr>
      <w:rFonts w:eastAsia="Times New Roman" w:cs="Calibri"/>
      <w:sz w:val="22"/>
    </w:rPr>
  </w:style>
  <w:style w:type="character" w:styleId="a3">
    <w:name w:val="Hyperlink"/>
    <w:basedOn w:val="a0"/>
    <w:uiPriority w:val="99"/>
    <w:unhideWhenUsed/>
    <w:rsid w:val="00752E89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link w:val="a5"/>
    <w:uiPriority w:val="99"/>
    <w:semiHidden/>
    <w:qFormat/>
    <w:rsid w:val="007E2E1F"/>
    <w:rPr>
      <w:rFonts w:asciiTheme="minorHAnsi" w:eastAsiaTheme="minorHAnsi" w:hAnsiTheme="minorHAnsi" w:cstheme="minorBidi"/>
      <w:lang w:eastAsia="en-US"/>
    </w:rPr>
  </w:style>
  <w:style w:type="character" w:customStyle="1" w:styleId="a6">
    <w:name w:val="Символ сноски"/>
    <w:uiPriority w:val="99"/>
    <w:semiHidden/>
    <w:unhideWhenUsed/>
    <w:qFormat/>
    <w:rsid w:val="007E2E1F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Strong"/>
    <w:qFormat/>
    <w:rPr>
      <w:b/>
      <w:bCs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0">
    <w:name w:val="ConsPlusNormal"/>
    <w:link w:val="ConsPlusNormal"/>
    <w:qFormat/>
    <w:rsid w:val="00C5579D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C5579D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C5579D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C5579D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C5579D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C5579D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C5579D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C5579D"/>
    <w:pPr>
      <w:widowControl w:val="0"/>
    </w:pPr>
    <w:rPr>
      <w:rFonts w:ascii="Arial" w:eastAsia="Times New Roman" w:hAnsi="Arial" w:cs="Arial"/>
    </w:rPr>
  </w:style>
  <w:style w:type="paragraph" w:styleId="a5">
    <w:name w:val="footnote text"/>
    <w:basedOn w:val="a"/>
    <w:link w:val="a4"/>
    <w:uiPriority w:val="99"/>
    <w:semiHidden/>
    <w:unhideWhenUsed/>
    <w:rsid w:val="007E2E1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table" w:styleId="ad">
    <w:name w:val="Table Grid"/>
    <w:basedOn w:val="a1"/>
    <w:uiPriority w:val="39"/>
    <w:rsid w:val="0061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9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5CF9"/>
    <w:rPr>
      <w:rFonts w:ascii="Tahoma" w:hAnsi="Tahoma" w:cs="Tahoma"/>
      <w:sz w:val="16"/>
      <w:szCs w:val="16"/>
      <w:lang w:eastAsia="en-US"/>
    </w:rPr>
  </w:style>
  <w:style w:type="paragraph" w:styleId="af0">
    <w:name w:val="List Paragraph"/>
    <w:aliases w:val="Bullet List,FooterText,numbered,Нумерованый список,SL_Абзац списка,List Paragraph,Абзац списка литеральный,Paragraphe de liste1,lp1,ТЗ список,Bulletr List Paragraph,Список нумерованный цифры,GOST_TableList,Булет1,1Булет,List Paragraph_0"/>
    <w:basedOn w:val="a"/>
    <w:link w:val="af1"/>
    <w:qFormat/>
    <w:rsid w:val="00614AC5"/>
    <w:pPr>
      <w:suppressAutoHyphens w:val="0"/>
      <w:spacing w:after="200" w:line="276" w:lineRule="auto"/>
      <w:ind w:left="720"/>
      <w:contextualSpacing/>
    </w:pPr>
  </w:style>
  <w:style w:type="character" w:customStyle="1" w:styleId="af1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ТЗ список Знак,Bulletr List Paragraph Знак,Булет1 Знак"/>
    <w:link w:val="af0"/>
    <w:qFormat/>
    <w:locked/>
    <w:rsid w:val="00614AC5"/>
    <w:rPr>
      <w:sz w:val="22"/>
      <w:szCs w:val="22"/>
      <w:lang w:eastAsia="en-US"/>
    </w:rPr>
  </w:style>
  <w:style w:type="paragraph" w:styleId="af2">
    <w:name w:val="Normal Indent"/>
    <w:basedOn w:val="a"/>
    <w:rsid w:val="00614AC5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11121">
    <w:name w:val="1 / 1.1 / 1.1.121"/>
    <w:basedOn w:val="a2"/>
    <w:next w:val="111111"/>
    <w:rsid w:val="00614AC5"/>
    <w:pPr>
      <w:numPr>
        <w:numId w:val="5"/>
      </w:numPr>
    </w:pPr>
  </w:style>
  <w:style w:type="numbering" w:styleId="111111">
    <w:name w:val="Outline List 2"/>
    <w:basedOn w:val="a2"/>
    <w:uiPriority w:val="99"/>
    <w:semiHidden/>
    <w:unhideWhenUsed/>
    <w:rsid w:val="0061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B293-2C69-49B2-8818-A6617986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Шкварникова Ж.А.</cp:lastModifiedBy>
  <cp:revision>12</cp:revision>
  <cp:lastPrinted>2021-06-08T09:05:00Z</cp:lastPrinted>
  <dcterms:created xsi:type="dcterms:W3CDTF">2026-09-02T10:13:00Z</dcterms:created>
  <dcterms:modified xsi:type="dcterms:W3CDTF">2026-09-02T11:24:00Z</dcterms:modified>
  <dc:language>ru-RU</dc:language>
</cp:coreProperties>
</file>