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2CE" w:rsidRPr="00F8488D" w:rsidRDefault="002A32CE" w:rsidP="00F8488D">
      <w:pPr>
        <w:pStyle w:val="a7"/>
        <w:ind w:left="-567" w:right="-284" w:firstLine="567"/>
        <w:rPr>
          <w:b w:val="0"/>
          <w:szCs w:val="24"/>
        </w:rPr>
      </w:pPr>
      <w:r w:rsidRPr="00F8488D">
        <w:rPr>
          <w:b w:val="0"/>
          <w:szCs w:val="24"/>
        </w:rPr>
        <w:t>Государственный контракт №_________</w:t>
      </w:r>
    </w:p>
    <w:p w:rsidR="002A32CE" w:rsidRPr="00F8488D" w:rsidRDefault="002A32CE" w:rsidP="00F8488D">
      <w:pPr>
        <w:ind w:left="-567" w:right="-284" w:firstLine="567"/>
        <w:jc w:val="center"/>
        <w:rPr>
          <w:b/>
          <w:bCs/>
          <w:sz w:val="28"/>
          <w:szCs w:val="28"/>
        </w:rPr>
      </w:pPr>
    </w:p>
    <w:p w:rsidR="002A32CE" w:rsidRPr="00F8488D" w:rsidRDefault="002A32CE" w:rsidP="008972AF">
      <w:pPr>
        <w:widowControl w:val="0"/>
        <w:ind w:left="-567" w:right="-284"/>
        <w:outlineLvl w:val="0"/>
      </w:pPr>
      <w:r w:rsidRPr="00F8488D">
        <w:t xml:space="preserve">г. Усть-Кут                                                                                        </w:t>
      </w:r>
      <w:r w:rsidR="008972AF">
        <w:t xml:space="preserve">          </w:t>
      </w:r>
      <w:r w:rsidRPr="00F8488D">
        <w:t xml:space="preserve">   </w:t>
      </w:r>
      <w:r w:rsidR="006652B1">
        <w:t xml:space="preserve">     </w:t>
      </w:r>
      <w:r w:rsidRPr="00F8488D">
        <w:t xml:space="preserve">  «___»__________202</w:t>
      </w:r>
      <w:r w:rsidR="00D42F52" w:rsidRPr="00F8488D">
        <w:t>6</w:t>
      </w:r>
      <w:r w:rsidRPr="00F8488D">
        <w:t xml:space="preserve"> г.</w:t>
      </w:r>
    </w:p>
    <w:p w:rsidR="002A32CE" w:rsidRPr="00F8488D" w:rsidRDefault="002A32CE" w:rsidP="00F8488D">
      <w:pPr>
        <w:widowControl w:val="0"/>
        <w:ind w:left="-567" w:right="-284" w:firstLine="567"/>
        <w:jc w:val="both"/>
      </w:pPr>
    </w:p>
    <w:p w:rsidR="002A32CE" w:rsidRPr="00F8488D" w:rsidRDefault="00445B5D" w:rsidP="00F8488D">
      <w:pPr>
        <w:pStyle w:val="af8"/>
        <w:spacing w:before="0" w:after="0"/>
        <w:ind w:left="-567" w:right="-284" w:firstLine="567"/>
        <w:jc w:val="both"/>
        <w:rPr>
          <w:sz w:val="20"/>
        </w:rPr>
      </w:pPr>
      <w:proofErr w:type="gramStart"/>
      <w:r w:rsidRPr="006B3F64">
        <w:t>Федеральное казенное учреждение «Колония – поселение № 20 Главного управления Федеральной службы исполнения наказаний по Иркутской области» (ФКУ КП-20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w:t>
      </w:r>
      <w:r w:rsidRPr="006B3F64">
        <w:rPr>
          <w:shd w:val="clear" w:color="auto" w:fill="FFFFFF" w:themeFill="background1"/>
        </w:rPr>
        <w:t xml:space="preserve">, в лице </w:t>
      </w:r>
      <w:r w:rsidRPr="00F80274">
        <w:rPr>
          <w:bCs/>
        </w:rPr>
        <w:t xml:space="preserve">начальника </w:t>
      </w:r>
      <w:r w:rsidR="00DB24CF" w:rsidRPr="00301E1E">
        <w:rPr>
          <w:rFonts w:eastAsia="Calibri"/>
        </w:rPr>
        <w:t>учреждения Николаева Сергея Геннадьевича, действующего на основании приказа ГУФСИН России по Иркутской области от 13.05.2025 № 143-лс</w:t>
      </w:r>
      <w:r w:rsidRPr="00F80274">
        <w:rPr>
          <w:bCs/>
        </w:rPr>
        <w:t xml:space="preserve">, </w:t>
      </w:r>
      <w:r w:rsidRPr="006B3F64">
        <w:t>и Устава, с одной</w:t>
      </w:r>
      <w:proofErr w:type="gramEnd"/>
      <w:r w:rsidRPr="006B3F64">
        <w:t xml:space="preserve"> </w:t>
      </w:r>
      <w:proofErr w:type="gramStart"/>
      <w:r w:rsidRPr="006B3F64">
        <w:t xml:space="preserve">стороны и </w:t>
      </w:r>
      <w:r w:rsidR="0024371D">
        <w:t>_________________________________________________________</w:t>
      </w:r>
      <w:r w:rsidRPr="006B3F64">
        <w:t xml:space="preserve">, именуемый в дальнейшем «Поставщик», действующий на основании </w:t>
      </w:r>
      <w:r w:rsidR="0024371D">
        <w:t>________________________________________________</w:t>
      </w:r>
      <w:r w:rsidRPr="00F8488D">
        <w:t xml:space="preserve"> </w:t>
      </w:r>
      <w:r w:rsidR="002A32CE" w:rsidRPr="00F8488D">
        <w:t>с другой стороны, вместе именуемые в дальнейшем «Стороны», руководствуясь Гражданским кодексом Российской Федерации, п. 4 части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A71F4A" w:rsidRPr="00F8488D" w:rsidRDefault="00A71F4A" w:rsidP="00F8488D">
      <w:pPr>
        <w:ind w:left="-567" w:right="-284" w:firstLine="567"/>
        <w:jc w:val="both"/>
      </w:pPr>
    </w:p>
    <w:p w:rsidR="006F4901" w:rsidRPr="00F8488D" w:rsidRDefault="006F4901" w:rsidP="00F8488D">
      <w:pPr>
        <w:pStyle w:val="ad"/>
        <w:tabs>
          <w:tab w:val="decimal" w:pos="993"/>
        </w:tabs>
        <w:overflowPunct w:val="0"/>
        <w:autoSpaceDE w:val="0"/>
        <w:autoSpaceDN w:val="0"/>
        <w:adjustRightInd w:val="0"/>
        <w:spacing w:after="0" w:line="240" w:lineRule="auto"/>
        <w:ind w:left="-567" w:right="-284" w:firstLine="567"/>
        <w:jc w:val="center"/>
        <w:rPr>
          <w:rFonts w:ascii="Times New Roman" w:hAnsi="Times New Roman"/>
        </w:rPr>
      </w:pPr>
      <w:r w:rsidRPr="00F8488D">
        <w:rPr>
          <w:rFonts w:ascii="Times New Roman" w:hAnsi="Times New Roman"/>
          <w:b/>
          <w:sz w:val="24"/>
          <w:szCs w:val="24"/>
        </w:rPr>
        <w:t>Термины и понятия, используемые в контракте:</w:t>
      </w:r>
    </w:p>
    <w:p w:rsidR="006F4901" w:rsidRPr="00F8488D" w:rsidRDefault="006F4901" w:rsidP="00F8488D">
      <w:pPr>
        <w:ind w:left="-567" w:right="-284" w:firstLine="567"/>
        <w:jc w:val="both"/>
      </w:pPr>
      <w:r w:rsidRPr="00F8488D">
        <w:rPr>
          <w:b/>
        </w:rPr>
        <w:t>ТО (точка обслуживания)</w:t>
      </w:r>
      <w:r w:rsidRPr="00F8488D">
        <w:t xml:space="preserve"> – автозаправочная</w:t>
      </w:r>
      <w:proofErr w:type="gramStart"/>
      <w:r w:rsidRPr="00F8488D">
        <w:t xml:space="preserve"> (-</w:t>
      </w:r>
      <w:proofErr w:type="spellStart"/>
      <w:proofErr w:type="gramEnd"/>
      <w:r w:rsidRPr="00F8488D">
        <w:t>ые</w:t>
      </w:r>
      <w:proofErr w:type="spellEnd"/>
      <w:r w:rsidRPr="00F8488D">
        <w:t>) станция (-и)/автозаправочный (-е) комплекс (-</w:t>
      </w:r>
      <w:proofErr w:type="spellStart"/>
      <w:r w:rsidRPr="00F8488D">
        <w:t>ы</w:t>
      </w:r>
      <w:proofErr w:type="spellEnd"/>
      <w:r w:rsidRPr="00F8488D">
        <w:t>), на котором (-</w:t>
      </w:r>
      <w:proofErr w:type="spellStart"/>
      <w:r w:rsidRPr="00F8488D">
        <w:t>ы</w:t>
      </w:r>
      <w:proofErr w:type="spellEnd"/>
      <w:r w:rsidRPr="00F8488D">
        <w:t>) осуществляется реализация товаров Держателям карт.</w:t>
      </w:r>
    </w:p>
    <w:p w:rsidR="006F4901" w:rsidRPr="00F8488D" w:rsidRDefault="006F4901" w:rsidP="00F8488D">
      <w:pPr>
        <w:ind w:left="-567" w:right="-284" w:firstLine="567"/>
        <w:jc w:val="both"/>
        <w:rPr>
          <w:bCs/>
        </w:rPr>
      </w:pPr>
      <w:proofErr w:type="gramStart"/>
      <w:r w:rsidRPr="00F8488D">
        <w:rPr>
          <w:b/>
          <w:bCs/>
        </w:rPr>
        <w:t>Карта (топливная карта)</w:t>
      </w:r>
      <w:r w:rsidRPr="00F8488D">
        <w:rPr>
          <w:bCs/>
        </w:rPr>
        <w:t xml:space="preserve"> – </w:t>
      </w:r>
      <w:r w:rsidRPr="00F8488D">
        <w:t>пластиковая карта, являющаяся техническим средством со встроенным микропроцессором, магнитной полосой и бесконтактным интерфейсом, используемое при получении Товаров на ТО.</w:t>
      </w:r>
      <w:proofErr w:type="gramEnd"/>
      <w:r w:rsidRPr="00F8488D">
        <w:t xml:space="preserve"> </w:t>
      </w:r>
      <w:r w:rsidRPr="00F8488D">
        <w:rPr>
          <w:bCs/>
        </w:rPr>
        <w:t xml:space="preserve">Карта позволяет осуществлять учет количества и ассортимент Товара, который может быть отпущен Государственному заказчику на ТО, а также Товара, полученного Государственным заказчиком по настоящему Контракту. Карта не является платежным средством, не предназначена для получения наличных денежных средств и находится в обращении на ТО, определённых Контрактом. В установленном настоящим Контрактом порядке Карта программируется соответствующими Лимитами по количеству Товара на определённый период (сутки, неделя, месяц) и Ограничениями на виды Товаров, подлежащих получению Держателями карт. </w:t>
      </w:r>
    </w:p>
    <w:p w:rsidR="006F4901" w:rsidRPr="00F8488D" w:rsidRDefault="006F4901" w:rsidP="00F8488D">
      <w:pPr>
        <w:ind w:left="-567" w:right="-284" w:firstLine="567"/>
        <w:jc w:val="both"/>
      </w:pPr>
      <w:proofErr w:type="spellStart"/>
      <w:r w:rsidRPr="00F8488D">
        <w:rPr>
          <w:b/>
        </w:rPr>
        <w:t>ПИН-код</w:t>
      </w:r>
      <w:proofErr w:type="spellEnd"/>
      <w:r w:rsidRPr="00F8488D">
        <w:t xml:space="preserve"> – известный только Государственному заказчику или Держателю Карты и не подлежащий разглашению третьим лицам персональный идентификационный код (пароль), присваиваемый  Карте для идентификации Государственного заказчика при отпуске Товаров на ТО. </w:t>
      </w:r>
    </w:p>
    <w:p w:rsidR="006F4901" w:rsidRPr="00F8488D" w:rsidRDefault="006F4901" w:rsidP="00F8488D">
      <w:pPr>
        <w:tabs>
          <w:tab w:val="num" w:pos="360"/>
        </w:tabs>
        <w:ind w:left="-567" w:right="-284" w:firstLine="567"/>
        <w:jc w:val="both"/>
      </w:pPr>
      <w:r w:rsidRPr="00F8488D">
        <w:rPr>
          <w:b/>
        </w:rPr>
        <w:t xml:space="preserve">Товары </w:t>
      </w:r>
      <w:r w:rsidRPr="00F8488D">
        <w:t>– моторное топливо, наименование и ассортимент (виды) которого предусмотрены спецификацией (Приложение № 1 к Контракту, являющееся его неотъемлемой частью).</w:t>
      </w:r>
    </w:p>
    <w:p w:rsidR="006F4901" w:rsidRPr="00F8488D" w:rsidRDefault="006F4901" w:rsidP="00F8488D">
      <w:pPr>
        <w:tabs>
          <w:tab w:val="num" w:pos="360"/>
        </w:tabs>
        <w:ind w:left="-567" w:right="-284" w:firstLine="567"/>
        <w:jc w:val="both"/>
        <w:rPr>
          <w:bCs/>
        </w:rPr>
      </w:pPr>
      <w:r w:rsidRPr="00F8488D">
        <w:rPr>
          <w:b/>
          <w:bCs/>
        </w:rPr>
        <w:t>Терминал</w:t>
      </w:r>
      <w:r w:rsidRPr="00F8488D">
        <w:rPr>
          <w:bCs/>
        </w:rPr>
        <w:t xml:space="preserve"> – э</w:t>
      </w:r>
      <w:r w:rsidRPr="00F8488D">
        <w:t>лектронное устройство, установленное на ТО, предназначенное для обслуживания по Картам</w:t>
      </w:r>
      <w:r w:rsidRPr="00F8488D">
        <w:rPr>
          <w:bCs/>
        </w:rPr>
        <w:t xml:space="preserve"> и производящее сбор информации по операциям с Картами.</w:t>
      </w:r>
    </w:p>
    <w:p w:rsidR="006F4901" w:rsidRPr="00F8488D" w:rsidRDefault="006F4901" w:rsidP="00F8488D">
      <w:pPr>
        <w:ind w:left="-567" w:right="-284" w:firstLine="567"/>
        <w:jc w:val="both"/>
        <w:rPr>
          <w:bCs/>
        </w:rPr>
      </w:pPr>
      <w:r w:rsidRPr="00F8488D">
        <w:rPr>
          <w:b/>
          <w:bCs/>
        </w:rPr>
        <w:t xml:space="preserve">Терминальный чек – </w:t>
      </w:r>
      <w:r w:rsidRPr="00F8488D">
        <w:rPr>
          <w:bCs/>
        </w:rPr>
        <w:t xml:space="preserve">документ (чек) выдаваемый Оператором ТО Держателю Карты при заправке автотранспортного средства (поставке Товара), содержащий информацию об операции по Карте. Терминальный чек является информационным документом и не является кассовым чеком и первичным документом. </w:t>
      </w:r>
    </w:p>
    <w:p w:rsidR="006F4901" w:rsidRPr="00F8488D" w:rsidRDefault="006F4901" w:rsidP="00F8488D">
      <w:pPr>
        <w:ind w:left="-567" w:right="-284" w:firstLine="567"/>
        <w:jc w:val="both"/>
        <w:rPr>
          <w:snapToGrid w:val="0"/>
        </w:rPr>
      </w:pPr>
      <w:proofErr w:type="spellStart"/>
      <w:r w:rsidRPr="00F8488D">
        <w:rPr>
          <w:b/>
          <w:bCs/>
        </w:rPr>
        <w:t>Процессинговая</w:t>
      </w:r>
      <w:proofErr w:type="spellEnd"/>
      <w:r w:rsidRPr="00F8488D">
        <w:rPr>
          <w:b/>
          <w:bCs/>
        </w:rPr>
        <w:t xml:space="preserve"> система - </w:t>
      </w:r>
      <w:r w:rsidRPr="00F8488D">
        <w:rPr>
          <w:snapToGrid w:val="0"/>
        </w:rPr>
        <w:t>программное обеспечение Поставщика, используемая для учета Товаров, приобретенных Государственным заказчиком с использованием микропроцессорных карт.</w:t>
      </w:r>
    </w:p>
    <w:p w:rsidR="006F4901" w:rsidRPr="00F8488D" w:rsidRDefault="006F4901" w:rsidP="00F8488D">
      <w:pPr>
        <w:ind w:left="-567" w:right="-284" w:firstLine="567"/>
        <w:jc w:val="both"/>
        <w:rPr>
          <w:snapToGrid w:val="0"/>
        </w:rPr>
      </w:pPr>
      <w:r w:rsidRPr="00F8488D">
        <w:rPr>
          <w:b/>
          <w:snapToGrid w:val="0"/>
        </w:rPr>
        <w:t>Объекты информационной инфраструктуры</w:t>
      </w:r>
      <w:r w:rsidRPr="00F8488D">
        <w:rPr>
          <w:snapToGrid w:val="0"/>
        </w:rPr>
        <w:t xml:space="preserve"> – Терминалы и </w:t>
      </w:r>
      <w:proofErr w:type="spellStart"/>
      <w:r w:rsidRPr="00F8488D">
        <w:rPr>
          <w:snapToGrid w:val="0"/>
        </w:rPr>
        <w:t>Процессинговая</w:t>
      </w:r>
      <w:proofErr w:type="spellEnd"/>
      <w:r w:rsidRPr="00F8488D">
        <w:rPr>
          <w:snapToGrid w:val="0"/>
        </w:rPr>
        <w:t xml:space="preserve"> система.</w:t>
      </w:r>
    </w:p>
    <w:p w:rsidR="006F4901" w:rsidRPr="00F8488D" w:rsidRDefault="006F4901" w:rsidP="00F8488D">
      <w:pPr>
        <w:ind w:left="-567" w:right="-284" w:firstLine="567"/>
        <w:jc w:val="both"/>
        <w:rPr>
          <w:bCs/>
        </w:rPr>
      </w:pPr>
      <w:r w:rsidRPr="00F8488D">
        <w:rPr>
          <w:b/>
          <w:bCs/>
        </w:rPr>
        <w:t>Оператор ТО</w:t>
      </w:r>
      <w:r w:rsidRPr="00F8488D">
        <w:rPr>
          <w:bCs/>
        </w:rPr>
        <w:t xml:space="preserve"> – сотрудник ТО, осуществляющий прием Карт и производящий обслуживание по Картам.</w:t>
      </w:r>
    </w:p>
    <w:p w:rsidR="006F4901" w:rsidRPr="00F8488D" w:rsidRDefault="006F4901" w:rsidP="00F8488D">
      <w:pPr>
        <w:tabs>
          <w:tab w:val="num" w:pos="360"/>
        </w:tabs>
        <w:ind w:left="-567" w:right="-284" w:firstLine="567"/>
        <w:jc w:val="both"/>
        <w:rPr>
          <w:bCs/>
        </w:rPr>
      </w:pPr>
      <w:r w:rsidRPr="00F8488D">
        <w:rPr>
          <w:b/>
          <w:bCs/>
        </w:rPr>
        <w:t>Держатель Карты</w:t>
      </w:r>
      <w:r w:rsidRPr="00F8488D">
        <w:rPr>
          <w:bCs/>
        </w:rPr>
        <w:t xml:space="preserve"> – представитель Государственного заказчика, уполномоченный им на получение Товаров. Передача Карты Государственным заказчиком Держателю Карты удостоверяет предоставление Держателю Карты  соответствующих полномочий на получение Товаров и не требует дополнительного оформления доверенности. </w:t>
      </w:r>
      <w:r w:rsidRPr="00F8488D">
        <w:t xml:space="preserve">Поставщик, его сотрудники и </w:t>
      </w:r>
      <w:r w:rsidRPr="00F8488D">
        <w:lastRenderedPageBreak/>
        <w:t>Оператор ТО не имеют права и не обязаны проводить дальнейшую проверку личности или наличия соответствующих полномочий у Держателя Карты.</w:t>
      </w:r>
    </w:p>
    <w:p w:rsidR="006F4901" w:rsidRPr="00F8488D" w:rsidRDefault="006F4901" w:rsidP="00F8488D">
      <w:pPr>
        <w:ind w:left="-567" w:right="-284" w:firstLine="567"/>
        <w:jc w:val="both"/>
      </w:pPr>
      <w:r w:rsidRPr="00F8488D">
        <w:rPr>
          <w:b/>
        </w:rPr>
        <w:t>Лимит карты</w:t>
      </w:r>
      <w:r w:rsidRPr="00F8488D">
        <w:t xml:space="preserve"> – установленное на Карте предельное ограничение отпускаемых Товаров или их денежного эквивалента, которые Держатель карты вправе получить на ТО за определенный период времени.  </w:t>
      </w:r>
    </w:p>
    <w:p w:rsidR="006F4901" w:rsidRPr="00F8488D" w:rsidRDefault="006F4901" w:rsidP="00F8488D">
      <w:pPr>
        <w:ind w:left="-567" w:right="-284" w:firstLine="567"/>
        <w:jc w:val="both"/>
      </w:pPr>
      <w:r w:rsidRPr="00F8488D">
        <w:rPr>
          <w:b/>
        </w:rPr>
        <w:t>Ограничение карты</w:t>
      </w:r>
      <w:r w:rsidRPr="00F8488D">
        <w:t xml:space="preserve"> – устанавливаемое на Карту ограничение отпуска определенного вида Товара/группы Товаров. </w:t>
      </w:r>
    </w:p>
    <w:p w:rsidR="006F4901" w:rsidRPr="00F8488D" w:rsidRDefault="006F4901" w:rsidP="00F8488D">
      <w:pPr>
        <w:ind w:left="-567" w:right="-284" w:firstLine="567"/>
        <w:jc w:val="both"/>
      </w:pPr>
    </w:p>
    <w:p w:rsidR="006F4901" w:rsidRPr="00F8488D" w:rsidRDefault="006F4901" w:rsidP="00F8488D">
      <w:pPr>
        <w:pStyle w:val="20"/>
        <w:widowControl w:val="0"/>
        <w:spacing w:after="0" w:line="240" w:lineRule="auto"/>
        <w:ind w:left="-567" w:right="-284" w:firstLine="567"/>
        <w:jc w:val="center"/>
        <w:rPr>
          <w:b/>
          <w:bCs/>
        </w:rPr>
      </w:pPr>
      <w:r w:rsidRPr="00F8488D">
        <w:rPr>
          <w:b/>
          <w:bCs/>
        </w:rPr>
        <w:t>1. Предмет Контракта</w:t>
      </w:r>
    </w:p>
    <w:p w:rsidR="006F4901" w:rsidRPr="00F8488D" w:rsidRDefault="006F4901" w:rsidP="00F8488D">
      <w:pPr>
        <w:widowControl w:val="0"/>
        <w:tabs>
          <w:tab w:val="left" w:pos="9411"/>
          <w:tab w:val="left" w:leader="underscore" w:pos="9571"/>
          <w:tab w:val="left" w:pos="9661"/>
        </w:tabs>
        <w:ind w:left="-567" w:right="-284" w:firstLine="567"/>
        <w:jc w:val="both"/>
      </w:pPr>
      <w:r w:rsidRPr="00F8488D">
        <w:t xml:space="preserve">1.1. Поставщик в рамках исполнения Контракта обязуется поставить </w:t>
      </w:r>
      <w:r w:rsidRPr="00F8488D">
        <w:rPr>
          <w:noProof/>
        </w:rPr>
        <w:t>Государственному заказчику</w:t>
      </w:r>
      <w:r w:rsidR="00D72D96" w:rsidRPr="00F8488D">
        <w:rPr>
          <w:noProof/>
        </w:rPr>
        <w:t xml:space="preserve"> прочую закупку товаров, работ и услуг</w:t>
      </w:r>
      <w:r w:rsidRPr="00F8488D">
        <w:rPr>
          <w:noProof/>
        </w:rPr>
        <w:t>: горюче-смазочные материалы</w:t>
      </w:r>
      <w:r w:rsidR="00A03C17" w:rsidRPr="00F8488D">
        <w:rPr>
          <w:noProof/>
        </w:rPr>
        <w:t xml:space="preserve"> (ГСМ)</w:t>
      </w:r>
      <w:r w:rsidR="00A8164C">
        <w:rPr>
          <w:noProof/>
        </w:rPr>
        <w:t xml:space="preserve"> - </w:t>
      </w:r>
      <w:r w:rsidR="00A8164C" w:rsidRPr="00A8164C">
        <w:t>Бензин Регуляр-92 (АИ-92-К5)</w:t>
      </w:r>
      <w:r w:rsidRPr="00F8488D">
        <w:rPr>
          <w:noProof/>
        </w:rPr>
        <w:t xml:space="preserve"> (далее-товар) в количестве, по цене, адресу и в сроки, предусмотренные техническим заданием (приложение № 1) и календарным планом (прил</w:t>
      </w:r>
      <w:r w:rsidRPr="00F8488D">
        <w:rPr>
          <w:noProof/>
          <w:color w:val="000000"/>
        </w:rPr>
        <w:t>ожение № 2)</w:t>
      </w:r>
      <w:r w:rsidRPr="00F8488D">
        <w:rPr>
          <w:color w:val="000000"/>
        </w:rPr>
        <w:t>, а Государственный за</w:t>
      </w:r>
      <w:r w:rsidRPr="00F8488D">
        <w:t>казчик обязуется обеспечить приемку и оплату товара согласно условиям Контракта.</w:t>
      </w:r>
    </w:p>
    <w:p w:rsidR="006F4901" w:rsidRPr="00F8488D" w:rsidRDefault="006F4901" w:rsidP="00F8488D">
      <w:pPr>
        <w:widowControl w:val="0"/>
        <w:tabs>
          <w:tab w:val="left" w:pos="9411"/>
          <w:tab w:val="left" w:leader="underscore" w:pos="9571"/>
          <w:tab w:val="left" w:pos="9661"/>
        </w:tabs>
        <w:ind w:left="-567" w:right="-284" w:firstLine="567"/>
        <w:jc w:val="both"/>
      </w:pPr>
    </w:p>
    <w:p w:rsidR="006F4901" w:rsidRPr="00F8488D" w:rsidRDefault="006F4901" w:rsidP="00F8488D">
      <w:pPr>
        <w:widowControl w:val="0"/>
        <w:tabs>
          <w:tab w:val="left" w:pos="5428"/>
        </w:tabs>
        <w:ind w:left="-567" w:right="-284" w:firstLine="567"/>
        <w:jc w:val="center"/>
        <w:rPr>
          <w:b/>
          <w:bCs/>
        </w:rPr>
      </w:pPr>
      <w:r w:rsidRPr="00F8488D">
        <w:rPr>
          <w:b/>
          <w:bCs/>
        </w:rPr>
        <w:t>2. Права и обязанности Сторон</w:t>
      </w:r>
    </w:p>
    <w:p w:rsidR="006F4901" w:rsidRPr="00F8488D" w:rsidRDefault="006F4901" w:rsidP="00F8488D">
      <w:pPr>
        <w:pStyle w:val="11"/>
        <w:spacing w:line="240" w:lineRule="auto"/>
        <w:ind w:left="-567" w:right="-284" w:firstLine="567"/>
        <w:rPr>
          <w:b/>
          <w:szCs w:val="24"/>
        </w:rPr>
      </w:pPr>
      <w:r w:rsidRPr="00F8488D">
        <w:rPr>
          <w:b/>
          <w:szCs w:val="24"/>
        </w:rPr>
        <w:t>2.1. Государственный заказчик обязуется:</w:t>
      </w:r>
    </w:p>
    <w:p w:rsidR="006F4901" w:rsidRPr="00F8488D" w:rsidRDefault="006F4901" w:rsidP="00F8488D">
      <w:pPr>
        <w:ind w:left="-567" w:right="-284" w:firstLine="567"/>
        <w:jc w:val="both"/>
      </w:pPr>
      <w:r w:rsidRPr="00F8488D">
        <w:t>2.1.1.  Принять поставленный товар, соответствующий требованиям, установленным Контрактом, и оплатить этот товар на указанных в нем условиях.</w:t>
      </w:r>
    </w:p>
    <w:p w:rsidR="006F4901" w:rsidRPr="00F8488D" w:rsidRDefault="006F4901" w:rsidP="00F8488D">
      <w:pPr>
        <w:ind w:left="-567" w:right="-284" w:firstLine="567"/>
        <w:jc w:val="both"/>
      </w:pPr>
      <w:r w:rsidRPr="00F8488D">
        <w:t xml:space="preserve">2.1.2. Обеспечить приемку товара, в соответствии с условиями Контракта. </w:t>
      </w:r>
    </w:p>
    <w:p w:rsidR="006F4901" w:rsidRPr="00F8488D" w:rsidRDefault="006F4901" w:rsidP="00F8488D">
      <w:pPr>
        <w:ind w:left="-567" w:right="-284" w:firstLine="567"/>
        <w:jc w:val="both"/>
      </w:pPr>
      <w:r w:rsidRPr="00F8488D">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3 настоящего Контракта. </w:t>
      </w:r>
    </w:p>
    <w:p w:rsidR="006F4901" w:rsidRPr="00F8488D" w:rsidRDefault="006F4901" w:rsidP="00F8488D">
      <w:pPr>
        <w:ind w:left="-567" w:right="-284" w:firstLine="567"/>
        <w:jc w:val="both"/>
      </w:pPr>
      <w:r w:rsidRPr="00F8488D">
        <w:t>2.1.4. Совершать в соответствии с законодательством Российской Федерации иные необходимые для исполнения Контракта действия.</w:t>
      </w:r>
    </w:p>
    <w:p w:rsidR="006F4901" w:rsidRPr="00F8488D" w:rsidRDefault="006F4901" w:rsidP="00F8488D">
      <w:pPr>
        <w:ind w:left="-567" w:right="-284" w:firstLine="567"/>
        <w:jc w:val="both"/>
        <w:rPr>
          <w:b/>
        </w:rPr>
      </w:pPr>
      <w:r w:rsidRPr="00F8488D">
        <w:rPr>
          <w:b/>
        </w:rPr>
        <w:t>2.2. Государственный заказчик имеет право:</w:t>
      </w:r>
    </w:p>
    <w:p w:rsidR="006F4901" w:rsidRPr="00F8488D" w:rsidRDefault="006F4901" w:rsidP="00F8488D">
      <w:pPr>
        <w:ind w:left="-567" w:right="-284" w:firstLine="567"/>
        <w:jc w:val="both"/>
      </w:pPr>
      <w:r w:rsidRPr="00F8488D">
        <w:t>2.2.1. Требовать от Поставщика надлежащего исполнения обязательств, предусмотренных Контрактом.</w:t>
      </w:r>
    </w:p>
    <w:p w:rsidR="006F4901" w:rsidRPr="00F8488D" w:rsidRDefault="006F4901" w:rsidP="00F8488D">
      <w:pPr>
        <w:ind w:left="-567" w:right="-284" w:firstLine="567"/>
        <w:jc w:val="both"/>
      </w:pPr>
      <w:r w:rsidRPr="00F8488D">
        <w:t xml:space="preserve">2.2.2. Осуществлять </w:t>
      </w:r>
      <w:proofErr w:type="gramStart"/>
      <w:r w:rsidRPr="00F8488D">
        <w:t>контроль за</w:t>
      </w:r>
      <w:proofErr w:type="gramEnd"/>
      <w:r w:rsidRPr="00F8488D">
        <w:t xml:space="preserve"> исполнением Контракта, в том числе на отдельных этапах его исполнения.</w:t>
      </w:r>
    </w:p>
    <w:p w:rsidR="006F4901" w:rsidRPr="00F8488D" w:rsidRDefault="006F4901" w:rsidP="00F8488D">
      <w:pPr>
        <w:ind w:left="-567" w:right="-284" w:firstLine="567"/>
        <w:jc w:val="both"/>
      </w:pPr>
      <w:r w:rsidRPr="00F8488D">
        <w:t xml:space="preserve">2.2.3. Определять лиц, непосредственно участвующих в </w:t>
      </w:r>
      <w:proofErr w:type="gramStart"/>
      <w:r w:rsidRPr="00F8488D">
        <w:t>контроле за</w:t>
      </w:r>
      <w:proofErr w:type="gramEnd"/>
      <w:r w:rsidRPr="00F8488D">
        <w:t xml:space="preserve"> осуществлением поставки товара Поставщиком и лиц, участвующих в приемке товара по количеству и качеству, другим условиям Контракта. </w:t>
      </w:r>
    </w:p>
    <w:p w:rsidR="006F4901" w:rsidRPr="00F8488D" w:rsidRDefault="006F4901" w:rsidP="00F8488D">
      <w:pPr>
        <w:ind w:left="-567" w:right="-284" w:firstLine="567"/>
        <w:jc w:val="both"/>
      </w:pPr>
      <w:r w:rsidRPr="00F8488D">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6F4901" w:rsidRPr="00F8488D" w:rsidRDefault="006F4901" w:rsidP="00F8488D">
      <w:pPr>
        <w:ind w:left="-567" w:right="-284" w:firstLine="567"/>
        <w:jc w:val="both"/>
      </w:pPr>
      <w:r w:rsidRPr="00F8488D">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6F4901" w:rsidRPr="00F8488D" w:rsidRDefault="006F4901" w:rsidP="00F8488D">
      <w:pPr>
        <w:ind w:left="-567" w:right="-284" w:firstLine="567"/>
        <w:jc w:val="both"/>
      </w:pPr>
      <w:r w:rsidRPr="00F8488D">
        <w:t>2.2.6. Взыскивать пени и штраф в соответствии с разделом 8 Контракта, а также требовать возмещения убытков в соответствии с законодательством РФ.</w:t>
      </w:r>
    </w:p>
    <w:p w:rsidR="006F4901" w:rsidRPr="00F8488D" w:rsidRDefault="006F4901" w:rsidP="00F8488D">
      <w:pPr>
        <w:ind w:left="-567" w:right="-284" w:firstLine="567"/>
        <w:jc w:val="both"/>
        <w:rPr>
          <w:noProof/>
        </w:rPr>
      </w:pPr>
      <w:r w:rsidRPr="00F8488D">
        <w:rPr>
          <w:noProof/>
        </w:rPr>
        <w:t>2.2.7.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в случае расторжения Контракта по решению суда, в одностороннем порядке, в связи с существенным нарушением Поставщиком  условий Контракта.</w:t>
      </w:r>
    </w:p>
    <w:p w:rsidR="006F4901" w:rsidRPr="00F8488D" w:rsidRDefault="006F4901" w:rsidP="00F8488D">
      <w:pPr>
        <w:ind w:left="-567" w:right="-284" w:firstLine="567"/>
        <w:jc w:val="both"/>
      </w:pPr>
      <w:r w:rsidRPr="00F8488D">
        <w:rPr>
          <w:rFonts w:eastAsia="Calibri"/>
        </w:rPr>
        <w:t xml:space="preserve">2.2.8. </w:t>
      </w:r>
      <w:proofErr w:type="gramStart"/>
      <w:r w:rsidRPr="00F8488D">
        <w:rPr>
          <w:rFonts w:eastAsia="Calibri"/>
        </w:rPr>
        <w:t xml:space="preserve">В случае уменьшения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заключенного Контракта, Заказчик обеспечивает </w:t>
      </w:r>
      <w:hyperlink r:id="rId8" w:history="1">
        <w:r w:rsidRPr="00F8488D">
          <w:rPr>
            <w:rFonts w:eastAsia="Calibri"/>
          </w:rPr>
          <w:t xml:space="preserve"> согласование</w:t>
        </w:r>
      </w:hyperlink>
      <w:r w:rsidRPr="00F8488D">
        <w:rPr>
          <w:rFonts w:eastAsia="Calibri"/>
        </w:rPr>
        <w:t xml:space="preserve"> с Поставщиком в соответствии с требованиями постановления Правительства РФ от 28 ноября 2013 г. N 1090 «Об утверждении методики сокращения количества товаров, объемов работ или услуг при уменьшении</w:t>
      </w:r>
      <w:proofErr w:type="gramEnd"/>
      <w:r w:rsidRPr="00F8488D">
        <w:rPr>
          <w:rFonts w:eastAsia="Calibri"/>
        </w:rPr>
        <w:t xml:space="preserve"> </w:t>
      </w:r>
      <w:r w:rsidRPr="00F8488D">
        <w:rPr>
          <w:rFonts w:eastAsia="Calibri"/>
        </w:rPr>
        <w:lastRenderedPageBreak/>
        <w:t xml:space="preserve">цены контракта», с </w:t>
      </w:r>
      <w:hyperlink r:id="rId9" w:history="1">
        <w:r w:rsidRPr="00F8488D">
          <w:rPr>
            <w:rFonts w:eastAsia="Calibri"/>
          </w:rPr>
          <w:t>законодательством</w:t>
        </w:r>
      </w:hyperlink>
      <w:r w:rsidRPr="00F8488D">
        <w:rPr>
          <w:rFonts w:eastAsia="Calibri"/>
        </w:rPr>
        <w:t xml:space="preserve"> Российской Федерации о размещении заказов для государственных нужд новых условий  по цене и (или) количеству (объемам) товаров (работ, услуг) и (или) сроков исполнения Контракта.</w:t>
      </w:r>
    </w:p>
    <w:p w:rsidR="006F4901" w:rsidRPr="00F8488D" w:rsidRDefault="006F4901" w:rsidP="00F8488D">
      <w:pPr>
        <w:ind w:left="-567" w:right="-284" w:firstLine="567"/>
        <w:rPr>
          <w:b/>
        </w:rPr>
      </w:pPr>
      <w:r w:rsidRPr="00F8488D">
        <w:rPr>
          <w:b/>
        </w:rPr>
        <w:t>2.3. Поставщик обязуется:</w:t>
      </w:r>
    </w:p>
    <w:p w:rsidR="006F4901" w:rsidRPr="00F8488D" w:rsidRDefault="006F4901" w:rsidP="00F8488D">
      <w:pPr>
        <w:ind w:left="-567" w:right="-284" w:firstLine="567"/>
        <w:jc w:val="both"/>
      </w:pPr>
      <w:r w:rsidRPr="00F8488D">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6F4901" w:rsidRPr="00F8488D" w:rsidRDefault="006F4901" w:rsidP="00F8488D">
      <w:pPr>
        <w:ind w:left="-567" w:right="-284" w:firstLine="567"/>
        <w:jc w:val="both"/>
      </w:pPr>
      <w:r w:rsidRPr="00F8488D">
        <w:t>2.3.2. Обеспечить устранение за свой счет недостатков и дефектов, выявленных при приемке товара и в течение срока хранения, установленного Контрактом на поставку товара. Поставщик гарантирует качество товара в течение гарантийных сроков, соответствующих для каждого вида товара и указанных в технической документации товара, начиная со</w:t>
      </w:r>
      <w:r w:rsidR="00C40144" w:rsidRPr="00F8488D">
        <w:t xml:space="preserve"> дня его покупки.</w:t>
      </w:r>
    </w:p>
    <w:p w:rsidR="006F4901" w:rsidRPr="00F8488D" w:rsidRDefault="006F4901" w:rsidP="00F8488D">
      <w:pPr>
        <w:ind w:left="-567" w:right="-284" w:firstLine="567"/>
        <w:jc w:val="both"/>
      </w:pPr>
      <w:r w:rsidRPr="00F8488D">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6F4901" w:rsidRPr="00F8488D" w:rsidRDefault="006F4901" w:rsidP="00F8488D">
      <w:pPr>
        <w:ind w:left="-567" w:right="-284" w:firstLine="567"/>
        <w:jc w:val="both"/>
      </w:pPr>
      <w:r w:rsidRPr="00F8488D">
        <w:t>2.3.</w:t>
      </w:r>
      <w:r w:rsidR="00C40144" w:rsidRPr="00F8488D">
        <w:t>4</w:t>
      </w:r>
      <w:r w:rsidRPr="00F8488D">
        <w:t xml:space="preserve">.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w:t>
      </w:r>
      <w:proofErr w:type="gramStart"/>
      <w:r w:rsidRPr="00F8488D">
        <w:t>обремененное</w:t>
      </w:r>
      <w:proofErr w:type="gramEnd"/>
      <w:r w:rsidRPr="00F8488D">
        <w:t xml:space="preserve"> правами третьих лиц.</w:t>
      </w:r>
    </w:p>
    <w:p w:rsidR="006F4901" w:rsidRPr="00F8488D" w:rsidRDefault="006F4901" w:rsidP="00F8488D">
      <w:pPr>
        <w:ind w:left="-567" w:right="-284" w:firstLine="567"/>
        <w:jc w:val="both"/>
      </w:pPr>
      <w:r w:rsidRPr="00F8488D">
        <w:t>2.3.</w:t>
      </w:r>
      <w:r w:rsidR="00C40144" w:rsidRPr="00F8488D">
        <w:t>5</w:t>
      </w:r>
      <w:r w:rsidRPr="00F8488D">
        <w:t>. Производить замену некачественного товара, в порядке и на условиях, предусмотренных разделом 6 Контракта.</w:t>
      </w:r>
    </w:p>
    <w:p w:rsidR="006F4901" w:rsidRPr="00F8488D" w:rsidRDefault="006F4901" w:rsidP="00F8488D">
      <w:pPr>
        <w:ind w:left="-567" w:right="-284" w:firstLine="567"/>
        <w:jc w:val="both"/>
      </w:pPr>
      <w:r w:rsidRPr="00F8488D">
        <w:t>2.3.</w:t>
      </w:r>
      <w:r w:rsidR="00C40144" w:rsidRPr="00F8488D">
        <w:t>6</w:t>
      </w:r>
      <w:r w:rsidRPr="00F8488D">
        <w:t xml:space="preserve">.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w:t>
      </w:r>
    </w:p>
    <w:p w:rsidR="006F4901" w:rsidRPr="00F8488D" w:rsidRDefault="006F4901" w:rsidP="00F8488D">
      <w:pPr>
        <w:ind w:left="-567" w:right="-284" w:firstLine="567"/>
        <w:jc w:val="both"/>
      </w:pPr>
      <w:r w:rsidRPr="00F8488D">
        <w:t>2.3.</w:t>
      </w:r>
      <w:r w:rsidR="00C40144" w:rsidRPr="00F8488D">
        <w:t>7</w:t>
      </w:r>
      <w:r w:rsidRPr="00F8488D">
        <w:t>. Совершать в соответствии с законодательством Российской Федерации иные необходимые для исполнения Контракта действия.</w:t>
      </w:r>
    </w:p>
    <w:p w:rsidR="006F4901" w:rsidRPr="00F8488D" w:rsidRDefault="006F4901" w:rsidP="00F8488D">
      <w:pPr>
        <w:ind w:left="-567" w:right="-284" w:firstLine="567"/>
        <w:rPr>
          <w:b/>
        </w:rPr>
      </w:pPr>
      <w:r w:rsidRPr="00F8488D">
        <w:rPr>
          <w:b/>
        </w:rPr>
        <w:t>2.4. Поставщик имеет право:</w:t>
      </w:r>
    </w:p>
    <w:p w:rsidR="006F4901" w:rsidRPr="00F8488D" w:rsidRDefault="006F4901" w:rsidP="00F8488D">
      <w:pPr>
        <w:ind w:left="-567" w:right="-284" w:firstLine="567"/>
        <w:jc w:val="both"/>
      </w:pPr>
      <w:r w:rsidRPr="00F8488D">
        <w:t>2.4.1.  Требовать оплату за поставленный товар в соответствии с условиями Контракта.</w:t>
      </w:r>
    </w:p>
    <w:p w:rsidR="006F4901" w:rsidRPr="00F8488D" w:rsidRDefault="006F4901" w:rsidP="00F8488D">
      <w:pPr>
        <w:ind w:left="-567" w:right="-284" w:firstLine="567"/>
        <w:jc w:val="both"/>
      </w:pPr>
      <w:r w:rsidRPr="00F8488D">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6F4901" w:rsidRPr="00F8488D" w:rsidRDefault="006F4901" w:rsidP="00F8488D">
      <w:pPr>
        <w:ind w:left="-567" w:right="-284" w:firstLine="567"/>
        <w:jc w:val="both"/>
      </w:pPr>
      <w:r w:rsidRPr="00F8488D">
        <w:t xml:space="preserve">2.4.3. Требовать уплату пени и штрафа, а также возмещения убытков, </w:t>
      </w:r>
      <w:proofErr w:type="gramStart"/>
      <w:r w:rsidRPr="00F8488D">
        <w:t>согласно раздела</w:t>
      </w:r>
      <w:proofErr w:type="gramEnd"/>
      <w:r w:rsidRPr="00F8488D">
        <w:t xml:space="preserve"> 8 Контракта.</w:t>
      </w:r>
    </w:p>
    <w:p w:rsidR="006F4901" w:rsidRPr="00F8488D" w:rsidRDefault="006F4901" w:rsidP="00F8488D">
      <w:pPr>
        <w:ind w:left="-567" w:right="-284" w:firstLine="567"/>
        <w:jc w:val="both"/>
      </w:pPr>
    </w:p>
    <w:p w:rsidR="006F4901" w:rsidRPr="00F8488D" w:rsidRDefault="006F4901" w:rsidP="00F8488D">
      <w:pPr>
        <w:ind w:left="-567" w:right="-284" w:firstLine="567"/>
        <w:jc w:val="center"/>
      </w:pPr>
      <w:r w:rsidRPr="00F8488D">
        <w:rPr>
          <w:b/>
          <w:bCs/>
        </w:rPr>
        <w:t>3. Цена Контракта и порядок расчетов</w:t>
      </w:r>
    </w:p>
    <w:p w:rsidR="00F8488D" w:rsidRDefault="006F4901" w:rsidP="00F8488D">
      <w:pPr>
        <w:widowControl w:val="0"/>
        <w:ind w:left="-567" w:right="-284" w:firstLine="567"/>
        <w:jc w:val="both"/>
        <w:rPr>
          <w:rStyle w:val="blk"/>
        </w:rPr>
      </w:pPr>
      <w:r w:rsidRPr="00F8488D">
        <w:rPr>
          <w:noProof/>
        </w:rPr>
        <w:t xml:space="preserve">3.1. </w:t>
      </w:r>
      <w:proofErr w:type="gramStart"/>
      <w:r w:rsidRPr="00F8488D">
        <w:t xml:space="preserve">Цена контракта  определяется путем установления государственным заказчиком формулы цены и максимального значения цены контракта (часть 2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F8488D">
        <w:rPr>
          <w:rStyle w:val="blk"/>
        </w:rPr>
        <w:t>Постановление Правительства РФ от 13.01.2014 № 19 «Об установлении случаев, в которых при заключении контракта в документации о закупке указываются формула цены</w:t>
      </w:r>
      <w:proofErr w:type="gramEnd"/>
      <w:r w:rsidRPr="00F8488D">
        <w:rPr>
          <w:rStyle w:val="blk"/>
        </w:rPr>
        <w:t xml:space="preserve"> и максимальное значение цены контракта»).</w:t>
      </w:r>
    </w:p>
    <w:p w:rsidR="00B40FAB" w:rsidRPr="00F8488D" w:rsidRDefault="006F4901" w:rsidP="00F8488D">
      <w:pPr>
        <w:widowControl w:val="0"/>
        <w:ind w:left="-567" w:right="-284" w:firstLine="567"/>
        <w:jc w:val="both"/>
        <w:rPr>
          <w:spacing w:val="1"/>
        </w:rPr>
      </w:pPr>
      <w:r w:rsidRPr="00F8488D">
        <w:t>Максимальное значение цены Контракта (</w:t>
      </w:r>
      <w:proofErr w:type="spellStart"/>
      <w:r w:rsidRPr="00F8488D">
        <w:t>ЦКmax</w:t>
      </w:r>
      <w:proofErr w:type="spellEnd"/>
      <w:r w:rsidRPr="00F8488D">
        <w:t xml:space="preserve">) представляет собой цену Контракта, предложенную Поставщиком, включает в себя стоимость товара, уплату налогов, сборов и другие обязательные платежи, взимаемые с Поставщика в связи с исполнением обязательств по Контракту, и составляет </w:t>
      </w:r>
      <w:r w:rsidR="000E3A45">
        <w:t>___________________</w:t>
      </w:r>
      <w:r w:rsidR="00BE1A96" w:rsidRPr="00F8488D">
        <w:rPr>
          <w:b/>
        </w:rPr>
        <w:t xml:space="preserve"> (</w:t>
      </w:r>
      <w:r w:rsidR="000E3A45">
        <w:rPr>
          <w:b/>
        </w:rPr>
        <w:t>___________________________</w:t>
      </w:r>
      <w:r w:rsidR="00B40FAB" w:rsidRPr="00F8488D">
        <w:rPr>
          <w:b/>
        </w:rPr>
        <w:t xml:space="preserve">) рублей </w:t>
      </w:r>
      <w:r w:rsidR="000E3A45">
        <w:rPr>
          <w:b/>
        </w:rPr>
        <w:t>_________</w:t>
      </w:r>
      <w:r w:rsidR="00B40FAB" w:rsidRPr="00F8488D">
        <w:rPr>
          <w:b/>
        </w:rPr>
        <w:t xml:space="preserve"> копеек</w:t>
      </w:r>
      <w:proofErr w:type="gramStart"/>
      <w:r w:rsidR="00B40FAB" w:rsidRPr="00F8488D">
        <w:rPr>
          <w:b/>
        </w:rPr>
        <w:t>.</w:t>
      </w:r>
      <w:proofErr w:type="gramEnd"/>
      <w:r w:rsidR="00B40FAB" w:rsidRPr="00F8488D">
        <w:rPr>
          <w:b/>
        </w:rPr>
        <w:t xml:space="preserve"> </w:t>
      </w:r>
      <w:r w:rsidR="00B40FAB" w:rsidRPr="00F8488D">
        <w:t>(</w:t>
      </w:r>
      <w:proofErr w:type="gramStart"/>
      <w:r w:rsidR="00F8488D">
        <w:t>в</w:t>
      </w:r>
      <w:proofErr w:type="gramEnd"/>
      <w:r w:rsidR="00F8488D">
        <w:t xml:space="preserve"> т.ч. </w:t>
      </w:r>
      <w:r w:rsidR="00B40FAB" w:rsidRPr="00F8488D">
        <w:t>НДС</w:t>
      </w:r>
      <w:r w:rsidR="00F8488D">
        <w:t xml:space="preserve"> или </w:t>
      </w:r>
      <w:r w:rsidR="00F4353E" w:rsidRPr="00F8488D">
        <w:t>НДС</w:t>
      </w:r>
      <w:r w:rsidR="00F8488D">
        <w:t xml:space="preserve"> не облагается</w:t>
      </w:r>
      <w:r w:rsidR="00B40FAB" w:rsidRPr="00F8488D">
        <w:t>).</w:t>
      </w:r>
    </w:p>
    <w:p w:rsidR="006F4901" w:rsidRPr="00F8488D" w:rsidRDefault="006F4901" w:rsidP="00F8488D">
      <w:pPr>
        <w:pStyle w:val="ConsPlusNonformat"/>
        <w:ind w:left="-567" w:right="-284" w:firstLine="567"/>
        <w:jc w:val="both"/>
        <w:rPr>
          <w:rFonts w:ascii="Times New Roman" w:hAnsi="Times New Roman" w:cs="Times New Roman"/>
        </w:rPr>
      </w:pPr>
      <w:r w:rsidRPr="00F8488D">
        <w:rPr>
          <w:rFonts w:ascii="Times New Roman" w:hAnsi="Times New Roman" w:cs="Times New Roman"/>
        </w:rPr>
        <w:t>Формула цены Контракта:</w:t>
      </w:r>
    </w:p>
    <w:p w:rsidR="006F4901" w:rsidRPr="00F8488D" w:rsidRDefault="006F4901" w:rsidP="00F8488D">
      <w:pPr>
        <w:ind w:left="-567" w:right="-284" w:firstLine="567"/>
        <w:jc w:val="both"/>
        <w:rPr>
          <w:vertAlign w:val="subscript"/>
        </w:rPr>
      </w:pPr>
      <w:r w:rsidRPr="00F8488D">
        <w:t>ЦК = ЦК</w:t>
      </w:r>
      <w:proofErr w:type="gramStart"/>
      <w:r w:rsidRPr="00F8488D">
        <w:rPr>
          <w:vertAlign w:val="subscript"/>
        </w:rPr>
        <w:t>1</w:t>
      </w:r>
      <w:proofErr w:type="gramEnd"/>
      <w:r w:rsidRPr="00F8488D">
        <w:rPr>
          <w:vertAlign w:val="subscript"/>
        </w:rPr>
        <w:t xml:space="preserve"> </w:t>
      </w:r>
    </w:p>
    <w:p w:rsidR="006F4901" w:rsidRPr="00F8488D" w:rsidRDefault="006F4901" w:rsidP="00F8488D">
      <w:pPr>
        <w:tabs>
          <w:tab w:val="left" w:pos="4427"/>
        </w:tabs>
        <w:ind w:left="-567" w:right="-284" w:firstLine="567"/>
        <w:jc w:val="both"/>
      </w:pPr>
      <w:r w:rsidRPr="00F8488D">
        <w:t xml:space="preserve">где </w:t>
      </w:r>
      <w:r w:rsidRPr="00F8488D">
        <w:tab/>
      </w:r>
    </w:p>
    <w:p w:rsidR="006F4901" w:rsidRPr="00F8488D" w:rsidRDefault="006F4901" w:rsidP="00F8488D">
      <w:pPr>
        <w:ind w:left="-567" w:right="-284" w:firstLine="567"/>
        <w:jc w:val="both"/>
      </w:pPr>
      <w:r w:rsidRPr="00F8488D">
        <w:t xml:space="preserve">ЦК – цена Контракта, определённая с использование настоящей формулы, которая не может превышать максимальное значение цены Контракта (ЦК </w:t>
      </w:r>
      <w:r w:rsidRPr="00F8488D">
        <w:rPr>
          <w:rFonts w:hAnsi="Cambria Math"/>
        </w:rPr>
        <w:t>⩽</w:t>
      </w:r>
      <w:r w:rsidRPr="00F8488D">
        <w:t xml:space="preserve"> </w:t>
      </w:r>
      <w:proofErr w:type="spellStart"/>
      <w:proofErr w:type="gramStart"/>
      <w:r w:rsidRPr="00F8488D">
        <w:t>ЦК</w:t>
      </w:r>
      <w:proofErr w:type="gramEnd"/>
      <w:r w:rsidRPr="00F8488D">
        <w:t>max</w:t>
      </w:r>
      <w:proofErr w:type="spellEnd"/>
      <w:r w:rsidRPr="00F8488D">
        <w:t>);</w:t>
      </w:r>
    </w:p>
    <w:p w:rsidR="006F4901" w:rsidRPr="00F8488D" w:rsidRDefault="006F4901" w:rsidP="00F8488D">
      <w:pPr>
        <w:ind w:left="-567" w:right="-284" w:firstLine="567"/>
        <w:jc w:val="both"/>
      </w:pPr>
      <w:r w:rsidRPr="00F8488D">
        <w:t>ЦК</w:t>
      </w:r>
      <w:proofErr w:type="gramStart"/>
      <w:r w:rsidRPr="00F8488D">
        <w:t>1</w:t>
      </w:r>
      <w:proofErr w:type="gramEnd"/>
      <w:r w:rsidRPr="00F8488D">
        <w:t xml:space="preserve"> – цена контракта в части поставки топлива;</w:t>
      </w:r>
    </w:p>
    <w:p w:rsidR="006F4901" w:rsidRPr="00F8488D" w:rsidRDefault="006F4901" w:rsidP="00F8488D">
      <w:pPr>
        <w:ind w:left="-567" w:right="-284" w:firstLine="567"/>
        <w:jc w:val="both"/>
      </w:pPr>
      <w:r w:rsidRPr="00F8488D">
        <w:rPr>
          <w:noProof/>
        </w:rPr>
        <w:drawing>
          <wp:inline distT="0" distB="0" distL="0" distR="0">
            <wp:extent cx="1297959" cy="478491"/>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99234" cy="478961"/>
                    </a:xfrm>
                    <a:prstGeom prst="rect">
                      <a:avLst/>
                    </a:prstGeom>
                    <a:noFill/>
                    <a:ln>
                      <a:noFill/>
                    </a:ln>
                  </pic:spPr>
                </pic:pic>
              </a:graphicData>
            </a:graphic>
          </wp:inline>
        </w:drawing>
      </w:r>
    </w:p>
    <w:p w:rsidR="006F4901" w:rsidRPr="00F8488D" w:rsidRDefault="006F4901" w:rsidP="00F8488D">
      <w:pPr>
        <w:ind w:left="-567" w:right="-284" w:firstLine="567"/>
        <w:jc w:val="both"/>
      </w:pPr>
      <w:proofErr w:type="spellStart"/>
      <w:r w:rsidRPr="00F8488D">
        <w:lastRenderedPageBreak/>
        <w:t>Ц</w:t>
      </w:r>
      <w:proofErr w:type="gramStart"/>
      <w:r w:rsidRPr="00F8488D">
        <w:t>i</w:t>
      </w:r>
      <w:proofErr w:type="spellEnd"/>
      <w:proofErr w:type="gramEnd"/>
      <w:r w:rsidRPr="00F8488D">
        <w:t xml:space="preserve"> – отпускная цена Поставщика за единицу поставляемого Товара в момент поставки (далее - заправки), указываемая Поставщиком в товарной накладной, при этом </w:t>
      </w:r>
      <w:proofErr w:type="spellStart"/>
      <w:r w:rsidRPr="00F8488D">
        <w:t>Цi</w:t>
      </w:r>
      <w:proofErr w:type="spellEnd"/>
      <w:r w:rsidRPr="00F8488D">
        <w:t xml:space="preserve"> не может превышать цену за единицу поставляемого Товара, указанную в техническом задании (приложение № 1 к Контракту) (</w:t>
      </w:r>
      <w:proofErr w:type="spellStart"/>
      <w:r w:rsidRPr="00F8488D">
        <w:t>Цi</w:t>
      </w:r>
      <w:proofErr w:type="spellEnd"/>
      <w:r w:rsidRPr="00F8488D">
        <w:rPr>
          <w:rFonts w:hAnsi="Cambria Math"/>
        </w:rPr>
        <w:t>⩽</w:t>
      </w:r>
      <w:r w:rsidRPr="00F8488D">
        <w:t xml:space="preserve"> </w:t>
      </w:r>
      <w:proofErr w:type="spellStart"/>
      <w:r w:rsidRPr="00F8488D">
        <w:t>Цmax</w:t>
      </w:r>
      <w:proofErr w:type="spellEnd"/>
      <w:r w:rsidRPr="00F8488D">
        <w:t>);</w:t>
      </w:r>
    </w:p>
    <w:p w:rsidR="006F4901" w:rsidRPr="00F8488D" w:rsidRDefault="006F4901" w:rsidP="00F8488D">
      <w:pPr>
        <w:ind w:left="-567" w:right="-284" w:firstLine="567"/>
        <w:jc w:val="both"/>
      </w:pPr>
      <w:proofErr w:type="spellStart"/>
      <w:r w:rsidRPr="00F8488D">
        <w:t>Vi</w:t>
      </w:r>
      <w:proofErr w:type="spellEnd"/>
      <w:r w:rsidRPr="00F8488D">
        <w:t xml:space="preserve"> –  объём поставляемого Товара за заправку;</w:t>
      </w:r>
    </w:p>
    <w:p w:rsidR="006F4901" w:rsidRPr="00F8488D" w:rsidRDefault="006F4901" w:rsidP="00F8488D">
      <w:pPr>
        <w:ind w:left="-567" w:right="-284" w:firstLine="567"/>
        <w:jc w:val="both"/>
      </w:pPr>
      <w:proofErr w:type="spellStart"/>
      <w:r w:rsidRPr="00F8488D">
        <w:t>n</w:t>
      </w:r>
      <w:proofErr w:type="spellEnd"/>
      <w:r w:rsidRPr="00F8488D">
        <w:t>– конечное значение (диапазон суммирования), которое равно значению суммируемых величин (количеству заправок) за период поставки Товара по Контракту.</w:t>
      </w:r>
    </w:p>
    <w:p w:rsidR="006F4901" w:rsidRPr="00F8488D" w:rsidRDefault="006F4901" w:rsidP="00F8488D">
      <w:pPr>
        <w:widowControl w:val="0"/>
        <w:ind w:left="-567" w:right="-284" w:firstLine="567"/>
        <w:jc w:val="both"/>
        <w:rPr>
          <w:spacing w:val="1"/>
        </w:rPr>
      </w:pPr>
      <w:r w:rsidRPr="00F8488D">
        <w:rPr>
          <w:spacing w:val="1"/>
        </w:rPr>
        <w:t xml:space="preserve"> </w:t>
      </w:r>
      <w:r w:rsidRPr="00F8488D">
        <w:rPr>
          <w:bCs/>
        </w:rPr>
        <w:t>При исполнении Контракта изменение его условий не допускается, за исключением следующих случаев</w:t>
      </w:r>
      <w:r w:rsidRPr="00F8488D">
        <w:rPr>
          <w:spacing w:val="1"/>
        </w:rPr>
        <w:t>:</w:t>
      </w:r>
    </w:p>
    <w:p w:rsidR="006F4901" w:rsidRPr="00F8488D" w:rsidRDefault="006F4901" w:rsidP="00F8488D">
      <w:pPr>
        <w:widowControl w:val="0"/>
        <w:autoSpaceDE w:val="0"/>
        <w:autoSpaceDN w:val="0"/>
        <w:adjustRightInd w:val="0"/>
        <w:ind w:left="-567" w:right="-284" w:firstLine="567"/>
        <w:jc w:val="both"/>
      </w:pPr>
      <w:r w:rsidRPr="00F8488D">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F4901" w:rsidRPr="00F8488D" w:rsidRDefault="006F4901" w:rsidP="00F8488D">
      <w:pPr>
        <w:widowControl w:val="0"/>
        <w:autoSpaceDE w:val="0"/>
        <w:autoSpaceDN w:val="0"/>
        <w:adjustRightInd w:val="0"/>
        <w:ind w:left="-567" w:right="-284" w:firstLine="567"/>
        <w:jc w:val="both"/>
      </w:pPr>
      <w:r w:rsidRPr="00F8488D">
        <w:rPr>
          <w:spacing w:val="1"/>
        </w:rPr>
        <w:t>п</w:t>
      </w:r>
      <w:r w:rsidRPr="00F8488D">
        <w:t xml:space="preserve">о предложению Государственного </w:t>
      </w:r>
      <w:proofErr w:type="gramStart"/>
      <w:r w:rsidRPr="00F8488D">
        <w:t>заказчика</w:t>
      </w:r>
      <w:proofErr w:type="gramEnd"/>
      <w:r w:rsidRPr="00F8488D">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F8488D">
        <w:t>положений бюджетного законодательства Российской Федерации цены Контракта</w:t>
      </w:r>
      <w:proofErr w:type="gramEnd"/>
      <w:r w:rsidRPr="00F8488D">
        <w:t xml:space="preserve">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F8488D">
        <w:t>тракте количество такого товара;</w:t>
      </w:r>
    </w:p>
    <w:p w:rsidR="006F4901" w:rsidRPr="00F8488D" w:rsidRDefault="006F4901" w:rsidP="00F8488D">
      <w:pPr>
        <w:widowControl w:val="0"/>
        <w:autoSpaceDE w:val="0"/>
        <w:autoSpaceDN w:val="0"/>
        <w:adjustRightInd w:val="0"/>
        <w:ind w:left="-567" w:right="-284" w:firstLine="567"/>
        <w:jc w:val="both"/>
      </w:pPr>
      <w:r w:rsidRPr="00F8488D">
        <w:t xml:space="preserve"> изменение в соответствии с законодательством Российской Федерации регулируемых государством цен (тарифов) на товары, работы, услуги;</w:t>
      </w:r>
    </w:p>
    <w:p w:rsidR="006F4901" w:rsidRPr="00F8488D" w:rsidRDefault="006F4901" w:rsidP="00F8488D">
      <w:pPr>
        <w:autoSpaceDE w:val="0"/>
        <w:autoSpaceDN w:val="0"/>
        <w:adjustRightInd w:val="0"/>
        <w:ind w:left="-567" w:right="-284" w:firstLine="567"/>
        <w:jc w:val="both"/>
      </w:pPr>
      <w:r w:rsidRPr="00F8488D">
        <w:t xml:space="preserve"> в случаях, предусмотренных </w:t>
      </w:r>
      <w:hyperlink r:id="rId11" w:history="1">
        <w:r w:rsidRPr="00F8488D">
          <w:t>пунктом 6 статьи 161</w:t>
        </w:r>
      </w:hyperlink>
      <w:r w:rsidRPr="00F8488D">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2" w:history="1">
        <w:r w:rsidRPr="00F8488D">
          <w:t>обеспечивает согласование</w:t>
        </w:r>
      </w:hyperlink>
      <w:r w:rsidRPr="00F8488D">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F4901" w:rsidRPr="00F8488D" w:rsidRDefault="006F4901" w:rsidP="00F8488D">
      <w:pPr>
        <w:autoSpaceDE w:val="0"/>
        <w:autoSpaceDN w:val="0"/>
        <w:adjustRightInd w:val="0"/>
        <w:ind w:left="-567" w:right="-284" w:firstLine="567"/>
        <w:jc w:val="both"/>
      </w:pPr>
      <w:r w:rsidRPr="00F8488D">
        <w:rPr>
          <w:shd w:val="clear" w:color="auto" w:fill="FFFFFF"/>
        </w:rPr>
        <w:t>3.2. Максимальное значение цены Контракта включает в себя: все расходы Поставщика, необходимые для осуществления им своих обязательств по Контракту, расходы, связанные с оформлением всех необходимых документов на товар, оплату таможенных пошлин, налогов, сборов и другие обязательные платежи, связанные с исполнением Контракта.</w:t>
      </w:r>
    </w:p>
    <w:p w:rsidR="006F4901" w:rsidRPr="00F8488D" w:rsidRDefault="006F4901" w:rsidP="00F8488D">
      <w:pPr>
        <w:ind w:left="-567" w:right="-284" w:firstLine="567"/>
        <w:jc w:val="both"/>
      </w:pPr>
      <w:r w:rsidRPr="00F8488D">
        <w:t xml:space="preserve">3.3. Оплата по Контракту производится в рублях Российской Федерации, в безналичном порядке путем перечисления Государственным заказчиком денежных средств, на расчетный счет Поставщика, указанный в разделе 14 настоящего Контракта. Товар оплачивается в срок, не превышающий 10 (десять) рабочих дней </w:t>
      </w:r>
      <w:proofErr w:type="gramStart"/>
      <w:r w:rsidRPr="00F8488D">
        <w:t>с даты подписания</w:t>
      </w:r>
      <w:proofErr w:type="gramEnd"/>
      <w:r w:rsidRPr="00F8488D">
        <w:t xml:space="preserve"> Государственным заказчиком документа о приемке Товара. 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Контракта. </w:t>
      </w:r>
    </w:p>
    <w:p w:rsidR="006F4901" w:rsidRPr="00F8488D" w:rsidRDefault="006F4901" w:rsidP="00F8488D">
      <w:pPr>
        <w:pStyle w:val="31"/>
        <w:spacing w:after="0"/>
        <w:ind w:left="-567" w:right="-284" w:firstLine="567"/>
        <w:jc w:val="both"/>
        <w:rPr>
          <w:noProof/>
          <w:spacing w:val="2"/>
          <w:sz w:val="24"/>
          <w:szCs w:val="24"/>
        </w:rPr>
      </w:pPr>
      <w:r w:rsidRPr="00F8488D">
        <w:rPr>
          <w:noProof/>
          <w:spacing w:val="2"/>
          <w:sz w:val="24"/>
          <w:szCs w:val="24"/>
        </w:rPr>
        <w:t xml:space="preserve">3.4. Обязательства по оплате поставленного товара считаются выполненными в день списания денежных средств со счетов Государственного заказчика. Отчетным периодом является календарный месяц. </w:t>
      </w:r>
    </w:p>
    <w:p w:rsidR="006F4901" w:rsidRPr="00F8488D" w:rsidRDefault="006F4901" w:rsidP="00F8488D">
      <w:pPr>
        <w:pStyle w:val="31"/>
        <w:spacing w:after="0"/>
        <w:ind w:left="-567" w:right="-284" w:firstLine="567"/>
        <w:jc w:val="both"/>
        <w:rPr>
          <w:sz w:val="24"/>
          <w:szCs w:val="24"/>
        </w:rPr>
      </w:pPr>
      <w:r w:rsidRPr="00F8488D">
        <w:rPr>
          <w:sz w:val="24"/>
          <w:szCs w:val="24"/>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w:t>
      </w:r>
      <w:r w:rsidRPr="00F8488D">
        <w:rPr>
          <w:sz w:val="24"/>
          <w:szCs w:val="24"/>
        </w:rPr>
        <w:lastRenderedPageBreak/>
        <w:t>заказчиком денежных средств по указанным в Контракте  реквизитам Поставщика, несет Поставщик.</w:t>
      </w:r>
    </w:p>
    <w:p w:rsidR="006F4901" w:rsidRPr="00F8488D" w:rsidRDefault="006F4901" w:rsidP="00F8488D">
      <w:pPr>
        <w:pStyle w:val="ad"/>
        <w:spacing w:after="0" w:line="240" w:lineRule="auto"/>
        <w:ind w:left="-567" w:right="-284" w:firstLine="567"/>
        <w:rPr>
          <w:rFonts w:ascii="Times New Roman" w:hAnsi="Times New Roman"/>
          <w:bCs/>
          <w:sz w:val="24"/>
          <w:szCs w:val="24"/>
        </w:rPr>
      </w:pPr>
    </w:p>
    <w:p w:rsidR="006F4901" w:rsidRPr="00F8488D" w:rsidRDefault="006F4901" w:rsidP="00F8488D">
      <w:pPr>
        <w:pStyle w:val="ad"/>
        <w:spacing w:after="0" w:line="240" w:lineRule="auto"/>
        <w:ind w:left="-567" w:right="-284" w:firstLine="567"/>
        <w:jc w:val="center"/>
        <w:rPr>
          <w:rFonts w:ascii="Times New Roman" w:hAnsi="Times New Roman"/>
          <w:b/>
          <w:bCs/>
          <w:sz w:val="24"/>
          <w:szCs w:val="24"/>
        </w:rPr>
      </w:pPr>
      <w:r w:rsidRPr="00F8488D">
        <w:rPr>
          <w:rFonts w:ascii="Times New Roman" w:hAnsi="Times New Roman"/>
          <w:b/>
          <w:bCs/>
          <w:sz w:val="24"/>
          <w:szCs w:val="24"/>
        </w:rPr>
        <w:t xml:space="preserve">4. Маркировка, упаковка и </w:t>
      </w:r>
      <w:r w:rsidRPr="00F8488D">
        <w:rPr>
          <w:rFonts w:ascii="Times New Roman" w:hAnsi="Times New Roman"/>
          <w:b/>
          <w:color w:val="000000"/>
          <w:sz w:val="24"/>
          <w:szCs w:val="24"/>
        </w:rPr>
        <w:t>транспортировка</w:t>
      </w:r>
    </w:p>
    <w:p w:rsidR="006F4901" w:rsidRPr="00F8488D" w:rsidRDefault="006F4901" w:rsidP="00F8488D">
      <w:pPr>
        <w:ind w:left="-567" w:right="-284" w:firstLine="567"/>
        <w:jc w:val="both"/>
      </w:pPr>
      <w:r w:rsidRPr="00F8488D">
        <w:rPr>
          <w:color w:val="000000"/>
        </w:rPr>
        <w:t xml:space="preserve">4.1. Маркировка и упаковка поставляемого Товара должна быть </w:t>
      </w:r>
      <w:r w:rsidRPr="00F8488D">
        <w:t>в соответствии с ГОСТ для данного вида продукции.</w:t>
      </w:r>
    </w:p>
    <w:p w:rsidR="006F4901" w:rsidRPr="00F8488D" w:rsidRDefault="006F4901" w:rsidP="00F8488D">
      <w:pPr>
        <w:ind w:left="-567" w:right="-284" w:firstLine="567"/>
        <w:jc w:val="both"/>
      </w:pPr>
      <w:r w:rsidRPr="00F8488D">
        <w:rPr>
          <w:color w:val="000000"/>
        </w:rPr>
        <w:t xml:space="preserve">4.2. </w:t>
      </w:r>
      <w:r w:rsidRPr="00F8488D">
        <w:t xml:space="preserve">Транспортировка Товара должна осуществляться </w:t>
      </w:r>
      <w:r w:rsidRPr="00F8488D">
        <w:rPr>
          <w:color w:val="000000"/>
        </w:rPr>
        <w:t xml:space="preserve">в соответствии с требованиями </w:t>
      </w:r>
      <w:r w:rsidRPr="00F8488D">
        <w:t xml:space="preserve">  ГОСТ для данного вида продукции.</w:t>
      </w:r>
    </w:p>
    <w:p w:rsidR="006F4901" w:rsidRPr="00F8488D" w:rsidRDefault="006F4901" w:rsidP="00F8488D">
      <w:pPr>
        <w:pStyle w:val="31"/>
        <w:spacing w:after="0"/>
        <w:ind w:left="-567" w:right="-284" w:firstLine="567"/>
        <w:jc w:val="both"/>
        <w:rPr>
          <w:sz w:val="24"/>
          <w:szCs w:val="24"/>
        </w:rPr>
      </w:pPr>
      <w:r w:rsidRPr="00F8488D">
        <w:rPr>
          <w:sz w:val="24"/>
          <w:szCs w:val="24"/>
        </w:rPr>
        <w:t>4.3. Тара и упаковка возврату не подлежат, залог за тару и упаковку не взыскивается, их стоимость включена в цену Контракта.</w:t>
      </w:r>
    </w:p>
    <w:p w:rsidR="006F4901" w:rsidRPr="00F8488D" w:rsidRDefault="006F4901" w:rsidP="00F8488D">
      <w:pPr>
        <w:ind w:left="-567" w:right="-284" w:firstLine="567"/>
        <w:jc w:val="both"/>
      </w:pPr>
      <w:r w:rsidRPr="00F8488D">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A45356" w:rsidRPr="00F8488D" w:rsidRDefault="00A45356" w:rsidP="00F8488D">
      <w:pPr>
        <w:pStyle w:val="11"/>
        <w:spacing w:line="240" w:lineRule="auto"/>
        <w:ind w:left="-567" w:right="-284" w:firstLine="567"/>
        <w:contextualSpacing/>
        <w:rPr>
          <w:b/>
          <w:szCs w:val="24"/>
        </w:rPr>
      </w:pPr>
    </w:p>
    <w:p w:rsidR="006F4901" w:rsidRPr="00F8488D" w:rsidRDefault="006F4901" w:rsidP="00F8488D">
      <w:pPr>
        <w:pStyle w:val="11"/>
        <w:spacing w:line="240" w:lineRule="auto"/>
        <w:ind w:left="-567" w:right="-284" w:firstLine="567"/>
        <w:contextualSpacing/>
        <w:jc w:val="center"/>
        <w:rPr>
          <w:b/>
          <w:szCs w:val="24"/>
        </w:rPr>
      </w:pPr>
      <w:r w:rsidRPr="00F8488D">
        <w:rPr>
          <w:b/>
          <w:szCs w:val="24"/>
        </w:rPr>
        <w:t>5. Сроки и порядок поставки товара</w:t>
      </w:r>
    </w:p>
    <w:p w:rsidR="006F4901" w:rsidRPr="00F8488D" w:rsidRDefault="006F4901" w:rsidP="00F8488D">
      <w:pPr>
        <w:pStyle w:val="2"/>
        <w:spacing w:line="240" w:lineRule="auto"/>
        <w:ind w:left="-567" w:right="-284" w:firstLine="567"/>
        <w:contextualSpacing/>
        <w:rPr>
          <w:noProof/>
          <w:color w:val="000000"/>
          <w:szCs w:val="24"/>
        </w:rPr>
      </w:pPr>
      <w:r w:rsidRPr="00F8488D">
        <w:rPr>
          <w:noProof/>
          <w:szCs w:val="24"/>
        </w:rPr>
        <w:t>5.1. </w:t>
      </w:r>
      <w:proofErr w:type="gramStart"/>
      <w:r w:rsidRPr="00F8488D">
        <w:rPr>
          <w:noProof/>
          <w:szCs w:val="24"/>
        </w:rPr>
        <w:t xml:space="preserve">Поставщик обязуется </w:t>
      </w:r>
      <w:r w:rsidRPr="00F8488D">
        <w:rPr>
          <w:szCs w:val="24"/>
        </w:rPr>
        <w:t>передать Государственному заказчику</w:t>
      </w:r>
      <w:r w:rsidRPr="00F8488D">
        <w:rPr>
          <w:noProof/>
          <w:szCs w:val="24"/>
        </w:rPr>
        <w:t xml:space="preserve"> товар, </w:t>
      </w:r>
      <w:r w:rsidRPr="00F8488D">
        <w:rPr>
          <w:szCs w:val="24"/>
        </w:rPr>
        <w:t xml:space="preserve">предусмотренный Контрактом, </w:t>
      </w:r>
      <w:r w:rsidRPr="00F8488D">
        <w:rPr>
          <w:noProof/>
          <w:szCs w:val="24"/>
        </w:rPr>
        <w:t>в количестве, по цене, адресу и в сроки, предусмотренные техническим заданием (</w:t>
      </w:r>
      <w:r w:rsidRPr="00F8488D">
        <w:rPr>
          <w:noProof/>
          <w:color w:val="000000"/>
          <w:szCs w:val="24"/>
        </w:rPr>
        <w:t>приложение №1) и календарным планом (приложение №2), являющимися неотъемлемой частью Контракта.</w:t>
      </w:r>
      <w:proofErr w:type="gramEnd"/>
    </w:p>
    <w:p w:rsidR="006F4901" w:rsidRPr="00F8488D" w:rsidRDefault="006F4901" w:rsidP="00F8488D">
      <w:pPr>
        <w:pStyle w:val="31"/>
        <w:spacing w:after="0"/>
        <w:ind w:left="-567" w:right="-284" w:firstLine="567"/>
        <w:jc w:val="both"/>
      </w:pPr>
      <w:r w:rsidRPr="00F8488D">
        <w:rPr>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6F4901" w:rsidRPr="00F8488D" w:rsidRDefault="00C40144" w:rsidP="00F8488D">
      <w:pPr>
        <w:pStyle w:val="formattext"/>
        <w:shd w:val="clear" w:color="auto" w:fill="FFFFFF"/>
        <w:spacing w:before="0" w:beforeAutospacing="0" w:after="0" w:afterAutospacing="0"/>
        <w:ind w:left="-567" w:right="-284" w:firstLine="567"/>
        <w:jc w:val="both"/>
        <w:textAlignment w:val="baseline"/>
      </w:pPr>
      <w:r w:rsidRPr="00F8488D">
        <w:t xml:space="preserve">   </w:t>
      </w:r>
      <w:r w:rsidR="006F4901" w:rsidRPr="00F8488D">
        <w:t>5.</w:t>
      </w:r>
      <w:r w:rsidRPr="00F8488D">
        <w:t>3</w:t>
      </w:r>
      <w:r w:rsidR="006F4901" w:rsidRPr="00F8488D">
        <w:t>.  Местом поставки (отпуска) товара являются АЗС</w:t>
      </w:r>
      <w:r w:rsidR="00742E16" w:rsidRPr="00F8488D">
        <w:t xml:space="preserve"> г. Усть-Кут Иркутской области</w:t>
      </w:r>
      <w:r w:rsidR="006F4901" w:rsidRPr="00F8488D">
        <w:t>.</w:t>
      </w:r>
    </w:p>
    <w:p w:rsidR="006F4901" w:rsidRPr="00F8488D" w:rsidRDefault="006F4901" w:rsidP="00F8488D">
      <w:pPr>
        <w:pStyle w:val="formattext"/>
        <w:shd w:val="clear" w:color="auto" w:fill="FFFFFF"/>
        <w:spacing w:before="0" w:beforeAutospacing="0" w:after="0" w:afterAutospacing="0"/>
        <w:ind w:left="-567" w:right="-284" w:firstLine="567"/>
        <w:jc w:val="both"/>
        <w:textAlignment w:val="baseline"/>
      </w:pPr>
      <w:r w:rsidRPr="00F8488D">
        <w:t>5.</w:t>
      </w:r>
      <w:r w:rsidR="00C40144" w:rsidRPr="00F8488D">
        <w:t>4</w:t>
      </w:r>
      <w:r w:rsidRPr="00F8488D">
        <w:t>. Срок поставки Товара определяется календарным планом (Приложение №2), являющимся неотъемлемой частью Контракта.</w:t>
      </w:r>
    </w:p>
    <w:p w:rsidR="006F4901" w:rsidRPr="00F8488D" w:rsidRDefault="006F4901" w:rsidP="00F8488D">
      <w:pPr>
        <w:pStyle w:val="formattext"/>
        <w:shd w:val="clear" w:color="auto" w:fill="FFFFFF"/>
        <w:spacing w:before="0" w:beforeAutospacing="0" w:after="0" w:afterAutospacing="0"/>
        <w:ind w:left="-567" w:right="-284" w:firstLine="567"/>
        <w:textAlignment w:val="baseline"/>
      </w:pPr>
      <w:r w:rsidRPr="00F8488D">
        <w:t>5.</w:t>
      </w:r>
      <w:r w:rsidR="00C40144" w:rsidRPr="00F8488D">
        <w:t>5</w:t>
      </w:r>
      <w:r w:rsidRPr="00F8488D">
        <w:t>. Датой поставки Товара считается дата получения Заказчиком топлива на АЗС при предъявлении топливной карты.</w:t>
      </w:r>
    </w:p>
    <w:p w:rsidR="006F4901" w:rsidRPr="00F8488D" w:rsidRDefault="006F4901" w:rsidP="00F8488D">
      <w:pPr>
        <w:pStyle w:val="formattext"/>
        <w:shd w:val="clear" w:color="auto" w:fill="FFFFFF"/>
        <w:spacing w:before="0" w:beforeAutospacing="0" w:after="0" w:afterAutospacing="0"/>
        <w:ind w:left="-567" w:right="-284" w:firstLine="567"/>
        <w:jc w:val="both"/>
        <w:textAlignment w:val="baseline"/>
      </w:pPr>
      <w:r w:rsidRPr="00F8488D">
        <w:t>5.</w:t>
      </w:r>
      <w:r w:rsidR="00C40144" w:rsidRPr="00F8488D">
        <w:t>6</w:t>
      </w:r>
      <w:r w:rsidRPr="00F8488D">
        <w:t>. Условия поставки товара: режим работы АЗС ежедневный, круглосуточный.</w:t>
      </w:r>
    </w:p>
    <w:p w:rsidR="006F4901" w:rsidRPr="00F8488D" w:rsidRDefault="006F4901" w:rsidP="00F8488D">
      <w:pPr>
        <w:pStyle w:val="formattext"/>
        <w:shd w:val="clear" w:color="auto" w:fill="FFFFFF"/>
        <w:spacing w:before="0" w:beforeAutospacing="0" w:after="0" w:afterAutospacing="0"/>
        <w:ind w:left="-567" w:right="-284" w:firstLine="567"/>
        <w:jc w:val="both"/>
        <w:textAlignment w:val="baseline"/>
      </w:pPr>
      <w:r w:rsidRPr="00F8488D">
        <w:t>5.</w:t>
      </w:r>
      <w:r w:rsidR="00C40144" w:rsidRPr="00F8488D">
        <w:t>7</w:t>
      </w:r>
      <w:r w:rsidRPr="00F8488D">
        <w:t>. Отказ от поставки товара по заявке  государственного заказчика фиксируется в Акте об отказе в поставке товара, который составляется в произвольной форме. В данный Акт вносятся сведения об АЗС, о дате и времени отказа, наименование и количество Товара, Ф.И.О. лица, принимающего заявку, или иные сведения.</w:t>
      </w:r>
    </w:p>
    <w:p w:rsidR="006F4901" w:rsidRPr="00F8488D" w:rsidRDefault="006F4901" w:rsidP="00F8488D">
      <w:pPr>
        <w:pStyle w:val="formattext"/>
        <w:shd w:val="clear" w:color="auto" w:fill="FFFFFF"/>
        <w:spacing w:before="0" w:beforeAutospacing="0" w:after="0" w:afterAutospacing="0"/>
        <w:ind w:left="-567" w:right="-284" w:firstLine="567"/>
        <w:jc w:val="both"/>
        <w:textAlignment w:val="baseline"/>
      </w:pPr>
      <w:r w:rsidRPr="00F8488D">
        <w:t>В случае просрочки поставки товара, государственный заказчик составляет Акт о просрочке поставки товара в произвольной форме, в котором указываются сведения об АЗС, о времени заказа и времени просрочки поставки товара, наименование и количество товара, Ф.И.О. лица, просрочившего прием заявки, или иные сведения.</w:t>
      </w:r>
    </w:p>
    <w:p w:rsidR="006F4901" w:rsidRPr="00F8488D" w:rsidRDefault="006F4901" w:rsidP="00F8488D">
      <w:pPr>
        <w:pStyle w:val="formattext"/>
        <w:shd w:val="clear" w:color="auto" w:fill="FFFFFF"/>
        <w:spacing w:before="0" w:beforeAutospacing="0" w:after="0" w:afterAutospacing="0"/>
        <w:ind w:left="-567" w:right="-284" w:firstLine="567"/>
        <w:jc w:val="both"/>
        <w:textAlignment w:val="baseline"/>
      </w:pPr>
      <w:r w:rsidRPr="00F8488D">
        <w:t>Данные акты являются основаниями для применения к Поставщику мер ответственности, предусмотренных Контрактом.</w:t>
      </w:r>
    </w:p>
    <w:p w:rsidR="006F4901" w:rsidRPr="00F8488D" w:rsidRDefault="006F4901" w:rsidP="00F8488D">
      <w:pPr>
        <w:pStyle w:val="formattext"/>
        <w:shd w:val="clear" w:color="auto" w:fill="FFFFFF"/>
        <w:spacing w:before="0" w:beforeAutospacing="0" w:after="0" w:afterAutospacing="0"/>
        <w:ind w:left="-567" w:right="-284" w:firstLine="567"/>
        <w:jc w:val="both"/>
        <w:textAlignment w:val="baseline"/>
      </w:pPr>
      <w:r w:rsidRPr="00F8488D">
        <w:t>5.</w:t>
      </w:r>
      <w:r w:rsidR="00C40144" w:rsidRPr="00F8488D">
        <w:t>8</w:t>
      </w:r>
      <w:r w:rsidRPr="00F8488D">
        <w:t>. Режим использования (действия) топливных карт может быть изменен (приостановлен или прекращен) Поставщиком на основании письменного заявления государственного заказчика.</w:t>
      </w:r>
    </w:p>
    <w:p w:rsidR="006F4901" w:rsidRPr="00F8488D" w:rsidRDefault="006F4901" w:rsidP="00F8488D">
      <w:pPr>
        <w:pStyle w:val="31"/>
        <w:spacing w:after="0"/>
        <w:ind w:left="-567" w:right="-284" w:firstLine="567"/>
        <w:jc w:val="both"/>
        <w:rPr>
          <w:noProof/>
          <w:spacing w:val="2"/>
          <w:sz w:val="24"/>
          <w:szCs w:val="24"/>
        </w:rPr>
      </w:pPr>
      <w:r w:rsidRPr="00F8488D">
        <w:rPr>
          <w:sz w:val="24"/>
          <w:szCs w:val="24"/>
        </w:rPr>
        <w:t>5.</w:t>
      </w:r>
      <w:r w:rsidR="00C40144" w:rsidRPr="00F8488D">
        <w:rPr>
          <w:sz w:val="24"/>
          <w:szCs w:val="24"/>
        </w:rPr>
        <w:t>9</w:t>
      </w:r>
      <w:r w:rsidRPr="00F8488D">
        <w:rPr>
          <w:sz w:val="24"/>
          <w:szCs w:val="24"/>
        </w:rPr>
        <w:t>. Поставщик передает Государственному заказчику относящуюся к товару документацию</w:t>
      </w:r>
      <w:r w:rsidRPr="00F8488D">
        <w:t xml:space="preserve"> </w:t>
      </w:r>
      <w:r w:rsidRPr="00F8488D">
        <w:rPr>
          <w:noProof/>
          <w:spacing w:val="2"/>
          <w:sz w:val="24"/>
          <w:szCs w:val="24"/>
        </w:rPr>
        <w:t>в течение десяти календарных дней</w:t>
      </w:r>
      <w:r w:rsidRPr="00F8488D">
        <w:t>:</w:t>
      </w:r>
    </w:p>
    <w:p w:rsidR="006F4901" w:rsidRPr="00F8488D" w:rsidRDefault="006F4901" w:rsidP="00F8488D">
      <w:pPr>
        <w:pStyle w:val="ab"/>
        <w:ind w:left="-567" w:right="-284" w:firstLine="567"/>
        <w:jc w:val="both"/>
      </w:pPr>
      <w:r w:rsidRPr="00F8488D">
        <w:t>счет;</w:t>
      </w:r>
    </w:p>
    <w:p w:rsidR="00D72D96" w:rsidRPr="00F8488D" w:rsidRDefault="00D72D96" w:rsidP="00F8488D">
      <w:pPr>
        <w:pStyle w:val="31"/>
        <w:spacing w:after="0"/>
        <w:ind w:left="-567" w:right="-284" w:firstLine="567"/>
        <w:jc w:val="both"/>
        <w:rPr>
          <w:sz w:val="24"/>
          <w:szCs w:val="24"/>
        </w:rPr>
      </w:pPr>
      <w:r w:rsidRPr="00F8488D">
        <w:rPr>
          <w:sz w:val="24"/>
          <w:szCs w:val="24"/>
        </w:rPr>
        <w:t>универсальный передаточный документ, оформленный в 2-х экземплярах (по одному для Поставщика, Государственного заказчика) с печатью Поставщика;</w:t>
      </w:r>
    </w:p>
    <w:p w:rsidR="006F4901" w:rsidRPr="00F8488D" w:rsidRDefault="006F4901" w:rsidP="00F8488D">
      <w:pPr>
        <w:pStyle w:val="31"/>
        <w:spacing w:after="0"/>
        <w:ind w:left="-567" w:right="-284" w:firstLine="567"/>
        <w:jc w:val="both"/>
        <w:rPr>
          <w:sz w:val="24"/>
          <w:szCs w:val="24"/>
        </w:rPr>
      </w:pPr>
      <w:r w:rsidRPr="00F8488D">
        <w:rPr>
          <w:sz w:val="24"/>
          <w:szCs w:val="24"/>
        </w:rPr>
        <w:t>товарную накладную, оформленную в 2-х экземплярах (по одному для Поставщика, Государственного заказчика) с печатью Поставщика;</w:t>
      </w:r>
    </w:p>
    <w:p w:rsidR="006F4901" w:rsidRPr="00F8488D" w:rsidRDefault="006F4901" w:rsidP="00F8488D">
      <w:pPr>
        <w:pStyle w:val="ab"/>
        <w:ind w:left="-567" w:right="-284" w:firstLine="567"/>
        <w:jc w:val="both"/>
      </w:pPr>
      <w:r w:rsidRPr="00F8488D">
        <w:t xml:space="preserve">акт приема-передачи материальных ценностей по прилагаемой форме </w:t>
      </w:r>
      <w:r w:rsidRPr="00F8488D">
        <w:rPr>
          <w:color w:val="000000"/>
        </w:rPr>
        <w:t>(приложение №3)</w:t>
      </w:r>
      <w:r w:rsidRPr="00F8488D">
        <w:t xml:space="preserve"> и документ о соответствии товара обязательным требованиям, предъявляемым к данному виду товара.</w:t>
      </w:r>
    </w:p>
    <w:p w:rsidR="006F4901" w:rsidRPr="00F8488D" w:rsidRDefault="006F4901" w:rsidP="00F8488D">
      <w:pPr>
        <w:pStyle w:val="31"/>
        <w:spacing w:after="0"/>
        <w:ind w:left="-567" w:right="-284" w:firstLine="567"/>
        <w:jc w:val="both"/>
        <w:rPr>
          <w:noProof/>
          <w:spacing w:val="2"/>
          <w:sz w:val="24"/>
          <w:szCs w:val="24"/>
        </w:rPr>
      </w:pPr>
      <w:r w:rsidRPr="00F8488D">
        <w:rPr>
          <w:noProof/>
          <w:spacing w:val="2"/>
          <w:sz w:val="24"/>
          <w:szCs w:val="24"/>
        </w:rPr>
        <w:t>Государственный заказчик обязуется подписать первичные бухгалтерские учетные документы в течение пяти рабочих дней после получения.</w:t>
      </w:r>
    </w:p>
    <w:p w:rsidR="006F4901" w:rsidRPr="00F8488D" w:rsidRDefault="006F4901" w:rsidP="00F8488D">
      <w:pPr>
        <w:pStyle w:val="ab"/>
        <w:ind w:left="-567" w:right="-284" w:firstLine="567"/>
        <w:jc w:val="both"/>
        <w:rPr>
          <w:color w:val="000000"/>
        </w:rPr>
      </w:pPr>
      <w:r w:rsidRPr="00F8488D">
        <w:lastRenderedPageBreak/>
        <w:t>5.1</w:t>
      </w:r>
      <w:r w:rsidR="00C40144" w:rsidRPr="00F8488D">
        <w:t>0</w:t>
      </w:r>
      <w:r w:rsidRPr="00F8488D">
        <w:t>. В случае</w:t>
      </w:r>
      <w:proofErr w:type="gramStart"/>
      <w:r w:rsidRPr="00F8488D">
        <w:t>,</w:t>
      </w:r>
      <w:proofErr w:type="gramEnd"/>
      <w:r w:rsidRPr="00F8488D">
        <w:t xml:space="preserve"> если документы, указанные в пункте 5.10 Контракта, не переданы Поставщиком </w:t>
      </w:r>
      <w:r w:rsidRPr="00F8488D">
        <w:rPr>
          <w:color w:val="000000"/>
        </w:rPr>
        <w:t xml:space="preserve">Государственному заказчику, </w:t>
      </w:r>
      <w:r w:rsidRPr="00F8488D">
        <w:rPr>
          <w:noProof/>
          <w:spacing w:val="2"/>
        </w:rPr>
        <w:t>в течение десяти календарных дней после окончания отчетного периода,</w:t>
      </w:r>
      <w:r w:rsidRPr="00F8488D">
        <w:rPr>
          <w:color w:val="000000"/>
        </w:rPr>
        <w:t xml:space="preserve"> товар считается не поставленным и приемке не подлежит.</w:t>
      </w:r>
    </w:p>
    <w:p w:rsidR="006F4901" w:rsidRPr="00F8488D" w:rsidRDefault="006F4901" w:rsidP="00F8488D">
      <w:pPr>
        <w:pStyle w:val="ab"/>
        <w:ind w:left="-567" w:right="-284" w:firstLine="567"/>
        <w:jc w:val="both"/>
      </w:pPr>
      <w:r w:rsidRPr="00F8488D">
        <w:rPr>
          <w:color w:val="000000"/>
        </w:rPr>
        <w:t>5.1</w:t>
      </w:r>
      <w:r w:rsidR="00C40144" w:rsidRPr="00F8488D">
        <w:rPr>
          <w:color w:val="000000"/>
        </w:rPr>
        <w:t>1</w:t>
      </w:r>
      <w:r w:rsidRPr="00F8488D">
        <w:rPr>
          <w:color w:val="000000"/>
        </w:rPr>
        <w:t>.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составленного по прилагаемой форме (приложение №3), по</w:t>
      </w:r>
      <w:r w:rsidRPr="00F8488D">
        <w:t xml:space="preserve"> факту приемки товара.</w:t>
      </w:r>
    </w:p>
    <w:p w:rsidR="006F4901" w:rsidRPr="00F8488D" w:rsidRDefault="006F4901" w:rsidP="00F8488D">
      <w:pPr>
        <w:pStyle w:val="ab"/>
        <w:ind w:left="-567" w:right="-284" w:firstLine="567"/>
        <w:jc w:val="both"/>
      </w:pPr>
      <w:r w:rsidRPr="00F8488D">
        <w:t>5.1</w:t>
      </w:r>
      <w:r w:rsidR="00C40144" w:rsidRPr="00F8488D">
        <w:t>2</w:t>
      </w:r>
      <w:r w:rsidRPr="00F8488D">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Контракта.</w:t>
      </w:r>
    </w:p>
    <w:p w:rsidR="006F4901" w:rsidRPr="00F8488D" w:rsidRDefault="006F4901" w:rsidP="00F8488D">
      <w:pPr>
        <w:pStyle w:val="ab"/>
        <w:ind w:left="-567" w:right="-284" w:firstLine="567"/>
        <w:jc w:val="both"/>
      </w:pPr>
      <w:r w:rsidRPr="00F8488D">
        <w:t>5.1</w:t>
      </w:r>
      <w:r w:rsidR="00C40144" w:rsidRPr="00F8488D">
        <w:t>3</w:t>
      </w:r>
      <w:r w:rsidRPr="00F8488D">
        <w:t>. Право собственности на товар переходит к Государственному заказчику с момента поставки товара в соответствии с пунктом 5.12. Контракта.</w:t>
      </w:r>
    </w:p>
    <w:p w:rsidR="006F4901" w:rsidRPr="00F8488D" w:rsidRDefault="006F4901" w:rsidP="00F8488D">
      <w:pPr>
        <w:pStyle w:val="ab"/>
        <w:tabs>
          <w:tab w:val="left" w:pos="8002"/>
        </w:tabs>
        <w:ind w:left="-567" w:right="-284" w:firstLine="567"/>
        <w:rPr>
          <w:b/>
          <w:noProof/>
        </w:rPr>
      </w:pPr>
      <w:r w:rsidRPr="00F8488D">
        <w:rPr>
          <w:b/>
          <w:noProof/>
        </w:rPr>
        <w:tab/>
      </w:r>
    </w:p>
    <w:p w:rsidR="006F4901" w:rsidRPr="00F8488D" w:rsidRDefault="006F4901" w:rsidP="00F8488D">
      <w:pPr>
        <w:pStyle w:val="ab"/>
        <w:ind w:left="-567" w:right="-284" w:firstLine="567"/>
        <w:jc w:val="center"/>
        <w:rPr>
          <w:b/>
          <w:noProof/>
        </w:rPr>
      </w:pPr>
      <w:r w:rsidRPr="00F8488D">
        <w:rPr>
          <w:b/>
          <w:noProof/>
        </w:rPr>
        <w:t>6. Качество и безопасность товара, порядок приемки</w:t>
      </w:r>
    </w:p>
    <w:p w:rsidR="006F4901" w:rsidRPr="00F8488D" w:rsidRDefault="006F4901" w:rsidP="00F8488D">
      <w:pPr>
        <w:tabs>
          <w:tab w:val="left" w:pos="0"/>
        </w:tabs>
        <w:ind w:left="-567" w:right="-284" w:firstLine="567"/>
        <w:jc w:val="both"/>
      </w:pPr>
      <w:r w:rsidRPr="00F8488D">
        <w:rPr>
          <w:noProof/>
        </w:rPr>
        <w:t xml:space="preserve">6.1. </w:t>
      </w:r>
      <w:r w:rsidRPr="00F8488D">
        <w:t xml:space="preserve">При исполнении Контракта по </w:t>
      </w:r>
      <w:r w:rsidRPr="00F8488D">
        <w:rPr>
          <w:color w:val="000000"/>
        </w:rPr>
        <w:t>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w:t>
      </w:r>
      <w:r w:rsidRPr="00F8488D">
        <w:t xml:space="preserve"> контрактов, заключенных </w:t>
      </w:r>
      <w:r w:rsidRPr="00F8488D">
        <w:rPr>
          <w:color w:val="000000"/>
        </w:rPr>
        <w:t>Государственным заказчиком.</w:t>
      </w:r>
    </w:p>
    <w:p w:rsidR="006F4901" w:rsidRPr="00F8488D" w:rsidRDefault="006F4901" w:rsidP="00F8488D">
      <w:pPr>
        <w:widowControl w:val="0"/>
        <w:autoSpaceDE w:val="0"/>
        <w:autoSpaceDN w:val="0"/>
        <w:adjustRightInd w:val="0"/>
        <w:ind w:left="-567" w:right="-284" w:firstLine="567"/>
        <w:jc w:val="both"/>
        <w:rPr>
          <w:color w:val="000000"/>
        </w:rPr>
      </w:pPr>
      <w:r w:rsidRPr="00F8488D">
        <w:t xml:space="preserve">6.2. </w:t>
      </w:r>
      <w:proofErr w:type="gramStart"/>
      <w:r w:rsidRPr="00F8488D">
        <w:t>Приемка товара по количеству (в том числе по количеству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6F4901" w:rsidRPr="00F8488D" w:rsidRDefault="006F4901" w:rsidP="00F8488D">
      <w:pPr>
        <w:widowControl w:val="0"/>
        <w:autoSpaceDE w:val="0"/>
        <w:autoSpaceDN w:val="0"/>
        <w:adjustRightInd w:val="0"/>
        <w:ind w:left="-567" w:right="-284" w:firstLine="567"/>
        <w:jc w:val="both"/>
      </w:pPr>
      <w:r w:rsidRPr="00F8488D">
        <w:rPr>
          <w:color w:val="000000"/>
        </w:rPr>
        <w:t xml:space="preserve">   6.3. </w:t>
      </w:r>
      <w:proofErr w:type="gramStart"/>
      <w:r w:rsidRPr="00F8488D">
        <w:rPr>
          <w:color w:val="00000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Pr="00F8488D">
        <w:t>Контракта.</w:t>
      </w:r>
      <w:proofErr w:type="gramEnd"/>
    </w:p>
    <w:p w:rsidR="006F4901" w:rsidRPr="00F8488D" w:rsidRDefault="006F4901" w:rsidP="00F8488D">
      <w:pPr>
        <w:pStyle w:val="ab"/>
        <w:ind w:left="-567" w:right="-284" w:firstLine="567"/>
        <w:jc w:val="both"/>
      </w:pPr>
      <w:r w:rsidRPr="00F8488D">
        <w:rPr>
          <w:color w:val="000000"/>
        </w:rPr>
        <w:tab/>
      </w:r>
      <w:r w:rsidRPr="00F8488D">
        <w:rPr>
          <w:noProof/>
          <w:color w:val="000000"/>
        </w:rPr>
        <w:t xml:space="preserve">6.4. </w:t>
      </w:r>
      <w:r w:rsidRPr="00F8488D">
        <w:rPr>
          <w:noProof/>
        </w:rPr>
        <w:t xml:space="preserve">Товар, не соответствующий требованиям, предусмотренным Контрактом, приемке не подлежит и считается непоставленным. При </w:t>
      </w:r>
      <w:r w:rsidRPr="00F8488D">
        <w:rPr>
          <w:noProof/>
          <w:color w:val="000000"/>
        </w:rPr>
        <w:t xml:space="preserve">этом </w:t>
      </w:r>
      <w:r w:rsidRPr="00F8488D">
        <w:rPr>
          <w:color w:val="000000"/>
        </w:rPr>
        <w:t>Государственный заказчик</w:t>
      </w:r>
      <w:r w:rsidRPr="00F8488D">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6F4901" w:rsidRPr="00F8488D" w:rsidRDefault="006F4901" w:rsidP="00F8488D">
      <w:pPr>
        <w:pStyle w:val="ab"/>
        <w:ind w:left="-567" w:right="-284" w:firstLine="567"/>
        <w:jc w:val="both"/>
        <w:rPr>
          <w:rFonts w:eastAsia="Calibri"/>
        </w:rPr>
      </w:pPr>
      <w:r w:rsidRPr="00F8488D">
        <w:tab/>
        <w:t>6</w:t>
      </w:r>
      <w:r w:rsidRPr="00F8488D">
        <w:rPr>
          <w:noProof/>
        </w:rPr>
        <w:t xml:space="preserve">.5. </w:t>
      </w:r>
      <w:r w:rsidRPr="00F8488D">
        <w:rPr>
          <w:rFonts w:eastAsia="Calibri"/>
        </w:rPr>
        <w:t>Приемка товара  осуществляется в течение 10 рабочих дней с момента его поставки, включая проведение экспертизы, с вынесением заключения по результатам экспертизы и оформляется Актом приема-передачи  в течение 5 рабочих дней. Экспертиза поставленного товара, может проводиться Государственным заказчиком своими силами.</w:t>
      </w:r>
    </w:p>
    <w:p w:rsidR="006F4901" w:rsidRPr="00F8488D" w:rsidRDefault="006F4901" w:rsidP="00F8488D">
      <w:pPr>
        <w:pStyle w:val="ab"/>
        <w:ind w:left="-567" w:right="-284" w:firstLine="567"/>
        <w:rPr>
          <w:b/>
        </w:rPr>
      </w:pPr>
    </w:p>
    <w:p w:rsidR="006F4901" w:rsidRPr="00F8488D" w:rsidRDefault="006F4901" w:rsidP="00F8488D">
      <w:pPr>
        <w:pStyle w:val="ab"/>
        <w:ind w:left="-567" w:right="-284" w:firstLine="567"/>
        <w:jc w:val="center"/>
        <w:rPr>
          <w:b/>
        </w:rPr>
      </w:pPr>
      <w:r w:rsidRPr="00F8488D">
        <w:rPr>
          <w:b/>
        </w:rPr>
        <w:t>7. Гарантийные обязательства</w:t>
      </w:r>
    </w:p>
    <w:p w:rsidR="006F4901" w:rsidRPr="00F8488D" w:rsidRDefault="006F4901" w:rsidP="00F8488D">
      <w:pPr>
        <w:pStyle w:val="ab"/>
        <w:ind w:left="-567" w:right="-284" w:firstLine="567"/>
        <w:jc w:val="both"/>
        <w:rPr>
          <w:color w:val="000000"/>
        </w:rPr>
      </w:pPr>
      <w:r w:rsidRPr="00F8488D">
        <w:rPr>
          <w:color w:val="000000"/>
        </w:rPr>
        <w:t>7.1. Поставщик гарантирует:</w:t>
      </w:r>
    </w:p>
    <w:p w:rsidR="006F4901" w:rsidRPr="00F8488D" w:rsidRDefault="006F4901" w:rsidP="00F8488D">
      <w:pPr>
        <w:pStyle w:val="ab"/>
        <w:ind w:left="-567" w:right="-284" w:firstLine="567"/>
        <w:jc w:val="both"/>
      </w:pPr>
      <w:r w:rsidRPr="00F8488D">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6F4901" w:rsidRPr="00F8488D" w:rsidRDefault="006F4901" w:rsidP="00F8488D">
      <w:pPr>
        <w:pStyle w:val="a3"/>
        <w:spacing w:after="0"/>
        <w:ind w:left="-567" w:right="-284" w:firstLine="567"/>
        <w:jc w:val="both"/>
      </w:pPr>
      <w:r w:rsidRPr="00F8488D">
        <w:t xml:space="preserve">7.2. Гарантийный срок службы товара согласно </w:t>
      </w:r>
      <w:proofErr w:type="spellStart"/>
      <w:r w:rsidRPr="00F8488D">
        <w:t>ГОСТу</w:t>
      </w:r>
      <w:proofErr w:type="spellEnd"/>
      <w:r w:rsidRPr="00F8488D">
        <w:t>.</w:t>
      </w:r>
    </w:p>
    <w:p w:rsidR="006F4901" w:rsidRPr="00F8488D" w:rsidRDefault="006F4901" w:rsidP="00F8488D">
      <w:pPr>
        <w:pStyle w:val="ab"/>
        <w:ind w:left="-567" w:right="-284" w:firstLine="567"/>
        <w:jc w:val="both"/>
      </w:pPr>
      <w:r w:rsidRPr="00F8488D">
        <w:t>7.3. В течение срока годности на товар</w:t>
      </w:r>
      <w:r w:rsidRPr="00F8488D">
        <w:rPr>
          <w:color w:val="FF0000"/>
        </w:rPr>
        <w:t xml:space="preserve"> </w:t>
      </w:r>
      <w:r w:rsidRPr="00F8488D">
        <w:t>Поставщик осуществляет безвозмездную замену товара ненадлежащего качества на товар, соответствующий требованиям Контракта.</w:t>
      </w:r>
    </w:p>
    <w:p w:rsidR="006F4901" w:rsidRPr="00F8488D" w:rsidRDefault="006F4901" w:rsidP="00F8488D">
      <w:pPr>
        <w:pStyle w:val="ab"/>
        <w:ind w:left="-567" w:right="-284" w:firstLine="567"/>
        <w:jc w:val="both"/>
      </w:pPr>
      <w:r w:rsidRPr="00F8488D">
        <w:t>7.4.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F4901" w:rsidRPr="00F8488D" w:rsidRDefault="006F4901" w:rsidP="00F8488D">
      <w:pPr>
        <w:pStyle w:val="ab"/>
        <w:ind w:left="-567" w:right="-284" w:firstLine="567"/>
        <w:jc w:val="both"/>
      </w:pPr>
      <w:r w:rsidRPr="00F8488D">
        <w:t>7.5. При замене товара срок годности на него исчисляется заново со дня приемки товара Государственным заказчиком.</w:t>
      </w:r>
    </w:p>
    <w:p w:rsidR="006F4901" w:rsidRPr="00F8488D" w:rsidRDefault="006F4901" w:rsidP="00F8488D">
      <w:pPr>
        <w:pStyle w:val="ab"/>
        <w:ind w:left="-567" w:right="-284" w:firstLine="567"/>
        <w:jc w:val="both"/>
      </w:pPr>
      <w:r w:rsidRPr="00F8488D">
        <w:lastRenderedPageBreak/>
        <w:t>7.6. Все расходы, связанные с заменой товара ненадлежащего качества</w:t>
      </w:r>
      <w:r w:rsidRPr="00F8488D">
        <w:rPr>
          <w:color w:val="FF0000"/>
        </w:rPr>
        <w:t xml:space="preserve"> </w:t>
      </w:r>
      <w:r w:rsidRPr="00F8488D">
        <w:t>в период срока годности товара оплачиваются за счет Поставщика.</w:t>
      </w:r>
    </w:p>
    <w:p w:rsidR="006F4901" w:rsidRPr="00F8488D" w:rsidRDefault="006F4901" w:rsidP="00F8488D">
      <w:pPr>
        <w:pStyle w:val="ab"/>
        <w:ind w:left="-567" w:right="-284" w:firstLine="567"/>
        <w:jc w:val="both"/>
      </w:pPr>
    </w:p>
    <w:p w:rsidR="006F4901" w:rsidRPr="00F8488D" w:rsidRDefault="006F4901" w:rsidP="00F8488D">
      <w:pPr>
        <w:pStyle w:val="310"/>
        <w:widowControl w:val="0"/>
        <w:suppressAutoHyphens w:val="0"/>
        <w:ind w:left="-567" w:right="-284" w:firstLine="567"/>
        <w:jc w:val="center"/>
        <w:rPr>
          <w:rFonts w:cs="Times New Roman"/>
          <w:b/>
        </w:rPr>
      </w:pPr>
      <w:r w:rsidRPr="00F8488D">
        <w:rPr>
          <w:rFonts w:cs="Times New Roman"/>
          <w:b/>
        </w:rPr>
        <w:t>8. Ответственность Сторон</w:t>
      </w:r>
    </w:p>
    <w:p w:rsidR="00F8488D" w:rsidRPr="00944EBA" w:rsidRDefault="00F8488D" w:rsidP="00F8488D">
      <w:pPr>
        <w:widowControl w:val="0"/>
        <w:ind w:left="-567" w:right="-284" w:firstLine="567"/>
        <w:jc w:val="both"/>
      </w:pPr>
      <w:r w:rsidRPr="00944EBA">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8488D" w:rsidRPr="00944EBA" w:rsidRDefault="00F8488D" w:rsidP="00F8488D">
      <w:pPr>
        <w:widowControl w:val="0"/>
        <w:ind w:left="-567" w:right="-284" w:firstLine="567"/>
        <w:jc w:val="both"/>
      </w:pPr>
      <w:r w:rsidRPr="00944EBA">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8488D" w:rsidRPr="00944EBA" w:rsidRDefault="00F8488D" w:rsidP="00F8488D">
      <w:pPr>
        <w:widowControl w:val="0"/>
        <w:ind w:left="-567" w:right="-284" w:firstLine="567"/>
        <w:jc w:val="both"/>
      </w:pPr>
      <w:r w:rsidRPr="00944EBA">
        <w:t xml:space="preserve">8.3. В случае просрочки исполнения Государственным заказчиком обязательства по оплате услуг </w:t>
      </w:r>
      <w:r>
        <w:t>Поставщик</w:t>
      </w:r>
      <w:r w:rsidRPr="00944EBA">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F8488D" w:rsidRPr="00944EBA" w:rsidRDefault="00F8488D" w:rsidP="00F8488D">
      <w:pPr>
        <w:widowControl w:val="0"/>
        <w:autoSpaceDE w:val="0"/>
        <w:autoSpaceDN w:val="0"/>
        <w:adjustRightInd w:val="0"/>
        <w:ind w:left="-567" w:right="-284" w:firstLine="567"/>
        <w:jc w:val="both"/>
      </w:pPr>
      <w:r w:rsidRPr="00944EBA">
        <w:t xml:space="preserve">8.4. </w:t>
      </w:r>
      <w:proofErr w:type="gramStart"/>
      <w:r w:rsidRPr="00944EBA">
        <w:t xml:space="preserve">За ненадлежащее неисполнение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t>Поставщиком</w:t>
      </w:r>
      <w:r w:rsidRPr="00944EBA">
        <w:t xml:space="preserve">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944EBA">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F8488D" w:rsidRPr="00944EBA" w:rsidRDefault="00F8488D" w:rsidP="00F8488D">
      <w:pPr>
        <w:widowControl w:val="0"/>
        <w:ind w:left="-567" w:right="-284" w:firstLine="567"/>
        <w:jc w:val="both"/>
      </w:pPr>
      <w:r w:rsidRPr="00944EBA">
        <w:t xml:space="preserve">8.5. В случае просрочки исполнения </w:t>
      </w:r>
      <w:r>
        <w:t>Поставщиком</w:t>
      </w:r>
      <w:r w:rsidRPr="00944EBA">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Поставщиком</w:t>
      </w:r>
      <w:r w:rsidRPr="00944EBA">
        <w:t xml:space="preserve"> обязательств, предусмотренных контрактом, Государственный заказчик направляет </w:t>
      </w:r>
      <w:r>
        <w:t>Поставщику</w:t>
      </w:r>
      <w:r w:rsidRPr="00944EBA">
        <w:t xml:space="preserve"> требование об уплате неустоек (штрафов, пеней).</w:t>
      </w:r>
    </w:p>
    <w:p w:rsidR="00F8488D" w:rsidRPr="00944EBA" w:rsidRDefault="00F8488D" w:rsidP="00F8488D">
      <w:pPr>
        <w:widowControl w:val="0"/>
        <w:ind w:left="-567" w:right="-284" w:firstLine="567"/>
        <w:jc w:val="both"/>
      </w:pPr>
      <w:r w:rsidRPr="00944EBA">
        <w:t xml:space="preserve">8.6. В случае просрочки исполнения </w:t>
      </w:r>
      <w:r>
        <w:t>Поставщиком</w:t>
      </w:r>
      <w:r w:rsidRPr="00944EBA">
        <w:t xml:space="preserve"> обязательств, предусмотренных контрактом, в том числе нарушения срока оказания услуг, нарушения срока устранения некачественно оказанных услуг, Контракта, просрочки исполнения иных обязательств, предусмотренных Контрактом, </w:t>
      </w:r>
      <w:r>
        <w:t>Поставщик</w:t>
      </w:r>
      <w:r w:rsidRPr="00944EBA">
        <w:t xml:space="preserve"> уплачивает Государственному заказчику пени. </w:t>
      </w:r>
    </w:p>
    <w:p w:rsidR="00F8488D" w:rsidRPr="00944EBA" w:rsidRDefault="00F8488D" w:rsidP="00F8488D">
      <w:pPr>
        <w:widowControl w:val="0"/>
        <w:ind w:left="-567" w:right="-284" w:firstLine="567"/>
        <w:jc w:val="both"/>
      </w:pPr>
      <w:r w:rsidRPr="00944EBA">
        <w:t xml:space="preserve">Пеня начисляется за каждый день просрочки исполнения </w:t>
      </w:r>
      <w:r>
        <w:t>Поставщиком</w:t>
      </w:r>
      <w:r w:rsidRPr="00944EBA">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8488D" w:rsidRPr="00944EBA" w:rsidRDefault="00F8488D" w:rsidP="00F8488D">
      <w:pPr>
        <w:widowControl w:val="0"/>
        <w:autoSpaceDE w:val="0"/>
        <w:autoSpaceDN w:val="0"/>
        <w:adjustRightInd w:val="0"/>
        <w:ind w:left="-567" w:right="-284" w:firstLine="567"/>
        <w:jc w:val="both"/>
      </w:pPr>
      <w:r w:rsidRPr="00944EBA">
        <w:t xml:space="preserve">8.7. </w:t>
      </w:r>
      <w:proofErr w:type="gramStart"/>
      <w:r w:rsidRPr="00944EBA">
        <w:t xml:space="preserve">За каждый факт неисполнения или ненадлежащего исполнения </w:t>
      </w:r>
      <w:r>
        <w:t>Поставщиком</w:t>
      </w:r>
      <w:r w:rsidRPr="00944EBA">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пунктом 4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End"/>
      <w:r w:rsidRPr="00944EBA">
        <w:t>), и исполнения поставщиком (подрядчиком, исполнителем) обязательства, предусмотренного контрактом, утвержденных  Постановлением Правительства РФ от 30.08.2017 № 1042.</w:t>
      </w:r>
    </w:p>
    <w:p w:rsidR="00F8488D" w:rsidRPr="00944EBA" w:rsidRDefault="00F8488D" w:rsidP="00F8488D">
      <w:pPr>
        <w:widowControl w:val="0"/>
        <w:tabs>
          <w:tab w:val="left" w:pos="0"/>
        </w:tabs>
        <w:autoSpaceDE w:val="0"/>
        <w:autoSpaceDN w:val="0"/>
        <w:adjustRightInd w:val="0"/>
        <w:ind w:left="-567" w:right="-284" w:firstLine="567"/>
        <w:jc w:val="both"/>
      </w:pPr>
      <w:r w:rsidRPr="00944EBA">
        <w:t xml:space="preserve">8.8.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w:t>
      </w:r>
      <w:r w:rsidRPr="00944EBA">
        <w:lastRenderedPageBreak/>
        <w:t>непреодолимой силы или по вине другой стороны.</w:t>
      </w:r>
    </w:p>
    <w:p w:rsidR="00F8488D" w:rsidRPr="00944EBA" w:rsidRDefault="00F8488D" w:rsidP="00F8488D">
      <w:pPr>
        <w:widowControl w:val="0"/>
        <w:tabs>
          <w:tab w:val="left" w:pos="0"/>
        </w:tabs>
        <w:autoSpaceDE w:val="0"/>
        <w:autoSpaceDN w:val="0"/>
        <w:adjustRightInd w:val="0"/>
        <w:ind w:left="-567" w:right="-284" w:firstLine="567"/>
        <w:jc w:val="both"/>
      </w:pPr>
      <w:r w:rsidRPr="00944EBA">
        <w:t xml:space="preserve">8.9. Общая сумма начисленных штрафов за неисполнение или ненадлежащее исполнение </w:t>
      </w:r>
      <w:r>
        <w:t>Поставщиком</w:t>
      </w:r>
      <w:r w:rsidRPr="00944EBA">
        <w:t xml:space="preserve"> обязательств, предусмотренных Контрактом, не может превышать цену Контракта. </w:t>
      </w:r>
    </w:p>
    <w:p w:rsidR="00F8488D" w:rsidRPr="00944EBA" w:rsidRDefault="00F8488D" w:rsidP="00F8488D">
      <w:pPr>
        <w:widowControl w:val="0"/>
        <w:ind w:left="-567" w:right="-284" w:firstLine="567"/>
        <w:jc w:val="both"/>
      </w:pPr>
      <w:r w:rsidRPr="00944EBA">
        <w:t xml:space="preserve">8.10. Уплата </w:t>
      </w:r>
      <w:r>
        <w:t>Поставщиком</w:t>
      </w:r>
      <w:r w:rsidRPr="00944EBA">
        <w:t xml:space="preserve"> неустойки или применение иной формы ответственности не освобождает его от исполнения обязательств по контракту.</w:t>
      </w:r>
    </w:p>
    <w:p w:rsidR="006F4901" w:rsidRPr="00F8488D" w:rsidRDefault="006F4901" w:rsidP="00F8488D">
      <w:pPr>
        <w:pStyle w:val="ab"/>
        <w:ind w:left="-567" w:right="-284" w:firstLine="567"/>
        <w:jc w:val="both"/>
        <w:rPr>
          <w:color w:val="000000"/>
          <w:shd w:val="clear" w:color="auto" w:fill="FFFFFF"/>
        </w:rPr>
      </w:pPr>
    </w:p>
    <w:p w:rsidR="006F4901" w:rsidRPr="00F8488D" w:rsidRDefault="006F4901" w:rsidP="00F8488D">
      <w:pPr>
        <w:pStyle w:val="ab"/>
        <w:ind w:left="-567" w:right="-284" w:firstLine="567"/>
        <w:jc w:val="center"/>
        <w:rPr>
          <w:b/>
        </w:rPr>
      </w:pPr>
      <w:r w:rsidRPr="00F8488D">
        <w:rPr>
          <w:b/>
        </w:rPr>
        <w:t>9. Изменение, расторжение Контракта</w:t>
      </w:r>
    </w:p>
    <w:p w:rsidR="006F4901" w:rsidRPr="00F8488D" w:rsidRDefault="006F4901" w:rsidP="00F8488D">
      <w:pPr>
        <w:pStyle w:val="310"/>
        <w:widowControl w:val="0"/>
        <w:suppressAutoHyphens w:val="0"/>
        <w:ind w:left="-567" w:right="-284" w:firstLine="567"/>
        <w:rPr>
          <w:rFonts w:cs="Times New Roman"/>
        </w:rPr>
      </w:pPr>
      <w:r w:rsidRPr="00F8488D">
        <w:rPr>
          <w:rFonts w:cs="Times New Roman"/>
        </w:rPr>
        <w:t>9.1. Все изменения к Контракту действительны, если они оформлены в виде дополнительного соглашения к Контракту и подписаны Сторонами.</w:t>
      </w:r>
    </w:p>
    <w:p w:rsidR="006F4901" w:rsidRPr="00F8488D" w:rsidRDefault="006F4901" w:rsidP="00F8488D">
      <w:pPr>
        <w:pStyle w:val="310"/>
        <w:widowControl w:val="0"/>
        <w:suppressAutoHyphens w:val="0"/>
        <w:ind w:left="-567" w:right="-284" w:firstLine="567"/>
        <w:rPr>
          <w:rFonts w:cs="Times New Roman"/>
        </w:rPr>
      </w:pPr>
      <w:r w:rsidRPr="00F8488D">
        <w:rPr>
          <w:rFonts w:cs="Times New Roman"/>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F4901" w:rsidRPr="00F8488D" w:rsidRDefault="006F4901" w:rsidP="00F8488D">
      <w:pPr>
        <w:pStyle w:val="310"/>
        <w:widowControl w:val="0"/>
        <w:suppressAutoHyphens w:val="0"/>
        <w:ind w:left="-567" w:right="-284" w:firstLine="567"/>
        <w:rPr>
          <w:rFonts w:cs="Times New Roman"/>
        </w:rPr>
      </w:pPr>
      <w:r w:rsidRPr="00F8488D">
        <w:rPr>
          <w:rFonts w:cs="Times New Roman"/>
        </w:rPr>
        <w:t>9.2.1.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F4901" w:rsidRPr="00F8488D" w:rsidRDefault="006F4901" w:rsidP="00F8488D">
      <w:pPr>
        <w:pStyle w:val="310"/>
        <w:widowControl w:val="0"/>
        <w:suppressAutoHyphens w:val="0"/>
        <w:ind w:left="-567" w:right="-284" w:firstLine="567"/>
        <w:rPr>
          <w:rFonts w:cs="Times New Roman"/>
        </w:rPr>
      </w:pPr>
    </w:p>
    <w:p w:rsidR="00EC23B8" w:rsidRDefault="00EC23B8" w:rsidP="00F8488D">
      <w:pPr>
        <w:pStyle w:val="ab"/>
        <w:ind w:left="-567" w:right="-284" w:firstLine="567"/>
        <w:jc w:val="center"/>
        <w:rPr>
          <w:b/>
        </w:rPr>
      </w:pPr>
    </w:p>
    <w:p w:rsidR="006F4901" w:rsidRPr="00F8488D" w:rsidRDefault="006F4901" w:rsidP="00F8488D">
      <w:pPr>
        <w:pStyle w:val="ab"/>
        <w:ind w:left="-567" w:right="-284" w:firstLine="567"/>
        <w:jc w:val="center"/>
        <w:rPr>
          <w:b/>
        </w:rPr>
      </w:pPr>
      <w:r w:rsidRPr="00F8488D">
        <w:rPr>
          <w:b/>
        </w:rPr>
        <w:t>10. Порядок разрешения споров</w:t>
      </w:r>
    </w:p>
    <w:p w:rsidR="006F4901" w:rsidRPr="00F8488D" w:rsidRDefault="006F4901" w:rsidP="00F8488D">
      <w:pPr>
        <w:pStyle w:val="310"/>
        <w:widowControl w:val="0"/>
        <w:suppressAutoHyphens w:val="0"/>
        <w:ind w:left="-567" w:right="-284" w:firstLine="567"/>
        <w:rPr>
          <w:rFonts w:cs="Times New Roman"/>
          <w:highlight w:val="yellow"/>
        </w:rPr>
      </w:pPr>
      <w:r w:rsidRPr="00F8488D">
        <w:rPr>
          <w:rFonts w:cs="Times New Roman"/>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6F4901" w:rsidRPr="00F8488D" w:rsidRDefault="006F4901" w:rsidP="00F8488D">
      <w:pPr>
        <w:pStyle w:val="310"/>
        <w:widowControl w:val="0"/>
        <w:suppressAutoHyphens w:val="0"/>
        <w:ind w:left="-567" w:right="-284" w:firstLine="567"/>
        <w:rPr>
          <w:rFonts w:cs="Times New Roman"/>
        </w:rPr>
      </w:pPr>
      <w:r w:rsidRPr="00F8488D">
        <w:rPr>
          <w:rFonts w:cs="Times New Roman"/>
        </w:rPr>
        <w:t>10.2. Досудебный порядок урегулирования споров, предусматривающий направление претензии контрагенту, является обязательным.</w:t>
      </w:r>
    </w:p>
    <w:p w:rsidR="006F4901" w:rsidRPr="00F8488D" w:rsidRDefault="006F4901" w:rsidP="00F8488D">
      <w:pPr>
        <w:pStyle w:val="310"/>
        <w:widowControl w:val="0"/>
        <w:suppressAutoHyphens w:val="0"/>
        <w:ind w:left="-567" w:right="-284" w:firstLine="567"/>
        <w:rPr>
          <w:rFonts w:cs="Times New Roman"/>
        </w:rPr>
      </w:pPr>
      <w:r w:rsidRPr="00F8488D">
        <w:rPr>
          <w:rFonts w:cs="Times New Roman"/>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6F4901" w:rsidRPr="00F8488D" w:rsidRDefault="006F4901" w:rsidP="00F8488D">
      <w:pPr>
        <w:pStyle w:val="310"/>
        <w:widowControl w:val="0"/>
        <w:suppressAutoHyphens w:val="0"/>
        <w:ind w:left="-567" w:right="-284" w:firstLine="567"/>
        <w:rPr>
          <w:rFonts w:cs="Times New Roman"/>
        </w:rPr>
      </w:pPr>
    </w:p>
    <w:p w:rsidR="006F4901" w:rsidRPr="00F8488D" w:rsidRDefault="006F4901" w:rsidP="00F8488D">
      <w:pPr>
        <w:pStyle w:val="ab"/>
        <w:ind w:left="-567" w:right="-284" w:firstLine="567"/>
        <w:jc w:val="center"/>
        <w:rPr>
          <w:b/>
        </w:rPr>
      </w:pPr>
      <w:r w:rsidRPr="00F8488D">
        <w:rPr>
          <w:b/>
        </w:rPr>
        <w:t>11. Прочие условия</w:t>
      </w:r>
    </w:p>
    <w:p w:rsidR="006F4901" w:rsidRPr="00F8488D" w:rsidRDefault="006F4901" w:rsidP="00F8488D">
      <w:pPr>
        <w:pStyle w:val="ab"/>
        <w:ind w:left="-567" w:right="-284" w:firstLine="567"/>
        <w:jc w:val="both"/>
      </w:pPr>
      <w:r w:rsidRPr="00F8488D">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F4901" w:rsidRPr="00F8488D" w:rsidRDefault="006F4901" w:rsidP="00F8488D">
      <w:pPr>
        <w:pStyle w:val="ab"/>
        <w:ind w:left="-567" w:right="-284" w:firstLine="567"/>
        <w:jc w:val="both"/>
      </w:pPr>
      <w:r w:rsidRPr="00F8488D">
        <w:t>11.2.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F4901" w:rsidRPr="00F8488D" w:rsidRDefault="006F4901" w:rsidP="00F8488D">
      <w:pPr>
        <w:pStyle w:val="ab"/>
        <w:ind w:left="-567" w:right="-284" w:firstLine="567"/>
        <w:jc w:val="both"/>
      </w:pPr>
      <w:r w:rsidRPr="00F8488D">
        <w:t>11.3. Во всем остальном, что не предусмотрено Контрактом, Стороны руководствуются законодательством Российской Федерации.</w:t>
      </w:r>
    </w:p>
    <w:p w:rsidR="006F4901" w:rsidRPr="00F8488D" w:rsidRDefault="006F4901" w:rsidP="00F8488D">
      <w:pPr>
        <w:pStyle w:val="ab"/>
        <w:ind w:left="-567" w:right="-284" w:firstLine="567"/>
        <w:jc w:val="both"/>
      </w:pPr>
      <w:r w:rsidRPr="00F8488D">
        <w:t>11.4. Приложения к Контракту, являющиеся его неотъемлемой частью:</w:t>
      </w:r>
    </w:p>
    <w:p w:rsidR="006F4901" w:rsidRPr="00F8488D" w:rsidRDefault="006F4901" w:rsidP="00F8488D">
      <w:pPr>
        <w:pStyle w:val="ab"/>
        <w:ind w:left="-567" w:right="-284" w:firstLine="567"/>
        <w:jc w:val="both"/>
      </w:pPr>
      <w:r w:rsidRPr="00F8488D">
        <w:t>Приложение № 1 – Техническое задание;</w:t>
      </w:r>
    </w:p>
    <w:p w:rsidR="006F4901" w:rsidRPr="00F8488D" w:rsidRDefault="006F4901" w:rsidP="00F8488D">
      <w:pPr>
        <w:pStyle w:val="ab"/>
        <w:ind w:left="-567" w:right="-284" w:firstLine="567"/>
        <w:jc w:val="both"/>
      </w:pPr>
      <w:r w:rsidRPr="00F8488D">
        <w:t>Приложение № 2 – Календарный план;</w:t>
      </w:r>
    </w:p>
    <w:p w:rsidR="006F4901" w:rsidRPr="00F8488D" w:rsidRDefault="006F4901" w:rsidP="00F8488D">
      <w:pPr>
        <w:pStyle w:val="ab"/>
        <w:ind w:left="-567" w:right="-284" w:firstLine="567"/>
        <w:jc w:val="both"/>
      </w:pPr>
      <w:r w:rsidRPr="00F8488D">
        <w:t xml:space="preserve">Приложение № 3 – Акт приема – передачи материальных ценностей </w:t>
      </w:r>
      <w:r w:rsidR="00AE1AC1" w:rsidRPr="00F8488D">
        <w:t>(форма);</w:t>
      </w:r>
    </w:p>
    <w:p w:rsidR="00AE1AC1" w:rsidRPr="00F8488D" w:rsidRDefault="00742E16" w:rsidP="00F8488D">
      <w:pPr>
        <w:pStyle w:val="ab"/>
        <w:ind w:left="-567" w:right="-284" w:firstLine="567"/>
        <w:jc w:val="both"/>
      </w:pPr>
      <w:r w:rsidRPr="00F8488D">
        <w:t>Приложение № 4 – заявка на изготовление Карт (форма);</w:t>
      </w:r>
    </w:p>
    <w:p w:rsidR="00742E16" w:rsidRPr="00F8488D" w:rsidRDefault="00742E16" w:rsidP="00F8488D">
      <w:pPr>
        <w:pStyle w:val="ab"/>
        <w:ind w:left="-567" w:right="-284" w:firstLine="567"/>
        <w:jc w:val="both"/>
      </w:pPr>
      <w:r w:rsidRPr="00F8488D">
        <w:t>Приложение № 5 – акт приема - передачи Карт (форма).</w:t>
      </w:r>
    </w:p>
    <w:p w:rsidR="006F4901" w:rsidRPr="00F8488D" w:rsidRDefault="006F4901" w:rsidP="00F8488D">
      <w:pPr>
        <w:pStyle w:val="ab"/>
        <w:ind w:left="-567" w:right="-284" w:firstLine="567"/>
        <w:jc w:val="both"/>
      </w:pPr>
    </w:p>
    <w:p w:rsidR="003C1F3B" w:rsidRDefault="003C1F3B">
      <w:pPr>
        <w:rPr>
          <w:b/>
        </w:rPr>
      </w:pPr>
      <w:r>
        <w:rPr>
          <w:b/>
        </w:rPr>
        <w:br w:type="page"/>
      </w:r>
    </w:p>
    <w:p w:rsidR="006F4901" w:rsidRPr="00F8488D" w:rsidRDefault="006F4901" w:rsidP="00F8488D">
      <w:pPr>
        <w:pStyle w:val="ab"/>
        <w:tabs>
          <w:tab w:val="left" w:pos="6179"/>
        </w:tabs>
        <w:ind w:left="-567" w:right="-284" w:firstLine="567"/>
        <w:jc w:val="center"/>
        <w:rPr>
          <w:b/>
        </w:rPr>
      </w:pPr>
      <w:r w:rsidRPr="00F8488D">
        <w:rPr>
          <w:b/>
        </w:rPr>
        <w:lastRenderedPageBreak/>
        <w:t>12. Срок действия Контракта</w:t>
      </w:r>
    </w:p>
    <w:p w:rsidR="006F4901" w:rsidRPr="00F8488D" w:rsidRDefault="006F4901" w:rsidP="00F8488D">
      <w:pPr>
        <w:pStyle w:val="ab"/>
        <w:ind w:left="-567" w:right="-284" w:firstLine="567"/>
        <w:jc w:val="both"/>
      </w:pPr>
      <w:r w:rsidRPr="00F8488D">
        <w:t>12.1. Контра</w:t>
      </w:r>
      <w:proofErr w:type="gramStart"/>
      <w:r w:rsidRPr="00F8488D">
        <w:t>кт вст</w:t>
      </w:r>
      <w:proofErr w:type="gramEnd"/>
      <w:r w:rsidRPr="00F8488D">
        <w:t>упает в силу с момента его подписания Сторонами и действует</w:t>
      </w:r>
      <w:r w:rsidRPr="00F8488D">
        <w:br/>
      </w:r>
      <w:r w:rsidRPr="00F8488D">
        <w:rPr>
          <w:color w:val="000000"/>
        </w:rPr>
        <w:t>до «</w:t>
      </w:r>
      <w:r w:rsidR="006652B1">
        <w:rPr>
          <w:color w:val="000000"/>
        </w:rPr>
        <w:t>25</w:t>
      </w:r>
      <w:r w:rsidRPr="00F8488D">
        <w:rPr>
          <w:color w:val="000000"/>
        </w:rPr>
        <w:t xml:space="preserve">» </w:t>
      </w:r>
      <w:r w:rsidR="00B3170F" w:rsidRPr="00F8488D">
        <w:rPr>
          <w:color w:val="000000"/>
        </w:rPr>
        <w:t>декабря</w:t>
      </w:r>
      <w:r w:rsidR="007746D4" w:rsidRPr="00F8488D">
        <w:rPr>
          <w:color w:val="000000"/>
        </w:rPr>
        <w:t xml:space="preserve"> 20</w:t>
      </w:r>
      <w:r w:rsidR="006D5765" w:rsidRPr="00F8488D">
        <w:rPr>
          <w:color w:val="000000"/>
        </w:rPr>
        <w:t>2</w:t>
      </w:r>
      <w:r w:rsidR="00D72D96" w:rsidRPr="00F8488D">
        <w:rPr>
          <w:color w:val="000000"/>
        </w:rPr>
        <w:t>6</w:t>
      </w:r>
      <w:r w:rsidRPr="00F8488D">
        <w:rPr>
          <w:color w:val="000000"/>
        </w:rPr>
        <w:t xml:space="preserve"> г.,</w:t>
      </w:r>
      <w:r w:rsidRPr="00F8488D">
        <w:t xml:space="preserve"> а в части оплаты до полных исполнения обязательств.</w:t>
      </w:r>
    </w:p>
    <w:p w:rsidR="000E2D57" w:rsidRDefault="000E2D57" w:rsidP="000E2D57">
      <w:pPr>
        <w:pStyle w:val="ab"/>
        <w:jc w:val="center"/>
        <w:rPr>
          <w:b/>
          <w:spacing w:val="1"/>
        </w:rPr>
      </w:pPr>
    </w:p>
    <w:p w:rsidR="000E2D57" w:rsidRPr="00645A4C" w:rsidRDefault="000E2D57" w:rsidP="000E2D57">
      <w:pPr>
        <w:pStyle w:val="ab"/>
        <w:jc w:val="center"/>
        <w:rPr>
          <w:b/>
          <w:spacing w:val="1"/>
        </w:rPr>
      </w:pPr>
      <w:r w:rsidRPr="00645A4C">
        <w:rPr>
          <w:b/>
          <w:spacing w:val="1"/>
        </w:rPr>
        <w:t>14. Юридические адреса и реквизиты сторон</w:t>
      </w:r>
    </w:p>
    <w:p w:rsidR="000E2D57" w:rsidRPr="00645A4C" w:rsidRDefault="000E2D57" w:rsidP="000E2D57">
      <w:pPr>
        <w:pStyle w:val="ab"/>
        <w:jc w:val="center"/>
        <w:rPr>
          <w:b/>
          <w:spacing w:val="1"/>
        </w:rPr>
      </w:pPr>
    </w:p>
    <w:tbl>
      <w:tblPr>
        <w:tblW w:w="0" w:type="auto"/>
        <w:tblLayout w:type="fixed"/>
        <w:tblLook w:val="0000"/>
      </w:tblPr>
      <w:tblGrid>
        <w:gridCol w:w="4788"/>
        <w:gridCol w:w="4680"/>
      </w:tblGrid>
      <w:tr w:rsidR="000E2D57" w:rsidRPr="00645A4C" w:rsidTr="00E35CFB">
        <w:tc>
          <w:tcPr>
            <w:tcW w:w="4788" w:type="dxa"/>
          </w:tcPr>
          <w:p w:rsidR="000E2D57" w:rsidRPr="00645A4C" w:rsidRDefault="000E2D57" w:rsidP="00E35CFB">
            <w:pPr>
              <w:widowControl w:val="0"/>
            </w:pPr>
            <w:r w:rsidRPr="00645A4C">
              <w:rPr>
                <w:b/>
              </w:rPr>
              <w:t>«Государственный заказчик»</w:t>
            </w:r>
          </w:p>
        </w:tc>
        <w:tc>
          <w:tcPr>
            <w:tcW w:w="4680" w:type="dxa"/>
          </w:tcPr>
          <w:p w:rsidR="000E2D57" w:rsidRPr="00645A4C" w:rsidRDefault="000E2D57" w:rsidP="00E35CFB">
            <w:pPr>
              <w:widowControl w:val="0"/>
            </w:pPr>
            <w:r w:rsidRPr="00645A4C">
              <w:rPr>
                <w:b/>
              </w:rPr>
              <w:t>«Поставщик»</w:t>
            </w:r>
          </w:p>
        </w:tc>
      </w:tr>
      <w:tr w:rsidR="000E2D57" w:rsidRPr="00645A4C" w:rsidTr="00E35CFB">
        <w:trPr>
          <w:trHeight w:val="2757"/>
        </w:trPr>
        <w:tc>
          <w:tcPr>
            <w:tcW w:w="4788" w:type="dxa"/>
          </w:tcPr>
          <w:p w:rsidR="000E2D57" w:rsidRPr="00645A4C" w:rsidRDefault="000E2D57" w:rsidP="00E35CFB">
            <w:pPr>
              <w:widowControl w:val="0"/>
              <w:rPr>
                <w:b/>
              </w:rPr>
            </w:pPr>
            <w:r w:rsidRPr="00645A4C">
              <w:rPr>
                <w:b/>
              </w:rPr>
              <w:t>ФКУ КП-20 ГУФСИН России</w:t>
            </w:r>
          </w:p>
          <w:p w:rsidR="000E2D57" w:rsidRPr="00645A4C" w:rsidRDefault="000E2D57" w:rsidP="00E35CFB">
            <w:pPr>
              <w:widowControl w:val="0"/>
              <w:rPr>
                <w:b/>
              </w:rPr>
            </w:pPr>
            <w:r w:rsidRPr="00645A4C">
              <w:rPr>
                <w:b/>
              </w:rPr>
              <w:t>по Иркутской области</w:t>
            </w:r>
          </w:p>
          <w:p w:rsidR="000E2D57" w:rsidRPr="00645A4C" w:rsidRDefault="000E2D57" w:rsidP="00E35CFB">
            <w:pPr>
              <w:pStyle w:val="ab"/>
              <w:rPr>
                <w:b/>
              </w:rPr>
            </w:pPr>
          </w:p>
          <w:p w:rsidR="000E2D57" w:rsidRPr="00645A4C" w:rsidRDefault="000E2D57" w:rsidP="00E35CFB">
            <w:pPr>
              <w:pStyle w:val="ab"/>
              <w:rPr>
                <w:b/>
              </w:rPr>
            </w:pPr>
            <w:r w:rsidRPr="00645A4C">
              <w:rPr>
                <w:b/>
              </w:rPr>
              <w:t>Юридический адрес:</w:t>
            </w:r>
          </w:p>
          <w:p w:rsidR="000E2D57" w:rsidRPr="00645A4C" w:rsidRDefault="000E2D57" w:rsidP="00E35CFB">
            <w:pPr>
              <w:widowControl w:val="0"/>
            </w:pPr>
            <w:r w:rsidRPr="00645A4C">
              <w:t xml:space="preserve">666785, Иркутская область, </w:t>
            </w:r>
            <w:proofErr w:type="gramStart"/>
            <w:r w:rsidRPr="00645A4C">
              <w:t>г</w:t>
            </w:r>
            <w:proofErr w:type="gramEnd"/>
            <w:r w:rsidRPr="00645A4C">
              <w:t xml:space="preserve">. Усть-Кут, </w:t>
            </w:r>
          </w:p>
          <w:p w:rsidR="000E2D57" w:rsidRPr="00645A4C" w:rsidRDefault="000E2D57" w:rsidP="00E35CFB">
            <w:pPr>
              <w:widowControl w:val="0"/>
            </w:pPr>
            <w:r w:rsidRPr="00645A4C">
              <w:t xml:space="preserve">ул. Якуримская, 27 </w:t>
            </w:r>
          </w:p>
          <w:p w:rsidR="000E2D57" w:rsidRPr="00645A4C" w:rsidRDefault="000E2D57" w:rsidP="00E35CFB">
            <w:pPr>
              <w:widowControl w:val="0"/>
            </w:pPr>
          </w:p>
          <w:p w:rsidR="000E2D57" w:rsidRPr="00645A4C" w:rsidRDefault="000E2D57" w:rsidP="00E35CFB">
            <w:pPr>
              <w:widowControl w:val="0"/>
              <w:rPr>
                <w:b/>
              </w:rPr>
            </w:pPr>
            <w:r w:rsidRPr="00645A4C">
              <w:rPr>
                <w:b/>
              </w:rPr>
              <w:t>Банковские реквизиты:</w:t>
            </w:r>
          </w:p>
          <w:p w:rsidR="000E2D57" w:rsidRPr="00645A4C" w:rsidRDefault="000E2D57" w:rsidP="00E35CFB">
            <w:pPr>
              <w:pStyle w:val="ab"/>
            </w:pPr>
            <w:r w:rsidRPr="00645A4C">
              <w:t>ИНН 3818000824 КПП 381801001</w:t>
            </w:r>
          </w:p>
          <w:p w:rsidR="000E2D57" w:rsidRPr="00645A4C" w:rsidRDefault="000E2D57" w:rsidP="00E35CFB">
            <w:pPr>
              <w:pStyle w:val="ab"/>
            </w:pPr>
            <w:r w:rsidRPr="00645A4C">
              <w:t>БИК 010507002</w:t>
            </w:r>
          </w:p>
          <w:p w:rsidR="000E2D57" w:rsidRPr="00645A4C" w:rsidRDefault="000E2D57" w:rsidP="00E35CFB">
            <w:pPr>
              <w:pStyle w:val="ab"/>
            </w:pPr>
            <w:r w:rsidRPr="00645A4C">
              <w:t>УФК по Приморскому</w:t>
            </w:r>
            <w:r w:rsidRPr="00645A4C">
              <w:rPr>
                <w:bCs/>
                <w:iCs/>
              </w:rPr>
              <w:t xml:space="preserve"> краю </w:t>
            </w:r>
            <w:r w:rsidRPr="00645A4C">
              <w:t xml:space="preserve">(ФКУ КП-20 ГУФСИН России по Иркутской области </w:t>
            </w:r>
            <w:proofErr w:type="gramStart"/>
            <w:r w:rsidRPr="00645A4C">
              <w:t>л</w:t>
            </w:r>
            <w:proofErr w:type="gramEnd"/>
            <w:r w:rsidRPr="00645A4C">
              <w:t xml:space="preserve">/с 03341454670) </w:t>
            </w:r>
          </w:p>
          <w:p w:rsidR="000E2D57" w:rsidRPr="00645A4C" w:rsidRDefault="000E2D57" w:rsidP="00E35CFB">
            <w:pPr>
              <w:pStyle w:val="ab"/>
            </w:pPr>
            <w:r w:rsidRPr="00645A4C">
              <w:t>ОКЦ №1 ДГУ БАНКА РОССИИ//УФК</w:t>
            </w:r>
            <w:r w:rsidRPr="00645A4C">
              <w:br/>
              <w:t xml:space="preserve">по Приморскому краю, </w:t>
            </w:r>
            <w:proofErr w:type="gramStart"/>
            <w:r w:rsidRPr="00645A4C">
              <w:t>г</w:t>
            </w:r>
            <w:proofErr w:type="gramEnd"/>
            <w:r w:rsidRPr="00645A4C">
              <w:t>. Владивосток</w:t>
            </w:r>
          </w:p>
          <w:p w:rsidR="000E2D57" w:rsidRPr="00645A4C" w:rsidRDefault="000E2D57" w:rsidP="00E35CFB">
            <w:pPr>
              <w:pStyle w:val="ab"/>
              <w:rPr>
                <w:bCs/>
              </w:rPr>
            </w:pPr>
            <w:r w:rsidRPr="00645A4C">
              <w:rPr>
                <w:bCs/>
              </w:rPr>
              <w:t>р/с 03211643000000012010</w:t>
            </w:r>
          </w:p>
          <w:p w:rsidR="000E2D57" w:rsidRDefault="000E2D57" w:rsidP="00E35CFB">
            <w:pPr>
              <w:widowControl w:val="0"/>
            </w:pPr>
            <w:r w:rsidRPr="00645A4C">
              <w:t>к/с 40102810545370000012</w:t>
            </w:r>
            <w:r w:rsidRPr="00645A4C">
              <w:br/>
            </w:r>
          </w:p>
          <w:p w:rsidR="000E2D57" w:rsidRPr="00645A4C" w:rsidRDefault="000E2D57" w:rsidP="00E35CFB">
            <w:pPr>
              <w:widowControl w:val="0"/>
            </w:pPr>
            <w:r w:rsidRPr="00645A4C">
              <w:t>тел.:8(39565) 6-18-02</w:t>
            </w:r>
          </w:p>
          <w:p w:rsidR="000E2D57" w:rsidRPr="000E2D57" w:rsidRDefault="000E2D57" w:rsidP="00E35CFB">
            <w:pPr>
              <w:rPr>
                <w:lang w:val="en-US"/>
              </w:rPr>
            </w:pPr>
            <w:r w:rsidRPr="00645A4C">
              <w:rPr>
                <w:lang w:val="en-US"/>
              </w:rPr>
              <w:t>E</w:t>
            </w:r>
            <w:r w:rsidRPr="000E2D57">
              <w:rPr>
                <w:lang w:val="en-US"/>
              </w:rPr>
              <w:t>-</w:t>
            </w:r>
            <w:r w:rsidRPr="00645A4C">
              <w:rPr>
                <w:lang w:val="en-US"/>
              </w:rPr>
              <w:t>mail</w:t>
            </w:r>
            <w:r w:rsidRPr="000E2D57">
              <w:rPr>
                <w:lang w:val="en-US"/>
              </w:rPr>
              <w:t xml:space="preserve">: </w:t>
            </w:r>
            <w:r w:rsidRPr="00645A4C">
              <w:rPr>
                <w:lang w:val="en-US"/>
              </w:rPr>
              <w:t>kp</w:t>
            </w:r>
            <w:r w:rsidRPr="000E2D57">
              <w:rPr>
                <w:lang w:val="en-US"/>
              </w:rPr>
              <w:t>20@38.</w:t>
            </w:r>
            <w:r w:rsidRPr="00645A4C">
              <w:rPr>
                <w:lang w:val="en-US"/>
              </w:rPr>
              <w:t>fs</w:t>
            </w:r>
            <w:r w:rsidRPr="00645A4C">
              <w:rPr>
                <w:shd w:val="clear" w:color="auto" w:fill="FFFFFF"/>
                <w:lang w:val="en-US"/>
              </w:rPr>
              <w:t>in</w:t>
            </w:r>
            <w:r w:rsidRPr="000E2D57">
              <w:rPr>
                <w:shd w:val="clear" w:color="auto" w:fill="FFFFFF"/>
                <w:lang w:val="en-US"/>
              </w:rPr>
              <w:t>.</w:t>
            </w:r>
            <w:r w:rsidRPr="00645A4C">
              <w:rPr>
                <w:shd w:val="clear" w:color="auto" w:fill="FFFFFF"/>
                <w:lang w:val="en-US"/>
              </w:rPr>
              <w:t>gov</w:t>
            </w:r>
            <w:r w:rsidRPr="000E2D57">
              <w:rPr>
                <w:shd w:val="clear" w:color="auto" w:fill="FFFFFF"/>
                <w:lang w:val="en-US"/>
              </w:rPr>
              <w:t>.</w:t>
            </w:r>
            <w:r w:rsidRPr="00645A4C">
              <w:rPr>
                <w:shd w:val="clear" w:color="auto" w:fill="FFFFFF"/>
                <w:lang w:val="en-US"/>
              </w:rPr>
              <w:t>ru</w:t>
            </w:r>
          </w:p>
        </w:tc>
        <w:tc>
          <w:tcPr>
            <w:tcW w:w="4680" w:type="dxa"/>
          </w:tcPr>
          <w:p w:rsidR="000E2D57" w:rsidRPr="000E2D57" w:rsidRDefault="000E2D57" w:rsidP="00E35CFB">
            <w:pPr>
              <w:pStyle w:val="ab"/>
              <w:rPr>
                <w:b/>
                <w:lang w:val="en-US"/>
              </w:rPr>
            </w:pPr>
          </w:p>
          <w:p w:rsidR="000E2D57" w:rsidRPr="000E2D57" w:rsidRDefault="000E2D57" w:rsidP="00E35CFB">
            <w:pPr>
              <w:pStyle w:val="ab"/>
              <w:rPr>
                <w:b/>
                <w:lang w:val="en-US"/>
              </w:rPr>
            </w:pPr>
          </w:p>
          <w:p w:rsidR="000E2D57" w:rsidRPr="000E2D57" w:rsidRDefault="000E2D57" w:rsidP="00E35CFB">
            <w:pPr>
              <w:pStyle w:val="ab"/>
              <w:rPr>
                <w:b/>
                <w:lang w:val="en-US"/>
              </w:rPr>
            </w:pPr>
          </w:p>
          <w:p w:rsidR="000E2D57" w:rsidRPr="00645A4C" w:rsidRDefault="000E2D57" w:rsidP="00E35CFB">
            <w:pPr>
              <w:pStyle w:val="ab"/>
              <w:rPr>
                <w:b/>
              </w:rPr>
            </w:pPr>
            <w:r w:rsidRPr="00645A4C">
              <w:rPr>
                <w:b/>
              </w:rPr>
              <w:t>Юридический адрес:</w:t>
            </w:r>
          </w:p>
          <w:p w:rsidR="000E2D57" w:rsidRPr="00645A4C" w:rsidRDefault="000E2D57" w:rsidP="00E35CFB">
            <w:pPr>
              <w:widowControl w:val="0"/>
            </w:pPr>
          </w:p>
          <w:p w:rsidR="000E2D57" w:rsidRPr="00645A4C" w:rsidRDefault="000E2D57" w:rsidP="00E35CFB">
            <w:pPr>
              <w:widowControl w:val="0"/>
            </w:pPr>
          </w:p>
          <w:p w:rsidR="000E2D57" w:rsidRPr="00645A4C" w:rsidRDefault="000E2D57" w:rsidP="00E35CFB">
            <w:pPr>
              <w:widowControl w:val="0"/>
            </w:pPr>
          </w:p>
          <w:p w:rsidR="000E2D57" w:rsidRPr="00645A4C" w:rsidRDefault="000E2D57" w:rsidP="00E35CFB">
            <w:pPr>
              <w:widowControl w:val="0"/>
              <w:rPr>
                <w:b/>
              </w:rPr>
            </w:pPr>
            <w:r w:rsidRPr="00645A4C">
              <w:rPr>
                <w:b/>
              </w:rPr>
              <w:t>Банковские реквизиты:</w:t>
            </w:r>
          </w:p>
          <w:p w:rsidR="000E2D57" w:rsidRPr="00645A4C" w:rsidRDefault="000E2D57" w:rsidP="00E35CFB">
            <w:pPr>
              <w:widowControl w:val="0"/>
            </w:pPr>
            <w:r w:rsidRPr="00645A4C">
              <w:t>ИНН</w:t>
            </w:r>
          </w:p>
          <w:p w:rsidR="000E2D57" w:rsidRPr="00645A4C" w:rsidRDefault="000E2D57" w:rsidP="00E35CFB">
            <w:pPr>
              <w:widowControl w:val="0"/>
            </w:pPr>
            <w:r w:rsidRPr="00645A4C">
              <w:t xml:space="preserve">Наименование банка    </w:t>
            </w:r>
          </w:p>
          <w:p w:rsidR="000E2D57" w:rsidRPr="00645A4C" w:rsidRDefault="000E2D57" w:rsidP="00E35CFB">
            <w:pPr>
              <w:widowControl w:val="0"/>
            </w:pPr>
            <w:proofErr w:type="gramStart"/>
            <w:r w:rsidRPr="00645A4C">
              <w:t>Р</w:t>
            </w:r>
            <w:proofErr w:type="gramEnd"/>
            <w:r w:rsidRPr="00645A4C">
              <w:t xml:space="preserve">/сч </w:t>
            </w:r>
          </w:p>
          <w:p w:rsidR="000E2D57" w:rsidRPr="00645A4C" w:rsidRDefault="000E2D57" w:rsidP="00E35CFB">
            <w:pPr>
              <w:pStyle w:val="ab"/>
            </w:pPr>
            <w:r w:rsidRPr="00645A4C">
              <w:t xml:space="preserve">К/сч </w:t>
            </w:r>
          </w:p>
          <w:p w:rsidR="000E2D57" w:rsidRPr="00645A4C" w:rsidRDefault="000E2D57" w:rsidP="00E35CFB">
            <w:pPr>
              <w:widowControl w:val="0"/>
            </w:pPr>
            <w:r w:rsidRPr="00645A4C">
              <w:t xml:space="preserve">БИК </w:t>
            </w:r>
          </w:p>
          <w:p w:rsidR="000E2D57" w:rsidRPr="00645A4C" w:rsidRDefault="000E2D57" w:rsidP="00E35CFB">
            <w:pPr>
              <w:widowControl w:val="0"/>
            </w:pPr>
            <w:r w:rsidRPr="00645A4C">
              <w:t xml:space="preserve">ОКАТО </w:t>
            </w:r>
          </w:p>
          <w:p w:rsidR="000E2D57" w:rsidRPr="00645A4C" w:rsidRDefault="000E2D57" w:rsidP="00E35CFB">
            <w:pPr>
              <w:widowControl w:val="0"/>
            </w:pPr>
            <w:r w:rsidRPr="00645A4C">
              <w:t xml:space="preserve">ОКПО </w:t>
            </w:r>
          </w:p>
          <w:p w:rsidR="000E2D57" w:rsidRPr="00645A4C" w:rsidRDefault="000E2D57" w:rsidP="00E35CFB">
            <w:pPr>
              <w:widowControl w:val="0"/>
            </w:pPr>
          </w:p>
          <w:p w:rsidR="000E2D57" w:rsidRPr="00645A4C" w:rsidRDefault="000E2D57" w:rsidP="00E35CFB">
            <w:pPr>
              <w:widowControl w:val="0"/>
            </w:pPr>
            <w:r w:rsidRPr="00645A4C">
              <w:t xml:space="preserve">Телефон: </w:t>
            </w:r>
          </w:p>
          <w:p w:rsidR="000E2D57" w:rsidRPr="00645A4C" w:rsidRDefault="000E2D57" w:rsidP="00E35CFB">
            <w:pPr>
              <w:pStyle w:val="ab"/>
              <w:rPr>
                <w:b/>
              </w:rPr>
            </w:pPr>
            <w:r w:rsidRPr="00645A4C">
              <w:rPr>
                <w:lang w:val="en-US"/>
              </w:rPr>
              <w:t>E</w:t>
            </w:r>
            <w:r w:rsidRPr="00645A4C">
              <w:t>-</w:t>
            </w:r>
            <w:r w:rsidRPr="00645A4C">
              <w:rPr>
                <w:lang w:val="en-US"/>
              </w:rPr>
              <w:t>mail</w:t>
            </w:r>
            <w:r w:rsidRPr="00645A4C">
              <w:t xml:space="preserve">: </w:t>
            </w:r>
          </w:p>
          <w:p w:rsidR="000E2D57" w:rsidRPr="00645A4C" w:rsidRDefault="000E2D57" w:rsidP="00E35CFB">
            <w:pPr>
              <w:widowControl w:val="0"/>
            </w:pPr>
            <w:r w:rsidRPr="00645A4C">
              <w:t xml:space="preserve"> </w:t>
            </w:r>
          </w:p>
        </w:tc>
      </w:tr>
      <w:tr w:rsidR="000E2D57" w:rsidRPr="00645A4C" w:rsidTr="00E35CFB">
        <w:tc>
          <w:tcPr>
            <w:tcW w:w="4788" w:type="dxa"/>
          </w:tcPr>
          <w:p w:rsidR="000E2D57" w:rsidRPr="00645A4C" w:rsidRDefault="000E2D57" w:rsidP="00E35CFB">
            <w:pPr>
              <w:widowControl w:val="0"/>
              <w:rPr>
                <w:b/>
              </w:rPr>
            </w:pPr>
          </w:p>
          <w:p w:rsidR="000E2D57" w:rsidRPr="00645A4C" w:rsidRDefault="000E2D57" w:rsidP="00E35CFB">
            <w:pPr>
              <w:widowControl w:val="0"/>
              <w:rPr>
                <w:b/>
              </w:rPr>
            </w:pPr>
            <w:r w:rsidRPr="00645A4C">
              <w:rPr>
                <w:b/>
              </w:rPr>
              <w:t>Начальник</w:t>
            </w:r>
          </w:p>
          <w:p w:rsidR="000E2D57" w:rsidRPr="00645A4C" w:rsidRDefault="000E2D57" w:rsidP="00E35CFB">
            <w:pPr>
              <w:widowControl w:val="0"/>
              <w:rPr>
                <w:b/>
              </w:rPr>
            </w:pPr>
          </w:p>
          <w:p w:rsidR="000E2D57" w:rsidRPr="00645A4C" w:rsidRDefault="000E2D57" w:rsidP="00E35CFB">
            <w:pPr>
              <w:widowControl w:val="0"/>
              <w:rPr>
                <w:b/>
              </w:rPr>
            </w:pPr>
            <w:r w:rsidRPr="00645A4C">
              <w:rPr>
                <w:b/>
              </w:rPr>
              <w:t>___________________ /</w:t>
            </w:r>
            <w:r w:rsidRPr="00645A4C">
              <w:t xml:space="preserve"> </w:t>
            </w:r>
            <w:r w:rsidR="001804B8">
              <w:t>________________</w:t>
            </w:r>
            <w:r w:rsidRPr="00645A4C">
              <w:rPr>
                <w:b/>
              </w:rPr>
              <w:t xml:space="preserve"> /</w:t>
            </w:r>
          </w:p>
          <w:p w:rsidR="000E2D57" w:rsidRPr="00645A4C" w:rsidRDefault="000E2D57" w:rsidP="00E35CFB">
            <w:pPr>
              <w:widowControl w:val="0"/>
              <w:rPr>
                <w:b/>
              </w:rPr>
            </w:pPr>
            <w:r w:rsidRPr="00645A4C">
              <w:rPr>
                <w:b/>
              </w:rPr>
              <w:t>м.п.</w:t>
            </w:r>
          </w:p>
        </w:tc>
        <w:tc>
          <w:tcPr>
            <w:tcW w:w="4680" w:type="dxa"/>
          </w:tcPr>
          <w:p w:rsidR="000E2D57" w:rsidRPr="00645A4C" w:rsidRDefault="000E2D57" w:rsidP="00E35CFB">
            <w:pPr>
              <w:rPr>
                <w:b/>
              </w:rPr>
            </w:pPr>
          </w:p>
          <w:p w:rsidR="000E2D57" w:rsidRPr="00645A4C" w:rsidRDefault="000E2D57" w:rsidP="00E35CFB">
            <w:pPr>
              <w:rPr>
                <w:b/>
              </w:rPr>
            </w:pPr>
            <w:r w:rsidRPr="00645A4C">
              <w:rPr>
                <w:b/>
              </w:rPr>
              <w:t>______________________</w:t>
            </w:r>
          </w:p>
          <w:p w:rsidR="000E2D57" w:rsidRPr="00645A4C" w:rsidRDefault="000E2D57" w:rsidP="00E35CFB">
            <w:pPr>
              <w:rPr>
                <w:b/>
              </w:rPr>
            </w:pPr>
          </w:p>
          <w:p w:rsidR="000E2D57" w:rsidRPr="00645A4C" w:rsidRDefault="000E2D57" w:rsidP="00E35CFB">
            <w:pPr>
              <w:rPr>
                <w:b/>
              </w:rPr>
            </w:pPr>
            <w:r w:rsidRPr="00645A4C">
              <w:rPr>
                <w:b/>
              </w:rPr>
              <w:t>____________________ /</w:t>
            </w:r>
            <w:r w:rsidRPr="00645A4C">
              <w:t xml:space="preserve"> ______________</w:t>
            </w:r>
            <w:r w:rsidRPr="00645A4C">
              <w:rPr>
                <w:b/>
              </w:rPr>
              <w:t xml:space="preserve"> /</w:t>
            </w:r>
          </w:p>
          <w:p w:rsidR="000E2D57" w:rsidRPr="00645A4C" w:rsidRDefault="000E2D57" w:rsidP="00E35CFB">
            <w:pPr>
              <w:rPr>
                <w:b/>
              </w:rPr>
            </w:pPr>
            <w:r w:rsidRPr="00645A4C">
              <w:rPr>
                <w:b/>
              </w:rPr>
              <w:t>м.п.</w:t>
            </w:r>
          </w:p>
        </w:tc>
      </w:tr>
    </w:tbl>
    <w:p w:rsidR="00552621" w:rsidRPr="00F8488D" w:rsidRDefault="00552621" w:rsidP="006750D6">
      <w:pPr>
        <w:jc w:val="right"/>
        <w:rPr>
          <w:b/>
        </w:rPr>
        <w:sectPr w:rsidR="00552621" w:rsidRPr="00F8488D" w:rsidSect="003C1F3B">
          <w:pgSz w:w="11906" w:h="16838"/>
          <w:pgMar w:top="567" w:right="850" w:bottom="1560" w:left="1701" w:header="709" w:footer="709" w:gutter="0"/>
          <w:cols w:space="708"/>
          <w:docGrid w:linePitch="360"/>
        </w:sectPr>
      </w:pPr>
    </w:p>
    <w:p w:rsidR="00552621" w:rsidRPr="00EC23B8" w:rsidRDefault="00552621" w:rsidP="006750D6">
      <w:pPr>
        <w:jc w:val="right"/>
      </w:pPr>
      <w:r w:rsidRPr="00EC23B8">
        <w:lastRenderedPageBreak/>
        <w:t>Приложение №1</w:t>
      </w:r>
    </w:p>
    <w:p w:rsidR="00552621" w:rsidRPr="00EC23B8" w:rsidRDefault="00552621" w:rsidP="00EC23B8">
      <w:pPr>
        <w:pStyle w:val="2"/>
        <w:tabs>
          <w:tab w:val="left" w:pos="6480"/>
        </w:tabs>
        <w:spacing w:line="240" w:lineRule="auto"/>
        <w:ind w:right="-74" w:firstLine="0"/>
        <w:jc w:val="right"/>
        <w:rPr>
          <w:szCs w:val="24"/>
        </w:rPr>
      </w:pPr>
      <w:r w:rsidRPr="00EC23B8">
        <w:rPr>
          <w:szCs w:val="24"/>
        </w:rPr>
        <w:t xml:space="preserve">к Государственному контракту № _______________ </w:t>
      </w:r>
    </w:p>
    <w:p w:rsidR="00552621" w:rsidRPr="00EC23B8" w:rsidRDefault="00552621" w:rsidP="004C1C3C">
      <w:pPr>
        <w:pStyle w:val="2"/>
        <w:tabs>
          <w:tab w:val="left" w:pos="6480"/>
        </w:tabs>
        <w:spacing w:line="240" w:lineRule="auto"/>
        <w:ind w:right="-74" w:firstLine="0"/>
        <w:jc w:val="right"/>
        <w:rPr>
          <w:szCs w:val="24"/>
        </w:rPr>
      </w:pPr>
      <w:r w:rsidRPr="00EC23B8">
        <w:rPr>
          <w:szCs w:val="24"/>
        </w:rPr>
        <w:t>от «____» ___________ 20</w:t>
      </w:r>
      <w:r w:rsidR="00EB347D" w:rsidRPr="00EC23B8">
        <w:rPr>
          <w:szCs w:val="24"/>
        </w:rPr>
        <w:t>2</w:t>
      </w:r>
      <w:r w:rsidR="0036330C" w:rsidRPr="00EC23B8">
        <w:rPr>
          <w:szCs w:val="24"/>
        </w:rPr>
        <w:t>6</w:t>
      </w:r>
      <w:r w:rsidR="004A0096" w:rsidRPr="00EC23B8">
        <w:rPr>
          <w:szCs w:val="24"/>
        </w:rPr>
        <w:t xml:space="preserve"> </w:t>
      </w:r>
      <w:r w:rsidRPr="00EC23B8">
        <w:rPr>
          <w:szCs w:val="24"/>
        </w:rPr>
        <w:t>г.</w:t>
      </w:r>
    </w:p>
    <w:p w:rsidR="00EC23B8" w:rsidRPr="00EC23B8" w:rsidRDefault="00EC23B8" w:rsidP="00EC23B8">
      <w:pPr>
        <w:pStyle w:val="1"/>
        <w:spacing w:before="0" w:after="0"/>
        <w:rPr>
          <w:rFonts w:ascii="Times New Roman" w:hAnsi="Times New Roman"/>
          <w:color w:val="auto"/>
          <w:sz w:val="24"/>
          <w:szCs w:val="24"/>
        </w:rPr>
      </w:pPr>
    </w:p>
    <w:p w:rsidR="00AA52AD" w:rsidRPr="00EC23B8" w:rsidRDefault="00552621" w:rsidP="00EC23B8">
      <w:pPr>
        <w:pStyle w:val="1"/>
        <w:spacing w:before="0" w:after="0"/>
        <w:rPr>
          <w:rFonts w:ascii="Times New Roman" w:hAnsi="Times New Roman"/>
          <w:color w:val="auto"/>
          <w:sz w:val="24"/>
          <w:szCs w:val="24"/>
        </w:rPr>
      </w:pPr>
      <w:r w:rsidRPr="00EC23B8">
        <w:rPr>
          <w:rFonts w:ascii="Times New Roman" w:hAnsi="Times New Roman"/>
          <w:color w:val="auto"/>
          <w:sz w:val="24"/>
          <w:szCs w:val="24"/>
        </w:rPr>
        <w:t>Техническое задание</w:t>
      </w:r>
    </w:p>
    <w:tbl>
      <w:tblPr>
        <w:tblW w:w="1494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7"/>
        <w:gridCol w:w="5190"/>
        <w:gridCol w:w="850"/>
        <w:gridCol w:w="1134"/>
        <w:gridCol w:w="3178"/>
        <w:gridCol w:w="4110"/>
      </w:tblGrid>
      <w:tr w:rsidR="004118FA" w:rsidRPr="00EC23B8" w:rsidTr="004118FA">
        <w:tc>
          <w:tcPr>
            <w:tcW w:w="487" w:type="dxa"/>
            <w:shd w:val="clear" w:color="auto" w:fill="auto"/>
            <w:vAlign w:val="center"/>
          </w:tcPr>
          <w:p w:rsidR="004118FA" w:rsidRPr="00EC23B8" w:rsidRDefault="004118FA" w:rsidP="006750D6">
            <w:pPr>
              <w:pStyle w:val="ConsPlusNormal"/>
              <w:widowControl w:val="0"/>
              <w:ind w:firstLine="0"/>
              <w:jc w:val="center"/>
              <w:rPr>
                <w:rFonts w:ascii="Times New Roman" w:hAnsi="Times New Roman"/>
              </w:rPr>
            </w:pPr>
            <w:r w:rsidRPr="00EC23B8">
              <w:rPr>
                <w:rFonts w:ascii="Times New Roman" w:hAnsi="Times New Roman"/>
              </w:rPr>
              <w:t>№</w:t>
            </w:r>
          </w:p>
        </w:tc>
        <w:tc>
          <w:tcPr>
            <w:tcW w:w="5190" w:type="dxa"/>
            <w:shd w:val="clear" w:color="auto" w:fill="auto"/>
            <w:vAlign w:val="center"/>
          </w:tcPr>
          <w:p w:rsidR="004118FA" w:rsidRPr="00EC23B8" w:rsidRDefault="004118FA" w:rsidP="006750D6">
            <w:pPr>
              <w:pStyle w:val="ConsPlusNormal"/>
              <w:widowControl w:val="0"/>
              <w:ind w:firstLine="0"/>
              <w:jc w:val="center"/>
              <w:rPr>
                <w:rFonts w:ascii="Times New Roman" w:hAnsi="Times New Roman"/>
              </w:rPr>
            </w:pPr>
            <w:r w:rsidRPr="00EC23B8">
              <w:rPr>
                <w:rFonts w:ascii="Times New Roman" w:hAnsi="Times New Roman"/>
              </w:rPr>
              <w:t>Объект закупки</w:t>
            </w:r>
          </w:p>
        </w:tc>
        <w:tc>
          <w:tcPr>
            <w:tcW w:w="850" w:type="dxa"/>
            <w:shd w:val="clear" w:color="auto" w:fill="auto"/>
            <w:vAlign w:val="center"/>
          </w:tcPr>
          <w:p w:rsidR="004118FA" w:rsidRPr="00EC23B8" w:rsidRDefault="004118FA" w:rsidP="006750D6">
            <w:pPr>
              <w:pStyle w:val="ConsPlusNormal"/>
              <w:widowControl w:val="0"/>
              <w:ind w:firstLine="0"/>
              <w:jc w:val="center"/>
              <w:rPr>
                <w:rFonts w:ascii="Times New Roman" w:hAnsi="Times New Roman"/>
                <w:spacing w:val="-4"/>
              </w:rPr>
            </w:pPr>
            <w:r w:rsidRPr="00EC23B8">
              <w:rPr>
                <w:rFonts w:ascii="Times New Roman" w:hAnsi="Times New Roman"/>
                <w:spacing w:val="-4"/>
              </w:rPr>
              <w:t>Ед. изм.</w:t>
            </w:r>
          </w:p>
        </w:tc>
        <w:tc>
          <w:tcPr>
            <w:tcW w:w="1134" w:type="dxa"/>
            <w:shd w:val="clear" w:color="auto" w:fill="auto"/>
            <w:vAlign w:val="center"/>
          </w:tcPr>
          <w:p w:rsidR="004118FA" w:rsidRPr="00EC23B8" w:rsidRDefault="004118FA" w:rsidP="006750D6">
            <w:pPr>
              <w:pStyle w:val="ConsPlusNormal"/>
              <w:widowControl w:val="0"/>
              <w:ind w:firstLine="0"/>
              <w:jc w:val="center"/>
              <w:rPr>
                <w:rFonts w:ascii="Times New Roman" w:hAnsi="Times New Roman"/>
                <w:spacing w:val="-4"/>
              </w:rPr>
            </w:pPr>
            <w:r w:rsidRPr="00EC23B8">
              <w:rPr>
                <w:rFonts w:ascii="Times New Roman" w:hAnsi="Times New Roman"/>
                <w:spacing w:val="-4"/>
              </w:rPr>
              <w:t>Кол-во</w:t>
            </w:r>
          </w:p>
        </w:tc>
        <w:tc>
          <w:tcPr>
            <w:tcW w:w="3178" w:type="dxa"/>
            <w:shd w:val="clear" w:color="auto" w:fill="auto"/>
            <w:vAlign w:val="center"/>
          </w:tcPr>
          <w:p w:rsidR="004118FA" w:rsidRPr="00EC23B8" w:rsidRDefault="00546217" w:rsidP="006750D6">
            <w:pPr>
              <w:pStyle w:val="ConsPlusNormal"/>
              <w:widowControl w:val="0"/>
              <w:ind w:firstLine="0"/>
              <w:jc w:val="center"/>
              <w:rPr>
                <w:rFonts w:ascii="Times New Roman" w:hAnsi="Times New Roman"/>
                <w:spacing w:val="-4"/>
              </w:rPr>
            </w:pPr>
            <w:r w:rsidRPr="00EC23B8">
              <w:rPr>
                <w:rFonts w:ascii="Times New Roman" w:hAnsi="Times New Roman"/>
                <w:spacing w:val="-4"/>
              </w:rPr>
              <w:t>Цена</w:t>
            </w:r>
            <w:r w:rsidR="00EC23B8" w:rsidRPr="00EC23B8">
              <w:rPr>
                <w:rFonts w:ascii="Times New Roman" w:hAnsi="Times New Roman"/>
                <w:spacing w:val="-4"/>
              </w:rPr>
              <w:t xml:space="preserve"> за 1 л.</w:t>
            </w:r>
            <w:r w:rsidR="004118FA" w:rsidRPr="00EC23B8">
              <w:rPr>
                <w:rFonts w:ascii="Times New Roman" w:hAnsi="Times New Roman"/>
                <w:spacing w:val="-4"/>
              </w:rPr>
              <w:t>,</w:t>
            </w:r>
          </w:p>
          <w:p w:rsidR="004118FA" w:rsidRPr="00EC23B8" w:rsidRDefault="004118FA" w:rsidP="006F1D79">
            <w:pPr>
              <w:pStyle w:val="ConsPlusNormal"/>
              <w:widowControl w:val="0"/>
              <w:ind w:firstLine="0"/>
              <w:jc w:val="center"/>
              <w:rPr>
                <w:rFonts w:ascii="Times New Roman" w:hAnsi="Times New Roman"/>
                <w:spacing w:val="-4"/>
              </w:rPr>
            </w:pPr>
            <w:r w:rsidRPr="00EC23B8">
              <w:rPr>
                <w:rFonts w:ascii="Times New Roman" w:hAnsi="Times New Roman"/>
                <w:spacing w:val="-4"/>
              </w:rPr>
              <w:t xml:space="preserve"> руб.</w:t>
            </w:r>
          </w:p>
        </w:tc>
        <w:tc>
          <w:tcPr>
            <w:tcW w:w="4110" w:type="dxa"/>
            <w:shd w:val="clear" w:color="auto" w:fill="auto"/>
            <w:vAlign w:val="center"/>
          </w:tcPr>
          <w:p w:rsidR="004118FA" w:rsidRPr="00EC23B8" w:rsidRDefault="004118FA" w:rsidP="006750D6">
            <w:pPr>
              <w:pStyle w:val="ConsPlusNormal"/>
              <w:widowControl w:val="0"/>
              <w:ind w:firstLine="0"/>
              <w:jc w:val="center"/>
              <w:rPr>
                <w:rFonts w:ascii="Times New Roman" w:hAnsi="Times New Roman"/>
                <w:spacing w:val="-4"/>
              </w:rPr>
            </w:pPr>
            <w:r w:rsidRPr="00EC23B8">
              <w:rPr>
                <w:rFonts w:ascii="Times New Roman" w:hAnsi="Times New Roman"/>
                <w:spacing w:val="-4"/>
              </w:rPr>
              <w:t>Сумма, руб.</w:t>
            </w:r>
          </w:p>
        </w:tc>
      </w:tr>
      <w:tr w:rsidR="00F90905" w:rsidRPr="00EC23B8" w:rsidTr="00D62FF3">
        <w:trPr>
          <w:trHeight w:val="162"/>
        </w:trPr>
        <w:tc>
          <w:tcPr>
            <w:tcW w:w="487" w:type="dxa"/>
            <w:shd w:val="clear" w:color="auto" w:fill="auto"/>
            <w:vAlign w:val="center"/>
          </w:tcPr>
          <w:p w:rsidR="00F90905" w:rsidRPr="00EC23B8" w:rsidRDefault="00F90905" w:rsidP="006F1D79">
            <w:pPr>
              <w:jc w:val="center"/>
            </w:pPr>
            <w:r w:rsidRPr="00EC23B8">
              <w:t>1</w:t>
            </w:r>
          </w:p>
        </w:tc>
        <w:tc>
          <w:tcPr>
            <w:tcW w:w="5190" w:type="dxa"/>
            <w:tcBorders>
              <w:top w:val="single" w:sz="4" w:space="0" w:color="auto"/>
              <w:left w:val="single" w:sz="4" w:space="0" w:color="auto"/>
              <w:bottom w:val="single" w:sz="4" w:space="0" w:color="auto"/>
              <w:right w:val="single" w:sz="4" w:space="0" w:color="auto"/>
            </w:tcBorders>
            <w:shd w:val="clear" w:color="auto" w:fill="auto"/>
            <w:vAlign w:val="center"/>
          </w:tcPr>
          <w:p w:rsidR="00F90905" w:rsidRPr="00A8164C" w:rsidRDefault="00A8164C" w:rsidP="00505D92">
            <w:r w:rsidRPr="00A8164C">
              <w:t>Бензин Регуляр-92 (АИ-92-К5)</w:t>
            </w:r>
          </w:p>
        </w:tc>
        <w:tc>
          <w:tcPr>
            <w:tcW w:w="850" w:type="dxa"/>
            <w:tcBorders>
              <w:top w:val="single" w:sz="4" w:space="0" w:color="auto"/>
              <w:left w:val="single" w:sz="4" w:space="0" w:color="auto"/>
              <w:bottom w:val="single" w:sz="4" w:space="0" w:color="auto"/>
              <w:right w:val="single" w:sz="4" w:space="0" w:color="auto"/>
            </w:tcBorders>
          </w:tcPr>
          <w:p w:rsidR="00F90905" w:rsidRPr="00EC23B8" w:rsidRDefault="00F90905" w:rsidP="006F1D79">
            <w:pPr>
              <w:jc w:val="center"/>
            </w:pPr>
            <w:proofErr w:type="gramStart"/>
            <w:r w:rsidRPr="00EC23B8">
              <w:t>л</w:t>
            </w:r>
            <w:proofErr w:type="gramEnd"/>
            <w:r w:rsidRPr="00EC23B8">
              <w:t>.</w:t>
            </w:r>
          </w:p>
        </w:tc>
        <w:tc>
          <w:tcPr>
            <w:tcW w:w="1134" w:type="dxa"/>
            <w:shd w:val="clear" w:color="auto" w:fill="auto"/>
            <w:vAlign w:val="center"/>
          </w:tcPr>
          <w:p w:rsidR="00F90905" w:rsidRPr="00EC23B8" w:rsidRDefault="006F45AD" w:rsidP="00AC30F4">
            <w:pPr>
              <w:jc w:val="center"/>
            </w:pPr>
            <w:r>
              <w:t>7</w:t>
            </w:r>
            <w:r w:rsidR="00D42F52" w:rsidRPr="00EC23B8">
              <w:t>000</w:t>
            </w:r>
          </w:p>
        </w:tc>
        <w:tc>
          <w:tcPr>
            <w:tcW w:w="3178" w:type="dxa"/>
            <w:tcBorders>
              <w:top w:val="single" w:sz="8" w:space="0" w:color="auto"/>
              <w:left w:val="nil"/>
              <w:bottom w:val="single" w:sz="8" w:space="0" w:color="auto"/>
              <w:right w:val="single" w:sz="8" w:space="0" w:color="auto"/>
            </w:tcBorders>
            <w:shd w:val="clear" w:color="auto" w:fill="auto"/>
          </w:tcPr>
          <w:p w:rsidR="00F90905" w:rsidRPr="00EC23B8" w:rsidRDefault="00F90905" w:rsidP="00742E16">
            <w:pPr>
              <w:jc w:val="center"/>
            </w:pPr>
          </w:p>
        </w:tc>
        <w:tc>
          <w:tcPr>
            <w:tcW w:w="4110" w:type="dxa"/>
          </w:tcPr>
          <w:p w:rsidR="00F90905" w:rsidRPr="00EC23B8" w:rsidRDefault="00F90905" w:rsidP="00742E16">
            <w:pPr>
              <w:jc w:val="center"/>
            </w:pPr>
          </w:p>
        </w:tc>
      </w:tr>
      <w:tr w:rsidR="00093981" w:rsidRPr="00EC23B8" w:rsidTr="004118FA">
        <w:trPr>
          <w:trHeight w:val="162"/>
        </w:trPr>
        <w:tc>
          <w:tcPr>
            <w:tcW w:w="14949" w:type="dxa"/>
            <w:gridSpan w:val="6"/>
            <w:shd w:val="clear" w:color="auto" w:fill="auto"/>
            <w:vAlign w:val="center"/>
          </w:tcPr>
          <w:p w:rsidR="00093981" w:rsidRPr="00EC23B8" w:rsidRDefault="00200D20" w:rsidP="00EC23B8">
            <w:r w:rsidRPr="00EC23B8">
              <w:t>ИТОГО</w:t>
            </w:r>
            <w:r w:rsidR="00742E16" w:rsidRPr="00EC23B8">
              <w:t xml:space="preserve">: </w:t>
            </w:r>
            <w:r w:rsidR="00F4353E" w:rsidRPr="00EC23B8">
              <w:t xml:space="preserve"> </w:t>
            </w:r>
            <w:r w:rsidR="00505D92" w:rsidRPr="00EC23B8">
              <w:t xml:space="preserve"> </w:t>
            </w:r>
          </w:p>
        </w:tc>
      </w:tr>
    </w:tbl>
    <w:p w:rsidR="004118FA" w:rsidRPr="00EC23B8" w:rsidRDefault="004118FA" w:rsidP="006750D6">
      <w:pPr>
        <w:ind w:left="540" w:firstLine="360"/>
        <w:jc w:val="both"/>
        <w:rPr>
          <w:b/>
          <w:bCs/>
        </w:rPr>
      </w:pPr>
    </w:p>
    <w:p w:rsidR="00552621" w:rsidRPr="00EC23B8" w:rsidRDefault="00552621" w:rsidP="00EC23B8">
      <w:pPr>
        <w:ind w:firstLine="709"/>
        <w:jc w:val="both"/>
        <w:rPr>
          <w:b/>
        </w:rPr>
      </w:pPr>
      <w:r w:rsidRPr="00EC23B8">
        <w:rPr>
          <w:b/>
          <w:bCs/>
        </w:rPr>
        <w:t>Требования к качеству поставляемой продукции</w:t>
      </w:r>
    </w:p>
    <w:p w:rsidR="00552621" w:rsidRPr="00EC23B8" w:rsidRDefault="00552621" w:rsidP="004224AA">
      <w:pPr>
        <w:ind w:left="284" w:firstLine="440"/>
        <w:jc w:val="both"/>
        <w:rPr>
          <w:b/>
          <w:bCs/>
          <w:color w:val="000000"/>
        </w:rPr>
      </w:pPr>
      <w:r w:rsidRPr="00EC23B8">
        <w:t xml:space="preserve">Поставляемый товар разрешен к применению на территории Российской Федерации. Качество поставляемого товара соответствует </w:t>
      </w:r>
      <w:proofErr w:type="gramStart"/>
      <w:r w:rsidRPr="00EC23B8">
        <w:t>требованиям</w:t>
      </w:r>
      <w:proofErr w:type="gramEnd"/>
      <w:r w:rsidRPr="00EC23B8">
        <w:t xml:space="preserve"> указанным в функциональных (качественных) характеристиках товара</w:t>
      </w:r>
      <w:r w:rsidRPr="00EC23B8">
        <w:rPr>
          <w:bCs/>
          <w:color w:val="000000"/>
        </w:rPr>
        <w:t>.</w:t>
      </w:r>
    </w:p>
    <w:p w:rsidR="004C061D" w:rsidRPr="00EC23B8" w:rsidRDefault="00552621" w:rsidP="004224AA">
      <w:pPr>
        <w:ind w:left="284" w:firstLine="440"/>
        <w:jc w:val="both"/>
      </w:pPr>
      <w:r w:rsidRPr="00EC23B8">
        <w:t>Поставщик гарантирует качество и безопасность поставляемого Товара в соответствии с действующим</w:t>
      </w:r>
      <w:r w:rsidR="00A46131" w:rsidRPr="00EC23B8">
        <w:t xml:space="preserve">и стандартами РФ, (в.т.ч. ГОСТ), </w:t>
      </w:r>
      <w:r w:rsidRPr="00EC23B8">
        <w:t>утвержденными на данный вид Товара с предоставлением сертификатов, для данного вида товаров в соответствии с законодательством Российской Федерации</w:t>
      </w:r>
      <w:r w:rsidR="00422CFC" w:rsidRPr="00EC23B8">
        <w:t xml:space="preserve">. </w:t>
      </w:r>
    </w:p>
    <w:p w:rsidR="00AE0A52" w:rsidRPr="00EC23B8" w:rsidRDefault="00DF3BE6" w:rsidP="004224AA">
      <w:pPr>
        <w:ind w:left="284" w:firstLine="440"/>
        <w:jc w:val="both"/>
      </w:pPr>
      <w:r w:rsidRPr="00EC23B8">
        <w:t xml:space="preserve">Срок годности товара </w:t>
      </w:r>
      <w:r w:rsidR="0046015D" w:rsidRPr="00EC23B8">
        <w:t xml:space="preserve">соответствует </w:t>
      </w:r>
      <w:r w:rsidR="00E0524C" w:rsidRPr="00EC23B8">
        <w:t>сроку, указанному в сертификате соответствия</w:t>
      </w:r>
      <w:r w:rsidR="00C40144" w:rsidRPr="00EC23B8">
        <w:t>.</w:t>
      </w:r>
    </w:p>
    <w:p w:rsidR="004C1C3C" w:rsidRPr="00EC23B8" w:rsidRDefault="000F4E66" w:rsidP="004224AA">
      <w:pPr>
        <w:ind w:left="284" w:firstLine="440"/>
        <w:jc w:val="both"/>
      </w:pPr>
      <w:r w:rsidRPr="00EC23B8">
        <w:t xml:space="preserve">Товар </w:t>
      </w:r>
      <w:r w:rsidR="007C42BD" w:rsidRPr="00EC23B8">
        <w:t>должен быть над</w:t>
      </w:r>
      <w:r w:rsidR="00ED1031" w:rsidRPr="00EC23B8">
        <w:t>л</w:t>
      </w:r>
      <w:r w:rsidR="007C42BD" w:rsidRPr="00EC23B8">
        <w:t>еж</w:t>
      </w:r>
      <w:r w:rsidR="00ED1031" w:rsidRPr="00EC23B8">
        <w:t>ащего</w:t>
      </w:r>
      <w:r w:rsidR="007C42BD" w:rsidRPr="00EC23B8">
        <w:t xml:space="preserve"> качества.</w:t>
      </w:r>
    </w:p>
    <w:p w:rsidR="00552621" w:rsidRPr="00EC23B8" w:rsidRDefault="00EC23B8" w:rsidP="00D053C7">
      <w:pPr>
        <w:ind w:left="284" w:firstLine="283"/>
        <w:jc w:val="both"/>
      </w:pPr>
      <w:r w:rsidRPr="00EC23B8">
        <w:t xml:space="preserve">   </w:t>
      </w:r>
      <w:r w:rsidR="00D053C7" w:rsidRPr="00EC23B8">
        <w:t>Место поставки: АЗС г. Усть-Кута, Иркутской области</w:t>
      </w:r>
    </w:p>
    <w:p w:rsidR="00EC23B8" w:rsidRPr="00EC23B8" w:rsidRDefault="00EC23B8" w:rsidP="00D053C7">
      <w:pPr>
        <w:ind w:left="284" w:firstLine="283"/>
        <w:jc w:val="both"/>
      </w:pPr>
    </w:p>
    <w:p w:rsidR="00EC23B8" w:rsidRPr="00EC23B8" w:rsidRDefault="00EC23B8" w:rsidP="00D053C7">
      <w:pPr>
        <w:ind w:left="284" w:firstLine="283"/>
        <w:jc w:val="both"/>
      </w:pPr>
    </w:p>
    <w:tbl>
      <w:tblPr>
        <w:tblW w:w="14029" w:type="dxa"/>
        <w:jc w:val="center"/>
        <w:tblLook w:val="04A0"/>
      </w:tblPr>
      <w:tblGrid>
        <w:gridCol w:w="6605"/>
        <w:gridCol w:w="7424"/>
      </w:tblGrid>
      <w:tr w:rsidR="00552621" w:rsidRPr="00EC23B8" w:rsidTr="00EC23B8">
        <w:trPr>
          <w:jc w:val="center"/>
        </w:trPr>
        <w:tc>
          <w:tcPr>
            <w:tcW w:w="6605" w:type="dxa"/>
            <w:shd w:val="clear" w:color="auto" w:fill="auto"/>
          </w:tcPr>
          <w:p w:rsidR="00552621" w:rsidRPr="00EC23B8" w:rsidRDefault="00552621" w:rsidP="006750D6">
            <w:pPr>
              <w:widowControl w:val="0"/>
              <w:rPr>
                <w:b/>
              </w:rPr>
            </w:pPr>
            <w:r w:rsidRPr="00EC23B8">
              <w:rPr>
                <w:b/>
              </w:rPr>
              <w:t>«Государственный заказчик»</w:t>
            </w:r>
          </w:p>
          <w:p w:rsidR="00C02000" w:rsidRPr="00EC23B8" w:rsidRDefault="00552621" w:rsidP="006750D6">
            <w:pPr>
              <w:widowControl w:val="0"/>
              <w:rPr>
                <w:b/>
              </w:rPr>
            </w:pPr>
            <w:r w:rsidRPr="00EC23B8">
              <w:rPr>
                <w:b/>
              </w:rPr>
              <w:t xml:space="preserve">ФКУ </w:t>
            </w:r>
            <w:r w:rsidR="00C02000" w:rsidRPr="00EC23B8">
              <w:rPr>
                <w:b/>
              </w:rPr>
              <w:t>КП-20</w:t>
            </w:r>
            <w:r w:rsidRPr="00EC23B8">
              <w:rPr>
                <w:b/>
              </w:rPr>
              <w:t xml:space="preserve"> ГУФСИН России </w:t>
            </w:r>
          </w:p>
          <w:p w:rsidR="00552621" w:rsidRPr="00EC23B8" w:rsidRDefault="00552621" w:rsidP="006750D6">
            <w:pPr>
              <w:widowControl w:val="0"/>
              <w:rPr>
                <w:b/>
              </w:rPr>
            </w:pPr>
            <w:r w:rsidRPr="00EC23B8">
              <w:rPr>
                <w:b/>
              </w:rPr>
              <w:t>по Иркутской области</w:t>
            </w:r>
          </w:p>
          <w:p w:rsidR="00F17AB8" w:rsidRPr="00EC23B8" w:rsidRDefault="00F17AB8" w:rsidP="006750D6">
            <w:pPr>
              <w:widowControl w:val="0"/>
              <w:rPr>
                <w:b/>
              </w:rPr>
            </w:pPr>
          </w:p>
        </w:tc>
        <w:tc>
          <w:tcPr>
            <w:tcW w:w="7424" w:type="dxa"/>
            <w:shd w:val="clear" w:color="auto" w:fill="auto"/>
          </w:tcPr>
          <w:p w:rsidR="005D76DB" w:rsidRPr="00EC23B8" w:rsidRDefault="005D76DB" w:rsidP="005D76DB">
            <w:pPr>
              <w:rPr>
                <w:b/>
              </w:rPr>
            </w:pPr>
            <w:r w:rsidRPr="00EC23B8">
              <w:rPr>
                <w:b/>
              </w:rPr>
              <w:t>«Поставщик»</w:t>
            </w:r>
          </w:p>
          <w:p w:rsidR="00EE6FDB" w:rsidRPr="00EC23B8" w:rsidRDefault="00EE6FDB" w:rsidP="00C77A5A">
            <w:pPr>
              <w:pStyle w:val="ab"/>
              <w:rPr>
                <w:b/>
              </w:rPr>
            </w:pPr>
          </w:p>
          <w:p w:rsidR="00EC23B8" w:rsidRPr="00EC23B8" w:rsidRDefault="00EC23B8" w:rsidP="00C77A5A">
            <w:pPr>
              <w:pStyle w:val="ab"/>
              <w:rPr>
                <w:b/>
              </w:rPr>
            </w:pPr>
            <w:r w:rsidRPr="00EC23B8">
              <w:rPr>
                <w:b/>
              </w:rPr>
              <w:t>__________________________</w:t>
            </w:r>
          </w:p>
        </w:tc>
      </w:tr>
      <w:tr w:rsidR="00C77A5A" w:rsidRPr="00EC23B8" w:rsidTr="00EC23B8">
        <w:trPr>
          <w:trHeight w:val="1184"/>
          <w:jc w:val="center"/>
        </w:trPr>
        <w:tc>
          <w:tcPr>
            <w:tcW w:w="6605" w:type="dxa"/>
            <w:shd w:val="clear" w:color="auto" w:fill="auto"/>
          </w:tcPr>
          <w:p w:rsidR="00C77A5A" w:rsidRPr="00EC23B8" w:rsidRDefault="00EC23B8" w:rsidP="00BB322C">
            <w:pPr>
              <w:widowControl w:val="0"/>
              <w:rPr>
                <w:b/>
              </w:rPr>
            </w:pPr>
            <w:r w:rsidRPr="00EC23B8">
              <w:rPr>
                <w:b/>
              </w:rPr>
              <w:t>_______________________</w:t>
            </w:r>
          </w:p>
          <w:p w:rsidR="00EC23B8" w:rsidRPr="00EC23B8" w:rsidRDefault="00EC23B8" w:rsidP="00BB322C">
            <w:pPr>
              <w:widowControl w:val="0"/>
              <w:rPr>
                <w:b/>
              </w:rPr>
            </w:pPr>
          </w:p>
          <w:p w:rsidR="00EC23B8" w:rsidRPr="00EC23B8" w:rsidRDefault="00EC23B8" w:rsidP="00BB322C">
            <w:pPr>
              <w:widowControl w:val="0"/>
              <w:rPr>
                <w:b/>
              </w:rPr>
            </w:pPr>
            <w:r w:rsidRPr="00EC23B8">
              <w:rPr>
                <w:b/>
              </w:rPr>
              <w:t>_______________________/____________________/</w:t>
            </w:r>
          </w:p>
          <w:p w:rsidR="00EC23B8" w:rsidRPr="00EC23B8" w:rsidRDefault="00EC23B8" w:rsidP="00BB322C">
            <w:pPr>
              <w:widowControl w:val="0"/>
              <w:rPr>
                <w:b/>
              </w:rPr>
            </w:pPr>
            <w:r w:rsidRPr="00EC23B8">
              <w:rPr>
                <w:b/>
              </w:rPr>
              <w:t>м.п.</w:t>
            </w:r>
          </w:p>
        </w:tc>
        <w:tc>
          <w:tcPr>
            <w:tcW w:w="7424" w:type="dxa"/>
            <w:shd w:val="clear" w:color="auto" w:fill="auto"/>
          </w:tcPr>
          <w:p w:rsidR="00EC23B8" w:rsidRPr="00EC23B8" w:rsidRDefault="00EC23B8" w:rsidP="00EC23B8">
            <w:pPr>
              <w:widowControl w:val="0"/>
              <w:rPr>
                <w:b/>
              </w:rPr>
            </w:pPr>
            <w:r w:rsidRPr="00EC23B8">
              <w:rPr>
                <w:b/>
              </w:rPr>
              <w:t>_______________________</w:t>
            </w:r>
          </w:p>
          <w:p w:rsidR="00EC23B8" w:rsidRPr="00EC23B8" w:rsidRDefault="00EC23B8" w:rsidP="00EC23B8">
            <w:pPr>
              <w:widowControl w:val="0"/>
              <w:rPr>
                <w:b/>
              </w:rPr>
            </w:pPr>
          </w:p>
          <w:p w:rsidR="00EC23B8" w:rsidRPr="00EC23B8" w:rsidRDefault="00EC23B8" w:rsidP="00EC23B8">
            <w:pPr>
              <w:widowControl w:val="0"/>
              <w:rPr>
                <w:b/>
              </w:rPr>
            </w:pPr>
            <w:r w:rsidRPr="00EC23B8">
              <w:rPr>
                <w:b/>
              </w:rPr>
              <w:t>_______________________/____________________/</w:t>
            </w:r>
          </w:p>
          <w:p w:rsidR="00BB322C" w:rsidRPr="00EC23B8" w:rsidRDefault="00EC23B8" w:rsidP="00EC23B8">
            <w:pPr>
              <w:widowControl w:val="0"/>
              <w:rPr>
                <w:b/>
              </w:rPr>
            </w:pPr>
            <w:r w:rsidRPr="00EC23B8">
              <w:rPr>
                <w:b/>
              </w:rPr>
              <w:t>м.п.</w:t>
            </w:r>
          </w:p>
        </w:tc>
      </w:tr>
    </w:tbl>
    <w:p w:rsidR="00552621" w:rsidRPr="00EC23B8" w:rsidRDefault="00552621" w:rsidP="006750D6">
      <w:pPr>
        <w:widowControl w:val="0"/>
        <w:jc w:val="right"/>
        <w:rPr>
          <w:b/>
        </w:rPr>
        <w:sectPr w:rsidR="00552621" w:rsidRPr="00EC23B8" w:rsidSect="004B1FC4">
          <w:pgSz w:w="16838" w:h="11906" w:orient="landscape"/>
          <w:pgMar w:top="719" w:right="992" w:bottom="284" w:left="567" w:header="708" w:footer="708" w:gutter="0"/>
          <w:cols w:space="708"/>
          <w:docGrid w:linePitch="360"/>
        </w:sectPr>
      </w:pPr>
    </w:p>
    <w:p w:rsidR="000B445B" w:rsidRPr="00EC23B8" w:rsidRDefault="000B445B" w:rsidP="006750D6">
      <w:pPr>
        <w:widowControl w:val="0"/>
        <w:jc w:val="right"/>
      </w:pPr>
    </w:p>
    <w:p w:rsidR="00552621" w:rsidRPr="00EC23B8" w:rsidRDefault="00552621" w:rsidP="006750D6">
      <w:pPr>
        <w:widowControl w:val="0"/>
        <w:jc w:val="right"/>
      </w:pPr>
      <w:r w:rsidRPr="00EC23B8">
        <w:t>Приложение №2</w:t>
      </w:r>
    </w:p>
    <w:p w:rsidR="00552621" w:rsidRPr="00EC23B8" w:rsidRDefault="00552621" w:rsidP="00EC23B8">
      <w:pPr>
        <w:pStyle w:val="2"/>
        <w:tabs>
          <w:tab w:val="left" w:pos="6480"/>
        </w:tabs>
        <w:spacing w:line="240" w:lineRule="auto"/>
        <w:ind w:right="-74" w:firstLine="0"/>
        <w:jc w:val="right"/>
        <w:rPr>
          <w:szCs w:val="24"/>
        </w:rPr>
      </w:pPr>
      <w:r w:rsidRPr="00EC23B8">
        <w:rPr>
          <w:szCs w:val="24"/>
        </w:rPr>
        <w:t xml:space="preserve">к Государственному контракту № _______________ </w:t>
      </w:r>
    </w:p>
    <w:p w:rsidR="00552621" w:rsidRPr="00EC23B8" w:rsidRDefault="00552621" w:rsidP="006750D6">
      <w:pPr>
        <w:pStyle w:val="2"/>
        <w:tabs>
          <w:tab w:val="left" w:pos="6480"/>
        </w:tabs>
        <w:spacing w:line="240" w:lineRule="auto"/>
        <w:ind w:right="-74" w:firstLine="0"/>
        <w:jc w:val="right"/>
        <w:rPr>
          <w:szCs w:val="24"/>
        </w:rPr>
      </w:pPr>
      <w:r w:rsidRPr="00EC23B8">
        <w:rPr>
          <w:szCs w:val="24"/>
        </w:rPr>
        <w:t>от « ____»  ___________ 20</w:t>
      </w:r>
      <w:r w:rsidR="007746D4" w:rsidRPr="00EC23B8">
        <w:rPr>
          <w:szCs w:val="24"/>
        </w:rPr>
        <w:t>2</w:t>
      </w:r>
      <w:r w:rsidR="00D42F52" w:rsidRPr="00EC23B8">
        <w:rPr>
          <w:szCs w:val="24"/>
        </w:rPr>
        <w:t>6</w:t>
      </w:r>
      <w:r w:rsidRPr="00EC23B8">
        <w:rPr>
          <w:szCs w:val="24"/>
        </w:rPr>
        <w:t xml:space="preserve"> г.</w:t>
      </w:r>
    </w:p>
    <w:p w:rsidR="00552621" w:rsidRPr="00EC23B8" w:rsidRDefault="00552621" w:rsidP="006750D6">
      <w:pPr>
        <w:widowControl w:val="0"/>
        <w:tabs>
          <w:tab w:val="left" w:pos="540"/>
        </w:tabs>
        <w:ind w:right="639"/>
        <w:jc w:val="center"/>
        <w:outlineLvl w:val="3"/>
      </w:pPr>
    </w:p>
    <w:p w:rsidR="00552621" w:rsidRPr="00EC23B8" w:rsidRDefault="00552621" w:rsidP="00A641AA">
      <w:pPr>
        <w:widowControl w:val="0"/>
      </w:pPr>
    </w:p>
    <w:p w:rsidR="00552621" w:rsidRPr="00EC23B8" w:rsidRDefault="00552621" w:rsidP="006750D6">
      <w:pPr>
        <w:widowControl w:val="0"/>
        <w:jc w:val="center"/>
        <w:rPr>
          <w:b/>
        </w:rPr>
      </w:pPr>
      <w:r w:rsidRPr="00EC23B8">
        <w:rPr>
          <w:b/>
        </w:rPr>
        <w:t xml:space="preserve">Календарный план  </w:t>
      </w:r>
    </w:p>
    <w:p w:rsidR="00552621" w:rsidRPr="00EC23B8" w:rsidRDefault="00552621" w:rsidP="006750D6">
      <w:pPr>
        <w:widowControl w:val="0"/>
        <w:jc w:val="center"/>
      </w:pPr>
    </w:p>
    <w:tbl>
      <w:tblPr>
        <w:tblpPr w:leftFromText="180" w:rightFromText="180" w:vertAnchor="text"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9"/>
        <w:gridCol w:w="3337"/>
        <w:gridCol w:w="992"/>
        <w:gridCol w:w="850"/>
        <w:gridCol w:w="2127"/>
        <w:gridCol w:w="2409"/>
      </w:tblGrid>
      <w:tr w:rsidR="00552621" w:rsidRPr="00EC23B8" w:rsidTr="00770001">
        <w:trPr>
          <w:trHeight w:val="981"/>
        </w:trPr>
        <w:tc>
          <w:tcPr>
            <w:tcW w:w="599" w:type="dxa"/>
            <w:tcBorders>
              <w:top w:val="single" w:sz="4" w:space="0" w:color="auto"/>
              <w:left w:val="single" w:sz="4" w:space="0" w:color="auto"/>
              <w:bottom w:val="single" w:sz="4" w:space="0" w:color="auto"/>
              <w:right w:val="single" w:sz="4" w:space="0" w:color="auto"/>
            </w:tcBorders>
            <w:vAlign w:val="center"/>
          </w:tcPr>
          <w:p w:rsidR="00552621" w:rsidRPr="00EC23B8" w:rsidRDefault="00552621" w:rsidP="00FB330D">
            <w:pPr>
              <w:jc w:val="center"/>
              <w:rPr>
                <w:b/>
              </w:rPr>
            </w:pPr>
            <w:r w:rsidRPr="00EC23B8">
              <w:rPr>
                <w:b/>
              </w:rPr>
              <w:t>№</w:t>
            </w:r>
          </w:p>
          <w:p w:rsidR="00552621" w:rsidRPr="00EC23B8" w:rsidRDefault="00552621" w:rsidP="00FB330D">
            <w:pPr>
              <w:jc w:val="center"/>
              <w:rPr>
                <w:b/>
              </w:rPr>
            </w:pPr>
            <w:proofErr w:type="spellStart"/>
            <w:r w:rsidRPr="00EC23B8">
              <w:rPr>
                <w:b/>
              </w:rPr>
              <w:t>п\</w:t>
            </w:r>
            <w:proofErr w:type="gramStart"/>
            <w:r w:rsidRPr="00EC23B8">
              <w:rPr>
                <w:b/>
              </w:rPr>
              <w:t>п</w:t>
            </w:r>
            <w:proofErr w:type="spellEnd"/>
            <w:proofErr w:type="gramEnd"/>
          </w:p>
        </w:tc>
        <w:tc>
          <w:tcPr>
            <w:tcW w:w="3337" w:type="dxa"/>
            <w:tcBorders>
              <w:top w:val="single" w:sz="4" w:space="0" w:color="auto"/>
              <w:left w:val="single" w:sz="4" w:space="0" w:color="auto"/>
              <w:bottom w:val="single" w:sz="4" w:space="0" w:color="auto"/>
              <w:right w:val="single" w:sz="4" w:space="0" w:color="auto"/>
            </w:tcBorders>
            <w:vAlign w:val="center"/>
          </w:tcPr>
          <w:p w:rsidR="00552621" w:rsidRPr="00EC23B8" w:rsidRDefault="00552621" w:rsidP="00FB330D">
            <w:pPr>
              <w:pStyle w:val="ConsPlusNormal"/>
              <w:widowControl w:val="0"/>
              <w:ind w:firstLine="0"/>
              <w:jc w:val="center"/>
              <w:rPr>
                <w:rFonts w:ascii="Times New Roman" w:hAnsi="Times New Roman"/>
                <w:b/>
              </w:rPr>
            </w:pPr>
            <w:r w:rsidRPr="00EC23B8">
              <w:rPr>
                <w:rFonts w:ascii="Times New Roman" w:hAnsi="Times New Roman"/>
                <w:b/>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tcPr>
          <w:p w:rsidR="00552621" w:rsidRPr="00EC23B8" w:rsidRDefault="00552621" w:rsidP="00FB330D">
            <w:pPr>
              <w:jc w:val="center"/>
              <w:rPr>
                <w:b/>
              </w:rPr>
            </w:pPr>
            <w:r w:rsidRPr="00EC23B8">
              <w:rPr>
                <w:b/>
              </w:rPr>
              <w:t>Кол-во</w:t>
            </w:r>
          </w:p>
          <w:p w:rsidR="000B75C4" w:rsidRPr="00EC23B8" w:rsidRDefault="000B75C4" w:rsidP="00FB330D">
            <w:pPr>
              <w:jc w:val="center"/>
              <w:rPr>
                <w:b/>
              </w:rPr>
            </w:pPr>
            <w:r w:rsidRPr="00EC23B8">
              <w:rPr>
                <w:b/>
              </w:rPr>
              <w:t>шт.</w:t>
            </w:r>
          </w:p>
        </w:tc>
        <w:tc>
          <w:tcPr>
            <w:tcW w:w="850" w:type="dxa"/>
            <w:tcBorders>
              <w:top w:val="single" w:sz="4" w:space="0" w:color="auto"/>
              <w:left w:val="single" w:sz="4" w:space="0" w:color="auto"/>
              <w:bottom w:val="single" w:sz="4" w:space="0" w:color="auto"/>
              <w:right w:val="single" w:sz="4" w:space="0" w:color="auto"/>
            </w:tcBorders>
          </w:tcPr>
          <w:p w:rsidR="00552621" w:rsidRPr="00EC23B8" w:rsidRDefault="00552621" w:rsidP="00FB330D">
            <w:pPr>
              <w:jc w:val="center"/>
              <w:rPr>
                <w:b/>
              </w:rPr>
            </w:pPr>
            <w:r w:rsidRPr="00EC23B8">
              <w:rPr>
                <w:b/>
              </w:rPr>
              <w:t>Ед.</w:t>
            </w:r>
          </w:p>
          <w:p w:rsidR="00552621" w:rsidRPr="00EC23B8" w:rsidRDefault="00552621" w:rsidP="00FB330D">
            <w:pPr>
              <w:jc w:val="center"/>
              <w:rPr>
                <w:b/>
              </w:rPr>
            </w:pPr>
            <w:r w:rsidRPr="00EC23B8">
              <w:rPr>
                <w:b/>
              </w:rPr>
              <w:t>изм</w:t>
            </w:r>
          </w:p>
        </w:tc>
        <w:tc>
          <w:tcPr>
            <w:tcW w:w="2127" w:type="dxa"/>
            <w:tcBorders>
              <w:top w:val="single" w:sz="4" w:space="0" w:color="auto"/>
              <w:left w:val="single" w:sz="4" w:space="0" w:color="auto"/>
              <w:bottom w:val="single" w:sz="4" w:space="0" w:color="auto"/>
              <w:right w:val="single" w:sz="4" w:space="0" w:color="auto"/>
            </w:tcBorders>
            <w:vAlign w:val="center"/>
          </w:tcPr>
          <w:p w:rsidR="00552621" w:rsidRPr="00EC23B8" w:rsidRDefault="00552621" w:rsidP="00FB330D">
            <w:pPr>
              <w:jc w:val="center"/>
              <w:rPr>
                <w:b/>
                <w:highlight w:val="yellow"/>
              </w:rPr>
            </w:pPr>
            <w:r w:rsidRPr="00EC23B8">
              <w:rPr>
                <w:b/>
              </w:rPr>
              <w:t>График поставки</w:t>
            </w:r>
          </w:p>
        </w:tc>
        <w:tc>
          <w:tcPr>
            <w:tcW w:w="2409" w:type="dxa"/>
            <w:tcBorders>
              <w:top w:val="single" w:sz="4" w:space="0" w:color="auto"/>
              <w:left w:val="single" w:sz="4" w:space="0" w:color="auto"/>
              <w:bottom w:val="single" w:sz="4" w:space="0" w:color="auto"/>
              <w:right w:val="single" w:sz="4" w:space="0" w:color="auto"/>
            </w:tcBorders>
            <w:vAlign w:val="center"/>
          </w:tcPr>
          <w:p w:rsidR="00552621" w:rsidRPr="00EC23B8" w:rsidRDefault="00552621" w:rsidP="00FB330D">
            <w:pPr>
              <w:jc w:val="center"/>
              <w:rPr>
                <w:b/>
              </w:rPr>
            </w:pPr>
            <w:r w:rsidRPr="00EC23B8">
              <w:rPr>
                <w:b/>
              </w:rPr>
              <w:t>Грузополучатель</w:t>
            </w:r>
          </w:p>
        </w:tc>
      </w:tr>
      <w:tr w:rsidR="00D42F52" w:rsidRPr="00EC23B8" w:rsidTr="00770001">
        <w:trPr>
          <w:trHeight w:val="280"/>
        </w:trPr>
        <w:tc>
          <w:tcPr>
            <w:tcW w:w="599" w:type="dxa"/>
            <w:tcBorders>
              <w:top w:val="single" w:sz="4" w:space="0" w:color="auto"/>
              <w:left w:val="single" w:sz="4" w:space="0" w:color="auto"/>
              <w:bottom w:val="single" w:sz="4" w:space="0" w:color="auto"/>
              <w:right w:val="single" w:sz="4" w:space="0" w:color="auto"/>
            </w:tcBorders>
            <w:vAlign w:val="center"/>
          </w:tcPr>
          <w:p w:rsidR="00D42F52" w:rsidRPr="00EC23B8" w:rsidRDefault="00D42F52" w:rsidP="00D42F52">
            <w:pPr>
              <w:jc w:val="center"/>
            </w:pPr>
            <w:r w:rsidRPr="00EC23B8">
              <w:t>2</w:t>
            </w:r>
          </w:p>
        </w:tc>
        <w:tc>
          <w:tcPr>
            <w:tcW w:w="3337" w:type="dxa"/>
            <w:tcBorders>
              <w:top w:val="single" w:sz="4" w:space="0" w:color="auto"/>
              <w:left w:val="single" w:sz="4" w:space="0" w:color="auto"/>
              <w:bottom w:val="single" w:sz="4" w:space="0" w:color="auto"/>
              <w:right w:val="single" w:sz="4" w:space="0" w:color="auto"/>
            </w:tcBorders>
            <w:vAlign w:val="center"/>
          </w:tcPr>
          <w:p w:rsidR="00A8164C" w:rsidRDefault="00A8164C" w:rsidP="00D42F52">
            <w:pPr>
              <w:jc w:val="both"/>
            </w:pPr>
            <w:r w:rsidRPr="00A8164C">
              <w:t xml:space="preserve">Бензин Регуляр-92 </w:t>
            </w:r>
          </w:p>
          <w:p w:rsidR="00D42F52" w:rsidRPr="00A8164C" w:rsidRDefault="00A8164C" w:rsidP="00D42F52">
            <w:pPr>
              <w:jc w:val="both"/>
            </w:pPr>
            <w:r w:rsidRPr="00A8164C">
              <w:t>(АИ-92-К5)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330C" w:rsidRPr="00EC23B8" w:rsidRDefault="0036330C" w:rsidP="00D42F52">
            <w:pPr>
              <w:jc w:val="center"/>
            </w:pPr>
          </w:p>
          <w:p w:rsidR="0036330C" w:rsidRPr="00EC23B8" w:rsidRDefault="0036330C" w:rsidP="00D42F52">
            <w:pPr>
              <w:jc w:val="center"/>
            </w:pPr>
          </w:p>
          <w:p w:rsidR="00D42F52" w:rsidRPr="00EC23B8" w:rsidRDefault="00D42F52" w:rsidP="00D42F52">
            <w:pPr>
              <w:jc w:val="center"/>
            </w:pPr>
            <w:proofErr w:type="gramStart"/>
            <w:r w:rsidRPr="00EC23B8">
              <w:t>л</w:t>
            </w:r>
            <w:proofErr w:type="gramEnd"/>
            <w:r w:rsidRPr="00EC23B8">
              <w:t>.</w:t>
            </w:r>
          </w:p>
        </w:tc>
        <w:tc>
          <w:tcPr>
            <w:tcW w:w="850" w:type="dxa"/>
            <w:tcBorders>
              <w:top w:val="single" w:sz="4" w:space="0" w:color="auto"/>
              <w:left w:val="single" w:sz="4" w:space="0" w:color="auto"/>
              <w:bottom w:val="single" w:sz="4" w:space="0" w:color="auto"/>
              <w:right w:val="single" w:sz="4" w:space="0" w:color="auto"/>
            </w:tcBorders>
            <w:vAlign w:val="center"/>
          </w:tcPr>
          <w:p w:rsidR="00D42F52" w:rsidRPr="00EC23B8" w:rsidRDefault="003C1F3B" w:rsidP="00D42F52">
            <w:pPr>
              <w:jc w:val="center"/>
            </w:pPr>
            <w:r>
              <w:t>7</w:t>
            </w:r>
            <w:r w:rsidR="00D42F52" w:rsidRPr="00EC23B8">
              <w:t>000</w:t>
            </w:r>
          </w:p>
        </w:tc>
        <w:tc>
          <w:tcPr>
            <w:tcW w:w="2127" w:type="dxa"/>
            <w:tcBorders>
              <w:left w:val="single" w:sz="4" w:space="0" w:color="auto"/>
              <w:right w:val="single" w:sz="4" w:space="0" w:color="auto"/>
            </w:tcBorders>
            <w:vAlign w:val="center"/>
          </w:tcPr>
          <w:p w:rsidR="00D42F52" w:rsidRPr="00EC23B8" w:rsidRDefault="00D42F52" w:rsidP="007B6A68">
            <w:pPr>
              <w:tabs>
                <w:tab w:val="left" w:pos="5171"/>
              </w:tabs>
              <w:jc w:val="center"/>
            </w:pPr>
            <w:r w:rsidRPr="00EC23B8">
              <w:t xml:space="preserve">С момента заключения </w:t>
            </w:r>
            <w:r w:rsidR="0082287B">
              <w:t xml:space="preserve">государственного контракта до </w:t>
            </w:r>
            <w:r w:rsidR="007B6A68">
              <w:t>15</w:t>
            </w:r>
            <w:r w:rsidRPr="00EC23B8">
              <w:t>.</w:t>
            </w:r>
            <w:r w:rsidR="003C1F3B">
              <w:t>12</w:t>
            </w:r>
            <w:r w:rsidRPr="00EC23B8">
              <w:t>.2026</w:t>
            </w:r>
          </w:p>
        </w:tc>
        <w:tc>
          <w:tcPr>
            <w:tcW w:w="2409" w:type="dxa"/>
            <w:tcBorders>
              <w:left w:val="single" w:sz="4" w:space="0" w:color="auto"/>
              <w:right w:val="single" w:sz="4" w:space="0" w:color="auto"/>
            </w:tcBorders>
            <w:vAlign w:val="center"/>
          </w:tcPr>
          <w:p w:rsidR="00D42F52" w:rsidRPr="00EC23B8" w:rsidRDefault="00D42F52" w:rsidP="00D42F52">
            <w:pPr>
              <w:widowControl w:val="0"/>
              <w:jc w:val="center"/>
            </w:pPr>
            <w:r w:rsidRPr="00EC23B8">
              <w:t xml:space="preserve">ФКУ КП-20 ГУФСИН России по Иркутской области, </w:t>
            </w:r>
          </w:p>
          <w:p w:rsidR="00D42F52" w:rsidRPr="00EC23B8" w:rsidRDefault="00D42F52" w:rsidP="00D42F52">
            <w:pPr>
              <w:jc w:val="center"/>
            </w:pPr>
            <w:r w:rsidRPr="00EC23B8">
              <w:t>г. Усть-Кут,</w:t>
            </w:r>
          </w:p>
          <w:p w:rsidR="00D42F52" w:rsidRPr="00EC23B8" w:rsidRDefault="00D42F52" w:rsidP="00D42F52">
            <w:pPr>
              <w:jc w:val="center"/>
            </w:pPr>
            <w:r w:rsidRPr="00EC23B8">
              <w:t xml:space="preserve"> ул. Якуримская, 27</w:t>
            </w:r>
          </w:p>
        </w:tc>
      </w:tr>
      <w:tr w:rsidR="00D42F52" w:rsidRPr="00EC23B8" w:rsidTr="00770001">
        <w:trPr>
          <w:trHeight w:val="280"/>
        </w:trPr>
        <w:tc>
          <w:tcPr>
            <w:tcW w:w="599" w:type="dxa"/>
            <w:tcBorders>
              <w:top w:val="single" w:sz="4" w:space="0" w:color="auto"/>
              <w:left w:val="single" w:sz="4" w:space="0" w:color="auto"/>
              <w:bottom w:val="single" w:sz="4" w:space="0" w:color="auto"/>
              <w:right w:val="single" w:sz="4" w:space="0" w:color="auto"/>
            </w:tcBorders>
            <w:vAlign w:val="center"/>
          </w:tcPr>
          <w:p w:rsidR="00D42F52" w:rsidRPr="00EC23B8" w:rsidRDefault="00D42F52" w:rsidP="00D42F52">
            <w:pPr>
              <w:jc w:val="center"/>
            </w:pPr>
          </w:p>
        </w:tc>
        <w:tc>
          <w:tcPr>
            <w:tcW w:w="3337" w:type="dxa"/>
            <w:tcBorders>
              <w:top w:val="single" w:sz="4" w:space="0" w:color="auto"/>
              <w:left w:val="single" w:sz="4" w:space="0" w:color="auto"/>
              <w:bottom w:val="single" w:sz="4" w:space="0" w:color="auto"/>
              <w:right w:val="single" w:sz="4" w:space="0" w:color="auto"/>
            </w:tcBorders>
            <w:vAlign w:val="center"/>
          </w:tcPr>
          <w:p w:rsidR="00D42F52" w:rsidRPr="00EC23B8" w:rsidRDefault="00D42F52" w:rsidP="00D42F52">
            <w:pPr>
              <w:jc w:val="both"/>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42F52" w:rsidRPr="00EC23B8" w:rsidRDefault="00D42F52" w:rsidP="00D42F52">
            <w:pPr>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42F52" w:rsidRPr="00EC23B8" w:rsidRDefault="00D42F52" w:rsidP="00D42F52">
            <w:pPr>
              <w:jc w:val="center"/>
            </w:pPr>
          </w:p>
        </w:tc>
        <w:tc>
          <w:tcPr>
            <w:tcW w:w="2127" w:type="dxa"/>
            <w:tcBorders>
              <w:left w:val="single" w:sz="4" w:space="0" w:color="auto"/>
              <w:right w:val="single" w:sz="4" w:space="0" w:color="auto"/>
            </w:tcBorders>
            <w:vAlign w:val="center"/>
          </w:tcPr>
          <w:p w:rsidR="00D42F52" w:rsidRPr="00EC23B8" w:rsidRDefault="00D42F52" w:rsidP="00D42F52">
            <w:pPr>
              <w:tabs>
                <w:tab w:val="left" w:pos="5171"/>
              </w:tabs>
              <w:jc w:val="center"/>
            </w:pPr>
          </w:p>
        </w:tc>
        <w:tc>
          <w:tcPr>
            <w:tcW w:w="2409" w:type="dxa"/>
            <w:tcBorders>
              <w:left w:val="single" w:sz="4" w:space="0" w:color="auto"/>
              <w:right w:val="single" w:sz="4" w:space="0" w:color="auto"/>
            </w:tcBorders>
            <w:vAlign w:val="center"/>
          </w:tcPr>
          <w:p w:rsidR="00D42F52" w:rsidRPr="00EC23B8" w:rsidRDefault="00D42F52" w:rsidP="00D42F52">
            <w:pPr>
              <w:widowControl w:val="0"/>
              <w:jc w:val="center"/>
            </w:pPr>
          </w:p>
        </w:tc>
      </w:tr>
    </w:tbl>
    <w:p w:rsidR="00A641AA" w:rsidRPr="00EC23B8" w:rsidRDefault="00A641AA" w:rsidP="006750D6"/>
    <w:p w:rsidR="00552621" w:rsidRPr="00EC23B8" w:rsidRDefault="00552621" w:rsidP="006750D6">
      <w:pPr>
        <w:pStyle w:val="a9"/>
        <w:ind w:firstLine="708"/>
        <w:jc w:val="right"/>
        <w:rPr>
          <w:rFonts w:ascii="Times New Roman" w:hAnsi="Times New Roman"/>
          <w:sz w:val="24"/>
          <w:szCs w:val="24"/>
        </w:rPr>
      </w:pPr>
    </w:p>
    <w:tbl>
      <w:tblPr>
        <w:tblW w:w="10129" w:type="dxa"/>
        <w:jc w:val="center"/>
        <w:tblLook w:val="04A0"/>
      </w:tblPr>
      <w:tblGrid>
        <w:gridCol w:w="5270"/>
        <w:gridCol w:w="4859"/>
      </w:tblGrid>
      <w:tr w:rsidR="00F67EB5" w:rsidRPr="00EC23B8" w:rsidTr="008455FD">
        <w:trPr>
          <w:jc w:val="center"/>
        </w:trPr>
        <w:tc>
          <w:tcPr>
            <w:tcW w:w="5270" w:type="dxa"/>
            <w:shd w:val="clear" w:color="auto" w:fill="auto"/>
          </w:tcPr>
          <w:p w:rsidR="00F67EB5" w:rsidRPr="00EC23B8" w:rsidRDefault="00F67EB5" w:rsidP="008455FD">
            <w:pPr>
              <w:widowControl w:val="0"/>
              <w:rPr>
                <w:b/>
              </w:rPr>
            </w:pPr>
            <w:r w:rsidRPr="00EC23B8">
              <w:rPr>
                <w:b/>
              </w:rPr>
              <w:t>«Государственный заказчик»</w:t>
            </w:r>
          </w:p>
          <w:p w:rsidR="00F67EB5" w:rsidRPr="00EC23B8" w:rsidRDefault="00F67EB5" w:rsidP="008455FD">
            <w:pPr>
              <w:widowControl w:val="0"/>
              <w:rPr>
                <w:b/>
              </w:rPr>
            </w:pPr>
            <w:r w:rsidRPr="00EC23B8">
              <w:rPr>
                <w:b/>
              </w:rPr>
              <w:t xml:space="preserve">ФКУ КП-20 ГУФСИН России </w:t>
            </w:r>
          </w:p>
          <w:p w:rsidR="00F67EB5" w:rsidRPr="00EC23B8" w:rsidRDefault="00F67EB5" w:rsidP="008455FD">
            <w:pPr>
              <w:widowControl w:val="0"/>
              <w:rPr>
                <w:b/>
              </w:rPr>
            </w:pPr>
            <w:r w:rsidRPr="00EC23B8">
              <w:rPr>
                <w:b/>
              </w:rPr>
              <w:t>по Иркутской области</w:t>
            </w:r>
          </w:p>
          <w:p w:rsidR="00EC23B8" w:rsidRPr="00EC23B8" w:rsidRDefault="00EC23B8" w:rsidP="008455FD">
            <w:pPr>
              <w:widowControl w:val="0"/>
              <w:rPr>
                <w:b/>
              </w:rPr>
            </w:pPr>
          </w:p>
          <w:p w:rsidR="00EC23B8" w:rsidRPr="00EC23B8" w:rsidRDefault="00EC23B8" w:rsidP="008455FD">
            <w:pPr>
              <w:widowControl w:val="0"/>
              <w:rPr>
                <w:b/>
              </w:rPr>
            </w:pPr>
            <w:r w:rsidRPr="00EC23B8">
              <w:rPr>
                <w:b/>
              </w:rPr>
              <w:t>______________________</w:t>
            </w:r>
          </w:p>
        </w:tc>
        <w:tc>
          <w:tcPr>
            <w:tcW w:w="4859" w:type="dxa"/>
            <w:shd w:val="clear" w:color="auto" w:fill="auto"/>
          </w:tcPr>
          <w:p w:rsidR="005D76DB" w:rsidRPr="00EC23B8" w:rsidRDefault="005D76DB" w:rsidP="005D76DB">
            <w:pPr>
              <w:rPr>
                <w:b/>
              </w:rPr>
            </w:pPr>
            <w:r w:rsidRPr="00EC23B8">
              <w:rPr>
                <w:b/>
              </w:rPr>
              <w:t>«Поставщик»</w:t>
            </w:r>
            <w:bookmarkStart w:id="0" w:name="_GoBack"/>
            <w:bookmarkEnd w:id="0"/>
          </w:p>
          <w:p w:rsidR="00C77A5A" w:rsidRPr="00EC23B8" w:rsidRDefault="00C77A5A" w:rsidP="00C77A5A">
            <w:pPr>
              <w:pStyle w:val="ab"/>
              <w:rPr>
                <w:b/>
              </w:rPr>
            </w:pPr>
          </w:p>
          <w:p w:rsidR="00F4353E" w:rsidRPr="00EC23B8" w:rsidRDefault="00EC23B8" w:rsidP="00C77A5A">
            <w:pPr>
              <w:pStyle w:val="ab"/>
              <w:rPr>
                <w:b/>
              </w:rPr>
            </w:pPr>
            <w:r w:rsidRPr="00EC23B8">
              <w:rPr>
                <w:b/>
              </w:rPr>
              <w:t>_______________________</w:t>
            </w:r>
          </w:p>
          <w:p w:rsidR="00F67EB5" w:rsidRPr="00EC23B8" w:rsidRDefault="00F67EB5" w:rsidP="00C77A5A">
            <w:pPr>
              <w:pStyle w:val="ab"/>
              <w:rPr>
                <w:b/>
              </w:rPr>
            </w:pPr>
          </w:p>
          <w:p w:rsidR="00EC23B8" w:rsidRPr="00EC23B8" w:rsidRDefault="00EC23B8" w:rsidP="00C77A5A">
            <w:pPr>
              <w:pStyle w:val="ab"/>
              <w:rPr>
                <w:b/>
              </w:rPr>
            </w:pPr>
            <w:r w:rsidRPr="00EC23B8">
              <w:rPr>
                <w:b/>
              </w:rPr>
              <w:t>______________________</w:t>
            </w:r>
          </w:p>
        </w:tc>
      </w:tr>
      <w:tr w:rsidR="00C77A5A" w:rsidRPr="00EC23B8" w:rsidTr="008455FD">
        <w:trPr>
          <w:trHeight w:val="70"/>
          <w:jc w:val="center"/>
        </w:trPr>
        <w:tc>
          <w:tcPr>
            <w:tcW w:w="5270" w:type="dxa"/>
            <w:shd w:val="clear" w:color="auto" w:fill="auto"/>
          </w:tcPr>
          <w:p w:rsidR="008455FD" w:rsidRPr="00EC23B8" w:rsidRDefault="008455FD" w:rsidP="008455FD">
            <w:pPr>
              <w:widowControl w:val="0"/>
              <w:rPr>
                <w:b/>
              </w:rPr>
            </w:pPr>
          </w:p>
          <w:p w:rsidR="008455FD" w:rsidRPr="00EC23B8" w:rsidRDefault="008455FD" w:rsidP="008455FD">
            <w:pPr>
              <w:widowControl w:val="0"/>
              <w:rPr>
                <w:b/>
              </w:rPr>
            </w:pPr>
            <w:r w:rsidRPr="00EC23B8">
              <w:rPr>
                <w:b/>
              </w:rPr>
              <w:t>___________________ /</w:t>
            </w:r>
            <w:r w:rsidR="00EC23B8" w:rsidRPr="00EC23B8">
              <w:rPr>
                <w:b/>
              </w:rPr>
              <w:t>________________</w:t>
            </w:r>
            <w:r w:rsidR="007A47E4" w:rsidRPr="00EC23B8">
              <w:rPr>
                <w:b/>
              </w:rPr>
              <w:t xml:space="preserve"> </w:t>
            </w:r>
            <w:r w:rsidRPr="00EC23B8">
              <w:rPr>
                <w:b/>
              </w:rPr>
              <w:t>/</w:t>
            </w:r>
          </w:p>
          <w:p w:rsidR="00C77A5A" w:rsidRPr="00EC23B8" w:rsidRDefault="008455FD" w:rsidP="008455FD">
            <w:pPr>
              <w:widowControl w:val="0"/>
              <w:ind w:left="59"/>
              <w:rPr>
                <w:b/>
              </w:rPr>
            </w:pPr>
            <w:r w:rsidRPr="00EC23B8">
              <w:rPr>
                <w:b/>
              </w:rPr>
              <w:t>м.п.</w:t>
            </w:r>
          </w:p>
        </w:tc>
        <w:tc>
          <w:tcPr>
            <w:tcW w:w="4859" w:type="dxa"/>
            <w:shd w:val="clear" w:color="auto" w:fill="auto"/>
          </w:tcPr>
          <w:p w:rsidR="00EC23B8" w:rsidRPr="00EC23B8" w:rsidRDefault="00EC23B8" w:rsidP="00EC23B8">
            <w:pPr>
              <w:widowControl w:val="0"/>
              <w:rPr>
                <w:b/>
              </w:rPr>
            </w:pPr>
          </w:p>
          <w:p w:rsidR="00EC23B8" w:rsidRPr="00EC23B8" w:rsidRDefault="00EC23B8" w:rsidP="00EC23B8">
            <w:pPr>
              <w:widowControl w:val="0"/>
              <w:rPr>
                <w:b/>
              </w:rPr>
            </w:pPr>
            <w:r w:rsidRPr="00EC23B8">
              <w:rPr>
                <w:b/>
              </w:rPr>
              <w:t>___________________ /________________ /</w:t>
            </w:r>
          </w:p>
          <w:p w:rsidR="008455FD" w:rsidRPr="00EC23B8" w:rsidRDefault="00EC23B8" w:rsidP="00EC23B8">
            <w:pPr>
              <w:widowControl w:val="0"/>
              <w:jc w:val="both"/>
              <w:rPr>
                <w:b/>
              </w:rPr>
            </w:pPr>
            <w:r w:rsidRPr="00EC23B8">
              <w:rPr>
                <w:b/>
              </w:rPr>
              <w:t>м.п.</w:t>
            </w:r>
          </w:p>
        </w:tc>
      </w:tr>
    </w:tbl>
    <w:p w:rsidR="00552621" w:rsidRPr="00EC23B8" w:rsidRDefault="00552621" w:rsidP="006750D6">
      <w:pPr>
        <w:pStyle w:val="2"/>
        <w:tabs>
          <w:tab w:val="left" w:pos="6480"/>
          <w:tab w:val="left" w:pos="7140"/>
          <w:tab w:val="right" w:pos="10154"/>
        </w:tabs>
        <w:spacing w:line="240" w:lineRule="auto"/>
        <w:ind w:right="-74" w:firstLine="0"/>
        <w:jc w:val="left"/>
        <w:rPr>
          <w:szCs w:val="24"/>
        </w:rPr>
        <w:sectPr w:rsidR="00552621" w:rsidRPr="00EC23B8" w:rsidSect="004B1FC4">
          <w:pgSz w:w="11906" w:h="16838"/>
          <w:pgMar w:top="567" w:right="505" w:bottom="992" w:left="1321" w:header="708" w:footer="708" w:gutter="0"/>
          <w:cols w:space="708"/>
          <w:docGrid w:linePitch="360"/>
        </w:sectPr>
      </w:pPr>
    </w:p>
    <w:p w:rsidR="00552621" w:rsidRPr="00F8488D" w:rsidRDefault="00552621" w:rsidP="006750D6">
      <w:pPr>
        <w:pStyle w:val="2"/>
        <w:tabs>
          <w:tab w:val="left" w:pos="6480"/>
          <w:tab w:val="left" w:pos="7140"/>
          <w:tab w:val="right" w:pos="10154"/>
        </w:tabs>
        <w:spacing w:line="240" w:lineRule="auto"/>
        <w:ind w:right="-74" w:firstLine="0"/>
        <w:rPr>
          <w:sz w:val="22"/>
          <w:szCs w:val="22"/>
        </w:rPr>
      </w:pPr>
    </w:p>
    <w:p w:rsidR="00441406" w:rsidRPr="00F8488D" w:rsidRDefault="00441406" w:rsidP="006750D6">
      <w:pPr>
        <w:pStyle w:val="2"/>
        <w:tabs>
          <w:tab w:val="left" w:pos="6480"/>
          <w:tab w:val="left" w:pos="7140"/>
          <w:tab w:val="right" w:pos="10154"/>
        </w:tabs>
        <w:spacing w:line="240" w:lineRule="auto"/>
        <w:ind w:right="-74" w:firstLine="0"/>
        <w:jc w:val="right"/>
        <w:rPr>
          <w:sz w:val="22"/>
          <w:szCs w:val="22"/>
        </w:rPr>
      </w:pPr>
    </w:p>
    <w:p w:rsidR="00A641AA" w:rsidRPr="00F8488D" w:rsidRDefault="00A641AA" w:rsidP="006750D6">
      <w:pPr>
        <w:pStyle w:val="2"/>
        <w:tabs>
          <w:tab w:val="left" w:pos="6480"/>
          <w:tab w:val="left" w:pos="7140"/>
          <w:tab w:val="right" w:pos="10154"/>
        </w:tabs>
        <w:spacing w:line="240" w:lineRule="auto"/>
        <w:ind w:right="-74" w:firstLine="0"/>
        <w:jc w:val="right"/>
        <w:rPr>
          <w:sz w:val="22"/>
          <w:szCs w:val="22"/>
        </w:rPr>
      </w:pPr>
    </w:p>
    <w:p w:rsidR="00552621" w:rsidRPr="004634BE" w:rsidRDefault="00552621" w:rsidP="006750D6">
      <w:pPr>
        <w:pStyle w:val="2"/>
        <w:tabs>
          <w:tab w:val="left" w:pos="6480"/>
          <w:tab w:val="left" w:pos="7140"/>
          <w:tab w:val="right" w:pos="10154"/>
        </w:tabs>
        <w:spacing w:line="240" w:lineRule="auto"/>
        <w:ind w:right="-74" w:firstLine="0"/>
        <w:jc w:val="right"/>
        <w:rPr>
          <w:szCs w:val="24"/>
        </w:rPr>
      </w:pPr>
      <w:r w:rsidRPr="004634BE">
        <w:rPr>
          <w:szCs w:val="24"/>
        </w:rPr>
        <w:t>Приложение № 3</w:t>
      </w:r>
    </w:p>
    <w:p w:rsidR="00552621" w:rsidRPr="004634BE" w:rsidRDefault="00552621" w:rsidP="006750D6">
      <w:pPr>
        <w:pStyle w:val="2"/>
        <w:tabs>
          <w:tab w:val="left" w:pos="6480"/>
        </w:tabs>
        <w:spacing w:line="240" w:lineRule="auto"/>
        <w:ind w:right="-74" w:firstLine="0"/>
        <w:jc w:val="right"/>
        <w:rPr>
          <w:szCs w:val="24"/>
        </w:rPr>
      </w:pPr>
      <w:r w:rsidRPr="004634BE">
        <w:rPr>
          <w:szCs w:val="24"/>
        </w:rPr>
        <w:t xml:space="preserve">к Государственному контракту </w:t>
      </w:r>
      <w:r w:rsidR="002D2894" w:rsidRPr="004634BE">
        <w:rPr>
          <w:szCs w:val="24"/>
        </w:rPr>
        <w:t>№ _______________</w:t>
      </w:r>
    </w:p>
    <w:p w:rsidR="00552621" w:rsidRPr="004634BE" w:rsidRDefault="00552621" w:rsidP="006750D6">
      <w:pPr>
        <w:pStyle w:val="2"/>
        <w:tabs>
          <w:tab w:val="left" w:pos="6480"/>
        </w:tabs>
        <w:spacing w:line="240" w:lineRule="auto"/>
        <w:ind w:right="-74" w:firstLine="0"/>
        <w:jc w:val="right"/>
        <w:rPr>
          <w:szCs w:val="24"/>
        </w:rPr>
      </w:pPr>
      <w:r w:rsidRPr="004634BE">
        <w:rPr>
          <w:szCs w:val="24"/>
        </w:rPr>
        <w:t>от «____» ___________ 20</w:t>
      </w:r>
      <w:r w:rsidR="007746D4" w:rsidRPr="004634BE">
        <w:rPr>
          <w:szCs w:val="24"/>
        </w:rPr>
        <w:t>2</w:t>
      </w:r>
      <w:r w:rsidR="00D42F52" w:rsidRPr="004634BE">
        <w:rPr>
          <w:szCs w:val="24"/>
        </w:rPr>
        <w:t xml:space="preserve">6 </w:t>
      </w:r>
      <w:r w:rsidRPr="004634BE">
        <w:rPr>
          <w:szCs w:val="24"/>
        </w:rPr>
        <w:t>г.</w:t>
      </w:r>
    </w:p>
    <w:p w:rsidR="00552621" w:rsidRPr="00F8488D" w:rsidRDefault="00552621" w:rsidP="006750D6">
      <w:pPr>
        <w:widowControl w:val="0"/>
        <w:tabs>
          <w:tab w:val="left" w:pos="540"/>
        </w:tabs>
        <w:ind w:right="639"/>
        <w:jc w:val="center"/>
        <w:outlineLvl w:val="3"/>
        <w:rPr>
          <w:sz w:val="22"/>
          <w:szCs w:val="22"/>
        </w:rPr>
      </w:pPr>
    </w:p>
    <w:p w:rsidR="00552621" w:rsidRPr="00F8488D" w:rsidRDefault="00A46131" w:rsidP="00CC18F9">
      <w:pPr>
        <w:widowControl w:val="0"/>
        <w:tabs>
          <w:tab w:val="left" w:pos="540"/>
        </w:tabs>
        <w:ind w:right="639"/>
        <w:jc w:val="center"/>
        <w:outlineLvl w:val="3"/>
        <w:rPr>
          <w:sz w:val="22"/>
          <w:szCs w:val="22"/>
        </w:rPr>
      </w:pPr>
      <w:r w:rsidRPr="00F8488D">
        <w:rPr>
          <w:sz w:val="22"/>
          <w:szCs w:val="22"/>
        </w:rPr>
        <w:t>АКТ</w:t>
      </w:r>
      <w:r w:rsidR="00552621" w:rsidRPr="00F8488D">
        <w:rPr>
          <w:sz w:val="22"/>
          <w:szCs w:val="22"/>
        </w:rPr>
        <w:t xml:space="preserve"> ПРИЕМА-ПЕРЕДАЧИ МАТЕРИАЛЬНЫХ ЦЕННОСТЕЙ (ФОРМА)</w:t>
      </w:r>
    </w:p>
    <w:p w:rsidR="00552621" w:rsidRPr="00F8488D" w:rsidRDefault="00552621" w:rsidP="00CC18F9">
      <w:pPr>
        <w:widowControl w:val="0"/>
        <w:autoSpaceDE w:val="0"/>
        <w:autoSpaceDN w:val="0"/>
        <w:jc w:val="center"/>
        <w:rPr>
          <w:sz w:val="22"/>
          <w:szCs w:val="22"/>
        </w:rPr>
      </w:pPr>
      <w:r w:rsidRPr="00F8488D">
        <w:rPr>
          <w:sz w:val="22"/>
          <w:szCs w:val="22"/>
        </w:rPr>
        <w:t xml:space="preserve">по государственному контракту </w:t>
      </w:r>
      <w:r w:rsidR="007746D4" w:rsidRPr="00F8488D">
        <w:rPr>
          <w:sz w:val="22"/>
          <w:szCs w:val="22"/>
        </w:rPr>
        <w:t>от «____» ___________ 202</w:t>
      </w:r>
      <w:r w:rsidR="00D42F52" w:rsidRPr="00F8488D">
        <w:rPr>
          <w:sz w:val="22"/>
          <w:szCs w:val="22"/>
        </w:rPr>
        <w:t>6</w:t>
      </w:r>
      <w:r w:rsidR="00A037D1" w:rsidRPr="00F8488D">
        <w:rPr>
          <w:sz w:val="22"/>
          <w:szCs w:val="22"/>
        </w:rPr>
        <w:t xml:space="preserve"> </w:t>
      </w:r>
      <w:r w:rsidRPr="00F8488D">
        <w:rPr>
          <w:sz w:val="22"/>
          <w:szCs w:val="22"/>
        </w:rPr>
        <w:t>г. № ______</w:t>
      </w:r>
      <w:r w:rsidR="002373D7" w:rsidRPr="00F8488D">
        <w:rPr>
          <w:sz w:val="22"/>
          <w:szCs w:val="22"/>
        </w:rPr>
        <w:t>__________</w:t>
      </w:r>
    </w:p>
    <w:p w:rsidR="00552621" w:rsidRPr="00F8488D" w:rsidRDefault="00552621" w:rsidP="00CC18F9">
      <w:pPr>
        <w:widowControl w:val="0"/>
        <w:autoSpaceDE w:val="0"/>
        <w:autoSpaceDN w:val="0"/>
        <w:jc w:val="center"/>
        <w:rPr>
          <w:sz w:val="22"/>
          <w:szCs w:val="22"/>
        </w:rPr>
      </w:pPr>
    </w:p>
    <w:p w:rsidR="00552621" w:rsidRPr="00F8488D" w:rsidRDefault="00552621" w:rsidP="00CC18F9">
      <w:pPr>
        <w:pStyle w:val="2"/>
        <w:tabs>
          <w:tab w:val="left" w:pos="10065"/>
        </w:tabs>
        <w:spacing w:line="240" w:lineRule="auto"/>
        <w:ind w:right="-74"/>
        <w:jc w:val="center"/>
        <w:rPr>
          <w:sz w:val="22"/>
          <w:szCs w:val="22"/>
        </w:rPr>
      </w:pPr>
      <w:r w:rsidRPr="00F8488D">
        <w:rPr>
          <w:sz w:val="22"/>
          <w:szCs w:val="22"/>
        </w:rPr>
        <w:t>г. Усть-Кут</w:t>
      </w:r>
      <w:r w:rsidRPr="00F8488D">
        <w:rPr>
          <w:sz w:val="22"/>
          <w:szCs w:val="22"/>
        </w:rPr>
        <w:tab/>
      </w:r>
      <w:r w:rsidRPr="00F8488D">
        <w:rPr>
          <w:noProof/>
          <w:sz w:val="22"/>
          <w:szCs w:val="22"/>
        </w:rPr>
        <w:t>«____» ____________________ 20</w:t>
      </w:r>
      <w:r w:rsidR="00A641AA" w:rsidRPr="00F8488D">
        <w:rPr>
          <w:noProof/>
          <w:sz w:val="22"/>
          <w:szCs w:val="22"/>
        </w:rPr>
        <w:t>2</w:t>
      </w:r>
      <w:r w:rsidR="00D42F52" w:rsidRPr="00F8488D">
        <w:rPr>
          <w:noProof/>
          <w:sz w:val="22"/>
          <w:szCs w:val="22"/>
        </w:rPr>
        <w:t>6</w:t>
      </w:r>
      <w:r w:rsidR="00A037D1" w:rsidRPr="00F8488D">
        <w:rPr>
          <w:noProof/>
          <w:sz w:val="22"/>
          <w:szCs w:val="22"/>
        </w:rPr>
        <w:t xml:space="preserve"> </w:t>
      </w:r>
      <w:r w:rsidRPr="00F8488D">
        <w:rPr>
          <w:sz w:val="22"/>
          <w:szCs w:val="22"/>
        </w:rPr>
        <w:t>г.</w:t>
      </w:r>
    </w:p>
    <w:p w:rsidR="00552621" w:rsidRPr="00F8488D" w:rsidRDefault="00552621" w:rsidP="00CC18F9">
      <w:pPr>
        <w:pStyle w:val="2"/>
        <w:tabs>
          <w:tab w:val="left" w:pos="10632"/>
        </w:tabs>
        <w:spacing w:line="240" w:lineRule="auto"/>
        <w:ind w:left="2128" w:right="-74" w:firstLine="708"/>
        <w:rPr>
          <w:i/>
          <w:sz w:val="22"/>
          <w:szCs w:val="22"/>
        </w:rPr>
      </w:pPr>
      <w:r w:rsidRPr="00F8488D">
        <w:rPr>
          <w:i/>
          <w:sz w:val="22"/>
          <w:szCs w:val="22"/>
        </w:rPr>
        <w:tab/>
      </w:r>
      <w:r w:rsidR="00A641AA" w:rsidRPr="00F8488D">
        <w:rPr>
          <w:i/>
          <w:sz w:val="22"/>
          <w:szCs w:val="22"/>
        </w:rPr>
        <w:t xml:space="preserve">              </w:t>
      </w:r>
      <w:r w:rsidRPr="00F8488D">
        <w:rPr>
          <w:i/>
          <w:sz w:val="22"/>
          <w:szCs w:val="22"/>
        </w:rPr>
        <w:t>(дата составления акта)</w:t>
      </w:r>
    </w:p>
    <w:p w:rsidR="00552621" w:rsidRPr="00F8488D" w:rsidRDefault="00552621" w:rsidP="00CC18F9">
      <w:pPr>
        <w:widowControl w:val="0"/>
        <w:ind w:firstLine="708"/>
        <w:jc w:val="both"/>
        <w:rPr>
          <w:noProof/>
          <w:sz w:val="22"/>
          <w:szCs w:val="22"/>
        </w:rPr>
      </w:pPr>
      <w:r w:rsidRPr="00F8488D">
        <w:rPr>
          <w:noProof/>
          <w:sz w:val="22"/>
          <w:szCs w:val="22"/>
        </w:rPr>
        <w:t>Мы, нижеподписавшиеся, представитель Поставщика, в лице (</w:t>
      </w:r>
      <w:r w:rsidRPr="00F8488D">
        <w:rPr>
          <w:i/>
          <w:noProof/>
          <w:sz w:val="22"/>
          <w:szCs w:val="22"/>
        </w:rPr>
        <w:t>должность,  Ф.И.О. представителя)</w:t>
      </w:r>
      <w:r w:rsidRPr="00F8488D">
        <w:rPr>
          <w:noProof/>
          <w:sz w:val="22"/>
          <w:szCs w:val="22"/>
        </w:rPr>
        <w:t xml:space="preserve">, с одной стороны и  представитель Государственного заказчика в лице </w:t>
      </w:r>
      <w:r w:rsidR="001A3114" w:rsidRPr="00F8488D">
        <w:rPr>
          <w:noProof/>
          <w:sz w:val="22"/>
          <w:szCs w:val="22"/>
        </w:rPr>
        <w:t>______________________</w:t>
      </w:r>
      <w:r w:rsidRPr="00F8488D">
        <w:rPr>
          <w:noProof/>
          <w:sz w:val="22"/>
          <w:szCs w:val="22"/>
        </w:rPr>
        <w:t>., с другой стороны, составили настоящий Акт о нижеследующем:</w:t>
      </w:r>
    </w:p>
    <w:p w:rsidR="00552621" w:rsidRPr="00F8488D" w:rsidRDefault="00552621" w:rsidP="00CC18F9">
      <w:pPr>
        <w:widowControl w:val="0"/>
        <w:ind w:firstLine="708"/>
        <w:jc w:val="both"/>
        <w:rPr>
          <w:noProof/>
          <w:sz w:val="22"/>
          <w:szCs w:val="22"/>
        </w:rPr>
      </w:pPr>
      <w:r w:rsidRPr="00F8488D">
        <w:rPr>
          <w:noProof/>
          <w:sz w:val="22"/>
          <w:szCs w:val="22"/>
        </w:rPr>
        <w:t xml:space="preserve">В соответствии с условиями государственного контракта от </w:t>
      </w:r>
      <w:r w:rsidR="008C2492" w:rsidRPr="00F8488D">
        <w:rPr>
          <w:noProof/>
          <w:sz w:val="22"/>
          <w:szCs w:val="22"/>
        </w:rPr>
        <w:t>«___»</w:t>
      </w:r>
      <w:r w:rsidRPr="00F8488D">
        <w:rPr>
          <w:noProof/>
          <w:sz w:val="22"/>
          <w:szCs w:val="22"/>
        </w:rPr>
        <w:t>____</w:t>
      </w:r>
      <w:r w:rsidR="008C2492" w:rsidRPr="00F8488D">
        <w:rPr>
          <w:noProof/>
          <w:sz w:val="22"/>
          <w:szCs w:val="22"/>
        </w:rPr>
        <w:t>______</w:t>
      </w:r>
      <w:r w:rsidRPr="00F8488D">
        <w:rPr>
          <w:noProof/>
          <w:sz w:val="22"/>
          <w:szCs w:val="22"/>
        </w:rPr>
        <w:t>__</w:t>
      </w:r>
      <w:r w:rsidR="008C2492" w:rsidRPr="00F8488D">
        <w:rPr>
          <w:noProof/>
          <w:sz w:val="22"/>
          <w:szCs w:val="22"/>
        </w:rPr>
        <w:t xml:space="preserve"> </w:t>
      </w:r>
      <w:r w:rsidRPr="00F8488D">
        <w:rPr>
          <w:noProof/>
          <w:sz w:val="22"/>
          <w:szCs w:val="22"/>
        </w:rPr>
        <w:t>20</w:t>
      </w:r>
      <w:r w:rsidR="00A641AA" w:rsidRPr="00F8488D">
        <w:rPr>
          <w:noProof/>
          <w:sz w:val="22"/>
          <w:szCs w:val="22"/>
        </w:rPr>
        <w:t>2</w:t>
      </w:r>
      <w:r w:rsidR="00D42F52" w:rsidRPr="00F8488D">
        <w:rPr>
          <w:noProof/>
          <w:sz w:val="22"/>
          <w:szCs w:val="22"/>
        </w:rPr>
        <w:t>6</w:t>
      </w:r>
      <w:r w:rsidR="00A037D1" w:rsidRPr="00F8488D">
        <w:rPr>
          <w:noProof/>
          <w:sz w:val="22"/>
          <w:szCs w:val="22"/>
        </w:rPr>
        <w:t xml:space="preserve"> </w:t>
      </w:r>
      <w:r w:rsidRPr="00F8488D">
        <w:rPr>
          <w:noProof/>
          <w:sz w:val="22"/>
          <w:szCs w:val="22"/>
        </w:rPr>
        <w:t>г. № __</w:t>
      </w:r>
      <w:r w:rsidR="008C2492" w:rsidRPr="00F8488D">
        <w:rPr>
          <w:noProof/>
          <w:sz w:val="22"/>
          <w:szCs w:val="22"/>
        </w:rPr>
        <w:t>_____</w:t>
      </w:r>
      <w:r w:rsidRPr="00F8488D">
        <w:rPr>
          <w:noProof/>
          <w:sz w:val="22"/>
          <w:szCs w:val="22"/>
        </w:rPr>
        <w:t>_</w:t>
      </w:r>
      <w:r w:rsidR="002373D7" w:rsidRPr="00F8488D">
        <w:rPr>
          <w:noProof/>
          <w:sz w:val="22"/>
          <w:szCs w:val="22"/>
        </w:rPr>
        <w:t>________________</w:t>
      </w:r>
      <w:r w:rsidRPr="00F8488D">
        <w:rPr>
          <w:noProof/>
          <w:sz w:val="22"/>
          <w:szCs w:val="22"/>
        </w:rPr>
        <w:t>, Поставщик поставил продукцию, а Государственный заказчик принял продукцию, указанную в нижеприведенной таблице:</w:t>
      </w:r>
    </w:p>
    <w:p w:rsidR="004C12D8" w:rsidRPr="00F8488D" w:rsidRDefault="004C12D8" w:rsidP="00CC18F9">
      <w:pPr>
        <w:widowControl w:val="0"/>
        <w:ind w:firstLine="708"/>
        <w:jc w:val="both"/>
        <w:rPr>
          <w:noProof/>
          <w:sz w:val="22"/>
          <w:szCs w:val="22"/>
        </w:rPr>
      </w:pPr>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020"/>
        <w:gridCol w:w="5371"/>
        <w:gridCol w:w="992"/>
        <w:gridCol w:w="987"/>
        <w:gridCol w:w="1706"/>
        <w:gridCol w:w="1844"/>
      </w:tblGrid>
      <w:tr w:rsidR="00552621" w:rsidRPr="00F8488D" w:rsidTr="004B1FC4">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52621" w:rsidRPr="00F8488D" w:rsidRDefault="00552621" w:rsidP="00CC18F9">
            <w:pPr>
              <w:widowControl w:val="0"/>
              <w:jc w:val="center"/>
            </w:pPr>
            <w:r w:rsidRPr="00F8488D">
              <w:rPr>
                <w:sz w:val="22"/>
                <w:szCs w:val="22"/>
              </w:rPr>
              <w:t xml:space="preserve">№ </w:t>
            </w:r>
            <w:proofErr w:type="spellStart"/>
            <w:proofErr w:type="gramStart"/>
            <w:r w:rsidRPr="00F8488D">
              <w:rPr>
                <w:sz w:val="22"/>
                <w:szCs w:val="22"/>
              </w:rPr>
              <w:t>п</w:t>
            </w:r>
            <w:proofErr w:type="spellEnd"/>
            <w:proofErr w:type="gramEnd"/>
            <w:r w:rsidRPr="00F8488D">
              <w:rPr>
                <w:sz w:val="22"/>
                <w:szCs w:val="22"/>
              </w:rPr>
              <w:t>/</w:t>
            </w:r>
            <w:proofErr w:type="spellStart"/>
            <w:r w:rsidRPr="00F8488D">
              <w:rPr>
                <w:sz w:val="22"/>
                <w:szCs w:val="22"/>
              </w:rPr>
              <w:t>п</w:t>
            </w:r>
            <w:proofErr w:type="spellEnd"/>
          </w:p>
        </w:tc>
        <w:tc>
          <w:tcPr>
            <w:tcW w:w="3020" w:type="dxa"/>
            <w:tcBorders>
              <w:top w:val="single" w:sz="4" w:space="0" w:color="000000"/>
              <w:left w:val="single" w:sz="4" w:space="0" w:color="000000"/>
              <w:bottom w:val="single" w:sz="4" w:space="0" w:color="000000"/>
              <w:right w:val="single" w:sz="4" w:space="0" w:color="auto"/>
            </w:tcBorders>
            <w:shd w:val="clear" w:color="auto" w:fill="F2F2F2"/>
            <w:vAlign w:val="center"/>
          </w:tcPr>
          <w:p w:rsidR="00552621" w:rsidRPr="00F8488D" w:rsidRDefault="00552621" w:rsidP="00CC18F9">
            <w:pPr>
              <w:widowControl w:val="0"/>
              <w:jc w:val="center"/>
            </w:pPr>
            <w:r w:rsidRPr="00F8488D">
              <w:rPr>
                <w:sz w:val="22"/>
                <w:szCs w:val="22"/>
              </w:rPr>
              <w:t xml:space="preserve">Наименование </w:t>
            </w:r>
          </w:p>
        </w:tc>
        <w:tc>
          <w:tcPr>
            <w:tcW w:w="5371" w:type="dxa"/>
            <w:tcBorders>
              <w:top w:val="single" w:sz="4" w:space="0" w:color="000000"/>
              <w:left w:val="single" w:sz="4" w:space="0" w:color="auto"/>
              <w:bottom w:val="single" w:sz="4" w:space="0" w:color="000000"/>
              <w:right w:val="single" w:sz="4" w:space="0" w:color="000000"/>
            </w:tcBorders>
            <w:shd w:val="clear" w:color="auto" w:fill="F2F2F2"/>
            <w:vAlign w:val="center"/>
          </w:tcPr>
          <w:p w:rsidR="00552621" w:rsidRPr="00F8488D" w:rsidRDefault="00552621" w:rsidP="00CC18F9">
            <w:pPr>
              <w:widowControl w:val="0"/>
              <w:jc w:val="center"/>
            </w:pPr>
            <w:r w:rsidRPr="00F8488D">
              <w:rPr>
                <w:sz w:val="22"/>
                <w:szCs w:val="22"/>
              </w:rPr>
              <w:t>Нормативный документ (ГОСТ, Технические условия, др.)</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52621" w:rsidRPr="00F8488D" w:rsidRDefault="00552621" w:rsidP="00CC18F9">
            <w:pPr>
              <w:widowControl w:val="0"/>
              <w:jc w:val="center"/>
            </w:pPr>
            <w:r w:rsidRPr="00F8488D">
              <w:rPr>
                <w:sz w:val="22"/>
                <w:szCs w:val="22"/>
              </w:rPr>
              <w:t>Ед. изм.</w:t>
            </w:r>
          </w:p>
        </w:tc>
        <w:tc>
          <w:tcPr>
            <w:tcW w:w="98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52621" w:rsidRPr="00F8488D" w:rsidRDefault="00552621" w:rsidP="00CC18F9">
            <w:pPr>
              <w:widowControl w:val="0"/>
              <w:jc w:val="center"/>
            </w:pPr>
            <w:r w:rsidRPr="00F8488D">
              <w:rPr>
                <w:sz w:val="22"/>
                <w:szCs w:val="22"/>
              </w:rPr>
              <w:t>Кол-во</w:t>
            </w:r>
          </w:p>
        </w:tc>
        <w:tc>
          <w:tcPr>
            <w:tcW w:w="17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52621" w:rsidRPr="00F8488D" w:rsidRDefault="00552621" w:rsidP="00CC18F9">
            <w:pPr>
              <w:widowControl w:val="0"/>
              <w:jc w:val="center"/>
            </w:pPr>
            <w:r w:rsidRPr="00F8488D">
              <w:rPr>
                <w:sz w:val="22"/>
                <w:szCs w:val="22"/>
              </w:rPr>
              <w:t>Цена за единицу, руб.</w:t>
            </w: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52621" w:rsidRPr="00F8488D" w:rsidRDefault="00552621" w:rsidP="00CC18F9">
            <w:pPr>
              <w:widowControl w:val="0"/>
              <w:jc w:val="center"/>
            </w:pPr>
            <w:r w:rsidRPr="00F8488D">
              <w:rPr>
                <w:sz w:val="22"/>
                <w:szCs w:val="22"/>
              </w:rPr>
              <w:t>Сумма, руб.</w:t>
            </w:r>
          </w:p>
        </w:tc>
      </w:tr>
      <w:tr w:rsidR="00552621" w:rsidRPr="00F8488D" w:rsidTr="004B1FC4">
        <w:trPr>
          <w:jc w:val="center"/>
        </w:trPr>
        <w:tc>
          <w:tcPr>
            <w:tcW w:w="540"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pPr>
            <w:r w:rsidRPr="00F8488D">
              <w:rPr>
                <w:sz w:val="22"/>
                <w:szCs w:val="22"/>
              </w:rPr>
              <w:t>1.</w:t>
            </w:r>
          </w:p>
        </w:tc>
        <w:tc>
          <w:tcPr>
            <w:tcW w:w="3020" w:type="dxa"/>
            <w:tcBorders>
              <w:top w:val="single" w:sz="4" w:space="0" w:color="000000"/>
              <w:left w:val="single" w:sz="4" w:space="0" w:color="000000"/>
              <w:bottom w:val="single" w:sz="4" w:space="0" w:color="000000"/>
              <w:right w:val="single" w:sz="4" w:space="0" w:color="auto"/>
            </w:tcBorders>
            <w:vAlign w:val="center"/>
          </w:tcPr>
          <w:p w:rsidR="00552621" w:rsidRPr="00F8488D" w:rsidRDefault="00552621" w:rsidP="00CC18F9">
            <w:pPr>
              <w:jc w:val="center"/>
              <w:rPr>
                <w:b/>
                <w:sz w:val="20"/>
                <w:szCs w:val="20"/>
              </w:rPr>
            </w:pPr>
          </w:p>
        </w:tc>
        <w:tc>
          <w:tcPr>
            <w:tcW w:w="5371" w:type="dxa"/>
            <w:tcBorders>
              <w:top w:val="single" w:sz="4" w:space="0" w:color="000000"/>
              <w:left w:val="single" w:sz="4" w:space="0" w:color="auto"/>
              <w:bottom w:val="single" w:sz="4" w:space="0" w:color="000000"/>
              <w:right w:val="single" w:sz="4" w:space="0" w:color="000000"/>
            </w:tcBorders>
          </w:tcPr>
          <w:p w:rsidR="00552621" w:rsidRPr="00F8488D" w:rsidRDefault="00552621" w:rsidP="00CC18F9"/>
        </w:tc>
        <w:tc>
          <w:tcPr>
            <w:tcW w:w="992" w:type="dxa"/>
            <w:tcBorders>
              <w:top w:val="single" w:sz="4" w:space="0" w:color="000000"/>
              <w:left w:val="single" w:sz="4" w:space="0" w:color="000000"/>
              <w:bottom w:val="single" w:sz="4" w:space="0" w:color="000000"/>
              <w:right w:val="single" w:sz="4" w:space="0" w:color="000000"/>
            </w:tcBorders>
            <w:vAlign w:val="center"/>
          </w:tcPr>
          <w:p w:rsidR="00552621" w:rsidRPr="00F8488D" w:rsidRDefault="00552621" w:rsidP="00CC18F9">
            <w:pPr>
              <w:widowControl w:val="0"/>
            </w:pPr>
          </w:p>
        </w:tc>
        <w:tc>
          <w:tcPr>
            <w:tcW w:w="987" w:type="dxa"/>
            <w:tcBorders>
              <w:top w:val="single" w:sz="4" w:space="0" w:color="000000"/>
              <w:left w:val="single" w:sz="4" w:space="0" w:color="000000"/>
              <w:bottom w:val="single" w:sz="4" w:space="0" w:color="000000"/>
              <w:right w:val="single" w:sz="4" w:space="0" w:color="000000"/>
            </w:tcBorders>
            <w:vAlign w:val="center"/>
          </w:tcPr>
          <w:p w:rsidR="00552621" w:rsidRPr="00F8488D" w:rsidRDefault="00552621" w:rsidP="00CC18F9">
            <w:pPr>
              <w:pStyle w:val="ConsPlusNormal"/>
              <w:widowControl w:val="0"/>
              <w:ind w:firstLine="0"/>
              <w:jc w:val="center"/>
              <w:rPr>
                <w:rFonts w:ascii="Times New Roman" w:hAnsi="Times New Roman"/>
                <w:sz w:val="22"/>
                <w:szCs w:val="22"/>
              </w:rPr>
            </w:pPr>
          </w:p>
        </w:tc>
        <w:tc>
          <w:tcPr>
            <w:tcW w:w="1706"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rPr>
                <w:i/>
              </w:rPr>
            </w:pPr>
          </w:p>
        </w:tc>
      </w:tr>
      <w:tr w:rsidR="00552621" w:rsidRPr="00F8488D" w:rsidTr="004B1FC4">
        <w:trPr>
          <w:jc w:val="center"/>
        </w:trPr>
        <w:tc>
          <w:tcPr>
            <w:tcW w:w="540"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pPr>
            <w:r w:rsidRPr="00F8488D">
              <w:rPr>
                <w:sz w:val="22"/>
                <w:szCs w:val="22"/>
              </w:rPr>
              <w:t>2.</w:t>
            </w:r>
          </w:p>
        </w:tc>
        <w:tc>
          <w:tcPr>
            <w:tcW w:w="3020" w:type="dxa"/>
            <w:tcBorders>
              <w:top w:val="single" w:sz="4" w:space="0" w:color="000000"/>
              <w:left w:val="single" w:sz="4" w:space="0" w:color="000000"/>
              <w:bottom w:val="single" w:sz="4" w:space="0" w:color="000000"/>
              <w:right w:val="single" w:sz="4" w:space="0" w:color="auto"/>
            </w:tcBorders>
            <w:vAlign w:val="center"/>
          </w:tcPr>
          <w:p w:rsidR="00552621" w:rsidRPr="00F8488D" w:rsidRDefault="00552621" w:rsidP="00CC18F9">
            <w:pPr>
              <w:jc w:val="center"/>
              <w:rPr>
                <w:b/>
                <w:sz w:val="20"/>
                <w:szCs w:val="20"/>
              </w:rPr>
            </w:pPr>
          </w:p>
        </w:tc>
        <w:tc>
          <w:tcPr>
            <w:tcW w:w="5371" w:type="dxa"/>
            <w:tcBorders>
              <w:top w:val="single" w:sz="4" w:space="0" w:color="000000"/>
              <w:left w:val="single" w:sz="4" w:space="0" w:color="auto"/>
              <w:bottom w:val="single" w:sz="4" w:space="0" w:color="000000"/>
              <w:right w:val="single" w:sz="4" w:space="0" w:color="000000"/>
            </w:tcBorders>
          </w:tcPr>
          <w:p w:rsidR="00552621" w:rsidRPr="00F8488D" w:rsidRDefault="00552621" w:rsidP="00CC18F9"/>
        </w:tc>
        <w:tc>
          <w:tcPr>
            <w:tcW w:w="992"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tc>
        <w:tc>
          <w:tcPr>
            <w:tcW w:w="987" w:type="dxa"/>
            <w:tcBorders>
              <w:top w:val="single" w:sz="4" w:space="0" w:color="000000"/>
              <w:left w:val="single" w:sz="4" w:space="0" w:color="000000"/>
              <w:bottom w:val="single" w:sz="4" w:space="0" w:color="000000"/>
              <w:right w:val="single" w:sz="4" w:space="0" w:color="000000"/>
            </w:tcBorders>
            <w:vAlign w:val="center"/>
          </w:tcPr>
          <w:p w:rsidR="00552621" w:rsidRPr="00F8488D" w:rsidRDefault="00552621" w:rsidP="00CC18F9">
            <w:pPr>
              <w:pStyle w:val="ConsPlusNormal"/>
              <w:widowControl w:val="0"/>
              <w:ind w:firstLine="0"/>
              <w:jc w:val="center"/>
              <w:rPr>
                <w:rFonts w:ascii="Times New Roman" w:hAnsi="Times New Roman"/>
                <w:sz w:val="22"/>
                <w:szCs w:val="22"/>
              </w:rPr>
            </w:pPr>
          </w:p>
        </w:tc>
        <w:tc>
          <w:tcPr>
            <w:tcW w:w="1706"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rPr>
                <w:i/>
              </w:rPr>
            </w:pPr>
          </w:p>
        </w:tc>
      </w:tr>
      <w:tr w:rsidR="00552621" w:rsidRPr="00F8488D" w:rsidTr="004B1FC4">
        <w:trPr>
          <w:jc w:val="center"/>
        </w:trPr>
        <w:tc>
          <w:tcPr>
            <w:tcW w:w="540"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pPr>
            <w:r w:rsidRPr="00F8488D">
              <w:rPr>
                <w:sz w:val="22"/>
                <w:szCs w:val="22"/>
              </w:rPr>
              <w:t>3.</w:t>
            </w:r>
          </w:p>
        </w:tc>
        <w:tc>
          <w:tcPr>
            <w:tcW w:w="3020" w:type="dxa"/>
            <w:tcBorders>
              <w:top w:val="single" w:sz="4" w:space="0" w:color="000000"/>
              <w:left w:val="single" w:sz="4" w:space="0" w:color="000000"/>
              <w:bottom w:val="single" w:sz="4" w:space="0" w:color="000000"/>
              <w:right w:val="single" w:sz="4" w:space="0" w:color="auto"/>
            </w:tcBorders>
            <w:vAlign w:val="center"/>
          </w:tcPr>
          <w:p w:rsidR="00552621" w:rsidRPr="00F8488D" w:rsidRDefault="00552621" w:rsidP="00CC18F9">
            <w:pPr>
              <w:jc w:val="center"/>
              <w:rPr>
                <w:b/>
                <w:sz w:val="20"/>
                <w:szCs w:val="20"/>
              </w:rPr>
            </w:pPr>
          </w:p>
        </w:tc>
        <w:tc>
          <w:tcPr>
            <w:tcW w:w="5371" w:type="dxa"/>
            <w:tcBorders>
              <w:top w:val="single" w:sz="4" w:space="0" w:color="000000"/>
              <w:left w:val="single" w:sz="4" w:space="0" w:color="auto"/>
              <w:bottom w:val="single" w:sz="4" w:space="0" w:color="000000"/>
              <w:right w:val="single" w:sz="4" w:space="0" w:color="000000"/>
            </w:tcBorders>
            <w:vAlign w:val="center"/>
          </w:tcPr>
          <w:p w:rsidR="00552621" w:rsidRPr="00F8488D" w:rsidRDefault="00552621" w:rsidP="00CC18F9"/>
        </w:tc>
        <w:tc>
          <w:tcPr>
            <w:tcW w:w="992"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tc>
        <w:tc>
          <w:tcPr>
            <w:tcW w:w="987" w:type="dxa"/>
            <w:tcBorders>
              <w:top w:val="single" w:sz="4" w:space="0" w:color="000000"/>
              <w:left w:val="single" w:sz="4" w:space="0" w:color="000000"/>
              <w:bottom w:val="single" w:sz="4" w:space="0" w:color="000000"/>
              <w:right w:val="single" w:sz="4" w:space="0" w:color="000000"/>
            </w:tcBorders>
            <w:vAlign w:val="center"/>
          </w:tcPr>
          <w:p w:rsidR="00552621" w:rsidRPr="00F8488D" w:rsidRDefault="00552621" w:rsidP="00CC18F9">
            <w:pPr>
              <w:pStyle w:val="ConsPlusNormal"/>
              <w:widowControl w:val="0"/>
              <w:ind w:firstLine="0"/>
              <w:jc w:val="center"/>
              <w:rPr>
                <w:rFonts w:ascii="Times New Roman" w:hAnsi="Times New Roman"/>
                <w:sz w:val="22"/>
                <w:szCs w:val="22"/>
              </w:rPr>
            </w:pPr>
          </w:p>
        </w:tc>
        <w:tc>
          <w:tcPr>
            <w:tcW w:w="1706"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rPr>
                <w:i/>
              </w:rPr>
            </w:pPr>
          </w:p>
        </w:tc>
      </w:tr>
      <w:tr w:rsidR="00552621" w:rsidRPr="00F8488D" w:rsidTr="004B1FC4">
        <w:trPr>
          <w:jc w:val="center"/>
        </w:trPr>
        <w:tc>
          <w:tcPr>
            <w:tcW w:w="540"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pPr>
            <w:r w:rsidRPr="00F8488D">
              <w:rPr>
                <w:sz w:val="22"/>
                <w:szCs w:val="22"/>
              </w:rPr>
              <w:t>4.</w:t>
            </w:r>
          </w:p>
        </w:tc>
        <w:tc>
          <w:tcPr>
            <w:tcW w:w="3020" w:type="dxa"/>
            <w:tcBorders>
              <w:top w:val="single" w:sz="4" w:space="0" w:color="000000"/>
              <w:left w:val="single" w:sz="4" w:space="0" w:color="000000"/>
              <w:bottom w:val="single" w:sz="4" w:space="0" w:color="000000"/>
              <w:right w:val="single" w:sz="4" w:space="0" w:color="auto"/>
            </w:tcBorders>
            <w:vAlign w:val="center"/>
          </w:tcPr>
          <w:p w:rsidR="00552621" w:rsidRPr="00F8488D" w:rsidRDefault="00552621" w:rsidP="00CC18F9">
            <w:pPr>
              <w:jc w:val="center"/>
              <w:rPr>
                <w:b/>
                <w:sz w:val="20"/>
                <w:szCs w:val="20"/>
              </w:rPr>
            </w:pPr>
          </w:p>
        </w:tc>
        <w:tc>
          <w:tcPr>
            <w:tcW w:w="5371" w:type="dxa"/>
            <w:tcBorders>
              <w:top w:val="single" w:sz="4" w:space="0" w:color="000000"/>
              <w:left w:val="single" w:sz="4" w:space="0" w:color="auto"/>
              <w:bottom w:val="single" w:sz="4" w:space="0" w:color="000000"/>
              <w:right w:val="single" w:sz="4" w:space="0" w:color="000000"/>
            </w:tcBorders>
            <w:vAlign w:val="center"/>
          </w:tcPr>
          <w:p w:rsidR="00552621" w:rsidRPr="00F8488D" w:rsidRDefault="00552621" w:rsidP="00CC18F9">
            <w:pPr>
              <w:autoSpaceDE w:val="0"/>
              <w:autoSpaceDN w:val="0"/>
              <w:adjustRightInd w:val="0"/>
              <w:jc w:val="both"/>
            </w:pPr>
          </w:p>
        </w:tc>
        <w:tc>
          <w:tcPr>
            <w:tcW w:w="992"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tc>
        <w:tc>
          <w:tcPr>
            <w:tcW w:w="987" w:type="dxa"/>
            <w:tcBorders>
              <w:top w:val="single" w:sz="4" w:space="0" w:color="000000"/>
              <w:left w:val="single" w:sz="4" w:space="0" w:color="000000"/>
              <w:bottom w:val="single" w:sz="4" w:space="0" w:color="000000"/>
              <w:right w:val="single" w:sz="4" w:space="0" w:color="000000"/>
            </w:tcBorders>
            <w:vAlign w:val="center"/>
          </w:tcPr>
          <w:p w:rsidR="00552621" w:rsidRPr="00F8488D" w:rsidRDefault="00552621" w:rsidP="00CC18F9">
            <w:pPr>
              <w:pStyle w:val="ConsPlusNormal"/>
              <w:widowControl w:val="0"/>
              <w:ind w:firstLine="0"/>
              <w:jc w:val="center"/>
              <w:rPr>
                <w:rFonts w:ascii="Times New Roman" w:hAnsi="Times New Roman"/>
                <w:sz w:val="22"/>
                <w:szCs w:val="22"/>
              </w:rPr>
            </w:pPr>
          </w:p>
        </w:tc>
        <w:tc>
          <w:tcPr>
            <w:tcW w:w="1706"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rPr>
                <w:i/>
              </w:rPr>
            </w:pPr>
          </w:p>
        </w:tc>
      </w:tr>
      <w:tr w:rsidR="00552621" w:rsidRPr="00F8488D" w:rsidTr="004B1FC4">
        <w:trPr>
          <w:jc w:val="center"/>
        </w:trPr>
        <w:tc>
          <w:tcPr>
            <w:tcW w:w="540"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pPr>
            <w:r w:rsidRPr="00F8488D">
              <w:rPr>
                <w:sz w:val="22"/>
                <w:szCs w:val="22"/>
              </w:rPr>
              <w:t>5.</w:t>
            </w:r>
          </w:p>
        </w:tc>
        <w:tc>
          <w:tcPr>
            <w:tcW w:w="3020" w:type="dxa"/>
            <w:tcBorders>
              <w:top w:val="single" w:sz="4" w:space="0" w:color="000000"/>
              <w:left w:val="single" w:sz="4" w:space="0" w:color="000000"/>
              <w:bottom w:val="single" w:sz="4" w:space="0" w:color="000000"/>
              <w:right w:val="single" w:sz="4" w:space="0" w:color="auto"/>
            </w:tcBorders>
            <w:vAlign w:val="center"/>
          </w:tcPr>
          <w:p w:rsidR="00552621" w:rsidRPr="00F8488D" w:rsidRDefault="00552621" w:rsidP="00CC18F9">
            <w:pPr>
              <w:jc w:val="center"/>
              <w:rPr>
                <w:b/>
                <w:sz w:val="20"/>
                <w:szCs w:val="20"/>
              </w:rPr>
            </w:pPr>
          </w:p>
        </w:tc>
        <w:tc>
          <w:tcPr>
            <w:tcW w:w="5371" w:type="dxa"/>
            <w:tcBorders>
              <w:top w:val="single" w:sz="4" w:space="0" w:color="000000"/>
              <w:left w:val="single" w:sz="4" w:space="0" w:color="auto"/>
              <w:bottom w:val="single" w:sz="4" w:space="0" w:color="000000"/>
              <w:right w:val="single" w:sz="4" w:space="0" w:color="000000"/>
            </w:tcBorders>
          </w:tcPr>
          <w:p w:rsidR="00552621" w:rsidRPr="00F8488D" w:rsidRDefault="00552621" w:rsidP="00CC18F9"/>
        </w:tc>
        <w:tc>
          <w:tcPr>
            <w:tcW w:w="992"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tc>
        <w:tc>
          <w:tcPr>
            <w:tcW w:w="987" w:type="dxa"/>
            <w:tcBorders>
              <w:top w:val="single" w:sz="4" w:space="0" w:color="000000"/>
              <w:left w:val="single" w:sz="4" w:space="0" w:color="000000"/>
              <w:bottom w:val="single" w:sz="4" w:space="0" w:color="000000"/>
              <w:right w:val="single" w:sz="4" w:space="0" w:color="000000"/>
            </w:tcBorders>
            <w:vAlign w:val="center"/>
          </w:tcPr>
          <w:p w:rsidR="00552621" w:rsidRPr="00F8488D" w:rsidRDefault="00552621" w:rsidP="00CC18F9">
            <w:pPr>
              <w:pStyle w:val="ConsPlusNormal"/>
              <w:widowControl w:val="0"/>
              <w:ind w:firstLine="0"/>
              <w:jc w:val="center"/>
              <w:rPr>
                <w:rFonts w:ascii="Times New Roman" w:hAnsi="Times New Roman"/>
                <w:sz w:val="22"/>
                <w:szCs w:val="22"/>
              </w:rPr>
            </w:pPr>
          </w:p>
        </w:tc>
        <w:tc>
          <w:tcPr>
            <w:tcW w:w="1706"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rPr>
                <w:i/>
              </w:rPr>
            </w:pPr>
          </w:p>
        </w:tc>
      </w:tr>
      <w:tr w:rsidR="00552621" w:rsidRPr="00F8488D" w:rsidTr="004B1FC4">
        <w:trPr>
          <w:jc w:val="center"/>
        </w:trPr>
        <w:tc>
          <w:tcPr>
            <w:tcW w:w="540"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pPr>
            <w:r w:rsidRPr="00F8488D">
              <w:rPr>
                <w:sz w:val="22"/>
                <w:szCs w:val="22"/>
              </w:rPr>
              <w:t>6.</w:t>
            </w:r>
          </w:p>
        </w:tc>
        <w:tc>
          <w:tcPr>
            <w:tcW w:w="3020" w:type="dxa"/>
            <w:tcBorders>
              <w:top w:val="single" w:sz="4" w:space="0" w:color="000000"/>
              <w:left w:val="single" w:sz="4" w:space="0" w:color="000000"/>
              <w:bottom w:val="single" w:sz="4" w:space="0" w:color="000000"/>
              <w:right w:val="single" w:sz="4" w:space="0" w:color="auto"/>
            </w:tcBorders>
            <w:vAlign w:val="center"/>
          </w:tcPr>
          <w:p w:rsidR="00552621" w:rsidRPr="00F8488D" w:rsidRDefault="00552621" w:rsidP="00CC18F9">
            <w:pPr>
              <w:jc w:val="center"/>
              <w:rPr>
                <w:b/>
                <w:sz w:val="20"/>
                <w:szCs w:val="20"/>
              </w:rPr>
            </w:pPr>
          </w:p>
        </w:tc>
        <w:tc>
          <w:tcPr>
            <w:tcW w:w="5371" w:type="dxa"/>
            <w:tcBorders>
              <w:top w:val="single" w:sz="4" w:space="0" w:color="000000"/>
              <w:left w:val="single" w:sz="4" w:space="0" w:color="auto"/>
              <w:bottom w:val="single" w:sz="4" w:space="0" w:color="000000"/>
              <w:right w:val="single" w:sz="4" w:space="0" w:color="000000"/>
            </w:tcBorders>
            <w:vAlign w:val="center"/>
          </w:tcPr>
          <w:p w:rsidR="00552621" w:rsidRPr="00F8488D" w:rsidRDefault="00552621" w:rsidP="00CC18F9"/>
        </w:tc>
        <w:tc>
          <w:tcPr>
            <w:tcW w:w="992"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tc>
        <w:tc>
          <w:tcPr>
            <w:tcW w:w="987" w:type="dxa"/>
            <w:tcBorders>
              <w:top w:val="single" w:sz="4" w:space="0" w:color="000000"/>
              <w:left w:val="single" w:sz="4" w:space="0" w:color="000000"/>
              <w:bottom w:val="single" w:sz="4" w:space="0" w:color="000000"/>
              <w:right w:val="single" w:sz="4" w:space="0" w:color="000000"/>
            </w:tcBorders>
            <w:vAlign w:val="center"/>
          </w:tcPr>
          <w:p w:rsidR="00552621" w:rsidRPr="00F8488D" w:rsidRDefault="00552621" w:rsidP="00CC18F9">
            <w:pPr>
              <w:pStyle w:val="ConsPlusNormal"/>
              <w:widowControl w:val="0"/>
              <w:ind w:firstLine="0"/>
              <w:jc w:val="center"/>
              <w:rPr>
                <w:rFonts w:ascii="Times New Roman" w:hAnsi="Times New Roman"/>
                <w:sz w:val="22"/>
                <w:szCs w:val="22"/>
              </w:rPr>
            </w:pPr>
          </w:p>
        </w:tc>
        <w:tc>
          <w:tcPr>
            <w:tcW w:w="1706"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552621" w:rsidRPr="00F8488D" w:rsidRDefault="00552621" w:rsidP="00CC18F9">
            <w:pPr>
              <w:widowControl w:val="0"/>
              <w:jc w:val="center"/>
              <w:rPr>
                <w:i/>
              </w:rPr>
            </w:pPr>
          </w:p>
        </w:tc>
      </w:tr>
    </w:tbl>
    <w:p w:rsidR="00F51E3A" w:rsidRDefault="00D2540F" w:rsidP="00D2540F">
      <w:pPr>
        <w:pStyle w:val="ab"/>
      </w:pPr>
      <w:r w:rsidRPr="00F8488D">
        <w:t xml:space="preserve">            </w:t>
      </w:r>
      <w:r w:rsidR="00F51E3A" w:rsidRPr="00F8488D">
        <w:t>счет;</w:t>
      </w:r>
    </w:p>
    <w:p w:rsidR="004634BE" w:rsidRPr="00F8488D" w:rsidRDefault="004634BE" w:rsidP="004634BE">
      <w:pPr>
        <w:pStyle w:val="ab"/>
        <w:ind w:left="709"/>
      </w:pPr>
      <w:r>
        <w:t>универсальный передаточный документ,</w:t>
      </w:r>
      <w:r w:rsidRPr="004634BE">
        <w:t xml:space="preserve"> </w:t>
      </w:r>
      <w:r w:rsidRPr="00F8488D">
        <w:t>оформленн</w:t>
      </w:r>
      <w:r>
        <w:t>ый</w:t>
      </w:r>
      <w:r w:rsidRPr="00F8488D">
        <w:t xml:space="preserve"> в 2-х экземплярах (по одному для Поставщика, Государственного заказчика) с печатью Поставщика</w:t>
      </w:r>
    </w:p>
    <w:p w:rsidR="00F51E3A" w:rsidRPr="00F8488D" w:rsidRDefault="00F51E3A" w:rsidP="00CC18F9">
      <w:pPr>
        <w:widowControl w:val="0"/>
        <w:ind w:left="-107" w:firstLine="815"/>
        <w:rPr>
          <w:sz w:val="22"/>
          <w:szCs w:val="22"/>
        </w:rPr>
      </w:pPr>
      <w:r w:rsidRPr="00F8488D">
        <w:t>товарную накладную, оформленную в 2-х экземплярах (по одному для Поставщика, Государственного заказчика) с печатью Поставщика</w:t>
      </w:r>
      <w:r w:rsidR="001E5FF5" w:rsidRPr="00F8488D">
        <w:t>.</w:t>
      </w:r>
    </w:p>
    <w:p w:rsidR="00552621" w:rsidRPr="00F8488D" w:rsidRDefault="00552621" w:rsidP="00CC18F9">
      <w:pPr>
        <w:widowControl w:val="0"/>
        <w:ind w:left="-107" w:firstLine="815"/>
        <w:rPr>
          <w:sz w:val="22"/>
          <w:szCs w:val="22"/>
        </w:rPr>
      </w:pPr>
      <w:r w:rsidRPr="00F8488D">
        <w:rPr>
          <w:sz w:val="22"/>
          <w:szCs w:val="22"/>
        </w:rPr>
        <w:t>Контактный телефон Государственного заказчика: (39565) 6-</w:t>
      </w:r>
      <w:r w:rsidR="001B242F" w:rsidRPr="00F8488D">
        <w:rPr>
          <w:sz w:val="22"/>
          <w:szCs w:val="22"/>
        </w:rPr>
        <w:t>1</w:t>
      </w:r>
      <w:r w:rsidR="00A037D1" w:rsidRPr="00F8488D">
        <w:rPr>
          <w:sz w:val="22"/>
          <w:szCs w:val="22"/>
        </w:rPr>
        <w:t>5</w:t>
      </w:r>
      <w:r w:rsidR="001B242F" w:rsidRPr="00F8488D">
        <w:rPr>
          <w:sz w:val="22"/>
          <w:szCs w:val="22"/>
        </w:rPr>
        <w:t>-</w:t>
      </w:r>
      <w:r w:rsidR="00A037D1" w:rsidRPr="00F8488D">
        <w:rPr>
          <w:sz w:val="22"/>
          <w:szCs w:val="22"/>
        </w:rPr>
        <w:t>19</w:t>
      </w:r>
    </w:p>
    <w:p w:rsidR="00552621" w:rsidRPr="00F8488D" w:rsidRDefault="00552621" w:rsidP="00CC18F9">
      <w:pPr>
        <w:widowControl w:val="0"/>
        <w:ind w:left="-107" w:firstLine="815"/>
        <w:rPr>
          <w:sz w:val="22"/>
          <w:szCs w:val="22"/>
        </w:rPr>
      </w:pPr>
      <w:r w:rsidRPr="00F8488D">
        <w:rPr>
          <w:sz w:val="22"/>
          <w:szCs w:val="22"/>
        </w:rPr>
        <w:t xml:space="preserve">Контактный телефон Поставщика: </w:t>
      </w:r>
    </w:p>
    <w:p w:rsidR="00A641AA" w:rsidRPr="00F8488D" w:rsidRDefault="00A641AA" w:rsidP="00CC18F9">
      <w:pPr>
        <w:widowControl w:val="0"/>
        <w:ind w:left="-107" w:firstLine="815"/>
        <w:rPr>
          <w:sz w:val="22"/>
          <w:szCs w:val="22"/>
        </w:rPr>
      </w:pPr>
    </w:p>
    <w:tbl>
      <w:tblPr>
        <w:tblW w:w="14029" w:type="dxa"/>
        <w:jc w:val="center"/>
        <w:tblLook w:val="04A0"/>
      </w:tblPr>
      <w:tblGrid>
        <w:gridCol w:w="6605"/>
        <w:gridCol w:w="7424"/>
      </w:tblGrid>
      <w:tr w:rsidR="00EC23B8" w:rsidRPr="00EC23B8" w:rsidTr="00624DE3">
        <w:trPr>
          <w:jc w:val="center"/>
        </w:trPr>
        <w:tc>
          <w:tcPr>
            <w:tcW w:w="6605" w:type="dxa"/>
            <w:shd w:val="clear" w:color="auto" w:fill="auto"/>
          </w:tcPr>
          <w:p w:rsidR="00EC23B8" w:rsidRPr="00EC23B8" w:rsidRDefault="00EC23B8" w:rsidP="00624DE3">
            <w:pPr>
              <w:widowControl w:val="0"/>
              <w:rPr>
                <w:b/>
              </w:rPr>
            </w:pPr>
            <w:r w:rsidRPr="00EC23B8">
              <w:rPr>
                <w:b/>
              </w:rPr>
              <w:t>«Государственный заказчик»</w:t>
            </w:r>
          </w:p>
          <w:p w:rsidR="00EC23B8" w:rsidRPr="00EC23B8" w:rsidRDefault="00EC23B8" w:rsidP="00624DE3">
            <w:pPr>
              <w:widowControl w:val="0"/>
              <w:rPr>
                <w:b/>
              </w:rPr>
            </w:pPr>
            <w:r w:rsidRPr="00EC23B8">
              <w:rPr>
                <w:b/>
              </w:rPr>
              <w:t xml:space="preserve">ФКУ КП-20 ГУФСИН России </w:t>
            </w:r>
          </w:p>
          <w:p w:rsidR="00EC23B8" w:rsidRPr="00EC23B8" w:rsidRDefault="00EC23B8" w:rsidP="00624DE3">
            <w:pPr>
              <w:widowControl w:val="0"/>
              <w:rPr>
                <w:b/>
              </w:rPr>
            </w:pPr>
            <w:r w:rsidRPr="00EC23B8">
              <w:rPr>
                <w:b/>
              </w:rPr>
              <w:t>по Иркутской области</w:t>
            </w:r>
          </w:p>
          <w:p w:rsidR="00EC23B8" w:rsidRPr="00EC23B8" w:rsidRDefault="00EC23B8" w:rsidP="00624DE3">
            <w:pPr>
              <w:widowControl w:val="0"/>
              <w:rPr>
                <w:b/>
              </w:rPr>
            </w:pPr>
          </w:p>
        </w:tc>
        <w:tc>
          <w:tcPr>
            <w:tcW w:w="7424" w:type="dxa"/>
            <w:shd w:val="clear" w:color="auto" w:fill="auto"/>
          </w:tcPr>
          <w:p w:rsidR="00EC23B8" w:rsidRPr="00EC23B8" w:rsidRDefault="00EC23B8" w:rsidP="00624DE3">
            <w:pPr>
              <w:rPr>
                <w:b/>
              </w:rPr>
            </w:pPr>
            <w:r w:rsidRPr="00EC23B8">
              <w:rPr>
                <w:b/>
              </w:rPr>
              <w:t>«Поставщик»</w:t>
            </w:r>
          </w:p>
          <w:p w:rsidR="00EC23B8" w:rsidRDefault="00EC23B8" w:rsidP="00624DE3">
            <w:pPr>
              <w:pStyle w:val="ab"/>
              <w:rPr>
                <w:b/>
              </w:rPr>
            </w:pPr>
          </w:p>
          <w:p w:rsidR="00EC23B8" w:rsidRPr="00EC23B8" w:rsidRDefault="00EC23B8" w:rsidP="00624DE3">
            <w:pPr>
              <w:pStyle w:val="ab"/>
              <w:rPr>
                <w:b/>
              </w:rPr>
            </w:pPr>
            <w:r>
              <w:rPr>
                <w:b/>
              </w:rPr>
              <w:t>__________________________</w:t>
            </w:r>
          </w:p>
        </w:tc>
      </w:tr>
      <w:tr w:rsidR="00EC23B8" w:rsidRPr="00EC23B8" w:rsidTr="00624DE3">
        <w:trPr>
          <w:trHeight w:val="1184"/>
          <w:jc w:val="center"/>
        </w:trPr>
        <w:tc>
          <w:tcPr>
            <w:tcW w:w="6605" w:type="dxa"/>
            <w:shd w:val="clear" w:color="auto" w:fill="auto"/>
          </w:tcPr>
          <w:p w:rsidR="00EC23B8" w:rsidRDefault="00EC23B8" w:rsidP="00624DE3">
            <w:pPr>
              <w:widowControl w:val="0"/>
              <w:rPr>
                <w:b/>
              </w:rPr>
            </w:pPr>
            <w:r>
              <w:rPr>
                <w:b/>
              </w:rPr>
              <w:t>_______________________</w:t>
            </w:r>
          </w:p>
          <w:p w:rsidR="00EC23B8" w:rsidRDefault="00EC23B8" w:rsidP="00624DE3">
            <w:pPr>
              <w:widowControl w:val="0"/>
              <w:rPr>
                <w:b/>
              </w:rPr>
            </w:pPr>
          </w:p>
          <w:p w:rsidR="00EC23B8" w:rsidRDefault="00EC23B8" w:rsidP="00624DE3">
            <w:pPr>
              <w:widowControl w:val="0"/>
              <w:rPr>
                <w:b/>
              </w:rPr>
            </w:pPr>
            <w:r>
              <w:rPr>
                <w:b/>
              </w:rPr>
              <w:t>_______________________/____________________/</w:t>
            </w:r>
          </w:p>
          <w:p w:rsidR="00EC23B8" w:rsidRPr="00EC23B8" w:rsidRDefault="00EC23B8" w:rsidP="00624DE3">
            <w:pPr>
              <w:widowControl w:val="0"/>
              <w:rPr>
                <w:b/>
              </w:rPr>
            </w:pPr>
            <w:r>
              <w:rPr>
                <w:b/>
              </w:rPr>
              <w:t>м.п.</w:t>
            </w:r>
          </w:p>
        </w:tc>
        <w:tc>
          <w:tcPr>
            <w:tcW w:w="7424" w:type="dxa"/>
            <w:shd w:val="clear" w:color="auto" w:fill="auto"/>
          </w:tcPr>
          <w:p w:rsidR="00EC23B8" w:rsidRDefault="00EC23B8" w:rsidP="00624DE3">
            <w:pPr>
              <w:widowControl w:val="0"/>
              <w:rPr>
                <w:b/>
              </w:rPr>
            </w:pPr>
            <w:r>
              <w:rPr>
                <w:b/>
              </w:rPr>
              <w:t>_______________________</w:t>
            </w:r>
          </w:p>
          <w:p w:rsidR="00EC23B8" w:rsidRDefault="00EC23B8" w:rsidP="00624DE3">
            <w:pPr>
              <w:widowControl w:val="0"/>
              <w:rPr>
                <w:b/>
              </w:rPr>
            </w:pPr>
          </w:p>
          <w:p w:rsidR="00EC23B8" w:rsidRDefault="00EC23B8" w:rsidP="00624DE3">
            <w:pPr>
              <w:widowControl w:val="0"/>
              <w:rPr>
                <w:b/>
              </w:rPr>
            </w:pPr>
            <w:r>
              <w:rPr>
                <w:b/>
              </w:rPr>
              <w:t>_______________________/____________________/</w:t>
            </w:r>
          </w:p>
          <w:p w:rsidR="00EC23B8" w:rsidRPr="00EC23B8" w:rsidRDefault="00EC23B8" w:rsidP="00624DE3">
            <w:pPr>
              <w:widowControl w:val="0"/>
              <w:rPr>
                <w:b/>
              </w:rPr>
            </w:pPr>
            <w:r>
              <w:rPr>
                <w:b/>
              </w:rPr>
              <w:t>м.п.</w:t>
            </w:r>
          </w:p>
        </w:tc>
      </w:tr>
    </w:tbl>
    <w:p w:rsidR="00B40FAB" w:rsidRDefault="00B40FAB" w:rsidP="003D0ED6">
      <w:pPr>
        <w:shd w:val="clear" w:color="auto" w:fill="FFFFFF"/>
      </w:pPr>
    </w:p>
    <w:p w:rsidR="00EC23B8" w:rsidRDefault="00EC23B8" w:rsidP="003D0ED6">
      <w:pPr>
        <w:shd w:val="clear" w:color="auto" w:fill="FFFFFF"/>
      </w:pPr>
    </w:p>
    <w:p w:rsidR="00B40FAB" w:rsidRPr="00F8488D" w:rsidRDefault="00B40FAB" w:rsidP="00B40FAB">
      <w:pPr>
        <w:pStyle w:val="2"/>
        <w:tabs>
          <w:tab w:val="left" w:pos="6480"/>
        </w:tabs>
        <w:spacing w:line="240" w:lineRule="auto"/>
        <w:ind w:right="535" w:firstLine="0"/>
        <w:contextualSpacing/>
        <w:rPr>
          <w:szCs w:val="24"/>
        </w:rPr>
      </w:pPr>
    </w:p>
    <w:p w:rsidR="002373D7" w:rsidRPr="004634BE" w:rsidRDefault="00B40FAB" w:rsidP="002373D7">
      <w:pPr>
        <w:pStyle w:val="2"/>
        <w:tabs>
          <w:tab w:val="left" w:pos="6480"/>
          <w:tab w:val="left" w:pos="7140"/>
          <w:tab w:val="right" w:pos="10154"/>
        </w:tabs>
        <w:spacing w:line="240" w:lineRule="auto"/>
        <w:ind w:right="-74" w:firstLine="0"/>
        <w:jc w:val="right"/>
        <w:rPr>
          <w:szCs w:val="24"/>
        </w:rPr>
      </w:pPr>
      <w:r w:rsidRPr="00F8488D">
        <w:rPr>
          <w:szCs w:val="24"/>
        </w:rPr>
        <w:t xml:space="preserve"> </w:t>
      </w:r>
      <w:r w:rsidR="002373D7" w:rsidRPr="004634BE">
        <w:rPr>
          <w:szCs w:val="24"/>
        </w:rPr>
        <w:t>Приложение № 4</w:t>
      </w:r>
    </w:p>
    <w:p w:rsidR="002373D7" w:rsidRPr="004634BE" w:rsidRDefault="002373D7" w:rsidP="002373D7">
      <w:pPr>
        <w:pStyle w:val="2"/>
        <w:tabs>
          <w:tab w:val="left" w:pos="6480"/>
        </w:tabs>
        <w:spacing w:line="240" w:lineRule="auto"/>
        <w:ind w:right="-74" w:firstLine="0"/>
        <w:jc w:val="right"/>
        <w:rPr>
          <w:szCs w:val="24"/>
        </w:rPr>
      </w:pPr>
      <w:r w:rsidRPr="004634BE">
        <w:rPr>
          <w:szCs w:val="24"/>
        </w:rPr>
        <w:t>к Государственному контракту № _______________</w:t>
      </w:r>
    </w:p>
    <w:p w:rsidR="002373D7" w:rsidRPr="004634BE" w:rsidRDefault="002373D7" w:rsidP="002373D7">
      <w:pPr>
        <w:pStyle w:val="2"/>
        <w:tabs>
          <w:tab w:val="left" w:pos="6480"/>
        </w:tabs>
        <w:spacing w:line="240" w:lineRule="auto"/>
        <w:ind w:right="-74" w:firstLine="0"/>
        <w:jc w:val="right"/>
        <w:rPr>
          <w:szCs w:val="24"/>
        </w:rPr>
      </w:pPr>
      <w:r w:rsidRPr="004634BE">
        <w:rPr>
          <w:szCs w:val="24"/>
        </w:rPr>
        <w:t>от «____» ___________ 202</w:t>
      </w:r>
      <w:r w:rsidR="00D42F52" w:rsidRPr="004634BE">
        <w:rPr>
          <w:szCs w:val="24"/>
        </w:rPr>
        <w:t>6</w:t>
      </w:r>
      <w:r w:rsidRPr="004634BE">
        <w:rPr>
          <w:szCs w:val="24"/>
        </w:rPr>
        <w:t xml:space="preserve"> г.</w:t>
      </w:r>
    </w:p>
    <w:p w:rsidR="002373D7" w:rsidRPr="00F8488D" w:rsidRDefault="002373D7" w:rsidP="002373D7">
      <w:pPr>
        <w:widowControl w:val="0"/>
        <w:tabs>
          <w:tab w:val="left" w:pos="540"/>
        </w:tabs>
        <w:ind w:right="639"/>
        <w:jc w:val="center"/>
        <w:outlineLvl w:val="3"/>
        <w:rPr>
          <w:sz w:val="22"/>
          <w:szCs w:val="22"/>
        </w:rPr>
      </w:pPr>
    </w:p>
    <w:p w:rsidR="00AE1AC1" w:rsidRPr="00F8488D" w:rsidRDefault="00AE1AC1" w:rsidP="002373D7">
      <w:pPr>
        <w:widowControl w:val="0"/>
        <w:tabs>
          <w:tab w:val="left" w:pos="540"/>
        </w:tabs>
        <w:ind w:right="639"/>
        <w:jc w:val="center"/>
        <w:outlineLvl w:val="3"/>
        <w:rPr>
          <w:sz w:val="22"/>
          <w:szCs w:val="22"/>
        </w:rPr>
      </w:pPr>
    </w:p>
    <w:p w:rsidR="00B40FAB" w:rsidRPr="00F8488D" w:rsidRDefault="00B40FAB" w:rsidP="002373D7">
      <w:pPr>
        <w:pStyle w:val="2"/>
        <w:tabs>
          <w:tab w:val="left" w:pos="6480"/>
        </w:tabs>
        <w:spacing w:line="240" w:lineRule="auto"/>
        <w:ind w:right="535" w:firstLine="0"/>
        <w:contextualSpacing/>
        <w:jc w:val="right"/>
        <w:rPr>
          <w:sz w:val="28"/>
          <w:szCs w:val="28"/>
        </w:rPr>
      </w:pPr>
      <w:r w:rsidRPr="00F8488D">
        <w:rPr>
          <w:sz w:val="28"/>
          <w:szCs w:val="28"/>
        </w:rPr>
        <w:t xml:space="preserve">Заявка на изготовление Карт </w:t>
      </w:r>
      <w:r w:rsidRPr="00F8488D">
        <w:rPr>
          <w:b/>
          <w:sz w:val="28"/>
          <w:szCs w:val="28"/>
        </w:rPr>
        <w:t>(Форма)</w:t>
      </w:r>
    </w:p>
    <w:tbl>
      <w:tblPr>
        <w:tblW w:w="14718" w:type="dxa"/>
        <w:tblInd w:w="699" w:type="dxa"/>
        <w:tblLayout w:type="fixed"/>
        <w:tblLook w:val="0000"/>
      </w:tblPr>
      <w:tblGrid>
        <w:gridCol w:w="827"/>
        <w:gridCol w:w="4252"/>
        <w:gridCol w:w="3686"/>
        <w:gridCol w:w="2410"/>
        <w:gridCol w:w="992"/>
        <w:gridCol w:w="2551"/>
      </w:tblGrid>
      <w:tr w:rsidR="00B40FAB" w:rsidRPr="00F8488D" w:rsidTr="006B569F">
        <w:trPr>
          <w:trHeight w:val="40"/>
        </w:trPr>
        <w:tc>
          <w:tcPr>
            <w:tcW w:w="827" w:type="dxa"/>
            <w:tcBorders>
              <w:top w:val="single" w:sz="8" w:space="0" w:color="auto"/>
              <w:left w:val="single" w:sz="8" w:space="0" w:color="auto"/>
              <w:bottom w:val="single" w:sz="4" w:space="0" w:color="auto"/>
              <w:right w:val="single" w:sz="4" w:space="0" w:color="auto"/>
            </w:tcBorders>
            <w:vAlign w:val="center"/>
          </w:tcPr>
          <w:p w:rsidR="00B40FAB" w:rsidRPr="00F8488D" w:rsidRDefault="00B40FAB" w:rsidP="006B569F">
            <w:pPr>
              <w:jc w:val="center"/>
              <w:rPr>
                <w:b/>
              </w:rPr>
            </w:pPr>
            <w:r w:rsidRPr="00F8488D">
              <w:rPr>
                <w:b/>
              </w:rPr>
              <w:t>№</w:t>
            </w:r>
          </w:p>
          <w:p w:rsidR="00B40FAB" w:rsidRPr="00F8488D" w:rsidRDefault="00B40FAB" w:rsidP="006B569F">
            <w:pPr>
              <w:jc w:val="center"/>
              <w:rPr>
                <w:b/>
              </w:rPr>
            </w:pPr>
            <w:proofErr w:type="spellStart"/>
            <w:proofErr w:type="gramStart"/>
            <w:r w:rsidRPr="00F8488D">
              <w:rPr>
                <w:b/>
              </w:rPr>
              <w:t>п</w:t>
            </w:r>
            <w:proofErr w:type="spellEnd"/>
            <w:proofErr w:type="gramEnd"/>
            <w:r w:rsidRPr="00F8488D">
              <w:rPr>
                <w:b/>
              </w:rPr>
              <w:t>/</w:t>
            </w:r>
            <w:proofErr w:type="spellStart"/>
            <w:r w:rsidRPr="00F8488D">
              <w:rPr>
                <w:b/>
              </w:rPr>
              <w:t>п</w:t>
            </w:r>
            <w:proofErr w:type="spellEnd"/>
          </w:p>
        </w:tc>
        <w:tc>
          <w:tcPr>
            <w:tcW w:w="4252" w:type="dxa"/>
            <w:tcBorders>
              <w:top w:val="single" w:sz="8" w:space="0" w:color="auto"/>
              <w:left w:val="single" w:sz="4" w:space="0" w:color="auto"/>
              <w:bottom w:val="single" w:sz="4" w:space="0" w:color="auto"/>
              <w:right w:val="single" w:sz="4" w:space="0" w:color="auto"/>
            </w:tcBorders>
            <w:vAlign w:val="center"/>
          </w:tcPr>
          <w:p w:rsidR="00B40FAB" w:rsidRPr="00F8488D" w:rsidRDefault="00B40FAB" w:rsidP="006B569F">
            <w:pPr>
              <w:jc w:val="center"/>
              <w:rPr>
                <w:b/>
              </w:rPr>
            </w:pPr>
            <w:r w:rsidRPr="00F8488D">
              <w:rPr>
                <w:b/>
              </w:rPr>
              <w:t>№ Карты</w:t>
            </w:r>
          </w:p>
        </w:tc>
        <w:tc>
          <w:tcPr>
            <w:tcW w:w="3686" w:type="dxa"/>
            <w:tcBorders>
              <w:top w:val="single" w:sz="8" w:space="0" w:color="auto"/>
              <w:left w:val="single" w:sz="4" w:space="0" w:color="auto"/>
              <w:bottom w:val="single" w:sz="4" w:space="0" w:color="auto"/>
              <w:right w:val="single" w:sz="4" w:space="0" w:color="auto"/>
            </w:tcBorders>
            <w:vAlign w:val="center"/>
          </w:tcPr>
          <w:p w:rsidR="00B40FAB" w:rsidRPr="00F8488D" w:rsidRDefault="00B40FAB" w:rsidP="006B569F">
            <w:pPr>
              <w:jc w:val="center"/>
              <w:rPr>
                <w:b/>
              </w:rPr>
            </w:pPr>
            <w:r w:rsidRPr="00F8488D">
              <w:rPr>
                <w:b/>
              </w:rPr>
              <w:t>Тип топлива</w:t>
            </w:r>
          </w:p>
        </w:tc>
        <w:tc>
          <w:tcPr>
            <w:tcW w:w="2410" w:type="dxa"/>
            <w:tcBorders>
              <w:top w:val="single" w:sz="4" w:space="0" w:color="auto"/>
              <w:left w:val="nil"/>
              <w:bottom w:val="single" w:sz="4" w:space="0" w:color="auto"/>
              <w:right w:val="single" w:sz="4" w:space="0" w:color="auto"/>
            </w:tcBorders>
            <w:shd w:val="clear" w:color="auto" w:fill="auto"/>
            <w:vAlign w:val="center"/>
          </w:tcPr>
          <w:p w:rsidR="00B40FAB" w:rsidRPr="00F8488D" w:rsidRDefault="00B40FAB" w:rsidP="006B569F">
            <w:pPr>
              <w:jc w:val="center"/>
              <w:rPr>
                <w:b/>
              </w:rPr>
            </w:pPr>
            <w:r w:rsidRPr="00F8488D">
              <w:rPr>
                <w:b/>
                <w:lang w:val="en-US"/>
              </w:rPr>
              <w:t>PIN</w:t>
            </w:r>
            <w:r w:rsidRPr="00F8488D">
              <w:rPr>
                <w:b/>
              </w:rPr>
              <w:t>-КОД карты*</w:t>
            </w:r>
          </w:p>
        </w:tc>
        <w:tc>
          <w:tcPr>
            <w:tcW w:w="3543" w:type="dxa"/>
            <w:gridSpan w:val="2"/>
            <w:tcBorders>
              <w:top w:val="single" w:sz="4" w:space="0" w:color="auto"/>
              <w:left w:val="single" w:sz="4" w:space="0" w:color="auto"/>
              <w:bottom w:val="single" w:sz="4" w:space="0" w:color="auto"/>
              <w:right w:val="single" w:sz="4" w:space="0" w:color="auto"/>
            </w:tcBorders>
            <w:vAlign w:val="center"/>
          </w:tcPr>
          <w:p w:rsidR="00B40FAB" w:rsidRPr="00F8488D" w:rsidRDefault="00B40FAB" w:rsidP="006B569F">
            <w:pPr>
              <w:jc w:val="center"/>
              <w:rPr>
                <w:b/>
              </w:rPr>
            </w:pPr>
            <w:r w:rsidRPr="00F8488D">
              <w:rPr>
                <w:b/>
              </w:rPr>
              <w:t>Лимит,</w:t>
            </w:r>
          </w:p>
          <w:p w:rsidR="00B40FAB" w:rsidRPr="00F8488D" w:rsidRDefault="00B40FAB" w:rsidP="006B569F">
            <w:pPr>
              <w:jc w:val="center"/>
              <w:rPr>
                <w:b/>
              </w:rPr>
            </w:pPr>
            <w:r w:rsidRPr="00F8488D">
              <w:rPr>
                <w:b/>
              </w:rPr>
              <w:t>литров в период действия контракта</w:t>
            </w:r>
          </w:p>
        </w:tc>
      </w:tr>
      <w:tr w:rsidR="00B40FAB" w:rsidRPr="00F8488D" w:rsidTr="006B569F">
        <w:trPr>
          <w:trHeight w:val="255"/>
        </w:trPr>
        <w:tc>
          <w:tcPr>
            <w:tcW w:w="827" w:type="dxa"/>
            <w:tcBorders>
              <w:top w:val="nil"/>
              <w:left w:val="single" w:sz="8" w:space="0" w:color="auto"/>
              <w:bottom w:val="single" w:sz="4" w:space="0" w:color="auto"/>
              <w:right w:val="single" w:sz="4" w:space="0" w:color="auto"/>
            </w:tcBorders>
            <w:shd w:val="clear" w:color="auto" w:fill="auto"/>
            <w:vAlign w:val="bottom"/>
          </w:tcPr>
          <w:p w:rsidR="00B40FAB" w:rsidRPr="00F8488D" w:rsidRDefault="00B40FAB" w:rsidP="006B569F">
            <w:pPr>
              <w:jc w:val="center"/>
            </w:pPr>
            <w:r w:rsidRPr="00F8488D">
              <w:t>1</w:t>
            </w:r>
          </w:p>
        </w:tc>
        <w:tc>
          <w:tcPr>
            <w:tcW w:w="4252" w:type="dxa"/>
            <w:tcBorders>
              <w:top w:val="nil"/>
              <w:left w:val="nil"/>
              <w:bottom w:val="single" w:sz="4" w:space="0" w:color="auto"/>
              <w:right w:val="single" w:sz="4" w:space="0" w:color="auto"/>
            </w:tcBorders>
            <w:shd w:val="clear" w:color="auto" w:fill="auto"/>
          </w:tcPr>
          <w:p w:rsidR="00B40FAB" w:rsidRPr="00F8488D" w:rsidRDefault="00B40FAB" w:rsidP="006B569F">
            <w:pPr>
              <w:jc w:val="center"/>
            </w:pPr>
          </w:p>
        </w:tc>
        <w:tc>
          <w:tcPr>
            <w:tcW w:w="3686" w:type="dxa"/>
            <w:tcBorders>
              <w:top w:val="nil"/>
              <w:left w:val="nil"/>
              <w:bottom w:val="single" w:sz="4" w:space="0" w:color="auto"/>
              <w:right w:val="single" w:sz="4" w:space="0" w:color="auto"/>
            </w:tcBorders>
            <w:shd w:val="clear" w:color="auto" w:fill="auto"/>
            <w:vAlign w:val="bottom"/>
          </w:tcPr>
          <w:p w:rsidR="00B40FAB" w:rsidRPr="00F8488D" w:rsidRDefault="00B40FAB" w:rsidP="006B569F">
            <w:pPr>
              <w:jc w:val="center"/>
            </w:pPr>
          </w:p>
        </w:tc>
        <w:tc>
          <w:tcPr>
            <w:tcW w:w="2410" w:type="dxa"/>
            <w:tcBorders>
              <w:top w:val="nil"/>
              <w:left w:val="nil"/>
              <w:bottom w:val="single" w:sz="4" w:space="0" w:color="auto"/>
              <w:right w:val="single" w:sz="4" w:space="0" w:color="auto"/>
            </w:tcBorders>
            <w:shd w:val="clear" w:color="auto" w:fill="auto"/>
            <w:vAlign w:val="bottom"/>
          </w:tcPr>
          <w:p w:rsidR="00B40FAB" w:rsidRPr="00F8488D" w:rsidRDefault="00B40FAB" w:rsidP="006B569F">
            <w:pPr>
              <w:jc w:val="center"/>
            </w:pPr>
          </w:p>
        </w:tc>
        <w:tc>
          <w:tcPr>
            <w:tcW w:w="992" w:type="dxa"/>
            <w:tcBorders>
              <w:top w:val="single" w:sz="4" w:space="0" w:color="auto"/>
              <w:left w:val="nil"/>
              <w:bottom w:val="single" w:sz="4" w:space="0" w:color="auto"/>
              <w:right w:val="nil"/>
            </w:tcBorders>
          </w:tcPr>
          <w:p w:rsidR="00B40FAB" w:rsidRPr="00F8488D" w:rsidRDefault="00B40FAB" w:rsidP="006B569F">
            <w:pPr>
              <w:jc w:val="center"/>
            </w:pPr>
          </w:p>
        </w:tc>
        <w:tc>
          <w:tcPr>
            <w:tcW w:w="2551" w:type="dxa"/>
            <w:tcBorders>
              <w:top w:val="single" w:sz="4" w:space="0" w:color="auto"/>
              <w:left w:val="nil"/>
              <w:bottom w:val="single" w:sz="4" w:space="0" w:color="auto"/>
              <w:right w:val="single" w:sz="4" w:space="0" w:color="auto"/>
            </w:tcBorders>
          </w:tcPr>
          <w:p w:rsidR="00B40FAB" w:rsidRPr="00F8488D" w:rsidRDefault="00B40FAB" w:rsidP="006B569F">
            <w:pPr>
              <w:jc w:val="center"/>
            </w:pPr>
          </w:p>
        </w:tc>
      </w:tr>
      <w:tr w:rsidR="00B40FAB" w:rsidRPr="00F8488D" w:rsidTr="006B569F">
        <w:trPr>
          <w:trHeight w:val="255"/>
        </w:trPr>
        <w:tc>
          <w:tcPr>
            <w:tcW w:w="827" w:type="dxa"/>
            <w:tcBorders>
              <w:top w:val="nil"/>
              <w:left w:val="single" w:sz="8" w:space="0" w:color="auto"/>
              <w:bottom w:val="single" w:sz="4" w:space="0" w:color="auto"/>
              <w:right w:val="single" w:sz="4" w:space="0" w:color="auto"/>
            </w:tcBorders>
            <w:shd w:val="clear" w:color="auto" w:fill="auto"/>
            <w:vAlign w:val="bottom"/>
          </w:tcPr>
          <w:p w:rsidR="00B40FAB" w:rsidRPr="00F8488D" w:rsidRDefault="00B40FAB" w:rsidP="006B569F">
            <w:pPr>
              <w:jc w:val="center"/>
            </w:pPr>
            <w:r w:rsidRPr="00F8488D">
              <w:t>2</w:t>
            </w:r>
          </w:p>
        </w:tc>
        <w:tc>
          <w:tcPr>
            <w:tcW w:w="4252" w:type="dxa"/>
            <w:tcBorders>
              <w:top w:val="nil"/>
              <w:left w:val="nil"/>
              <w:bottom w:val="single" w:sz="4" w:space="0" w:color="auto"/>
              <w:right w:val="single" w:sz="4" w:space="0" w:color="auto"/>
            </w:tcBorders>
            <w:shd w:val="clear" w:color="auto" w:fill="auto"/>
          </w:tcPr>
          <w:p w:rsidR="00B40FAB" w:rsidRPr="00F8488D" w:rsidRDefault="00B40FAB" w:rsidP="006B569F">
            <w:pPr>
              <w:jc w:val="center"/>
            </w:pPr>
          </w:p>
        </w:tc>
        <w:tc>
          <w:tcPr>
            <w:tcW w:w="3686" w:type="dxa"/>
            <w:tcBorders>
              <w:top w:val="nil"/>
              <w:left w:val="nil"/>
              <w:bottom w:val="single" w:sz="4" w:space="0" w:color="auto"/>
              <w:right w:val="single" w:sz="4" w:space="0" w:color="auto"/>
            </w:tcBorders>
            <w:shd w:val="clear" w:color="auto" w:fill="auto"/>
            <w:vAlign w:val="bottom"/>
          </w:tcPr>
          <w:p w:rsidR="00B40FAB" w:rsidRPr="00F8488D" w:rsidRDefault="00B40FAB" w:rsidP="006B569F">
            <w:pPr>
              <w:jc w:val="center"/>
            </w:pPr>
          </w:p>
        </w:tc>
        <w:tc>
          <w:tcPr>
            <w:tcW w:w="2410" w:type="dxa"/>
            <w:tcBorders>
              <w:top w:val="nil"/>
              <w:left w:val="nil"/>
              <w:bottom w:val="single" w:sz="4" w:space="0" w:color="auto"/>
              <w:right w:val="single" w:sz="4" w:space="0" w:color="auto"/>
            </w:tcBorders>
            <w:shd w:val="clear" w:color="auto" w:fill="auto"/>
            <w:vAlign w:val="bottom"/>
          </w:tcPr>
          <w:p w:rsidR="00B40FAB" w:rsidRPr="00F8488D" w:rsidRDefault="00B40FAB" w:rsidP="006B569F">
            <w:pPr>
              <w:jc w:val="center"/>
            </w:pPr>
          </w:p>
        </w:tc>
        <w:tc>
          <w:tcPr>
            <w:tcW w:w="992" w:type="dxa"/>
            <w:tcBorders>
              <w:top w:val="single" w:sz="4" w:space="0" w:color="auto"/>
              <w:left w:val="nil"/>
              <w:bottom w:val="single" w:sz="4" w:space="0" w:color="auto"/>
              <w:right w:val="nil"/>
            </w:tcBorders>
          </w:tcPr>
          <w:p w:rsidR="00B40FAB" w:rsidRPr="00F8488D" w:rsidRDefault="00B40FAB" w:rsidP="006B569F">
            <w:pPr>
              <w:jc w:val="center"/>
            </w:pPr>
          </w:p>
        </w:tc>
        <w:tc>
          <w:tcPr>
            <w:tcW w:w="2551" w:type="dxa"/>
            <w:tcBorders>
              <w:top w:val="single" w:sz="4" w:space="0" w:color="auto"/>
              <w:left w:val="nil"/>
              <w:bottom w:val="single" w:sz="4" w:space="0" w:color="auto"/>
              <w:right w:val="single" w:sz="4" w:space="0" w:color="auto"/>
            </w:tcBorders>
          </w:tcPr>
          <w:p w:rsidR="00B40FAB" w:rsidRPr="00F8488D" w:rsidRDefault="00B40FAB" w:rsidP="006B569F">
            <w:pPr>
              <w:jc w:val="center"/>
            </w:pPr>
          </w:p>
        </w:tc>
      </w:tr>
      <w:tr w:rsidR="00B40FAB" w:rsidRPr="00F8488D" w:rsidTr="006B569F">
        <w:trPr>
          <w:trHeight w:val="255"/>
        </w:trPr>
        <w:tc>
          <w:tcPr>
            <w:tcW w:w="827" w:type="dxa"/>
            <w:tcBorders>
              <w:top w:val="nil"/>
              <w:left w:val="single" w:sz="8" w:space="0" w:color="auto"/>
              <w:bottom w:val="single" w:sz="4" w:space="0" w:color="auto"/>
              <w:right w:val="single" w:sz="4" w:space="0" w:color="auto"/>
            </w:tcBorders>
            <w:shd w:val="clear" w:color="auto" w:fill="auto"/>
            <w:vAlign w:val="bottom"/>
          </w:tcPr>
          <w:p w:rsidR="00B40FAB" w:rsidRPr="00F8488D" w:rsidRDefault="00B40FAB" w:rsidP="006B569F">
            <w:pPr>
              <w:jc w:val="center"/>
            </w:pPr>
            <w:r w:rsidRPr="00F8488D">
              <w:t>3</w:t>
            </w:r>
          </w:p>
        </w:tc>
        <w:tc>
          <w:tcPr>
            <w:tcW w:w="4252" w:type="dxa"/>
            <w:tcBorders>
              <w:top w:val="nil"/>
              <w:left w:val="nil"/>
              <w:bottom w:val="single" w:sz="4" w:space="0" w:color="auto"/>
              <w:right w:val="single" w:sz="4" w:space="0" w:color="auto"/>
            </w:tcBorders>
            <w:shd w:val="clear" w:color="auto" w:fill="auto"/>
          </w:tcPr>
          <w:p w:rsidR="00B40FAB" w:rsidRPr="00F8488D" w:rsidRDefault="00B40FAB" w:rsidP="006B569F">
            <w:pPr>
              <w:jc w:val="center"/>
            </w:pPr>
          </w:p>
        </w:tc>
        <w:tc>
          <w:tcPr>
            <w:tcW w:w="3686" w:type="dxa"/>
            <w:tcBorders>
              <w:top w:val="nil"/>
              <w:left w:val="nil"/>
              <w:bottom w:val="single" w:sz="4" w:space="0" w:color="auto"/>
              <w:right w:val="single" w:sz="4" w:space="0" w:color="auto"/>
            </w:tcBorders>
            <w:shd w:val="clear" w:color="auto" w:fill="auto"/>
            <w:vAlign w:val="bottom"/>
          </w:tcPr>
          <w:p w:rsidR="00B40FAB" w:rsidRPr="00F8488D" w:rsidRDefault="00B40FAB" w:rsidP="006B569F">
            <w:pPr>
              <w:jc w:val="center"/>
            </w:pPr>
          </w:p>
        </w:tc>
        <w:tc>
          <w:tcPr>
            <w:tcW w:w="2410" w:type="dxa"/>
            <w:tcBorders>
              <w:top w:val="nil"/>
              <w:left w:val="nil"/>
              <w:bottom w:val="single" w:sz="4" w:space="0" w:color="auto"/>
              <w:right w:val="single" w:sz="4" w:space="0" w:color="auto"/>
            </w:tcBorders>
            <w:shd w:val="clear" w:color="auto" w:fill="auto"/>
            <w:vAlign w:val="bottom"/>
          </w:tcPr>
          <w:p w:rsidR="00B40FAB" w:rsidRPr="00F8488D" w:rsidRDefault="00B40FAB" w:rsidP="006B569F">
            <w:pPr>
              <w:jc w:val="center"/>
            </w:pPr>
          </w:p>
        </w:tc>
        <w:tc>
          <w:tcPr>
            <w:tcW w:w="992" w:type="dxa"/>
            <w:tcBorders>
              <w:top w:val="single" w:sz="4" w:space="0" w:color="auto"/>
              <w:left w:val="nil"/>
              <w:bottom w:val="single" w:sz="4" w:space="0" w:color="auto"/>
              <w:right w:val="nil"/>
            </w:tcBorders>
          </w:tcPr>
          <w:p w:rsidR="00B40FAB" w:rsidRPr="00F8488D" w:rsidRDefault="00B40FAB" w:rsidP="006B569F">
            <w:pPr>
              <w:jc w:val="center"/>
            </w:pPr>
          </w:p>
        </w:tc>
        <w:tc>
          <w:tcPr>
            <w:tcW w:w="2551" w:type="dxa"/>
            <w:tcBorders>
              <w:top w:val="single" w:sz="4" w:space="0" w:color="auto"/>
              <w:left w:val="nil"/>
              <w:bottom w:val="single" w:sz="4" w:space="0" w:color="auto"/>
              <w:right w:val="single" w:sz="4" w:space="0" w:color="auto"/>
            </w:tcBorders>
          </w:tcPr>
          <w:p w:rsidR="00B40FAB" w:rsidRPr="00F8488D" w:rsidRDefault="00B40FAB" w:rsidP="006B569F">
            <w:pPr>
              <w:jc w:val="center"/>
            </w:pPr>
          </w:p>
        </w:tc>
      </w:tr>
    </w:tbl>
    <w:p w:rsidR="00B40FAB" w:rsidRPr="00F8488D" w:rsidRDefault="00B40FAB" w:rsidP="00B40FAB">
      <w:pPr>
        <w:rPr>
          <w:color w:val="000000"/>
          <w:spacing w:val="-4"/>
        </w:rPr>
      </w:pPr>
    </w:p>
    <w:p w:rsidR="00B40FAB" w:rsidRPr="00F8488D" w:rsidRDefault="00B40FAB" w:rsidP="00B40FAB">
      <w:pPr>
        <w:ind w:left="567"/>
        <w:rPr>
          <w:color w:val="000000"/>
        </w:rPr>
      </w:pPr>
      <w:r w:rsidRPr="00F8488D">
        <w:rPr>
          <w:color w:val="000000"/>
          <w:spacing w:val="-4"/>
        </w:rPr>
        <w:t xml:space="preserve">* графа </w:t>
      </w:r>
      <w:r w:rsidRPr="00F8488D">
        <w:rPr>
          <w:color w:val="000000"/>
          <w:lang w:val="en-US"/>
        </w:rPr>
        <w:t>PIN</w:t>
      </w:r>
      <w:r w:rsidRPr="00F8488D">
        <w:rPr>
          <w:color w:val="000000"/>
        </w:rPr>
        <w:t xml:space="preserve"> КОД заполняется Заказчиком</w:t>
      </w:r>
    </w:p>
    <w:p w:rsidR="00AE1AC1" w:rsidRPr="00F8488D" w:rsidRDefault="00AE1AC1" w:rsidP="00B40FAB">
      <w:pPr>
        <w:ind w:left="567"/>
        <w:rPr>
          <w:bCs/>
        </w:rPr>
      </w:pPr>
    </w:p>
    <w:p w:rsidR="00B40FAB" w:rsidRPr="00F8488D" w:rsidRDefault="00B40FAB" w:rsidP="00B40FAB">
      <w:pPr>
        <w:pStyle w:val="2"/>
        <w:tabs>
          <w:tab w:val="left" w:pos="6480"/>
        </w:tabs>
        <w:spacing w:line="240" w:lineRule="auto"/>
        <w:ind w:right="-74" w:firstLine="0"/>
        <w:contextualSpacing/>
        <w:jc w:val="right"/>
        <w:rPr>
          <w:b/>
          <w:sz w:val="22"/>
          <w:szCs w:val="22"/>
        </w:rPr>
      </w:pPr>
    </w:p>
    <w:tbl>
      <w:tblPr>
        <w:tblW w:w="14029" w:type="dxa"/>
        <w:jc w:val="center"/>
        <w:tblLook w:val="04A0"/>
      </w:tblPr>
      <w:tblGrid>
        <w:gridCol w:w="6605"/>
        <w:gridCol w:w="7424"/>
      </w:tblGrid>
      <w:tr w:rsidR="00EC23B8" w:rsidRPr="00EC23B8" w:rsidTr="00624DE3">
        <w:trPr>
          <w:jc w:val="center"/>
        </w:trPr>
        <w:tc>
          <w:tcPr>
            <w:tcW w:w="6605" w:type="dxa"/>
            <w:shd w:val="clear" w:color="auto" w:fill="auto"/>
          </w:tcPr>
          <w:p w:rsidR="00EC23B8" w:rsidRPr="00EC23B8" w:rsidRDefault="00EC23B8" w:rsidP="00624DE3">
            <w:pPr>
              <w:widowControl w:val="0"/>
              <w:rPr>
                <w:b/>
              </w:rPr>
            </w:pPr>
            <w:r w:rsidRPr="00EC23B8">
              <w:rPr>
                <w:b/>
              </w:rPr>
              <w:t>«Государственный заказчик»</w:t>
            </w:r>
          </w:p>
          <w:p w:rsidR="00EC23B8" w:rsidRPr="00EC23B8" w:rsidRDefault="00EC23B8" w:rsidP="00624DE3">
            <w:pPr>
              <w:widowControl w:val="0"/>
              <w:rPr>
                <w:b/>
              </w:rPr>
            </w:pPr>
            <w:r w:rsidRPr="00EC23B8">
              <w:rPr>
                <w:b/>
              </w:rPr>
              <w:t xml:space="preserve">ФКУ КП-20 ГУФСИН России </w:t>
            </w:r>
          </w:p>
          <w:p w:rsidR="00EC23B8" w:rsidRPr="00EC23B8" w:rsidRDefault="00EC23B8" w:rsidP="00624DE3">
            <w:pPr>
              <w:widowControl w:val="0"/>
              <w:rPr>
                <w:b/>
              </w:rPr>
            </w:pPr>
            <w:r w:rsidRPr="00EC23B8">
              <w:rPr>
                <w:b/>
              </w:rPr>
              <w:t>по Иркутской области</w:t>
            </w:r>
          </w:p>
          <w:p w:rsidR="00EC23B8" w:rsidRPr="00EC23B8" w:rsidRDefault="00EC23B8" w:rsidP="00624DE3">
            <w:pPr>
              <w:widowControl w:val="0"/>
              <w:rPr>
                <w:b/>
              </w:rPr>
            </w:pPr>
          </w:p>
        </w:tc>
        <w:tc>
          <w:tcPr>
            <w:tcW w:w="7424" w:type="dxa"/>
            <w:shd w:val="clear" w:color="auto" w:fill="auto"/>
          </w:tcPr>
          <w:p w:rsidR="00EC23B8" w:rsidRPr="00EC23B8" w:rsidRDefault="00EC23B8" w:rsidP="00624DE3">
            <w:pPr>
              <w:rPr>
                <w:b/>
              </w:rPr>
            </w:pPr>
            <w:r w:rsidRPr="00EC23B8">
              <w:rPr>
                <w:b/>
              </w:rPr>
              <w:t>«Поставщик»</w:t>
            </w:r>
          </w:p>
          <w:p w:rsidR="00EC23B8" w:rsidRDefault="00EC23B8" w:rsidP="00624DE3">
            <w:pPr>
              <w:pStyle w:val="ab"/>
              <w:rPr>
                <w:b/>
              </w:rPr>
            </w:pPr>
          </w:p>
          <w:p w:rsidR="00EC23B8" w:rsidRPr="00EC23B8" w:rsidRDefault="00EC23B8" w:rsidP="00624DE3">
            <w:pPr>
              <w:pStyle w:val="ab"/>
              <w:rPr>
                <w:b/>
              </w:rPr>
            </w:pPr>
            <w:r>
              <w:rPr>
                <w:b/>
              </w:rPr>
              <w:t>__________________________</w:t>
            </w:r>
          </w:p>
        </w:tc>
      </w:tr>
      <w:tr w:rsidR="00EC23B8" w:rsidRPr="00EC23B8" w:rsidTr="00624DE3">
        <w:trPr>
          <w:trHeight w:val="1184"/>
          <w:jc w:val="center"/>
        </w:trPr>
        <w:tc>
          <w:tcPr>
            <w:tcW w:w="6605" w:type="dxa"/>
            <w:shd w:val="clear" w:color="auto" w:fill="auto"/>
          </w:tcPr>
          <w:p w:rsidR="00EC23B8" w:rsidRDefault="00EC23B8" w:rsidP="00624DE3">
            <w:pPr>
              <w:widowControl w:val="0"/>
              <w:rPr>
                <w:b/>
              </w:rPr>
            </w:pPr>
            <w:r>
              <w:rPr>
                <w:b/>
              </w:rPr>
              <w:t>_______________________</w:t>
            </w:r>
          </w:p>
          <w:p w:rsidR="00EC23B8" w:rsidRDefault="00EC23B8" w:rsidP="00624DE3">
            <w:pPr>
              <w:widowControl w:val="0"/>
              <w:rPr>
                <w:b/>
              </w:rPr>
            </w:pPr>
          </w:p>
          <w:p w:rsidR="00EC23B8" w:rsidRDefault="00EC23B8" w:rsidP="00624DE3">
            <w:pPr>
              <w:widowControl w:val="0"/>
              <w:rPr>
                <w:b/>
              </w:rPr>
            </w:pPr>
            <w:r>
              <w:rPr>
                <w:b/>
              </w:rPr>
              <w:t>_______________________/____________________/</w:t>
            </w:r>
          </w:p>
          <w:p w:rsidR="00EC23B8" w:rsidRPr="00EC23B8" w:rsidRDefault="00EC23B8" w:rsidP="00624DE3">
            <w:pPr>
              <w:widowControl w:val="0"/>
              <w:rPr>
                <w:b/>
              </w:rPr>
            </w:pPr>
            <w:r>
              <w:rPr>
                <w:b/>
              </w:rPr>
              <w:t>м.п.</w:t>
            </w:r>
          </w:p>
        </w:tc>
        <w:tc>
          <w:tcPr>
            <w:tcW w:w="7424" w:type="dxa"/>
            <w:shd w:val="clear" w:color="auto" w:fill="auto"/>
          </w:tcPr>
          <w:p w:rsidR="00EC23B8" w:rsidRDefault="00EC23B8" w:rsidP="00624DE3">
            <w:pPr>
              <w:widowControl w:val="0"/>
              <w:rPr>
                <w:b/>
              </w:rPr>
            </w:pPr>
            <w:r>
              <w:rPr>
                <w:b/>
              </w:rPr>
              <w:t>_______________________</w:t>
            </w:r>
          </w:p>
          <w:p w:rsidR="00EC23B8" w:rsidRDefault="00EC23B8" w:rsidP="00624DE3">
            <w:pPr>
              <w:widowControl w:val="0"/>
              <w:rPr>
                <w:b/>
              </w:rPr>
            </w:pPr>
          </w:p>
          <w:p w:rsidR="00EC23B8" w:rsidRDefault="00EC23B8" w:rsidP="00624DE3">
            <w:pPr>
              <w:widowControl w:val="0"/>
              <w:rPr>
                <w:b/>
              </w:rPr>
            </w:pPr>
            <w:r>
              <w:rPr>
                <w:b/>
              </w:rPr>
              <w:t>_______________________/____________________/</w:t>
            </w:r>
          </w:p>
          <w:p w:rsidR="00EC23B8" w:rsidRPr="00EC23B8" w:rsidRDefault="00EC23B8" w:rsidP="00624DE3">
            <w:pPr>
              <w:widowControl w:val="0"/>
              <w:rPr>
                <w:b/>
              </w:rPr>
            </w:pPr>
            <w:r>
              <w:rPr>
                <w:b/>
              </w:rPr>
              <w:t>м.п.</w:t>
            </w:r>
          </w:p>
        </w:tc>
      </w:tr>
    </w:tbl>
    <w:p w:rsidR="00B40FAB" w:rsidRPr="00F8488D" w:rsidRDefault="00B40FAB" w:rsidP="00B40FAB">
      <w:pPr>
        <w:pStyle w:val="2"/>
        <w:tabs>
          <w:tab w:val="left" w:pos="6480"/>
        </w:tabs>
        <w:spacing w:line="240" w:lineRule="auto"/>
        <w:ind w:right="-74" w:firstLine="0"/>
        <w:contextualSpacing/>
        <w:jc w:val="right"/>
        <w:rPr>
          <w:b/>
          <w:sz w:val="22"/>
          <w:szCs w:val="22"/>
        </w:rPr>
      </w:pPr>
    </w:p>
    <w:p w:rsidR="002373D7" w:rsidRPr="00F8488D" w:rsidRDefault="002373D7">
      <w:pPr>
        <w:rPr>
          <w:b/>
          <w:sz w:val="22"/>
          <w:szCs w:val="22"/>
        </w:rPr>
      </w:pPr>
      <w:r w:rsidRPr="00F8488D">
        <w:rPr>
          <w:b/>
          <w:sz w:val="22"/>
          <w:szCs w:val="22"/>
        </w:rPr>
        <w:br w:type="page"/>
      </w:r>
    </w:p>
    <w:p w:rsidR="00B40FAB" w:rsidRPr="00F8488D" w:rsidRDefault="00B40FAB" w:rsidP="00B40FAB">
      <w:pPr>
        <w:pStyle w:val="2"/>
        <w:tabs>
          <w:tab w:val="left" w:pos="6480"/>
        </w:tabs>
        <w:spacing w:line="240" w:lineRule="auto"/>
        <w:ind w:right="-74" w:firstLine="0"/>
        <w:contextualSpacing/>
        <w:jc w:val="right"/>
        <w:rPr>
          <w:b/>
          <w:sz w:val="22"/>
          <w:szCs w:val="22"/>
        </w:rPr>
      </w:pPr>
    </w:p>
    <w:p w:rsidR="00B40FAB" w:rsidRPr="00F8488D" w:rsidRDefault="00B40FAB" w:rsidP="00B40FAB">
      <w:pPr>
        <w:pStyle w:val="2"/>
        <w:tabs>
          <w:tab w:val="left" w:pos="6480"/>
        </w:tabs>
        <w:spacing w:line="240" w:lineRule="auto"/>
        <w:ind w:right="-74" w:firstLine="0"/>
        <w:contextualSpacing/>
        <w:jc w:val="right"/>
        <w:rPr>
          <w:b/>
          <w:sz w:val="22"/>
          <w:szCs w:val="22"/>
        </w:rPr>
      </w:pPr>
    </w:p>
    <w:p w:rsidR="003C210B" w:rsidRPr="004634BE" w:rsidRDefault="003C210B" w:rsidP="003C210B">
      <w:pPr>
        <w:pStyle w:val="2"/>
        <w:tabs>
          <w:tab w:val="left" w:pos="6480"/>
          <w:tab w:val="left" w:pos="7140"/>
          <w:tab w:val="right" w:pos="10154"/>
        </w:tabs>
        <w:spacing w:line="240" w:lineRule="auto"/>
        <w:ind w:right="-74" w:firstLine="0"/>
        <w:jc w:val="right"/>
        <w:rPr>
          <w:szCs w:val="24"/>
        </w:rPr>
      </w:pPr>
      <w:r w:rsidRPr="004634BE">
        <w:rPr>
          <w:szCs w:val="24"/>
        </w:rPr>
        <w:t>Приложение № 5</w:t>
      </w:r>
    </w:p>
    <w:p w:rsidR="003C210B" w:rsidRPr="004634BE" w:rsidRDefault="003C210B" w:rsidP="003C210B">
      <w:pPr>
        <w:pStyle w:val="2"/>
        <w:tabs>
          <w:tab w:val="left" w:pos="6480"/>
        </w:tabs>
        <w:spacing w:line="240" w:lineRule="auto"/>
        <w:ind w:right="-74" w:firstLine="0"/>
        <w:jc w:val="right"/>
        <w:rPr>
          <w:szCs w:val="24"/>
        </w:rPr>
      </w:pPr>
      <w:r w:rsidRPr="004634BE">
        <w:rPr>
          <w:szCs w:val="24"/>
        </w:rPr>
        <w:t>к Государственному контракту № _______________</w:t>
      </w:r>
    </w:p>
    <w:p w:rsidR="003C210B" w:rsidRPr="004634BE" w:rsidRDefault="003C210B" w:rsidP="003C210B">
      <w:pPr>
        <w:pStyle w:val="2"/>
        <w:tabs>
          <w:tab w:val="left" w:pos="6480"/>
        </w:tabs>
        <w:spacing w:line="240" w:lineRule="auto"/>
        <w:ind w:right="-74" w:firstLine="0"/>
        <w:jc w:val="right"/>
        <w:rPr>
          <w:szCs w:val="24"/>
        </w:rPr>
      </w:pPr>
      <w:r w:rsidRPr="004634BE">
        <w:rPr>
          <w:szCs w:val="24"/>
        </w:rPr>
        <w:t>от «____» ___________ 202</w:t>
      </w:r>
      <w:r w:rsidR="00D42F52" w:rsidRPr="004634BE">
        <w:rPr>
          <w:szCs w:val="24"/>
        </w:rPr>
        <w:t>6</w:t>
      </w:r>
      <w:r w:rsidRPr="004634BE">
        <w:rPr>
          <w:szCs w:val="24"/>
        </w:rPr>
        <w:t xml:space="preserve"> г.</w:t>
      </w:r>
    </w:p>
    <w:p w:rsidR="003C210B" w:rsidRPr="00F8488D" w:rsidRDefault="003C210B" w:rsidP="003C210B">
      <w:pPr>
        <w:widowControl w:val="0"/>
        <w:tabs>
          <w:tab w:val="left" w:pos="540"/>
        </w:tabs>
        <w:ind w:right="639"/>
        <w:jc w:val="center"/>
        <w:outlineLvl w:val="3"/>
        <w:rPr>
          <w:sz w:val="22"/>
          <w:szCs w:val="22"/>
        </w:rPr>
      </w:pPr>
    </w:p>
    <w:p w:rsidR="00B40FAB" w:rsidRPr="00F8488D" w:rsidRDefault="00B40FAB" w:rsidP="00B40FAB"/>
    <w:p w:rsidR="00B40FAB" w:rsidRPr="00F8488D" w:rsidRDefault="00B40FAB" w:rsidP="00B40FAB">
      <w:pPr>
        <w:ind w:left="709"/>
        <w:jc w:val="center"/>
        <w:rPr>
          <w:sz w:val="28"/>
          <w:szCs w:val="28"/>
        </w:rPr>
      </w:pPr>
      <w:r w:rsidRPr="00F8488D">
        <w:rPr>
          <w:sz w:val="28"/>
          <w:szCs w:val="28"/>
        </w:rPr>
        <w:t xml:space="preserve">Акт приёма-передачи Карт </w:t>
      </w:r>
      <w:r w:rsidRPr="00F8488D">
        <w:rPr>
          <w:b/>
          <w:sz w:val="28"/>
          <w:szCs w:val="28"/>
        </w:rPr>
        <w:t>(Форма)</w:t>
      </w:r>
    </w:p>
    <w:p w:rsidR="00B40FAB" w:rsidRPr="00F8488D" w:rsidRDefault="00B40FAB" w:rsidP="00B40FAB">
      <w:pPr>
        <w:ind w:right="535"/>
        <w:jc w:val="both"/>
      </w:pPr>
    </w:p>
    <w:p w:rsidR="00B40FAB" w:rsidRPr="00F8488D" w:rsidRDefault="00B40FAB" w:rsidP="00B40FAB">
      <w:pPr>
        <w:ind w:left="426"/>
        <w:jc w:val="both"/>
      </w:pPr>
      <w:r w:rsidRPr="00F8488D">
        <w:tab/>
        <w:t>1. ПОСТАВЩИК изготовил и передал, а ГОСУДАРСТВЕННЫЙ ЗАКАЗЧИК принял отформатированные в соответствии с Заявкой (Приложение  № 4 к Государственному контракту)  карты:</w:t>
      </w:r>
    </w:p>
    <w:tbl>
      <w:tblPr>
        <w:tblW w:w="17128" w:type="dxa"/>
        <w:tblInd w:w="699" w:type="dxa"/>
        <w:tblLayout w:type="fixed"/>
        <w:tblLook w:val="0000"/>
      </w:tblPr>
      <w:tblGrid>
        <w:gridCol w:w="827"/>
        <w:gridCol w:w="4252"/>
        <w:gridCol w:w="3686"/>
        <w:gridCol w:w="2410"/>
        <w:gridCol w:w="3402"/>
        <w:gridCol w:w="2551"/>
      </w:tblGrid>
      <w:tr w:rsidR="00B40FAB" w:rsidRPr="00F8488D" w:rsidTr="006B569F">
        <w:trPr>
          <w:gridAfter w:val="1"/>
          <w:wAfter w:w="2551" w:type="dxa"/>
          <w:trHeight w:val="507"/>
        </w:trPr>
        <w:tc>
          <w:tcPr>
            <w:tcW w:w="827" w:type="dxa"/>
            <w:tcBorders>
              <w:top w:val="single" w:sz="8" w:space="0" w:color="auto"/>
              <w:left w:val="single" w:sz="8" w:space="0" w:color="auto"/>
              <w:bottom w:val="single" w:sz="4" w:space="0" w:color="auto"/>
              <w:right w:val="single" w:sz="4" w:space="0" w:color="auto"/>
            </w:tcBorders>
            <w:vAlign w:val="center"/>
          </w:tcPr>
          <w:p w:rsidR="00B40FAB" w:rsidRPr="00F8488D" w:rsidRDefault="00B40FAB" w:rsidP="006B569F">
            <w:pPr>
              <w:jc w:val="center"/>
              <w:rPr>
                <w:b/>
              </w:rPr>
            </w:pPr>
            <w:r w:rsidRPr="00F8488D">
              <w:rPr>
                <w:b/>
              </w:rPr>
              <w:t>№</w:t>
            </w:r>
          </w:p>
          <w:p w:rsidR="00B40FAB" w:rsidRPr="00F8488D" w:rsidRDefault="00B40FAB" w:rsidP="006B569F">
            <w:pPr>
              <w:jc w:val="center"/>
              <w:rPr>
                <w:b/>
              </w:rPr>
            </w:pPr>
            <w:proofErr w:type="spellStart"/>
            <w:proofErr w:type="gramStart"/>
            <w:r w:rsidRPr="00F8488D">
              <w:rPr>
                <w:b/>
              </w:rPr>
              <w:t>п</w:t>
            </w:r>
            <w:proofErr w:type="spellEnd"/>
            <w:proofErr w:type="gramEnd"/>
            <w:r w:rsidRPr="00F8488D">
              <w:rPr>
                <w:b/>
              </w:rPr>
              <w:t>/</w:t>
            </w:r>
            <w:proofErr w:type="spellStart"/>
            <w:r w:rsidRPr="00F8488D">
              <w:rPr>
                <w:b/>
              </w:rPr>
              <w:t>п</w:t>
            </w:r>
            <w:proofErr w:type="spellEnd"/>
          </w:p>
        </w:tc>
        <w:tc>
          <w:tcPr>
            <w:tcW w:w="4252" w:type="dxa"/>
            <w:tcBorders>
              <w:top w:val="single" w:sz="8" w:space="0" w:color="auto"/>
              <w:left w:val="single" w:sz="4" w:space="0" w:color="auto"/>
              <w:bottom w:val="single" w:sz="4" w:space="0" w:color="auto"/>
              <w:right w:val="single" w:sz="4" w:space="0" w:color="auto"/>
            </w:tcBorders>
            <w:vAlign w:val="center"/>
          </w:tcPr>
          <w:p w:rsidR="00B40FAB" w:rsidRPr="00F8488D" w:rsidRDefault="00B40FAB" w:rsidP="006B569F">
            <w:pPr>
              <w:jc w:val="center"/>
              <w:rPr>
                <w:b/>
              </w:rPr>
            </w:pPr>
            <w:r w:rsidRPr="00F8488D">
              <w:rPr>
                <w:b/>
              </w:rPr>
              <w:t>№ Карты</w:t>
            </w:r>
          </w:p>
        </w:tc>
        <w:tc>
          <w:tcPr>
            <w:tcW w:w="3686" w:type="dxa"/>
            <w:tcBorders>
              <w:top w:val="single" w:sz="8" w:space="0" w:color="auto"/>
              <w:left w:val="single" w:sz="4" w:space="0" w:color="auto"/>
              <w:bottom w:val="single" w:sz="4" w:space="0" w:color="auto"/>
              <w:right w:val="single" w:sz="4" w:space="0" w:color="auto"/>
            </w:tcBorders>
            <w:vAlign w:val="center"/>
          </w:tcPr>
          <w:p w:rsidR="00B40FAB" w:rsidRPr="00F8488D" w:rsidRDefault="00B40FAB" w:rsidP="006B569F">
            <w:pPr>
              <w:jc w:val="center"/>
              <w:rPr>
                <w:b/>
              </w:rPr>
            </w:pPr>
            <w:r w:rsidRPr="00F8488D">
              <w:rPr>
                <w:b/>
              </w:rPr>
              <w:t>Тип топлива</w:t>
            </w:r>
          </w:p>
        </w:tc>
        <w:tc>
          <w:tcPr>
            <w:tcW w:w="2410" w:type="dxa"/>
            <w:tcBorders>
              <w:top w:val="single" w:sz="4" w:space="0" w:color="auto"/>
              <w:left w:val="nil"/>
              <w:bottom w:val="single" w:sz="4" w:space="0" w:color="auto"/>
              <w:right w:val="single" w:sz="4" w:space="0" w:color="auto"/>
            </w:tcBorders>
            <w:shd w:val="clear" w:color="auto" w:fill="auto"/>
            <w:vAlign w:val="center"/>
          </w:tcPr>
          <w:p w:rsidR="00B40FAB" w:rsidRPr="00F8488D" w:rsidRDefault="00B40FAB" w:rsidP="006B569F">
            <w:pPr>
              <w:jc w:val="center"/>
              <w:rPr>
                <w:b/>
              </w:rPr>
            </w:pPr>
            <w:r w:rsidRPr="00F8488D">
              <w:rPr>
                <w:b/>
                <w:lang w:val="en-US"/>
              </w:rPr>
              <w:t>PIN</w:t>
            </w:r>
            <w:r w:rsidRPr="00F8488D">
              <w:rPr>
                <w:b/>
              </w:rPr>
              <w:t>-КОД карты</w:t>
            </w:r>
          </w:p>
        </w:tc>
        <w:tc>
          <w:tcPr>
            <w:tcW w:w="3402" w:type="dxa"/>
            <w:tcBorders>
              <w:top w:val="single" w:sz="4" w:space="0" w:color="auto"/>
              <w:left w:val="single" w:sz="4" w:space="0" w:color="auto"/>
              <w:bottom w:val="single" w:sz="4" w:space="0" w:color="auto"/>
              <w:right w:val="single" w:sz="4" w:space="0" w:color="auto"/>
            </w:tcBorders>
            <w:vAlign w:val="center"/>
          </w:tcPr>
          <w:p w:rsidR="00B40FAB" w:rsidRPr="00F8488D" w:rsidRDefault="00B40FAB" w:rsidP="006B569F">
            <w:pPr>
              <w:jc w:val="center"/>
              <w:rPr>
                <w:b/>
              </w:rPr>
            </w:pPr>
            <w:r w:rsidRPr="00F8488D">
              <w:rPr>
                <w:b/>
              </w:rPr>
              <w:t>Лимит,</w:t>
            </w:r>
          </w:p>
          <w:p w:rsidR="00B40FAB" w:rsidRPr="00F8488D" w:rsidRDefault="00B40FAB" w:rsidP="006B569F">
            <w:pPr>
              <w:jc w:val="center"/>
              <w:rPr>
                <w:b/>
              </w:rPr>
            </w:pPr>
            <w:r w:rsidRPr="00F8488D">
              <w:rPr>
                <w:b/>
              </w:rPr>
              <w:t>литров в период действия контракта</w:t>
            </w:r>
          </w:p>
        </w:tc>
      </w:tr>
      <w:tr w:rsidR="00B40FAB" w:rsidRPr="00F8488D" w:rsidTr="006B569F">
        <w:trPr>
          <w:trHeight w:val="160"/>
        </w:trPr>
        <w:tc>
          <w:tcPr>
            <w:tcW w:w="827" w:type="dxa"/>
            <w:tcBorders>
              <w:top w:val="nil"/>
              <w:left w:val="single" w:sz="8" w:space="0" w:color="auto"/>
              <w:bottom w:val="single" w:sz="4" w:space="0" w:color="auto"/>
              <w:right w:val="single" w:sz="4" w:space="0" w:color="auto"/>
            </w:tcBorders>
            <w:shd w:val="clear" w:color="auto" w:fill="auto"/>
            <w:vAlign w:val="bottom"/>
          </w:tcPr>
          <w:p w:rsidR="00B40FAB" w:rsidRPr="00F8488D" w:rsidRDefault="00B40FAB" w:rsidP="006B569F">
            <w:pPr>
              <w:jc w:val="center"/>
            </w:pPr>
            <w:r w:rsidRPr="00F8488D">
              <w:t>1</w:t>
            </w:r>
          </w:p>
        </w:tc>
        <w:tc>
          <w:tcPr>
            <w:tcW w:w="4252" w:type="dxa"/>
            <w:tcBorders>
              <w:top w:val="nil"/>
              <w:left w:val="nil"/>
              <w:bottom w:val="single" w:sz="4" w:space="0" w:color="auto"/>
              <w:right w:val="single" w:sz="4" w:space="0" w:color="auto"/>
            </w:tcBorders>
            <w:shd w:val="clear" w:color="auto" w:fill="auto"/>
          </w:tcPr>
          <w:p w:rsidR="00B40FAB" w:rsidRPr="00F8488D" w:rsidRDefault="00B40FAB" w:rsidP="006B569F">
            <w:pPr>
              <w:jc w:val="center"/>
            </w:pPr>
          </w:p>
        </w:tc>
        <w:tc>
          <w:tcPr>
            <w:tcW w:w="3686" w:type="dxa"/>
            <w:tcBorders>
              <w:top w:val="nil"/>
              <w:left w:val="nil"/>
              <w:bottom w:val="single" w:sz="4" w:space="0" w:color="auto"/>
              <w:right w:val="single" w:sz="4" w:space="0" w:color="auto"/>
            </w:tcBorders>
            <w:shd w:val="clear" w:color="auto" w:fill="auto"/>
            <w:vAlign w:val="bottom"/>
          </w:tcPr>
          <w:p w:rsidR="00B40FAB" w:rsidRPr="00F8488D" w:rsidRDefault="00B40FAB" w:rsidP="006B569F">
            <w:pPr>
              <w:jc w:val="center"/>
            </w:pPr>
          </w:p>
        </w:tc>
        <w:tc>
          <w:tcPr>
            <w:tcW w:w="2410" w:type="dxa"/>
            <w:tcBorders>
              <w:top w:val="nil"/>
              <w:left w:val="nil"/>
              <w:bottom w:val="single" w:sz="4" w:space="0" w:color="auto"/>
              <w:right w:val="single" w:sz="4" w:space="0" w:color="auto"/>
            </w:tcBorders>
            <w:shd w:val="clear" w:color="auto" w:fill="auto"/>
            <w:vAlign w:val="bottom"/>
          </w:tcPr>
          <w:p w:rsidR="00B40FAB" w:rsidRPr="00F8488D" w:rsidRDefault="00B40FAB" w:rsidP="006B569F">
            <w:pPr>
              <w:jc w:val="center"/>
            </w:pPr>
          </w:p>
        </w:tc>
        <w:tc>
          <w:tcPr>
            <w:tcW w:w="3402" w:type="dxa"/>
            <w:tcBorders>
              <w:top w:val="single" w:sz="4" w:space="0" w:color="auto"/>
              <w:left w:val="nil"/>
              <w:bottom w:val="single" w:sz="4" w:space="0" w:color="auto"/>
              <w:right w:val="single" w:sz="4" w:space="0" w:color="auto"/>
            </w:tcBorders>
          </w:tcPr>
          <w:p w:rsidR="00B40FAB" w:rsidRPr="00F8488D" w:rsidRDefault="00B40FAB" w:rsidP="006B569F">
            <w:pPr>
              <w:jc w:val="center"/>
            </w:pPr>
          </w:p>
        </w:tc>
        <w:tc>
          <w:tcPr>
            <w:tcW w:w="2551" w:type="dxa"/>
          </w:tcPr>
          <w:p w:rsidR="00B40FAB" w:rsidRPr="00F8488D" w:rsidRDefault="00B40FAB" w:rsidP="006B569F"/>
        </w:tc>
      </w:tr>
      <w:tr w:rsidR="00B40FAB" w:rsidRPr="00F8488D" w:rsidTr="006B569F">
        <w:trPr>
          <w:trHeight w:val="255"/>
        </w:trPr>
        <w:tc>
          <w:tcPr>
            <w:tcW w:w="827" w:type="dxa"/>
            <w:tcBorders>
              <w:top w:val="nil"/>
              <w:left w:val="single" w:sz="8" w:space="0" w:color="auto"/>
              <w:bottom w:val="single" w:sz="4" w:space="0" w:color="auto"/>
              <w:right w:val="single" w:sz="4" w:space="0" w:color="auto"/>
            </w:tcBorders>
            <w:shd w:val="clear" w:color="auto" w:fill="auto"/>
            <w:vAlign w:val="bottom"/>
          </w:tcPr>
          <w:p w:rsidR="00B40FAB" w:rsidRPr="00F8488D" w:rsidRDefault="00B40FAB" w:rsidP="006B569F">
            <w:pPr>
              <w:jc w:val="center"/>
            </w:pPr>
            <w:r w:rsidRPr="00F8488D">
              <w:t>2</w:t>
            </w:r>
          </w:p>
        </w:tc>
        <w:tc>
          <w:tcPr>
            <w:tcW w:w="4252" w:type="dxa"/>
            <w:tcBorders>
              <w:top w:val="nil"/>
              <w:left w:val="nil"/>
              <w:bottom w:val="single" w:sz="4" w:space="0" w:color="auto"/>
              <w:right w:val="single" w:sz="4" w:space="0" w:color="auto"/>
            </w:tcBorders>
            <w:shd w:val="clear" w:color="auto" w:fill="auto"/>
          </w:tcPr>
          <w:p w:rsidR="00B40FAB" w:rsidRPr="00F8488D" w:rsidRDefault="00B40FAB" w:rsidP="006B569F">
            <w:pPr>
              <w:jc w:val="center"/>
            </w:pPr>
          </w:p>
        </w:tc>
        <w:tc>
          <w:tcPr>
            <w:tcW w:w="3686" w:type="dxa"/>
            <w:tcBorders>
              <w:top w:val="nil"/>
              <w:left w:val="nil"/>
              <w:bottom w:val="single" w:sz="4" w:space="0" w:color="auto"/>
              <w:right w:val="single" w:sz="4" w:space="0" w:color="auto"/>
            </w:tcBorders>
            <w:shd w:val="clear" w:color="auto" w:fill="auto"/>
            <w:vAlign w:val="bottom"/>
          </w:tcPr>
          <w:p w:rsidR="00B40FAB" w:rsidRPr="00F8488D" w:rsidRDefault="00B40FAB" w:rsidP="006B569F">
            <w:pPr>
              <w:jc w:val="center"/>
            </w:pPr>
          </w:p>
        </w:tc>
        <w:tc>
          <w:tcPr>
            <w:tcW w:w="2410" w:type="dxa"/>
            <w:tcBorders>
              <w:top w:val="nil"/>
              <w:left w:val="nil"/>
              <w:bottom w:val="single" w:sz="4" w:space="0" w:color="auto"/>
              <w:right w:val="single" w:sz="4" w:space="0" w:color="auto"/>
            </w:tcBorders>
            <w:shd w:val="clear" w:color="auto" w:fill="auto"/>
            <w:vAlign w:val="bottom"/>
          </w:tcPr>
          <w:p w:rsidR="00B40FAB" w:rsidRPr="00F8488D" w:rsidRDefault="00B40FAB" w:rsidP="006B569F">
            <w:pPr>
              <w:jc w:val="center"/>
            </w:pPr>
          </w:p>
        </w:tc>
        <w:tc>
          <w:tcPr>
            <w:tcW w:w="3402" w:type="dxa"/>
            <w:tcBorders>
              <w:top w:val="single" w:sz="4" w:space="0" w:color="auto"/>
              <w:left w:val="nil"/>
              <w:bottom w:val="single" w:sz="4" w:space="0" w:color="auto"/>
              <w:right w:val="single" w:sz="4" w:space="0" w:color="auto"/>
            </w:tcBorders>
          </w:tcPr>
          <w:p w:rsidR="00B40FAB" w:rsidRPr="00F8488D" w:rsidRDefault="00B40FAB" w:rsidP="006B569F">
            <w:pPr>
              <w:jc w:val="center"/>
            </w:pPr>
          </w:p>
        </w:tc>
        <w:tc>
          <w:tcPr>
            <w:tcW w:w="2551" w:type="dxa"/>
          </w:tcPr>
          <w:p w:rsidR="00B40FAB" w:rsidRPr="00F8488D" w:rsidRDefault="00B40FAB" w:rsidP="006B569F"/>
        </w:tc>
      </w:tr>
      <w:tr w:rsidR="00B40FAB" w:rsidRPr="00F8488D" w:rsidTr="006B569F">
        <w:trPr>
          <w:trHeight w:val="255"/>
        </w:trPr>
        <w:tc>
          <w:tcPr>
            <w:tcW w:w="827" w:type="dxa"/>
            <w:tcBorders>
              <w:top w:val="nil"/>
              <w:left w:val="single" w:sz="8" w:space="0" w:color="auto"/>
              <w:bottom w:val="single" w:sz="4" w:space="0" w:color="auto"/>
              <w:right w:val="single" w:sz="4" w:space="0" w:color="auto"/>
            </w:tcBorders>
            <w:shd w:val="clear" w:color="auto" w:fill="auto"/>
            <w:vAlign w:val="bottom"/>
          </w:tcPr>
          <w:p w:rsidR="00B40FAB" w:rsidRPr="00F8488D" w:rsidRDefault="00B40FAB" w:rsidP="006B569F">
            <w:pPr>
              <w:jc w:val="center"/>
            </w:pPr>
            <w:r w:rsidRPr="00F8488D">
              <w:t>3</w:t>
            </w:r>
          </w:p>
        </w:tc>
        <w:tc>
          <w:tcPr>
            <w:tcW w:w="4252" w:type="dxa"/>
            <w:tcBorders>
              <w:top w:val="nil"/>
              <w:left w:val="nil"/>
              <w:bottom w:val="single" w:sz="4" w:space="0" w:color="auto"/>
              <w:right w:val="single" w:sz="4" w:space="0" w:color="auto"/>
            </w:tcBorders>
            <w:shd w:val="clear" w:color="auto" w:fill="auto"/>
          </w:tcPr>
          <w:p w:rsidR="00B40FAB" w:rsidRPr="00F8488D" w:rsidRDefault="00B40FAB" w:rsidP="006B569F">
            <w:pPr>
              <w:jc w:val="center"/>
            </w:pPr>
          </w:p>
        </w:tc>
        <w:tc>
          <w:tcPr>
            <w:tcW w:w="3686" w:type="dxa"/>
            <w:tcBorders>
              <w:top w:val="nil"/>
              <w:left w:val="nil"/>
              <w:bottom w:val="single" w:sz="4" w:space="0" w:color="auto"/>
              <w:right w:val="single" w:sz="4" w:space="0" w:color="auto"/>
            </w:tcBorders>
            <w:shd w:val="clear" w:color="auto" w:fill="auto"/>
            <w:vAlign w:val="bottom"/>
          </w:tcPr>
          <w:p w:rsidR="00B40FAB" w:rsidRPr="00F8488D" w:rsidRDefault="00B40FAB" w:rsidP="006B569F">
            <w:pPr>
              <w:jc w:val="center"/>
            </w:pPr>
          </w:p>
        </w:tc>
        <w:tc>
          <w:tcPr>
            <w:tcW w:w="2410" w:type="dxa"/>
            <w:tcBorders>
              <w:top w:val="nil"/>
              <w:left w:val="nil"/>
              <w:bottom w:val="single" w:sz="4" w:space="0" w:color="auto"/>
              <w:right w:val="single" w:sz="4" w:space="0" w:color="auto"/>
            </w:tcBorders>
            <w:shd w:val="clear" w:color="auto" w:fill="auto"/>
            <w:vAlign w:val="bottom"/>
          </w:tcPr>
          <w:p w:rsidR="00B40FAB" w:rsidRPr="00F8488D" w:rsidRDefault="00B40FAB" w:rsidP="006B569F">
            <w:pPr>
              <w:jc w:val="center"/>
            </w:pPr>
          </w:p>
        </w:tc>
        <w:tc>
          <w:tcPr>
            <w:tcW w:w="3402" w:type="dxa"/>
            <w:tcBorders>
              <w:top w:val="single" w:sz="4" w:space="0" w:color="auto"/>
              <w:left w:val="nil"/>
              <w:bottom w:val="single" w:sz="4" w:space="0" w:color="auto"/>
              <w:right w:val="single" w:sz="4" w:space="0" w:color="auto"/>
            </w:tcBorders>
          </w:tcPr>
          <w:p w:rsidR="00B40FAB" w:rsidRPr="00F8488D" w:rsidRDefault="00B40FAB" w:rsidP="006B569F">
            <w:pPr>
              <w:jc w:val="center"/>
            </w:pPr>
          </w:p>
        </w:tc>
        <w:tc>
          <w:tcPr>
            <w:tcW w:w="2551" w:type="dxa"/>
          </w:tcPr>
          <w:p w:rsidR="00B40FAB" w:rsidRPr="00F8488D" w:rsidRDefault="00B40FAB" w:rsidP="006B569F"/>
        </w:tc>
      </w:tr>
    </w:tbl>
    <w:p w:rsidR="00B40FAB" w:rsidRPr="00F8488D" w:rsidRDefault="00B40FAB" w:rsidP="00B40FAB">
      <w:pPr>
        <w:jc w:val="center"/>
      </w:pPr>
    </w:p>
    <w:p w:rsidR="00B40FAB" w:rsidRPr="00F8488D" w:rsidRDefault="00B40FAB" w:rsidP="00B40FAB">
      <w:pPr>
        <w:pStyle w:val="ad"/>
        <w:numPr>
          <w:ilvl w:val="0"/>
          <w:numId w:val="3"/>
        </w:numPr>
        <w:rPr>
          <w:rFonts w:ascii="Times New Roman" w:hAnsi="Times New Roman"/>
        </w:rPr>
      </w:pPr>
      <w:r w:rsidRPr="00F8488D">
        <w:rPr>
          <w:rFonts w:ascii="Times New Roman" w:hAnsi="Times New Roman"/>
        </w:rPr>
        <w:t>Общее количество отформатированных  карт, передаваемых по настоящему акту 3 шт.</w:t>
      </w:r>
    </w:p>
    <w:p w:rsidR="00B40FAB" w:rsidRPr="00F8488D" w:rsidRDefault="00B40FAB" w:rsidP="00B40FAB">
      <w:pPr>
        <w:ind w:left="426"/>
        <w:jc w:val="both"/>
      </w:pPr>
      <w:r w:rsidRPr="00F8488D">
        <w:t>Передаваемые  карты являются собственностью ПОСТАВЩИКА и подлежат возврату в соответствии с условиями Государственного контракта.</w:t>
      </w:r>
    </w:p>
    <w:p w:rsidR="00B40FAB" w:rsidRPr="00F8488D" w:rsidRDefault="00B40FAB" w:rsidP="00B40FAB">
      <w:pPr>
        <w:ind w:left="426"/>
        <w:jc w:val="both"/>
      </w:pPr>
      <w:r w:rsidRPr="00F8488D">
        <w:tab/>
        <w:t>2. Карты, передаваемые по настоящему акту, имеют надлежащий исправный вид. Государственный заказчик претензий к ПОСТАВЩИКУ по качеству оказанных услуг форматирования карт, и внешнему виду переданных карт не имеет.</w:t>
      </w:r>
    </w:p>
    <w:p w:rsidR="00B40FAB" w:rsidRPr="00F8488D" w:rsidRDefault="00B40FAB" w:rsidP="00B40FAB">
      <w:pPr>
        <w:pStyle w:val="2"/>
        <w:tabs>
          <w:tab w:val="left" w:pos="6480"/>
        </w:tabs>
        <w:spacing w:line="240" w:lineRule="auto"/>
        <w:ind w:right="-74" w:firstLine="0"/>
        <w:contextualSpacing/>
        <w:jc w:val="right"/>
        <w:rPr>
          <w:b/>
          <w:sz w:val="22"/>
          <w:szCs w:val="22"/>
        </w:rPr>
      </w:pPr>
    </w:p>
    <w:p w:rsidR="004A0EBF" w:rsidRPr="00F8488D" w:rsidRDefault="004A0EBF" w:rsidP="004A0EBF">
      <w:pPr>
        <w:widowControl w:val="0"/>
        <w:ind w:left="-107" w:firstLine="815"/>
        <w:rPr>
          <w:sz w:val="22"/>
          <w:szCs w:val="22"/>
        </w:rPr>
      </w:pPr>
    </w:p>
    <w:tbl>
      <w:tblPr>
        <w:tblW w:w="14029" w:type="dxa"/>
        <w:jc w:val="center"/>
        <w:tblLook w:val="04A0"/>
      </w:tblPr>
      <w:tblGrid>
        <w:gridCol w:w="6605"/>
        <w:gridCol w:w="7424"/>
      </w:tblGrid>
      <w:tr w:rsidR="00EC23B8" w:rsidRPr="00EC23B8" w:rsidTr="00624DE3">
        <w:trPr>
          <w:jc w:val="center"/>
        </w:trPr>
        <w:tc>
          <w:tcPr>
            <w:tcW w:w="6605" w:type="dxa"/>
            <w:shd w:val="clear" w:color="auto" w:fill="auto"/>
          </w:tcPr>
          <w:p w:rsidR="00EC23B8" w:rsidRPr="00EC23B8" w:rsidRDefault="00EC23B8" w:rsidP="00624DE3">
            <w:pPr>
              <w:widowControl w:val="0"/>
              <w:rPr>
                <w:b/>
              </w:rPr>
            </w:pPr>
            <w:r w:rsidRPr="00EC23B8">
              <w:rPr>
                <w:b/>
              </w:rPr>
              <w:t>«Государственный заказчик»</w:t>
            </w:r>
          </w:p>
          <w:p w:rsidR="00EC23B8" w:rsidRPr="00EC23B8" w:rsidRDefault="00EC23B8" w:rsidP="00624DE3">
            <w:pPr>
              <w:widowControl w:val="0"/>
              <w:rPr>
                <w:b/>
              </w:rPr>
            </w:pPr>
            <w:r w:rsidRPr="00EC23B8">
              <w:rPr>
                <w:b/>
              </w:rPr>
              <w:t xml:space="preserve">ФКУ КП-20 ГУФСИН России </w:t>
            </w:r>
          </w:p>
          <w:p w:rsidR="00EC23B8" w:rsidRPr="00EC23B8" w:rsidRDefault="00EC23B8" w:rsidP="00624DE3">
            <w:pPr>
              <w:widowControl w:val="0"/>
              <w:rPr>
                <w:b/>
              </w:rPr>
            </w:pPr>
            <w:r w:rsidRPr="00EC23B8">
              <w:rPr>
                <w:b/>
              </w:rPr>
              <w:t>по Иркутской области</w:t>
            </w:r>
          </w:p>
          <w:p w:rsidR="00EC23B8" w:rsidRPr="00EC23B8" w:rsidRDefault="00EC23B8" w:rsidP="00624DE3">
            <w:pPr>
              <w:widowControl w:val="0"/>
              <w:rPr>
                <w:b/>
              </w:rPr>
            </w:pPr>
          </w:p>
        </w:tc>
        <w:tc>
          <w:tcPr>
            <w:tcW w:w="7424" w:type="dxa"/>
            <w:shd w:val="clear" w:color="auto" w:fill="auto"/>
          </w:tcPr>
          <w:p w:rsidR="00EC23B8" w:rsidRPr="00EC23B8" w:rsidRDefault="00EC23B8" w:rsidP="00624DE3">
            <w:pPr>
              <w:rPr>
                <w:b/>
              </w:rPr>
            </w:pPr>
            <w:r w:rsidRPr="00EC23B8">
              <w:rPr>
                <w:b/>
              </w:rPr>
              <w:t>«Поставщик»</w:t>
            </w:r>
          </w:p>
          <w:p w:rsidR="00EC23B8" w:rsidRDefault="00EC23B8" w:rsidP="00624DE3">
            <w:pPr>
              <w:pStyle w:val="ab"/>
              <w:rPr>
                <w:b/>
              </w:rPr>
            </w:pPr>
          </w:p>
          <w:p w:rsidR="00EC23B8" w:rsidRPr="00EC23B8" w:rsidRDefault="00EC23B8" w:rsidP="00624DE3">
            <w:pPr>
              <w:pStyle w:val="ab"/>
              <w:rPr>
                <w:b/>
              </w:rPr>
            </w:pPr>
            <w:r>
              <w:rPr>
                <w:b/>
              </w:rPr>
              <w:t>__________________________</w:t>
            </w:r>
          </w:p>
        </w:tc>
      </w:tr>
      <w:tr w:rsidR="00EC23B8" w:rsidRPr="00EC23B8" w:rsidTr="00624DE3">
        <w:trPr>
          <w:trHeight w:val="1184"/>
          <w:jc w:val="center"/>
        </w:trPr>
        <w:tc>
          <w:tcPr>
            <w:tcW w:w="6605" w:type="dxa"/>
            <w:shd w:val="clear" w:color="auto" w:fill="auto"/>
          </w:tcPr>
          <w:p w:rsidR="00EC23B8" w:rsidRDefault="00EC23B8" w:rsidP="00624DE3">
            <w:pPr>
              <w:widowControl w:val="0"/>
              <w:rPr>
                <w:b/>
              </w:rPr>
            </w:pPr>
            <w:r>
              <w:rPr>
                <w:b/>
              </w:rPr>
              <w:t>_______________________</w:t>
            </w:r>
          </w:p>
          <w:p w:rsidR="00EC23B8" w:rsidRDefault="00EC23B8" w:rsidP="00624DE3">
            <w:pPr>
              <w:widowControl w:val="0"/>
              <w:rPr>
                <w:b/>
              </w:rPr>
            </w:pPr>
          </w:p>
          <w:p w:rsidR="00EC23B8" w:rsidRDefault="00EC23B8" w:rsidP="00624DE3">
            <w:pPr>
              <w:widowControl w:val="0"/>
              <w:rPr>
                <w:b/>
              </w:rPr>
            </w:pPr>
            <w:r>
              <w:rPr>
                <w:b/>
              </w:rPr>
              <w:t>_______________________/____________________/</w:t>
            </w:r>
          </w:p>
          <w:p w:rsidR="00EC23B8" w:rsidRPr="00EC23B8" w:rsidRDefault="00EC23B8" w:rsidP="00624DE3">
            <w:pPr>
              <w:widowControl w:val="0"/>
              <w:rPr>
                <w:b/>
              </w:rPr>
            </w:pPr>
            <w:r>
              <w:rPr>
                <w:b/>
              </w:rPr>
              <w:t>м.п.</w:t>
            </w:r>
          </w:p>
        </w:tc>
        <w:tc>
          <w:tcPr>
            <w:tcW w:w="7424" w:type="dxa"/>
            <w:shd w:val="clear" w:color="auto" w:fill="auto"/>
          </w:tcPr>
          <w:p w:rsidR="00EC23B8" w:rsidRDefault="00EC23B8" w:rsidP="00624DE3">
            <w:pPr>
              <w:widowControl w:val="0"/>
              <w:rPr>
                <w:b/>
              </w:rPr>
            </w:pPr>
            <w:r>
              <w:rPr>
                <w:b/>
              </w:rPr>
              <w:t>_______________________</w:t>
            </w:r>
          </w:p>
          <w:p w:rsidR="00EC23B8" w:rsidRDefault="00EC23B8" w:rsidP="00624DE3">
            <w:pPr>
              <w:widowControl w:val="0"/>
              <w:rPr>
                <w:b/>
              </w:rPr>
            </w:pPr>
          </w:p>
          <w:p w:rsidR="00EC23B8" w:rsidRDefault="00EC23B8" w:rsidP="00624DE3">
            <w:pPr>
              <w:widowControl w:val="0"/>
              <w:rPr>
                <w:b/>
              </w:rPr>
            </w:pPr>
            <w:r>
              <w:rPr>
                <w:b/>
              </w:rPr>
              <w:t>_______________________/____________________/</w:t>
            </w:r>
          </w:p>
          <w:p w:rsidR="00EC23B8" w:rsidRPr="00EC23B8" w:rsidRDefault="00EC23B8" w:rsidP="00624DE3">
            <w:pPr>
              <w:widowControl w:val="0"/>
              <w:rPr>
                <w:b/>
              </w:rPr>
            </w:pPr>
            <w:r>
              <w:rPr>
                <w:b/>
              </w:rPr>
              <w:t>м.п.</w:t>
            </w:r>
          </w:p>
        </w:tc>
      </w:tr>
    </w:tbl>
    <w:p w:rsidR="004A0EBF" w:rsidRPr="00F8488D" w:rsidRDefault="004A0EBF" w:rsidP="004A0EBF">
      <w:pPr>
        <w:shd w:val="clear" w:color="auto" w:fill="FFFFFF"/>
      </w:pPr>
    </w:p>
    <w:p w:rsidR="004A0EBF" w:rsidRPr="00F8488D" w:rsidRDefault="004A0EBF" w:rsidP="004A0EBF">
      <w:pPr>
        <w:shd w:val="clear" w:color="auto" w:fill="FFFFFF"/>
      </w:pPr>
    </w:p>
    <w:p w:rsidR="00B40FAB" w:rsidRPr="00F8488D" w:rsidRDefault="00B40FAB" w:rsidP="003D0ED6">
      <w:pPr>
        <w:shd w:val="clear" w:color="auto" w:fill="FFFFFF"/>
      </w:pPr>
    </w:p>
    <w:sectPr w:rsidR="00B40FAB" w:rsidRPr="00F8488D" w:rsidSect="00CC18F9">
      <w:pgSz w:w="16838" w:h="11906" w:orient="landscape"/>
      <w:pgMar w:top="0" w:right="992" w:bottom="85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516" w:rsidRDefault="005B5516" w:rsidP="00A85B52">
      <w:r>
        <w:separator/>
      </w:r>
    </w:p>
  </w:endnote>
  <w:endnote w:type="continuationSeparator" w:id="0">
    <w:p w:rsidR="005B5516" w:rsidRDefault="005B5516" w:rsidP="00A85B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516" w:rsidRDefault="005B5516" w:rsidP="00A85B52">
      <w:r>
        <w:separator/>
      </w:r>
    </w:p>
  </w:footnote>
  <w:footnote w:type="continuationSeparator" w:id="0">
    <w:p w:rsidR="005B5516" w:rsidRDefault="005B5516" w:rsidP="00A85B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6B66BC"/>
    <w:multiLevelType w:val="hybridMultilevel"/>
    <w:tmpl w:val="8B7EDE8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2E26AF"/>
    <w:multiLevelType w:val="hybridMultilevel"/>
    <w:tmpl w:val="978EB15E"/>
    <w:lvl w:ilvl="0" w:tplc="6F5A59F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552621"/>
    <w:rsid w:val="00003CB9"/>
    <w:rsid w:val="000130B6"/>
    <w:rsid w:val="00017937"/>
    <w:rsid w:val="0002094B"/>
    <w:rsid w:val="00030CAF"/>
    <w:rsid w:val="00030F8D"/>
    <w:rsid w:val="00035F17"/>
    <w:rsid w:val="000363C9"/>
    <w:rsid w:val="00040BF3"/>
    <w:rsid w:val="00041A46"/>
    <w:rsid w:val="00042B18"/>
    <w:rsid w:val="00047BA9"/>
    <w:rsid w:val="00047D3E"/>
    <w:rsid w:val="00047D90"/>
    <w:rsid w:val="00051910"/>
    <w:rsid w:val="00052225"/>
    <w:rsid w:val="00055B7F"/>
    <w:rsid w:val="000625B4"/>
    <w:rsid w:val="0006625A"/>
    <w:rsid w:val="00074E6D"/>
    <w:rsid w:val="00080C4B"/>
    <w:rsid w:val="000811C9"/>
    <w:rsid w:val="00086507"/>
    <w:rsid w:val="000868A7"/>
    <w:rsid w:val="00093981"/>
    <w:rsid w:val="000A0F68"/>
    <w:rsid w:val="000A7168"/>
    <w:rsid w:val="000B2FC2"/>
    <w:rsid w:val="000B34CB"/>
    <w:rsid w:val="000B3D4D"/>
    <w:rsid w:val="000B445B"/>
    <w:rsid w:val="000B75C4"/>
    <w:rsid w:val="000C2F3C"/>
    <w:rsid w:val="000C6D8D"/>
    <w:rsid w:val="000C6EFE"/>
    <w:rsid w:val="000D011C"/>
    <w:rsid w:val="000D31AD"/>
    <w:rsid w:val="000D596C"/>
    <w:rsid w:val="000D6852"/>
    <w:rsid w:val="000E2D57"/>
    <w:rsid w:val="000E3A45"/>
    <w:rsid w:val="000E4589"/>
    <w:rsid w:val="000F1E08"/>
    <w:rsid w:val="000F4E66"/>
    <w:rsid w:val="00106383"/>
    <w:rsid w:val="00107E17"/>
    <w:rsid w:val="001108CE"/>
    <w:rsid w:val="00113857"/>
    <w:rsid w:val="00113C3A"/>
    <w:rsid w:val="00130463"/>
    <w:rsid w:val="00131362"/>
    <w:rsid w:val="001343A7"/>
    <w:rsid w:val="00136646"/>
    <w:rsid w:val="001402D0"/>
    <w:rsid w:val="00144C18"/>
    <w:rsid w:val="00152D0D"/>
    <w:rsid w:val="001558B9"/>
    <w:rsid w:val="001804B8"/>
    <w:rsid w:val="0018297D"/>
    <w:rsid w:val="00185BFE"/>
    <w:rsid w:val="00187D3B"/>
    <w:rsid w:val="001964FE"/>
    <w:rsid w:val="001A0D49"/>
    <w:rsid w:val="001A3114"/>
    <w:rsid w:val="001A3B2B"/>
    <w:rsid w:val="001A5F91"/>
    <w:rsid w:val="001B0E89"/>
    <w:rsid w:val="001B139B"/>
    <w:rsid w:val="001B242F"/>
    <w:rsid w:val="001B2B32"/>
    <w:rsid w:val="001E22E3"/>
    <w:rsid w:val="001E434A"/>
    <w:rsid w:val="001E5FF5"/>
    <w:rsid w:val="001F7476"/>
    <w:rsid w:val="00200D20"/>
    <w:rsid w:val="0020127D"/>
    <w:rsid w:val="002024B3"/>
    <w:rsid w:val="00202B0F"/>
    <w:rsid w:val="00214685"/>
    <w:rsid w:val="0022208F"/>
    <w:rsid w:val="00225918"/>
    <w:rsid w:val="00226893"/>
    <w:rsid w:val="00234330"/>
    <w:rsid w:val="00237155"/>
    <w:rsid w:val="002373D7"/>
    <w:rsid w:val="00240538"/>
    <w:rsid w:val="0024371D"/>
    <w:rsid w:val="0024420A"/>
    <w:rsid w:val="002505B0"/>
    <w:rsid w:val="002575C6"/>
    <w:rsid w:val="00264570"/>
    <w:rsid w:val="00274C7C"/>
    <w:rsid w:val="002756B5"/>
    <w:rsid w:val="00275BF2"/>
    <w:rsid w:val="00277247"/>
    <w:rsid w:val="00277CDC"/>
    <w:rsid w:val="00285580"/>
    <w:rsid w:val="002861AB"/>
    <w:rsid w:val="00291B91"/>
    <w:rsid w:val="0029706E"/>
    <w:rsid w:val="002A087E"/>
    <w:rsid w:val="002A32CE"/>
    <w:rsid w:val="002A3BE6"/>
    <w:rsid w:val="002A7AA9"/>
    <w:rsid w:val="002B0A02"/>
    <w:rsid w:val="002B6945"/>
    <w:rsid w:val="002C376F"/>
    <w:rsid w:val="002D0E7E"/>
    <w:rsid w:val="002D2894"/>
    <w:rsid w:val="002D39E7"/>
    <w:rsid w:val="002E19D9"/>
    <w:rsid w:val="002E7EB9"/>
    <w:rsid w:val="002F36BC"/>
    <w:rsid w:val="002F53EC"/>
    <w:rsid w:val="002F5A3E"/>
    <w:rsid w:val="00301F1C"/>
    <w:rsid w:val="00303C94"/>
    <w:rsid w:val="00307275"/>
    <w:rsid w:val="00321A64"/>
    <w:rsid w:val="0032357E"/>
    <w:rsid w:val="00340280"/>
    <w:rsid w:val="0034085F"/>
    <w:rsid w:val="00350360"/>
    <w:rsid w:val="0036330C"/>
    <w:rsid w:val="00364693"/>
    <w:rsid w:val="00367A7B"/>
    <w:rsid w:val="0037060C"/>
    <w:rsid w:val="0037212C"/>
    <w:rsid w:val="003735D9"/>
    <w:rsid w:val="003736D9"/>
    <w:rsid w:val="00375612"/>
    <w:rsid w:val="00375B43"/>
    <w:rsid w:val="003767B6"/>
    <w:rsid w:val="00381DB2"/>
    <w:rsid w:val="003823D5"/>
    <w:rsid w:val="003830AE"/>
    <w:rsid w:val="003839D4"/>
    <w:rsid w:val="0038715C"/>
    <w:rsid w:val="003953AD"/>
    <w:rsid w:val="00395C57"/>
    <w:rsid w:val="00397724"/>
    <w:rsid w:val="003A316B"/>
    <w:rsid w:val="003A4FC8"/>
    <w:rsid w:val="003A67C2"/>
    <w:rsid w:val="003A6FDF"/>
    <w:rsid w:val="003B15AF"/>
    <w:rsid w:val="003B5DE7"/>
    <w:rsid w:val="003B6167"/>
    <w:rsid w:val="003C1933"/>
    <w:rsid w:val="003C1F3B"/>
    <w:rsid w:val="003C210B"/>
    <w:rsid w:val="003C5A31"/>
    <w:rsid w:val="003D0ED6"/>
    <w:rsid w:val="003D2E75"/>
    <w:rsid w:val="003D4C84"/>
    <w:rsid w:val="003D587C"/>
    <w:rsid w:val="003E1F78"/>
    <w:rsid w:val="003E3282"/>
    <w:rsid w:val="003E76A3"/>
    <w:rsid w:val="003F1A5D"/>
    <w:rsid w:val="003F5AB4"/>
    <w:rsid w:val="00405869"/>
    <w:rsid w:val="00406D3C"/>
    <w:rsid w:val="004118FA"/>
    <w:rsid w:val="0041392E"/>
    <w:rsid w:val="0041409A"/>
    <w:rsid w:val="00421483"/>
    <w:rsid w:val="004224AA"/>
    <w:rsid w:val="00422B7A"/>
    <w:rsid w:val="00422CFC"/>
    <w:rsid w:val="00430BF1"/>
    <w:rsid w:val="00432CAA"/>
    <w:rsid w:val="00435A79"/>
    <w:rsid w:val="00437EC7"/>
    <w:rsid w:val="00440AEA"/>
    <w:rsid w:val="00441406"/>
    <w:rsid w:val="004428A3"/>
    <w:rsid w:val="0044437B"/>
    <w:rsid w:val="0044532D"/>
    <w:rsid w:val="00445B5D"/>
    <w:rsid w:val="00450D59"/>
    <w:rsid w:val="0046015D"/>
    <w:rsid w:val="0046118B"/>
    <w:rsid w:val="00463018"/>
    <w:rsid w:val="004634BE"/>
    <w:rsid w:val="0046375E"/>
    <w:rsid w:val="00463C90"/>
    <w:rsid w:val="00464D6F"/>
    <w:rsid w:val="004658E1"/>
    <w:rsid w:val="00466265"/>
    <w:rsid w:val="00467E65"/>
    <w:rsid w:val="0047064F"/>
    <w:rsid w:val="004755A3"/>
    <w:rsid w:val="004759C3"/>
    <w:rsid w:val="00476826"/>
    <w:rsid w:val="00477582"/>
    <w:rsid w:val="004800B6"/>
    <w:rsid w:val="00483B3C"/>
    <w:rsid w:val="00483FFC"/>
    <w:rsid w:val="004902F7"/>
    <w:rsid w:val="00492207"/>
    <w:rsid w:val="004A0096"/>
    <w:rsid w:val="004A0EBF"/>
    <w:rsid w:val="004A2764"/>
    <w:rsid w:val="004B1FC4"/>
    <w:rsid w:val="004C0112"/>
    <w:rsid w:val="004C061D"/>
    <w:rsid w:val="004C12D8"/>
    <w:rsid w:val="004C178B"/>
    <w:rsid w:val="004C1C3C"/>
    <w:rsid w:val="004C7E14"/>
    <w:rsid w:val="004D3219"/>
    <w:rsid w:val="004D429A"/>
    <w:rsid w:val="004D5554"/>
    <w:rsid w:val="004D635B"/>
    <w:rsid w:val="004D7120"/>
    <w:rsid w:val="004E3546"/>
    <w:rsid w:val="004E3DEB"/>
    <w:rsid w:val="004E4C03"/>
    <w:rsid w:val="004F476A"/>
    <w:rsid w:val="004F6F59"/>
    <w:rsid w:val="00501905"/>
    <w:rsid w:val="00505D92"/>
    <w:rsid w:val="00522F57"/>
    <w:rsid w:val="005236F4"/>
    <w:rsid w:val="00533F71"/>
    <w:rsid w:val="005341B5"/>
    <w:rsid w:val="0053769A"/>
    <w:rsid w:val="00540AC2"/>
    <w:rsid w:val="005446C8"/>
    <w:rsid w:val="00546217"/>
    <w:rsid w:val="00546A4E"/>
    <w:rsid w:val="00546EFA"/>
    <w:rsid w:val="00552621"/>
    <w:rsid w:val="00553776"/>
    <w:rsid w:val="005543A4"/>
    <w:rsid w:val="00560C00"/>
    <w:rsid w:val="00565145"/>
    <w:rsid w:val="005667C6"/>
    <w:rsid w:val="00567352"/>
    <w:rsid w:val="00567E32"/>
    <w:rsid w:val="005927AA"/>
    <w:rsid w:val="00594F96"/>
    <w:rsid w:val="005A33F5"/>
    <w:rsid w:val="005B5516"/>
    <w:rsid w:val="005B752A"/>
    <w:rsid w:val="005C15C7"/>
    <w:rsid w:val="005C4649"/>
    <w:rsid w:val="005C55A2"/>
    <w:rsid w:val="005D24D5"/>
    <w:rsid w:val="005D76DB"/>
    <w:rsid w:val="005E0798"/>
    <w:rsid w:val="005E2B7C"/>
    <w:rsid w:val="005E55FC"/>
    <w:rsid w:val="005E56EB"/>
    <w:rsid w:val="005E68C5"/>
    <w:rsid w:val="005F1DBB"/>
    <w:rsid w:val="0060389D"/>
    <w:rsid w:val="00604989"/>
    <w:rsid w:val="00605A8F"/>
    <w:rsid w:val="006114CD"/>
    <w:rsid w:val="006148ED"/>
    <w:rsid w:val="00614F53"/>
    <w:rsid w:val="00616674"/>
    <w:rsid w:val="00625CA0"/>
    <w:rsid w:val="00626627"/>
    <w:rsid w:val="0063208F"/>
    <w:rsid w:val="0065242D"/>
    <w:rsid w:val="0066126C"/>
    <w:rsid w:val="006652B1"/>
    <w:rsid w:val="0066536D"/>
    <w:rsid w:val="006750D6"/>
    <w:rsid w:val="006770D7"/>
    <w:rsid w:val="006804AF"/>
    <w:rsid w:val="006943DB"/>
    <w:rsid w:val="006A56D6"/>
    <w:rsid w:val="006B3F64"/>
    <w:rsid w:val="006B7F45"/>
    <w:rsid w:val="006C6CDC"/>
    <w:rsid w:val="006D5765"/>
    <w:rsid w:val="006E1E67"/>
    <w:rsid w:val="006E1F15"/>
    <w:rsid w:val="006E58B0"/>
    <w:rsid w:val="006F1D79"/>
    <w:rsid w:val="006F3550"/>
    <w:rsid w:val="006F45AD"/>
    <w:rsid w:val="006F4901"/>
    <w:rsid w:val="00704BD5"/>
    <w:rsid w:val="00705231"/>
    <w:rsid w:val="00705312"/>
    <w:rsid w:val="00705916"/>
    <w:rsid w:val="00706AA7"/>
    <w:rsid w:val="00712259"/>
    <w:rsid w:val="00712B38"/>
    <w:rsid w:val="00732869"/>
    <w:rsid w:val="0073744C"/>
    <w:rsid w:val="00742E16"/>
    <w:rsid w:val="0074564E"/>
    <w:rsid w:val="007516FB"/>
    <w:rsid w:val="007524C2"/>
    <w:rsid w:val="007542F5"/>
    <w:rsid w:val="00756E7B"/>
    <w:rsid w:val="00762D7F"/>
    <w:rsid w:val="007656CC"/>
    <w:rsid w:val="00770001"/>
    <w:rsid w:val="00773FD8"/>
    <w:rsid w:val="007746D4"/>
    <w:rsid w:val="007761AA"/>
    <w:rsid w:val="00790693"/>
    <w:rsid w:val="00790FB4"/>
    <w:rsid w:val="00792ADC"/>
    <w:rsid w:val="00796E68"/>
    <w:rsid w:val="007A0113"/>
    <w:rsid w:val="007A47E4"/>
    <w:rsid w:val="007A7B20"/>
    <w:rsid w:val="007B0D33"/>
    <w:rsid w:val="007B6A68"/>
    <w:rsid w:val="007C42BD"/>
    <w:rsid w:val="007C756D"/>
    <w:rsid w:val="007D1D8B"/>
    <w:rsid w:val="007D278D"/>
    <w:rsid w:val="007D4780"/>
    <w:rsid w:val="007D7664"/>
    <w:rsid w:val="007E0B6B"/>
    <w:rsid w:val="007E0E59"/>
    <w:rsid w:val="007F12BA"/>
    <w:rsid w:val="007F2867"/>
    <w:rsid w:val="007F394A"/>
    <w:rsid w:val="007F49FD"/>
    <w:rsid w:val="007F5F2F"/>
    <w:rsid w:val="00801FD5"/>
    <w:rsid w:val="008048B1"/>
    <w:rsid w:val="008144A4"/>
    <w:rsid w:val="00820A34"/>
    <w:rsid w:val="0082287B"/>
    <w:rsid w:val="00824C06"/>
    <w:rsid w:val="00824C0E"/>
    <w:rsid w:val="008252C9"/>
    <w:rsid w:val="008455FD"/>
    <w:rsid w:val="0084649A"/>
    <w:rsid w:val="0085548F"/>
    <w:rsid w:val="00862265"/>
    <w:rsid w:val="00864FEB"/>
    <w:rsid w:val="00865BF4"/>
    <w:rsid w:val="00880A6E"/>
    <w:rsid w:val="00887590"/>
    <w:rsid w:val="00895620"/>
    <w:rsid w:val="00896AC3"/>
    <w:rsid w:val="008972AF"/>
    <w:rsid w:val="008B765B"/>
    <w:rsid w:val="008C2492"/>
    <w:rsid w:val="008C2D3B"/>
    <w:rsid w:val="008C4544"/>
    <w:rsid w:val="008C52B6"/>
    <w:rsid w:val="008C5EAD"/>
    <w:rsid w:val="008D26A7"/>
    <w:rsid w:val="008D2D69"/>
    <w:rsid w:val="008D7109"/>
    <w:rsid w:val="008E01FA"/>
    <w:rsid w:val="008E11E1"/>
    <w:rsid w:val="008E4B5F"/>
    <w:rsid w:val="008E53CA"/>
    <w:rsid w:val="008F2D4E"/>
    <w:rsid w:val="008F5720"/>
    <w:rsid w:val="008F73C1"/>
    <w:rsid w:val="00901D3C"/>
    <w:rsid w:val="00903E7C"/>
    <w:rsid w:val="0091326A"/>
    <w:rsid w:val="00914837"/>
    <w:rsid w:val="00916BE6"/>
    <w:rsid w:val="009210D0"/>
    <w:rsid w:val="00921D42"/>
    <w:rsid w:val="00922330"/>
    <w:rsid w:val="00922E28"/>
    <w:rsid w:val="009315DB"/>
    <w:rsid w:val="00932694"/>
    <w:rsid w:val="00932CF2"/>
    <w:rsid w:val="009422AA"/>
    <w:rsid w:val="00942552"/>
    <w:rsid w:val="00953BF7"/>
    <w:rsid w:val="00957FE3"/>
    <w:rsid w:val="00962BF4"/>
    <w:rsid w:val="00964604"/>
    <w:rsid w:val="00967EE6"/>
    <w:rsid w:val="009708E7"/>
    <w:rsid w:val="009726AE"/>
    <w:rsid w:val="00972AD6"/>
    <w:rsid w:val="009818EF"/>
    <w:rsid w:val="00984A59"/>
    <w:rsid w:val="009979D5"/>
    <w:rsid w:val="009A2BA3"/>
    <w:rsid w:val="009A579F"/>
    <w:rsid w:val="009A6C40"/>
    <w:rsid w:val="009B0055"/>
    <w:rsid w:val="009B0D3F"/>
    <w:rsid w:val="009B49D2"/>
    <w:rsid w:val="009C0B77"/>
    <w:rsid w:val="009C1560"/>
    <w:rsid w:val="009C49E8"/>
    <w:rsid w:val="009C6A8D"/>
    <w:rsid w:val="009D0A3B"/>
    <w:rsid w:val="009D11D0"/>
    <w:rsid w:val="009D564A"/>
    <w:rsid w:val="009D5829"/>
    <w:rsid w:val="009F523D"/>
    <w:rsid w:val="009F54DC"/>
    <w:rsid w:val="00A037D1"/>
    <w:rsid w:val="00A03C17"/>
    <w:rsid w:val="00A03F2B"/>
    <w:rsid w:val="00A044EC"/>
    <w:rsid w:val="00A10335"/>
    <w:rsid w:val="00A1574C"/>
    <w:rsid w:val="00A1724E"/>
    <w:rsid w:val="00A212F2"/>
    <w:rsid w:val="00A3025D"/>
    <w:rsid w:val="00A32E21"/>
    <w:rsid w:val="00A34E9F"/>
    <w:rsid w:val="00A35287"/>
    <w:rsid w:val="00A377EB"/>
    <w:rsid w:val="00A37A8D"/>
    <w:rsid w:val="00A43900"/>
    <w:rsid w:val="00A45356"/>
    <w:rsid w:val="00A46131"/>
    <w:rsid w:val="00A526B4"/>
    <w:rsid w:val="00A527F2"/>
    <w:rsid w:val="00A54483"/>
    <w:rsid w:val="00A55BE8"/>
    <w:rsid w:val="00A57D46"/>
    <w:rsid w:val="00A62951"/>
    <w:rsid w:val="00A632B1"/>
    <w:rsid w:val="00A641AA"/>
    <w:rsid w:val="00A71F4A"/>
    <w:rsid w:val="00A75CFE"/>
    <w:rsid w:val="00A8164C"/>
    <w:rsid w:val="00A85B52"/>
    <w:rsid w:val="00AA52AD"/>
    <w:rsid w:val="00AB56F7"/>
    <w:rsid w:val="00AC30F4"/>
    <w:rsid w:val="00AC3A93"/>
    <w:rsid w:val="00AC6ED1"/>
    <w:rsid w:val="00AC725E"/>
    <w:rsid w:val="00AD0413"/>
    <w:rsid w:val="00AE0A52"/>
    <w:rsid w:val="00AE0C43"/>
    <w:rsid w:val="00AE1AC1"/>
    <w:rsid w:val="00AE36D3"/>
    <w:rsid w:val="00AE442F"/>
    <w:rsid w:val="00B0165E"/>
    <w:rsid w:val="00B07434"/>
    <w:rsid w:val="00B12528"/>
    <w:rsid w:val="00B16F24"/>
    <w:rsid w:val="00B3170F"/>
    <w:rsid w:val="00B33D3B"/>
    <w:rsid w:val="00B34A3B"/>
    <w:rsid w:val="00B378D7"/>
    <w:rsid w:val="00B40FAB"/>
    <w:rsid w:val="00B44087"/>
    <w:rsid w:val="00B46132"/>
    <w:rsid w:val="00B47C1D"/>
    <w:rsid w:val="00B52FDF"/>
    <w:rsid w:val="00B55DF7"/>
    <w:rsid w:val="00B60AF2"/>
    <w:rsid w:val="00B63EB9"/>
    <w:rsid w:val="00B66123"/>
    <w:rsid w:val="00B730C9"/>
    <w:rsid w:val="00B77A04"/>
    <w:rsid w:val="00B81DFD"/>
    <w:rsid w:val="00B83B93"/>
    <w:rsid w:val="00B9063E"/>
    <w:rsid w:val="00B910A2"/>
    <w:rsid w:val="00B927F0"/>
    <w:rsid w:val="00B936C1"/>
    <w:rsid w:val="00B94D1B"/>
    <w:rsid w:val="00BA40E9"/>
    <w:rsid w:val="00BB02B2"/>
    <w:rsid w:val="00BB322C"/>
    <w:rsid w:val="00BB4A2B"/>
    <w:rsid w:val="00BB7B8A"/>
    <w:rsid w:val="00BC3855"/>
    <w:rsid w:val="00BD35AE"/>
    <w:rsid w:val="00BD4ACA"/>
    <w:rsid w:val="00BE1A96"/>
    <w:rsid w:val="00BE2DE3"/>
    <w:rsid w:val="00BE3881"/>
    <w:rsid w:val="00BE535A"/>
    <w:rsid w:val="00BE6815"/>
    <w:rsid w:val="00BF154D"/>
    <w:rsid w:val="00BF31D0"/>
    <w:rsid w:val="00BF6B77"/>
    <w:rsid w:val="00C009B6"/>
    <w:rsid w:val="00C02000"/>
    <w:rsid w:val="00C06F03"/>
    <w:rsid w:val="00C1423D"/>
    <w:rsid w:val="00C21C57"/>
    <w:rsid w:val="00C21E80"/>
    <w:rsid w:val="00C26316"/>
    <w:rsid w:val="00C26F64"/>
    <w:rsid w:val="00C314F1"/>
    <w:rsid w:val="00C40144"/>
    <w:rsid w:val="00C41E0C"/>
    <w:rsid w:val="00C436D8"/>
    <w:rsid w:val="00C44A7C"/>
    <w:rsid w:val="00C622B1"/>
    <w:rsid w:val="00C748D0"/>
    <w:rsid w:val="00C77A5A"/>
    <w:rsid w:val="00C77AA9"/>
    <w:rsid w:val="00C81454"/>
    <w:rsid w:val="00C83BFC"/>
    <w:rsid w:val="00C87B2C"/>
    <w:rsid w:val="00C95D53"/>
    <w:rsid w:val="00CA1F2A"/>
    <w:rsid w:val="00CA48FB"/>
    <w:rsid w:val="00CB304F"/>
    <w:rsid w:val="00CB4E6F"/>
    <w:rsid w:val="00CC18F9"/>
    <w:rsid w:val="00CC2E3C"/>
    <w:rsid w:val="00CD6817"/>
    <w:rsid w:val="00CD6BF0"/>
    <w:rsid w:val="00CE407C"/>
    <w:rsid w:val="00CF1484"/>
    <w:rsid w:val="00CF2918"/>
    <w:rsid w:val="00CF3209"/>
    <w:rsid w:val="00CF4208"/>
    <w:rsid w:val="00CF7C10"/>
    <w:rsid w:val="00D03375"/>
    <w:rsid w:val="00D053C7"/>
    <w:rsid w:val="00D16BD3"/>
    <w:rsid w:val="00D2051A"/>
    <w:rsid w:val="00D2310F"/>
    <w:rsid w:val="00D233D6"/>
    <w:rsid w:val="00D23E70"/>
    <w:rsid w:val="00D2540F"/>
    <w:rsid w:val="00D260C4"/>
    <w:rsid w:val="00D36D68"/>
    <w:rsid w:val="00D42F52"/>
    <w:rsid w:val="00D44522"/>
    <w:rsid w:val="00D45422"/>
    <w:rsid w:val="00D51F70"/>
    <w:rsid w:val="00D52670"/>
    <w:rsid w:val="00D565F7"/>
    <w:rsid w:val="00D60A77"/>
    <w:rsid w:val="00D61661"/>
    <w:rsid w:val="00D61C4E"/>
    <w:rsid w:val="00D62FF3"/>
    <w:rsid w:val="00D6663C"/>
    <w:rsid w:val="00D72D96"/>
    <w:rsid w:val="00D80A28"/>
    <w:rsid w:val="00D81794"/>
    <w:rsid w:val="00D83D30"/>
    <w:rsid w:val="00D85B6C"/>
    <w:rsid w:val="00D902D9"/>
    <w:rsid w:val="00D94811"/>
    <w:rsid w:val="00DA2CA6"/>
    <w:rsid w:val="00DB0351"/>
    <w:rsid w:val="00DB24CF"/>
    <w:rsid w:val="00DB7B5F"/>
    <w:rsid w:val="00DC1337"/>
    <w:rsid w:val="00DC303E"/>
    <w:rsid w:val="00DC779D"/>
    <w:rsid w:val="00DD1DFA"/>
    <w:rsid w:val="00DD1EAD"/>
    <w:rsid w:val="00DE0B0A"/>
    <w:rsid w:val="00DE1135"/>
    <w:rsid w:val="00DE4EFD"/>
    <w:rsid w:val="00DE5DE6"/>
    <w:rsid w:val="00DF3BE6"/>
    <w:rsid w:val="00E0524C"/>
    <w:rsid w:val="00E25230"/>
    <w:rsid w:val="00E27DC5"/>
    <w:rsid w:val="00E33DCD"/>
    <w:rsid w:val="00E35565"/>
    <w:rsid w:val="00E36C34"/>
    <w:rsid w:val="00E3784A"/>
    <w:rsid w:val="00E4185B"/>
    <w:rsid w:val="00E421FF"/>
    <w:rsid w:val="00E44522"/>
    <w:rsid w:val="00E45884"/>
    <w:rsid w:val="00E504A2"/>
    <w:rsid w:val="00E54716"/>
    <w:rsid w:val="00E5547D"/>
    <w:rsid w:val="00E56AC1"/>
    <w:rsid w:val="00E63A7B"/>
    <w:rsid w:val="00E645E2"/>
    <w:rsid w:val="00E70425"/>
    <w:rsid w:val="00E72920"/>
    <w:rsid w:val="00E763CB"/>
    <w:rsid w:val="00E81239"/>
    <w:rsid w:val="00E83376"/>
    <w:rsid w:val="00E85248"/>
    <w:rsid w:val="00E859B0"/>
    <w:rsid w:val="00E91D45"/>
    <w:rsid w:val="00E92325"/>
    <w:rsid w:val="00E94959"/>
    <w:rsid w:val="00EA3C15"/>
    <w:rsid w:val="00EB347D"/>
    <w:rsid w:val="00EB47F4"/>
    <w:rsid w:val="00EB498A"/>
    <w:rsid w:val="00EC0C88"/>
    <w:rsid w:val="00EC23B8"/>
    <w:rsid w:val="00EC23E3"/>
    <w:rsid w:val="00EC7B06"/>
    <w:rsid w:val="00ED1031"/>
    <w:rsid w:val="00ED659F"/>
    <w:rsid w:val="00EE042B"/>
    <w:rsid w:val="00EE2A59"/>
    <w:rsid w:val="00EE6FDB"/>
    <w:rsid w:val="00EF363B"/>
    <w:rsid w:val="00F00502"/>
    <w:rsid w:val="00F10E41"/>
    <w:rsid w:val="00F1104A"/>
    <w:rsid w:val="00F17AB8"/>
    <w:rsid w:val="00F24C18"/>
    <w:rsid w:val="00F25407"/>
    <w:rsid w:val="00F267D5"/>
    <w:rsid w:val="00F4353E"/>
    <w:rsid w:val="00F4400B"/>
    <w:rsid w:val="00F452A8"/>
    <w:rsid w:val="00F50A69"/>
    <w:rsid w:val="00F51E3A"/>
    <w:rsid w:val="00F51FF3"/>
    <w:rsid w:val="00F56ABE"/>
    <w:rsid w:val="00F60194"/>
    <w:rsid w:val="00F609E7"/>
    <w:rsid w:val="00F67EB5"/>
    <w:rsid w:val="00F7187D"/>
    <w:rsid w:val="00F726BA"/>
    <w:rsid w:val="00F73D91"/>
    <w:rsid w:val="00F74F94"/>
    <w:rsid w:val="00F8122B"/>
    <w:rsid w:val="00F81D9F"/>
    <w:rsid w:val="00F83A02"/>
    <w:rsid w:val="00F83CD5"/>
    <w:rsid w:val="00F8488D"/>
    <w:rsid w:val="00F8611D"/>
    <w:rsid w:val="00F866A7"/>
    <w:rsid w:val="00F86BE1"/>
    <w:rsid w:val="00F907EE"/>
    <w:rsid w:val="00F90905"/>
    <w:rsid w:val="00F90AFE"/>
    <w:rsid w:val="00F9222C"/>
    <w:rsid w:val="00F932DC"/>
    <w:rsid w:val="00F96D85"/>
    <w:rsid w:val="00FA376B"/>
    <w:rsid w:val="00FA43E2"/>
    <w:rsid w:val="00FA5233"/>
    <w:rsid w:val="00FB330D"/>
    <w:rsid w:val="00FC1B0A"/>
    <w:rsid w:val="00FC54C4"/>
    <w:rsid w:val="00FC66A5"/>
    <w:rsid w:val="00FD07AF"/>
    <w:rsid w:val="00FE3258"/>
    <w:rsid w:val="00FF2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621"/>
    <w:rPr>
      <w:rFonts w:ascii="Times New Roman" w:eastAsia="Times New Roman" w:hAnsi="Times New Roman"/>
      <w:sz w:val="24"/>
      <w:szCs w:val="24"/>
    </w:rPr>
  </w:style>
  <w:style w:type="paragraph" w:styleId="1">
    <w:name w:val="heading 1"/>
    <w:basedOn w:val="a"/>
    <w:next w:val="a"/>
    <w:link w:val="10"/>
    <w:qFormat/>
    <w:rsid w:val="00552621"/>
    <w:pPr>
      <w:widowControl w:val="0"/>
      <w:autoSpaceDE w:val="0"/>
      <w:autoSpaceDN w:val="0"/>
      <w:adjustRightInd w:val="0"/>
      <w:spacing w:before="108" w:after="108"/>
      <w:jc w:val="center"/>
      <w:outlineLvl w:val="0"/>
    </w:pPr>
    <w:rPr>
      <w:rFonts w:ascii="Arial" w:hAnsi="Arial"/>
      <w:b/>
      <w:color w:val="000080"/>
      <w:sz w:val="20"/>
      <w:szCs w:val="20"/>
    </w:rPr>
  </w:style>
  <w:style w:type="paragraph" w:styleId="3">
    <w:name w:val="heading 3"/>
    <w:basedOn w:val="a"/>
    <w:next w:val="a"/>
    <w:link w:val="30"/>
    <w:uiPriority w:val="9"/>
    <w:semiHidden/>
    <w:unhideWhenUsed/>
    <w:qFormat/>
    <w:rsid w:val="00E70425"/>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52621"/>
    <w:rPr>
      <w:rFonts w:ascii="Arial" w:eastAsia="Times New Roman" w:hAnsi="Arial" w:cs="Times New Roman"/>
      <w:b/>
      <w:color w:val="000080"/>
      <w:sz w:val="20"/>
      <w:szCs w:val="20"/>
      <w:lang w:eastAsia="ru-RU"/>
    </w:rPr>
  </w:style>
  <w:style w:type="paragraph" w:customStyle="1" w:styleId="ConsPlusNormal">
    <w:name w:val="ConsPlusNormal"/>
    <w:link w:val="ConsPlusNormal0"/>
    <w:rsid w:val="00552621"/>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552621"/>
    <w:rPr>
      <w:rFonts w:ascii="Arial" w:eastAsia="Times New Roman" w:hAnsi="Arial"/>
      <w:sz w:val="24"/>
      <w:szCs w:val="24"/>
      <w:lang w:eastAsia="ru-RU" w:bidi="ar-SA"/>
    </w:rPr>
  </w:style>
  <w:style w:type="paragraph" w:styleId="a3">
    <w:name w:val="Body Text"/>
    <w:basedOn w:val="a"/>
    <w:link w:val="a4"/>
    <w:rsid w:val="00552621"/>
    <w:pPr>
      <w:spacing w:after="120"/>
    </w:pPr>
    <w:rPr>
      <w:szCs w:val="20"/>
    </w:rPr>
  </w:style>
  <w:style w:type="character" w:customStyle="1" w:styleId="a4">
    <w:name w:val="Основной текст Знак"/>
    <w:link w:val="a3"/>
    <w:rsid w:val="00552621"/>
    <w:rPr>
      <w:rFonts w:ascii="Times New Roman" w:eastAsia="Times New Roman" w:hAnsi="Times New Roman" w:cs="Times New Roman"/>
      <w:sz w:val="24"/>
      <w:szCs w:val="20"/>
      <w:lang w:eastAsia="ru-RU"/>
    </w:rPr>
  </w:style>
  <w:style w:type="paragraph" w:styleId="a5">
    <w:name w:val="Body Text Indent"/>
    <w:basedOn w:val="a"/>
    <w:link w:val="a6"/>
    <w:rsid w:val="00552621"/>
    <w:pPr>
      <w:spacing w:after="120" w:line="276" w:lineRule="auto"/>
      <w:ind w:left="283"/>
    </w:pPr>
    <w:rPr>
      <w:rFonts w:ascii="Calibri" w:hAnsi="Calibri"/>
      <w:sz w:val="20"/>
      <w:szCs w:val="20"/>
    </w:rPr>
  </w:style>
  <w:style w:type="character" w:customStyle="1" w:styleId="a6">
    <w:name w:val="Основной текст с отступом Знак"/>
    <w:link w:val="a5"/>
    <w:rsid w:val="00552621"/>
    <w:rPr>
      <w:rFonts w:ascii="Calibri" w:eastAsia="Times New Roman" w:hAnsi="Calibri" w:cs="Times New Roman"/>
      <w:szCs w:val="20"/>
      <w:lang w:eastAsia="ru-RU"/>
    </w:rPr>
  </w:style>
  <w:style w:type="paragraph" w:styleId="31">
    <w:name w:val="Body Text Indent 3"/>
    <w:basedOn w:val="a"/>
    <w:link w:val="32"/>
    <w:rsid w:val="00552621"/>
    <w:pPr>
      <w:spacing w:after="120"/>
      <w:ind w:left="283"/>
    </w:pPr>
    <w:rPr>
      <w:sz w:val="16"/>
      <w:szCs w:val="20"/>
    </w:rPr>
  </w:style>
  <w:style w:type="character" w:customStyle="1" w:styleId="32">
    <w:name w:val="Основной текст с отступом 3 Знак"/>
    <w:link w:val="31"/>
    <w:rsid w:val="00552621"/>
    <w:rPr>
      <w:rFonts w:ascii="Times New Roman" w:eastAsia="Times New Roman" w:hAnsi="Times New Roman" w:cs="Times New Roman"/>
      <w:sz w:val="16"/>
      <w:szCs w:val="20"/>
      <w:lang w:eastAsia="ru-RU"/>
    </w:rPr>
  </w:style>
  <w:style w:type="paragraph" w:styleId="a7">
    <w:name w:val="Title"/>
    <w:basedOn w:val="a"/>
    <w:link w:val="a8"/>
    <w:uiPriority w:val="99"/>
    <w:qFormat/>
    <w:rsid w:val="00552621"/>
    <w:pPr>
      <w:jc w:val="center"/>
    </w:pPr>
    <w:rPr>
      <w:b/>
      <w:szCs w:val="20"/>
    </w:rPr>
  </w:style>
  <w:style w:type="character" w:customStyle="1" w:styleId="a8">
    <w:name w:val="Название Знак"/>
    <w:link w:val="a7"/>
    <w:uiPriority w:val="99"/>
    <w:rsid w:val="00552621"/>
    <w:rPr>
      <w:rFonts w:ascii="Times New Roman" w:eastAsia="Times New Roman" w:hAnsi="Times New Roman" w:cs="Times New Roman"/>
      <w:b/>
      <w:sz w:val="24"/>
      <w:szCs w:val="20"/>
      <w:lang w:eastAsia="ru-RU"/>
    </w:rPr>
  </w:style>
  <w:style w:type="paragraph" w:customStyle="1" w:styleId="11">
    <w:name w:val="Обычный1"/>
    <w:uiPriority w:val="99"/>
    <w:rsid w:val="00552621"/>
    <w:pPr>
      <w:widowControl w:val="0"/>
      <w:spacing w:line="300" w:lineRule="auto"/>
      <w:ind w:firstLine="720"/>
      <w:jc w:val="both"/>
    </w:pPr>
    <w:rPr>
      <w:rFonts w:ascii="Times New Roman" w:eastAsia="Times New Roman" w:hAnsi="Times New Roman"/>
      <w:sz w:val="24"/>
    </w:rPr>
  </w:style>
  <w:style w:type="paragraph" w:customStyle="1" w:styleId="2">
    <w:name w:val="Обычный2"/>
    <w:rsid w:val="00552621"/>
    <w:pPr>
      <w:widowControl w:val="0"/>
      <w:spacing w:line="300" w:lineRule="auto"/>
      <w:ind w:firstLine="720"/>
      <w:jc w:val="both"/>
    </w:pPr>
    <w:rPr>
      <w:rFonts w:ascii="Times New Roman" w:eastAsia="Times New Roman" w:hAnsi="Times New Roman"/>
      <w:sz w:val="24"/>
    </w:rPr>
  </w:style>
  <w:style w:type="paragraph" w:customStyle="1" w:styleId="-">
    <w:name w:val="Контракт-пункт"/>
    <w:basedOn w:val="a"/>
    <w:rsid w:val="00552621"/>
    <w:pPr>
      <w:tabs>
        <w:tab w:val="num" w:pos="1391"/>
        <w:tab w:val="num" w:pos="2471"/>
      </w:tabs>
      <w:ind w:left="1391" w:hanging="851"/>
      <w:jc w:val="both"/>
    </w:pPr>
  </w:style>
  <w:style w:type="paragraph" w:styleId="a9">
    <w:name w:val="Plain Text"/>
    <w:basedOn w:val="a"/>
    <w:link w:val="aa"/>
    <w:rsid w:val="00552621"/>
    <w:rPr>
      <w:rFonts w:ascii="Courier New" w:hAnsi="Courier New"/>
      <w:sz w:val="20"/>
      <w:szCs w:val="20"/>
    </w:rPr>
  </w:style>
  <w:style w:type="character" w:customStyle="1" w:styleId="aa">
    <w:name w:val="Текст Знак"/>
    <w:link w:val="a9"/>
    <w:rsid w:val="00552621"/>
    <w:rPr>
      <w:rFonts w:ascii="Courier New" w:eastAsia="Times New Roman" w:hAnsi="Courier New" w:cs="Times New Roman"/>
      <w:sz w:val="20"/>
      <w:szCs w:val="20"/>
      <w:lang w:eastAsia="ru-RU"/>
    </w:rPr>
  </w:style>
  <w:style w:type="paragraph" w:styleId="ab">
    <w:name w:val="No Spacing"/>
    <w:link w:val="ac"/>
    <w:uiPriority w:val="1"/>
    <w:qFormat/>
    <w:rsid w:val="00552621"/>
    <w:rPr>
      <w:rFonts w:ascii="Times New Roman" w:eastAsia="Times New Roman" w:hAnsi="Times New Roman"/>
      <w:sz w:val="24"/>
      <w:szCs w:val="24"/>
    </w:rPr>
  </w:style>
  <w:style w:type="character" w:customStyle="1" w:styleId="ac">
    <w:name w:val="Без интервала Знак"/>
    <w:link w:val="ab"/>
    <w:uiPriority w:val="99"/>
    <w:qFormat/>
    <w:rsid w:val="00552621"/>
    <w:rPr>
      <w:rFonts w:ascii="Times New Roman" w:eastAsia="Times New Roman" w:hAnsi="Times New Roman"/>
      <w:sz w:val="24"/>
      <w:szCs w:val="24"/>
      <w:lang w:eastAsia="ru-RU" w:bidi="ar-SA"/>
    </w:rPr>
  </w:style>
  <w:style w:type="paragraph" w:customStyle="1" w:styleId="normalcxspmiddle">
    <w:name w:val="normalcxspmiddle"/>
    <w:basedOn w:val="a"/>
    <w:rsid w:val="00552621"/>
    <w:pPr>
      <w:spacing w:before="100" w:beforeAutospacing="1" w:after="100" w:afterAutospacing="1"/>
    </w:pPr>
  </w:style>
  <w:style w:type="paragraph" w:customStyle="1" w:styleId="310">
    <w:name w:val="Основной текст с отступом 31"/>
    <w:basedOn w:val="a"/>
    <w:rsid w:val="00552621"/>
    <w:pPr>
      <w:suppressAutoHyphens/>
      <w:ind w:firstLine="708"/>
      <w:jc w:val="both"/>
    </w:pPr>
    <w:rPr>
      <w:rFonts w:cs="Calibri"/>
      <w:lang w:eastAsia="ar-SA"/>
    </w:rPr>
  </w:style>
  <w:style w:type="paragraph" w:styleId="ad">
    <w:name w:val="List Paragraph"/>
    <w:aliases w:val="Bullet List,FooterText,numbered,Абзац основного текста"/>
    <w:basedOn w:val="a"/>
    <w:link w:val="ae"/>
    <w:uiPriority w:val="34"/>
    <w:qFormat/>
    <w:rsid w:val="00552621"/>
    <w:pPr>
      <w:spacing w:after="200" w:line="276" w:lineRule="auto"/>
      <w:ind w:left="720"/>
      <w:contextualSpacing/>
    </w:pPr>
    <w:rPr>
      <w:rFonts w:ascii="Calibri" w:hAnsi="Calibri"/>
      <w:sz w:val="22"/>
      <w:szCs w:val="22"/>
    </w:rPr>
  </w:style>
  <w:style w:type="paragraph" w:styleId="af">
    <w:name w:val="Balloon Text"/>
    <w:basedOn w:val="a"/>
    <w:link w:val="af0"/>
    <w:uiPriority w:val="99"/>
    <w:semiHidden/>
    <w:unhideWhenUsed/>
    <w:rsid w:val="00552621"/>
    <w:rPr>
      <w:rFonts w:ascii="Tahoma" w:hAnsi="Tahoma"/>
      <w:sz w:val="16"/>
      <w:szCs w:val="16"/>
    </w:rPr>
  </w:style>
  <w:style w:type="character" w:customStyle="1" w:styleId="af0">
    <w:name w:val="Текст выноски Знак"/>
    <w:link w:val="af"/>
    <w:uiPriority w:val="99"/>
    <w:semiHidden/>
    <w:rsid w:val="00552621"/>
    <w:rPr>
      <w:rFonts w:ascii="Tahoma" w:eastAsia="Times New Roman" w:hAnsi="Tahoma" w:cs="Tahoma"/>
      <w:sz w:val="16"/>
      <w:szCs w:val="16"/>
      <w:lang w:eastAsia="ru-RU"/>
    </w:rPr>
  </w:style>
  <w:style w:type="paragraph" w:styleId="20">
    <w:name w:val="Body Text 2"/>
    <w:basedOn w:val="a"/>
    <w:link w:val="21"/>
    <w:uiPriority w:val="99"/>
    <w:rsid w:val="00E70425"/>
    <w:pPr>
      <w:spacing w:after="120" w:line="480" w:lineRule="auto"/>
    </w:pPr>
  </w:style>
  <w:style w:type="character" w:customStyle="1" w:styleId="21">
    <w:name w:val="Основной текст 2 Знак"/>
    <w:link w:val="20"/>
    <w:uiPriority w:val="99"/>
    <w:rsid w:val="00E70425"/>
    <w:rPr>
      <w:rFonts w:ascii="Times New Roman" w:eastAsia="Times New Roman" w:hAnsi="Times New Roman" w:cs="Times New Roman"/>
      <w:sz w:val="24"/>
      <w:szCs w:val="24"/>
      <w:lang w:eastAsia="ru-RU"/>
    </w:rPr>
  </w:style>
  <w:style w:type="character" w:customStyle="1" w:styleId="30">
    <w:name w:val="Заголовок 3 Знак"/>
    <w:link w:val="3"/>
    <w:uiPriority w:val="9"/>
    <w:semiHidden/>
    <w:rsid w:val="00E70425"/>
    <w:rPr>
      <w:rFonts w:ascii="Cambria" w:eastAsia="Times New Roman" w:hAnsi="Cambria" w:cs="Times New Roman"/>
      <w:b/>
      <w:bCs/>
      <w:color w:val="4F81BD"/>
      <w:sz w:val="24"/>
      <w:szCs w:val="24"/>
      <w:lang w:eastAsia="ru-RU"/>
    </w:rPr>
  </w:style>
  <w:style w:type="character" w:customStyle="1" w:styleId="apple-converted-space">
    <w:name w:val="apple-converted-space"/>
    <w:basedOn w:val="a0"/>
    <w:rsid w:val="00440AEA"/>
  </w:style>
  <w:style w:type="character" w:customStyle="1" w:styleId="af1">
    <w:name w:val="Основной текст_"/>
    <w:link w:val="22"/>
    <w:rsid w:val="00A34E9F"/>
    <w:rPr>
      <w:rFonts w:ascii="Times New Roman" w:eastAsia="Times New Roman" w:hAnsi="Times New Roman"/>
      <w:spacing w:val="12"/>
      <w:sz w:val="21"/>
      <w:szCs w:val="21"/>
      <w:shd w:val="clear" w:color="auto" w:fill="FFFFFF"/>
    </w:rPr>
  </w:style>
  <w:style w:type="paragraph" w:customStyle="1" w:styleId="22">
    <w:name w:val="Основной текст2"/>
    <w:basedOn w:val="a"/>
    <w:link w:val="af1"/>
    <w:rsid w:val="00A34E9F"/>
    <w:pPr>
      <w:shd w:val="clear" w:color="auto" w:fill="FFFFFF"/>
      <w:spacing w:before="60" w:after="1140" w:line="322" w:lineRule="exact"/>
    </w:pPr>
    <w:rPr>
      <w:spacing w:val="12"/>
      <w:sz w:val="21"/>
      <w:szCs w:val="21"/>
    </w:rPr>
  </w:style>
  <w:style w:type="paragraph" w:styleId="23">
    <w:name w:val="Body Text Indent 2"/>
    <w:basedOn w:val="a"/>
    <w:link w:val="24"/>
    <w:rsid w:val="00FC54C4"/>
    <w:pPr>
      <w:spacing w:after="120" w:line="480" w:lineRule="auto"/>
      <w:ind w:left="283"/>
    </w:pPr>
  </w:style>
  <w:style w:type="character" w:customStyle="1" w:styleId="24">
    <w:name w:val="Основной текст с отступом 2 Знак"/>
    <w:link w:val="23"/>
    <w:rsid w:val="00FC54C4"/>
    <w:rPr>
      <w:rFonts w:ascii="Times New Roman" w:eastAsia="Times New Roman" w:hAnsi="Times New Roman"/>
      <w:sz w:val="24"/>
      <w:szCs w:val="24"/>
    </w:rPr>
  </w:style>
  <w:style w:type="character" w:styleId="af2">
    <w:name w:val="Hyperlink"/>
    <w:rsid w:val="00E83376"/>
    <w:rPr>
      <w:color w:val="000080"/>
      <w:u w:val="single"/>
    </w:rPr>
  </w:style>
  <w:style w:type="character" w:customStyle="1" w:styleId="product-infotitle-description">
    <w:name w:val="product-info__title-description"/>
    <w:basedOn w:val="a0"/>
    <w:rsid w:val="00E83376"/>
  </w:style>
  <w:style w:type="paragraph" w:styleId="af3">
    <w:name w:val="header"/>
    <w:basedOn w:val="a"/>
    <w:link w:val="af4"/>
    <w:uiPriority w:val="99"/>
    <w:unhideWhenUsed/>
    <w:rsid w:val="00A85B52"/>
    <w:pPr>
      <w:tabs>
        <w:tab w:val="center" w:pos="4677"/>
        <w:tab w:val="right" w:pos="9355"/>
      </w:tabs>
    </w:pPr>
  </w:style>
  <w:style w:type="character" w:customStyle="1" w:styleId="af4">
    <w:name w:val="Верхний колонтитул Знак"/>
    <w:basedOn w:val="a0"/>
    <w:link w:val="af3"/>
    <w:uiPriority w:val="99"/>
    <w:rsid w:val="00A85B52"/>
    <w:rPr>
      <w:rFonts w:ascii="Times New Roman" w:eastAsia="Times New Roman" w:hAnsi="Times New Roman"/>
      <w:sz w:val="24"/>
      <w:szCs w:val="24"/>
    </w:rPr>
  </w:style>
  <w:style w:type="paragraph" w:styleId="af5">
    <w:name w:val="footer"/>
    <w:basedOn w:val="a"/>
    <w:link w:val="af6"/>
    <w:uiPriority w:val="99"/>
    <w:unhideWhenUsed/>
    <w:rsid w:val="00A85B52"/>
    <w:pPr>
      <w:tabs>
        <w:tab w:val="center" w:pos="4677"/>
        <w:tab w:val="right" w:pos="9355"/>
      </w:tabs>
    </w:pPr>
  </w:style>
  <w:style w:type="character" w:customStyle="1" w:styleId="af6">
    <w:name w:val="Нижний колонтитул Знак"/>
    <w:basedOn w:val="a0"/>
    <w:link w:val="af5"/>
    <w:uiPriority w:val="99"/>
    <w:rsid w:val="00A85B52"/>
    <w:rPr>
      <w:rFonts w:ascii="Times New Roman" w:eastAsia="Times New Roman" w:hAnsi="Times New Roman"/>
      <w:sz w:val="24"/>
      <w:szCs w:val="24"/>
    </w:rPr>
  </w:style>
  <w:style w:type="paragraph" w:customStyle="1" w:styleId="ConsPlusNonformat">
    <w:name w:val="ConsPlusNonformat"/>
    <w:rsid w:val="00202B0F"/>
    <w:pPr>
      <w:autoSpaceDE w:val="0"/>
      <w:autoSpaceDN w:val="0"/>
      <w:adjustRightInd w:val="0"/>
    </w:pPr>
    <w:rPr>
      <w:rFonts w:ascii="Courier New" w:eastAsia="Times New Roman" w:hAnsi="Courier New" w:cs="Courier New"/>
      <w:sz w:val="24"/>
      <w:szCs w:val="24"/>
    </w:rPr>
  </w:style>
  <w:style w:type="character" w:customStyle="1" w:styleId="blk">
    <w:name w:val="blk"/>
    <w:rsid w:val="00202B0F"/>
  </w:style>
  <w:style w:type="paragraph" w:customStyle="1" w:styleId="formattext">
    <w:name w:val="formattext"/>
    <w:basedOn w:val="a"/>
    <w:rsid w:val="00113C3A"/>
    <w:pPr>
      <w:spacing w:before="100" w:beforeAutospacing="1" w:after="100" w:afterAutospacing="1"/>
    </w:pPr>
  </w:style>
  <w:style w:type="character" w:customStyle="1" w:styleId="ae">
    <w:name w:val="Абзац списка Знак"/>
    <w:aliases w:val="Bullet List Знак,FooterText Знак,numbered Знак,Абзац основного текста Знак"/>
    <w:link w:val="ad"/>
    <w:uiPriority w:val="34"/>
    <w:rsid w:val="009D0A3B"/>
    <w:rPr>
      <w:rFonts w:eastAsia="Times New Roman"/>
      <w:sz w:val="22"/>
      <w:szCs w:val="22"/>
    </w:rPr>
  </w:style>
  <w:style w:type="table" w:styleId="af7">
    <w:name w:val="Table Grid"/>
    <w:basedOn w:val="a1"/>
    <w:uiPriority w:val="59"/>
    <w:rsid w:val="00967EE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Таблица текст"/>
    <w:basedOn w:val="a"/>
    <w:rsid w:val="002A32CE"/>
    <w:pPr>
      <w:spacing w:before="40" w:after="40"/>
      <w:ind w:left="57" w:right="57"/>
      <w:jc w:val="center"/>
    </w:pPr>
    <w:rPr>
      <w:szCs w:val="20"/>
    </w:rPr>
  </w:style>
</w:styles>
</file>

<file path=word/webSettings.xml><?xml version="1.0" encoding="utf-8"?>
<w:webSettings xmlns:r="http://schemas.openxmlformats.org/officeDocument/2006/relationships" xmlns:w="http://schemas.openxmlformats.org/wordprocessingml/2006/main">
  <w:divs>
    <w:div w:id="139229574">
      <w:bodyDiv w:val="1"/>
      <w:marLeft w:val="0"/>
      <w:marRight w:val="0"/>
      <w:marTop w:val="0"/>
      <w:marBottom w:val="0"/>
      <w:divBdr>
        <w:top w:val="none" w:sz="0" w:space="0" w:color="auto"/>
        <w:left w:val="none" w:sz="0" w:space="0" w:color="auto"/>
        <w:bottom w:val="none" w:sz="0" w:space="0" w:color="auto"/>
        <w:right w:val="none" w:sz="0" w:space="0" w:color="auto"/>
      </w:divBdr>
    </w:div>
    <w:div w:id="174614223">
      <w:bodyDiv w:val="1"/>
      <w:marLeft w:val="0"/>
      <w:marRight w:val="0"/>
      <w:marTop w:val="0"/>
      <w:marBottom w:val="0"/>
      <w:divBdr>
        <w:top w:val="none" w:sz="0" w:space="0" w:color="auto"/>
        <w:left w:val="none" w:sz="0" w:space="0" w:color="auto"/>
        <w:bottom w:val="none" w:sz="0" w:space="0" w:color="auto"/>
        <w:right w:val="none" w:sz="0" w:space="0" w:color="auto"/>
      </w:divBdr>
    </w:div>
    <w:div w:id="349064966">
      <w:bodyDiv w:val="1"/>
      <w:marLeft w:val="0"/>
      <w:marRight w:val="0"/>
      <w:marTop w:val="0"/>
      <w:marBottom w:val="0"/>
      <w:divBdr>
        <w:top w:val="none" w:sz="0" w:space="0" w:color="auto"/>
        <w:left w:val="none" w:sz="0" w:space="0" w:color="auto"/>
        <w:bottom w:val="none" w:sz="0" w:space="0" w:color="auto"/>
        <w:right w:val="none" w:sz="0" w:space="0" w:color="auto"/>
      </w:divBdr>
      <w:divsChild>
        <w:div w:id="285694479">
          <w:marLeft w:val="0"/>
          <w:marRight w:val="0"/>
          <w:marTop w:val="0"/>
          <w:marBottom w:val="0"/>
          <w:divBdr>
            <w:top w:val="none" w:sz="0" w:space="0" w:color="auto"/>
            <w:left w:val="none" w:sz="0" w:space="0" w:color="auto"/>
            <w:bottom w:val="none" w:sz="0" w:space="0" w:color="auto"/>
            <w:right w:val="none" w:sz="0" w:space="0" w:color="auto"/>
          </w:divBdr>
        </w:div>
      </w:divsChild>
    </w:div>
    <w:div w:id="1026909072">
      <w:bodyDiv w:val="1"/>
      <w:marLeft w:val="0"/>
      <w:marRight w:val="0"/>
      <w:marTop w:val="0"/>
      <w:marBottom w:val="0"/>
      <w:divBdr>
        <w:top w:val="none" w:sz="0" w:space="0" w:color="auto"/>
        <w:left w:val="none" w:sz="0" w:space="0" w:color="auto"/>
        <w:bottom w:val="none" w:sz="0" w:space="0" w:color="auto"/>
        <w:right w:val="none" w:sz="0" w:space="0" w:color="auto"/>
      </w:divBdr>
    </w:div>
    <w:div w:id="1126239405">
      <w:bodyDiv w:val="1"/>
      <w:marLeft w:val="0"/>
      <w:marRight w:val="0"/>
      <w:marTop w:val="0"/>
      <w:marBottom w:val="0"/>
      <w:divBdr>
        <w:top w:val="none" w:sz="0" w:space="0" w:color="auto"/>
        <w:left w:val="none" w:sz="0" w:space="0" w:color="auto"/>
        <w:bottom w:val="none" w:sz="0" w:space="0" w:color="auto"/>
        <w:right w:val="none" w:sz="0" w:space="0" w:color="auto"/>
      </w:divBdr>
    </w:div>
    <w:div w:id="1253582479">
      <w:bodyDiv w:val="1"/>
      <w:marLeft w:val="0"/>
      <w:marRight w:val="0"/>
      <w:marTop w:val="0"/>
      <w:marBottom w:val="0"/>
      <w:divBdr>
        <w:top w:val="none" w:sz="0" w:space="0" w:color="auto"/>
        <w:left w:val="none" w:sz="0" w:space="0" w:color="auto"/>
        <w:bottom w:val="none" w:sz="0" w:space="0" w:color="auto"/>
        <w:right w:val="none" w:sz="0" w:space="0" w:color="auto"/>
      </w:divBdr>
    </w:div>
    <w:div w:id="1272316627">
      <w:bodyDiv w:val="1"/>
      <w:marLeft w:val="0"/>
      <w:marRight w:val="0"/>
      <w:marTop w:val="0"/>
      <w:marBottom w:val="0"/>
      <w:divBdr>
        <w:top w:val="none" w:sz="0" w:space="0" w:color="auto"/>
        <w:left w:val="none" w:sz="0" w:space="0" w:color="auto"/>
        <w:bottom w:val="none" w:sz="0" w:space="0" w:color="auto"/>
        <w:right w:val="none" w:sz="0" w:space="0" w:color="auto"/>
      </w:divBdr>
    </w:div>
    <w:div w:id="1301493764">
      <w:bodyDiv w:val="1"/>
      <w:marLeft w:val="0"/>
      <w:marRight w:val="0"/>
      <w:marTop w:val="0"/>
      <w:marBottom w:val="0"/>
      <w:divBdr>
        <w:top w:val="none" w:sz="0" w:space="0" w:color="auto"/>
        <w:left w:val="none" w:sz="0" w:space="0" w:color="auto"/>
        <w:bottom w:val="none" w:sz="0" w:space="0" w:color="auto"/>
        <w:right w:val="none" w:sz="0" w:space="0" w:color="auto"/>
      </w:divBdr>
      <w:divsChild>
        <w:div w:id="635257202">
          <w:marLeft w:val="0"/>
          <w:marRight w:val="0"/>
          <w:marTop w:val="0"/>
          <w:marBottom w:val="0"/>
          <w:divBdr>
            <w:top w:val="none" w:sz="0" w:space="0" w:color="auto"/>
            <w:left w:val="none" w:sz="0" w:space="0" w:color="auto"/>
            <w:bottom w:val="none" w:sz="0" w:space="0" w:color="auto"/>
            <w:right w:val="none" w:sz="0" w:space="0" w:color="auto"/>
          </w:divBdr>
        </w:div>
      </w:divsChild>
    </w:div>
    <w:div w:id="157535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19E679EE9FDBA3D2A5229611C2A8C659E2A8A9738C6884DCE9235C1075B57EF57F928FE1BC5E20m1r8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EFEE59D3D739E8C93A6BA9079263169F92F78EC36C0641C525184E01EF2C6F99068C28D1B83D927FF71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EFEE59D3D739E8C93A6BA9079263169F92E75E53ACF641C525184E01EF2C6F99068C28F1A84FD70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consultantplus://offline/ref=2B19E679EE9FDBA3D2A5229611C2A8C659E3A5A17F8B6884DCE9235C1075B57EF57F928FE1BC5E20m1rB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AE549-A229-42D4-8363-AFFA69F92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5227</Words>
  <Characters>29799</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ИТСО</cp:lastModifiedBy>
  <cp:revision>11</cp:revision>
  <cp:lastPrinted>2023-02-16T09:03:00Z</cp:lastPrinted>
  <dcterms:created xsi:type="dcterms:W3CDTF">2026-08-03T02:53:00Z</dcterms:created>
  <dcterms:modified xsi:type="dcterms:W3CDTF">2026-08-03T03:00:00Z</dcterms:modified>
</cp:coreProperties>
</file>