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D3" w:rsidRPr="00066658" w:rsidRDefault="006C32D3" w:rsidP="00066658">
      <w:pPr>
        <w:spacing w:after="0" w:line="216" w:lineRule="auto"/>
        <w:jc w:val="center"/>
        <w:rPr>
          <w:b/>
          <w:spacing w:val="-2"/>
          <w:sz w:val="22"/>
          <w:szCs w:val="22"/>
        </w:rPr>
      </w:pPr>
      <w:r w:rsidRPr="00066658">
        <w:rPr>
          <w:b/>
          <w:spacing w:val="-2"/>
          <w:sz w:val="22"/>
          <w:szCs w:val="22"/>
        </w:rPr>
        <w:t xml:space="preserve">ГОСУДАРСТВЕННЫЙ КОНТРАКТ № </w:t>
      </w:r>
      <w:r w:rsidR="003D146B" w:rsidRPr="00066658">
        <w:rPr>
          <w:b/>
          <w:spacing w:val="-2"/>
          <w:sz w:val="22"/>
          <w:szCs w:val="22"/>
        </w:rPr>
        <w:t>_</w:t>
      </w:r>
      <w:r w:rsidR="00026D0C" w:rsidRPr="00066658">
        <w:rPr>
          <w:b/>
          <w:spacing w:val="-2"/>
          <w:sz w:val="22"/>
          <w:szCs w:val="22"/>
        </w:rPr>
        <w:t>______</w:t>
      </w:r>
      <w:r w:rsidR="00FA56F9">
        <w:rPr>
          <w:b/>
          <w:spacing w:val="-2"/>
          <w:sz w:val="22"/>
          <w:szCs w:val="22"/>
        </w:rPr>
        <w:t>/Д</w:t>
      </w:r>
    </w:p>
    <w:p w:rsidR="00BA0440" w:rsidRPr="00D72AB8" w:rsidRDefault="00BA0440" w:rsidP="00BA0440">
      <w:pPr>
        <w:shd w:val="clear" w:color="auto" w:fill="FFFFFF"/>
        <w:spacing w:line="228" w:lineRule="auto"/>
        <w:ind w:right="2"/>
        <w:jc w:val="center"/>
        <w:rPr>
          <w:b/>
          <w:spacing w:val="-1"/>
          <w:sz w:val="22"/>
          <w:szCs w:val="22"/>
        </w:rPr>
      </w:pPr>
      <w:proofErr w:type="gramStart"/>
      <w:r>
        <w:rPr>
          <w:b/>
          <w:spacing w:val="-1"/>
          <w:sz w:val="22"/>
          <w:szCs w:val="22"/>
        </w:rPr>
        <w:t>на</w:t>
      </w:r>
      <w:proofErr w:type="gramEnd"/>
      <w:r>
        <w:rPr>
          <w:b/>
          <w:spacing w:val="-1"/>
          <w:sz w:val="22"/>
          <w:szCs w:val="22"/>
        </w:rPr>
        <w:t xml:space="preserve"> оказание услуг </w:t>
      </w:r>
      <w:r w:rsidR="006C6FDC" w:rsidRPr="005D2113">
        <w:rPr>
          <w:b/>
          <w:sz w:val="20"/>
          <w:szCs w:val="20"/>
        </w:rPr>
        <w:t xml:space="preserve">по </w:t>
      </w:r>
      <w:r w:rsidR="00F45F0F">
        <w:rPr>
          <w:b/>
          <w:sz w:val="20"/>
          <w:szCs w:val="20"/>
        </w:rPr>
        <w:t>техническому освидетельствованию лифта</w:t>
      </w:r>
    </w:p>
    <w:p w:rsidR="006C32D3" w:rsidRPr="00066658" w:rsidRDefault="006C32D3" w:rsidP="00066658">
      <w:pPr>
        <w:spacing w:after="0" w:line="216" w:lineRule="auto"/>
        <w:jc w:val="center"/>
        <w:rPr>
          <w:b/>
          <w:spacing w:val="-2"/>
          <w:sz w:val="22"/>
          <w:szCs w:val="22"/>
        </w:rPr>
      </w:pPr>
    </w:p>
    <w:p w:rsidR="006C32D3" w:rsidRPr="00066658" w:rsidRDefault="006C32D3" w:rsidP="00066658">
      <w:pPr>
        <w:spacing w:after="0" w:line="216" w:lineRule="auto"/>
        <w:jc w:val="both"/>
        <w:rPr>
          <w:spacing w:val="-2"/>
          <w:sz w:val="22"/>
          <w:szCs w:val="22"/>
        </w:rPr>
      </w:pPr>
      <w:r w:rsidRPr="00066658">
        <w:rPr>
          <w:spacing w:val="-2"/>
          <w:sz w:val="22"/>
          <w:szCs w:val="22"/>
        </w:rPr>
        <w:t xml:space="preserve">г. Тюмень                                                                                                  </w:t>
      </w:r>
      <w:r w:rsidR="00D625E5" w:rsidRPr="00066658">
        <w:rPr>
          <w:spacing w:val="-2"/>
          <w:sz w:val="22"/>
          <w:szCs w:val="22"/>
        </w:rPr>
        <w:t xml:space="preserve">             </w:t>
      </w:r>
      <w:r w:rsidRPr="00066658">
        <w:rPr>
          <w:spacing w:val="-2"/>
          <w:sz w:val="22"/>
          <w:szCs w:val="22"/>
        </w:rPr>
        <w:t xml:space="preserve">     </w:t>
      </w:r>
      <w:r w:rsidR="00026D0C" w:rsidRPr="00066658">
        <w:rPr>
          <w:spacing w:val="-2"/>
          <w:sz w:val="22"/>
          <w:szCs w:val="22"/>
        </w:rPr>
        <w:t xml:space="preserve">      </w:t>
      </w:r>
      <w:proofErr w:type="gramStart"/>
      <w:r w:rsidR="00026D0C" w:rsidRPr="00066658">
        <w:rPr>
          <w:spacing w:val="-2"/>
          <w:sz w:val="22"/>
          <w:szCs w:val="22"/>
        </w:rPr>
        <w:t xml:space="preserve">   </w:t>
      </w:r>
      <w:r w:rsidRPr="00066658">
        <w:rPr>
          <w:spacing w:val="-2"/>
          <w:sz w:val="22"/>
          <w:szCs w:val="22"/>
        </w:rPr>
        <w:t>«</w:t>
      </w:r>
      <w:proofErr w:type="gramEnd"/>
      <w:r w:rsidRPr="00066658">
        <w:rPr>
          <w:spacing w:val="-2"/>
          <w:sz w:val="22"/>
          <w:szCs w:val="22"/>
        </w:rPr>
        <w:t xml:space="preserve">___» _________ </w:t>
      </w:r>
      <w:r w:rsidR="00FB4E8A">
        <w:rPr>
          <w:spacing w:val="-2"/>
          <w:sz w:val="22"/>
          <w:szCs w:val="22"/>
        </w:rPr>
        <w:t>2026</w:t>
      </w:r>
      <w:r w:rsidRPr="00066658">
        <w:rPr>
          <w:spacing w:val="-2"/>
          <w:sz w:val="22"/>
          <w:szCs w:val="22"/>
        </w:rPr>
        <w:t>г.</w:t>
      </w:r>
    </w:p>
    <w:p w:rsidR="006C32D3" w:rsidRPr="00066658" w:rsidRDefault="006C32D3" w:rsidP="00066658">
      <w:pPr>
        <w:spacing w:after="0" w:line="216" w:lineRule="auto"/>
        <w:jc w:val="both"/>
        <w:rPr>
          <w:b/>
          <w:spacing w:val="-2"/>
          <w:sz w:val="22"/>
          <w:szCs w:val="22"/>
        </w:rPr>
      </w:pPr>
    </w:p>
    <w:p w:rsidR="00026D0C" w:rsidRPr="00066658" w:rsidRDefault="006C32D3" w:rsidP="00066658">
      <w:pPr>
        <w:pBdr>
          <w:left w:val="none" w:sz="4" w:space="2" w:color="000000"/>
        </w:pBdr>
        <w:shd w:val="clear" w:color="auto" w:fill="FFFFFF"/>
        <w:spacing w:after="0" w:line="216" w:lineRule="auto"/>
        <w:ind w:firstLine="522"/>
        <w:jc w:val="both"/>
        <w:rPr>
          <w:spacing w:val="-4"/>
          <w:sz w:val="22"/>
          <w:szCs w:val="22"/>
        </w:rPr>
      </w:pPr>
      <w:r w:rsidRPr="00066658">
        <w:rPr>
          <w:b/>
          <w:spacing w:val="-2"/>
          <w:sz w:val="22"/>
          <w:szCs w:val="22"/>
        </w:rPr>
        <w:t>Управление Федеральной службы государственной регистрации, кадастра и картографии по Тюменской области</w:t>
      </w:r>
      <w:r w:rsidR="008A532E">
        <w:rPr>
          <w:b/>
          <w:spacing w:val="-2"/>
          <w:sz w:val="22"/>
          <w:szCs w:val="22"/>
        </w:rPr>
        <w:t xml:space="preserve"> (Управление </w:t>
      </w:r>
      <w:proofErr w:type="spellStart"/>
      <w:r w:rsidR="008A532E">
        <w:rPr>
          <w:b/>
          <w:spacing w:val="-2"/>
          <w:sz w:val="22"/>
          <w:szCs w:val="22"/>
        </w:rPr>
        <w:t>Росреестра</w:t>
      </w:r>
      <w:proofErr w:type="spellEnd"/>
      <w:r w:rsidR="008A532E">
        <w:rPr>
          <w:b/>
          <w:spacing w:val="-2"/>
          <w:sz w:val="22"/>
          <w:szCs w:val="22"/>
        </w:rPr>
        <w:t xml:space="preserve"> по Тюменской области)</w:t>
      </w:r>
      <w:r w:rsidRPr="00066658">
        <w:rPr>
          <w:spacing w:val="-2"/>
          <w:sz w:val="22"/>
          <w:szCs w:val="22"/>
        </w:rPr>
        <w:t xml:space="preserve">, именуемое в дальнейшем </w:t>
      </w:r>
      <w:r w:rsidRPr="00066658">
        <w:rPr>
          <w:b/>
          <w:spacing w:val="-2"/>
          <w:sz w:val="22"/>
          <w:szCs w:val="22"/>
        </w:rPr>
        <w:t>«Заказчик»</w:t>
      </w:r>
      <w:r w:rsidRPr="00066658">
        <w:rPr>
          <w:spacing w:val="-2"/>
          <w:sz w:val="22"/>
          <w:szCs w:val="22"/>
        </w:rPr>
        <w:t>, в лице __________________________, действующего на основании _____________, с одной стороны, и</w:t>
      </w:r>
      <w:r w:rsidRPr="00066658">
        <w:rPr>
          <w:b/>
          <w:spacing w:val="-2"/>
          <w:sz w:val="22"/>
          <w:szCs w:val="22"/>
        </w:rPr>
        <w:t xml:space="preserve"> __________________,</w:t>
      </w:r>
      <w:r w:rsidRPr="00066658">
        <w:rPr>
          <w:spacing w:val="-2"/>
          <w:sz w:val="22"/>
          <w:szCs w:val="22"/>
        </w:rPr>
        <w:t xml:space="preserve"> именуемое в дальнейшем </w:t>
      </w:r>
      <w:r w:rsidRPr="00066658">
        <w:rPr>
          <w:b/>
          <w:spacing w:val="-2"/>
          <w:sz w:val="22"/>
          <w:szCs w:val="22"/>
        </w:rPr>
        <w:t xml:space="preserve">«Исполнитель», </w:t>
      </w:r>
      <w:r w:rsidRPr="00066658">
        <w:rPr>
          <w:spacing w:val="-2"/>
          <w:sz w:val="22"/>
          <w:szCs w:val="22"/>
        </w:rPr>
        <w:t xml:space="preserve">в лице ________________, действующего на основании _________, с другой стороны, далее совместно именуемые «Стороны»,  </w:t>
      </w:r>
      <w:r w:rsidR="00026D0C" w:rsidRPr="00066658">
        <w:rPr>
          <w:spacing w:val="-4"/>
          <w:sz w:val="22"/>
          <w:szCs w:val="22"/>
        </w:rPr>
        <w:t>на основании п. 4 ч.1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 Контракт) о нижеследующем:</w:t>
      </w:r>
    </w:p>
    <w:p w:rsidR="0082799D" w:rsidRPr="00066658" w:rsidRDefault="0082799D" w:rsidP="00066658">
      <w:pPr>
        <w:pStyle w:val="parametervalue"/>
        <w:spacing w:before="0" w:beforeAutospacing="0" w:after="0" w:afterAutospacing="0" w:line="216" w:lineRule="auto"/>
        <w:ind w:firstLine="709"/>
        <w:jc w:val="both"/>
        <w:rPr>
          <w:b/>
          <w:spacing w:val="-2"/>
          <w:sz w:val="22"/>
          <w:szCs w:val="22"/>
        </w:rPr>
      </w:pPr>
    </w:p>
    <w:p w:rsidR="00704A1E" w:rsidRPr="00066658" w:rsidRDefault="00704A1E" w:rsidP="00704A1E">
      <w:pPr>
        <w:tabs>
          <w:tab w:val="clear" w:pos="708"/>
          <w:tab w:val="left" w:pos="284"/>
        </w:tabs>
        <w:spacing w:after="0" w:line="216" w:lineRule="auto"/>
        <w:contextualSpacing/>
        <w:jc w:val="center"/>
        <w:rPr>
          <w:rFonts w:eastAsia="Times New Roman"/>
          <w:b/>
          <w:spacing w:val="-2"/>
          <w:sz w:val="22"/>
          <w:szCs w:val="22"/>
          <w:lang w:eastAsia="ru-RU"/>
        </w:rPr>
      </w:pPr>
      <w:r w:rsidRPr="00066658">
        <w:rPr>
          <w:rFonts w:eastAsia="Times New Roman"/>
          <w:b/>
          <w:spacing w:val="-2"/>
          <w:sz w:val="22"/>
          <w:szCs w:val="22"/>
          <w:lang w:eastAsia="ru-RU"/>
        </w:rPr>
        <w:t>1. Предмет контракта</w:t>
      </w:r>
    </w:p>
    <w:p w:rsidR="00F45F0F" w:rsidRPr="00704A1E" w:rsidRDefault="00F45F0F" w:rsidP="00704A1E">
      <w:pPr>
        <w:tabs>
          <w:tab w:val="left" w:pos="993"/>
        </w:tabs>
        <w:spacing w:after="0" w:line="216" w:lineRule="auto"/>
        <w:ind w:firstLine="567"/>
        <w:jc w:val="both"/>
        <w:rPr>
          <w:spacing w:val="-2"/>
          <w:sz w:val="22"/>
          <w:szCs w:val="22"/>
        </w:rPr>
      </w:pPr>
      <w:r w:rsidRPr="00704A1E">
        <w:rPr>
          <w:spacing w:val="-2"/>
          <w:sz w:val="22"/>
          <w:szCs w:val="22"/>
        </w:rPr>
        <w:t>1.1.</w:t>
      </w:r>
      <w:r w:rsidRPr="00704A1E">
        <w:rPr>
          <w:spacing w:val="-2"/>
          <w:sz w:val="22"/>
          <w:szCs w:val="22"/>
        </w:rPr>
        <w:tab/>
        <w:t>Исполнитель обязуется оказать услуги по проведению периодического технического освидетельствования лифта (далее</w:t>
      </w:r>
      <w:r w:rsidR="00FA56F9">
        <w:rPr>
          <w:spacing w:val="-2"/>
          <w:sz w:val="22"/>
          <w:szCs w:val="22"/>
        </w:rPr>
        <w:t xml:space="preserve"> –</w:t>
      </w:r>
      <w:r w:rsidR="00056A62">
        <w:rPr>
          <w:spacing w:val="-2"/>
          <w:sz w:val="22"/>
          <w:szCs w:val="22"/>
        </w:rPr>
        <w:t xml:space="preserve"> услуги)</w:t>
      </w:r>
      <w:r w:rsidRPr="00704A1E">
        <w:rPr>
          <w:spacing w:val="-2"/>
          <w:sz w:val="22"/>
          <w:szCs w:val="22"/>
        </w:rPr>
        <w:t xml:space="preserve"> Заказчика в объеме и сро</w:t>
      </w:r>
      <w:r w:rsidR="0023407E">
        <w:rPr>
          <w:spacing w:val="-2"/>
          <w:sz w:val="22"/>
          <w:szCs w:val="22"/>
        </w:rPr>
        <w:t xml:space="preserve">ки соответствии с требованиями </w:t>
      </w:r>
      <w:r w:rsidRPr="00704A1E">
        <w:rPr>
          <w:spacing w:val="-2"/>
          <w:sz w:val="22"/>
          <w:szCs w:val="22"/>
        </w:rPr>
        <w:t xml:space="preserve">действующего законодательства и условиями настоящего </w:t>
      </w:r>
      <w:r w:rsidR="00FA56F9">
        <w:rPr>
          <w:spacing w:val="-2"/>
          <w:sz w:val="22"/>
          <w:szCs w:val="22"/>
        </w:rPr>
        <w:t>Контракт</w:t>
      </w:r>
      <w:r w:rsidRPr="00704A1E">
        <w:rPr>
          <w:spacing w:val="-2"/>
          <w:sz w:val="22"/>
          <w:szCs w:val="22"/>
        </w:rPr>
        <w:t xml:space="preserve">а, а Заказчик обязуется принять и оплатить оказанные услуги. </w:t>
      </w:r>
    </w:p>
    <w:p w:rsidR="00F45F0F" w:rsidRPr="00704A1E" w:rsidRDefault="00F45F0F" w:rsidP="00704A1E">
      <w:pPr>
        <w:shd w:val="clear" w:color="auto" w:fill="FFFFFF"/>
        <w:tabs>
          <w:tab w:val="left" w:pos="993"/>
        </w:tabs>
        <w:spacing w:after="0" w:line="216" w:lineRule="auto"/>
        <w:ind w:right="-140" w:firstLine="567"/>
        <w:jc w:val="both"/>
        <w:rPr>
          <w:spacing w:val="-2"/>
          <w:sz w:val="22"/>
          <w:szCs w:val="22"/>
        </w:rPr>
      </w:pPr>
      <w:r w:rsidRPr="00704A1E">
        <w:rPr>
          <w:spacing w:val="-2"/>
          <w:sz w:val="22"/>
          <w:szCs w:val="22"/>
        </w:rPr>
        <w:t xml:space="preserve">1.2. Оказание услуг проводится по адресу Заказчика: </w:t>
      </w:r>
      <w:r w:rsidR="00704A1E">
        <w:rPr>
          <w:spacing w:val="-2"/>
          <w:sz w:val="22"/>
          <w:szCs w:val="22"/>
        </w:rPr>
        <w:t xml:space="preserve">г. Тюмень, </w:t>
      </w:r>
      <w:r w:rsidRPr="00704A1E">
        <w:rPr>
          <w:spacing w:val="-2"/>
          <w:sz w:val="22"/>
          <w:szCs w:val="22"/>
        </w:rPr>
        <w:t xml:space="preserve">ул. Луначарского, 42. </w:t>
      </w:r>
    </w:p>
    <w:p w:rsidR="0023407E" w:rsidRPr="0023407E" w:rsidRDefault="00F45F0F" w:rsidP="0023407E">
      <w:pPr>
        <w:tabs>
          <w:tab w:val="left" w:pos="993"/>
        </w:tabs>
        <w:spacing w:after="0" w:line="216" w:lineRule="auto"/>
        <w:ind w:firstLine="567"/>
        <w:jc w:val="both"/>
        <w:rPr>
          <w:spacing w:val="-2"/>
          <w:sz w:val="22"/>
          <w:szCs w:val="22"/>
        </w:rPr>
      </w:pPr>
      <w:r w:rsidRPr="00704A1E">
        <w:rPr>
          <w:spacing w:val="-2"/>
          <w:sz w:val="22"/>
          <w:szCs w:val="22"/>
        </w:rPr>
        <w:t xml:space="preserve">1.3. Услуги оказываются в порядке, установленном техническим </w:t>
      </w:r>
      <w:hyperlink r:id="rId7" w:history="1">
        <w:r w:rsidRPr="00704A1E">
          <w:rPr>
            <w:spacing w:val="-2"/>
            <w:sz w:val="22"/>
            <w:szCs w:val="22"/>
          </w:rPr>
          <w:t>регламентом</w:t>
        </w:r>
      </w:hyperlink>
      <w:r w:rsidRPr="00704A1E">
        <w:rPr>
          <w:spacing w:val="-2"/>
          <w:sz w:val="22"/>
          <w:szCs w:val="22"/>
        </w:rPr>
        <w:t xml:space="preserve"> Таможенного союза </w:t>
      </w:r>
      <w:r w:rsidR="0023407E" w:rsidRPr="00B86B1C">
        <w:rPr>
          <w:spacing w:val="0"/>
          <w:sz w:val="22"/>
        </w:rPr>
        <w:t>Таможенного союза ТР ТС 011/2011 «Безопасность лифтов» (утв. Решением Комиссии Таможенного союза от 18.10.2011 № 824)</w:t>
      </w:r>
      <w:r w:rsidRPr="00704A1E">
        <w:rPr>
          <w:spacing w:val="-2"/>
          <w:sz w:val="22"/>
          <w:szCs w:val="22"/>
        </w:rPr>
        <w:t xml:space="preserve">, </w:t>
      </w:r>
      <w:r w:rsidR="0023407E" w:rsidRPr="0023407E">
        <w:rPr>
          <w:spacing w:val="-2"/>
          <w:sz w:val="22"/>
          <w:szCs w:val="22"/>
        </w:rPr>
        <w:t xml:space="preserve">органом инспекции или испытательной лабораторией, аккредитованными в порядке, установленном законодательством Российской Федерации об аккредитации в национальной системе аккредитации. </w:t>
      </w:r>
    </w:p>
    <w:p w:rsidR="00F45F0F" w:rsidRPr="00DD543C" w:rsidRDefault="00F45F0F" w:rsidP="0023407E">
      <w:pPr>
        <w:tabs>
          <w:tab w:val="left" w:pos="993"/>
        </w:tabs>
        <w:spacing w:after="0" w:line="216" w:lineRule="auto"/>
        <w:ind w:firstLine="567"/>
        <w:jc w:val="both"/>
        <w:rPr>
          <w:spacing w:val="-3"/>
          <w:sz w:val="22"/>
          <w:szCs w:val="22"/>
        </w:rPr>
      </w:pPr>
      <w:r w:rsidRPr="00DD543C">
        <w:rPr>
          <w:spacing w:val="-3"/>
          <w:sz w:val="22"/>
          <w:szCs w:val="22"/>
        </w:rPr>
        <w:t xml:space="preserve">1.4. </w:t>
      </w:r>
      <w:r w:rsidR="00704A1E">
        <w:rPr>
          <w:spacing w:val="-3"/>
          <w:sz w:val="22"/>
          <w:szCs w:val="22"/>
        </w:rPr>
        <w:t>Услуги оказываются</w:t>
      </w:r>
      <w:r w:rsidRPr="00DD543C">
        <w:rPr>
          <w:spacing w:val="-3"/>
          <w:sz w:val="22"/>
          <w:szCs w:val="22"/>
        </w:rPr>
        <w:t xml:space="preserve"> в течение </w:t>
      </w:r>
      <w:r w:rsidR="00427375">
        <w:rPr>
          <w:spacing w:val="-3"/>
          <w:sz w:val="22"/>
          <w:szCs w:val="22"/>
        </w:rPr>
        <w:t>7</w:t>
      </w:r>
      <w:r w:rsidRPr="00DD543C">
        <w:rPr>
          <w:spacing w:val="-3"/>
          <w:sz w:val="22"/>
          <w:szCs w:val="22"/>
        </w:rPr>
        <w:t xml:space="preserve"> рабочих дней</w:t>
      </w:r>
      <w:r w:rsidR="00704A1E">
        <w:rPr>
          <w:spacing w:val="-3"/>
          <w:sz w:val="22"/>
          <w:szCs w:val="22"/>
        </w:rPr>
        <w:t>, следующих после</w:t>
      </w:r>
      <w:r w:rsidRPr="00DD543C">
        <w:rPr>
          <w:spacing w:val="-3"/>
          <w:sz w:val="22"/>
          <w:szCs w:val="22"/>
        </w:rPr>
        <w:t xml:space="preserve"> даты </w:t>
      </w:r>
      <w:r w:rsidR="00704A1E">
        <w:rPr>
          <w:spacing w:val="-3"/>
          <w:sz w:val="22"/>
          <w:szCs w:val="22"/>
        </w:rPr>
        <w:t>поступления заявки от Заказчика</w:t>
      </w:r>
      <w:r w:rsidRPr="00DD543C">
        <w:rPr>
          <w:spacing w:val="-3"/>
          <w:sz w:val="22"/>
          <w:szCs w:val="22"/>
        </w:rPr>
        <w:t>.</w:t>
      </w:r>
    </w:p>
    <w:p w:rsidR="006C6FDC" w:rsidRPr="006C6FDC" w:rsidRDefault="006C6FDC" w:rsidP="006C6FDC">
      <w:pPr>
        <w:tabs>
          <w:tab w:val="left" w:pos="3544"/>
        </w:tabs>
        <w:spacing w:after="0" w:line="216" w:lineRule="auto"/>
        <w:ind w:firstLine="567"/>
        <w:jc w:val="both"/>
        <w:rPr>
          <w:spacing w:val="-2"/>
          <w:sz w:val="22"/>
          <w:szCs w:val="22"/>
        </w:rPr>
      </w:pPr>
      <w:r w:rsidRPr="006C6FDC">
        <w:rPr>
          <w:spacing w:val="-2"/>
          <w:sz w:val="22"/>
          <w:szCs w:val="22"/>
        </w:rPr>
        <w:t>1.</w:t>
      </w:r>
      <w:r w:rsidR="00704A1E">
        <w:rPr>
          <w:spacing w:val="-2"/>
          <w:sz w:val="22"/>
          <w:szCs w:val="22"/>
        </w:rPr>
        <w:t>5</w:t>
      </w:r>
      <w:r w:rsidRPr="006C6FDC">
        <w:rPr>
          <w:spacing w:val="-2"/>
          <w:sz w:val="22"/>
          <w:szCs w:val="22"/>
        </w:rPr>
        <w:t xml:space="preserve">. </w:t>
      </w:r>
      <w:r>
        <w:rPr>
          <w:spacing w:val="-2"/>
          <w:sz w:val="22"/>
          <w:szCs w:val="22"/>
        </w:rPr>
        <w:t>Порядок оказания услуг</w:t>
      </w:r>
      <w:r w:rsidR="00704A1E">
        <w:rPr>
          <w:spacing w:val="-2"/>
          <w:sz w:val="22"/>
          <w:szCs w:val="22"/>
        </w:rPr>
        <w:t xml:space="preserve"> </w:t>
      </w:r>
      <w:r w:rsidRPr="006C6FDC">
        <w:rPr>
          <w:spacing w:val="-2"/>
          <w:sz w:val="22"/>
          <w:szCs w:val="22"/>
        </w:rPr>
        <w:t xml:space="preserve">определяется в соответствии с </w:t>
      </w:r>
      <w:r w:rsidR="00704A1E">
        <w:rPr>
          <w:spacing w:val="-2"/>
          <w:sz w:val="22"/>
          <w:szCs w:val="22"/>
        </w:rPr>
        <w:t xml:space="preserve">Техническим заданием – </w:t>
      </w:r>
      <w:r w:rsidRPr="006C6FDC">
        <w:rPr>
          <w:spacing w:val="-2"/>
          <w:sz w:val="22"/>
          <w:szCs w:val="22"/>
        </w:rPr>
        <w:t>Приложени</w:t>
      </w:r>
      <w:r w:rsidR="00704A1E">
        <w:rPr>
          <w:spacing w:val="-2"/>
          <w:sz w:val="22"/>
          <w:szCs w:val="22"/>
        </w:rPr>
        <w:t xml:space="preserve">ем № 1 </w:t>
      </w:r>
      <w:r w:rsidRPr="006C6FDC">
        <w:rPr>
          <w:spacing w:val="-2"/>
          <w:sz w:val="22"/>
          <w:szCs w:val="22"/>
        </w:rPr>
        <w:t xml:space="preserve">к </w:t>
      </w:r>
      <w:r>
        <w:rPr>
          <w:spacing w:val="-2"/>
          <w:sz w:val="22"/>
          <w:szCs w:val="22"/>
        </w:rPr>
        <w:t>Контракт</w:t>
      </w:r>
      <w:r w:rsidRPr="006C6FDC">
        <w:rPr>
          <w:spacing w:val="-2"/>
          <w:sz w:val="22"/>
          <w:szCs w:val="22"/>
        </w:rPr>
        <w:t xml:space="preserve">у, являющимся неотъемлемой частью настоящего </w:t>
      </w:r>
      <w:r>
        <w:rPr>
          <w:spacing w:val="-2"/>
          <w:sz w:val="22"/>
          <w:szCs w:val="22"/>
        </w:rPr>
        <w:t>Контракт</w:t>
      </w:r>
      <w:r w:rsidRPr="006C6FDC">
        <w:rPr>
          <w:spacing w:val="-2"/>
          <w:sz w:val="22"/>
          <w:szCs w:val="22"/>
        </w:rPr>
        <w:t xml:space="preserve">а. </w:t>
      </w:r>
    </w:p>
    <w:p w:rsidR="00C7210E" w:rsidRPr="00066658" w:rsidRDefault="00C7210E" w:rsidP="00066658">
      <w:pPr>
        <w:widowControl w:val="0"/>
        <w:shd w:val="clear" w:color="auto" w:fill="FFFFFF"/>
        <w:spacing w:after="0" w:line="216" w:lineRule="auto"/>
        <w:ind w:firstLine="567"/>
        <w:jc w:val="both"/>
        <w:rPr>
          <w:spacing w:val="-2"/>
          <w:sz w:val="22"/>
          <w:szCs w:val="22"/>
          <w:lang w:eastAsia="ru-RU"/>
        </w:rPr>
      </w:pPr>
    </w:p>
    <w:p w:rsidR="006C32D3" w:rsidRPr="00066658" w:rsidRDefault="006C32D3" w:rsidP="00066658">
      <w:pPr>
        <w:spacing w:after="0" w:line="216" w:lineRule="auto"/>
        <w:jc w:val="center"/>
        <w:rPr>
          <w:b/>
          <w:bCs/>
          <w:spacing w:val="-2"/>
          <w:sz w:val="22"/>
          <w:szCs w:val="22"/>
        </w:rPr>
      </w:pPr>
      <w:r w:rsidRPr="00066658">
        <w:rPr>
          <w:b/>
          <w:bCs/>
          <w:spacing w:val="-2"/>
          <w:sz w:val="22"/>
          <w:szCs w:val="22"/>
        </w:rPr>
        <w:t xml:space="preserve">2. </w:t>
      </w:r>
      <w:r w:rsidR="0082799D" w:rsidRPr="00066658">
        <w:rPr>
          <w:b/>
          <w:bCs/>
          <w:spacing w:val="-2"/>
          <w:sz w:val="22"/>
          <w:szCs w:val="22"/>
        </w:rPr>
        <w:t>Цена контракта, порядок и сроки оплаты</w:t>
      </w:r>
    </w:p>
    <w:p w:rsidR="006C32D3" w:rsidRPr="00066658" w:rsidRDefault="006C32D3" w:rsidP="00066658">
      <w:pPr>
        <w:tabs>
          <w:tab w:val="left" w:pos="3544"/>
        </w:tabs>
        <w:spacing w:after="0" w:line="216" w:lineRule="auto"/>
        <w:ind w:firstLine="567"/>
        <w:jc w:val="both"/>
        <w:rPr>
          <w:spacing w:val="-2"/>
          <w:sz w:val="22"/>
          <w:szCs w:val="22"/>
        </w:rPr>
      </w:pPr>
      <w:r w:rsidRPr="00066658">
        <w:rPr>
          <w:spacing w:val="-2"/>
          <w:sz w:val="22"/>
          <w:szCs w:val="22"/>
        </w:rPr>
        <w:t xml:space="preserve">2.1. Цена Контракта составляет _____________ (___________) рублей ___ копеек (в том числе НДС ___ % / НДС не облагается), является твердой и определяется на весь срок исполнения Контракта и изменению не подлежит за исключением случаев, предусмотренных действующим законодательством Российской Федерации. </w:t>
      </w:r>
    </w:p>
    <w:p w:rsidR="00855847" w:rsidRPr="00855847" w:rsidRDefault="006C32D3" w:rsidP="00855847">
      <w:pPr>
        <w:spacing w:after="0" w:line="216" w:lineRule="auto"/>
        <w:ind w:firstLine="567"/>
        <w:jc w:val="both"/>
        <w:rPr>
          <w:spacing w:val="-2"/>
          <w:sz w:val="22"/>
          <w:szCs w:val="22"/>
        </w:rPr>
      </w:pPr>
      <w:r w:rsidRPr="0068581F">
        <w:rPr>
          <w:spacing w:val="-2"/>
          <w:sz w:val="22"/>
          <w:szCs w:val="22"/>
        </w:rPr>
        <w:t xml:space="preserve">2.2 </w:t>
      </w:r>
      <w:r w:rsidR="00855847" w:rsidRPr="0068581F">
        <w:rPr>
          <w:spacing w:val="-2"/>
          <w:sz w:val="22"/>
          <w:szCs w:val="22"/>
        </w:rPr>
        <w:t xml:space="preserve">Цена включает в себя все затраты Исполнителя, связанные с исполнением </w:t>
      </w:r>
      <w:r w:rsidR="008F0EFB" w:rsidRPr="0068581F">
        <w:rPr>
          <w:spacing w:val="-2"/>
          <w:sz w:val="22"/>
          <w:szCs w:val="22"/>
        </w:rPr>
        <w:t>Контракт</w:t>
      </w:r>
      <w:r w:rsidR="00855847" w:rsidRPr="0068581F">
        <w:rPr>
          <w:spacing w:val="-2"/>
          <w:sz w:val="22"/>
          <w:szCs w:val="22"/>
        </w:rPr>
        <w:t>а, в том числе</w:t>
      </w:r>
      <w:r w:rsidR="0068581F" w:rsidRPr="0068581F">
        <w:rPr>
          <w:spacing w:val="-2"/>
          <w:sz w:val="22"/>
          <w:szCs w:val="22"/>
        </w:rPr>
        <w:t xml:space="preserve"> стоимость оказанных услуг,</w:t>
      </w:r>
      <w:r w:rsidR="00855847" w:rsidRPr="0068581F">
        <w:rPr>
          <w:spacing w:val="-2"/>
          <w:sz w:val="22"/>
          <w:szCs w:val="22"/>
        </w:rPr>
        <w:t xml:space="preserve"> а также расходы на уплату налогов, сборов, пошлин и других обязательных платежей, установленных действующим законодательством Российской Федерации.</w:t>
      </w:r>
    </w:p>
    <w:p w:rsidR="006C32D3" w:rsidRPr="00066658" w:rsidRDefault="006C32D3" w:rsidP="00066658">
      <w:pPr>
        <w:tabs>
          <w:tab w:val="left" w:pos="3544"/>
        </w:tabs>
        <w:spacing w:after="0" w:line="216" w:lineRule="auto"/>
        <w:ind w:firstLine="567"/>
        <w:jc w:val="both"/>
        <w:rPr>
          <w:spacing w:val="-2"/>
          <w:sz w:val="22"/>
          <w:szCs w:val="22"/>
        </w:rPr>
      </w:pPr>
      <w:r w:rsidRPr="00066658">
        <w:rPr>
          <w:spacing w:val="-2"/>
          <w:sz w:val="22"/>
          <w:szCs w:val="22"/>
        </w:rPr>
        <w:t>Финансирование осуществляется за счет средств федерального бюджета.</w:t>
      </w:r>
    </w:p>
    <w:p w:rsidR="009B73E6" w:rsidRPr="00066658" w:rsidRDefault="009B73E6" w:rsidP="00066658">
      <w:pPr>
        <w:autoSpaceDE w:val="0"/>
        <w:autoSpaceDN w:val="0"/>
        <w:adjustRightInd w:val="0"/>
        <w:spacing w:after="0" w:line="216" w:lineRule="auto"/>
        <w:ind w:firstLine="567"/>
        <w:jc w:val="both"/>
        <w:rPr>
          <w:spacing w:val="-2"/>
          <w:sz w:val="22"/>
          <w:szCs w:val="22"/>
        </w:rPr>
      </w:pPr>
      <w:r w:rsidRPr="00066658">
        <w:rPr>
          <w:spacing w:val="-2"/>
          <w:sz w:val="22"/>
          <w:szCs w:val="22"/>
        </w:rPr>
        <w:t xml:space="preserve">2.3. Авансовый платеж не выплачивается. </w:t>
      </w:r>
    </w:p>
    <w:p w:rsidR="0059695C" w:rsidRPr="00066658" w:rsidRDefault="00976AE3" w:rsidP="00066658">
      <w:pPr>
        <w:tabs>
          <w:tab w:val="left" w:pos="3544"/>
        </w:tabs>
        <w:spacing w:after="0" w:line="216" w:lineRule="auto"/>
        <w:ind w:firstLine="567"/>
        <w:jc w:val="both"/>
        <w:rPr>
          <w:spacing w:val="-2"/>
          <w:sz w:val="22"/>
          <w:szCs w:val="22"/>
        </w:rPr>
      </w:pPr>
      <w:r>
        <w:rPr>
          <w:spacing w:val="0"/>
          <w:sz w:val="22"/>
          <w:szCs w:val="22"/>
        </w:rPr>
        <w:t xml:space="preserve">2.4. </w:t>
      </w:r>
      <w:r w:rsidR="007C60E7">
        <w:rPr>
          <w:spacing w:val="-2"/>
          <w:sz w:val="22"/>
          <w:szCs w:val="22"/>
        </w:rPr>
        <w:t>Оплата производится Заказчиком</w:t>
      </w:r>
      <w:r w:rsidR="009B73E6" w:rsidRPr="00066658">
        <w:rPr>
          <w:spacing w:val="-2"/>
          <w:sz w:val="22"/>
          <w:szCs w:val="22"/>
        </w:rPr>
        <w:t xml:space="preserve"> </w:t>
      </w:r>
      <w:r w:rsidR="00C7210E" w:rsidRPr="00066658">
        <w:rPr>
          <w:spacing w:val="-2"/>
          <w:sz w:val="22"/>
          <w:szCs w:val="22"/>
        </w:rPr>
        <w:t>по факту</w:t>
      </w:r>
      <w:r w:rsidR="007C60E7">
        <w:rPr>
          <w:spacing w:val="-2"/>
          <w:sz w:val="22"/>
          <w:szCs w:val="22"/>
        </w:rPr>
        <w:t xml:space="preserve"> проведения технического освидетельствования, путем перечисления </w:t>
      </w:r>
      <w:r w:rsidR="00C7210E" w:rsidRPr="00066658">
        <w:rPr>
          <w:spacing w:val="-2"/>
          <w:sz w:val="22"/>
          <w:szCs w:val="22"/>
        </w:rPr>
        <w:t xml:space="preserve">денежных средств на расчетный счет </w:t>
      </w:r>
      <w:r w:rsidR="009B73E6" w:rsidRPr="00066658">
        <w:rPr>
          <w:spacing w:val="-2"/>
          <w:sz w:val="22"/>
          <w:szCs w:val="22"/>
        </w:rPr>
        <w:t>Исполнителя</w:t>
      </w:r>
      <w:r w:rsidR="00C7210E" w:rsidRPr="00066658">
        <w:rPr>
          <w:spacing w:val="-2"/>
          <w:sz w:val="22"/>
          <w:szCs w:val="22"/>
        </w:rPr>
        <w:t xml:space="preserve">, в течение 7 </w:t>
      </w:r>
      <w:r w:rsidR="0059695C" w:rsidRPr="00066658">
        <w:rPr>
          <w:spacing w:val="-2"/>
          <w:sz w:val="22"/>
          <w:szCs w:val="22"/>
        </w:rPr>
        <w:t xml:space="preserve">(семи) </w:t>
      </w:r>
      <w:r w:rsidR="00C7210E" w:rsidRPr="00066658">
        <w:rPr>
          <w:spacing w:val="-2"/>
          <w:sz w:val="22"/>
          <w:szCs w:val="22"/>
        </w:rPr>
        <w:t xml:space="preserve">рабочих дней после </w:t>
      </w:r>
      <w:r w:rsidR="0059695C" w:rsidRPr="00066658">
        <w:rPr>
          <w:sz w:val="22"/>
          <w:szCs w:val="22"/>
        </w:rPr>
        <w:t>получения акта оказанных услуг, подписанных сторонами, на основании выставленного счета, счет-фактуры*</w:t>
      </w:r>
      <w:r w:rsidR="00855847">
        <w:rPr>
          <w:sz w:val="22"/>
          <w:szCs w:val="22"/>
        </w:rPr>
        <w:t>.</w:t>
      </w:r>
    </w:p>
    <w:p w:rsidR="0059695C" w:rsidRPr="00066658" w:rsidRDefault="0059695C" w:rsidP="00066658">
      <w:pPr>
        <w:spacing w:after="0" w:line="216" w:lineRule="auto"/>
        <w:ind w:firstLine="567"/>
        <w:jc w:val="both"/>
        <w:rPr>
          <w:i/>
          <w:sz w:val="22"/>
          <w:szCs w:val="22"/>
        </w:rPr>
      </w:pPr>
      <w:r w:rsidRPr="00066658">
        <w:rPr>
          <w:i/>
          <w:sz w:val="22"/>
          <w:szCs w:val="22"/>
        </w:rPr>
        <w:t>*Счет-фактура предоставляется в случае, если Исполнитель является плательщиком НДС.</w:t>
      </w:r>
    </w:p>
    <w:p w:rsidR="00930A77" w:rsidRPr="00066658" w:rsidRDefault="00930A77" w:rsidP="00066658">
      <w:pPr>
        <w:autoSpaceDE w:val="0"/>
        <w:autoSpaceDN w:val="0"/>
        <w:adjustRightInd w:val="0"/>
        <w:spacing w:after="0" w:line="216" w:lineRule="auto"/>
        <w:ind w:firstLine="567"/>
        <w:jc w:val="both"/>
        <w:rPr>
          <w:spacing w:val="-2"/>
          <w:sz w:val="22"/>
          <w:szCs w:val="22"/>
        </w:rPr>
      </w:pPr>
      <w:r w:rsidRPr="00066658">
        <w:rPr>
          <w:spacing w:val="-2"/>
          <w:sz w:val="22"/>
          <w:szCs w:val="22"/>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6C32D3" w:rsidRPr="00066658" w:rsidRDefault="006C32D3" w:rsidP="00066658">
      <w:pPr>
        <w:spacing w:after="0" w:line="216" w:lineRule="auto"/>
        <w:ind w:firstLine="567"/>
        <w:jc w:val="both"/>
        <w:rPr>
          <w:rFonts w:eastAsia="Times New Roman"/>
          <w:bCs/>
          <w:spacing w:val="-2"/>
          <w:sz w:val="22"/>
          <w:szCs w:val="22"/>
          <w:lang w:eastAsia="ru-RU"/>
        </w:rPr>
      </w:pPr>
      <w:r w:rsidRPr="00066658">
        <w:rPr>
          <w:spacing w:val="-2"/>
          <w:sz w:val="22"/>
          <w:szCs w:val="22"/>
        </w:rPr>
        <w:t>2.</w:t>
      </w:r>
      <w:r w:rsidR="00930A77" w:rsidRPr="00066658">
        <w:rPr>
          <w:spacing w:val="-2"/>
          <w:sz w:val="22"/>
          <w:szCs w:val="22"/>
        </w:rPr>
        <w:t>6</w:t>
      </w:r>
      <w:r w:rsidRPr="00066658">
        <w:rPr>
          <w:spacing w:val="-2"/>
          <w:sz w:val="22"/>
          <w:szCs w:val="22"/>
        </w:rPr>
        <w:t xml:space="preserve">. </w:t>
      </w:r>
      <w:r w:rsidRPr="00066658">
        <w:rPr>
          <w:rFonts w:eastAsia="Times New Roman"/>
          <w:bCs/>
          <w:spacing w:val="-2"/>
          <w:sz w:val="22"/>
          <w:szCs w:val="22"/>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07AF" w:rsidRPr="00066658" w:rsidRDefault="00DA07AF" w:rsidP="00066658">
      <w:pPr>
        <w:spacing w:after="0" w:line="216" w:lineRule="auto"/>
        <w:jc w:val="center"/>
        <w:rPr>
          <w:rFonts w:eastAsia="Times New Roman"/>
          <w:b/>
          <w:spacing w:val="-2"/>
          <w:sz w:val="22"/>
          <w:szCs w:val="22"/>
        </w:rPr>
      </w:pPr>
    </w:p>
    <w:p w:rsidR="006C32D3" w:rsidRPr="00066658" w:rsidRDefault="00787D48" w:rsidP="00066658">
      <w:pPr>
        <w:pStyle w:val="a6"/>
        <w:spacing w:line="216" w:lineRule="auto"/>
        <w:ind w:firstLine="426"/>
        <w:rPr>
          <w:color w:val="000000"/>
          <w:spacing w:val="-2"/>
          <w:sz w:val="22"/>
          <w:szCs w:val="22"/>
        </w:rPr>
      </w:pPr>
      <w:r>
        <w:rPr>
          <w:color w:val="000000"/>
          <w:spacing w:val="-2"/>
          <w:sz w:val="22"/>
          <w:szCs w:val="22"/>
        </w:rPr>
        <w:t>3</w:t>
      </w:r>
      <w:r w:rsidR="0082799D" w:rsidRPr="00066658">
        <w:rPr>
          <w:color w:val="000000"/>
          <w:spacing w:val="-2"/>
          <w:sz w:val="22"/>
          <w:szCs w:val="22"/>
        </w:rPr>
        <w:t>. Права и обязанности сторон</w:t>
      </w:r>
    </w:p>
    <w:p w:rsidR="00930A77" w:rsidRPr="00066658" w:rsidRDefault="00787D48" w:rsidP="00066658">
      <w:pPr>
        <w:widowControl w:val="0"/>
        <w:spacing w:after="0" w:line="216" w:lineRule="auto"/>
        <w:ind w:firstLine="567"/>
        <w:jc w:val="both"/>
        <w:rPr>
          <w:b/>
          <w:spacing w:val="-2"/>
          <w:sz w:val="22"/>
          <w:szCs w:val="22"/>
          <w:lang w:eastAsia="ru-RU"/>
        </w:rPr>
      </w:pPr>
      <w:r>
        <w:rPr>
          <w:b/>
          <w:spacing w:val="-2"/>
          <w:sz w:val="22"/>
          <w:szCs w:val="22"/>
          <w:lang w:eastAsia="ru-RU"/>
        </w:rPr>
        <w:t>3</w:t>
      </w:r>
      <w:r w:rsidR="00930A77" w:rsidRPr="00066658">
        <w:rPr>
          <w:b/>
          <w:spacing w:val="-2"/>
          <w:sz w:val="22"/>
          <w:szCs w:val="22"/>
          <w:lang w:eastAsia="ru-RU"/>
        </w:rPr>
        <w:t>.1. Исполнитель вправе</w:t>
      </w:r>
      <w:r w:rsidR="006D56B9" w:rsidRPr="00066658">
        <w:rPr>
          <w:b/>
          <w:spacing w:val="-2"/>
          <w:sz w:val="22"/>
          <w:szCs w:val="22"/>
          <w:lang w:eastAsia="ru-RU"/>
        </w:rPr>
        <w:t>:</w:t>
      </w:r>
    </w:p>
    <w:p w:rsidR="003A0141" w:rsidRPr="00066658" w:rsidRDefault="00787D48" w:rsidP="00066658">
      <w:pPr>
        <w:widowControl w:val="0"/>
        <w:tabs>
          <w:tab w:val="left" w:pos="0"/>
        </w:tabs>
        <w:spacing w:after="0" w:line="216" w:lineRule="auto"/>
        <w:ind w:firstLine="567"/>
        <w:jc w:val="both"/>
        <w:rPr>
          <w:rFonts w:eastAsia="Times New Roman"/>
          <w:bCs/>
          <w:spacing w:val="-2"/>
          <w:sz w:val="22"/>
          <w:szCs w:val="22"/>
        </w:rPr>
      </w:pPr>
      <w:r>
        <w:rPr>
          <w:spacing w:val="-2"/>
          <w:sz w:val="22"/>
          <w:szCs w:val="22"/>
          <w:lang w:eastAsia="ru-RU"/>
        </w:rPr>
        <w:t>3.1.</w:t>
      </w:r>
      <w:r w:rsidR="00930A77" w:rsidRPr="00066658">
        <w:rPr>
          <w:spacing w:val="-2"/>
          <w:sz w:val="22"/>
          <w:szCs w:val="22"/>
          <w:lang w:eastAsia="ru-RU"/>
        </w:rPr>
        <w:t xml:space="preserve">1. </w:t>
      </w:r>
      <w:r w:rsidR="003A0141" w:rsidRPr="00066658">
        <w:rPr>
          <w:spacing w:val="-2"/>
          <w:sz w:val="22"/>
          <w:szCs w:val="22"/>
          <w:lang w:eastAsia="ru-RU"/>
        </w:rPr>
        <w:t>З</w:t>
      </w:r>
      <w:r w:rsidR="003A0141" w:rsidRPr="00066658">
        <w:rPr>
          <w:rFonts w:eastAsia="Times New Roman"/>
          <w:bCs/>
          <w:spacing w:val="-2"/>
          <w:sz w:val="22"/>
          <w:szCs w:val="22"/>
        </w:rPr>
        <w:t>апрашивать и получать от Заказчика всю информацию, необходимую для полного и качественного выполнения обязательств по Контракту.</w:t>
      </w:r>
    </w:p>
    <w:p w:rsidR="003A0141" w:rsidRPr="00066658" w:rsidRDefault="00787D48" w:rsidP="00066658">
      <w:pPr>
        <w:widowControl w:val="0"/>
        <w:tabs>
          <w:tab w:val="left" w:pos="0"/>
        </w:tabs>
        <w:spacing w:after="0" w:line="216" w:lineRule="auto"/>
        <w:ind w:firstLine="567"/>
        <w:jc w:val="both"/>
        <w:rPr>
          <w:rFonts w:eastAsia="Times New Roman"/>
          <w:bCs/>
          <w:spacing w:val="-2"/>
          <w:sz w:val="22"/>
          <w:szCs w:val="22"/>
        </w:rPr>
      </w:pPr>
      <w:r>
        <w:rPr>
          <w:spacing w:val="-2"/>
          <w:sz w:val="22"/>
          <w:szCs w:val="22"/>
          <w:lang w:eastAsia="ru-RU"/>
        </w:rPr>
        <w:lastRenderedPageBreak/>
        <w:t>3.1.</w:t>
      </w:r>
      <w:r w:rsidR="00930A77" w:rsidRPr="00066658">
        <w:rPr>
          <w:spacing w:val="-2"/>
          <w:sz w:val="22"/>
          <w:szCs w:val="22"/>
          <w:lang w:eastAsia="ru-RU"/>
        </w:rPr>
        <w:t xml:space="preserve">2. Требовать </w:t>
      </w:r>
      <w:r w:rsidR="003A0141" w:rsidRPr="00066658">
        <w:rPr>
          <w:rFonts w:eastAsia="Times New Roman"/>
          <w:bCs/>
          <w:spacing w:val="-2"/>
          <w:sz w:val="22"/>
          <w:szCs w:val="22"/>
        </w:rPr>
        <w:t>своевременного подписания Заказчиком документа о приемке.</w:t>
      </w:r>
    </w:p>
    <w:p w:rsidR="003A0141" w:rsidRPr="00066658" w:rsidRDefault="00787D48" w:rsidP="00066658">
      <w:pPr>
        <w:widowControl w:val="0"/>
        <w:spacing w:after="0" w:line="216" w:lineRule="auto"/>
        <w:ind w:firstLine="567"/>
        <w:jc w:val="both"/>
        <w:rPr>
          <w:rFonts w:eastAsia="Times New Roman"/>
          <w:bCs/>
          <w:spacing w:val="-2"/>
          <w:sz w:val="22"/>
          <w:szCs w:val="22"/>
        </w:rPr>
      </w:pPr>
      <w:r>
        <w:rPr>
          <w:spacing w:val="-2"/>
          <w:sz w:val="22"/>
          <w:szCs w:val="22"/>
          <w:lang w:eastAsia="ru-RU"/>
        </w:rPr>
        <w:t>3.1.</w:t>
      </w:r>
      <w:r w:rsidR="00930A77" w:rsidRPr="00066658">
        <w:rPr>
          <w:spacing w:val="-2"/>
          <w:sz w:val="22"/>
          <w:szCs w:val="22"/>
          <w:lang w:eastAsia="ru-RU"/>
        </w:rPr>
        <w:t xml:space="preserve">3. </w:t>
      </w:r>
      <w:r w:rsidR="003A0141" w:rsidRPr="00066658">
        <w:rPr>
          <w:rFonts w:eastAsia="Times New Roman"/>
          <w:bCs/>
          <w:spacing w:val="-2"/>
          <w:sz w:val="22"/>
          <w:szCs w:val="22"/>
        </w:rPr>
        <w:t xml:space="preserve">Требовать своевременной оплаты за </w:t>
      </w:r>
      <w:r w:rsidR="006D56B9" w:rsidRPr="00066658">
        <w:rPr>
          <w:rFonts w:eastAsia="Times New Roman"/>
          <w:bCs/>
          <w:spacing w:val="-2"/>
          <w:sz w:val="22"/>
          <w:szCs w:val="22"/>
        </w:rPr>
        <w:t>услуги</w:t>
      </w:r>
      <w:r w:rsidR="00855847">
        <w:rPr>
          <w:rFonts w:eastAsia="Times New Roman"/>
          <w:bCs/>
          <w:spacing w:val="-2"/>
          <w:sz w:val="22"/>
          <w:szCs w:val="22"/>
        </w:rPr>
        <w:t xml:space="preserve">, </w:t>
      </w:r>
      <w:r w:rsidR="00855847" w:rsidRPr="00066658">
        <w:rPr>
          <w:rFonts w:eastAsia="Times New Roman"/>
          <w:bCs/>
          <w:spacing w:val="-2"/>
          <w:sz w:val="22"/>
          <w:szCs w:val="22"/>
        </w:rPr>
        <w:t>оказанные</w:t>
      </w:r>
      <w:r w:rsidR="003A0141" w:rsidRPr="00066658">
        <w:rPr>
          <w:rFonts w:eastAsia="Times New Roman"/>
          <w:bCs/>
          <w:spacing w:val="-2"/>
          <w:sz w:val="22"/>
          <w:szCs w:val="22"/>
        </w:rPr>
        <w:t xml:space="preserve"> в соответствии с условиями Контракта.</w:t>
      </w:r>
    </w:p>
    <w:p w:rsidR="003A0141" w:rsidRPr="00066658" w:rsidRDefault="00787D48" w:rsidP="00066658">
      <w:pPr>
        <w:spacing w:after="0" w:line="216" w:lineRule="auto"/>
        <w:ind w:firstLine="567"/>
        <w:jc w:val="both"/>
        <w:rPr>
          <w:rFonts w:eastAsia="Times New Roman"/>
          <w:bCs/>
          <w:spacing w:val="-2"/>
          <w:sz w:val="22"/>
          <w:szCs w:val="22"/>
        </w:rPr>
      </w:pPr>
      <w:r>
        <w:rPr>
          <w:rFonts w:eastAsia="Times New Roman"/>
          <w:bCs/>
          <w:spacing w:val="-2"/>
          <w:sz w:val="22"/>
          <w:szCs w:val="22"/>
        </w:rPr>
        <w:t>3.1.</w:t>
      </w:r>
      <w:r w:rsidR="003A0141" w:rsidRPr="00066658">
        <w:rPr>
          <w:rFonts w:eastAsia="Times New Roman"/>
          <w:bCs/>
          <w:spacing w:val="-2"/>
          <w:sz w:val="22"/>
          <w:szCs w:val="22"/>
        </w:rPr>
        <w:t>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w:t>
      </w:r>
      <w:r w:rsidR="003A0141" w:rsidRPr="00855847">
        <w:rPr>
          <w:rFonts w:eastAsia="Times New Roman"/>
          <w:bCs/>
          <w:color w:val="0000CC"/>
          <w:spacing w:val="-2"/>
          <w:sz w:val="22"/>
          <w:szCs w:val="22"/>
        </w:rPr>
        <w:t xml:space="preserve"> с разделом </w:t>
      </w:r>
      <w:r>
        <w:rPr>
          <w:rFonts w:eastAsia="Times New Roman"/>
          <w:bCs/>
          <w:color w:val="0000CC"/>
          <w:spacing w:val="-2"/>
          <w:sz w:val="22"/>
          <w:szCs w:val="22"/>
        </w:rPr>
        <w:t>7</w:t>
      </w:r>
      <w:r w:rsidR="003A0141" w:rsidRPr="00066658">
        <w:rPr>
          <w:rFonts w:eastAsia="Times New Roman"/>
          <w:bCs/>
          <w:spacing w:val="-2"/>
          <w:sz w:val="22"/>
          <w:szCs w:val="22"/>
        </w:rPr>
        <w:t xml:space="preserve"> Контракта. </w:t>
      </w:r>
    </w:p>
    <w:p w:rsidR="00930A77" w:rsidRPr="00066658" w:rsidRDefault="00787D48" w:rsidP="00066658">
      <w:pPr>
        <w:pStyle w:val="af"/>
        <w:spacing w:after="0" w:line="216" w:lineRule="auto"/>
        <w:ind w:firstLine="567"/>
        <w:jc w:val="both"/>
        <w:rPr>
          <w:rFonts w:eastAsia="Times New Roman"/>
          <w:bCs/>
          <w:spacing w:val="-2"/>
          <w:sz w:val="22"/>
          <w:szCs w:val="22"/>
        </w:rPr>
      </w:pPr>
      <w:r>
        <w:rPr>
          <w:rFonts w:eastAsia="Times New Roman"/>
          <w:bCs/>
          <w:spacing w:val="-2"/>
          <w:sz w:val="22"/>
          <w:szCs w:val="22"/>
        </w:rPr>
        <w:t>3.1.</w:t>
      </w:r>
      <w:r w:rsidR="003A0141" w:rsidRPr="00066658">
        <w:rPr>
          <w:rFonts w:eastAsia="Times New Roman"/>
          <w:bCs/>
          <w:spacing w:val="-2"/>
          <w:sz w:val="22"/>
          <w:szCs w:val="22"/>
        </w:rPr>
        <w:t>5.</w:t>
      </w:r>
      <w:r w:rsidR="00930A77" w:rsidRPr="00066658">
        <w:rPr>
          <w:rFonts w:eastAsia="Times New Roman"/>
          <w:bCs/>
          <w:spacing w:val="-2"/>
          <w:sz w:val="22"/>
          <w:szCs w:val="22"/>
        </w:rPr>
        <w:t xml:space="preserve"> </w:t>
      </w:r>
      <w:r w:rsidR="006D56B9" w:rsidRPr="00066658">
        <w:rPr>
          <w:rFonts w:eastAsia="Times New Roman"/>
          <w:bCs/>
          <w:spacing w:val="-2"/>
          <w:sz w:val="22"/>
          <w:szCs w:val="22"/>
        </w:rPr>
        <w:t>Т</w:t>
      </w:r>
      <w:r w:rsidR="00930A77" w:rsidRPr="00066658">
        <w:rPr>
          <w:rFonts w:eastAsia="Times New Roman"/>
          <w:bCs/>
          <w:spacing w:val="-2"/>
          <w:sz w:val="22"/>
          <w:szCs w:val="22"/>
        </w:rPr>
        <w:t xml:space="preserve">ребовать возмещения убытков, уплаты неустоек (штрафов, пеней) в соответствии с </w:t>
      </w:r>
      <w:hyperlink w:anchor="P1550" w:history="1">
        <w:r w:rsidR="00930A77" w:rsidRPr="00066658">
          <w:rPr>
            <w:rFonts w:eastAsia="Times New Roman"/>
            <w:bCs/>
            <w:spacing w:val="-2"/>
            <w:sz w:val="22"/>
            <w:szCs w:val="22"/>
          </w:rPr>
          <w:t xml:space="preserve">разделом </w:t>
        </w:r>
        <w:r>
          <w:rPr>
            <w:rFonts w:eastAsia="Times New Roman"/>
            <w:bCs/>
            <w:spacing w:val="-2"/>
            <w:sz w:val="22"/>
            <w:szCs w:val="22"/>
          </w:rPr>
          <w:t>5</w:t>
        </w:r>
      </w:hyperlink>
      <w:r w:rsidR="00930A77" w:rsidRPr="00066658">
        <w:rPr>
          <w:rFonts w:eastAsia="Times New Roman"/>
          <w:bCs/>
          <w:spacing w:val="-2"/>
          <w:sz w:val="22"/>
          <w:szCs w:val="22"/>
        </w:rPr>
        <w:t xml:space="preserve"> Контракта</w:t>
      </w:r>
      <w:r w:rsidR="00B67991" w:rsidRPr="00066658">
        <w:rPr>
          <w:rFonts w:eastAsia="Times New Roman"/>
          <w:bCs/>
          <w:spacing w:val="-2"/>
          <w:sz w:val="22"/>
          <w:szCs w:val="22"/>
        </w:rPr>
        <w:t>.</w:t>
      </w:r>
    </w:p>
    <w:p w:rsidR="00930A77" w:rsidRPr="00066658" w:rsidRDefault="00787D48" w:rsidP="00066658">
      <w:pPr>
        <w:widowControl w:val="0"/>
        <w:tabs>
          <w:tab w:val="left" w:pos="0"/>
        </w:tabs>
        <w:spacing w:after="0" w:line="216" w:lineRule="auto"/>
        <w:ind w:firstLine="567"/>
        <w:jc w:val="both"/>
        <w:rPr>
          <w:spacing w:val="-2"/>
          <w:sz w:val="22"/>
          <w:szCs w:val="22"/>
          <w:lang w:eastAsia="ru-RU"/>
        </w:rPr>
      </w:pPr>
      <w:r>
        <w:rPr>
          <w:spacing w:val="-2"/>
          <w:sz w:val="22"/>
          <w:szCs w:val="22"/>
          <w:lang w:eastAsia="ru-RU"/>
        </w:rPr>
        <w:t>3</w:t>
      </w:r>
      <w:r w:rsidR="00930A77" w:rsidRPr="00066658">
        <w:rPr>
          <w:spacing w:val="-2"/>
          <w:sz w:val="22"/>
          <w:szCs w:val="22"/>
          <w:lang w:eastAsia="ru-RU"/>
        </w:rPr>
        <w:t>.1.</w:t>
      </w:r>
      <w:r w:rsidR="003A0141" w:rsidRPr="00066658">
        <w:rPr>
          <w:spacing w:val="-2"/>
          <w:sz w:val="22"/>
          <w:szCs w:val="22"/>
          <w:lang w:eastAsia="ru-RU"/>
        </w:rPr>
        <w:t>6</w:t>
      </w:r>
      <w:r w:rsidR="00930A77" w:rsidRPr="00066658">
        <w:rPr>
          <w:spacing w:val="-2"/>
          <w:sz w:val="22"/>
          <w:szCs w:val="22"/>
          <w:lang w:eastAsia="ru-RU"/>
        </w:rPr>
        <w:t xml:space="preserve">. </w:t>
      </w:r>
      <w:r w:rsidR="006D56B9" w:rsidRPr="00066658">
        <w:rPr>
          <w:spacing w:val="-2"/>
          <w:sz w:val="22"/>
          <w:szCs w:val="22"/>
          <w:lang w:eastAsia="ru-RU"/>
        </w:rPr>
        <w:t>Т</w:t>
      </w:r>
      <w:r w:rsidR="00930A77" w:rsidRPr="00066658">
        <w:rPr>
          <w:spacing w:val="-2"/>
          <w:sz w:val="22"/>
          <w:szCs w:val="22"/>
          <w:lang w:eastAsia="ru-RU"/>
        </w:rPr>
        <w:t>ребовать от Заказчика исполнения иных обязательств, предусмотренных Контрактом.</w:t>
      </w:r>
    </w:p>
    <w:p w:rsidR="003A0141" w:rsidRPr="00066658" w:rsidRDefault="00787D48" w:rsidP="00066658">
      <w:pPr>
        <w:widowControl w:val="0"/>
        <w:spacing w:after="0" w:line="216" w:lineRule="auto"/>
        <w:ind w:firstLine="567"/>
        <w:jc w:val="both"/>
        <w:rPr>
          <w:rFonts w:eastAsia="Times New Roman"/>
          <w:bCs/>
          <w:spacing w:val="-2"/>
          <w:sz w:val="22"/>
          <w:szCs w:val="22"/>
        </w:rPr>
      </w:pPr>
      <w:bookmarkStart w:id="0" w:name="P1521"/>
      <w:bookmarkEnd w:id="0"/>
      <w:r>
        <w:rPr>
          <w:rFonts w:eastAsia="Times New Roman"/>
          <w:bCs/>
          <w:spacing w:val="-2"/>
          <w:sz w:val="22"/>
          <w:szCs w:val="22"/>
        </w:rPr>
        <w:t>3.</w:t>
      </w:r>
      <w:r w:rsidR="003A0141" w:rsidRPr="00066658">
        <w:rPr>
          <w:rFonts w:eastAsia="Times New Roman"/>
          <w:bCs/>
          <w:spacing w:val="-2"/>
          <w:sz w:val="22"/>
          <w:szCs w:val="22"/>
        </w:rPr>
        <w:t>1.7. Осуществлять иные права, предусмотренные настоящим Контрактом и действующим законодательством Российской Федерации.</w:t>
      </w:r>
    </w:p>
    <w:p w:rsidR="00930A77" w:rsidRPr="00066658" w:rsidRDefault="00787D48" w:rsidP="00066658">
      <w:pPr>
        <w:pStyle w:val="ConsPlusNormal0"/>
        <w:spacing w:line="216" w:lineRule="auto"/>
        <w:ind w:firstLine="567"/>
        <w:jc w:val="both"/>
        <w:rPr>
          <w:b/>
          <w:spacing w:val="-2"/>
        </w:rPr>
      </w:pPr>
      <w:r>
        <w:rPr>
          <w:b/>
          <w:spacing w:val="-2"/>
        </w:rPr>
        <w:t>3.</w:t>
      </w:r>
      <w:r w:rsidR="00930A77" w:rsidRPr="00066658">
        <w:rPr>
          <w:b/>
          <w:spacing w:val="-2"/>
        </w:rPr>
        <w:t xml:space="preserve">2. Исполнитель обязан: </w:t>
      </w:r>
    </w:p>
    <w:p w:rsidR="00855847" w:rsidRPr="00D86986" w:rsidRDefault="00787D48" w:rsidP="00855847">
      <w:pPr>
        <w:shd w:val="clear" w:color="auto" w:fill="FFFFFF"/>
        <w:spacing w:after="0" w:line="233" w:lineRule="auto"/>
        <w:ind w:firstLine="567"/>
        <w:contextualSpacing/>
        <w:jc w:val="both"/>
        <w:rPr>
          <w:spacing w:val="-2"/>
          <w:sz w:val="22"/>
          <w:szCs w:val="22"/>
        </w:rPr>
      </w:pPr>
      <w:r>
        <w:rPr>
          <w:spacing w:val="-2"/>
          <w:sz w:val="22"/>
          <w:szCs w:val="22"/>
        </w:rPr>
        <w:t>3.</w:t>
      </w:r>
      <w:r w:rsidR="00930A77" w:rsidRPr="00855847">
        <w:rPr>
          <w:spacing w:val="-2"/>
          <w:sz w:val="22"/>
          <w:szCs w:val="22"/>
        </w:rPr>
        <w:t xml:space="preserve">2.1. </w:t>
      </w:r>
      <w:r w:rsidR="006D56B9" w:rsidRPr="00855847">
        <w:rPr>
          <w:spacing w:val="-2"/>
          <w:sz w:val="22"/>
          <w:szCs w:val="22"/>
        </w:rPr>
        <w:t>О</w:t>
      </w:r>
      <w:r w:rsidR="00930A77" w:rsidRPr="00855847">
        <w:rPr>
          <w:spacing w:val="-2"/>
          <w:sz w:val="22"/>
          <w:szCs w:val="22"/>
        </w:rPr>
        <w:t xml:space="preserve">казать услуги в </w:t>
      </w:r>
      <w:r>
        <w:rPr>
          <w:spacing w:val="-2"/>
          <w:sz w:val="22"/>
          <w:szCs w:val="22"/>
        </w:rPr>
        <w:t>соответствии с</w:t>
      </w:r>
      <w:r w:rsidR="00855847">
        <w:rPr>
          <w:spacing w:val="-2"/>
          <w:sz w:val="22"/>
          <w:szCs w:val="22"/>
        </w:rPr>
        <w:t xml:space="preserve"> действующим</w:t>
      </w:r>
      <w:r w:rsidR="00855847" w:rsidRPr="00D86986">
        <w:rPr>
          <w:spacing w:val="-2"/>
          <w:sz w:val="22"/>
          <w:szCs w:val="22"/>
        </w:rPr>
        <w:t xml:space="preserve"> законодательством Р</w:t>
      </w:r>
      <w:r w:rsidR="00855847">
        <w:rPr>
          <w:spacing w:val="-2"/>
          <w:sz w:val="22"/>
          <w:szCs w:val="22"/>
        </w:rPr>
        <w:t xml:space="preserve">оссийской </w:t>
      </w:r>
      <w:r w:rsidR="00855847" w:rsidRPr="00D86986">
        <w:rPr>
          <w:spacing w:val="-2"/>
          <w:sz w:val="22"/>
          <w:szCs w:val="22"/>
        </w:rPr>
        <w:t>Ф</w:t>
      </w:r>
      <w:r w:rsidR="00855847">
        <w:rPr>
          <w:spacing w:val="-2"/>
          <w:sz w:val="22"/>
          <w:szCs w:val="22"/>
        </w:rPr>
        <w:t xml:space="preserve">едерации </w:t>
      </w:r>
      <w:proofErr w:type="spellStart"/>
      <w:r w:rsidR="00855847">
        <w:rPr>
          <w:spacing w:val="-2"/>
          <w:sz w:val="22"/>
          <w:szCs w:val="22"/>
        </w:rPr>
        <w:t>и</w:t>
      </w:r>
      <w:r w:rsidR="00855847" w:rsidRPr="00D86986">
        <w:rPr>
          <w:spacing w:val="-2"/>
          <w:sz w:val="22"/>
          <w:szCs w:val="22"/>
        </w:rPr>
        <w:t>.</w:t>
      </w:r>
      <w:r w:rsidR="00930A77" w:rsidRPr="00855847">
        <w:rPr>
          <w:spacing w:val="-2"/>
          <w:sz w:val="22"/>
          <w:szCs w:val="22"/>
        </w:rPr>
        <w:t>условиями</w:t>
      </w:r>
      <w:proofErr w:type="spellEnd"/>
      <w:r w:rsidR="00930A77" w:rsidRPr="00855847">
        <w:rPr>
          <w:spacing w:val="-2"/>
          <w:sz w:val="22"/>
          <w:szCs w:val="22"/>
        </w:rPr>
        <w:t xml:space="preserve"> Контракта</w:t>
      </w:r>
      <w:r w:rsidR="00855847">
        <w:rPr>
          <w:spacing w:val="-2"/>
          <w:sz w:val="22"/>
          <w:szCs w:val="22"/>
        </w:rPr>
        <w:t xml:space="preserve"> </w:t>
      </w:r>
    </w:p>
    <w:p w:rsidR="00196C10" w:rsidRDefault="00787D48" w:rsidP="00066658">
      <w:pPr>
        <w:pStyle w:val="ConsPlusNormal0"/>
        <w:spacing w:line="216" w:lineRule="auto"/>
        <w:ind w:firstLine="567"/>
        <w:jc w:val="both"/>
        <w:rPr>
          <w:spacing w:val="-2"/>
        </w:rPr>
      </w:pPr>
      <w:bookmarkStart w:id="1" w:name="P816"/>
      <w:bookmarkEnd w:id="1"/>
      <w:r>
        <w:rPr>
          <w:spacing w:val="-2"/>
        </w:rPr>
        <w:t>3.</w:t>
      </w:r>
      <w:r w:rsidR="00196C10" w:rsidRPr="00066658">
        <w:rPr>
          <w:spacing w:val="-2"/>
        </w:rPr>
        <w:t>2.</w:t>
      </w:r>
      <w:r>
        <w:rPr>
          <w:spacing w:val="-2"/>
        </w:rPr>
        <w:t>2</w:t>
      </w:r>
      <w:r w:rsidR="00196C10" w:rsidRPr="00066658">
        <w:rPr>
          <w:spacing w:val="-2"/>
        </w:rPr>
        <w:t>. Обеспечить за свой счет устранение недостатков, выявленных Заказчиком при приемке оказанных услуг.</w:t>
      </w:r>
    </w:p>
    <w:p w:rsidR="008A532E" w:rsidRPr="00066658" w:rsidRDefault="008A532E" w:rsidP="00066658">
      <w:pPr>
        <w:pStyle w:val="ConsPlusNormal0"/>
        <w:spacing w:line="216" w:lineRule="auto"/>
        <w:ind w:firstLine="567"/>
        <w:jc w:val="both"/>
        <w:rPr>
          <w:spacing w:val="-2"/>
        </w:rPr>
      </w:pPr>
      <w:r>
        <w:rPr>
          <w:spacing w:val="-2"/>
        </w:rPr>
        <w:t xml:space="preserve">3.2.3. </w:t>
      </w:r>
      <w:r w:rsidRPr="00B15279">
        <w:rPr>
          <w:spacing w:val="-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30A77" w:rsidRPr="00066658" w:rsidRDefault="00787D48" w:rsidP="00066658">
      <w:pPr>
        <w:pStyle w:val="ConsPlusNormal0"/>
        <w:spacing w:line="216" w:lineRule="auto"/>
        <w:ind w:firstLine="567"/>
        <w:jc w:val="both"/>
        <w:rPr>
          <w:spacing w:val="-2"/>
        </w:rPr>
      </w:pPr>
      <w:r>
        <w:rPr>
          <w:spacing w:val="-2"/>
        </w:rPr>
        <w:t>3.</w:t>
      </w:r>
      <w:r w:rsidR="00930A77" w:rsidRPr="00066658">
        <w:rPr>
          <w:spacing w:val="-2"/>
        </w:rPr>
        <w:t>2.</w:t>
      </w:r>
      <w:r w:rsidR="008A532E">
        <w:rPr>
          <w:spacing w:val="-2"/>
        </w:rPr>
        <w:t>4</w:t>
      </w:r>
      <w:r w:rsidR="00930A77" w:rsidRPr="00066658">
        <w:rPr>
          <w:spacing w:val="-2"/>
        </w:rPr>
        <w:t xml:space="preserve">. </w:t>
      </w:r>
      <w:r w:rsidR="006D56B9" w:rsidRPr="00066658">
        <w:rPr>
          <w:spacing w:val="-2"/>
        </w:rPr>
        <w:t>В</w:t>
      </w:r>
      <w:r w:rsidR="00930A77" w:rsidRPr="00066658">
        <w:rPr>
          <w:spacing w:val="-2"/>
        </w:rPr>
        <w:t xml:space="preserve"> случае, если в ходе оказания услуг Исполнителю передается информация конфиденциального характера, Исполнитель обязуется, не передавать конфиденциальную информацию третьим лицам без письменного согласия Заказчика, кроме случаев, когда это требуется в соответствии с законодательством Российской Федерации.</w:t>
      </w:r>
    </w:p>
    <w:p w:rsidR="00A60FBD" w:rsidRPr="00066658" w:rsidRDefault="00787D48" w:rsidP="00066658">
      <w:pPr>
        <w:pStyle w:val="ConsPlusNormal0"/>
        <w:spacing w:line="216" w:lineRule="auto"/>
        <w:ind w:firstLine="567"/>
        <w:jc w:val="both"/>
        <w:rPr>
          <w:spacing w:val="-2"/>
        </w:rPr>
      </w:pPr>
      <w:r>
        <w:rPr>
          <w:spacing w:val="-2"/>
        </w:rPr>
        <w:t>3.</w:t>
      </w:r>
      <w:r w:rsidR="00930A77" w:rsidRPr="00066658">
        <w:rPr>
          <w:spacing w:val="-2"/>
        </w:rPr>
        <w:t>2.</w:t>
      </w:r>
      <w:r w:rsidR="008A532E">
        <w:rPr>
          <w:spacing w:val="-2"/>
        </w:rPr>
        <w:t>5</w:t>
      </w:r>
      <w:r w:rsidR="00930A77" w:rsidRPr="00066658">
        <w:rPr>
          <w:spacing w:val="-2"/>
        </w:rPr>
        <w:t xml:space="preserve">. </w:t>
      </w:r>
      <w:r w:rsidR="00A60FBD" w:rsidRPr="00066658">
        <w:rPr>
          <w:spacing w:val="-2"/>
        </w:rPr>
        <w:t>В случае принятия решения об одностороннем отказе от исполнения Контракта направить его Заказчику в порядке, предусмотренном действующим законодательством.</w:t>
      </w:r>
    </w:p>
    <w:p w:rsidR="00930A77" w:rsidRPr="00066658" w:rsidRDefault="00787D48" w:rsidP="00066658">
      <w:pPr>
        <w:pStyle w:val="ConsPlusNormal0"/>
        <w:spacing w:line="216" w:lineRule="auto"/>
        <w:ind w:firstLine="567"/>
        <w:jc w:val="both"/>
        <w:rPr>
          <w:spacing w:val="-2"/>
        </w:rPr>
      </w:pPr>
      <w:r>
        <w:rPr>
          <w:spacing w:val="-2"/>
        </w:rPr>
        <w:t>3.</w:t>
      </w:r>
      <w:r w:rsidR="00A60FBD" w:rsidRPr="00066658">
        <w:rPr>
          <w:spacing w:val="-2"/>
        </w:rPr>
        <w:t>2.</w:t>
      </w:r>
      <w:r w:rsidR="008A532E">
        <w:rPr>
          <w:spacing w:val="-2"/>
        </w:rPr>
        <w:t>6</w:t>
      </w:r>
      <w:r w:rsidR="00A60FBD" w:rsidRPr="00066658">
        <w:rPr>
          <w:spacing w:val="-2"/>
        </w:rPr>
        <w:t xml:space="preserve">. </w:t>
      </w:r>
      <w:r w:rsidR="00196C10" w:rsidRPr="00066658">
        <w:rPr>
          <w:spacing w:val="-2"/>
        </w:rPr>
        <w:t>И</w:t>
      </w:r>
      <w:r w:rsidR="00930A77" w:rsidRPr="00066658">
        <w:rPr>
          <w:spacing w:val="-2"/>
        </w:rPr>
        <w:t xml:space="preserve">сполнять иные обязательства, предусмотренные </w:t>
      </w:r>
      <w:r w:rsidR="00900A33" w:rsidRPr="00066658">
        <w:rPr>
          <w:spacing w:val="-2"/>
        </w:rPr>
        <w:t xml:space="preserve">настоящим </w:t>
      </w:r>
      <w:r w:rsidR="00930A77" w:rsidRPr="00066658">
        <w:rPr>
          <w:spacing w:val="-2"/>
        </w:rPr>
        <w:t>Контрактом.</w:t>
      </w:r>
    </w:p>
    <w:p w:rsidR="00930A77" w:rsidRPr="00066658" w:rsidRDefault="00787D48" w:rsidP="00066658">
      <w:pPr>
        <w:pStyle w:val="ConsPlusNormal0"/>
        <w:spacing w:line="216" w:lineRule="auto"/>
        <w:ind w:firstLine="567"/>
        <w:jc w:val="both"/>
        <w:rPr>
          <w:b/>
          <w:spacing w:val="-2"/>
        </w:rPr>
      </w:pPr>
      <w:r>
        <w:rPr>
          <w:b/>
          <w:spacing w:val="-2"/>
        </w:rPr>
        <w:t>3</w:t>
      </w:r>
      <w:r w:rsidR="00930A77" w:rsidRPr="00066658">
        <w:rPr>
          <w:b/>
          <w:spacing w:val="-2"/>
        </w:rPr>
        <w:t>.3. Заказчик вправе:</w:t>
      </w:r>
    </w:p>
    <w:p w:rsidR="00A60FBD" w:rsidRPr="00066658" w:rsidRDefault="00787D48" w:rsidP="00066658">
      <w:pPr>
        <w:pStyle w:val="ConsPlusNormal0"/>
        <w:spacing w:line="216" w:lineRule="auto"/>
        <w:ind w:firstLine="540"/>
        <w:jc w:val="both"/>
        <w:rPr>
          <w:spacing w:val="-2"/>
        </w:rPr>
      </w:pPr>
      <w:r>
        <w:rPr>
          <w:spacing w:val="-2"/>
        </w:rPr>
        <w:t>3.</w:t>
      </w:r>
      <w:r w:rsidR="00A60FBD" w:rsidRPr="00066658">
        <w:rPr>
          <w:spacing w:val="-2"/>
        </w:rPr>
        <w:t>3.1. Проверять ход и качество выполнения Исполнителем условий Контракта без вмешательства в оперативно-хозяйственную деятельность Исполнителя.</w:t>
      </w:r>
    </w:p>
    <w:p w:rsidR="00A60FBD" w:rsidRPr="00066658" w:rsidRDefault="00787D48" w:rsidP="00066658">
      <w:pPr>
        <w:pStyle w:val="ConsPlusNormal0"/>
        <w:spacing w:line="216" w:lineRule="auto"/>
        <w:ind w:firstLine="540"/>
        <w:jc w:val="both"/>
        <w:rPr>
          <w:spacing w:val="-2"/>
        </w:rPr>
      </w:pPr>
      <w:r>
        <w:rPr>
          <w:spacing w:val="-2"/>
        </w:rPr>
        <w:t>3.</w:t>
      </w:r>
      <w:r w:rsidR="00A60FBD" w:rsidRPr="00066658">
        <w:rPr>
          <w:spacing w:val="-2"/>
        </w:rPr>
        <w:t xml:space="preserve">3.2. Требовать от Исполнителя надлежащего оказания услуг в соответствии с условиями настоящего Контракта.  </w:t>
      </w:r>
    </w:p>
    <w:p w:rsidR="00A60FBD" w:rsidRPr="00066658" w:rsidRDefault="00787D48" w:rsidP="00066658">
      <w:pPr>
        <w:pStyle w:val="ConsPlusNormal0"/>
        <w:spacing w:line="216" w:lineRule="auto"/>
        <w:ind w:firstLine="540"/>
        <w:jc w:val="both"/>
        <w:rPr>
          <w:spacing w:val="-2"/>
        </w:rPr>
      </w:pPr>
      <w:r>
        <w:rPr>
          <w:spacing w:val="-2"/>
        </w:rPr>
        <w:t>3.</w:t>
      </w:r>
      <w:r w:rsidR="00A60FBD" w:rsidRPr="00066658">
        <w:rPr>
          <w:spacing w:val="-2"/>
        </w:rPr>
        <w:t>3.3. Требовать от Исполнителя предоставления надлежащим образом оформленной документации, подтверждающей исполнение обязательств по настоящему Контракту.</w:t>
      </w:r>
    </w:p>
    <w:p w:rsidR="00A60FBD" w:rsidRPr="00066658" w:rsidRDefault="00787D48" w:rsidP="00066658">
      <w:pPr>
        <w:pStyle w:val="ConsPlusNormal0"/>
        <w:spacing w:line="216" w:lineRule="auto"/>
        <w:ind w:firstLine="540"/>
        <w:jc w:val="both"/>
        <w:rPr>
          <w:spacing w:val="-2"/>
        </w:rPr>
      </w:pPr>
      <w:r>
        <w:rPr>
          <w:spacing w:val="-2"/>
        </w:rPr>
        <w:t>3.</w:t>
      </w:r>
      <w:r w:rsidR="00A60FBD" w:rsidRPr="00066658">
        <w:rPr>
          <w:spacing w:val="-2"/>
        </w:rPr>
        <w:t>3.4.</w:t>
      </w:r>
      <w:r w:rsidR="002F0D74" w:rsidRPr="00066658">
        <w:rPr>
          <w:spacing w:val="-2"/>
        </w:rPr>
        <w:t xml:space="preserve"> Получать информацию по вопросам, касающимся оказываемых Исполнителем услуг.</w:t>
      </w:r>
    </w:p>
    <w:p w:rsidR="002F0D74" w:rsidRPr="00066658" w:rsidRDefault="00787D48" w:rsidP="00066658">
      <w:pPr>
        <w:pStyle w:val="ConsPlusNormal0"/>
        <w:spacing w:line="216" w:lineRule="auto"/>
        <w:ind w:firstLine="540"/>
        <w:jc w:val="both"/>
        <w:rPr>
          <w:spacing w:val="-2"/>
        </w:rPr>
      </w:pPr>
      <w:r>
        <w:rPr>
          <w:spacing w:val="-2"/>
        </w:rPr>
        <w:t>3.</w:t>
      </w:r>
      <w:r w:rsidR="002F0D74" w:rsidRPr="00066658">
        <w:rPr>
          <w:spacing w:val="-2"/>
        </w:rPr>
        <w:t>3.5. Привлекать независимых экспертов для проверки соответствия качества услуг условиям, установленным настоящим Контрактом.</w:t>
      </w:r>
    </w:p>
    <w:p w:rsidR="002F0D74" w:rsidRPr="00855847" w:rsidRDefault="00787D48" w:rsidP="00066658">
      <w:pPr>
        <w:pStyle w:val="ConsPlusNormal0"/>
        <w:spacing w:line="216" w:lineRule="auto"/>
        <w:ind w:firstLine="540"/>
        <w:jc w:val="both"/>
        <w:rPr>
          <w:spacing w:val="-4"/>
        </w:rPr>
      </w:pPr>
      <w:r>
        <w:rPr>
          <w:spacing w:val="-4"/>
        </w:rPr>
        <w:t>3.</w:t>
      </w:r>
      <w:r w:rsidR="002F0D74" w:rsidRPr="00855847">
        <w:rPr>
          <w:spacing w:val="-4"/>
        </w:rPr>
        <w:t>3.6. Требовать от Исполнителя своевременного устранения недостатков, выявленных ходе приемки.</w:t>
      </w:r>
    </w:p>
    <w:p w:rsidR="00A60FBD" w:rsidRPr="00066658" w:rsidRDefault="00787D48" w:rsidP="00066658">
      <w:pPr>
        <w:pStyle w:val="ConsPlusNormal0"/>
        <w:spacing w:line="216" w:lineRule="auto"/>
        <w:ind w:firstLine="540"/>
        <w:jc w:val="both"/>
        <w:rPr>
          <w:spacing w:val="-2"/>
        </w:rPr>
      </w:pPr>
      <w:r>
        <w:rPr>
          <w:spacing w:val="-2"/>
        </w:rPr>
        <w:t>3.</w:t>
      </w:r>
      <w:r w:rsidR="002F0D74" w:rsidRPr="00066658">
        <w:rPr>
          <w:spacing w:val="-2"/>
        </w:rPr>
        <w:t>3.7.</w:t>
      </w:r>
      <w:r w:rsidR="00A60FBD" w:rsidRPr="00066658">
        <w:rPr>
          <w:spacing w:val="-2"/>
        </w:rPr>
        <w:t xml:space="preserve"> Направлять Исполнителю уведомление об уплате в добровольном порядке сумм неустойки (пени, штрафов), предусмотренных настоящим Контрактом за неисполнение (ненадлежащее исполнение) Исполнителем своих обязательств по Контракту.</w:t>
      </w:r>
    </w:p>
    <w:p w:rsidR="00A60FBD" w:rsidRPr="00066658" w:rsidRDefault="00787D48" w:rsidP="00066658">
      <w:pPr>
        <w:pStyle w:val="ConsPlusNormal0"/>
        <w:spacing w:line="216" w:lineRule="auto"/>
        <w:ind w:firstLine="540"/>
        <w:jc w:val="both"/>
        <w:rPr>
          <w:spacing w:val="-2"/>
        </w:rPr>
      </w:pPr>
      <w:r>
        <w:rPr>
          <w:spacing w:val="-2"/>
        </w:rPr>
        <w:t>3.</w:t>
      </w:r>
      <w:r w:rsidR="002F0D74" w:rsidRPr="00066658">
        <w:rPr>
          <w:spacing w:val="-2"/>
        </w:rPr>
        <w:t>3.8.</w:t>
      </w:r>
      <w:r w:rsidR="00A60FBD" w:rsidRPr="00066658">
        <w:rPr>
          <w:spacing w:val="-2"/>
        </w:rPr>
        <w:t>. В случае неуплаты исполнителем в добровольном прядке предусмотренных настоящим Контрактом сумм неустойки (пени, штрафов) взыскивать их в судебном порядке.</w:t>
      </w:r>
    </w:p>
    <w:p w:rsidR="00930A77" w:rsidRPr="00066658" w:rsidRDefault="00787D48" w:rsidP="00066658">
      <w:pPr>
        <w:pStyle w:val="ConsPlusNormal0"/>
        <w:spacing w:line="216" w:lineRule="auto"/>
        <w:ind w:firstLine="540"/>
        <w:jc w:val="both"/>
        <w:rPr>
          <w:spacing w:val="-2"/>
        </w:rPr>
      </w:pPr>
      <w:bookmarkStart w:id="2" w:name="P1534"/>
      <w:bookmarkStart w:id="3" w:name="P1536"/>
      <w:bookmarkEnd w:id="2"/>
      <w:bookmarkEnd w:id="3"/>
      <w:r>
        <w:rPr>
          <w:spacing w:val="-2"/>
        </w:rPr>
        <w:t>3.</w:t>
      </w:r>
      <w:r w:rsidR="00930A77" w:rsidRPr="00066658">
        <w:rPr>
          <w:spacing w:val="-2"/>
        </w:rPr>
        <w:t>3.</w:t>
      </w:r>
      <w:r w:rsidR="002F0D74" w:rsidRPr="00066658">
        <w:rPr>
          <w:spacing w:val="-2"/>
        </w:rPr>
        <w:t>9</w:t>
      </w:r>
      <w:r w:rsidR="00930A77" w:rsidRPr="00066658">
        <w:rPr>
          <w:spacing w:val="-2"/>
        </w:rPr>
        <w:t xml:space="preserve">. </w:t>
      </w:r>
      <w:r w:rsidR="002F0D74" w:rsidRPr="00066658">
        <w:rPr>
          <w:spacing w:val="-2"/>
        </w:rPr>
        <w:t>Т</w:t>
      </w:r>
      <w:r w:rsidR="00930A77" w:rsidRPr="00066658">
        <w:rPr>
          <w:spacing w:val="-2"/>
        </w:rPr>
        <w:t xml:space="preserve">ребовать возмещения убытков в соответствии с </w:t>
      </w:r>
      <w:hyperlink w:anchor="P1550" w:history="1">
        <w:r w:rsidR="00930A77" w:rsidRPr="00C175CF">
          <w:rPr>
            <w:color w:val="0000CC"/>
            <w:spacing w:val="-2"/>
          </w:rPr>
          <w:t xml:space="preserve">разделом </w:t>
        </w:r>
        <w:r>
          <w:rPr>
            <w:color w:val="0000CC"/>
            <w:spacing w:val="-2"/>
          </w:rPr>
          <w:t>5</w:t>
        </w:r>
      </w:hyperlink>
      <w:r w:rsidR="00930A77" w:rsidRPr="00066658">
        <w:rPr>
          <w:spacing w:val="-2"/>
        </w:rPr>
        <w:t xml:space="preserve"> Контракта, причиненных по вине Исполнителя;</w:t>
      </w:r>
    </w:p>
    <w:p w:rsidR="00930A77" w:rsidRPr="00066658" w:rsidRDefault="00787D48" w:rsidP="00066658">
      <w:pPr>
        <w:pStyle w:val="ConsPlusNormal0"/>
        <w:spacing w:line="216" w:lineRule="auto"/>
        <w:ind w:firstLine="540"/>
        <w:jc w:val="both"/>
        <w:rPr>
          <w:spacing w:val="-2"/>
        </w:rPr>
      </w:pPr>
      <w:bookmarkStart w:id="4" w:name="P834"/>
      <w:bookmarkStart w:id="5" w:name="P835"/>
      <w:bookmarkEnd w:id="4"/>
      <w:bookmarkEnd w:id="5"/>
      <w:r>
        <w:rPr>
          <w:spacing w:val="-2"/>
        </w:rPr>
        <w:t>3.</w:t>
      </w:r>
      <w:r w:rsidR="00930A77" w:rsidRPr="00066658">
        <w:rPr>
          <w:spacing w:val="-2"/>
        </w:rPr>
        <w:t>3.</w:t>
      </w:r>
      <w:r w:rsidR="002F0D74" w:rsidRPr="00066658">
        <w:rPr>
          <w:spacing w:val="-2"/>
        </w:rPr>
        <w:t>10</w:t>
      </w:r>
      <w:r w:rsidR="00930A77" w:rsidRPr="00066658">
        <w:rPr>
          <w:spacing w:val="-2"/>
        </w:rPr>
        <w:t xml:space="preserve"> </w:t>
      </w:r>
      <w:r w:rsidR="002F0D74" w:rsidRPr="00066658">
        <w:rPr>
          <w:spacing w:val="-2"/>
        </w:rPr>
        <w:t>В</w:t>
      </w:r>
      <w:r w:rsidR="00930A77" w:rsidRPr="00066658">
        <w:rPr>
          <w:spacing w:val="-2"/>
        </w:rPr>
        <w:t xml:space="preserve"> случае оказания услуг с нарушением условий Контракта </w:t>
      </w:r>
      <w:r w:rsidR="002F0D74" w:rsidRPr="00066658">
        <w:rPr>
          <w:spacing w:val="-2"/>
        </w:rPr>
        <w:t xml:space="preserve">- </w:t>
      </w:r>
      <w:r w:rsidR="00930A77" w:rsidRPr="00066658">
        <w:rPr>
          <w:spacing w:val="-2"/>
        </w:rPr>
        <w:t>отказаться от оплаты результата оказанных услуг.</w:t>
      </w:r>
    </w:p>
    <w:p w:rsidR="00930A77" w:rsidRPr="00066658" w:rsidRDefault="00787D48" w:rsidP="00066658">
      <w:pPr>
        <w:pStyle w:val="ConsPlusNormal0"/>
        <w:spacing w:line="216" w:lineRule="auto"/>
        <w:ind w:firstLine="540"/>
        <w:jc w:val="both"/>
        <w:rPr>
          <w:spacing w:val="-2"/>
        </w:rPr>
      </w:pPr>
      <w:r>
        <w:rPr>
          <w:spacing w:val="-2"/>
        </w:rPr>
        <w:t>3.</w:t>
      </w:r>
      <w:r w:rsidR="00930A77" w:rsidRPr="00066658">
        <w:rPr>
          <w:spacing w:val="-2"/>
        </w:rPr>
        <w:t>3.</w:t>
      </w:r>
      <w:r w:rsidR="002F0D74" w:rsidRPr="00066658">
        <w:rPr>
          <w:spacing w:val="-2"/>
        </w:rPr>
        <w:t>11</w:t>
      </w:r>
      <w:r w:rsidR="00930A77" w:rsidRPr="00066658">
        <w:rPr>
          <w:spacing w:val="-2"/>
        </w:rPr>
        <w:t xml:space="preserve">. </w:t>
      </w:r>
      <w:r w:rsidR="002F0D74" w:rsidRPr="00066658">
        <w:rPr>
          <w:spacing w:val="-2"/>
        </w:rPr>
        <w:t>П</w:t>
      </w:r>
      <w:r w:rsidR="00930A77" w:rsidRPr="00066658">
        <w:rPr>
          <w:spacing w:val="-2"/>
        </w:rPr>
        <w:t>ринять решение об одностороннем отказе от исполнения Контракта в соответствии с гражданским законодательством</w:t>
      </w:r>
      <w:r w:rsidR="002F0D74" w:rsidRPr="00066658">
        <w:rPr>
          <w:spacing w:val="-2"/>
        </w:rPr>
        <w:t>.</w:t>
      </w:r>
      <w:r w:rsidR="00930A77" w:rsidRPr="00066658">
        <w:rPr>
          <w:spacing w:val="-2"/>
        </w:rPr>
        <w:t xml:space="preserve"> </w:t>
      </w:r>
    </w:p>
    <w:p w:rsidR="00930A77" w:rsidRPr="00066658" w:rsidRDefault="00787D48" w:rsidP="00066658">
      <w:pPr>
        <w:pStyle w:val="ConsPlusNormal0"/>
        <w:spacing w:line="216" w:lineRule="auto"/>
        <w:ind w:firstLine="540"/>
        <w:jc w:val="both"/>
        <w:rPr>
          <w:rFonts w:eastAsia="Calibri"/>
          <w:spacing w:val="-2"/>
          <w:highlight w:val="yellow"/>
          <w:u w:val="single"/>
        </w:rPr>
      </w:pPr>
      <w:bookmarkStart w:id="6" w:name="P836"/>
      <w:bookmarkEnd w:id="6"/>
      <w:r>
        <w:rPr>
          <w:spacing w:val="-2"/>
        </w:rPr>
        <w:t>3.</w:t>
      </w:r>
      <w:r w:rsidR="00930A77" w:rsidRPr="00066658">
        <w:rPr>
          <w:spacing w:val="-2"/>
        </w:rPr>
        <w:t>3.1</w:t>
      </w:r>
      <w:r w:rsidR="002F0D74" w:rsidRPr="00066658">
        <w:rPr>
          <w:spacing w:val="-2"/>
        </w:rPr>
        <w:t>2</w:t>
      </w:r>
      <w:r w:rsidR="00930A77" w:rsidRPr="00066658">
        <w:rPr>
          <w:spacing w:val="-2"/>
        </w:rPr>
        <w:t xml:space="preserve">. </w:t>
      </w:r>
      <w:r w:rsidR="00900A33" w:rsidRPr="00066658">
        <w:rPr>
          <w:bCs/>
          <w:spacing w:val="-2"/>
        </w:rPr>
        <w:t>Осуществлять иные права, предусмотренные настоящим Контрактом и действующим законодательством Российской Федерации.</w:t>
      </w:r>
    </w:p>
    <w:p w:rsidR="00930A77" w:rsidRPr="00066658" w:rsidRDefault="00787D48" w:rsidP="00066658">
      <w:pPr>
        <w:pStyle w:val="ConsPlusNormal0"/>
        <w:spacing w:line="216" w:lineRule="auto"/>
        <w:ind w:firstLine="540"/>
        <w:jc w:val="both"/>
        <w:rPr>
          <w:b/>
          <w:spacing w:val="-2"/>
        </w:rPr>
      </w:pPr>
      <w:r>
        <w:rPr>
          <w:b/>
          <w:spacing w:val="-2"/>
        </w:rPr>
        <w:t>3.</w:t>
      </w:r>
      <w:r w:rsidR="00930A77" w:rsidRPr="00066658">
        <w:rPr>
          <w:b/>
          <w:spacing w:val="-2"/>
        </w:rPr>
        <w:t>4. Заказчик обязан:</w:t>
      </w:r>
    </w:p>
    <w:p w:rsidR="00900A33" w:rsidRPr="00066658" w:rsidRDefault="00787D48" w:rsidP="00066658">
      <w:pPr>
        <w:pStyle w:val="af"/>
        <w:spacing w:after="0" w:line="216" w:lineRule="auto"/>
        <w:ind w:firstLine="540"/>
        <w:jc w:val="both"/>
        <w:rPr>
          <w:spacing w:val="-2"/>
          <w:sz w:val="22"/>
          <w:szCs w:val="22"/>
        </w:rPr>
      </w:pPr>
      <w:r>
        <w:rPr>
          <w:spacing w:val="-2"/>
          <w:sz w:val="22"/>
          <w:szCs w:val="22"/>
          <w:lang w:eastAsia="ru-RU"/>
        </w:rPr>
        <w:t>3.</w:t>
      </w:r>
      <w:r w:rsidR="002F0D74" w:rsidRPr="00066658">
        <w:rPr>
          <w:spacing w:val="-2"/>
          <w:sz w:val="22"/>
          <w:szCs w:val="22"/>
          <w:lang w:eastAsia="ru-RU"/>
        </w:rPr>
        <w:t>4.1. Производить своевременную оплату оказанных услуг</w:t>
      </w:r>
      <w:r w:rsidR="00900A33" w:rsidRPr="00066658">
        <w:rPr>
          <w:spacing w:val="-2"/>
          <w:sz w:val="22"/>
          <w:szCs w:val="22"/>
        </w:rPr>
        <w:t xml:space="preserve"> в порядке и в соответствии с разделом 2 настоящего Контракта. </w:t>
      </w:r>
    </w:p>
    <w:p w:rsidR="002F0D74" w:rsidRPr="00066658" w:rsidRDefault="00787D48" w:rsidP="00066658">
      <w:pPr>
        <w:widowControl w:val="0"/>
        <w:shd w:val="clear" w:color="auto" w:fill="FFFFFF"/>
        <w:autoSpaceDE w:val="0"/>
        <w:autoSpaceDN w:val="0"/>
        <w:spacing w:after="0" w:line="216" w:lineRule="auto"/>
        <w:ind w:firstLine="540"/>
        <w:jc w:val="both"/>
        <w:rPr>
          <w:spacing w:val="-2"/>
          <w:sz w:val="22"/>
          <w:szCs w:val="22"/>
          <w:lang w:eastAsia="ru-RU"/>
        </w:rPr>
      </w:pPr>
      <w:r>
        <w:rPr>
          <w:spacing w:val="-2"/>
          <w:sz w:val="22"/>
          <w:szCs w:val="22"/>
          <w:lang w:eastAsia="ru-RU"/>
        </w:rPr>
        <w:t>3.</w:t>
      </w:r>
      <w:r w:rsidR="002F0D74" w:rsidRPr="00066658">
        <w:rPr>
          <w:spacing w:val="-2"/>
          <w:sz w:val="22"/>
          <w:szCs w:val="22"/>
          <w:lang w:eastAsia="ru-RU"/>
        </w:rPr>
        <w:t xml:space="preserve">4.2. Представлять по запросам Исполнителя информацию, необходимую для исполнения настоящего Контракта.  </w:t>
      </w:r>
    </w:p>
    <w:p w:rsidR="008A532E" w:rsidRDefault="00787D48" w:rsidP="008A532E">
      <w:pPr>
        <w:widowControl w:val="0"/>
        <w:shd w:val="clear" w:color="auto" w:fill="FFFFFF"/>
        <w:autoSpaceDE w:val="0"/>
        <w:autoSpaceDN w:val="0"/>
        <w:spacing w:after="0" w:line="216" w:lineRule="auto"/>
        <w:ind w:firstLine="540"/>
        <w:jc w:val="both"/>
        <w:rPr>
          <w:sz w:val="22"/>
          <w:szCs w:val="22"/>
        </w:rPr>
      </w:pPr>
      <w:bookmarkStart w:id="7" w:name="P840"/>
      <w:bookmarkEnd w:id="7"/>
      <w:r>
        <w:rPr>
          <w:spacing w:val="-2"/>
          <w:sz w:val="22"/>
          <w:szCs w:val="22"/>
          <w:lang w:eastAsia="ru-RU"/>
        </w:rPr>
        <w:t>3.</w:t>
      </w:r>
      <w:r w:rsidR="00930A77" w:rsidRPr="00066658">
        <w:rPr>
          <w:spacing w:val="-2"/>
          <w:sz w:val="22"/>
          <w:szCs w:val="22"/>
          <w:lang w:eastAsia="ru-RU"/>
        </w:rPr>
        <w:t xml:space="preserve">4.3. </w:t>
      </w:r>
      <w:r w:rsidR="002F0D74" w:rsidRPr="00066658">
        <w:rPr>
          <w:spacing w:val="-2"/>
          <w:sz w:val="22"/>
          <w:szCs w:val="22"/>
          <w:lang w:eastAsia="ru-RU"/>
        </w:rPr>
        <w:t>П</w:t>
      </w:r>
      <w:r w:rsidR="00930A77" w:rsidRPr="00066658">
        <w:rPr>
          <w:spacing w:val="-2"/>
          <w:sz w:val="22"/>
          <w:szCs w:val="22"/>
          <w:lang w:eastAsia="ru-RU"/>
        </w:rPr>
        <w:t xml:space="preserve">ринять решение об одностороннем отказе от исполнения Контракта в случае, если в ходе исполнения Контракта установлено, что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8" w:history="1">
        <w:r w:rsidR="00930A77" w:rsidRPr="00066658">
          <w:rPr>
            <w:spacing w:val="-2"/>
            <w:sz w:val="22"/>
            <w:szCs w:val="22"/>
            <w:lang w:eastAsia="ru-RU"/>
          </w:rPr>
          <w:t>частью 1.1</w:t>
        </w:r>
      </w:hyperlink>
      <w:r w:rsidR="00930A77" w:rsidRPr="00066658">
        <w:rPr>
          <w:spacing w:val="-2"/>
          <w:sz w:val="22"/>
          <w:szCs w:val="22"/>
          <w:lang w:eastAsia="ru-RU"/>
        </w:rPr>
        <w:t xml:space="preserve"> статьи 31 Закона от 5 апреля 2013 г. № 44-ФЗ) или представил недостоверную информацию о своем соответствии таким требованиям, что позволило ему стать победителем определения поставщика</w:t>
      </w:r>
      <w:r w:rsidR="00B67991" w:rsidRPr="00066658">
        <w:rPr>
          <w:spacing w:val="-2"/>
          <w:sz w:val="22"/>
          <w:szCs w:val="22"/>
          <w:lang w:eastAsia="ru-RU"/>
        </w:rPr>
        <w:t xml:space="preserve"> (подрядчика, исполнителя)</w:t>
      </w:r>
      <w:r w:rsidR="008A532E" w:rsidRPr="007F5842">
        <w:rPr>
          <w:spacing w:val="-2"/>
          <w:sz w:val="22"/>
          <w:szCs w:val="22"/>
        </w:rPr>
        <w:t>;</w:t>
      </w:r>
      <w:bookmarkStart w:id="8" w:name="Par1"/>
      <w:bookmarkEnd w:id="8"/>
      <w:r w:rsidR="008A532E" w:rsidRPr="007F5842">
        <w:rPr>
          <w:spacing w:val="-2"/>
          <w:sz w:val="22"/>
          <w:szCs w:val="22"/>
        </w:rPr>
        <w:t xml:space="preserve"> а также в случае, предусмотренном</w:t>
      </w:r>
      <w:r w:rsidR="008A532E" w:rsidRPr="00ED72AE">
        <w:rPr>
          <w:sz w:val="22"/>
          <w:szCs w:val="22"/>
        </w:rPr>
        <w:t xml:space="preserve"> </w:t>
      </w:r>
      <w:proofErr w:type="spellStart"/>
      <w:r w:rsidR="008A532E" w:rsidRPr="00ED72AE">
        <w:rPr>
          <w:sz w:val="22"/>
          <w:szCs w:val="22"/>
        </w:rPr>
        <w:t>пп</w:t>
      </w:r>
      <w:proofErr w:type="spellEnd"/>
      <w:r w:rsidR="008A532E" w:rsidRPr="00ED72AE">
        <w:rPr>
          <w:sz w:val="22"/>
          <w:szCs w:val="22"/>
        </w:rPr>
        <w:t>. «в» п.1 ч.15 ст.95 Закона № 44-ФЗ.</w:t>
      </w:r>
    </w:p>
    <w:p w:rsidR="00930A77" w:rsidRPr="00066658" w:rsidRDefault="00787D48" w:rsidP="00066658">
      <w:pPr>
        <w:pStyle w:val="ConsPlusNormal0"/>
        <w:spacing w:line="216" w:lineRule="auto"/>
        <w:ind w:firstLine="540"/>
        <w:jc w:val="both"/>
        <w:rPr>
          <w:spacing w:val="-2"/>
        </w:rPr>
      </w:pPr>
      <w:bookmarkStart w:id="9" w:name="P1539"/>
      <w:bookmarkStart w:id="10" w:name="P812"/>
      <w:bookmarkStart w:id="11" w:name="P813"/>
      <w:bookmarkStart w:id="12" w:name="P819"/>
      <w:bookmarkStart w:id="13" w:name="P820"/>
      <w:bookmarkStart w:id="14" w:name="P821"/>
      <w:bookmarkStart w:id="15" w:name="P824"/>
      <w:bookmarkStart w:id="16" w:name="P825"/>
      <w:bookmarkStart w:id="17" w:name="P841"/>
      <w:bookmarkEnd w:id="9"/>
      <w:bookmarkEnd w:id="10"/>
      <w:bookmarkEnd w:id="11"/>
      <w:bookmarkEnd w:id="12"/>
      <w:bookmarkEnd w:id="13"/>
      <w:bookmarkEnd w:id="14"/>
      <w:bookmarkEnd w:id="15"/>
      <w:bookmarkEnd w:id="16"/>
      <w:bookmarkEnd w:id="17"/>
      <w:r>
        <w:rPr>
          <w:spacing w:val="-2"/>
        </w:rPr>
        <w:t>3.</w:t>
      </w:r>
      <w:r w:rsidR="00930A77" w:rsidRPr="00066658">
        <w:rPr>
          <w:spacing w:val="-2"/>
        </w:rPr>
        <w:t xml:space="preserve">4.4. </w:t>
      </w:r>
      <w:r w:rsidR="00B67991" w:rsidRPr="00066658">
        <w:rPr>
          <w:spacing w:val="-2"/>
        </w:rPr>
        <w:t>П</w:t>
      </w:r>
      <w:r w:rsidR="00930A77" w:rsidRPr="00066658">
        <w:rPr>
          <w:spacing w:val="-2"/>
        </w:rPr>
        <w:t>ровести экспертизу оказанных услуг для проверки их соответствия условиям Контракта в соответствии с Законом от 5 апреля 2013 г. № 44-ФЗ</w:t>
      </w:r>
      <w:r w:rsidR="00B67991" w:rsidRPr="00066658">
        <w:rPr>
          <w:spacing w:val="-2"/>
        </w:rPr>
        <w:t>.</w:t>
      </w:r>
    </w:p>
    <w:p w:rsidR="00930A77" w:rsidRPr="00066658" w:rsidRDefault="00787D48" w:rsidP="00066658">
      <w:pPr>
        <w:pStyle w:val="12"/>
        <w:spacing w:after="0" w:line="216" w:lineRule="auto"/>
        <w:ind w:firstLine="540"/>
        <w:jc w:val="both"/>
        <w:rPr>
          <w:rFonts w:ascii="Times New Roman" w:eastAsia="Calibri" w:hAnsi="Times New Roman"/>
          <w:snapToGrid/>
          <w:spacing w:val="-2"/>
        </w:rPr>
      </w:pPr>
      <w:r>
        <w:rPr>
          <w:rFonts w:ascii="Times New Roman" w:eastAsia="Calibri" w:hAnsi="Times New Roman"/>
          <w:snapToGrid/>
          <w:spacing w:val="-2"/>
        </w:rPr>
        <w:lastRenderedPageBreak/>
        <w:t>3.</w:t>
      </w:r>
      <w:r w:rsidR="00930A77" w:rsidRPr="00066658">
        <w:rPr>
          <w:rFonts w:ascii="Times New Roman" w:eastAsia="Calibri" w:hAnsi="Times New Roman"/>
          <w:snapToGrid/>
          <w:spacing w:val="-2"/>
        </w:rPr>
        <w:t xml:space="preserve">4.5. </w:t>
      </w:r>
      <w:r w:rsidR="00B67991" w:rsidRPr="00066658">
        <w:rPr>
          <w:rFonts w:ascii="Times New Roman" w:eastAsia="Calibri" w:hAnsi="Times New Roman"/>
          <w:snapToGrid/>
          <w:spacing w:val="-2"/>
        </w:rPr>
        <w:t>Т</w:t>
      </w:r>
      <w:r w:rsidR="00930A77" w:rsidRPr="00066658">
        <w:rPr>
          <w:rFonts w:ascii="Times New Roman" w:eastAsia="Calibri" w:hAnsi="Times New Roman"/>
          <w:snapToGrid/>
          <w:spacing w:val="-2"/>
        </w:rPr>
        <w:t xml:space="preserve">ребовать уплаты </w:t>
      </w:r>
      <w:r w:rsidR="00900A33" w:rsidRPr="00066658">
        <w:rPr>
          <w:rFonts w:ascii="Times New Roman" w:eastAsia="Calibri" w:hAnsi="Times New Roman"/>
          <w:snapToGrid/>
          <w:spacing w:val="-2"/>
        </w:rPr>
        <w:t>штрафных санкций</w:t>
      </w:r>
      <w:r w:rsidR="00930A77" w:rsidRPr="00066658">
        <w:rPr>
          <w:rFonts w:ascii="Times New Roman" w:eastAsia="Calibri" w:hAnsi="Times New Roman"/>
          <w:snapToGrid/>
          <w:spacing w:val="-2"/>
        </w:rPr>
        <w:t xml:space="preserve"> в соответствии с </w:t>
      </w:r>
      <w:hyperlink w:anchor="P1550" w:history="1">
        <w:r w:rsidR="00930A77" w:rsidRPr="00066658">
          <w:rPr>
            <w:rFonts w:ascii="Times New Roman" w:eastAsia="Calibri" w:hAnsi="Times New Roman"/>
            <w:snapToGrid/>
            <w:spacing w:val="-2"/>
          </w:rPr>
          <w:t xml:space="preserve">разделом </w:t>
        </w:r>
        <w:r>
          <w:rPr>
            <w:rFonts w:ascii="Times New Roman" w:eastAsia="Calibri" w:hAnsi="Times New Roman"/>
            <w:snapToGrid/>
            <w:spacing w:val="-2"/>
          </w:rPr>
          <w:t>5</w:t>
        </w:r>
      </w:hyperlink>
      <w:r w:rsidR="00930A77" w:rsidRPr="00066658">
        <w:rPr>
          <w:rFonts w:ascii="Times New Roman" w:eastAsia="Calibri" w:hAnsi="Times New Roman"/>
          <w:snapToGrid/>
          <w:spacing w:val="-2"/>
        </w:rPr>
        <w:t xml:space="preserve"> настоящего Контракта. </w:t>
      </w:r>
    </w:p>
    <w:p w:rsidR="00930A77" w:rsidRPr="00066658" w:rsidRDefault="00787D48" w:rsidP="00066658">
      <w:pPr>
        <w:pStyle w:val="ConsPlusNormal0"/>
        <w:spacing w:line="216" w:lineRule="auto"/>
        <w:ind w:firstLine="540"/>
        <w:jc w:val="both"/>
        <w:rPr>
          <w:b/>
          <w:spacing w:val="-2"/>
        </w:rPr>
      </w:pPr>
      <w:r>
        <w:rPr>
          <w:spacing w:val="-2"/>
        </w:rPr>
        <w:t>3.</w:t>
      </w:r>
      <w:r w:rsidR="00930A77" w:rsidRPr="00066658">
        <w:rPr>
          <w:spacing w:val="-2"/>
        </w:rPr>
        <w:t xml:space="preserve">4.6. </w:t>
      </w:r>
      <w:r w:rsidR="00B67991" w:rsidRPr="00066658">
        <w:rPr>
          <w:spacing w:val="-2"/>
        </w:rPr>
        <w:t>В</w:t>
      </w:r>
      <w:r w:rsidR="00930A77" w:rsidRPr="00066658">
        <w:rPr>
          <w:spacing w:val="-2"/>
        </w:rPr>
        <w:t xml:space="preserve"> случае неуплаты Исполнителем в добровольном прядке предусмотренных настоящим Контрактом сумм неустойки (пени, штрафов) взыскивать их в судебном порядке.</w:t>
      </w:r>
    </w:p>
    <w:p w:rsidR="00930A77" w:rsidRPr="00066658" w:rsidRDefault="00787D48" w:rsidP="00066658">
      <w:pPr>
        <w:pStyle w:val="af"/>
        <w:spacing w:after="0" w:line="216" w:lineRule="auto"/>
        <w:ind w:firstLine="540"/>
        <w:rPr>
          <w:spacing w:val="-2"/>
          <w:sz w:val="22"/>
          <w:szCs w:val="22"/>
        </w:rPr>
      </w:pPr>
      <w:r>
        <w:rPr>
          <w:spacing w:val="-2"/>
          <w:sz w:val="22"/>
          <w:szCs w:val="22"/>
        </w:rPr>
        <w:t>3.</w:t>
      </w:r>
      <w:r w:rsidR="00900A33" w:rsidRPr="00066658">
        <w:rPr>
          <w:spacing w:val="-2"/>
          <w:sz w:val="22"/>
          <w:szCs w:val="22"/>
        </w:rPr>
        <w:t>4.7. В</w:t>
      </w:r>
      <w:r w:rsidR="00930A77" w:rsidRPr="00066658">
        <w:rPr>
          <w:spacing w:val="-2"/>
          <w:sz w:val="22"/>
          <w:szCs w:val="22"/>
        </w:rPr>
        <w:t xml:space="preserve"> случае принятия решения об одностороннем отказе от исполнения Контракта направить его </w:t>
      </w:r>
      <w:r w:rsidR="00900A33" w:rsidRPr="00066658">
        <w:rPr>
          <w:spacing w:val="-2"/>
          <w:sz w:val="22"/>
          <w:szCs w:val="22"/>
        </w:rPr>
        <w:t>Исполнителю</w:t>
      </w:r>
      <w:r w:rsidR="00930A77" w:rsidRPr="00066658">
        <w:rPr>
          <w:spacing w:val="-2"/>
          <w:sz w:val="22"/>
          <w:szCs w:val="22"/>
        </w:rPr>
        <w:t xml:space="preserve"> в порядке, предусмотренном действующим законодательством</w:t>
      </w:r>
      <w:r w:rsidR="00900A33" w:rsidRPr="00066658">
        <w:rPr>
          <w:spacing w:val="-2"/>
          <w:sz w:val="22"/>
          <w:szCs w:val="22"/>
        </w:rPr>
        <w:t>.</w:t>
      </w:r>
    </w:p>
    <w:p w:rsidR="00900A33" w:rsidRPr="00066658" w:rsidRDefault="00787D48" w:rsidP="00066658">
      <w:pPr>
        <w:spacing w:after="0" w:line="216" w:lineRule="auto"/>
        <w:ind w:firstLine="540"/>
        <w:jc w:val="both"/>
        <w:rPr>
          <w:spacing w:val="-2"/>
          <w:sz w:val="22"/>
          <w:szCs w:val="22"/>
          <w:lang w:eastAsia="ru-RU"/>
        </w:rPr>
      </w:pPr>
      <w:r>
        <w:rPr>
          <w:spacing w:val="-2"/>
          <w:sz w:val="22"/>
          <w:szCs w:val="22"/>
        </w:rPr>
        <w:t>3.</w:t>
      </w:r>
      <w:r w:rsidR="00900A33" w:rsidRPr="00066658">
        <w:rPr>
          <w:spacing w:val="-2"/>
          <w:sz w:val="22"/>
          <w:szCs w:val="22"/>
        </w:rPr>
        <w:t xml:space="preserve">4.8. </w:t>
      </w:r>
      <w:r w:rsidR="00900A33" w:rsidRPr="00066658">
        <w:rPr>
          <w:spacing w:val="-2"/>
          <w:sz w:val="22"/>
          <w:szCs w:val="22"/>
          <w:lang w:eastAsia="ru-RU"/>
        </w:rPr>
        <w:t>Исполнять иные обязательства, предусмотренные настоящим Контрактом.</w:t>
      </w:r>
    </w:p>
    <w:p w:rsidR="00C175CF" w:rsidRDefault="00C175CF" w:rsidP="00066658">
      <w:pPr>
        <w:pStyle w:val="a9"/>
        <w:tabs>
          <w:tab w:val="left" w:pos="993"/>
        </w:tabs>
        <w:spacing w:after="0" w:line="216" w:lineRule="auto"/>
        <w:ind w:left="0"/>
        <w:jc w:val="center"/>
        <w:rPr>
          <w:b/>
          <w:spacing w:val="-2"/>
          <w:sz w:val="22"/>
          <w:szCs w:val="22"/>
        </w:rPr>
      </w:pPr>
    </w:p>
    <w:p w:rsidR="006C32D3" w:rsidRPr="00066658" w:rsidRDefault="00787D48" w:rsidP="00066658">
      <w:pPr>
        <w:pStyle w:val="a9"/>
        <w:tabs>
          <w:tab w:val="left" w:pos="993"/>
        </w:tabs>
        <w:spacing w:after="0" w:line="216" w:lineRule="auto"/>
        <w:ind w:left="0"/>
        <w:jc w:val="center"/>
        <w:rPr>
          <w:b/>
          <w:i/>
          <w:spacing w:val="-2"/>
          <w:sz w:val="22"/>
          <w:szCs w:val="22"/>
        </w:rPr>
      </w:pPr>
      <w:r>
        <w:rPr>
          <w:b/>
          <w:spacing w:val="-2"/>
          <w:sz w:val="22"/>
          <w:szCs w:val="22"/>
        </w:rPr>
        <w:t>4</w:t>
      </w:r>
      <w:r w:rsidR="006C32D3" w:rsidRPr="00066658">
        <w:rPr>
          <w:b/>
          <w:spacing w:val="-2"/>
          <w:sz w:val="22"/>
          <w:szCs w:val="22"/>
        </w:rPr>
        <w:t xml:space="preserve">. </w:t>
      </w:r>
      <w:r w:rsidR="00076C2B" w:rsidRPr="00066658">
        <w:rPr>
          <w:b/>
          <w:spacing w:val="-2"/>
          <w:sz w:val="22"/>
          <w:szCs w:val="22"/>
        </w:rPr>
        <w:t>Порядок приемки</w:t>
      </w:r>
      <w:r w:rsidR="006C32D3" w:rsidRPr="00066658">
        <w:rPr>
          <w:b/>
          <w:spacing w:val="-2"/>
          <w:sz w:val="22"/>
          <w:szCs w:val="22"/>
        </w:rPr>
        <w:t xml:space="preserve"> </w:t>
      </w:r>
      <w:r w:rsidR="00076C2B" w:rsidRPr="00066658">
        <w:rPr>
          <w:b/>
          <w:spacing w:val="-2"/>
          <w:sz w:val="22"/>
          <w:szCs w:val="22"/>
        </w:rPr>
        <w:t>оказанных услуг</w:t>
      </w:r>
    </w:p>
    <w:p w:rsidR="006C32D3" w:rsidRPr="00066658" w:rsidRDefault="00787D48" w:rsidP="00787D48">
      <w:pPr>
        <w:spacing w:after="0" w:line="216" w:lineRule="auto"/>
        <w:ind w:firstLine="567"/>
        <w:jc w:val="both"/>
        <w:rPr>
          <w:spacing w:val="-2"/>
          <w:sz w:val="22"/>
          <w:szCs w:val="22"/>
        </w:rPr>
      </w:pPr>
      <w:r>
        <w:rPr>
          <w:spacing w:val="-2"/>
          <w:sz w:val="22"/>
          <w:szCs w:val="22"/>
        </w:rPr>
        <w:t>4</w:t>
      </w:r>
      <w:r w:rsidR="006C32D3" w:rsidRPr="00066658">
        <w:rPr>
          <w:spacing w:val="-2"/>
          <w:sz w:val="22"/>
          <w:szCs w:val="22"/>
        </w:rPr>
        <w:t xml:space="preserve">.1. При приемке оказанных услуг Заказчик проверяет соответствие качества оказываемых услуг условиям Контракта. Для проверки представленных Исполнителем результатов,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w:t>
      </w:r>
    </w:p>
    <w:p w:rsidR="00787D48" w:rsidRPr="00787D48" w:rsidRDefault="00787D48" w:rsidP="00787D48">
      <w:pPr>
        <w:shd w:val="clear" w:color="auto" w:fill="FFFFFF"/>
        <w:spacing w:after="0" w:line="216" w:lineRule="auto"/>
        <w:ind w:firstLine="567"/>
        <w:jc w:val="both"/>
        <w:rPr>
          <w:spacing w:val="-2"/>
          <w:sz w:val="22"/>
          <w:szCs w:val="22"/>
        </w:rPr>
      </w:pPr>
      <w:r w:rsidRPr="00787D48">
        <w:rPr>
          <w:spacing w:val="-2"/>
          <w:sz w:val="22"/>
          <w:szCs w:val="22"/>
        </w:rPr>
        <w:t>4.</w:t>
      </w:r>
      <w:r>
        <w:rPr>
          <w:spacing w:val="-2"/>
          <w:sz w:val="22"/>
          <w:szCs w:val="22"/>
        </w:rPr>
        <w:t>2</w:t>
      </w:r>
      <w:r w:rsidRPr="00787D48">
        <w:rPr>
          <w:spacing w:val="-2"/>
          <w:sz w:val="22"/>
          <w:szCs w:val="22"/>
        </w:rPr>
        <w:t>. Приемка оказанных услуг на соответствие их объема и качества установленным требованиям, производится по месту нахождения Заказчика.</w:t>
      </w:r>
    </w:p>
    <w:p w:rsidR="00787D48" w:rsidRPr="00787D48" w:rsidRDefault="00787D48" w:rsidP="00787D48">
      <w:pPr>
        <w:spacing w:after="0" w:line="216" w:lineRule="auto"/>
        <w:ind w:firstLine="567"/>
        <w:jc w:val="both"/>
        <w:rPr>
          <w:spacing w:val="-2"/>
          <w:sz w:val="22"/>
          <w:szCs w:val="22"/>
        </w:rPr>
      </w:pPr>
      <w:r w:rsidRPr="00787D48">
        <w:rPr>
          <w:spacing w:val="-2"/>
          <w:sz w:val="22"/>
          <w:szCs w:val="22"/>
        </w:rPr>
        <w:t>4.</w:t>
      </w:r>
      <w:r>
        <w:rPr>
          <w:spacing w:val="-2"/>
          <w:sz w:val="22"/>
          <w:szCs w:val="22"/>
        </w:rPr>
        <w:t>3</w:t>
      </w:r>
      <w:r w:rsidRPr="00787D48">
        <w:rPr>
          <w:spacing w:val="-2"/>
          <w:sz w:val="22"/>
          <w:szCs w:val="22"/>
        </w:rPr>
        <w:t>. По окончании оказания услуг Исполнитель предоставляет Заказчику акт оказанных услуг в двух экземплярах.</w:t>
      </w:r>
    </w:p>
    <w:p w:rsidR="00787D48" w:rsidRPr="00787D48" w:rsidRDefault="00787D48" w:rsidP="00792413">
      <w:pPr>
        <w:shd w:val="clear" w:color="auto" w:fill="FFFFFF"/>
        <w:spacing w:after="0" w:line="216" w:lineRule="auto"/>
        <w:ind w:firstLine="567"/>
        <w:jc w:val="both"/>
        <w:rPr>
          <w:spacing w:val="-2"/>
          <w:sz w:val="22"/>
          <w:szCs w:val="22"/>
        </w:rPr>
      </w:pPr>
      <w:r w:rsidRPr="00787D48">
        <w:rPr>
          <w:spacing w:val="-2"/>
          <w:sz w:val="22"/>
          <w:szCs w:val="22"/>
        </w:rPr>
        <w:t>4.</w:t>
      </w:r>
      <w:r>
        <w:rPr>
          <w:spacing w:val="-2"/>
          <w:sz w:val="22"/>
          <w:szCs w:val="22"/>
        </w:rPr>
        <w:t>4</w:t>
      </w:r>
      <w:r w:rsidRPr="00787D48">
        <w:rPr>
          <w:spacing w:val="-2"/>
          <w:sz w:val="22"/>
          <w:szCs w:val="22"/>
        </w:rPr>
        <w:t xml:space="preserve">. Приемка оказанных услуг осуществляется Заказчиком в течение 3 (трех) рабочих дней с </w:t>
      </w:r>
      <w:r w:rsidR="00792413" w:rsidRPr="00792413">
        <w:rPr>
          <w:spacing w:val="-2"/>
          <w:sz w:val="22"/>
          <w:szCs w:val="22"/>
        </w:rPr>
        <w:t>после получения от Исполнителя акта оказанных услуг</w:t>
      </w:r>
      <w:r w:rsidRPr="00787D48">
        <w:rPr>
          <w:spacing w:val="-2"/>
          <w:sz w:val="22"/>
          <w:szCs w:val="22"/>
        </w:rPr>
        <w:t>.</w:t>
      </w:r>
    </w:p>
    <w:p w:rsidR="00792413" w:rsidRPr="00897A0E" w:rsidRDefault="00792413" w:rsidP="00897A0E">
      <w:pPr>
        <w:pStyle w:val="af"/>
        <w:numPr>
          <w:ilvl w:val="1"/>
          <w:numId w:val="0"/>
        </w:numPr>
        <w:spacing w:after="0" w:line="216" w:lineRule="auto"/>
        <w:ind w:firstLine="567"/>
        <w:jc w:val="both"/>
        <w:rPr>
          <w:spacing w:val="-2"/>
          <w:sz w:val="22"/>
          <w:szCs w:val="22"/>
        </w:rPr>
      </w:pPr>
      <w:r w:rsidRPr="00787D48">
        <w:rPr>
          <w:spacing w:val="-2"/>
          <w:sz w:val="22"/>
          <w:szCs w:val="22"/>
        </w:rPr>
        <w:t>4.</w:t>
      </w:r>
      <w:r>
        <w:rPr>
          <w:spacing w:val="-2"/>
          <w:sz w:val="22"/>
          <w:szCs w:val="22"/>
        </w:rPr>
        <w:t>5</w:t>
      </w:r>
      <w:r w:rsidRPr="00787D48">
        <w:rPr>
          <w:spacing w:val="-2"/>
          <w:sz w:val="22"/>
          <w:szCs w:val="22"/>
        </w:rPr>
        <w:t xml:space="preserve">. </w:t>
      </w:r>
      <w:r w:rsidR="00897A0E">
        <w:rPr>
          <w:spacing w:val="-2"/>
          <w:sz w:val="22"/>
          <w:szCs w:val="22"/>
        </w:rPr>
        <w:t>В ходе</w:t>
      </w:r>
      <w:r w:rsidR="005D45DD">
        <w:rPr>
          <w:spacing w:val="-2"/>
          <w:sz w:val="22"/>
          <w:szCs w:val="22"/>
        </w:rPr>
        <w:t xml:space="preserve"> </w:t>
      </w:r>
      <w:r>
        <w:rPr>
          <w:spacing w:val="-2"/>
          <w:sz w:val="22"/>
          <w:szCs w:val="22"/>
        </w:rPr>
        <w:t>приемки Заказчик вправе направить Исполнителю</w:t>
      </w:r>
      <w:r w:rsidR="00897A0E">
        <w:rPr>
          <w:spacing w:val="-2"/>
          <w:sz w:val="22"/>
          <w:szCs w:val="22"/>
        </w:rPr>
        <w:t xml:space="preserve"> </w:t>
      </w:r>
      <w:r>
        <w:rPr>
          <w:spacing w:val="-2"/>
          <w:sz w:val="22"/>
          <w:szCs w:val="22"/>
        </w:rPr>
        <w:t xml:space="preserve">- </w:t>
      </w:r>
      <w:r w:rsidRPr="00897A0E">
        <w:rPr>
          <w:spacing w:val="-2"/>
          <w:sz w:val="22"/>
          <w:szCs w:val="22"/>
        </w:rPr>
        <w:t>запрос о предоставлении разъяснений</w:t>
      </w:r>
      <w:r w:rsidR="00897A0E" w:rsidRPr="00897A0E">
        <w:rPr>
          <w:spacing w:val="-2"/>
          <w:sz w:val="22"/>
          <w:szCs w:val="22"/>
        </w:rPr>
        <w:t xml:space="preserve"> по </w:t>
      </w:r>
      <w:r w:rsidRPr="00897A0E">
        <w:rPr>
          <w:spacing w:val="-2"/>
          <w:sz w:val="22"/>
          <w:szCs w:val="22"/>
        </w:rPr>
        <w:t>результат</w:t>
      </w:r>
      <w:r w:rsidR="00897A0E" w:rsidRPr="00897A0E">
        <w:rPr>
          <w:spacing w:val="-2"/>
          <w:sz w:val="22"/>
          <w:szCs w:val="22"/>
        </w:rPr>
        <w:t>ам</w:t>
      </w:r>
      <w:r w:rsidRPr="00897A0E">
        <w:rPr>
          <w:spacing w:val="-2"/>
          <w:sz w:val="22"/>
          <w:szCs w:val="22"/>
        </w:rPr>
        <w:t xml:space="preserve"> оказанных услуг</w:t>
      </w:r>
      <w:r w:rsidR="00897A0E">
        <w:rPr>
          <w:spacing w:val="-2"/>
          <w:sz w:val="22"/>
          <w:szCs w:val="22"/>
        </w:rPr>
        <w:t>.</w:t>
      </w:r>
    </w:p>
    <w:p w:rsidR="00897A0E" w:rsidRPr="00897A0E" w:rsidRDefault="00897A0E" w:rsidP="00897A0E">
      <w:pPr>
        <w:shd w:val="clear" w:color="auto" w:fill="FFFFFF"/>
        <w:spacing w:after="0" w:line="216" w:lineRule="auto"/>
        <w:ind w:firstLine="567"/>
        <w:jc w:val="both"/>
        <w:rPr>
          <w:spacing w:val="-2"/>
          <w:sz w:val="22"/>
          <w:szCs w:val="22"/>
        </w:rPr>
      </w:pPr>
      <w:r>
        <w:rPr>
          <w:spacing w:val="-2"/>
          <w:sz w:val="22"/>
          <w:szCs w:val="22"/>
        </w:rPr>
        <w:t xml:space="preserve">4.6. </w:t>
      </w:r>
      <w:r w:rsidRPr="00787D48">
        <w:rPr>
          <w:spacing w:val="-2"/>
          <w:sz w:val="22"/>
          <w:szCs w:val="22"/>
        </w:rPr>
        <w:t xml:space="preserve">В случае несоответствия результатов оказанных услуг установленным требованиям, Заказчик приостанавливает приемку, составляет мотивированный отказ от подписания акта оказанных услуг, </w:t>
      </w:r>
      <w:r>
        <w:rPr>
          <w:spacing w:val="-2"/>
          <w:sz w:val="22"/>
          <w:szCs w:val="22"/>
        </w:rPr>
        <w:t xml:space="preserve">а также акт с указанием </w:t>
      </w:r>
      <w:r w:rsidRPr="00897A0E">
        <w:rPr>
          <w:spacing w:val="-2"/>
          <w:sz w:val="22"/>
          <w:szCs w:val="22"/>
        </w:rPr>
        <w:t>обнаруженных недостатков, необходимых доработок и сроком их устранения</w:t>
      </w:r>
      <w:r w:rsidRPr="00787D48">
        <w:rPr>
          <w:spacing w:val="-2"/>
          <w:sz w:val="22"/>
          <w:szCs w:val="22"/>
        </w:rPr>
        <w:t>.</w:t>
      </w:r>
      <w:r w:rsidRPr="00897A0E">
        <w:t xml:space="preserve"> </w:t>
      </w:r>
      <w:r w:rsidRPr="00897A0E">
        <w:rPr>
          <w:spacing w:val="-2"/>
          <w:sz w:val="22"/>
          <w:szCs w:val="22"/>
        </w:rPr>
        <w:t>Такой акт составляется в 2 (двух) экземплярах и подписывается Сторонами.</w:t>
      </w:r>
    </w:p>
    <w:p w:rsidR="00897A0E" w:rsidRPr="00787D48" w:rsidRDefault="00897A0E" w:rsidP="00897A0E">
      <w:pPr>
        <w:autoSpaceDE w:val="0"/>
        <w:adjustRightInd w:val="0"/>
        <w:spacing w:after="0" w:line="216" w:lineRule="auto"/>
        <w:ind w:firstLine="567"/>
        <w:jc w:val="both"/>
        <w:rPr>
          <w:spacing w:val="-2"/>
          <w:sz w:val="22"/>
          <w:szCs w:val="22"/>
        </w:rPr>
      </w:pPr>
      <w:r w:rsidRPr="00787D48">
        <w:rPr>
          <w:spacing w:val="-2"/>
          <w:sz w:val="22"/>
          <w:szCs w:val="22"/>
        </w:rPr>
        <w:t>4.</w:t>
      </w:r>
      <w:r>
        <w:rPr>
          <w:spacing w:val="-2"/>
          <w:sz w:val="22"/>
          <w:szCs w:val="22"/>
        </w:rPr>
        <w:t>7</w:t>
      </w:r>
      <w:r w:rsidRPr="00787D48">
        <w:rPr>
          <w:spacing w:val="-2"/>
          <w:sz w:val="22"/>
          <w:szCs w:val="22"/>
        </w:rPr>
        <w:t>. Исполнитель обязан устранить все недостатки, выявленные при приемке, в сроки, указанные в мотивированном отказе, и за счет собственных средств.</w:t>
      </w:r>
    </w:p>
    <w:p w:rsidR="00792413" w:rsidRDefault="00787D48" w:rsidP="00792413">
      <w:pPr>
        <w:shd w:val="clear" w:color="auto" w:fill="FFFFFF"/>
        <w:spacing w:after="0" w:line="216" w:lineRule="auto"/>
        <w:ind w:firstLine="567"/>
        <w:jc w:val="both"/>
        <w:rPr>
          <w:spacing w:val="-2"/>
          <w:sz w:val="22"/>
          <w:szCs w:val="22"/>
        </w:rPr>
      </w:pPr>
      <w:r w:rsidRPr="00787D48">
        <w:rPr>
          <w:spacing w:val="-2"/>
          <w:sz w:val="22"/>
          <w:szCs w:val="22"/>
        </w:rPr>
        <w:t>4.</w:t>
      </w:r>
      <w:r w:rsidR="00897A0E">
        <w:rPr>
          <w:spacing w:val="-2"/>
          <w:sz w:val="22"/>
          <w:szCs w:val="22"/>
        </w:rPr>
        <w:t>8</w:t>
      </w:r>
      <w:r w:rsidRPr="00787D48">
        <w:rPr>
          <w:spacing w:val="-2"/>
          <w:sz w:val="22"/>
          <w:szCs w:val="22"/>
        </w:rPr>
        <w:t xml:space="preserve">. </w:t>
      </w:r>
      <w:r w:rsidR="00792413" w:rsidRPr="00787D48">
        <w:rPr>
          <w:spacing w:val="-2"/>
          <w:sz w:val="22"/>
          <w:szCs w:val="22"/>
        </w:rPr>
        <w:t xml:space="preserve">При отсутствии претензий к объему и качеству оказанных услуг Заказчик, подписывает акт оказанных услуг и </w:t>
      </w:r>
      <w:r w:rsidR="00897A0E">
        <w:rPr>
          <w:spacing w:val="-2"/>
          <w:sz w:val="22"/>
          <w:szCs w:val="22"/>
        </w:rPr>
        <w:t>передает (</w:t>
      </w:r>
      <w:r w:rsidR="00792413" w:rsidRPr="00787D48">
        <w:rPr>
          <w:spacing w:val="-2"/>
          <w:sz w:val="22"/>
          <w:szCs w:val="22"/>
        </w:rPr>
        <w:t>направляет</w:t>
      </w:r>
      <w:r w:rsidR="00897A0E">
        <w:rPr>
          <w:spacing w:val="-2"/>
          <w:sz w:val="22"/>
          <w:szCs w:val="22"/>
        </w:rPr>
        <w:t>)</w:t>
      </w:r>
      <w:r w:rsidR="00792413" w:rsidRPr="00787D48">
        <w:rPr>
          <w:spacing w:val="-2"/>
          <w:sz w:val="22"/>
          <w:szCs w:val="22"/>
        </w:rPr>
        <w:t xml:space="preserve"> один экземпляр Исполнителю.</w:t>
      </w:r>
    </w:p>
    <w:p w:rsidR="00787D48" w:rsidRPr="00787D48" w:rsidRDefault="00787D48" w:rsidP="00787D48">
      <w:pPr>
        <w:pStyle w:val="3"/>
        <w:tabs>
          <w:tab w:val="num" w:pos="0"/>
        </w:tabs>
        <w:spacing w:after="0" w:line="216" w:lineRule="auto"/>
        <w:ind w:left="0" w:firstLine="567"/>
        <w:jc w:val="both"/>
        <w:rPr>
          <w:spacing w:val="-2"/>
          <w:sz w:val="22"/>
          <w:szCs w:val="22"/>
        </w:rPr>
      </w:pPr>
      <w:r w:rsidRPr="00787D48">
        <w:rPr>
          <w:spacing w:val="-2"/>
          <w:sz w:val="22"/>
          <w:szCs w:val="22"/>
        </w:rPr>
        <w:t>4.</w:t>
      </w:r>
      <w:r w:rsidR="00D81F2E">
        <w:rPr>
          <w:spacing w:val="-2"/>
          <w:sz w:val="22"/>
          <w:szCs w:val="22"/>
        </w:rPr>
        <w:t>9</w:t>
      </w:r>
      <w:r w:rsidRPr="00787D48">
        <w:rPr>
          <w:spacing w:val="-2"/>
          <w:sz w:val="22"/>
          <w:szCs w:val="22"/>
        </w:rPr>
        <w:t>. Датой оказания услуг считается дата подписания Сторонами акта оказанных услуг.</w:t>
      </w:r>
    </w:p>
    <w:p w:rsidR="00704A1E" w:rsidRPr="00D81F2E" w:rsidRDefault="00D81F2E" w:rsidP="00D81F2E">
      <w:pPr>
        <w:shd w:val="clear" w:color="auto" w:fill="FFFFFF"/>
        <w:spacing w:after="0" w:line="216" w:lineRule="auto"/>
        <w:ind w:firstLine="567"/>
        <w:jc w:val="both"/>
        <w:rPr>
          <w:spacing w:val="-2"/>
          <w:sz w:val="22"/>
          <w:szCs w:val="22"/>
        </w:rPr>
      </w:pPr>
      <w:r w:rsidRPr="00D81F2E">
        <w:rPr>
          <w:spacing w:val="-2"/>
          <w:sz w:val="22"/>
          <w:szCs w:val="22"/>
        </w:rPr>
        <w:t xml:space="preserve">4.10. </w:t>
      </w:r>
      <w:r w:rsidR="00704A1E" w:rsidRPr="00D81F2E">
        <w:rPr>
          <w:spacing w:val="-2"/>
          <w:sz w:val="22"/>
          <w:szCs w:val="22"/>
        </w:rPr>
        <w:t>При отсутствии подписанного Заказчиком акта сдачи-приемки оказанных услуг или акта с перечнем необходимых доработок и сроков их выполнения в течение 3 рабочих дней, с даты получения, оказанные услуги считаются принятыми Заказчиком, а акт считается подписанным Заказчиком с даты его подписания Исполнителем</w:t>
      </w:r>
    </w:p>
    <w:p w:rsidR="006C32D3" w:rsidRPr="00066658" w:rsidRDefault="006C32D3" w:rsidP="00066658">
      <w:pPr>
        <w:pStyle w:val="22"/>
        <w:tabs>
          <w:tab w:val="left" w:pos="900"/>
          <w:tab w:val="left" w:pos="1080"/>
        </w:tabs>
        <w:spacing w:after="0" w:line="216" w:lineRule="auto"/>
        <w:ind w:left="0"/>
        <w:jc w:val="center"/>
        <w:rPr>
          <w:b/>
          <w:spacing w:val="-2"/>
          <w:sz w:val="22"/>
          <w:szCs w:val="22"/>
        </w:rPr>
      </w:pPr>
    </w:p>
    <w:p w:rsidR="006C32D3" w:rsidRPr="00066658" w:rsidRDefault="00787D48" w:rsidP="00066658">
      <w:pPr>
        <w:pStyle w:val="22"/>
        <w:tabs>
          <w:tab w:val="left" w:pos="900"/>
          <w:tab w:val="left" w:pos="1080"/>
        </w:tabs>
        <w:spacing w:after="0" w:line="216" w:lineRule="auto"/>
        <w:ind w:left="0"/>
        <w:jc w:val="center"/>
        <w:rPr>
          <w:b/>
          <w:spacing w:val="-2"/>
          <w:sz w:val="22"/>
          <w:szCs w:val="22"/>
        </w:rPr>
      </w:pPr>
      <w:r>
        <w:rPr>
          <w:b/>
          <w:spacing w:val="-2"/>
          <w:sz w:val="22"/>
          <w:szCs w:val="22"/>
        </w:rPr>
        <w:t>5</w:t>
      </w:r>
      <w:r w:rsidR="00076C2B" w:rsidRPr="00066658">
        <w:rPr>
          <w:b/>
          <w:spacing w:val="-2"/>
          <w:sz w:val="22"/>
          <w:szCs w:val="22"/>
        </w:rPr>
        <w:t>. Ответственность сторон</w:t>
      </w:r>
    </w:p>
    <w:p w:rsidR="00736FEF" w:rsidRPr="00066658" w:rsidRDefault="00787D48" w:rsidP="00066658">
      <w:pPr>
        <w:widowControl w:val="0"/>
        <w:autoSpaceDE w:val="0"/>
        <w:autoSpaceDN w:val="0"/>
        <w:spacing w:after="0" w:line="216" w:lineRule="auto"/>
        <w:ind w:firstLine="567"/>
        <w:jc w:val="both"/>
        <w:rPr>
          <w:spacing w:val="-2"/>
          <w:sz w:val="22"/>
          <w:szCs w:val="22"/>
        </w:rPr>
      </w:pPr>
      <w:r>
        <w:rPr>
          <w:rFonts w:eastAsia="Times New Roman"/>
          <w:spacing w:val="-2"/>
          <w:sz w:val="22"/>
          <w:szCs w:val="22"/>
        </w:rPr>
        <w:t>5.</w:t>
      </w:r>
      <w:r w:rsidR="006C32D3" w:rsidRPr="00066658">
        <w:rPr>
          <w:rFonts w:eastAsia="Times New Roman"/>
          <w:spacing w:val="-2"/>
          <w:sz w:val="22"/>
          <w:szCs w:val="22"/>
        </w:rPr>
        <w:t xml:space="preserve">1. </w:t>
      </w:r>
      <w:r w:rsidR="00736FEF" w:rsidRPr="00066658">
        <w:rPr>
          <w:rFonts w:eastAsia="Times New Roman"/>
          <w:spacing w:val="-2"/>
          <w:sz w:val="22"/>
          <w:szCs w:val="22"/>
        </w:rPr>
        <w:t>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Законом от 05.04.2013 г. № 44-ФЗ,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(далее – Постановление № 1042) и условиями настоящего Контракта.</w:t>
      </w:r>
      <w:r w:rsidR="00736FEF" w:rsidRPr="00066658">
        <w:rPr>
          <w:spacing w:val="-2"/>
          <w:sz w:val="22"/>
          <w:szCs w:val="22"/>
        </w:rPr>
        <w:t xml:space="preserve"> </w:t>
      </w:r>
    </w:p>
    <w:p w:rsidR="006C32D3" w:rsidRPr="00066658" w:rsidRDefault="00787D48" w:rsidP="00066658">
      <w:pPr>
        <w:tabs>
          <w:tab w:val="left" w:pos="3808"/>
        </w:tabs>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t>5.</w:t>
      </w:r>
      <w:r w:rsidR="006C32D3" w:rsidRPr="00066658">
        <w:rPr>
          <w:rFonts w:eastAsia="Times New Roman"/>
          <w:spacing w:val="-2"/>
          <w:sz w:val="22"/>
          <w:szCs w:val="22"/>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уплату неустоек (штрафов, пеней).</w:t>
      </w:r>
    </w:p>
    <w:p w:rsidR="006C32D3" w:rsidRPr="00066658" w:rsidRDefault="00787D48" w:rsidP="00066658">
      <w:pPr>
        <w:tabs>
          <w:tab w:val="left" w:pos="3808"/>
        </w:tabs>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t>5.</w:t>
      </w:r>
      <w:r w:rsidR="006C32D3" w:rsidRPr="00066658">
        <w:rPr>
          <w:rFonts w:eastAsia="Times New Roman"/>
          <w:spacing w:val="-2"/>
          <w:sz w:val="22"/>
          <w:szCs w:val="22"/>
        </w:rPr>
        <w:t>2.1.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736FEF" w:rsidRPr="00066658" w:rsidRDefault="006C32D3" w:rsidP="00066658">
      <w:pPr>
        <w:tabs>
          <w:tab w:val="left" w:pos="3808"/>
        </w:tabs>
        <w:autoSpaceDE w:val="0"/>
        <w:autoSpaceDN w:val="0"/>
        <w:adjustRightInd w:val="0"/>
        <w:spacing w:after="0" w:line="216" w:lineRule="auto"/>
        <w:ind w:firstLine="567"/>
        <w:jc w:val="both"/>
        <w:rPr>
          <w:rFonts w:eastAsia="Times New Roman"/>
          <w:spacing w:val="-2"/>
          <w:sz w:val="22"/>
          <w:szCs w:val="22"/>
        </w:rPr>
      </w:pPr>
      <w:r w:rsidRPr="00066658">
        <w:rPr>
          <w:rFonts w:eastAsia="Times New Roman"/>
          <w:spacing w:val="-2"/>
          <w:sz w:val="22"/>
          <w:szCs w:val="22"/>
        </w:rPr>
        <w:t xml:space="preserve">За каждый факт неисполнения Заказчиком </w:t>
      </w:r>
      <w:r w:rsidR="00736FEF" w:rsidRPr="00066658">
        <w:rPr>
          <w:rFonts w:eastAsia="Times New Roman"/>
          <w:spacing w:val="-2"/>
          <w:sz w:val="22"/>
          <w:szCs w:val="22"/>
        </w:rPr>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9" w:history="1">
        <w:r w:rsidR="00736FEF" w:rsidRPr="00066658">
          <w:rPr>
            <w:rFonts w:eastAsia="Times New Roman"/>
            <w:spacing w:val="-2"/>
            <w:sz w:val="22"/>
            <w:szCs w:val="22"/>
          </w:rPr>
          <w:t>порядке</w:t>
        </w:r>
      </w:hyperlink>
      <w:r w:rsidR="00736FEF" w:rsidRPr="00066658">
        <w:rPr>
          <w:rFonts w:eastAsia="Times New Roman"/>
          <w:spacing w:val="-2"/>
          <w:sz w:val="22"/>
          <w:szCs w:val="22"/>
        </w:rPr>
        <w:t>, установленном Постановлением № 1042 в размере 1 000,00 руб. (Одна тысяча рублей 00 копеек).</w:t>
      </w:r>
    </w:p>
    <w:p w:rsidR="006C32D3" w:rsidRPr="00066658" w:rsidRDefault="00787D48" w:rsidP="00066658">
      <w:pPr>
        <w:tabs>
          <w:tab w:val="left" w:pos="3808"/>
        </w:tabs>
        <w:autoSpaceDE w:val="0"/>
        <w:autoSpaceDN w:val="0"/>
        <w:adjustRightInd w:val="0"/>
        <w:spacing w:after="0" w:line="216" w:lineRule="auto"/>
        <w:ind w:firstLine="567"/>
        <w:jc w:val="both"/>
        <w:rPr>
          <w:rFonts w:eastAsia="Times New Roman"/>
          <w:spacing w:val="-4"/>
          <w:sz w:val="22"/>
          <w:szCs w:val="22"/>
        </w:rPr>
      </w:pPr>
      <w:r>
        <w:rPr>
          <w:rFonts w:eastAsia="Times New Roman"/>
          <w:spacing w:val="-4"/>
          <w:sz w:val="22"/>
          <w:szCs w:val="22"/>
        </w:rPr>
        <w:t>5.</w:t>
      </w:r>
      <w:r w:rsidR="006C32D3" w:rsidRPr="00066658">
        <w:rPr>
          <w:rFonts w:eastAsia="Times New Roman"/>
          <w:spacing w:val="-4"/>
          <w:sz w:val="22"/>
          <w:szCs w:val="22"/>
        </w:rPr>
        <w:t>2.2. Порядок определения размера пени для Заказчика установлен ч</w:t>
      </w:r>
      <w:r w:rsidR="00736FEF" w:rsidRPr="00066658">
        <w:rPr>
          <w:rFonts w:eastAsia="Times New Roman"/>
          <w:spacing w:val="-4"/>
          <w:sz w:val="22"/>
          <w:szCs w:val="22"/>
        </w:rPr>
        <w:t>астью</w:t>
      </w:r>
      <w:r w:rsidR="006C32D3" w:rsidRPr="00066658">
        <w:rPr>
          <w:rFonts w:eastAsia="Times New Roman"/>
          <w:spacing w:val="-4"/>
          <w:sz w:val="22"/>
          <w:szCs w:val="22"/>
        </w:rPr>
        <w:t xml:space="preserve"> 5 ст</w:t>
      </w:r>
      <w:r w:rsidR="00736FEF" w:rsidRPr="00066658">
        <w:rPr>
          <w:rFonts w:eastAsia="Times New Roman"/>
          <w:spacing w:val="-4"/>
          <w:sz w:val="22"/>
          <w:szCs w:val="22"/>
        </w:rPr>
        <w:t>атьи</w:t>
      </w:r>
      <w:r w:rsidR="006C32D3" w:rsidRPr="00066658">
        <w:rPr>
          <w:rFonts w:eastAsia="Times New Roman"/>
          <w:spacing w:val="-4"/>
          <w:sz w:val="22"/>
          <w:szCs w:val="22"/>
        </w:rPr>
        <w:t xml:space="preserve"> 34 Закона от 05.04.2013 г. № 44-ФЗ.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срока исполнения обязательства по контракту. Такая пеня устанавливается в размере 1/300 действующей на дату уплаты пени ключевой ставки Центрального банка Российской Федерации от не уплаченной в срок суммы.</w:t>
      </w:r>
    </w:p>
    <w:p w:rsidR="006C32D3" w:rsidRPr="00066658" w:rsidRDefault="00787D48" w:rsidP="00066658">
      <w:pPr>
        <w:tabs>
          <w:tab w:val="left" w:pos="3808"/>
        </w:tabs>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t>5.</w:t>
      </w:r>
      <w:r w:rsidR="006C32D3" w:rsidRPr="00066658">
        <w:rPr>
          <w:rFonts w:eastAsia="Times New Roman"/>
          <w:spacing w:val="-2"/>
          <w:sz w:val="22"/>
          <w:szCs w:val="22"/>
        </w:rPr>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C32D3" w:rsidRPr="00066658" w:rsidRDefault="00787D48" w:rsidP="00066658">
      <w:pPr>
        <w:tabs>
          <w:tab w:val="left" w:pos="3808"/>
        </w:tabs>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lastRenderedPageBreak/>
        <w:t>5.</w:t>
      </w:r>
      <w:r w:rsidR="006C32D3" w:rsidRPr="00066658">
        <w:rPr>
          <w:rFonts w:eastAsia="Times New Roman"/>
          <w:spacing w:val="-2"/>
          <w:sz w:val="22"/>
          <w:szCs w:val="22"/>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C6D1A" w:rsidRPr="00066658" w:rsidRDefault="00787D48" w:rsidP="00066658">
      <w:pPr>
        <w:tabs>
          <w:tab w:val="left" w:pos="3808"/>
        </w:tabs>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t>5.</w:t>
      </w:r>
      <w:r w:rsidR="006C32D3" w:rsidRPr="00066658">
        <w:rPr>
          <w:rFonts w:eastAsia="Times New Roman"/>
          <w:spacing w:val="-2"/>
          <w:sz w:val="22"/>
          <w:szCs w:val="22"/>
        </w:rPr>
        <w:t xml:space="preserve">4.1. </w:t>
      </w:r>
      <w:r w:rsidR="006C6D1A" w:rsidRPr="00066658">
        <w:rPr>
          <w:rFonts w:eastAsia="Times New Roman"/>
          <w:spacing w:val="-2"/>
          <w:sz w:val="22"/>
          <w:szCs w:val="22"/>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предусмотренного Контрактом, размер штрафа устанавливается в </w:t>
      </w:r>
      <w:hyperlink r:id="rId10" w:history="1">
        <w:r w:rsidR="006C6D1A" w:rsidRPr="00066658">
          <w:rPr>
            <w:rFonts w:eastAsia="Times New Roman"/>
            <w:spacing w:val="-2"/>
            <w:sz w:val="22"/>
            <w:szCs w:val="22"/>
          </w:rPr>
          <w:t>порядке</w:t>
        </w:r>
      </w:hyperlink>
      <w:r w:rsidR="006C6D1A" w:rsidRPr="00066658">
        <w:rPr>
          <w:rFonts w:eastAsia="Times New Roman"/>
          <w:spacing w:val="-2"/>
          <w:sz w:val="22"/>
          <w:szCs w:val="22"/>
        </w:rPr>
        <w:t xml:space="preserve">, установленном Постановлением № 1042, в размере 10% от цены контракта. </w:t>
      </w:r>
    </w:p>
    <w:p w:rsidR="006C32D3" w:rsidRPr="00066658" w:rsidRDefault="00787D48" w:rsidP="00066658">
      <w:pPr>
        <w:tabs>
          <w:tab w:val="left" w:pos="3808"/>
        </w:tabs>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t>5.</w:t>
      </w:r>
      <w:r w:rsidR="006C6D1A" w:rsidRPr="00066658">
        <w:rPr>
          <w:rFonts w:eastAsia="Times New Roman"/>
          <w:spacing w:val="-2"/>
          <w:sz w:val="22"/>
          <w:szCs w:val="22"/>
        </w:rPr>
        <w:t xml:space="preserve">4.2. </w:t>
      </w:r>
      <w:r w:rsidR="006C32D3" w:rsidRPr="00066658">
        <w:rPr>
          <w:rFonts w:eastAsia="Times New Roman"/>
          <w:spacing w:val="-2"/>
          <w:sz w:val="22"/>
          <w:szCs w:val="22"/>
        </w:rPr>
        <w:t>Порядок определения размера пени для Исполнителя установлен ч</w:t>
      </w:r>
      <w:r w:rsidR="006C6D1A" w:rsidRPr="00066658">
        <w:rPr>
          <w:rFonts w:eastAsia="Times New Roman"/>
          <w:spacing w:val="-2"/>
          <w:sz w:val="22"/>
          <w:szCs w:val="22"/>
        </w:rPr>
        <w:t>астью</w:t>
      </w:r>
      <w:r w:rsidR="006C32D3" w:rsidRPr="00066658">
        <w:rPr>
          <w:rFonts w:eastAsia="Times New Roman"/>
          <w:spacing w:val="-2"/>
          <w:sz w:val="22"/>
          <w:szCs w:val="22"/>
        </w:rPr>
        <w:t xml:space="preserve"> 7 ст</w:t>
      </w:r>
      <w:r w:rsidR="006C6D1A" w:rsidRPr="00066658">
        <w:rPr>
          <w:rFonts w:eastAsia="Times New Roman"/>
          <w:spacing w:val="-2"/>
          <w:sz w:val="22"/>
          <w:szCs w:val="22"/>
        </w:rPr>
        <w:t>атьи</w:t>
      </w:r>
      <w:r w:rsidR="006C32D3" w:rsidRPr="00066658">
        <w:rPr>
          <w:rFonts w:eastAsia="Times New Roman"/>
          <w:spacing w:val="-2"/>
          <w:sz w:val="22"/>
          <w:szCs w:val="22"/>
        </w:rPr>
        <w:t xml:space="preserve"> 34 Закона от 05.04.2013 г. № 44-ФЗ.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не исполненных по Контракту обязательств, т.е.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D4FAA" w:rsidRPr="00066658" w:rsidRDefault="00787D48" w:rsidP="00066658">
      <w:pPr>
        <w:tabs>
          <w:tab w:val="left" w:pos="3808"/>
        </w:tabs>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t>5.</w:t>
      </w:r>
      <w:r w:rsidR="008D4FAA" w:rsidRPr="00066658">
        <w:rPr>
          <w:rFonts w:eastAsia="Times New Roman"/>
          <w:spacing w:val="-2"/>
          <w:sz w:val="22"/>
          <w:szCs w:val="22"/>
        </w:rPr>
        <w:t xml:space="preserve">4.3.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Постановлением № 1042 и составляет 1000,00 (одну тысячу) рублей </w:t>
      </w:r>
    </w:p>
    <w:p w:rsidR="006C32D3" w:rsidRPr="00066658" w:rsidRDefault="00787D48" w:rsidP="00066658">
      <w:pPr>
        <w:tabs>
          <w:tab w:val="left" w:pos="3808"/>
        </w:tabs>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t>5.</w:t>
      </w:r>
      <w:r w:rsidR="006C32D3" w:rsidRPr="00066658">
        <w:rPr>
          <w:rFonts w:eastAsia="Times New Roman"/>
          <w:spacing w:val="-2"/>
          <w:sz w:val="22"/>
          <w:szCs w:val="22"/>
        </w:rPr>
        <w:t>5. Общая сумма начисленных штрафов, за неисполнен</w:t>
      </w:r>
      <w:r w:rsidR="00B67991" w:rsidRPr="00066658">
        <w:rPr>
          <w:rFonts w:eastAsia="Times New Roman"/>
          <w:spacing w:val="-2"/>
          <w:sz w:val="22"/>
          <w:szCs w:val="22"/>
        </w:rPr>
        <w:t>ие или ненадлежащее исполнение И</w:t>
      </w:r>
      <w:r w:rsidR="006C32D3" w:rsidRPr="00066658">
        <w:rPr>
          <w:rFonts w:eastAsia="Times New Roman"/>
          <w:spacing w:val="-2"/>
          <w:sz w:val="22"/>
          <w:szCs w:val="22"/>
        </w:rPr>
        <w:t>сполнителем обязательств, предусмотренных Контрактом, не может превышать цену Контракта.</w:t>
      </w:r>
    </w:p>
    <w:p w:rsidR="006C32D3" w:rsidRPr="00066658" w:rsidRDefault="00787D48" w:rsidP="00066658">
      <w:pPr>
        <w:tabs>
          <w:tab w:val="left" w:pos="3808"/>
        </w:tabs>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t>5.</w:t>
      </w:r>
      <w:r w:rsidR="006C32D3" w:rsidRPr="00066658">
        <w:rPr>
          <w:rFonts w:eastAsia="Times New Roman"/>
          <w:spacing w:val="-2"/>
          <w:sz w:val="22"/>
          <w:szCs w:val="22"/>
        </w:rPr>
        <w:t>6. Уплата неустойки (штрафа, пени)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6C32D3" w:rsidRPr="00066658" w:rsidRDefault="00787D48" w:rsidP="00066658">
      <w:pPr>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t>5.</w:t>
      </w:r>
      <w:r w:rsidR="006C32D3" w:rsidRPr="00066658">
        <w:rPr>
          <w:rFonts w:eastAsia="Times New Roman"/>
          <w:spacing w:val="-2"/>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C32D3" w:rsidRPr="00066658" w:rsidRDefault="00787D48" w:rsidP="00066658">
      <w:pPr>
        <w:autoSpaceDE w:val="0"/>
        <w:autoSpaceDN w:val="0"/>
        <w:adjustRightInd w:val="0"/>
        <w:spacing w:after="0" w:line="216" w:lineRule="auto"/>
        <w:ind w:firstLine="567"/>
        <w:jc w:val="both"/>
        <w:rPr>
          <w:rFonts w:eastAsia="Times New Roman"/>
          <w:spacing w:val="-2"/>
          <w:sz w:val="22"/>
          <w:szCs w:val="22"/>
        </w:rPr>
      </w:pPr>
      <w:r>
        <w:rPr>
          <w:rFonts w:eastAsia="Times New Roman"/>
          <w:spacing w:val="-2"/>
          <w:sz w:val="22"/>
          <w:szCs w:val="22"/>
        </w:rPr>
        <w:t>5.</w:t>
      </w:r>
      <w:r w:rsidR="006C32D3" w:rsidRPr="00066658">
        <w:rPr>
          <w:rFonts w:eastAsia="Times New Roman"/>
          <w:spacing w:val="-2"/>
          <w:sz w:val="22"/>
          <w:szCs w:val="22"/>
        </w:rPr>
        <w:t>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6736A" w:rsidRPr="00066658" w:rsidRDefault="00F6736A" w:rsidP="00066658">
      <w:pPr>
        <w:spacing w:after="0" w:line="216" w:lineRule="auto"/>
        <w:jc w:val="center"/>
        <w:rPr>
          <w:rFonts w:eastAsia="Times New Roman"/>
          <w:b/>
          <w:spacing w:val="-2"/>
          <w:sz w:val="22"/>
          <w:szCs w:val="22"/>
        </w:rPr>
      </w:pPr>
    </w:p>
    <w:p w:rsidR="00DD5D0C" w:rsidRPr="00066658" w:rsidRDefault="00787D48" w:rsidP="00066658">
      <w:pPr>
        <w:spacing w:after="0" w:line="216" w:lineRule="auto"/>
        <w:jc w:val="center"/>
        <w:rPr>
          <w:rFonts w:eastAsia="Times New Roman"/>
          <w:b/>
          <w:spacing w:val="-2"/>
          <w:sz w:val="22"/>
          <w:szCs w:val="22"/>
        </w:rPr>
      </w:pPr>
      <w:r>
        <w:rPr>
          <w:rFonts w:eastAsia="Times New Roman"/>
          <w:b/>
          <w:spacing w:val="-2"/>
          <w:sz w:val="22"/>
          <w:szCs w:val="22"/>
        </w:rPr>
        <w:t>6</w:t>
      </w:r>
      <w:r w:rsidR="00076C2B" w:rsidRPr="00066658">
        <w:rPr>
          <w:rFonts w:eastAsia="Times New Roman"/>
          <w:b/>
          <w:spacing w:val="-2"/>
          <w:sz w:val="22"/>
          <w:szCs w:val="22"/>
        </w:rPr>
        <w:t>. Срок действия контракта</w:t>
      </w:r>
    </w:p>
    <w:p w:rsidR="00DD5D0C" w:rsidRPr="00066658" w:rsidRDefault="00787D48" w:rsidP="00066658">
      <w:pPr>
        <w:pStyle w:val="a9"/>
        <w:tabs>
          <w:tab w:val="clear" w:pos="708"/>
          <w:tab w:val="left" w:pos="0"/>
        </w:tabs>
        <w:spacing w:after="0" w:line="216" w:lineRule="auto"/>
        <w:ind w:left="0" w:firstLine="567"/>
        <w:jc w:val="both"/>
        <w:rPr>
          <w:i/>
          <w:spacing w:val="-2"/>
          <w:sz w:val="22"/>
          <w:szCs w:val="22"/>
        </w:rPr>
      </w:pPr>
      <w:r>
        <w:rPr>
          <w:spacing w:val="-2"/>
          <w:sz w:val="22"/>
          <w:szCs w:val="22"/>
        </w:rPr>
        <w:t>6</w:t>
      </w:r>
      <w:r w:rsidR="00DD5D0C" w:rsidRPr="00066658">
        <w:rPr>
          <w:spacing w:val="-2"/>
          <w:sz w:val="22"/>
          <w:szCs w:val="22"/>
        </w:rPr>
        <w:t xml:space="preserve">.1. Срок действия Контракта с даты подписания Контракта по </w:t>
      </w:r>
      <w:r w:rsidR="00C175CF">
        <w:rPr>
          <w:spacing w:val="-2"/>
          <w:sz w:val="22"/>
          <w:szCs w:val="22"/>
        </w:rPr>
        <w:t>3</w:t>
      </w:r>
      <w:r w:rsidR="00D81F2E">
        <w:rPr>
          <w:spacing w:val="-2"/>
          <w:sz w:val="22"/>
          <w:szCs w:val="22"/>
        </w:rPr>
        <w:t>1.12.</w:t>
      </w:r>
      <w:r w:rsidR="00FB4E8A">
        <w:rPr>
          <w:spacing w:val="-2"/>
          <w:sz w:val="22"/>
          <w:szCs w:val="22"/>
        </w:rPr>
        <w:t>2026</w:t>
      </w:r>
      <w:r w:rsidR="00DD5D0C" w:rsidRPr="00066658">
        <w:rPr>
          <w:spacing w:val="-2"/>
          <w:sz w:val="22"/>
          <w:szCs w:val="22"/>
        </w:rPr>
        <w:t>, в части расчетов – до полного исполнения обязательств.</w:t>
      </w:r>
    </w:p>
    <w:p w:rsidR="00C7210E" w:rsidRPr="00066658" w:rsidRDefault="00787D48" w:rsidP="00066658">
      <w:pPr>
        <w:widowControl w:val="0"/>
        <w:autoSpaceDE w:val="0"/>
        <w:autoSpaceDN w:val="0"/>
        <w:adjustRightInd w:val="0"/>
        <w:spacing w:after="0" w:line="216" w:lineRule="auto"/>
        <w:ind w:firstLine="567"/>
        <w:jc w:val="both"/>
        <w:rPr>
          <w:spacing w:val="-2"/>
          <w:sz w:val="22"/>
          <w:szCs w:val="22"/>
        </w:rPr>
      </w:pPr>
      <w:r>
        <w:rPr>
          <w:spacing w:val="-2"/>
          <w:sz w:val="22"/>
          <w:szCs w:val="22"/>
        </w:rPr>
        <w:t>6</w:t>
      </w:r>
      <w:r w:rsidR="00C7210E" w:rsidRPr="00066658">
        <w:rPr>
          <w:spacing w:val="-2"/>
          <w:sz w:val="22"/>
          <w:szCs w:val="22"/>
        </w:rPr>
        <w:t>.2. Отношения по Контракту продолжаются между Сторонами и после окончания срока его действия до полного исполнения Сторонами своих обязательств по Контракту и истечения сроков предоставления гарантий качества.</w:t>
      </w:r>
    </w:p>
    <w:p w:rsidR="00C7210E" w:rsidRPr="00066658" w:rsidRDefault="00787D48" w:rsidP="00066658">
      <w:pPr>
        <w:widowControl w:val="0"/>
        <w:autoSpaceDE w:val="0"/>
        <w:autoSpaceDN w:val="0"/>
        <w:adjustRightInd w:val="0"/>
        <w:spacing w:after="0" w:line="216" w:lineRule="auto"/>
        <w:ind w:firstLine="567"/>
        <w:jc w:val="both"/>
        <w:rPr>
          <w:spacing w:val="-2"/>
          <w:sz w:val="22"/>
          <w:szCs w:val="22"/>
        </w:rPr>
      </w:pPr>
      <w:r>
        <w:rPr>
          <w:spacing w:val="-2"/>
          <w:sz w:val="22"/>
          <w:szCs w:val="22"/>
        </w:rPr>
        <w:t>6</w:t>
      </w:r>
      <w:r w:rsidR="00C7210E" w:rsidRPr="00066658">
        <w:rPr>
          <w:spacing w:val="-2"/>
          <w:sz w:val="22"/>
          <w:szCs w:val="22"/>
        </w:rPr>
        <w:t>.3. Прекращение (окончание) срока действия Контракта не освобождает Стороны от ответственности за его неисполнение или ненадлежащее исполнение.</w:t>
      </w:r>
    </w:p>
    <w:p w:rsidR="00DD5D0C" w:rsidRPr="00066658" w:rsidRDefault="00DD5D0C" w:rsidP="00066658">
      <w:pPr>
        <w:tabs>
          <w:tab w:val="clear" w:pos="708"/>
          <w:tab w:val="left" w:pos="3808"/>
        </w:tabs>
        <w:autoSpaceDE w:val="0"/>
        <w:autoSpaceDN w:val="0"/>
        <w:adjustRightInd w:val="0"/>
        <w:spacing w:after="0" w:line="216" w:lineRule="auto"/>
        <w:contextualSpacing/>
        <w:jc w:val="center"/>
        <w:rPr>
          <w:rFonts w:eastAsia="Times New Roman"/>
          <w:b/>
          <w:spacing w:val="-2"/>
          <w:sz w:val="22"/>
          <w:szCs w:val="22"/>
          <w:lang w:eastAsia="ru-RU"/>
        </w:rPr>
      </w:pPr>
    </w:p>
    <w:p w:rsidR="00613978" w:rsidRPr="00066658" w:rsidRDefault="00787D48" w:rsidP="00066658">
      <w:pPr>
        <w:tabs>
          <w:tab w:val="clear" w:pos="708"/>
          <w:tab w:val="left" w:pos="709"/>
        </w:tabs>
        <w:spacing w:after="0" w:line="216" w:lineRule="auto"/>
        <w:ind w:firstLine="426"/>
        <w:jc w:val="center"/>
        <w:rPr>
          <w:b/>
          <w:spacing w:val="-2"/>
          <w:sz w:val="22"/>
          <w:szCs w:val="22"/>
        </w:rPr>
      </w:pPr>
      <w:r>
        <w:rPr>
          <w:b/>
          <w:spacing w:val="-2"/>
          <w:sz w:val="22"/>
          <w:szCs w:val="22"/>
        </w:rPr>
        <w:t>7</w:t>
      </w:r>
      <w:r w:rsidR="00613978" w:rsidRPr="00066658">
        <w:rPr>
          <w:b/>
          <w:spacing w:val="-2"/>
          <w:sz w:val="22"/>
          <w:szCs w:val="22"/>
        </w:rPr>
        <w:t>. Основания и порядок расторжения контракта</w:t>
      </w:r>
    </w:p>
    <w:p w:rsidR="00613978" w:rsidRPr="00066658" w:rsidRDefault="00787D48" w:rsidP="00066658">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613978" w:rsidRPr="00066658">
        <w:rPr>
          <w:rFonts w:ascii="Times New Roman" w:hAnsi="Times New Roman" w:cs="Times New Roman"/>
          <w:spacing w:val="-2"/>
          <w:sz w:val="22"/>
          <w:szCs w:val="22"/>
        </w:rPr>
        <w:t xml:space="preserve">.1. Расторжение Контракта возможно: по соглашению Сторон, по решению суда, в случае одностороннего отказа от исполнения контракта в соответствии с гражданским законодательством. </w:t>
      </w:r>
    </w:p>
    <w:p w:rsidR="00613978" w:rsidRPr="00066658" w:rsidRDefault="00613978" w:rsidP="00066658">
      <w:pPr>
        <w:spacing w:after="0" w:line="216" w:lineRule="auto"/>
        <w:ind w:firstLine="567"/>
        <w:jc w:val="both"/>
        <w:rPr>
          <w:rFonts w:eastAsia="Times New Roman"/>
          <w:spacing w:val="-2"/>
          <w:sz w:val="22"/>
          <w:szCs w:val="22"/>
          <w:lang w:eastAsia="ru-RU"/>
        </w:rPr>
      </w:pPr>
      <w:r w:rsidRPr="00066658">
        <w:rPr>
          <w:rFonts w:eastAsia="Times New Roman"/>
          <w:spacing w:val="-2"/>
          <w:sz w:val="22"/>
          <w:szCs w:val="22"/>
          <w:lang w:eastAsia="ru-RU"/>
        </w:rPr>
        <w:t>При этом Контракт считается расторгнутым:</w:t>
      </w:r>
    </w:p>
    <w:p w:rsidR="00613978" w:rsidRPr="00066658" w:rsidRDefault="00613978" w:rsidP="00066658">
      <w:pPr>
        <w:spacing w:after="0" w:line="216" w:lineRule="auto"/>
        <w:ind w:firstLine="567"/>
        <w:jc w:val="both"/>
        <w:rPr>
          <w:rFonts w:eastAsia="Times New Roman"/>
          <w:spacing w:val="-2"/>
          <w:sz w:val="22"/>
          <w:szCs w:val="22"/>
          <w:lang w:eastAsia="ru-RU"/>
        </w:rPr>
      </w:pPr>
      <w:r w:rsidRPr="00066658">
        <w:rPr>
          <w:rFonts w:eastAsia="Times New Roman"/>
          <w:spacing w:val="-2"/>
          <w:sz w:val="22"/>
          <w:szCs w:val="22"/>
          <w:lang w:eastAsia="ru-RU"/>
        </w:rPr>
        <w:t>- с момента подписания Сторонами соглашения о расторжения Контракта;</w:t>
      </w:r>
    </w:p>
    <w:p w:rsidR="00613978" w:rsidRPr="00066658" w:rsidRDefault="00613978" w:rsidP="00066658">
      <w:pPr>
        <w:spacing w:after="0" w:line="216" w:lineRule="auto"/>
        <w:ind w:firstLine="567"/>
        <w:jc w:val="both"/>
        <w:rPr>
          <w:rFonts w:eastAsia="Times New Roman"/>
          <w:spacing w:val="-2"/>
          <w:sz w:val="22"/>
          <w:szCs w:val="22"/>
          <w:lang w:eastAsia="ru-RU"/>
        </w:rPr>
      </w:pPr>
      <w:r w:rsidRPr="00066658">
        <w:rPr>
          <w:rFonts w:eastAsia="Times New Roman"/>
          <w:spacing w:val="-2"/>
          <w:sz w:val="22"/>
          <w:szCs w:val="22"/>
          <w:lang w:eastAsia="ru-RU"/>
        </w:rPr>
        <w:t>- с момента вступления в законную силу решения суда.</w:t>
      </w:r>
    </w:p>
    <w:p w:rsidR="00613978" w:rsidRPr="00066658" w:rsidRDefault="00613978" w:rsidP="00066658">
      <w:pPr>
        <w:spacing w:after="0" w:line="216" w:lineRule="auto"/>
        <w:ind w:firstLine="567"/>
        <w:jc w:val="both"/>
        <w:rPr>
          <w:rFonts w:eastAsia="Times New Roman"/>
          <w:spacing w:val="-2"/>
          <w:sz w:val="22"/>
          <w:szCs w:val="22"/>
          <w:lang w:eastAsia="ru-RU"/>
        </w:rPr>
      </w:pPr>
      <w:r w:rsidRPr="00066658">
        <w:rPr>
          <w:rFonts w:eastAsia="Times New Roman"/>
          <w:spacing w:val="-2"/>
          <w:sz w:val="22"/>
          <w:szCs w:val="22"/>
          <w:lang w:eastAsia="ru-RU"/>
        </w:rPr>
        <w:t>- с момента вступления в силу решения об одностороннем отказе от исполнения Контракта.</w:t>
      </w:r>
    </w:p>
    <w:p w:rsidR="008A532E" w:rsidRPr="00066658" w:rsidRDefault="00787D48" w:rsidP="008A532E">
      <w:pPr>
        <w:spacing w:after="0" w:line="216" w:lineRule="auto"/>
        <w:ind w:firstLine="567"/>
        <w:jc w:val="both"/>
        <w:rPr>
          <w:rFonts w:eastAsia="Times New Roman"/>
          <w:spacing w:val="-2"/>
          <w:sz w:val="22"/>
          <w:szCs w:val="22"/>
          <w:lang w:eastAsia="ru-RU"/>
        </w:rPr>
      </w:pPr>
      <w:r>
        <w:rPr>
          <w:rFonts w:eastAsia="Times New Roman"/>
          <w:spacing w:val="-2"/>
          <w:sz w:val="22"/>
          <w:szCs w:val="22"/>
          <w:lang w:eastAsia="ru-RU"/>
        </w:rPr>
        <w:t>7</w:t>
      </w:r>
      <w:r w:rsidR="00023D9D" w:rsidRPr="00066658">
        <w:rPr>
          <w:rFonts w:eastAsia="Times New Roman"/>
          <w:spacing w:val="-2"/>
          <w:sz w:val="22"/>
          <w:szCs w:val="22"/>
          <w:lang w:eastAsia="ru-RU"/>
        </w:rPr>
        <w:t>.2</w:t>
      </w:r>
      <w:r w:rsidR="008A532E" w:rsidRPr="008A532E">
        <w:rPr>
          <w:rFonts w:eastAsia="Times New Roman"/>
          <w:spacing w:val="-2"/>
          <w:sz w:val="22"/>
          <w:szCs w:val="22"/>
          <w:lang w:eastAsia="ru-RU"/>
        </w:rPr>
        <w:t xml:space="preserve"> </w:t>
      </w:r>
      <w:r w:rsidR="008A532E" w:rsidRPr="00066658">
        <w:rPr>
          <w:rFonts w:eastAsia="Times New Roman"/>
          <w:spacing w:val="-2"/>
          <w:sz w:val="22"/>
          <w:szCs w:val="22"/>
          <w:lang w:eastAsia="ru-RU"/>
        </w:rPr>
        <w:t>Заказчик обязан принять решение об одностороннем отказе от исполнения Контракта, если в ходе исполнения Контракта установлено, что:</w:t>
      </w:r>
    </w:p>
    <w:p w:rsidR="008A532E" w:rsidRPr="007F5842" w:rsidRDefault="008A532E" w:rsidP="008A532E">
      <w:pPr>
        <w:spacing w:after="0" w:line="216" w:lineRule="auto"/>
        <w:ind w:firstLine="567"/>
        <w:jc w:val="both"/>
        <w:rPr>
          <w:rFonts w:eastAsia="Times New Roman"/>
          <w:spacing w:val="-2"/>
          <w:sz w:val="22"/>
          <w:szCs w:val="22"/>
          <w:lang w:eastAsia="ru-RU"/>
        </w:rPr>
      </w:pPr>
      <w:proofErr w:type="gramStart"/>
      <w:r w:rsidRPr="007F5842">
        <w:rPr>
          <w:rFonts w:eastAsia="Times New Roman"/>
          <w:spacing w:val="-2"/>
          <w:sz w:val="22"/>
          <w:szCs w:val="22"/>
          <w:lang w:eastAsia="ru-RU"/>
        </w:rPr>
        <w:t>а</w:t>
      </w:r>
      <w:proofErr w:type="gramEnd"/>
      <w:r w:rsidRPr="007F5842">
        <w:rPr>
          <w:rFonts w:eastAsia="Times New Roman"/>
          <w:spacing w:val="-2"/>
          <w:sz w:val="22"/>
          <w:szCs w:val="22"/>
          <w:lang w:eastAsia="ru-RU"/>
        </w:rPr>
        <w:t>) Исполнитель перестал соответствовать установленным извещением об осуществлении закупки и (или) документацией о закупке (если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w:t>
      </w:r>
    </w:p>
    <w:p w:rsidR="008A532E" w:rsidRPr="007F5842" w:rsidRDefault="008A532E" w:rsidP="008A532E">
      <w:pPr>
        <w:spacing w:after="0" w:line="216" w:lineRule="auto"/>
        <w:ind w:firstLine="567"/>
        <w:jc w:val="both"/>
        <w:rPr>
          <w:rFonts w:eastAsia="Times New Roman"/>
          <w:spacing w:val="-2"/>
          <w:sz w:val="22"/>
          <w:szCs w:val="22"/>
          <w:lang w:eastAsia="ru-RU"/>
        </w:rPr>
      </w:pPr>
      <w:proofErr w:type="gramStart"/>
      <w:r w:rsidRPr="007F5842">
        <w:rPr>
          <w:rFonts w:eastAsia="Times New Roman"/>
          <w:spacing w:val="-2"/>
          <w:sz w:val="22"/>
          <w:szCs w:val="22"/>
          <w:lang w:eastAsia="ru-RU"/>
        </w:rPr>
        <w:t>б</w:t>
      </w:r>
      <w:proofErr w:type="gramEnd"/>
      <w:r w:rsidRPr="007F5842">
        <w:rPr>
          <w:rFonts w:eastAsia="Times New Roman"/>
          <w:spacing w:val="-2"/>
          <w:sz w:val="22"/>
          <w:szCs w:val="22"/>
          <w:lang w:eastAsia="ru-RU"/>
        </w:rPr>
        <w:t>) при определении Исполнителя, Исполнитель представил недостоверную информацию о своем соответствии и (или) соответствии оказываемых услуг требованиям, указанным в подпункте "а" настоящего пункта, что позволило ему стать победителем определения поставщика (подрядчика, исполнителя);</w:t>
      </w:r>
    </w:p>
    <w:p w:rsidR="008A532E" w:rsidRPr="007F5842" w:rsidRDefault="008A532E" w:rsidP="008A532E">
      <w:pPr>
        <w:spacing w:after="0" w:line="216" w:lineRule="auto"/>
        <w:ind w:firstLine="567"/>
        <w:jc w:val="both"/>
        <w:rPr>
          <w:rFonts w:eastAsia="Times New Roman"/>
          <w:spacing w:val="-2"/>
          <w:sz w:val="22"/>
          <w:szCs w:val="22"/>
          <w:lang w:eastAsia="ru-RU"/>
        </w:rPr>
      </w:pPr>
      <w:r w:rsidRPr="007F5842">
        <w:rPr>
          <w:rFonts w:eastAsia="Times New Roman"/>
          <w:spacing w:val="-2"/>
          <w:sz w:val="22"/>
          <w:szCs w:val="22"/>
          <w:lang w:eastAsia="ru-RU"/>
        </w:rPr>
        <w:t xml:space="preserve">в) если вследствие реорганизации юридического лица, являющегося Исполнителем, его права и обязанности по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подпунктов «а» и «б» пункта 1 части 2 статьи 14 Закона от 05.04.2013 г. № 44-ФЗ установлены запрет закупок работ, услуг, соответственно выполняемых, оказываемых иностранными лицами, либо ограничение закупок работ, услуг, </w:t>
      </w:r>
      <w:r w:rsidRPr="007F5842">
        <w:rPr>
          <w:rFonts w:eastAsia="Times New Roman"/>
          <w:spacing w:val="-2"/>
          <w:sz w:val="22"/>
          <w:szCs w:val="22"/>
          <w:lang w:eastAsia="ru-RU"/>
        </w:rPr>
        <w:lastRenderedPageBreak/>
        <w:t xml:space="preserve">соответственно выполняемых, оказываемых иностранными лицами, и Исполнитель являлся российским лицом, либо в соответствии с подпунктом «в» пункта 1 части 2 статьи 14 Закона от 05.04.2013 г. № 44-ФЗ. установлено преимущество в отношении работ, услуг, соответственно выполняемых, оказываемых российскими лицами, и Исполнитель являлся российским лицом. </w:t>
      </w:r>
    </w:p>
    <w:p w:rsidR="00613978" w:rsidRPr="00066658" w:rsidRDefault="00787D48" w:rsidP="008A532E">
      <w:pPr>
        <w:spacing w:after="0" w:line="216" w:lineRule="auto"/>
        <w:ind w:firstLine="567"/>
        <w:jc w:val="both"/>
        <w:rPr>
          <w:spacing w:val="-2"/>
          <w:sz w:val="22"/>
          <w:szCs w:val="22"/>
        </w:rPr>
      </w:pPr>
      <w:r>
        <w:rPr>
          <w:spacing w:val="-2"/>
          <w:sz w:val="22"/>
          <w:szCs w:val="22"/>
        </w:rPr>
        <w:t>7</w:t>
      </w:r>
      <w:r w:rsidR="00613978" w:rsidRPr="00066658">
        <w:rPr>
          <w:spacing w:val="-2"/>
          <w:sz w:val="22"/>
          <w:szCs w:val="22"/>
        </w:rPr>
        <w:t>.</w:t>
      </w:r>
      <w:r w:rsidR="00023D9D" w:rsidRPr="00066658">
        <w:rPr>
          <w:spacing w:val="-2"/>
          <w:sz w:val="22"/>
          <w:szCs w:val="22"/>
        </w:rPr>
        <w:t>3</w:t>
      </w:r>
      <w:r w:rsidR="00613978" w:rsidRPr="00066658">
        <w:rPr>
          <w:spacing w:val="-2"/>
          <w:sz w:val="22"/>
          <w:szCs w:val="22"/>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830E1" w:rsidRPr="00066658" w:rsidRDefault="00D830E1" w:rsidP="00066658">
      <w:pPr>
        <w:spacing w:after="0" w:line="216" w:lineRule="auto"/>
        <w:ind w:firstLine="567"/>
        <w:jc w:val="both"/>
        <w:rPr>
          <w:rFonts w:eastAsia="Times New Roman"/>
          <w:spacing w:val="-2"/>
          <w:sz w:val="22"/>
          <w:szCs w:val="22"/>
          <w:lang w:eastAsia="ru-RU"/>
        </w:rPr>
      </w:pPr>
      <w:r w:rsidRPr="00066658">
        <w:rPr>
          <w:rFonts w:eastAsia="Times New Roman"/>
          <w:spacing w:val="-2"/>
          <w:sz w:val="22"/>
          <w:szCs w:val="22"/>
          <w:lang w:eastAsia="ru-RU"/>
        </w:rPr>
        <w:t xml:space="preserve">- если Исполнитель нарушил конечный срок оказания услуги или иные установленные </w:t>
      </w:r>
      <w:r w:rsidR="008F0EFB">
        <w:rPr>
          <w:rFonts w:eastAsia="Times New Roman"/>
          <w:spacing w:val="-2"/>
          <w:sz w:val="22"/>
          <w:szCs w:val="22"/>
          <w:lang w:eastAsia="ru-RU"/>
        </w:rPr>
        <w:t>Контракт</w:t>
      </w:r>
      <w:r w:rsidRPr="00066658">
        <w:rPr>
          <w:rFonts w:eastAsia="Times New Roman"/>
          <w:spacing w:val="-2"/>
          <w:sz w:val="22"/>
          <w:szCs w:val="22"/>
          <w:lang w:eastAsia="ru-RU"/>
        </w:rPr>
        <w:t xml:space="preserve">ом сроки оказания услуг настолько, что заказчик утратил интерес к исполнению </w:t>
      </w:r>
      <w:r w:rsidR="008F0EFB">
        <w:rPr>
          <w:rFonts w:eastAsia="Times New Roman"/>
          <w:spacing w:val="-2"/>
          <w:sz w:val="22"/>
          <w:szCs w:val="22"/>
          <w:lang w:eastAsia="ru-RU"/>
        </w:rPr>
        <w:t>Контракт</w:t>
      </w:r>
      <w:r w:rsidRPr="00066658">
        <w:rPr>
          <w:rFonts w:eastAsia="Times New Roman"/>
          <w:spacing w:val="-2"/>
          <w:sz w:val="22"/>
          <w:szCs w:val="22"/>
          <w:lang w:eastAsia="ru-RU"/>
        </w:rPr>
        <w:t>а;</w:t>
      </w:r>
    </w:p>
    <w:p w:rsidR="00D830E1" w:rsidRPr="00066658" w:rsidRDefault="00D830E1" w:rsidP="00066658">
      <w:pPr>
        <w:spacing w:after="0" w:line="216" w:lineRule="auto"/>
        <w:ind w:firstLine="567"/>
        <w:jc w:val="both"/>
        <w:rPr>
          <w:rFonts w:eastAsia="Times New Roman"/>
          <w:spacing w:val="-2"/>
          <w:sz w:val="22"/>
          <w:szCs w:val="22"/>
          <w:lang w:eastAsia="ru-RU"/>
        </w:rPr>
      </w:pPr>
      <w:r w:rsidRPr="00066658">
        <w:rPr>
          <w:rFonts w:eastAsia="Times New Roman"/>
          <w:spacing w:val="-2"/>
          <w:sz w:val="22"/>
          <w:szCs w:val="22"/>
          <w:lang w:eastAsia="ru-RU"/>
        </w:rPr>
        <w:t xml:space="preserve">- если Исполнитель не приступил своевременно к исполнению </w:t>
      </w:r>
      <w:r w:rsidR="008F0EFB">
        <w:rPr>
          <w:rFonts w:eastAsia="Times New Roman"/>
          <w:spacing w:val="-2"/>
          <w:sz w:val="22"/>
          <w:szCs w:val="22"/>
          <w:lang w:eastAsia="ru-RU"/>
        </w:rPr>
        <w:t>Контракт</w:t>
      </w:r>
      <w:r w:rsidRPr="00066658">
        <w:rPr>
          <w:rFonts w:eastAsia="Times New Roman"/>
          <w:spacing w:val="-2"/>
          <w:sz w:val="22"/>
          <w:szCs w:val="22"/>
          <w:lang w:eastAsia="ru-RU"/>
        </w:rPr>
        <w:t>а или оказывает услуги настолько медленно, что окончание их к сроку становится невозможным;</w:t>
      </w:r>
    </w:p>
    <w:p w:rsidR="00D830E1" w:rsidRPr="00066658" w:rsidRDefault="00D830E1" w:rsidP="00066658">
      <w:pPr>
        <w:spacing w:after="0" w:line="216" w:lineRule="auto"/>
        <w:ind w:firstLine="567"/>
        <w:jc w:val="both"/>
        <w:rPr>
          <w:rFonts w:eastAsia="Times New Roman"/>
          <w:spacing w:val="-2"/>
          <w:sz w:val="22"/>
          <w:szCs w:val="22"/>
          <w:lang w:eastAsia="ru-RU"/>
        </w:rPr>
      </w:pPr>
      <w:r w:rsidRPr="00066658">
        <w:rPr>
          <w:rFonts w:eastAsia="Times New Roman"/>
          <w:spacing w:val="-2"/>
          <w:sz w:val="22"/>
          <w:szCs w:val="22"/>
          <w:lang w:eastAsia="ru-RU"/>
        </w:rPr>
        <w:t>- если Исполнитель не устранил недостатки в установленный заказчиком разумный срок;</w:t>
      </w:r>
    </w:p>
    <w:p w:rsidR="00D830E1" w:rsidRPr="00066658" w:rsidRDefault="00D830E1" w:rsidP="00066658">
      <w:pPr>
        <w:spacing w:after="0" w:line="216" w:lineRule="auto"/>
        <w:ind w:firstLine="567"/>
        <w:jc w:val="both"/>
        <w:rPr>
          <w:rFonts w:eastAsia="Times New Roman"/>
          <w:spacing w:val="-2"/>
          <w:sz w:val="22"/>
          <w:szCs w:val="22"/>
          <w:lang w:eastAsia="ru-RU"/>
        </w:rPr>
      </w:pPr>
      <w:r w:rsidRPr="00066658">
        <w:rPr>
          <w:rFonts w:eastAsia="Times New Roman"/>
          <w:spacing w:val="-2"/>
          <w:sz w:val="22"/>
          <w:szCs w:val="22"/>
          <w:lang w:eastAsia="ru-RU"/>
        </w:rPr>
        <w:t>- если недостатки оказанных услуг являются существенными и неустранимыми;</w:t>
      </w:r>
    </w:p>
    <w:p w:rsidR="00613978" w:rsidRPr="003A43CD" w:rsidRDefault="00613978" w:rsidP="003A43CD">
      <w:pPr>
        <w:pStyle w:val="ConsPlusNonformat"/>
        <w:spacing w:line="216" w:lineRule="auto"/>
        <w:ind w:firstLine="567"/>
        <w:jc w:val="both"/>
        <w:rPr>
          <w:rFonts w:ascii="Times New Roman" w:hAnsi="Times New Roman" w:cs="Times New Roman"/>
          <w:spacing w:val="-2"/>
          <w:sz w:val="22"/>
          <w:szCs w:val="22"/>
        </w:rPr>
      </w:pPr>
      <w:r w:rsidRPr="003A43CD">
        <w:rPr>
          <w:rFonts w:ascii="Times New Roman" w:hAnsi="Times New Roman" w:cs="Times New Roman"/>
          <w:spacing w:val="-2"/>
          <w:sz w:val="22"/>
          <w:szCs w:val="22"/>
        </w:rPr>
        <w:t>- в иных случаях, предусмотренных действующим законодательством Российской Федерации.</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 xml:space="preserve">.4.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требований настоящего пункта считается надлежащим уведомлением Исполнителя об одностороннем отказе от исполнения контракта. </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.5. Датой такого надлежащего уведомления считается:</w:t>
      </w:r>
    </w:p>
    <w:p w:rsidR="003A43CD" w:rsidRPr="003A43CD" w:rsidRDefault="003A43CD" w:rsidP="003A43CD">
      <w:pPr>
        <w:spacing w:after="0" w:line="216" w:lineRule="auto"/>
        <w:ind w:firstLine="567"/>
        <w:jc w:val="both"/>
        <w:rPr>
          <w:rFonts w:eastAsia="Times New Roman"/>
          <w:spacing w:val="-2"/>
          <w:sz w:val="22"/>
          <w:szCs w:val="22"/>
          <w:lang w:eastAsia="ru-RU"/>
        </w:rPr>
      </w:pPr>
      <w:r w:rsidRPr="003A43CD">
        <w:rPr>
          <w:rFonts w:eastAsia="Times New Roman"/>
          <w:spacing w:val="-2"/>
          <w:sz w:val="22"/>
          <w:szCs w:val="22"/>
          <w:lang w:eastAsia="ru-RU"/>
        </w:rPr>
        <w:t>-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613978" w:rsidRPr="00066658" w:rsidRDefault="003A43CD" w:rsidP="003A43CD">
      <w:pPr>
        <w:spacing w:after="0" w:line="216" w:lineRule="auto"/>
        <w:ind w:firstLine="567"/>
        <w:jc w:val="both"/>
        <w:rPr>
          <w:rFonts w:eastAsia="Times New Roman"/>
          <w:spacing w:val="-2"/>
          <w:sz w:val="22"/>
          <w:szCs w:val="22"/>
          <w:lang w:eastAsia="ru-RU"/>
        </w:rPr>
      </w:pPr>
      <w:r w:rsidRPr="003A43CD">
        <w:rPr>
          <w:rFonts w:eastAsia="Times New Roman"/>
          <w:spacing w:val="-2"/>
          <w:sz w:val="22"/>
          <w:szCs w:val="22"/>
          <w:lang w:eastAsia="ru-RU"/>
        </w:rPr>
        <w:t xml:space="preserve">-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w:t>
      </w:r>
    </w:p>
    <w:p w:rsidR="00613978" w:rsidRPr="003A43CD" w:rsidRDefault="00613978" w:rsidP="003A43CD">
      <w:pPr>
        <w:pStyle w:val="ConsPlusNonformat"/>
        <w:spacing w:line="216" w:lineRule="auto"/>
        <w:ind w:firstLine="567"/>
        <w:jc w:val="both"/>
        <w:rPr>
          <w:rFonts w:ascii="Times New Roman" w:hAnsi="Times New Roman" w:cs="Times New Roman"/>
          <w:spacing w:val="-2"/>
          <w:sz w:val="22"/>
          <w:szCs w:val="22"/>
        </w:rPr>
      </w:pPr>
      <w:r w:rsidRPr="003A43CD">
        <w:rPr>
          <w:rFonts w:ascii="Times New Roman" w:hAnsi="Times New Roman" w:cs="Times New Roman"/>
          <w:spacing w:val="-2"/>
          <w:sz w:val="22"/>
          <w:szCs w:val="22"/>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(при  их наличии) на проведение экспертизы выполненной работы, с привлечением экспертов, экспертных организаций до принятия решения об одностороннем отказе от исполнения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A43CD" w:rsidRPr="003A43CD" w:rsidRDefault="00787D48" w:rsidP="003A43CD">
      <w:pPr>
        <w:pStyle w:val="ConsPlusNonformat"/>
        <w:spacing w:line="216" w:lineRule="auto"/>
        <w:ind w:firstLine="567"/>
        <w:jc w:val="both"/>
        <w:rPr>
          <w:rFonts w:ascii="Times New Roman" w:eastAsia="Calibri" w:hAnsi="Times New Roman" w:cs="Times New Roman"/>
          <w:sz w:val="22"/>
          <w:szCs w:val="22"/>
          <w:lang w:eastAsia="en-US"/>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.8. 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с соблюдением требований законодательства Российской Федерации о государственной тайне по адресу Исполнителя, указанному в контракт</w:t>
      </w:r>
      <w:r w:rsidR="003A43CD" w:rsidRPr="003A43CD">
        <w:rPr>
          <w:rFonts w:ascii="Times New Roman" w:eastAsia="Calibri" w:hAnsi="Times New Roman" w:cs="Times New Roman"/>
          <w:sz w:val="22"/>
          <w:szCs w:val="22"/>
          <w:lang w:eastAsia="en-US"/>
        </w:rPr>
        <w:t>е, уведомление об отмене решения об одностороннем отказе от исполнения контракта.</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 xml:space="preserve">.10. 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требований настоящего пункта считается надлежащим уведомлением Заказчика об одностороннем отказе от исполнения контракта. </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.11. Датой такого надлежащего уведомления считается:</w:t>
      </w:r>
    </w:p>
    <w:p w:rsidR="003A43CD" w:rsidRPr="003A43CD" w:rsidRDefault="003A43CD" w:rsidP="003A43CD">
      <w:pPr>
        <w:pStyle w:val="ConsPlusNonformat"/>
        <w:spacing w:line="216" w:lineRule="auto"/>
        <w:ind w:firstLine="567"/>
        <w:jc w:val="both"/>
        <w:rPr>
          <w:rFonts w:ascii="Times New Roman" w:hAnsi="Times New Roman" w:cs="Times New Roman"/>
          <w:spacing w:val="-2"/>
          <w:sz w:val="22"/>
          <w:szCs w:val="22"/>
        </w:rPr>
      </w:pPr>
      <w:r w:rsidRPr="003A43CD">
        <w:rPr>
          <w:rFonts w:ascii="Times New Roman" w:hAnsi="Times New Roman" w:cs="Times New Roman"/>
          <w:spacing w:val="-2"/>
          <w:sz w:val="22"/>
          <w:szCs w:val="22"/>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3A43CD" w:rsidRPr="003A43CD" w:rsidRDefault="003A43CD" w:rsidP="003A43CD">
      <w:pPr>
        <w:pStyle w:val="ConsPlusNonformat"/>
        <w:spacing w:line="216" w:lineRule="auto"/>
        <w:ind w:firstLine="567"/>
        <w:jc w:val="both"/>
        <w:rPr>
          <w:rFonts w:ascii="Times New Roman" w:hAnsi="Times New Roman" w:cs="Times New Roman"/>
          <w:spacing w:val="-2"/>
          <w:sz w:val="22"/>
          <w:szCs w:val="22"/>
        </w:rPr>
      </w:pPr>
      <w:r w:rsidRPr="003A43CD">
        <w:rPr>
          <w:rFonts w:ascii="Times New Roman" w:hAnsi="Times New Roman" w:cs="Times New Roman"/>
          <w:spacing w:val="-2"/>
          <w:sz w:val="22"/>
          <w:szCs w:val="22"/>
        </w:rPr>
        <w:t xml:space="preserve">- дата получения Исполнителем подтверждения о вручении Заказчику заказного письма,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w:t>
      </w:r>
      <w:r w:rsidRPr="003A43CD">
        <w:rPr>
          <w:rFonts w:ascii="Times New Roman" w:hAnsi="Times New Roman" w:cs="Times New Roman"/>
          <w:spacing w:val="-2"/>
          <w:sz w:val="22"/>
          <w:szCs w:val="22"/>
        </w:rPr>
        <w:lastRenderedPageBreak/>
        <w:t>одностороннем отказе от исполнения контракта заказным письмом).</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15. Заказчик вправе обратиться в суд в установленном законодательством Российской Федерации порядке с требованием о расторжении настоящего Контракта, в следующих случаях:</w:t>
      </w:r>
    </w:p>
    <w:p w:rsidR="003A43CD" w:rsidRPr="003A43CD" w:rsidRDefault="003A43CD" w:rsidP="003A43CD">
      <w:pPr>
        <w:pStyle w:val="ConsPlusNonformat"/>
        <w:spacing w:line="216" w:lineRule="auto"/>
        <w:ind w:firstLine="567"/>
        <w:jc w:val="both"/>
        <w:rPr>
          <w:rFonts w:ascii="Times New Roman" w:hAnsi="Times New Roman" w:cs="Times New Roman"/>
          <w:spacing w:val="-2"/>
          <w:sz w:val="22"/>
          <w:szCs w:val="22"/>
        </w:rPr>
      </w:pPr>
      <w:r w:rsidRPr="003A43CD">
        <w:rPr>
          <w:rFonts w:ascii="Times New Roman" w:hAnsi="Times New Roman" w:cs="Times New Roman"/>
          <w:spacing w:val="-2"/>
          <w:sz w:val="22"/>
          <w:szCs w:val="22"/>
        </w:rPr>
        <w:t>- полного прекращения финансирования из федерального бюджета;</w:t>
      </w:r>
    </w:p>
    <w:p w:rsidR="003A43CD" w:rsidRPr="003A43CD" w:rsidRDefault="003A43CD" w:rsidP="003A43CD">
      <w:pPr>
        <w:pStyle w:val="ConsPlusNonformat"/>
        <w:spacing w:line="216" w:lineRule="auto"/>
        <w:ind w:firstLine="567"/>
        <w:jc w:val="both"/>
        <w:rPr>
          <w:rFonts w:ascii="Times New Roman" w:hAnsi="Times New Roman" w:cs="Times New Roman"/>
          <w:spacing w:val="-2"/>
          <w:sz w:val="22"/>
          <w:szCs w:val="22"/>
        </w:rPr>
      </w:pPr>
      <w:r w:rsidRPr="003A43CD">
        <w:rPr>
          <w:rFonts w:ascii="Times New Roman" w:hAnsi="Times New Roman" w:cs="Times New Roman"/>
          <w:spacing w:val="-2"/>
          <w:sz w:val="22"/>
          <w:szCs w:val="22"/>
        </w:rPr>
        <w:t>- нарушения Исполнителем требований по качеству работ в соответствии с условиями Контракта.</w:t>
      </w:r>
    </w:p>
    <w:p w:rsidR="003A43CD" w:rsidRPr="003A43CD" w:rsidRDefault="003A43CD" w:rsidP="003A43CD">
      <w:pPr>
        <w:pStyle w:val="ConsPlusNonformat"/>
        <w:spacing w:line="216" w:lineRule="auto"/>
        <w:ind w:firstLine="567"/>
        <w:jc w:val="both"/>
        <w:rPr>
          <w:rFonts w:ascii="Times New Roman" w:hAnsi="Times New Roman" w:cs="Times New Roman"/>
          <w:spacing w:val="-2"/>
          <w:sz w:val="22"/>
          <w:szCs w:val="22"/>
        </w:rPr>
      </w:pPr>
      <w:r w:rsidRPr="003A43CD">
        <w:rPr>
          <w:rFonts w:ascii="Times New Roman" w:hAnsi="Times New Roman" w:cs="Times New Roman"/>
          <w:spacing w:val="-2"/>
          <w:sz w:val="22"/>
          <w:szCs w:val="22"/>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16. При расторжении Контракта Заказчик обязан принять фактически выполненные работы надлежащего качества на момент расторжения Контракта и оплатить их.</w:t>
      </w:r>
    </w:p>
    <w:p w:rsidR="003A43CD" w:rsidRPr="003A43CD" w:rsidRDefault="00787D48" w:rsidP="003A43CD">
      <w:pPr>
        <w:pStyle w:val="ConsPlusNonformat"/>
        <w:spacing w:line="216" w:lineRule="auto"/>
        <w:ind w:firstLine="567"/>
        <w:jc w:val="both"/>
        <w:rPr>
          <w:rFonts w:ascii="Times New Roman" w:hAnsi="Times New Roman" w:cs="Times New Roman"/>
          <w:spacing w:val="-2"/>
          <w:sz w:val="22"/>
          <w:szCs w:val="22"/>
        </w:rPr>
      </w:pPr>
      <w:r>
        <w:rPr>
          <w:rFonts w:ascii="Times New Roman" w:hAnsi="Times New Roman" w:cs="Times New Roman"/>
          <w:spacing w:val="-2"/>
          <w:sz w:val="22"/>
          <w:szCs w:val="22"/>
        </w:rPr>
        <w:t>7.</w:t>
      </w:r>
      <w:r w:rsidR="003A43CD" w:rsidRPr="003A43CD">
        <w:rPr>
          <w:rFonts w:ascii="Times New Roman" w:hAnsi="Times New Roman" w:cs="Times New Roman"/>
          <w:spacing w:val="-2"/>
          <w:sz w:val="22"/>
          <w:szCs w:val="22"/>
        </w:rPr>
        <w:t>17. Расторжение настоящего Контракта не освобождает Стороны от возникших ранее обязательств, в том числе по оплате.</w:t>
      </w:r>
    </w:p>
    <w:p w:rsidR="003A43CD" w:rsidRPr="003A43CD" w:rsidRDefault="003A43CD" w:rsidP="003A43CD">
      <w:pPr>
        <w:spacing w:after="0" w:line="216" w:lineRule="auto"/>
        <w:ind w:firstLine="426"/>
        <w:jc w:val="both"/>
        <w:rPr>
          <w:spacing w:val="-2"/>
          <w:sz w:val="22"/>
          <w:szCs w:val="22"/>
          <w:highlight w:val="yellow"/>
        </w:rPr>
      </w:pPr>
    </w:p>
    <w:p w:rsidR="00613978" w:rsidRPr="00066658" w:rsidRDefault="00787D48" w:rsidP="00066658">
      <w:pPr>
        <w:tabs>
          <w:tab w:val="clear" w:pos="708"/>
          <w:tab w:val="left" w:pos="3808"/>
        </w:tabs>
        <w:autoSpaceDE w:val="0"/>
        <w:autoSpaceDN w:val="0"/>
        <w:adjustRightInd w:val="0"/>
        <w:spacing w:after="0" w:line="216" w:lineRule="auto"/>
        <w:ind w:firstLine="426"/>
        <w:contextualSpacing/>
        <w:jc w:val="center"/>
        <w:rPr>
          <w:rFonts w:eastAsia="Times New Roman"/>
          <w:b/>
          <w:spacing w:val="-2"/>
          <w:sz w:val="22"/>
          <w:szCs w:val="22"/>
          <w:lang w:eastAsia="ru-RU"/>
        </w:rPr>
      </w:pPr>
      <w:r>
        <w:rPr>
          <w:rFonts w:eastAsia="Times New Roman"/>
          <w:b/>
          <w:spacing w:val="-2"/>
          <w:sz w:val="22"/>
          <w:szCs w:val="22"/>
          <w:lang w:eastAsia="ru-RU"/>
        </w:rPr>
        <w:t>8</w:t>
      </w:r>
      <w:r w:rsidR="00613978" w:rsidRPr="00066658">
        <w:rPr>
          <w:rFonts w:eastAsia="Times New Roman"/>
          <w:b/>
          <w:spacing w:val="-2"/>
          <w:sz w:val="22"/>
          <w:szCs w:val="22"/>
          <w:lang w:eastAsia="ru-RU"/>
        </w:rPr>
        <w:t>. Форс-мажор</w:t>
      </w:r>
    </w:p>
    <w:p w:rsidR="00613978" w:rsidRPr="00066658" w:rsidRDefault="00787D48" w:rsidP="00066658">
      <w:pPr>
        <w:widowControl w:val="0"/>
        <w:autoSpaceDE w:val="0"/>
        <w:autoSpaceDN w:val="0"/>
        <w:adjustRightInd w:val="0"/>
        <w:spacing w:after="0" w:line="216" w:lineRule="auto"/>
        <w:ind w:firstLine="567"/>
        <w:jc w:val="both"/>
        <w:rPr>
          <w:spacing w:val="-2"/>
          <w:sz w:val="22"/>
          <w:szCs w:val="22"/>
        </w:rPr>
      </w:pPr>
      <w:r>
        <w:rPr>
          <w:spacing w:val="-2"/>
          <w:sz w:val="22"/>
          <w:szCs w:val="22"/>
        </w:rPr>
        <w:t>8</w:t>
      </w:r>
      <w:r w:rsidR="00613978" w:rsidRPr="00066658">
        <w:rPr>
          <w:spacing w:val="-2"/>
          <w:sz w:val="22"/>
          <w:szCs w:val="22"/>
        </w:rPr>
        <w:t>.1. В случае наступления обстоятельств непреодолимой силы, Стороны не несут ответственности за неисполнение, либо ненадлежащее исполнение обязательства по настоящему Контракту. Обстоятельства непреодолимой силы должны быть письменно подтверждены соответствующими органами.</w:t>
      </w:r>
    </w:p>
    <w:p w:rsidR="00613978" w:rsidRPr="00066658" w:rsidRDefault="00787D48" w:rsidP="00066658">
      <w:pPr>
        <w:widowControl w:val="0"/>
        <w:autoSpaceDE w:val="0"/>
        <w:autoSpaceDN w:val="0"/>
        <w:adjustRightInd w:val="0"/>
        <w:spacing w:after="0" w:line="216" w:lineRule="auto"/>
        <w:ind w:firstLine="567"/>
        <w:jc w:val="both"/>
        <w:rPr>
          <w:spacing w:val="-2"/>
          <w:sz w:val="22"/>
          <w:szCs w:val="22"/>
        </w:rPr>
      </w:pPr>
      <w:r>
        <w:rPr>
          <w:spacing w:val="-2"/>
          <w:sz w:val="22"/>
          <w:szCs w:val="22"/>
        </w:rPr>
        <w:t>8</w:t>
      </w:r>
      <w:r w:rsidR="00613978" w:rsidRPr="00066658">
        <w:rPr>
          <w:spacing w:val="-2"/>
          <w:sz w:val="22"/>
          <w:szCs w:val="22"/>
        </w:rPr>
        <w:t xml:space="preserve">.2. Сторона, которая не исполняет свои обязательства вследствие действия обстоятельств непреодолимой силы, должна не позднее, чем в 6 (шесть) календарных дней известить другую Сторону о наступлении таких обстоятельств и их влиянии на исполнение обязательств по данному Контракту. </w:t>
      </w:r>
    </w:p>
    <w:p w:rsidR="00613978" w:rsidRPr="00066658" w:rsidRDefault="00787D48" w:rsidP="00066658">
      <w:pPr>
        <w:widowControl w:val="0"/>
        <w:autoSpaceDE w:val="0"/>
        <w:autoSpaceDN w:val="0"/>
        <w:adjustRightInd w:val="0"/>
        <w:spacing w:after="0" w:line="216" w:lineRule="auto"/>
        <w:ind w:firstLine="567"/>
        <w:jc w:val="both"/>
        <w:rPr>
          <w:spacing w:val="-2"/>
          <w:sz w:val="22"/>
          <w:szCs w:val="22"/>
        </w:rPr>
      </w:pPr>
      <w:r>
        <w:rPr>
          <w:spacing w:val="-2"/>
          <w:sz w:val="22"/>
          <w:szCs w:val="22"/>
        </w:rPr>
        <w:t>8</w:t>
      </w:r>
      <w:r w:rsidR="00613978" w:rsidRPr="00066658">
        <w:rPr>
          <w:spacing w:val="-2"/>
          <w:sz w:val="22"/>
          <w:szCs w:val="22"/>
        </w:rPr>
        <w:t>.3. Доказательствами наличия форс-мажорных обстоятельств и их продолжительности будут служить акты, принятые компетентными органами государственной власти Российской Федерации и субъектов Российской Федерации и официальные публикации.</w:t>
      </w:r>
    </w:p>
    <w:p w:rsidR="00613978" w:rsidRPr="00066658" w:rsidRDefault="00613978" w:rsidP="00066658">
      <w:pPr>
        <w:tabs>
          <w:tab w:val="left" w:pos="900"/>
          <w:tab w:val="left" w:pos="1080"/>
          <w:tab w:val="left" w:pos="3808"/>
        </w:tabs>
        <w:spacing w:after="0" w:line="216" w:lineRule="auto"/>
        <w:jc w:val="center"/>
        <w:rPr>
          <w:b/>
          <w:spacing w:val="-2"/>
          <w:sz w:val="22"/>
          <w:szCs w:val="22"/>
        </w:rPr>
      </w:pPr>
    </w:p>
    <w:p w:rsidR="006C32D3" w:rsidRPr="00066658" w:rsidRDefault="00787D48" w:rsidP="00066658">
      <w:pPr>
        <w:tabs>
          <w:tab w:val="left" w:pos="900"/>
          <w:tab w:val="left" w:pos="1080"/>
          <w:tab w:val="left" w:pos="3808"/>
        </w:tabs>
        <w:spacing w:after="0" w:line="216" w:lineRule="auto"/>
        <w:jc w:val="center"/>
        <w:rPr>
          <w:b/>
          <w:spacing w:val="-2"/>
          <w:sz w:val="22"/>
          <w:szCs w:val="22"/>
        </w:rPr>
      </w:pPr>
      <w:r>
        <w:rPr>
          <w:b/>
          <w:spacing w:val="-2"/>
          <w:sz w:val="22"/>
          <w:szCs w:val="22"/>
        </w:rPr>
        <w:t>9</w:t>
      </w:r>
      <w:r w:rsidR="00076C2B" w:rsidRPr="00066658">
        <w:rPr>
          <w:b/>
          <w:spacing w:val="-2"/>
          <w:sz w:val="22"/>
          <w:szCs w:val="22"/>
        </w:rPr>
        <w:t>. Порядок урегулирования споров</w:t>
      </w:r>
    </w:p>
    <w:p w:rsidR="007F1889" w:rsidRPr="00066658" w:rsidRDefault="00787D48" w:rsidP="00066658">
      <w:pPr>
        <w:widowControl w:val="0"/>
        <w:autoSpaceDE w:val="0"/>
        <w:autoSpaceDN w:val="0"/>
        <w:adjustRightInd w:val="0"/>
        <w:spacing w:after="0" w:line="216" w:lineRule="auto"/>
        <w:ind w:firstLine="567"/>
        <w:jc w:val="both"/>
        <w:rPr>
          <w:spacing w:val="-2"/>
          <w:sz w:val="22"/>
          <w:szCs w:val="22"/>
        </w:rPr>
      </w:pPr>
      <w:r>
        <w:rPr>
          <w:spacing w:val="-2"/>
          <w:sz w:val="22"/>
          <w:szCs w:val="22"/>
        </w:rPr>
        <w:t>9</w:t>
      </w:r>
      <w:r w:rsidR="006C32D3" w:rsidRPr="00066658">
        <w:rPr>
          <w:spacing w:val="-2"/>
          <w:sz w:val="22"/>
          <w:szCs w:val="22"/>
        </w:rPr>
        <w:t>.1. В случае возникновения споров, требований или разногласий, которые могут возникнуть между Сторонами по применению или толкованию настоящего Контракта, Стороны примут меры к разрешению их путем переговоров в духе сотрудничества и взаимопонимания или в претензионном порядке.</w:t>
      </w:r>
      <w:r w:rsidR="007F1889" w:rsidRPr="00066658">
        <w:rPr>
          <w:spacing w:val="-2"/>
          <w:sz w:val="22"/>
          <w:szCs w:val="22"/>
        </w:rPr>
        <w:t xml:space="preserve"> Все возможные предложения Сторон рассматриваются в 3-дневный срок с даты их получения.</w:t>
      </w:r>
    </w:p>
    <w:p w:rsidR="007F1889" w:rsidRPr="00066658" w:rsidRDefault="00787D48" w:rsidP="00066658">
      <w:pPr>
        <w:widowControl w:val="0"/>
        <w:autoSpaceDE w:val="0"/>
        <w:autoSpaceDN w:val="0"/>
        <w:adjustRightInd w:val="0"/>
        <w:spacing w:after="0" w:line="216" w:lineRule="auto"/>
        <w:ind w:firstLine="567"/>
        <w:jc w:val="both"/>
        <w:rPr>
          <w:spacing w:val="-2"/>
          <w:sz w:val="22"/>
          <w:szCs w:val="22"/>
        </w:rPr>
      </w:pPr>
      <w:r>
        <w:rPr>
          <w:spacing w:val="-2"/>
          <w:sz w:val="22"/>
          <w:szCs w:val="22"/>
        </w:rPr>
        <w:t>9</w:t>
      </w:r>
      <w:r w:rsidR="006C32D3" w:rsidRPr="00066658">
        <w:rPr>
          <w:spacing w:val="-2"/>
          <w:sz w:val="22"/>
          <w:szCs w:val="22"/>
        </w:rPr>
        <w:t xml:space="preserve">.2. </w:t>
      </w:r>
      <w:r w:rsidR="007F1889" w:rsidRPr="00066658">
        <w:rPr>
          <w:spacing w:val="-2"/>
          <w:sz w:val="22"/>
          <w:szCs w:val="22"/>
        </w:rPr>
        <w:t xml:space="preserve">В случае наличия претензий, споров, разногласий относительно исполнения одной из Сторон обязательств, другая Сторона может направить претензию. Претензия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а также действия, которые должны быть произведены Стороной для устранения нарушений. </w:t>
      </w:r>
    </w:p>
    <w:p w:rsidR="007F1889" w:rsidRPr="00066658" w:rsidRDefault="00787D48" w:rsidP="00066658">
      <w:pPr>
        <w:widowControl w:val="0"/>
        <w:autoSpaceDE w:val="0"/>
        <w:autoSpaceDN w:val="0"/>
        <w:adjustRightInd w:val="0"/>
        <w:spacing w:after="0" w:line="216" w:lineRule="auto"/>
        <w:ind w:firstLine="567"/>
        <w:jc w:val="both"/>
        <w:rPr>
          <w:spacing w:val="-2"/>
          <w:sz w:val="22"/>
          <w:szCs w:val="22"/>
        </w:rPr>
      </w:pPr>
      <w:r>
        <w:rPr>
          <w:spacing w:val="-2"/>
          <w:sz w:val="22"/>
          <w:szCs w:val="22"/>
        </w:rPr>
        <w:t>9</w:t>
      </w:r>
      <w:r w:rsidR="007F1889" w:rsidRPr="00066658">
        <w:rPr>
          <w:spacing w:val="-2"/>
          <w:sz w:val="22"/>
          <w:szCs w:val="22"/>
        </w:rPr>
        <w:t>.3. В отношении всех претензий, направляемых по Контракту, Сторона, которой адресована данная претензия, должна предоставить письменный ответ по существу претензии в срок не позднее 10 (десяти) календарных дней с даты ее получения.</w:t>
      </w:r>
    </w:p>
    <w:p w:rsidR="006C32D3" w:rsidRPr="00066658" w:rsidRDefault="00787D48" w:rsidP="00066658">
      <w:pPr>
        <w:tabs>
          <w:tab w:val="left" w:pos="900"/>
          <w:tab w:val="left" w:pos="1080"/>
          <w:tab w:val="left" w:pos="3808"/>
        </w:tabs>
        <w:spacing w:after="0" w:line="216" w:lineRule="auto"/>
        <w:ind w:firstLine="567"/>
        <w:jc w:val="both"/>
        <w:rPr>
          <w:spacing w:val="-2"/>
          <w:sz w:val="22"/>
          <w:szCs w:val="22"/>
        </w:rPr>
      </w:pPr>
      <w:r>
        <w:rPr>
          <w:spacing w:val="-2"/>
          <w:sz w:val="22"/>
          <w:szCs w:val="22"/>
        </w:rPr>
        <w:t>9.</w:t>
      </w:r>
      <w:r w:rsidR="007F1889" w:rsidRPr="00066658">
        <w:rPr>
          <w:spacing w:val="-2"/>
          <w:sz w:val="22"/>
          <w:szCs w:val="22"/>
        </w:rPr>
        <w:t>4.</w:t>
      </w:r>
      <w:r w:rsidR="006C32D3" w:rsidRPr="00066658">
        <w:rPr>
          <w:spacing w:val="-2"/>
          <w:sz w:val="22"/>
          <w:szCs w:val="22"/>
        </w:rPr>
        <w:t xml:space="preserve"> В случае неудовлетворения претензии и/или невозможности урегулировать спор иными способами, спор передаётся на рассмотрение Арбитражного суда Тюменской области.  </w:t>
      </w:r>
    </w:p>
    <w:p w:rsidR="004414E5" w:rsidRPr="00066658" w:rsidRDefault="004414E5" w:rsidP="00066658">
      <w:pPr>
        <w:widowControl w:val="0"/>
        <w:tabs>
          <w:tab w:val="clear" w:pos="708"/>
          <w:tab w:val="left" w:pos="3808"/>
        </w:tabs>
        <w:spacing w:after="0" w:line="216" w:lineRule="auto"/>
        <w:jc w:val="center"/>
        <w:rPr>
          <w:b/>
          <w:spacing w:val="-2"/>
          <w:sz w:val="22"/>
          <w:szCs w:val="22"/>
        </w:rPr>
      </w:pPr>
    </w:p>
    <w:p w:rsidR="006C32D3" w:rsidRPr="00066658" w:rsidRDefault="006C32D3" w:rsidP="00066658">
      <w:pPr>
        <w:widowControl w:val="0"/>
        <w:tabs>
          <w:tab w:val="clear" w:pos="708"/>
          <w:tab w:val="left" w:pos="3808"/>
        </w:tabs>
        <w:spacing w:after="0" w:line="216" w:lineRule="auto"/>
        <w:jc w:val="center"/>
        <w:rPr>
          <w:b/>
          <w:spacing w:val="-2"/>
          <w:sz w:val="22"/>
          <w:szCs w:val="22"/>
        </w:rPr>
      </w:pPr>
      <w:r w:rsidRPr="00066658">
        <w:rPr>
          <w:b/>
          <w:spacing w:val="-2"/>
          <w:sz w:val="22"/>
          <w:szCs w:val="22"/>
        </w:rPr>
        <w:t>1</w:t>
      </w:r>
      <w:r w:rsidR="00787D48">
        <w:rPr>
          <w:b/>
          <w:spacing w:val="-2"/>
          <w:sz w:val="22"/>
          <w:szCs w:val="22"/>
        </w:rPr>
        <w:t>0</w:t>
      </w:r>
      <w:r w:rsidR="00076C2B" w:rsidRPr="00066658">
        <w:rPr>
          <w:b/>
          <w:spacing w:val="-2"/>
          <w:sz w:val="22"/>
          <w:szCs w:val="22"/>
        </w:rPr>
        <w:t>. Заключительные положения</w:t>
      </w:r>
    </w:p>
    <w:p w:rsidR="00787D48" w:rsidRPr="00066658" w:rsidRDefault="00023D9D" w:rsidP="00787D48">
      <w:pPr>
        <w:spacing w:after="0" w:line="216" w:lineRule="auto"/>
        <w:ind w:firstLine="567"/>
        <w:jc w:val="both"/>
        <w:rPr>
          <w:spacing w:val="-2"/>
          <w:sz w:val="22"/>
          <w:szCs w:val="22"/>
        </w:rPr>
      </w:pPr>
      <w:r w:rsidRPr="00066658">
        <w:rPr>
          <w:spacing w:val="-2"/>
          <w:sz w:val="22"/>
          <w:szCs w:val="22"/>
        </w:rPr>
        <w:t>1</w:t>
      </w:r>
      <w:r w:rsidR="00787D48">
        <w:rPr>
          <w:spacing w:val="-2"/>
          <w:sz w:val="22"/>
          <w:szCs w:val="22"/>
        </w:rPr>
        <w:t>0</w:t>
      </w:r>
      <w:r w:rsidRPr="00066658">
        <w:rPr>
          <w:spacing w:val="-2"/>
          <w:sz w:val="22"/>
          <w:szCs w:val="22"/>
        </w:rPr>
        <w:t>.1.</w:t>
      </w:r>
      <w:r w:rsidR="00787D48" w:rsidRPr="00787D48">
        <w:rPr>
          <w:spacing w:val="-2"/>
          <w:sz w:val="22"/>
          <w:szCs w:val="22"/>
        </w:rPr>
        <w:t xml:space="preserve"> </w:t>
      </w:r>
      <w:r w:rsidR="00787D48" w:rsidRPr="00066658">
        <w:rPr>
          <w:spacing w:val="-2"/>
          <w:sz w:val="22"/>
          <w:szCs w:val="22"/>
        </w:rPr>
        <w:t>Изменение существенных условий Контракта при его заключении и исполнении не допускается, за исключением случаев, предусмотренных Законом от 05.04.2013 № 44-ФЗ</w:t>
      </w:r>
      <w:r w:rsidR="00787D48">
        <w:rPr>
          <w:spacing w:val="-2"/>
          <w:sz w:val="22"/>
          <w:szCs w:val="22"/>
        </w:rPr>
        <w:t xml:space="preserve">. </w:t>
      </w:r>
      <w:r w:rsidR="00787D48" w:rsidRPr="00066658">
        <w:rPr>
          <w:spacing w:val="-2"/>
          <w:sz w:val="22"/>
          <w:szCs w:val="22"/>
        </w:rPr>
        <w:t>Изменения либо дополнения к Контракту оформляются дополнительным(и) соглашением(</w:t>
      </w:r>
      <w:proofErr w:type="spellStart"/>
      <w:r w:rsidR="00787D48" w:rsidRPr="00066658">
        <w:rPr>
          <w:spacing w:val="-2"/>
          <w:sz w:val="22"/>
          <w:szCs w:val="22"/>
        </w:rPr>
        <w:t>ями</w:t>
      </w:r>
      <w:proofErr w:type="spellEnd"/>
      <w:r w:rsidR="00787D48" w:rsidRPr="00066658">
        <w:rPr>
          <w:spacing w:val="-2"/>
          <w:sz w:val="22"/>
          <w:szCs w:val="22"/>
        </w:rPr>
        <w:t xml:space="preserve">), являющимся неотъемлемой частью Контракта и </w:t>
      </w:r>
      <w:r w:rsidR="00787D48" w:rsidRPr="00066658">
        <w:rPr>
          <w:spacing w:val="0"/>
          <w:sz w:val="22"/>
          <w:szCs w:val="22"/>
        </w:rPr>
        <w:t xml:space="preserve">действительны лишь при условии, что подписаны уполномоченными на то представителями Сторон и не противоречат действующему законодательству </w:t>
      </w:r>
      <w:r w:rsidR="00787D48" w:rsidRPr="006E6CDC">
        <w:rPr>
          <w:spacing w:val="-2"/>
          <w:sz w:val="22"/>
          <w:szCs w:val="22"/>
        </w:rPr>
        <w:t>Российской Федерации</w:t>
      </w:r>
    </w:p>
    <w:p w:rsidR="00023D9D" w:rsidRPr="00066658" w:rsidRDefault="00787D48" w:rsidP="00066658">
      <w:pPr>
        <w:widowControl w:val="0"/>
        <w:autoSpaceDE w:val="0"/>
        <w:autoSpaceDN w:val="0"/>
        <w:adjustRightInd w:val="0"/>
        <w:spacing w:after="0" w:line="216" w:lineRule="auto"/>
        <w:ind w:firstLine="567"/>
        <w:jc w:val="both"/>
        <w:rPr>
          <w:spacing w:val="0"/>
          <w:sz w:val="22"/>
          <w:szCs w:val="22"/>
        </w:rPr>
      </w:pPr>
      <w:r>
        <w:rPr>
          <w:spacing w:val="-2"/>
          <w:sz w:val="22"/>
          <w:szCs w:val="22"/>
        </w:rPr>
        <w:t>10.2.</w:t>
      </w:r>
      <w:r w:rsidR="00023D9D" w:rsidRPr="00066658">
        <w:rPr>
          <w:spacing w:val="-2"/>
          <w:sz w:val="22"/>
          <w:szCs w:val="22"/>
        </w:rPr>
        <w:t xml:space="preserve">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Уведомление о соответствующих изменениях </w:t>
      </w:r>
      <w:r w:rsidR="004E2DE0" w:rsidRPr="00066658">
        <w:rPr>
          <w:spacing w:val="-2"/>
          <w:sz w:val="22"/>
          <w:szCs w:val="22"/>
        </w:rPr>
        <w:t xml:space="preserve">оформляется на официальном бланке организации и </w:t>
      </w:r>
      <w:r w:rsidR="00023D9D" w:rsidRPr="00066658">
        <w:rPr>
          <w:spacing w:val="-2"/>
          <w:sz w:val="22"/>
          <w:szCs w:val="22"/>
        </w:rPr>
        <w:t xml:space="preserve">подписывается полномочным представителем уведомляющей стороны. Сторона, не известившая или несвоевременно известившая другую Сторону, о вышеуказанных изменениях несет </w:t>
      </w:r>
      <w:r w:rsidR="00023D9D" w:rsidRPr="00066658">
        <w:rPr>
          <w:spacing w:val="0"/>
          <w:sz w:val="22"/>
          <w:szCs w:val="22"/>
        </w:rPr>
        <w:t xml:space="preserve">ответственность за все </w:t>
      </w:r>
      <w:r w:rsidR="00023D9D" w:rsidRPr="00066658">
        <w:rPr>
          <w:spacing w:val="0"/>
          <w:sz w:val="22"/>
          <w:szCs w:val="22"/>
        </w:rPr>
        <w:lastRenderedPageBreak/>
        <w:t>связанные с этим неблагоприятные последствия.</w:t>
      </w:r>
    </w:p>
    <w:p w:rsidR="007A70D0" w:rsidRPr="00066658" w:rsidRDefault="00023D9D" w:rsidP="00066658">
      <w:pPr>
        <w:widowControl w:val="0"/>
        <w:tabs>
          <w:tab w:val="clear" w:pos="708"/>
          <w:tab w:val="left" w:pos="3808"/>
        </w:tabs>
        <w:spacing w:after="0" w:line="216" w:lineRule="auto"/>
        <w:ind w:firstLine="426"/>
        <w:jc w:val="both"/>
        <w:rPr>
          <w:spacing w:val="0"/>
          <w:sz w:val="22"/>
          <w:szCs w:val="22"/>
        </w:rPr>
      </w:pPr>
      <w:r w:rsidRPr="00066658">
        <w:rPr>
          <w:spacing w:val="0"/>
          <w:sz w:val="22"/>
          <w:szCs w:val="22"/>
        </w:rPr>
        <w:t>1</w:t>
      </w:r>
      <w:r w:rsidR="00787D48">
        <w:rPr>
          <w:spacing w:val="0"/>
          <w:sz w:val="22"/>
          <w:szCs w:val="22"/>
        </w:rPr>
        <w:t>0</w:t>
      </w:r>
      <w:r w:rsidR="007A70D0" w:rsidRPr="00066658">
        <w:rPr>
          <w:spacing w:val="0"/>
          <w:sz w:val="22"/>
          <w:szCs w:val="22"/>
        </w:rPr>
        <w:t>.</w:t>
      </w:r>
      <w:r w:rsidR="00787D48">
        <w:rPr>
          <w:spacing w:val="0"/>
          <w:sz w:val="22"/>
          <w:szCs w:val="22"/>
        </w:rPr>
        <w:t>3</w:t>
      </w:r>
      <w:r w:rsidR="007A70D0" w:rsidRPr="00066658">
        <w:rPr>
          <w:spacing w:val="0"/>
          <w:sz w:val="22"/>
          <w:szCs w:val="22"/>
        </w:rPr>
        <w:t xml:space="preserve">. Уведомления, извещения или другие сообщения, имеющие значение для отношения Сторон должны вручаться лично либо направляться Сторонами друг другу письмами по адресам, указанным в </w:t>
      </w:r>
      <w:r w:rsidR="00EB39BE" w:rsidRPr="00066658">
        <w:rPr>
          <w:spacing w:val="-2"/>
          <w:sz w:val="22"/>
          <w:szCs w:val="22"/>
        </w:rPr>
        <w:t>Контракт</w:t>
      </w:r>
      <w:r w:rsidR="00EB39BE" w:rsidRPr="00066658">
        <w:rPr>
          <w:spacing w:val="-2"/>
          <w:sz w:val="22"/>
          <w:szCs w:val="22"/>
          <w:lang w:eastAsia="ru-RU"/>
        </w:rPr>
        <w:t>е</w:t>
      </w:r>
      <w:r w:rsidR="007A70D0" w:rsidRPr="00066658">
        <w:rPr>
          <w:spacing w:val="0"/>
          <w:sz w:val="22"/>
          <w:szCs w:val="22"/>
        </w:rPr>
        <w:t xml:space="preserve"> в качестве юридических и почтовых адресов Сторон. При этом возможно направлять уведомления, извещения и другие сообщения другой стороне по электронной почте и/или с помощью факсимильной связи при условии, что в течение 1 (одного) рабочего дня оригинал документа будет направлен другой Стороне заказным письмом с уведомлением, либо в течение 5 (пяти) дней вручен лично.</w:t>
      </w:r>
    </w:p>
    <w:p w:rsidR="00023D9D" w:rsidRPr="00066658" w:rsidRDefault="00023D9D" w:rsidP="00066658">
      <w:pPr>
        <w:widowControl w:val="0"/>
        <w:autoSpaceDE w:val="0"/>
        <w:autoSpaceDN w:val="0"/>
        <w:adjustRightInd w:val="0"/>
        <w:spacing w:after="0" w:line="216" w:lineRule="auto"/>
        <w:ind w:firstLine="567"/>
        <w:jc w:val="both"/>
        <w:rPr>
          <w:spacing w:val="-2"/>
          <w:sz w:val="22"/>
          <w:szCs w:val="22"/>
        </w:rPr>
      </w:pPr>
      <w:r w:rsidRPr="00066658">
        <w:rPr>
          <w:spacing w:val="-2"/>
          <w:sz w:val="22"/>
          <w:szCs w:val="22"/>
        </w:rPr>
        <w:t>1</w:t>
      </w:r>
      <w:r w:rsidR="00787D48">
        <w:rPr>
          <w:spacing w:val="-2"/>
          <w:sz w:val="22"/>
          <w:szCs w:val="22"/>
        </w:rPr>
        <w:t>0.4.</w:t>
      </w:r>
      <w:r w:rsidRPr="00066658">
        <w:rPr>
          <w:spacing w:val="-2"/>
          <w:sz w:val="22"/>
          <w:szCs w:val="22"/>
        </w:rPr>
        <w:t xml:space="preserve">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023D9D" w:rsidRPr="00066658" w:rsidRDefault="00023D9D" w:rsidP="00066658">
      <w:pPr>
        <w:widowControl w:val="0"/>
        <w:autoSpaceDE w:val="0"/>
        <w:autoSpaceDN w:val="0"/>
        <w:adjustRightInd w:val="0"/>
        <w:spacing w:after="0" w:line="216" w:lineRule="auto"/>
        <w:ind w:firstLine="567"/>
        <w:jc w:val="both"/>
        <w:rPr>
          <w:spacing w:val="-2"/>
          <w:sz w:val="22"/>
          <w:szCs w:val="22"/>
        </w:rPr>
      </w:pPr>
      <w:r w:rsidRPr="00066658">
        <w:rPr>
          <w:spacing w:val="-2"/>
          <w:sz w:val="22"/>
          <w:szCs w:val="22"/>
        </w:rPr>
        <w:t>1</w:t>
      </w:r>
      <w:r w:rsidR="00787D48">
        <w:rPr>
          <w:spacing w:val="-2"/>
          <w:sz w:val="22"/>
          <w:szCs w:val="22"/>
        </w:rPr>
        <w:t>0.5.</w:t>
      </w:r>
      <w:r w:rsidRPr="00066658">
        <w:rPr>
          <w:spacing w:val="-2"/>
          <w:sz w:val="22"/>
          <w:szCs w:val="22"/>
        </w:rPr>
        <w:t xml:space="preserve"> 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rsidR="006C32D3" w:rsidRPr="00066658" w:rsidRDefault="00613978" w:rsidP="00066658">
      <w:pPr>
        <w:widowControl w:val="0"/>
        <w:autoSpaceDE w:val="0"/>
        <w:autoSpaceDN w:val="0"/>
        <w:adjustRightInd w:val="0"/>
        <w:spacing w:after="0" w:line="216" w:lineRule="auto"/>
        <w:ind w:firstLine="567"/>
        <w:jc w:val="both"/>
        <w:rPr>
          <w:spacing w:val="-2"/>
          <w:sz w:val="22"/>
          <w:szCs w:val="22"/>
        </w:rPr>
      </w:pPr>
      <w:r w:rsidRPr="00066658">
        <w:rPr>
          <w:spacing w:val="-2"/>
          <w:sz w:val="22"/>
          <w:szCs w:val="22"/>
        </w:rPr>
        <w:t>1</w:t>
      </w:r>
      <w:r w:rsidR="00787D48">
        <w:rPr>
          <w:spacing w:val="-2"/>
          <w:sz w:val="22"/>
          <w:szCs w:val="22"/>
        </w:rPr>
        <w:t>0</w:t>
      </w:r>
      <w:r w:rsidR="006C32D3" w:rsidRPr="00066658">
        <w:rPr>
          <w:spacing w:val="-2"/>
          <w:sz w:val="22"/>
          <w:szCs w:val="22"/>
        </w:rPr>
        <w:t>.</w:t>
      </w:r>
      <w:r w:rsidR="00023D9D" w:rsidRPr="00066658">
        <w:rPr>
          <w:spacing w:val="-2"/>
          <w:sz w:val="22"/>
          <w:szCs w:val="22"/>
        </w:rPr>
        <w:t>6</w:t>
      </w:r>
      <w:r w:rsidR="006C32D3" w:rsidRPr="00066658">
        <w:rPr>
          <w:spacing w:val="-2"/>
          <w:sz w:val="22"/>
          <w:szCs w:val="22"/>
        </w:rPr>
        <w:t>. Применимым правом, то есть правом, регулирующим правоотношения Сторон, вытекающие из Контракта, является право Российской Федерации.</w:t>
      </w:r>
    </w:p>
    <w:p w:rsidR="006C32D3" w:rsidRPr="00066658" w:rsidRDefault="00613978" w:rsidP="00066658">
      <w:pPr>
        <w:widowControl w:val="0"/>
        <w:autoSpaceDE w:val="0"/>
        <w:autoSpaceDN w:val="0"/>
        <w:adjustRightInd w:val="0"/>
        <w:spacing w:after="0" w:line="216" w:lineRule="auto"/>
        <w:ind w:firstLine="567"/>
        <w:jc w:val="both"/>
        <w:rPr>
          <w:spacing w:val="-2"/>
          <w:sz w:val="22"/>
          <w:szCs w:val="22"/>
        </w:rPr>
      </w:pPr>
      <w:r w:rsidRPr="00066658">
        <w:rPr>
          <w:spacing w:val="-2"/>
          <w:sz w:val="22"/>
          <w:szCs w:val="22"/>
        </w:rPr>
        <w:t>1</w:t>
      </w:r>
      <w:r w:rsidR="00787D48">
        <w:rPr>
          <w:spacing w:val="-2"/>
          <w:sz w:val="22"/>
          <w:szCs w:val="22"/>
        </w:rPr>
        <w:t>0</w:t>
      </w:r>
      <w:r w:rsidR="006C32D3" w:rsidRPr="00066658">
        <w:rPr>
          <w:spacing w:val="-2"/>
          <w:sz w:val="22"/>
          <w:szCs w:val="22"/>
        </w:rPr>
        <w:t>.</w:t>
      </w:r>
      <w:r w:rsidR="005367B3">
        <w:rPr>
          <w:spacing w:val="-2"/>
          <w:sz w:val="22"/>
          <w:szCs w:val="22"/>
        </w:rPr>
        <w:t>7</w:t>
      </w:r>
      <w:bookmarkStart w:id="18" w:name="_GoBack"/>
      <w:bookmarkEnd w:id="18"/>
      <w:r w:rsidR="006C32D3" w:rsidRPr="00066658">
        <w:rPr>
          <w:spacing w:val="-2"/>
          <w:sz w:val="22"/>
          <w:szCs w:val="22"/>
        </w:rPr>
        <w:t>. Приложения, указанные в настоящем контракте, являются его неотъемлемой частью:</w:t>
      </w:r>
    </w:p>
    <w:p w:rsidR="00787D48" w:rsidRPr="00066658" w:rsidRDefault="00787D48" w:rsidP="00787D48">
      <w:pPr>
        <w:widowControl w:val="0"/>
        <w:autoSpaceDE w:val="0"/>
        <w:autoSpaceDN w:val="0"/>
        <w:adjustRightInd w:val="0"/>
        <w:spacing w:after="0" w:line="216" w:lineRule="auto"/>
        <w:ind w:firstLine="567"/>
        <w:jc w:val="both"/>
        <w:rPr>
          <w:spacing w:val="-2"/>
          <w:sz w:val="22"/>
          <w:szCs w:val="22"/>
        </w:rPr>
      </w:pPr>
      <w:r w:rsidRPr="00066658">
        <w:rPr>
          <w:spacing w:val="-2"/>
          <w:sz w:val="22"/>
          <w:szCs w:val="22"/>
        </w:rPr>
        <w:t>-Приложение № 1</w:t>
      </w:r>
      <w:r>
        <w:rPr>
          <w:spacing w:val="-2"/>
          <w:sz w:val="22"/>
          <w:szCs w:val="22"/>
        </w:rPr>
        <w:t>- Техническое задание</w:t>
      </w:r>
      <w:r w:rsidR="00FA56F9">
        <w:rPr>
          <w:spacing w:val="-2"/>
          <w:sz w:val="22"/>
          <w:szCs w:val="22"/>
        </w:rPr>
        <w:t>.</w:t>
      </w:r>
    </w:p>
    <w:p w:rsidR="004414E5" w:rsidRPr="00066658" w:rsidRDefault="004414E5" w:rsidP="00066658">
      <w:pPr>
        <w:widowControl w:val="0"/>
        <w:tabs>
          <w:tab w:val="clear" w:pos="708"/>
          <w:tab w:val="left" w:pos="3808"/>
        </w:tabs>
        <w:spacing w:after="0" w:line="216" w:lineRule="auto"/>
        <w:jc w:val="center"/>
        <w:rPr>
          <w:rFonts w:eastAsia="Times New Roman"/>
          <w:b/>
          <w:spacing w:val="-2"/>
          <w:sz w:val="22"/>
          <w:szCs w:val="22"/>
          <w:lang w:eastAsia="ru-RU"/>
        </w:rPr>
      </w:pPr>
    </w:p>
    <w:p w:rsidR="006C32D3" w:rsidRPr="00066658" w:rsidRDefault="006C32D3" w:rsidP="00066658">
      <w:pPr>
        <w:widowControl w:val="0"/>
        <w:tabs>
          <w:tab w:val="clear" w:pos="708"/>
          <w:tab w:val="left" w:pos="3808"/>
        </w:tabs>
        <w:spacing w:after="0" w:line="216" w:lineRule="auto"/>
        <w:jc w:val="center"/>
        <w:rPr>
          <w:rFonts w:eastAsia="Times New Roman"/>
          <w:b/>
          <w:spacing w:val="-2"/>
          <w:sz w:val="22"/>
          <w:szCs w:val="22"/>
          <w:lang w:eastAsia="ru-RU"/>
        </w:rPr>
      </w:pPr>
      <w:r w:rsidRPr="00066658">
        <w:rPr>
          <w:rFonts w:eastAsia="Times New Roman"/>
          <w:b/>
          <w:spacing w:val="-2"/>
          <w:sz w:val="22"/>
          <w:szCs w:val="22"/>
          <w:lang w:eastAsia="ru-RU"/>
        </w:rPr>
        <w:t>1</w:t>
      </w:r>
      <w:r w:rsidR="00613978" w:rsidRPr="00066658">
        <w:rPr>
          <w:rFonts w:eastAsia="Times New Roman"/>
          <w:b/>
          <w:spacing w:val="-2"/>
          <w:sz w:val="22"/>
          <w:szCs w:val="22"/>
          <w:lang w:eastAsia="ru-RU"/>
        </w:rPr>
        <w:t>4</w:t>
      </w:r>
      <w:r w:rsidR="007F1889" w:rsidRPr="00066658">
        <w:rPr>
          <w:rFonts w:eastAsia="Times New Roman"/>
          <w:b/>
          <w:spacing w:val="-2"/>
          <w:sz w:val="22"/>
          <w:szCs w:val="22"/>
          <w:lang w:eastAsia="ru-RU"/>
        </w:rPr>
        <w:t>. Адреса и банковские реквизиты сторон</w:t>
      </w:r>
    </w:p>
    <w:p w:rsidR="00845945" w:rsidRPr="00066658" w:rsidRDefault="00845945" w:rsidP="00066658">
      <w:pPr>
        <w:widowControl w:val="0"/>
        <w:tabs>
          <w:tab w:val="clear" w:pos="708"/>
          <w:tab w:val="left" w:pos="3808"/>
        </w:tabs>
        <w:spacing w:after="0" w:line="216" w:lineRule="auto"/>
        <w:jc w:val="center"/>
        <w:rPr>
          <w:rFonts w:eastAsia="Times New Roman"/>
          <w:b/>
          <w:spacing w:val="-2"/>
          <w:sz w:val="22"/>
          <w:szCs w:val="22"/>
          <w:lang w:eastAsia="ru-RU"/>
        </w:rPr>
      </w:pPr>
    </w:p>
    <w:p w:rsidR="00845945" w:rsidRPr="00066658" w:rsidRDefault="00845945" w:rsidP="00066658">
      <w:pPr>
        <w:widowControl w:val="0"/>
        <w:tabs>
          <w:tab w:val="clear" w:pos="708"/>
          <w:tab w:val="left" w:pos="3808"/>
        </w:tabs>
        <w:spacing w:after="0" w:line="216" w:lineRule="auto"/>
        <w:jc w:val="center"/>
        <w:rPr>
          <w:rFonts w:eastAsia="Times New Roman"/>
          <w:b/>
          <w:spacing w:val="-2"/>
          <w:sz w:val="22"/>
          <w:szCs w:val="22"/>
          <w:lang w:eastAsia="ru-RU"/>
        </w:rPr>
      </w:pPr>
    </w:p>
    <w:tbl>
      <w:tblPr>
        <w:tblW w:w="9784" w:type="dxa"/>
        <w:tblInd w:w="108" w:type="dxa"/>
        <w:tblLayout w:type="fixed"/>
        <w:tblLook w:val="04A0" w:firstRow="1" w:lastRow="0" w:firstColumn="1" w:lastColumn="0" w:noHBand="0" w:noVBand="1"/>
      </w:tblPr>
      <w:tblGrid>
        <w:gridCol w:w="5103"/>
        <w:gridCol w:w="4681"/>
      </w:tblGrid>
      <w:tr w:rsidR="00845945" w:rsidRPr="00066658" w:rsidTr="004537EE">
        <w:trPr>
          <w:trHeight w:val="70"/>
        </w:trPr>
        <w:tc>
          <w:tcPr>
            <w:tcW w:w="5103" w:type="dxa"/>
          </w:tcPr>
          <w:p w:rsidR="00845945" w:rsidRPr="00066658" w:rsidRDefault="00845945" w:rsidP="00DF69DD">
            <w:pPr>
              <w:spacing w:after="0" w:line="216" w:lineRule="auto"/>
              <w:jc w:val="center"/>
              <w:rPr>
                <w:b/>
                <w:bCs/>
                <w:spacing w:val="-2"/>
                <w:sz w:val="22"/>
                <w:szCs w:val="22"/>
              </w:rPr>
            </w:pPr>
            <w:r w:rsidRPr="00066658">
              <w:rPr>
                <w:b/>
                <w:bCs/>
                <w:spacing w:val="-2"/>
                <w:sz w:val="22"/>
                <w:szCs w:val="22"/>
              </w:rPr>
              <w:t>ЗАКАЗЧИК:</w:t>
            </w:r>
          </w:p>
          <w:p w:rsidR="00023D9D" w:rsidRPr="00066658" w:rsidRDefault="00023D9D" w:rsidP="00DF69DD">
            <w:pPr>
              <w:spacing w:after="0" w:line="216" w:lineRule="auto"/>
              <w:rPr>
                <w:b/>
                <w:bCs/>
                <w:spacing w:val="-2"/>
                <w:sz w:val="22"/>
                <w:szCs w:val="22"/>
              </w:rPr>
            </w:pPr>
            <w:r w:rsidRPr="00066658">
              <w:rPr>
                <w:b/>
                <w:bCs/>
                <w:spacing w:val="-2"/>
                <w:sz w:val="22"/>
                <w:szCs w:val="22"/>
              </w:rPr>
              <w:t>Управление Федеральной службы государственной регистрации, кадастра</w:t>
            </w:r>
          </w:p>
          <w:p w:rsidR="00023D9D" w:rsidRPr="00066658" w:rsidRDefault="00023D9D" w:rsidP="00DF69DD">
            <w:pPr>
              <w:spacing w:after="0" w:line="216" w:lineRule="auto"/>
              <w:rPr>
                <w:b/>
                <w:bCs/>
                <w:spacing w:val="-2"/>
                <w:sz w:val="22"/>
                <w:szCs w:val="22"/>
              </w:rPr>
            </w:pPr>
            <w:r w:rsidRPr="00066658">
              <w:rPr>
                <w:b/>
                <w:bCs/>
                <w:spacing w:val="-2"/>
                <w:sz w:val="22"/>
                <w:szCs w:val="22"/>
              </w:rPr>
              <w:t xml:space="preserve"> </w:t>
            </w:r>
            <w:proofErr w:type="gramStart"/>
            <w:r w:rsidRPr="00066658">
              <w:rPr>
                <w:b/>
                <w:bCs/>
                <w:spacing w:val="-2"/>
                <w:sz w:val="22"/>
                <w:szCs w:val="22"/>
              </w:rPr>
              <w:t>и</w:t>
            </w:r>
            <w:proofErr w:type="gramEnd"/>
            <w:r w:rsidRPr="00066658">
              <w:rPr>
                <w:b/>
                <w:bCs/>
                <w:spacing w:val="-2"/>
                <w:sz w:val="22"/>
                <w:szCs w:val="22"/>
              </w:rPr>
              <w:t xml:space="preserve"> картографии по Тюменской области (Управление </w:t>
            </w:r>
            <w:proofErr w:type="spellStart"/>
            <w:r w:rsidRPr="00066658">
              <w:rPr>
                <w:b/>
                <w:bCs/>
                <w:spacing w:val="-2"/>
                <w:sz w:val="22"/>
                <w:szCs w:val="22"/>
              </w:rPr>
              <w:t>Росреестра</w:t>
            </w:r>
            <w:proofErr w:type="spellEnd"/>
            <w:r w:rsidRPr="00066658">
              <w:rPr>
                <w:b/>
                <w:bCs/>
                <w:spacing w:val="-2"/>
                <w:sz w:val="22"/>
                <w:szCs w:val="22"/>
              </w:rPr>
              <w:t xml:space="preserve"> по Тюменской области)</w:t>
            </w:r>
          </w:p>
          <w:p w:rsidR="00023D9D" w:rsidRPr="00066658" w:rsidRDefault="00023D9D" w:rsidP="00DF69DD">
            <w:pPr>
              <w:spacing w:after="0" w:line="216" w:lineRule="auto"/>
              <w:rPr>
                <w:bCs/>
                <w:spacing w:val="-2"/>
                <w:sz w:val="22"/>
                <w:szCs w:val="22"/>
              </w:rPr>
            </w:pPr>
            <w:r w:rsidRPr="00066658">
              <w:rPr>
                <w:bCs/>
                <w:spacing w:val="-2"/>
                <w:sz w:val="22"/>
                <w:szCs w:val="22"/>
              </w:rPr>
              <w:t>625001, г. Тюмень, ул. Луначарского,42</w:t>
            </w:r>
          </w:p>
          <w:p w:rsidR="00023D9D" w:rsidRPr="00066658" w:rsidRDefault="00023D9D" w:rsidP="00DF69DD">
            <w:pPr>
              <w:spacing w:after="0" w:line="216" w:lineRule="auto"/>
              <w:rPr>
                <w:bCs/>
                <w:spacing w:val="-2"/>
                <w:sz w:val="22"/>
                <w:szCs w:val="22"/>
                <w:lang w:val="en-US"/>
              </w:rPr>
            </w:pPr>
            <w:proofErr w:type="gramStart"/>
            <w:r w:rsidRPr="00066658">
              <w:rPr>
                <w:bCs/>
                <w:spacing w:val="-2"/>
                <w:sz w:val="22"/>
                <w:szCs w:val="22"/>
              </w:rPr>
              <w:t>т</w:t>
            </w:r>
            <w:proofErr w:type="gramEnd"/>
            <w:r w:rsidRPr="00066658">
              <w:rPr>
                <w:bCs/>
                <w:spacing w:val="-2"/>
                <w:sz w:val="22"/>
                <w:szCs w:val="22"/>
                <w:lang w:val="en-US"/>
              </w:rPr>
              <w:t>/</w:t>
            </w:r>
            <w:r w:rsidRPr="00066658">
              <w:rPr>
                <w:bCs/>
                <w:spacing w:val="-2"/>
                <w:sz w:val="22"/>
                <w:szCs w:val="22"/>
              </w:rPr>
              <w:t>факс</w:t>
            </w:r>
            <w:r w:rsidRPr="00066658">
              <w:rPr>
                <w:bCs/>
                <w:spacing w:val="-2"/>
                <w:sz w:val="22"/>
                <w:szCs w:val="22"/>
                <w:lang w:val="en-US"/>
              </w:rPr>
              <w:t xml:space="preserve"> (3452) 43-42-42; 43-99-90</w:t>
            </w:r>
          </w:p>
          <w:p w:rsidR="00023D9D" w:rsidRPr="00066658" w:rsidRDefault="00023D9D" w:rsidP="00DF69DD">
            <w:pPr>
              <w:spacing w:after="0" w:line="216" w:lineRule="auto"/>
              <w:rPr>
                <w:spacing w:val="-2"/>
                <w:sz w:val="22"/>
                <w:szCs w:val="22"/>
                <w:lang w:val="en-US"/>
              </w:rPr>
            </w:pPr>
            <w:r w:rsidRPr="00066658">
              <w:rPr>
                <w:rFonts w:eastAsia="Times New Roman"/>
                <w:spacing w:val="-2"/>
                <w:sz w:val="22"/>
                <w:szCs w:val="22"/>
                <w:lang w:val="en-US"/>
              </w:rPr>
              <w:t xml:space="preserve">E-mail: </w:t>
            </w:r>
            <w:hyperlink r:id="rId11" w:history="1">
              <w:r w:rsidRPr="00066658">
                <w:rPr>
                  <w:spacing w:val="-2"/>
                  <w:sz w:val="22"/>
                  <w:szCs w:val="22"/>
                  <w:lang w:val="en-US"/>
                </w:rPr>
                <w:t>72_upr@rosreestr.ru</w:t>
              </w:r>
            </w:hyperlink>
          </w:p>
          <w:p w:rsidR="00023D9D" w:rsidRPr="00066658" w:rsidRDefault="00023D9D" w:rsidP="00DF69DD">
            <w:pPr>
              <w:spacing w:after="0" w:line="216" w:lineRule="auto"/>
              <w:rPr>
                <w:bCs/>
                <w:spacing w:val="-2"/>
                <w:sz w:val="22"/>
                <w:szCs w:val="22"/>
              </w:rPr>
            </w:pPr>
            <w:r w:rsidRPr="00066658">
              <w:rPr>
                <w:bCs/>
                <w:spacing w:val="-2"/>
                <w:sz w:val="22"/>
                <w:szCs w:val="22"/>
              </w:rPr>
              <w:t>ИНН 7202131175, КПП 720301001</w:t>
            </w:r>
          </w:p>
          <w:p w:rsidR="004537EE" w:rsidRPr="00066658" w:rsidRDefault="004537EE" w:rsidP="00DF69DD">
            <w:pPr>
              <w:spacing w:after="0" w:line="216" w:lineRule="auto"/>
              <w:rPr>
                <w:b/>
                <w:bCs/>
                <w:spacing w:val="-2"/>
                <w:sz w:val="22"/>
                <w:szCs w:val="22"/>
              </w:rPr>
            </w:pPr>
          </w:p>
          <w:p w:rsidR="004537EE" w:rsidRPr="00066658" w:rsidRDefault="004537EE" w:rsidP="00DF69DD">
            <w:pPr>
              <w:spacing w:after="0" w:line="216" w:lineRule="auto"/>
              <w:rPr>
                <w:b/>
                <w:bCs/>
                <w:spacing w:val="-2"/>
                <w:sz w:val="22"/>
                <w:szCs w:val="22"/>
              </w:rPr>
            </w:pPr>
          </w:p>
          <w:p w:rsidR="004537EE" w:rsidRPr="00066658" w:rsidRDefault="004537EE" w:rsidP="00DF69DD">
            <w:pPr>
              <w:spacing w:after="0" w:line="216" w:lineRule="auto"/>
              <w:rPr>
                <w:b/>
                <w:bCs/>
                <w:spacing w:val="-2"/>
                <w:sz w:val="22"/>
                <w:szCs w:val="22"/>
              </w:rPr>
            </w:pPr>
          </w:p>
          <w:p w:rsidR="004537EE" w:rsidRPr="00066658" w:rsidRDefault="004537EE" w:rsidP="00DF69DD">
            <w:pPr>
              <w:spacing w:after="0" w:line="216" w:lineRule="auto"/>
              <w:rPr>
                <w:b/>
                <w:bCs/>
                <w:spacing w:val="-2"/>
                <w:sz w:val="22"/>
                <w:szCs w:val="22"/>
              </w:rPr>
            </w:pPr>
          </w:p>
          <w:p w:rsidR="00023D9D" w:rsidRPr="00066658" w:rsidRDefault="00023D9D" w:rsidP="00DF69DD">
            <w:pPr>
              <w:spacing w:after="0" w:line="216" w:lineRule="auto"/>
              <w:rPr>
                <w:b/>
                <w:bCs/>
                <w:spacing w:val="-2"/>
                <w:sz w:val="22"/>
                <w:szCs w:val="22"/>
              </w:rPr>
            </w:pPr>
            <w:r w:rsidRPr="00066658">
              <w:rPr>
                <w:b/>
                <w:bCs/>
                <w:spacing w:val="-2"/>
                <w:sz w:val="22"/>
                <w:szCs w:val="22"/>
              </w:rPr>
              <w:t>Банковские реквизиты:</w:t>
            </w:r>
          </w:p>
          <w:p w:rsidR="003E4209" w:rsidRPr="005367B3" w:rsidRDefault="003E4209" w:rsidP="003E4209">
            <w:pPr>
              <w:spacing w:after="0" w:line="216" w:lineRule="auto"/>
              <w:rPr>
                <w:rFonts w:eastAsia="Times New Roman"/>
                <w:spacing w:val="-2"/>
                <w:sz w:val="22"/>
                <w:szCs w:val="22"/>
              </w:rPr>
            </w:pPr>
            <w:r w:rsidRPr="005367B3">
              <w:rPr>
                <w:rFonts w:eastAsia="Times New Roman"/>
                <w:spacing w:val="-2"/>
                <w:sz w:val="22"/>
                <w:szCs w:val="22"/>
              </w:rPr>
              <w:t>Р/</w:t>
            </w:r>
            <w:proofErr w:type="spellStart"/>
            <w:r w:rsidRPr="005367B3">
              <w:rPr>
                <w:rFonts w:eastAsia="Times New Roman"/>
                <w:spacing w:val="-2"/>
                <w:sz w:val="22"/>
                <w:szCs w:val="22"/>
              </w:rPr>
              <w:t>сч</w:t>
            </w:r>
            <w:proofErr w:type="spellEnd"/>
            <w:r w:rsidRPr="005367B3">
              <w:rPr>
                <w:rFonts w:eastAsia="Times New Roman"/>
                <w:spacing w:val="-2"/>
                <w:sz w:val="22"/>
                <w:szCs w:val="22"/>
              </w:rPr>
              <w:t xml:space="preserve"> 03211643000000015114</w:t>
            </w:r>
          </w:p>
          <w:p w:rsidR="003E4209" w:rsidRPr="005367B3" w:rsidRDefault="003E4209" w:rsidP="003E4209">
            <w:pPr>
              <w:spacing w:after="0" w:line="216" w:lineRule="auto"/>
              <w:rPr>
                <w:rFonts w:eastAsia="Times New Roman"/>
                <w:spacing w:val="-2"/>
                <w:sz w:val="22"/>
                <w:szCs w:val="22"/>
              </w:rPr>
            </w:pPr>
            <w:r w:rsidRPr="005367B3">
              <w:rPr>
                <w:rFonts w:eastAsia="Times New Roman"/>
                <w:spacing w:val="-2"/>
                <w:sz w:val="22"/>
                <w:szCs w:val="22"/>
              </w:rPr>
              <w:t xml:space="preserve">ОКЦ № 1 </w:t>
            </w:r>
            <w:proofErr w:type="spellStart"/>
            <w:proofErr w:type="gramStart"/>
            <w:r w:rsidRPr="005367B3">
              <w:rPr>
                <w:rFonts w:eastAsia="Times New Roman"/>
                <w:spacing w:val="-2"/>
                <w:sz w:val="22"/>
                <w:szCs w:val="22"/>
              </w:rPr>
              <w:t>СибГУ</w:t>
            </w:r>
            <w:proofErr w:type="spellEnd"/>
            <w:r w:rsidRPr="005367B3">
              <w:rPr>
                <w:rFonts w:eastAsia="Times New Roman"/>
                <w:spacing w:val="-2"/>
                <w:sz w:val="22"/>
                <w:szCs w:val="22"/>
              </w:rPr>
              <w:t xml:space="preserve">  БАНКА</w:t>
            </w:r>
            <w:proofErr w:type="gramEnd"/>
            <w:r w:rsidRPr="005367B3">
              <w:rPr>
                <w:rFonts w:eastAsia="Times New Roman"/>
                <w:spacing w:val="-2"/>
                <w:sz w:val="22"/>
                <w:szCs w:val="22"/>
              </w:rPr>
              <w:t xml:space="preserve"> РОССИИ//УФК по Новосибирской области г. Новосибирск </w:t>
            </w:r>
          </w:p>
          <w:p w:rsidR="003E4209" w:rsidRPr="005367B3" w:rsidRDefault="003E4209" w:rsidP="003E4209">
            <w:pPr>
              <w:spacing w:after="0" w:line="216" w:lineRule="auto"/>
              <w:rPr>
                <w:rFonts w:eastAsia="Times New Roman"/>
                <w:spacing w:val="-2"/>
                <w:sz w:val="22"/>
                <w:szCs w:val="22"/>
              </w:rPr>
            </w:pPr>
            <w:r w:rsidRPr="005367B3">
              <w:rPr>
                <w:rFonts w:eastAsia="Times New Roman"/>
                <w:spacing w:val="-2"/>
                <w:sz w:val="22"/>
                <w:szCs w:val="22"/>
              </w:rPr>
              <w:t>Л/с 03671</w:t>
            </w:r>
            <w:r w:rsidRPr="003E4209">
              <w:rPr>
                <w:rFonts w:eastAsia="Times New Roman"/>
                <w:spacing w:val="-2"/>
                <w:sz w:val="22"/>
                <w:szCs w:val="22"/>
                <w:lang w:val="en-US"/>
              </w:rPr>
              <w:t>W</w:t>
            </w:r>
            <w:r w:rsidRPr="005367B3">
              <w:rPr>
                <w:rFonts w:eastAsia="Times New Roman"/>
                <w:spacing w:val="-2"/>
                <w:sz w:val="22"/>
                <w:szCs w:val="22"/>
              </w:rPr>
              <w:t>00880, БИК 015004950</w:t>
            </w:r>
          </w:p>
          <w:p w:rsidR="00845945" w:rsidRPr="005367B3" w:rsidRDefault="003E4209" w:rsidP="003E4209">
            <w:pPr>
              <w:spacing w:after="0" w:line="216" w:lineRule="auto"/>
              <w:rPr>
                <w:rFonts w:eastAsia="Times New Roman"/>
                <w:spacing w:val="-2"/>
                <w:sz w:val="22"/>
                <w:szCs w:val="22"/>
              </w:rPr>
            </w:pPr>
            <w:proofErr w:type="gramStart"/>
            <w:r w:rsidRPr="005367B3">
              <w:rPr>
                <w:rFonts w:eastAsia="Times New Roman"/>
                <w:spacing w:val="-2"/>
                <w:sz w:val="22"/>
                <w:szCs w:val="22"/>
              </w:rPr>
              <w:t>к</w:t>
            </w:r>
            <w:proofErr w:type="gramEnd"/>
            <w:r w:rsidRPr="005367B3">
              <w:rPr>
                <w:rFonts w:eastAsia="Times New Roman"/>
                <w:spacing w:val="-2"/>
                <w:sz w:val="22"/>
                <w:szCs w:val="22"/>
              </w:rPr>
              <w:t>/с 40102810445370000043</w:t>
            </w:r>
          </w:p>
          <w:p w:rsidR="003E4209" w:rsidRPr="005367B3" w:rsidRDefault="003E4209" w:rsidP="003E4209">
            <w:pPr>
              <w:spacing w:after="0" w:line="216" w:lineRule="auto"/>
              <w:rPr>
                <w:rFonts w:eastAsia="Times New Roman"/>
                <w:spacing w:val="-2"/>
                <w:sz w:val="22"/>
                <w:szCs w:val="22"/>
              </w:rPr>
            </w:pPr>
          </w:p>
          <w:p w:rsidR="00845945" w:rsidRPr="00066658" w:rsidRDefault="00845945" w:rsidP="00DF69DD">
            <w:pPr>
              <w:spacing w:after="0" w:line="216" w:lineRule="auto"/>
              <w:rPr>
                <w:bCs/>
                <w:spacing w:val="-2"/>
                <w:sz w:val="22"/>
                <w:szCs w:val="22"/>
              </w:rPr>
            </w:pPr>
            <w:r w:rsidRPr="00066658">
              <w:rPr>
                <w:bCs/>
                <w:spacing w:val="-2"/>
                <w:sz w:val="22"/>
                <w:szCs w:val="22"/>
              </w:rPr>
              <w:t>Уполномоченное лицо</w:t>
            </w:r>
          </w:p>
          <w:p w:rsidR="00845945" w:rsidRPr="00066658" w:rsidRDefault="00845945" w:rsidP="00DF69DD">
            <w:pPr>
              <w:spacing w:after="0" w:line="216" w:lineRule="auto"/>
              <w:rPr>
                <w:b/>
                <w:bCs/>
                <w:spacing w:val="-2"/>
                <w:sz w:val="22"/>
                <w:szCs w:val="22"/>
              </w:rPr>
            </w:pPr>
            <w:r w:rsidRPr="00066658">
              <w:rPr>
                <w:bCs/>
                <w:spacing w:val="-2"/>
                <w:sz w:val="22"/>
                <w:szCs w:val="22"/>
              </w:rPr>
              <w:t>___________________ / _______________/</w:t>
            </w:r>
          </w:p>
        </w:tc>
        <w:tc>
          <w:tcPr>
            <w:tcW w:w="4681" w:type="dxa"/>
          </w:tcPr>
          <w:p w:rsidR="00845945" w:rsidRPr="00066658" w:rsidRDefault="00845945" w:rsidP="00DF69DD">
            <w:pPr>
              <w:spacing w:after="0" w:line="216" w:lineRule="auto"/>
              <w:jc w:val="center"/>
              <w:rPr>
                <w:b/>
                <w:spacing w:val="-2"/>
                <w:sz w:val="22"/>
                <w:szCs w:val="22"/>
              </w:rPr>
            </w:pPr>
            <w:r w:rsidRPr="00066658">
              <w:rPr>
                <w:b/>
                <w:spacing w:val="-2"/>
                <w:sz w:val="22"/>
                <w:szCs w:val="22"/>
              </w:rPr>
              <w:t>ИСПОЛНИТЕЛЬ:</w:t>
            </w:r>
          </w:p>
          <w:p w:rsidR="00023D9D" w:rsidRPr="00066658" w:rsidRDefault="00023D9D" w:rsidP="00DF69DD">
            <w:pPr>
              <w:pStyle w:val="ConsPlusNormal0"/>
              <w:spacing w:line="216" w:lineRule="auto"/>
              <w:rPr>
                <w:rFonts w:eastAsia="Calibri"/>
                <w:b/>
                <w:spacing w:val="-2"/>
                <w:lang w:eastAsia="en-US"/>
              </w:rPr>
            </w:pPr>
            <w:proofErr w:type="gramStart"/>
            <w:r w:rsidRPr="00066658">
              <w:rPr>
                <w:rFonts w:eastAsia="Calibri"/>
                <w:b/>
                <w:spacing w:val="-2"/>
                <w:lang w:eastAsia="en-US"/>
              </w:rPr>
              <w:t>полное</w:t>
            </w:r>
            <w:proofErr w:type="gramEnd"/>
            <w:r w:rsidRPr="00066658">
              <w:rPr>
                <w:rFonts w:eastAsia="Calibri"/>
                <w:b/>
                <w:spacing w:val="-2"/>
                <w:lang w:eastAsia="en-US"/>
              </w:rPr>
              <w:t xml:space="preserve"> наименование организации - </w:t>
            </w:r>
            <w:r w:rsidR="00B67991" w:rsidRPr="00066658">
              <w:rPr>
                <w:rFonts w:eastAsia="Calibri"/>
                <w:b/>
                <w:spacing w:val="-2"/>
                <w:lang w:eastAsia="en-US"/>
              </w:rPr>
              <w:t>Исполнителя</w:t>
            </w:r>
            <w:r w:rsidRPr="00066658">
              <w:rPr>
                <w:rFonts w:eastAsia="Calibri"/>
                <w:b/>
                <w:spacing w:val="-2"/>
                <w:lang w:eastAsia="en-US"/>
              </w:rPr>
              <w:t xml:space="preserve"> (с указанием ее организационно-правовой формы) или фамилия, имя и отчество (при наличии) </w:t>
            </w:r>
            <w:r w:rsidR="00B67991" w:rsidRPr="00066658">
              <w:rPr>
                <w:rFonts w:eastAsia="Calibri"/>
                <w:b/>
                <w:spacing w:val="-2"/>
                <w:lang w:eastAsia="en-US"/>
              </w:rPr>
              <w:t>Исполнителя</w:t>
            </w:r>
            <w:r w:rsidRPr="00066658">
              <w:rPr>
                <w:rFonts w:eastAsia="Calibri"/>
                <w:b/>
                <w:spacing w:val="-2"/>
                <w:lang w:eastAsia="en-US"/>
              </w:rPr>
              <w:t xml:space="preserve"> - физического лица, в том числе зарегистрированного в качестве индивидуального предпринимателя</w:t>
            </w:r>
          </w:p>
          <w:p w:rsidR="00023D9D" w:rsidRPr="00066658" w:rsidRDefault="00023D9D" w:rsidP="00DF69DD">
            <w:pPr>
              <w:spacing w:after="0" w:line="216" w:lineRule="auto"/>
              <w:rPr>
                <w:bCs/>
                <w:spacing w:val="-2"/>
                <w:sz w:val="22"/>
                <w:szCs w:val="22"/>
              </w:rPr>
            </w:pPr>
            <w:proofErr w:type="gramStart"/>
            <w:r w:rsidRPr="00066658">
              <w:rPr>
                <w:bCs/>
                <w:spacing w:val="-2"/>
                <w:sz w:val="22"/>
                <w:szCs w:val="22"/>
              </w:rPr>
              <w:t>юридический</w:t>
            </w:r>
            <w:proofErr w:type="gramEnd"/>
            <w:r w:rsidRPr="00066658">
              <w:rPr>
                <w:bCs/>
                <w:spacing w:val="-2"/>
                <w:sz w:val="22"/>
                <w:szCs w:val="22"/>
              </w:rPr>
              <w:t xml:space="preserve"> адрес:</w:t>
            </w:r>
          </w:p>
          <w:p w:rsidR="00023D9D" w:rsidRPr="00066658" w:rsidRDefault="00023D9D" w:rsidP="00DF69DD">
            <w:pPr>
              <w:spacing w:after="0" w:line="216" w:lineRule="auto"/>
              <w:rPr>
                <w:bCs/>
                <w:spacing w:val="-2"/>
                <w:sz w:val="22"/>
                <w:szCs w:val="22"/>
              </w:rPr>
            </w:pPr>
            <w:proofErr w:type="gramStart"/>
            <w:r w:rsidRPr="00066658">
              <w:rPr>
                <w:bCs/>
                <w:spacing w:val="-2"/>
                <w:sz w:val="22"/>
                <w:szCs w:val="22"/>
              </w:rPr>
              <w:t>почтовый</w:t>
            </w:r>
            <w:proofErr w:type="gramEnd"/>
            <w:r w:rsidRPr="00066658">
              <w:rPr>
                <w:bCs/>
                <w:spacing w:val="-2"/>
                <w:sz w:val="22"/>
                <w:szCs w:val="22"/>
              </w:rPr>
              <w:t xml:space="preserve"> адрес:</w:t>
            </w:r>
          </w:p>
          <w:p w:rsidR="00023D9D" w:rsidRPr="00066658" w:rsidRDefault="00023D9D" w:rsidP="00DF69DD">
            <w:pPr>
              <w:spacing w:after="0" w:line="216" w:lineRule="auto"/>
              <w:rPr>
                <w:bCs/>
                <w:spacing w:val="-2"/>
                <w:sz w:val="22"/>
                <w:szCs w:val="22"/>
              </w:rPr>
            </w:pPr>
            <w:proofErr w:type="gramStart"/>
            <w:r w:rsidRPr="00066658">
              <w:rPr>
                <w:bCs/>
                <w:spacing w:val="-2"/>
                <w:sz w:val="22"/>
                <w:szCs w:val="22"/>
              </w:rPr>
              <w:t>т</w:t>
            </w:r>
            <w:proofErr w:type="gramEnd"/>
            <w:r w:rsidRPr="00066658">
              <w:rPr>
                <w:bCs/>
                <w:spacing w:val="-2"/>
                <w:sz w:val="22"/>
                <w:szCs w:val="22"/>
              </w:rPr>
              <w:t xml:space="preserve">/факс </w:t>
            </w:r>
          </w:p>
          <w:p w:rsidR="00023D9D" w:rsidRPr="00066658" w:rsidRDefault="00023D9D" w:rsidP="00DF69DD">
            <w:pPr>
              <w:spacing w:after="0" w:line="216" w:lineRule="auto"/>
              <w:rPr>
                <w:bCs/>
                <w:spacing w:val="-2"/>
                <w:sz w:val="22"/>
                <w:szCs w:val="22"/>
              </w:rPr>
            </w:pPr>
            <w:proofErr w:type="gramStart"/>
            <w:r w:rsidRPr="00066658">
              <w:rPr>
                <w:bCs/>
                <w:spacing w:val="-2"/>
                <w:sz w:val="22"/>
                <w:szCs w:val="22"/>
              </w:rPr>
              <w:t>адрес</w:t>
            </w:r>
            <w:proofErr w:type="gramEnd"/>
            <w:r w:rsidRPr="00066658">
              <w:rPr>
                <w:bCs/>
                <w:spacing w:val="-2"/>
                <w:sz w:val="22"/>
                <w:szCs w:val="22"/>
              </w:rPr>
              <w:t xml:space="preserve"> электронной почты:</w:t>
            </w:r>
          </w:p>
          <w:p w:rsidR="00023D9D" w:rsidRPr="00066658" w:rsidRDefault="00023D9D" w:rsidP="00DF69DD">
            <w:pPr>
              <w:spacing w:after="0" w:line="216" w:lineRule="auto"/>
              <w:rPr>
                <w:bCs/>
                <w:spacing w:val="-2"/>
                <w:sz w:val="22"/>
                <w:szCs w:val="22"/>
              </w:rPr>
            </w:pPr>
            <w:r w:rsidRPr="00066658">
              <w:rPr>
                <w:bCs/>
                <w:spacing w:val="-2"/>
                <w:sz w:val="22"/>
                <w:szCs w:val="22"/>
              </w:rPr>
              <w:t>ИНН /КПП</w:t>
            </w:r>
          </w:p>
          <w:p w:rsidR="00023D9D" w:rsidRPr="00066658" w:rsidRDefault="00023D9D" w:rsidP="00DF69DD">
            <w:pPr>
              <w:spacing w:after="0" w:line="216" w:lineRule="auto"/>
              <w:rPr>
                <w:bCs/>
                <w:spacing w:val="-2"/>
                <w:sz w:val="22"/>
                <w:szCs w:val="22"/>
              </w:rPr>
            </w:pPr>
            <w:r w:rsidRPr="00066658">
              <w:rPr>
                <w:bCs/>
                <w:spacing w:val="-2"/>
                <w:sz w:val="22"/>
                <w:szCs w:val="22"/>
              </w:rPr>
              <w:t>Дата постановки на учет в налоговом органе:</w:t>
            </w:r>
          </w:p>
          <w:p w:rsidR="00023D9D" w:rsidRPr="00066658" w:rsidRDefault="00023D9D" w:rsidP="00DF69DD">
            <w:pPr>
              <w:spacing w:after="0" w:line="216" w:lineRule="auto"/>
              <w:rPr>
                <w:b/>
                <w:bCs/>
                <w:spacing w:val="-2"/>
                <w:sz w:val="22"/>
                <w:szCs w:val="22"/>
              </w:rPr>
            </w:pPr>
            <w:r w:rsidRPr="00066658">
              <w:rPr>
                <w:b/>
                <w:bCs/>
                <w:spacing w:val="-2"/>
                <w:sz w:val="22"/>
                <w:szCs w:val="22"/>
              </w:rPr>
              <w:t>Банковские реквизиты:</w:t>
            </w:r>
          </w:p>
          <w:p w:rsidR="00023D9D" w:rsidRPr="00066658" w:rsidRDefault="00023D9D" w:rsidP="00DF69DD">
            <w:pPr>
              <w:spacing w:after="0" w:line="216" w:lineRule="auto"/>
              <w:rPr>
                <w:bCs/>
                <w:spacing w:val="-2"/>
                <w:sz w:val="22"/>
                <w:szCs w:val="22"/>
              </w:rPr>
            </w:pPr>
            <w:proofErr w:type="gramStart"/>
            <w:r w:rsidRPr="00066658">
              <w:rPr>
                <w:bCs/>
                <w:spacing w:val="-2"/>
                <w:sz w:val="22"/>
                <w:szCs w:val="22"/>
              </w:rPr>
              <w:t>р</w:t>
            </w:r>
            <w:proofErr w:type="gramEnd"/>
            <w:r w:rsidRPr="00066658">
              <w:rPr>
                <w:bCs/>
                <w:spacing w:val="-2"/>
                <w:sz w:val="22"/>
                <w:szCs w:val="22"/>
              </w:rPr>
              <w:t xml:space="preserve">/с </w:t>
            </w:r>
          </w:p>
          <w:p w:rsidR="00023D9D" w:rsidRPr="00066658" w:rsidRDefault="00023D9D" w:rsidP="00DF69DD">
            <w:pPr>
              <w:spacing w:after="0" w:line="216" w:lineRule="auto"/>
              <w:rPr>
                <w:bCs/>
                <w:spacing w:val="-2"/>
                <w:sz w:val="22"/>
                <w:szCs w:val="22"/>
              </w:rPr>
            </w:pPr>
            <w:r w:rsidRPr="00066658">
              <w:rPr>
                <w:bCs/>
                <w:spacing w:val="-2"/>
                <w:sz w:val="22"/>
                <w:szCs w:val="22"/>
              </w:rPr>
              <w:t>БИК</w:t>
            </w:r>
          </w:p>
          <w:p w:rsidR="00023D9D" w:rsidRPr="00066658" w:rsidRDefault="00023D9D" w:rsidP="00DF69DD">
            <w:pPr>
              <w:spacing w:after="0" w:line="216" w:lineRule="auto"/>
              <w:rPr>
                <w:bCs/>
                <w:spacing w:val="-2"/>
                <w:sz w:val="22"/>
                <w:szCs w:val="22"/>
              </w:rPr>
            </w:pPr>
            <w:proofErr w:type="gramStart"/>
            <w:r w:rsidRPr="00066658">
              <w:rPr>
                <w:bCs/>
                <w:spacing w:val="-2"/>
                <w:sz w:val="22"/>
                <w:szCs w:val="22"/>
              </w:rPr>
              <w:t>к</w:t>
            </w:r>
            <w:proofErr w:type="gramEnd"/>
            <w:r w:rsidRPr="00066658">
              <w:rPr>
                <w:bCs/>
                <w:spacing w:val="-2"/>
                <w:sz w:val="22"/>
                <w:szCs w:val="22"/>
              </w:rPr>
              <w:t xml:space="preserve">/с  </w:t>
            </w:r>
          </w:p>
          <w:p w:rsidR="00023D9D" w:rsidRPr="00066658" w:rsidRDefault="00023D9D" w:rsidP="00DF69DD">
            <w:pPr>
              <w:spacing w:after="0" w:line="216" w:lineRule="auto"/>
              <w:rPr>
                <w:spacing w:val="-2"/>
                <w:sz w:val="22"/>
                <w:szCs w:val="22"/>
              </w:rPr>
            </w:pPr>
            <w:r w:rsidRPr="00066658">
              <w:rPr>
                <w:bCs/>
                <w:spacing w:val="-2"/>
                <w:sz w:val="22"/>
                <w:szCs w:val="22"/>
              </w:rPr>
              <w:t xml:space="preserve">ОКПО / </w:t>
            </w:r>
            <w:r w:rsidRPr="00066658">
              <w:rPr>
                <w:spacing w:val="-2"/>
                <w:sz w:val="22"/>
                <w:szCs w:val="22"/>
              </w:rPr>
              <w:t xml:space="preserve">ОКТМО </w:t>
            </w:r>
          </w:p>
          <w:p w:rsidR="004537EE" w:rsidRPr="00066658" w:rsidRDefault="004537EE" w:rsidP="00DF69DD">
            <w:pPr>
              <w:spacing w:after="0" w:line="216" w:lineRule="auto"/>
              <w:rPr>
                <w:spacing w:val="-2"/>
                <w:sz w:val="22"/>
                <w:szCs w:val="22"/>
              </w:rPr>
            </w:pPr>
          </w:p>
          <w:p w:rsidR="00023D9D" w:rsidRPr="00066658" w:rsidRDefault="00023D9D" w:rsidP="00DF69DD">
            <w:pPr>
              <w:spacing w:after="0" w:line="216" w:lineRule="auto"/>
              <w:rPr>
                <w:bCs/>
                <w:spacing w:val="-2"/>
                <w:sz w:val="22"/>
                <w:szCs w:val="22"/>
              </w:rPr>
            </w:pPr>
            <w:r w:rsidRPr="00066658">
              <w:rPr>
                <w:bCs/>
                <w:spacing w:val="-2"/>
                <w:sz w:val="22"/>
                <w:szCs w:val="22"/>
              </w:rPr>
              <w:t>Уполномоченное лицо</w:t>
            </w:r>
          </w:p>
          <w:p w:rsidR="004537EE" w:rsidRPr="00066658" w:rsidRDefault="00023D9D" w:rsidP="00DF69DD">
            <w:pPr>
              <w:spacing w:after="0" w:line="216" w:lineRule="auto"/>
              <w:rPr>
                <w:bCs/>
                <w:spacing w:val="-2"/>
                <w:sz w:val="22"/>
                <w:szCs w:val="22"/>
              </w:rPr>
            </w:pPr>
            <w:r w:rsidRPr="00066658">
              <w:rPr>
                <w:bCs/>
                <w:spacing w:val="-2"/>
                <w:sz w:val="22"/>
                <w:szCs w:val="22"/>
              </w:rPr>
              <w:t>________________/_________________/</w:t>
            </w:r>
          </w:p>
          <w:p w:rsidR="00845945" w:rsidRPr="00066658" w:rsidRDefault="00845945" w:rsidP="00DF69DD">
            <w:pPr>
              <w:spacing w:after="0" w:line="216" w:lineRule="auto"/>
              <w:rPr>
                <w:b/>
                <w:spacing w:val="-2"/>
                <w:sz w:val="22"/>
                <w:szCs w:val="22"/>
              </w:rPr>
            </w:pPr>
          </w:p>
        </w:tc>
      </w:tr>
    </w:tbl>
    <w:p w:rsidR="007D7D4F" w:rsidRDefault="007D7D4F" w:rsidP="00066658">
      <w:pPr>
        <w:tabs>
          <w:tab w:val="clear" w:pos="708"/>
        </w:tabs>
        <w:spacing w:after="0" w:line="216" w:lineRule="auto"/>
        <w:rPr>
          <w:rFonts w:eastAsia="Times New Roman"/>
          <w:color w:val="000000"/>
          <w:spacing w:val="-2"/>
          <w:sz w:val="22"/>
          <w:szCs w:val="22"/>
          <w:lang w:eastAsia="ru-RU"/>
        </w:rPr>
      </w:pPr>
    </w:p>
    <w:p w:rsidR="007D7D4F" w:rsidRPr="00192AEF" w:rsidRDefault="007D7D4F" w:rsidP="00192AEF">
      <w:pPr>
        <w:spacing w:after="0" w:line="216" w:lineRule="auto"/>
        <w:ind w:firstLine="284"/>
        <w:jc w:val="right"/>
        <w:rPr>
          <w:rFonts w:eastAsia="Times New Roman"/>
          <w:b/>
          <w:color w:val="000000"/>
          <w:spacing w:val="-2"/>
          <w:sz w:val="22"/>
          <w:szCs w:val="22"/>
          <w:lang w:eastAsia="ru-RU"/>
        </w:rPr>
      </w:pPr>
      <w:r>
        <w:rPr>
          <w:rFonts w:eastAsia="Times New Roman"/>
          <w:color w:val="000000"/>
          <w:spacing w:val="-2"/>
          <w:sz w:val="22"/>
          <w:szCs w:val="22"/>
          <w:lang w:eastAsia="ru-RU"/>
        </w:rPr>
        <w:br w:type="page"/>
      </w:r>
      <w:r w:rsidRPr="00192AEF">
        <w:rPr>
          <w:rFonts w:eastAsia="Times New Roman"/>
          <w:color w:val="000000"/>
          <w:spacing w:val="-2"/>
          <w:sz w:val="22"/>
          <w:szCs w:val="22"/>
          <w:lang w:eastAsia="ru-RU"/>
        </w:rPr>
        <w:lastRenderedPageBreak/>
        <w:t>Приложение № 1</w:t>
      </w:r>
    </w:p>
    <w:p w:rsidR="007D7D4F" w:rsidRPr="00192AEF" w:rsidRDefault="007D7D4F" w:rsidP="00192AEF">
      <w:pPr>
        <w:keepNext/>
        <w:tabs>
          <w:tab w:val="clear" w:pos="708"/>
          <w:tab w:val="left" w:pos="3030"/>
          <w:tab w:val="left" w:pos="5400"/>
          <w:tab w:val="left" w:pos="5670"/>
          <w:tab w:val="left" w:pos="5865"/>
          <w:tab w:val="left" w:pos="5954"/>
          <w:tab w:val="left" w:pos="6237"/>
        </w:tabs>
        <w:spacing w:after="0" w:line="216" w:lineRule="auto"/>
        <w:ind w:firstLine="426"/>
        <w:jc w:val="right"/>
        <w:outlineLvl w:val="1"/>
        <w:rPr>
          <w:rFonts w:eastAsia="Times New Roman"/>
          <w:b/>
          <w:color w:val="000000"/>
          <w:spacing w:val="-2"/>
          <w:sz w:val="22"/>
          <w:szCs w:val="22"/>
          <w:lang w:eastAsia="ru-RU"/>
        </w:rPr>
      </w:pPr>
      <w:r w:rsidRPr="00192AEF">
        <w:rPr>
          <w:rFonts w:eastAsia="Times New Roman"/>
          <w:color w:val="000000"/>
          <w:spacing w:val="-2"/>
          <w:sz w:val="22"/>
          <w:szCs w:val="22"/>
          <w:lang w:eastAsia="ru-RU"/>
        </w:rPr>
        <w:t xml:space="preserve">                                                                                          </w:t>
      </w:r>
      <w:proofErr w:type="gramStart"/>
      <w:r w:rsidRPr="00192AEF">
        <w:rPr>
          <w:rFonts w:eastAsia="Times New Roman"/>
          <w:color w:val="000000"/>
          <w:spacing w:val="-2"/>
          <w:sz w:val="22"/>
          <w:szCs w:val="22"/>
          <w:lang w:eastAsia="ru-RU"/>
        </w:rPr>
        <w:t>к</w:t>
      </w:r>
      <w:proofErr w:type="gramEnd"/>
      <w:r w:rsidRPr="00192AEF">
        <w:rPr>
          <w:rFonts w:eastAsia="Times New Roman"/>
          <w:color w:val="000000"/>
          <w:spacing w:val="-2"/>
          <w:sz w:val="22"/>
          <w:szCs w:val="22"/>
          <w:lang w:eastAsia="ru-RU"/>
        </w:rPr>
        <w:t xml:space="preserve"> государственному контракту</w:t>
      </w:r>
    </w:p>
    <w:p w:rsidR="00D81F2E" w:rsidRPr="00192AEF" w:rsidRDefault="007D7D4F" w:rsidP="00192AEF">
      <w:pPr>
        <w:keepNext/>
        <w:tabs>
          <w:tab w:val="clear" w:pos="708"/>
          <w:tab w:val="left" w:pos="3030"/>
          <w:tab w:val="left" w:pos="5400"/>
          <w:tab w:val="left" w:pos="5670"/>
          <w:tab w:val="left" w:pos="5954"/>
          <w:tab w:val="left" w:pos="6237"/>
          <w:tab w:val="left" w:pos="6660"/>
        </w:tabs>
        <w:spacing w:after="0" w:line="216" w:lineRule="auto"/>
        <w:ind w:firstLine="426"/>
        <w:jc w:val="right"/>
        <w:outlineLvl w:val="1"/>
        <w:rPr>
          <w:rFonts w:eastAsia="Times New Roman"/>
          <w:color w:val="000000"/>
          <w:spacing w:val="-2"/>
          <w:sz w:val="22"/>
          <w:szCs w:val="22"/>
          <w:lang w:eastAsia="ru-RU"/>
        </w:rPr>
      </w:pPr>
      <w:r w:rsidRPr="00192AEF">
        <w:rPr>
          <w:rFonts w:eastAsia="Times New Roman"/>
          <w:color w:val="000000"/>
          <w:spacing w:val="-2"/>
          <w:sz w:val="22"/>
          <w:szCs w:val="22"/>
          <w:lang w:eastAsia="ru-RU"/>
        </w:rPr>
        <w:tab/>
      </w:r>
      <w:r w:rsidRPr="00192AEF">
        <w:rPr>
          <w:rFonts w:eastAsia="Times New Roman"/>
          <w:color w:val="000000"/>
          <w:spacing w:val="-2"/>
          <w:sz w:val="22"/>
          <w:szCs w:val="22"/>
          <w:lang w:eastAsia="ru-RU"/>
        </w:rPr>
        <w:tab/>
        <w:t xml:space="preserve">  </w:t>
      </w:r>
      <w:proofErr w:type="gramStart"/>
      <w:r w:rsidRPr="00192AEF">
        <w:rPr>
          <w:rFonts w:eastAsia="Times New Roman"/>
          <w:color w:val="000000"/>
          <w:spacing w:val="-2"/>
          <w:sz w:val="22"/>
          <w:szCs w:val="22"/>
          <w:lang w:eastAsia="ru-RU"/>
        </w:rPr>
        <w:t>от</w:t>
      </w:r>
      <w:proofErr w:type="gramEnd"/>
      <w:r w:rsidRPr="00192AEF">
        <w:rPr>
          <w:rFonts w:eastAsia="Times New Roman"/>
          <w:color w:val="000000"/>
          <w:spacing w:val="-2"/>
          <w:sz w:val="22"/>
          <w:szCs w:val="22"/>
          <w:lang w:eastAsia="ru-RU"/>
        </w:rPr>
        <w:t xml:space="preserve"> «__» ________ </w:t>
      </w:r>
      <w:r w:rsidR="00FB4E8A">
        <w:rPr>
          <w:rFonts w:eastAsia="Times New Roman"/>
          <w:color w:val="000000"/>
          <w:spacing w:val="-2"/>
          <w:sz w:val="22"/>
          <w:szCs w:val="22"/>
          <w:lang w:eastAsia="ru-RU"/>
        </w:rPr>
        <w:t>2026</w:t>
      </w:r>
      <w:r w:rsidR="00411C08">
        <w:rPr>
          <w:rFonts w:eastAsia="Times New Roman"/>
          <w:color w:val="000000"/>
          <w:spacing w:val="-2"/>
          <w:sz w:val="22"/>
          <w:szCs w:val="22"/>
          <w:lang w:eastAsia="ru-RU"/>
        </w:rPr>
        <w:t xml:space="preserve"> </w:t>
      </w:r>
      <w:r w:rsidRPr="00192AEF">
        <w:rPr>
          <w:rFonts w:eastAsia="Times New Roman"/>
          <w:color w:val="000000"/>
          <w:spacing w:val="-2"/>
          <w:sz w:val="22"/>
          <w:szCs w:val="22"/>
          <w:lang w:eastAsia="ru-RU"/>
        </w:rPr>
        <w:t>г. № _____</w:t>
      </w:r>
      <w:r w:rsidR="00FA56F9" w:rsidRPr="00192AEF">
        <w:rPr>
          <w:rFonts w:eastAsia="Times New Roman"/>
          <w:color w:val="000000"/>
          <w:spacing w:val="-2"/>
          <w:sz w:val="22"/>
          <w:szCs w:val="22"/>
          <w:lang w:eastAsia="ru-RU"/>
        </w:rPr>
        <w:t>/Д</w:t>
      </w:r>
    </w:p>
    <w:p w:rsidR="006F6913" w:rsidRPr="00192AEF" w:rsidRDefault="006F6913" w:rsidP="00192AEF">
      <w:pPr>
        <w:spacing w:after="0" w:line="216" w:lineRule="auto"/>
        <w:jc w:val="center"/>
        <w:rPr>
          <w:b/>
          <w:sz w:val="22"/>
          <w:szCs w:val="22"/>
        </w:rPr>
      </w:pPr>
    </w:p>
    <w:p w:rsidR="006F6913" w:rsidRPr="00192AEF" w:rsidRDefault="006F6913" w:rsidP="00192AEF">
      <w:pPr>
        <w:spacing w:after="0" w:line="216" w:lineRule="auto"/>
        <w:jc w:val="center"/>
        <w:rPr>
          <w:b/>
          <w:sz w:val="22"/>
          <w:szCs w:val="22"/>
        </w:rPr>
      </w:pPr>
      <w:r w:rsidRPr="00192AEF">
        <w:rPr>
          <w:b/>
          <w:sz w:val="22"/>
          <w:szCs w:val="22"/>
        </w:rPr>
        <w:t>ТЕХНИЧЕСКОЕ ЗАДАНИЕ</w:t>
      </w:r>
    </w:p>
    <w:p w:rsidR="006F6913" w:rsidRPr="00192AEF" w:rsidRDefault="006F6913" w:rsidP="00192AEF">
      <w:pPr>
        <w:spacing w:after="0" w:line="216" w:lineRule="auto"/>
        <w:jc w:val="center"/>
        <w:rPr>
          <w:b/>
          <w:sz w:val="22"/>
          <w:szCs w:val="22"/>
        </w:rPr>
      </w:pPr>
      <w:r w:rsidRPr="00192AEF">
        <w:rPr>
          <w:b/>
          <w:sz w:val="22"/>
          <w:szCs w:val="22"/>
        </w:rPr>
        <w:t>«Периодическое техническое освидетельствование лифта»</w:t>
      </w:r>
    </w:p>
    <w:p w:rsidR="006F6913" w:rsidRDefault="006F6913" w:rsidP="00192AEF">
      <w:pPr>
        <w:spacing w:after="0" w:line="216" w:lineRule="auto"/>
        <w:jc w:val="center"/>
        <w:rPr>
          <w:b/>
          <w:sz w:val="22"/>
          <w:szCs w:val="22"/>
        </w:rPr>
      </w:pPr>
    </w:p>
    <w:p w:rsidR="00B7451E" w:rsidRPr="00B7451E" w:rsidRDefault="00B7451E" w:rsidP="00B7451E">
      <w:pPr>
        <w:numPr>
          <w:ilvl w:val="0"/>
          <w:numId w:val="3"/>
        </w:numPr>
        <w:tabs>
          <w:tab w:val="clear" w:pos="708"/>
          <w:tab w:val="left" w:pos="0"/>
          <w:tab w:val="left" w:pos="993"/>
        </w:tabs>
        <w:spacing w:after="0" w:line="240" w:lineRule="auto"/>
        <w:ind w:left="0" w:firstLine="709"/>
        <w:jc w:val="both"/>
        <w:textAlignment w:val="baseline"/>
        <w:rPr>
          <w:color w:val="000000"/>
          <w:sz w:val="22"/>
          <w:szCs w:val="22"/>
        </w:rPr>
      </w:pPr>
      <w:r w:rsidRPr="00B7451E">
        <w:rPr>
          <w:b/>
          <w:sz w:val="22"/>
          <w:szCs w:val="22"/>
        </w:rPr>
        <w:t>Срок проведения:</w:t>
      </w:r>
      <w:r w:rsidRPr="00B7451E">
        <w:rPr>
          <w:color w:val="000000"/>
          <w:sz w:val="22"/>
          <w:szCs w:val="22"/>
        </w:rPr>
        <w:t xml:space="preserve"> д</w:t>
      </w:r>
      <w:r w:rsidRPr="00B7451E">
        <w:rPr>
          <w:sz w:val="22"/>
          <w:szCs w:val="22"/>
        </w:rPr>
        <w:t xml:space="preserve">екабрь 2026 года, по заявке Заказчика. </w:t>
      </w:r>
    </w:p>
    <w:p w:rsidR="00B7451E" w:rsidRPr="00B7451E" w:rsidRDefault="00B7451E" w:rsidP="00B7451E">
      <w:pPr>
        <w:tabs>
          <w:tab w:val="clear" w:pos="708"/>
          <w:tab w:val="left" w:pos="709"/>
        </w:tabs>
        <w:spacing w:after="0" w:line="233" w:lineRule="auto"/>
        <w:ind w:firstLine="709"/>
        <w:jc w:val="both"/>
        <w:rPr>
          <w:color w:val="000000"/>
          <w:sz w:val="22"/>
          <w:szCs w:val="22"/>
        </w:rPr>
      </w:pPr>
      <w:r w:rsidRPr="00B7451E">
        <w:rPr>
          <w:sz w:val="22"/>
          <w:szCs w:val="22"/>
        </w:rPr>
        <w:t>Услуги должны быть оказаны в течение 7 рабочих дней с момента поступления заявки Заказчика. Заявка подается Заказчиком не позднее 30.11.2026. Заявка может быть подана Заказчиком письменно, посредством телефонной/факсимильной связи либо по электронной почте.</w:t>
      </w:r>
    </w:p>
    <w:p w:rsidR="00B7451E" w:rsidRPr="00B7451E" w:rsidRDefault="00B7451E" w:rsidP="00B7451E">
      <w:pPr>
        <w:tabs>
          <w:tab w:val="left" w:pos="0"/>
          <w:tab w:val="left" w:pos="993"/>
        </w:tabs>
        <w:spacing w:after="0" w:line="240" w:lineRule="auto"/>
        <w:jc w:val="both"/>
        <w:textAlignment w:val="baseline"/>
        <w:rPr>
          <w:color w:val="000000"/>
          <w:sz w:val="22"/>
          <w:szCs w:val="22"/>
        </w:rPr>
      </w:pPr>
    </w:p>
    <w:p w:rsidR="00B7451E" w:rsidRPr="00B7451E" w:rsidRDefault="00B7451E" w:rsidP="00B7451E">
      <w:pPr>
        <w:numPr>
          <w:ilvl w:val="0"/>
          <w:numId w:val="3"/>
        </w:numPr>
        <w:tabs>
          <w:tab w:val="clear" w:pos="708"/>
          <w:tab w:val="left" w:pos="0"/>
          <w:tab w:val="left" w:pos="993"/>
        </w:tabs>
        <w:spacing w:after="0" w:line="240" w:lineRule="auto"/>
        <w:ind w:left="0" w:firstLine="709"/>
        <w:jc w:val="both"/>
        <w:textAlignment w:val="baseline"/>
        <w:rPr>
          <w:color w:val="000000"/>
          <w:sz w:val="22"/>
          <w:szCs w:val="22"/>
        </w:rPr>
      </w:pPr>
      <w:r w:rsidRPr="00B7451E">
        <w:rPr>
          <w:b/>
          <w:color w:val="000000"/>
          <w:sz w:val="22"/>
          <w:szCs w:val="22"/>
        </w:rPr>
        <w:t>Основные характеристики оборудования</w:t>
      </w:r>
    </w:p>
    <w:p w:rsidR="00B7451E" w:rsidRPr="00B7451E" w:rsidRDefault="00B7451E" w:rsidP="00B7451E">
      <w:pPr>
        <w:tabs>
          <w:tab w:val="left" w:pos="0"/>
          <w:tab w:val="left" w:pos="993"/>
        </w:tabs>
        <w:spacing w:after="0" w:line="240" w:lineRule="auto"/>
        <w:jc w:val="both"/>
        <w:textAlignment w:val="baseline"/>
        <w:rPr>
          <w:color w:val="000000"/>
          <w:sz w:val="22"/>
          <w:szCs w:val="22"/>
        </w:rPr>
      </w:pPr>
      <w:r w:rsidRPr="00B7451E">
        <w:rPr>
          <w:color w:val="000000"/>
          <w:sz w:val="22"/>
          <w:szCs w:val="22"/>
        </w:rPr>
        <w:t>Периодическое техническое освидетельствование лифта пассажирского ЛП-0631Б - в количестве 1 шт.</w:t>
      </w:r>
    </w:p>
    <w:p w:rsidR="00B7451E" w:rsidRPr="00B7451E" w:rsidRDefault="00B7451E" w:rsidP="00B7451E">
      <w:pPr>
        <w:tabs>
          <w:tab w:val="left" w:pos="0"/>
          <w:tab w:val="left" w:pos="993"/>
        </w:tabs>
        <w:spacing w:after="0" w:line="240" w:lineRule="auto"/>
        <w:jc w:val="both"/>
        <w:textAlignment w:val="baseline"/>
        <w:rPr>
          <w:color w:val="000000"/>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0"/>
        <w:gridCol w:w="3544"/>
      </w:tblGrid>
      <w:tr w:rsidR="00B7451E" w:rsidRPr="00B7451E" w:rsidTr="00EE301B">
        <w:tc>
          <w:tcPr>
            <w:tcW w:w="851" w:type="dxa"/>
            <w:vAlign w:val="center"/>
          </w:tcPr>
          <w:p w:rsidR="00B7451E" w:rsidRPr="00B7451E" w:rsidRDefault="00B7451E" w:rsidP="00EE301B">
            <w:pPr>
              <w:tabs>
                <w:tab w:val="left" w:pos="0"/>
                <w:tab w:val="left" w:pos="993"/>
              </w:tabs>
              <w:spacing w:after="0" w:line="240" w:lineRule="auto"/>
              <w:jc w:val="center"/>
              <w:textAlignment w:val="baseline"/>
              <w:rPr>
                <w:color w:val="000000"/>
                <w:sz w:val="22"/>
                <w:szCs w:val="22"/>
              </w:rPr>
            </w:pPr>
          </w:p>
        </w:tc>
        <w:tc>
          <w:tcPr>
            <w:tcW w:w="6804" w:type="dxa"/>
            <w:gridSpan w:val="2"/>
            <w:vAlign w:val="center"/>
          </w:tcPr>
          <w:p w:rsidR="00B7451E" w:rsidRPr="00B7451E" w:rsidRDefault="00B7451E" w:rsidP="00EE301B">
            <w:pPr>
              <w:tabs>
                <w:tab w:val="left" w:pos="0"/>
                <w:tab w:val="left" w:pos="993"/>
              </w:tabs>
              <w:spacing w:after="0" w:line="240" w:lineRule="auto"/>
              <w:jc w:val="center"/>
              <w:textAlignment w:val="baseline"/>
              <w:rPr>
                <w:color w:val="000000"/>
                <w:sz w:val="22"/>
                <w:szCs w:val="22"/>
              </w:rPr>
            </w:pPr>
            <w:proofErr w:type="gramStart"/>
            <w:r w:rsidRPr="00B7451E">
              <w:rPr>
                <w:b/>
                <w:iCs/>
                <w:sz w:val="22"/>
                <w:szCs w:val="22"/>
              </w:rPr>
              <w:t>характеристики</w:t>
            </w:r>
            <w:proofErr w:type="gramEnd"/>
          </w:p>
        </w:tc>
      </w:tr>
      <w:tr w:rsidR="00B7451E" w:rsidRPr="00B7451E" w:rsidTr="00EE301B">
        <w:tc>
          <w:tcPr>
            <w:tcW w:w="851" w:type="dxa"/>
            <w:vAlign w:val="center"/>
          </w:tcPr>
          <w:p w:rsidR="00B7451E" w:rsidRPr="00B7451E" w:rsidRDefault="00B7451E" w:rsidP="00EE301B">
            <w:pPr>
              <w:tabs>
                <w:tab w:val="left" w:pos="0"/>
                <w:tab w:val="left" w:pos="993"/>
              </w:tabs>
              <w:spacing w:after="0" w:line="240" w:lineRule="auto"/>
              <w:jc w:val="center"/>
              <w:textAlignment w:val="baseline"/>
              <w:rPr>
                <w:b/>
                <w:color w:val="000000"/>
                <w:sz w:val="22"/>
                <w:szCs w:val="22"/>
              </w:rPr>
            </w:pPr>
            <w:r w:rsidRPr="00B7451E">
              <w:rPr>
                <w:b/>
                <w:color w:val="000000"/>
                <w:sz w:val="22"/>
                <w:szCs w:val="22"/>
              </w:rPr>
              <w:t>1</w:t>
            </w:r>
          </w:p>
        </w:tc>
        <w:tc>
          <w:tcPr>
            <w:tcW w:w="3260" w:type="dxa"/>
            <w:vAlign w:val="center"/>
          </w:tcPr>
          <w:p w:rsidR="00B7451E" w:rsidRPr="00B7451E" w:rsidRDefault="00B7451E" w:rsidP="00EE301B">
            <w:pPr>
              <w:autoSpaceDE w:val="0"/>
              <w:autoSpaceDN w:val="0"/>
              <w:adjustRightInd w:val="0"/>
              <w:spacing w:after="0" w:line="240" w:lineRule="auto"/>
              <w:rPr>
                <w:iCs/>
                <w:sz w:val="22"/>
                <w:szCs w:val="22"/>
              </w:rPr>
            </w:pPr>
            <w:r w:rsidRPr="00B7451E">
              <w:rPr>
                <w:iCs/>
                <w:sz w:val="22"/>
                <w:szCs w:val="22"/>
              </w:rPr>
              <w:t>Тип и модель лифта</w:t>
            </w:r>
          </w:p>
        </w:tc>
        <w:tc>
          <w:tcPr>
            <w:tcW w:w="3544" w:type="dxa"/>
            <w:vAlign w:val="center"/>
          </w:tcPr>
          <w:p w:rsidR="00B7451E" w:rsidRPr="00B7451E" w:rsidRDefault="00B7451E" w:rsidP="00EE301B">
            <w:pPr>
              <w:tabs>
                <w:tab w:val="left" w:pos="0"/>
                <w:tab w:val="left" w:pos="993"/>
              </w:tabs>
              <w:spacing w:after="0" w:line="240" w:lineRule="auto"/>
              <w:jc w:val="center"/>
              <w:textAlignment w:val="baseline"/>
              <w:rPr>
                <w:color w:val="000000"/>
                <w:sz w:val="22"/>
                <w:szCs w:val="22"/>
              </w:rPr>
            </w:pPr>
            <w:r w:rsidRPr="00B7451E">
              <w:rPr>
                <w:color w:val="000000"/>
                <w:sz w:val="22"/>
                <w:szCs w:val="22"/>
              </w:rPr>
              <w:t>Пассажирский ЛП-0631Б</w:t>
            </w:r>
          </w:p>
        </w:tc>
      </w:tr>
      <w:tr w:rsidR="00B7451E" w:rsidRPr="00B7451E" w:rsidTr="00EE301B">
        <w:tc>
          <w:tcPr>
            <w:tcW w:w="851" w:type="dxa"/>
            <w:vAlign w:val="center"/>
          </w:tcPr>
          <w:p w:rsidR="00B7451E" w:rsidRPr="00B7451E" w:rsidRDefault="00B7451E" w:rsidP="00EE301B">
            <w:pPr>
              <w:tabs>
                <w:tab w:val="left" w:pos="0"/>
                <w:tab w:val="left" w:pos="993"/>
              </w:tabs>
              <w:spacing w:after="0" w:line="240" w:lineRule="auto"/>
              <w:jc w:val="center"/>
              <w:textAlignment w:val="baseline"/>
              <w:rPr>
                <w:b/>
                <w:color w:val="000000"/>
                <w:sz w:val="22"/>
                <w:szCs w:val="22"/>
              </w:rPr>
            </w:pPr>
            <w:r w:rsidRPr="00B7451E">
              <w:rPr>
                <w:b/>
                <w:color w:val="000000"/>
                <w:sz w:val="22"/>
                <w:szCs w:val="22"/>
              </w:rPr>
              <w:t>2</w:t>
            </w:r>
          </w:p>
        </w:tc>
        <w:tc>
          <w:tcPr>
            <w:tcW w:w="3260" w:type="dxa"/>
            <w:vAlign w:val="center"/>
          </w:tcPr>
          <w:p w:rsidR="00B7451E" w:rsidRPr="00B7451E" w:rsidRDefault="00B7451E" w:rsidP="00EE301B">
            <w:pPr>
              <w:autoSpaceDE w:val="0"/>
              <w:autoSpaceDN w:val="0"/>
              <w:adjustRightInd w:val="0"/>
              <w:spacing w:after="0" w:line="240" w:lineRule="auto"/>
              <w:rPr>
                <w:iCs/>
                <w:sz w:val="22"/>
                <w:szCs w:val="22"/>
              </w:rPr>
            </w:pPr>
            <w:r w:rsidRPr="00B7451E">
              <w:rPr>
                <w:iCs/>
                <w:sz w:val="22"/>
                <w:szCs w:val="22"/>
              </w:rPr>
              <w:t>Заводской номер</w:t>
            </w:r>
          </w:p>
        </w:tc>
        <w:tc>
          <w:tcPr>
            <w:tcW w:w="3544" w:type="dxa"/>
            <w:vAlign w:val="center"/>
          </w:tcPr>
          <w:p w:rsidR="00B7451E" w:rsidRPr="00B7451E" w:rsidRDefault="00B7451E" w:rsidP="00EE301B">
            <w:pPr>
              <w:tabs>
                <w:tab w:val="left" w:pos="0"/>
                <w:tab w:val="left" w:pos="993"/>
              </w:tabs>
              <w:spacing w:after="0" w:line="240" w:lineRule="auto"/>
              <w:jc w:val="center"/>
              <w:textAlignment w:val="baseline"/>
              <w:rPr>
                <w:color w:val="000000"/>
                <w:sz w:val="22"/>
                <w:szCs w:val="22"/>
              </w:rPr>
            </w:pPr>
            <w:r w:rsidRPr="00B7451E">
              <w:rPr>
                <w:color w:val="000000"/>
                <w:sz w:val="22"/>
                <w:szCs w:val="22"/>
              </w:rPr>
              <w:t>117646</w:t>
            </w:r>
          </w:p>
        </w:tc>
      </w:tr>
      <w:tr w:rsidR="00B7451E" w:rsidRPr="00B7451E" w:rsidTr="00EE301B">
        <w:tc>
          <w:tcPr>
            <w:tcW w:w="851" w:type="dxa"/>
            <w:vAlign w:val="center"/>
          </w:tcPr>
          <w:p w:rsidR="00B7451E" w:rsidRPr="00B7451E" w:rsidRDefault="00B7451E" w:rsidP="00EE301B">
            <w:pPr>
              <w:tabs>
                <w:tab w:val="left" w:pos="0"/>
                <w:tab w:val="left" w:pos="993"/>
              </w:tabs>
              <w:spacing w:after="0" w:line="240" w:lineRule="auto"/>
              <w:jc w:val="center"/>
              <w:textAlignment w:val="baseline"/>
              <w:rPr>
                <w:b/>
                <w:color w:val="000000"/>
                <w:sz w:val="22"/>
                <w:szCs w:val="22"/>
              </w:rPr>
            </w:pPr>
            <w:r w:rsidRPr="00B7451E">
              <w:rPr>
                <w:b/>
                <w:color w:val="000000"/>
                <w:sz w:val="22"/>
                <w:szCs w:val="22"/>
              </w:rPr>
              <w:t>3</w:t>
            </w:r>
          </w:p>
        </w:tc>
        <w:tc>
          <w:tcPr>
            <w:tcW w:w="3260" w:type="dxa"/>
            <w:vAlign w:val="center"/>
          </w:tcPr>
          <w:p w:rsidR="00B7451E" w:rsidRPr="00B7451E" w:rsidRDefault="00B7451E" w:rsidP="00EE301B">
            <w:pPr>
              <w:tabs>
                <w:tab w:val="left" w:pos="0"/>
                <w:tab w:val="left" w:pos="993"/>
              </w:tabs>
              <w:spacing w:after="0" w:line="240" w:lineRule="auto"/>
              <w:textAlignment w:val="baseline"/>
              <w:rPr>
                <w:color w:val="000000"/>
                <w:sz w:val="22"/>
                <w:szCs w:val="22"/>
              </w:rPr>
            </w:pPr>
            <w:r w:rsidRPr="00B7451E">
              <w:rPr>
                <w:color w:val="000000"/>
                <w:sz w:val="22"/>
                <w:szCs w:val="22"/>
              </w:rPr>
              <w:t>Год изготовления</w:t>
            </w:r>
          </w:p>
        </w:tc>
        <w:tc>
          <w:tcPr>
            <w:tcW w:w="3544" w:type="dxa"/>
            <w:vAlign w:val="center"/>
          </w:tcPr>
          <w:p w:rsidR="00B7451E" w:rsidRPr="00B7451E" w:rsidRDefault="00B7451E" w:rsidP="00EE301B">
            <w:pPr>
              <w:tabs>
                <w:tab w:val="left" w:pos="0"/>
                <w:tab w:val="left" w:pos="993"/>
              </w:tabs>
              <w:spacing w:after="0" w:line="240" w:lineRule="auto"/>
              <w:jc w:val="center"/>
              <w:textAlignment w:val="baseline"/>
              <w:rPr>
                <w:color w:val="000000"/>
                <w:sz w:val="22"/>
                <w:szCs w:val="22"/>
              </w:rPr>
            </w:pPr>
            <w:r w:rsidRPr="00B7451E">
              <w:rPr>
                <w:color w:val="000000"/>
                <w:sz w:val="22"/>
                <w:szCs w:val="22"/>
              </w:rPr>
              <w:t>2007</w:t>
            </w:r>
          </w:p>
        </w:tc>
      </w:tr>
      <w:tr w:rsidR="00B7451E" w:rsidRPr="00B7451E" w:rsidTr="00EE301B">
        <w:tc>
          <w:tcPr>
            <w:tcW w:w="851" w:type="dxa"/>
            <w:vAlign w:val="center"/>
          </w:tcPr>
          <w:p w:rsidR="00B7451E" w:rsidRPr="00B7451E" w:rsidRDefault="00B7451E" w:rsidP="00EE301B">
            <w:pPr>
              <w:tabs>
                <w:tab w:val="left" w:pos="0"/>
                <w:tab w:val="left" w:pos="993"/>
              </w:tabs>
              <w:spacing w:after="0" w:line="240" w:lineRule="auto"/>
              <w:jc w:val="center"/>
              <w:textAlignment w:val="baseline"/>
              <w:rPr>
                <w:b/>
                <w:color w:val="000000"/>
                <w:sz w:val="22"/>
                <w:szCs w:val="22"/>
              </w:rPr>
            </w:pPr>
            <w:r w:rsidRPr="00B7451E">
              <w:rPr>
                <w:b/>
                <w:color w:val="000000"/>
                <w:sz w:val="22"/>
                <w:szCs w:val="22"/>
              </w:rPr>
              <w:t>4</w:t>
            </w:r>
          </w:p>
        </w:tc>
        <w:tc>
          <w:tcPr>
            <w:tcW w:w="3260" w:type="dxa"/>
            <w:vAlign w:val="center"/>
          </w:tcPr>
          <w:p w:rsidR="00B7451E" w:rsidRPr="00B7451E" w:rsidRDefault="00B7451E" w:rsidP="00EE301B">
            <w:pPr>
              <w:autoSpaceDE w:val="0"/>
              <w:autoSpaceDN w:val="0"/>
              <w:adjustRightInd w:val="0"/>
              <w:spacing w:after="0" w:line="240" w:lineRule="auto"/>
              <w:rPr>
                <w:iCs/>
                <w:sz w:val="22"/>
                <w:szCs w:val="22"/>
              </w:rPr>
            </w:pPr>
            <w:r w:rsidRPr="00B7451E">
              <w:rPr>
                <w:iCs/>
                <w:sz w:val="22"/>
                <w:szCs w:val="22"/>
              </w:rPr>
              <w:t>Номинальная грузоподъемность</w:t>
            </w:r>
          </w:p>
        </w:tc>
        <w:tc>
          <w:tcPr>
            <w:tcW w:w="3544" w:type="dxa"/>
            <w:vAlign w:val="center"/>
          </w:tcPr>
          <w:p w:rsidR="00B7451E" w:rsidRPr="00B7451E" w:rsidRDefault="00B7451E" w:rsidP="00EE301B">
            <w:pPr>
              <w:tabs>
                <w:tab w:val="left" w:pos="0"/>
                <w:tab w:val="left" w:pos="993"/>
              </w:tabs>
              <w:spacing w:after="0" w:line="240" w:lineRule="auto"/>
              <w:jc w:val="center"/>
              <w:textAlignment w:val="baseline"/>
              <w:rPr>
                <w:color w:val="000000"/>
                <w:sz w:val="22"/>
                <w:szCs w:val="22"/>
              </w:rPr>
            </w:pPr>
            <w:r w:rsidRPr="00B7451E">
              <w:rPr>
                <w:color w:val="000000"/>
                <w:sz w:val="22"/>
                <w:szCs w:val="22"/>
              </w:rPr>
              <w:t>630 кг</w:t>
            </w:r>
          </w:p>
        </w:tc>
      </w:tr>
      <w:tr w:rsidR="00B7451E" w:rsidRPr="00B7451E" w:rsidTr="00EE301B">
        <w:tc>
          <w:tcPr>
            <w:tcW w:w="851" w:type="dxa"/>
            <w:vAlign w:val="center"/>
          </w:tcPr>
          <w:p w:rsidR="00B7451E" w:rsidRPr="00B7451E" w:rsidRDefault="00B7451E" w:rsidP="00EE301B">
            <w:pPr>
              <w:tabs>
                <w:tab w:val="left" w:pos="0"/>
                <w:tab w:val="left" w:pos="993"/>
              </w:tabs>
              <w:spacing w:after="0" w:line="240" w:lineRule="auto"/>
              <w:jc w:val="center"/>
              <w:textAlignment w:val="baseline"/>
              <w:rPr>
                <w:b/>
                <w:color w:val="000000"/>
                <w:sz w:val="22"/>
                <w:szCs w:val="22"/>
              </w:rPr>
            </w:pPr>
            <w:r w:rsidRPr="00B7451E">
              <w:rPr>
                <w:b/>
                <w:color w:val="000000"/>
                <w:sz w:val="22"/>
                <w:szCs w:val="22"/>
              </w:rPr>
              <w:t>5</w:t>
            </w:r>
          </w:p>
        </w:tc>
        <w:tc>
          <w:tcPr>
            <w:tcW w:w="3260" w:type="dxa"/>
            <w:vAlign w:val="center"/>
          </w:tcPr>
          <w:p w:rsidR="00B7451E" w:rsidRPr="00B7451E" w:rsidRDefault="00B7451E" w:rsidP="00EE301B">
            <w:pPr>
              <w:autoSpaceDE w:val="0"/>
              <w:autoSpaceDN w:val="0"/>
              <w:adjustRightInd w:val="0"/>
              <w:spacing w:after="0" w:line="240" w:lineRule="auto"/>
              <w:rPr>
                <w:iCs/>
                <w:sz w:val="22"/>
                <w:szCs w:val="22"/>
              </w:rPr>
            </w:pPr>
            <w:r w:rsidRPr="00B7451E">
              <w:rPr>
                <w:iCs/>
                <w:sz w:val="22"/>
                <w:szCs w:val="22"/>
              </w:rPr>
              <w:t>Максимальное число пассажиров</w:t>
            </w:r>
          </w:p>
        </w:tc>
        <w:tc>
          <w:tcPr>
            <w:tcW w:w="3544" w:type="dxa"/>
            <w:vAlign w:val="center"/>
          </w:tcPr>
          <w:p w:rsidR="00B7451E" w:rsidRPr="00B7451E" w:rsidRDefault="00B7451E" w:rsidP="00EE301B">
            <w:pPr>
              <w:autoSpaceDE w:val="0"/>
              <w:autoSpaceDN w:val="0"/>
              <w:adjustRightInd w:val="0"/>
              <w:spacing w:after="0" w:line="240" w:lineRule="auto"/>
              <w:jc w:val="center"/>
              <w:rPr>
                <w:iCs/>
                <w:sz w:val="22"/>
                <w:szCs w:val="22"/>
              </w:rPr>
            </w:pPr>
            <w:r w:rsidRPr="00B7451E">
              <w:rPr>
                <w:iCs/>
                <w:sz w:val="22"/>
                <w:szCs w:val="22"/>
              </w:rPr>
              <w:t>8 чел.</w:t>
            </w:r>
          </w:p>
        </w:tc>
      </w:tr>
      <w:tr w:rsidR="00B7451E" w:rsidRPr="00B7451E" w:rsidTr="00EE301B">
        <w:tc>
          <w:tcPr>
            <w:tcW w:w="851" w:type="dxa"/>
            <w:vAlign w:val="center"/>
          </w:tcPr>
          <w:p w:rsidR="00B7451E" w:rsidRPr="00B7451E" w:rsidRDefault="00B7451E" w:rsidP="00EE301B">
            <w:pPr>
              <w:tabs>
                <w:tab w:val="left" w:pos="0"/>
                <w:tab w:val="left" w:pos="993"/>
              </w:tabs>
              <w:spacing w:after="0" w:line="240" w:lineRule="auto"/>
              <w:jc w:val="center"/>
              <w:textAlignment w:val="baseline"/>
              <w:rPr>
                <w:b/>
                <w:color w:val="000000"/>
                <w:sz w:val="22"/>
                <w:szCs w:val="22"/>
              </w:rPr>
            </w:pPr>
            <w:r w:rsidRPr="00B7451E">
              <w:rPr>
                <w:b/>
                <w:color w:val="000000"/>
                <w:sz w:val="22"/>
                <w:szCs w:val="22"/>
              </w:rPr>
              <w:t>6</w:t>
            </w:r>
          </w:p>
        </w:tc>
        <w:tc>
          <w:tcPr>
            <w:tcW w:w="3260" w:type="dxa"/>
            <w:vAlign w:val="center"/>
          </w:tcPr>
          <w:p w:rsidR="00B7451E" w:rsidRPr="00B7451E" w:rsidRDefault="00B7451E" w:rsidP="00EE301B">
            <w:pPr>
              <w:tabs>
                <w:tab w:val="left" w:pos="0"/>
                <w:tab w:val="left" w:pos="993"/>
              </w:tabs>
              <w:spacing w:after="0" w:line="240" w:lineRule="auto"/>
              <w:textAlignment w:val="baseline"/>
              <w:rPr>
                <w:color w:val="000000"/>
                <w:sz w:val="22"/>
                <w:szCs w:val="22"/>
              </w:rPr>
            </w:pPr>
            <w:r w:rsidRPr="00B7451E">
              <w:rPr>
                <w:color w:val="000000"/>
                <w:sz w:val="22"/>
                <w:szCs w:val="22"/>
              </w:rPr>
              <w:t>Число остановок</w:t>
            </w:r>
          </w:p>
        </w:tc>
        <w:tc>
          <w:tcPr>
            <w:tcW w:w="3544" w:type="dxa"/>
            <w:vAlign w:val="center"/>
          </w:tcPr>
          <w:p w:rsidR="00B7451E" w:rsidRPr="00B7451E" w:rsidRDefault="00B7451E" w:rsidP="00EE301B">
            <w:pPr>
              <w:autoSpaceDE w:val="0"/>
              <w:autoSpaceDN w:val="0"/>
              <w:adjustRightInd w:val="0"/>
              <w:spacing w:after="0" w:line="240" w:lineRule="auto"/>
              <w:jc w:val="center"/>
              <w:rPr>
                <w:iCs/>
                <w:sz w:val="22"/>
                <w:szCs w:val="22"/>
              </w:rPr>
            </w:pPr>
            <w:r w:rsidRPr="00B7451E">
              <w:rPr>
                <w:iCs/>
                <w:sz w:val="22"/>
                <w:szCs w:val="22"/>
              </w:rPr>
              <w:t>5</w:t>
            </w:r>
          </w:p>
        </w:tc>
      </w:tr>
      <w:tr w:rsidR="00B7451E" w:rsidRPr="00B7451E" w:rsidTr="00EE301B">
        <w:tc>
          <w:tcPr>
            <w:tcW w:w="851" w:type="dxa"/>
            <w:vAlign w:val="center"/>
          </w:tcPr>
          <w:p w:rsidR="00B7451E" w:rsidRPr="00B7451E" w:rsidRDefault="00B7451E" w:rsidP="00EE301B">
            <w:pPr>
              <w:tabs>
                <w:tab w:val="left" w:pos="0"/>
                <w:tab w:val="left" w:pos="993"/>
              </w:tabs>
              <w:spacing w:after="0" w:line="240" w:lineRule="auto"/>
              <w:jc w:val="center"/>
              <w:textAlignment w:val="baseline"/>
              <w:rPr>
                <w:b/>
                <w:color w:val="000000"/>
                <w:sz w:val="22"/>
                <w:szCs w:val="22"/>
              </w:rPr>
            </w:pPr>
          </w:p>
        </w:tc>
        <w:tc>
          <w:tcPr>
            <w:tcW w:w="6804" w:type="dxa"/>
            <w:gridSpan w:val="2"/>
            <w:vAlign w:val="center"/>
          </w:tcPr>
          <w:p w:rsidR="00B7451E" w:rsidRPr="00B7451E" w:rsidRDefault="00B7451E" w:rsidP="00EE301B">
            <w:pPr>
              <w:tabs>
                <w:tab w:val="left" w:pos="0"/>
                <w:tab w:val="left" w:pos="993"/>
              </w:tabs>
              <w:spacing w:after="0" w:line="240" w:lineRule="auto"/>
              <w:jc w:val="center"/>
              <w:textAlignment w:val="baseline"/>
              <w:rPr>
                <w:color w:val="000000"/>
                <w:sz w:val="22"/>
                <w:szCs w:val="22"/>
              </w:rPr>
            </w:pPr>
            <w:r w:rsidRPr="00B7451E">
              <w:rPr>
                <w:color w:val="000000"/>
                <w:sz w:val="22"/>
                <w:szCs w:val="22"/>
              </w:rPr>
              <w:t xml:space="preserve">Регистрационный № 4858 </w:t>
            </w:r>
          </w:p>
        </w:tc>
      </w:tr>
    </w:tbl>
    <w:p w:rsidR="00B7451E" w:rsidRPr="00B7451E" w:rsidRDefault="00B7451E" w:rsidP="00B7451E">
      <w:pPr>
        <w:tabs>
          <w:tab w:val="left" w:pos="993"/>
        </w:tabs>
        <w:spacing w:after="0" w:line="240" w:lineRule="auto"/>
        <w:jc w:val="both"/>
        <w:rPr>
          <w:b/>
          <w:color w:val="000000"/>
          <w:sz w:val="22"/>
          <w:szCs w:val="22"/>
        </w:rPr>
      </w:pPr>
    </w:p>
    <w:p w:rsidR="00B7451E" w:rsidRPr="00B7451E" w:rsidRDefault="00B7451E" w:rsidP="00B7451E">
      <w:pPr>
        <w:numPr>
          <w:ilvl w:val="0"/>
          <w:numId w:val="3"/>
        </w:numPr>
        <w:tabs>
          <w:tab w:val="clear" w:pos="708"/>
          <w:tab w:val="left" w:pos="993"/>
        </w:tabs>
        <w:spacing w:after="0" w:line="240" w:lineRule="auto"/>
        <w:ind w:left="0" w:firstLine="709"/>
        <w:jc w:val="both"/>
        <w:rPr>
          <w:b/>
          <w:sz w:val="22"/>
          <w:szCs w:val="22"/>
        </w:rPr>
      </w:pPr>
      <w:r w:rsidRPr="00B7451E">
        <w:rPr>
          <w:b/>
          <w:sz w:val="22"/>
          <w:szCs w:val="22"/>
        </w:rPr>
        <w:t>Требования к оказанию услуг</w:t>
      </w:r>
    </w:p>
    <w:p w:rsidR="00B7451E" w:rsidRPr="00B7451E" w:rsidRDefault="00B7451E" w:rsidP="00B7451E">
      <w:pPr>
        <w:spacing w:after="0" w:line="240" w:lineRule="auto"/>
        <w:ind w:firstLine="709"/>
        <w:jc w:val="both"/>
        <w:rPr>
          <w:sz w:val="22"/>
          <w:szCs w:val="22"/>
        </w:rPr>
      </w:pPr>
      <w:r w:rsidRPr="00B7451E">
        <w:rPr>
          <w:sz w:val="22"/>
          <w:szCs w:val="22"/>
        </w:rPr>
        <w:t>При оказании услуг Исполнитель должен руководствоваться нормами и требованиями:</w:t>
      </w:r>
    </w:p>
    <w:p w:rsidR="00B7451E" w:rsidRPr="00B7451E" w:rsidRDefault="00B7451E" w:rsidP="00B7451E">
      <w:pPr>
        <w:spacing w:after="0" w:line="240" w:lineRule="auto"/>
        <w:ind w:firstLine="709"/>
        <w:jc w:val="both"/>
        <w:rPr>
          <w:sz w:val="22"/>
          <w:szCs w:val="22"/>
        </w:rPr>
      </w:pPr>
      <w:r w:rsidRPr="00B7451E">
        <w:rPr>
          <w:sz w:val="22"/>
          <w:szCs w:val="22"/>
        </w:rPr>
        <w:t>-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РФ от 20.10.2023 № 1744</w:t>
      </w:r>
      <w:proofErr w:type="gramStart"/>
      <w:r w:rsidRPr="00B7451E">
        <w:rPr>
          <w:sz w:val="22"/>
          <w:szCs w:val="22"/>
        </w:rPr>
        <w:t>)  (</w:t>
      </w:r>
      <w:proofErr w:type="gramEnd"/>
      <w:r w:rsidRPr="00B7451E">
        <w:rPr>
          <w:sz w:val="22"/>
          <w:szCs w:val="22"/>
        </w:rPr>
        <w:t>далее по тексту - ПРАВИЛА);</w:t>
      </w:r>
    </w:p>
    <w:p w:rsidR="00B7451E" w:rsidRPr="00B7451E" w:rsidRDefault="00B7451E" w:rsidP="00B7451E">
      <w:pPr>
        <w:spacing w:after="0" w:line="240" w:lineRule="auto"/>
        <w:ind w:firstLine="709"/>
        <w:jc w:val="both"/>
        <w:rPr>
          <w:sz w:val="22"/>
          <w:szCs w:val="22"/>
        </w:rPr>
      </w:pPr>
      <w:r w:rsidRPr="00B7451E">
        <w:rPr>
          <w:sz w:val="22"/>
          <w:szCs w:val="22"/>
        </w:rPr>
        <w:t>- Технического регламента Таможенного союза ТР ТС 011/2011 «Безопасность лифтов» (утв. Решением Комиссии Таможенного союза от 18.10.2011 № 824) (далее - ТР ТС 011/2011);</w:t>
      </w:r>
    </w:p>
    <w:p w:rsidR="00B7451E" w:rsidRPr="00B7451E" w:rsidRDefault="00B7451E" w:rsidP="00B7451E">
      <w:pPr>
        <w:spacing w:after="0" w:line="240" w:lineRule="auto"/>
        <w:ind w:firstLine="709"/>
        <w:jc w:val="both"/>
        <w:rPr>
          <w:sz w:val="22"/>
          <w:szCs w:val="22"/>
        </w:rPr>
      </w:pPr>
      <w:r w:rsidRPr="00B7451E">
        <w:rPr>
          <w:sz w:val="22"/>
          <w:szCs w:val="22"/>
        </w:rPr>
        <w:t>- ГОСТ 34583-2019 «Лифты. Правила и методы испытаний и проверок в период эксплуатации»;</w:t>
      </w:r>
    </w:p>
    <w:p w:rsidR="00B7451E" w:rsidRPr="00B7451E" w:rsidRDefault="00B7451E" w:rsidP="00B7451E">
      <w:pPr>
        <w:spacing w:after="0" w:line="240" w:lineRule="auto"/>
        <w:ind w:firstLine="709"/>
        <w:jc w:val="both"/>
        <w:rPr>
          <w:sz w:val="22"/>
          <w:szCs w:val="22"/>
        </w:rPr>
      </w:pPr>
      <w:r w:rsidRPr="00B7451E">
        <w:rPr>
          <w:sz w:val="22"/>
          <w:szCs w:val="22"/>
        </w:rPr>
        <w:t>- ГОСТ Р 55964-2022 «Лифты. Общие требования безопасности при эксплуатации».</w:t>
      </w:r>
    </w:p>
    <w:p w:rsidR="00B7451E" w:rsidRPr="00B7451E" w:rsidRDefault="00B7451E" w:rsidP="00B7451E">
      <w:pPr>
        <w:spacing w:after="0" w:line="240" w:lineRule="auto"/>
        <w:ind w:firstLine="709"/>
        <w:jc w:val="both"/>
        <w:rPr>
          <w:sz w:val="22"/>
          <w:szCs w:val="22"/>
        </w:rPr>
      </w:pPr>
    </w:p>
    <w:p w:rsidR="00B7451E" w:rsidRPr="00B7451E" w:rsidRDefault="00B7451E" w:rsidP="00B7451E">
      <w:pPr>
        <w:autoSpaceDE w:val="0"/>
        <w:autoSpaceDN w:val="0"/>
        <w:adjustRightInd w:val="0"/>
        <w:spacing w:after="0" w:line="240" w:lineRule="auto"/>
        <w:ind w:firstLine="709"/>
        <w:jc w:val="both"/>
        <w:rPr>
          <w:b/>
          <w:sz w:val="22"/>
          <w:szCs w:val="22"/>
        </w:rPr>
      </w:pPr>
      <w:r w:rsidRPr="00B7451E">
        <w:rPr>
          <w:sz w:val="22"/>
          <w:szCs w:val="22"/>
        </w:rPr>
        <w:t xml:space="preserve">В соответствии с пунктом   25   ПРАВИЛ </w:t>
      </w:r>
      <w:r w:rsidRPr="00B7451E">
        <w:rPr>
          <w:b/>
          <w:sz w:val="22"/>
          <w:szCs w:val="22"/>
        </w:rPr>
        <w:t>Исполнитель должен иметь аттестат аккредитации испытательной лаборатории</w:t>
      </w:r>
      <w:r w:rsidRPr="00B7451E">
        <w:rPr>
          <w:sz w:val="22"/>
          <w:szCs w:val="22"/>
        </w:rPr>
        <w:t xml:space="preserve"> (аккредитованной в порядке, установленном законодательством Российской Федерации об аккредитации в национальной системе аккредитации), </w:t>
      </w:r>
      <w:r w:rsidRPr="00B7451E">
        <w:rPr>
          <w:b/>
          <w:sz w:val="22"/>
          <w:szCs w:val="22"/>
        </w:rPr>
        <w:t>специалистов (экспертов) по оценке соответствия лифтов требованиям безопасности.</w:t>
      </w:r>
      <w:r w:rsidRPr="00B7451E">
        <w:rPr>
          <w:color w:val="2D2D2D"/>
          <w:sz w:val="22"/>
          <w:szCs w:val="22"/>
          <w:shd w:val="clear" w:color="auto" w:fill="FFFFFF"/>
        </w:rPr>
        <w:t xml:space="preserve"> </w:t>
      </w:r>
    </w:p>
    <w:p w:rsidR="00B7451E" w:rsidRPr="00B7451E" w:rsidRDefault="00B7451E" w:rsidP="00B7451E">
      <w:pPr>
        <w:spacing w:after="0" w:line="240" w:lineRule="auto"/>
        <w:ind w:firstLine="709"/>
        <w:jc w:val="both"/>
        <w:rPr>
          <w:sz w:val="22"/>
          <w:szCs w:val="22"/>
        </w:rPr>
      </w:pPr>
      <w:r w:rsidRPr="00B7451E">
        <w:rPr>
          <w:sz w:val="22"/>
          <w:szCs w:val="22"/>
        </w:rPr>
        <w:t>В</w:t>
      </w:r>
      <w:r w:rsidR="00931EAC">
        <w:rPr>
          <w:sz w:val="22"/>
          <w:szCs w:val="22"/>
        </w:rPr>
        <w:t xml:space="preserve"> соответствии с </w:t>
      </w:r>
      <w:r w:rsidRPr="00B7451E">
        <w:rPr>
          <w:sz w:val="22"/>
          <w:szCs w:val="22"/>
        </w:rPr>
        <w:t>ГОСТ 34583-2019 «Лифты. Правила и методы испытаний и проверок в период эксплуатации»:</w:t>
      </w:r>
    </w:p>
    <w:p w:rsidR="00B7451E" w:rsidRPr="00B7451E" w:rsidRDefault="00B7451E" w:rsidP="00B7451E">
      <w:pPr>
        <w:spacing w:after="0" w:line="240" w:lineRule="auto"/>
        <w:ind w:firstLine="709"/>
        <w:jc w:val="both"/>
        <w:rPr>
          <w:sz w:val="22"/>
          <w:szCs w:val="22"/>
          <w:shd w:val="clear" w:color="auto" w:fill="FFFFFF"/>
        </w:rPr>
      </w:pPr>
      <w:r w:rsidRPr="00B7451E">
        <w:rPr>
          <w:sz w:val="22"/>
          <w:szCs w:val="22"/>
        </w:rPr>
        <w:t xml:space="preserve">1. В ходе проведения периодического технического освидетельствования лифта Исполнитель </w:t>
      </w:r>
      <w:r w:rsidRPr="00B7451E">
        <w:rPr>
          <w:sz w:val="22"/>
          <w:szCs w:val="22"/>
          <w:shd w:val="clear" w:color="auto" w:fill="FFFFFF"/>
        </w:rPr>
        <w:t>осуществляет:</w:t>
      </w:r>
    </w:p>
    <w:p w:rsidR="00B7451E" w:rsidRPr="00B7451E" w:rsidRDefault="00B7451E" w:rsidP="00B7451E">
      <w:pPr>
        <w:spacing w:after="0" w:line="240" w:lineRule="auto"/>
        <w:ind w:firstLine="709"/>
        <w:jc w:val="both"/>
        <w:rPr>
          <w:sz w:val="22"/>
          <w:szCs w:val="22"/>
        </w:rPr>
      </w:pPr>
      <w:r w:rsidRPr="00B7451E">
        <w:rPr>
          <w:sz w:val="22"/>
          <w:szCs w:val="22"/>
          <w:shd w:val="clear" w:color="auto" w:fill="FFFFFF"/>
        </w:rPr>
        <w:t>- проверку соблюдения требований к безопасной эксплуатации лифта в период назначенного срока службы;</w:t>
      </w:r>
    </w:p>
    <w:p w:rsidR="00B7451E" w:rsidRPr="00B7451E" w:rsidRDefault="00B7451E" w:rsidP="00B7451E">
      <w:pPr>
        <w:spacing w:after="0" w:line="240" w:lineRule="auto"/>
        <w:ind w:firstLine="709"/>
        <w:jc w:val="both"/>
        <w:rPr>
          <w:sz w:val="22"/>
          <w:szCs w:val="22"/>
        </w:rPr>
      </w:pPr>
      <w:r w:rsidRPr="00B7451E">
        <w:rPr>
          <w:sz w:val="22"/>
          <w:szCs w:val="22"/>
          <w:shd w:val="clear" w:color="auto" w:fill="FFFFFF"/>
        </w:rPr>
        <w:t>- технический контроль оборудования лифта и установки оборудования лифта;</w:t>
      </w:r>
    </w:p>
    <w:p w:rsidR="00B7451E" w:rsidRPr="00B7451E" w:rsidRDefault="00B7451E" w:rsidP="00B7451E">
      <w:pPr>
        <w:spacing w:after="0" w:line="240" w:lineRule="auto"/>
        <w:ind w:firstLine="709"/>
        <w:jc w:val="both"/>
        <w:rPr>
          <w:sz w:val="22"/>
          <w:szCs w:val="22"/>
          <w:shd w:val="clear" w:color="auto" w:fill="FFFFFF"/>
        </w:rPr>
      </w:pPr>
      <w:r w:rsidRPr="00B7451E">
        <w:rPr>
          <w:sz w:val="22"/>
          <w:szCs w:val="22"/>
          <w:shd w:val="clear" w:color="auto" w:fill="FFFFFF"/>
        </w:rPr>
        <w:t>- проверку функционирования лифта;</w:t>
      </w:r>
    </w:p>
    <w:p w:rsidR="00B7451E" w:rsidRPr="00B7451E" w:rsidRDefault="00B7451E" w:rsidP="00B7451E">
      <w:pPr>
        <w:spacing w:after="0" w:line="240" w:lineRule="auto"/>
        <w:ind w:firstLine="709"/>
        <w:jc w:val="both"/>
        <w:rPr>
          <w:sz w:val="22"/>
          <w:szCs w:val="22"/>
          <w:shd w:val="clear" w:color="auto" w:fill="FFFFFF"/>
        </w:rPr>
      </w:pPr>
      <w:r w:rsidRPr="00B7451E">
        <w:rPr>
          <w:sz w:val="22"/>
          <w:szCs w:val="22"/>
          <w:shd w:val="clear" w:color="auto" w:fill="FFFFFF"/>
        </w:rPr>
        <w:t>- проверку функционирования устройств безопасности лифта;</w:t>
      </w:r>
    </w:p>
    <w:p w:rsidR="00B7451E" w:rsidRPr="00B7451E" w:rsidRDefault="00B7451E" w:rsidP="00B7451E">
      <w:pPr>
        <w:spacing w:after="0" w:line="240" w:lineRule="auto"/>
        <w:ind w:firstLine="709"/>
        <w:jc w:val="both"/>
        <w:rPr>
          <w:sz w:val="22"/>
          <w:szCs w:val="22"/>
          <w:shd w:val="clear" w:color="auto" w:fill="FFFFFF"/>
        </w:rPr>
      </w:pPr>
      <w:r w:rsidRPr="00B7451E">
        <w:rPr>
          <w:sz w:val="22"/>
          <w:szCs w:val="22"/>
          <w:shd w:val="clear" w:color="auto" w:fill="FFFFFF"/>
        </w:rPr>
        <w:t>- испытание изоляции электрических цепей и электрооборудования, визуальный контроль и измерительный контроль заземления (</w:t>
      </w:r>
      <w:proofErr w:type="spellStart"/>
      <w:r w:rsidRPr="00B7451E">
        <w:rPr>
          <w:sz w:val="22"/>
          <w:szCs w:val="22"/>
          <w:shd w:val="clear" w:color="auto" w:fill="FFFFFF"/>
        </w:rPr>
        <w:t>зануления</w:t>
      </w:r>
      <w:proofErr w:type="spellEnd"/>
      <w:r w:rsidRPr="00B7451E">
        <w:rPr>
          <w:sz w:val="22"/>
          <w:szCs w:val="22"/>
          <w:shd w:val="clear" w:color="auto" w:fill="FFFFFF"/>
        </w:rPr>
        <w:t>) оборудования лифта;</w:t>
      </w:r>
    </w:p>
    <w:p w:rsidR="00B7451E" w:rsidRPr="00B7451E" w:rsidRDefault="00B7451E" w:rsidP="00B7451E">
      <w:pPr>
        <w:spacing w:after="0" w:line="240" w:lineRule="auto"/>
        <w:ind w:firstLine="709"/>
        <w:jc w:val="both"/>
        <w:rPr>
          <w:sz w:val="22"/>
          <w:szCs w:val="22"/>
          <w:shd w:val="clear" w:color="auto" w:fill="FFFFFF"/>
        </w:rPr>
      </w:pPr>
      <w:r w:rsidRPr="00B7451E">
        <w:rPr>
          <w:sz w:val="22"/>
          <w:szCs w:val="22"/>
          <w:shd w:val="clear" w:color="auto" w:fill="FFFFFF"/>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B7451E" w:rsidRPr="00B7451E" w:rsidRDefault="00B7451E" w:rsidP="00B7451E">
      <w:pPr>
        <w:spacing w:after="0" w:line="240" w:lineRule="auto"/>
        <w:ind w:firstLine="709"/>
        <w:jc w:val="both"/>
        <w:rPr>
          <w:sz w:val="22"/>
          <w:szCs w:val="22"/>
          <w:shd w:val="clear" w:color="auto" w:fill="FFFFFF"/>
        </w:rPr>
      </w:pPr>
      <w:r w:rsidRPr="00B7451E">
        <w:rPr>
          <w:sz w:val="22"/>
          <w:szCs w:val="22"/>
          <w:shd w:val="clear" w:color="auto" w:fill="FFFFFF"/>
        </w:rPr>
        <w:t>- испытание герметичности гидроцилиндра и трубопровода на лифте с гидравлическим приводом;</w:t>
      </w:r>
    </w:p>
    <w:p w:rsidR="00B7451E" w:rsidRPr="00B7451E" w:rsidRDefault="00B7451E" w:rsidP="00B7451E">
      <w:pPr>
        <w:spacing w:after="0" w:line="240" w:lineRule="auto"/>
        <w:ind w:firstLine="709"/>
        <w:jc w:val="both"/>
        <w:rPr>
          <w:sz w:val="22"/>
          <w:szCs w:val="22"/>
          <w:shd w:val="clear" w:color="auto" w:fill="FFFFFF"/>
        </w:rPr>
      </w:pPr>
      <w:r w:rsidRPr="00B7451E">
        <w:rPr>
          <w:sz w:val="22"/>
          <w:szCs w:val="22"/>
          <w:shd w:val="clear" w:color="auto" w:fill="FFFFFF"/>
        </w:rPr>
        <w:t xml:space="preserve">- иные действия, предусмотренные </w:t>
      </w:r>
      <w:r w:rsidRPr="00B7451E">
        <w:rPr>
          <w:sz w:val="22"/>
          <w:szCs w:val="22"/>
        </w:rPr>
        <w:t>указанным ГОСТом.</w:t>
      </w:r>
    </w:p>
    <w:p w:rsidR="00B7451E" w:rsidRPr="00B7451E" w:rsidRDefault="00B7451E" w:rsidP="00B7451E">
      <w:pPr>
        <w:spacing w:after="0" w:line="240" w:lineRule="auto"/>
        <w:ind w:firstLine="709"/>
        <w:jc w:val="both"/>
        <w:rPr>
          <w:sz w:val="22"/>
          <w:szCs w:val="22"/>
          <w:shd w:val="clear" w:color="auto" w:fill="FFFFFF"/>
        </w:rPr>
      </w:pPr>
      <w:r w:rsidRPr="00B7451E">
        <w:rPr>
          <w:sz w:val="22"/>
          <w:szCs w:val="22"/>
          <w:shd w:val="clear" w:color="auto" w:fill="FFFFFF"/>
        </w:rPr>
        <w:lastRenderedPageBreak/>
        <w:t>2. Оценку соответствия при проведении технического освидетельствования осуществляют специалисты (эксперты) по оценке соответствия лифтов требованиям безопасности Исполнителя, подтвердившие свою квалификацию в соответствии с профессиональным стандартом, устанавливающим квалификационные характеристики для выполнения соответствующих работ.</w:t>
      </w:r>
    </w:p>
    <w:p w:rsidR="00B7451E" w:rsidRPr="00B7451E" w:rsidRDefault="00B7451E" w:rsidP="00B7451E">
      <w:pPr>
        <w:spacing w:after="0" w:line="240" w:lineRule="auto"/>
        <w:ind w:firstLine="709"/>
        <w:jc w:val="both"/>
        <w:rPr>
          <w:sz w:val="22"/>
          <w:szCs w:val="22"/>
        </w:rPr>
      </w:pPr>
      <w:r w:rsidRPr="00B7451E">
        <w:rPr>
          <w:sz w:val="22"/>
          <w:szCs w:val="22"/>
        </w:rPr>
        <w:t>3. Исполнитель:</w:t>
      </w:r>
    </w:p>
    <w:p w:rsidR="00B7451E" w:rsidRPr="00B7451E" w:rsidRDefault="00B7451E" w:rsidP="00B7451E">
      <w:pPr>
        <w:spacing w:after="0" w:line="240" w:lineRule="auto"/>
        <w:ind w:firstLine="709"/>
        <w:jc w:val="both"/>
        <w:rPr>
          <w:sz w:val="22"/>
          <w:szCs w:val="22"/>
        </w:rPr>
      </w:pPr>
      <w:r w:rsidRPr="00B7451E">
        <w:rPr>
          <w:sz w:val="22"/>
          <w:szCs w:val="22"/>
        </w:rPr>
        <w:t xml:space="preserve">- </w:t>
      </w:r>
      <w:r w:rsidRPr="00B7451E">
        <w:rPr>
          <w:sz w:val="22"/>
          <w:szCs w:val="22"/>
          <w:shd w:val="clear" w:color="auto" w:fill="FFFFFF"/>
        </w:rPr>
        <w:t xml:space="preserve">оформляет результаты технического освидетельствования Актом периодического технического освидетельствования лифта по форме, предусмотренной </w:t>
      </w:r>
      <w:r w:rsidRPr="00B7451E">
        <w:rPr>
          <w:sz w:val="22"/>
          <w:szCs w:val="22"/>
        </w:rPr>
        <w:t>указанным ГОСТом;</w:t>
      </w:r>
    </w:p>
    <w:p w:rsidR="00B7451E" w:rsidRPr="00B7451E" w:rsidRDefault="00B7451E" w:rsidP="00B7451E">
      <w:pPr>
        <w:spacing w:after="0" w:line="240" w:lineRule="auto"/>
        <w:ind w:firstLine="709"/>
        <w:jc w:val="both"/>
        <w:rPr>
          <w:sz w:val="22"/>
          <w:szCs w:val="22"/>
          <w:shd w:val="clear" w:color="auto" w:fill="FFFFFF"/>
        </w:rPr>
      </w:pPr>
      <w:r w:rsidRPr="00B7451E">
        <w:rPr>
          <w:sz w:val="22"/>
          <w:szCs w:val="22"/>
        </w:rPr>
        <w:t xml:space="preserve">- </w:t>
      </w:r>
      <w:r w:rsidRPr="00B7451E">
        <w:rPr>
          <w:sz w:val="22"/>
          <w:szCs w:val="22"/>
          <w:shd w:val="clear" w:color="auto" w:fill="FFFFFF"/>
        </w:rPr>
        <w:t>передает Заказчику</w:t>
      </w:r>
      <w:r w:rsidRPr="00B7451E">
        <w:rPr>
          <w:sz w:val="22"/>
          <w:szCs w:val="22"/>
        </w:rPr>
        <w:t xml:space="preserve"> о</w:t>
      </w:r>
      <w:r w:rsidRPr="00B7451E">
        <w:rPr>
          <w:sz w:val="22"/>
          <w:szCs w:val="22"/>
          <w:shd w:val="clear" w:color="auto" w:fill="FFFFFF"/>
        </w:rPr>
        <w:t xml:space="preserve">ригинал Акта периодического технического освидетельствования лифта </w:t>
      </w:r>
    </w:p>
    <w:p w:rsidR="00B7451E" w:rsidRPr="00B7451E" w:rsidRDefault="00B7451E" w:rsidP="00B7451E">
      <w:pPr>
        <w:spacing w:after="0" w:line="240" w:lineRule="auto"/>
        <w:ind w:firstLine="709"/>
        <w:jc w:val="both"/>
        <w:rPr>
          <w:sz w:val="22"/>
          <w:szCs w:val="22"/>
          <w:shd w:val="clear" w:color="auto" w:fill="FFFFFF"/>
        </w:rPr>
      </w:pPr>
      <w:r w:rsidRPr="00B7451E">
        <w:rPr>
          <w:sz w:val="22"/>
          <w:szCs w:val="22"/>
          <w:shd w:val="clear" w:color="auto" w:fill="FFFFFF"/>
        </w:rPr>
        <w:t>- хранит копию (второй экземпляр) Акта технического освидетельствования лифта и оригинал(ы) протокола(</w:t>
      </w:r>
      <w:proofErr w:type="spellStart"/>
      <w:r w:rsidRPr="00B7451E">
        <w:rPr>
          <w:sz w:val="22"/>
          <w:szCs w:val="22"/>
          <w:shd w:val="clear" w:color="auto" w:fill="FFFFFF"/>
        </w:rPr>
        <w:t>ов</w:t>
      </w:r>
      <w:proofErr w:type="spellEnd"/>
      <w:r w:rsidRPr="00B7451E">
        <w:rPr>
          <w:sz w:val="22"/>
          <w:szCs w:val="22"/>
          <w:shd w:val="clear" w:color="auto" w:fill="FFFFFF"/>
        </w:rPr>
        <w:t xml:space="preserve">) испытаний лифта не менее одного года от даты проведения технического освидетельствования*. </w:t>
      </w:r>
    </w:p>
    <w:p w:rsidR="00B7451E" w:rsidRPr="00B7451E" w:rsidRDefault="00B7451E" w:rsidP="00B7451E">
      <w:pPr>
        <w:spacing w:after="0" w:line="240" w:lineRule="auto"/>
        <w:ind w:firstLine="709"/>
        <w:jc w:val="both"/>
        <w:rPr>
          <w:i/>
          <w:sz w:val="22"/>
          <w:szCs w:val="22"/>
        </w:rPr>
      </w:pPr>
      <w:r w:rsidRPr="00B7451E">
        <w:rPr>
          <w:i/>
          <w:sz w:val="22"/>
          <w:szCs w:val="22"/>
          <w:shd w:val="clear" w:color="auto" w:fill="FFFFFF"/>
        </w:rPr>
        <w:t>*Допускается хранение отсканированных Акта периодического технического освидетельствования лифта и протокола(</w:t>
      </w:r>
      <w:proofErr w:type="spellStart"/>
      <w:r w:rsidRPr="00B7451E">
        <w:rPr>
          <w:i/>
          <w:sz w:val="22"/>
          <w:szCs w:val="22"/>
          <w:shd w:val="clear" w:color="auto" w:fill="FFFFFF"/>
        </w:rPr>
        <w:t>ов</w:t>
      </w:r>
      <w:proofErr w:type="spellEnd"/>
      <w:r w:rsidRPr="00B7451E">
        <w:rPr>
          <w:i/>
          <w:sz w:val="22"/>
          <w:szCs w:val="22"/>
          <w:shd w:val="clear" w:color="auto" w:fill="FFFFFF"/>
        </w:rPr>
        <w:t>) испытаний лифта в электронном виде;</w:t>
      </w:r>
    </w:p>
    <w:p w:rsidR="00B7451E" w:rsidRPr="00B7451E" w:rsidRDefault="00B7451E" w:rsidP="00B7451E">
      <w:pPr>
        <w:spacing w:after="0" w:line="240" w:lineRule="auto"/>
        <w:ind w:firstLine="709"/>
        <w:jc w:val="both"/>
        <w:rPr>
          <w:sz w:val="22"/>
          <w:szCs w:val="22"/>
        </w:rPr>
      </w:pPr>
      <w:r w:rsidRPr="00B7451E">
        <w:rPr>
          <w:sz w:val="22"/>
          <w:szCs w:val="22"/>
          <w:shd w:val="clear" w:color="auto" w:fill="FFFFFF"/>
        </w:rPr>
        <w:t>- фиксирует сведения о проведенном периодическом техническом освидетельствовании лифта и рекомендацию о возможности использования лифта по назначению в паспорт лифта.</w:t>
      </w:r>
    </w:p>
    <w:p w:rsidR="00B7451E" w:rsidRPr="00B7451E" w:rsidRDefault="00B7451E" w:rsidP="00B7451E">
      <w:pPr>
        <w:spacing w:after="0" w:line="240" w:lineRule="auto"/>
        <w:ind w:firstLine="709"/>
        <w:jc w:val="both"/>
        <w:rPr>
          <w:sz w:val="22"/>
          <w:szCs w:val="22"/>
        </w:rPr>
      </w:pPr>
    </w:p>
    <w:p w:rsidR="00B7451E" w:rsidRPr="00B7451E" w:rsidRDefault="00B7451E" w:rsidP="00B7451E">
      <w:pPr>
        <w:autoSpaceDE w:val="0"/>
        <w:autoSpaceDN w:val="0"/>
        <w:adjustRightInd w:val="0"/>
        <w:spacing w:after="0" w:line="240" w:lineRule="auto"/>
        <w:ind w:firstLine="709"/>
        <w:jc w:val="both"/>
        <w:rPr>
          <w:b/>
          <w:sz w:val="22"/>
          <w:szCs w:val="22"/>
        </w:rPr>
      </w:pPr>
      <w:r w:rsidRPr="00B7451E">
        <w:rPr>
          <w:kern w:val="1"/>
          <w:sz w:val="22"/>
          <w:szCs w:val="22"/>
          <w:lang w:eastAsia="ar-SA"/>
        </w:rPr>
        <w:t>В процессе оказания услуг Исполнитель обязан сохранять в тайне, не разглашать третьим лицам, не использовать иным способом любую информацию (служебного или технического характера), ставшую известной в ходе оказания услуг, и предпринимать все необходимые меры для предотвращения ее разглашения.</w:t>
      </w:r>
      <w:r w:rsidRPr="00B7451E">
        <w:rPr>
          <w:color w:val="000000"/>
          <w:sz w:val="22"/>
          <w:szCs w:val="22"/>
        </w:rPr>
        <w:t xml:space="preserve"> В противном случае Исполнитель несет ответственность в соответствии с действующим законодательством Российской Федерации.</w:t>
      </w:r>
    </w:p>
    <w:p w:rsidR="00B7451E" w:rsidRPr="00B7451E" w:rsidRDefault="00B7451E" w:rsidP="00192AEF">
      <w:pPr>
        <w:spacing w:after="0" w:line="216" w:lineRule="auto"/>
        <w:jc w:val="center"/>
        <w:rPr>
          <w:b/>
          <w:sz w:val="22"/>
          <w:szCs w:val="22"/>
        </w:rPr>
      </w:pPr>
    </w:p>
    <w:p w:rsidR="00B7451E" w:rsidRPr="00B7451E" w:rsidRDefault="00B7451E" w:rsidP="00192AEF">
      <w:pPr>
        <w:spacing w:after="0" w:line="216" w:lineRule="auto"/>
        <w:jc w:val="center"/>
        <w:rPr>
          <w:b/>
          <w:sz w:val="22"/>
          <w:szCs w:val="22"/>
        </w:rPr>
      </w:pPr>
    </w:p>
    <w:p w:rsidR="006F6913" w:rsidRPr="00B7451E" w:rsidRDefault="006F6913" w:rsidP="00192AEF">
      <w:pPr>
        <w:spacing w:after="0" w:line="216" w:lineRule="auto"/>
        <w:jc w:val="both"/>
        <w:rPr>
          <w:sz w:val="22"/>
          <w:szCs w:val="22"/>
        </w:rPr>
      </w:pPr>
    </w:p>
    <w:p w:rsidR="00580378" w:rsidRPr="00B7451E" w:rsidRDefault="00580378" w:rsidP="00192AEF">
      <w:pPr>
        <w:tabs>
          <w:tab w:val="clear" w:pos="708"/>
        </w:tabs>
        <w:spacing w:after="0" w:line="216" w:lineRule="auto"/>
        <w:rPr>
          <w:rFonts w:eastAsia="Times New Roman"/>
          <w:color w:val="000000"/>
          <w:spacing w:val="-2"/>
          <w:sz w:val="22"/>
          <w:szCs w:val="22"/>
          <w:lang w:eastAsia="ru-RU"/>
        </w:rPr>
      </w:pPr>
    </w:p>
    <w:tbl>
      <w:tblPr>
        <w:tblW w:w="10210" w:type="dxa"/>
        <w:tblInd w:w="108" w:type="dxa"/>
        <w:tblLayout w:type="fixed"/>
        <w:tblLook w:val="04A0" w:firstRow="1" w:lastRow="0" w:firstColumn="1" w:lastColumn="0" w:noHBand="0" w:noVBand="1"/>
      </w:tblPr>
      <w:tblGrid>
        <w:gridCol w:w="5529"/>
        <w:gridCol w:w="4681"/>
      </w:tblGrid>
      <w:tr w:rsidR="00580378" w:rsidRPr="00B7451E" w:rsidTr="00D81F2E">
        <w:trPr>
          <w:trHeight w:val="70"/>
        </w:trPr>
        <w:tc>
          <w:tcPr>
            <w:tcW w:w="5529" w:type="dxa"/>
          </w:tcPr>
          <w:p w:rsidR="00580378" w:rsidRPr="00B7451E" w:rsidRDefault="00580378" w:rsidP="00192AEF">
            <w:pPr>
              <w:spacing w:after="0" w:line="216" w:lineRule="auto"/>
              <w:ind w:right="176"/>
              <w:jc w:val="center"/>
              <w:rPr>
                <w:b/>
                <w:bCs/>
                <w:spacing w:val="-2"/>
                <w:sz w:val="22"/>
                <w:szCs w:val="22"/>
              </w:rPr>
            </w:pPr>
            <w:r w:rsidRPr="00B7451E">
              <w:rPr>
                <w:b/>
                <w:bCs/>
                <w:spacing w:val="-2"/>
                <w:sz w:val="22"/>
                <w:szCs w:val="22"/>
              </w:rPr>
              <w:t>ЗАКАЗЧИК:</w:t>
            </w:r>
          </w:p>
          <w:p w:rsidR="00580378" w:rsidRPr="00B7451E" w:rsidRDefault="00580378" w:rsidP="00192AEF">
            <w:pPr>
              <w:spacing w:after="0" w:line="216" w:lineRule="auto"/>
              <w:ind w:right="176"/>
              <w:rPr>
                <w:b/>
                <w:bCs/>
                <w:spacing w:val="-2"/>
                <w:sz w:val="22"/>
                <w:szCs w:val="22"/>
              </w:rPr>
            </w:pPr>
            <w:r w:rsidRPr="00B7451E">
              <w:rPr>
                <w:b/>
                <w:bCs/>
                <w:spacing w:val="-2"/>
                <w:sz w:val="22"/>
                <w:szCs w:val="22"/>
              </w:rPr>
              <w:t xml:space="preserve">Управление Федеральной службы государственной регистрации, кадастра и картографии по Тюменской области (Управление </w:t>
            </w:r>
            <w:proofErr w:type="spellStart"/>
            <w:r w:rsidRPr="00B7451E">
              <w:rPr>
                <w:b/>
                <w:bCs/>
                <w:spacing w:val="-2"/>
                <w:sz w:val="22"/>
                <w:szCs w:val="22"/>
              </w:rPr>
              <w:t>Росреестра</w:t>
            </w:r>
            <w:proofErr w:type="spellEnd"/>
            <w:r w:rsidRPr="00B7451E">
              <w:rPr>
                <w:b/>
                <w:bCs/>
                <w:spacing w:val="-2"/>
                <w:sz w:val="22"/>
                <w:szCs w:val="22"/>
              </w:rPr>
              <w:t xml:space="preserve"> по Тюменской области)</w:t>
            </w:r>
          </w:p>
          <w:p w:rsidR="00580378" w:rsidRPr="00B7451E" w:rsidRDefault="00580378" w:rsidP="00192AEF">
            <w:pPr>
              <w:spacing w:after="0" w:line="216" w:lineRule="auto"/>
              <w:ind w:right="176"/>
              <w:rPr>
                <w:bCs/>
                <w:spacing w:val="-2"/>
                <w:sz w:val="22"/>
                <w:szCs w:val="22"/>
              </w:rPr>
            </w:pPr>
            <w:r w:rsidRPr="00B7451E">
              <w:rPr>
                <w:bCs/>
                <w:spacing w:val="-2"/>
                <w:sz w:val="22"/>
                <w:szCs w:val="22"/>
              </w:rPr>
              <w:t>625001, г. Тюмень, ул. Луначарского, 42</w:t>
            </w:r>
          </w:p>
          <w:p w:rsidR="00580378" w:rsidRPr="00B7451E" w:rsidRDefault="00580378" w:rsidP="00192AEF">
            <w:pPr>
              <w:spacing w:after="0" w:line="216" w:lineRule="auto"/>
              <w:ind w:right="176"/>
              <w:rPr>
                <w:bCs/>
                <w:spacing w:val="-2"/>
                <w:sz w:val="22"/>
                <w:szCs w:val="22"/>
              </w:rPr>
            </w:pPr>
          </w:p>
          <w:p w:rsidR="00580378" w:rsidRPr="00B7451E" w:rsidRDefault="00580378" w:rsidP="00192AEF">
            <w:pPr>
              <w:spacing w:after="0" w:line="216" w:lineRule="auto"/>
              <w:ind w:right="176"/>
              <w:rPr>
                <w:bCs/>
                <w:spacing w:val="-2"/>
                <w:sz w:val="22"/>
                <w:szCs w:val="22"/>
              </w:rPr>
            </w:pPr>
            <w:r w:rsidRPr="00B7451E">
              <w:rPr>
                <w:bCs/>
                <w:spacing w:val="-2"/>
                <w:sz w:val="22"/>
                <w:szCs w:val="22"/>
              </w:rPr>
              <w:t>Уполномоченное лицо</w:t>
            </w:r>
          </w:p>
          <w:p w:rsidR="00580378" w:rsidRPr="00B7451E" w:rsidRDefault="00580378" w:rsidP="00192AEF">
            <w:pPr>
              <w:spacing w:after="0" w:line="216" w:lineRule="auto"/>
              <w:ind w:right="176"/>
              <w:rPr>
                <w:b/>
                <w:bCs/>
                <w:spacing w:val="-2"/>
                <w:sz w:val="22"/>
                <w:szCs w:val="22"/>
              </w:rPr>
            </w:pPr>
            <w:r w:rsidRPr="00B7451E">
              <w:rPr>
                <w:bCs/>
                <w:spacing w:val="-2"/>
                <w:sz w:val="22"/>
                <w:szCs w:val="22"/>
              </w:rPr>
              <w:t>___________________ / _______________/</w:t>
            </w:r>
          </w:p>
        </w:tc>
        <w:tc>
          <w:tcPr>
            <w:tcW w:w="4681" w:type="dxa"/>
          </w:tcPr>
          <w:p w:rsidR="00580378" w:rsidRPr="00B7451E" w:rsidRDefault="00580378" w:rsidP="00192AEF">
            <w:pPr>
              <w:spacing w:after="0" w:line="216" w:lineRule="auto"/>
              <w:jc w:val="center"/>
              <w:rPr>
                <w:b/>
                <w:spacing w:val="-2"/>
                <w:sz w:val="22"/>
                <w:szCs w:val="22"/>
              </w:rPr>
            </w:pPr>
            <w:r w:rsidRPr="00B7451E">
              <w:rPr>
                <w:b/>
                <w:spacing w:val="-2"/>
                <w:sz w:val="22"/>
                <w:szCs w:val="22"/>
              </w:rPr>
              <w:t>ИСПОЛНИТЕЛЬ:</w:t>
            </w:r>
          </w:p>
          <w:p w:rsidR="00580378" w:rsidRPr="00B7451E" w:rsidRDefault="00580378" w:rsidP="00192AEF">
            <w:pPr>
              <w:spacing w:after="0" w:line="216" w:lineRule="auto"/>
              <w:rPr>
                <w:b/>
                <w:spacing w:val="-2"/>
                <w:sz w:val="22"/>
                <w:szCs w:val="22"/>
              </w:rPr>
            </w:pPr>
          </w:p>
          <w:p w:rsidR="00580378" w:rsidRPr="00B7451E" w:rsidRDefault="00580378" w:rsidP="00192AEF">
            <w:pPr>
              <w:spacing w:after="0" w:line="216" w:lineRule="auto"/>
              <w:rPr>
                <w:b/>
                <w:spacing w:val="-2"/>
                <w:sz w:val="22"/>
                <w:szCs w:val="22"/>
              </w:rPr>
            </w:pPr>
          </w:p>
          <w:p w:rsidR="00580378" w:rsidRPr="00B7451E" w:rsidRDefault="00580378" w:rsidP="00192AEF">
            <w:pPr>
              <w:spacing w:after="0" w:line="216" w:lineRule="auto"/>
              <w:rPr>
                <w:spacing w:val="-2"/>
                <w:sz w:val="22"/>
                <w:szCs w:val="22"/>
              </w:rPr>
            </w:pPr>
            <w:proofErr w:type="gramStart"/>
            <w:r w:rsidRPr="00B7451E">
              <w:rPr>
                <w:spacing w:val="-2"/>
                <w:sz w:val="22"/>
                <w:szCs w:val="22"/>
              </w:rPr>
              <w:t>адрес</w:t>
            </w:r>
            <w:proofErr w:type="gramEnd"/>
            <w:r w:rsidRPr="00B7451E">
              <w:rPr>
                <w:spacing w:val="-2"/>
                <w:sz w:val="22"/>
                <w:szCs w:val="22"/>
              </w:rPr>
              <w:t>:</w:t>
            </w:r>
          </w:p>
          <w:p w:rsidR="00580378" w:rsidRPr="00B7451E" w:rsidRDefault="00580378" w:rsidP="00192AEF">
            <w:pPr>
              <w:spacing w:after="0" w:line="216" w:lineRule="auto"/>
              <w:rPr>
                <w:spacing w:val="-2"/>
                <w:sz w:val="22"/>
                <w:szCs w:val="22"/>
              </w:rPr>
            </w:pPr>
          </w:p>
          <w:p w:rsidR="00580378" w:rsidRPr="00B7451E" w:rsidRDefault="00580378" w:rsidP="00192AEF">
            <w:pPr>
              <w:spacing w:after="0" w:line="216" w:lineRule="auto"/>
              <w:rPr>
                <w:spacing w:val="-2"/>
                <w:sz w:val="22"/>
                <w:szCs w:val="22"/>
              </w:rPr>
            </w:pPr>
          </w:p>
          <w:p w:rsidR="00580378" w:rsidRPr="00B7451E" w:rsidRDefault="00580378" w:rsidP="00192AEF">
            <w:pPr>
              <w:spacing w:after="0" w:line="216" w:lineRule="auto"/>
              <w:rPr>
                <w:spacing w:val="-2"/>
                <w:sz w:val="22"/>
                <w:szCs w:val="22"/>
              </w:rPr>
            </w:pPr>
          </w:p>
          <w:p w:rsidR="00580378" w:rsidRPr="00B7451E" w:rsidRDefault="00580378" w:rsidP="00192AEF">
            <w:pPr>
              <w:spacing w:after="0" w:line="216" w:lineRule="auto"/>
              <w:rPr>
                <w:spacing w:val="-2"/>
                <w:sz w:val="22"/>
                <w:szCs w:val="22"/>
              </w:rPr>
            </w:pPr>
            <w:r w:rsidRPr="00B7451E">
              <w:rPr>
                <w:spacing w:val="-2"/>
                <w:sz w:val="22"/>
                <w:szCs w:val="22"/>
              </w:rPr>
              <w:t>Уполномоченное лицо</w:t>
            </w:r>
          </w:p>
          <w:p w:rsidR="00FA56F9" w:rsidRPr="00B7451E" w:rsidRDefault="00580378" w:rsidP="00192AEF">
            <w:pPr>
              <w:spacing w:after="0" w:line="216" w:lineRule="auto"/>
              <w:rPr>
                <w:b/>
                <w:spacing w:val="-2"/>
                <w:sz w:val="22"/>
                <w:szCs w:val="22"/>
              </w:rPr>
            </w:pPr>
            <w:r w:rsidRPr="00B7451E">
              <w:rPr>
                <w:spacing w:val="-2"/>
                <w:sz w:val="22"/>
                <w:szCs w:val="22"/>
              </w:rPr>
              <w:t>___________________ / _______________/</w:t>
            </w:r>
          </w:p>
        </w:tc>
      </w:tr>
    </w:tbl>
    <w:p w:rsidR="00205EAB" w:rsidRPr="00B7451E" w:rsidRDefault="00205EAB" w:rsidP="00192AEF">
      <w:pPr>
        <w:tabs>
          <w:tab w:val="clear" w:pos="708"/>
        </w:tabs>
        <w:spacing w:after="0" w:line="216" w:lineRule="auto"/>
        <w:rPr>
          <w:spacing w:val="-2"/>
          <w:sz w:val="22"/>
          <w:szCs w:val="22"/>
        </w:rPr>
      </w:pPr>
    </w:p>
    <w:p w:rsidR="005B3FD4" w:rsidRPr="00B7451E" w:rsidRDefault="005B3FD4">
      <w:pPr>
        <w:tabs>
          <w:tab w:val="clear" w:pos="708"/>
        </w:tabs>
        <w:spacing w:after="0" w:line="216" w:lineRule="auto"/>
        <w:rPr>
          <w:spacing w:val="-2"/>
          <w:sz w:val="22"/>
          <w:szCs w:val="22"/>
        </w:rPr>
      </w:pPr>
    </w:p>
    <w:sectPr w:rsidR="005B3FD4" w:rsidRPr="00B7451E" w:rsidSect="00FA56F9">
      <w:footerReference w:type="default" r:id="rId12"/>
      <w:pgSz w:w="11906" w:h="16838"/>
      <w:pgMar w:top="1134" w:right="851" w:bottom="1134" w:left="1134"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349" w:rsidRDefault="00244349" w:rsidP="00930A77">
      <w:pPr>
        <w:spacing w:after="0" w:line="240" w:lineRule="auto"/>
      </w:pPr>
      <w:r>
        <w:separator/>
      </w:r>
    </w:p>
  </w:endnote>
  <w:endnote w:type="continuationSeparator" w:id="0">
    <w:p w:rsidR="00244349" w:rsidRDefault="00244349" w:rsidP="0093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6F9" w:rsidRPr="00FA56F9" w:rsidRDefault="00FA56F9" w:rsidP="00FA56F9">
    <w:pPr>
      <w:pStyle w:val="afa"/>
      <w:spacing w:after="0" w:line="235" w:lineRule="auto"/>
      <w:jc w:val="right"/>
      <w:rPr>
        <w:sz w:val="22"/>
      </w:rPr>
    </w:pPr>
    <w:r w:rsidRPr="00FA56F9">
      <w:rPr>
        <w:sz w:val="22"/>
      </w:rPr>
      <w:fldChar w:fldCharType="begin"/>
    </w:r>
    <w:r w:rsidRPr="00FA56F9">
      <w:rPr>
        <w:sz w:val="22"/>
      </w:rPr>
      <w:instrText xml:space="preserve"> PAGE   \* MERGEFORMAT </w:instrText>
    </w:r>
    <w:r w:rsidRPr="00FA56F9">
      <w:rPr>
        <w:sz w:val="22"/>
      </w:rPr>
      <w:fldChar w:fldCharType="separate"/>
    </w:r>
    <w:r w:rsidR="005367B3">
      <w:rPr>
        <w:noProof/>
        <w:sz w:val="22"/>
      </w:rPr>
      <w:t>9</w:t>
    </w:r>
    <w:r w:rsidRPr="00FA56F9">
      <w:rPr>
        <w:sz w:val="22"/>
      </w:rPr>
      <w:fldChar w:fldCharType="end"/>
    </w:r>
  </w:p>
  <w:p w:rsidR="00FA56F9" w:rsidRDefault="00FA56F9">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349" w:rsidRDefault="00244349" w:rsidP="00930A77">
      <w:pPr>
        <w:spacing w:after="0" w:line="240" w:lineRule="auto"/>
      </w:pPr>
      <w:r>
        <w:separator/>
      </w:r>
    </w:p>
  </w:footnote>
  <w:footnote w:type="continuationSeparator" w:id="0">
    <w:p w:rsidR="00244349" w:rsidRDefault="00244349" w:rsidP="00930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BCA70A7"/>
    <w:multiLevelType w:val="multilevel"/>
    <w:tmpl w:val="557E554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5FC0105A"/>
    <w:multiLevelType w:val="hybridMultilevel"/>
    <w:tmpl w:val="3C4A3200"/>
    <w:lvl w:ilvl="0" w:tplc="0B18DA3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4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D3"/>
    <w:rsid w:val="00006A68"/>
    <w:rsid w:val="0001672F"/>
    <w:rsid w:val="00023D9D"/>
    <w:rsid w:val="00026D0C"/>
    <w:rsid w:val="000417D3"/>
    <w:rsid w:val="00056A62"/>
    <w:rsid w:val="00066658"/>
    <w:rsid w:val="00066DF1"/>
    <w:rsid w:val="00076C2B"/>
    <w:rsid w:val="000A3D47"/>
    <w:rsid w:val="000A6C83"/>
    <w:rsid w:val="000B5B82"/>
    <w:rsid w:val="000D07A8"/>
    <w:rsid w:val="001176CE"/>
    <w:rsid w:val="00152D1D"/>
    <w:rsid w:val="00180E69"/>
    <w:rsid w:val="00192AEF"/>
    <w:rsid w:val="00196C10"/>
    <w:rsid w:val="001A5502"/>
    <w:rsid w:val="001B39F5"/>
    <w:rsid w:val="00205EAB"/>
    <w:rsid w:val="0023407E"/>
    <w:rsid w:val="00240602"/>
    <w:rsid w:val="00244349"/>
    <w:rsid w:val="00246A09"/>
    <w:rsid w:val="002A33B6"/>
    <w:rsid w:val="002A4580"/>
    <w:rsid w:val="002B27DC"/>
    <w:rsid w:val="002C1F00"/>
    <w:rsid w:val="002C6F77"/>
    <w:rsid w:val="002F0D74"/>
    <w:rsid w:val="00305703"/>
    <w:rsid w:val="00337A09"/>
    <w:rsid w:val="003569E8"/>
    <w:rsid w:val="00372420"/>
    <w:rsid w:val="003755FA"/>
    <w:rsid w:val="003A0141"/>
    <w:rsid w:val="003A43CD"/>
    <w:rsid w:val="003D146B"/>
    <w:rsid w:val="003E4209"/>
    <w:rsid w:val="00411C08"/>
    <w:rsid w:val="0041534D"/>
    <w:rsid w:val="00421897"/>
    <w:rsid w:val="00427375"/>
    <w:rsid w:val="004321DE"/>
    <w:rsid w:val="004414E5"/>
    <w:rsid w:val="004537EE"/>
    <w:rsid w:val="00456D03"/>
    <w:rsid w:val="00461E0D"/>
    <w:rsid w:val="004A59DC"/>
    <w:rsid w:val="004B4F0B"/>
    <w:rsid w:val="004E2DE0"/>
    <w:rsid w:val="005173D7"/>
    <w:rsid w:val="00517B78"/>
    <w:rsid w:val="005367B3"/>
    <w:rsid w:val="00572404"/>
    <w:rsid w:val="00580378"/>
    <w:rsid w:val="0059695C"/>
    <w:rsid w:val="005976FA"/>
    <w:rsid w:val="005B3FD4"/>
    <w:rsid w:val="005D45DD"/>
    <w:rsid w:val="00613978"/>
    <w:rsid w:val="00620551"/>
    <w:rsid w:val="00632666"/>
    <w:rsid w:val="00646CC8"/>
    <w:rsid w:val="00647D39"/>
    <w:rsid w:val="00657CEE"/>
    <w:rsid w:val="0068581F"/>
    <w:rsid w:val="006B3DA4"/>
    <w:rsid w:val="006C32D3"/>
    <w:rsid w:val="006C6D1A"/>
    <w:rsid w:val="006C6FDC"/>
    <w:rsid w:val="006D06DA"/>
    <w:rsid w:val="006D3CEE"/>
    <w:rsid w:val="006D56B9"/>
    <w:rsid w:val="006E6CDC"/>
    <w:rsid w:val="006E7FF8"/>
    <w:rsid w:val="006F6913"/>
    <w:rsid w:val="006F6DBC"/>
    <w:rsid w:val="00704A1E"/>
    <w:rsid w:val="007204A0"/>
    <w:rsid w:val="00736FEF"/>
    <w:rsid w:val="00781B47"/>
    <w:rsid w:val="00787D48"/>
    <w:rsid w:val="00792413"/>
    <w:rsid w:val="007A70D0"/>
    <w:rsid w:val="007C1680"/>
    <w:rsid w:val="007C2FC7"/>
    <w:rsid w:val="007C60E7"/>
    <w:rsid w:val="007D7D4F"/>
    <w:rsid w:val="007F1889"/>
    <w:rsid w:val="0082799D"/>
    <w:rsid w:val="00845945"/>
    <w:rsid w:val="00855847"/>
    <w:rsid w:val="008705F9"/>
    <w:rsid w:val="0087477D"/>
    <w:rsid w:val="008863A4"/>
    <w:rsid w:val="00892455"/>
    <w:rsid w:val="00897A0E"/>
    <w:rsid w:val="008A532E"/>
    <w:rsid w:val="008C2BBB"/>
    <w:rsid w:val="008D4FAA"/>
    <w:rsid w:val="008F0EFB"/>
    <w:rsid w:val="00900A33"/>
    <w:rsid w:val="00900FDE"/>
    <w:rsid w:val="00913203"/>
    <w:rsid w:val="009142D9"/>
    <w:rsid w:val="00930A77"/>
    <w:rsid w:val="00931EAC"/>
    <w:rsid w:val="0094636B"/>
    <w:rsid w:val="00976AE3"/>
    <w:rsid w:val="00986411"/>
    <w:rsid w:val="009A1D6C"/>
    <w:rsid w:val="009B73E6"/>
    <w:rsid w:val="009C2398"/>
    <w:rsid w:val="009D5B20"/>
    <w:rsid w:val="00A43BA6"/>
    <w:rsid w:val="00A60FBD"/>
    <w:rsid w:val="00A94FE1"/>
    <w:rsid w:val="00AA0FB8"/>
    <w:rsid w:val="00AA4B65"/>
    <w:rsid w:val="00AA7B99"/>
    <w:rsid w:val="00AD569D"/>
    <w:rsid w:val="00AF66EC"/>
    <w:rsid w:val="00AF6991"/>
    <w:rsid w:val="00B0606E"/>
    <w:rsid w:val="00B161FF"/>
    <w:rsid w:val="00B67991"/>
    <w:rsid w:val="00B7451E"/>
    <w:rsid w:val="00B86B1C"/>
    <w:rsid w:val="00B90DF0"/>
    <w:rsid w:val="00B92D91"/>
    <w:rsid w:val="00BA0440"/>
    <w:rsid w:val="00BA6F57"/>
    <w:rsid w:val="00BD3B45"/>
    <w:rsid w:val="00BE55FE"/>
    <w:rsid w:val="00C175CF"/>
    <w:rsid w:val="00C47AF6"/>
    <w:rsid w:val="00C7210E"/>
    <w:rsid w:val="00C93FD1"/>
    <w:rsid w:val="00CA7977"/>
    <w:rsid w:val="00CB6EF1"/>
    <w:rsid w:val="00CC2715"/>
    <w:rsid w:val="00CC761F"/>
    <w:rsid w:val="00CF35E8"/>
    <w:rsid w:val="00D30AF0"/>
    <w:rsid w:val="00D62233"/>
    <w:rsid w:val="00D625E5"/>
    <w:rsid w:val="00D81F2E"/>
    <w:rsid w:val="00D830E1"/>
    <w:rsid w:val="00DA07AF"/>
    <w:rsid w:val="00DA3349"/>
    <w:rsid w:val="00DD2CD4"/>
    <w:rsid w:val="00DD5D0C"/>
    <w:rsid w:val="00DF69DD"/>
    <w:rsid w:val="00E111FF"/>
    <w:rsid w:val="00E300B8"/>
    <w:rsid w:val="00E53D18"/>
    <w:rsid w:val="00E56906"/>
    <w:rsid w:val="00EB39BE"/>
    <w:rsid w:val="00EC6962"/>
    <w:rsid w:val="00ED5BCB"/>
    <w:rsid w:val="00EE301B"/>
    <w:rsid w:val="00F03EC4"/>
    <w:rsid w:val="00F232F8"/>
    <w:rsid w:val="00F26C60"/>
    <w:rsid w:val="00F425FA"/>
    <w:rsid w:val="00F45F0F"/>
    <w:rsid w:val="00F54C81"/>
    <w:rsid w:val="00F62BCC"/>
    <w:rsid w:val="00F6736A"/>
    <w:rsid w:val="00FA56F9"/>
    <w:rsid w:val="00FB4E8A"/>
    <w:rsid w:val="00FD4A99"/>
    <w:rsid w:val="00FE651D"/>
    <w:rsid w:val="00FE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6C5CE-D5D4-49E4-A963-65D420C4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2D3"/>
    <w:pPr>
      <w:tabs>
        <w:tab w:val="left" w:pos="708"/>
      </w:tabs>
      <w:spacing w:after="200" w:line="276" w:lineRule="auto"/>
    </w:pPr>
    <w:rPr>
      <w:rFonts w:ascii="Times New Roman" w:hAnsi="Times New Roman"/>
      <w:spacing w:val="2"/>
      <w:sz w:val="28"/>
      <w:szCs w:val="28"/>
      <w:lang w:eastAsia="en-US"/>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нак2"/>
    <w:basedOn w:val="a"/>
    <w:next w:val="a"/>
    <w:link w:val="10"/>
    <w:uiPriority w:val="99"/>
    <w:qFormat/>
    <w:rsid w:val="006C32D3"/>
    <w:pPr>
      <w:keepNext/>
      <w:tabs>
        <w:tab w:val="clear" w:pos="708"/>
      </w:tabs>
      <w:spacing w:after="0" w:line="240" w:lineRule="auto"/>
      <w:jc w:val="center"/>
      <w:outlineLvl w:val="0"/>
    </w:pPr>
    <w:rPr>
      <w:rFonts w:ascii="Arial" w:hAnsi="Arial" w:cs="Arial"/>
      <w:b/>
      <w:bCs/>
      <w:spacing w:val="0"/>
      <w:sz w:val="26"/>
      <w:szCs w:val="26"/>
    </w:rPr>
  </w:style>
  <w:style w:type="paragraph" w:styleId="2">
    <w:name w:val="heading 2"/>
    <w:basedOn w:val="a"/>
    <w:next w:val="a"/>
    <w:link w:val="20"/>
    <w:uiPriority w:val="9"/>
    <w:semiHidden/>
    <w:unhideWhenUsed/>
    <w:qFormat/>
    <w:rsid w:val="00855847"/>
    <w:pPr>
      <w:keepNext/>
      <w:spacing w:before="240" w:after="60"/>
      <w:outlineLvl w:val="1"/>
    </w:pPr>
    <w:rPr>
      <w:rFonts w:ascii="Cambria" w:eastAsia="Times New Roman" w:hAnsi="Cambria"/>
      <w:b/>
      <w:bCs/>
      <w:i/>
      <w:iCs/>
    </w:rPr>
  </w:style>
  <w:style w:type="paragraph" w:styleId="5">
    <w:name w:val="heading 5"/>
    <w:basedOn w:val="a"/>
    <w:next w:val="a"/>
    <w:link w:val="50"/>
    <w:uiPriority w:val="9"/>
    <w:semiHidden/>
    <w:unhideWhenUsed/>
    <w:qFormat/>
    <w:rsid w:val="00C47AF6"/>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нак2 Знак"/>
    <w:link w:val="1"/>
    <w:uiPriority w:val="99"/>
    <w:rsid w:val="006C32D3"/>
    <w:rPr>
      <w:rFonts w:ascii="Arial" w:hAnsi="Arial" w:cs="Arial"/>
      <w:b/>
      <w:bCs/>
      <w:sz w:val="26"/>
      <w:szCs w:val="26"/>
    </w:rPr>
  </w:style>
  <w:style w:type="paragraph" w:styleId="a3">
    <w:name w:val="Normal (Web)"/>
    <w:aliases w:val="Обычный (веб) Знак Знак,Обычный (Web) Знак Знак Знак,Знак Знак Знак,Обычный (Web)"/>
    <w:basedOn w:val="a"/>
    <w:link w:val="a4"/>
    <w:unhideWhenUsed/>
    <w:qFormat/>
    <w:rsid w:val="006C32D3"/>
    <w:pPr>
      <w:spacing w:after="0" w:line="240" w:lineRule="auto"/>
      <w:ind w:left="720"/>
    </w:pPr>
    <w:rPr>
      <w:rFonts w:ascii="Calibri" w:hAnsi="Calibri"/>
      <w:spacing w:val="0"/>
      <w:sz w:val="20"/>
      <w:szCs w:val="20"/>
      <w:lang w:val="x-none" w:eastAsia="ru-RU"/>
    </w:rPr>
  </w:style>
  <w:style w:type="character" w:customStyle="1" w:styleId="a4">
    <w:name w:val="Обычный (веб) Знак"/>
    <w:aliases w:val="Обычный (веб) Знак Знак Знак,Обычный (Web) Знак Знак Знак Знак,Знак Знак Знак Знак,Обычный (Web) Знак"/>
    <w:link w:val="a3"/>
    <w:locked/>
    <w:rsid w:val="006C32D3"/>
    <w:rPr>
      <w:rFonts w:ascii="Calibri" w:eastAsia="Calibri" w:hAnsi="Calibri" w:cs="Calibri"/>
      <w:lang w:eastAsia="ru-RU"/>
    </w:rPr>
  </w:style>
  <w:style w:type="character" w:customStyle="1" w:styleId="a5">
    <w:name w:val="Название Знак"/>
    <w:aliases w:val="Знак Знак,Заголовок Знак"/>
    <w:link w:val="a6"/>
    <w:uiPriority w:val="99"/>
    <w:locked/>
    <w:rsid w:val="006C32D3"/>
    <w:rPr>
      <w:rFonts w:ascii="Times New Roman" w:eastAsia="Times New Roman" w:hAnsi="Times New Roman" w:cs="Times New Roman"/>
      <w:b/>
      <w:bCs/>
      <w:sz w:val="24"/>
      <w:szCs w:val="24"/>
      <w:lang w:eastAsia="ru-RU"/>
    </w:rPr>
  </w:style>
  <w:style w:type="paragraph" w:styleId="a6">
    <w:name w:val="Title"/>
    <w:aliases w:val="Знак,Заголовок"/>
    <w:basedOn w:val="a"/>
    <w:link w:val="a5"/>
    <w:uiPriority w:val="99"/>
    <w:qFormat/>
    <w:rsid w:val="006C32D3"/>
    <w:pPr>
      <w:spacing w:after="0" w:line="240" w:lineRule="auto"/>
      <w:jc w:val="center"/>
    </w:pPr>
    <w:rPr>
      <w:rFonts w:eastAsia="Times New Roman"/>
      <w:b/>
      <w:bCs/>
      <w:spacing w:val="0"/>
      <w:sz w:val="24"/>
      <w:szCs w:val="24"/>
      <w:lang w:eastAsia="ru-RU"/>
    </w:rPr>
  </w:style>
  <w:style w:type="character" w:customStyle="1" w:styleId="11">
    <w:name w:val="Название Знак1"/>
    <w:uiPriority w:val="10"/>
    <w:rsid w:val="006C32D3"/>
    <w:rPr>
      <w:rFonts w:ascii="Cambria" w:eastAsia="Times New Roman" w:hAnsi="Cambria" w:cs="Times New Roman"/>
      <w:color w:val="17365D"/>
      <w:spacing w:val="5"/>
      <w:kern w:val="28"/>
      <w:sz w:val="52"/>
      <w:szCs w:val="52"/>
    </w:rPr>
  </w:style>
  <w:style w:type="character" w:customStyle="1" w:styleId="21">
    <w:name w:val="Основной текст с отступом 2 Знак1"/>
    <w:aliases w:val="Body Text Indent 2 Char Знак Знак"/>
    <w:link w:val="22"/>
    <w:uiPriority w:val="99"/>
    <w:locked/>
    <w:rsid w:val="006C32D3"/>
    <w:rPr>
      <w:rFonts w:ascii="Times New Roman" w:hAnsi="Times New Roman" w:cs="Times New Roman"/>
      <w:spacing w:val="2"/>
      <w:sz w:val="28"/>
      <w:szCs w:val="28"/>
    </w:rPr>
  </w:style>
  <w:style w:type="paragraph" w:styleId="22">
    <w:name w:val="Body Text Indent 2"/>
    <w:aliases w:val="Body Text Indent 2 Char Знак"/>
    <w:basedOn w:val="a"/>
    <w:link w:val="21"/>
    <w:uiPriority w:val="99"/>
    <w:unhideWhenUsed/>
    <w:qFormat/>
    <w:rsid w:val="006C32D3"/>
    <w:pPr>
      <w:spacing w:after="120" w:line="480" w:lineRule="auto"/>
      <w:ind w:left="283"/>
    </w:pPr>
  </w:style>
  <w:style w:type="character" w:customStyle="1" w:styleId="23">
    <w:name w:val="Основной текст с отступом 2 Знак"/>
    <w:uiPriority w:val="99"/>
    <w:semiHidden/>
    <w:rsid w:val="006C32D3"/>
    <w:rPr>
      <w:rFonts w:ascii="Times New Roman" w:hAnsi="Times New Roman" w:cs="Times New Roman"/>
      <w:spacing w:val="2"/>
      <w:sz w:val="28"/>
      <w:szCs w:val="28"/>
    </w:rPr>
  </w:style>
  <w:style w:type="character" w:customStyle="1" w:styleId="ConsPlusNormal">
    <w:name w:val="ConsPlusNormal Знак"/>
    <w:link w:val="ConsPlusNormal0"/>
    <w:qFormat/>
    <w:locked/>
    <w:rsid w:val="006C32D3"/>
    <w:rPr>
      <w:rFonts w:ascii="Times New Roman" w:eastAsia="Times New Roman" w:hAnsi="Times New Roman"/>
      <w:sz w:val="22"/>
      <w:szCs w:val="22"/>
      <w:lang w:val="ru-RU" w:eastAsia="ru-RU" w:bidi="ar-SA"/>
    </w:rPr>
  </w:style>
  <w:style w:type="paragraph" w:customStyle="1" w:styleId="ConsPlusNormal0">
    <w:name w:val="ConsPlusNormal"/>
    <w:link w:val="ConsPlusNormal"/>
    <w:qFormat/>
    <w:rsid w:val="006C32D3"/>
    <w:pPr>
      <w:widowControl w:val="0"/>
      <w:tabs>
        <w:tab w:val="left" w:pos="708"/>
      </w:tabs>
      <w:autoSpaceDE w:val="0"/>
      <w:autoSpaceDN w:val="0"/>
      <w:adjustRightInd w:val="0"/>
    </w:pPr>
    <w:rPr>
      <w:rFonts w:ascii="Times New Roman" w:eastAsia="Times New Roman" w:hAnsi="Times New Roman"/>
      <w:sz w:val="22"/>
      <w:szCs w:val="22"/>
    </w:rPr>
  </w:style>
  <w:style w:type="paragraph" w:customStyle="1" w:styleId="a7">
    <w:name w:val="Îñíîâí"/>
    <w:basedOn w:val="a"/>
    <w:uiPriority w:val="99"/>
    <w:qFormat/>
    <w:rsid w:val="006C32D3"/>
    <w:pPr>
      <w:widowControl w:val="0"/>
      <w:spacing w:after="0" w:line="240" w:lineRule="auto"/>
      <w:jc w:val="both"/>
    </w:pPr>
    <w:rPr>
      <w:rFonts w:ascii="Arial" w:eastAsia="Times New Roman" w:hAnsi="Arial" w:cs="Arial"/>
      <w:spacing w:val="0"/>
      <w:sz w:val="22"/>
      <w:szCs w:val="20"/>
      <w:lang w:eastAsia="ru-RU"/>
    </w:rPr>
  </w:style>
  <w:style w:type="table" w:styleId="a8">
    <w:name w:val="Table Grid"/>
    <w:basedOn w:val="a1"/>
    <w:uiPriority w:val="59"/>
    <w:rsid w:val="006C32D3"/>
    <w:rPr>
      <w:rFonts w:ascii="Times New Roman" w:eastAsia="Times New Roman" w:hAnsi="Times New Roman"/>
      <w:spacing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unhideWhenUsed/>
    <w:rsid w:val="006C32D3"/>
    <w:pPr>
      <w:spacing w:after="120"/>
      <w:ind w:left="283"/>
    </w:pPr>
  </w:style>
  <w:style w:type="character" w:customStyle="1" w:styleId="aa">
    <w:name w:val="Основной текст с отступом Знак"/>
    <w:link w:val="a9"/>
    <w:uiPriority w:val="99"/>
    <w:rsid w:val="006C32D3"/>
    <w:rPr>
      <w:rFonts w:ascii="Times New Roman" w:hAnsi="Times New Roman" w:cs="Times New Roman"/>
      <w:spacing w:val="2"/>
      <w:sz w:val="28"/>
      <w:szCs w:val="28"/>
    </w:rPr>
  </w:style>
  <w:style w:type="paragraph" w:styleId="ab">
    <w:name w:val="List Paragraph"/>
    <w:aliases w:val="Use Case List Paragraph,ТЗ список,Абзац списка литеральный,List Paragraph,Bullet List,FooterText,numbered,Bullet 1,it_List1,асз.Списка,Абзац основного текста,Маркер,Paragraphe de liste1,Bulletr List Paragraph"/>
    <w:basedOn w:val="a"/>
    <w:link w:val="ac"/>
    <w:uiPriority w:val="34"/>
    <w:qFormat/>
    <w:rsid w:val="006C32D3"/>
    <w:pPr>
      <w:tabs>
        <w:tab w:val="clear" w:pos="708"/>
      </w:tabs>
      <w:spacing w:after="0" w:line="240" w:lineRule="auto"/>
      <w:ind w:left="720"/>
      <w:contextualSpacing/>
    </w:pPr>
    <w:rPr>
      <w:rFonts w:eastAsia="Times New Roman"/>
      <w:spacing w:val="0"/>
      <w:sz w:val="24"/>
      <w:szCs w:val="24"/>
      <w:lang w:val="x-none" w:eastAsia="ru-RU"/>
    </w:rPr>
  </w:style>
  <w:style w:type="character" w:customStyle="1" w:styleId="ac">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Маркер Знак"/>
    <w:link w:val="ab"/>
    <w:uiPriority w:val="34"/>
    <w:qFormat/>
    <w:locked/>
    <w:rsid w:val="006C32D3"/>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6C32D3"/>
    <w:pPr>
      <w:widowControl w:val="0"/>
      <w:tabs>
        <w:tab w:val="clear" w:pos="708"/>
      </w:tabs>
      <w:spacing w:after="0" w:line="240" w:lineRule="auto"/>
      <w:ind w:firstLine="720"/>
      <w:jc w:val="both"/>
    </w:pPr>
    <w:rPr>
      <w:rFonts w:eastAsia="Times New Roman"/>
      <w:spacing w:val="0"/>
      <w:sz w:val="20"/>
      <w:szCs w:val="20"/>
      <w:lang w:eastAsia="ru-RU"/>
    </w:rPr>
  </w:style>
  <w:style w:type="paragraph" w:customStyle="1" w:styleId="ad">
    <w:name w:val="Пункт"/>
    <w:basedOn w:val="a"/>
    <w:uiPriority w:val="34"/>
    <w:qFormat/>
    <w:rsid w:val="006C32D3"/>
    <w:pPr>
      <w:tabs>
        <w:tab w:val="clear" w:pos="708"/>
        <w:tab w:val="num" w:pos="1980"/>
      </w:tabs>
      <w:spacing w:after="0" w:line="240" w:lineRule="auto"/>
      <w:ind w:left="1404" w:hanging="504"/>
      <w:jc w:val="both"/>
    </w:pPr>
    <w:rPr>
      <w:rFonts w:eastAsia="Times New Roman"/>
      <w:spacing w:val="0"/>
      <w:sz w:val="24"/>
      <w:lang w:eastAsia="ru-RU"/>
    </w:rPr>
  </w:style>
  <w:style w:type="paragraph" w:customStyle="1" w:styleId="ae">
    <w:name w:val="Стиль"/>
    <w:uiPriority w:val="34"/>
    <w:qFormat/>
    <w:rsid w:val="006C32D3"/>
    <w:pPr>
      <w:widowControl w:val="0"/>
      <w:autoSpaceDE w:val="0"/>
      <w:autoSpaceDN w:val="0"/>
      <w:adjustRightInd w:val="0"/>
    </w:pPr>
    <w:rPr>
      <w:rFonts w:ascii="Times New Roman" w:eastAsia="Times New Roman" w:hAnsi="Times New Roman"/>
      <w:sz w:val="24"/>
      <w:szCs w:val="24"/>
    </w:rPr>
  </w:style>
  <w:style w:type="paragraph" w:customStyle="1" w:styleId="parametervalue">
    <w:name w:val="parametervalue"/>
    <w:basedOn w:val="a"/>
    <w:rsid w:val="00A94FE1"/>
    <w:pPr>
      <w:tabs>
        <w:tab w:val="clear" w:pos="708"/>
      </w:tabs>
      <w:spacing w:before="100" w:beforeAutospacing="1" w:after="100" w:afterAutospacing="1" w:line="240" w:lineRule="auto"/>
    </w:pPr>
    <w:rPr>
      <w:rFonts w:eastAsia="Times New Roman"/>
      <w:spacing w:val="0"/>
      <w:sz w:val="24"/>
      <w:szCs w:val="24"/>
      <w:lang w:eastAsia="ru-RU"/>
    </w:rPr>
  </w:style>
  <w:style w:type="paragraph" w:customStyle="1" w:styleId="ConsNonformat">
    <w:name w:val="ConsNonformat"/>
    <w:rsid w:val="009B73E6"/>
    <w:pPr>
      <w:widowControl w:val="0"/>
      <w:autoSpaceDE w:val="0"/>
      <w:autoSpaceDN w:val="0"/>
      <w:adjustRightInd w:val="0"/>
    </w:pPr>
    <w:rPr>
      <w:rFonts w:ascii="Courier New" w:eastAsia="Times New Roman" w:hAnsi="Courier New" w:cs="Courier New"/>
    </w:rPr>
  </w:style>
  <w:style w:type="paragraph" w:styleId="af">
    <w:name w:val="Body Text"/>
    <w:basedOn w:val="a"/>
    <w:link w:val="af0"/>
    <w:uiPriority w:val="99"/>
    <w:unhideWhenUsed/>
    <w:rsid w:val="00930A77"/>
    <w:pPr>
      <w:spacing w:after="120"/>
    </w:pPr>
  </w:style>
  <w:style w:type="character" w:customStyle="1" w:styleId="af0">
    <w:name w:val="Основной текст Знак"/>
    <w:link w:val="af"/>
    <w:uiPriority w:val="99"/>
    <w:rsid w:val="00930A77"/>
    <w:rPr>
      <w:rFonts w:ascii="Times New Roman" w:hAnsi="Times New Roman" w:cs="Times New Roman"/>
      <w:spacing w:val="2"/>
      <w:sz w:val="28"/>
      <w:szCs w:val="28"/>
    </w:rPr>
  </w:style>
  <w:style w:type="paragraph" w:customStyle="1" w:styleId="12">
    <w:name w:val="Обычный1"/>
    <w:qFormat/>
    <w:rsid w:val="00930A77"/>
    <w:pPr>
      <w:spacing w:after="200" w:line="276" w:lineRule="auto"/>
    </w:pPr>
    <w:rPr>
      <w:rFonts w:ascii="Cambria" w:eastAsia="Times New Roman" w:hAnsi="Cambria"/>
      <w:snapToGrid w:val="0"/>
      <w:sz w:val="22"/>
      <w:szCs w:val="22"/>
    </w:rPr>
  </w:style>
  <w:style w:type="paragraph" w:styleId="af1">
    <w:name w:val="footnote text"/>
    <w:aliases w:val="Знак12 Знак"/>
    <w:basedOn w:val="a"/>
    <w:link w:val="af2"/>
    <w:unhideWhenUsed/>
    <w:qFormat/>
    <w:rsid w:val="00930A77"/>
    <w:pPr>
      <w:tabs>
        <w:tab w:val="clear" w:pos="708"/>
      </w:tabs>
      <w:spacing w:after="0" w:line="240" w:lineRule="auto"/>
    </w:pPr>
    <w:rPr>
      <w:rFonts w:eastAsia="Times New Roman"/>
      <w:spacing w:val="0"/>
      <w:sz w:val="20"/>
      <w:szCs w:val="20"/>
      <w:lang w:eastAsia="ru-RU"/>
    </w:rPr>
  </w:style>
  <w:style w:type="character" w:customStyle="1" w:styleId="af2">
    <w:name w:val="Текст сноски Знак"/>
    <w:aliases w:val="Знак12 Знак Знак"/>
    <w:link w:val="af1"/>
    <w:rsid w:val="00930A77"/>
    <w:rPr>
      <w:rFonts w:ascii="Times New Roman" w:eastAsia="Times New Roman" w:hAnsi="Times New Roman" w:cs="Times New Roman"/>
      <w:sz w:val="20"/>
      <w:szCs w:val="20"/>
      <w:lang w:eastAsia="ru-RU"/>
    </w:rPr>
  </w:style>
  <w:style w:type="character" w:styleId="af3">
    <w:name w:val="footnote reference"/>
    <w:unhideWhenUsed/>
    <w:rsid w:val="00930A77"/>
    <w:rPr>
      <w:vertAlign w:val="superscript"/>
    </w:rPr>
  </w:style>
  <w:style w:type="paragraph" w:customStyle="1" w:styleId="ConsPlusNonformat">
    <w:name w:val="ConsPlusNonformat"/>
    <w:qFormat/>
    <w:rsid w:val="00613978"/>
    <w:pPr>
      <w:widowControl w:val="0"/>
      <w:autoSpaceDE w:val="0"/>
      <w:autoSpaceDN w:val="0"/>
      <w:adjustRightInd w:val="0"/>
    </w:pPr>
    <w:rPr>
      <w:rFonts w:ascii="Courier New" w:eastAsia="Times New Roman" w:hAnsi="Courier New" w:cs="Courier New"/>
    </w:rPr>
  </w:style>
  <w:style w:type="paragraph" w:styleId="af4">
    <w:name w:val="Balloon Text"/>
    <w:basedOn w:val="a"/>
    <w:link w:val="af5"/>
    <w:uiPriority w:val="99"/>
    <w:semiHidden/>
    <w:unhideWhenUsed/>
    <w:rsid w:val="008C2BBB"/>
    <w:pPr>
      <w:spacing w:after="0" w:line="240" w:lineRule="auto"/>
    </w:pPr>
    <w:rPr>
      <w:rFonts w:ascii="Tahoma" w:hAnsi="Tahoma" w:cs="Tahoma"/>
      <w:sz w:val="16"/>
      <w:szCs w:val="16"/>
    </w:rPr>
  </w:style>
  <w:style w:type="character" w:customStyle="1" w:styleId="af5">
    <w:name w:val="Текст выноски Знак"/>
    <w:link w:val="af4"/>
    <w:uiPriority w:val="99"/>
    <w:semiHidden/>
    <w:rsid w:val="008C2BBB"/>
    <w:rPr>
      <w:rFonts w:ascii="Tahoma" w:hAnsi="Tahoma" w:cs="Tahoma"/>
      <w:spacing w:val="2"/>
      <w:sz w:val="16"/>
      <w:szCs w:val="16"/>
      <w:lang w:eastAsia="en-US"/>
    </w:rPr>
  </w:style>
  <w:style w:type="character" w:customStyle="1" w:styleId="20">
    <w:name w:val="Заголовок 2 Знак"/>
    <w:link w:val="2"/>
    <w:uiPriority w:val="9"/>
    <w:semiHidden/>
    <w:rsid w:val="00855847"/>
    <w:rPr>
      <w:rFonts w:ascii="Cambria" w:eastAsia="Times New Roman" w:hAnsi="Cambria" w:cs="Times New Roman"/>
      <w:b/>
      <w:bCs/>
      <w:i/>
      <w:iCs/>
      <w:spacing w:val="2"/>
      <w:sz w:val="28"/>
      <w:szCs w:val="28"/>
      <w:lang w:eastAsia="en-US"/>
    </w:rPr>
  </w:style>
  <w:style w:type="character" w:customStyle="1" w:styleId="50">
    <w:name w:val="Заголовок 5 Знак"/>
    <w:link w:val="5"/>
    <w:uiPriority w:val="9"/>
    <w:semiHidden/>
    <w:rsid w:val="00C47AF6"/>
    <w:rPr>
      <w:rFonts w:ascii="Calibri" w:eastAsia="Times New Roman" w:hAnsi="Calibri" w:cs="Times New Roman"/>
      <w:b/>
      <w:bCs/>
      <w:i/>
      <w:iCs/>
      <w:spacing w:val="2"/>
      <w:sz w:val="26"/>
      <w:szCs w:val="26"/>
      <w:lang w:eastAsia="en-US"/>
    </w:rPr>
  </w:style>
  <w:style w:type="paragraph" w:styleId="3">
    <w:name w:val="Body Text Indent 3"/>
    <w:basedOn w:val="a"/>
    <w:link w:val="30"/>
    <w:uiPriority w:val="99"/>
    <w:unhideWhenUsed/>
    <w:rsid w:val="00787D48"/>
    <w:pPr>
      <w:spacing w:after="120"/>
      <w:ind w:left="283"/>
    </w:pPr>
    <w:rPr>
      <w:sz w:val="16"/>
      <w:szCs w:val="16"/>
    </w:rPr>
  </w:style>
  <w:style w:type="character" w:customStyle="1" w:styleId="30">
    <w:name w:val="Основной текст с отступом 3 Знак"/>
    <w:link w:val="3"/>
    <w:uiPriority w:val="99"/>
    <w:rsid w:val="00787D48"/>
    <w:rPr>
      <w:rFonts w:ascii="Times New Roman" w:eastAsia="Calibri" w:hAnsi="Times New Roman"/>
      <w:spacing w:val="2"/>
      <w:sz w:val="16"/>
      <w:szCs w:val="16"/>
      <w:lang w:eastAsia="en-US"/>
    </w:rPr>
  </w:style>
  <w:style w:type="paragraph" w:styleId="af6">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Текст Зна"/>
    <w:basedOn w:val="a"/>
    <w:link w:val="af7"/>
    <w:rsid w:val="007D7D4F"/>
    <w:pPr>
      <w:tabs>
        <w:tab w:val="clear" w:pos="708"/>
        <w:tab w:val="left" w:pos="360"/>
      </w:tabs>
      <w:spacing w:after="0" w:line="240" w:lineRule="auto"/>
      <w:ind w:firstLine="900"/>
      <w:jc w:val="both"/>
    </w:pPr>
    <w:rPr>
      <w:rFonts w:eastAsia="MS Mincho"/>
      <w:spacing w:val="-2"/>
      <w:sz w:val="26"/>
      <w:szCs w:val="20"/>
    </w:rPr>
  </w:style>
  <w:style w:type="character" w:customStyle="1" w:styleId="a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Текст Зна Знак"/>
    <w:link w:val="af6"/>
    <w:rsid w:val="007D7D4F"/>
    <w:rPr>
      <w:rFonts w:ascii="Times New Roman" w:eastAsia="MS Mincho" w:hAnsi="Times New Roman"/>
      <w:spacing w:val="-2"/>
      <w:sz w:val="26"/>
      <w:lang w:eastAsia="en-US"/>
    </w:rPr>
  </w:style>
  <w:style w:type="paragraph" w:customStyle="1" w:styleId="13">
    <w:name w:val="Стиль1"/>
    <w:basedOn w:val="a"/>
    <w:uiPriority w:val="99"/>
    <w:rsid w:val="007D7D4F"/>
    <w:pPr>
      <w:keepNext/>
      <w:keepLines/>
      <w:widowControl w:val="0"/>
      <w:suppressLineNumbers/>
      <w:tabs>
        <w:tab w:val="clear" w:pos="708"/>
        <w:tab w:val="num" w:pos="432"/>
      </w:tabs>
      <w:suppressAutoHyphens/>
      <w:spacing w:after="60" w:line="240" w:lineRule="auto"/>
      <w:ind w:left="432" w:hanging="432"/>
    </w:pPr>
    <w:rPr>
      <w:rFonts w:eastAsia="Times New Roman"/>
      <w:b/>
      <w:spacing w:val="0"/>
      <w:szCs w:val="24"/>
      <w:lang w:eastAsia="ru-RU"/>
    </w:rPr>
  </w:style>
  <w:style w:type="paragraph" w:styleId="af8">
    <w:name w:val="header"/>
    <w:basedOn w:val="a"/>
    <w:link w:val="af9"/>
    <w:uiPriority w:val="99"/>
    <w:semiHidden/>
    <w:unhideWhenUsed/>
    <w:rsid w:val="00FA56F9"/>
    <w:pPr>
      <w:tabs>
        <w:tab w:val="clear" w:pos="708"/>
        <w:tab w:val="center" w:pos="4677"/>
        <w:tab w:val="right" w:pos="9355"/>
      </w:tabs>
    </w:pPr>
  </w:style>
  <w:style w:type="character" w:customStyle="1" w:styleId="af9">
    <w:name w:val="Верхний колонтитул Знак"/>
    <w:link w:val="af8"/>
    <w:uiPriority w:val="99"/>
    <w:semiHidden/>
    <w:rsid w:val="00FA56F9"/>
    <w:rPr>
      <w:rFonts w:ascii="Times New Roman" w:hAnsi="Times New Roman"/>
      <w:spacing w:val="2"/>
      <w:sz w:val="28"/>
      <w:szCs w:val="28"/>
      <w:lang w:eastAsia="en-US"/>
    </w:rPr>
  </w:style>
  <w:style w:type="paragraph" w:styleId="afa">
    <w:name w:val="footer"/>
    <w:basedOn w:val="a"/>
    <w:link w:val="afb"/>
    <w:uiPriority w:val="99"/>
    <w:unhideWhenUsed/>
    <w:rsid w:val="00FA56F9"/>
    <w:pPr>
      <w:tabs>
        <w:tab w:val="clear" w:pos="708"/>
        <w:tab w:val="center" w:pos="4677"/>
        <w:tab w:val="right" w:pos="9355"/>
      </w:tabs>
    </w:pPr>
  </w:style>
  <w:style w:type="character" w:customStyle="1" w:styleId="afb">
    <w:name w:val="Нижний колонтитул Знак"/>
    <w:link w:val="afa"/>
    <w:uiPriority w:val="99"/>
    <w:rsid w:val="00FA56F9"/>
    <w:rPr>
      <w:rFonts w:ascii="Times New Roman" w:hAnsi="Times New Roman"/>
      <w:spacing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0573">
      <w:bodyDiv w:val="1"/>
      <w:marLeft w:val="0"/>
      <w:marRight w:val="0"/>
      <w:marTop w:val="0"/>
      <w:marBottom w:val="0"/>
      <w:divBdr>
        <w:top w:val="none" w:sz="0" w:space="0" w:color="auto"/>
        <w:left w:val="none" w:sz="0" w:space="0" w:color="auto"/>
        <w:bottom w:val="none" w:sz="0" w:space="0" w:color="auto"/>
        <w:right w:val="none" w:sz="0" w:space="0" w:color="auto"/>
      </w:divBdr>
    </w:div>
    <w:div w:id="389617753">
      <w:bodyDiv w:val="1"/>
      <w:marLeft w:val="0"/>
      <w:marRight w:val="0"/>
      <w:marTop w:val="0"/>
      <w:marBottom w:val="0"/>
      <w:divBdr>
        <w:top w:val="none" w:sz="0" w:space="0" w:color="auto"/>
        <w:left w:val="none" w:sz="0" w:space="0" w:color="auto"/>
        <w:bottom w:val="none" w:sz="0" w:space="0" w:color="auto"/>
        <w:right w:val="none" w:sz="0" w:space="0" w:color="auto"/>
      </w:divBdr>
    </w:div>
    <w:div w:id="612639141">
      <w:bodyDiv w:val="1"/>
      <w:marLeft w:val="0"/>
      <w:marRight w:val="0"/>
      <w:marTop w:val="0"/>
      <w:marBottom w:val="0"/>
      <w:divBdr>
        <w:top w:val="none" w:sz="0" w:space="0" w:color="auto"/>
        <w:left w:val="none" w:sz="0" w:space="0" w:color="auto"/>
        <w:bottom w:val="none" w:sz="0" w:space="0" w:color="auto"/>
        <w:right w:val="none" w:sz="0" w:space="0" w:color="auto"/>
      </w:divBdr>
    </w:div>
    <w:div w:id="1501772718">
      <w:bodyDiv w:val="1"/>
      <w:marLeft w:val="0"/>
      <w:marRight w:val="0"/>
      <w:marTop w:val="0"/>
      <w:marBottom w:val="0"/>
      <w:divBdr>
        <w:top w:val="none" w:sz="0" w:space="0" w:color="auto"/>
        <w:left w:val="none" w:sz="0" w:space="0" w:color="auto"/>
        <w:bottom w:val="none" w:sz="0" w:space="0" w:color="auto"/>
        <w:right w:val="none" w:sz="0" w:space="0" w:color="auto"/>
      </w:divBdr>
    </w:div>
    <w:div w:id="189897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B4E719BF83FCE32D7E029AF6011CC4EAE68639087B550CC2B1BBED75B1214C015AAE9076AEC33DED369376DF06470143A3C5B046CCnAP4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6BC3806D8FB5181E1409CAF2116CA009F2599337A3D3F94C062856BE39C34034C1FB35DF04D8C0DDE33CB5502E1367FE0A2142A5CAF4310v0A3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72_upr@rosreestr.ru" TargetMode="External"/><Relationship Id="rId5" Type="http://schemas.openxmlformats.org/officeDocument/2006/relationships/footnotes" Target="footnotes.xml"/><Relationship Id="rId10" Type="http://schemas.openxmlformats.org/officeDocument/2006/relationships/hyperlink" Target="consultantplus://offline/ref=E455263B146AAFDBC572EA8F73BFCD4D8211A14B3526AF6AC18827E59B4BC0843AA443BE581C173EX6D2G" TargetMode="External"/><Relationship Id="rId4" Type="http://schemas.openxmlformats.org/officeDocument/2006/relationships/webSettings" Target="webSettings.xml"/><Relationship Id="rId9" Type="http://schemas.openxmlformats.org/officeDocument/2006/relationships/hyperlink" Target="consultantplus://offline/ref=E455263B146AAFDBC572EA8F73BFCD4D8211A14B3526AF6AC18827E59B4BC0843AA443BE581C173EX6D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5451</Words>
  <Characters>31073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36452</CharactersWithSpaces>
  <SharedDoc>false</SharedDoc>
  <HLinks>
    <vt:vector size="48" baseType="variant">
      <vt:variant>
        <vt:i4>7143528</vt:i4>
      </vt:variant>
      <vt:variant>
        <vt:i4>21</vt:i4>
      </vt:variant>
      <vt:variant>
        <vt:i4>0</vt:i4>
      </vt:variant>
      <vt:variant>
        <vt:i4>5</vt:i4>
      </vt:variant>
      <vt:variant>
        <vt:lpwstr>mailto:72_upr@rosreestr.ru</vt:lpwstr>
      </vt:variant>
      <vt:variant>
        <vt:lpwstr/>
      </vt:variant>
      <vt:variant>
        <vt:i4>3473509</vt:i4>
      </vt:variant>
      <vt:variant>
        <vt:i4>18</vt:i4>
      </vt:variant>
      <vt:variant>
        <vt:i4>0</vt:i4>
      </vt:variant>
      <vt:variant>
        <vt:i4>5</vt:i4>
      </vt:variant>
      <vt:variant>
        <vt:lpwstr>consultantplus://offline/ref=E455263B146AAFDBC572EA8F73BFCD4D8211A14B3526AF6AC18827E59B4BC0843AA443BE581C173EX6D2G</vt:lpwstr>
      </vt:variant>
      <vt:variant>
        <vt:lpwstr/>
      </vt:variant>
      <vt:variant>
        <vt:i4>3473509</vt:i4>
      </vt:variant>
      <vt:variant>
        <vt:i4>15</vt:i4>
      </vt:variant>
      <vt:variant>
        <vt:i4>0</vt:i4>
      </vt:variant>
      <vt:variant>
        <vt:i4>5</vt:i4>
      </vt:variant>
      <vt:variant>
        <vt:lpwstr>consultantplus://offline/ref=E455263B146AAFDBC572EA8F73BFCD4D8211A14B3526AF6AC18827E59B4BC0843AA443BE581C173EX6D2G</vt:lpwstr>
      </vt:variant>
      <vt:variant>
        <vt:lpwstr/>
      </vt:variant>
      <vt:variant>
        <vt:i4>262213</vt:i4>
      </vt:variant>
      <vt:variant>
        <vt:i4>12</vt:i4>
      </vt:variant>
      <vt:variant>
        <vt:i4>0</vt:i4>
      </vt:variant>
      <vt:variant>
        <vt:i4>5</vt:i4>
      </vt:variant>
      <vt:variant>
        <vt:lpwstr/>
      </vt:variant>
      <vt:variant>
        <vt:lpwstr>P1550</vt:lpwstr>
      </vt:variant>
      <vt:variant>
        <vt:i4>6553710</vt:i4>
      </vt:variant>
      <vt:variant>
        <vt:i4>9</vt:i4>
      </vt:variant>
      <vt:variant>
        <vt:i4>0</vt:i4>
      </vt:variant>
      <vt:variant>
        <vt:i4>5</vt:i4>
      </vt:variant>
      <vt:variant>
        <vt:lpwstr>consultantplus://offline/ref=90B4E719BF83FCE32D7E029AF6011CC4EAE68639087B550CC2B1BBED75B1214C015AAE9076AEC33DED369376DF06470143A3C5B046CCnAP4L</vt:lpwstr>
      </vt:variant>
      <vt:variant>
        <vt:lpwstr/>
      </vt:variant>
      <vt:variant>
        <vt:i4>262213</vt:i4>
      </vt:variant>
      <vt:variant>
        <vt:i4>6</vt:i4>
      </vt:variant>
      <vt:variant>
        <vt:i4>0</vt:i4>
      </vt:variant>
      <vt:variant>
        <vt:i4>5</vt:i4>
      </vt:variant>
      <vt:variant>
        <vt:lpwstr/>
      </vt:variant>
      <vt:variant>
        <vt:lpwstr>P1550</vt:lpwstr>
      </vt:variant>
      <vt:variant>
        <vt:i4>262213</vt:i4>
      </vt:variant>
      <vt:variant>
        <vt:i4>3</vt:i4>
      </vt:variant>
      <vt:variant>
        <vt:i4>0</vt:i4>
      </vt:variant>
      <vt:variant>
        <vt:i4>5</vt:i4>
      </vt:variant>
      <vt:variant>
        <vt:lpwstr/>
      </vt:variant>
      <vt:variant>
        <vt:lpwstr>P1550</vt:lpwstr>
      </vt:variant>
      <vt:variant>
        <vt:i4>3276863</vt:i4>
      </vt:variant>
      <vt:variant>
        <vt:i4>0</vt:i4>
      </vt:variant>
      <vt:variant>
        <vt:i4>0</vt:i4>
      </vt:variant>
      <vt:variant>
        <vt:i4>5</vt:i4>
      </vt:variant>
      <vt:variant>
        <vt:lpwstr>consultantplus://offline/ref=86BC3806D8FB5181E1409CAF2116CA009F2599337A3D3F94C062856BE39C34034C1FB35DF04D8C0DDE33CB5502E1367FE0A2142A5CAF4310v0A3K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КоробейниковаТП</dc:creator>
  <cp:keywords/>
  <cp:lastModifiedBy>Коробейникова Татьяна Павловна</cp:lastModifiedBy>
  <cp:revision>3</cp:revision>
  <cp:lastPrinted>2023-02-13T09:08:00Z</cp:lastPrinted>
  <dcterms:created xsi:type="dcterms:W3CDTF">2026-06-04T06:03:00Z</dcterms:created>
  <dcterms:modified xsi:type="dcterms:W3CDTF">2026-07-02T05:27:00Z</dcterms:modified>
</cp:coreProperties>
</file>