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B6" w:rsidRDefault="001143BE" w:rsidP="001143BE">
      <w:pPr>
        <w:jc w:val="center"/>
      </w:pPr>
      <w:r>
        <w:t>Наименьш</w:t>
      </w:r>
      <w:bookmarkStart w:id="0" w:name="_GoBack"/>
      <w:bookmarkEnd w:id="0"/>
      <w:r>
        <w:t>ее предложение по экспертизе технического состояния основных средств на ЕАТ «Березка»</w:t>
      </w:r>
    </w:p>
    <w:p w:rsidR="001143BE" w:rsidRDefault="001143BE"/>
    <w:p w:rsidR="001143BE" w:rsidRDefault="001143BE">
      <w:r w:rsidRPr="001143BE">
        <w:t>https://agregatoreat.ru/catalog/offer/fc6ed590-6d8c-4b56-aa2d-36cb0a8727ea</w:t>
      </w:r>
    </w:p>
    <w:p w:rsidR="001143BE" w:rsidRDefault="001143BE"/>
    <w:p w:rsidR="001143BE" w:rsidRDefault="001143BE">
      <w:r>
        <w:rPr>
          <w:noProof/>
          <w:lang w:eastAsia="ru-RU"/>
        </w:rPr>
        <w:drawing>
          <wp:inline distT="0" distB="0" distL="0" distR="0" wp14:anchorId="568D3BF3" wp14:editId="53FC9B49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3BE" w:rsidRDefault="001143BE"/>
    <w:sectPr w:rsidR="001143BE" w:rsidSect="001143BE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C6"/>
    <w:rsid w:val="001143BE"/>
    <w:rsid w:val="006158B6"/>
    <w:rsid w:val="00637BB1"/>
    <w:rsid w:val="008705BD"/>
    <w:rsid w:val="008E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83797-54CA-4931-B843-71A2569F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Александр Вадимович</dc:creator>
  <cp:keywords/>
  <dc:description/>
  <cp:lastModifiedBy>Данилов Александр Вадимович</cp:lastModifiedBy>
  <cp:revision>2</cp:revision>
  <dcterms:created xsi:type="dcterms:W3CDTF">2026-03-23T06:16:00Z</dcterms:created>
  <dcterms:modified xsi:type="dcterms:W3CDTF">2026-03-23T06:17:00Z</dcterms:modified>
</cp:coreProperties>
</file>