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7A64" w:rsidRDefault="00642795">
      <w:pPr>
        <w:widowControl w:val="0"/>
        <w:autoSpaceDE w:val="0"/>
        <w:autoSpaceDN w:val="0"/>
        <w:adjustRightInd w:val="0"/>
        <w:spacing w:line="240" w:lineRule="auto"/>
        <w:ind w:right="-1"/>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p>
    <w:p w:rsidR="001F7A64" w:rsidRDefault="001F7A64">
      <w:pPr>
        <w:widowControl w:val="0"/>
        <w:autoSpaceDE w:val="0"/>
        <w:autoSpaceDN w:val="0"/>
        <w:adjustRightInd w:val="0"/>
        <w:spacing w:line="240" w:lineRule="auto"/>
        <w:ind w:right="-1"/>
        <w:jc w:val="center"/>
        <w:rPr>
          <w:rFonts w:ascii="Times New Roman" w:hAnsi="Times New Roman" w:cs="Times New Roman"/>
          <w:b/>
          <w:bCs/>
          <w:color w:val="000000"/>
          <w:sz w:val="24"/>
          <w:szCs w:val="24"/>
        </w:rPr>
      </w:pPr>
    </w:p>
    <w:p w:rsidR="008637BC" w:rsidRDefault="00642795">
      <w:pPr>
        <w:widowControl w:val="0"/>
        <w:autoSpaceDE w:val="0"/>
        <w:autoSpaceDN w:val="0"/>
        <w:adjustRightInd w:val="0"/>
        <w:spacing w:line="240" w:lineRule="auto"/>
        <w:ind w:right="-1"/>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B8022D">
        <w:rPr>
          <w:rFonts w:ascii="Times New Roman" w:hAnsi="Times New Roman" w:cs="Times New Roman"/>
          <w:b/>
          <w:bCs/>
          <w:color w:val="000000"/>
          <w:sz w:val="24"/>
          <w:szCs w:val="24"/>
        </w:rPr>
        <w:t xml:space="preserve">    ГОСУДАРСТВЕННЫЙ  КОНТРАК</w:t>
      </w:r>
      <w:r w:rsidR="0071107F">
        <w:rPr>
          <w:rFonts w:ascii="Times New Roman" w:hAnsi="Times New Roman" w:cs="Times New Roman"/>
          <w:b/>
          <w:bCs/>
          <w:color w:val="000000"/>
          <w:sz w:val="24"/>
          <w:szCs w:val="24"/>
        </w:rPr>
        <w:t>Т</w:t>
      </w:r>
      <w:r w:rsidR="00B87E49">
        <w:rPr>
          <w:rFonts w:ascii="Times New Roman" w:hAnsi="Times New Roman" w:cs="Times New Roman"/>
          <w:b/>
          <w:bCs/>
          <w:color w:val="000000"/>
          <w:sz w:val="24"/>
          <w:szCs w:val="24"/>
        </w:rPr>
        <w:t xml:space="preserve"> № _____</w:t>
      </w:r>
    </w:p>
    <w:p w:rsidR="00E1166E" w:rsidRPr="00C57535" w:rsidRDefault="00E1166E" w:rsidP="00E1166E">
      <w:pPr>
        <w:pStyle w:val="ae"/>
        <w:spacing w:after="0"/>
        <w:ind w:firstLine="709"/>
        <w:jc w:val="center"/>
        <w:rPr>
          <w:bCs/>
        </w:rPr>
      </w:pPr>
    </w:p>
    <w:tbl>
      <w:tblPr>
        <w:tblW w:w="10031" w:type="dxa"/>
        <w:tblInd w:w="340" w:type="dxa"/>
        <w:tblLook w:val="04A0" w:firstRow="1" w:lastRow="0" w:firstColumn="1" w:lastColumn="0" w:noHBand="0" w:noVBand="1"/>
      </w:tblPr>
      <w:tblGrid>
        <w:gridCol w:w="5301"/>
        <w:gridCol w:w="4730"/>
      </w:tblGrid>
      <w:tr w:rsidR="008637BC">
        <w:trPr>
          <w:trHeight w:val="864"/>
        </w:trPr>
        <w:tc>
          <w:tcPr>
            <w:tcW w:w="5301" w:type="dxa"/>
          </w:tcPr>
          <w:p w:rsidR="008637BC" w:rsidRDefault="00B87E49" w:rsidP="00F2275F">
            <w:pPr>
              <w:suppressAutoHyphens/>
              <w:rPr>
                <w:rFonts w:ascii="Times New Roman" w:hAnsi="Times New Roman" w:cs="Times New Roman"/>
                <w:sz w:val="24"/>
                <w:szCs w:val="24"/>
              </w:rPr>
            </w:pPr>
            <w:r>
              <w:rPr>
                <w:rFonts w:ascii="Times New Roman" w:hAnsi="Times New Roman" w:cs="Times New Roman"/>
                <w:sz w:val="24"/>
                <w:szCs w:val="24"/>
              </w:rPr>
              <w:t xml:space="preserve">г. </w:t>
            </w:r>
            <w:r w:rsidR="00F2275F">
              <w:rPr>
                <w:rFonts w:ascii="Times New Roman" w:hAnsi="Times New Roman" w:cs="Times New Roman"/>
                <w:sz w:val="24"/>
                <w:szCs w:val="24"/>
              </w:rPr>
              <w:t>Кольчугино</w:t>
            </w:r>
            <w:r>
              <w:rPr>
                <w:rFonts w:ascii="Times New Roman" w:hAnsi="Times New Roman" w:cs="Times New Roman"/>
                <w:sz w:val="24"/>
                <w:szCs w:val="24"/>
              </w:rPr>
              <w:t xml:space="preserve">                                                      </w:t>
            </w:r>
          </w:p>
        </w:tc>
        <w:tc>
          <w:tcPr>
            <w:tcW w:w="4730" w:type="dxa"/>
          </w:tcPr>
          <w:p w:rsidR="008637BC" w:rsidRDefault="00B87E49">
            <w:pPr>
              <w:suppressAutoHyphens/>
              <w:ind w:firstLine="709"/>
              <w:jc w:val="right"/>
              <w:rPr>
                <w:rFonts w:ascii="Times New Roman" w:hAnsi="Times New Roman" w:cs="Times New Roman"/>
                <w:sz w:val="24"/>
                <w:szCs w:val="24"/>
              </w:rPr>
            </w:pPr>
            <w:r>
              <w:rPr>
                <w:rFonts w:ascii="Times New Roman" w:hAnsi="Times New Roman" w:cs="Times New Roman"/>
                <w:sz w:val="24"/>
                <w:szCs w:val="24"/>
              </w:rPr>
              <w:t xml:space="preserve">  </w:t>
            </w:r>
            <w:r w:rsidR="00301B39">
              <w:rPr>
                <w:rFonts w:ascii="Times New Roman" w:hAnsi="Times New Roman" w:cs="Times New Roman"/>
                <w:sz w:val="24"/>
                <w:szCs w:val="24"/>
              </w:rPr>
              <w:t xml:space="preserve">              «___»_________202</w:t>
            </w:r>
            <w:r w:rsidR="000A714B">
              <w:rPr>
                <w:rFonts w:ascii="Times New Roman" w:hAnsi="Times New Roman" w:cs="Times New Roman"/>
                <w:sz w:val="24"/>
                <w:szCs w:val="24"/>
              </w:rPr>
              <w:t>6</w:t>
            </w:r>
            <w:r w:rsidR="00155997">
              <w:rPr>
                <w:rFonts w:ascii="Times New Roman" w:hAnsi="Times New Roman" w:cs="Times New Roman"/>
                <w:sz w:val="24"/>
                <w:szCs w:val="24"/>
              </w:rPr>
              <w:t xml:space="preserve"> </w:t>
            </w:r>
            <w:r>
              <w:rPr>
                <w:rFonts w:ascii="Times New Roman" w:hAnsi="Times New Roman" w:cs="Times New Roman"/>
                <w:sz w:val="24"/>
                <w:szCs w:val="24"/>
              </w:rPr>
              <w:t>г.</w:t>
            </w:r>
          </w:p>
          <w:p w:rsidR="008637BC" w:rsidRDefault="008637BC">
            <w:pPr>
              <w:suppressAutoHyphens/>
              <w:ind w:firstLine="709"/>
              <w:jc w:val="both"/>
              <w:rPr>
                <w:rFonts w:ascii="Times New Roman" w:hAnsi="Times New Roman" w:cs="Times New Roman"/>
                <w:sz w:val="24"/>
                <w:szCs w:val="24"/>
              </w:rPr>
            </w:pPr>
          </w:p>
        </w:tc>
      </w:tr>
    </w:tbl>
    <w:p w:rsidR="008637BC" w:rsidRPr="00F50BE1" w:rsidRDefault="00F2275F">
      <w:pPr>
        <w:pStyle w:val="ae"/>
        <w:spacing w:after="0"/>
        <w:ind w:firstLine="709"/>
        <w:jc w:val="both"/>
        <w:rPr>
          <w:bCs/>
        </w:rPr>
      </w:pPr>
      <w:r>
        <w:t>___________________</w:t>
      </w:r>
      <w:r w:rsidR="00194CEE">
        <w:t xml:space="preserve">, именуемое в дальнейшем Исполнитель, в лице </w:t>
      </w:r>
      <w:r>
        <w:t>______________________________________________________</w:t>
      </w:r>
      <w:r w:rsidR="00194CEE">
        <w:t xml:space="preserve">, действующего на основании доверенности </w:t>
      </w:r>
      <w:r>
        <w:t>___________________________</w:t>
      </w:r>
      <w:r w:rsidR="00B87E49" w:rsidRPr="00F50BE1">
        <w:rPr>
          <w:bCs/>
        </w:rPr>
        <w:t>,</w:t>
      </w:r>
      <w:r w:rsidR="006155BE" w:rsidRPr="00F50BE1">
        <w:t xml:space="preserve"> именуемое</w:t>
      </w:r>
      <w:r w:rsidR="007A72A4" w:rsidRPr="00F50BE1">
        <w:t xml:space="preserve"> в дальнейшем «Исполнитель</w:t>
      </w:r>
      <w:r w:rsidR="00B87E49" w:rsidRPr="00F50BE1">
        <w:t>», с одной стороны и федеральное казенное учре</w:t>
      </w:r>
      <w:r>
        <w:t xml:space="preserve">ждение </w:t>
      </w:r>
      <w:r w:rsidRPr="00F27017">
        <w:t>«Следственный изолятор № 3 Управления Федеральной службы исполнения наказаний по Владимирской области»</w:t>
      </w:r>
      <w:r>
        <w:t xml:space="preserve"> </w:t>
      </w:r>
      <w:r w:rsidR="00605E96">
        <w:t xml:space="preserve">действующее </w:t>
      </w:r>
      <w:r w:rsidR="00B87E49" w:rsidRPr="00F50BE1">
        <w:t>от имени Российской Федерации, именуемое в дальнейшем «Государственный заказчик</w:t>
      </w:r>
      <w:r w:rsidR="00301B39">
        <w:t>» (Заказчик), в лице начальника Кислякова Александра Вячеславовича</w:t>
      </w:r>
      <w:r w:rsidR="00D8573D" w:rsidRPr="00F50BE1">
        <w:t>, действующего на основании У</w:t>
      </w:r>
      <w:r w:rsidR="00B87E49" w:rsidRPr="00F50BE1">
        <w:t xml:space="preserve">става, с другой стороны, вместе именуемые «Стороны», </w:t>
      </w:r>
      <w:r w:rsidR="00B87E49" w:rsidRPr="00F50BE1">
        <w:rPr>
          <w:bCs/>
        </w:rPr>
        <w:t>руководствуясь пунктом 4 части 1 статьи 93</w:t>
      </w:r>
      <w:r w:rsidR="00B003FE" w:rsidRPr="00F50BE1">
        <w:rPr>
          <w:bCs/>
        </w:rPr>
        <w:t xml:space="preserve"> </w:t>
      </w:r>
      <w:r w:rsidR="00B87E49" w:rsidRPr="00F50BE1">
        <w:t>Федерального закона от 05.04.2013 №44-ФЗ «О контрактной системе в сфере закупок товаров, работ, услуг для обеспечения госуда</w:t>
      </w:r>
      <w:r w:rsidR="0095345C">
        <w:t xml:space="preserve">рственных и муниципальных нужд» </w:t>
      </w:r>
      <w:r w:rsidR="0095345C">
        <w:rPr>
          <w:rStyle w:val="FontStyle18"/>
        </w:rPr>
        <w:t xml:space="preserve">и </w:t>
      </w:r>
      <w:r w:rsidR="0095345C">
        <w:t>подпункта «у» пункта 2 постановления Правительства Российской Федерации от 27.01.2022 № 60</w:t>
      </w:r>
      <w:r w:rsidR="0095345C">
        <w:rPr>
          <w:rStyle w:val="FontStyle18"/>
        </w:rPr>
        <w:t xml:space="preserve"> </w:t>
      </w:r>
      <w:r w:rsidR="00B87E49" w:rsidRPr="00F50BE1">
        <w:rPr>
          <w:bCs/>
        </w:rPr>
        <w:t xml:space="preserve"> заключили настоящий Государственный контракт (далее - Контракт) о нижеследующем:</w:t>
      </w:r>
    </w:p>
    <w:p w:rsidR="008637BC" w:rsidRDefault="008637BC">
      <w:pPr>
        <w:pStyle w:val="ae"/>
        <w:spacing w:after="0"/>
        <w:ind w:firstLine="709"/>
        <w:jc w:val="both"/>
        <w:rPr>
          <w:bCs/>
        </w:rPr>
      </w:pPr>
    </w:p>
    <w:p w:rsidR="007550C9" w:rsidRPr="007550C9" w:rsidRDefault="000E7645" w:rsidP="000E7645">
      <w:pPr>
        <w:pStyle w:val="af0"/>
        <w:numPr>
          <w:ilvl w:val="0"/>
          <w:numId w:val="11"/>
        </w:numPr>
        <w:tabs>
          <w:tab w:val="left" w:pos="0"/>
        </w:tabs>
        <w:suppressAutoHyphens/>
        <w:spacing w:before="240"/>
        <w:ind w:left="357" w:hanging="357"/>
        <w:jc w:val="center"/>
        <w:rPr>
          <w:b/>
        </w:rPr>
      </w:pPr>
      <w:r>
        <w:rPr>
          <w:b/>
        </w:rPr>
        <w:t xml:space="preserve">Предмет </w:t>
      </w:r>
      <w:r w:rsidR="0053523E">
        <w:rPr>
          <w:b/>
        </w:rPr>
        <w:t>контракта</w:t>
      </w:r>
    </w:p>
    <w:p w:rsidR="007550C9" w:rsidRPr="007550C9" w:rsidRDefault="007550C9" w:rsidP="000E7645">
      <w:pPr>
        <w:pStyle w:val="af0"/>
        <w:numPr>
          <w:ilvl w:val="1"/>
          <w:numId w:val="11"/>
        </w:numPr>
        <w:tabs>
          <w:tab w:val="left" w:pos="1276"/>
          <w:tab w:val="left" w:pos="2425"/>
        </w:tabs>
        <w:suppressAutoHyphens/>
        <w:spacing w:after="0"/>
        <w:ind w:left="0" w:firstLine="709"/>
        <w:jc w:val="both"/>
      </w:pPr>
      <w:r w:rsidRPr="007550C9">
        <w:t>Заказчик поручает, а Исполнитель п</w:t>
      </w:r>
      <w:r w:rsidR="000E7645">
        <w:t xml:space="preserve">ринимает на себя обязательства </w:t>
      </w:r>
      <w:r w:rsidRPr="007550C9">
        <w:t xml:space="preserve">по оказанию Заказчику услуг почтовой связи </w:t>
      </w:r>
      <w:r w:rsidRPr="007550C9">
        <w:rPr>
          <w:spacing w:val="-2"/>
        </w:rPr>
        <w:t>по пересылке почтовых отправлений</w:t>
      </w:r>
      <w:r w:rsidR="000E7645">
        <w:t xml:space="preserve"> </w:t>
      </w:r>
      <w:r w:rsidRPr="007550C9">
        <w:t>и дополнительных услуг</w:t>
      </w:r>
      <w:r w:rsidR="00194CEE">
        <w:t xml:space="preserve"> </w:t>
      </w:r>
      <w:r w:rsidR="00DF5E78">
        <w:t>(приложение № 1 к Контракту)</w:t>
      </w:r>
      <w:r w:rsidRPr="007550C9">
        <w:t>, согласно действующему перечню услуг Исполнителя</w:t>
      </w:r>
      <w:r w:rsidR="00B003FE">
        <w:t>.</w:t>
      </w:r>
    </w:p>
    <w:p w:rsidR="007550C9" w:rsidRPr="007550C9" w:rsidRDefault="007550C9" w:rsidP="00F2275F">
      <w:pPr>
        <w:tabs>
          <w:tab w:val="left" w:pos="1276"/>
        </w:tabs>
        <w:spacing w:after="0"/>
        <w:ind w:firstLine="709"/>
        <w:jc w:val="both"/>
        <w:rPr>
          <w:rFonts w:ascii="Times New Roman" w:hAnsi="Times New Roman" w:cs="Times New Roman"/>
          <w:bCs/>
          <w:sz w:val="24"/>
          <w:szCs w:val="24"/>
        </w:rPr>
      </w:pPr>
      <w:r w:rsidRPr="007550C9">
        <w:rPr>
          <w:rFonts w:ascii="Times New Roman" w:hAnsi="Times New Roman" w:cs="Times New Roman"/>
          <w:bCs/>
          <w:sz w:val="24"/>
          <w:szCs w:val="24"/>
        </w:rPr>
        <w:t>Усл</w:t>
      </w:r>
      <w:r w:rsidR="00194CEE">
        <w:rPr>
          <w:rFonts w:ascii="Times New Roman" w:hAnsi="Times New Roman" w:cs="Times New Roman"/>
          <w:bCs/>
          <w:sz w:val="24"/>
          <w:szCs w:val="24"/>
        </w:rPr>
        <w:t>уги, по которым в приложении № 1</w:t>
      </w:r>
      <w:r w:rsidRPr="007550C9">
        <w:rPr>
          <w:rFonts w:ascii="Times New Roman" w:hAnsi="Times New Roman" w:cs="Times New Roman"/>
          <w:bCs/>
          <w:sz w:val="24"/>
          <w:szCs w:val="24"/>
        </w:rPr>
        <w:t xml:space="preserve"> к </w:t>
      </w:r>
      <w:r w:rsidR="00EE6D07">
        <w:rPr>
          <w:rFonts w:ascii="Times New Roman" w:hAnsi="Times New Roman" w:cs="Times New Roman"/>
          <w:bCs/>
          <w:sz w:val="24"/>
          <w:szCs w:val="24"/>
        </w:rPr>
        <w:t>Контракту</w:t>
      </w:r>
      <w:r w:rsidRPr="007550C9">
        <w:rPr>
          <w:rFonts w:ascii="Times New Roman" w:hAnsi="Times New Roman" w:cs="Times New Roman"/>
          <w:bCs/>
          <w:sz w:val="24"/>
          <w:szCs w:val="24"/>
        </w:rPr>
        <w:t xml:space="preserve"> предусмотрен прием почтовых отправлений в месте сдачи и/или установлены требования к сдаваемым за месяц минимальным объемам в количественном выражении, оказываются Исполнителем только при условии согласования места сдачи почтовых отправлений каждого вида (приложение</w:t>
      </w:r>
      <w:r w:rsidRPr="007550C9">
        <w:rPr>
          <w:rFonts w:ascii="Times New Roman" w:hAnsi="Times New Roman" w:cs="Times New Roman"/>
          <w:bCs/>
          <w:sz w:val="24"/>
          <w:szCs w:val="24"/>
          <w:lang w:val="en-US"/>
        </w:rPr>
        <w:t> </w:t>
      </w:r>
      <w:r w:rsidR="003F5EC2">
        <w:rPr>
          <w:rFonts w:ascii="Times New Roman" w:hAnsi="Times New Roman" w:cs="Times New Roman"/>
          <w:bCs/>
          <w:sz w:val="24"/>
          <w:szCs w:val="24"/>
        </w:rPr>
        <w:t>№ 2</w:t>
      </w:r>
      <w:r w:rsidR="00EE6D07">
        <w:rPr>
          <w:rFonts w:ascii="Times New Roman" w:hAnsi="Times New Roman" w:cs="Times New Roman"/>
          <w:bCs/>
          <w:sz w:val="24"/>
          <w:szCs w:val="24"/>
        </w:rPr>
        <w:t xml:space="preserve"> к Контракту</w:t>
      </w:r>
      <w:r w:rsidRPr="007550C9">
        <w:rPr>
          <w:rFonts w:ascii="Times New Roman" w:hAnsi="Times New Roman" w:cs="Times New Roman"/>
          <w:bCs/>
          <w:sz w:val="24"/>
          <w:szCs w:val="24"/>
        </w:rPr>
        <w:t xml:space="preserve">). </w:t>
      </w:r>
    </w:p>
    <w:p w:rsidR="007550C9" w:rsidRPr="007550C9" w:rsidRDefault="00B003FE" w:rsidP="00F2275F">
      <w:pPr>
        <w:tabs>
          <w:tab w:val="left" w:pos="1276"/>
        </w:tabs>
        <w:spacing w:after="0"/>
        <w:ind w:firstLine="709"/>
        <w:jc w:val="both"/>
        <w:rPr>
          <w:rFonts w:ascii="Times New Roman" w:hAnsi="Times New Roman" w:cs="Times New Roman"/>
          <w:sz w:val="24"/>
          <w:szCs w:val="24"/>
        </w:rPr>
      </w:pPr>
      <w:r>
        <w:rPr>
          <w:rFonts w:ascii="Times New Roman" w:hAnsi="Times New Roman" w:cs="Times New Roman"/>
          <w:bCs/>
          <w:sz w:val="24"/>
          <w:szCs w:val="24"/>
        </w:rPr>
        <w:t>1</w:t>
      </w:r>
      <w:r w:rsidR="007550C9" w:rsidRPr="007550C9">
        <w:rPr>
          <w:rFonts w:ascii="Times New Roman" w:hAnsi="Times New Roman" w:cs="Times New Roman"/>
          <w:bCs/>
          <w:sz w:val="24"/>
          <w:szCs w:val="24"/>
        </w:rPr>
        <w:t>.2.</w:t>
      </w:r>
      <w:r w:rsidR="007550C9" w:rsidRPr="007550C9">
        <w:rPr>
          <w:rFonts w:ascii="Times New Roman" w:hAnsi="Times New Roman" w:cs="Times New Roman"/>
          <w:bCs/>
          <w:sz w:val="24"/>
          <w:szCs w:val="24"/>
        </w:rPr>
        <w:tab/>
        <w:t xml:space="preserve">Отдельные виды почтовых отправлений с объявленной ценностью могут пересылаться с наложенным платежом. Условия осуществления почтового перевода наложенного платежа в пользу Заказчика определяются на основании отдельного договора, который заключается между Сторонами. </w:t>
      </w:r>
    </w:p>
    <w:p w:rsidR="007550C9" w:rsidRPr="007550C9" w:rsidRDefault="00B003FE" w:rsidP="00F2275F">
      <w:pPr>
        <w:pStyle w:val="af0"/>
        <w:tabs>
          <w:tab w:val="left" w:pos="1276"/>
        </w:tabs>
        <w:spacing w:after="0"/>
        <w:jc w:val="both"/>
      </w:pPr>
      <w:r>
        <w:t xml:space="preserve">       1</w:t>
      </w:r>
      <w:r w:rsidR="007550C9" w:rsidRPr="007550C9">
        <w:t>.3.</w:t>
      </w:r>
      <w:r w:rsidR="007550C9" w:rsidRPr="007550C9">
        <w:tab/>
        <w:t xml:space="preserve">Все услуги оказываются по тарифам, действующим на момент оказания услуги (дату приема почтовых отправлений в месте сдачи), в соответствии с Правилами оказания услуг почтовой связи. </w:t>
      </w:r>
    </w:p>
    <w:p w:rsidR="007550C9" w:rsidRPr="007550C9" w:rsidRDefault="00B003FE" w:rsidP="00F2275F">
      <w:pPr>
        <w:pStyle w:val="af0"/>
        <w:tabs>
          <w:tab w:val="left" w:pos="1276"/>
        </w:tabs>
        <w:spacing w:after="0"/>
        <w:jc w:val="both"/>
      </w:pPr>
      <w:r>
        <w:t xml:space="preserve">       1</w:t>
      </w:r>
      <w:r w:rsidR="007550C9" w:rsidRPr="007550C9">
        <w:t>.4.</w:t>
      </w:r>
      <w:r w:rsidR="007550C9" w:rsidRPr="007550C9">
        <w:tab/>
        <w:t>В случае изменения действующих тарифов Исполнитель размещает соответствующую информацию на сайте не позднее, чем за 10 (десять) календарных дней до даты введения новых тарифов. Подписывая д</w:t>
      </w:r>
      <w:r w:rsidR="00134A04">
        <w:t xml:space="preserve">оговор, Заказчик подтверждает, </w:t>
      </w:r>
      <w:r w:rsidR="007550C9" w:rsidRPr="007550C9">
        <w:t>что он ознакомлен и согласен с действующими тарифами.</w:t>
      </w:r>
    </w:p>
    <w:p w:rsidR="007550C9" w:rsidRPr="007550C9" w:rsidRDefault="00B003FE" w:rsidP="00F2275F">
      <w:pPr>
        <w:pStyle w:val="af0"/>
        <w:tabs>
          <w:tab w:val="left" w:pos="1276"/>
        </w:tabs>
        <w:spacing w:after="0"/>
        <w:jc w:val="both"/>
      </w:pPr>
      <w:r>
        <w:t xml:space="preserve">         1</w:t>
      </w:r>
      <w:r w:rsidR="007550C9" w:rsidRPr="007550C9">
        <w:t>.5.</w:t>
      </w:r>
      <w:r w:rsidR="007550C9" w:rsidRPr="007550C9">
        <w:tab/>
        <w:t xml:space="preserve">Оказание услуг почтовой связи осуществляется в соответствии </w:t>
      </w:r>
      <w:r w:rsidR="007550C9" w:rsidRPr="007550C9">
        <w:br/>
        <w:t xml:space="preserve">с нормативно-правовыми актами и локальными </w:t>
      </w:r>
      <w:r>
        <w:t>нормативными актами Исполнителя</w:t>
      </w:r>
      <w:r w:rsidR="007550C9" w:rsidRPr="007550C9">
        <w:t xml:space="preserve"> </w:t>
      </w:r>
    </w:p>
    <w:p w:rsidR="007550C9" w:rsidRPr="007550C9" w:rsidRDefault="00B003FE" w:rsidP="00F2275F">
      <w:pPr>
        <w:pStyle w:val="af0"/>
        <w:tabs>
          <w:tab w:val="left" w:pos="1276"/>
        </w:tabs>
        <w:spacing w:after="0"/>
        <w:jc w:val="both"/>
      </w:pPr>
      <w:r>
        <w:t xml:space="preserve">         1</w:t>
      </w:r>
      <w:r w:rsidR="007550C9" w:rsidRPr="007550C9">
        <w:t>.6.</w:t>
      </w:r>
      <w:r w:rsidR="007550C9" w:rsidRPr="007550C9">
        <w:tab/>
        <w:t>Сдача, прием и возврат почтовых отправлений в местах сдачи осуществляется по сопроводительным документам в соответствии с утвержденными формами Исполнителя и.</w:t>
      </w:r>
    </w:p>
    <w:p w:rsidR="007550C9" w:rsidRPr="007550C9" w:rsidRDefault="00B003FE" w:rsidP="00F2275F">
      <w:pPr>
        <w:pStyle w:val="af0"/>
        <w:tabs>
          <w:tab w:val="left" w:pos="1276"/>
        </w:tabs>
        <w:spacing w:after="0"/>
        <w:jc w:val="both"/>
      </w:pPr>
      <w:r>
        <w:t xml:space="preserve">         1</w:t>
      </w:r>
      <w:r w:rsidR="007550C9" w:rsidRPr="007550C9">
        <w:t>.7.</w:t>
      </w:r>
      <w:r w:rsidR="007550C9" w:rsidRPr="007550C9">
        <w:tab/>
        <w:t>Отчетным периодом оказа</w:t>
      </w:r>
      <w:r w:rsidR="00EE6D07">
        <w:t>ния услуг по настоящему Контракту</w:t>
      </w:r>
      <w:r w:rsidR="007550C9" w:rsidRPr="007550C9">
        <w:t xml:space="preserve"> является календарный месяц. </w:t>
      </w:r>
    </w:p>
    <w:p w:rsidR="00B003FE" w:rsidRDefault="00B003FE" w:rsidP="000E7645">
      <w:pPr>
        <w:ind w:firstLine="709"/>
        <w:jc w:val="both"/>
        <w:rPr>
          <w:rFonts w:ascii="Times New Roman" w:hAnsi="Times New Roman" w:cs="Times New Roman"/>
          <w:b/>
          <w:sz w:val="24"/>
          <w:szCs w:val="24"/>
        </w:rPr>
      </w:pPr>
    </w:p>
    <w:p w:rsidR="00B003FE" w:rsidRDefault="00B003FE" w:rsidP="000E7645">
      <w:pPr>
        <w:ind w:firstLine="709"/>
        <w:jc w:val="both"/>
        <w:rPr>
          <w:rFonts w:ascii="Times New Roman" w:hAnsi="Times New Roman" w:cs="Times New Roman"/>
          <w:b/>
          <w:sz w:val="24"/>
          <w:szCs w:val="24"/>
        </w:rPr>
      </w:pPr>
    </w:p>
    <w:p w:rsidR="0053523E" w:rsidRDefault="0053523E" w:rsidP="00F2275F">
      <w:pPr>
        <w:overflowPunct w:val="0"/>
        <w:autoSpaceDE w:val="0"/>
        <w:autoSpaceDN w:val="0"/>
        <w:adjustRightInd w:val="0"/>
        <w:spacing w:after="0" w:line="240" w:lineRule="auto"/>
        <w:ind w:right="-285"/>
        <w:rPr>
          <w:rFonts w:ascii="Times New Roman" w:hAnsi="Times New Roman" w:cs="Times New Roman"/>
          <w:b/>
          <w:bCs/>
          <w:sz w:val="28"/>
          <w:szCs w:val="28"/>
        </w:rPr>
      </w:pPr>
      <w:bookmarkStart w:id="0" w:name="_2._Цены_и_порядок_расчетов"/>
      <w:bookmarkEnd w:id="0"/>
    </w:p>
    <w:p w:rsidR="00F2275F" w:rsidRDefault="00F2275F" w:rsidP="00F2275F">
      <w:pPr>
        <w:overflowPunct w:val="0"/>
        <w:autoSpaceDE w:val="0"/>
        <w:autoSpaceDN w:val="0"/>
        <w:adjustRightInd w:val="0"/>
        <w:spacing w:after="0" w:line="240" w:lineRule="auto"/>
        <w:ind w:right="-285"/>
        <w:rPr>
          <w:rFonts w:ascii="Times New Roman" w:hAnsi="Times New Roman" w:cs="Times New Roman"/>
          <w:b/>
          <w:bCs/>
          <w:sz w:val="28"/>
          <w:szCs w:val="28"/>
        </w:rPr>
      </w:pPr>
    </w:p>
    <w:p w:rsidR="00F2275F" w:rsidRDefault="00F2275F" w:rsidP="00F2275F">
      <w:pPr>
        <w:overflowPunct w:val="0"/>
        <w:autoSpaceDE w:val="0"/>
        <w:autoSpaceDN w:val="0"/>
        <w:adjustRightInd w:val="0"/>
        <w:spacing w:after="0" w:line="240" w:lineRule="auto"/>
        <w:ind w:right="-285"/>
        <w:rPr>
          <w:rFonts w:ascii="Times New Roman" w:hAnsi="Times New Roman" w:cs="Times New Roman"/>
          <w:b/>
          <w:bCs/>
          <w:sz w:val="28"/>
          <w:szCs w:val="28"/>
        </w:rPr>
      </w:pPr>
    </w:p>
    <w:p w:rsidR="00B23B89" w:rsidRPr="00B23B89" w:rsidRDefault="00B23B89" w:rsidP="00B23B89">
      <w:pPr>
        <w:overflowPunct w:val="0"/>
        <w:autoSpaceDE w:val="0"/>
        <w:autoSpaceDN w:val="0"/>
        <w:adjustRightInd w:val="0"/>
        <w:spacing w:after="0" w:line="240" w:lineRule="auto"/>
        <w:ind w:left="360" w:right="-285"/>
        <w:jc w:val="center"/>
        <w:rPr>
          <w:rFonts w:ascii="Times New Roman" w:hAnsi="Times New Roman" w:cs="Times New Roman"/>
          <w:b/>
          <w:bCs/>
          <w:sz w:val="28"/>
          <w:szCs w:val="28"/>
        </w:rPr>
      </w:pPr>
      <w:r w:rsidRPr="00B23B89">
        <w:rPr>
          <w:rFonts w:ascii="Times New Roman" w:hAnsi="Times New Roman" w:cs="Times New Roman"/>
          <w:b/>
          <w:bCs/>
          <w:sz w:val="28"/>
          <w:szCs w:val="28"/>
        </w:rPr>
        <w:t>2. О</w:t>
      </w:r>
      <w:r w:rsidR="0053523E">
        <w:rPr>
          <w:rFonts w:ascii="Times New Roman" w:hAnsi="Times New Roman" w:cs="Times New Roman"/>
          <w:b/>
          <w:bCs/>
          <w:sz w:val="28"/>
          <w:szCs w:val="28"/>
        </w:rPr>
        <w:t>бязательства сторон</w:t>
      </w:r>
    </w:p>
    <w:p w:rsidR="00B23B89" w:rsidRPr="00B23B89" w:rsidRDefault="00B23B89" w:rsidP="00B23B89">
      <w:pPr>
        <w:overflowPunct w:val="0"/>
        <w:autoSpaceDE w:val="0"/>
        <w:autoSpaceDN w:val="0"/>
        <w:adjustRightInd w:val="0"/>
        <w:spacing w:after="0" w:line="240" w:lineRule="auto"/>
        <w:ind w:left="360" w:right="-285"/>
        <w:jc w:val="center"/>
        <w:rPr>
          <w:rFonts w:ascii="Times New Roman" w:hAnsi="Times New Roman" w:cs="Times New Roman"/>
          <w:b/>
          <w:bCs/>
          <w:sz w:val="24"/>
          <w:szCs w:val="24"/>
        </w:rPr>
      </w:pPr>
    </w:p>
    <w:p w:rsidR="00B23B89" w:rsidRPr="00B23B89" w:rsidRDefault="00ED5AF3" w:rsidP="00B23B89">
      <w:pPr>
        <w:spacing w:after="0" w:line="240" w:lineRule="auto"/>
        <w:ind w:right="-285" w:firstLine="567"/>
        <w:jc w:val="both"/>
        <w:rPr>
          <w:rFonts w:ascii="Times New Roman" w:hAnsi="Times New Roman" w:cs="Times New Roman"/>
          <w:sz w:val="24"/>
          <w:szCs w:val="24"/>
        </w:rPr>
      </w:pPr>
      <w:r>
        <w:rPr>
          <w:rFonts w:ascii="Times New Roman" w:hAnsi="Times New Roman" w:cs="Times New Roman"/>
          <w:b/>
          <w:bCs/>
          <w:sz w:val="24"/>
          <w:szCs w:val="24"/>
        </w:rPr>
        <w:t>2</w:t>
      </w:r>
      <w:r w:rsidR="00B23B89" w:rsidRPr="00B23B89">
        <w:rPr>
          <w:rFonts w:ascii="Times New Roman" w:hAnsi="Times New Roman" w:cs="Times New Roman"/>
          <w:b/>
          <w:bCs/>
          <w:sz w:val="24"/>
          <w:szCs w:val="24"/>
        </w:rPr>
        <w:t>.1. Права и обязанности Исполнителя</w:t>
      </w:r>
      <w:r w:rsidR="00B23B89" w:rsidRPr="00B23B89">
        <w:rPr>
          <w:rFonts w:ascii="Times New Roman" w:hAnsi="Times New Roman" w:cs="Times New Roman"/>
          <w:sz w:val="24"/>
          <w:szCs w:val="24"/>
        </w:rPr>
        <w:t>:</w:t>
      </w:r>
    </w:p>
    <w:p w:rsidR="00B23B89" w:rsidRPr="00B23B89" w:rsidRDefault="00B23B89" w:rsidP="00B23B89">
      <w:pPr>
        <w:spacing w:after="0" w:line="240" w:lineRule="auto"/>
        <w:ind w:right="-285" w:firstLine="567"/>
        <w:jc w:val="both"/>
        <w:rPr>
          <w:rFonts w:ascii="Times New Roman" w:hAnsi="Times New Roman" w:cs="Times New Roman"/>
          <w:sz w:val="24"/>
          <w:szCs w:val="24"/>
        </w:rPr>
      </w:pPr>
    </w:p>
    <w:p w:rsidR="00B23B89" w:rsidRPr="00B23B89" w:rsidRDefault="00ED5AF3" w:rsidP="00B23B89">
      <w:pPr>
        <w:pStyle w:val="aff0"/>
        <w:tabs>
          <w:tab w:val="left" w:pos="0"/>
        </w:tabs>
        <w:ind w:right="-285" w:firstLine="567"/>
        <w:jc w:val="both"/>
        <w:rPr>
          <w:rFonts w:ascii="Times New Roman" w:hAnsi="Times New Roman" w:cs="Times New Roman"/>
          <w:sz w:val="24"/>
          <w:szCs w:val="24"/>
        </w:rPr>
      </w:pPr>
      <w:r>
        <w:rPr>
          <w:rFonts w:ascii="Times New Roman" w:hAnsi="Times New Roman" w:cs="Times New Roman"/>
          <w:sz w:val="24"/>
          <w:szCs w:val="24"/>
        </w:rPr>
        <w:t>2</w:t>
      </w:r>
      <w:r w:rsidR="00B23B89" w:rsidRPr="00B23B89">
        <w:rPr>
          <w:rFonts w:ascii="Times New Roman" w:hAnsi="Times New Roman" w:cs="Times New Roman"/>
          <w:sz w:val="24"/>
          <w:szCs w:val="24"/>
        </w:rPr>
        <w:t>.1.1. Исполнитель обязан оказать Услуги, указанные в п. 1.1. настоящего Контракта                                                                     в объеме и сроки, определенном Государственным заказчиком в Техническом задании собственными силами и средствами, с использованием собственных трудовых ресурсов.</w:t>
      </w:r>
    </w:p>
    <w:p w:rsidR="00B23B89" w:rsidRPr="00B23B89" w:rsidRDefault="00ED5AF3" w:rsidP="00B23B89">
      <w:pPr>
        <w:shd w:val="clear" w:color="auto" w:fill="FFFFFF"/>
        <w:autoSpaceDE w:val="0"/>
        <w:autoSpaceDN w:val="0"/>
        <w:adjustRightInd w:val="0"/>
        <w:spacing w:after="0" w:line="240" w:lineRule="auto"/>
        <w:ind w:right="-285"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443B28">
        <w:rPr>
          <w:rFonts w:ascii="Times New Roman" w:hAnsi="Times New Roman" w:cs="Times New Roman"/>
          <w:color w:val="000000"/>
          <w:sz w:val="24"/>
          <w:szCs w:val="24"/>
        </w:rPr>
        <w:t>.1.2</w:t>
      </w:r>
      <w:r w:rsidR="00B23B89" w:rsidRPr="00B23B89">
        <w:rPr>
          <w:rFonts w:ascii="Times New Roman" w:hAnsi="Times New Roman" w:cs="Times New Roman"/>
          <w:color w:val="000000"/>
          <w:sz w:val="24"/>
          <w:szCs w:val="24"/>
        </w:rPr>
        <w:t>. В случае невозможности оказания услуг, Исполнитель обязуется письменно уведомить об этом Государственного заказчика в течение 3-х (трех) календарных дней.</w:t>
      </w:r>
    </w:p>
    <w:p w:rsidR="00B23B89" w:rsidRPr="004C3E2B" w:rsidRDefault="00ED5AF3" w:rsidP="00B23B89">
      <w:pPr>
        <w:shd w:val="clear" w:color="auto" w:fill="FFFFFF"/>
        <w:autoSpaceDE w:val="0"/>
        <w:autoSpaceDN w:val="0"/>
        <w:adjustRightInd w:val="0"/>
        <w:spacing w:after="0" w:line="240" w:lineRule="auto"/>
        <w:ind w:right="-285"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443B28">
        <w:rPr>
          <w:rFonts w:ascii="Times New Roman" w:hAnsi="Times New Roman" w:cs="Times New Roman"/>
          <w:color w:val="000000"/>
          <w:sz w:val="24"/>
          <w:szCs w:val="24"/>
        </w:rPr>
        <w:t>.1.3</w:t>
      </w:r>
      <w:r w:rsidR="00B23B89" w:rsidRPr="00B23B89">
        <w:rPr>
          <w:rFonts w:ascii="Times New Roman" w:hAnsi="Times New Roman" w:cs="Times New Roman"/>
          <w:color w:val="000000"/>
          <w:sz w:val="24"/>
          <w:szCs w:val="24"/>
        </w:rPr>
        <w:t>. Исполнитель обязан возмещать Государственному заказчику ущерб, причиненный ему по вине работников Исполнителя. В случае нанесения вреда Исполнителем, работниками Исполнителя имуществу Государственного заказчика уполномоченными лицами Сторон составляется акт. На основании акта Исполнитель возмещает нанесенный вред имуществу</w:t>
      </w:r>
      <w:r w:rsidR="00B23B89" w:rsidRPr="004C3E2B">
        <w:rPr>
          <w:rFonts w:ascii="Times New Roman" w:hAnsi="Times New Roman" w:cs="Times New Roman"/>
          <w:color w:val="000000"/>
          <w:sz w:val="24"/>
          <w:szCs w:val="24"/>
        </w:rPr>
        <w:t xml:space="preserve"> </w:t>
      </w:r>
      <w:r w:rsidR="00B23B89">
        <w:rPr>
          <w:rFonts w:ascii="Times New Roman" w:hAnsi="Times New Roman" w:cs="Times New Roman"/>
          <w:color w:val="000000"/>
          <w:sz w:val="24"/>
          <w:szCs w:val="24"/>
        </w:rPr>
        <w:t>Государственного з</w:t>
      </w:r>
      <w:r w:rsidR="00B23B89" w:rsidRPr="004C3E2B">
        <w:rPr>
          <w:rFonts w:ascii="Times New Roman" w:hAnsi="Times New Roman" w:cs="Times New Roman"/>
          <w:color w:val="000000"/>
          <w:sz w:val="24"/>
          <w:szCs w:val="24"/>
        </w:rPr>
        <w:t>аказчика в полном объеме.</w:t>
      </w:r>
    </w:p>
    <w:p w:rsidR="00B23B89" w:rsidRPr="004C3E2B" w:rsidRDefault="00ED5AF3" w:rsidP="00B23B89">
      <w:pPr>
        <w:shd w:val="clear" w:color="auto" w:fill="FFFFFF"/>
        <w:autoSpaceDE w:val="0"/>
        <w:autoSpaceDN w:val="0"/>
        <w:adjustRightInd w:val="0"/>
        <w:spacing w:after="0" w:line="240" w:lineRule="auto"/>
        <w:ind w:right="-285"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443B28">
        <w:rPr>
          <w:rFonts w:ascii="Times New Roman" w:hAnsi="Times New Roman" w:cs="Times New Roman"/>
          <w:color w:val="000000"/>
          <w:sz w:val="24"/>
          <w:szCs w:val="24"/>
        </w:rPr>
        <w:t>.1.4</w:t>
      </w:r>
      <w:r w:rsidR="00B23B89" w:rsidRPr="004C3E2B">
        <w:rPr>
          <w:rFonts w:ascii="Times New Roman" w:hAnsi="Times New Roman" w:cs="Times New Roman"/>
          <w:color w:val="000000"/>
          <w:sz w:val="24"/>
          <w:szCs w:val="24"/>
        </w:rPr>
        <w:t xml:space="preserve">. Исполнитель обязан исполнять полученные в ходе оказания </w:t>
      </w:r>
      <w:r w:rsidR="00B23B89">
        <w:rPr>
          <w:rFonts w:ascii="Times New Roman" w:hAnsi="Times New Roman" w:cs="Times New Roman"/>
          <w:color w:val="000000"/>
          <w:sz w:val="24"/>
          <w:szCs w:val="24"/>
        </w:rPr>
        <w:t>у</w:t>
      </w:r>
      <w:r w:rsidR="00B23B89" w:rsidRPr="004C3E2B">
        <w:rPr>
          <w:rFonts w:ascii="Times New Roman" w:hAnsi="Times New Roman" w:cs="Times New Roman"/>
          <w:color w:val="000000"/>
          <w:sz w:val="24"/>
          <w:szCs w:val="24"/>
        </w:rPr>
        <w:t xml:space="preserve">слуг указания </w:t>
      </w:r>
      <w:r w:rsidR="00B23B89">
        <w:rPr>
          <w:rFonts w:ascii="Times New Roman" w:hAnsi="Times New Roman" w:cs="Times New Roman"/>
          <w:color w:val="000000"/>
          <w:sz w:val="24"/>
          <w:szCs w:val="24"/>
        </w:rPr>
        <w:t>Государственного з</w:t>
      </w:r>
      <w:r w:rsidR="00B23B89" w:rsidRPr="004C3E2B">
        <w:rPr>
          <w:rFonts w:ascii="Times New Roman" w:hAnsi="Times New Roman" w:cs="Times New Roman"/>
          <w:color w:val="000000"/>
          <w:sz w:val="24"/>
          <w:szCs w:val="24"/>
        </w:rPr>
        <w:t xml:space="preserve">аказчика, если такие указания не противоречат условиям настоящего </w:t>
      </w:r>
      <w:r w:rsidR="00B23B89">
        <w:rPr>
          <w:rFonts w:ascii="Times New Roman" w:hAnsi="Times New Roman" w:cs="Times New Roman"/>
          <w:color w:val="000000"/>
          <w:sz w:val="24"/>
          <w:szCs w:val="24"/>
        </w:rPr>
        <w:t>Контракт</w:t>
      </w:r>
      <w:r w:rsidR="00B23B89" w:rsidRPr="004C3E2B">
        <w:rPr>
          <w:rFonts w:ascii="Times New Roman" w:hAnsi="Times New Roman" w:cs="Times New Roman"/>
          <w:color w:val="000000"/>
          <w:sz w:val="24"/>
          <w:szCs w:val="24"/>
        </w:rPr>
        <w:t>а и не представляют собой вмешательство в оперативно-хозяйственную деятельность Исполнителя.</w:t>
      </w:r>
    </w:p>
    <w:p w:rsidR="00B23B89" w:rsidRPr="004C3E2B" w:rsidRDefault="00ED5AF3" w:rsidP="00B23B89">
      <w:pPr>
        <w:shd w:val="clear" w:color="auto" w:fill="FFFFFF"/>
        <w:autoSpaceDE w:val="0"/>
        <w:autoSpaceDN w:val="0"/>
        <w:adjustRightInd w:val="0"/>
        <w:spacing w:after="0" w:line="240" w:lineRule="auto"/>
        <w:ind w:right="-285"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443B28">
        <w:rPr>
          <w:rFonts w:ascii="Times New Roman" w:hAnsi="Times New Roman" w:cs="Times New Roman"/>
          <w:color w:val="000000"/>
          <w:sz w:val="24"/>
          <w:szCs w:val="24"/>
        </w:rPr>
        <w:t>.1.5</w:t>
      </w:r>
      <w:r w:rsidR="00B23B89" w:rsidRPr="004C3E2B">
        <w:rPr>
          <w:rFonts w:ascii="Times New Roman" w:hAnsi="Times New Roman" w:cs="Times New Roman"/>
          <w:color w:val="000000"/>
          <w:sz w:val="24"/>
          <w:szCs w:val="24"/>
        </w:rPr>
        <w:t xml:space="preserve">. Исполнитель обязан немедленно предупредить </w:t>
      </w:r>
      <w:r w:rsidR="00B23B89">
        <w:rPr>
          <w:rFonts w:ascii="Times New Roman" w:hAnsi="Times New Roman" w:cs="Times New Roman"/>
          <w:color w:val="000000"/>
          <w:sz w:val="24"/>
          <w:szCs w:val="24"/>
        </w:rPr>
        <w:t>Государственного з</w:t>
      </w:r>
      <w:r w:rsidR="00B23B89" w:rsidRPr="004C3E2B">
        <w:rPr>
          <w:rFonts w:ascii="Times New Roman" w:hAnsi="Times New Roman" w:cs="Times New Roman"/>
          <w:color w:val="000000"/>
          <w:sz w:val="24"/>
          <w:szCs w:val="24"/>
        </w:rPr>
        <w:t xml:space="preserve">аказчика и до получения от него указаний приостановить оказание </w:t>
      </w:r>
      <w:r w:rsidR="00B23B89">
        <w:rPr>
          <w:rFonts w:ascii="Times New Roman" w:hAnsi="Times New Roman" w:cs="Times New Roman"/>
          <w:color w:val="000000"/>
          <w:sz w:val="24"/>
          <w:szCs w:val="24"/>
        </w:rPr>
        <w:t>у</w:t>
      </w:r>
      <w:r w:rsidR="00B23B89" w:rsidRPr="004C3E2B">
        <w:rPr>
          <w:rFonts w:ascii="Times New Roman" w:hAnsi="Times New Roman" w:cs="Times New Roman"/>
          <w:color w:val="000000"/>
          <w:sz w:val="24"/>
          <w:szCs w:val="24"/>
        </w:rPr>
        <w:t xml:space="preserve">слуг при обнаружении не зависящих </w:t>
      </w:r>
      <w:r w:rsidR="00B23B89">
        <w:rPr>
          <w:rFonts w:ascii="Times New Roman" w:hAnsi="Times New Roman" w:cs="Times New Roman"/>
          <w:color w:val="000000"/>
          <w:sz w:val="24"/>
          <w:szCs w:val="24"/>
        </w:rPr>
        <w:t xml:space="preserve">               </w:t>
      </w:r>
      <w:r w:rsidR="00B23B89" w:rsidRPr="004C3E2B">
        <w:rPr>
          <w:rFonts w:ascii="Times New Roman" w:hAnsi="Times New Roman" w:cs="Times New Roman"/>
          <w:color w:val="000000"/>
          <w:sz w:val="24"/>
          <w:szCs w:val="24"/>
        </w:rPr>
        <w:t xml:space="preserve">от Исполнителя обстоятельств, которые грозят годности результатов оказываемых </w:t>
      </w:r>
      <w:r w:rsidR="00B23B89">
        <w:rPr>
          <w:rFonts w:ascii="Times New Roman" w:hAnsi="Times New Roman" w:cs="Times New Roman"/>
          <w:color w:val="000000"/>
          <w:sz w:val="24"/>
          <w:szCs w:val="24"/>
        </w:rPr>
        <w:t>у</w:t>
      </w:r>
      <w:r w:rsidR="00B23B89" w:rsidRPr="004C3E2B">
        <w:rPr>
          <w:rFonts w:ascii="Times New Roman" w:hAnsi="Times New Roman" w:cs="Times New Roman"/>
          <w:color w:val="000000"/>
          <w:sz w:val="24"/>
          <w:szCs w:val="24"/>
        </w:rPr>
        <w:t>слуг либо создают невозможность завершения их в срок.</w:t>
      </w:r>
    </w:p>
    <w:p w:rsidR="00B23B89" w:rsidRDefault="00ED5AF3" w:rsidP="00B23B89">
      <w:pPr>
        <w:shd w:val="clear" w:color="auto" w:fill="FFFFFF"/>
        <w:autoSpaceDE w:val="0"/>
        <w:autoSpaceDN w:val="0"/>
        <w:adjustRightInd w:val="0"/>
        <w:spacing w:after="0" w:line="240" w:lineRule="auto"/>
        <w:ind w:right="-285" w:firstLine="567"/>
        <w:jc w:val="both"/>
        <w:rPr>
          <w:rFonts w:ascii="Times New Roman" w:hAnsi="Times New Roman" w:cs="Times New Roman"/>
          <w:sz w:val="24"/>
          <w:szCs w:val="24"/>
        </w:rPr>
      </w:pPr>
      <w:r>
        <w:rPr>
          <w:rFonts w:ascii="Times New Roman" w:hAnsi="Times New Roman" w:cs="Times New Roman"/>
          <w:color w:val="000000"/>
          <w:sz w:val="24"/>
          <w:szCs w:val="24"/>
        </w:rPr>
        <w:t>2</w:t>
      </w:r>
      <w:r w:rsidR="00443B28">
        <w:rPr>
          <w:rFonts w:ascii="Times New Roman" w:hAnsi="Times New Roman" w:cs="Times New Roman"/>
          <w:color w:val="000000"/>
          <w:sz w:val="24"/>
          <w:szCs w:val="24"/>
        </w:rPr>
        <w:t>.1.6</w:t>
      </w:r>
      <w:r w:rsidR="00B23B89" w:rsidRPr="004C3E2B">
        <w:rPr>
          <w:rFonts w:ascii="Times New Roman" w:hAnsi="Times New Roman" w:cs="Times New Roman"/>
          <w:color w:val="000000"/>
          <w:sz w:val="24"/>
          <w:szCs w:val="24"/>
        </w:rPr>
        <w:t>. Исполнитель обязан б</w:t>
      </w:r>
      <w:r w:rsidR="00B23B89" w:rsidRPr="004C3E2B">
        <w:rPr>
          <w:rFonts w:ascii="Times New Roman" w:hAnsi="Times New Roman" w:cs="Times New Roman"/>
          <w:sz w:val="24"/>
          <w:szCs w:val="24"/>
        </w:rPr>
        <w:t xml:space="preserve">ережно относиться к имуществу </w:t>
      </w:r>
      <w:r w:rsidR="00B23B89">
        <w:rPr>
          <w:rFonts w:ascii="Times New Roman" w:hAnsi="Times New Roman" w:cs="Times New Roman"/>
          <w:sz w:val="24"/>
          <w:szCs w:val="24"/>
        </w:rPr>
        <w:t>Государственного з</w:t>
      </w:r>
      <w:r w:rsidR="00B23B89" w:rsidRPr="004C3E2B">
        <w:rPr>
          <w:rFonts w:ascii="Times New Roman" w:hAnsi="Times New Roman" w:cs="Times New Roman"/>
          <w:sz w:val="24"/>
          <w:szCs w:val="24"/>
        </w:rPr>
        <w:t>аказчика.</w:t>
      </w:r>
    </w:p>
    <w:p w:rsidR="00B23B89" w:rsidRDefault="00B23B89" w:rsidP="00B23B89">
      <w:pPr>
        <w:shd w:val="clear" w:color="auto" w:fill="FFFFFF"/>
        <w:autoSpaceDE w:val="0"/>
        <w:autoSpaceDN w:val="0"/>
        <w:adjustRightInd w:val="0"/>
        <w:spacing w:after="0" w:line="240" w:lineRule="auto"/>
        <w:ind w:right="-285" w:firstLine="567"/>
        <w:jc w:val="both"/>
        <w:rPr>
          <w:rFonts w:ascii="Times New Roman" w:hAnsi="Times New Roman" w:cs="Times New Roman"/>
          <w:b/>
          <w:bCs/>
          <w:color w:val="000000"/>
          <w:sz w:val="24"/>
          <w:szCs w:val="24"/>
        </w:rPr>
      </w:pPr>
    </w:p>
    <w:p w:rsidR="00B23B89" w:rsidRDefault="00ED5AF3" w:rsidP="00B23B89">
      <w:pPr>
        <w:shd w:val="clear" w:color="auto" w:fill="FFFFFF"/>
        <w:autoSpaceDE w:val="0"/>
        <w:autoSpaceDN w:val="0"/>
        <w:adjustRightInd w:val="0"/>
        <w:spacing w:after="0" w:line="240" w:lineRule="auto"/>
        <w:ind w:right="-285" w:firstLine="567"/>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r w:rsidR="00B23B89" w:rsidRPr="004C3E2B">
        <w:rPr>
          <w:rFonts w:ascii="Times New Roman" w:hAnsi="Times New Roman" w:cs="Times New Roman"/>
          <w:b/>
          <w:bCs/>
          <w:color w:val="000000"/>
          <w:sz w:val="24"/>
          <w:szCs w:val="24"/>
        </w:rPr>
        <w:t xml:space="preserve">.2. Права и обязанности </w:t>
      </w:r>
      <w:r w:rsidR="00B23B89">
        <w:rPr>
          <w:rFonts w:ascii="Times New Roman" w:hAnsi="Times New Roman" w:cs="Times New Roman"/>
          <w:b/>
          <w:bCs/>
          <w:color w:val="000000"/>
          <w:sz w:val="24"/>
          <w:szCs w:val="24"/>
        </w:rPr>
        <w:t>Государственного з</w:t>
      </w:r>
      <w:r w:rsidR="00B23B89" w:rsidRPr="004C3E2B">
        <w:rPr>
          <w:rFonts w:ascii="Times New Roman" w:hAnsi="Times New Roman" w:cs="Times New Roman"/>
          <w:b/>
          <w:bCs/>
          <w:color w:val="000000"/>
          <w:sz w:val="24"/>
          <w:szCs w:val="24"/>
        </w:rPr>
        <w:t>аказчика:</w:t>
      </w:r>
    </w:p>
    <w:p w:rsidR="00B23B89" w:rsidRPr="004C3E2B" w:rsidRDefault="00B23B89" w:rsidP="00B23B89">
      <w:pPr>
        <w:shd w:val="clear" w:color="auto" w:fill="FFFFFF"/>
        <w:autoSpaceDE w:val="0"/>
        <w:autoSpaceDN w:val="0"/>
        <w:adjustRightInd w:val="0"/>
        <w:spacing w:after="0" w:line="240" w:lineRule="auto"/>
        <w:ind w:right="-285" w:firstLine="567"/>
        <w:jc w:val="both"/>
        <w:rPr>
          <w:rFonts w:ascii="Times New Roman" w:hAnsi="Times New Roman" w:cs="Times New Roman"/>
          <w:b/>
          <w:bCs/>
          <w:color w:val="000000"/>
          <w:sz w:val="24"/>
          <w:szCs w:val="24"/>
        </w:rPr>
      </w:pPr>
    </w:p>
    <w:p w:rsidR="00B23B89" w:rsidRPr="004C3E2B" w:rsidRDefault="00ED5AF3" w:rsidP="00B23B89">
      <w:pPr>
        <w:shd w:val="clear" w:color="auto" w:fill="FFFFFF"/>
        <w:autoSpaceDE w:val="0"/>
        <w:autoSpaceDN w:val="0"/>
        <w:adjustRightInd w:val="0"/>
        <w:spacing w:after="0" w:line="240" w:lineRule="auto"/>
        <w:ind w:right="-285"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B23B89" w:rsidRPr="004C3E2B">
        <w:rPr>
          <w:rFonts w:ascii="Times New Roman" w:hAnsi="Times New Roman" w:cs="Times New Roman"/>
          <w:color w:val="000000"/>
          <w:sz w:val="24"/>
          <w:szCs w:val="24"/>
        </w:rPr>
        <w:t xml:space="preserve">.2.1. </w:t>
      </w:r>
      <w:r w:rsidR="00B23B89">
        <w:rPr>
          <w:rFonts w:ascii="Times New Roman" w:hAnsi="Times New Roman" w:cs="Times New Roman"/>
          <w:color w:val="000000"/>
          <w:sz w:val="24"/>
          <w:szCs w:val="24"/>
        </w:rPr>
        <w:t>Государственный з</w:t>
      </w:r>
      <w:r w:rsidR="00B23B89" w:rsidRPr="004C3E2B">
        <w:rPr>
          <w:rFonts w:ascii="Times New Roman" w:hAnsi="Times New Roman" w:cs="Times New Roman"/>
          <w:color w:val="000000"/>
          <w:sz w:val="24"/>
          <w:szCs w:val="24"/>
        </w:rPr>
        <w:t xml:space="preserve">аказчик обязан принять оказанные </w:t>
      </w:r>
      <w:r w:rsidR="00B23B89">
        <w:rPr>
          <w:rFonts w:ascii="Times New Roman" w:hAnsi="Times New Roman" w:cs="Times New Roman"/>
          <w:color w:val="000000"/>
          <w:sz w:val="24"/>
          <w:szCs w:val="24"/>
        </w:rPr>
        <w:t>у</w:t>
      </w:r>
      <w:r w:rsidR="00B23B89" w:rsidRPr="004C3E2B">
        <w:rPr>
          <w:rFonts w:ascii="Times New Roman" w:hAnsi="Times New Roman" w:cs="Times New Roman"/>
          <w:color w:val="000000"/>
          <w:sz w:val="24"/>
          <w:szCs w:val="24"/>
        </w:rPr>
        <w:t xml:space="preserve">слуги по актам об оказании </w:t>
      </w:r>
      <w:r w:rsidR="00B23B89">
        <w:rPr>
          <w:rFonts w:ascii="Times New Roman" w:hAnsi="Times New Roman" w:cs="Times New Roman"/>
          <w:color w:val="000000"/>
          <w:sz w:val="24"/>
          <w:szCs w:val="24"/>
        </w:rPr>
        <w:t>у</w:t>
      </w:r>
      <w:r w:rsidR="00B23B89" w:rsidRPr="004C3E2B">
        <w:rPr>
          <w:rFonts w:ascii="Times New Roman" w:hAnsi="Times New Roman" w:cs="Times New Roman"/>
          <w:color w:val="000000"/>
          <w:sz w:val="24"/>
          <w:szCs w:val="24"/>
        </w:rPr>
        <w:t xml:space="preserve">слуг, которые будут являться неотъемлемой частью настоящего </w:t>
      </w:r>
      <w:r w:rsidR="00B23B89">
        <w:rPr>
          <w:rFonts w:ascii="Times New Roman" w:hAnsi="Times New Roman" w:cs="Times New Roman"/>
          <w:color w:val="000000"/>
          <w:sz w:val="24"/>
          <w:szCs w:val="24"/>
        </w:rPr>
        <w:t>Контракт</w:t>
      </w:r>
      <w:r w:rsidR="00B23B89" w:rsidRPr="004C3E2B">
        <w:rPr>
          <w:rFonts w:ascii="Times New Roman" w:hAnsi="Times New Roman" w:cs="Times New Roman"/>
          <w:color w:val="000000"/>
          <w:sz w:val="24"/>
          <w:szCs w:val="24"/>
        </w:rPr>
        <w:t xml:space="preserve">а, в течение </w:t>
      </w:r>
      <w:r w:rsidR="00B23B89">
        <w:rPr>
          <w:rFonts w:ascii="Times New Roman" w:hAnsi="Times New Roman" w:cs="Times New Roman"/>
          <w:color w:val="000000"/>
          <w:sz w:val="24"/>
          <w:szCs w:val="24"/>
        </w:rPr>
        <w:t>3</w:t>
      </w:r>
      <w:r w:rsidR="00B23B89" w:rsidRPr="004C3E2B">
        <w:rPr>
          <w:rFonts w:ascii="Times New Roman" w:hAnsi="Times New Roman" w:cs="Times New Roman"/>
          <w:color w:val="000000"/>
          <w:sz w:val="24"/>
          <w:szCs w:val="24"/>
        </w:rPr>
        <w:t xml:space="preserve"> (</w:t>
      </w:r>
      <w:r w:rsidR="00B23B89">
        <w:rPr>
          <w:rFonts w:ascii="Times New Roman" w:hAnsi="Times New Roman" w:cs="Times New Roman"/>
          <w:color w:val="000000"/>
          <w:sz w:val="24"/>
          <w:szCs w:val="24"/>
        </w:rPr>
        <w:t>трех</w:t>
      </w:r>
      <w:r w:rsidR="00B23B89" w:rsidRPr="004C3E2B">
        <w:rPr>
          <w:rFonts w:ascii="Times New Roman" w:hAnsi="Times New Roman" w:cs="Times New Roman"/>
          <w:color w:val="000000"/>
          <w:sz w:val="24"/>
          <w:szCs w:val="24"/>
        </w:rPr>
        <w:t xml:space="preserve">) рабочих дней с момента их предоставления. В случае мотивированного отказа </w:t>
      </w:r>
      <w:r w:rsidR="00B23B89">
        <w:rPr>
          <w:rFonts w:ascii="Times New Roman" w:hAnsi="Times New Roman" w:cs="Times New Roman"/>
          <w:color w:val="000000"/>
          <w:sz w:val="24"/>
          <w:szCs w:val="24"/>
        </w:rPr>
        <w:t>Государственного з</w:t>
      </w:r>
      <w:r w:rsidR="00B23B89" w:rsidRPr="004C3E2B">
        <w:rPr>
          <w:rFonts w:ascii="Times New Roman" w:hAnsi="Times New Roman" w:cs="Times New Roman"/>
          <w:color w:val="000000"/>
          <w:sz w:val="24"/>
          <w:szCs w:val="24"/>
        </w:rPr>
        <w:t>аказчика от подписания указанных актов, сторонами составляется акт недостатков, с указанием в нем дефектов и вы</w:t>
      </w:r>
      <w:r w:rsidR="00B23B89">
        <w:rPr>
          <w:rFonts w:ascii="Times New Roman" w:hAnsi="Times New Roman" w:cs="Times New Roman"/>
          <w:color w:val="000000"/>
          <w:sz w:val="24"/>
          <w:szCs w:val="24"/>
        </w:rPr>
        <w:t>явленных недостатков оказанных у</w:t>
      </w:r>
      <w:r>
        <w:rPr>
          <w:rFonts w:ascii="Times New Roman" w:hAnsi="Times New Roman" w:cs="Times New Roman"/>
          <w:color w:val="000000"/>
          <w:sz w:val="24"/>
          <w:szCs w:val="24"/>
        </w:rPr>
        <w:t>слуг,</w:t>
      </w:r>
      <w:r w:rsidR="00E0710D">
        <w:rPr>
          <w:rFonts w:ascii="Times New Roman" w:hAnsi="Times New Roman" w:cs="Times New Roman"/>
          <w:color w:val="000000"/>
          <w:sz w:val="24"/>
          <w:szCs w:val="24"/>
        </w:rPr>
        <w:t xml:space="preserve"> </w:t>
      </w:r>
      <w:r w:rsidR="00B23B89" w:rsidRPr="004C3E2B">
        <w:rPr>
          <w:rFonts w:ascii="Times New Roman" w:hAnsi="Times New Roman" w:cs="Times New Roman"/>
          <w:color w:val="000000"/>
          <w:sz w:val="24"/>
          <w:szCs w:val="24"/>
        </w:rPr>
        <w:t>и сроков их устранения.</w:t>
      </w:r>
    </w:p>
    <w:p w:rsidR="00B23B89" w:rsidRPr="004C3E2B" w:rsidRDefault="00ED5AF3" w:rsidP="00B23B89">
      <w:pPr>
        <w:shd w:val="clear" w:color="auto" w:fill="FFFFFF"/>
        <w:autoSpaceDE w:val="0"/>
        <w:autoSpaceDN w:val="0"/>
        <w:adjustRightInd w:val="0"/>
        <w:spacing w:after="0" w:line="240" w:lineRule="auto"/>
        <w:ind w:right="-285"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B23B89" w:rsidRPr="004C3E2B">
        <w:rPr>
          <w:rFonts w:ascii="Times New Roman" w:hAnsi="Times New Roman" w:cs="Times New Roman"/>
          <w:color w:val="000000"/>
          <w:sz w:val="24"/>
          <w:szCs w:val="24"/>
        </w:rPr>
        <w:t xml:space="preserve">.2.2. </w:t>
      </w:r>
      <w:r w:rsidR="00B23B89">
        <w:rPr>
          <w:rFonts w:ascii="Times New Roman" w:hAnsi="Times New Roman" w:cs="Times New Roman"/>
          <w:color w:val="000000"/>
          <w:sz w:val="24"/>
          <w:szCs w:val="24"/>
        </w:rPr>
        <w:t>Государственный з</w:t>
      </w:r>
      <w:r w:rsidR="00B23B89" w:rsidRPr="004C3E2B">
        <w:rPr>
          <w:rFonts w:ascii="Times New Roman" w:hAnsi="Times New Roman" w:cs="Times New Roman"/>
          <w:color w:val="000000"/>
          <w:sz w:val="24"/>
          <w:szCs w:val="24"/>
        </w:rPr>
        <w:t xml:space="preserve">аказчик обязан произвести оплату за оказанные надлежащим образом </w:t>
      </w:r>
      <w:r w:rsidR="00B23B89">
        <w:rPr>
          <w:rFonts w:ascii="Times New Roman" w:hAnsi="Times New Roman" w:cs="Times New Roman"/>
          <w:color w:val="000000"/>
          <w:sz w:val="24"/>
          <w:szCs w:val="24"/>
        </w:rPr>
        <w:t>у</w:t>
      </w:r>
      <w:r w:rsidR="00B23B89" w:rsidRPr="004C3E2B">
        <w:rPr>
          <w:rFonts w:ascii="Times New Roman" w:hAnsi="Times New Roman" w:cs="Times New Roman"/>
          <w:color w:val="000000"/>
          <w:sz w:val="24"/>
          <w:szCs w:val="24"/>
        </w:rPr>
        <w:t xml:space="preserve">слуги в срок, предусмотренный </w:t>
      </w:r>
      <w:r w:rsidR="00B23B89">
        <w:rPr>
          <w:rFonts w:ascii="Times New Roman" w:hAnsi="Times New Roman" w:cs="Times New Roman"/>
          <w:color w:val="000000"/>
          <w:sz w:val="24"/>
          <w:szCs w:val="24"/>
        </w:rPr>
        <w:t>Контракто</w:t>
      </w:r>
      <w:r w:rsidR="00B23B89" w:rsidRPr="004C3E2B">
        <w:rPr>
          <w:rFonts w:ascii="Times New Roman" w:hAnsi="Times New Roman" w:cs="Times New Roman"/>
          <w:color w:val="000000"/>
          <w:sz w:val="24"/>
          <w:szCs w:val="24"/>
        </w:rPr>
        <w:t>м.</w:t>
      </w:r>
    </w:p>
    <w:p w:rsidR="00B23B89" w:rsidRPr="004C3E2B" w:rsidRDefault="00ED5AF3" w:rsidP="00B23B89">
      <w:pPr>
        <w:shd w:val="clear" w:color="auto" w:fill="FFFFFF"/>
        <w:autoSpaceDE w:val="0"/>
        <w:autoSpaceDN w:val="0"/>
        <w:adjustRightInd w:val="0"/>
        <w:spacing w:after="0" w:line="240" w:lineRule="auto"/>
        <w:ind w:right="-285" w:firstLine="567"/>
        <w:jc w:val="both"/>
        <w:rPr>
          <w:rFonts w:ascii="Times New Roman" w:hAnsi="Times New Roman" w:cs="Times New Roman"/>
          <w:sz w:val="24"/>
          <w:szCs w:val="24"/>
        </w:rPr>
      </w:pPr>
      <w:r>
        <w:rPr>
          <w:rFonts w:ascii="Times New Roman" w:hAnsi="Times New Roman" w:cs="Times New Roman"/>
          <w:color w:val="000000"/>
          <w:sz w:val="24"/>
          <w:szCs w:val="24"/>
        </w:rPr>
        <w:t>2</w:t>
      </w:r>
      <w:r w:rsidR="00B23B89" w:rsidRPr="004C3E2B">
        <w:rPr>
          <w:rFonts w:ascii="Times New Roman" w:hAnsi="Times New Roman" w:cs="Times New Roman"/>
          <w:color w:val="000000"/>
          <w:sz w:val="24"/>
          <w:szCs w:val="24"/>
        </w:rPr>
        <w:t xml:space="preserve">.2.3. </w:t>
      </w:r>
      <w:r w:rsidR="00B23B89">
        <w:rPr>
          <w:rFonts w:ascii="Times New Roman" w:hAnsi="Times New Roman" w:cs="Times New Roman"/>
          <w:color w:val="000000"/>
          <w:sz w:val="24"/>
          <w:szCs w:val="24"/>
        </w:rPr>
        <w:t>Государственный з</w:t>
      </w:r>
      <w:r w:rsidR="00B23B89" w:rsidRPr="004C3E2B">
        <w:rPr>
          <w:rFonts w:ascii="Times New Roman" w:hAnsi="Times New Roman" w:cs="Times New Roman"/>
          <w:sz w:val="24"/>
          <w:szCs w:val="24"/>
        </w:rPr>
        <w:t xml:space="preserve">аказчик имеет право во всякое время проверять ход и качество </w:t>
      </w:r>
      <w:r w:rsidR="00B23B89">
        <w:rPr>
          <w:rFonts w:ascii="Times New Roman" w:hAnsi="Times New Roman" w:cs="Times New Roman"/>
          <w:sz w:val="24"/>
          <w:szCs w:val="24"/>
        </w:rPr>
        <w:t>у</w:t>
      </w:r>
      <w:r w:rsidR="00B23B89" w:rsidRPr="004C3E2B">
        <w:rPr>
          <w:rFonts w:ascii="Times New Roman" w:hAnsi="Times New Roman" w:cs="Times New Roman"/>
          <w:sz w:val="24"/>
          <w:szCs w:val="24"/>
        </w:rPr>
        <w:t>слуг, оказываемых Исполнителем, не вмешиваясь в оперативно-хозяйственную деятельность Исполнителя.</w:t>
      </w:r>
    </w:p>
    <w:p w:rsidR="00B23B89" w:rsidRPr="004C3E2B" w:rsidRDefault="00ED5AF3" w:rsidP="00B23B89">
      <w:pPr>
        <w:shd w:val="clear" w:color="auto" w:fill="FFFFFF"/>
        <w:autoSpaceDE w:val="0"/>
        <w:autoSpaceDN w:val="0"/>
        <w:adjustRightInd w:val="0"/>
        <w:spacing w:after="0" w:line="240" w:lineRule="auto"/>
        <w:ind w:right="-285" w:firstLine="567"/>
        <w:jc w:val="both"/>
        <w:rPr>
          <w:rFonts w:ascii="Times New Roman" w:hAnsi="Times New Roman" w:cs="Times New Roman"/>
          <w:sz w:val="24"/>
          <w:szCs w:val="24"/>
        </w:rPr>
      </w:pPr>
      <w:r>
        <w:rPr>
          <w:rFonts w:ascii="Times New Roman" w:hAnsi="Times New Roman" w:cs="Times New Roman"/>
          <w:sz w:val="24"/>
          <w:szCs w:val="24"/>
        </w:rPr>
        <w:t>2</w:t>
      </w:r>
      <w:r w:rsidR="00B23B89" w:rsidRPr="004C3E2B">
        <w:rPr>
          <w:rFonts w:ascii="Times New Roman" w:hAnsi="Times New Roman" w:cs="Times New Roman"/>
          <w:sz w:val="24"/>
          <w:szCs w:val="24"/>
        </w:rPr>
        <w:t xml:space="preserve">.2.4. </w:t>
      </w:r>
      <w:r w:rsidR="00B23B89">
        <w:rPr>
          <w:rFonts w:ascii="Times New Roman" w:hAnsi="Times New Roman" w:cs="Times New Roman"/>
          <w:sz w:val="24"/>
          <w:szCs w:val="24"/>
        </w:rPr>
        <w:t>Государственный з</w:t>
      </w:r>
      <w:r w:rsidR="00B23B89" w:rsidRPr="004C3E2B">
        <w:rPr>
          <w:rFonts w:ascii="Times New Roman" w:hAnsi="Times New Roman" w:cs="Times New Roman"/>
          <w:sz w:val="24"/>
          <w:szCs w:val="24"/>
        </w:rPr>
        <w:t xml:space="preserve">аказчик вправе провести экспертизу исполнения </w:t>
      </w:r>
      <w:r w:rsidR="00B23B89">
        <w:rPr>
          <w:rFonts w:ascii="Times New Roman" w:hAnsi="Times New Roman" w:cs="Times New Roman"/>
          <w:sz w:val="24"/>
          <w:szCs w:val="24"/>
        </w:rPr>
        <w:t>Контракта</w:t>
      </w:r>
      <w:r w:rsidR="00B23B89" w:rsidRPr="004C3E2B">
        <w:rPr>
          <w:rFonts w:ascii="Times New Roman" w:hAnsi="Times New Roman" w:cs="Times New Roman"/>
          <w:sz w:val="24"/>
          <w:szCs w:val="24"/>
        </w:rPr>
        <w:t xml:space="preserve"> для проверки их соответствия условиям </w:t>
      </w:r>
      <w:r w:rsidR="00B23B89">
        <w:rPr>
          <w:rFonts w:ascii="Times New Roman" w:hAnsi="Times New Roman" w:cs="Times New Roman"/>
          <w:sz w:val="24"/>
          <w:szCs w:val="24"/>
        </w:rPr>
        <w:t>Контракт</w:t>
      </w:r>
      <w:r w:rsidR="00B23B89" w:rsidRPr="004C3E2B">
        <w:rPr>
          <w:rFonts w:ascii="Times New Roman" w:hAnsi="Times New Roman" w:cs="Times New Roman"/>
          <w:sz w:val="24"/>
          <w:szCs w:val="24"/>
        </w:rPr>
        <w:t xml:space="preserve">а, своими силами или привлеченными экспертами, экспертными организациями, выбор которых осуществляется в соответствии </w:t>
      </w:r>
      <w:r w:rsidR="00B23B89">
        <w:rPr>
          <w:rFonts w:ascii="Times New Roman" w:hAnsi="Times New Roman" w:cs="Times New Roman"/>
          <w:sz w:val="24"/>
          <w:szCs w:val="24"/>
        </w:rPr>
        <w:t xml:space="preserve">                  </w:t>
      </w:r>
      <w:r w:rsidR="00B23B89" w:rsidRPr="004C3E2B">
        <w:rPr>
          <w:rFonts w:ascii="Times New Roman" w:hAnsi="Times New Roman" w:cs="Times New Roman"/>
          <w:sz w:val="24"/>
          <w:szCs w:val="24"/>
        </w:rPr>
        <w:t>с Федеральным Законом № 44-ФЗ от 05 апреля</w:t>
      </w:r>
      <w:r w:rsidR="00B23B89" w:rsidRPr="004C3E2B">
        <w:rPr>
          <w:rFonts w:ascii="Times New Roman" w:hAnsi="Times New Roman" w:cs="Times New Roman"/>
          <w:color w:val="000000"/>
          <w:sz w:val="24"/>
          <w:szCs w:val="24"/>
        </w:rPr>
        <w:t xml:space="preserve"> 2013 года «О контрактной системе в сфере закупок, товаров, работ, услуг для обеспечения государственных и муниципальных нужд»</w:t>
      </w:r>
      <w:r w:rsidR="00B23B89" w:rsidRPr="004C3E2B">
        <w:rPr>
          <w:rFonts w:ascii="Times New Roman" w:hAnsi="Times New Roman" w:cs="Times New Roman"/>
          <w:sz w:val="24"/>
          <w:szCs w:val="24"/>
        </w:rPr>
        <w:t>.</w:t>
      </w:r>
    </w:p>
    <w:p w:rsidR="00B23B89" w:rsidRPr="004C3E2B" w:rsidRDefault="00ED5AF3" w:rsidP="00B23B89">
      <w:pPr>
        <w:shd w:val="clear" w:color="auto" w:fill="FFFFFF"/>
        <w:autoSpaceDE w:val="0"/>
        <w:autoSpaceDN w:val="0"/>
        <w:adjustRightInd w:val="0"/>
        <w:spacing w:after="0" w:line="240" w:lineRule="auto"/>
        <w:ind w:right="-285" w:firstLine="567"/>
        <w:jc w:val="both"/>
        <w:rPr>
          <w:rFonts w:ascii="Times New Roman" w:hAnsi="Times New Roman" w:cs="Times New Roman"/>
          <w:sz w:val="24"/>
          <w:szCs w:val="24"/>
        </w:rPr>
      </w:pPr>
      <w:r>
        <w:rPr>
          <w:rFonts w:ascii="Times New Roman" w:hAnsi="Times New Roman" w:cs="Times New Roman"/>
          <w:sz w:val="24"/>
          <w:szCs w:val="24"/>
        </w:rPr>
        <w:t>2</w:t>
      </w:r>
      <w:r w:rsidR="00B23B89" w:rsidRPr="004C3E2B">
        <w:rPr>
          <w:rFonts w:ascii="Times New Roman" w:hAnsi="Times New Roman" w:cs="Times New Roman"/>
          <w:sz w:val="24"/>
          <w:szCs w:val="24"/>
        </w:rPr>
        <w:t xml:space="preserve">.2.5. </w:t>
      </w:r>
      <w:r w:rsidR="00B23B89">
        <w:rPr>
          <w:rFonts w:ascii="Times New Roman" w:hAnsi="Times New Roman" w:cs="Times New Roman"/>
          <w:sz w:val="24"/>
          <w:szCs w:val="24"/>
        </w:rPr>
        <w:t>Государственный з</w:t>
      </w:r>
      <w:r w:rsidR="00B23B89" w:rsidRPr="004C3E2B">
        <w:rPr>
          <w:rFonts w:ascii="Times New Roman" w:hAnsi="Times New Roman" w:cs="Times New Roman"/>
          <w:sz w:val="24"/>
          <w:szCs w:val="24"/>
        </w:rPr>
        <w:t xml:space="preserve">аказчик вправе требовать от Исполнителя надлежащего исполнения обязательств в соответствии с </w:t>
      </w:r>
      <w:r w:rsidR="00B23B89">
        <w:rPr>
          <w:rFonts w:ascii="Times New Roman" w:hAnsi="Times New Roman" w:cs="Times New Roman"/>
          <w:sz w:val="24"/>
          <w:szCs w:val="24"/>
        </w:rPr>
        <w:t xml:space="preserve">условиями </w:t>
      </w:r>
      <w:r w:rsidR="00B23B89" w:rsidRPr="004C3E2B">
        <w:rPr>
          <w:rFonts w:ascii="Times New Roman" w:hAnsi="Times New Roman" w:cs="Times New Roman"/>
          <w:sz w:val="24"/>
          <w:szCs w:val="24"/>
        </w:rPr>
        <w:t>настоящ</w:t>
      </w:r>
      <w:r w:rsidR="00B23B89">
        <w:rPr>
          <w:rFonts w:ascii="Times New Roman" w:hAnsi="Times New Roman" w:cs="Times New Roman"/>
          <w:sz w:val="24"/>
          <w:szCs w:val="24"/>
        </w:rPr>
        <w:t>его</w:t>
      </w:r>
      <w:r w:rsidR="00B23B89" w:rsidRPr="004C3E2B">
        <w:rPr>
          <w:rFonts w:ascii="Times New Roman" w:hAnsi="Times New Roman" w:cs="Times New Roman"/>
          <w:sz w:val="24"/>
          <w:szCs w:val="24"/>
        </w:rPr>
        <w:t xml:space="preserve"> </w:t>
      </w:r>
      <w:r w:rsidR="00B23B89">
        <w:rPr>
          <w:rFonts w:ascii="Times New Roman" w:hAnsi="Times New Roman" w:cs="Times New Roman"/>
          <w:sz w:val="24"/>
          <w:szCs w:val="24"/>
        </w:rPr>
        <w:t>Контракта</w:t>
      </w:r>
      <w:r w:rsidR="00B23B89" w:rsidRPr="004C3E2B">
        <w:rPr>
          <w:rFonts w:ascii="Times New Roman" w:hAnsi="Times New Roman" w:cs="Times New Roman"/>
          <w:sz w:val="24"/>
          <w:szCs w:val="24"/>
        </w:rPr>
        <w:t>, а также требовать своевременного устранения выявленных недостатков.</w:t>
      </w:r>
    </w:p>
    <w:p w:rsidR="00B23B89" w:rsidRPr="004C3E2B" w:rsidRDefault="00ED5AF3" w:rsidP="00B23B89">
      <w:pPr>
        <w:shd w:val="clear" w:color="auto" w:fill="FFFFFF"/>
        <w:autoSpaceDE w:val="0"/>
        <w:autoSpaceDN w:val="0"/>
        <w:adjustRightInd w:val="0"/>
        <w:spacing w:after="0" w:line="240" w:lineRule="auto"/>
        <w:ind w:right="-285" w:firstLine="567"/>
        <w:jc w:val="both"/>
        <w:rPr>
          <w:rFonts w:ascii="Times New Roman" w:hAnsi="Times New Roman" w:cs="Times New Roman"/>
          <w:sz w:val="24"/>
          <w:szCs w:val="24"/>
        </w:rPr>
      </w:pPr>
      <w:r>
        <w:rPr>
          <w:rFonts w:ascii="Times New Roman" w:hAnsi="Times New Roman" w:cs="Times New Roman"/>
          <w:sz w:val="24"/>
          <w:szCs w:val="24"/>
        </w:rPr>
        <w:t>2</w:t>
      </w:r>
      <w:r w:rsidR="00443B28">
        <w:rPr>
          <w:rFonts w:ascii="Times New Roman" w:hAnsi="Times New Roman" w:cs="Times New Roman"/>
          <w:sz w:val="24"/>
          <w:szCs w:val="24"/>
        </w:rPr>
        <w:t>.2.6</w:t>
      </w:r>
      <w:r w:rsidR="00B23B89" w:rsidRPr="004C3E2B">
        <w:rPr>
          <w:rFonts w:ascii="Times New Roman" w:hAnsi="Times New Roman" w:cs="Times New Roman"/>
          <w:sz w:val="24"/>
          <w:szCs w:val="24"/>
        </w:rPr>
        <w:t xml:space="preserve">. </w:t>
      </w:r>
      <w:r w:rsidR="00B23B89">
        <w:rPr>
          <w:rFonts w:ascii="Times New Roman" w:hAnsi="Times New Roman" w:cs="Times New Roman"/>
          <w:sz w:val="24"/>
          <w:szCs w:val="24"/>
        </w:rPr>
        <w:t>Государственный з</w:t>
      </w:r>
      <w:r w:rsidR="00B23B89" w:rsidRPr="004C3E2B">
        <w:rPr>
          <w:rFonts w:ascii="Times New Roman" w:hAnsi="Times New Roman" w:cs="Times New Roman"/>
          <w:sz w:val="24"/>
          <w:szCs w:val="24"/>
        </w:rPr>
        <w:t xml:space="preserve">аказчик вправе отказаться от оплаты </w:t>
      </w:r>
      <w:r w:rsidR="00B23B89">
        <w:rPr>
          <w:rFonts w:ascii="Times New Roman" w:hAnsi="Times New Roman" w:cs="Times New Roman"/>
          <w:sz w:val="24"/>
          <w:szCs w:val="24"/>
        </w:rPr>
        <w:t>у</w:t>
      </w:r>
      <w:r w:rsidR="00B23B89" w:rsidRPr="004C3E2B">
        <w:rPr>
          <w:rFonts w:ascii="Times New Roman" w:hAnsi="Times New Roman" w:cs="Times New Roman"/>
          <w:sz w:val="24"/>
          <w:szCs w:val="24"/>
        </w:rPr>
        <w:t xml:space="preserve">слуг, не соответствующих </w:t>
      </w:r>
      <w:r w:rsidR="00B23B89">
        <w:rPr>
          <w:rFonts w:ascii="Times New Roman" w:hAnsi="Times New Roman" w:cs="Times New Roman"/>
          <w:sz w:val="24"/>
          <w:szCs w:val="24"/>
        </w:rPr>
        <w:t>Контракт</w:t>
      </w:r>
      <w:r w:rsidR="00B23B89" w:rsidRPr="004C3E2B">
        <w:rPr>
          <w:rFonts w:ascii="Times New Roman" w:hAnsi="Times New Roman" w:cs="Times New Roman"/>
          <w:sz w:val="24"/>
          <w:szCs w:val="24"/>
        </w:rPr>
        <w:t xml:space="preserve">у, требованиям, установленным законодательством Российской Федерации </w:t>
      </w:r>
      <w:r w:rsidR="00B23B89">
        <w:rPr>
          <w:rFonts w:ascii="Times New Roman" w:hAnsi="Times New Roman" w:cs="Times New Roman"/>
          <w:sz w:val="24"/>
          <w:szCs w:val="24"/>
        </w:rPr>
        <w:t xml:space="preserve">                           </w:t>
      </w:r>
      <w:r w:rsidR="00B23B89" w:rsidRPr="004C3E2B">
        <w:rPr>
          <w:rFonts w:ascii="Times New Roman" w:hAnsi="Times New Roman" w:cs="Times New Roman"/>
          <w:sz w:val="24"/>
          <w:szCs w:val="24"/>
        </w:rPr>
        <w:t xml:space="preserve">к качеству данного вида </w:t>
      </w:r>
      <w:r w:rsidR="00B23B89">
        <w:rPr>
          <w:rFonts w:ascii="Times New Roman" w:hAnsi="Times New Roman" w:cs="Times New Roman"/>
          <w:sz w:val="24"/>
          <w:szCs w:val="24"/>
        </w:rPr>
        <w:t>у</w:t>
      </w:r>
      <w:r w:rsidR="00B23B89" w:rsidRPr="004C3E2B">
        <w:rPr>
          <w:rFonts w:ascii="Times New Roman" w:hAnsi="Times New Roman" w:cs="Times New Roman"/>
          <w:sz w:val="24"/>
          <w:szCs w:val="24"/>
        </w:rPr>
        <w:t>слуг.</w:t>
      </w:r>
    </w:p>
    <w:p w:rsidR="008637BC" w:rsidRDefault="00ED5AF3" w:rsidP="000E7645">
      <w:pPr>
        <w:spacing w:line="240"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3</w:t>
      </w:r>
      <w:r w:rsidR="00B87E49">
        <w:rPr>
          <w:rFonts w:ascii="Times New Roman" w:hAnsi="Times New Roman" w:cs="Times New Roman"/>
          <w:b/>
          <w:sz w:val="24"/>
          <w:szCs w:val="24"/>
        </w:rPr>
        <w:t>. Цена и порядок расчетов</w:t>
      </w:r>
    </w:p>
    <w:p w:rsidR="00A240CB" w:rsidRDefault="00A240CB" w:rsidP="000E7645">
      <w:pPr>
        <w:pStyle w:val="af0"/>
        <w:suppressAutoHyphens/>
        <w:spacing w:after="0"/>
        <w:ind w:right="8"/>
        <w:jc w:val="both"/>
      </w:pPr>
      <w:r>
        <w:t xml:space="preserve">     </w:t>
      </w:r>
      <w:r w:rsidR="00ED5AF3">
        <w:t>3</w:t>
      </w:r>
      <w:r w:rsidR="00B87E49">
        <w:t xml:space="preserve">.1 </w:t>
      </w:r>
      <w:r>
        <w:t xml:space="preserve">Порядок оплаты за услуги по пересылке почтовых отправлений и дополнительных услуг – авансовый, путем внесения Заказчиком на расчетный счет Исполнителя </w:t>
      </w:r>
      <w:r w:rsidR="00B23B89">
        <w:t xml:space="preserve">                              </w:t>
      </w:r>
      <w:r>
        <w:t xml:space="preserve">до 1 (первого) числа каждого месяца предоплаты с разбивкой на услуги по пересылке почтовых отправлений/дополнительные услуги, подлежащие оказанию в отчетном периоде по тарифам, действующим на дату сдачи почтовых отправлений. </w:t>
      </w:r>
    </w:p>
    <w:p w:rsidR="00A240CB" w:rsidRPr="00D8573D" w:rsidRDefault="00A240CB" w:rsidP="00A240CB">
      <w:pPr>
        <w:pStyle w:val="af0"/>
        <w:suppressAutoHyphens/>
        <w:spacing w:after="0"/>
        <w:ind w:right="8"/>
        <w:jc w:val="both"/>
      </w:pPr>
      <w:r>
        <w:lastRenderedPageBreak/>
        <w:t xml:space="preserve">      </w:t>
      </w:r>
      <w:r w:rsidR="00EE6D07">
        <w:t xml:space="preserve"> </w:t>
      </w:r>
      <w:r w:rsidR="00ED5AF3">
        <w:t>3</w:t>
      </w:r>
      <w:r w:rsidR="00B87E49" w:rsidRPr="00D8573D">
        <w:t xml:space="preserve">.2 </w:t>
      </w:r>
      <w:r w:rsidR="00ED196D">
        <w:t>Цена</w:t>
      </w:r>
      <w:r w:rsidR="00194CEE">
        <w:t xml:space="preserve"> Контракта сост</w:t>
      </w:r>
      <w:r w:rsidR="00F2275F">
        <w:t xml:space="preserve">авляет </w:t>
      </w:r>
      <w:r w:rsidR="00534202">
        <w:t>23</w:t>
      </w:r>
      <w:r w:rsidR="0061206D">
        <w:t xml:space="preserve"> </w:t>
      </w:r>
      <w:r w:rsidR="00534202">
        <w:t>000</w:t>
      </w:r>
      <w:r w:rsidR="00F2275F">
        <w:t xml:space="preserve"> </w:t>
      </w:r>
      <w:r w:rsidR="00194CEE">
        <w:t>(</w:t>
      </w:r>
      <w:r w:rsidR="00534202">
        <w:t>двадцать три</w:t>
      </w:r>
      <w:r w:rsidR="000A714B">
        <w:t xml:space="preserve"> тысяч</w:t>
      </w:r>
      <w:r w:rsidR="00534202">
        <w:t>и</w:t>
      </w:r>
      <w:r w:rsidR="00194CEE">
        <w:t xml:space="preserve">) </w:t>
      </w:r>
      <w:r w:rsidR="00EE6D07" w:rsidRPr="00D8573D">
        <w:t>рублей</w:t>
      </w:r>
      <w:r w:rsidR="00194CEE">
        <w:t xml:space="preserve"> 00 копеек</w:t>
      </w:r>
      <w:r w:rsidR="00EE6D07" w:rsidRPr="00D8573D">
        <w:t xml:space="preserve">. Цена Контракта является твердой и определяется на весь срок его исполнения. Оплата осуществляется за счет средств федерального бюджета. </w:t>
      </w:r>
    </w:p>
    <w:p w:rsidR="00A240CB" w:rsidRDefault="00A240CB" w:rsidP="00A240CB">
      <w:pPr>
        <w:pStyle w:val="af0"/>
        <w:widowControl w:val="0"/>
        <w:tabs>
          <w:tab w:val="left" w:pos="1276"/>
          <w:tab w:val="left" w:pos="1858"/>
          <w:tab w:val="left" w:pos="2425"/>
        </w:tabs>
        <w:suppressAutoHyphens/>
        <w:spacing w:after="0"/>
        <w:ind w:right="6"/>
        <w:jc w:val="both"/>
      </w:pPr>
      <w:r>
        <w:t xml:space="preserve">       </w:t>
      </w:r>
      <w:r w:rsidR="00ED5AF3">
        <w:t>3</w:t>
      </w:r>
      <w:r w:rsidR="00B87E49">
        <w:t xml:space="preserve">.3 </w:t>
      </w:r>
      <w:r>
        <w:t xml:space="preserve">В случае если сумма предоплаты превысит сумму оплаты, указанную в Акте сдачи-приема оказанных услуг за фактически оказанные в отчетном месяце услуги, разница зачисляется в счет предоплаты на следующий месяц. </w:t>
      </w:r>
    </w:p>
    <w:p w:rsidR="008637BC" w:rsidRDefault="00ED5AF3" w:rsidP="00A240CB">
      <w:pPr>
        <w:pStyle w:val="28"/>
        <w:ind w:left="0" w:firstLine="709"/>
        <w:jc w:val="both"/>
      </w:pPr>
      <w:r>
        <w:t>3</w:t>
      </w:r>
      <w:r w:rsidR="00B87E49">
        <w:t>.4 Обязательства по оплате считаются выполненными в день списания денежных средств со счета Государственного заказчика.</w:t>
      </w:r>
    </w:p>
    <w:p w:rsidR="00A240CB" w:rsidRDefault="00A240CB" w:rsidP="00A240CB">
      <w:pPr>
        <w:pStyle w:val="af0"/>
        <w:tabs>
          <w:tab w:val="left" w:pos="1276"/>
          <w:tab w:val="left" w:pos="1858"/>
          <w:tab w:val="left" w:pos="2425"/>
        </w:tabs>
        <w:suppressAutoHyphens/>
        <w:spacing w:after="0"/>
        <w:ind w:right="8"/>
        <w:jc w:val="both"/>
      </w:pPr>
      <w:r>
        <w:t xml:space="preserve">       </w:t>
      </w:r>
      <w:r w:rsidR="00ED5AF3">
        <w:t>3</w:t>
      </w:r>
      <w:r w:rsidR="00B87E49">
        <w:t xml:space="preserve">.5 </w:t>
      </w:r>
      <w:r>
        <w:t>В случ</w:t>
      </w:r>
      <w:r w:rsidR="00EE6D07">
        <w:t>ае прекращения действия Контракта</w:t>
      </w:r>
      <w:r>
        <w:t xml:space="preserve">, </w:t>
      </w:r>
      <w:r w:rsidR="00EE6D07">
        <w:t>в том числе расторжения Контракта</w:t>
      </w:r>
      <w:r>
        <w:t xml:space="preserve"> по любой причине, Исполнитель обязан в течение 5 (пяти) рабочих дней с даты подписания Сторонами акта сверки взаиморасчетов возвратить Заказчику сумму предоплаты </w:t>
      </w:r>
      <w:r>
        <w:br/>
        <w:t>за вычетом стоимости фактически оказанных услуг. В случае если сумма предоплаты окажется меньше, чем сумма фактически оказанных услуг, Заказчик обязан перечислить разницу на счет Исполнителя в течение 5 (пяти) рабочих дней со дня подписания акта сверки взаиморасчетов.</w:t>
      </w:r>
    </w:p>
    <w:p w:rsidR="00A240CB" w:rsidRDefault="00ED5AF3" w:rsidP="00D761CC">
      <w:pPr>
        <w:pStyle w:val="af0"/>
        <w:tabs>
          <w:tab w:val="left" w:pos="1276"/>
          <w:tab w:val="left" w:pos="1858"/>
          <w:tab w:val="left" w:pos="2425"/>
        </w:tabs>
        <w:suppressAutoHyphens/>
        <w:spacing w:after="0"/>
        <w:ind w:left="720" w:right="8"/>
      </w:pPr>
      <w:r>
        <w:t>3</w:t>
      </w:r>
      <w:r w:rsidR="00B87E49">
        <w:t xml:space="preserve">.6 </w:t>
      </w:r>
      <w:r w:rsidR="00A240CB">
        <w:t xml:space="preserve">Исполнитель выставляет Заказчику </w:t>
      </w:r>
      <w:r w:rsidR="00D761CC">
        <w:t xml:space="preserve">акт оказанных услуг (при необходимости) в </w:t>
      </w:r>
      <w:r w:rsidR="00A240CB">
        <w:t>сроки, установленные законодательством Российской Федерации.</w:t>
      </w:r>
    </w:p>
    <w:p w:rsidR="008637BC" w:rsidRDefault="00ED5AF3" w:rsidP="00A240CB">
      <w:pPr>
        <w:pStyle w:val="35"/>
        <w:ind w:left="0" w:firstLine="709"/>
      </w:pPr>
      <w:r>
        <w:t>3</w:t>
      </w:r>
      <w:r w:rsidR="00EE6D07">
        <w:t>.7</w:t>
      </w:r>
      <w:r w:rsidR="00134A04">
        <w:t xml:space="preserve"> Сумма подлежащая уплате Заказчиком Исполнителю уменьшается на размер налогов, сборов и иных обязательных выплат в бюджет</w:t>
      </w:r>
      <w:r w:rsidR="007748E1">
        <w:t>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r w:rsidR="00134A04">
        <w:t>.</w:t>
      </w:r>
      <w:r w:rsidR="00EE6D07">
        <w:t xml:space="preserve"> </w:t>
      </w:r>
    </w:p>
    <w:p w:rsidR="008637BC" w:rsidRDefault="008637BC">
      <w:pPr>
        <w:pStyle w:val="28"/>
        <w:ind w:left="0" w:firstLine="709"/>
        <w:jc w:val="both"/>
      </w:pPr>
    </w:p>
    <w:p w:rsidR="00A240CB" w:rsidRDefault="00A240CB" w:rsidP="0077279C">
      <w:pPr>
        <w:autoSpaceDE w:val="0"/>
        <w:autoSpaceDN w:val="0"/>
        <w:adjustRightInd w:val="0"/>
        <w:spacing w:line="240" w:lineRule="auto"/>
        <w:rPr>
          <w:rFonts w:ascii="Times New Roman" w:hAnsi="Times New Roman" w:cs="Times New Roman"/>
          <w:b/>
          <w:sz w:val="24"/>
          <w:szCs w:val="24"/>
        </w:rPr>
      </w:pPr>
    </w:p>
    <w:p w:rsidR="008637BC" w:rsidRDefault="0077279C" w:rsidP="0077279C">
      <w:pPr>
        <w:autoSpaceDE w:val="0"/>
        <w:autoSpaceDN w:val="0"/>
        <w:adjustRightInd w:val="0"/>
        <w:spacing w:line="240" w:lineRule="auto"/>
        <w:ind w:firstLine="709"/>
        <w:rPr>
          <w:rFonts w:ascii="Times New Roman" w:hAnsi="Times New Roman" w:cs="Times New Roman"/>
          <w:b/>
          <w:sz w:val="24"/>
          <w:szCs w:val="24"/>
        </w:rPr>
      </w:pPr>
      <w:r>
        <w:rPr>
          <w:rFonts w:ascii="Times New Roman" w:hAnsi="Times New Roman" w:cs="Times New Roman"/>
          <w:b/>
          <w:sz w:val="24"/>
          <w:szCs w:val="24"/>
        </w:rPr>
        <w:t xml:space="preserve">                        </w:t>
      </w:r>
      <w:r w:rsidR="00ED5AF3">
        <w:rPr>
          <w:rFonts w:ascii="Times New Roman" w:hAnsi="Times New Roman" w:cs="Times New Roman"/>
          <w:b/>
          <w:sz w:val="24"/>
          <w:szCs w:val="24"/>
        </w:rPr>
        <w:t xml:space="preserve">                               4</w:t>
      </w:r>
      <w:r w:rsidR="00B87E49">
        <w:rPr>
          <w:rFonts w:ascii="Times New Roman" w:hAnsi="Times New Roman" w:cs="Times New Roman"/>
          <w:b/>
          <w:sz w:val="24"/>
          <w:szCs w:val="24"/>
        </w:rPr>
        <w:t>. Ответственность сторон</w:t>
      </w:r>
    </w:p>
    <w:p w:rsidR="008637BC" w:rsidRDefault="00ED5AF3">
      <w:pPr>
        <w:spacing w:line="240" w:lineRule="auto"/>
        <w:ind w:firstLineChars="275" w:firstLine="660"/>
        <w:contextualSpacing/>
        <w:jc w:val="both"/>
        <w:rPr>
          <w:rFonts w:ascii="Times New Roman" w:hAnsi="Times New Roman" w:cs="Times New Roman"/>
          <w:color w:val="000000"/>
          <w:kern w:val="2"/>
          <w:sz w:val="24"/>
          <w:szCs w:val="24"/>
        </w:rPr>
      </w:pPr>
      <w:r>
        <w:rPr>
          <w:rFonts w:ascii="Times New Roman" w:hAnsi="Times New Roman" w:cs="Times New Roman"/>
          <w:sz w:val="24"/>
          <w:szCs w:val="24"/>
        </w:rPr>
        <w:t>4</w:t>
      </w:r>
      <w:r w:rsidR="00B87E49">
        <w:rPr>
          <w:rFonts w:ascii="Times New Roman" w:hAnsi="Times New Roman" w:cs="Times New Roman"/>
          <w:sz w:val="24"/>
          <w:szCs w:val="24"/>
        </w:rPr>
        <w:t xml:space="preserve">.1. </w:t>
      </w:r>
      <w:r w:rsidR="00B87E49">
        <w:rPr>
          <w:rFonts w:ascii="Times New Roman" w:hAnsi="Times New Roman" w:cs="Times New Roman"/>
          <w:color w:val="000000"/>
          <w:kern w:val="2"/>
          <w:sz w:val="24"/>
          <w:szCs w:val="24"/>
        </w:rPr>
        <w:t>Стороны несут ответственность за неисполнение своих обязательств по контракту в соответствии  с действующим законодательством. Сторонами производится возмещение только прямого действительного ущерба в части суммы непокрытой неустойкой, возмещение упущенной выгоды не производится.</w:t>
      </w:r>
    </w:p>
    <w:p w:rsidR="008637BC" w:rsidRDefault="00ED5AF3">
      <w:pPr>
        <w:spacing w:line="240" w:lineRule="auto"/>
        <w:ind w:firstLineChars="300" w:firstLine="720"/>
        <w:contextualSpacing/>
        <w:jc w:val="both"/>
        <w:rPr>
          <w:rFonts w:ascii="Times New Roman" w:eastAsia="Calibri" w:hAnsi="Times New Roman" w:cs="Times New Roman"/>
          <w:color w:val="000000"/>
          <w:kern w:val="2"/>
          <w:sz w:val="24"/>
          <w:szCs w:val="24"/>
        </w:rPr>
      </w:pPr>
      <w:r>
        <w:rPr>
          <w:rFonts w:ascii="Times New Roman" w:eastAsia="Calibri" w:hAnsi="Times New Roman" w:cs="Times New Roman"/>
          <w:color w:val="000000"/>
          <w:kern w:val="2"/>
          <w:sz w:val="24"/>
          <w:szCs w:val="24"/>
        </w:rPr>
        <w:t>4</w:t>
      </w:r>
      <w:r w:rsidR="00B87E49">
        <w:rPr>
          <w:rFonts w:ascii="Times New Roman" w:eastAsia="Calibri" w:hAnsi="Times New Roman" w:cs="Times New Roman"/>
          <w:color w:val="000000"/>
          <w:kern w:val="2"/>
          <w:sz w:val="24"/>
          <w:szCs w:val="24"/>
        </w:rPr>
        <w:t>.2.</w:t>
      </w:r>
      <w:r w:rsidR="00EE6D07">
        <w:rPr>
          <w:rFonts w:ascii="Times New Roman" w:eastAsia="Calibri" w:hAnsi="Times New Roman" w:cs="Times New Roman"/>
          <w:color w:val="000000"/>
          <w:kern w:val="2"/>
          <w:sz w:val="24"/>
          <w:szCs w:val="24"/>
        </w:rPr>
        <w:t xml:space="preserve"> В случае просрочки исполнения</w:t>
      </w:r>
      <w:r w:rsidR="00134A04">
        <w:rPr>
          <w:rFonts w:ascii="Times New Roman" w:eastAsia="Calibri" w:hAnsi="Times New Roman" w:cs="Times New Roman"/>
          <w:color w:val="000000"/>
          <w:kern w:val="2"/>
          <w:sz w:val="24"/>
          <w:szCs w:val="24"/>
        </w:rPr>
        <w:t xml:space="preserve"> </w:t>
      </w:r>
      <w:r w:rsidR="00EE6D07">
        <w:rPr>
          <w:rFonts w:ascii="Times New Roman" w:eastAsia="Calibri" w:hAnsi="Times New Roman" w:cs="Times New Roman"/>
          <w:color w:val="000000"/>
          <w:kern w:val="2"/>
          <w:sz w:val="24"/>
          <w:szCs w:val="24"/>
        </w:rPr>
        <w:t xml:space="preserve">Заказчиком </w:t>
      </w:r>
      <w:r w:rsidR="00B87E49">
        <w:rPr>
          <w:rFonts w:ascii="Times New Roman" w:eastAsia="Calibri" w:hAnsi="Times New Roman" w:cs="Times New Roman"/>
          <w:color w:val="000000"/>
          <w:kern w:val="2"/>
          <w:sz w:val="24"/>
          <w:szCs w:val="24"/>
        </w:rPr>
        <w:t xml:space="preserve">обязательств, предусмотренных контрактом, а также в иных случаях неисполнения или ненадлежащего исполнения </w:t>
      </w:r>
      <w:r w:rsidR="00EE6D07">
        <w:rPr>
          <w:rFonts w:ascii="Times New Roman" w:eastAsia="Calibri" w:hAnsi="Times New Roman" w:cs="Times New Roman"/>
          <w:color w:val="000000"/>
          <w:kern w:val="2"/>
          <w:sz w:val="24"/>
          <w:szCs w:val="24"/>
        </w:rPr>
        <w:t xml:space="preserve">Заказчиком </w:t>
      </w:r>
      <w:r w:rsidR="00B87E49">
        <w:rPr>
          <w:rFonts w:ascii="Times New Roman" w:eastAsia="Calibri" w:hAnsi="Times New Roman" w:cs="Times New Roman"/>
          <w:color w:val="000000"/>
          <w:kern w:val="2"/>
          <w:sz w:val="24"/>
          <w:szCs w:val="24"/>
        </w:rPr>
        <w:t xml:space="preserve">обязательств, предусмотренных контрактом, </w:t>
      </w:r>
      <w:r w:rsidR="00EE6D07">
        <w:rPr>
          <w:rFonts w:ascii="Times New Roman" w:eastAsia="Calibri" w:hAnsi="Times New Roman" w:cs="Times New Roman"/>
          <w:color w:val="000000"/>
          <w:kern w:val="2"/>
          <w:sz w:val="24"/>
          <w:szCs w:val="24"/>
        </w:rPr>
        <w:t xml:space="preserve">Исполнитель </w:t>
      </w:r>
      <w:r w:rsidR="00B87E49">
        <w:rPr>
          <w:rFonts w:ascii="Times New Roman" w:eastAsia="Calibri" w:hAnsi="Times New Roman" w:cs="Times New Roman"/>
          <w:color w:val="000000"/>
          <w:kern w:val="2"/>
          <w:sz w:val="24"/>
          <w:szCs w:val="24"/>
        </w:rPr>
        <w:t>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нена</w:t>
      </w:r>
      <w:r w:rsidR="00ED196D">
        <w:rPr>
          <w:rFonts w:ascii="Times New Roman" w:eastAsia="Calibri" w:hAnsi="Times New Roman" w:cs="Times New Roman"/>
          <w:color w:val="000000"/>
          <w:kern w:val="2"/>
          <w:sz w:val="24"/>
          <w:szCs w:val="24"/>
        </w:rPr>
        <w:t xml:space="preserve">длежащее исполнение Заказчиком </w:t>
      </w:r>
      <w:r w:rsidR="00B87E49">
        <w:rPr>
          <w:rFonts w:ascii="Times New Roman" w:eastAsia="Calibri" w:hAnsi="Times New Roman" w:cs="Times New Roman"/>
          <w:color w:val="000000"/>
          <w:kern w:val="2"/>
          <w:sz w:val="24"/>
          <w:szCs w:val="24"/>
        </w:rPr>
        <w:t>обязательств, предусмотренных контрактом, за исключением просрочки ис</w:t>
      </w:r>
      <w:r w:rsidR="00ED196D">
        <w:rPr>
          <w:rFonts w:ascii="Times New Roman" w:eastAsia="Calibri" w:hAnsi="Times New Roman" w:cs="Times New Roman"/>
          <w:color w:val="000000"/>
          <w:kern w:val="2"/>
          <w:sz w:val="24"/>
          <w:szCs w:val="24"/>
        </w:rPr>
        <w:t>полнения обязательств, Исполнитель</w:t>
      </w:r>
      <w:r w:rsidR="00B87E49">
        <w:rPr>
          <w:rFonts w:ascii="Times New Roman" w:eastAsia="Calibri" w:hAnsi="Times New Roman" w:cs="Times New Roman"/>
          <w:color w:val="000000"/>
          <w:kern w:val="2"/>
          <w:sz w:val="24"/>
          <w:szCs w:val="24"/>
        </w:rPr>
        <w:t xml:space="preserve"> впр</w:t>
      </w:r>
      <w:r w:rsidR="00ED196D">
        <w:rPr>
          <w:rFonts w:ascii="Times New Roman" w:eastAsia="Calibri" w:hAnsi="Times New Roman" w:cs="Times New Roman"/>
          <w:color w:val="000000"/>
          <w:kern w:val="2"/>
          <w:sz w:val="24"/>
          <w:szCs w:val="24"/>
        </w:rPr>
        <w:t>аве потребовать уплату штрафа, р</w:t>
      </w:r>
      <w:r w:rsidR="00B87E49">
        <w:rPr>
          <w:rFonts w:ascii="Times New Roman" w:eastAsia="Calibri" w:hAnsi="Times New Roman" w:cs="Times New Roman"/>
          <w:color w:val="000000"/>
          <w:kern w:val="2"/>
          <w:sz w:val="24"/>
          <w:szCs w:val="24"/>
        </w:rPr>
        <w:t>азмер штрафа устанавливается контрактом  определенной в порядке, установленным постановлением Правительства РФ от 30.08.2017 г. №1042, что составляет 1000 рублей 00 копеек.</w:t>
      </w:r>
    </w:p>
    <w:p w:rsidR="008637BC" w:rsidRDefault="00ED5AF3">
      <w:pPr>
        <w:autoSpaceDE w:val="0"/>
        <w:autoSpaceDN w:val="0"/>
        <w:adjustRightInd w:val="0"/>
        <w:spacing w:line="240" w:lineRule="auto"/>
        <w:ind w:firstLineChars="300" w:firstLine="720"/>
        <w:contextualSpacing/>
        <w:jc w:val="both"/>
        <w:rPr>
          <w:rFonts w:ascii="Times New Roman" w:hAnsi="Times New Roman" w:cs="Times New Roman"/>
          <w:color w:val="000000"/>
          <w:kern w:val="2"/>
          <w:sz w:val="24"/>
          <w:szCs w:val="24"/>
        </w:rPr>
      </w:pPr>
      <w:r>
        <w:rPr>
          <w:rFonts w:ascii="Times New Roman" w:hAnsi="Times New Roman" w:cs="Times New Roman"/>
          <w:color w:val="000000"/>
          <w:kern w:val="2"/>
          <w:sz w:val="24"/>
          <w:szCs w:val="24"/>
        </w:rPr>
        <w:t>4</w:t>
      </w:r>
      <w:r w:rsidR="00B87E49">
        <w:rPr>
          <w:rFonts w:ascii="Times New Roman" w:hAnsi="Times New Roman" w:cs="Times New Roman"/>
          <w:color w:val="000000"/>
          <w:kern w:val="2"/>
          <w:sz w:val="24"/>
          <w:szCs w:val="24"/>
        </w:rPr>
        <w:t xml:space="preserve">.3. В случае просрочки исполнения </w:t>
      </w:r>
      <w:r w:rsidR="00EE6D07">
        <w:rPr>
          <w:rFonts w:ascii="Times New Roman" w:hAnsi="Times New Roman" w:cs="Times New Roman"/>
          <w:color w:val="000000"/>
          <w:kern w:val="2"/>
          <w:sz w:val="24"/>
          <w:szCs w:val="24"/>
        </w:rPr>
        <w:t xml:space="preserve">Исполнителем </w:t>
      </w:r>
      <w:r w:rsidR="00B87E49">
        <w:rPr>
          <w:rFonts w:ascii="Times New Roman" w:hAnsi="Times New Roman" w:cs="Times New Roman"/>
          <w:color w:val="000000"/>
          <w:kern w:val="2"/>
          <w:sz w:val="24"/>
          <w:szCs w:val="24"/>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EE6D07">
        <w:rPr>
          <w:rFonts w:ascii="Times New Roman" w:hAnsi="Times New Roman" w:cs="Times New Roman"/>
          <w:color w:val="000000"/>
          <w:kern w:val="2"/>
          <w:sz w:val="24"/>
          <w:szCs w:val="24"/>
        </w:rPr>
        <w:t>Исполнителем</w:t>
      </w:r>
      <w:r w:rsidR="00B87E49">
        <w:rPr>
          <w:rFonts w:ascii="Times New Roman" w:hAnsi="Times New Roman" w:cs="Times New Roman"/>
          <w:color w:val="000000"/>
          <w:kern w:val="2"/>
          <w:sz w:val="24"/>
          <w:szCs w:val="24"/>
        </w:rPr>
        <w:t xml:space="preserve"> обязательств, предусмотренных контрактом, </w:t>
      </w:r>
      <w:r w:rsidR="00EE6D07">
        <w:rPr>
          <w:rFonts w:ascii="Times New Roman" w:hAnsi="Times New Roman" w:cs="Times New Roman"/>
          <w:color w:val="000000"/>
          <w:kern w:val="2"/>
          <w:sz w:val="24"/>
          <w:szCs w:val="24"/>
        </w:rPr>
        <w:t xml:space="preserve">Заказчик </w:t>
      </w:r>
      <w:r w:rsidR="00B87E49">
        <w:rPr>
          <w:rFonts w:ascii="Times New Roman" w:hAnsi="Times New Roman" w:cs="Times New Roman"/>
          <w:color w:val="000000"/>
          <w:kern w:val="2"/>
          <w:sz w:val="24"/>
          <w:szCs w:val="24"/>
        </w:rPr>
        <w:t xml:space="preserve">направляет </w:t>
      </w:r>
      <w:r w:rsidR="00EE6D07">
        <w:rPr>
          <w:rFonts w:ascii="Times New Roman" w:hAnsi="Times New Roman" w:cs="Times New Roman"/>
          <w:color w:val="000000"/>
          <w:kern w:val="2"/>
          <w:sz w:val="24"/>
          <w:szCs w:val="24"/>
        </w:rPr>
        <w:t>Исполнителю</w:t>
      </w:r>
      <w:r w:rsidR="00B87E49">
        <w:rPr>
          <w:rFonts w:ascii="Times New Roman" w:hAnsi="Times New Roman" w:cs="Times New Roman"/>
          <w:color w:val="000000"/>
          <w:kern w:val="2"/>
          <w:sz w:val="24"/>
          <w:szCs w:val="24"/>
        </w:rPr>
        <w:t xml:space="preserve"> требование об уплате неустоек (штрафов, пеней).</w:t>
      </w:r>
    </w:p>
    <w:p w:rsidR="008637BC" w:rsidRDefault="00ED5AF3">
      <w:pPr>
        <w:autoSpaceDE w:val="0"/>
        <w:autoSpaceDN w:val="0"/>
        <w:adjustRightInd w:val="0"/>
        <w:spacing w:line="240" w:lineRule="auto"/>
        <w:ind w:firstLineChars="300" w:firstLine="720"/>
        <w:contextualSpacing/>
        <w:jc w:val="both"/>
        <w:rPr>
          <w:rFonts w:ascii="Times New Roman" w:hAnsi="Times New Roman" w:cs="Times New Roman"/>
          <w:color w:val="000000"/>
          <w:kern w:val="2"/>
          <w:sz w:val="24"/>
          <w:szCs w:val="24"/>
        </w:rPr>
      </w:pPr>
      <w:r>
        <w:rPr>
          <w:rFonts w:ascii="Times New Roman" w:hAnsi="Times New Roman" w:cs="Times New Roman"/>
          <w:color w:val="000000"/>
          <w:kern w:val="2"/>
          <w:sz w:val="24"/>
          <w:szCs w:val="24"/>
        </w:rPr>
        <w:t>4</w:t>
      </w:r>
      <w:r w:rsidR="00B87E49">
        <w:rPr>
          <w:rFonts w:ascii="Times New Roman" w:hAnsi="Times New Roman" w:cs="Times New Roman"/>
          <w:color w:val="000000"/>
          <w:kern w:val="2"/>
          <w:sz w:val="24"/>
          <w:szCs w:val="24"/>
        </w:rPr>
        <w:t xml:space="preserve">.4. В случае просрочки исполнения </w:t>
      </w:r>
      <w:r w:rsidR="00EE6D07">
        <w:rPr>
          <w:rFonts w:ascii="Times New Roman" w:hAnsi="Times New Roman" w:cs="Times New Roman"/>
          <w:color w:val="000000"/>
          <w:kern w:val="2"/>
          <w:sz w:val="24"/>
          <w:szCs w:val="24"/>
        </w:rPr>
        <w:t>Исполнителем</w:t>
      </w:r>
      <w:r w:rsidR="00B87E49">
        <w:rPr>
          <w:rFonts w:ascii="Times New Roman" w:hAnsi="Times New Roman" w:cs="Times New Roman"/>
          <w:color w:val="000000"/>
          <w:kern w:val="2"/>
          <w:sz w:val="24"/>
          <w:szCs w:val="24"/>
        </w:rPr>
        <w:t xml:space="preserve"> обязательств, предусмотренных контрактом, </w:t>
      </w:r>
      <w:r w:rsidR="00EE6D07">
        <w:rPr>
          <w:rFonts w:ascii="Times New Roman" w:hAnsi="Times New Roman" w:cs="Times New Roman"/>
          <w:color w:val="000000"/>
          <w:kern w:val="2"/>
          <w:sz w:val="24"/>
          <w:szCs w:val="24"/>
        </w:rPr>
        <w:t>Исполнитель</w:t>
      </w:r>
      <w:r w:rsidR="00B87E49">
        <w:rPr>
          <w:rFonts w:ascii="Times New Roman" w:hAnsi="Times New Roman" w:cs="Times New Roman"/>
          <w:color w:val="000000"/>
          <w:kern w:val="2"/>
          <w:sz w:val="24"/>
          <w:szCs w:val="24"/>
        </w:rPr>
        <w:t xml:space="preserve"> уплачивает </w:t>
      </w:r>
      <w:r w:rsidR="00EE6D07">
        <w:rPr>
          <w:rFonts w:ascii="Times New Roman" w:hAnsi="Times New Roman" w:cs="Times New Roman"/>
          <w:color w:val="000000"/>
          <w:kern w:val="2"/>
          <w:sz w:val="24"/>
          <w:szCs w:val="24"/>
        </w:rPr>
        <w:t>Заказчику</w:t>
      </w:r>
      <w:r w:rsidR="00B87E49">
        <w:rPr>
          <w:rFonts w:ascii="Times New Roman" w:hAnsi="Times New Roman" w:cs="Times New Roman"/>
          <w:color w:val="000000"/>
          <w:kern w:val="2"/>
          <w:sz w:val="24"/>
          <w:szCs w:val="24"/>
        </w:rPr>
        <w:t xml:space="preserve"> пени.</w:t>
      </w:r>
    </w:p>
    <w:p w:rsidR="008637BC" w:rsidRDefault="00ED5AF3">
      <w:pPr>
        <w:autoSpaceDE w:val="0"/>
        <w:autoSpaceDN w:val="0"/>
        <w:adjustRightInd w:val="0"/>
        <w:spacing w:line="240" w:lineRule="auto"/>
        <w:ind w:firstLineChars="300" w:firstLine="720"/>
        <w:contextualSpacing/>
        <w:jc w:val="both"/>
        <w:rPr>
          <w:rFonts w:ascii="Times New Roman" w:hAnsi="Times New Roman" w:cs="Times New Roman"/>
          <w:color w:val="000000"/>
          <w:kern w:val="2"/>
          <w:sz w:val="24"/>
          <w:szCs w:val="24"/>
        </w:rPr>
      </w:pPr>
      <w:r>
        <w:rPr>
          <w:rFonts w:ascii="Times New Roman" w:hAnsi="Times New Roman" w:cs="Times New Roman"/>
          <w:color w:val="000000"/>
          <w:kern w:val="2"/>
          <w:sz w:val="24"/>
          <w:szCs w:val="24"/>
        </w:rPr>
        <w:t>4</w:t>
      </w:r>
      <w:r w:rsidR="00B87E49">
        <w:rPr>
          <w:rFonts w:ascii="Times New Roman" w:hAnsi="Times New Roman" w:cs="Times New Roman"/>
          <w:color w:val="000000"/>
          <w:kern w:val="2"/>
          <w:sz w:val="24"/>
          <w:szCs w:val="24"/>
        </w:rPr>
        <w:t xml:space="preserve">.5. Пеня начисляется за каждый день просрочки исполнения </w:t>
      </w:r>
      <w:r w:rsidR="00EE6D07">
        <w:rPr>
          <w:rFonts w:ascii="Times New Roman" w:hAnsi="Times New Roman" w:cs="Times New Roman"/>
          <w:color w:val="000000"/>
          <w:kern w:val="2"/>
          <w:sz w:val="24"/>
          <w:szCs w:val="24"/>
        </w:rPr>
        <w:t>Исполнителем</w:t>
      </w:r>
      <w:r w:rsidR="00B87E49">
        <w:rPr>
          <w:rFonts w:ascii="Times New Roman" w:hAnsi="Times New Roman" w:cs="Times New Roman"/>
          <w:color w:val="000000"/>
          <w:kern w:val="2"/>
          <w:sz w:val="24"/>
          <w:szCs w:val="24"/>
        </w:rPr>
        <w:t xml:space="preserve">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D13AB4">
        <w:rPr>
          <w:rFonts w:ascii="Times New Roman" w:hAnsi="Times New Roman" w:cs="Times New Roman"/>
          <w:color w:val="000000"/>
          <w:kern w:val="2"/>
          <w:sz w:val="24"/>
          <w:szCs w:val="24"/>
        </w:rPr>
        <w:t>Исполнителем</w:t>
      </w:r>
      <w:r w:rsidR="00B87E49">
        <w:rPr>
          <w:rFonts w:ascii="Times New Roman" w:hAnsi="Times New Roman" w:cs="Times New Roman"/>
          <w:color w:val="000000"/>
          <w:kern w:val="2"/>
          <w:sz w:val="24"/>
          <w:szCs w:val="24"/>
        </w:rPr>
        <w:t>.</w:t>
      </w:r>
    </w:p>
    <w:p w:rsidR="008637BC" w:rsidRDefault="00ED5AF3">
      <w:pPr>
        <w:autoSpaceDE w:val="0"/>
        <w:autoSpaceDN w:val="0"/>
        <w:adjustRightInd w:val="0"/>
        <w:spacing w:line="240" w:lineRule="auto"/>
        <w:ind w:firstLineChars="300" w:firstLine="720"/>
        <w:contextualSpacing/>
        <w:jc w:val="both"/>
        <w:rPr>
          <w:rFonts w:ascii="Times New Roman" w:hAnsi="Times New Roman" w:cs="Times New Roman"/>
          <w:color w:val="000000"/>
          <w:kern w:val="2"/>
          <w:sz w:val="24"/>
          <w:szCs w:val="24"/>
        </w:rPr>
      </w:pPr>
      <w:r>
        <w:rPr>
          <w:rFonts w:ascii="Times New Roman" w:hAnsi="Times New Roman" w:cs="Times New Roman"/>
          <w:color w:val="000000"/>
          <w:kern w:val="2"/>
          <w:sz w:val="24"/>
          <w:szCs w:val="24"/>
        </w:rPr>
        <w:t>4</w:t>
      </w:r>
      <w:r w:rsidR="00B87E49">
        <w:rPr>
          <w:rFonts w:ascii="Times New Roman" w:hAnsi="Times New Roman" w:cs="Times New Roman"/>
          <w:color w:val="000000"/>
          <w:kern w:val="2"/>
          <w:sz w:val="24"/>
          <w:szCs w:val="24"/>
        </w:rPr>
        <w:t xml:space="preserve">.6. За неисполнение или ненадлежащее исполнение </w:t>
      </w:r>
      <w:r w:rsidR="00D13AB4">
        <w:rPr>
          <w:rFonts w:ascii="Times New Roman" w:hAnsi="Times New Roman" w:cs="Times New Roman"/>
          <w:color w:val="000000"/>
          <w:kern w:val="2"/>
          <w:sz w:val="24"/>
          <w:szCs w:val="24"/>
        </w:rPr>
        <w:t>Исполнителем</w:t>
      </w:r>
      <w:r w:rsidR="00B87E49">
        <w:rPr>
          <w:rFonts w:ascii="Times New Roman" w:hAnsi="Times New Roman" w:cs="Times New Roman"/>
          <w:color w:val="000000"/>
          <w:kern w:val="2"/>
          <w:sz w:val="24"/>
          <w:szCs w:val="24"/>
        </w:rPr>
        <w:t xml:space="preserve"> обязательств, предусмотренных контрактом, за исключением просрочки исполнения обязательств (в том </w:t>
      </w:r>
      <w:r w:rsidR="00B87E49">
        <w:rPr>
          <w:rFonts w:ascii="Times New Roman" w:hAnsi="Times New Roman" w:cs="Times New Roman"/>
          <w:color w:val="000000"/>
          <w:kern w:val="2"/>
          <w:sz w:val="24"/>
          <w:szCs w:val="24"/>
        </w:rPr>
        <w:lastRenderedPageBreak/>
        <w:t xml:space="preserve">числе гарантийного обязательства), предусмотренных контрактом, </w:t>
      </w:r>
      <w:r w:rsidR="00D13AB4">
        <w:rPr>
          <w:rFonts w:ascii="Times New Roman" w:hAnsi="Times New Roman" w:cs="Times New Roman"/>
          <w:color w:val="000000"/>
          <w:kern w:val="2"/>
          <w:sz w:val="24"/>
          <w:szCs w:val="24"/>
        </w:rPr>
        <w:t>Исполнитель</w:t>
      </w:r>
      <w:r w:rsidR="00B87E49">
        <w:rPr>
          <w:rFonts w:ascii="Times New Roman" w:hAnsi="Times New Roman" w:cs="Times New Roman"/>
          <w:color w:val="000000"/>
          <w:kern w:val="2"/>
          <w:sz w:val="24"/>
          <w:szCs w:val="24"/>
        </w:rPr>
        <w:t xml:space="preserve"> уплачивает </w:t>
      </w:r>
      <w:r w:rsidR="00D13AB4">
        <w:rPr>
          <w:rFonts w:ascii="Times New Roman" w:hAnsi="Times New Roman" w:cs="Times New Roman"/>
          <w:color w:val="000000"/>
          <w:kern w:val="2"/>
          <w:sz w:val="24"/>
          <w:szCs w:val="24"/>
        </w:rPr>
        <w:t>Заказчику</w:t>
      </w:r>
      <w:r w:rsidR="00B87E49">
        <w:rPr>
          <w:rFonts w:ascii="Times New Roman" w:hAnsi="Times New Roman" w:cs="Times New Roman"/>
          <w:color w:val="000000"/>
          <w:kern w:val="2"/>
          <w:sz w:val="24"/>
          <w:szCs w:val="24"/>
        </w:rPr>
        <w:t xml:space="preserve"> штраф в виде фиксированной суммы, определяемой в следующем порядке 10 % цены договора, что составляет</w:t>
      </w:r>
      <w:r w:rsidR="00194CEE">
        <w:rPr>
          <w:rFonts w:ascii="Times New Roman" w:hAnsi="Times New Roman" w:cs="Times New Roman"/>
          <w:color w:val="000000"/>
          <w:kern w:val="2"/>
          <w:sz w:val="24"/>
          <w:szCs w:val="24"/>
        </w:rPr>
        <w:t xml:space="preserve"> </w:t>
      </w:r>
      <w:r w:rsidR="0061206D">
        <w:rPr>
          <w:rFonts w:ascii="Times New Roman" w:hAnsi="Times New Roman" w:cs="Times New Roman"/>
          <w:color w:val="000000"/>
          <w:kern w:val="2"/>
          <w:sz w:val="24"/>
          <w:szCs w:val="24"/>
        </w:rPr>
        <w:t>23</w:t>
      </w:r>
      <w:bookmarkStart w:id="1" w:name="_GoBack"/>
      <w:bookmarkEnd w:id="1"/>
      <w:r w:rsidR="000A714B">
        <w:rPr>
          <w:rFonts w:ascii="Times New Roman" w:hAnsi="Times New Roman" w:cs="Times New Roman"/>
          <w:color w:val="000000"/>
          <w:kern w:val="2"/>
          <w:sz w:val="24"/>
          <w:szCs w:val="24"/>
        </w:rPr>
        <w:t>00</w:t>
      </w:r>
      <w:r w:rsidR="00194CEE">
        <w:rPr>
          <w:rFonts w:ascii="Times New Roman" w:hAnsi="Times New Roman" w:cs="Times New Roman"/>
          <w:color w:val="000000"/>
          <w:kern w:val="2"/>
          <w:sz w:val="24"/>
          <w:szCs w:val="24"/>
        </w:rPr>
        <w:t xml:space="preserve"> (</w:t>
      </w:r>
      <w:r w:rsidR="000A714B">
        <w:rPr>
          <w:rFonts w:ascii="Times New Roman" w:hAnsi="Times New Roman" w:cs="Times New Roman"/>
          <w:color w:val="000000"/>
          <w:kern w:val="2"/>
          <w:sz w:val="24"/>
          <w:szCs w:val="24"/>
        </w:rPr>
        <w:t>три тысячи</w:t>
      </w:r>
      <w:r w:rsidR="00194CEE">
        <w:rPr>
          <w:rFonts w:ascii="Times New Roman" w:hAnsi="Times New Roman" w:cs="Times New Roman"/>
          <w:color w:val="000000"/>
          <w:kern w:val="2"/>
          <w:sz w:val="24"/>
          <w:szCs w:val="24"/>
        </w:rPr>
        <w:t xml:space="preserve">) </w:t>
      </w:r>
      <w:r w:rsidR="00301B39">
        <w:rPr>
          <w:rFonts w:ascii="Times New Roman" w:hAnsi="Times New Roman" w:cs="Times New Roman"/>
          <w:color w:val="000000"/>
          <w:kern w:val="2"/>
          <w:sz w:val="24"/>
          <w:szCs w:val="24"/>
        </w:rPr>
        <w:t xml:space="preserve">рублей </w:t>
      </w:r>
      <w:r w:rsidR="00194CEE">
        <w:rPr>
          <w:rFonts w:ascii="Times New Roman" w:hAnsi="Times New Roman" w:cs="Times New Roman"/>
          <w:color w:val="000000"/>
          <w:kern w:val="2"/>
          <w:sz w:val="24"/>
          <w:szCs w:val="24"/>
        </w:rPr>
        <w:t>00 копеек.</w:t>
      </w:r>
    </w:p>
    <w:p w:rsidR="008637BC" w:rsidRDefault="00ED5AF3">
      <w:pPr>
        <w:autoSpaceDE w:val="0"/>
        <w:autoSpaceDN w:val="0"/>
        <w:adjustRightInd w:val="0"/>
        <w:spacing w:line="240" w:lineRule="auto"/>
        <w:ind w:firstLineChars="300" w:firstLine="720"/>
        <w:contextualSpacing/>
        <w:jc w:val="both"/>
        <w:rPr>
          <w:rFonts w:ascii="Times New Roman" w:hAnsi="Times New Roman" w:cs="Times New Roman"/>
          <w:sz w:val="24"/>
          <w:szCs w:val="24"/>
        </w:rPr>
      </w:pPr>
      <w:r>
        <w:rPr>
          <w:rFonts w:ascii="Times New Roman" w:hAnsi="Times New Roman" w:cs="Times New Roman"/>
          <w:sz w:val="24"/>
          <w:szCs w:val="24"/>
        </w:rPr>
        <w:t>4</w:t>
      </w:r>
      <w:r w:rsidR="00B87E49">
        <w:rPr>
          <w:rFonts w:ascii="Times New Roman" w:hAnsi="Times New Roman" w:cs="Times New Roman"/>
          <w:sz w:val="24"/>
          <w:szCs w:val="24"/>
        </w:rPr>
        <w:t xml:space="preserve">.7. За каждый факт неисполнения или ненадлежащего исполнения </w:t>
      </w:r>
      <w:r w:rsidR="00D13AB4">
        <w:rPr>
          <w:rFonts w:ascii="Times New Roman" w:hAnsi="Times New Roman" w:cs="Times New Roman"/>
          <w:color w:val="000000"/>
          <w:kern w:val="2"/>
          <w:sz w:val="24"/>
          <w:szCs w:val="24"/>
        </w:rPr>
        <w:t>Исполнителем</w:t>
      </w:r>
      <w:r w:rsidR="00B87E49">
        <w:rPr>
          <w:rFonts w:ascii="Times New Roman" w:hAnsi="Times New Roman" w:cs="Times New Roman"/>
          <w:sz w:val="24"/>
          <w:szCs w:val="24"/>
        </w:rPr>
        <w:t xml:space="preserve"> обязательства, предусмотренного</w:t>
      </w:r>
      <w:r w:rsidR="00D13AB4">
        <w:rPr>
          <w:rFonts w:ascii="Times New Roman" w:hAnsi="Times New Roman" w:cs="Times New Roman"/>
          <w:sz w:val="24"/>
          <w:szCs w:val="24"/>
        </w:rPr>
        <w:t xml:space="preserve"> Контрактом</w:t>
      </w:r>
      <w:r w:rsidR="00B87E49">
        <w:rPr>
          <w:rFonts w:ascii="Times New Roman" w:hAnsi="Times New Roman" w:cs="Times New Roman"/>
          <w:sz w:val="24"/>
          <w:szCs w:val="24"/>
        </w:rPr>
        <w:t>, которое не имеет стоимостного выражения, размер штрафа устанавливается в виде фиксированной суммы и составляет 1000 рублей 00 копеек.</w:t>
      </w:r>
    </w:p>
    <w:p w:rsidR="008637BC" w:rsidRDefault="00ED5AF3">
      <w:pPr>
        <w:spacing w:line="240" w:lineRule="auto"/>
        <w:ind w:firstLineChars="300" w:firstLine="720"/>
        <w:contextualSpacing/>
        <w:jc w:val="both"/>
        <w:rPr>
          <w:rFonts w:ascii="Times New Roman" w:eastAsia="Calibri" w:hAnsi="Times New Roman" w:cs="Times New Roman"/>
          <w:color w:val="000000"/>
          <w:kern w:val="2"/>
          <w:sz w:val="24"/>
          <w:szCs w:val="24"/>
        </w:rPr>
      </w:pPr>
      <w:r>
        <w:rPr>
          <w:rFonts w:ascii="Times New Roman" w:eastAsia="Calibri" w:hAnsi="Times New Roman" w:cs="Times New Roman"/>
          <w:color w:val="000000"/>
          <w:kern w:val="2"/>
          <w:sz w:val="24"/>
          <w:szCs w:val="24"/>
        </w:rPr>
        <w:t>4</w:t>
      </w:r>
      <w:r w:rsidR="00B87E49">
        <w:rPr>
          <w:rFonts w:ascii="Times New Roman" w:eastAsia="Calibri" w:hAnsi="Times New Roman" w:cs="Times New Roman"/>
          <w:color w:val="000000"/>
          <w:kern w:val="2"/>
          <w:sz w:val="24"/>
          <w:szCs w:val="24"/>
        </w:rPr>
        <w:t>.8. Стороны освобождаются от уплаты пеней, если докажут, что просрочка исполнения обязательства произошла вследствие непреодолимой силы или по вине другой стороны.</w:t>
      </w:r>
    </w:p>
    <w:p w:rsidR="008637BC" w:rsidRDefault="00ED5AF3">
      <w:pPr>
        <w:spacing w:line="240" w:lineRule="auto"/>
        <w:ind w:firstLineChars="300" w:firstLine="720"/>
        <w:contextualSpacing/>
        <w:jc w:val="both"/>
        <w:rPr>
          <w:rFonts w:ascii="Times New Roman" w:eastAsia="Calibri" w:hAnsi="Times New Roman" w:cs="Times New Roman"/>
          <w:color w:val="000000"/>
          <w:kern w:val="2"/>
          <w:sz w:val="24"/>
          <w:szCs w:val="24"/>
        </w:rPr>
      </w:pPr>
      <w:r>
        <w:rPr>
          <w:rFonts w:ascii="Times New Roman" w:eastAsia="Calibri" w:hAnsi="Times New Roman" w:cs="Times New Roman"/>
          <w:color w:val="000000"/>
          <w:kern w:val="2"/>
          <w:sz w:val="24"/>
          <w:szCs w:val="24"/>
        </w:rPr>
        <w:t>4</w:t>
      </w:r>
      <w:r w:rsidR="00B87E49">
        <w:rPr>
          <w:rFonts w:ascii="Times New Roman" w:eastAsia="Calibri" w:hAnsi="Times New Roman" w:cs="Times New Roman"/>
          <w:color w:val="000000"/>
          <w:kern w:val="2"/>
          <w:sz w:val="24"/>
          <w:szCs w:val="24"/>
        </w:rPr>
        <w:t>.9. Уплата неустойки (штрафа, пеней) не освобождает стороны от исполнения обязательств по контракту.</w:t>
      </w:r>
    </w:p>
    <w:p w:rsidR="008637BC" w:rsidRDefault="008637BC">
      <w:pPr>
        <w:autoSpaceDE w:val="0"/>
        <w:autoSpaceDN w:val="0"/>
        <w:adjustRightInd w:val="0"/>
        <w:spacing w:after="0" w:line="240" w:lineRule="auto"/>
        <w:ind w:firstLine="709"/>
        <w:jc w:val="both"/>
        <w:rPr>
          <w:rFonts w:ascii="Times New Roman" w:hAnsi="Times New Roman" w:cs="Times New Roman"/>
          <w:sz w:val="24"/>
          <w:szCs w:val="24"/>
        </w:rPr>
      </w:pPr>
    </w:p>
    <w:p w:rsidR="008637BC" w:rsidRDefault="00ED5AF3" w:rsidP="00B003FE">
      <w:pPr>
        <w:pStyle w:val="25"/>
        <w:spacing w:after="0" w:line="240" w:lineRule="auto"/>
        <w:ind w:left="360" w:right="-1"/>
        <w:jc w:val="center"/>
        <w:rPr>
          <w:b/>
          <w:color w:val="000000"/>
        </w:rPr>
      </w:pPr>
      <w:r>
        <w:rPr>
          <w:b/>
          <w:color w:val="000000"/>
        </w:rPr>
        <w:t>5</w:t>
      </w:r>
      <w:r w:rsidR="00B003FE">
        <w:rPr>
          <w:b/>
          <w:color w:val="000000"/>
        </w:rPr>
        <w:t>.</w:t>
      </w:r>
      <w:r w:rsidR="00B87E49">
        <w:rPr>
          <w:b/>
          <w:color w:val="000000"/>
        </w:rPr>
        <w:t>Форс-мажор</w:t>
      </w:r>
    </w:p>
    <w:p w:rsidR="008637BC" w:rsidRDefault="008637BC">
      <w:pPr>
        <w:pStyle w:val="25"/>
        <w:spacing w:after="0" w:line="240" w:lineRule="auto"/>
        <w:ind w:left="180" w:right="-1"/>
        <w:rPr>
          <w:b/>
          <w:color w:val="000000"/>
        </w:rPr>
      </w:pPr>
    </w:p>
    <w:p w:rsidR="008637BC" w:rsidRDefault="00ED5AF3">
      <w:pPr>
        <w:pStyle w:val="25"/>
        <w:spacing w:after="0" w:line="240" w:lineRule="auto"/>
        <w:ind w:left="0" w:right="-1" w:firstLine="720"/>
        <w:rPr>
          <w:color w:val="000000"/>
        </w:rPr>
      </w:pPr>
      <w:r>
        <w:rPr>
          <w:color w:val="000000"/>
        </w:rPr>
        <w:t>5</w:t>
      </w:r>
      <w:r w:rsidR="00B87E49">
        <w:rPr>
          <w:color w:val="000000"/>
        </w:rPr>
        <w:t>.1 В случае возникновения обстоятельств непреодолимой силы (пожар, стихийное бедствие, военные действия, блокада, принятие федеральными и республиканскими государственными органами нормативных актов), делающих невозможным исполнение обязательства по настоящему Контракту, Стороны освобождаются от уплаты пени за невыполнение условий настоящего Контракта. О возникновении обстоятельств непреодолимой силы одна Сторона оповещает другую Сторону в течение 10 (десяти) дней.</w:t>
      </w:r>
    </w:p>
    <w:p w:rsidR="008637BC" w:rsidRDefault="00ED5AF3">
      <w:pPr>
        <w:pStyle w:val="25"/>
        <w:spacing w:after="0" w:line="240" w:lineRule="auto"/>
        <w:ind w:left="0" w:right="-1" w:firstLine="720"/>
        <w:rPr>
          <w:color w:val="000000"/>
        </w:rPr>
      </w:pPr>
      <w:r>
        <w:rPr>
          <w:color w:val="000000"/>
        </w:rPr>
        <w:t>5</w:t>
      </w:r>
      <w:r w:rsidR="00B87E49">
        <w:rPr>
          <w:color w:val="000000"/>
        </w:rPr>
        <w:t>.2 При невозможности полного или частичного исполнения любой из Сторон обязательств по настоящему Контракту, в связи с возникновением обстоятельств непреодолимой силы, исполнение обязательств отодвигается соразмерно времени, в течение которого будут действовать такие обстоятельства.</w:t>
      </w:r>
    </w:p>
    <w:p w:rsidR="008637BC" w:rsidRDefault="008637BC">
      <w:pPr>
        <w:pStyle w:val="aff0"/>
        <w:ind w:right="-1" w:firstLine="567"/>
        <w:jc w:val="both"/>
        <w:rPr>
          <w:rFonts w:ascii="Times New Roman" w:hAnsi="Times New Roman" w:cs="Times New Roman"/>
          <w:iCs/>
          <w:sz w:val="24"/>
          <w:szCs w:val="24"/>
        </w:rPr>
      </w:pPr>
    </w:p>
    <w:p w:rsidR="008637BC" w:rsidRDefault="00ED5AF3" w:rsidP="0077279C">
      <w:pPr>
        <w:pStyle w:val="aff0"/>
        <w:ind w:right="-1"/>
        <w:jc w:val="center"/>
        <w:rPr>
          <w:rFonts w:ascii="Times New Roman" w:hAnsi="Times New Roman" w:cs="Times New Roman"/>
          <w:b/>
          <w:bCs/>
          <w:sz w:val="24"/>
          <w:szCs w:val="24"/>
        </w:rPr>
      </w:pPr>
      <w:r>
        <w:rPr>
          <w:rFonts w:ascii="Times New Roman" w:hAnsi="Times New Roman" w:cs="Times New Roman"/>
          <w:b/>
          <w:bCs/>
          <w:sz w:val="24"/>
          <w:szCs w:val="24"/>
        </w:rPr>
        <w:t>6</w:t>
      </w:r>
      <w:r w:rsidR="0077279C">
        <w:rPr>
          <w:rFonts w:ascii="Times New Roman" w:hAnsi="Times New Roman" w:cs="Times New Roman"/>
          <w:b/>
          <w:bCs/>
          <w:sz w:val="24"/>
          <w:szCs w:val="24"/>
        </w:rPr>
        <w:t>.</w:t>
      </w:r>
      <w:r w:rsidR="00B003FE">
        <w:rPr>
          <w:rFonts w:ascii="Times New Roman" w:hAnsi="Times New Roman" w:cs="Times New Roman"/>
          <w:b/>
          <w:bCs/>
          <w:sz w:val="24"/>
          <w:szCs w:val="24"/>
        </w:rPr>
        <w:t xml:space="preserve"> </w:t>
      </w:r>
      <w:r w:rsidR="00B87E49">
        <w:rPr>
          <w:rFonts w:ascii="Times New Roman" w:hAnsi="Times New Roman" w:cs="Times New Roman"/>
          <w:b/>
          <w:bCs/>
          <w:sz w:val="24"/>
          <w:szCs w:val="24"/>
        </w:rPr>
        <w:t>Изменение, расторжение Контракта</w:t>
      </w:r>
    </w:p>
    <w:p w:rsidR="008637BC" w:rsidRDefault="008637BC">
      <w:pPr>
        <w:pStyle w:val="aff0"/>
        <w:ind w:right="-1"/>
        <w:jc w:val="both"/>
        <w:rPr>
          <w:rFonts w:ascii="Times New Roman" w:hAnsi="Times New Roman" w:cs="Times New Roman"/>
          <w:b/>
          <w:bCs/>
          <w:sz w:val="24"/>
          <w:szCs w:val="24"/>
        </w:rPr>
      </w:pPr>
    </w:p>
    <w:p w:rsidR="008637BC" w:rsidRDefault="00ED5AF3">
      <w:pPr>
        <w:pStyle w:val="aff0"/>
        <w:ind w:right="-1" w:firstLine="708"/>
        <w:jc w:val="both"/>
        <w:rPr>
          <w:rFonts w:ascii="Times New Roman" w:hAnsi="Times New Roman" w:cs="Times New Roman"/>
          <w:strike/>
          <w:sz w:val="24"/>
          <w:szCs w:val="24"/>
        </w:rPr>
      </w:pPr>
      <w:r>
        <w:rPr>
          <w:rFonts w:ascii="Times New Roman" w:hAnsi="Times New Roman" w:cs="Times New Roman"/>
          <w:sz w:val="24"/>
          <w:szCs w:val="24"/>
        </w:rPr>
        <w:t>6</w:t>
      </w:r>
      <w:r w:rsidR="00B87E49">
        <w:rPr>
          <w:rFonts w:ascii="Times New Roman" w:hAnsi="Times New Roman" w:cs="Times New Roman"/>
          <w:sz w:val="24"/>
          <w:szCs w:val="24"/>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637BC" w:rsidRDefault="00ED5AF3">
      <w:pPr>
        <w:pStyle w:val="aff0"/>
        <w:tabs>
          <w:tab w:val="left" w:pos="709"/>
        </w:tabs>
        <w:ind w:right="-1"/>
        <w:jc w:val="both"/>
        <w:rPr>
          <w:rFonts w:ascii="Times New Roman" w:hAnsi="Times New Roman" w:cs="Times New Roman"/>
          <w:sz w:val="24"/>
          <w:szCs w:val="24"/>
        </w:rPr>
      </w:pPr>
      <w:r>
        <w:rPr>
          <w:rFonts w:ascii="Times New Roman" w:hAnsi="Times New Roman" w:cs="Times New Roman"/>
          <w:sz w:val="24"/>
          <w:szCs w:val="24"/>
        </w:rPr>
        <w:tab/>
        <w:t>6</w:t>
      </w:r>
      <w:r w:rsidR="00B87E49">
        <w:rPr>
          <w:rFonts w:ascii="Times New Roman" w:hAnsi="Times New Roman" w:cs="Times New Roman"/>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8637BC" w:rsidRDefault="00ED5AF3">
      <w:pPr>
        <w:pStyle w:val="aff0"/>
        <w:tabs>
          <w:tab w:val="left" w:pos="709"/>
        </w:tabs>
        <w:ind w:right="-1"/>
        <w:jc w:val="both"/>
        <w:rPr>
          <w:rFonts w:ascii="Times New Roman" w:hAnsi="Times New Roman" w:cs="Times New Roman"/>
          <w:sz w:val="24"/>
          <w:szCs w:val="24"/>
        </w:rPr>
      </w:pPr>
      <w:r>
        <w:rPr>
          <w:rFonts w:ascii="Times New Roman" w:hAnsi="Times New Roman" w:cs="Times New Roman"/>
          <w:sz w:val="24"/>
          <w:szCs w:val="24"/>
        </w:rPr>
        <w:tab/>
        <w:t>6</w:t>
      </w:r>
      <w:r w:rsidR="00B87E49">
        <w:rPr>
          <w:rFonts w:ascii="Times New Roman" w:hAnsi="Times New Roman" w:cs="Times New Roman"/>
          <w:sz w:val="24"/>
          <w:szCs w:val="24"/>
        </w:rPr>
        <w:t>.3 Контракт может быть расторгнут в порядке, установленном законодательством Российской Федерации, исключительно по следующим основаниям:</w:t>
      </w:r>
    </w:p>
    <w:p w:rsidR="008637BC" w:rsidRDefault="00ED5AF3">
      <w:pPr>
        <w:pStyle w:val="aff0"/>
        <w:tabs>
          <w:tab w:val="left" w:pos="709"/>
        </w:tabs>
        <w:ind w:right="-1"/>
        <w:jc w:val="both"/>
        <w:rPr>
          <w:rFonts w:ascii="Times New Roman" w:hAnsi="Times New Roman" w:cs="Times New Roman"/>
          <w:sz w:val="24"/>
          <w:szCs w:val="24"/>
        </w:rPr>
      </w:pPr>
      <w:r>
        <w:rPr>
          <w:rFonts w:ascii="Times New Roman" w:hAnsi="Times New Roman" w:cs="Times New Roman"/>
          <w:sz w:val="24"/>
          <w:szCs w:val="24"/>
        </w:rPr>
        <w:tab/>
        <w:t>6</w:t>
      </w:r>
      <w:r w:rsidR="00B87E49">
        <w:rPr>
          <w:rFonts w:ascii="Times New Roman" w:hAnsi="Times New Roman" w:cs="Times New Roman"/>
          <w:sz w:val="24"/>
          <w:szCs w:val="24"/>
        </w:rPr>
        <w:t>.3.1 по соглашению Сторон;</w:t>
      </w:r>
    </w:p>
    <w:p w:rsidR="008637BC" w:rsidRDefault="00ED5AF3">
      <w:pPr>
        <w:pStyle w:val="aff0"/>
        <w:tabs>
          <w:tab w:val="left" w:pos="709"/>
        </w:tabs>
        <w:ind w:right="-1"/>
        <w:jc w:val="both"/>
        <w:rPr>
          <w:rFonts w:ascii="Times New Roman" w:hAnsi="Times New Roman" w:cs="Times New Roman"/>
          <w:sz w:val="24"/>
          <w:szCs w:val="24"/>
        </w:rPr>
      </w:pPr>
      <w:r>
        <w:rPr>
          <w:rFonts w:ascii="Times New Roman" w:hAnsi="Times New Roman" w:cs="Times New Roman"/>
          <w:sz w:val="24"/>
          <w:szCs w:val="24"/>
        </w:rPr>
        <w:tab/>
        <w:t>6</w:t>
      </w:r>
      <w:r w:rsidR="00B87E49">
        <w:rPr>
          <w:rFonts w:ascii="Times New Roman" w:hAnsi="Times New Roman" w:cs="Times New Roman"/>
          <w:sz w:val="24"/>
          <w:szCs w:val="24"/>
        </w:rPr>
        <w:t>.3.2 по решению суда по иску одной из Сторон при существенном нарушении условий Контракта другой Стороной;</w:t>
      </w:r>
    </w:p>
    <w:p w:rsidR="008637BC" w:rsidRDefault="00ED5AF3">
      <w:pPr>
        <w:pStyle w:val="aff0"/>
        <w:tabs>
          <w:tab w:val="left" w:pos="709"/>
        </w:tabs>
        <w:ind w:right="-1"/>
        <w:jc w:val="both"/>
        <w:rPr>
          <w:rFonts w:ascii="Times New Roman" w:hAnsi="Times New Roman" w:cs="Times New Roman"/>
          <w:sz w:val="24"/>
          <w:szCs w:val="24"/>
        </w:rPr>
      </w:pPr>
      <w:r>
        <w:rPr>
          <w:rFonts w:ascii="Times New Roman" w:hAnsi="Times New Roman" w:cs="Times New Roman"/>
          <w:sz w:val="24"/>
          <w:szCs w:val="24"/>
        </w:rPr>
        <w:tab/>
        <w:t>6</w:t>
      </w:r>
      <w:r w:rsidR="00B87E49">
        <w:rPr>
          <w:rFonts w:ascii="Times New Roman" w:hAnsi="Times New Roman" w:cs="Times New Roman"/>
          <w:sz w:val="24"/>
          <w:szCs w:val="24"/>
        </w:rPr>
        <w:t>.3.3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8637BC" w:rsidRDefault="00ED5AF3">
      <w:pPr>
        <w:pStyle w:val="aff0"/>
        <w:tabs>
          <w:tab w:val="left" w:pos="709"/>
        </w:tabs>
        <w:ind w:right="-1"/>
        <w:jc w:val="both"/>
        <w:rPr>
          <w:rFonts w:ascii="Times New Roman" w:hAnsi="Times New Roman" w:cs="Times New Roman"/>
          <w:sz w:val="24"/>
          <w:szCs w:val="24"/>
        </w:rPr>
      </w:pPr>
      <w:r>
        <w:rPr>
          <w:rFonts w:ascii="Times New Roman" w:hAnsi="Times New Roman" w:cs="Times New Roman"/>
          <w:sz w:val="24"/>
          <w:szCs w:val="24"/>
        </w:rPr>
        <w:tab/>
        <w:t>6</w:t>
      </w:r>
      <w:r w:rsidR="00B87E49">
        <w:rPr>
          <w:rFonts w:ascii="Times New Roman" w:hAnsi="Times New Roman" w:cs="Times New Roman"/>
          <w:sz w:val="24"/>
          <w:szCs w:val="24"/>
        </w:rPr>
        <w:t xml:space="preserve">.4 В случае расторжения Контракта по любым основаниям Государственный заказчик обязан оплатить </w:t>
      </w:r>
      <w:r w:rsidR="00D13AB4">
        <w:rPr>
          <w:rFonts w:ascii="Times New Roman" w:hAnsi="Times New Roman" w:cs="Times New Roman"/>
          <w:color w:val="000000"/>
          <w:kern w:val="2"/>
          <w:sz w:val="24"/>
          <w:szCs w:val="24"/>
        </w:rPr>
        <w:t>Исполнителю</w:t>
      </w:r>
      <w:r w:rsidR="00B87E49">
        <w:rPr>
          <w:rFonts w:ascii="Times New Roman" w:hAnsi="Times New Roman" w:cs="Times New Roman"/>
          <w:sz w:val="24"/>
          <w:szCs w:val="24"/>
        </w:rPr>
        <w:t xml:space="preserve"> стоимость фактически </w:t>
      </w:r>
      <w:r w:rsidR="007748E1">
        <w:rPr>
          <w:rFonts w:ascii="Times New Roman" w:hAnsi="Times New Roman" w:cs="Times New Roman"/>
          <w:sz w:val="24"/>
          <w:szCs w:val="24"/>
        </w:rPr>
        <w:t xml:space="preserve">оказанных услуг </w:t>
      </w:r>
      <w:r w:rsidR="00B87E49">
        <w:rPr>
          <w:rFonts w:ascii="Times New Roman" w:hAnsi="Times New Roman" w:cs="Times New Roman"/>
          <w:sz w:val="24"/>
          <w:szCs w:val="24"/>
        </w:rPr>
        <w:t>на момент расторжения контракта надлежащего качества и соответствующего требованиям Государственного заказчика.</w:t>
      </w:r>
    </w:p>
    <w:p w:rsidR="00ED5AF3" w:rsidRDefault="00ED5AF3">
      <w:pPr>
        <w:pStyle w:val="25"/>
        <w:spacing w:after="0" w:line="240" w:lineRule="auto"/>
        <w:ind w:left="0" w:right="-1" w:firstLine="720"/>
        <w:jc w:val="center"/>
        <w:rPr>
          <w:b/>
          <w:color w:val="000000"/>
        </w:rPr>
      </w:pPr>
    </w:p>
    <w:p w:rsidR="008637BC" w:rsidRDefault="00ED5AF3">
      <w:pPr>
        <w:pStyle w:val="25"/>
        <w:spacing w:after="0" w:line="240" w:lineRule="auto"/>
        <w:ind w:left="0" w:right="-1" w:firstLine="720"/>
        <w:jc w:val="center"/>
        <w:rPr>
          <w:b/>
          <w:color w:val="000000"/>
        </w:rPr>
      </w:pPr>
      <w:r>
        <w:rPr>
          <w:b/>
          <w:color w:val="000000"/>
        </w:rPr>
        <w:t>7</w:t>
      </w:r>
      <w:r w:rsidR="00B87E49">
        <w:rPr>
          <w:b/>
          <w:color w:val="000000"/>
        </w:rPr>
        <w:t>. Заключительные положения</w:t>
      </w:r>
    </w:p>
    <w:p w:rsidR="008637BC" w:rsidRDefault="008637BC">
      <w:pPr>
        <w:pStyle w:val="25"/>
        <w:spacing w:after="0" w:line="240" w:lineRule="auto"/>
        <w:ind w:left="0" w:right="-1" w:firstLine="720"/>
        <w:jc w:val="center"/>
        <w:rPr>
          <w:b/>
          <w:color w:val="000000"/>
        </w:rPr>
      </w:pPr>
    </w:p>
    <w:p w:rsidR="00A26964" w:rsidRDefault="00ED5AF3">
      <w:pPr>
        <w:pStyle w:val="25"/>
        <w:spacing w:after="0" w:line="240" w:lineRule="auto"/>
        <w:ind w:left="0" w:right="-1" w:firstLine="567"/>
      </w:pPr>
      <w:r>
        <w:rPr>
          <w:color w:val="000000"/>
        </w:rPr>
        <w:t>7</w:t>
      </w:r>
      <w:r w:rsidR="00B87E49">
        <w:rPr>
          <w:color w:val="000000"/>
        </w:rPr>
        <w:t xml:space="preserve">.1 Настоящий Контракт вступает в силу с даты его подписания Сторонами и действует </w:t>
      </w:r>
      <w:r w:rsidR="00301B39">
        <w:t>до «31» декабря 202</w:t>
      </w:r>
      <w:r w:rsidR="000A714B">
        <w:t>6</w:t>
      </w:r>
      <w:r w:rsidR="00ED196D">
        <w:t xml:space="preserve"> года. </w:t>
      </w:r>
      <w:r w:rsidR="00605E96">
        <w:t xml:space="preserve">Срок исполнения контракта – до 31 декабря 2026 года. </w:t>
      </w:r>
    </w:p>
    <w:p w:rsidR="008637BC" w:rsidRDefault="00ED196D">
      <w:pPr>
        <w:pStyle w:val="25"/>
        <w:spacing w:after="0" w:line="240" w:lineRule="auto"/>
        <w:ind w:left="0" w:right="-1" w:firstLine="567"/>
      </w:pPr>
      <w:r>
        <w:t xml:space="preserve">Окончание </w:t>
      </w:r>
      <w:r w:rsidR="00B87E49">
        <w:t>действия Контракта не влечет прекращения неисполненных обязательств Сторон по Контракту.</w:t>
      </w:r>
    </w:p>
    <w:p w:rsidR="008637BC" w:rsidRDefault="00ED5AF3">
      <w:pPr>
        <w:pStyle w:val="25"/>
        <w:spacing w:after="0" w:line="240" w:lineRule="auto"/>
        <w:ind w:left="0" w:right="-1" w:firstLine="567"/>
        <w:rPr>
          <w:color w:val="000000"/>
        </w:rPr>
      </w:pPr>
      <w:r>
        <w:rPr>
          <w:color w:val="000000"/>
        </w:rPr>
        <w:t>7</w:t>
      </w:r>
      <w:r w:rsidR="00EA02A1">
        <w:rPr>
          <w:color w:val="000000"/>
        </w:rPr>
        <w:t xml:space="preserve">.2 </w:t>
      </w:r>
      <w:r w:rsidR="009750EF" w:rsidRPr="00F27017">
        <w:t>Все споры и разногласия, возникающие при исполнении Контракта, решаются Сторонами путем переговоров. При невозможности достижения соглашения Сторонами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8637BC" w:rsidRDefault="00ED5AF3">
      <w:pPr>
        <w:pStyle w:val="25"/>
        <w:spacing w:after="0" w:line="240" w:lineRule="auto"/>
        <w:ind w:left="0" w:right="-1" w:firstLine="567"/>
        <w:rPr>
          <w:color w:val="000000"/>
        </w:rPr>
      </w:pPr>
      <w:r>
        <w:rPr>
          <w:color w:val="000000"/>
        </w:rPr>
        <w:lastRenderedPageBreak/>
        <w:t>7</w:t>
      </w:r>
      <w:r w:rsidR="00B87E49">
        <w:rPr>
          <w:color w:val="000000"/>
        </w:rPr>
        <w:t xml:space="preserve">.3 Стороны устанавливают, что все возможные претензии по настоящему Контракту должны быть рассмотрены в течение </w:t>
      </w:r>
      <w:r w:rsidR="00A26964">
        <w:rPr>
          <w:color w:val="000000"/>
        </w:rPr>
        <w:t>7</w:t>
      </w:r>
      <w:r w:rsidR="00B87E49">
        <w:rPr>
          <w:color w:val="000000"/>
        </w:rPr>
        <w:t xml:space="preserve"> (</w:t>
      </w:r>
      <w:r w:rsidR="00A26964">
        <w:rPr>
          <w:color w:val="000000"/>
        </w:rPr>
        <w:t>семи</w:t>
      </w:r>
      <w:r w:rsidR="00B87E49">
        <w:rPr>
          <w:color w:val="000000"/>
        </w:rPr>
        <w:t>) дней со дня получения претензии.</w:t>
      </w:r>
    </w:p>
    <w:p w:rsidR="00A05578" w:rsidRDefault="00A05578" w:rsidP="00A05578">
      <w:pPr>
        <w:pStyle w:val="28"/>
        <w:ind w:left="-284" w:right="-1" w:firstLine="0"/>
        <w:jc w:val="both"/>
      </w:pPr>
    </w:p>
    <w:p w:rsidR="00A05578" w:rsidRDefault="00A05578" w:rsidP="00A05578">
      <w:pPr>
        <w:pStyle w:val="28"/>
        <w:ind w:left="-284" w:right="-1" w:firstLine="0"/>
        <w:jc w:val="both"/>
      </w:pPr>
    </w:p>
    <w:p w:rsidR="00A05578" w:rsidRPr="00A05578" w:rsidRDefault="00A26964" w:rsidP="00A05578">
      <w:pPr>
        <w:pStyle w:val="28"/>
        <w:ind w:left="-284" w:right="-1" w:firstLine="0"/>
        <w:jc w:val="both"/>
      </w:pPr>
      <w:r>
        <w:tab/>
      </w:r>
      <w:r w:rsidR="00A05578" w:rsidRPr="00A05578">
        <w:t>7.4 Настоящий Контракт составлен в двух экземплярах, имеющих одинаковую юридическую силу, по одному для каждой из сторон.</w:t>
      </w:r>
    </w:p>
    <w:p w:rsidR="00A05578" w:rsidRPr="009750EF" w:rsidRDefault="00A05578" w:rsidP="00A05578">
      <w:pPr>
        <w:pStyle w:val="af0"/>
        <w:numPr>
          <w:ilvl w:val="0"/>
          <w:numId w:val="15"/>
        </w:numPr>
        <w:tabs>
          <w:tab w:val="left" w:pos="0"/>
        </w:tabs>
        <w:spacing w:before="240"/>
        <w:jc w:val="center"/>
      </w:pPr>
      <w:r w:rsidRPr="00A05578">
        <w:rPr>
          <w:b/>
          <w:bCs/>
        </w:rPr>
        <w:t>Юридические адреса и банковские реквизиты</w:t>
      </w:r>
    </w:p>
    <w:p w:rsidR="009750EF" w:rsidRPr="00A05578" w:rsidRDefault="009750EF" w:rsidP="009750EF">
      <w:pPr>
        <w:pStyle w:val="af0"/>
        <w:tabs>
          <w:tab w:val="left" w:pos="0"/>
        </w:tabs>
        <w:spacing w:after="0"/>
        <w:ind w:left="720"/>
      </w:pPr>
    </w:p>
    <w:tbl>
      <w:tblPr>
        <w:tblW w:w="5000" w:type="pct"/>
        <w:tblInd w:w="-106" w:type="dxa"/>
        <w:tblLayout w:type="fixed"/>
        <w:tblLook w:val="01E0" w:firstRow="1" w:lastRow="1" w:firstColumn="1" w:lastColumn="1" w:noHBand="0" w:noVBand="0"/>
      </w:tblPr>
      <w:tblGrid>
        <w:gridCol w:w="5187"/>
        <w:gridCol w:w="4951"/>
      </w:tblGrid>
      <w:tr w:rsidR="009750EF" w:rsidRPr="009750EF" w:rsidTr="00684BAA">
        <w:tc>
          <w:tcPr>
            <w:tcW w:w="2558" w:type="pct"/>
          </w:tcPr>
          <w:p w:rsidR="009750EF" w:rsidRPr="009750EF" w:rsidRDefault="009750EF" w:rsidP="009750EF">
            <w:pPr>
              <w:spacing w:after="0"/>
              <w:jc w:val="both"/>
              <w:rPr>
                <w:rFonts w:ascii="Times New Roman" w:hAnsi="Times New Roman" w:cs="Times New Roman"/>
                <w:b/>
                <w:bCs/>
              </w:rPr>
            </w:pPr>
            <w:r w:rsidRPr="009750EF">
              <w:rPr>
                <w:rFonts w:ascii="Times New Roman" w:hAnsi="Times New Roman" w:cs="Times New Roman"/>
                <w:b/>
                <w:bCs/>
              </w:rPr>
              <w:t>«Государственный заказчик»:</w:t>
            </w:r>
          </w:p>
          <w:p w:rsidR="00A26964" w:rsidRPr="00A26964" w:rsidRDefault="00A26964" w:rsidP="00A26964">
            <w:pPr>
              <w:spacing w:after="0"/>
              <w:jc w:val="both"/>
              <w:rPr>
                <w:rFonts w:ascii="Times New Roman" w:hAnsi="Times New Roman" w:cs="Times New Roman"/>
                <w:color w:val="000000"/>
              </w:rPr>
            </w:pPr>
            <w:r w:rsidRPr="00A26964">
              <w:rPr>
                <w:rFonts w:ascii="Times New Roman" w:hAnsi="Times New Roman" w:cs="Times New Roman"/>
                <w:color w:val="000000"/>
              </w:rPr>
              <w:t>ФКУ СИЗО-3 УФСИН России по Владимирской области</w:t>
            </w:r>
          </w:p>
          <w:p w:rsidR="00A26964" w:rsidRPr="00A26964" w:rsidRDefault="00A26964" w:rsidP="00A26964">
            <w:pPr>
              <w:spacing w:after="0"/>
              <w:jc w:val="both"/>
              <w:rPr>
                <w:rFonts w:ascii="Times New Roman" w:hAnsi="Times New Roman" w:cs="Times New Roman"/>
                <w:color w:val="000000"/>
              </w:rPr>
            </w:pPr>
            <w:r w:rsidRPr="00A26964">
              <w:rPr>
                <w:rFonts w:ascii="Times New Roman" w:hAnsi="Times New Roman" w:cs="Times New Roman"/>
                <w:color w:val="000000"/>
              </w:rPr>
              <w:t>Юридический /почтовый адрес:</w:t>
            </w:r>
          </w:p>
          <w:p w:rsidR="00A26964" w:rsidRPr="00A26964" w:rsidRDefault="00A26964" w:rsidP="00A26964">
            <w:pPr>
              <w:spacing w:after="0"/>
              <w:jc w:val="both"/>
              <w:rPr>
                <w:rFonts w:ascii="Times New Roman" w:hAnsi="Times New Roman" w:cs="Times New Roman"/>
                <w:color w:val="000000"/>
              </w:rPr>
            </w:pPr>
            <w:r w:rsidRPr="00A26964">
              <w:rPr>
                <w:rFonts w:ascii="Times New Roman" w:hAnsi="Times New Roman" w:cs="Times New Roman"/>
                <w:color w:val="000000"/>
              </w:rPr>
              <w:t>601785, Владимирская обл.,</w:t>
            </w:r>
          </w:p>
          <w:p w:rsidR="00A26964" w:rsidRPr="00A26964" w:rsidRDefault="00A26964" w:rsidP="00A26964">
            <w:pPr>
              <w:spacing w:after="0"/>
              <w:jc w:val="both"/>
              <w:rPr>
                <w:rFonts w:ascii="Times New Roman" w:hAnsi="Times New Roman" w:cs="Times New Roman"/>
                <w:color w:val="000000"/>
              </w:rPr>
            </w:pPr>
            <w:r w:rsidRPr="00A26964">
              <w:rPr>
                <w:rFonts w:ascii="Times New Roman" w:hAnsi="Times New Roman" w:cs="Times New Roman"/>
                <w:color w:val="000000"/>
              </w:rPr>
              <w:t>г. Кольчугино, ул. Поселок Труда, д. 1</w:t>
            </w:r>
          </w:p>
          <w:p w:rsidR="00A26964" w:rsidRPr="00A26964" w:rsidRDefault="00A26964" w:rsidP="00A26964">
            <w:pPr>
              <w:spacing w:after="0"/>
              <w:jc w:val="both"/>
              <w:rPr>
                <w:rFonts w:ascii="Times New Roman" w:hAnsi="Times New Roman" w:cs="Times New Roman"/>
                <w:color w:val="000000"/>
              </w:rPr>
            </w:pPr>
            <w:r w:rsidRPr="00A26964">
              <w:rPr>
                <w:rFonts w:ascii="Times New Roman" w:hAnsi="Times New Roman" w:cs="Times New Roman"/>
                <w:color w:val="000000"/>
              </w:rPr>
              <w:t>Фактический адрес:</w:t>
            </w:r>
          </w:p>
          <w:p w:rsidR="00A26964" w:rsidRPr="00A26964" w:rsidRDefault="00A26964" w:rsidP="00A26964">
            <w:pPr>
              <w:spacing w:after="0"/>
              <w:jc w:val="both"/>
              <w:rPr>
                <w:rFonts w:ascii="Times New Roman" w:hAnsi="Times New Roman" w:cs="Times New Roman"/>
                <w:color w:val="000000"/>
              </w:rPr>
            </w:pPr>
            <w:r w:rsidRPr="00A26964">
              <w:rPr>
                <w:rFonts w:ascii="Times New Roman" w:hAnsi="Times New Roman" w:cs="Times New Roman"/>
                <w:color w:val="000000"/>
              </w:rPr>
              <w:t>601785, Владимирская обл., Кольчугинский р-н, г. Кольчугино, ул. Поселок Труда, д. 1</w:t>
            </w:r>
          </w:p>
          <w:p w:rsidR="00A26964" w:rsidRPr="00A26964" w:rsidRDefault="00A26964" w:rsidP="00A26964">
            <w:pPr>
              <w:spacing w:after="0"/>
              <w:jc w:val="both"/>
              <w:rPr>
                <w:rFonts w:ascii="Times New Roman" w:hAnsi="Times New Roman" w:cs="Times New Roman"/>
                <w:color w:val="000000"/>
              </w:rPr>
            </w:pPr>
            <w:r w:rsidRPr="00A26964">
              <w:rPr>
                <w:rFonts w:ascii="Times New Roman" w:hAnsi="Times New Roman" w:cs="Times New Roman"/>
                <w:color w:val="000000"/>
              </w:rPr>
              <w:t>Банковские реквизиты:</w:t>
            </w:r>
          </w:p>
          <w:p w:rsidR="00A26964" w:rsidRPr="00A26964" w:rsidRDefault="00A26964" w:rsidP="00A26964">
            <w:pPr>
              <w:spacing w:after="0"/>
              <w:jc w:val="both"/>
              <w:rPr>
                <w:rFonts w:ascii="Times New Roman" w:hAnsi="Times New Roman" w:cs="Times New Roman"/>
                <w:color w:val="000000"/>
              </w:rPr>
            </w:pPr>
            <w:r w:rsidRPr="00A26964">
              <w:rPr>
                <w:rFonts w:ascii="Times New Roman" w:hAnsi="Times New Roman" w:cs="Times New Roman"/>
                <w:color w:val="000000"/>
              </w:rPr>
              <w:t>ИНН 3306004657 / КПП 330601001,</w:t>
            </w:r>
          </w:p>
          <w:p w:rsidR="00A26964" w:rsidRPr="00A26964" w:rsidRDefault="00A26964" w:rsidP="00A26964">
            <w:pPr>
              <w:spacing w:after="0"/>
              <w:jc w:val="both"/>
              <w:rPr>
                <w:rFonts w:ascii="Times New Roman" w:hAnsi="Times New Roman" w:cs="Times New Roman"/>
                <w:color w:val="000000"/>
              </w:rPr>
            </w:pPr>
            <w:r w:rsidRPr="00A26964">
              <w:rPr>
                <w:rFonts w:ascii="Times New Roman" w:hAnsi="Times New Roman" w:cs="Times New Roman"/>
                <w:color w:val="000000"/>
              </w:rPr>
              <w:t>Р/с 03211643000000013236</w:t>
            </w:r>
          </w:p>
          <w:p w:rsidR="00A26964" w:rsidRPr="00A26964" w:rsidRDefault="00A26964" w:rsidP="00A26964">
            <w:pPr>
              <w:spacing w:after="0"/>
              <w:jc w:val="both"/>
              <w:rPr>
                <w:rFonts w:ascii="Times New Roman" w:hAnsi="Times New Roman" w:cs="Times New Roman"/>
                <w:color w:val="000000"/>
              </w:rPr>
            </w:pPr>
            <w:r w:rsidRPr="00A26964">
              <w:rPr>
                <w:rFonts w:ascii="Times New Roman" w:hAnsi="Times New Roman" w:cs="Times New Roman"/>
                <w:color w:val="000000"/>
              </w:rPr>
              <w:t xml:space="preserve">Волго-Вятское ГУ Банка России//УФК по </w:t>
            </w:r>
          </w:p>
          <w:p w:rsidR="00A26964" w:rsidRPr="00A26964" w:rsidRDefault="00A26964" w:rsidP="00A26964">
            <w:pPr>
              <w:spacing w:after="0"/>
              <w:jc w:val="both"/>
              <w:rPr>
                <w:rFonts w:ascii="Times New Roman" w:hAnsi="Times New Roman" w:cs="Times New Roman"/>
                <w:color w:val="000000"/>
              </w:rPr>
            </w:pPr>
            <w:r w:rsidRPr="00A26964">
              <w:rPr>
                <w:rFonts w:ascii="Times New Roman" w:hAnsi="Times New Roman" w:cs="Times New Roman"/>
                <w:color w:val="000000"/>
              </w:rPr>
              <w:t>Нижегородской области, г. Нижний Новгород</w:t>
            </w:r>
          </w:p>
          <w:p w:rsidR="00A26964" w:rsidRPr="00A26964" w:rsidRDefault="00A26964" w:rsidP="00A26964">
            <w:pPr>
              <w:spacing w:after="0"/>
              <w:jc w:val="both"/>
              <w:rPr>
                <w:rFonts w:ascii="Times New Roman" w:hAnsi="Times New Roman" w:cs="Times New Roman"/>
                <w:color w:val="000000"/>
              </w:rPr>
            </w:pPr>
            <w:r w:rsidRPr="00A26964">
              <w:rPr>
                <w:rFonts w:ascii="Times New Roman" w:hAnsi="Times New Roman" w:cs="Times New Roman"/>
                <w:color w:val="000000"/>
              </w:rPr>
              <w:t>л/с 03281194890,</w:t>
            </w:r>
          </w:p>
          <w:p w:rsidR="00A26964" w:rsidRPr="00A26964" w:rsidRDefault="00A26964" w:rsidP="00A26964">
            <w:pPr>
              <w:spacing w:after="0"/>
              <w:jc w:val="both"/>
              <w:rPr>
                <w:rFonts w:ascii="Times New Roman" w:hAnsi="Times New Roman" w:cs="Times New Roman"/>
                <w:color w:val="000000"/>
              </w:rPr>
            </w:pPr>
            <w:r w:rsidRPr="00A26964">
              <w:rPr>
                <w:rFonts w:ascii="Times New Roman" w:hAnsi="Times New Roman" w:cs="Times New Roman"/>
                <w:color w:val="000000"/>
              </w:rPr>
              <w:t xml:space="preserve">БИК 012202102, </w:t>
            </w:r>
          </w:p>
          <w:p w:rsidR="00A26964" w:rsidRPr="00A26964" w:rsidRDefault="00A26964" w:rsidP="00A26964">
            <w:pPr>
              <w:spacing w:after="0"/>
              <w:jc w:val="both"/>
              <w:rPr>
                <w:rFonts w:ascii="Times New Roman" w:hAnsi="Times New Roman" w:cs="Times New Roman"/>
                <w:color w:val="000000"/>
              </w:rPr>
            </w:pPr>
            <w:r w:rsidRPr="00A26964">
              <w:rPr>
                <w:rFonts w:ascii="Times New Roman" w:hAnsi="Times New Roman" w:cs="Times New Roman"/>
                <w:color w:val="000000"/>
              </w:rPr>
              <w:t>ОГРН 1023300713919,</w:t>
            </w:r>
          </w:p>
          <w:p w:rsidR="00A26964" w:rsidRPr="00A26964" w:rsidRDefault="00A26964" w:rsidP="00A26964">
            <w:pPr>
              <w:spacing w:after="0"/>
              <w:jc w:val="both"/>
              <w:rPr>
                <w:rFonts w:ascii="Times New Roman" w:hAnsi="Times New Roman" w:cs="Times New Roman"/>
                <w:color w:val="000000"/>
              </w:rPr>
            </w:pPr>
            <w:r w:rsidRPr="00A26964">
              <w:rPr>
                <w:rFonts w:ascii="Times New Roman" w:hAnsi="Times New Roman" w:cs="Times New Roman"/>
                <w:color w:val="000000"/>
              </w:rPr>
              <w:t>ОКПО 08552360,</w:t>
            </w:r>
          </w:p>
          <w:p w:rsidR="00A26964" w:rsidRPr="00A26964" w:rsidRDefault="00A26964" w:rsidP="00A26964">
            <w:pPr>
              <w:spacing w:after="0"/>
              <w:jc w:val="both"/>
              <w:rPr>
                <w:rFonts w:ascii="Times New Roman" w:hAnsi="Times New Roman" w:cs="Times New Roman"/>
                <w:color w:val="000000"/>
              </w:rPr>
            </w:pPr>
            <w:r w:rsidRPr="00A26964">
              <w:rPr>
                <w:rFonts w:ascii="Times New Roman" w:hAnsi="Times New Roman" w:cs="Times New Roman"/>
                <w:color w:val="000000"/>
              </w:rPr>
              <w:t>ОКАТО 17240501000</w:t>
            </w:r>
          </w:p>
          <w:p w:rsidR="009750EF" w:rsidRPr="009750EF" w:rsidRDefault="00A26964" w:rsidP="00A26964">
            <w:pPr>
              <w:tabs>
                <w:tab w:val="left" w:pos="567"/>
              </w:tabs>
              <w:spacing w:after="0"/>
              <w:jc w:val="both"/>
              <w:rPr>
                <w:rFonts w:ascii="Times New Roman" w:hAnsi="Times New Roman" w:cs="Times New Roman"/>
                <w:b/>
                <w:bCs/>
              </w:rPr>
            </w:pPr>
            <w:r w:rsidRPr="00A26964">
              <w:rPr>
                <w:rFonts w:ascii="Times New Roman" w:hAnsi="Times New Roman" w:cs="Times New Roman"/>
                <w:color w:val="000000"/>
              </w:rPr>
              <w:t>Телефон: (49245) 2-17-94, 2-18-66</w:t>
            </w:r>
          </w:p>
        </w:tc>
        <w:tc>
          <w:tcPr>
            <w:tcW w:w="2442" w:type="pct"/>
          </w:tcPr>
          <w:p w:rsidR="009750EF" w:rsidRPr="009750EF" w:rsidRDefault="009750EF" w:rsidP="009750EF">
            <w:pPr>
              <w:spacing w:after="0"/>
              <w:jc w:val="both"/>
              <w:rPr>
                <w:rFonts w:ascii="Times New Roman" w:hAnsi="Times New Roman" w:cs="Times New Roman"/>
                <w:b/>
                <w:bCs/>
              </w:rPr>
            </w:pPr>
            <w:r w:rsidRPr="009750EF">
              <w:rPr>
                <w:rFonts w:ascii="Times New Roman" w:hAnsi="Times New Roman" w:cs="Times New Roman"/>
                <w:b/>
                <w:bCs/>
              </w:rPr>
              <w:t>«Исполнитель»:</w:t>
            </w:r>
          </w:p>
          <w:p w:rsidR="009750EF" w:rsidRPr="009750EF" w:rsidRDefault="009750EF" w:rsidP="009750EF">
            <w:pPr>
              <w:keepNext/>
              <w:autoSpaceDE w:val="0"/>
              <w:spacing w:after="0"/>
              <w:rPr>
                <w:rFonts w:ascii="Times New Roman" w:hAnsi="Times New Roman" w:cs="Times New Roman"/>
                <w:color w:val="000000"/>
              </w:rPr>
            </w:pPr>
          </w:p>
        </w:tc>
      </w:tr>
    </w:tbl>
    <w:p w:rsidR="009750EF" w:rsidRPr="009750EF" w:rsidRDefault="009750EF" w:rsidP="009750EF">
      <w:pPr>
        <w:rPr>
          <w:rFonts w:ascii="Times New Roman" w:hAnsi="Times New Roman" w:cs="Times New Roman"/>
        </w:rPr>
      </w:pPr>
    </w:p>
    <w:p w:rsidR="009750EF" w:rsidRPr="009750EF" w:rsidRDefault="009750EF" w:rsidP="009750EF">
      <w:pPr>
        <w:tabs>
          <w:tab w:val="left" w:pos="426"/>
        </w:tabs>
        <w:jc w:val="center"/>
        <w:rPr>
          <w:rFonts w:ascii="Times New Roman" w:hAnsi="Times New Roman" w:cs="Times New Roman"/>
          <w:b/>
        </w:rPr>
      </w:pPr>
      <w:r w:rsidRPr="009750EF">
        <w:rPr>
          <w:rFonts w:ascii="Times New Roman" w:hAnsi="Times New Roman" w:cs="Times New Roman"/>
          <w:b/>
        </w:rPr>
        <w:t>12. Подписи Сторон:</w:t>
      </w:r>
    </w:p>
    <w:p w:rsidR="009750EF" w:rsidRPr="009750EF" w:rsidRDefault="009750EF" w:rsidP="009750EF">
      <w:pPr>
        <w:tabs>
          <w:tab w:val="left" w:pos="426"/>
        </w:tabs>
        <w:jc w:val="center"/>
        <w:rPr>
          <w:rFonts w:ascii="Times New Roman" w:hAnsi="Times New Roman" w:cs="Times New Roman"/>
          <w:b/>
        </w:rPr>
      </w:pPr>
    </w:p>
    <w:p w:rsidR="009750EF" w:rsidRPr="009750EF" w:rsidRDefault="009750EF" w:rsidP="009750EF">
      <w:pPr>
        <w:spacing w:after="0"/>
        <w:rPr>
          <w:rFonts w:ascii="Times New Roman" w:hAnsi="Times New Roman" w:cs="Times New Roman"/>
          <w:b/>
          <w:color w:val="212529"/>
        </w:rPr>
      </w:pPr>
      <w:r w:rsidRPr="009750EF">
        <w:rPr>
          <w:rFonts w:ascii="Times New Roman" w:hAnsi="Times New Roman" w:cs="Times New Roman"/>
          <w:b/>
          <w:color w:val="212529"/>
        </w:rPr>
        <w:t>От «Государственного Заказчика»:</w:t>
      </w:r>
      <w:r w:rsidRPr="009750EF">
        <w:rPr>
          <w:rFonts w:ascii="Times New Roman" w:hAnsi="Times New Roman" w:cs="Times New Roman"/>
          <w:b/>
          <w:color w:val="212529"/>
        </w:rPr>
        <w:tab/>
      </w:r>
      <w:r w:rsidRPr="009750EF">
        <w:rPr>
          <w:rFonts w:ascii="Times New Roman" w:hAnsi="Times New Roman" w:cs="Times New Roman"/>
          <w:b/>
          <w:color w:val="212529"/>
        </w:rPr>
        <w:tab/>
      </w:r>
      <w:r w:rsidRPr="009750EF">
        <w:rPr>
          <w:rFonts w:ascii="Times New Roman" w:hAnsi="Times New Roman" w:cs="Times New Roman"/>
          <w:b/>
          <w:color w:val="212529"/>
        </w:rPr>
        <w:tab/>
      </w:r>
      <w:r w:rsidR="00E56136">
        <w:rPr>
          <w:rFonts w:ascii="Times New Roman" w:hAnsi="Times New Roman" w:cs="Times New Roman"/>
          <w:b/>
          <w:color w:val="212529"/>
        </w:rPr>
        <w:tab/>
      </w:r>
      <w:r w:rsidRPr="009750EF">
        <w:rPr>
          <w:rFonts w:ascii="Times New Roman" w:hAnsi="Times New Roman" w:cs="Times New Roman"/>
          <w:b/>
          <w:color w:val="212529"/>
        </w:rPr>
        <w:t>От «Исполнителя»:</w:t>
      </w:r>
    </w:p>
    <w:p w:rsidR="009750EF" w:rsidRPr="009750EF" w:rsidRDefault="009750EF" w:rsidP="009750EF">
      <w:pPr>
        <w:spacing w:after="0"/>
        <w:rPr>
          <w:rFonts w:ascii="Times New Roman" w:hAnsi="Times New Roman" w:cs="Times New Roman"/>
        </w:rPr>
      </w:pPr>
      <w:r w:rsidRPr="009750EF">
        <w:rPr>
          <w:rFonts w:ascii="Times New Roman" w:hAnsi="Times New Roman" w:cs="Times New Roman"/>
        </w:rPr>
        <w:t>Начальник ФКУ СИЗО-3 УФСИН</w:t>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p>
    <w:p w:rsidR="009750EF" w:rsidRPr="009750EF" w:rsidRDefault="009750EF" w:rsidP="009750EF">
      <w:pPr>
        <w:spacing w:after="0"/>
        <w:rPr>
          <w:rFonts w:ascii="Times New Roman" w:hAnsi="Times New Roman" w:cs="Times New Roman"/>
        </w:rPr>
      </w:pPr>
      <w:r w:rsidRPr="009750EF">
        <w:rPr>
          <w:rFonts w:ascii="Times New Roman" w:hAnsi="Times New Roman" w:cs="Times New Roman"/>
        </w:rPr>
        <w:t>России по Владимирской области</w:t>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p>
    <w:p w:rsidR="009750EF" w:rsidRPr="009750EF" w:rsidRDefault="009750EF" w:rsidP="009750EF">
      <w:pPr>
        <w:spacing w:after="0"/>
        <w:rPr>
          <w:rFonts w:ascii="Times New Roman" w:hAnsi="Times New Roman" w:cs="Times New Roman"/>
        </w:rPr>
      </w:pP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p>
    <w:p w:rsidR="009750EF" w:rsidRPr="009750EF" w:rsidRDefault="009750EF" w:rsidP="009750EF">
      <w:pPr>
        <w:spacing w:after="0"/>
        <w:rPr>
          <w:rFonts w:ascii="Times New Roman" w:hAnsi="Times New Roman" w:cs="Times New Roman"/>
        </w:rPr>
      </w:pPr>
      <w:r w:rsidRPr="009750EF">
        <w:rPr>
          <w:rFonts w:ascii="Times New Roman" w:hAnsi="Times New Roman" w:cs="Times New Roman"/>
        </w:rPr>
        <w:t xml:space="preserve">______________ </w:t>
      </w:r>
      <w:r w:rsidR="00301B39">
        <w:rPr>
          <w:rFonts w:ascii="Times New Roman" w:hAnsi="Times New Roman" w:cs="Times New Roman"/>
        </w:rPr>
        <w:t>А.В. Кисляков</w:t>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00E56136">
        <w:rPr>
          <w:rFonts w:ascii="Times New Roman" w:hAnsi="Times New Roman" w:cs="Times New Roman"/>
        </w:rPr>
        <w:tab/>
      </w:r>
      <w:r w:rsidRPr="009750EF">
        <w:rPr>
          <w:rFonts w:ascii="Times New Roman" w:hAnsi="Times New Roman" w:cs="Times New Roman"/>
        </w:rPr>
        <w:t>________________</w:t>
      </w:r>
    </w:p>
    <w:p w:rsidR="009750EF" w:rsidRPr="009750EF" w:rsidRDefault="009750EF" w:rsidP="009750EF">
      <w:pPr>
        <w:spacing w:after="0"/>
        <w:rPr>
          <w:rFonts w:ascii="Times New Roman" w:hAnsi="Times New Roman" w:cs="Times New Roman"/>
        </w:rPr>
      </w:pPr>
      <w:r w:rsidRPr="009750EF">
        <w:rPr>
          <w:rFonts w:ascii="Times New Roman" w:hAnsi="Times New Roman" w:cs="Times New Roman"/>
        </w:rPr>
        <w:t>М.П.</w:t>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t>М.П.</w:t>
      </w:r>
    </w:p>
    <w:p w:rsidR="009750EF" w:rsidRDefault="009750EF" w:rsidP="009750EF">
      <w:pPr>
        <w:tabs>
          <w:tab w:val="left" w:pos="426"/>
        </w:tabs>
        <w:jc w:val="right"/>
        <w:rPr>
          <w:rFonts w:ascii="Times New Roman" w:hAnsi="Times New Roman"/>
          <w:bCs/>
          <w:sz w:val="24"/>
          <w:szCs w:val="24"/>
        </w:rPr>
      </w:pPr>
    </w:p>
    <w:p w:rsidR="006528ED" w:rsidRDefault="006528ED" w:rsidP="00C845FF">
      <w:pPr>
        <w:ind w:firstLine="4678"/>
        <w:rPr>
          <w:rFonts w:ascii="Times New Roman" w:hAnsi="Times New Roman" w:cs="Times New Roman"/>
          <w:sz w:val="24"/>
          <w:szCs w:val="24"/>
        </w:rPr>
      </w:pPr>
    </w:p>
    <w:p w:rsidR="00F97C29" w:rsidRDefault="00F97C29" w:rsidP="006528ED">
      <w:pPr>
        <w:spacing w:after="0"/>
        <w:ind w:firstLine="4678"/>
        <w:rPr>
          <w:rFonts w:ascii="Times New Roman" w:hAnsi="Times New Roman" w:cs="Times New Roman"/>
          <w:sz w:val="24"/>
          <w:szCs w:val="24"/>
        </w:rPr>
      </w:pPr>
    </w:p>
    <w:p w:rsidR="00F97C29" w:rsidRDefault="00F97C29" w:rsidP="006528ED">
      <w:pPr>
        <w:spacing w:after="0"/>
        <w:ind w:firstLine="4678"/>
        <w:rPr>
          <w:rFonts w:ascii="Times New Roman" w:hAnsi="Times New Roman" w:cs="Times New Roman"/>
          <w:sz w:val="24"/>
          <w:szCs w:val="24"/>
        </w:rPr>
      </w:pPr>
    </w:p>
    <w:p w:rsidR="009750EF" w:rsidRDefault="009750EF" w:rsidP="006528ED">
      <w:pPr>
        <w:spacing w:after="0"/>
        <w:ind w:firstLine="4678"/>
        <w:rPr>
          <w:rFonts w:ascii="Times New Roman" w:hAnsi="Times New Roman" w:cs="Times New Roman"/>
          <w:sz w:val="24"/>
          <w:szCs w:val="24"/>
        </w:rPr>
      </w:pPr>
    </w:p>
    <w:p w:rsidR="009750EF" w:rsidRDefault="009750EF" w:rsidP="006528ED">
      <w:pPr>
        <w:spacing w:after="0"/>
        <w:ind w:firstLine="4678"/>
        <w:rPr>
          <w:rFonts w:ascii="Times New Roman" w:hAnsi="Times New Roman" w:cs="Times New Roman"/>
          <w:sz w:val="24"/>
          <w:szCs w:val="24"/>
        </w:rPr>
      </w:pPr>
    </w:p>
    <w:p w:rsidR="009750EF" w:rsidRDefault="009750EF" w:rsidP="006528ED">
      <w:pPr>
        <w:spacing w:after="0"/>
        <w:ind w:firstLine="4678"/>
        <w:rPr>
          <w:rFonts w:ascii="Times New Roman" w:hAnsi="Times New Roman" w:cs="Times New Roman"/>
          <w:sz w:val="24"/>
          <w:szCs w:val="24"/>
        </w:rPr>
      </w:pPr>
    </w:p>
    <w:p w:rsidR="009750EF" w:rsidRDefault="009750EF" w:rsidP="006528ED">
      <w:pPr>
        <w:spacing w:after="0"/>
        <w:ind w:firstLine="4678"/>
        <w:rPr>
          <w:rFonts w:ascii="Times New Roman" w:hAnsi="Times New Roman" w:cs="Times New Roman"/>
          <w:sz w:val="24"/>
          <w:szCs w:val="24"/>
        </w:rPr>
      </w:pPr>
    </w:p>
    <w:p w:rsidR="009750EF" w:rsidRDefault="009750EF" w:rsidP="006528ED">
      <w:pPr>
        <w:spacing w:after="0"/>
        <w:ind w:firstLine="4678"/>
        <w:rPr>
          <w:rFonts w:ascii="Times New Roman" w:hAnsi="Times New Roman" w:cs="Times New Roman"/>
          <w:sz w:val="24"/>
          <w:szCs w:val="24"/>
        </w:rPr>
      </w:pPr>
    </w:p>
    <w:p w:rsidR="009750EF" w:rsidRDefault="009750EF" w:rsidP="006528ED">
      <w:pPr>
        <w:spacing w:after="0"/>
        <w:ind w:firstLine="4678"/>
        <w:rPr>
          <w:rFonts w:ascii="Times New Roman" w:hAnsi="Times New Roman" w:cs="Times New Roman"/>
          <w:sz w:val="24"/>
          <w:szCs w:val="24"/>
        </w:rPr>
      </w:pPr>
    </w:p>
    <w:p w:rsidR="009750EF" w:rsidRDefault="009750EF" w:rsidP="006528ED">
      <w:pPr>
        <w:spacing w:after="0"/>
        <w:ind w:firstLine="4678"/>
        <w:rPr>
          <w:rFonts w:ascii="Times New Roman" w:hAnsi="Times New Roman" w:cs="Times New Roman"/>
          <w:sz w:val="24"/>
          <w:szCs w:val="24"/>
        </w:rPr>
      </w:pPr>
    </w:p>
    <w:p w:rsidR="009750EF" w:rsidRDefault="009750EF" w:rsidP="006528ED">
      <w:pPr>
        <w:spacing w:after="0"/>
        <w:ind w:firstLine="4678"/>
        <w:rPr>
          <w:rFonts w:ascii="Times New Roman" w:hAnsi="Times New Roman" w:cs="Times New Roman"/>
          <w:sz w:val="24"/>
          <w:szCs w:val="24"/>
        </w:rPr>
      </w:pPr>
    </w:p>
    <w:p w:rsidR="00F97C29" w:rsidRDefault="00F97C29" w:rsidP="006528ED">
      <w:pPr>
        <w:spacing w:after="0"/>
        <w:ind w:firstLine="4678"/>
        <w:rPr>
          <w:rFonts w:ascii="Times New Roman" w:hAnsi="Times New Roman" w:cs="Times New Roman"/>
          <w:sz w:val="24"/>
          <w:szCs w:val="24"/>
        </w:rPr>
      </w:pPr>
    </w:p>
    <w:p w:rsidR="00A26964" w:rsidRDefault="00A26964" w:rsidP="006528ED">
      <w:pPr>
        <w:spacing w:after="0"/>
        <w:ind w:firstLine="4678"/>
        <w:rPr>
          <w:rFonts w:ascii="Times New Roman" w:hAnsi="Times New Roman" w:cs="Times New Roman"/>
          <w:sz w:val="24"/>
          <w:szCs w:val="24"/>
        </w:rPr>
      </w:pPr>
    </w:p>
    <w:p w:rsidR="00A26964" w:rsidRDefault="00A26964" w:rsidP="006528ED">
      <w:pPr>
        <w:spacing w:after="0"/>
        <w:ind w:firstLine="4678"/>
        <w:rPr>
          <w:rFonts w:ascii="Times New Roman" w:hAnsi="Times New Roman" w:cs="Times New Roman"/>
          <w:sz w:val="24"/>
          <w:szCs w:val="24"/>
        </w:rPr>
      </w:pPr>
    </w:p>
    <w:p w:rsidR="00C845FF" w:rsidRPr="00D8573D" w:rsidRDefault="00C845FF" w:rsidP="00E56136">
      <w:pPr>
        <w:spacing w:after="0"/>
        <w:ind w:left="6237"/>
        <w:rPr>
          <w:rFonts w:ascii="Times New Roman" w:hAnsi="Times New Roman" w:cs="Times New Roman"/>
          <w:sz w:val="24"/>
          <w:szCs w:val="24"/>
        </w:rPr>
      </w:pPr>
      <w:r>
        <w:rPr>
          <w:rFonts w:ascii="Times New Roman" w:hAnsi="Times New Roman" w:cs="Times New Roman"/>
          <w:sz w:val="24"/>
          <w:szCs w:val="24"/>
        </w:rPr>
        <w:t>Приложение № 1</w:t>
      </w:r>
    </w:p>
    <w:p w:rsidR="00E56136" w:rsidRDefault="00C845FF" w:rsidP="00E56136">
      <w:pPr>
        <w:spacing w:after="0"/>
        <w:ind w:left="6237"/>
        <w:rPr>
          <w:rFonts w:ascii="Times New Roman" w:hAnsi="Times New Roman" w:cs="Times New Roman"/>
          <w:sz w:val="24"/>
          <w:szCs w:val="24"/>
        </w:rPr>
      </w:pPr>
      <w:r w:rsidRPr="00D8573D">
        <w:rPr>
          <w:rFonts w:ascii="Times New Roman" w:hAnsi="Times New Roman" w:cs="Times New Roman"/>
          <w:sz w:val="24"/>
          <w:szCs w:val="24"/>
        </w:rPr>
        <w:t xml:space="preserve">к </w:t>
      </w:r>
      <w:r w:rsidR="0053523E">
        <w:rPr>
          <w:rFonts w:ascii="Times New Roman" w:hAnsi="Times New Roman" w:cs="Times New Roman"/>
          <w:sz w:val="24"/>
          <w:szCs w:val="24"/>
        </w:rPr>
        <w:t>государственному контракту</w:t>
      </w:r>
      <w:r w:rsidR="00E56136">
        <w:rPr>
          <w:rFonts w:ascii="Times New Roman" w:hAnsi="Times New Roman" w:cs="Times New Roman"/>
          <w:sz w:val="24"/>
          <w:szCs w:val="24"/>
        </w:rPr>
        <w:t xml:space="preserve"> </w:t>
      </w:r>
    </w:p>
    <w:p w:rsidR="00C845FF" w:rsidRPr="00D8573D" w:rsidRDefault="00C845FF" w:rsidP="00E56136">
      <w:pPr>
        <w:spacing w:after="0"/>
        <w:ind w:left="6237"/>
        <w:rPr>
          <w:rFonts w:ascii="Times New Roman" w:hAnsi="Times New Roman" w:cs="Times New Roman"/>
          <w:sz w:val="24"/>
          <w:szCs w:val="24"/>
        </w:rPr>
      </w:pPr>
      <w:r w:rsidRPr="00D8573D">
        <w:rPr>
          <w:rFonts w:ascii="Times New Roman" w:hAnsi="Times New Roman" w:cs="Times New Roman"/>
          <w:sz w:val="24"/>
          <w:szCs w:val="24"/>
        </w:rPr>
        <w:t>на оказание услуг почтовой связи</w:t>
      </w:r>
    </w:p>
    <w:p w:rsidR="00C845FF" w:rsidRPr="00D8573D" w:rsidRDefault="00E56136" w:rsidP="00E56136">
      <w:pPr>
        <w:spacing w:after="0"/>
        <w:ind w:left="6237"/>
        <w:rPr>
          <w:rFonts w:ascii="Times New Roman" w:hAnsi="Times New Roman" w:cs="Times New Roman"/>
          <w:b/>
          <w:sz w:val="24"/>
          <w:szCs w:val="24"/>
        </w:rPr>
      </w:pPr>
      <w:r>
        <w:rPr>
          <w:rFonts w:ascii="Times New Roman" w:hAnsi="Times New Roman" w:cs="Times New Roman"/>
          <w:sz w:val="24"/>
          <w:szCs w:val="24"/>
        </w:rPr>
        <w:t>от</w:t>
      </w:r>
    </w:p>
    <w:p w:rsidR="00C845FF" w:rsidRDefault="00C845FF" w:rsidP="001F7A64">
      <w:pPr>
        <w:ind w:firstLine="4678"/>
        <w:rPr>
          <w:rFonts w:ascii="Times New Roman" w:hAnsi="Times New Roman" w:cs="Times New Roman"/>
          <w:sz w:val="24"/>
          <w:szCs w:val="24"/>
        </w:rPr>
      </w:pPr>
    </w:p>
    <w:p w:rsidR="00C845FF" w:rsidRPr="001F7A64" w:rsidRDefault="001F7A64" w:rsidP="001F7A64">
      <w:pPr>
        <w:rPr>
          <w:rFonts w:ascii="Times New Roman" w:hAnsi="Times New Roman" w:cs="Times New Roman"/>
          <w:b/>
          <w:sz w:val="24"/>
          <w:szCs w:val="24"/>
        </w:rPr>
      </w:pPr>
      <w:r>
        <w:rPr>
          <w:rFonts w:ascii="Times New Roman" w:hAnsi="Times New Roman" w:cs="Times New Roman"/>
          <w:b/>
          <w:sz w:val="24"/>
          <w:szCs w:val="24"/>
        </w:rPr>
        <w:t xml:space="preserve">                                                           </w:t>
      </w:r>
      <w:r w:rsidR="00C845FF" w:rsidRPr="001F7A64">
        <w:rPr>
          <w:rFonts w:ascii="Times New Roman" w:hAnsi="Times New Roman" w:cs="Times New Roman"/>
          <w:b/>
          <w:sz w:val="24"/>
          <w:szCs w:val="24"/>
        </w:rPr>
        <w:t>СПЕЦИФИКАЦИЯ</w:t>
      </w:r>
    </w:p>
    <w:p w:rsidR="00C845FF" w:rsidRDefault="00C845FF" w:rsidP="00D8573D">
      <w:pPr>
        <w:ind w:firstLine="4678"/>
        <w:rPr>
          <w:rFonts w:ascii="Times New Roman" w:hAnsi="Times New Roman" w:cs="Times New Roman"/>
          <w:sz w:val="24"/>
          <w:szCs w:val="24"/>
        </w:rPr>
      </w:pPr>
    </w:p>
    <w:tbl>
      <w:tblPr>
        <w:tblStyle w:val="afa"/>
        <w:tblW w:w="0" w:type="auto"/>
        <w:tblLook w:val="04A0" w:firstRow="1" w:lastRow="0" w:firstColumn="1" w:lastColumn="0" w:noHBand="0" w:noVBand="1"/>
      </w:tblPr>
      <w:tblGrid>
        <w:gridCol w:w="537"/>
        <w:gridCol w:w="2388"/>
        <w:gridCol w:w="2052"/>
        <w:gridCol w:w="2052"/>
        <w:gridCol w:w="1692"/>
        <w:gridCol w:w="1417"/>
      </w:tblGrid>
      <w:tr w:rsidR="00F97C29" w:rsidTr="00301B39">
        <w:trPr>
          <w:trHeight w:val="763"/>
        </w:trPr>
        <w:tc>
          <w:tcPr>
            <w:tcW w:w="537" w:type="dxa"/>
          </w:tcPr>
          <w:p w:rsidR="00F97C29" w:rsidRDefault="00F97C29" w:rsidP="00D8573D">
            <w:pPr>
              <w:rPr>
                <w:rFonts w:ascii="Times New Roman" w:hAnsi="Times New Roman" w:cs="Times New Roman"/>
                <w:sz w:val="24"/>
                <w:szCs w:val="24"/>
              </w:rPr>
            </w:pPr>
            <w:r>
              <w:rPr>
                <w:rFonts w:ascii="Times New Roman" w:hAnsi="Times New Roman" w:cs="Times New Roman"/>
                <w:sz w:val="24"/>
                <w:szCs w:val="24"/>
              </w:rPr>
              <w:t>№</w:t>
            </w:r>
          </w:p>
        </w:tc>
        <w:tc>
          <w:tcPr>
            <w:tcW w:w="2388" w:type="dxa"/>
          </w:tcPr>
          <w:p w:rsidR="00F97C29" w:rsidRDefault="00F97C29" w:rsidP="00A45923">
            <w:pPr>
              <w:ind w:left="-1601"/>
              <w:rPr>
                <w:rFonts w:ascii="Times New Roman" w:hAnsi="Times New Roman" w:cs="Times New Roman"/>
                <w:sz w:val="24"/>
                <w:szCs w:val="24"/>
              </w:rPr>
            </w:pPr>
            <w:r>
              <w:rPr>
                <w:rFonts w:ascii="Times New Roman" w:hAnsi="Times New Roman" w:cs="Times New Roman"/>
                <w:sz w:val="24"/>
                <w:szCs w:val="24"/>
              </w:rPr>
              <w:t>Наименование Наименование услуг, работ</w:t>
            </w:r>
          </w:p>
        </w:tc>
        <w:tc>
          <w:tcPr>
            <w:tcW w:w="2052" w:type="dxa"/>
          </w:tcPr>
          <w:p w:rsidR="00F97C29" w:rsidRDefault="0053523E" w:rsidP="003F5EC2">
            <w:pPr>
              <w:rPr>
                <w:rFonts w:ascii="Times New Roman" w:hAnsi="Times New Roman" w:cs="Times New Roman"/>
                <w:sz w:val="24"/>
                <w:szCs w:val="24"/>
              </w:rPr>
            </w:pPr>
            <w:r>
              <w:rPr>
                <w:rFonts w:ascii="Times New Roman" w:hAnsi="Times New Roman" w:cs="Times New Roman"/>
                <w:sz w:val="24"/>
                <w:szCs w:val="24"/>
              </w:rPr>
              <w:t>Адрес</w:t>
            </w:r>
            <w:r w:rsidR="00F97C29">
              <w:rPr>
                <w:rFonts w:ascii="Times New Roman" w:hAnsi="Times New Roman" w:cs="Times New Roman"/>
                <w:sz w:val="24"/>
                <w:szCs w:val="24"/>
              </w:rPr>
              <w:t xml:space="preserve"> доставки посылки</w:t>
            </w:r>
          </w:p>
        </w:tc>
        <w:tc>
          <w:tcPr>
            <w:tcW w:w="2052" w:type="dxa"/>
          </w:tcPr>
          <w:p w:rsidR="00F97C29" w:rsidRDefault="00F97C29" w:rsidP="003F5EC2">
            <w:pPr>
              <w:rPr>
                <w:rFonts w:ascii="Times New Roman" w:hAnsi="Times New Roman" w:cs="Times New Roman"/>
                <w:sz w:val="24"/>
                <w:szCs w:val="24"/>
              </w:rPr>
            </w:pPr>
            <w:r>
              <w:rPr>
                <w:rFonts w:ascii="Times New Roman" w:hAnsi="Times New Roman" w:cs="Times New Roman"/>
                <w:sz w:val="24"/>
                <w:szCs w:val="24"/>
              </w:rPr>
              <w:t>Количество, штук</w:t>
            </w:r>
          </w:p>
        </w:tc>
        <w:tc>
          <w:tcPr>
            <w:tcW w:w="1692" w:type="dxa"/>
          </w:tcPr>
          <w:p w:rsidR="00F97C29" w:rsidRDefault="00F97C29" w:rsidP="00D8573D">
            <w:pPr>
              <w:rPr>
                <w:rFonts w:ascii="Times New Roman" w:hAnsi="Times New Roman" w:cs="Times New Roman"/>
                <w:sz w:val="24"/>
                <w:szCs w:val="24"/>
              </w:rPr>
            </w:pPr>
            <w:r>
              <w:rPr>
                <w:rFonts w:ascii="Times New Roman" w:hAnsi="Times New Roman" w:cs="Times New Roman"/>
                <w:sz w:val="24"/>
                <w:szCs w:val="24"/>
              </w:rPr>
              <w:t>Цена, рублей</w:t>
            </w:r>
          </w:p>
        </w:tc>
        <w:tc>
          <w:tcPr>
            <w:tcW w:w="1417" w:type="dxa"/>
          </w:tcPr>
          <w:p w:rsidR="00F97C29" w:rsidRDefault="00F97C29" w:rsidP="00D8573D">
            <w:pPr>
              <w:rPr>
                <w:rFonts w:ascii="Times New Roman" w:hAnsi="Times New Roman" w:cs="Times New Roman"/>
                <w:sz w:val="24"/>
                <w:szCs w:val="24"/>
              </w:rPr>
            </w:pPr>
            <w:r>
              <w:rPr>
                <w:rFonts w:ascii="Times New Roman" w:hAnsi="Times New Roman" w:cs="Times New Roman"/>
                <w:sz w:val="24"/>
                <w:szCs w:val="24"/>
              </w:rPr>
              <w:t>Сумма, рублей</w:t>
            </w:r>
          </w:p>
        </w:tc>
      </w:tr>
      <w:tr w:rsidR="00256B03" w:rsidTr="00301B39">
        <w:trPr>
          <w:trHeight w:val="890"/>
        </w:trPr>
        <w:tc>
          <w:tcPr>
            <w:tcW w:w="537" w:type="dxa"/>
          </w:tcPr>
          <w:p w:rsidR="00256B03" w:rsidRDefault="00256B03" w:rsidP="00D8573D">
            <w:pPr>
              <w:rPr>
                <w:rFonts w:ascii="Times New Roman" w:hAnsi="Times New Roman" w:cs="Times New Roman"/>
                <w:sz w:val="24"/>
                <w:szCs w:val="24"/>
              </w:rPr>
            </w:pPr>
            <w:r>
              <w:rPr>
                <w:rFonts w:ascii="Times New Roman" w:hAnsi="Times New Roman" w:cs="Times New Roman"/>
                <w:sz w:val="24"/>
                <w:szCs w:val="24"/>
              </w:rPr>
              <w:t>1</w:t>
            </w:r>
          </w:p>
        </w:tc>
        <w:tc>
          <w:tcPr>
            <w:tcW w:w="2388" w:type="dxa"/>
          </w:tcPr>
          <w:p w:rsidR="00256B03" w:rsidRDefault="00256B03" w:rsidP="00F97C29">
            <w:pPr>
              <w:rPr>
                <w:rFonts w:ascii="Times New Roman" w:hAnsi="Times New Roman" w:cs="Times New Roman"/>
                <w:sz w:val="24"/>
                <w:szCs w:val="24"/>
              </w:rPr>
            </w:pPr>
            <w:r>
              <w:rPr>
                <w:rFonts w:ascii="Times New Roman" w:hAnsi="Times New Roman" w:cs="Times New Roman"/>
                <w:sz w:val="24"/>
                <w:szCs w:val="24"/>
              </w:rPr>
              <w:t>Отправка посылки нестандартной до 0.5 кг</w:t>
            </w:r>
            <w:r w:rsidR="00301B39">
              <w:rPr>
                <w:rFonts w:ascii="Times New Roman" w:hAnsi="Times New Roman" w:cs="Times New Roman"/>
                <w:sz w:val="24"/>
                <w:szCs w:val="24"/>
              </w:rPr>
              <w:t xml:space="preserve"> – 5,0 кг</w:t>
            </w:r>
          </w:p>
        </w:tc>
        <w:tc>
          <w:tcPr>
            <w:tcW w:w="2052" w:type="dxa"/>
          </w:tcPr>
          <w:p w:rsidR="00256B03" w:rsidRDefault="00256B03">
            <w:r w:rsidRPr="00E93675">
              <w:rPr>
                <w:rFonts w:ascii="Times New Roman" w:hAnsi="Times New Roman" w:cs="Times New Roman"/>
                <w:sz w:val="24"/>
                <w:szCs w:val="24"/>
              </w:rPr>
              <w:t>Определяется Государственным заказчиком</w:t>
            </w:r>
          </w:p>
          <w:p w:rsidR="00256B03" w:rsidRDefault="00256B03" w:rsidP="00443B28"/>
        </w:tc>
        <w:tc>
          <w:tcPr>
            <w:tcW w:w="2052" w:type="dxa"/>
          </w:tcPr>
          <w:p w:rsidR="00256B03" w:rsidRDefault="00256B03" w:rsidP="00D8573D">
            <w:pPr>
              <w:rPr>
                <w:rFonts w:ascii="Times New Roman" w:hAnsi="Times New Roman" w:cs="Times New Roman"/>
                <w:sz w:val="24"/>
                <w:szCs w:val="24"/>
              </w:rPr>
            </w:pPr>
            <w:r>
              <w:rPr>
                <w:rFonts w:ascii="Times New Roman" w:hAnsi="Times New Roman" w:cs="Times New Roman"/>
                <w:sz w:val="24"/>
                <w:szCs w:val="24"/>
              </w:rPr>
              <w:t>Определяется Государственным заказчиком</w:t>
            </w:r>
          </w:p>
        </w:tc>
        <w:tc>
          <w:tcPr>
            <w:tcW w:w="1692" w:type="dxa"/>
          </w:tcPr>
          <w:p w:rsidR="00256B03" w:rsidRDefault="00256B03" w:rsidP="00D8573D">
            <w:pPr>
              <w:rPr>
                <w:rFonts w:ascii="Times New Roman" w:hAnsi="Times New Roman" w:cs="Times New Roman"/>
                <w:sz w:val="24"/>
                <w:szCs w:val="24"/>
              </w:rPr>
            </w:pPr>
            <w:r>
              <w:rPr>
                <w:rFonts w:ascii="Times New Roman" w:hAnsi="Times New Roman" w:cs="Times New Roman"/>
                <w:sz w:val="24"/>
                <w:szCs w:val="24"/>
              </w:rPr>
              <w:t>Определяется, исходя из тарифа и веса почтового отправления</w:t>
            </w:r>
          </w:p>
        </w:tc>
        <w:tc>
          <w:tcPr>
            <w:tcW w:w="1417" w:type="dxa"/>
          </w:tcPr>
          <w:p w:rsidR="00256B03" w:rsidRDefault="00534202" w:rsidP="00D8573D">
            <w:pPr>
              <w:rPr>
                <w:rFonts w:ascii="Times New Roman" w:hAnsi="Times New Roman" w:cs="Times New Roman"/>
                <w:sz w:val="24"/>
                <w:szCs w:val="24"/>
              </w:rPr>
            </w:pPr>
            <w:r>
              <w:rPr>
                <w:rFonts w:ascii="Times New Roman" w:hAnsi="Times New Roman" w:cs="Times New Roman"/>
                <w:sz w:val="24"/>
                <w:szCs w:val="24"/>
              </w:rPr>
              <w:t>23000,00</w:t>
            </w:r>
          </w:p>
        </w:tc>
      </w:tr>
    </w:tbl>
    <w:p w:rsidR="00C845FF" w:rsidRDefault="00C845FF" w:rsidP="00D8573D">
      <w:pPr>
        <w:ind w:firstLine="4678"/>
        <w:rPr>
          <w:rFonts w:ascii="Times New Roman" w:hAnsi="Times New Roman" w:cs="Times New Roman"/>
          <w:sz w:val="24"/>
          <w:szCs w:val="24"/>
        </w:rPr>
      </w:pPr>
    </w:p>
    <w:p w:rsidR="00E56136" w:rsidRDefault="00E56136" w:rsidP="00D8573D">
      <w:pPr>
        <w:ind w:firstLine="4678"/>
        <w:rPr>
          <w:rFonts w:ascii="Times New Roman" w:hAnsi="Times New Roman" w:cs="Times New Roman"/>
          <w:sz w:val="24"/>
          <w:szCs w:val="24"/>
        </w:rPr>
      </w:pPr>
    </w:p>
    <w:p w:rsidR="00E56136" w:rsidRDefault="00E56136" w:rsidP="00D8573D">
      <w:pPr>
        <w:ind w:firstLine="4678"/>
        <w:rPr>
          <w:rFonts w:ascii="Times New Roman" w:hAnsi="Times New Roman" w:cs="Times New Roman"/>
          <w:sz w:val="24"/>
          <w:szCs w:val="24"/>
        </w:rPr>
      </w:pPr>
    </w:p>
    <w:p w:rsidR="00E56136" w:rsidRPr="009750EF" w:rsidRDefault="00E56136" w:rsidP="00E56136">
      <w:pPr>
        <w:spacing w:after="0"/>
        <w:rPr>
          <w:rFonts w:ascii="Times New Roman" w:hAnsi="Times New Roman" w:cs="Times New Roman"/>
          <w:b/>
          <w:color w:val="212529"/>
        </w:rPr>
      </w:pPr>
      <w:r w:rsidRPr="009750EF">
        <w:rPr>
          <w:rFonts w:ascii="Times New Roman" w:hAnsi="Times New Roman" w:cs="Times New Roman"/>
          <w:b/>
          <w:color w:val="212529"/>
        </w:rPr>
        <w:t>От «Государственного Заказчика»:</w:t>
      </w:r>
      <w:r w:rsidRPr="009750EF">
        <w:rPr>
          <w:rFonts w:ascii="Times New Roman" w:hAnsi="Times New Roman" w:cs="Times New Roman"/>
          <w:b/>
          <w:color w:val="212529"/>
        </w:rPr>
        <w:tab/>
      </w:r>
      <w:r w:rsidRPr="009750EF">
        <w:rPr>
          <w:rFonts w:ascii="Times New Roman" w:hAnsi="Times New Roman" w:cs="Times New Roman"/>
          <w:b/>
          <w:color w:val="212529"/>
        </w:rPr>
        <w:tab/>
      </w:r>
      <w:r w:rsidRPr="009750EF">
        <w:rPr>
          <w:rFonts w:ascii="Times New Roman" w:hAnsi="Times New Roman" w:cs="Times New Roman"/>
          <w:b/>
          <w:color w:val="212529"/>
        </w:rPr>
        <w:tab/>
      </w:r>
      <w:r>
        <w:rPr>
          <w:rFonts w:ascii="Times New Roman" w:hAnsi="Times New Roman" w:cs="Times New Roman"/>
          <w:b/>
          <w:color w:val="212529"/>
        </w:rPr>
        <w:tab/>
      </w:r>
      <w:r w:rsidRPr="009750EF">
        <w:rPr>
          <w:rFonts w:ascii="Times New Roman" w:hAnsi="Times New Roman" w:cs="Times New Roman"/>
          <w:b/>
          <w:color w:val="212529"/>
        </w:rPr>
        <w:t>От «Исполнителя»:</w:t>
      </w:r>
    </w:p>
    <w:p w:rsidR="00E56136" w:rsidRPr="009750EF" w:rsidRDefault="00E56136" w:rsidP="00E56136">
      <w:pPr>
        <w:spacing w:after="0"/>
        <w:rPr>
          <w:rFonts w:ascii="Times New Roman" w:hAnsi="Times New Roman" w:cs="Times New Roman"/>
        </w:rPr>
      </w:pPr>
      <w:r w:rsidRPr="009750EF">
        <w:rPr>
          <w:rFonts w:ascii="Times New Roman" w:hAnsi="Times New Roman" w:cs="Times New Roman"/>
        </w:rPr>
        <w:t>Начальник ФКУ СИЗО-3 УФСИН</w:t>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p>
    <w:p w:rsidR="00E56136" w:rsidRPr="009750EF" w:rsidRDefault="00E56136" w:rsidP="00E56136">
      <w:pPr>
        <w:spacing w:after="0"/>
        <w:rPr>
          <w:rFonts w:ascii="Times New Roman" w:hAnsi="Times New Roman" w:cs="Times New Roman"/>
        </w:rPr>
      </w:pPr>
      <w:r w:rsidRPr="009750EF">
        <w:rPr>
          <w:rFonts w:ascii="Times New Roman" w:hAnsi="Times New Roman" w:cs="Times New Roman"/>
        </w:rPr>
        <w:t>России по Владимирской области</w:t>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p>
    <w:p w:rsidR="00E56136" w:rsidRPr="009750EF" w:rsidRDefault="00E56136" w:rsidP="00E56136">
      <w:pPr>
        <w:spacing w:after="0"/>
        <w:rPr>
          <w:rFonts w:ascii="Times New Roman" w:hAnsi="Times New Roman" w:cs="Times New Roman"/>
        </w:rPr>
      </w:pP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p>
    <w:p w:rsidR="00E56136" w:rsidRPr="009750EF" w:rsidRDefault="00E56136" w:rsidP="00E56136">
      <w:pPr>
        <w:spacing w:after="0"/>
        <w:rPr>
          <w:rFonts w:ascii="Times New Roman" w:hAnsi="Times New Roman" w:cs="Times New Roman"/>
        </w:rPr>
      </w:pPr>
      <w:r w:rsidRPr="009750EF">
        <w:rPr>
          <w:rFonts w:ascii="Times New Roman" w:hAnsi="Times New Roman" w:cs="Times New Roman"/>
        </w:rPr>
        <w:t xml:space="preserve">______________ </w:t>
      </w:r>
      <w:r w:rsidR="00301B39">
        <w:rPr>
          <w:rFonts w:ascii="Times New Roman" w:hAnsi="Times New Roman" w:cs="Times New Roman"/>
        </w:rPr>
        <w:t>А.В. Кисляков</w:t>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Pr>
          <w:rFonts w:ascii="Times New Roman" w:hAnsi="Times New Roman" w:cs="Times New Roman"/>
        </w:rPr>
        <w:tab/>
      </w:r>
      <w:r w:rsidRPr="009750EF">
        <w:rPr>
          <w:rFonts w:ascii="Times New Roman" w:hAnsi="Times New Roman" w:cs="Times New Roman"/>
        </w:rPr>
        <w:t>________________</w:t>
      </w:r>
    </w:p>
    <w:p w:rsidR="00E56136" w:rsidRPr="009750EF" w:rsidRDefault="00E56136" w:rsidP="00E56136">
      <w:pPr>
        <w:spacing w:after="0"/>
        <w:rPr>
          <w:rFonts w:ascii="Times New Roman" w:hAnsi="Times New Roman" w:cs="Times New Roman"/>
        </w:rPr>
      </w:pPr>
      <w:r w:rsidRPr="009750EF">
        <w:rPr>
          <w:rFonts w:ascii="Times New Roman" w:hAnsi="Times New Roman" w:cs="Times New Roman"/>
        </w:rPr>
        <w:t>М.П.</w:t>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t>М.П.</w:t>
      </w:r>
    </w:p>
    <w:p w:rsidR="00C845FF" w:rsidRDefault="00C845FF" w:rsidP="00D8573D">
      <w:pPr>
        <w:ind w:firstLine="4678"/>
        <w:rPr>
          <w:rFonts w:ascii="Times New Roman" w:hAnsi="Times New Roman" w:cs="Times New Roman"/>
          <w:sz w:val="24"/>
          <w:szCs w:val="24"/>
        </w:rPr>
      </w:pPr>
    </w:p>
    <w:p w:rsidR="00C845FF" w:rsidRDefault="00C845FF" w:rsidP="00D8573D">
      <w:pPr>
        <w:ind w:firstLine="4678"/>
        <w:rPr>
          <w:rFonts w:ascii="Times New Roman" w:hAnsi="Times New Roman" w:cs="Times New Roman"/>
          <w:sz w:val="24"/>
          <w:szCs w:val="24"/>
        </w:rPr>
      </w:pPr>
    </w:p>
    <w:p w:rsidR="00C845FF" w:rsidRDefault="00C845FF" w:rsidP="00D8573D">
      <w:pPr>
        <w:ind w:firstLine="4678"/>
        <w:rPr>
          <w:rFonts w:ascii="Times New Roman" w:hAnsi="Times New Roman" w:cs="Times New Roman"/>
          <w:sz w:val="24"/>
          <w:szCs w:val="24"/>
        </w:rPr>
      </w:pPr>
    </w:p>
    <w:p w:rsidR="00C845FF" w:rsidRDefault="00C845FF" w:rsidP="00D8573D">
      <w:pPr>
        <w:ind w:firstLine="4678"/>
        <w:rPr>
          <w:rFonts w:ascii="Times New Roman" w:hAnsi="Times New Roman" w:cs="Times New Roman"/>
          <w:sz w:val="24"/>
          <w:szCs w:val="24"/>
        </w:rPr>
      </w:pPr>
    </w:p>
    <w:p w:rsidR="00C845FF" w:rsidRDefault="00C845FF" w:rsidP="00D8573D">
      <w:pPr>
        <w:ind w:firstLine="4678"/>
        <w:rPr>
          <w:rFonts w:ascii="Times New Roman" w:hAnsi="Times New Roman" w:cs="Times New Roman"/>
          <w:sz w:val="24"/>
          <w:szCs w:val="24"/>
        </w:rPr>
      </w:pPr>
    </w:p>
    <w:p w:rsidR="00C845FF" w:rsidRDefault="00C845FF" w:rsidP="00D8573D">
      <w:pPr>
        <w:ind w:firstLine="4678"/>
        <w:rPr>
          <w:rFonts w:ascii="Times New Roman" w:hAnsi="Times New Roman" w:cs="Times New Roman"/>
          <w:sz w:val="24"/>
          <w:szCs w:val="24"/>
        </w:rPr>
      </w:pPr>
    </w:p>
    <w:p w:rsidR="00C845FF" w:rsidRDefault="00C845FF" w:rsidP="00D8573D">
      <w:pPr>
        <w:ind w:firstLine="4678"/>
        <w:rPr>
          <w:rFonts w:ascii="Times New Roman" w:hAnsi="Times New Roman" w:cs="Times New Roman"/>
          <w:sz w:val="24"/>
          <w:szCs w:val="24"/>
        </w:rPr>
      </w:pPr>
    </w:p>
    <w:p w:rsidR="00C845FF" w:rsidRDefault="00C845FF" w:rsidP="00D8573D">
      <w:pPr>
        <w:ind w:firstLine="4678"/>
        <w:rPr>
          <w:rFonts w:ascii="Times New Roman" w:hAnsi="Times New Roman" w:cs="Times New Roman"/>
          <w:sz w:val="24"/>
          <w:szCs w:val="24"/>
        </w:rPr>
      </w:pPr>
    </w:p>
    <w:p w:rsidR="00F97C29" w:rsidRDefault="00F97C29" w:rsidP="0053523E">
      <w:pPr>
        <w:rPr>
          <w:rFonts w:ascii="Times New Roman" w:hAnsi="Times New Roman" w:cs="Times New Roman"/>
          <w:sz w:val="24"/>
          <w:szCs w:val="24"/>
        </w:rPr>
      </w:pPr>
    </w:p>
    <w:p w:rsidR="001F7A64" w:rsidRDefault="0053523E" w:rsidP="0071107F">
      <w:pPr>
        <w:spacing w:after="0"/>
        <w:ind w:firstLine="4678"/>
        <w:rPr>
          <w:rFonts w:ascii="Times New Roman" w:hAnsi="Times New Roman" w:cs="Times New Roman"/>
          <w:sz w:val="24"/>
          <w:szCs w:val="24"/>
        </w:rPr>
      </w:pPr>
      <w:r>
        <w:rPr>
          <w:rFonts w:ascii="Times New Roman" w:hAnsi="Times New Roman" w:cs="Times New Roman"/>
          <w:sz w:val="24"/>
          <w:szCs w:val="24"/>
        </w:rPr>
        <w:t xml:space="preserve">  </w:t>
      </w:r>
    </w:p>
    <w:p w:rsidR="001F7A64" w:rsidRDefault="001F7A64" w:rsidP="0053523E">
      <w:pPr>
        <w:spacing w:after="0"/>
        <w:ind w:firstLine="4678"/>
        <w:rPr>
          <w:rFonts w:ascii="Times New Roman" w:hAnsi="Times New Roman" w:cs="Times New Roman"/>
          <w:sz w:val="24"/>
          <w:szCs w:val="24"/>
        </w:rPr>
      </w:pPr>
      <w:r>
        <w:rPr>
          <w:rFonts w:ascii="Times New Roman" w:hAnsi="Times New Roman" w:cs="Times New Roman"/>
          <w:sz w:val="24"/>
          <w:szCs w:val="24"/>
        </w:rPr>
        <w:t xml:space="preserve">   </w:t>
      </w:r>
    </w:p>
    <w:p w:rsidR="00E56136" w:rsidRDefault="00E56136" w:rsidP="0053523E">
      <w:pPr>
        <w:spacing w:after="0"/>
        <w:ind w:firstLine="4678"/>
        <w:rPr>
          <w:rFonts w:ascii="Times New Roman" w:hAnsi="Times New Roman" w:cs="Times New Roman"/>
          <w:sz w:val="24"/>
          <w:szCs w:val="24"/>
        </w:rPr>
      </w:pPr>
    </w:p>
    <w:p w:rsidR="00E56136" w:rsidRDefault="00E56136" w:rsidP="0053523E">
      <w:pPr>
        <w:spacing w:after="0"/>
        <w:ind w:firstLine="4678"/>
        <w:rPr>
          <w:rFonts w:ascii="Times New Roman" w:hAnsi="Times New Roman" w:cs="Times New Roman"/>
          <w:sz w:val="24"/>
          <w:szCs w:val="24"/>
        </w:rPr>
      </w:pPr>
    </w:p>
    <w:p w:rsidR="00E56136" w:rsidRDefault="00E56136" w:rsidP="0053523E">
      <w:pPr>
        <w:spacing w:after="0"/>
        <w:ind w:firstLine="4678"/>
        <w:rPr>
          <w:rFonts w:ascii="Times New Roman" w:hAnsi="Times New Roman" w:cs="Times New Roman"/>
          <w:sz w:val="24"/>
          <w:szCs w:val="24"/>
        </w:rPr>
      </w:pPr>
    </w:p>
    <w:p w:rsidR="00E56136" w:rsidRDefault="00E56136" w:rsidP="0053523E">
      <w:pPr>
        <w:spacing w:after="0"/>
        <w:ind w:firstLine="4678"/>
        <w:rPr>
          <w:rFonts w:ascii="Times New Roman" w:hAnsi="Times New Roman" w:cs="Times New Roman"/>
          <w:sz w:val="24"/>
          <w:szCs w:val="24"/>
        </w:rPr>
      </w:pPr>
    </w:p>
    <w:p w:rsidR="00301B39" w:rsidRDefault="00301B39" w:rsidP="0053523E">
      <w:pPr>
        <w:spacing w:after="0"/>
        <w:ind w:firstLine="4678"/>
        <w:rPr>
          <w:rFonts w:ascii="Times New Roman" w:hAnsi="Times New Roman" w:cs="Times New Roman"/>
          <w:sz w:val="24"/>
          <w:szCs w:val="24"/>
        </w:rPr>
      </w:pPr>
    </w:p>
    <w:p w:rsidR="00D8573D" w:rsidRPr="00D8573D" w:rsidRDefault="00A062B6" w:rsidP="00E56136">
      <w:pPr>
        <w:spacing w:after="0"/>
        <w:ind w:left="6237"/>
        <w:rPr>
          <w:rFonts w:ascii="Times New Roman" w:hAnsi="Times New Roman" w:cs="Times New Roman"/>
          <w:sz w:val="24"/>
          <w:szCs w:val="24"/>
        </w:rPr>
      </w:pPr>
      <w:r>
        <w:rPr>
          <w:rFonts w:ascii="Times New Roman" w:hAnsi="Times New Roman" w:cs="Times New Roman"/>
          <w:sz w:val="24"/>
          <w:szCs w:val="24"/>
        </w:rPr>
        <w:t>Приложение № 2</w:t>
      </w:r>
    </w:p>
    <w:p w:rsidR="00E56136" w:rsidRDefault="0053523E" w:rsidP="00E56136">
      <w:pPr>
        <w:spacing w:after="0"/>
        <w:ind w:left="6237"/>
        <w:rPr>
          <w:rFonts w:ascii="Times New Roman" w:hAnsi="Times New Roman" w:cs="Times New Roman"/>
          <w:sz w:val="24"/>
          <w:szCs w:val="24"/>
        </w:rPr>
      </w:pPr>
      <w:r w:rsidRPr="00D8573D">
        <w:rPr>
          <w:rFonts w:ascii="Times New Roman" w:hAnsi="Times New Roman" w:cs="Times New Roman"/>
          <w:sz w:val="24"/>
          <w:szCs w:val="24"/>
        </w:rPr>
        <w:t xml:space="preserve">к </w:t>
      </w:r>
      <w:r>
        <w:rPr>
          <w:rFonts w:ascii="Times New Roman" w:hAnsi="Times New Roman" w:cs="Times New Roman"/>
          <w:sz w:val="24"/>
          <w:szCs w:val="24"/>
        </w:rPr>
        <w:t>государственному контракту</w:t>
      </w:r>
    </w:p>
    <w:p w:rsidR="00D8573D" w:rsidRPr="00D8573D" w:rsidRDefault="00D8573D" w:rsidP="00E56136">
      <w:pPr>
        <w:spacing w:after="0"/>
        <w:ind w:left="6237"/>
        <w:rPr>
          <w:rFonts w:ascii="Times New Roman" w:hAnsi="Times New Roman" w:cs="Times New Roman"/>
          <w:sz w:val="24"/>
          <w:szCs w:val="24"/>
        </w:rPr>
      </w:pPr>
      <w:r w:rsidRPr="00D8573D">
        <w:rPr>
          <w:rFonts w:ascii="Times New Roman" w:hAnsi="Times New Roman" w:cs="Times New Roman"/>
          <w:sz w:val="24"/>
          <w:szCs w:val="24"/>
        </w:rPr>
        <w:t>на оказание услуг почтовой связи</w:t>
      </w:r>
    </w:p>
    <w:p w:rsidR="00D8573D" w:rsidRPr="00D8573D" w:rsidRDefault="00E56136" w:rsidP="00E56136">
      <w:pPr>
        <w:spacing w:after="0"/>
        <w:ind w:left="6237"/>
        <w:rPr>
          <w:rFonts w:ascii="Times New Roman" w:hAnsi="Times New Roman" w:cs="Times New Roman"/>
          <w:b/>
          <w:sz w:val="24"/>
          <w:szCs w:val="24"/>
        </w:rPr>
      </w:pPr>
      <w:r>
        <w:rPr>
          <w:rFonts w:ascii="Times New Roman" w:hAnsi="Times New Roman" w:cs="Times New Roman"/>
          <w:sz w:val="24"/>
          <w:szCs w:val="24"/>
        </w:rPr>
        <w:t>от</w:t>
      </w:r>
    </w:p>
    <w:p w:rsidR="00D8573D" w:rsidRPr="00D8573D" w:rsidRDefault="00D8573D" w:rsidP="00D8573D">
      <w:pPr>
        <w:jc w:val="center"/>
        <w:rPr>
          <w:rFonts w:ascii="Times New Roman" w:hAnsi="Times New Roman" w:cs="Times New Roman"/>
          <w:sz w:val="24"/>
          <w:szCs w:val="24"/>
        </w:rPr>
      </w:pPr>
    </w:p>
    <w:p w:rsidR="00D8573D" w:rsidRPr="001F7A64" w:rsidRDefault="00D8573D" w:rsidP="001F7A64">
      <w:pPr>
        <w:spacing w:after="0" w:line="240" w:lineRule="auto"/>
        <w:jc w:val="center"/>
        <w:rPr>
          <w:rFonts w:ascii="Times New Roman" w:hAnsi="Times New Roman" w:cs="Times New Roman"/>
          <w:b/>
          <w:sz w:val="24"/>
          <w:szCs w:val="24"/>
        </w:rPr>
      </w:pPr>
      <w:r w:rsidRPr="00B23B89">
        <w:rPr>
          <w:rFonts w:ascii="Times New Roman" w:hAnsi="Times New Roman" w:cs="Times New Roman"/>
          <w:b/>
          <w:sz w:val="24"/>
          <w:szCs w:val="24"/>
        </w:rPr>
        <w:t>СУЩЕСТВЕННЫЕ УСЛОВИЯ ОКАЗАНИЯ</w:t>
      </w:r>
      <w:r w:rsidR="00ED196D">
        <w:rPr>
          <w:rFonts w:ascii="Times New Roman" w:hAnsi="Times New Roman" w:cs="Times New Roman"/>
          <w:b/>
          <w:sz w:val="24"/>
          <w:szCs w:val="24"/>
        </w:rPr>
        <w:t xml:space="preserve"> УСЛУГ</w:t>
      </w:r>
      <w:r w:rsidRPr="00B23B89">
        <w:rPr>
          <w:rFonts w:ascii="Times New Roman" w:hAnsi="Times New Roman" w:cs="Times New Roman"/>
          <w:b/>
          <w:sz w:val="24"/>
          <w:szCs w:val="24"/>
        </w:rPr>
        <w:t xml:space="preserve"> </w:t>
      </w:r>
      <w:r w:rsidR="001F7A64">
        <w:rPr>
          <w:rFonts w:ascii="Times New Roman" w:hAnsi="Times New Roman" w:cs="Times New Roman"/>
          <w:b/>
          <w:sz w:val="24"/>
          <w:szCs w:val="24"/>
        </w:rPr>
        <w:t xml:space="preserve">                                                                                          </w:t>
      </w:r>
      <w:r w:rsidR="001F7A64" w:rsidRPr="00D8573D">
        <w:rPr>
          <w:rFonts w:ascii="Times New Roman" w:hAnsi="Times New Roman" w:cs="Times New Roman"/>
          <w:sz w:val="24"/>
          <w:szCs w:val="24"/>
        </w:rPr>
        <w:t xml:space="preserve">к </w:t>
      </w:r>
      <w:r w:rsidR="001F7A64">
        <w:rPr>
          <w:rFonts w:ascii="Times New Roman" w:hAnsi="Times New Roman" w:cs="Times New Roman"/>
          <w:sz w:val="24"/>
          <w:szCs w:val="24"/>
        </w:rPr>
        <w:t xml:space="preserve">государственному контракту  </w:t>
      </w:r>
      <w:r w:rsidRPr="00D8573D">
        <w:rPr>
          <w:rFonts w:ascii="Times New Roman" w:hAnsi="Times New Roman" w:cs="Times New Roman"/>
          <w:b/>
          <w:sz w:val="24"/>
          <w:szCs w:val="24"/>
        </w:rPr>
        <w:t>от</w:t>
      </w:r>
      <w:r w:rsidR="007625B4">
        <w:rPr>
          <w:rFonts w:ascii="Times New Roman" w:hAnsi="Times New Roman" w:cs="Times New Roman"/>
          <w:b/>
          <w:sz w:val="24"/>
          <w:szCs w:val="24"/>
        </w:rPr>
        <w:t xml:space="preserve"> </w:t>
      </w:r>
      <w:r w:rsidRPr="00D8573D">
        <w:rPr>
          <w:rFonts w:ascii="Times New Roman" w:hAnsi="Times New Roman" w:cs="Times New Roman"/>
          <w:b/>
          <w:sz w:val="24"/>
          <w:szCs w:val="24"/>
        </w:rPr>
        <w:t xml:space="preserve"> «___» </w:t>
      </w:r>
      <w:r w:rsidR="001F7A64">
        <w:rPr>
          <w:rFonts w:ascii="Times New Roman" w:hAnsi="Times New Roman" w:cs="Times New Roman"/>
          <w:b/>
          <w:sz w:val="24"/>
          <w:szCs w:val="24"/>
        </w:rPr>
        <w:t>_________</w:t>
      </w:r>
      <w:r w:rsidRPr="00D8573D">
        <w:rPr>
          <w:rFonts w:ascii="Times New Roman" w:hAnsi="Times New Roman" w:cs="Times New Roman"/>
          <w:b/>
          <w:sz w:val="24"/>
          <w:szCs w:val="24"/>
        </w:rPr>
        <w:t xml:space="preserve"> (далее – </w:t>
      </w:r>
      <w:r w:rsidR="001F7A64">
        <w:rPr>
          <w:rFonts w:ascii="Times New Roman" w:hAnsi="Times New Roman" w:cs="Times New Roman"/>
          <w:b/>
          <w:sz w:val="24"/>
          <w:szCs w:val="24"/>
        </w:rPr>
        <w:t>Контракт</w:t>
      </w:r>
      <w:r w:rsidRPr="00D8573D">
        <w:rPr>
          <w:rFonts w:ascii="Times New Roman" w:hAnsi="Times New Roman" w:cs="Times New Roman"/>
          <w:b/>
          <w:sz w:val="24"/>
          <w:szCs w:val="24"/>
        </w:rPr>
        <w:t>)</w:t>
      </w:r>
    </w:p>
    <w:p w:rsidR="00D8573D" w:rsidRPr="00D8573D" w:rsidRDefault="00D8573D" w:rsidP="00D8573D">
      <w:pPr>
        <w:ind w:firstLine="709"/>
        <w:jc w:val="both"/>
        <w:rPr>
          <w:rFonts w:ascii="Times New Roman" w:hAnsi="Times New Roman" w:cs="Times New Roman"/>
          <w:sz w:val="24"/>
          <w:szCs w:val="24"/>
        </w:rPr>
      </w:pPr>
      <w:r w:rsidRPr="00D8573D">
        <w:rPr>
          <w:rFonts w:ascii="Times New Roman" w:hAnsi="Times New Roman" w:cs="Times New Roman"/>
          <w:sz w:val="24"/>
          <w:szCs w:val="24"/>
        </w:rPr>
        <w:t>Стороны договорились о применении следующих существенных условий для каждого вида почтового отправления:</w:t>
      </w:r>
    </w:p>
    <w:tbl>
      <w:tblPr>
        <w:tblStyle w:val="afa"/>
        <w:tblW w:w="0" w:type="auto"/>
        <w:tblInd w:w="108" w:type="dxa"/>
        <w:tblLook w:val="04A0" w:firstRow="1" w:lastRow="0" w:firstColumn="1" w:lastColumn="0" w:noHBand="0" w:noVBand="1"/>
      </w:tblPr>
      <w:tblGrid>
        <w:gridCol w:w="832"/>
        <w:gridCol w:w="1703"/>
        <w:gridCol w:w="2097"/>
        <w:gridCol w:w="2097"/>
        <w:gridCol w:w="1633"/>
        <w:gridCol w:w="1668"/>
      </w:tblGrid>
      <w:tr w:rsidR="00D8573D" w:rsidRPr="00D8573D" w:rsidTr="00443B28">
        <w:trPr>
          <w:trHeight w:val="1486"/>
        </w:trPr>
        <w:tc>
          <w:tcPr>
            <w:tcW w:w="1777" w:type="dxa"/>
          </w:tcPr>
          <w:p w:rsidR="00D8573D" w:rsidRPr="00D8573D" w:rsidRDefault="00D8573D" w:rsidP="00443B28">
            <w:pPr>
              <w:rPr>
                <w:rFonts w:ascii="Times New Roman" w:hAnsi="Times New Roman" w:cs="Times New Roman"/>
                <w:b/>
                <w:sz w:val="24"/>
                <w:szCs w:val="24"/>
                <w:lang w:val="en-US"/>
              </w:rPr>
            </w:pPr>
            <w:r w:rsidRPr="00D8573D">
              <w:rPr>
                <w:rFonts w:ascii="Times New Roman" w:hAnsi="Times New Roman" w:cs="Times New Roman"/>
                <w:b/>
                <w:sz w:val="24"/>
                <w:szCs w:val="24"/>
              </w:rPr>
              <w:t>№ п/п</w:t>
            </w:r>
          </w:p>
        </w:tc>
        <w:tc>
          <w:tcPr>
            <w:tcW w:w="1426" w:type="dxa"/>
          </w:tcPr>
          <w:p w:rsidR="00D8573D" w:rsidRPr="00D8573D" w:rsidRDefault="00D8573D" w:rsidP="00443B28">
            <w:pPr>
              <w:rPr>
                <w:rFonts w:ascii="Times New Roman" w:hAnsi="Times New Roman" w:cs="Times New Roman"/>
                <w:b/>
                <w:sz w:val="24"/>
                <w:szCs w:val="24"/>
              </w:rPr>
            </w:pPr>
            <w:r w:rsidRPr="00D8573D">
              <w:rPr>
                <w:rFonts w:ascii="Times New Roman" w:hAnsi="Times New Roman" w:cs="Times New Roman"/>
                <w:b/>
                <w:sz w:val="24"/>
                <w:szCs w:val="24"/>
              </w:rPr>
              <w:t xml:space="preserve">Выбранная услуга </w:t>
            </w:r>
          </w:p>
          <w:p w:rsidR="00D8573D" w:rsidRPr="00D8573D" w:rsidRDefault="00D8573D" w:rsidP="00443B28">
            <w:pPr>
              <w:rPr>
                <w:rFonts w:ascii="Times New Roman" w:hAnsi="Times New Roman" w:cs="Times New Roman"/>
                <w:b/>
                <w:sz w:val="24"/>
                <w:szCs w:val="24"/>
              </w:rPr>
            </w:pPr>
            <w:r w:rsidRPr="00D8573D">
              <w:rPr>
                <w:rFonts w:ascii="Times New Roman" w:hAnsi="Times New Roman" w:cs="Times New Roman"/>
                <w:b/>
                <w:sz w:val="24"/>
                <w:szCs w:val="24"/>
              </w:rPr>
              <w:t>(вид и категория почтового отправления)</w:t>
            </w:r>
          </w:p>
        </w:tc>
        <w:tc>
          <w:tcPr>
            <w:tcW w:w="1747" w:type="dxa"/>
          </w:tcPr>
          <w:p w:rsidR="00D8573D" w:rsidRPr="00D8573D" w:rsidRDefault="00D8573D" w:rsidP="00443B28">
            <w:pPr>
              <w:rPr>
                <w:rFonts w:ascii="Times New Roman" w:hAnsi="Times New Roman" w:cs="Times New Roman"/>
                <w:b/>
                <w:sz w:val="24"/>
                <w:szCs w:val="24"/>
              </w:rPr>
            </w:pPr>
            <w:r w:rsidRPr="00D8573D">
              <w:rPr>
                <w:rFonts w:ascii="Times New Roman" w:hAnsi="Times New Roman" w:cs="Times New Roman"/>
                <w:b/>
                <w:sz w:val="24"/>
                <w:szCs w:val="24"/>
              </w:rPr>
              <w:t>Адрес места сдачи</w:t>
            </w:r>
            <w:bookmarkStart w:id="2" w:name="_Ref490567899"/>
            <w:bookmarkEnd w:id="2"/>
            <w:r w:rsidRPr="00D8573D">
              <w:rPr>
                <w:rFonts w:ascii="Times New Roman" w:hAnsi="Times New Roman" w:cs="Times New Roman"/>
                <w:b/>
                <w:sz w:val="24"/>
                <w:szCs w:val="24"/>
              </w:rPr>
              <w:t xml:space="preserve"> почтовых отправлений / Авторизованный эл. адрес места сдачи</w:t>
            </w:r>
          </w:p>
        </w:tc>
        <w:tc>
          <w:tcPr>
            <w:tcW w:w="1747" w:type="dxa"/>
          </w:tcPr>
          <w:p w:rsidR="00D8573D" w:rsidRPr="00D8573D" w:rsidRDefault="00D8573D" w:rsidP="00443B28">
            <w:pPr>
              <w:rPr>
                <w:rFonts w:ascii="Times New Roman" w:hAnsi="Times New Roman" w:cs="Times New Roman"/>
                <w:b/>
                <w:sz w:val="24"/>
                <w:szCs w:val="24"/>
              </w:rPr>
            </w:pPr>
            <w:r w:rsidRPr="00D8573D">
              <w:rPr>
                <w:rFonts w:ascii="Times New Roman" w:hAnsi="Times New Roman" w:cs="Times New Roman"/>
                <w:b/>
                <w:sz w:val="24"/>
                <w:szCs w:val="24"/>
              </w:rPr>
              <w:t>Адрес места возврата почтовых отправлений / Авторизованный эл. адрес места возврата</w:t>
            </w:r>
          </w:p>
        </w:tc>
        <w:tc>
          <w:tcPr>
            <w:tcW w:w="1369" w:type="dxa"/>
          </w:tcPr>
          <w:p w:rsidR="00D8573D" w:rsidRPr="00D8573D" w:rsidRDefault="00D8573D" w:rsidP="00443B28">
            <w:pPr>
              <w:rPr>
                <w:rFonts w:ascii="Times New Roman" w:hAnsi="Times New Roman" w:cs="Times New Roman"/>
                <w:b/>
                <w:sz w:val="24"/>
                <w:szCs w:val="24"/>
              </w:rPr>
            </w:pPr>
            <w:r w:rsidRPr="00D8573D">
              <w:rPr>
                <w:rFonts w:ascii="Times New Roman" w:hAnsi="Times New Roman" w:cs="Times New Roman"/>
                <w:b/>
                <w:sz w:val="24"/>
                <w:szCs w:val="24"/>
              </w:rPr>
              <w:t>Авторизован</w:t>
            </w:r>
          </w:p>
          <w:p w:rsidR="00D8573D" w:rsidRPr="00D8573D" w:rsidRDefault="00D8573D" w:rsidP="00443B28">
            <w:pPr>
              <w:rPr>
                <w:rFonts w:ascii="Times New Roman" w:hAnsi="Times New Roman" w:cs="Times New Roman"/>
                <w:b/>
                <w:sz w:val="24"/>
                <w:szCs w:val="24"/>
              </w:rPr>
            </w:pPr>
            <w:r w:rsidRPr="00D8573D">
              <w:rPr>
                <w:rFonts w:ascii="Times New Roman" w:hAnsi="Times New Roman" w:cs="Times New Roman"/>
                <w:b/>
                <w:sz w:val="24"/>
                <w:szCs w:val="24"/>
              </w:rPr>
              <w:t>ные эл. адреса Заказчика</w:t>
            </w:r>
          </w:p>
        </w:tc>
        <w:tc>
          <w:tcPr>
            <w:tcW w:w="1397" w:type="dxa"/>
          </w:tcPr>
          <w:p w:rsidR="00D8573D" w:rsidRPr="00D8573D" w:rsidRDefault="00D8573D" w:rsidP="00443B28">
            <w:pPr>
              <w:rPr>
                <w:rFonts w:ascii="Times New Roman" w:hAnsi="Times New Roman" w:cs="Times New Roman"/>
                <w:b/>
                <w:sz w:val="24"/>
                <w:szCs w:val="24"/>
              </w:rPr>
            </w:pPr>
            <w:r w:rsidRPr="00D8573D">
              <w:rPr>
                <w:rFonts w:ascii="Times New Roman" w:hAnsi="Times New Roman" w:cs="Times New Roman"/>
                <w:b/>
                <w:sz w:val="24"/>
                <w:szCs w:val="24"/>
              </w:rPr>
              <w:t>Авторизован</w:t>
            </w:r>
          </w:p>
          <w:p w:rsidR="00D8573D" w:rsidRPr="00D8573D" w:rsidRDefault="00D8573D" w:rsidP="00443B28">
            <w:pPr>
              <w:rPr>
                <w:rFonts w:ascii="Times New Roman" w:hAnsi="Times New Roman" w:cs="Times New Roman"/>
                <w:b/>
                <w:sz w:val="24"/>
                <w:szCs w:val="24"/>
              </w:rPr>
            </w:pPr>
            <w:r w:rsidRPr="00D8573D">
              <w:rPr>
                <w:rFonts w:ascii="Times New Roman" w:hAnsi="Times New Roman" w:cs="Times New Roman"/>
                <w:b/>
                <w:sz w:val="24"/>
                <w:szCs w:val="24"/>
              </w:rPr>
              <w:t>ные эл. адреса Исполнителя</w:t>
            </w:r>
          </w:p>
        </w:tc>
      </w:tr>
      <w:tr w:rsidR="00D8573D" w:rsidRPr="00D8573D" w:rsidTr="00443B28">
        <w:trPr>
          <w:trHeight w:val="735"/>
        </w:trPr>
        <w:tc>
          <w:tcPr>
            <w:tcW w:w="1777" w:type="dxa"/>
          </w:tcPr>
          <w:p w:rsidR="00D8573D" w:rsidRPr="00D8573D" w:rsidRDefault="00D8573D" w:rsidP="00443B28">
            <w:pPr>
              <w:keepNext/>
              <w:keepLines/>
              <w:jc w:val="right"/>
              <w:rPr>
                <w:rFonts w:ascii="Times New Roman" w:hAnsi="Times New Roman" w:cs="Times New Roman"/>
                <w:sz w:val="24"/>
                <w:szCs w:val="24"/>
              </w:rPr>
            </w:pPr>
            <w:r w:rsidRPr="00D8573D">
              <w:rPr>
                <w:rFonts w:ascii="Times New Roman" w:hAnsi="Times New Roman" w:cs="Times New Roman"/>
                <w:sz w:val="24"/>
                <w:szCs w:val="24"/>
              </w:rPr>
              <w:t>1</w:t>
            </w:r>
          </w:p>
        </w:tc>
        <w:tc>
          <w:tcPr>
            <w:tcW w:w="1426" w:type="dxa"/>
          </w:tcPr>
          <w:p w:rsidR="00D8573D" w:rsidRPr="00D8573D" w:rsidRDefault="00D8573D" w:rsidP="00443B28">
            <w:pPr>
              <w:keepNext/>
              <w:keepLines/>
              <w:rPr>
                <w:rFonts w:ascii="Times New Roman" w:hAnsi="Times New Roman" w:cs="Times New Roman"/>
                <w:sz w:val="24"/>
                <w:szCs w:val="24"/>
              </w:rPr>
            </w:pPr>
          </w:p>
        </w:tc>
        <w:tc>
          <w:tcPr>
            <w:tcW w:w="1747" w:type="dxa"/>
          </w:tcPr>
          <w:p w:rsidR="00D8573D" w:rsidRPr="00D8573D" w:rsidRDefault="00D8573D" w:rsidP="00443B28">
            <w:pPr>
              <w:keepNext/>
              <w:keepLines/>
              <w:rPr>
                <w:rFonts w:ascii="Times New Roman" w:hAnsi="Times New Roman" w:cs="Times New Roman"/>
                <w:sz w:val="24"/>
                <w:szCs w:val="24"/>
              </w:rPr>
            </w:pPr>
          </w:p>
        </w:tc>
        <w:tc>
          <w:tcPr>
            <w:tcW w:w="1747" w:type="dxa"/>
          </w:tcPr>
          <w:p w:rsidR="00D8573D" w:rsidRPr="00D8573D" w:rsidRDefault="00D8573D" w:rsidP="00443B28">
            <w:pPr>
              <w:keepNext/>
              <w:keepLines/>
              <w:rPr>
                <w:rFonts w:ascii="Times New Roman" w:hAnsi="Times New Roman" w:cs="Times New Roman"/>
                <w:sz w:val="24"/>
                <w:szCs w:val="24"/>
              </w:rPr>
            </w:pPr>
          </w:p>
        </w:tc>
        <w:tc>
          <w:tcPr>
            <w:tcW w:w="1369" w:type="dxa"/>
          </w:tcPr>
          <w:p w:rsidR="00D8573D" w:rsidRPr="00D8573D" w:rsidRDefault="00D8573D" w:rsidP="00443B28">
            <w:pPr>
              <w:keepNext/>
              <w:keepLines/>
              <w:rPr>
                <w:rFonts w:ascii="Times New Roman" w:hAnsi="Times New Roman" w:cs="Times New Roman"/>
                <w:sz w:val="24"/>
                <w:szCs w:val="24"/>
              </w:rPr>
            </w:pPr>
          </w:p>
        </w:tc>
        <w:tc>
          <w:tcPr>
            <w:tcW w:w="1397" w:type="dxa"/>
          </w:tcPr>
          <w:p w:rsidR="00D8573D" w:rsidRPr="00D8573D" w:rsidRDefault="00D8573D" w:rsidP="00443B28">
            <w:pPr>
              <w:keepNext/>
              <w:keepLines/>
              <w:rPr>
                <w:rFonts w:ascii="Times New Roman" w:hAnsi="Times New Roman" w:cs="Times New Roman"/>
                <w:sz w:val="24"/>
                <w:szCs w:val="24"/>
              </w:rPr>
            </w:pPr>
          </w:p>
        </w:tc>
      </w:tr>
    </w:tbl>
    <w:p w:rsidR="00D8573D" w:rsidRPr="00D8573D" w:rsidRDefault="00D8573D" w:rsidP="00F97C29">
      <w:pPr>
        <w:rPr>
          <w:rFonts w:ascii="Times New Roman" w:hAnsi="Times New Roman" w:cs="Times New Roman"/>
          <w:sz w:val="24"/>
          <w:szCs w:val="24"/>
        </w:rPr>
      </w:pPr>
    </w:p>
    <w:p w:rsidR="00D8573D" w:rsidRPr="00D8573D" w:rsidRDefault="00D8573D" w:rsidP="009725EA">
      <w:pPr>
        <w:jc w:val="both"/>
        <w:rPr>
          <w:rFonts w:ascii="Times New Roman" w:hAnsi="Times New Roman" w:cs="Times New Roman"/>
          <w:sz w:val="24"/>
          <w:szCs w:val="24"/>
        </w:rPr>
      </w:pPr>
      <w:r w:rsidRPr="00D8573D">
        <w:rPr>
          <w:rFonts w:ascii="Times New Roman" w:hAnsi="Times New Roman" w:cs="Times New Roman"/>
          <w:sz w:val="24"/>
          <w:szCs w:val="24"/>
        </w:rPr>
        <w:t>Отчетным документом в рамках оказания услуг по настоящему Договор</w:t>
      </w:r>
      <w:r w:rsidR="00301B39">
        <w:rPr>
          <w:rFonts w:ascii="Times New Roman" w:hAnsi="Times New Roman" w:cs="Times New Roman"/>
          <w:sz w:val="24"/>
          <w:szCs w:val="24"/>
        </w:rPr>
        <w:t>у является Акт оказанных услуг.</w:t>
      </w:r>
    </w:p>
    <w:p w:rsidR="00D8573D" w:rsidRPr="00D8573D" w:rsidRDefault="00D8573D" w:rsidP="00D8573D">
      <w:pPr>
        <w:keepNext/>
        <w:keepLines/>
        <w:jc w:val="both"/>
        <w:rPr>
          <w:rFonts w:ascii="Times New Roman" w:hAnsi="Times New Roman" w:cs="Times New Roman"/>
          <w:sz w:val="24"/>
          <w:szCs w:val="24"/>
        </w:rPr>
      </w:pPr>
    </w:p>
    <w:p w:rsidR="00D8573D" w:rsidRPr="00D8573D" w:rsidRDefault="00D8573D" w:rsidP="00D8573D">
      <w:pPr>
        <w:keepNext/>
        <w:keepLines/>
        <w:jc w:val="both"/>
        <w:rPr>
          <w:rFonts w:ascii="Times New Roman" w:hAnsi="Times New Roman" w:cs="Times New Roman"/>
          <w:sz w:val="24"/>
          <w:szCs w:val="24"/>
        </w:rPr>
      </w:pPr>
    </w:p>
    <w:p w:rsidR="00E56136" w:rsidRPr="009750EF" w:rsidRDefault="00E56136" w:rsidP="00E56136">
      <w:pPr>
        <w:spacing w:after="0"/>
        <w:rPr>
          <w:rFonts w:ascii="Times New Roman" w:hAnsi="Times New Roman" w:cs="Times New Roman"/>
          <w:b/>
          <w:color w:val="212529"/>
        </w:rPr>
      </w:pPr>
      <w:r w:rsidRPr="009750EF">
        <w:rPr>
          <w:rFonts w:ascii="Times New Roman" w:hAnsi="Times New Roman" w:cs="Times New Roman"/>
          <w:b/>
          <w:color w:val="212529"/>
        </w:rPr>
        <w:t>От «Государственного Заказчика»:</w:t>
      </w:r>
      <w:r w:rsidRPr="009750EF">
        <w:rPr>
          <w:rFonts w:ascii="Times New Roman" w:hAnsi="Times New Roman" w:cs="Times New Roman"/>
          <w:b/>
          <w:color w:val="212529"/>
        </w:rPr>
        <w:tab/>
      </w:r>
      <w:r w:rsidRPr="009750EF">
        <w:rPr>
          <w:rFonts w:ascii="Times New Roman" w:hAnsi="Times New Roman" w:cs="Times New Roman"/>
          <w:b/>
          <w:color w:val="212529"/>
        </w:rPr>
        <w:tab/>
      </w:r>
      <w:r w:rsidRPr="009750EF">
        <w:rPr>
          <w:rFonts w:ascii="Times New Roman" w:hAnsi="Times New Roman" w:cs="Times New Roman"/>
          <w:b/>
          <w:color w:val="212529"/>
        </w:rPr>
        <w:tab/>
      </w:r>
      <w:r>
        <w:rPr>
          <w:rFonts w:ascii="Times New Roman" w:hAnsi="Times New Roman" w:cs="Times New Roman"/>
          <w:b/>
          <w:color w:val="212529"/>
        </w:rPr>
        <w:tab/>
      </w:r>
      <w:r w:rsidRPr="009750EF">
        <w:rPr>
          <w:rFonts w:ascii="Times New Roman" w:hAnsi="Times New Roman" w:cs="Times New Roman"/>
          <w:b/>
          <w:color w:val="212529"/>
        </w:rPr>
        <w:t>От «Исполнителя»:</w:t>
      </w:r>
    </w:p>
    <w:p w:rsidR="00E56136" w:rsidRPr="009750EF" w:rsidRDefault="00E56136" w:rsidP="00E56136">
      <w:pPr>
        <w:spacing w:after="0"/>
        <w:rPr>
          <w:rFonts w:ascii="Times New Roman" w:hAnsi="Times New Roman" w:cs="Times New Roman"/>
        </w:rPr>
      </w:pPr>
      <w:r w:rsidRPr="009750EF">
        <w:rPr>
          <w:rFonts w:ascii="Times New Roman" w:hAnsi="Times New Roman" w:cs="Times New Roman"/>
        </w:rPr>
        <w:t>Начальник ФКУ СИЗО-3 УФСИН</w:t>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p>
    <w:p w:rsidR="00E56136" w:rsidRPr="009750EF" w:rsidRDefault="00E56136" w:rsidP="00E56136">
      <w:pPr>
        <w:spacing w:after="0"/>
        <w:rPr>
          <w:rFonts w:ascii="Times New Roman" w:hAnsi="Times New Roman" w:cs="Times New Roman"/>
        </w:rPr>
      </w:pPr>
      <w:r w:rsidRPr="009750EF">
        <w:rPr>
          <w:rFonts w:ascii="Times New Roman" w:hAnsi="Times New Roman" w:cs="Times New Roman"/>
        </w:rPr>
        <w:t>России по Владимирской области</w:t>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p>
    <w:p w:rsidR="00E56136" w:rsidRPr="009750EF" w:rsidRDefault="00E56136" w:rsidP="00E56136">
      <w:pPr>
        <w:spacing w:after="0"/>
        <w:rPr>
          <w:rFonts w:ascii="Times New Roman" w:hAnsi="Times New Roman" w:cs="Times New Roman"/>
        </w:rPr>
      </w:pP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p>
    <w:p w:rsidR="00E56136" w:rsidRPr="009750EF" w:rsidRDefault="00E56136" w:rsidP="00E56136">
      <w:pPr>
        <w:spacing w:after="0"/>
        <w:rPr>
          <w:rFonts w:ascii="Times New Roman" w:hAnsi="Times New Roman" w:cs="Times New Roman"/>
        </w:rPr>
      </w:pPr>
      <w:r w:rsidRPr="009750EF">
        <w:rPr>
          <w:rFonts w:ascii="Times New Roman" w:hAnsi="Times New Roman" w:cs="Times New Roman"/>
        </w:rPr>
        <w:t xml:space="preserve">______________ </w:t>
      </w:r>
      <w:r w:rsidR="00301B39">
        <w:rPr>
          <w:rFonts w:ascii="Times New Roman" w:hAnsi="Times New Roman" w:cs="Times New Roman"/>
        </w:rPr>
        <w:t>А.В. Кисляков</w:t>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Pr>
          <w:rFonts w:ascii="Times New Roman" w:hAnsi="Times New Roman" w:cs="Times New Roman"/>
        </w:rPr>
        <w:tab/>
      </w:r>
      <w:r w:rsidRPr="009750EF">
        <w:rPr>
          <w:rFonts w:ascii="Times New Roman" w:hAnsi="Times New Roman" w:cs="Times New Roman"/>
        </w:rPr>
        <w:t>________________</w:t>
      </w:r>
    </w:p>
    <w:p w:rsidR="00E56136" w:rsidRPr="009750EF" w:rsidRDefault="00E56136" w:rsidP="00E56136">
      <w:pPr>
        <w:spacing w:after="0"/>
        <w:rPr>
          <w:rFonts w:ascii="Times New Roman" w:hAnsi="Times New Roman" w:cs="Times New Roman"/>
        </w:rPr>
      </w:pPr>
      <w:r w:rsidRPr="009750EF">
        <w:rPr>
          <w:rFonts w:ascii="Times New Roman" w:hAnsi="Times New Roman" w:cs="Times New Roman"/>
        </w:rPr>
        <w:t>М.П.</w:t>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t>М.П.</w:t>
      </w:r>
    </w:p>
    <w:p w:rsidR="00D8573D" w:rsidRPr="00D8573D" w:rsidRDefault="00D8573D" w:rsidP="00D8573D">
      <w:pPr>
        <w:rPr>
          <w:rFonts w:ascii="Times New Roman" w:hAnsi="Times New Roman" w:cs="Times New Roman"/>
          <w:sz w:val="24"/>
          <w:szCs w:val="24"/>
        </w:rPr>
      </w:pPr>
    </w:p>
    <w:p w:rsidR="00D8573D" w:rsidRPr="00D8573D" w:rsidRDefault="00D8573D" w:rsidP="00D8573D">
      <w:pPr>
        <w:rPr>
          <w:rFonts w:ascii="Times New Roman" w:hAnsi="Times New Roman" w:cs="Times New Roman"/>
          <w:sz w:val="24"/>
          <w:szCs w:val="24"/>
        </w:rPr>
      </w:pPr>
    </w:p>
    <w:p w:rsidR="00F97C29" w:rsidRDefault="00F97C29" w:rsidP="006528ED">
      <w:pPr>
        <w:spacing w:after="0"/>
        <w:ind w:firstLine="4678"/>
        <w:rPr>
          <w:rFonts w:ascii="Times New Roman" w:hAnsi="Times New Roman" w:cs="Times New Roman"/>
          <w:sz w:val="24"/>
          <w:szCs w:val="24"/>
        </w:rPr>
      </w:pPr>
    </w:p>
    <w:p w:rsidR="00F97C29" w:rsidRDefault="00F97C29" w:rsidP="006528ED">
      <w:pPr>
        <w:spacing w:after="0"/>
        <w:ind w:firstLine="4678"/>
        <w:rPr>
          <w:rFonts w:ascii="Times New Roman" w:hAnsi="Times New Roman" w:cs="Times New Roman"/>
          <w:sz w:val="24"/>
          <w:szCs w:val="24"/>
        </w:rPr>
      </w:pPr>
    </w:p>
    <w:p w:rsidR="00F97C29" w:rsidRDefault="00F97C29" w:rsidP="006528ED">
      <w:pPr>
        <w:spacing w:after="0"/>
        <w:ind w:firstLine="4678"/>
        <w:rPr>
          <w:rFonts w:ascii="Times New Roman" w:hAnsi="Times New Roman" w:cs="Times New Roman"/>
          <w:sz w:val="24"/>
          <w:szCs w:val="24"/>
        </w:rPr>
      </w:pPr>
    </w:p>
    <w:p w:rsidR="00F97C29" w:rsidRDefault="00F97C29" w:rsidP="006528ED">
      <w:pPr>
        <w:spacing w:after="0"/>
        <w:ind w:firstLine="4678"/>
        <w:rPr>
          <w:rFonts w:ascii="Times New Roman" w:hAnsi="Times New Roman" w:cs="Times New Roman"/>
          <w:sz w:val="24"/>
          <w:szCs w:val="24"/>
        </w:rPr>
      </w:pPr>
    </w:p>
    <w:p w:rsidR="00F97C29" w:rsidRDefault="00F97C29" w:rsidP="006528ED">
      <w:pPr>
        <w:spacing w:after="0"/>
        <w:ind w:firstLine="4678"/>
        <w:rPr>
          <w:rFonts w:ascii="Times New Roman" w:hAnsi="Times New Roman" w:cs="Times New Roman"/>
          <w:sz w:val="24"/>
          <w:szCs w:val="24"/>
        </w:rPr>
      </w:pPr>
    </w:p>
    <w:p w:rsidR="00F97C29" w:rsidRDefault="00F97C29" w:rsidP="006528ED">
      <w:pPr>
        <w:spacing w:after="0"/>
        <w:ind w:firstLine="4678"/>
        <w:rPr>
          <w:rFonts w:ascii="Times New Roman" w:hAnsi="Times New Roman" w:cs="Times New Roman"/>
          <w:sz w:val="24"/>
          <w:szCs w:val="24"/>
        </w:rPr>
      </w:pPr>
    </w:p>
    <w:p w:rsidR="00F97C29" w:rsidRDefault="00F97C29" w:rsidP="006528ED">
      <w:pPr>
        <w:spacing w:after="0"/>
        <w:ind w:firstLine="4678"/>
        <w:rPr>
          <w:rFonts w:ascii="Times New Roman" w:hAnsi="Times New Roman" w:cs="Times New Roman"/>
          <w:sz w:val="24"/>
          <w:szCs w:val="24"/>
        </w:rPr>
      </w:pPr>
    </w:p>
    <w:p w:rsidR="00F97C29" w:rsidRDefault="00F97C29" w:rsidP="006528ED">
      <w:pPr>
        <w:spacing w:after="0"/>
        <w:ind w:firstLine="4678"/>
        <w:rPr>
          <w:rFonts w:ascii="Times New Roman" w:hAnsi="Times New Roman" w:cs="Times New Roman"/>
          <w:sz w:val="24"/>
          <w:szCs w:val="24"/>
        </w:rPr>
      </w:pPr>
    </w:p>
    <w:p w:rsidR="00F97C29" w:rsidRDefault="00F97C29" w:rsidP="006528ED">
      <w:pPr>
        <w:spacing w:after="0"/>
        <w:ind w:firstLine="4678"/>
        <w:rPr>
          <w:rFonts w:ascii="Times New Roman" w:hAnsi="Times New Roman" w:cs="Times New Roman"/>
          <w:sz w:val="24"/>
          <w:szCs w:val="24"/>
        </w:rPr>
      </w:pPr>
    </w:p>
    <w:sectPr w:rsidR="00F97C29" w:rsidSect="00F97C29">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7F09" w:rsidRDefault="006A7F09">
      <w:pPr>
        <w:spacing w:line="240" w:lineRule="auto"/>
      </w:pPr>
      <w:r>
        <w:separator/>
      </w:r>
    </w:p>
  </w:endnote>
  <w:endnote w:type="continuationSeparator" w:id="0">
    <w:p w:rsidR="006A7F09" w:rsidRDefault="006A7F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ultant">
    <w:altName w:val="Lucida Console"/>
    <w:charset w:val="00"/>
    <w:family w:val="modern"/>
    <w:pitch w:val="default"/>
  </w:font>
  <w:font w:name="Garamond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7F09" w:rsidRDefault="006A7F09">
      <w:pPr>
        <w:spacing w:after="0"/>
      </w:pPr>
      <w:r>
        <w:separator/>
      </w:r>
    </w:p>
  </w:footnote>
  <w:footnote w:type="continuationSeparator" w:id="0">
    <w:p w:rsidR="006A7F09" w:rsidRDefault="006A7F0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E28F334"/>
    <w:multiLevelType w:val="singleLevel"/>
    <w:tmpl w:val="8E28F334"/>
    <w:lvl w:ilvl="0">
      <w:start w:val="8"/>
      <w:numFmt w:val="decimal"/>
      <w:suff w:val="space"/>
      <w:lvlText w:val="%1."/>
      <w:lvlJc w:val="left"/>
    </w:lvl>
  </w:abstractNum>
  <w:abstractNum w:abstractNumId="1" w15:restartNumberingAfterBreak="0">
    <w:nsid w:val="C09BF196"/>
    <w:multiLevelType w:val="singleLevel"/>
    <w:tmpl w:val="C09BF196"/>
    <w:lvl w:ilvl="0">
      <w:start w:val="7"/>
      <w:numFmt w:val="decimal"/>
      <w:suff w:val="space"/>
      <w:lvlText w:val="%1."/>
      <w:lvlJc w:val="left"/>
    </w:lvl>
  </w:abstractNum>
  <w:abstractNum w:abstractNumId="2" w15:restartNumberingAfterBreak="0">
    <w:nsid w:val="F60DC206"/>
    <w:multiLevelType w:val="multilevel"/>
    <w:tmpl w:val="7B3E61BA"/>
    <w:lvl w:ilvl="0">
      <w:start w:val="4"/>
      <w:numFmt w:val="decimal"/>
      <w:suff w:val="space"/>
      <w:lvlText w:val="%1."/>
      <w:lvlJc w:val="left"/>
    </w:lvl>
    <w:lvl w:ilvl="1">
      <w:start w:val="1"/>
      <w:numFmt w:val="decimal"/>
      <w:isLgl/>
      <w:lvlText w:val="%1.%2"/>
      <w:lvlJc w:val="left"/>
      <w:pPr>
        <w:ind w:left="835" w:hanging="480"/>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1785" w:hanging="72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2855" w:hanging="1080"/>
      </w:pPr>
      <w:rPr>
        <w:rFonts w:hint="default"/>
      </w:rPr>
    </w:lvl>
    <w:lvl w:ilvl="6">
      <w:start w:val="1"/>
      <w:numFmt w:val="decimal"/>
      <w:isLgl/>
      <w:lvlText w:val="%1.%2.%3.%4.%5.%6.%7"/>
      <w:lvlJc w:val="left"/>
      <w:pPr>
        <w:ind w:left="3570" w:hanging="1440"/>
      </w:pPr>
      <w:rPr>
        <w:rFonts w:hint="default"/>
      </w:rPr>
    </w:lvl>
    <w:lvl w:ilvl="7">
      <w:start w:val="1"/>
      <w:numFmt w:val="decimal"/>
      <w:isLgl/>
      <w:lvlText w:val="%1.%2.%3.%4.%5.%6.%7.%8"/>
      <w:lvlJc w:val="left"/>
      <w:pPr>
        <w:ind w:left="3925" w:hanging="1440"/>
      </w:pPr>
      <w:rPr>
        <w:rFonts w:hint="default"/>
      </w:rPr>
    </w:lvl>
    <w:lvl w:ilvl="8">
      <w:start w:val="1"/>
      <w:numFmt w:val="decimal"/>
      <w:isLgl/>
      <w:lvlText w:val="%1.%2.%3.%4.%5.%6.%7.%8.%9"/>
      <w:lvlJc w:val="left"/>
      <w:pPr>
        <w:ind w:left="4640" w:hanging="1800"/>
      </w:pPr>
      <w:rPr>
        <w:rFonts w:hint="default"/>
      </w:rPr>
    </w:lvl>
  </w:abstractNum>
  <w:abstractNum w:abstractNumId="3" w15:restartNumberingAfterBreak="0">
    <w:nsid w:val="06AD3E1F"/>
    <w:multiLevelType w:val="hybridMultilevel"/>
    <w:tmpl w:val="ED66007C"/>
    <w:lvl w:ilvl="0" w:tplc="B416224A">
      <w:start w:val="8"/>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E571AD9"/>
    <w:multiLevelType w:val="multilevel"/>
    <w:tmpl w:val="1E571AD9"/>
    <w:lvl w:ilvl="0">
      <w:start w:val="1"/>
      <w:numFmt w:val="decimal"/>
      <w:pStyle w:val="-"/>
      <w:lvlText w:val="%1."/>
      <w:lvlJc w:val="center"/>
      <w:pPr>
        <w:tabs>
          <w:tab w:val="left" w:pos="0"/>
        </w:tabs>
        <w:ind w:left="0" w:firstLine="0"/>
      </w:pPr>
      <w:rPr>
        <w:rFonts w:hint="default"/>
        <w:b/>
        <w:i w:val="0"/>
      </w:rPr>
    </w:lvl>
    <w:lvl w:ilvl="1">
      <w:start w:val="1"/>
      <w:numFmt w:val="decimal"/>
      <w:pStyle w:val="-0"/>
      <w:lvlText w:val="%1.%2"/>
      <w:lvlJc w:val="left"/>
      <w:pPr>
        <w:tabs>
          <w:tab w:val="left"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left" w:pos="851"/>
        </w:tabs>
        <w:ind w:left="851" w:hanging="851"/>
      </w:pPr>
      <w:rPr>
        <w:rFonts w:hint="default"/>
        <w:b w:val="0"/>
        <w:bCs w:val="0"/>
        <w:i w:val="0"/>
        <w:iCs w:val="0"/>
      </w:rPr>
    </w:lvl>
    <w:lvl w:ilvl="3">
      <w:start w:val="1"/>
      <w:numFmt w:val="lowerLetter"/>
      <w:pStyle w:val="-2"/>
      <w:lvlText w:val="%4)"/>
      <w:lvlJc w:val="left"/>
      <w:pPr>
        <w:tabs>
          <w:tab w:val="left"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left" w:pos="1134"/>
        </w:tabs>
        <w:ind w:left="1134" w:hanging="567"/>
      </w:pPr>
      <w:rPr>
        <w:rFonts w:hint="default"/>
      </w:rPr>
    </w:lvl>
    <w:lvl w:ilvl="5">
      <w:start w:val="1"/>
      <w:numFmt w:val="bullet"/>
      <w:lvlText w:val=""/>
      <w:lvlJc w:val="left"/>
      <w:pPr>
        <w:tabs>
          <w:tab w:val="left" w:pos="1701"/>
        </w:tabs>
        <w:ind w:left="1701" w:hanging="567"/>
      </w:pPr>
      <w:rPr>
        <w:rFonts w:ascii="Symbol" w:hAnsi="Symbol" w:hint="default"/>
      </w:rPr>
    </w:lvl>
    <w:lvl w:ilvl="6">
      <w:start w:val="1"/>
      <w:numFmt w:val="lowerLetter"/>
      <w:lvlText w:val="%5%6%7)"/>
      <w:lvlJc w:val="left"/>
      <w:pPr>
        <w:tabs>
          <w:tab w:val="left" w:pos="2268"/>
        </w:tabs>
        <w:ind w:left="2268" w:hanging="567"/>
      </w:pPr>
      <w:rPr>
        <w:rFonts w:hint="default"/>
      </w:rPr>
    </w:lvl>
    <w:lvl w:ilvl="7">
      <w:start w:val="1"/>
      <w:numFmt w:val="decimal"/>
      <w:lvlText w:val="%1.%2.%3.%4.%5.%6.%7.%8."/>
      <w:lvlJc w:val="left"/>
      <w:pPr>
        <w:tabs>
          <w:tab w:val="left" w:pos="3978"/>
        </w:tabs>
        <w:ind w:left="2322" w:hanging="1224"/>
      </w:pPr>
      <w:rPr>
        <w:rFonts w:hint="default"/>
      </w:rPr>
    </w:lvl>
    <w:lvl w:ilvl="8">
      <w:start w:val="1"/>
      <w:numFmt w:val="decimal"/>
      <w:lvlText w:val="%1.%2.%3.%4.%5.%6.%7.%8.%9."/>
      <w:lvlJc w:val="left"/>
      <w:pPr>
        <w:tabs>
          <w:tab w:val="left" w:pos="4698"/>
        </w:tabs>
        <w:ind w:left="2898" w:hanging="1440"/>
      </w:pPr>
      <w:rPr>
        <w:rFonts w:hint="default"/>
      </w:rPr>
    </w:lvl>
  </w:abstractNum>
  <w:abstractNum w:abstractNumId="5" w15:restartNumberingAfterBreak="0">
    <w:nsid w:val="23F40635"/>
    <w:multiLevelType w:val="multilevel"/>
    <w:tmpl w:val="8910D62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2D8E5298"/>
    <w:multiLevelType w:val="multilevel"/>
    <w:tmpl w:val="CF28C490"/>
    <w:lvl w:ilvl="0">
      <w:start w:val="1"/>
      <w:numFmt w:val="decimal"/>
      <w:suff w:val="space"/>
      <w:lvlText w:val="%1."/>
      <w:lvlJc w:val="left"/>
      <w:pPr>
        <w:ind w:left="9796" w:hanging="1290"/>
      </w:pPr>
    </w:lvl>
    <w:lvl w:ilvl="1">
      <w:start w:val="1"/>
      <w:numFmt w:val="decimal"/>
      <w:suff w:val="space"/>
      <w:lvlText w:val="%1.%2."/>
      <w:lvlJc w:val="left"/>
      <w:pPr>
        <w:ind w:left="2000" w:hanging="1290"/>
      </w:pPr>
      <w:rPr>
        <w:b w:val="0"/>
      </w:rPr>
    </w:lvl>
    <w:lvl w:ilvl="2">
      <w:start w:val="1"/>
      <w:numFmt w:val="decimal"/>
      <w:suff w:val="space"/>
      <w:lvlText w:val="%1.%2.%3."/>
      <w:lvlJc w:val="left"/>
      <w:pPr>
        <w:ind w:left="1858" w:hanging="1290"/>
      </w:pPr>
      <w:rPr>
        <w:strike w:val="0"/>
        <w:dstrike w:val="0"/>
        <w:color w:val="000000"/>
        <w:u w:val="none"/>
        <w:effect w:val="none"/>
      </w:rPr>
    </w:lvl>
    <w:lvl w:ilvl="3">
      <w:start w:val="1"/>
      <w:numFmt w:val="decimal"/>
      <w:lvlText w:val="%1.%2.%3.%4."/>
      <w:lvlJc w:val="left"/>
      <w:pPr>
        <w:tabs>
          <w:tab w:val="num" w:pos="2000"/>
        </w:tabs>
        <w:ind w:left="2000" w:hanging="1290"/>
      </w:pPr>
    </w:lvl>
    <w:lvl w:ilvl="4">
      <w:start w:val="1"/>
      <w:numFmt w:val="decimal"/>
      <w:lvlText w:val="%1.%2.%3.%4.%5."/>
      <w:lvlJc w:val="left"/>
      <w:pPr>
        <w:tabs>
          <w:tab w:val="num" w:pos="4170"/>
        </w:tabs>
        <w:ind w:left="4170" w:hanging="129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7" w15:restartNumberingAfterBreak="0">
    <w:nsid w:val="340A10BB"/>
    <w:multiLevelType w:val="hybridMultilevel"/>
    <w:tmpl w:val="EC94A818"/>
    <w:lvl w:ilvl="0" w:tplc="47DAE9D6">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D313954"/>
    <w:multiLevelType w:val="hybridMultilevel"/>
    <w:tmpl w:val="B48ABE3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36A63E4"/>
    <w:multiLevelType w:val="hybridMultilevel"/>
    <w:tmpl w:val="E04A2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749AD8E"/>
    <w:multiLevelType w:val="singleLevel"/>
    <w:tmpl w:val="5749AD8E"/>
    <w:lvl w:ilvl="0">
      <w:start w:val="5"/>
      <w:numFmt w:val="decimal"/>
      <w:suff w:val="space"/>
      <w:lvlText w:val="%1."/>
      <w:lvlJc w:val="left"/>
    </w:lvl>
  </w:abstractNum>
  <w:abstractNum w:abstractNumId="11" w15:restartNumberingAfterBreak="0">
    <w:nsid w:val="57691311"/>
    <w:multiLevelType w:val="hybridMultilevel"/>
    <w:tmpl w:val="D67281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C185EC8"/>
    <w:multiLevelType w:val="multilevel"/>
    <w:tmpl w:val="5C185EC8"/>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15:restartNumberingAfterBreak="0">
    <w:nsid w:val="6CF70BC1"/>
    <w:multiLevelType w:val="multilevel"/>
    <w:tmpl w:val="6CF70BC1"/>
    <w:lvl w:ilvl="0">
      <w:start w:val="1"/>
      <w:numFmt w:val="decimal"/>
      <w:pStyle w:val="1"/>
      <w:lvlText w:val="%1."/>
      <w:lvlJc w:val="left"/>
      <w:pPr>
        <w:tabs>
          <w:tab w:val="left" w:pos="432"/>
        </w:tabs>
        <w:ind w:left="432" w:hanging="432"/>
      </w:pPr>
      <w:rPr>
        <w:rFonts w:hint="default"/>
      </w:rPr>
    </w:lvl>
    <w:lvl w:ilvl="1">
      <w:start w:val="1"/>
      <w:numFmt w:val="decimal"/>
      <w:pStyle w:val="2"/>
      <w:lvlText w:val="%1.%2"/>
      <w:lvlJc w:val="left"/>
      <w:pPr>
        <w:tabs>
          <w:tab w:val="left" w:pos="576"/>
        </w:tabs>
        <w:ind w:left="576" w:hanging="576"/>
      </w:pPr>
      <w:rPr>
        <w:rFonts w:hint="default"/>
      </w:rPr>
    </w:lvl>
    <w:lvl w:ilvl="2">
      <w:start w:val="1"/>
      <w:numFmt w:val="decimal"/>
      <w:pStyle w:val="3"/>
      <w:lvlText w:val="%1.%2.%3"/>
      <w:lvlJc w:val="left"/>
      <w:pPr>
        <w:tabs>
          <w:tab w:val="left" w:pos="227"/>
        </w:tabs>
        <w:ind w:left="0" w:firstLine="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4" w15:restartNumberingAfterBreak="0">
    <w:nsid w:val="7323588E"/>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13"/>
  </w:num>
  <w:num w:numId="2">
    <w:abstractNumId w:val="4"/>
  </w:num>
  <w:num w:numId="3">
    <w:abstractNumId w:val="2"/>
  </w:num>
  <w:num w:numId="4">
    <w:abstractNumId w:val="10"/>
  </w:num>
  <w:num w:numId="5">
    <w:abstractNumId w:val="1"/>
  </w:num>
  <w:num w:numId="6">
    <w:abstractNumId w:val="0"/>
  </w:num>
  <w:num w:numId="7">
    <w:abstractNumId w:val="12"/>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8"/>
  </w:num>
  <w:num w:numId="11">
    <w:abstractNumId w:val="6"/>
  </w:num>
  <w:num w:numId="12">
    <w:abstractNumId w:val="5"/>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2"/>
  </w:compat>
  <w:rsids>
    <w:rsidRoot w:val="005C7D03"/>
    <w:rsid w:val="0001318D"/>
    <w:rsid w:val="00051A08"/>
    <w:rsid w:val="00071F7D"/>
    <w:rsid w:val="0007542D"/>
    <w:rsid w:val="00081272"/>
    <w:rsid w:val="000A714B"/>
    <w:rsid w:val="000B077D"/>
    <w:rsid w:val="000E3D20"/>
    <w:rsid w:val="000E7645"/>
    <w:rsid w:val="001230D2"/>
    <w:rsid w:val="001336EA"/>
    <w:rsid w:val="00134A04"/>
    <w:rsid w:val="00144F32"/>
    <w:rsid w:val="0015005D"/>
    <w:rsid w:val="0015070F"/>
    <w:rsid w:val="00152DDA"/>
    <w:rsid w:val="00155997"/>
    <w:rsid w:val="001655D2"/>
    <w:rsid w:val="0018452A"/>
    <w:rsid w:val="001932A7"/>
    <w:rsid w:val="00194CEE"/>
    <w:rsid w:val="001A1DE0"/>
    <w:rsid w:val="001F7A64"/>
    <w:rsid w:val="00222D2A"/>
    <w:rsid w:val="00225478"/>
    <w:rsid w:val="002302D9"/>
    <w:rsid w:val="00256B03"/>
    <w:rsid w:val="002711B2"/>
    <w:rsid w:val="00275FAD"/>
    <w:rsid w:val="002A06DF"/>
    <w:rsid w:val="002B7BED"/>
    <w:rsid w:val="002F59FA"/>
    <w:rsid w:val="00300A0B"/>
    <w:rsid w:val="00301B39"/>
    <w:rsid w:val="00315AFE"/>
    <w:rsid w:val="003315B6"/>
    <w:rsid w:val="00356B8D"/>
    <w:rsid w:val="003610B6"/>
    <w:rsid w:val="003679A5"/>
    <w:rsid w:val="003A123B"/>
    <w:rsid w:val="003E4482"/>
    <w:rsid w:val="003F5EC2"/>
    <w:rsid w:val="00411CA8"/>
    <w:rsid w:val="004219FC"/>
    <w:rsid w:val="00435804"/>
    <w:rsid w:val="00443B28"/>
    <w:rsid w:val="004646A9"/>
    <w:rsid w:val="00467514"/>
    <w:rsid w:val="004B1EE5"/>
    <w:rsid w:val="004B6A07"/>
    <w:rsid w:val="004C7B0A"/>
    <w:rsid w:val="004E0939"/>
    <w:rsid w:val="00513E7F"/>
    <w:rsid w:val="0052271C"/>
    <w:rsid w:val="00534202"/>
    <w:rsid w:val="0053523E"/>
    <w:rsid w:val="0059543D"/>
    <w:rsid w:val="005B69AC"/>
    <w:rsid w:val="005C7D03"/>
    <w:rsid w:val="005D1C41"/>
    <w:rsid w:val="005D2709"/>
    <w:rsid w:val="006021C3"/>
    <w:rsid w:val="00605E96"/>
    <w:rsid w:val="0061206D"/>
    <w:rsid w:val="006155BE"/>
    <w:rsid w:val="00642795"/>
    <w:rsid w:val="006528ED"/>
    <w:rsid w:val="0065756B"/>
    <w:rsid w:val="006617F9"/>
    <w:rsid w:val="00666B33"/>
    <w:rsid w:val="006848E7"/>
    <w:rsid w:val="006A7F09"/>
    <w:rsid w:val="00705664"/>
    <w:rsid w:val="0071107F"/>
    <w:rsid w:val="00733E7D"/>
    <w:rsid w:val="007550C9"/>
    <w:rsid w:val="007625B4"/>
    <w:rsid w:val="00762D80"/>
    <w:rsid w:val="0077279C"/>
    <w:rsid w:val="007748E1"/>
    <w:rsid w:val="0078457F"/>
    <w:rsid w:val="00785A7D"/>
    <w:rsid w:val="007A72A4"/>
    <w:rsid w:val="007B0A1D"/>
    <w:rsid w:val="007C5629"/>
    <w:rsid w:val="007D293B"/>
    <w:rsid w:val="007D3C4F"/>
    <w:rsid w:val="007F3345"/>
    <w:rsid w:val="007F6AA9"/>
    <w:rsid w:val="00830F31"/>
    <w:rsid w:val="00847CDE"/>
    <w:rsid w:val="00862DB2"/>
    <w:rsid w:val="008637BC"/>
    <w:rsid w:val="0089368D"/>
    <w:rsid w:val="008B1881"/>
    <w:rsid w:val="008C6C1B"/>
    <w:rsid w:val="008E47CC"/>
    <w:rsid w:val="008E6DE3"/>
    <w:rsid w:val="00925C3E"/>
    <w:rsid w:val="0095345C"/>
    <w:rsid w:val="00965BD7"/>
    <w:rsid w:val="00970CEB"/>
    <w:rsid w:val="009725EA"/>
    <w:rsid w:val="009750EF"/>
    <w:rsid w:val="00976D63"/>
    <w:rsid w:val="009863FC"/>
    <w:rsid w:val="00987DE3"/>
    <w:rsid w:val="009E73CE"/>
    <w:rsid w:val="009E7560"/>
    <w:rsid w:val="009F624C"/>
    <w:rsid w:val="00A05578"/>
    <w:rsid w:val="00A062B6"/>
    <w:rsid w:val="00A240CB"/>
    <w:rsid w:val="00A26964"/>
    <w:rsid w:val="00A425B0"/>
    <w:rsid w:val="00A45923"/>
    <w:rsid w:val="00A77665"/>
    <w:rsid w:val="00A938D4"/>
    <w:rsid w:val="00AC148B"/>
    <w:rsid w:val="00AC233A"/>
    <w:rsid w:val="00AC3480"/>
    <w:rsid w:val="00AC3FF9"/>
    <w:rsid w:val="00B003FE"/>
    <w:rsid w:val="00B134DD"/>
    <w:rsid w:val="00B16AA4"/>
    <w:rsid w:val="00B23B89"/>
    <w:rsid w:val="00B3728E"/>
    <w:rsid w:val="00B770A2"/>
    <w:rsid w:val="00B774B4"/>
    <w:rsid w:val="00B8022D"/>
    <w:rsid w:val="00B87E49"/>
    <w:rsid w:val="00BB3C51"/>
    <w:rsid w:val="00BC2F09"/>
    <w:rsid w:val="00C215CD"/>
    <w:rsid w:val="00C31BCF"/>
    <w:rsid w:val="00C5180E"/>
    <w:rsid w:val="00C57535"/>
    <w:rsid w:val="00C845FF"/>
    <w:rsid w:val="00C918D0"/>
    <w:rsid w:val="00D13AB4"/>
    <w:rsid w:val="00D5707D"/>
    <w:rsid w:val="00D72ECF"/>
    <w:rsid w:val="00D761CC"/>
    <w:rsid w:val="00D8573D"/>
    <w:rsid w:val="00DD3139"/>
    <w:rsid w:val="00DE1C4F"/>
    <w:rsid w:val="00DE685D"/>
    <w:rsid w:val="00DE71B9"/>
    <w:rsid w:val="00DF5E78"/>
    <w:rsid w:val="00E0710D"/>
    <w:rsid w:val="00E10452"/>
    <w:rsid w:val="00E1166E"/>
    <w:rsid w:val="00E432BF"/>
    <w:rsid w:val="00E56136"/>
    <w:rsid w:val="00E675A9"/>
    <w:rsid w:val="00EA02A1"/>
    <w:rsid w:val="00ED196D"/>
    <w:rsid w:val="00ED5AF3"/>
    <w:rsid w:val="00EE6D07"/>
    <w:rsid w:val="00F1312F"/>
    <w:rsid w:val="00F13281"/>
    <w:rsid w:val="00F14B85"/>
    <w:rsid w:val="00F2275F"/>
    <w:rsid w:val="00F50BE1"/>
    <w:rsid w:val="00F60427"/>
    <w:rsid w:val="00F97C29"/>
    <w:rsid w:val="00FA2C0F"/>
    <w:rsid w:val="00FB6303"/>
    <w:rsid w:val="00FE3AA5"/>
    <w:rsid w:val="0A2B4570"/>
    <w:rsid w:val="112945FB"/>
    <w:rsid w:val="14E23C93"/>
    <w:rsid w:val="16B50699"/>
    <w:rsid w:val="1842439F"/>
    <w:rsid w:val="1BCE0529"/>
    <w:rsid w:val="26216E40"/>
    <w:rsid w:val="27421153"/>
    <w:rsid w:val="289561F9"/>
    <w:rsid w:val="2E377344"/>
    <w:rsid w:val="313875A8"/>
    <w:rsid w:val="386D41C6"/>
    <w:rsid w:val="3B82371B"/>
    <w:rsid w:val="3EDB6344"/>
    <w:rsid w:val="431D4ECB"/>
    <w:rsid w:val="44E772BB"/>
    <w:rsid w:val="45AF046F"/>
    <w:rsid w:val="527A66E0"/>
    <w:rsid w:val="56240C9C"/>
    <w:rsid w:val="5989003B"/>
    <w:rsid w:val="5C312E02"/>
    <w:rsid w:val="5F894A09"/>
    <w:rsid w:val="64427AC4"/>
    <w:rsid w:val="677E1E21"/>
    <w:rsid w:val="72090B33"/>
    <w:rsid w:val="7B5247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F49166C"/>
  <w15:docId w15:val="{7B473C6E-BFFD-4CEA-AF00-D4F28A35F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unhideWhenUsed="1" w:qFormat="1"/>
    <w:lsdException w:name="List 3" w:uiPriority="0" w:unhideWhenUsed="1" w:qFormat="1"/>
    <w:lsdException w:name="List 4" w:uiPriority="0" w:qFormat="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unhideWhenUsed="1" w:qFormat="1"/>
    <w:lsdException w:name="List Continue" w:semiHidden="1" w:unhideWhenUsed="1"/>
    <w:lsdException w:name="List Continue 2" w:uiPriority="0" w:unhideWhenUsed="1" w:qFormat="1"/>
    <w:lsdException w:name="List Continue 3" w:semiHidden="1" w:unhideWhenUsed="1"/>
    <w:lsdException w:name="List Continue 4" w:semiHidden="1" w:unhideWhenUsed="1"/>
    <w:lsdException w:name="List Continue 5" w:uiPriority="0" w:unhideWhenUsed="1" w:qFormat="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unhideWhenUsed="1" w:qFormat="1"/>
    <w:lsdException w:name="Body Text 3" w:semiHidden="1" w:unhideWhenUsed="1"/>
    <w:lsdException w:name="Body Text Indent 2" w:uiPriority="0" w:unhideWhenUsed="1" w:qFormat="1"/>
    <w:lsdException w:name="Body Text Indent 3" w:semiHidden="1" w:unhideWhenUsed="1"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624C"/>
    <w:pPr>
      <w:spacing w:after="200" w:line="276" w:lineRule="auto"/>
    </w:pPr>
    <w:rPr>
      <w:rFonts w:asciiTheme="minorHAnsi" w:eastAsiaTheme="minorEastAsia" w:hAnsiTheme="minorHAnsi" w:cstheme="minorBidi"/>
      <w:sz w:val="22"/>
      <w:szCs w:val="22"/>
    </w:rPr>
  </w:style>
  <w:style w:type="paragraph" w:styleId="10">
    <w:name w:val="heading 1"/>
    <w:basedOn w:val="a"/>
    <w:next w:val="a"/>
    <w:link w:val="11"/>
    <w:qFormat/>
    <w:rsid w:val="009F624C"/>
    <w:pPr>
      <w:keepNext/>
      <w:spacing w:before="240" w:after="60" w:line="240" w:lineRule="auto"/>
      <w:outlineLvl w:val="0"/>
    </w:pPr>
    <w:rPr>
      <w:rFonts w:ascii="Arial" w:eastAsia="Times New Roman" w:hAnsi="Arial" w:cs="Arial"/>
      <w:b/>
      <w:bCs/>
      <w:kern w:val="32"/>
      <w:sz w:val="32"/>
      <w:szCs w:val="32"/>
    </w:rPr>
  </w:style>
  <w:style w:type="paragraph" w:styleId="20">
    <w:name w:val="heading 2"/>
    <w:basedOn w:val="a"/>
    <w:next w:val="a"/>
    <w:link w:val="21"/>
    <w:qFormat/>
    <w:rsid w:val="009F624C"/>
    <w:pPr>
      <w:keepNext/>
      <w:spacing w:before="240" w:after="60" w:line="240" w:lineRule="auto"/>
      <w:outlineLvl w:val="1"/>
    </w:pPr>
    <w:rPr>
      <w:rFonts w:ascii="Arial" w:eastAsia="Times New Roman" w:hAnsi="Arial" w:cs="Arial"/>
      <w:b/>
      <w:bCs/>
      <w:i/>
      <w:iCs/>
      <w:sz w:val="28"/>
      <w:szCs w:val="28"/>
    </w:rPr>
  </w:style>
  <w:style w:type="paragraph" w:styleId="30">
    <w:name w:val="heading 3"/>
    <w:basedOn w:val="a"/>
    <w:next w:val="a"/>
    <w:link w:val="31"/>
    <w:qFormat/>
    <w:rsid w:val="009F624C"/>
    <w:pPr>
      <w:spacing w:after="96" w:line="240" w:lineRule="auto"/>
      <w:outlineLvl w:val="2"/>
    </w:pPr>
    <w:rPr>
      <w:rFonts w:ascii="Tahoma" w:eastAsia="Times New Roman" w:hAnsi="Tahoma" w:cs="Times New Roman"/>
      <w:b/>
      <w:bCs/>
      <w:color w:val="753110"/>
      <w:sz w:val="20"/>
      <w:szCs w:val="20"/>
    </w:rPr>
  </w:style>
  <w:style w:type="paragraph" w:styleId="4">
    <w:name w:val="heading 4"/>
    <w:basedOn w:val="a"/>
    <w:next w:val="a"/>
    <w:link w:val="40"/>
    <w:qFormat/>
    <w:rsid w:val="009F624C"/>
    <w:pPr>
      <w:keepNext/>
      <w:spacing w:before="240" w:after="60" w:line="240" w:lineRule="auto"/>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sid w:val="009F624C"/>
    <w:rPr>
      <w:rFonts w:cs="Times New Roman"/>
      <w:color w:val="0000FF"/>
      <w:u w:val="single"/>
    </w:rPr>
  </w:style>
  <w:style w:type="character" w:styleId="a4">
    <w:name w:val="page number"/>
    <w:basedOn w:val="a0"/>
    <w:qFormat/>
    <w:rsid w:val="009F624C"/>
  </w:style>
  <w:style w:type="character" w:styleId="a5">
    <w:name w:val="Strong"/>
    <w:uiPriority w:val="22"/>
    <w:qFormat/>
    <w:rsid w:val="009F624C"/>
    <w:rPr>
      <w:b/>
      <w:bCs/>
    </w:rPr>
  </w:style>
  <w:style w:type="paragraph" w:styleId="a6">
    <w:name w:val="Balloon Text"/>
    <w:basedOn w:val="a"/>
    <w:link w:val="a7"/>
    <w:semiHidden/>
    <w:qFormat/>
    <w:rsid w:val="009F624C"/>
    <w:pPr>
      <w:spacing w:after="0" w:line="240" w:lineRule="auto"/>
    </w:pPr>
    <w:rPr>
      <w:rFonts w:ascii="Tahoma" w:eastAsia="Times New Roman" w:hAnsi="Tahoma" w:cs="Tahoma"/>
      <w:sz w:val="16"/>
      <w:szCs w:val="16"/>
    </w:rPr>
  </w:style>
  <w:style w:type="paragraph" w:styleId="5">
    <w:name w:val="List 5"/>
    <w:basedOn w:val="a"/>
    <w:qFormat/>
    <w:rsid w:val="009F624C"/>
    <w:pPr>
      <w:spacing w:after="60" w:line="240" w:lineRule="auto"/>
      <w:ind w:left="1415" w:hanging="283"/>
      <w:jc w:val="both"/>
    </w:pPr>
    <w:rPr>
      <w:rFonts w:ascii="Times New Roman" w:eastAsia="Times New Roman" w:hAnsi="Times New Roman" w:cs="Times New Roman"/>
      <w:sz w:val="24"/>
      <w:szCs w:val="24"/>
    </w:rPr>
  </w:style>
  <w:style w:type="paragraph" w:styleId="22">
    <w:name w:val="Body Text 2"/>
    <w:basedOn w:val="a"/>
    <w:link w:val="23"/>
    <w:unhideWhenUsed/>
    <w:qFormat/>
    <w:rsid w:val="009F624C"/>
    <w:pPr>
      <w:spacing w:after="120" w:line="480" w:lineRule="auto"/>
    </w:pPr>
    <w:rPr>
      <w:rFonts w:ascii="Times New Roman" w:eastAsia="Times New Roman" w:hAnsi="Times New Roman" w:cs="Times New Roman"/>
      <w:sz w:val="24"/>
      <w:szCs w:val="24"/>
    </w:rPr>
  </w:style>
  <w:style w:type="paragraph" w:styleId="a8">
    <w:name w:val="Plain Text"/>
    <w:basedOn w:val="a"/>
    <w:link w:val="a9"/>
    <w:uiPriority w:val="99"/>
    <w:qFormat/>
    <w:rsid w:val="009F624C"/>
    <w:pPr>
      <w:spacing w:after="0" w:line="240" w:lineRule="auto"/>
    </w:pPr>
    <w:rPr>
      <w:rFonts w:ascii="Courier New" w:eastAsia="Times New Roman" w:hAnsi="Courier New" w:cs="Times New Roman"/>
      <w:sz w:val="20"/>
      <w:szCs w:val="20"/>
    </w:rPr>
  </w:style>
  <w:style w:type="paragraph" w:styleId="32">
    <w:name w:val="Body Text Indent 3"/>
    <w:basedOn w:val="a"/>
    <w:link w:val="33"/>
    <w:uiPriority w:val="99"/>
    <w:semiHidden/>
    <w:unhideWhenUsed/>
    <w:qFormat/>
    <w:rsid w:val="009F624C"/>
    <w:pPr>
      <w:spacing w:after="120" w:line="240" w:lineRule="auto"/>
      <w:ind w:left="283"/>
    </w:pPr>
    <w:rPr>
      <w:rFonts w:ascii="Times New Roman" w:eastAsia="Times New Roman" w:hAnsi="Times New Roman" w:cs="Times New Roman"/>
      <w:sz w:val="16"/>
      <w:szCs w:val="16"/>
    </w:rPr>
  </w:style>
  <w:style w:type="paragraph" w:styleId="aa">
    <w:name w:val="Document Map"/>
    <w:basedOn w:val="a"/>
    <w:link w:val="ab"/>
    <w:uiPriority w:val="99"/>
    <w:semiHidden/>
    <w:unhideWhenUsed/>
    <w:qFormat/>
    <w:rsid w:val="009F624C"/>
    <w:pPr>
      <w:spacing w:after="0" w:line="240" w:lineRule="auto"/>
    </w:pPr>
    <w:rPr>
      <w:rFonts w:ascii="Tahoma" w:eastAsia="Times New Roman" w:hAnsi="Tahoma" w:cs="Times New Roman"/>
      <w:sz w:val="16"/>
      <w:szCs w:val="16"/>
    </w:rPr>
  </w:style>
  <w:style w:type="paragraph" w:styleId="ac">
    <w:name w:val="header"/>
    <w:basedOn w:val="a"/>
    <w:link w:val="ad"/>
    <w:semiHidden/>
    <w:qFormat/>
    <w:rsid w:val="009F624C"/>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e">
    <w:name w:val="Body Text"/>
    <w:basedOn w:val="a"/>
    <w:link w:val="af"/>
    <w:uiPriority w:val="99"/>
    <w:qFormat/>
    <w:rsid w:val="009F624C"/>
    <w:pPr>
      <w:spacing w:after="120" w:line="240" w:lineRule="auto"/>
    </w:pPr>
    <w:rPr>
      <w:rFonts w:ascii="Times New Roman" w:eastAsia="Times New Roman" w:hAnsi="Times New Roman" w:cs="Times New Roman"/>
      <w:sz w:val="24"/>
      <w:szCs w:val="24"/>
    </w:rPr>
  </w:style>
  <w:style w:type="paragraph" w:styleId="af0">
    <w:name w:val="Body Text Indent"/>
    <w:basedOn w:val="a"/>
    <w:link w:val="af1"/>
    <w:unhideWhenUsed/>
    <w:qFormat/>
    <w:rsid w:val="009F624C"/>
    <w:pPr>
      <w:spacing w:after="120" w:line="240" w:lineRule="auto"/>
      <w:ind w:left="283"/>
    </w:pPr>
    <w:rPr>
      <w:rFonts w:ascii="Times New Roman" w:eastAsia="Times New Roman" w:hAnsi="Times New Roman" w:cs="Times New Roman"/>
      <w:sz w:val="24"/>
      <w:szCs w:val="24"/>
    </w:rPr>
  </w:style>
  <w:style w:type="paragraph" w:styleId="af2">
    <w:name w:val="Title"/>
    <w:basedOn w:val="a"/>
    <w:next w:val="a"/>
    <w:link w:val="af3"/>
    <w:uiPriority w:val="10"/>
    <w:qFormat/>
    <w:rsid w:val="009F624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af4">
    <w:name w:val="footer"/>
    <w:basedOn w:val="a"/>
    <w:link w:val="af5"/>
    <w:uiPriority w:val="99"/>
    <w:qFormat/>
    <w:rsid w:val="009F624C"/>
    <w:pPr>
      <w:tabs>
        <w:tab w:val="center" w:pos="4677"/>
        <w:tab w:val="right" w:pos="9355"/>
      </w:tabs>
      <w:spacing w:after="0" w:line="240" w:lineRule="auto"/>
    </w:pPr>
    <w:rPr>
      <w:rFonts w:ascii="Times New Roman" w:eastAsia="Times New Roman" w:hAnsi="Times New Roman" w:cs="Times New Roman"/>
      <w:sz w:val="24"/>
      <w:szCs w:val="24"/>
    </w:rPr>
  </w:style>
  <w:style w:type="paragraph" w:styleId="24">
    <w:name w:val="List Number 2"/>
    <w:basedOn w:val="a"/>
    <w:qFormat/>
    <w:rsid w:val="009F624C"/>
    <w:pPr>
      <w:tabs>
        <w:tab w:val="left" w:pos="432"/>
      </w:tabs>
      <w:spacing w:after="0" w:line="240" w:lineRule="auto"/>
      <w:ind w:left="432" w:hanging="432"/>
    </w:pPr>
    <w:rPr>
      <w:rFonts w:ascii="Times New Roman" w:eastAsia="Times New Roman" w:hAnsi="Times New Roman" w:cs="Times New Roman"/>
      <w:sz w:val="24"/>
      <w:szCs w:val="24"/>
    </w:rPr>
  </w:style>
  <w:style w:type="paragraph" w:styleId="af6">
    <w:name w:val="List"/>
    <w:basedOn w:val="a"/>
    <w:uiPriority w:val="99"/>
    <w:semiHidden/>
    <w:unhideWhenUsed/>
    <w:qFormat/>
    <w:rsid w:val="009F624C"/>
    <w:pPr>
      <w:spacing w:after="0" w:line="240" w:lineRule="auto"/>
      <w:ind w:left="283" w:hanging="283"/>
      <w:contextualSpacing/>
    </w:pPr>
    <w:rPr>
      <w:rFonts w:ascii="Times New Roman" w:eastAsia="Times New Roman" w:hAnsi="Times New Roman" w:cs="Times New Roman"/>
      <w:sz w:val="24"/>
      <w:szCs w:val="24"/>
    </w:rPr>
  </w:style>
  <w:style w:type="paragraph" w:styleId="af7">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unhideWhenUsed/>
    <w:qFormat/>
    <w:rsid w:val="009F624C"/>
    <w:pPr>
      <w:spacing w:before="100" w:beforeAutospacing="1" w:after="100" w:afterAutospacing="1" w:line="240" w:lineRule="auto"/>
    </w:pPr>
    <w:rPr>
      <w:rFonts w:ascii="Times New Roman" w:eastAsia="Times New Roman" w:hAnsi="Times New Roman" w:cs="Times New Roman"/>
      <w:sz w:val="24"/>
      <w:szCs w:val="24"/>
    </w:rPr>
  </w:style>
  <w:style w:type="paragraph" w:styleId="25">
    <w:name w:val="Body Text Indent 2"/>
    <w:basedOn w:val="a"/>
    <w:link w:val="26"/>
    <w:qFormat/>
    <w:rsid w:val="009F624C"/>
    <w:pPr>
      <w:spacing w:after="120" w:line="480" w:lineRule="auto"/>
      <w:ind w:left="283"/>
      <w:jc w:val="both"/>
    </w:pPr>
    <w:rPr>
      <w:rFonts w:ascii="Times New Roman" w:eastAsia="Times New Roman" w:hAnsi="Times New Roman" w:cs="Times New Roman"/>
      <w:sz w:val="24"/>
      <w:szCs w:val="24"/>
    </w:rPr>
  </w:style>
  <w:style w:type="paragraph" w:styleId="af8">
    <w:name w:val="Subtitle"/>
    <w:basedOn w:val="a"/>
    <w:next w:val="a"/>
    <w:link w:val="af9"/>
    <w:uiPriority w:val="11"/>
    <w:qFormat/>
    <w:rsid w:val="009F624C"/>
    <w:pPr>
      <w:spacing w:after="60" w:line="240" w:lineRule="auto"/>
      <w:jc w:val="center"/>
      <w:outlineLvl w:val="1"/>
    </w:pPr>
    <w:rPr>
      <w:rFonts w:ascii="Cambria" w:eastAsia="Times New Roman" w:hAnsi="Cambria" w:cs="Times New Roman"/>
      <w:sz w:val="24"/>
      <w:szCs w:val="24"/>
    </w:rPr>
  </w:style>
  <w:style w:type="paragraph" w:styleId="27">
    <w:name w:val="List Continue 2"/>
    <w:basedOn w:val="a"/>
    <w:qFormat/>
    <w:rsid w:val="009F624C"/>
    <w:pPr>
      <w:spacing w:after="120" w:line="240" w:lineRule="auto"/>
      <w:ind w:left="566"/>
    </w:pPr>
    <w:rPr>
      <w:rFonts w:ascii="Times New Roman" w:eastAsia="Times New Roman" w:hAnsi="Times New Roman" w:cs="Times New Roman"/>
      <w:sz w:val="24"/>
      <w:szCs w:val="24"/>
    </w:rPr>
  </w:style>
  <w:style w:type="paragraph" w:styleId="50">
    <w:name w:val="List Continue 5"/>
    <w:basedOn w:val="a"/>
    <w:qFormat/>
    <w:rsid w:val="009F624C"/>
    <w:pPr>
      <w:spacing w:after="120" w:line="240" w:lineRule="auto"/>
      <w:ind w:left="1415"/>
    </w:pPr>
    <w:rPr>
      <w:rFonts w:ascii="Times New Roman" w:eastAsia="Times New Roman" w:hAnsi="Times New Roman" w:cs="Times New Roman"/>
      <w:sz w:val="24"/>
      <w:szCs w:val="24"/>
    </w:rPr>
  </w:style>
  <w:style w:type="paragraph" w:styleId="28">
    <w:name w:val="List 2"/>
    <w:basedOn w:val="a"/>
    <w:uiPriority w:val="99"/>
    <w:qFormat/>
    <w:rsid w:val="009F624C"/>
    <w:pPr>
      <w:spacing w:after="0" w:line="240" w:lineRule="auto"/>
      <w:ind w:left="566" w:hanging="283"/>
      <w:contextualSpacing/>
    </w:pPr>
    <w:rPr>
      <w:rFonts w:ascii="Times New Roman" w:eastAsia="Times New Roman" w:hAnsi="Times New Roman" w:cs="Times New Roman"/>
      <w:sz w:val="24"/>
      <w:szCs w:val="24"/>
    </w:rPr>
  </w:style>
  <w:style w:type="paragraph" w:styleId="34">
    <w:name w:val="List 3"/>
    <w:basedOn w:val="a"/>
    <w:qFormat/>
    <w:rsid w:val="009F624C"/>
    <w:pPr>
      <w:spacing w:after="0" w:line="240" w:lineRule="auto"/>
      <w:ind w:left="849" w:hanging="283"/>
    </w:pPr>
    <w:rPr>
      <w:rFonts w:ascii="Times New Roman" w:eastAsia="Times New Roman" w:hAnsi="Times New Roman" w:cs="Times New Roman"/>
      <w:sz w:val="24"/>
      <w:szCs w:val="24"/>
    </w:rPr>
  </w:style>
  <w:style w:type="paragraph" w:styleId="41">
    <w:name w:val="List 4"/>
    <w:basedOn w:val="a"/>
    <w:qFormat/>
    <w:rsid w:val="009F624C"/>
    <w:pPr>
      <w:spacing w:after="0" w:line="240" w:lineRule="auto"/>
      <w:ind w:left="1132" w:hanging="283"/>
    </w:pPr>
    <w:rPr>
      <w:rFonts w:ascii="Times New Roman" w:eastAsia="Times New Roman" w:hAnsi="Times New Roman" w:cs="Times New Roman"/>
      <w:sz w:val="24"/>
      <w:szCs w:val="24"/>
    </w:rPr>
  </w:style>
  <w:style w:type="table" w:styleId="afa">
    <w:name w:val="Table Grid"/>
    <w:basedOn w:val="a1"/>
    <w:uiPriority w:val="59"/>
    <w:qFormat/>
    <w:rsid w:val="009F624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
    <w:name w:val="Заголовок 1 Знак"/>
    <w:basedOn w:val="a0"/>
    <w:link w:val="10"/>
    <w:qFormat/>
    <w:rsid w:val="009F624C"/>
    <w:rPr>
      <w:rFonts w:ascii="Arial" w:eastAsia="Times New Roman" w:hAnsi="Arial" w:cs="Arial"/>
      <w:b/>
      <w:bCs/>
      <w:kern w:val="32"/>
      <w:sz w:val="32"/>
      <w:szCs w:val="32"/>
    </w:rPr>
  </w:style>
  <w:style w:type="character" w:customStyle="1" w:styleId="21">
    <w:name w:val="Заголовок 2 Знак"/>
    <w:basedOn w:val="a0"/>
    <w:link w:val="20"/>
    <w:qFormat/>
    <w:rsid w:val="009F624C"/>
    <w:rPr>
      <w:rFonts w:ascii="Arial" w:eastAsia="Times New Roman" w:hAnsi="Arial" w:cs="Arial"/>
      <w:b/>
      <w:bCs/>
      <w:i/>
      <w:iCs/>
      <w:sz w:val="28"/>
      <w:szCs w:val="28"/>
    </w:rPr>
  </w:style>
  <w:style w:type="character" w:customStyle="1" w:styleId="31">
    <w:name w:val="Заголовок 3 Знак"/>
    <w:basedOn w:val="a0"/>
    <w:link w:val="30"/>
    <w:qFormat/>
    <w:rsid w:val="009F624C"/>
    <w:rPr>
      <w:rFonts w:ascii="Tahoma" w:eastAsia="Times New Roman" w:hAnsi="Tahoma" w:cs="Times New Roman"/>
      <w:b/>
      <w:bCs/>
      <w:color w:val="753110"/>
      <w:sz w:val="20"/>
      <w:szCs w:val="20"/>
    </w:rPr>
  </w:style>
  <w:style w:type="character" w:customStyle="1" w:styleId="40">
    <w:name w:val="Заголовок 4 Знак"/>
    <w:basedOn w:val="a0"/>
    <w:link w:val="4"/>
    <w:qFormat/>
    <w:rsid w:val="009F624C"/>
    <w:rPr>
      <w:rFonts w:ascii="Calibri" w:eastAsia="Times New Roman" w:hAnsi="Calibri" w:cs="Times New Roman"/>
      <w:b/>
      <w:bCs/>
      <w:sz w:val="28"/>
      <w:szCs w:val="28"/>
    </w:rPr>
  </w:style>
  <w:style w:type="paragraph" w:customStyle="1" w:styleId="12">
    <w:name w:val="Знак1 Знак Знак Знак"/>
    <w:basedOn w:val="a"/>
    <w:qFormat/>
    <w:rsid w:val="009F624C"/>
    <w:pPr>
      <w:spacing w:before="100" w:beforeAutospacing="1" w:after="100" w:afterAutospacing="1" w:line="240" w:lineRule="auto"/>
      <w:jc w:val="both"/>
    </w:pPr>
    <w:rPr>
      <w:rFonts w:ascii="Tahoma" w:eastAsia="Times New Roman" w:hAnsi="Tahoma" w:cs="Tahoma"/>
      <w:sz w:val="20"/>
      <w:szCs w:val="20"/>
      <w:lang w:val="en-US" w:eastAsia="en-US"/>
    </w:rPr>
  </w:style>
  <w:style w:type="paragraph" w:customStyle="1" w:styleId="ConsPlusNormal">
    <w:name w:val="ConsPlusNormal"/>
    <w:link w:val="ConsPlusNormal0"/>
    <w:qFormat/>
    <w:rsid w:val="009F624C"/>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9F624C"/>
    <w:rPr>
      <w:rFonts w:ascii="Arial" w:eastAsia="Times New Roman" w:hAnsi="Arial" w:cs="Arial"/>
      <w:sz w:val="20"/>
      <w:szCs w:val="20"/>
    </w:rPr>
  </w:style>
  <w:style w:type="character" w:customStyle="1" w:styleId="ad">
    <w:name w:val="Верхний колонтитул Знак"/>
    <w:basedOn w:val="a0"/>
    <w:link w:val="ac"/>
    <w:semiHidden/>
    <w:qFormat/>
    <w:rsid w:val="009F624C"/>
    <w:rPr>
      <w:rFonts w:ascii="Times New Roman" w:eastAsia="Times New Roman" w:hAnsi="Times New Roman" w:cs="Times New Roman"/>
      <w:sz w:val="24"/>
      <w:szCs w:val="24"/>
    </w:rPr>
  </w:style>
  <w:style w:type="character" w:customStyle="1" w:styleId="af5">
    <w:name w:val="Нижний колонтитул Знак"/>
    <w:basedOn w:val="a0"/>
    <w:link w:val="af4"/>
    <w:uiPriority w:val="99"/>
    <w:qFormat/>
    <w:rsid w:val="009F624C"/>
    <w:rPr>
      <w:rFonts w:ascii="Times New Roman" w:eastAsia="Times New Roman" w:hAnsi="Times New Roman" w:cs="Times New Roman"/>
      <w:sz w:val="24"/>
      <w:szCs w:val="24"/>
    </w:rPr>
  </w:style>
  <w:style w:type="paragraph" w:customStyle="1" w:styleId="Head93">
    <w:name w:val="Head 9.3"/>
    <w:basedOn w:val="a"/>
    <w:next w:val="a"/>
    <w:qFormat/>
    <w:rsid w:val="009F624C"/>
    <w:pPr>
      <w:keepNext/>
      <w:widowControl w:val="0"/>
      <w:suppressAutoHyphens/>
      <w:spacing w:before="240" w:after="60" w:line="240" w:lineRule="auto"/>
      <w:jc w:val="center"/>
    </w:pPr>
    <w:rPr>
      <w:rFonts w:ascii="Times New Roman Bold" w:eastAsia="Times New Roman" w:hAnsi="Times New Roman Bold" w:cs="Times New Roman Bold"/>
      <w:b/>
      <w:bCs/>
      <w:sz w:val="28"/>
      <w:szCs w:val="28"/>
    </w:rPr>
  </w:style>
  <w:style w:type="paragraph" w:customStyle="1" w:styleId="ConsPlusTitle">
    <w:name w:val="ConsPlusTitle"/>
    <w:qFormat/>
    <w:rsid w:val="009F624C"/>
    <w:pPr>
      <w:widowControl w:val="0"/>
      <w:autoSpaceDE w:val="0"/>
      <w:autoSpaceDN w:val="0"/>
      <w:adjustRightInd w:val="0"/>
    </w:pPr>
    <w:rPr>
      <w:rFonts w:ascii="Arial" w:eastAsia="Times New Roman" w:hAnsi="Arial" w:cs="Arial"/>
      <w:b/>
      <w:bCs/>
      <w:sz w:val="16"/>
      <w:szCs w:val="16"/>
    </w:rPr>
  </w:style>
  <w:style w:type="character" w:customStyle="1" w:styleId="a7">
    <w:name w:val="Текст выноски Знак"/>
    <w:basedOn w:val="a0"/>
    <w:link w:val="a6"/>
    <w:semiHidden/>
    <w:qFormat/>
    <w:rsid w:val="009F624C"/>
    <w:rPr>
      <w:rFonts w:ascii="Tahoma" w:eastAsia="Times New Roman" w:hAnsi="Tahoma" w:cs="Tahoma"/>
      <w:sz w:val="16"/>
      <w:szCs w:val="16"/>
    </w:rPr>
  </w:style>
  <w:style w:type="paragraph" w:customStyle="1" w:styleId="Iacaaiea">
    <w:name w:val="Iacaaiea"/>
    <w:basedOn w:val="a"/>
    <w:qFormat/>
    <w:rsid w:val="009F624C"/>
    <w:pPr>
      <w:tabs>
        <w:tab w:val="left" w:pos="426"/>
      </w:tabs>
      <w:spacing w:before="120" w:after="0" w:line="360" w:lineRule="atLeast"/>
      <w:jc w:val="center"/>
    </w:pPr>
    <w:rPr>
      <w:rFonts w:ascii="Times New Roman" w:eastAsia="Times New Roman" w:hAnsi="Times New Roman" w:cs="Times New Roman"/>
      <w:b/>
      <w:bCs/>
    </w:rPr>
  </w:style>
  <w:style w:type="character" w:customStyle="1" w:styleId="af">
    <w:name w:val="Основной текст Знак"/>
    <w:basedOn w:val="a0"/>
    <w:link w:val="ae"/>
    <w:uiPriority w:val="99"/>
    <w:qFormat/>
    <w:rsid w:val="009F624C"/>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qFormat/>
    <w:rsid w:val="009F624C"/>
    <w:rPr>
      <w:rFonts w:ascii="Times New Roman" w:eastAsia="Times New Roman" w:hAnsi="Times New Roman" w:cs="Times New Roman"/>
      <w:sz w:val="24"/>
      <w:szCs w:val="24"/>
    </w:rPr>
  </w:style>
  <w:style w:type="paragraph" w:customStyle="1" w:styleId="1">
    <w:name w:val="Стиль1"/>
    <w:basedOn w:val="a"/>
    <w:qFormat/>
    <w:rsid w:val="009F624C"/>
    <w:pPr>
      <w:keepNext/>
      <w:keepLines/>
      <w:widowControl w:val="0"/>
      <w:numPr>
        <w:numId w:val="1"/>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
    <w:name w:val="Стиль2"/>
    <w:basedOn w:val="24"/>
    <w:qFormat/>
    <w:rsid w:val="009F624C"/>
    <w:pPr>
      <w:keepNext/>
      <w:keepLines/>
      <w:widowControl w:val="0"/>
      <w:numPr>
        <w:ilvl w:val="1"/>
        <w:numId w:val="1"/>
      </w:numPr>
      <w:suppressLineNumbers/>
      <w:suppressAutoHyphens/>
      <w:spacing w:after="60"/>
      <w:jc w:val="both"/>
    </w:pPr>
    <w:rPr>
      <w:b/>
      <w:szCs w:val="20"/>
    </w:rPr>
  </w:style>
  <w:style w:type="paragraph" w:customStyle="1" w:styleId="3">
    <w:name w:val="Стиль3 Знак"/>
    <w:basedOn w:val="25"/>
    <w:qFormat/>
    <w:rsid w:val="009F624C"/>
    <w:pPr>
      <w:widowControl w:val="0"/>
      <w:numPr>
        <w:ilvl w:val="2"/>
        <w:numId w:val="1"/>
      </w:numPr>
      <w:adjustRightInd w:val="0"/>
      <w:spacing w:after="0" w:line="240" w:lineRule="auto"/>
      <w:textAlignment w:val="baseline"/>
    </w:pPr>
    <w:rPr>
      <w:szCs w:val="20"/>
    </w:rPr>
  </w:style>
  <w:style w:type="paragraph" w:customStyle="1" w:styleId="CharCharCharChar">
    <w:name w:val="Char Char Знак Знак Char Char"/>
    <w:basedOn w:val="a"/>
    <w:qFormat/>
    <w:rsid w:val="009F624C"/>
    <w:pPr>
      <w:spacing w:after="160" w:line="240" w:lineRule="auto"/>
    </w:pPr>
    <w:rPr>
      <w:rFonts w:ascii="Arial" w:eastAsia="Times New Roman" w:hAnsi="Arial" w:cs="Times New Roman"/>
      <w:b/>
      <w:color w:val="FFFFFF"/>
      <w:sz w:val="32"/>
      <w:szCs w:val="20"/>
      <w:lang w:val="en-US" w:eastAsia="en-US"/>
    </w:rPr>
  </w:style>
  <w:style w:type="paragraph" w:customStyle="1" w:styleId="ConsNonformat">
    <w:name w:val="ConsNonformat"/>
    <w:qFormat/>
    <w:rsid w:val="009F624C"/>
    <w:pPr>
      <w:widowControl w:val="0"/>
    </w:pPr>
    <w:rPr>
      <w:rFonts w:ascii="Consultant" w:eastAsia="Times New Roman" w:hAnsi="Consultant"/>
      <w:snapToGrid w:val="0"/>
    </w:rPr>
  </w:style>
  <w:style w:type="paragraph" w:customStyle="1" w:styleId="13">
    <w:name w:val="Название1"/>
    <w:basedOn w:val="a"/>
    <w:next w:val="af2"/>
    <w:link w:val="afb"/>
    <w:uiPriority w:val="99"/>
    <w:qFormat/>
    <w:rsid w:val="009F624C"/>
    <w:pPr>
      <w:spacing w:after="0" w:line="240" w:lineRule="auto"/>
      <w:jc w:val="center"/>
    </w:pPr>
    <w:rPr>
      <w:b/>
      <w:bCs/>
      <w:sz w:val="40"/>
      <w:szCs w:val="24"/>
    </w:rPr>
  </w:style>
  <w:style w:type="character" w:customStyle="1" w:styleId="afb">
    <w:name w:val="Название Знак"/>
    <w:link w:val="13"/>
    <w:uiPriority w:val="99"/>
    <w:qFormat/>
    <w:rsid w:val="009F624C"/>
    <w:rPr>
      <w:b/>
      <w:bCs/>
      <w:sz w:val="40"/>
      <w:szCs w:val="24"/>
    </w:rPr>
  </w:style>
  <w:style w:type="character" w:customStyle="1" w:styleId="af1">
    <w:name w:val="Основной текст с отступом Знак"/>
    <w:basedOn w:val="a0"/>
    <w:link w:val="af0"/>
    <w:qFormat/>
    <w:rsid w:val="009F624C"/>
    <w:rPr>
      <w:rFonts w:ascii="Times New Roman" w:eastAsia="Times New Roman" w:hAnsi="Times New Roman" w:cs="Times New Roman"/>
      <w:sz w:val="24"/>
      <w:szCs w:val="24"/>
    </w:rPr>
  </w:style>
  <w:style w:type="character" w:customStyle="1" w:styleId="23">
    <w:name w:val="Основной текст 2 Знак"/>
    <w:basedOn w:val="a0"/>
    <w:link w:val="22"/>
    <w:qFormat/>
    <w:rsid w:val="009F624C"/>
    <w:rPr>
      <w:rFonts w:ascii="Times New Roman" w:eastAsia="Times New Roman" w:hAnsi="Times New Roman" w:cs="Times New Roman"/>
      <w:sz w:val="24"/>
      <w:szCs w:val="24"/>
    </w:rPr>
  </w:style>
  <w:style w:type="paragraph" w:customStyle="1" w:styleId="35">
    <w:name w:val="Стиль3"/>
    <w:basedOn w:val="25"/>
    <w:qFormat/>
    <w:rsid w:val="009F624C"/>
    <w:pPr>
      <w:widowControl w:val="0"/>
      <w:tabs>
        <w:tab w:val="left" w:pos="1307"/>
      </w:tabs>
      <w:adjustRightInd w:val="0"/>
      <w:spacing w:after="0" w:line="240" w:lineRule="auto"/>
      <w:ind w:left="1080"/>
    </w:pPr>
  </w:style>
  <w:style w:type="paragraph" w:customStyle="1" w:styleId="afc">
    <w:name w:val="Базовый"/>
    <w:qFormat/>
    <w:rsid w:val="009F624C"/>
    <w:pPr>
      <w:tabs>
        <w:tab w:val="left" w:pos="709"/>
      </w:tabs>
      <w:suppressAutoHyphens/>
      <w:spacing w:line="200" w:lineRule="atLeast"/>
    </w:pPr>
    <w:rPr>
      <w:rFonts w:eastAsia="Times New Roman"/>
      <w:color w:val="00000A"/>
      <w:sz w:val="24"/>
      <w:szCs w:val="24"/>
    </w:rPr>
  </w:style>
  <w:style w:type="character" w:customStyle="1" w:styleId="afd">
    <w:name w:val="Гипертекстовая ссылка"/>
    <w:uiPriority w:val="99"/>
    <w:qFormat/>
    <w:rsid w:val="009F624C"/>
    <w:rPr>
      <w:color w:val="106BBE"/>
    </w:rPr>
  </w:style>
  <w:style w:type="paragraph" w:customStyle="1" w:styleId="afe">
    <w:name w:val="Нормальный (таблица)"/>
    <w:basedOn w:val="a"/>
    <w:next w:val="a"/>
    <w:uiPriority w:val="99"/>
    <w:qFormat/>
    <w:rsid w:val="009F624C"/>
    <w:pPr>
      <w:autoSpaceDE w:val="0"/>
      <w:autoSpaceDN w:val="0"/>
      <w:adjustRightInd w:val="0"/>
      <w:spacing w:after="0" w:line="240" w:lineRule="auto"/>
      <w:jc w:val="both"/>
    </w:pPr>
    <w:rPr>
      <w:rFonts w:ascii="Arial" w:eastAsia="Times New Roman" w:hAnsi="Arial" w:cs="Arial"/>
      <w:sz w:val="24"/>
      <w:szCs w:val="24"/>
    </w:rPr>
  </w:style>
  <w:style w:type="paragraph" w:customStyle="1" w:styleId="aff">
    <w:name w:val="Прижатый влево"/>
    <w:basedOn w:val="a"/>
    <w:next w:val="a"/>
    <w:uiPriority w:val="99"/>
    <w:qFormat/>
    <w:rsid w:val="009F624C"/>
    <w:pPr>
      <w:autoSpaceDE w:val="0"/>
      <w:autoSpaceDN w:val="0"/>
      <w:adjustRightInd w:val="0"/>
      <w:spacing w:after="0" w:line="240" w:lineRule="auto"/>
    </w:pPr>
    <w:rPr>
      <w:rFonts w:ascii="Arial" w:eastAsia="Times New Roman" w:hAnsi="Arial" w:cs="Arial"/>
      <w:sz w:val="24"/>
      <w:szCs w:val="24"/>
    </w:rPr>
  </w:style>
  <w:style w:type="character" w:customStyle="1" w:styleId="ab">
    <w:name w:val="Схема документа Знак"/>
    <w:basedOn w:val="a0"/>
    <w:link w:val="aa"/>
    <w:uiPriority w:val="99"/>
    <w:semiHidden/>
    <w:qFormat/>
    <w:rsid w:val="009F624C"/>
    <w:rPr>
      <w:rFonts w:ascii="Tahoma" w:eastAsia="Times New Roman" w:hAnsi="Tahoma" w:cs="Times New Roman"/>
      <w:sz w:val="16"/>
      <w:szCs w:val="16"/>
    </w:rPr>
  </w:style>
  <w:style w:type="character" w:customStyle="1" w:styleId="33">
    <w:name w:val="Основной текст с отступом 3 Знак"/>
    <w:basedOn w:val="a0"/>
    <w:link w:val="32"/>
    <w:uiPriority w:val="99"/>
    <w:semiHidden/>
    <w:qFormat/>
    <w:rsid w:val="009F624C"/>
    <w:rPr>
      <w:rFonts w:ascii="Times New Roman" w:eastAsia="Times New Roman" w:hAnsi="Times New Roman" w:cs="Times New Roman"/>
      <w:sz w:val="16"/>
      <w:szCs w:val="16"/>
    </w:rPr>
  </w:style>
  <w:style w:type="paragraph" w:styleId="aff0">
    <w:name w:val="No Spacing"/>
    <w:link w:val="aff1"/>
    <w:uiPriority w:val="1"/>
    <w:qFormat/>
    <w:rsid w:val="009F624C"/>
    <w:rPr>
      <w:rFonts w:ascii="Calibri" w:eastAsia="Times New Roman" w:hAnsi="Calibri" w:cs="Calibri"/>
      <w:sz w:val="22"/>
      <w:szCs w:val="22"/>
    </w:rPr>
  </w:style>
  <w:style w:type="paragraph" w:styleId="aff2">
    <w:name w:val="List Paragraph"/>
    <w:basedOn w:val="a"/>
    <w:link w:val="aff3"/>
    <w:uiPriority w:val="34"/>
    <w:qFormat/>
    <w:rsid w:val="009F624C"/>
    <w:pPr>
      <w:ind w:left="720"/>
    </w:pPr>
    <w:rPr>
      <w:rFonts w:ascii="Calibri" w:eastAsia="Times New Roman" w:hAnsi="Calibri" w:cs="Calibri"/>
    </w:rPr>
  </w:style>
  <w:style w:type="paragraph" w:customStyle="1" w:styleId="14">
    <w:name w:val="Обычный1"/>
    <w:uiPriority w:val="99"/>
    <w:qFormat/>
    <w:rsid w:val="009F624C"/>
    <w:pPr>
      <w:widowControl w:val="0"/>
      <w:spacing w:line="300" w:lineRule="auto"/>
      <w:ind w:firstLine="720"/>
      <w:jc w:val="both"/>
    </w:pPr>
    <w:rPr>
      <w:rFonts w:eastAsia="Times New Roman"/>
      <w:sz w:val="24"/>
      <w:szCs w:val="24"/>
    </w:rPr>
  </w:style>
  <w:style w:type="paragraph" w:customStyle="1" w:styleId="29">
    <w:name w:val="Обычный2"/>
    <w:uiPriority w:val="99"/>
    <w:qFormat/>
    <w:rsid w:val="009F624C"/>
    <w:pPr>
      <w:widowControl w:val="0"/>
      <w:spacing w:line="300" w:lineRule="auto"/>
      <w:ind w:firstLine="720"/>
      <w:jc w:val="both"/>
    </w:pPr>
    <w:rPr>
      <w:rFonts w:eastAsia="Times New Roman"/>
      <w:sz w:val="24"/>
    </w:rPr>
  </w:style>
  <w:style w:type="paragraph" w:customStyle="1" w:styleId="FR1">
    <w:name w:val="FR1"/>
    <w:uiPriority w:val="99"/>
    <w:qFormat/>
    <w:rsid w:val="009F624C"/>
    <w:pPr>
      <w:widowControl w:val="0"/>
      <w:spacing w:before="700"/>
    </w:pPr>
    <w:rPr>
      <w:rFonts w:eastAsia="Times New Roman"/>
      <w:b/>
      <w:sz w:val="28"/>
    </w:rPr>
  </w:style>
  <w:style w:type="paragraph" w:customStyle="1" w:styleId="36">
    <w:name w:val="Стиль3 Знак Знак"/>
    <w:basedOn w:val="25"/>
    <w:uiPriority w:val="99"/>
    <w:qFormat/>
    <w:rsid w:val="009F624C"/>
    <w:pPr>
      <w:widowControl w:val="0"/>
      <w:tabs>
        <w:tab w:val="left" w:pos="1127"/>
        <w:tab w:val="left" w:pos="1492"/>
      </w:tabs>
      <w:adjustRightInd w:val="0"/>
      <w:spacing w:after="0" w:line="240" w:lineRule="auto"/>
      <w:ind w:left="900"/>
    </w:pPr>
    <w:rPr>
      <w:szCs w:val="20"/>
    </w:rPr>
  </w:style>
  <w:style w:type="paragraph" w:customStyle="1" w:styleId="Times-11-simple">
    <w:name w:val="Times-11-simple"/>
    <w:basedOn w:val="a"/>
    <w:link w:val="Times-11-simple0"/>
    <w:uiPriority w:val="99"/>
    <w:qFormat/>
    <w:rsid w:val="009F624C"/>
    <w:pPr>
      <w:spacing w:after="0" w:line="240" w:lineRule="auto"/>
    </w:pPr>
    <w:rPr>
      <w:rFonts w:ascii="Times New Roman" w:eastAsia="Times New Roman" w:hAnsi="Times New Roman" w:cs="Times New Roman"/>
      <w:sz w:val="20"/>
      <w:szCs w:val="20"/>
      <w:lang w:eastAsia="en-US"/>
    </w:rPr>
  </w:style>
  <w:style w:type="character" w:customStyle="1" w:styleId="Times-11-simple0">
    <w:name w:val="Times-11-simple Знак"/>
    <w:link w:val="Times-11-simple"/>
    <w:uiPriority w:val="99"/>
    <w:qFormat/>
    <w:locked/>
    <w:rsid w:val="009F624C"/>
    <w:rPr>
      <w:rFonts w:ascii="Times New Roman" w:eastAsia="Times New Roman" w:hAnsi="Times New Roman" w:cs="Times New Roman"/>
      <w:sz w:val="20"/>
      <w:szCs w:val="20"/>
      <w:lang w:eastAsia="en-US"/>
    </w:rPr>
  </w:style>
  <w:style w:type="paragraph" w:customStyle="1" w:styleId="xl65">
    <w:name w:val="xl65"/>
    <w:basedOn w:val="a"/>
    <w:uiPriority w:val="99"/>
    <w:qFormat/>
    <w:rsid w:val="009F62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uiPriority w:val="99"/>
    <w:qFormat/>
    <w:rsid w:val="009F624C"/>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67">
    <w:name w:val="xl67"/>
    <w:basedOn w:val="a"/>
    <w:uiPriority w:val="99"/>
    <w:qFormat/>
    <w:rsid w:val="009F624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8">
    <w:name w:val="xl68"/>
    <w:basedOn w:val="a"/>
    <w:uiPriority w:val="99"/>
    <w:qFormat/>
    <w:rsid w:val="009F62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9">
    <w:name w:val="xl69"/>
    <w:basedOn w:val="a"/>
    <w:uiPriority w:val="99"/>
    <w:qFormat/>
    <w:rsid w:val="009F62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0">
    <w:name w:val="xl70"/>
    <w:basedOn w:val="a"/>
    <w:uiPriority w:val="99"/>
    <w:qFormat/>
    <w:rsid w:val="009F624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71">
    <w:name w:val="xl71"/>
    <w:basedOn w:val="a"/>
    <w:uiPriority w:val="99"/>
    <w:qFormat/>
    <w:rsid w:val="009F624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72">
    <w:name w:val="xl72"/>
    <w:basedOn w:val="a"/>
    <w:uiPriority w:val="99"/>
    <w:qFormat/>
    <w:rsid w:val="009F62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73">
    <w:name w:val="xl73"/>
    <w:basedOn w:val="a"/>
    <w:uiPriority w:val="99"/>
    <w:qFormat/>
    <w:rsid w:val="009F62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xl74">
    <w:name w:val="xl74"/>
    <w:basedOn w:val="a"/>
    <w:uiPriority w:val="99"/>
    <w:qFormat/>
    <w:rsid w:val="009F624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5">
    <w:name w:val="xl75"/>
    <w:basedOn w:val="a"/>
    <w:uiPriority w:val="99"/>
    <w:qFormat/>
    <w:rsid w:val="009F624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6">
    <w:name w:val="xl76"/>
    <w:basedOn w:val="a"/>
    <w:uiPriority w:val="99"/>
    <w:qFormat/>
    <w:rsid w:val="009F62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a9">
    <w:name w:val="Текст Знак"/>
    <w:basedOn w:val="a0"/>
    <w:link w:val="a8"/>
    <w:uiPriority w:val="99"/>
    <w:qFormat/>
    <w:rsid w:val="009F624C"/>
    <w:rPr>
      <w:rFonts w:ascii="Courier New" w:eastAsia="Times New Roman" w:hAnsi="Courier New" w:cs="Times New Roman"/>
      <w:sz w:val="20"/>
      <w:szCs w:val="20"/>
    </w:rPr>
  </w:style>
  <w:style w:type="paragraph" w:customStyle="1" w:styleId="Style2">
    <w:name w:val="Style2"/>
    <w:basedOn w:val="a"/>
    <w:uiPriority w:val="99"/>
    <w:qFormat/>
    <w:rsid w:val="009F624C"/>
    <w:pPr>
      <w:widowControl w:val="0"/>
      <w:autoSpaceDE w:val="0"/>
      <w:autoSpaceDN w:val="0"/>
      <w:adjustRightInd w:val="0"/>
      <w:spacing w:after="0" w:line="276" w:lineRule="exact"/>
      <w:ind w:firstLine="720"/>
      <w:jc w:val="both"/>
    </w:pPr>
    <w:rPr>
      <w:rFonts w:ascii="Times New Roman" w:eastAsia="Times New Roman" w:hAnsi="Times New Roman" w:cs="Times New Roman"/>
      <w:sz w:val="24"/>
      <w:szCs w:val="24"/>
    </w:rPr>
  </w:style>
  <w:style w:type="paragraph" w:customStyle="1" w:styleId="Style3">
    <w:name w:val="Style3"/>
    <w:basedOn w:val="a"/>
    <w:uiPriority w:val="99"/>
    <w:qFormat/>
    <w:rsid w:val="009F624C"/>
    <w:pPr>
      <w:widowControl w:val="0"/>
      <w:autoSpaceDE w:val="0"/>
      <w:autoSpaceDN w:val="0"/>
      <w:adjustRightInd w:val="0"/>
      <w:spacing w:after="0" w:line="279" w:lineRule="exact"/>
      <w:ind w:firstLine="542"/>
      <w:jc w:val="both"/>
    </w:pPr>
    <w:rPr>
      <w:rFonts w:ascii="Times New Roman" w:eastAsia="Times New Roman" w:hAnsi="Times New Roman" w:cs="Times New Roman"/>
      <w:sz w:val="24"/>
      <w:szCs w:val="24"/>
    </w:rPr>
  </w:style>
  <w:style w:type="paragraph" w:customStyle="1" w:styleId="Style4">
    <w:name w:val="Style4"/>
    <w:basedOn w:val="a"/>
    <w:uiPriority w:val="99"/>
    <w:qFormat/>
    <w:rsid w:val="009F624C"/>
    <w:pPr>
      <w:widowControl w:val="0"/>
      <w:autoSpaceDE w:val="0"/>
      <w:autoSpaceDN w:val="0"/>
      <w:adjustRightInd w:val="0"/>
      <w:spacing w:after="0" w:line="278" w:lineRule="exact"/>
      <w:ind w:firstLine="720"/>
    </w:pPr>
    <w:rPr>
      <w:rFonts w:ascii="Times New Roman" w:eastAsia="Times New Roman" w:hAnsi="Times New Roman" w:cs="Times New Roman"/>
      <w:sz w:val="24"/>
      <w:szCs w:val="24"/>
    </w:rPr>
  </w:style>
  <w:style w:type="paragraph" w:customStyle="1" w:styleId="15">
    <w:name w:val="Абзац списка1"/>
    <w:basedOn w:val="a"/>
    <w:qFormat/>
    <w:rsid w:val="009F624C"/>
    <w:pPr>
      <w:suppressAutoHyphens/>
      <w:spacing w:after="0" w:line="240" w:lineRule="auto"/>
      <w:ind w:left="708"/>
    </w:pPr>
    <w:rPr>
      <w:rFonts w:ascii="Times New Roman" w:eastAsia="Calibri" w:hAnsi="Times New Roman" w:cs="Times New Roman"/>
      <w:sz w:val="24"/>
      <w:szCs w:val="24"/>
      <w:lang w:eastAsia="ar-SA"/>
    </w:rPr>
  </w:style>
  <w:style w:type="character" w:customStyle="1" w:styleId="42">
    <w:name w:val="Основной текст (4)_"/>
    <w:link w:val="43"/>
    <w:qFormat/>
    <w:rsid w:val="009F624C"/>
    <w:rPr>
      <w:spacing w:val="50"/>
      <w:sz w:val="31"/>
      <w:szCs w:val="31"/>
      <w:shd w:val="clear" w:color="auto" w:fill="FFFFFF"/>
    </w:rPr>
  </w:style>
  <w:style w:type="paragraph" w:customStyle="1" w:styleId="43">
    <w:name w:val="Основной текст (4)"/>
    <w:basedOn w:val="a"/>
    <w:link w:val="42"/>
    <w:qFormat/>
    <w:rsid w:val="009F624C"/>
    <w:pPr>
      <w:shd w:val="clear" w:color="auto" w:fill="FFFFFF"/>
      <w:spacing w:before="240" w:after="600" w:line="0" w:lineRule="atLeast"/>
    </w:pPr>
    <w:rPr>
      <w:spacing w:val="50"/>
      <w:sz w:val="31"/>
      <w:szCs w:val="31"/>
    </w:rPr>
  </w:style>
  <w:style w:type="character" w:customStyle="1" w:styleId="aff4">
    <w:name w:val="Основной текст_"/>
    <w:link w:val="16"/>
    <w:qFormat/>
    <w:rsid w:val="009F624C"/>
    <w:rPr>
      <w:sz w:val="24"/>
      <w:szCs w:val="24"/>
      <w:shd w:val="clear" w:color="auto" w:fill="FFFFFF"/>
    </w:rPr>
  </w:style>
  <w:style w:type="paragraph" w:customStyle="1" w:styleId="16">
    <w:name w:val="Основной текст1"/>
    <w:basedOn w:val="a"/>
    <w:link w:val="aff4"/>
    <w:qFormat/>
    <w:rsid w:val="009F624C"/>
    <w:pPr>
      <w:shd w:val="clear" w:color="auto" w:fill="FFFFFF"/>
      <w:spacing w:after="300" w:line="0" w:lineRule="atLeast"/>
    </w:pPr>
    <w:rPr>
      <w:sz w:val="24"/>
      <w:szCs w:val="24"/>
    </w:rPr>
  </w:style>
  <w:style w:type="character" w:customStyle="1" w:styleId="17">
    <w:name w:val="Заголовок №1_"/>
    <w:link w:val="18"/>
    <w:qFormat/>
    <w:rsid w:val="009F624C"/>
    <w:rPr>
      <w:sz w:val="24"/>
      <w:szCs w:val="24"/>
      <w:shd w:val="clear" w:color="auto" w:fill="FFFFFF"/>
    </w:rPr>
  </w:style>
  <w:style w:type="paragraph" w:customStyle="1" w:styleId="18">
    <w:name w:val="Заголовок №1"/>
    <w:basedOn w:val="a"/>
    <w:link w:val="17"/>
    <w:qFormat/>
    <w:rsid w:val="009F624C"/>
    <w:pPr>
      <w:shd w:val="clear" w:color="auto" w:fill="FFFFFF"/>
      <w:spacing w:before="120" w:after="0" w:line="0" w:lineRule="atLeast"/>
      <w:jc w:val="both"/>
      <w:outlineLvl w:val="0"/>
    </w:pPr>
    <w:rPr>
      <w:sz w:val="24"/>
      <w:szCs w:val="24"/>
    </w:rPr>
  </w:style>
  <w:style w:type="paragraph" w:customStyle="1" w:styleId="-">
    <w:name w:val="Контракт-раздел"/>
    <w:basedOn w:val="a"/>
    <w:next w:val="-0"/>
    <w:qFormat/>
    <w:rsid w:val="009F624C"/>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qFormat/>
    <w:rsid w:val="009F624C"/>
    <w:pPr>
      <w:numPr>
        <w:ilvl w:val="1"/>
        <w:numId w:val="2"/>
      </w:numPr>
      <w:tabs>
        <w:tab w:val="clear" w:pos="2471"/>
        <w:tab w:val="left" w:pos="1391"/>
      </w:tabs>
      <w:spacing w:after="0" w:line="240" w:lineRule="auto"/>
      <w:ind w:left="1391"/>
      <w:jc w:val="both"/>
    </w:pPr>
    <w:rPr>
      <w:rFonts w:ascii="Times New Roman" w:eastAsia="Times New Roman" w:hAnsi="Times New Roman" w:cs="Times New Roman"/>
      <w:sz w:val="24"/>
      <w:szCs w:val="24"/>
    </w:rPr>
  </w:style>
  <w:style w:type="paragraph" w:customStyle="1" w:styleId="-1">
    <w:name w:val="Контракт-подпункт"/>
    <w:basedOn w:val="a"/>
    <w:qFormat/>
    <w:rsid w:val="009F624C"/>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qFormat/>
    <w:rsid w:val="009F624C"/>
    <w:pPr>
      <w:numPr>
        <w:ilvl w:val="3"/>
        <w:numId w:val="2"/>
      </w:numPr>
      <w:spacing w:after="0" w:line="240" w:lineRule="auto"/>
      <w:jc w:val="both"/>
    </w:pPr>
    <w:rPr>
      <w:rFonts w:ascii="Times New Roman" w:eastAsia="Times New Roman" w:hAnsi="Times New Roman" w:cs="Times New Roman"/>
      <w:sz w:val="24"/>
      <w:szCs w:val="24"/>
    </w:rPr>
  </w:style>
  <w:style w:type="paragraph" w:customStyle="1" w:styleId="normalcxspmiddle">
    <w:name w:val="normalcxspmiddle"/>
    <w:basedOn w:val="a"/>
    <w:qFormat/>
    <w:rsid w:val="009F62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5">
    <w:name w:val="Сравнение редакций. Добавленный фрагмент"/>
    <w:uiPriority w:val="99"/>
    <w:qFormat/>
    <w:rsid w:val="009F624C"/>
    <w:rPr>
      <w:color w:val="000000"/>
      <w:shd w:val="clear" w:color="auto" w:fill="C1D7FF"/>
    </w:rPr>
  </w:style>
  <w:style w:type="character" w:customStyle="1" w:styleId="af9">
    <w:name w:val="Подзаголовок Знак"/>
    <w:basedOn w:val="a0"/>
    <w:link w:val="af8"/>
    <w:uiPriority w:val="11"/>
    <w:qFormat/>
    <w:rsid w:val="009F624C"/>
    <w:rPr>
      <w:rFonts w:ascii="Cambria" w:eastAsia="Times New Roman" w:hAnsi="Cambria" w:cs="Times New Roman"/>
      <w:sz w:val="24"/>
      <w:szCs w:val="24"/>
    </w:rPr>
  </w:style>
  <w:style w:type="character" w:customStyle="1" w:styleId="aff1">
    <w:name w:val="Без интервала Знак"/>
    <w:link w:val="aff0"/>
    <w:uiPriority w:val="1"/>
    <w:qFormat/>
    <w:locked/>
    <w:rsid w:val="009F624C"/>
    <w:rPr>
      <w:rFonts w:ascii="Calibri" w:eastAsia="Times New Roman" w:hAnsi="Calibri" w:cs="Calibri"/>
    </w:rPr>
  </w:style>
  <w:style w:type="paragraph" w:customStyle="1" w:styleId="37">
    <w:name w:val="АД_Текст отступ 3"/>
    <w:basedOn w:val="a"/>
    <w:link w:val="38"/>
    <w:qFormat/>
    <w:rsid w:val="009F624C"/>
    <w:pPr>
      <w:spacing w:after="0" w:line="240" w:lineRule="auto"/>
      <w:ind w:left="1418"/>
      <w:jc w:val="both"/>
    </w:pPr>
    <w:rPr>
      <w:rFonts w:ascii="Times New Roman" w:eastAsia="Times New Roman" w:hAnsi="Times New Roman" w:cs="Times New Roman"/>
      <w:sz w:val="24"/>
      <w:szCs w:val="24"/>
    </w:rPr>
  </w:style>
  <w:style w:type="character" w:customStyle="1" w:styleId="38">
    <w:name w:val="АД_Текст отступ 3 Знак"/>
    <w:link w:val="37"/>
    <w:qFormat/>
    <w:rsid w:val="009F624C"/>
    <w:rPr>
      <w:rFonts w:ascii="Times New Roman" w:eastAsia="Times New Roman" w:hAnsi="Times New Roman" w:cs="Times New Roman"/>
      <w:sz w:val="24"/>
      <w:szCs w:val="24"/>
    </w:rPr>
  </w:style>
  <w:style w:type="paragraph" w:customStyle="1" w:styleId="normalcxspmiddlecxspmiddle">
    <w:name w:val="normalcxspmiddlecxspmiddle"/>
    <w:basedOn w:val="a"/>
    <w:qFormat/>
    <w:rsid w:val="009F62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qFormat/>
    <w:rsid w:val="009F624C"/>
    <w:pPr>
      <w:widowControl w:val="0"/>
      <w:autoSpaceDE w:val="0"/>
      <w:autoSpaceDN w:val="0"/>
      <w:adjustRightInd w:val="0"/>
    </w:pPr>
    <w:rPr>
      <w:rFonts w:ascii="Courier New" w:eastAsia="Times New Roman" w:hAnsi="Courier New" w:cs="Courier New"/>
    </w:rPr>
  </w:style>
  <w:style w:type="paragraph" w:customStyle="1" w:styleId="01zagolovok">
    <w:name w:val="01_zagolovok"/>
    <w:basedOn w:val="a"/>
    <w:qFormat/>
    <w:rsid w:val="009F624C"/>
    <w:pPr>
      <w:keepNext/>
      <w:pageBreakBefore/>
      <w:spacing w:before="360" w:after="120" w:line="240" w:lineRule="auto"/>
      <w:outlineLvl w:val="0"/>
    </w:pPr>
    <w:rPr>
      <w:rFonts w:ascii="GaramondC" w:eastAsia="Times New Roman" w:hAnsi="GaramondC" w:cs="Times New Roman"/>
      <w:b/>
      <w:color w:val="000000"/>
      <w:sz w:val="40"/>
      <w:szCs w:val="62"/>
    </w:rPr>
  </w:style>
  <w:style w:type="character" w:customStyle="1" w:styleId="vlistname">
    <w:name w:val="vlist__name"/>
    <w:basedOn w:val="a0"/>
    <w:qFormat/>
    <w:rsid w:val="009F624C"/>
  </w:style>
  <w:style w:type="character" w:customStyle="1" w:styleId="vlistval">
    <w:name w:val="vlist__val"/>
    <w:basedOn w:val="a0"/>
    <w:qFormat/>
    <w:rsid w:val="009F624C"/>
  </w:style>
  <w:style w:type="character" w:customStyle="1" w:styleId="productdescriptionpropertiesitemheader">
    <w:name w:val="product__description__properties__item__header"/>
    <w:basedOn w:val="a0"/>
    <w:qFormat/>
    <w:rsid w:val="009F624C"/>
  </w:style>
  <w:style w:type="character" w:customStyle="1" w:styleId="extended-textshort">
    <w:name w:val="extended-text__short"/>
    <w:qFormat/>
    <w:rsid w:val="009F624C"/>
  </w:style>
  <w:style w:type="paragraph" w:customStyle="1" w:styleId="6">
    <w:name w:val="Абзац списка6"/>
    <w:basedOn w:val="a"/>
    <w:qFormat/>
    <w:rsid w:val="009F624C"/>
    <w:pPr>
      <w:ind w:left="720"/>
    </w:pPr>
    <w:rPr>
      <w:rFonts w:ascii="Calibri" w:eastAsia="Times New Roman" w:hAnsi="Calibri" w:cs="Calibri"/>
      <w:lang w:eastAsia="en-US"/>
    </w:rPr>
  </w:style>
  <w:style w:type="paragraph" w:customStyle="1" w:styleId="dt-p">
    <w:name w:val="dt-p"/>
    <w:basedOn w:val="a"/>
    <w:qFormat/>
    <w:rsid w:val="009F62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qFormat/>
    <w:rsid w:val="009F62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3">
    <w:name w:val="Заголовок Знак"/>
    <w:basedOn w:val="a0"/>
    <w:link w:val="af2"/>
    <w:uiPriority w:val="10"/>
    <w:qFormat/>
    <w:rsid w:val="009F624C"/>
    <w:rPr>
      <w:rFonts w:asciiTheme="majorHAnsi" w:eastAsiaTheme="majorEastAsia" w:hAnsiTheme="majorHAnsi" w:cstheme="majorBidi"/>
      <w:color w:val="17365D" w:themeColor="text2" w:themeShade="BF"/>
      <w:spacing w:val="5"/>
      <w:kern w:val="28"/>
      <w:sz w:val="52"/>
      <w:szCs w:val="52"/>
    </w:rPr>
  </w:style>
  <w:style w:type="character" w:customStyle="1" w:styleId="aff6">
    <w:name w:val="Текст сноски Знак"/>
    <w:link w:val="aff7"/>
    <w:uiPriority w:val="99"/>
    <w:qFormat/>
    <w:rsid w:val="00B003FE"/>
    <w:rPr>
      <w:rFonts w:eastAsia="Times New Roman"/>
      <w:color w:val="00000A"/>
    </w:rPr>
  </w:style>
  <w:style w:type="character" w:customStyle="1" w:styleId="aff8">
    <w:name w:val="Привязка сноски"/>
    <w:rsid w:val="00B003FE"/>
    <w:rPr>
      <w:vertAlign w:val="superscript"/>
    </w:rPr>
  </w:style>
  <w:style w:type="character" w:customStyle="1" w:styleId="aff3">
    <w:name w:val="Абзац списка Знак"/>
    <w:link w:val="aff2"/>
    <w:uiPriority w:val="34"/>
    <w:qFormat/>
    <w:locked/>
    <w:rsid w:val="00B003FE"/>
    <w:rPr>
      <w:rFonts w:ascii="Calibri" w:eastAsia="Times New Roman" w:hAnsi="Calibri" w:cs="Calibri"/>
      <w:sz w:val="22"/>
      <w:szCs w:val="22"/>
    </w:rPr>
  </w:style>
  <w:style w:type="paragraph" w:styleId="aff7">
    <w:name w:val="footnote text"/>
    <w:basedOn w:val="a"/>
    <w:link w:val="aff6"/>
    <w:uiPriority w:val="99"/>
    <w:qFormat/>
    <w:rsid w:val="00B003FE"/>
    <w:pPr>
      <w:suppressAutoHyphens/>
      <w:spacing w:after="0" w:line="240" w:lineRule="auto"/>
    </w:pPr>
    <w:rPr>
      <w:rFonts w:ascii="Times New Roman" w:eastAsia="Times New Roman" w:hAnsi="Times New Roman" w:cs="Times New Roman"/>
      <w:color w:val="00000A"/>
      <w:sz w:val="20"/>
      <w:szCs w:val="20"/>
    </w:rPr>
  </w:style>
  <w:style w:type="character" w:customStyle="1" w:styleId="19">
    <w:name w:val="Текст сноски Знак1"/>
    <w:basedOn w:val="a0"/>
    <w:uiPriority w:val="99"/>
    <w:semiHidden/>
    <w:rsid w:val="00B003FE"/>
    <w:rPr>
      <w:rFonts w:asciiTheme="minorHAnsi" w:eastAsiaTheme="minorEastAsia" w:hAnsiTheme="minorHAnsi" w:cstheme="minorBidi"/>
    </w:rPr>
  </w:style>
  <w:style w:type="table" w:customStyle="1" w:styleId="1a">
    <w:name w:val="Сетка таблицы1"/>
    <w:basedOn w:val="a1"/>
    <w:uiPriority w:val="59"/>
    <w:rsid w:val="00B003FE"/>
    <w:pPr>
      <w:suppressAutoHyphens/>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9">
    <w:name w:val="Символ сноски"/>
    <w:qFormat/>
    <w:rsid w:val="00D8573D"/>
  </w:style>
  <w:style w:type="paragraph" w:customStyle="1" w:styleId="xl19">
    <w:name w:val="xl19"/>
    <w:basedOn w:val="a"/>
    <w:qFormat/>
    <w:rsid w:val="00B8022D"/>
    <w:pPr>
      <w:spacing w:beforeAutospacing="1" w:after="0" w:afterAutospacing="1" w:line="240" w:lineRule="auto"/>
    </w:pPr>
    <w:rPr>
      <w:rFonts w:ascii="Arial Unicode MS" w:eastAsia="Arial Unicode MS" w:hAnsi="Arial Unicode MS" w:cs="Arial Unicode MS"/>
      <w:b/>
      <w:bCs/>
      <w:color w:val="00000A"/>
      <w:sz w:val="24"/>
      <w:szCs w:val="24"/>
    </w:rPr>
  </w:style>
  <w:style w:type="character" w:customStyle="1" w:styleId="FontStyle18">
    <w:name w:val="Font Style18"/>
    <w:uiPriority w:val="99"/>
    <w:rsid w:val="0095345C"/>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914803">
      <w:bodyDiv w:val="1"/>
      <w:marLeft w:val="0"/>
      <w:marRight w:val="0"/>
      <w:marTop w:val="0"/>
      <w:marBottom w:val="0"/>
      <w:divBdr>
        <w:top w:val="none" w:sz="0" w:space="0" w:color="auto"/>
        <w:left w:val="none" w:sz="0" w:space="0" w:color="auto"/>
        <w:bottom w:val="none" w:sz="0" w:space="0" w:color="auto"/>
        <w:right w:val="none" w:sz="0" w:space="0" w:color="auto"/>
      </w:divBdr>
    </w:div>
    <w:div w:id="817040887">
      <w:bodyDiv w:val="1"/>
      <w:marLeft w:val="0"/>
      <w:marRight w:val="0"/>
      <w:marTop w:val="0"/>
      <w:marBottom w:val="0"/>
      <w:divBdr>
        <w:top w:val="none" w:sz="0" w:space="0" w:color="auto"/>
        <w:left w:val="none" w:sz="0" w:space="0" w:color="auto"/>
        <w:bottom w:val="none" w:sz="0" w:space="0" w:color="auto"/>
        <w:right w:val="none" w:sz="0" w:space="0" w:color="auto"/>
      </w:divBdr>
    </w:div>
    <w:div w:id="1163546202">
      <w:bodyDiv w:val="1"/>
      <w:marLeft w:val="0"/>
      <w:marRight w:val="0"/>
      <w:marTop w:val="0"/>
      <w:marBottom w:val="0"/>
      <w:divBdr>
        <w:top w:val="none" w:sz="0" w:space="0" w:color="auto"/>
        <w:left w:val="none" w:sz="0" w:space="0" w:color="auto"/>
        <w:bottom w:val="none" w:sz="0" w:space="0" w:color="auto"/>
        <w:right w:val="none" w:sz="0" w:space="0" w:color="auto"/>
      </w:divBdr>
    </w:div>
    <w:div w:id="1295061194">
      <w:bodyDiv w:val="1"/>
      <w:marLeft w:val="0"/>
      <w:marRight w:val="0"/>
      <w:marTop w:val="0"/>
      <w:marBottom w:val="0"/>
      <w:divBdr>
        <w:top w:val="none" w:sz="0" w:space="0" w:color="auto"/>
        <w:left w:val="none" w:sz="0" w:space="0" w:color="auto"/>
        <w:bottom w:val="none" w:sz="0" w:space="0" w:color="auto"/>
        <w:right w:val="none" w:sz="0" w:space="0" w:color="auto"/>
      </w:divBdr>
    </w:div>
    <w:div w:id="1381783284">
      <w:bodyDiv w:val="1"/>
      <w:marLeft w:val="0"/>
      <w:marRight w:val="0"/>
      <w:marTop w:val="0"/>
      <w:marBottom w:val="0"/>
      <w:divBdr>
        <w:top w:val="none" w:sz="0" w:space="0" w:color="auto"/>
        <w:left w:val="none" w:sz="0" w:space="0" w:color="auto"/>
        <w:bottom w:val="none" w:sz="0" w:space="0" w:color="auto"/>
        <w:right w:val="none" w:sz="0" w:space="0" w:color="auto"/>
      </w:divBdr>
    </w:div>
    <w:div w:id="1425343718">
      <w:bodyDiv w:val="1"/>
      <w:marLeft w:val="0"/>
      <w:marRight w:val="0"/>
      <w:marTop w:val="0"/>
      <w:marBottom w:val="0"/>
      <w:divBdr>
        <w:top w:val="none" w:sz="0" w:space="0" w:color="auto"/>
        <w:left w:val="none" w:sz="0" w:space="0" w:color="auto"/>
        <w:bottom w:val="none" w:sz="0" w:space="0" w:color="auto"/>
        <w:right w:val="none" w:sz="0" w:space="0" w:color="auto"/>
      </w:divBdr>
    </w:div>
    <w:div w:id="1908951431">
      <w:bodyDiv w:val="1"/>
      <w:marLeft w:val="0"/>
      <w:marRight w:val="0"/>
      <w:marTop w:val="0"/>
      <w:marBottom w:val="0"/>
      <w:divBdr>
        <w:top w:val="none" w:sz="0" w:space="0" w:color="auto"/>
        <w:left w:val="none" w:sz="0" w:space="0" w:color="auto"/>
        <w:bottom w:val="none" w:sz="0" w:space="0" w:color="auto"/>
        <w:right w:val="none" w:sz="0" w:space="0" w:color="auto"/>
      </w:divBdr>
    </w:div>
    <w:div w:id="1957560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3FDDB5-5945-4145-B054-E6ED05929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2493</Words>
  <Characters>14212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Kimpro</dc:creator>
  <cp:lastModifiedBy>тыл</cp:lastModifiedBy>
  <cp:revision>4</cp:revision>
  <cp:lastPrinted>2024-03-11T07:47:00Z</cp:lastPrinted>
  <dcterms:created xsi:type="dcterms:W3CDTF">2026-09-01T08:09:00Z</dcterms:created>
  <dcterms:modified xsi:type="dcterms:W3CDTF">2026-09-02T12:16:00Z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1049-11.2.0.10293</vt:lpwstr>
  </property>
  <property fmtid="{D5CDD505-2E9C-101B-9397-08002B2CF9AE}" pid="3" name="ICV">
    <vt:lpwstr>8570A0028BF34B599742988F5C3FC682</vt:lpwstr>
  </property>
</Properties>
</file>