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6C2B28A1" w:rsidR="008B2079" w:rsidRPr="00173844" w:rsidRDefault="00866085" w:rsidP="00E52E38">
      <w:pPr>
        <w:spacing w:after="200" w:line="276" w:lineRule="auto"/>
        <w:jc w:val="center"/>
        <w:rPr>
          <w:rFonts w:ascii="Times New Roman" w:eastAsia="Times New Roman" w:hAnsi="Times New Roman" w:cs="Times New Roman"/>
          <w:b/>
          <w:bCs/>
          <w:lang w:eastAsia="ru-RU"/>
        </w:rPr>
      </w:pPr>
      <w:r w:rsidRPr="00866085">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173844" w14:paraId="3B55DA78" w14:textId="77777777" w:rsidTr="00F24EDB">
        <w:tc>
          <w:tcPr>
            <w:tcW w:w="10195" w:type="dxa"/>
            <w:shd w:val="clear" w:color="auto" w:fill="D9D9D9" w:themeFill="background1" w:themeFillShade="D9"/>
          </w:tcPr>
          <w:p w14:paraId="3F1FA04F" w14:textId="2E8036E1" w:rsidR="008B2079" w:rsidRPr="00173844" w:rsidRDefault="008B2079" w:rsidP="00F24EDB">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Порядок и сроки оплаты товара</w:t>
            </w:r>
          </w:p>
        </w:tc>
      </w:tr>
      <w:tr w:rsidR="008B2079" w:rsidRPr="00173844" w14:paraId="21606C38" w14:textId="77777777" w:rsidTr="00F24EDB">
        <w:tc>
          <w:tcPr>
            <w:tcW w:w="10195" w:type="dxa"/>
          </w:tcPr>
          <w:p w14:paraId="01AAFEFF" w14:textId="18051E35" w:rsidR="008B2079" w:rsidRPr="00991073" w:rsidRDefault="008B2079" w:rsidP="00AC7703">
            <w:pPr>
              <w:pStyle w:val="a9"/>
              <w:numPr>
                <w:ilvl w:val="1"/>
                <w:numId w:val="24"/>
              </w:num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Цена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 xml:space="preserve">а является твердой и определяется на весь срок исполнения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а.</w:t>
            </w:r>
          </w:p>
          <w:p w14:paraId="239189CE" w14:textId="51CA9D23" w:rsidR="00991073" w:rsidRPr="00991073" w:rsidRDefault="00991073" w:rsidP="00F24EDB">
            <w:p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w:t>
            </w:r>
          </w:p>
        </w:tc>
      </w:tr>
      <w:tr w:rsidR="008B2079" w:rsidRPr="00173844" w14:paraId="414CB704" w14:textId="77777777" w:rsidTr="00F24EDB">
        <w:tc>
          <w:tcPr>
            <w:tcW w:w="10195" w:type="dxa"/>
          </w:tcPr>
          <w:p w14:paraId="358819A6" w14:textId="38E4306D"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173844" w14:paraId="591CBE75" w14:textId="77777777" w:rsidTr="00F24EDB">
        <w:tc>
          <w:tcPr>
            <w:tcW w:w="10195" w:type="dxa"/>
          </w:tcPr>
          <w:p w14:paraId="70326A16" w14:textId="7EF4E283"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Цена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включает в себя стоимость товара, все расходы по доставке, разгрузке, заносу на склад Заказчика. Неучтенные затраты Поставщика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связанные с исполнением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но не включенные в Цену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подлежат оплате Заказчиком.</w:t>
            </w:r>
          </w:p>
        </w:tc>
      </w:tr>
      <w:tr w:rsidR="008B2079" w:rsidRPr="00173844" w14:paraId="7F30662D" w14:textId="77777777" w:rsidTr="00F24EDB">
        <w:tc>
          <w:tcPr>
            <w:tcW w:w="10195" w:type="dxa"/>
          </w:tcPr>
          <w:p w14:paraId="1A6A684F" w14:textId="6C9F778F"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Порядок и сроки оплаты товара установлены в разделе «Порядок и сроки оплаты»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8B2079" w:rsidRPr="00173844" w14:paraId="554196C7" w14:textId="77777777" w:rsidTr="00F24EDB">
        <w:tc>
          <w:tcPr>
            <w:tcW w:w="10195" w:type="dxa"/>
          </w:tcPr>
          <w:p w14:paraId="540169B8" w14:textId="5E947097"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4020F0">
              <w:rPr>
                <w:rFonts w:ascii="Times New Roman" w:eastAsia="Times New Roman" w:hAnsi="Times New Roman" w:cs="Times New Roman"/>
                <w:lang w:eastAsia="ru-RU"/>
              </w:rPr>
              <w:t>указаны в</w:t>
            </w:r>
            <w:r w:rsidR="001B4BE4" w:rsidRPr="004020F0">
              <w:t xml:space="preserve"> </w:t>
            </w:r>
            <w:r w:rsidR="001B4BE4"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Березка</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w:t>
            </w:r>
          </w:p>
        </w:tc>
      </w:tr>
      <w:tr w:rsidR="008B2079" w:rsidRPr="00173844" w14:paraId="21281DA8" w14:textId="77777777" w:rsidTr="00F24EDB">
        <w:tc>
          <w:tcPr>
            <w:tcW w:w="10195" w:type="dxa"/>
          </w:tcPr>
          <w:p w14:paraId="5492DCA9" w14:textId="453980A8"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173844" w14:paraId="145CCD09" w14:textId="77777777" w:rsidTr="00F24EDB">
        <w:tc>
          <w:tcPr>
            <w:tcW w:w="10195" w:type="dxa"/>
          </w:tcPr>
          <w:p w14:paraId="40C9AF74" w14:textId="5256A852"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Заказчик </w:t>
            </w:r>
            <w:r w:rsidR="001B4BE4" w:rsidRPr="004020F0">
              <w:rPr>
                <w:rFonts w:ascii="Times New Roman" w:eastAsia="Times New Roman" w:hAnsi="Times New Roman" w:cs="Times New Roman"/>
                <w:lang w:eastAsia="ru-RU"/>
              </w:rPr>
              <w:t>производит</w:t>
            </w:r>
            <w:r w:rsidRPr="004020F0">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173844" w14:paraId="6E84DB8C" w14:textId="77777777" w:rsidTr="00F24EDB">
        <w:tc>
          <w:tcPr>
            <w:tcW w:w="10195" w:type="dxa"/>
          </w:tcPr>
          <w:p w14:paraId="4FEA672C" w14:textId="7FC24E17"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1.8. </w:t>
            </w:r>
            <w:r w:rsidR="00BC6CCC">
              <w:t xml:space="preserve"> </w:t>
            </w:r>
            <w:r w:rsidR="00BC6CCC" w:rsidRPr="00BC6CCC">
              <w:rPr>
                <w:rFonts w:ascii="Times New Roman" w:eastAsia="Times New Roman" w:hAnsi="Times New Roman" w:cs="Times New Roman"/>
                <w:lang w:eastAsia="ru-RU"/>
              </w:rPr>
              <w:t>Выплата аванса не предусмотрена.</w:t>
            </w:r>
          </w:p>
        </w:tc>
      </w:tr>
      <w:tr w:rsidR="00FE3957" w:rsidRPr="00173844" w14:paraId="0DB9A108" w14:textId="77777777" w:rsidTr="00F24EDB">
        <w:tc>
          <w:tcPr>
            <w:tcW w:w="10195" w:type="dxa"/>
            <w:shd w:val="clear" w:color="auto" w:fill="D9D9D9" w:themeFill="background1" w:themeFillShade="D9"/>
          </w:tcPr>
          <w:p w14:paraId="19207873" w14:textId="11182EED" w:rsidR="00FE3957" w:rsidRPr="00173844" w:rsidRDefault="00FE3957"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2. Сроки, порядок и место поставки товара</w:t>
            </w:r>
          </w:p>
        </w:tc>
      </w:tr>
      <w:tr w:rsidR="00FE3957" w:rsidRPr="00173844" w14:paraId="2EB6AEDD" w14:textId="77777777" w:rsidTr="00F24EDB">
        <w:tc>
          <w:tcPr>
            <w:tcW w:w="10195" w:type="dxa"/>
          </w:tcPr>
          <w:p w14:paraId="3DF658BA" w14:textId="27E4B6AE"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2.1. Поставка товара должна осуществляться в сроки, указанные в разделе «График выполнения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 (далее – График).</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Досрочная поставка товара допускается только с согласия Заказчика.</w:t>
            </w:r>
          </w:p>
        </w:tc>
      </w:tr>
      <w:tr w:rsidR="00FE3957" w:rsidRPr="00173844" w14:paraId="2FC113C2" w14:textId="77777777" w:rsidTr="00F24EDB">
        <w:tc>
          <w:tcPr>
            <w:tcW w:w="10195" w:type="dxa"/>
          </w:tcPr>
          <w:p w14:paraId="293D4D09" w14:textId="3307894A"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2.2. Место поставки товара указано в </w:t>
            </w:r>
            <w:r w:rsidRPr="000066CA">
              <w:rPr>
                <w:rFonts w:ascii="Times New Roman" w:eastAsia="Times New Roman" w:hAnsi="Times New Roman" w:cs="Times New Roman"/>
                <w:lang w:eastAsia="ru-RU"/>
              </w:rPr>
              <w:t xml:space="preserve">Приложении </w:t>
            </w:r>
            <w:r w:rsidR="00423801" w:rsidRPr="000066CA">
              <w:rPr>
                <w:rFonts w:ascii="Times New Roman" w:eastAsia="Times New Roman" w:hAnsi="Times New Roman" w:cs="Times New Roman"/>
                <w:lang w:eastAsia="ru-RU"/>
              </w:rPr>
              <w:t>1</w:t>
            </w:r>
            <w:r w:rsidRPr="000066CA">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0066CA">
              <w:rPr>
                <w:rFonts w:ascii="Times New Roman" w:eastAsia="Times New Roman" w:hAnsi="Times New Roman" w:cs="Times New Roman"/>
                <w:lang w:eastAsia="ru-RU"/>
              </w:rPr>
              <w:t>у.</w:t>
            </w:r>
          </w:p>
        </w:tc>
      </w:tr>
      <w:tr w:rsidR="00FE3957" w:rsidRPr="00173844" w14:paraId="2A9B2640" w14:textId="77777777" w:rsidTr="00F24EDB">
        <w:tc>
          <w:tcPr>
            <w:tcW w:w="10195" w:type="dxa"/>
          </w:tcPr>
          <w:p w14:paraId="67906C64" w14:textId="2ACF1A58"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2.3. Поставщик поставляет товар в порядке согласно Графику, а также в соответствии с </w:t>
            </w:r>
            <w:r w:rsidR="0092737A">
              <w:rPr>
                <w:rFonts w:ascii="Times New Roman" w:eastAsia="Times New Roman" w:hAnsi="Times New Roman" w:cs="Times New Roman"/>
                <w:lang w:eastAsia="ru-RU"/>
              </w:rPr>
              <w:t>условиями закупки, указанными в Электронной версии контракта</w:t>
            </w:r>
            <w:r w:rsidRPr="00173844">
              <w:rPr>
                <w:rFonts w:ascii="Times New Roman" w:eastAsia="Times New Roman" w:hAnsi="Times New Roman" w:cs="Times New Roman"/>
                <w:lang w:eastAsia="ru-RU"/>
              </w:rPr>
              <w:t>.</w:t>
            </w:r>
          </w:p>
        </w:tc>
      </w:tr>
      <w:tr w:rsidR="00FE3957" w:rsidRPr="00173844" w14:paraId="42BB24C8" w14:textId="77777777" w:rsidTr="00F24EDB">
        <w:tc>
          <w:tcPr>
            <w:tcW w:w="10195" w:type="dxa"/>
          </w:tcPr>
          <w:p w14:paraId="12D377AA" w14:textId="632C99E7" w:rsidR="00BC6CCC" w:rsidRPr="00BC6CCC"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2.4. </w:t>
            </w:r>
            <w:r w:rsidR="00BC6CCC">
              <w:t xml:space="preserve"> </w:t>
            </w:r>
            <w:r w:rsidR="00BC6CCC" w:rsidRPr="00BC6CCC">
              <w:rPr>
                <w:rFonts w:ascii="Times New Roman" w:eastAsia="Times New Roman" w:hAnsi="Times New Roman" w:cs="Times New Roman"/>
                <w:lang w:eastAsia="ru-RU"/>
              </w:rPr>
              <w:t xml:space="preserve">Поставщик направляет получателю(ям), указанным в разделе «Место доставки товара» приложения </w:t>
            </w:r>
            <w:r w:rsidR="00BC6CCC">
              <w:rPr>
                <w:rFonts w:ascii="Times New Roman" w:eastAsia="Times New Roman" w:hAnsi="Times New Roman" w:cs="Times New Roman"/>
                <w:lang w:eastAsia="ru-RU"/>
              </w:rPr>
              <w:t>1</w:t>
            </w:r>
            <w:r w:rsidR="00BC6CCC" w:rsidRPr="00BC6CCC">
              <w:rPr>
                <w:rFonts w:ascii="Times New Roman" w:eastAsia="Times New Roman" w:hAnsi="Times New Roman" w:cs="Times New Roman"/>
                <w:lang w:eastAsia="ru-RU"/>
              </w:rPr>
              <w:t xml:space="preserve"> к Контракту, имеющие отношение к товару документы, перечисленные в разделе «Оформление при исполнении обязательств» приложения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 «Перечень электронных документов, которыми обмениваются стороны при исполнении контракта» (далее – приложение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w:t>
            </w:r>
          </w:p>
          <w:p w14:paraId="1CCB6A56" w14:textId="79AC38E7"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 xml:space="preserve">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Pr>
                <w:rFonts w:ascii="Times New Roman" w:eastAsia="Times New Roman" w:hAnsi="Times New Roman" w:cs="Times New Roman"/>
                <w:lang w:eastAsia="ru-RU"/>
              </w:rPr>
              <w:t>2</w:t>
            </w:r>
            <w:r w:rsidRPr="00BC6CCC">
              <w:rPr>
                <w:rFonts w:ascii="Times New Roman" w:eastAsia="Times New Roman" w:hAnsi="Times New Roman" w:cs="Times New Roman"/>
                <w:lang w:eastAsia="ru-RU"/>
              </w:rPr>
              <w:t xml:space="preserve"> к Контракту.</w:t>
            </w:r>
          </w:p>
        </w:tc>
      </w:tr>
      <w:tr w:rsidR="00FE3957" w:rsidRPr="00173844" w14:paraId="61CAE7D6" w14:textId="77777777" w:rsidTr="00F24EDB">
        <w:tc>
          <w:tcPr>
            <w:tcW w:w="10195" w:type="dxa"/>
          </w:tcPr>
          <w:p w14:paraId="3F8B65BD" w14:textId="02D30EB6"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2.5. Поставщик доставляет товар по адрес</w:t>
            </w:r>
            <w:r w:rsidR="0092737A">
              <w:rPr>
                <w:rFonts w:ascii="Times New Roman" w:eastAsia="Times New Roman" w:hAnsi="Times New Roman" w:cs="Times New Roman"/>
                <w:lang w:eastAsia="ru-RU"/>
              </w:rPr>
              <w:t>у</w:t>
            </w:r>
            <w:r w:rsidRPr="00173844">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173844" w14:paraId="13D2CB16" w14:textId="77777777" w:rsidTr="00F24EDB">
        <w:tc>
          <w:tcPr>
            <w:tcW w:w="10195" w:type="dxa"/>
          </w:tcPr>
          <w:p w14:paraId="18190B4A" w14:textId="392BC9BD"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tc>
      </w:tr>
      <w:tr w:rsidR="00FE3957" w:rsidRPr="00173844" w14:paraId="794A3F0F" w14:textId="77777777" w:rsidTr="00F24EDB">
        <w:tc>
          <w:tcPr>
            <w:tcW w:w="10195" w:type="dxa"/>
          </w:tcPr>
          <w:p w14:paraId="5417AA59" w14:textId="358EB765" w:rsidR="00BC6CCC" w:rsidRPr="00BC6CCC" w:rsidRDefault="00A23FC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2AEEFCD0" w14:textId="77777777" w:rsidR="00BC6CCC" w:rsidRPr="00BC6CCC"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p w14:paraId="74F51597" w14:textId="2D65814B"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Уборка и вывоз упаковки производятся силами и за счет Поставщика.</w:t>
            </w:r>
          </w:p>
        </w:tc>
      </w:tr>
      <w:tr w:rsidR="00FE3957" w:rsidRPr="00173844" w14:paraId="6A34AD94" w14:textId="77777777" w:rsidTr="00F24EDB">
        <w:tc>
          <w:tcPr>
            <w:tcW w:w="10195" w:type="dxa"/>
            <w:shd w:val="clear" w:color="auto" w:fill="D9D9D9" w:themeFill="background1" w:themeFillShade="D9"/>
          </w:tcPr>
          <w:p w14:paraId="16DAFD50" w14:textId="358957B9" w:rsidR="00FE3957"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173844" w14:paraId="3822699A" w14:textId="77777777" w:rsidTr="00F24EDB">
        <w:tc>
          <w:tcPr>
            <w:tcW w:w="10195" w:type="dxa"/>
          </w:tcPr>
          <w:p w14:paraId="0905A1F2" w14:textId="47F71D8D"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4DED9F9A" w14:textId="77777777" w:rsidTr="00F24EDB">
        <w:tc>
          <w:tcPr>
            <w:tcW w:w="10195" w:type="dxa"/>
          </w:tcPr>
          <w:p w14:paraId="1F424F6C" w14:textId="12124778"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3.2. Заказчик осуществляет приемку поставленного товара (результатов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(если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1922B2EC" w14:textId="77777777" w:rsidTr="00F24EDB">
        <w:tc>
          <w:tcPr>
            <w:tcW w:w="10195" w:type="dxa"/>
          </w:tcPr>
          <w:p w14:paraId="09FF1058" w14:textId="31A49217"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3.3. Для проверки предоставленных Поставщиком результатов,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в части их соответствия условиям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Заказчик проводит экспертизу.</w:t>
            </w:r>
          </w:p>
        </w:tc>
      </w:tr>
      <w:tr w:rsidR="00FE3957" w:rsidRPr="00173844" w14:paraId="17EB9B69" w14:textId="77777777" w:rsidTr="00F24EDB">
        <w:tc>
          <w:tcPr>
            <w:tcW w:w="10195" w:type="dxa"/>
          </w:tcPr>
          <w:p w14:paraId="48AFB626" w14:textId="441A6465"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572E5F" w:rsidRPr="00173844" w14:paraId="5D522E41" w14:textId="77777777" w:rsidTr="00F24EDB">
        <w:tc>
          <w:tcPr>
            <w:tcW w:w="10195" w:type="dxa"/>
          </w:tcPr>
          <w:p w14:paraId="18750BCB" w14:textId="29C837BA"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3.5. </w:t>
            </w:r>
            <w:r w:rsidR="00BC6CCC" w:rsidRPr="00BC6CCC">
              <w:rPr>
                <w:rFonts w:ascii="Times New Roman" w:eastAsia="Times New Roman" w:hAnsi="Times New Roman" w:cs="Times New Roman"/>
                <w:lang w:eastAsia="ru-RU"/>
              </w:rPr>
              <w:t>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173844" w14:paraId="272A661B" w14:textId="77777777" w:rsidTr="00F24EDB">
        <w:tc>
          <w:tcPr>
            <w:tcW w:w="10195" w:type="dxa"/>
          </w:tcPr>
          <w:p w14:paraId="008216AF" w14:textId="76458549" w:rsidR="00BC6CCC" w:rsidRPr="00BC6CCC"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3.6.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14:paraId="1401E13C" w14:textId="19ACFA73" w:rsidR="00572E5F"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572E5F" w:rsidRPr="00173844" w14:paraId="045BECDF" w14:textId="77777777" w:rsidTr="00F24EDB">
        <w:tc>
          <w:tcPr>
            <w:tcW w:w="10195" w:type="dxa"/>
          </w:tcPr>
          <w:p w14:paraId="19CDB9C1" w14:textId="571A04DF"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w:t>
            </w:r>
          </w:p>
        </w:tc>
      </w:tr>
      <w:tr w:rsidR="00572E5F" w:rsidRPr="00173844" w14:paraId="423BAD09" w14:textId="77777777" w:rsidTr="00F24EDB">
        <w:tc>
          <w:tcPr>
            <w:tcW w:w="10195" w:type="dxa"/>
            <w:shd w:val="clear" w:color="auto" w:fill="D9D9D9" w:themeFill="background1" w:themeFillShade="D9"/>
          </w:tcPr>
          <w:p w14:paraId="4D8D567C" w14:textId="4A65AE50" w:rsidR="00572E5F"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F24EDB">
        <w:tc>
          <w:tcPr>
            <w:tcW w:w="10195" w:type="dxa"/>
            <w:shd w:val="clear" w:color="auto" w:fill="D9D9D9" w:themeFill="background1" w:themeFillShade="D9"/>
          </w:tcPr>
          <w:p w14:paraId="033E5438" w14:textId="6B12BE2D"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F24EDB">
        <w:tc>
          <w:tcPr>
            <w:tcW w:w="10195" w:type="dxa"/>
          </w:tcPr>
          <w:p w14:paraId="4A0A8111" w14:textId="2011EB92"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4.1.1.</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173844" w14:paraId="57D93060" w14:textId="77777777" w:rsidTr="00F24EDB">
        <w:tc>
          <w:tcPr>
            <w:tcW w:w="10195" w:type="dxa"/>
          </w:tcPr>
          <w:p w14:paraId="35A36151" w14:textId="58E71BA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4.1.2</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173844" w14:paraId="69A7C722" w14:textId="77777777" w:rsidTr="00F24EDB">
        <w:tc>
          <w:tcPr>
            <w:tcW w:w="10195" w:type="dxa"/>
          </w:tcPr>
          <w:p w14:paraId="3E01E480" w14:textId="085BE774"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4.1.3. </w:t>
            </w:r>
            <w:r w:rsidR="007C525C" w:rsidRPr="007C525C">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173844" w14:paraId="1D80D11C" w14:textId="77777777" w:rsidTr="00F24EDB">
        <w:tc>
          <w:tcPr>
            <w:tcW w:w="10195" w:type="dxa"/>
          </w:tcPr>
          <w:p w14:paraId="44A8DF06" w14:textId="33E73EF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4.1.4</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 xml:space="preserve">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02516C" w:rsidRPr="00173844" w14:paraId="6736D8E4" w14:textId="77777777" w:rsidTr="00F24EDB">
        <w:tc>
          <w:tcPr>
            <w:tcW w:w="10195" w:type="dxa"/>
          </w:tcPr>
          <w:p w14:paraId="2559203F" w14:textId="16FD049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173844" w14:paraId="5FFC90F9" w14:textId="77777777" w:rsidTr="00F24EDB">
        <w:tc>
          <w:tcPr>
            <w:tcW w:w="10195" w:type="dxa"/>
          </w:tcPr>
          <w:p w14:paraId="288DB8F0" w14:textId="405E79E8"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4.1.6.</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Осуществлять иные права, предусмотренные законодательством Российской Федерации и Контрактом.</w:t>
            </w:r>
          </w:p>
        </w:tc>
      </w:tr>
      <w:tr w:rsidR="0002516C" w:rsidRPr="00173844" w14:paraId="58F10223" w14:textId="77777777" w:rsidTr="00F24EDB">
        <w:trPr>
          <w:trHeight w:val="215"/>
        </w:trPr>
        <w:tc>
          <w:tcPr>
            <w:tcW w:w="10195" w:type="dxa"/>
            <w:shd w:val="clear" w:color="auto" w:fill="D9D9D9" w:themeFill="background1" w:themeFillShade="D9"/>
          </w:tcPr>
          <w:p w14:paraId="058BA2CB" w14:textId="17ED013E"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F24EDB">
        <w:trPr>
          <w:trHeight w:val="215"/>
        </w:trPr>
        <w:tc>
          <w:tcPr>
            <w:tcW w:w="10195" w:type="dxa"/>
          </w:tcPr>
          <w:p w14:paraId="30BFA4CB" w14:textId="39927AF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4.2.1. </w:t>
            </w:r>
            <w:r w:rsidR="007C525C" w:rsidRPr="007C525C">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173844" w14:paraId="2687EAB6" w14:textId="77777777" w:rsidTr="00F24EDB">
        <w:trPr>
          <w:trHeight w:val="215"/>
        </w:trPr>
        <w:tc>
          <w:tcPr>
            <w:tcW w:w="10195" w:type="dxa"/>
          </w:tcPr>
          <w:p w14:paraId="682D2240" w14:textId="3F6159E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4.2.2</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173844" w14:paraId="19B4F1DF" w14:textId="77777777" w:rsidTr="00F24EDB">
        <w:trPr>
          <w:trHeight w:val="215"/>
        </w:trPr>
        <w:tc>
          <w:tcPr>
            <w:tcW w:w="10195" w:type="dxa"/>
          </w:tcPr>
          <w:p w14:paraId="7CE93576" w14:textId="77C159D1"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4.2.3</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Требовать уплаты неустойки (штрафов, пеней) в соответствии с условиями Контракта.</w:t>
            </w:r>
          </w:p>
        </w:tc>
      </w:tr>
      <w:tr w:rsidR="0002516C" w:rsidRPr="00173844" w14:paraId="1220CD0C" w14:textId="77777777" w:rsidTr="00F24EDB">
        <w:trPr>
          <w:trHeight w:val="215"/>
        </w:trPr>
        <w:tc>
          <w:tcPr>
            <w:tcW w:w="10195" w:type="dxa"/>
          </w:tcPr>
          <w:p w14:paraId="16248576" w14:textId="3A9671D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4.2.4. </w:t>
            </w:r>
            <w:r w:rsidR="007C525C" w:rsidRPr="007C525C">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173844" w14:paraId="153F609F" w14:textId="77777777" w:rsidTr="00F24EDB">
        <w:trPr>
          <w:trHeight w:val="215"/>
        </w:trPr>
        <w:tc>
          <w:tcPr>
            <w:tcW w:w="10195" w:type="dxa"/>
          </w:tcPr>
          <w:p w14:paraId="189E8ACC" w14:textId="095E7C2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173844" w14:paraId="396298D2" w14:textId="77777777" w:rsidTr="00F24EDB">
        <w:trPr>
          <w:trHeight w:val="215"/>
        </w:trPr>
        <w:tc>
          <w:tcPr>
            <w:tcW w:w="10195" w:type="dxa"/>
          </w:tcPr>
          <w:p w14:paraId="15780B9F" w14:textId="71B89C1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4.2.6</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173844" w14:paraId="22C10A6F" w14:textId="77777777" w:rsidTr="00F24EDB">
        <w:trPr>
          <w:trHeight w:val="540"/>
        </w:trPr>
        <w:tc>
          <w:tcPr>
            <w:tcW w:w="10195" w:type="dxa"/>
          </w:tcPr>
          <w:p w14:paraId="371B05FA" w14:textId="3715C51D" w:rsidR="007C525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lang w:eastAsia="ru-RU"/>
              </w:rPr>
              <w:t>4.2.7</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173844" w14:paraId="519F03B3" w14:textId="77777777" w:rsidTr="00F24EDB">
        <w:trPr>
          <w:trHeight w:val="210"/>
        </w:trPr>
        <w:tc>
          <w:tcPr>
            <w:tcW w:w="10195" w:type="dxa"/>
          </w:tcPr>
          <w:p w14:paraId="1E3E285C" w14:textId="5E03B595" w:rsidR="007C525C" w:rsidRPr="00173844" w:rsidRDefault="007C525C"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7C525C">
              <w:rPr>
                <w:rFonts w:ascii="Times New Roman" w:eastAsia="Times New Roman" w:hAnsi="Times New Roman" w:cs="Times New Roman"/>
                <w:lang w:eastAsia="ru-RU"/>
              </w:rPr>
              <w:t>.2.</w:t>
            </w:r>
            <w:r w:rsidR="00FD2087">
              <w:rPr>
                <w:rFonts w:ascii="Times New Roman" w:eastAsia="Times New Roman" w:hAnsi="Times New Roman" w:cs="Times New Roman"/>
                <w:lang w:eastAsia="ru-RU"/>
              </w:rPr>
              <w:t>8</w:t>
            </w:r>
            <w:r w:rsidRPr="007C525C">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173844" w14:paraId="740AE9D7" w14:textId="77777777" w:rsidTr="00F24EDB">
        <w:trPr>
          <w:trHeight w:val="215"/>
        </w:trPr>
        <w:tc>
          <w:tcPr>
            <w:tcW w:w="10195" w:type="dxa"/>
            <w:shd w:val="clear" w:color="auto" w:fill="D9D9D9" w:themeFill="background1" w:themeFillShade="D9"/>
          </w:tcPr>
          <w:p w14:paraId="6449889D" w14:textId="1275AA9A"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4.3. Поставщик вправе:</w:t>
            </w:r>
          </w:p>
        </w:tc>
      </w:tr>
      <w:tr w:rsidR="00F501D9" w:rsidRPr="00173844" w14:paraId="625E9B5A" w14:textId="4FC59FBC" w:rsidTr="00F24EDB">
        <w:trPr>
          <w:trHeight w:val="215"/>
        </w:trPr>
        <w:tc>
          <w:tcPr>
            <w:tcW w:w="10195" w:type="dxa"/>
          </w:tcPr>
          <w:p w14:paraId="6B8DC8E9" w14:textId="2042D5E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w:t>
            </w:r>
          </w:p>
        </w:tc>
      </w:tr>
      <w:tr w:rsidR="00F501D9" w:rsidRPr="00173844" w14:paraId="66E08E8C" w14:textId="77777777" w:rsidTr="00F24EDB">
        <w:trPr>
          <w:trHeight w:val="421"/>
        </w:trPr>
        <w:tc>
          <w:tcPr>
            <w:tcW w:w="10195" w:type="dxa"/>
          </w:tcPr>
          <w:p w14:paraId="5ED32FE0" w14:textId="6F1AB8F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.3.2.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Заказчиком за неисполнение или ненадлежащее исполнение обязательств соисполнителями.</w:t>
            </w:r>
          </w:p>
        </w:tc>
      </w:tr>
      <w:tr w:rsidR="00F501D9" w:rsidRPr="00173844" w14:paraId="257BF6E1" w14:textId="77777777" w:rsidTr="00F24EDB">
        <w:trPr>
          <w:trHeight w:val="215"/>
        </w:trPr>
        <w:tc>
          <w:tcPr>
            <w:tcW w:w="10195" w:type="dxa"/>
          </w:tcPr>
          <w:p w14:paraId="7F456D38" w14:textId="29A84EA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.3.3. Запрашивать у Заказчика разъяснения и уточнения относительно исполнения обязательств в рамках Контракта.</w:t>
            </w:r>
          </w:p>
        </w:tc>
      </w:tr>
      <w:tr w:rsidR="00F501D9" w:rsidRPr="00173844" w14:paraId="31178112" w14:textId="77777777" w:rsidTr="00F24EDB">
        <w:trPr>
          <w:trHeight w:val="215"/>
        </w:trPr>
        <w:tc>
          <w:tcPr>
            <w:tcW w:w="10195" w:type="dxa"/>
          </w:tcPr>
          <w:p w14:paraId="5F5DEB44" w14:textId="40D51FC7"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.3.4. Осуществлять иные права, предусмотренные законодательством Российской Федерации и Контрактом.</w:t>
            </w:r>
          </w:p>
        </w:tc>
      </w:tr>
      <w:tr w:rsidR="00F501D9" w:rsidRPr="00173844" w14:paraId="23424310" w14:textId="77777777" w:rsidTr="00F24EDB">
        <w:trPr>
          <w:trHeight w:val="215"/>
        </w:trPr>
        <w:tc>
          <w:tcPr>
            <w:tcW w:w="10195" w:type="dxa"/>
            <w:shd w:val="clear" w:color="auto" w:fill="D9D9D9" w:themeFill="background1" w:themeFillShade="D9"/>
          </w:tcPr>
          <w:p w14:paraId="6234EBAD" w14:textId="498BCBB6" w:rsidR="00F501D9" w:rsidRPr="00173844" w:rsidRDefault="00F501D9"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4.4. Поставщик обязан:</w:t>
            </w:r>
          </w:p>
        </w:tc>
      </w:tr>
      <w:tr w:rsidR="00F501D9" w:rsidRPr="00173844" w14:paraId="10D44786" w14:textId="77777777" w:rsidTr="00F24EDB">
        <w:trPr>
          <w:trHeight w:val="215"/>
        </w:trPr>
        <w:tc>
          <w:tcPr>
            <w:tcW w:w="10195" w:type="dxa"/>
          </w:tcPr>
          <w:p w14:paraId="44B93934" w14:textId="24745FC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4.4.1.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поставить товар лично в полном объеме, надлежащего качества и в установленные сроки.</w:t>
            </w:r>
          </w:p>
        </w:tc>
      </w:tr>
      <w:tr w:rsidR="00F501D9" w:rsidRPr="00173844" w14:paraId="04A64E9D" w14:textId="77777777" w:rsidTr="00F24EDB">
        <w:trPr>
          <w:trHeight w:val="215"/>
        </w:trPr>
        <w:tc>
          <w:tcPr>
            <w:tcW w:w="10195" w:type="dxa"/>
          </w:tcPr>
          <w:p w14:paraId="778D5943" w14:textId="598E91B5"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4.4.2. </w:t>
            </w:r>
            <w:r w:rsidR="00F413D2" w:rsidRPr="00F413D2">
              <w:rPr>
                <w:rFonts w:ascii="Times New Roman" w:eastAsia="Times New Roman" w:hAnsi="Times New Roman" w:cs="Times New Roman"/>
                <w:lang w:eastAsia="ru-RU"/>
              </w:rPr>
              <w:t xml:space="preserve">Своевременно направлять Заказчику посредством Единой информационной системы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w:t>
            </w:r>
            <w:r w:rsidR="00F413D2">
              <w:rPr>
                <w:rFonts w:ascii="Times New Roman" w:eastAsia="Times New Roman" w:hAnsi="Times New Roman" w:cs="Times New Roman"/>
                <w:lang w:eastAsia="ru-RU"/>
              </w:rPr>
              <w:t>2</w:t>
            </w:r>
            <w:r w:rsidR="00F413D2" w:rsidRPr="00F413D2">
              <w:rPr>
                <w:rFonts w:ascii="Times New Roman" w:eastAsia="Times New Roman" w:hAnsi="Times New Roman" w:cs="Times New Roman"/>
                <w:lang w:eastAsia="ru-RU"/>
              </w:rPr>
              <w:t xml:space="preserve"> к Контракту.</w:t>
            </w:r>
          </w:p>
        </w:tc>
      </w:tr>
      <w:tr w:rsidR="00F501D9" w:rsidRPr="00173844" w14:paraId="281DF2FB" w14:textId="77777777" w:rsidTr="00F24EDB">
        <w:trPr>
          <w:trHeight w:val="215"/>
        </w:trPr>
        <w:tc>
          <w:tcPr>
            <w:tcW w:w="10195" w:type="dxa"/>
          </w:tcPr>
          <w:p w14:paraId="3F7C8C44" w14:textId="09604A1D"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4.4.3.</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173844" w14:paraId="685B138B" w14:textId="77777777" w:rsidTr="00F24EDB">
        <w:trPr>
          <w:trHeight w:val="215"/>
        </w:trPr>
        <w:tc>
          <w:tcPr>
            <w:tcW w:w="10195" w:type="dxa"/>
          </w:tcPr>
          <w:p w14:paraId="5C9201C7" w14:textId="0A408435" w:rsidR="00F501D9" w:rsidRPr="00173844" w:rsidRDefault="00F501D9" w:rsidP="00F24EDB">
            <w:pPr>
              <w:tabs>
                <w:tab w:val="left" w:pos="505"/>
              </w:tabs>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4.4.4.</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173844" w14:paraId="3BBB1576" w14:textId="77777777" w:rsidTr="00F24EDB">
        <w:trPr>
          <w:trHeight w:val="215"/>
        </w:trPr>
        <w:tc>
          <w:tcPr>
            <w:tcW w:w="10195" w:type="dxa"/>
          </w:tcPr>
          <w:p w14:paraId="6621DA28" w14:textId="2EDC4520"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4.4.5.</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F501D9" w:rsidRPr="00173844" w14:paraId="26EC55FA" w14:textId="77777777" w:rsidTr="00F24EDB">
        <w:trPr>
          <w:trHeight w:val="215"/>
        </w:trPr>
        <w:tc>
          <w:tcPr>
            <w:tcW w:w="10195" w:type="dxa"/>
          </w:tcPr>
          <w:p w14:paraId="22E0D8DD" w14:textId="5D4D100F"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6</w:t>
            </w:r>
            <w:r w:rsidRPr="00173844">
              <w:rPr>
                <w:rFonts w:ascii="Times New Roman" w:eastAsia="Times New Roman" w:hAnsi="Times New Roman" w:cs="Times New Roman"/>
                <w:lang w:eastAsia="ru-RU"/>
              </w:rPr>
              <w:t>.</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F501D9" w:rsidRPr="00173844" w14:paraId="095A0578" w14:textId="77777777" w:rsidTr="00F24EDB">
        <w:trPr>
          <w:trHeight w:val="215"/>
        </w:trPr>
        <w:tc>
          <w:tcPr>
            <w:tcW w:w="10195" w:type="dxa"/>
          </w:tcPr>
          <w:p w14:paraId="2AEE0C49" w14:textId="435C506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7</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Исполнять иные обязанности в соответствии с законодательством Российской Федерации и настоящим Контрактом.</w:t>
            </w:r>
          </w:p>
        </w:tc>
      </w:tr>
      <w:tr w:rsidR="0002516C" w:rsidRPr="00173844" w14:paraId="2882F3EB" w14:textId="3D2B1674" w:rsidTr="00F24EDB">
        <w:trPr>
          <w:trHeight w:val="215"/>
        </w:trPr>
        <w:tc>
          <w:tcPr>
            <w:tcW w:w="10195" w:type="dxa"/>
            <w:shd w:val="clear" w:color="auto" w:fill="D9D9D9" w:themeFill="background1" w:themeFillShade="D9"/>
          </w:tcPr>
          <w:p w14:paraId="39093616" w14:textId="2FEC7305"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F24EDB">
        <w:trPr>
          <w:trHeight w:val="552"/>
        </w:trPr>
        <w:tc>
          <w:tcPr>
            <w:tcW w:w="10195" w:type="dxa"/>
          </w:tcPr>
          <w:p w14:paraId="24874EBA" w14:textId="1607F418"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5.1.</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tc>
      </w:tr>
      <w:tr w:rsidR="0002516C" w:rsidRPr="00173844" w14:paraId="5B609CE4" w14:textId="77777777" w:rsidTr="00F24EDB">
        <w:trPr>
          <w:trHeight w:val="985"/>
        </w:trPr>
        <w:tc>
          <w:tcPr>
            <w:tcW w:w="10195" w:type="dxa"/>
          </w:tcPr>
          <w:p w14:paraId="786E79B2" w14:textId="755CABD7" w:rsidR="00F413D2" w:rsidRPr="00F413D2"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5.2. </w:t>
            </w:r>
            <w:r w:rsidR="00F413D2">
              <w:t xml:space="preserve"> </w:t>
            </w:r>
            <w:r w:rsidR="00F413D2" w:rsidRPr="00F413D2">
              <w:rPr>
                <w:rFonts w:ascii="Times New Roman" w:eastAsia="Times New Roman" w:hAnsi="Times New Roman" w:cs="Times New Roman"/>
                <w:lang w:eastAsia="ar-SA"/>
              </w:rPr>
              <w:t xml:space="preserve">Гарантийный срок Поставщика: в соответствии с «Техническим заданием» приложение </w:t>
            </w:r>
            <w:r w:rsidR="00F413D2">
              <w:rPr>
                <w:rFonts w:ascii="Times New Roman" w:eastAsia="Times New Roman" w:hAnsi="Times New Roman" w:cs="Times New Roman"/>
                <w:lang w:eastAsia="ar-SA"/>
              </w:rPr>
              <w:t xml:space="preserve">3 </w:t>
            </w:r>
            <w:r w:rsidR="00F413D2" w:rsidRPr="00F413D2">
              <w:rPr>
                <w:rFonts w:ascii="Times New Roman" w:eastAsia="Times New Roman" w:hAnsi="Times New Roman" w:cs="Times New Roman"/>
                <w:lang w:eastAsia="ar-SA"/>
              </w:rPr>
              <w:t>к Контракту.</w:t>
            </w:r>
          </w:p>
          <w:p w14:paraId="413F8DDC"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Гарантийный срок производителя: не установлен.</w:t>
            </w:r>
          </w:p>
          <w:p w14:paraId="3E3215DA"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гарантийному обслуживанию: не установлены.</w:t>
            </w:r>
          </w:p>
          <w:p w14:paraId="156B95DB" w14:textId="227D1960" w:rsidR="0002516C" w:rsidRPr="00173844"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объему предоставления гарантий качества на поставленный товар: не установлены.</w:t>
            </w:r>
          </w:p>
        </w:tc>
      </w:tr>
      <w:tr w:rsidR="0002516C" w:rsidRPr="00173844" w14:paraId="6D79EA04" w14:textId="77777777" w:rsidTr="00F24EDB">
        <w:trPr>
          <w:trHeight w:val="704"/>
        </w:trPr>
        <w:tc>
          <w:tcPr>
            <w:tcW w:w="10195" w:type="dxa"/>
          </w:tcPr>
          <w:p w14:paraId="78F86CFC" w14:textId="58F47652"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5.3.</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 xml:space="preserve">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Pr>
                <w:rFonts w:ascii="Times New Roman" w:eastAsia="Times New Roman" w:hAnsi="Times New Roman" w:cs="Times New Roman"/>
                <w:lang w:eastAsia="ar-SA"/>
              </w:rPr>
              <w:t>1</w:t>
            </w:r>
            <w:r w:rsidR="00F413D2" w:rsidRPr="00F413D2">
              <w:rPr>
                <w:rFonts w:ascii="Times New Roman" w:eastAsia="Times New Roman" w:hAnsi="Times New Roman" w:cs="Times New Roman"/>
                <w:lang w:eastAsia="ar-SA"/>
              </w:rPr>
              <w:t xml:space="preserve"> к Контракту.</w:t>
            </w:r>
          </w:p>
        </w:tc>
      </w:tr>
      <w:tr w:rsidR="0002516C" w:rsidRPr="00173844" w14:paraId="454DA828" w14:textId="77777777" w:rsidTr="00F24EDB">
        <w:trPr>
          <w:trHeight w:val="535"/>
        </w:trPr>
        <w:tc>
          <w:tcPr>
            <w:tcW w:w="10195" w:type="dxa"/>
          </w:tcPr>
          <w:p w14:paraId="41D28BE5" w14:textId="277C669A"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5.4. </w:t>
            </w:r>
            <w:r w:rsidR="00F413D2">
              <w:t xml:space="preserve"> </w:t>
            </w:r>
            <w:r w:rsidR="00F413D2" w:rsidRPr="00F413D2">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173844" w14:paraId="6A6393BF" w14:textId="77777777" w:rsidTr="00F24EDB">
        <w:trPr>
          <w:trHeight w:val="684"/>
        </w:trPr>
        <w:tc>
          <w:tcPr>
            <w:tcW w:w="10195" w:type="dxa"/>
          </w:tcPr>
          <w:p w14:paraId="523F887A" w14:textId="3DDC648E"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5.5. </w:t>
            </w:r>
            <w:r w:rsidR="00F413D2">
              <w:t xml:space="preserve"> </w:t>
            </w:r>
            <w:r w:rsidR="00F413D2" w:rsidRPr="00F413D2">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173844" w14:paraId="6167F7CD" w14:textId="77777777" w:rsidTr="00F24EDB">
        <w:trPr>
          <w:trHeight w:val="215"/>
        </w:trPr>
        <w:tc>
          <w:tcPr>
            <w:tcW w:w="10195" w:type="dxa"/>
            <w:shd w:val="clear" w:color="auto" w:fill="D9D9D9" w:themeFill="background1" w:themeFillShade="D9"/>
          </w:tcPr>
          <w:p w14:paraId="4BC86217" w14:textId="5220D8FE"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FD76DC">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F24EDB">
        <w:trPr>
          <w:trHeight w:val="215"/>
        </w:trPr>
        <w:tc>
          <w:tcPr>
            <w:tcW w:w="10195" w:type="dxa"/>
          </w:tcPr>
          <w:p w14:paraId="02883E36" w14:textId="114CD9A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6.1. </w:t>
            </w:r>
            <w:r w:rsidR="00F24EDB" w:rsidRPr="00F24EDB">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173844" w:rsidRDefault="00F24EDB" w:rsidP="00F24EDB">
            <w:pPr>
              <w:suppressAutoHyphens/>
              <w:spacing w:after="0" w:line="240" w:lineRule="auto"/>
              <w:jc w:val="both"/>
              <w:rPr>
                <w:rFonts w:ascii="Times New Roman" w:eastAsia="Times New Roman" w:hAnsi="Times New Roman" w:cs="Times New Roman"/>
                <w:b/>
                <w:bCs/>
                <w:lang w:eastAsia="ru-RU"/>
              </w:rPr>
            </w:pPr>
            <w:r w:rsidRPr="00F24EDB">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.2.3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 и подпунктах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.3.4,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.3.5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 Контракта, определяются в соответствии с Правилами с учетом новой Цены Контракта. В случае ненадлежащего исполнения </w:t>
            </w:r>
            <w:r w:rsidRPr="00F24EDB">
              <w:rPr>
                <w:rFonts w:ascii="Times New Roman" w:eastAsia="Times New Roman" w:hAnsi="Times New Roman" w:cs="Times New Roman"/>
                <w:lang w:eastAsia="ru-RU"/>
              </w:rPr>
              <w:lastRenderedPageBreak/>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173844" w14:paraId="744E0851" w14:textId="3C657D8F" w:rsidTr="00F24EDB">
        <w:trPr>
          <w:trHeight w:val="215"/>
        </w:trPr>
        <w:tc>
          <w:tcPr>
            <w:tcW w:w="10195" w:type="dxa"/>
            <w:shd w:val="clear" w:color="auto" w:fill="D9D9D9" w:themeFill="background1" w:themeFillShade="D9"/>
          </w:tcPr>
          <w:p w14:paraId="1C8EB12A" w14:textId="672B8F22" w:rsidR="00F501D9" w:rsidRPr="00173844" w:rsidRDefault="00F501D9"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6.2. Ответственность Заказчика:</w:t>
            </w:r>
          </w:p>
        </w:tc>
      </w:tr>
      <w:tr w:rsidR="00F501D9" w:rsidRPr="00173844" w14:paraId="47162C26" w14:textId="77777777" w:rsidTr="00F24EDB">
        <w:trPr>
          <w:trHeight w:val="215"/>
        </w:trPr>
        <w:tc>
          <w:tcPr>
            <w:tcW w:w="10195" w:type="dxa"/>
          </w:tcPr>
          <w:p w14:paraId="76DAE87E" w14:textId="45852E2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173844" w14:paraId="17540625" w14:textId="77777777" w:rsidTr="00F24EDB">
        <w:trPr>
          <w:trHeight w:val="215"/>
        </w:trPr>
        <w:tc>
          <w:tcPr>
            <w:tcW w:w="10195" w:type="dxa"/>
          </w:tcPr>
          <w:p w14:paraId="2935FDBD" w14:textId="1CE20FA3"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173844" w14:paraId="5CBB451E" w14:textId="77777777" w:rsidTr="00F24EDB">
        <w:trPr>
          <w:trHeight w:val="215"/>
        </w:trPr>
        <w:tc>
          <w:tcPr>
            <w:tcW w:w="10195" w:type="dxa"/>
          </w:tcPr>
          <w:p w14:paraId="6BE1C02F" w14:textId="28F93177"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p w14:paraId="4F03B81E" w14:textId="1E2AE64B"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штраф устанавливается в размере 1000 рублей.</w:t>
            </w:r>
          </w:p>
        </w:tc>
      </w:tr>
      <w:tr w:rsidR="00F501D9" w:rsidRPr="00173844" w14:paraId="166BEF2A" w14:textId="77777777" w:rsidTr="00F24EDB">
        <w:trPr>
          <w:trHeight w:val="215"/>
        </w:trPr>
        <w:tc>
          <w:tcPr>
            <w:tcW w:w="10195" w:type="dxa"/>
          </w:tcPr>
          <w:p w14:paraId="46506CD5" w14:textId="45830398" w:rsidR="00F501D9" w:rsidRPr="004020F0" w:rsidRDefault="00F501D9" w:rsidP="00F24EDB">
            <w:pPr>
              <w:tabs>
                <w:tab w:val="left" w:pos="387"/>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6.2.4.</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не может превышать Цену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w:t>
            </w:r>
          </w:p>
        </w:tc>
      </w:tr>
      <w:tr w:rsidR="00F501D9" w:rsidRPr="00173844" w14:paraId="2F39EBC0" w14:textId="77777777" w:rsidTr="00F24EDB">
        <w:trPr>
          <w:trHeight w:val="143"/>
        </w:trPr>
        <w:tc>
          <w:tcPr>
            <w:tcW w:w="10195" w:type="dxa"/>
            <w:shd w:val="clear" w:color="auto" w:fill="D9D9D9" w:themeFill="background1" w:themeFillShade="D9"/>
          </w:tcPr>
          <w:p w14:paraId="788F5EEF" w14:textId="70585A3F" w:rsidR="00F501D9" w:rsidRPr="004020F0" w:rsidRDefault="00F501D9"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6.3. Ответственность Поставщика:</w:t>
            </w:r>
          </w:p>
        </w:tc>
      </w:tr>
      <w:tr w:rsidR="00F501D9" w:rsidRPr="00173844" w14:paraId="6F1DFF0E" w14:textId="77777777" w:rsidTr="00F24EDB">
        <w:trPr>
          <w:trHeight w:val="215"/>
        </w:trPr>
        <w:tc>
          <w:tcPr>
            <w:tcW w:w="10195" w:type="dxa"/>
          </w:tcPr>
          <w:p w14:paraId="528FBBA1" w14:textId="58BF2C69" w:rsidR="00F501D9" w:rsidRPr="004020F0" w:rsidRDefault="00F501D9" w:rsidP="00F24EDB">
            <w:pPr>
              <w:tabs>
                <w:tab w:val="left" w:pos="1601"/>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173844" w14:paraId="2D28EFA8" w14:textId="77777777" w:rsidTr="00F24EDB">
        <w:trPr>
          <w:trHeight w:val="215"/>
        </w:trPr>
        <w:tc>
          <w:tcPr>
            <w:tcW w:w="10195" w:type="dxa"/>
          </w:tcPr>
          <w:p w14:paraId="15D87C65" w14:textId="10EFED1F" w:rsidR="00F501D9" w:rsidRPr="004020F0" w:rsidRDefault="00F501D9" w:rsidP="00F24EDB">
            <w:pPr>
              <w:tabs>
                <w:tab w:val="left" w:pos="344"/>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6.3.2. Пеня начисляется за каждый день просрочки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и устанавливается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(отдельного этапа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(соответствующим отдельным этапом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173844" w14:paraId="4A2C0475" w14:textId="77777777" w:rsidTr="00F24EDB">
        <w:trPr>
          <w:trHeight w:val="215"/>
        </w:trPr>
        <w:tc>
          <w:tcPr>
            <w:tcW w:w="10195" w:type="dxa"/>
          </w:tcPr>
          <w:p w14:paraId="5955C323" w14:textId="39179B5A"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tc>
      </w:tr>
      <w:tr w:rsidR="00F501D9" w:rsidRPr="00173844" w14:paraId="23F475A7" w14:textId="77777777" w:rsidTr="00F24EDB">
        <w:trPr>
          <w:trHeight w:val="215"/>
        </w:trPr>
        <w:tc>
          <w:tcPr>
            <w:tcW w:w="10195" w:type="dxa"/>
          </w:tcPr>
          <w:p w14:paraId="2D68AE53" w14:textId="59AF920D"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штраф устанавливается в размере 10 процентов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(этапа).</w:t>
            </w:r>
          </w:p>
        </w:tc>
      </w:tr>
      <w:tr w:rsidR="00F501D9" w:rsidRPr="00173844" w14:paraId="5D243834" w14:textId="77777777" w:rsidTr="00F24EDB">
        <w:trPr>
          <w:trHeight w:val="215"/>
        </w:trPr>
        <w:tc>
          <w:tcPr>
            <w:tcW w:w="10195" w:type="dxa"/>
          </w:tcPr>
          <w:p w14:paraId="13EBEE5E" w14:textId="423B7440"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501D9" w:rsidRPr="00173844" w14:paraId="4E6541F2" w14:textId="77777777" w:rsidTr="00F24EDB">
        <w:trPr>
          <w:trHeight w:val="760"/>
        </w:trPr>
        <w:tc>
          <w:tcPr>
            <w:tcW w:w="10195" w:type="dxa"/>
          </w:tcPr>
          <w:p w14:paraId="31DEE0DD" w14:textId="21CC6FEC" w:rsidR="00F24EDB"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6.3.6. </w:t>
            </w:r>
            <w:r w:rsidR="00F24EDB" w:rsidRPr="00F24EDB">
              <w:rPr>
                <w:rFonts w:ascii="Times New Roman" w:eastAsia="Times New Roman" w:hAnsi="Times New Roman" w:cs="Times New Roman"/>
                <w:lang w:eastAsia="ru-RU"/>
              </w:rPr>
              <w:t xml:space="preserve">За каждый день просрочки исполнения Поставщиком обязательства, предусмотренного подпунктом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.4.6</w:t>
            </w:r>
            <w:r w:rsidR="00F24EDB">
              <w:rPr>
                <w:rFonts w:ascii="Times New Roman" w:eastAsia="Times New Roman" w:hAnsi="Times New Roman" w:cs="Times New Roman"/>
                <w:lang w:eastAsia="ru-RU"/>
              </w:rPr>
              <w:t>.</w:t>
            </w:r>
            <w:r w:rsidR="00F24EDB" w:rsidRPr="00F24EDB">
              <w:rPr>
                <w:rFonts w:ascii="Times New Roman" w:eastAsia="Times New Roman" w:hAnsi="Times New Roman" w:cs="Times New Roman"/>
                <w:lang w:eastAsia="ru-RU"/>
              </w:rPr>
              <w:t xml:space="preserve"> пункта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 xml:space="preserve">.4 Контракта, начисляется пеня в размере, определенном в порядке, установленном в соответствии с подпунктом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 xml:space="preserve">.3.2 пункта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.3 Контракта.</w:t>
            </w:r>
          </w:p>
        </w:tc>
      </w:tr>
      <w:tr w:rsidR="00F24EDB" w:rsidRPr="00173844" w14:paraId="2CD11D73" w14:textId="77777777" w:rsidTr="00F24EDB">
        <w:trPr>
          <w:trHeight w:val="242"/>
        </w:trPr>
        <w:tc>
          <w:tcPr>
            <w:tcW w:w="10195" w:type="dxa"/>
          </w:tcPr>
          <w:p w14:paraId="2EAC8E05" w14:textId="40C1634D" w:rsidR="00F24EDB" w:rsidRPr="004020F0" w:rsidRDefault="00F24EDB"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6.3.7. </w:t>
            </w:r>
            <w:r w:rsidRPr="00F24EDB">
              <w:rPr>
                <w:rFonts w:ascii="Times New Roman" w:eastAsia="Times New Roman" w:hAnsi="Times New Roman" w:cs="Times New Roman"/>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173844" w14:paraId="27EFCB7B" w14:textId="6EC317A6" w:rsidTr="00F24EDB">
        <w:trPr>
          <w:trHeight w:val="215"/>
        </w:trPr>
        <w:tc>
          <w:tcPr>
            <w:tcW w:w="10195" w:type="dxa"/>
          </w:tcPr>
          <w:p w14:paraId="4D6F34B0" w14:textId="1F4B8F20"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F24EDB">
        <w:trPr>
          <w:trHeight w:val="215"/>
        </w:trPr>
        <w:tc>
          <w:tcPr>
            <w:tcW w:w="10195" w:type="dxa"/>
            <w:shd w:val="clear" w:color="auto" w:fill="D9D9D9" w:themeFill="background1" w:themeFillShade="D9"/>
          </w:tcPr>
          <w:p w14:paraId="7EF462D8" w14:textId="15995C35" w:rsidR="0002516C" w:rsidRPr="004020F0" w:rsidRDefault="0002516C"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F24EDB">
        <w:trPr>
          <w:trHeight w:val="437"/>
        </w:trPr>
        <w:tc>
          <w:tcPr>
            <w:tcW w:w="10195" w:type="dxa"/>
            <w:shd w:val="clear" w:color="auto" w:fill="FFFFFF" w:themeFill="background1"/>
          </w:tcPr>
          <w:p w14:paraId="7B96CDAB" w14:textId="7A193A9D"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7.1.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в соответствии с гражданским законодательством.</w:t>
            </w:r>
          </w:p>
        </w:tc>
      </w:tr>
      <w:tr w:rsidR="0002516C" w:rsidRPr="00173844" w14:paraId="745749E0" w14:textId="77777777" w:rsidTr="00F24EDB">
        <w:trPr>
          <w:trHeight w:val="1206"/>
        </w:trPr>
        <w:tc>
          <w:tcPr>
            <w:tcW w:w="10195" w:type="dxa"/>
            <w:shd w:val="clear" w:color="auto" w:fill="FFFFFF" w:themeFill="background1"/>
          </w:tcPr>
          <w:p w14:paraId="52A501D1" w14:textId="41CFEA0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7.2. </w:t>
            </w:r>
            <w:r w:rsidR="00F24EDB">
              <w:t xml:space="preserve"> </w:t>
            </w:r>
            <w:r w:rsidR="00F24EDB" w:rsidRPr="00F24EDB">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173844" w14:paraId="40B7236D" w14:textId="77777777" w:rsidTr="00F24EDB">
        <w:trPr>
          <w:trHeight w:val="501"/>
        </w:trPr>
        <w:tc>
          <w:tcPr>
            <w:tcW w:w="10195" w:type="dxa"/>
            <w:shd w:val="clear" w:color="auto" w:fill="FFFFFF" w:themeFill="background1"/>
          </w:tcPr>
          <w:p w14:paraId="743BB730" w14:textId="4BC27C4D"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7.3.</w:t>
            </w:r>
            <w:r w:rsidR="00F24EDB">
              <w:rPr>
                <w:rFonts w:ascii="Times New Roman" w:eastAsia="Times New Roman" w:hAnsi="Times New Roman" w:cs="Times New Roman"/>
                <w:lang w:eastAsia="ru-RU"/>
              </w:rPr>
              <w:t xml:space="preserve"> </w:t>
            </w:r>
            <w:r w:rsidR="00F24EDB" w:rsidRPr="00F24EDB">
              <w:rPr>
                <w:rFonts w:ascii="Times New Roman" w:eastAsia="Times New Roman" w:hAnsi="Times New Roman" w:cs="Times New Roman"/>
                <w:lang w:eastAsia="ru-RU"/>
              </w:rPr>
              <w:t>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173844" w14:paraId="4BB84480" w14:textId="77777777" w:rsidTr="00F24EDB">
        <w:trPr>
          <w:trHeight w:val="506"/>
        </w:trPr>
        <w:tc>
          <w:tcPr>
            <w:tcW w:w="10195" w:type="dxa"/>
            <w:shd w:val="clear" w:color="auto" w:fill="FFFFFF" w:themeFill="background1"/>
          </w:tcPr>
          <w:p w14:paraId="57935F34" w14:textId="25995CAE"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7.4. </w:t>
            </w:r>
            <w:r w:rsidR="00F24EDB" w:rsidRPr="00F24EDB">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173844" w14:paraId="6B5C4EED" w14:textId="77777777" w:rsidTr="00F24EDB">
        <w:trPr>
          <w:trHeight w:val="1066"/>
        </w:trPr>
        <w:tc>
          <w:tcPr>
            <w:tcW w:w="10195" w:type="dxa"/>
            <w:shd w:val="clear" w:color="auto" w:fill="FFFFFF" w:themeFill="background1"/>
          </w:tcPr>
          <w:p w14:paraId="66B3A3A8" w14:textId="6AA1595B"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7.5. </w:t>
            </w:r>
            <w:r w:rsidR="00F24EDB" w:rsidRPr="00F24EDB">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 xml:space="preserve">Сторона, которой направлено предложение о расторжении Контракта по соглашению Сторон, должна дать письменный </w:t>
            </w:r>
            <w:proofErr w:type="gramStart"/>
            <w:r w:rsidRPr="00F24EDB">
              <w:rPr>
                <w:rFonts w:ascii="Times New Roman" w:eastAsia="Times New Roman" w:hAnsi="Times New Roman" w:cs="Times New Roman"/>
                <w:lang w:eastAsia="ru-RU"/>
              </w:rPr>
              <w:t>ответ по существу</w:t>
            </w:r>
            <w:proofErr w:type="gramEnd"/>
            <w:r w:rsidRPr="00F24EDB">
              <w:rPr>
                <w:rFonts w:ascii="Times New Roman" w:eastAsia="Times New Roman" w:hAnsi="Times New Roman" w:cs="Times New Roman"/>
                <w:lang w:eastAsia="ru-RU"/>
              </w:rPr>
              <w:t xml:space="preserve"> в срок не позднее 5 (пяти) календарных дней с даты его получения.</w:t>
            </w:r>
          </w:p>
        </w:tc>
      </w:tr>
      <w:tr w:rsidR="0002516C" w:rsidRPr="00173844" w14:paraId="2E3C07B0" w14:textId="77777777" w:rsidTr="00F24EDB">
        <w:trPr>
          <w:trHeight w:val="1002"/>
        </w:trPr>
        <w:tc>
          <w:tcPr>
            <w:tcW w:w="10195" w:type="dxa"/>
            <w:shd w:val="clear" w:color="auto" w:fill="FFFFFF" w:themeFill="background1"/>
          </w:tcPr>
          <w:p w14:paraId="364FCB6E" w14:textId="668F2B3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7.6.</w:t>
            </w:r>
            <w:r w:rsidR="00F24EDB" w:rsidRPr="00F24EDB">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173844" w14:paraId="693BFF5B" w14:textId="77777777" w:rsidTr="00F24EDB">
        <w:trPr>
          <w:trHeight w:val="215"/>
        </w:trPr>
        <w:tc>
          <w:tcPr>
            <w:tcW w:w="10195" w:type="dxa"/>
            <w:shd w:val="clear" w:color="auto" w:fill="D9D9D9" w:themeFill="background1" w:themeFillShade="D9"/>
          </w:tcPr>
          <w:p w14:paraId="7DF63429" w14:textId="41ED5B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F24EDB">
        <w:trPr>
          <w:trHeight w:val="1775"/>
        </w:trPr>
        <w:tc>
          <w:tcPr>
            <w:tcW w:w="10195" w:type="dxa"/>
            <w:shd w:val="clear" w:color="auto" w:fill="FFFFFF" w:themeFill="background1"/>
          </w:tcPr>
          <w:p w14:paraId="73E18747" w14:textId="3A24DF6F"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8.1.</w:t>
            </w:r>
            <w:r w:rsidR="00EA68E3">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173844" w14:paraId="0A841FA3" w14:textId="77777777" w:rsidTr="00F24EDB">
        <w:trPr>
          <w:trHeight w:val="1687"/>
        </w:trPr>
        <w:tc>
          <w:tcPr>
            <w:tcW w:w="10195" w:type="dxa"/>
            <w:shd w:val="clear" w:color="auto" w:fill="FFFFFF" w:themeFill="background1"/>
          </w:tcPr>
          <w:p w14:paraId="04F372B4" w14:textId="7777777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F24EDB">
        <w:trPr>
          <w:trHeight w:val="53"/>
        </w:trPr>
        <w:tc>
          <w:tcPr>
            <w:tcW w:w="10195" w:type="dxa"/>
            <w:shd w:val="clear" w:color="auto" w:fill="D9D9D9" w:themeFill="background1" w:themeFillShade="D9"/>
          </w:tcPr>
          <w:p w14:paraId="7C190BE7" w14:textId="73921063"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F24EDB">
        <w:trPr>
          <w:trHeight w:val="780"/>
        </w:trPr>
        <w:tc>
          <w:tcPr>
            <w:tcW w:w="10195" w:type="dxa"/>
            <w:shd w:val="clear" w:color="auto" w:fill="FFFFFF" w:themeFill="background1"/>
          </w:tcPr>
          <w:p w14:paraId="4FAFBECE" w14:textId="4FB8A119"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9.1</w:t>
            </w:r>
            <w:r w:rsidR="009B46F6">
              <w:rPr>
                <w:rFonts w:ascii="Times New Roman" w:eastAsia="Times New Roman" w:hAnsi="Times New Roman" w:cs="Times New Roman"/>
                <w:lang w:eastAsia="ru-RU"/>
              </w:rPr>
              <w:t>.</w:t>
            </w:r>
            <w:r w:rsidR="009B46F6" w:rsidRPr="009B46F6">
              <w:rPr>
                <w:rFonts w:ascii="Times New Roman" w:eastAsia="Times New Roman" w:hAnsi="Times New Roman" w:cs="Times New Roman"/>
                <w:lang w:eastAsia="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2516C" w:rsidRPr="00173844" w14:paraId="2ADDDE33" w14:textId="77777777" w:rsidTr="00F24EDB">
        <w:trPr>
          <w:trHeight w:val="468"/>
        </w:trPr>
        <w:tc>
          <w:tcPr>
            <w:tcW w:w="10195" w:type="dxa"/>
            <w:shd w:val="clear" w:color="auto" w:fill="FFFFFF" w:themeFill="background1"/>
          </w:tcPr>
          <w:p w14:paraId="3BDCBF75" w14:textId="6FAE6CF8"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B46F6">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173844"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173844" w14:paraId="0B649346" w14:textId="77777777" w:rsidTr="009B46F6">
        <w:trPr>
          <w:trHeight w:val="992"/>
        </w:trPr>
        <w:tc>
          <w:tcPr>
            <w:tcW w:w="10195" w:type="dxa"/>
            <w:shd w:val="clear" w:color="auto" w:fill="FFFFFF" w:themeFill="background1"/>
          </w:tcPr>
          <w:p w14:paraId="10FE6B3C" w14:textId="1197553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9.3. </w:t>
            </w:r>
            <w:r w:rsidR="009B46F6">
              <w:t xml:space="preserve"> </w:t>
            </w:r>
            <w:r w:rsidR="009B46F6" w:rsidRPr="009B46F6">
              <w:rPr>
                <w:rFonts w:ascii="Times New Roman" w:eastAsia="Times New Roman" w:hAnsi="Times New Roman" w:cs="Times New Roman"/>
                <w:lang w:eastAsia="ru-RU"/>
              </w:rPr>
              <w:t>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w:t>
            </w:r>
            <w:r w:rsidR="009B46F6">
              <w:rPr>
                <w:rFonts w:ascii="Times New Roman" w:eastAsia="Times New Roman" w:hAnsi="Times New Roman" w:cs="Times New Roman"/>
                <w:lang w:eastAsia="ru-RU"/>
              </w:rPr>
              <w:t xml:space="preserve">. </w:t>
            </w:r>
            <w:r w:rsidR="009B46F6">
              <w:t xml:space="preserve"> </w:t>
            </w:r>
            <w:r w:rsidR="009B46F6" w:rsidRPr="009B46F6">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173844" w14:paraId="648B0BBA" w14:textId="77777777" w:rsidTr="00F24EDB">
        <w:trPr>
          <w:trHeight w:val="107"/>
        </w:trPr>
        <w:tc>
          <w:tcPr>
            <w:tcW w:w="10195" w:type="dxa"/>
            <w:shd w:val="clear" w:color="auto" w:fill="D9D9D9" w:themeFill="background1" w:themeFillShade="D9"/>
          </w:tcPr>
          <w:p w14:paraId="71D71D46" w14:textId="01BBF8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F24EDB">
        <w:trPr>
          <w:trHeight w:val="536"/>
        </w:trPr>
        <w:tc>
          <w:tcPr>
            <w:tcW w:w="10195" w:type="dxa"/>
            <w:shd w:val="clear" w:color="auto" w:fill="FFFFFF" w:themeFill="background1"/>
          </w:tcPr>
          <w:p w14:paraId="458604DB" w14:textId="658E4945"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установлена Приложением 1.</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173844" w14:paraId="20E6C203" w14:textId="77777777" w:rsidTr="009B46F6">
        <w:trPr>
          <w:trHeight w:val="1490"/>
        </w:trPr>
        <w:tc>
          <w:tcPr>
            <w:tcW w:w="10195" w:type="dxa"/>
            <w:shd w:val="clear" w:color="auto" w:fill="FFFFFF" w:themeFill="background1"/>
          </w:tcPr>
          <w:p w14:paraId="122497F8" w14:textId="2A3808F8" w:rsidR="00441EDB" w:rsidRPr="00173844" w:rsidRDefault="00441EDB"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10.2. </w:t>
            </w:r>
            <w:r w:rsidR="009B46F6">
              <w:t xml:space="preserve"> </w:t>
            </w:r>
            <w:r w:rsidR="009B46F6" w:rsidRPr="009B46F6">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количества товаров.</w:t>
            </w:r>
          </w:p>
        </w:tc>
      </w:tr>
      <w:tr w:rsidR="0002516C" w:rsidRPr="00173844" w14:paraId="4469508E" w14:textId="77777777" w:rsidTr="009B46F6">
        <w:trPr>
          <w:trHeight w:val="534"/>
        </w:trPr>
        <w:tc>
          <w:tcPr>
            <w:tcW w:w="10195" w:type="dxa"/>
            <w:shd w:val="clear" w:color="auto" w:fill="FFFFFF" w:themeFill="background1"/>
          </w:tcPr>
          <w:p w14:paraId="4C3911B6" w14:textId="42BCD5FB"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10.3. </w:t>
            </w:r>
            <w:r w:rsidR="009B46F6">
              <w:t xml:space="preserve"> </w:t>
            </w:r>
            <w:r w:rsidR="009B46F6" w:rsidRPr="009B46F6">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173844" w14:paraId="6805C7B2" w14:textId="77777777" w:rsidTr="00AF67EE">
        <w:trPr>
          <w:trHeight w:val="130"/>
        </w:trPr>
        <w:tc>
          <w:tcPr>
            <w:tcW w:w="10195" w:type="dxa"/>
            <w:shd w:val="clear" w:color="auto" w:fill="D9D9D9" w:themeFill="background1" w:themeFillShade="D9"/>
          </w:tcPr>
          <w:p w14:paraId="6DAEDA9E" w14:textId="2B0EE425" w:rsidR="00AF67EE" w:rsidRPr="00AF67EE" w:rsidRDefault="00AF67EE" w:rsidP="00AF67EE">
            <w:pPr>
              <w:suppressAutoHyphens/>
              <w:spacing w:after="0" w:line="240" w:lineRule="auto"/>
              <w:jc w:val="center"/>
              <w:rPr>
                <w:rFonts w:ascii="Times New Roman" w:eastAsia="Times New Roman" w:hAnsi="Times New Roman" w:cs="Times New Roman"/>
                <w:b/>
                <w:bCs/>
                <w:lang w:eastAsia="ru-RU"/>
              </w:rPr>
            </w:pPr>
            <w:r w:rsidRPr="00AF67EE">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1</w:t>
            </w:r>
            <w:r w:rsidRPr="00AF67EE">
              <w:rPr>
                <w:rFonts w:ascii="Times New Roman" w:eastAsia="Times New Roman" w:hAnsi="Times New Roman" w:cs="Times New Roman"/>
                <w:b/>
                <w:bCs/>
                <w:lang w:eastAsia="ru-RU"/>
              </w:rPr>
              <w:t>. Особые условия</w:t>
            </w:r>
          </w:p>
        </w:tc>
      </w:tr>
      <w:tr w:rsidR="00AF67EE" w:rsidRPr="00173844" w14:paraId="5CD0F8ED" w14:textId="77777777" w:rsidTr="009B46F6">
        <w:trPr>
          <w:trHeight w:val="534"/>
        </w:trPr>
        <w:tc>
          <w:tcPr>
            <w:tcW w:w="10195" w:type="dxa"/>
            <w:shd w:val="clear" w:color="auto" w:fill="FFFFFF" w:themeFill="background1"/>
          </w:tcPr>
          <w:p w14:paraId="606490B6" w14:textId="293F7AB0"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 Стороны при исполнении Контракта:</w:t>
            </w:r>
          </w:p>
          <w:p w14:paraId="0D1078A7"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4BF14CAC"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заявка на поставку товара (если Контрактом предусмотрена поставка товара по заявке);</w:t>
            </w:r>
          </w:p>
          <w:p w14:paraId="0317508F"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поставка товара, а также отдельные этапы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14:paraId="307A2AE8"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результаты такой приемки;</w:t>
            </w:r>
          </w:p>
          <w:p w14:paraId="59CCDF86"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мотивированный отказ от подписания документа о приемке;</w:t>
            </w:r>
          </w:p>
          <w:p w14:paraId="23A7EEF9"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оплата поставленного товара, а также отдельных этапов исполнения Контракта;</w:t>
            </w:r>
          </w:p>
          <w:p w14:paraId="7C8791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заключение дополнительных соглашений;</w:t>
            </w:r>
          </w:p>
          <w:p w14:paraId="77E14F04"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xml:space="preserve">направление требования об уплате неустоек (штрафов, пеней) </w:t>
            </w:r>
          </w:p>
          <w:p w14:paraId="19A134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 исключением случая, если Контракт заключен по результатам проведения электронной процедуры, закрытой электронной процедуры);</w:t>
            </w:r>
          </w:p>
          <w:p w14:paraId="586344AE"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соглашение о расторжении Контракта;</w:t>
            </w:r>
          </w:p>
          <w:p w14:paraId="44ADDBAB" w14:textId="734EA013" w:rsidR="00AF67EE" w:rsidRPr="00173844"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осуществляют обмен электронными документами посредством использования Единой информационной системы.</w:t>
            </w:r>
          </w:p>
        </w:tc>
      </w:tr>
      <w:tr w:rsidR="00AF67EE" w:rsidRPr="00173844" w14:paraId="552DFAC4" w14:textId="77777777" w:rsidTr="009B46F6">
        <w:trPr>
          <w:trHeight w:val="534"/>
        </w:trPr>
        <w:tc>
          <w:tcPr>
            <w:tcW w:w="10195" w:type="dxa"/>
            <w:shd w:val="clear" w:color="auto" w:fill="FFFFFF" w:themeFill="background1"/>
          </w:tcPr>
          <w:p w14:paraId="20E39092" w14:textId="0D764940"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Единой информационной системы с соблюдением требований, установленных частями 13-14 статьи 94 Федерального закона № 44-ФЗ.</w:t>
            </w:r>
          </w:p>
        </w:tc>
      </w:tr>
      <w:tr w:rsidR="00AF67EE" w:rsidRPr="00173844" w14:paraId="447A3388" w14:textId="77777777" w:rsidTr="009B46F6">
        <w:trPr>
          <w:trHeight w:val="534"/>
        </w:trPr>
        <w:tc>
          <w:tcPr>
            <w:tcW w:w="10195" w:type="dxa"/>
            <w:shd w:val="clear" w:color="auto" w:fill="FFFFFF" w:themeFill="background1"/>
          </w:tcPr>
          <w:p w14:paraId="4BF65726" w14:textId="1CC5C979"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.2. Стороны признают, что используемые в Единой информационной системе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tc>
      </w:tr>
      <w:tr w:rsidR="00AF67EE" w:rsidRPr="00173844" w14:paraId="7B529D01" w14:textId="77777777" w:rsidTr="009B46F6">
        <w:trPr>
          <w:trHeight w:val="534"/>
        </w:trPr>
        <w:tc>
          <w:tcPr>
            <w:tcW w:w="10195" w:type="dxa"/>
            <w:shd w:val="clear" w:color="auto" w:fill="FFFFFF" w:themeFill="background1"/>
          </w:tcPr>
          <w:p w14:paraId="4DD18E72" w14:textId="1FE3205D"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c>
      </w:tr>
      <w:tr w:rsidR="00AF67EE" w:rsidRPr="00173844" w14:paraId="2CF9CE05" w14:textId="77777777" w:rsidTr="009B46F6">
        <w:trPr>
          <w:trHeight w:val="534"/>
        </w:trPr>
        <w:tc>
          <w:tcPr>
            <w:tcW w:w="10195" w:type="dxa"/>
            <w:shd w:val="clear" w:color="auto" w:fill="FFFFFF" w:themeFill="background1"/>
          </w:tcPr>
          <w:p w14:paraId="53B04953" w14:textId="041D42A6"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.4. В случае сбоя в работе Единой информационной системы,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tc>
      </w:tr>
      <w:tr w:rsidR="00AF67EE" w:rsidRPr="00173844" w14:paraId="393EA3ED" w14:textId="77777777" w:rsidTr="009B46F6">
        <w:trPr>
          <w:trHeight w:val="534"/>
        </w:trPr>
        <w:tc>
          <w:tcPr>
            <w:tcW w:w="10195" w:type="dxa"/>
            <w:shd w:val="clear" w:color="auto" w:fill="FFFFFF" w:themeFill="background1"/>
          </w:tcPr>
          <w:p w14:paraId="5FB837B9" w14:textId="1D420FBF"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 xml:space="preserve">.5. Перечень электронных документов, которыми обмениваются Стороны при исполнении Контракта с использованием Единой информационной системы, содержится в приложении </w:t>
            </w:r>
            <w:r>
              <w:rPr>
                <w:rFonts w:ascii="Times New Roman" w:eastAsia="Times New Roman" w:hAnsi="Times New Roman" w:cs="Times New Roman"/>
                <w:lang w:eastAsia="ru-RU"/>
              </w:rPr>
              <w:t>2</w:t>
            </w:r>
            <w:r w:rsidRPr="00AF67EE">
              <w:rPr>
                <w:rFonts w:ascii="Times New Roman" w:eastAsia="Times New Roman" w:hAnsi="Times New Roman" w:cs="Times New Roman"/>
                <w:lang w:eastAsia="ru-RU"/>
              </w:rPr>
              <w:t xml:space="preserve"> к Контракту.</w:t>
            </w:r>
          </w:p>
        </w:tc>
      </w:tr>
      <w:tr w:rsidR="0002516C" w:rsidRPr="00173844" w14:paraId="10146C4D" w14:textId="77777777" w:rsidTr="00F24EDB">
        <w:trPr>
          <w:trHeight w:val="127"/>
        </w:trPr>
        <w:tc>
          <w:tcPr>
            <w:tcW w:w="10195" w:type="dxa"/>
            <w:shd w:val="clear" w:color="auto" w:fill="D9D9D9" w:themeFill="background1" w:themeFillShade="D9"/>
          </w:tcPr>
          <w:p w14:paraId="7635FC13" w14:textId="0C7E8719"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2</w:t>
            </w:r>
            <w:r w:rsidRPr="00173844">
              <w:rPr>
                <w:rFonts w:ascii="Times New Roman" w:eastAsia="Times New Roman" w:hAnsi="Times New Roman" w:cs="Times New Roman"/>
                <w:b/>
                <w:bCs/>
                <w:lang w:eastAsia="ru-RU"/>
              </w:rPr>
              <w:t>. Прочие условия</w:t>
            </w:r>
          </w:p>
        </w:tc>
      </w:tr>
      <w:tr w:rsidR="0002516C" w:rsidRPr="00173844" w14:paraId="59B5CAA2" w14:textId="77777777" w:rsidTr="00F24EDB">
        <w:trPr>
          <w:trHeight w:val="562"/>
        </w:trPr>
        <w:tc>
          <w:tcPr>
            <w:tcW w:w="10195" w:type="dxa"/>
            <w:shd w:val="clear" w:color="auto" w:fill="FFFFFF" w:themeFill="background1"/>
          </w:tcPr>
          <w:p w14:paraId="4B1E9CB8" w14:textId="027C76A3" w:rsidR="0002516C"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.1</w:t>
            </w:r>
            <w:r w:rsidR="00412857" w:rsidRPr="00412857">
              <w:rPr>
                <w:rFonts w:ascii="Times New Roman" w:eastAsia="Times New Roman" w:hAnsi="Times New Roman" w:cs="Times New Roman"/>
                <w:lang w:eastAsia="ru-RU"/>
              </w:rPr>
              <w:t>.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1E620CFA" w14:textId="77777777" w:rsidR="00412857" w:rsidRPr="00412857"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32988EC4" w:rsidR="00412857" w:rsidRPr="00173844"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173844" w14:paraId="0116F43A" w14:textId="77777777" w:rsidTr="00F24EDB">
        <w:trPr>
          <w:trHeight w:val="981"/>
        </w:trPr>
        <w:tc>
          <w:tcPr>
            <w:tcW w:w="10195" w:type="dxa"/>
            <w:shd w:val="clear" w:color="auto" w:fill="FFFFFF" w:themeFill="background1"/>
          </w:tcPr>
          <w:p w14:paraId="6CE750E3" w14:textId="50D0A9DB" w:rsidR="0002516C" w:rsidRPr="00173844" w:rsidRDefault="0041285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w:t>
            </w:r>
            <w:r w:rsidRPr="00412857">
              <w:rPr>
                <w:rFonts w:ascii="Times New Roman" w:eastAsia="Times New Roman" w:hAnsi="Times New Roman" w:cs="Times New Roman"/>
                <w:lang w:eastAsia="ru-RU"/>
              </w:rPr>
              <w:t>.2.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173844" w14:paraId="020992C4" w14:textId="77777777" w:rsidTr="00F24EDB">
        <w:trPr>
          <w:trHeight w:val="527"/>
        </w:trPr>
        <w:tc>
          <w:tcPr>
            <w:tcW w:w="10195" w:type="dxa"/>
            <w:shd w:val="clear" w:color="auto" w:fill="FFFFFF" w:themeFill="background1"/>
          </w:tcPr>
          <w:p w14:paraId="4F3D699D" w14:textId="1A89EE4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.3. </w:t>
            </w:r>
            <w:r w:rsidR="00412857">
              <w:t xml:space="preserve"> </w:t>
            </w:r>
            <w:r w:rsidR="00412857" w:rsidRPr="00412857">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tc>
      </w:tr>
      <w:tr w:rsidR="0002516C" w:rsidRPr="00173844" w14:paraId="33EB0029" w14:textId="77777777" w:rsidTr="00F24EDB">
        <w:trPr>
          <w:trHeight w:val="549"/>
        </w:trPr>
        <w:tc>
          <w:tcPr>
            <w:tcW w:w="10195" w:type="dxa"/>
            <w:shd w:val="clear" w:color="auto" w:fill="FFFFFF" w:themeFill="background1"/>
          </w:tcPr>
          <w:p w14:paraId="0E71843E" w14:textId="4BCD93F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.4. При наличии противоречий между условиями, содержащимися в Приложениях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и условиями иных приложений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преимущественную силу имеют Приложения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02516C" w:rsidRPr="00173844" w14:paraId="6F929E36" w14:textId="77777777" w:rsidTr="00F24EDB">
        <w:trPr>
          <w:trHeight w:val="415"/>
        </w:trPr>
        <w:tc>
          <w:tcPr>
            <w:tcW w:w="10195" w:type="dxa"/>
            <w:shd w:val="clear" w:color="auto" w:fill="FFFFFF" w:themeFill="background1"/>
          </w:tcPr>
          <w:p w14:paraId="0776B1E0" w14:textId="7CA137B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.5. Во всем, что не предусмотрено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71CE3DB8" w:rsidR="001C4614" w:rsidRPr="001C4614" w:rsidRDefault="00A11A7D" w:rsidP="001C4614">
      <w:pPr>
        <w:pageBreakBefore/>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П</w:t>
      </w:r>
      <w:r w:rsidR="001C4614" w:rsidRPr="001C4614">
        <w:rPr>
          <w:rFonts w:ascii="Times New Roman" w:eastAsia="Calibri" w:hAnsi="Times New Roman" w:cs="Times New Roman"/>
          <w:sz w:val="24"/>
          <w:szCs w:val="24"/>
          <w:lang w:eastAsia="ar-SA"/>
        </w:rPr>
        <w:t xml:space="preserve">риложение </w:t>
      </w:r>
      <w:r w:rsidR="004A258C">
        <w:rPr>
          <w:rFonts w:ascii="Times New Roman" w:eastAsia="Calibri" w:hAnsi="Times New Roman" w:cs="Times New Roman"/>
          <w:sz w:val="24"/>
          <w:szCs w:val="24"/>
          <w:lang w:eastAsia="ar-SA"/>
        </w:rPr>
        <w:t>1</w:t>
      </w:r>
      <w:r w:rsidR="001C4614" w:rsidRPr="001C4614">
        <w:rPr>
          <w:rFonts w:ascii="Times New Roman" w:eastAsia="Calibri" w:hAnsi="Times New Roman" w:cs="Times New Roman"/>
          <w:sz w:val="24"/>
          <w:szCs w:val="24"/>
          <w:lang w:eastAsia="ar-SA"/>
        </w:rPr>
        <w:t xml:space="preserve"> к </w:t>
      </w:r>
      <w:r w:rsidR="00EE58D2">
        <w:rPr>
          <w:rFonts w:ascii="Times New Roman" w:eastAsia="Calibri" w:hAnsi="Times New Roman" w:cs="Times New Roman"/>
          <w:sz w:val="24"/>
          <w:szCs w:val="24"/>
          <w:lang w:eastAsia="ar-SA"/>
        </w:rPr>
        <w:t>контракт</w:t>
      </w:r>
      <w:r w:rsidR="001C4614" w:rsidRPr="001C4614">
        <w:rPr>
          <w:rFonts w:ascii="Times New Roman" w:eastAsia="Calibri" w:hAnsi="Times New Roman" w:cs="Times New Roman"/>
          <w:sz w:val="24"/>
          <w:szCs w:val="24"/>
          <w:lang w:eastAsia="ar-SA"/>
        </w:rPr>
        <w:t>у</w:t>
      </w:r>
    </w:p>
    <w:p w14:paraId="68396C83" w14:textId="77777777" w:rsidR="001C4614" w:rsidRPr="001C4614" w:rsidRDefault="001C4614" w:rsidP="00A11A7D">
      <w:pPr>
        <w:keepNext/>
        <w:widowControl w:val="0"/>
        <w:suppressAutoHyphens/>
        <w:spacing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E04D5B2" w14:textId="3E3CD973" w:rsidR="001C4614" w:rsidRPr="001C4614" w:rsidRDefault="001C4614" w:rsidP="00A11A7D">
      <w:pPr>
        <w:keepNext/>
        <w:widowControl w:val="0"/>
        <w:numPr>
          <w:ilvl w:val="0"/>
          <w:numId w:val="19"/>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Pr>
          <w:rFonts w:ascii="Times New Roman" w:eastAsia="Times New Roman" w:hAnsi="Times New Roman" w:cs="Times New Roman"/>
          <w:b/>
          <w:bCs/>
          <w:color w:val="00000A"/>
          <w:spacing w:val="-4"/>
          <w:kern w:val="1"/>
          <w:sz w:val="24"/>
          <w:szCs w:val="24"/>
          <w:lang w:eastAsia="ar-SA"/>
        </w:rPr>
        <w:t>контракт</w:t>
      </w:r>
      <w:r w:rsidRPr="001C4614">
        <w:rPr>
          <w:rFonts w:ascii="Times New Roman" w:eastAsia="Times New Roman" w:hAnsi="Times New Roman" w:cs="Times New Roman"/>
          <w:b/>
          <w:bCs/>
          <w:color w:val="00000A"/>
          <w:spacing w:val="-4"/>
          <w:kern w:val="1"/>
          <w:sz w:val="24"/>
          <w:szCs w:val="24"/>
          <w:lang w:eastAsia="ar-SA"/>
        </w:rPr>
        <w:t>у</w:t>
      </w:r>
    </w:p>
    <w:p w14:paraId="1A871463" w14:textId="77777777" w:rsidR="001C4614" w:rsidRPr="00FE594B" w:rsidRDefault="001C4614" w:rsidP="00A11A7D">
      <w:pPr>
        <w:keepNext/>
        <w:widowControl w:val="0"/>
        <w:numPr>
          <w:ilvl w:val="1"/>
          <w:numId w:val="22"/>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proofErr w:type="spellStart"/>
      <w:r w:rsidRPr="00FE594B">
        <w:rPr>
          <w:rFonts w:ascii="Times New Roman" w:eastAsia="Times New Roman" w:hAnsi="Times New Roman" w:cs="Times New Roman"/>
          <w:b/>
          <w:bCs/>
          <w:color w:val="00000A"/>
          <w:spacing w:val="-4"/>
          <w:kern w:val="1"/>
          <w:lang w:val="en-US" w:eastAsia="ar-SA"/>
        </w:rPr>
        <w:t>Обязательства</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поставке</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4B25E438" w14:textId="0B59BD5E"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614"/>
        <w:gridCol w:w="1918"/>
        <w:gridCol w:w="1748"/>
        <w:gridCol w:w="1625"/>
      </w:tblGrid>
      <w:tr w:rsidR="001C4614" w:rsidRPr="00FE594B" w14:paraId="29C9173D" w14:textId="77777777" w:rsidTr="00A641BA">
        <w:trPr>
          <w:trHeight w:val="932"/>
        </w:trPr>
        <w:tc>
          <w:tcPr>
            <w:tcW w:w="490" w:type="pct"/>
            <w:tcBorders>
              <w:bottom w:val="single" w:sz="4" w:space="0" w:color="auto"/>
            </w:tcBorders>
            <w:vAlign w:val="center"/>
          </w:tcPr>
          <w:p w14:paraId="07B1126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2794" w:type="pct"/>
            <w:vAlign w:val="center"/>
          </w:tcPr>
          <w:p w14:paraId="2F1C065C" w14:textId="77777777" w:rsidR="001C4614" w:rsidRPr="00FE594B" w:rsidRDefault="001C4614" w:rsidP="001C4614">
            <w:pPr>
              <w:keepNext/>
              <w:spacing w:after="0" w:line="240" w:lineRule="auto"/>
              <w:jc w:val="center"/>
              <w:rPr>
                <w:rFonts w:ascii="Times New Roman" w:eastAsia="Times New Roman" w:hAnsi="Times New Roman" w:cs="Times New Roman"/>
                <w:b/>
                <w:color w:val="FF0000"/>
                <w:lang w:eastAsia="ar-SA"/>
              </w:rPr>
            </w:pPr>
            <w:r w:rsidRPr="00FE594B">
              <w:rPr>
                <w:rFonts w:ascii="Times New Roman" w:eastAsia="Times New Roman" w:hAnsi="Times New Roman" w:cs="Times New Roman"/>
                <w:b/>
                <w:bCs/>
                <w:lang w:eastAsia="ar-SA"/>
              </w:rPr>
              <w:t>Наименование</w:t>
            </w:r>
            <w:r w:rsidRPr="00FE594B">
              <w:rPr>
                <w:rFonts w:ascii="Times New Roman" w:eastAsia="Times New Roman" w:hAnsi="Times New Roman" w:cs="Times New Roman"/>
                <w:b/>
                <w:lang w:eastAsia="ar-SA"/>
              </w:rPr>
              <w:t xml:space="preserve"> </w:t>
            </w:r>
          </w:p>
        </w:tc>
        <w:tc>
          <w:tcPr>
            <w:tcW w:w="622" w:type="pct"/>
            <w:vAlign w:val="center"/>
          </w:tcPr>
          <w:p w14:paraId="612CC47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Условия предоставления результатов</w:t>
            </w:r>
          </w:p>
        </w:tc>
        <w:tc>
          <w:tcPr>
            <w:tcW w:w="567" w:type="pct"/>
            <w:vAlign w:val="center"/>
          </w:tcPr>
          <w:p w14:paraId="0D793F2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исполняющая обязательство</w:t>
            </w:r>
          </w:p>
        </w:tc>
        <w:tc>
          <w:tcPr>
            <w:tcW w:w="527" w:type="pct"/>
            <w:vAlign w:val="center"/>
          </w:tcPr>
          <w:p w14:paraId="7F77962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получающая исполнение</w:t>
            </w:r>
          </w:p>
        </w:tc>
      </w:tr>
      <w:tr w:rsidR="001C4614" w:rsidRPr="00FE594B" w14:paraId="6CF5F800" w14:textId="77777777" w:rsidTr="006F1F61">
        <w:trPr>
          <w:trHeight w:val="233"/>
        </w:trPr>
        <w:tc>
          <w:tcPr>
            <w:tcW w:w="490" w:type="pct"/>
            <w:vMerge w:val="restart"/>
            <w:vAlign w:val="center"/>
          </w:tcPr>
          <w:p w14:paraId="228D3F60" w14:textId="77777777" w:rsidR="001C4614" w:rsidRPr="00FE594B" w:rsidRDefault="001C4614" w:rsidP="001C4614">
            <w:pPr>
              <w:suppressAutoHyphens/>
              <w:spacing w:after="0" w:line="240" w:lineRule="auto"/>
              <w:jc w:val="center"/>
              <w:rPr>
                <w:rFonts w:ascii="Times New Roman" w:eastAsia="Calibri" w:hAnsi="Times New Roman" w:cs="Times New Roman"/>
                <w:lang w:eastAsia="ar-SA"/>
              </w:rPr>
            </w:pPr>
            <w:r w:rsidRPr="00FE594B">
              <w:rPr>
                <w:rFonts w:ascii="Times New Roman" w:eastAsia="Calibri" w:hAnsi="Times New Roman" w:cs="Times New Roman"/>
                <w:lang w:val="en-US" w:eastAsia="ar-SA"/>
              </w:rPr>
              <w:t>1.</w:t>
            </w:r>
          </w:p>
        </w:tc>
        <w:tc>
          <w:tcPr>
            <w:tcW w:w="2794" w:type="pct"/>
            <w:tcBorders>
              <w:bottom w:val="single" w:sz="4" w:space="0" w:color="auto"/>
            </w:tcBorders>
            <w:vAlign w:val="center"/>
          </w:tcPr>
          <w:p w14:paraId="1FC512E7" w14:textId="1E8E3938" w:rsidR="004D39E3" w:rsidRPr="009F4285" w:rsidRDefault="00F22DC0" w:rsidP="00AF327C">
            <w:pPr>
              <w:suppressAutoHyphens/>
              <w:spacing w:after="0" w:line="240" w:lineRule="auto"/>
              <w:rPr>
                <w:rFonts w:ascii="Times New Roman" w:eastAsia="Calibri" w:hAnsi="Times New Roman" w:cs="Times New Roman"/>
                <w:bCs/>
                <w:lang w:eastAsia="ar-SA"/>
              </w:rPr>
            </w:pPr>
            <w:r w:rsidRPr="00F22DC0">
              <w:rPr>
                <w:rFonts w:ascii="Times New Roman" w:eastAsia="Calibri" w:hAnsi="Times New Roman" w:cs="Times New Roman"/>
                <w:bCs/>
                <w:lang w:eastAsia="ar-SA"/>
              </w:rPr>
              <w:t xml:space="preserve">Поставка </w:t>
            </w:r>
            <w:r w:rsidR="007E3D76">
              <w:rPr>
                <w:rFonts w:ascii="Times New Roman" w:eastAsia="Calibri" w:hAnsi="Times New Roman" w:cs="Times New Roman"/>
                <w:bCs/>
                <w:lang w:eastAsia="ar-SA"/>
              </w:rPr>
              <w:t>о</w:t>
            </w:r>
            <w:r w:rsidR="007E3D76" w:rsidRPr="007E3D76">
              <w:rPr>
                <w:rFonts w:ascii="Times New Roman" w:eastAsia="Calibri" w:hAnsi="Times New Roman" w:cs="Times New Roman"/>
                <w:bCs/>
                <w:lang w:eastAsia="ar-SA"/>
              </w:rPr>
              <w:t>тбеливател</w:t>
            </w:r>
            <w:r w:rsidR="007E3D76">
              <w:rPr>
                <w:rFonts w:ascii="Times New Roman" w:eastAsia="Calibri" w:hAnsi="Times New Roman" w:cs="Times New Roman"/>
                <w:bCs/>
                <w:lang w:eastAsia="ar-SA"/>
              </w:rPr>
              <w:t>я</w:t>
            </w:r>
            <w:r w:rsidR="007E3D76" w:rsidRPr="007E3D76">
              <w:rPr>
                <w:rFonts w:ascii="Times New Roman" w:eastAsia="Calibri" w:hAnsi="Times New Roman" w:cs="Times New Roman"/>
                <w:bCs/>
                <w:lang w:eastAsia="ar-SA"/>
              </w:rPr>
              <w:t xml:space="preserve"> Белизна</w:t>
            </w:r>
          </w:p>
        </w:tc>
        <w:tc>
          <w:tcPr>
            <w:tcW w:w="622" w:type="pct"/>
            <w:tcBorders>
              <w:bottom w:val="single" w:sz="4" w:space="0" w:color="auto"/>
            </w:tcBorders>
            <w:vAlign w:val="center"/>
          </w:tcPr>
          <w:p w14:paraId="6672F744" w14:textId="4540555F" w:rsidR="001C4614" w:rsidRPr="00FE594B" w:rsidRDefault="001C4614" w:rsidP="002A022C">
            <w:pPr>
              <w:suppressAutoHyphens/>
              <w:spacing w:after="0" w:line="240" w:lineRule="auto"/>
              <w:ind w:firstLine="52"/>
              <w:jc w:val="center"/>
              <w:rPr>
                <w:rFonts w:ascii="Times New Roman" w:eastAsia="Calibri" w:hAnsi="Times New Roman" w:cs="Times New Roman"/>
                <w:lang w:eastAsia="ar-SA"/>
              </w:rPr>
            </w:pPr>
            <w:proofErr w:type="spellStart"/>
            <w:r w:rsidRPr="00FE594B">
              <w:rPr>
                <w:rFonts w:ascii="Times New Roman" w:eastAsia="Calibri" w:hAnsi="Times New Roman" w:cs="Times New Roman"/>
                <w:lang w:val="en-US" w:eastAsia="ar-SA"/>
              </w:rPr>
              <w:t>Разово</w:t>
            </w:r>
            <w:proofErr w:type="spellEnd"/>
          </w:p>
        </w:tc>
        <w:tc>
          <w:tcPr>
            <w:tcW w:w="567" w:type="pct"/>
            <w:tcBorders>
              <w:bottom w:val="single" w:sz="4" w:space="0" w:color="auto"/>
            </w:tcBorders>
            <w:vAlign w:val="center"/>
          </w:tcPr>
          <w:p w14:paraId="6384D341" w14:textId="77777777" w:rsidR="001C4614" w:rsidRPr="00FE594B" w:rsidRDefault="001C4614" w:rsidP="001C4614">
            <w:pPr>
              <w:suppressAutoHyphens/>
              <w:spacing w:after="0" w:line="240" w:lineRule="auto"/>
              <w:ind w:firstLine="52"/>
              <w:rPr>
                <w:rFonts w:ascii="Times New Roman" w:eastAsia="Calibri" w:hAnsi="Times New Roman" w:cs="Times New Roman"/>
                <w:lang w:val="en-US" w:eastAsia="ar-SA"/>
              </w:rPr>
            </w:pPr>
            <w:r w:rsidRPr="00FE594B">
              <w:rPr>
                <w:rFonts w:ascii="Times New Roman" w:eastAsia="Calibri" w:hAnsi="Times New Roman" w:cs="Times New Roman"/>
                <w:lang w:val="en-US" w:eastAsia="ar-SA"/>
              </w:rPr>
              <w:t>Поставщик</w:t>
            </w:r>
          </w:p>
        </w:tc>
        <w:tc>
          <w:tcPr>
            <w:tcW w:w="527" w:type="pct"/>
            <w:tcBorders>
              <w:bottom w:val="single" w:sz="4" w:space="0" w:color="auto"/>
            </w:tcBorders>
            <w:vAlign w:val="center"/>
          </w:tcPr>
          <w:p w14:paraId="79A93F80" w14:textId="77777777" w:rsidR="001C4614" w:rsidRPr="00FE594B" w:rsidRDefault="001C4614" w:rsidP="001C4614">
            <w:pPr>
              <w:suppressAutoHyphens/>
              <w:spacing w:after="0" w:line="240" w:lineRule="auto"/>
              <w:ind w:firstLine="52"/>
              <w:rPr>
                <w:rFonts w:ascii="Times New Roman" w:eastAsia="Calibri" w:hAnsi="Times New Roman" w:cs="Times New Roman"/>
                <w:lang w:eastAsia="ar-SA"/>
              </w:rPr>
            </w:pPr>
            <w:r w:rsidRPr="00FE594B">
              <w:rPr>
                <w:rFonts w:ascii="Times New Roman" w:eastAsia="Calibri" w:hAnsi="Times New Roman" w:cs="Times New Roman"/>
                <w:lang w:eastAsia="ar-SA"/>
              </w:rPr>
              <w:t>Заказчик</w:t>
            </w:r>
          </w:p>
        </w:tc>
      </w:tr>
      <w:tr w:rsidR="001C4614" w:rsidRPr="00FE594B" w14:paraId="139E08FB" w14:textId="77777777" w:rsidTr="00F6656B">
        <w:tc>
          <w:tcPr>
            <w:tcW w:w="490" w:type="pct"/>
            <w:vMerge/>
            <w:vAlign w:val="center"/>
          </w:tcPr>
          <w:p w14:paraId="3338046C" w14:textId="77777777" w:rsidR="001C4614" w:rsidRPr="00FE594B" w:rsidRDefault="001C4614" w:rsidP="00BC197D">
            <w:pPr>
              <w:numPr>
                <w:ilvl w:val="0"/>
                <w:numId w:val="20"/>
              </w:numPr>
              <w:suppressAutoHyphens/>
              <w:spacing w:after="0" w:line="240" w:lineRule="auto"/>
              <w:contextualSpacing/>
              <w:jc w:val="both"/>
              <w:rPr>
                <w:rFonts w:ascii="Times New Roman" w:eastAsia="Calibri" w:hAnsi="Times New Roman" w:cs="Times New Roman"/>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AC32B7C" w:rsidR="001C4614" w:rsidRPr="00FE594B" w:rsidRDefault="001C4614" w:rsidP="001C4614">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Срок начала поставки товара Поставщиком:</w:t>
            </w:r>
            <w:r w:rsidRPr="00FE594B">
              <w:rPr>
                <w:rFonts w:ascii="Times New Roman" w:eastAsia="Calibri" w:hAnsi="Times New Roman" w:cs="Times New Roman"/>
                <w:lang w:eastAsia="ar-SA"/>
              </w:rPr>
              <w:t xml:space="preserve"> с даты заключения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а;</w:t>
            </w:r>
          </w:p>
          <w:p w14:paraId="50EF9E70" w14:textId="3BAADD30" w:rsidR="001C4614" w:rsidRPr="00FE594B" w:rsidRDefault="001C4614" w:rsidP="00305C2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 xml:space="preserve">Срок окончания поставки товара </w:t>
            </w:r>
            <w:r w:rsidRPr="00FE594B">
              <w:rPr>
                <w:rFonts w:ascii="Times New Roman" w:eastAsia="Calibri" w:hAnsi="Times New Roman" w:cs="Times New Roman"/>
                <w:b/>
                <w:color w:val="000000" w:themeColor="text1"/>
                <w:lang w:eastAsia="ar-SA"/>
              </w:rPr>
              <w:t>Поставщиком</w:t>
            </w:r>
            <w:r w:rsidRPr="00FE594B">
              <w:rPr>
                <w:rFonts w:ascii="Times New Roman" w:eastAsia="Calibri" w:hAnsi="Times New Roman" w:cs="Times New Roman"/>
                <w:bCs/>
                <w:color w:val="000000" w:themeColor="text1"/>
                <w:lang w:eastAsia="ar-SA"/>
              </w:rPr>
              <w:t>:</w:t>
            </w:r>
            <w:r w:rsidR="00043BAA" w:rsidRPr="00FE594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10</w:t>
            </w:r>
            <w:r w:rsidR="00305C2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десяти</w:t>
            </w:r>
            <w:r w:rsidR="00382A14">
              <w:rPr>
                <w:rFonts w:ascii="Times New Roman" w:eastAsia="Calibri" w:hAnsi="Times New Roman" w:cs="Times New Roman"/>
                <w:bCs/>
                <w:color w:val="000000" w:themeColor="text1"/>
                <w:lang w:eastAsia="ar-SA"/>
              </w:rPr>
              <w:t xml:space="preserve">) </w:t>
            </w:r>
            <w:r w:rsidR="00E76FDF">
              <w:rPr>
                <w:rFonts w:ascii="Times New Roman" w:eastAsia="Calibri" w:hAnsi="Times New Roman" w:cs="Times New Roman"/>
                <w:bCs/>
                <w:color w:val="000000" w:themeColor="text1"/>
                <w:lang w:eastAsia="ar-SA"/>
              </w:rPr>
              <w:t>календарных</w:t>
            </w:r>
            <w:r w:rsidR="00E82F40" w:rsidRPr="00E82F40">
              <w:rPr>
                <w:rFonts w:ascii="Times New Roman" w:eastAsia="Calibri" w:hAnsi="Times New Roman" w:cs="Times New Roman"/>
                <w:bCs/>
                <w:color w:val="000000" w:themeColor="text1"/>
                <w:lang w:eastAsia="ar-SA"/>
              </w:rPr>
              <w:t xml:space="preserve"> дн</w:t>
            </w:r>
            <w:r w:rsidR="00382A14">
              <w:rPr>
                <w:rFonts w:ascii="Times New Roman" w:eastAsia="Calibri" w:hAnsi="Times New Roman" w:cs="Times New Roman"/>
                <w:bCs/>
                <w:color w:val="000000" w:themeColor="text1"/>
                <w:lang w:eastAsia="ar-SA"/>
              </w:rPr>
              <w:t>ей</w:t>
            </w:r>
            <w:r w:rsidR="00E82F40" w:rsidRPr="00E82F40">
              <w:rPr>
                <w:rFonts w:ascii="Times New Roman" w:eastAsia="Calibri" w:hAnsi="Times New Roman" w:cs="Times New Roman"/>
                <w:bCs/>
                <w:color w:val="000000" w:themeColor="text1"/>
                <w:lang w:eastAsia="ar-SA"/>
              </w:rPr>
              <w:t xml:space="preserve"> с даты подписания</w:t>
            </w:r>
            <w:r w:rsidR="00E82F40">
              <w:rPr>
                <w:rFonts w:ascii="Times New Roman" w:eastAsia="Calibri" w:hAnsi="Times New Roman" w:cs="Times New Roman"/>
                <w:bCs/>
                <w:color w:val="000000" w:themeColor="text1"/>
                <w:lang w:eastAsia="ar-SA"/>
              </w:rPr>
              <w:t xml:space="preserve"> </w:t>
            </w:r>
            <w:r w:rsidR="00E82F40" w:rsidRPr="00E82F40">
              <w:rPr>
                <w:rFonts w:ascii="Times New Roman" w:eastAsia="Calibri" w:hAnsi="Times New Roman" w:cs="Times New Roman"/>
                <w:bCs/>
                <w:color w:val="000000" w:themeColor="text1"/>
                <w:lang w:eastAsia="ar-SA"/>
              </w:rPr>
              <w:t>контракта</w:t>
            </w:r>
            <w:r w:rsidR="00F22DC0">
              <w:rPr>
                <w:rFonts w:ascii="Times New Roman" w:eastAsia="Calibri" w:hAnsi="Times New Roman" w:cs="Times New Roman"/>
                <w:bCs/>
                <w:color w:val="000000" w:themeColor="text1"/>
                <w:lang w:eastAsia="ar-SA"/>
              </w:rPr>
              <w:t>;</w:t>
            </w:r>
          </w:p>
        </w:tc>
      </w:tr>
    </w:tbl>
    <w:p w14:paraId="30CB33F1" w14:textId="77777777" w:rsidR="001C4614" w:rsidRPr="00FE594B" w:rsidRDefault="001C4614" w:rsidP="001C4614">
      <w:pPr>
        <w:suppressAutoHyphens/>
        <w:spacing w:after="0" w:line="240" w:lineRule="auto"/>
        <w:rPr>
          <w:rFonts w:ascii="Times New Roman" w:eastAsia="Calibri" w:hAnsi="Times New Roman" w:cs="Times New Roman"/>
          <w:lang w:eastAsia="ar-SA"/>
        </w:rPr>
      </w:pPr>
    </w:p>
    <w:p w14:paraId="7E946536" w14:textId="77777777" w:rsidR="001C4614" w:rsidRPr="00FE594B"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Порядок и сроки осуществления приемки и оформления результатов</w:t>
      </w:r>
    </w:p>
    <w:p w14:paraId="1DFBBF75" w14:textId="1CB0FEE9"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888"/>
        <w:gridCol w:w="2506"/>
        <w:gridCol w:w="2765"/>
        <w:gridCol w:w="2573"/>
        <w:gridCol w:w="2573"/>
      </w:tblGrid>
      <w:tr w:rsidR="001C4614" w:rsidRPr="00FE594B" w14:paraId="5D12858D" w14:textId="77777777" w:rsidTr="00F6656B">
        <w:trPr>
          <w:cantSplit/>
          <w:tblHeader/>
        </w:trPr>
        <w:tc>
          <w:tcPr>
            <w:tcW w:w="683"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937"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3187BA0E"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D30F37" w:rsidRPr="00FE594B" w14:paraId="1E74D57D" w14:textId="77777777" w:rsidTr="00F6656B">
        <w:trPr>
          <w:cantSplit/>
        </w:trPr>
        <w:tc>
          <w:tcPr>
            <w:tcW w:w="683" w:type="pct"/>
            <w:vMerge w:val="restart"/>
            <w:tcBorders>
              <w:bottom w:val="single" w:sz="4" w:space="0" w:color="auto"/>
            </w:tcBorders>
            <w:vAlign w:val="center"/>
          </w:tcPr>
          <w:p w14:paraId="2A9A659D" w14:textId="1CD3F329" w:rsidR="00D30F37" w:rsidRPr="00FE594B" w:rsidRDefault="00CA76AB" w:rsidP="009F4285">
            <w:pPr>
              <w:suppressAutoHyphens/>
              <w:spacing w:after="0" w:line="240" w:lineRule="auto"/>
              <w:rPr>
                <w:rFonts w:ascii="Times New Roman" w:eastAsia="Times New Roman" w:hAnsi="Times New Roman" w:cs="Times New Roman"/>
                <w:lang w:eastAsia="ar-SA"/>
              </w:rPr>
            </w:pPr>
            <w:r w:rsidRPr="00CA76AB">
              <w:rPr>
                <w:rFonts w:ascii="Times New Roman" w:eastAsia="Calibri" w:hAnsi="Times New Roman" w:cs="Times New Roman"/>
                <w:bCs/>
                <w:lang w:eastAsia="ar-SA"/>
              </w:rPr>
              <w:t>Поставка отбеливателя Белизна</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3B5F7A12"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D30F37" w:rsidRPr="00FE594B" w14:paraId="2CFE8546" w14:textId="77777777" w:rsidTr="00F6656B">
        <w:trPr>
          <w:cantSplit/>
        </w:trPr>
        <w:tc>
          <w:tcPr>
            <w:tcW w:w="683" w:type="pct"/>
            <w:vMerge/>
            <w:tcBorders>
              <w:top w:val="single" w:sz="4" w:space="0" w:color="auto"/>
              <w:left w:val="single" w:sz="4" w:space="0" w:color="auto"/>
              <w:bottom w:val="single" w:sz="4" w:space="0" w:color="auto"/>
              <w:right w:val="single" w:sz="4" w:space="0" w:color="auto"/>
            </w:tcBorders>
            <w:vAlign w:val="center"/>
          </w:tcPr>
          <w:p w14:paraId="032ED86F"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3731BA6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813" w:type="pct"/>
            <w:vMerge/>
            <w:tcBorders>
              <w:top w:val="single" w:sz="4" w:space="0" w:color="auto"/>
              <w:left w:val="single" w:sz="4" w:space="0" w:color="auto"/>
              <w:bottom w:val="single" w:sz="4" w:space="0" w:color="auto"/>
              <w:right w:val="single" w:sz="4" w:space="0" w:color="auto"/>
            </w:tcBorders>
            <w:vAlign w:val="center"/>
          </w:tcPr>
          <w:p w14:paraId="09C884A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55F2CE84"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74533C58" w14:textId="3EF97916" w:rsidR="002B19AB" w:rsidRPr="00FE594B" w:rsidRDefault="002B19AB" w:rsidP="002B19A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Pr="00FE594B">
        <w:rPr>
          <w:rFonts w:ascii="Times New Roman" w:eastAsia="Calibri" w:hAnsi="Times New Roman" w:cs="Times New Roman"/>
          <w:color w:val="000000"/>
          <w:shd w:val="clear" w:color="auto" w:fill="FFFFFF"/>
          <w:lang w:eastAsia="ar-SA"/>
        </w:rPr>
        <w:t>контракта</w:t>
      </w:r>
      <w:r w:rsidRPr="00FE594B">
        <w:rPr>
          <w:rFonts w:ascii="Times New Roman" w:eastAsia="Calibri" w:hAnsi="Times New Roman" w:cs="Times New Roman"/>
          <w:lang w:eastAsia="ar-SA"/>
        </w:rPr>
        <w:t>.</w:t>
      </w:r>
    </w:p>
    <w:p w14:paraId="469D0A09"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Calibri" w:hAnsi="Times New Roman" w:cs="Times New Roman"/>
          <w:b/>
          <w:bCs/>
          <w:lang w:eastAsia="ar-SA"/>
        </w:rPr>
        <w:lastRenderedPageBreak/>
        <w:t>3.  Порядок и сроки оплаты</w:t>
      </w:r>
    </w:p>
    <w:p w14:paraId="1196D26A" w14:textId="4129EC9D" w:rsidR="001C4614" w:rsidRPr="00FE594B" w:rsidRDefault="001C4614" w:rsidP="001C4614">
      <w:pPr>
        <w:keepNext/>
        <w:suppressAutoHyphens/>
        <w:spacing w:after="60" w:line="240" w:lineRule="auto"/>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1C4614" w:rsidRPr="00FE594B" w14:paraId="2955926C" w14:textId="77777777" w:rsidTr="00F6656B">
        <w:trPr>
          <w:cantSplit/>
          <w:trHeight w:val="15"/>
          <w:tblHeader/>
        </w:trPr>
        <w:tc>
          <w:tcPr>
            <w:tcW w:w="749" w:type="dxa"/>
            <w:vAlign w:val="center"/>
          </w:tcPr>
          <w:p w14:paraId="6212E97F"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7611" w:type="dxa"/>
            <w:vAlign w:val="center"/>
          </w:tcPr>
          <w:p w14:paraId="0A94A7C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w:t>
            </w:r>
          </w:p>
        </w:tc>
        <w:tc>
          <w:tcPr>
            <w:tcW w:w="2268" w:type="dxa"/>
            <w:vAlign w:val="center"/>
          </w:tcPr>
          <w:p w14:paraId="03F5FDD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Аванс/Оплата</w:t>
            </w:r>
          </w:p>
        </w:tc>
        <w:tc>
          <w:tcPr>
            <w:tcW w:w="2268" w:type="dxa"/>
            <w:vAlign w:val="center"/>
          </w:tcPr>
          <w:p w14:paraId="0F1845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Учёт неустойки</w:t>
            </w:r>
          </w:p>
        </w:tc>
        <w:tc>
          <w:tcPr>
            <w:tcW w:w="2408" w:type="dxa"/>
            <w:vAlign w:val="center"/>
          </w:tcPr>
          <w:p w14:paraId="3126674C" w14:textId="77777777" w:rsidR="001C4614" w:rsidRPr="00FE594B"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lang w:val="en-US" w:eastAsia="ar-SA"/>
              </w:rPr>
            </w:pPr>
            <w:r w:rsidRPr="00FE594B">
              <w:rPr>
                <w:rFonts w:ascii="Times New Roman" w:eastAsia="Calibri" w:hAnsi="Times New Roman" w:cs="Times New Roman"/>
                <w:b/>
                <w:kern w:val="1"/>
                <w:lang w:eastAsia="ar-SA"/>
              </w:rPr>
              <w:t>Сумма</w:t>
            </w:r>
            <w:r w:rsidRPr="00FE594B">
              <w:rPr>
                <w:rFonts w:ascii="Times New Roman" w:eastAsia="Calibri" w:hAnsi="Times New Roman" w:cs="Times New Roman"/>
                <w:b/>
                <w:kern w:val="1"/>
                <w:lang w:val="en-US" w:eastAsia="ar-SA"/>
              </w:rPr>
              <w:t xml:space="preserve">, </w:t>
            </w:r>
            <w:proofErr w:type="spellStart"/>
            <w:r w:rsidRPr="00FE594B">
              <w:rPr>
                <w:rFonts w:ascii="Times New Roman" w:eastAsia="Calibri" w:hAnsi="Times New Roman" w:cs="Times New Roman"/>
                <w:b/>
                <w:kern w:val="1"/>
                <w:lang w:eastAsia="ar-SA"/>
              </w:rPr>
              <w:t>руб</w:t>
            </w:r>
            <w:proofErr w:type="spellEnd"/>
            <w:r w:rsidRPr="00FE594B">
              <w:rPr>
                <w:rFonts w:ascii="Times New Roman" w:eastAsia="Calibri" w:hAnsi="Times New Roman" w:cs="Times New Roman"/>
                <w:b/>
                <w:kern w:val="1"/>
                <w:lang w:val="en-US" w:eastAsia="ar-SA"/>
              </w:rPr>
              <w:t>./%</w:t>
            </w:r>
          </w:p>
        </w:tc>
      </w:tr>
      <w:tr w:rsidR="001C4614" w:rsidRPr="00FE594B" w14:paraId="1F29B0AA" w14:textId="77777777" w:rsidTr="00F6656B">
        <w:trPr>
          <w:cantSplit/>
          <w:trHeight w:val="87"/>
        </w:trPr>
        <w:tc>
          <w:tcPr>
            <w:tcW w:w="749" w:type="dxa"/>
            <w:vMerge w:val="restart"/>
            <w:vAlign w:val="center"/>
          </w:tcPr>
          <w:p w14:paraId="52DEFB78" w14:textId="77777777" w:rsidR="001C4614" w:rsidRPr="00FE594B" w:rsidRDefault="001C4614" w:rsidP="001C4614">
            <w:pPr>
              <w:suppressAutoHyphens/>
              <w:spacing w:after="0" w:line="240" w:lineRule="auto"/>
              <w:ind w:left="162"/>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val="en-US" w:eastAsia="ar-SA"/>
              </w:rPr>
              <w:t>1.</w:t>
            </w:r>
          </w:p>
        </w:tc>
        <w:tc>
          <w:tcPr>
            <w:tcW w:w="7611" w:type="dxa"/>
            <w:tcBorders>
              <w:bottom w:val="single" w:sz="4" w:space="0" w:color="auto"/>
            </w:tcBorders>
            <w:vAlign w:val="center"/>
          </w:tcPr>
          <w:p w14:paraId="4F621A50" w14:textId="2E990CBA" w:rsidR="001C4614" w:rsidRPr="00FE594B" w:rsidRDefault="001C4614" w:rsidP="001C4614">
            <w:pPr>
              <w:suppressAutoHyphens/>
              <w:spacing w:after="0" w:line="240" w:lineRule="auto"/>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 №</w:t>
            </w:r>
            <w:r w:rsidR="00886FB0"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2268" w:type="dxa"/>
            <w:tcBorders>
              <w:bottom w:val="single" w:sz="4" w:space="0" w:color="auto"/>
            </w:tcBorders>
            <w:vAlign w:val="center"/>
          </w:tcPr>
          <w:p w14:paraId="0198423D" w14:textId="77777777" w:rsidR="001C4614" w:rsidRPr="00FE594B" w:rsidRDefault="001C4614" w:rsidP="001C4614">
            <w:pPr>
              <w:suppressAutoHyphens/>
              <w:spacing w:after="0" w:line="240" w:lineRule="auto"/>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w:t>
            </w:r>
          </w:p>
        </w:tc>
        <w:tc>
          <w:tcPr>
            <w:tcW w:w="2268" w:type="dxa"/>
            <w:tcBorders>
              <w:bottom w:val="single" w:sz="4" w:space="0" w:color="auto"/>
            </w:tcBorders>
            <w:vAlign w:val="center"/>
          </w:tcPr>
          <w:p w14:paraId="4931C319" w14:textId="77777777" w:rsidR="001C4614" w:rsidRPr="00FE594B" w:rsidRDefault="001C4614" w:rsidP="001C4614">
            <w:pPr>
              <w:widowControl w:val="0"/>
              <w:suppressAutoHyphens/>
              <w:spacing w:after="0" w:line="240" w:lineRule="auto"/>
              <w:jc w:val="center"/>
              <w:textAlignment w:val="baseline"/>
              <w:rPr>
                <w:rFonts w:ascii="Times New Roman" w:eastAsia="Calibri" w:hAnsi="Times New Roman" w:cs="Times New Roman"/>
                <w:lang w:val="en-US" w:eastAsia="ar-SA"/>
              </w:rPr>
            </w:pPr>
            <w:proofErr w:type="spellStart"/>
            <w:r w:rsidRPr="00FE594B">
              <w:rPr>
                <w:rFonts w:ascii="Times New Roman" w:eastAsia="Calibri" w:hAnsi="Times New Roman" w:cs="Times New Roman"/>
                <w:kern w:val="1"/>
                <w:lang w:val="en-US" w:eastAsia="ar-SA"/>
              </w:rPr>
              <w:t>Оплата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за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вычетом</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неустойки</w:t>
            </w:r>
            <w:proofErr w:type="spellEnd"/>
            <w:r w:rsidRPr="00FE594B">
              <w:rPr>
                <w:rFonts w:ascii="Times New Roman" w:eastAsia="Calibri" w:hAnsi="Times New Roman" w:cs="Times New Roman"/>
                <w:b/>
                <w:lang w:val="en-US"/>
              </w:rPr>
              <w:t>**</w:t>
            </w:r>
            <w:r w:rsidRPr="00FE594B">
              <w:rPr>
                <w:rFonts w:ascii="Times New Roman" w:eastAsia="Calibri" w:hAnsi="Times New Roman" w:cs="Times New Roman"/>
                <w:b/>
                <w:kern w:val="1"/>
                <w:lang w:val="en-US" w:eastAsia="ar-SA"/>
              </w:rPr>
              <w:t xml:space="preserve"> </w:t>
            </w:r>
            <w:r w:rsidRPr="00FE594B">
              <w:rPr>
                <w:rFonts w:ascii="Times New Roman" w:eastAsia="Calibri" w:hAnsi="Times New Roman" w:cs="Times New Roman"/>
                <w:kern w:val="1"/>
                <w:lang w:val="en-US" w:eastAsia="ar-SA"/>
              </w:rPr>
              <w:t xml:space="preserve"> </w:t>
            </w:r>
          </w:p>
        </w:tc>
        <w:tc>
          <w:tcPr>
            <w:tcW w:w="2408" w:type="dxa"/>
            <w:tcBorders>
              <w:bottom w:val="single" w:sz="4" w:space="0" w:color="auto"/>
            </w:tcBorders>
            <w:vAlign w:val="center"/>
          </w:tcPr>
          <w:p w14:paraId="151684FB"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100% </w:t>
            </w:r>
          </w:p>
          <w:p w14:paraId="1BF84988"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По фактическому объёму </w:t>
            </w:r>
          </w:p>
        </w:tc>
      </w:tr>
      <w:tr w:rsidR="001C4614" w:rsidRPr="00FE594B" w14:paraId="4A1B0AA8" w14:textId="77777777" w:rsidTr="00F6656B">
        <w:trPr>
          <w:cantSplit/>
          <w:trHeight w:val="70"/>
        </w:trPr>
        <w:tc>
          <w:tcPr>
            <w:tcW w:w="749" w:type="dxa"/>
            <w:vMerge/>
            <w:vAlign w:val="center"/>
          </w:tcPr>
          <w:p w14:paraId="1D6B1D76" w14:textId="77777777" w:rsidR="001C4614" w:rsidRPr="00FE594B" w:rsidRDefault="001C4614" w:rsidP="00BC197D">
            <w:pPr>
              <w:numPr>
                <w:ilvl w:val="0"/>
                <w:numId w:val="21"/>
              </w:numPr>
              <w:suppressAutoHyphens/>
              <w:spacing w:after="0" w:line="240" w:lineRule="auto"/>
              <w:jc w:val="both"/>
              <w:rPr>
                <w:rFonts w:ascii="Times New Roman" w:eastAsia="Times New Roman" w:hAnsi="Times New Roman" w:cs="Times New Roman"/>
                <w:lang w:eastAsia="ar-SA"/>
              </w:rPr>
            </w:pPr>
          </w:p>
        </w:tc>
        <w:tc>
          <w:tcPr>
            <w:tcW w:w="14555" w:type="dxa"/>
            <w:gridSpan w:val="4"/>
            <w:vAlign w:val="center"/>
          </w:tcPr>
          <w:p w14:paraId="3155F815" w14:textId="17FAA638"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b/>
                <w:lang w:eastAsia="ar-SA"/>
              </w:rPr>
              <w:t>Срок исполнения обязательства Заказчиком**</w:t>
            </w:r>
            <w:r w:rsidR="00886FB0" w:rsidRPr="00FE594B">
              <w:rPr>
                <w:rFonts w:ascii="Times New Roman" w:eastAsia="Calibri" w:hAnsi="Times New Roman" w:cs="Times New Roman"/>
                <w:lang w:eastAsia="ar-SA"/>
              </w:rPr>
              <w:t>*</w:t>
            </w:r>
            <w:r w:rsidRPr="00FE594B">
              <w:rPr>
                <w:rFonts w:ascii="Times New Roman" w:eastAsia="Times New Roman" w:hAnsi="Times New Roman" w:cs="Times New Roman"/>
                <w:b/>
                <w:lang w:eastAsia="ar-SA"/>
              </w:rPr>
              <w:t>:</w:t>
            </w:r>
            <w:r w:rsidRPr="00FE594B">
              <w:rPr>
                <w:rFonts w:ascii="Times New Roman" w:eastAsia="Times New Roman" w:hAnsi="Times New Roman" w:cs="Times New Roman"/>
                <w:lang w:eastAsia="ar-SA"/>
              </w:rPr>
              <w:t xml:space="preserve">7 раб. </w:t>
            </w:r>
            <w:proofErr w:type="spellStart"/>
            <w:r w:rsidRPr="00FE594B">
              <w:rPr>
                <w:rFonts w:ascii="Times New Roman" w:eastAsia="Times New Roman" w:hAnsi="Times New Roman" w:cs="Times New Roman"/>
                <w:lang w:eastAsia="ar-SA"/>
              </w:rPr>
              <w:t>дн</w:t>
            </w:r>
            <w:proofErr w:type="spellEnd"/>
            <w:r w:rsidRPr="00FE594B">
              <w:rPr>
                <w:rFonts w:ascii="Times New Roman" w:eastAsia="Times New Roman" w:hAnsi="Times New Roman" w:cs="Times New Roman"/>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lang w:eastAsia="ar-SA"/>
        </w:rPr>
      </w:pPr>
    </w:p>
    <w:p w14:paraId="36ECD6CA" w14:textId="6C07BF7D"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kern w:val="1"/>
          <w:lang w:eastAsia="ar-SA"/>
        </w:rPr>
      </w:pPr>
      <w:r w:rsidRPr="00FE594B">
        <w:rPr>
          <w:rFonts w:ascii="Times New Roman" w:eastAsia="Calibri" w:hAnsi="Times New Roman" w:cs="Times New Roman"/>
        </w:rPr>
        <w:t>**</w:t>
      </w:r>
      <w:r w:rsidR="004020F0" w:rsidRPr="00FE594B">
        <w:rPr>
          <w:rFonts w:ascii="Times New Roman" w:eastAsia="Calibri" w:hAnsi="Times New Roman" w:cs="Times New Roman"/>
          <w:kern w:val="1"/>
          <w:lang w:eastAsia="ar-SA"/>
        </w:rPr>
        <w:t xml:space="preserve"> </w:t>
      </w:r>
      <w:r w:rsidRPr="00FE594B">
        <w:rPr>
          <w:rFonts w:ascii="Times New Roman" w:eastAsia="Calibri" w:hAnsi="Times New Roman" w:cs="Times New Roman"/>
          <w:kern w:val="1"/>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FE594B">
        <w:rPr>
          <w:rFonts w:ascii="Times New Roman" w:eastAsia="Calibri" w:hAnsi="Times New Roman" w:cs="Times New Roman"/>
          <w:color w:val="000000"/>
          <w:kern w:val="1"/>
          <w:shd w:val="clear" w:color="auto" w:fill="FFFFFF"/>
          <w:lang w:eastAsia="ar-SA"/>
        </w:rPr>
        <w:t>Контракт</w:t>
      </w:r>
      <w:r w:rsidRPr="00FE594B">
        <w:rPr>
          <w:rFonts w:ascii="Times New Roman" w:eastAsia="Calibri" w:hAnsi="Times New Roman" w:cs="Times New Roman"/>
          <w:color w:val="000000"/>
          <w:kern w:val="1"/>
          <w:shd w:val="clear" w:color="auto" w:fill="FFFFFF"/>
          <w:lang w:eastAsia="ar-SA"/>
        </w:rPr>
        <w:t>ом</w:t>
      </w:r>
      <w:r w:rsidRPr="00FE594B">
        <w:rPr>
          <w:rFonts w:ascii="Times New Roman" w:eastAsia="Calibri" w:hAnsi="Times New Roman" w:cs="Times New Roman"/>
          <w:kern w:val="1"/>
          <w:lang w:eastAsia="ar-SA"/>
        </w:rPr>
        <w:t xml:space="preserve">, </w:t>
      </w:r>
      <w:r w:rsidR="004020F0" w:rsidRPr="00FE594B">
        <w:rPr>
          <w:rFonts w:ascii="Times New Roman" w:eastAsia="Calibri" w:hAnsi="Times New Roman" w:cs="Times New Roman"/>
          <w:kern w:val="1"/>
          <w:lang w:eastAsia="ar-SA"/>
        </w:rPr>
        <w:t>Заказчик производит</w:t>
      </w:r>
      <w:r w:rsidRPr="00FE594B">
        <w:rPr>
          <w:rFonts w:ascii="Times New Roman" w:eastAsia="Calibri" w:hAnsi="Times New Roman" w:cs="Times New Roman"/>
          <w:kern w:val="1"/>
          <w:lang w:eastAsia="ar-SA"/>
        </w:rPr>
        <w:t xml:space="preserve"> оплату товаров (работ, услуг) за вычетом соответствующего размера неустоек (штрафов, пеней).</w:t>
      </w:r>
    </w:p>
    <w:p w14:paraId="35702898" w14:textId="3B853EFC" w:rsidR="000122DB" w:rsidRPr="00FE594B" w:rsidRDefault="001C4614" w:rsidP="000122D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00EE58D2" w:rsidRPr="00FE594B">
        <w:rPr>
          <w:rFonts w:ascii="Times New Roman" w:eastAsia="Calibri" w:hAnsi="Times New Roman" w:cs="Times New Roman"/>
          <w:color w:val="000000"/>
          <w:shd w:val="clear" w:color="auto" w:fill="FFFFFF"/>
          <w:lang w:eastAsia="ar-SA"/>
        </w:rPr>
        <w:t>контракт</w:t>
      </w:r>
      <w:r w:rsidRPr="00FE594B">
        <w:rPr>
          <w:rFonts w:ascii="Times New Roman" w:eastAsia="Calibri" w:hAnsi="Times New Roman" w:cs="Times New Roman"/>
          <w:color w:val="000000"/>
          <w:shd w:val="clear" w:color="auto" w:fill="FFFFFF"/>
          <w:lang w:eastAsia="ar-SA"/>
        </w:rPr>
        <w:t>а</w:t>
      </w:r>
      <w:r w:rsidRPr="00FE594B">
        <w:rPr>
          <w:rFonts w:ascii="Times New Roman" w:eastAsia="Calibri" w:hAnsi="Times New Roman" w:cs="Times New Roman"/>
          <w:lang w:eastAsia="ar-SA"/>
        </w:rPr>
        <w:t>.</w:t>
      </w:r>
    </w:p>
    <w:p w14:paraId="6CEE1E18"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lang w:eastAsia="ar-SA"/>
        </w:rPr>
      </w:pPr>
    </w:p>
    <w:p w14:paraId="0605788E"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lang w:val="en-US" w:eastAsia="ar-SA"/>
        </w:rPr>
      </w:pPr>
      <w:r w:rsidRPr="00FE594B">
        <w:rPr>
          <w:rFonts w:ascii="Times New Roman" w:eastAsia="Calibri" w:hAnsi="Times New Roman" w:cs="Times New Roman"/>
          <w:b/>
          <w:lang w:val="en-US" w:eastAsia="ar-SA"/>
        </w:rPr>
        <w:t>4</w:t>
      </w:r>
      <w:r w:rsidRPr="00FE594B">
        <w:rPr>
          <w:rFonts w:ascii="Times New Roman" w:eastAsia="Calibri" w:hAnsi="Times New Roman" w:cs="Times New Roman"/>
          <w:b/>
          <w:lang w:eastAsia="ar-SA"/>
        </w:rPr>
        <w:t>.</w:t>
      </w:r>
      <w:r w:rsidRPr="00FE594B">
        <w:rPr>
          <w:rFonts w:ascii="Times New Roman" w:eastAsia="Calibri" w:hAnsi="Times New Roman" w:cs="Times New Roman"/>
          <w:lang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Место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доставки</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1AEEA08D" w14:textId="1101D593"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val="en-US" w:eastAsia="ar-SA"/>
        </w:rPr>
      </w:pPr>
      <w:r w:rsidRPr="00FE594B">
        <w:rPr>
          <w:rFonts w:ascii="Times New Roman" w:eastAsia="Calibri" w:hAnsi="Times New Roman" w:cs="Times New Roman"/>
          <w:lang w:eastAsia="ar-SA"/>
        </w:rPr>
        <w:t>Таблица</w:t>
      </w:r>
      <w:r w:rsidRPr="00FE594B">
        <w:rPr>
          <w:rFonts w:ascii="Times New Roman" w:eastAsia="Calibri" w:hAnsi="Times New Roman" w:cs="Times New Roman"/>
          <w:lang w:val="en-US" w:eastAsia="ar-SA"/>
        </w:rPr>
        <w:t xml:space="preserve">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val="en-US" w:eastAsia="ar-SA"/>
        </w:rPr>
        <w:t>.4</w:t>
      </w:r>
      <w:r w:rsidRPr="00FE594B">
        <w:rPr>
          <w:rFonts w:ascii="Times New Roman" w:eastAsia="Calibri" w:hAnsi="Times New Roman" w:cs="Times New Roman"/>
          <w:lang w:eastAsia="ar-SA"/>
        </w:rPr>
        <w:t xml:space="preserve"> </w:t>
      </w:r>
    </w:p>
    <w:p w14:paraId="4F920734"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vanish/>
          <w:lang w:val="en-US" w:eastAsia="ar-SA"/>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1C4614" w:rsidRPr="00FE594B"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r w:rsidRPr="00FE594B">
              <w:rPr>
                <w:rFonts w:ascii="Times New Roman" w:eastAsia="Times New Roman" w:hAnsi="Times New Roman" w:cs="Times New Roman"/>
                <w:b/>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proofErr w:type="spellStart"/>
            <w:r w:rsidRPr="00FE594B">
              <w:rPr>
                <w:rFonts w:ascii="Times New Roman" w:eastAsia="Times New Roman" w:hAnsi="Times New Roman" w:cs="Times New Roman"/>
                <w:b/>
                <w:lang w:val="en-US" w:eastAsia="ar-SA"/>
              </w:rPr>
              <w:t>Место</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доставки</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товара</w:t>
            </w:r>
            <w:proofErr w:type="spellEnd"/>
            <w:r w:rsidRPr="00FE594B">
              <w:rPr>
                <w:rFonts w:ascii="Times New Roman" w:eastAsia="Calibri" w:hAnsi="Times New Roman" w:cs="Times New Roman"/>
                <w:b/>
                <w:lang w:eastAsia="ar-SA"/>
              </w:rPr>
              <w:t xml:space="preserve"> </w:t>
            </w:r>
          </w:p>
        </w:tc>
      </w:tr>
      <w:tr w:rsidR="001C4614" w:rsidRPr="00FE594B" w14:paraId="0DE9C3F5" w14:textId="77777777" w:rsidTr="000C2CD0">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FE594B" w:rsidRDefault="001C4614" w:rsidP="001C4614">
            <w:pPr>
              <w:keepNext/>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4216852C" w:rsidR="001C4614" w:rsidRPr="00382A14" w:rsidRDefault="00873B7D" w:rsidP="002750BD">
            <w:pPr>
              <w:widowControl w:val="0"/>
              <w:spacing w:after="113" w:line="240" w:lineRule="auto"/>
              <w:rPr>
                <w:rFonts w:ascii="Times New Roman" w:eastAsia="Times New Roman" w:hAnsi="Times New Roman" w:cs="Times New Roman"/>
                <w:color w:val="000000"/>
                <w:lang w:eastAsia="ru-RU"/>
              </w:rPr>
            </w:pPr>
            <w:r w:rsidRPr="00873B7D">
              <w:rPr>
                <w:rFonts w:ascii="Times New Roman" w:hAnsi="Times New Roman" w:cs="Times New Roman"/>
                <w:szCs w:val="28"/>
              </w:rPr>
              <w:t xml:space="preserve">142050, Московская область, Домодедово </w:t>
            </w:r>
            <w:proofErr w:type="spellStart"/>
            <w:r w:rsidRPr="00873B7D">
              <w:rPr>
                <w:rFonts w:ascii="Times New Roman" w:hAnsi="Times New Roman" w:cs="Times New Roman"/>
                <w:szCs w:val="28"/>
              </w:rPr>
              <w:t>мкр</w:t>
            </w:r>
            <w:proofErr w:type="spellEnd"/>
            <w:r w:rsidRPr="00873B7D">
              <w:rPr>
                <w:rFonts w:ascii="Times New Roman" w:hAnsi="Times New Roman" w:cs="Times New Roman"/>
                <w:szCs w:val="28"/>
              </w:rPr>
              <w:t xml:space="preserve">. Белые Столбы, </w:t>
            </w:r>
            <w:r w:rsidR="00807A78">
              <w:rPr>
                <w:rFonts w:ascii="Times New Roman" w:hAnsi="Times New Roman" w:cs="Times New Roman"/>
                <w:szCs w:val="28"/>
              </w:rPr>
              <w:t>тер.</w:t>
            </w:r>
            <w:r w:rsidRPr="00873B7D">
              <w:rPr>
                <w:rFonts w:ascii="Times New Roman" w:hAnsi="Times New Roman" w:cs="Times New Roman"/>
                <w:szCs w:val="28"/>
              </w:rPr>
              <w:t xml:space="preserve"> Госфильмофонд, стр.8</w:t>
            </w:r>
          </w:p>
        </w:tc>
      </w:tr>
    </w:tbl>
    <w:p w14:paraId="66D8186B" w14:textId="7F681507" w:rsidR="000122DB" w:rsidRPr="00FE594B" w:rsidRDefault="000122DB" w:rsidP="00AC7703">
      <w:pPr>
        <w:pStyle w:val="a9"/>
        <w:keepNext/>
        <w:widowControl w:val="0"/>
        <w:numPr>
          <w:ilvl w:val="0"/>
          <w:numId w:val="25"/>
        </w:numPr>
        <w:suppressAutoHyphens/>
        <w:spacing w:before="200" w:after="200" w:line="240" w:lineRule="auto"/>
        <w:ind w:left="56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 xml:space="preserve"> Гарантийный срок товара</w:t>
      </w:r>
    </w:p>
    <w:p w14:paraId="0B2D9F6F" w14:textId="77777777" w:rsidR="000122DB" w:rsidRPr="00FE594B" w:rsidRDefault="000122DB" w:rsidP="000122DB">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Таблица 1.</w:t>
      </w:r>
      <w:r w:rsidRPr="00FE594B">
        <w:rPr>
          <w:rFonts w:ascii="Times New Roman" w:eastAsia="Calibri" w:hAnsi="Times New Roman" w:cs="Times New Roman"/>
          <w:lang w:val="en-US" w:eastAsia="ar-SA"/>
        </w:rPr>
        <w:t>5</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0122DB" w:rsidRPr="00FE594B" w14:paraId="0AB92DEF" w14:textId="77777777" w:rsidTr="00F6656B">
        <w:tc>
          <w:tcPr>
            <w:tcW w:w="6975" w:type="dxa"/>
          </w:tcPr>
          <w:p w14:paraId="704A21A4" w14:textId="76AF8347" w:rsidR="000122DB" w:rsidRPr="00FE594B" w:rsidRDefault="000122DB" w:rsidP="000122DB">
            <w:pPr>
              <w:keepNext/>
              <w:suppressAutoHyphens/>
              <w:spacing w:after="0" w:line="240" w:lineRule="auto"/>
              <w:jc w:val="center"/>
              <w:rPr>
                <w:b/>
                <w:bCs/>
                <w:spacing w:val="-4"/>
                <w:kern w:val="2"/>
                <w:sz w:val="22"/>
                <w:szCs w:val="22"/>
                <w:lang w:val="ru-RU" w:eastAsia="ar-SA"/>
              </w:rPr>
            </w:pPr>
            <w:proofErr w:type="spellStart"/>
            <w:r w:rsidRPr="00FE594B">
              <w:rPr>
                <w:b/>
                <w:bCs/>
                <w:sz w:val="22"/>
                <w:szCs w:val="22"/>
              </w:rPr>
              <w:t>Наименование</w:t>
            </w:r>
            <w:proofErr w:type="spellEnd"/>
            <w:r w:rsidRPr="00FE594B">
              <w:rPr>
                <w:b/>
                <w:bCs/>
                <w:sz w:val="22"/>
                <w:szCs w:val="22"/>
              </w:rPr>
              <w:t xml:space="preserve"> </w:t>
            </w:r>
            <w:proofErr w:type="spellStart"/>
            <w:r w:rsidRPr="00FE594B">
              <w:rPr>
                <w:b/>
                <w:bCs/>
                <w:sz w:val="22"/>
                <w:szCs w:val="22"/>
              </w:rPr>
              <w:t>товара</w:t>
            </w:r>
            <w:proofErr w:type="spellEnd"/>
          </w:p>
        </w:tc>
        <w:tc>
          <w:tcPr>
            <w:tcW w:w="8618" w:type="dxa"/>
          </w:tcPr>
          <w:p w14:paraId="66F972E2" w14:textId="722780EB" w:rsidR="000122DB" w:rsidRPr="00FE594B" w:rsidRDefault="000122DB" w:rsidP="000122DB">
            <w:pPr>
              <w:keepNext/>
              <w:suppressAutoHyphens/>
              <w:spacing w:after="0" w:line="240" w:lineRule="auto"/>
              <w:jc w:val="center"/>
              <w:rPr>
                <w:rFonts w:eastAsia="Calibri"/>
                <w:b/>
                <w:bCs/>
                <w:sz w:val="22"/>
                <w:szCs w:val="22"/>
                <w:lang w:val="ru-RU" w:eastAsia="ru-RU"/>
              </w:rPr>
            </w:pPr>
            <w:proofErr w:type="spellStart"/>
            <w:r w:rsidRPr="00FE594B">
              <w:rPr>
                <w:b/>
                <w:bCs/>
                <w:sz w:val="22"/>
                <w:szCs w:val="22"/>
              </w:rPr>
              <w:t>Гарантийный</w:t>
            </w:r>
            <w:proofErr w:type="spellEnd"/>
            <w:r w:rsidRPr="00FE594B">
              <w:rPr>
                <w:b/>
                <w:bCs/>
                <w:sz w:val="22"/>
                <w:szCs w:val="22"/>
              </w:rPr>
              <w:t xml:space="preserve"> </w:t>
            </w:r>
            <w:proofErr w:type="spellStart"/>
            <w:r w:rsidRPr="00FE594B">
              <w:rPr>
                <w:b/>
                <w:bCs/>
                <w:sz w:val="22"/>
                <w:szCs w:val="22"/>
              </w:rPr>
              <w:t>срок</w:t>
            </w:r>
            <w:proofErr w:type="spellEnd"/>
            <w:r w:rsidRPr="00FE594B">
              <w:rPr>
                <w:b/>
                <w:bCs/>
                <w:sz w:val="22"/>
                <w:szCs w:val="22"/>
              </w:rPr>
              <w:t xml:space="preserve"> </w:t>
            </w:r>
            <w:proofErr w:type="spellStart"/>
            <w:r w:rsidRPr="00FE594B">
              <w:rPr>
                <w:b/>
                <w:bCs/>
                <w:sz w:val="22"/>
                <w:szCs w:val="22"/>
              </w:rPr>
              <w:t>на</w:t>
            </w:r>
            <w:proofErr w:type="spellEnd"/>
            <w:r w:rsidRPr="00FE594B">
              <w:rPr>
                <w:b/>
                <w:bCs/>
                <w:sz w:val="22"/>
                <w:szCs w:val="22"/>
              </w:rPr>
              <w:t xml:space="preserve"> </w:t>
            </w:r>
            <w:proofErr w:type="spellStart"/>
            <w:r w:rsidRPr="00FE594B">
              <w:rPr>
                <w:b/>
                <w:bCs/>
                <w:sz w:val="22"/>
                <w:szCs w:val="22"/>
              </w:rPr>
              <w:t>товар</w:t>
            </w:r>
            <w:proofErr w:type="spellEnd"/>
          </w:p>
        </w:tc>
      </w:tr>
      <w:tr w:rsidR="000122DB" w:rsidRPr="00FE594B" w14:paraId="5F5B578C" w14:textId="77777777" w:rsidTr="000122DB">
        <w:trPr>
          <w:trHeight w:val="138"/>
        </w:trPr>
        <w:tc>
          <w:tcPr>
            <w:tcW w:w="6975" w:type="dxa"/>
            <w:tcBorders>
              <w:bottom w:val="single" w:sz="4" w:space="0" w:color="auto"/>
            </w:tcBorders>
            <w:hideMark/>
          </w:tcPr>
          <w:p w14:paraId="41F491B2" w14:textId="192CC59E" w:rsidR="000122DB" w:rsidRPr="001B5028" w:rsidRDefault="00CA76AB" w:rsidP="009F4285">
            <w:pPr>
              <w:suppressAutoHyphens/>
              <w:spacing w:after="0" w:line="240" w:lineRule="auto"/>
              <w:rPr>
                <w:rFonts w:eastAsia="Calibri"/>
                <w:b/>
                <w:sz w:val="22"/>
                <w:szCs w:val="22"/>
                <w:lang w:val="ru-RU" w:eastAsia="ar-SA"/>
              </w:rPr>
            </w:pPr>
            <w:proofErr w:type="spellStart"/>
            <w:r w:rsidRPr="00CA76AB">
              <w:rPr>
                <w:rFonts w:eastAsia="Calibri"/>
                <w:bCs/>
                <w:sz w:val="22"/>
                <w:szCs w:val="22"/>
                <w:lang w:eastAsia="ar-SA"/>
              </w:rPr>
              <w:t>Поставка</w:t>
            </w:r>
            <w:proofErr w:type="spellEnd"/>
            <w:r w:rsidRPr="00CA76AB">
              <w:rPr>
                <w:rFonts w:eastAsia="Calibri"/>
                <w:bCs/>
                <w:sz w:val="22"/>
                <w:szCs w:val="22"/>
                <w:lang w:eastAsia="ar-SA"/>
              </w:rPr>
              <w:t xml:space="preserve"> </w:t>
            </w:r>
            <w:proofErr w:type="spellStart"/>
            <w:r w:rsidRPr="00CA76AB">
              <w:rPr>
                <w:rFonts w:eastAsia="Calibri"/>
                <w:bCs/>
                <w:sz w:val="22"/>
                <w:szCs w:val="22"/>
                <w:lang w:eastAsia="ar-SA"/>
              </w:rPr>
              <w:t>отбеливателя</w:t>
            </w:r>
            <w:proofErr w:type="spellEnd"/>
            <w:r w:rsidRPr="00CA76AB">
              <w:rPr>
                <w:rFonts w:eastAsia="Calibri"/>
                <w:bCs/>
                <w:sz w:val="22"/>
                <w:szCs w:val="22"/>
                <w:lang w:eastAsia="ar-SA"/>
              </w:rPr>
              <w:t xml:space="preserve"> </w:t>
            </w:r>
            <w:proofErr w:type="spellStart"/>
            <w:r w:rsidRPr="00CA76AB">
              <w:rPr>
                <w:rFonts w:eastAsia="Calibri"/>
                <w:bCs/>
                <w:sz w:val="22"/>
                <w:szCs w:val="22"/>
                <w:lang w:eastAsia="ar-SA"/>
              </w:rPr>
              <w:t>Белизна</w:t>
            </w:r>
            <w:proofErr w:type="spellEnd"/>
          </w:p>
        </w:tc>
        <w:tc>
          <w:tcPr>
            <w:tcW w:w="8618" w:type="dxa"/>
            <w:tcBorders>
              <w:bottom w:val="single" w:sz="4" w:space="0" w:color="auto"/>
            </w:tcBorders>
          </w:tcPr>
          <w:p w14:paraId="5E86403D" w14:textId="7CF26B55" w:rsidR="000122DB" w:rsidRPr="00FE594B" w:rsidRDefault="00CA76AB" w:rsidP="00F6656B">
            <w:pPr>
              <w:keepNext/>
              <w:suppressAutoHyphens/>
              <w:spacing w:after="0" w:line="240" w:lineRule="auto"/>
              <w:rPr>
                <w:b/>
                <w:bCs/>
                <w:spacing w:val="-4"/>
                <w:kern w:val="2"/>
                <w:sz w:val="22"/>
                <w:szCs w:val="22"/>
                <w:lang w:val="ru-RU" w:eastAsia="ar-SA"/>
              </w:rPr>
            </w:pPr>
            <w:r w:rsidRPr="00CA76AB">
              <w:rPr>
                <w:sz w:val="22"/>
                <w:szCs w:val="22"/>
                <w:lang w:val="ru-RU"/>
              </w:rPr>
              <w:t>товар должен быть изготовлен не ранее 2026 года</w:t>
            </w:r>
          </w:p>
        </w:tc>
      </w:tr>
    </w:tbl>
    <w:p w14:paraId="5C0F34F7" w14:textId="77777777" w:rsidR="001C4614" w:rsidRPr="00FE594B" w:rsidRDefault="001C4614" w:rsidP="000122DB">
      <w:pPr>
        <w:keepNext/>
        <w:suppressAutoHyphens/>
        <w:spacing w:after="0" w:line="240" w:lineRule="auto"/>
        <w:rPr>
          <w:rFonts w:ascii="Times New Roman" w:eastAsia="Calibri" w:hAnsi="Times New Roman" w:cs="Times New Roman"/>
          <w:iCs/>
          <w:kern w:val="1"/>
          <w:lang w:eastAsia="ar-SA"/>
        </w:rPr>
      </w:pPr>
    </w:p>
    <w:p w14:paraId="4E6FD2F4" w14:textId="28F4CA86"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w:t>
      </w:r>
      <w:r w:rsidR="001C4614" w:rsidRPr="00FE594B">
        <w:rPr>
          <w:rFonts w:ascii="Times New Roman" w:eastAsia="Calibri" w:hAnsi="Times New Roman" w:cs="Times New Roman"/>
          <w:lang w:eastAsia="ar-SA"/>
        </w:rPr>
        <w:t xml:space="preserve">  </w:t>
      </w:r>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 xml:space="preserve"> (отдельных этапов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w:t>
      </w:r>
    </w:p>
    <w:p w14:paraId="32FCB1B5" w14:textId="6FEB198E"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.1.</w:t>
      </w:r>
      <w:r w:rsidR="001C4614" w:rsidRPr="00FE594B">
        <w:rPr>
          <w:rFonts w:ascii="Times New Roman" w:eastAsia="Calibri" w:hAnsi="Times New Roman" w:cs="Times New Roman"/>
          <w:lang w:eastAsia="ar-SA"/>
        </w:rPr>
        <w:t xml:space="preserve">  </w:t>
      </w:r>
      <w:bookmarkStart w:id="0" w:name="_Hlk139468020"/>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p>
    <w:p w14:paraId="233A4924" w14:textId="6D5CABBF"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Таблица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eastAsia="ar-SA"/>
        </w:rPr>
        <w:t>.</w:t>
      </w:r>
      <w:r w:rsidR="000122DB" w:rsidRPr="00FE594B">
        <w:rPr>
          <w:rFonts w:ascii="Times New Roman" w:eastAsia="Calibri" w:hAnsi="Times New Roman" w:cs="Times New Roman"/>
          <w:lang w:eastAsia="ar-SA"/>
        </w:rPr>
        <w:t>6</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1C4614" w:rsidRPr="00FE594B" w14:paraId="7072CF03" w14:textId="77777777" w:rsidTr="000C2CD0">
        <w:trPr>
          <w:trHeight w:val="55"/>
        </w:trPr>
        <w:tc>
          <w:tcPr>
            <w:tcW w:w="6975" w:type="dxa"/>
            <w:tcBorders>
              <w:bottom w:val="single" w:sz="4" w:space="0" w:color="auto"/>
            </w:tcBorders>
            <w:hideMark/>
          </w:tcPr>
          <w:p w14:paraId="15ABB357" w14:textId="24D88745" w:rsidR="001C4614" w:rsidRPr="00FE594B" w:rsidRDefault="001C4614" w:rsidP="001C4614">
            <w:pPr>
              <w:keepNext/>
              <w:suppressAutoHyphens/>
              <w:spacing w:after="0" w:line="240" w:lineRule="auto"/>
              <w:rPr>
                <w:rFonts w:eastAsia="Calibri"/>
                <w:sz w:val="22"/>
                <w:szCs w:val="22"/>
                <w:lang w:eastAsia="ar-SA"/>
              </w:rPr>
            </w:pPr>
            <w:proofErr w:type="spellStart"/>
            <w:r w:rsidRPr="00FE594B">
              <w:rPr>
                <w:bCs/>
                <w:spacing w:val="-4"/>
                <w:kern w:val="2"/>
                <w:sz w:val="22"/>
                <w:szCs w:val="22"/>
                <w:lang w:eastAsia="ar-SA"/>
              </w:rPr>
              <w:t>Начало</w:t>
            </w:r>
            <w:proofErr w:type="spellEnd"/>
            <w:r w:rsidRPr="00FE594B">
              <w:rPr>
                <w:bCs/>
                <w:spacing w:val="-4"/>
                <w:kern w:val="2"/>
                <w:sz w:val="22"/>
                <w:szCs w:val="22"/>
                <w:lang w:eastAsia="ar-SA"/>
              </w:rPr>
              <w:t xml:space="preserve"> </w:t>
            </w:r>
            <w:proofErr w:type="spellStart"/>
            <w:r w:rsidRPr="00FE594B">
              <w:rPr>
                <w:bCs/>
                <w:spacing w:val="-4"/>
                <w:kern w:val="2"/>
                <w:sz w:val="22"/>
                <w:szCs w:val="22"/>
                <w:lang w:eastAsia="ar-SA"/>
              </w:rPr>
              <w:t>исполнения</w:t>
            </w:r>
            <w:proofErr w:type="spellEnd"/>
            <w:r w:rsidRPr="00FE594B">
              <w:rPr>
                <w:bCs/>
                <w:spacing w:val="-4"/>
                <w:kern w:val="2"/>
                <w:sz w:val="22"/>
                <w:szCs w:val="22"/>
                <w:lang w:eastAsia="ar-SA"/>
              </w:rPr>
              <w:t xml:space="preserve"> </w:t>
            </w:r>
            <w:proofErr w:type="spellStart"/>
            <w:r w:rsidR="00EE58D2" w:rsidRPr="00FE594B">
              <w:rPr>
                <w:rFonts w:eastAsia="Calibri"/>
                <w:sz w:val="22"/>
                <w:szCs w:val="22"/>
                <w:lang w:eastAsia="ar-SA"/>
              </w:rPr>
              <w:t>контракт</w:t>
            </w:r>
            <w:r w:rsidRPr="00FE594B">
              <w:rPr>
                <w:rFonts w:eastAsia="Calibri"/>
                <w:sz w:val="22"/>
                <w:szCs w:val="22"/>
                <w:lang w:eastAsia="ar-SA"/>
              </w:rPr>
              <w:t>а</w:t>
            </w:r>
            <w:proofErr w:type="spellEnd"/>
          </w:p>
          <w:p w14:paraId="770BD28A" w14:textId="77777777" w:rsidR="001C4614" w:rsidRPr="00FE594B" w:rsidRDefault="001C4614" w:rsidP="001C4614">
            <w:pPr>
              <w:keepNext/>
              <w:suppressAutoHyphens/>
              <w:spacing w:after="0" w:line="240" w:lineRule="auto"/>
              <w:rPr>
                <w:rFonts w:eastAsia="Calibri"/>
                <w:sz w:val="22"/>
                <w:szCs w:val="22"/>
                <w:lang w:eastAsia="ar-SA"/>
              </w:rPr>
            </w:pPr>
          </w:p>
        </w:tc>
        <w:tc>
          <w:tcPr>
            <w:tcW w:w="8618" w:type="dxa"/>
            <w:tcBorders>
              <w:bottom w:val="single" w:sz="4" w:space="0" w:color="auto"/>
            </w:tcBorders>
          </w:tcPr>
          <w:p w14:paraId="5595D756" w14:textId="64273EF2" w:rsidR="001C4614" w:rsidRPr="00FE594B" w:rsidRDefault="001C4614" w:rsidP="001C4614">
            <w:pPr>
              <w:keepNext/>
              <w:suppressAutoHyphens/>
              <w:spacing w:after="0" w:line="240" w:lineRule="auto"/>
              <w:rPr>
                <w:rFonts w:eastAsia="Calibri"/>
                <w:sz w:val="22"/>
                <w:szCs w:val="22"/>
                <w:lang w:eastAsia="ru-RU"/>
              </w:rPr>
            </w:pPr>
            <w:r w:rsidRPr="00FE594B">
              <w:rPr>
                <w:rFonts w:eastAsia="Calibri"/>
                <w:sz w:val="22"/>
                <w:szCs w:val="22"/>
                <w:lang w:eastAsia="ru-RU"/>
              </w:rPr>
              <w:t xml:space="preserve">с </w:t>
            </w:r>
            <w:proofErr w:type="spellStart"/>
            <w:r w:rsidRPr="00FE594B">
              <w:rPr>
                <w:rFonts w:eastAsia="Calibri"/>
                <w:sz w:val="22"/>
                <w:szCs w:val="22"/>
                <w:lang w:eastAsia="ru-RU"/>
              </w:rPr>
              <w:t>даты</w:t>
            </w:r>
            <w:proofErr w:type="spellEnd"/>
            <w:r w:rsidRPr="00FE594B">
              <w:rPr>
                <w:rFonts w:eastAsia="Calibri"/>
                <w:sz w:val="22"/>
                <w:szCs w:val="22"/>
                <w:lang w:eastAsia="ru-RU"/>
              </w:rPr>
              <w:t xml:space="preserve"> </w:t>
            </w:r>
            <w:proofErr w:type="spellStart"/>
            <w:r w:rsidRPr="00FE594B">
              <w:rPr>
                <w:rFonts w:eastAsia="Calibri"/>
                <w:sz w:val="22"/>
                <w:szCs w:val="22"/>
                <w:lang w:eastAsia="ru-RU"/>
              </w:rPr>
              <w:t>заключения</w:t>
            </w:r>
            <w:proofErr w:type="spellEnd"/>
            <w:r w:rsidRPr="00FE594B">
              <w:rPr>
                <w:rFonts w:eastAsia="Calibri"/>
                <w:sz w:val="22"/>
                <w:szCs w:val="22"/>
                <w:lang w:eastAsia="ru-RU"/>
              </w:rPr>
              <w:t xml:space="preserve"> </w:t>
            </w:r>
            <w:proofErr w:type="spellStart"/>
            <w:r w:rsidR="00EE58D2" w:rsidRPr="00FE594B">
              <w:rPr>
                <w:rFonts w:eastAsia="Calibri"/>
                <w:sz w:val="22"/>
                <w:szCs w:val="22"/>
                <w:lang w:eastAsia="ru-RU"/>
              </w:rPr>
              <w:t>контракт</w:t>
            </w:r>
            <w:r w:rsidRPr="00FE594B">
              <w:rPr>
                <w:rFonts w:eastAsia="Calibri"/>
                <w:sz w:val="22"/>
                <w:szCs w:val="22"/>
                <w:lang w:eastAsia="ru-RU"/>
              </w:rPr>
              <w:t>а</w:t>
            </w:r>
            <w:proofErr w:type="spellEnd"/>
          </w:p>
        </w:tc>
      </w:tr>
      <w:tr w:rsidR="001C4614" w:rsidRPr="00FE594B" w14:paraId="746AA907" w14:textId="77777777" w:rsidTr="0088563F">
        <w:trPr>
          <w:trHeight w:val="291"/>
        </w:trPr>
        <w:tc>
          <w:tcPr>
            <w:tcW w:w="6975" w:type="dxa"/>
            <w:tcBorders>
              <w:bottom w:val="single" w:sz="4" w:space="0" w:color="auto"/>
            </w:tcBorders>
            <w:hideMark/>
          </w:tcPr>
          <w:p w14:paraId="7F7C9EF2" w14:textId="273AAE61" w:rsidR="001C4614" w:rsidRPr="00350D09" w:rsidRDefault="001C4614" w:rsidP="001C4614">
            <w:pPr>
              <w:keepNext/>
              <w:suppressAutoHyphens/>
              <w:spacing w:after="0" w:line="240" w:lineRule="auto"/>
              <w:rPr>
                <w:rFonts w:eastAsia="Calibri"/>
                <w:color w:val="000000" w:themeColor="text1"/>
                <w:sz w:val="22"/>
                <w:szCs w:val="22"/>
                <w:lang w:val="ru-RU" w:eastAsia="ar-SA"/>
              </w:rPr>
            </w:pPr>
            <w:r w:rsidRPr="00350D09">
              <w:rPr>
                <w:bCs/>
                <w:color w:val="000000" w:themeColor="text1"/>
                <w:spacing w:val="-4"/>
                <w:kern w:val="2"/>
                <w:sz w:val="22"/>
                <w:szCs w:val="22"/>
                <w:lang w:val="ru-RU" w:eastAsia="ar-SA"/>
              </w:rPr>
              <w:t xml:space="preserve">Дата окончания срока действия </w:t>
            </w:r>
            <w:r w:rsidR="00EE58D2" w:rsidRPr="00350D09">
              <w:rPr>
                <w:bCs/>
                <w:color w:val="000000" w:themeColor="text1"/>
                <w:spacing w:val="-4"/>
                <w:kern w:val="2"/>
                <w:sz w:val="22"/>
                <w:szCs w:val="22"/>
                <w:lang w:val="ru-RU" w:eastAsia="ar-SA"/>
              </w:rPr>
              <w:t>контракт</w:t>
            </w:r>
            <w:r w:rsidRPr="00350D09">
              <w:rPr>
                <w:bCs/>
                <w:color w:val="000000" w:themeColor="text1"/>
                <w:spacing w:val="-4"/>
                <w:kern w:val="2"/>
                <w:sz w:val="22"/>
                <w:szCs w:val="22"/>
                <w:lang w:val="ru-RU" w:eastAsia="ar-SA"/>
              </w:rPr>
              <w:t>а</w:t>
            </w:r>
          </w:p>
          <w:p w14:paraId="6AEAA9AA" w14:textId="77777777" w:rsidR="001C4614" w:rsidRPr="00350D09" w:rsidRDefault="001C4614" w:rsidP="001C4614">
            <w:pPr>
              <w:keepNext/>
              <w:suppressAutoHyphens/>
              <w:spacing w:after="0" w:line="240" w:lineRule="auto"/>
              <w:rPr>
                <w:bCs/>
                <w:color w:val="000000" w:themeColor="text1"/>
                <w:spacing w:val="-4"/>
                <w:kern w:val="2"/>
                <w:sz w:val="22"/>
                <w:szCs w:val="22"/>
                <w:lang w:val="ru-RU" w:eastAsia="ar-SA"/>
              </w:rPr>
            </w:pPr>
          </w:p>
        </w:tc>
        <w:tc>
          <w:tcPr>
            <w:tcW w:w="8618" w:type="dxa"/>
            <w:tcBorders>
              <w:bottom w:val="single" w:sz="4" w:space="0" w:color="auto"/>
            </w:tcBorders>
          </w:tcPr>
          <w:p w14:paraId="477BD36C" w14:textId="33C5A905" w:rsidR="001C4614" w:rsidRPr="00350D09" w:rsidRDefault="00047BA3" w:rsidP="001C4614">
            <w:pPr>
              <w:keepNext/>
              <w:suppressAutoHyphens/>
              <w:spacing w:after="0" w:line="240" w:lineRule="auto"/>
              <w:rPr>
                <w:b/>
                <w:bCs/>
                <w:color w:val="000000" w:themeColor="text1"/>
                <w:spacing w:val="-4"/>
                <w:kern w:val="2"/>
                <w:sz w:val="22"/>
                <w:szCs w:val="22"/>
                <w:lang w:val="ru-RU" w:eastAsia="ar-SA"/>
              </w:rPr>
            </w:pPr>
            <w:r>
              <w:rPr>
                <w:rFonts w:eastAsia="Calibri"/>
                <w:bCs/>
                <w:color w:val="000000" w:themeColor="text1"/>
                <w:sz w:val="22"/>
                <w:szCs w:val="22"/>
                <w:lang w:val="ru-RU" w:eastAsia="ar-SA"/>
              </w:rPr>
              <w:t>3</w:t>
            </w:r>
            <w:r w:rsidR="00920695">
              <w:rPr>
                <w:rFonts w:eastAsia="Calibri"/>
                <w:bCs/>
                <w:color w:val="000000" w:themeColor="text1"/>
                <w:sz w:val="22"/>
                <w:szCs w:val="22"/>
                <w:lang w:val="ru-RU" w:eastAsia="ar-SA"/>
              </w:rPr>
              <w:t>0</w:t>
            </w:r>
            <w:r w:rsidR="00F25F16">
              <w:rPr>
                <w:rFonts w:eastAsia="Calibri"/>
                <w:bCs/>
                <w:color w:val="000000" w:themeColor="text1"/>
                <w:sz w:val="22"/>
                <w:szCs w:val="22"/>
                <w:lang w:val="ru-RU" w:eastAsia="ar-SA"/>
              </w:rPr>
              <w:t>.</w:t>
            </w:r>
            <w:r w:rsidR="00DF3529">
              <w:rPr>
                <w:rFonts w:eastAsia="Calibri"/>
                <w:bCs/>
                <w:color w:val="000000" w:themeColor="text1"/>
                <w:sz w:val="22"/>
                <w:szCs w:val="22"/>
                <w:lang w:val="ru-RU" w:eastAsia="ar-SA"/>
              </w:rPr>
              <w:t>10</w:t>
            </w:r>
            <w:r w:rsidR="00A11A7D" w:rsidRPr="00350D09">
              <w:rPr>
                <w:rFonts w:eastAsia="Calibri"/>
                <w:bCs/>
                <w:color w:val="000000" w:themeColor="text1"/>
                <w:sz w:val="22"/>
                <w:szCs w:val="22"/>
                <w:lang w:val="ru-RU" w:eastAsia="ar-SA"/>
              </w:rPr>
              <w:t>.202</w:t>
            </w:r>
            <w:r w:rsidR="00F25F16">
              <w:rPr>
                <w:rFonts w:eastAsia="Calibri"/>
                <w:bCs/>
                <w:color w:val="000000" w:themeColor="text1"/>
                <w:sz w:val="22"/>
                <w:szCs w:val="22"/>
                <w:lang w:val="ru-RU" w:eastAsia="ar-SA"/>
              </w:rPr>
              <w:t>6</w:t>
            </w:r>
            <w:r w:rsidR="00D821FD" w:rsidRPr="00350D09">
              <w:rPr>
                <w:rFonts w:eastAsia="Calibri"/>
                <w:bCs/>
                <w:color w:val="000000" w:themeColor="text1"/>
                <w:sz w:val="22"/>
                <w:szCs w:val="22"/>
                <w:lang w:val="ru-RU" w:eastAsia="ar-SA"/>
              </w:rPr>
              <w:t>г.</w:t>
            </w:r>
          </w:p>
        </w:tc>
      </w:tr>
    </w:tbl>
    <w:bookmarkEnd w:id="0"/>
    <w:p w14:paraId="0A430F52" w14:textId="1B7DC3F8" w:rsidR="001C4614" w:rsidRPr="00FE594B" w:rsidRDefault="001C4614" w:rsidP="000122DB">
      <w:pPr>
        <w:pageBreakBefore/>
        <w:suppressAutoHyphens/>
        <w:spacing w:after="0" w:line="240" w:lineRule="auto"/>
        <w:jc w:val="right"/>
        <w:rPr>
          <w:rFonts w:ascii="Times New Roman" w:eastAsia="Calibri" w:hAnsi="Times New Roman" w:cs="Times New Roman"/>
          <w:lang w:eastAsia="ar-SA"/>
        </w:rPr>
      </w:pPr>
      <w:r w:rsidRPr="00FE594B">
        <w:rPr>
          <w:rFonts w:ascii="Times New Roman" w:eastAsia="Calibri" w:hAnsi="Times New Roman" w:cs="Times New Roman"/>
          <w:lang w:eastAsia="ar-SA"/>
        </w:rPr>
        <w:lastRenderedPageBreak/>
        <w:t xml:space="preserve">Приложение </w:t>
      </w:r>
      <w:r w:rsidR="004A258C" w:rsidRPr="00FE594B">
        <w:rPr>
          <w:rFonts w:ascii="Times New Roman" w:eastAsia="Calibri" w:hAnsi="Times New Roman" w:cs="Times New Roman"/>
          <w:lang w:eastAsia="ar-SA"/>
        </w:rPr>
        <w:t>2</w:t>
      </w:r>
      <w:r w:rsidRPr="00FE594B">
        <w:rPr>
          <w:rFonts w:ascii="Times New Roman" w:eastAsia="Calibri" w:hAnsi="Times New Roman" w:cs="Times New Roman"/>
          <w:lang w:eastAsia="ar-SA"/>
        </w:rPr>
        <w:t xml:space="preserve"> к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у</w:t>
      </w:r>
    </w:p>
    <w:p w14:paraId="6C5B5C63"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lang w:eastAsia="ar-SA"/>
        </w:rPr>
      </w:pPr>
    </w:p>
    <w:p w14:paraId="07F437AE" w14:textId="51E232C2" w:rsidR="001C4614" w:rsidRPr="00FE594B"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 xml:space="preserve">Перечень документов, которыми обмениваются стороны при исполнении </w:t>
      </w:r>
      <w:r w:rsidR="00EE58D2" w:rsidRPr="00FE594B">
        <w:rPr>
          <w:rFonts w:ascii="Times New Roman" w:eastAsia="Times New Roman" w:hAnsi="Times New Roman" w:cs="Times New Roman"/>
          <w:b/>
          <w:bCs/>
          <w:color w:val="00000A"/>
          <w:spacing w:val="-4"/>
          <w:kern w:val="1"/>
          <w:lang w:eastAsia="ar-SA"/>
        </w:rPr>
        <w:t>контракт</w:t>
      </w:r>
      <w:r w:rsidRPr="00FE594B">
        <w:rPr>
          <w:rFonts w:ascii="Times New Roman" w:eastAsia="Times New Roman" w:hAnsi="Times New Roman" w:cs="Times New Roman"/>
          <w:b/>
          <w:bCs/>
          <w:color w:val="00000A"/>
          <w:spacing w:val="-4"/>
          <w:kern w:val="1"/>
          <w:lang w:eastAsia="ar-SA"/>
        </w:rPr>
        <w:t>а</w:t>
      </w:r>
    </w:p>
    <w:p w14:paraId="3F08CF79" w14:textId="77777777" w:rsidR="001C4614" w:rsidRPr="00FE594B"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Оформление при исполнении обязательств</w:t>
      </w:r>
    </w:p>
    <w:p w14:paraId="500C36D0" w14:textId="19E9A91D" w:rsidR="001C4614" w:rsidRPr="00FE594B" w:rsidRDefault="001C4614" w:rsidP="001C4614">
      <w:pPr>
        <w:keepNext/>
        <w:suppressAutoHyphens/>
        <w:spacing w:after="60" w:line="240" w:lineRule="auto"/>
        <w:ind w:firstLine="567"/>
        <w:jc w:val="right"/>
        <w:rPr>
          <w:rFonts w:ascii="Times New Roman" w:eastAsia="Calibri" w:hAnsi="Times New Roman" w:cs="Times New Roman"/>
          <w:i/>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1C4614" w:rsidRPr="00FE594B" w14:paraId="34B76A70" w14:textId="77777777" w:rsidTr="00F6656B">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 xml:space="preserve">Обязательство по </w:t>
            </w:r>
            <w:r w:rsidR="00EE58D2" w:rsidRPr="00FE594B">
              <w:rPr>
                <w:rFonts w:ascii="Times New Roman" w:eastAsia="Times New Roman" w:hAnsi="Times New Roman" w:cs="Times New Roman"/>
                <w:b/>
                <w:lang w:eastAsia="ar-SA"/>
              </w:rPr>
              <w:t>контракт</w:t>
            </w:r>
            <w:r w:rsidRPr="00FE594B">
              <w:rPr>
                <w:rFonts w:ascii="Times New Roman" w:eastAsia="Times New Roman" w:hAnsi="Times New Roman" w:cs="Times New Roman"/>
                <w:b/>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1C4614" w:rsidRPr="00FE594B" w14:paraId="68DFB640" w14:textId="77777777" w:rsidTr="00F6656B">
        <w:trPr>
          <w:cantSplit/>
        </w:trPr>
        <w:tc>
          <w:tcPr>
            <w:tcW w:w="2968" w:type="dxa"/>
            <w:vMerge w:val="restart"/>
            <w:tcBorders>
              <w:top w:val="single" w:sz="4" w:space="0" w:color="auto"/>
              <w:left w:val="single" w:sz="4" w:space="0" w:color="auto"/>
              <w:right w:val="single" w:sz="4" w:space="0" w:color="auto"/>
            </w:tcBorders>
            <w:vAlign w:val="center"/>
          </w:tcPr>
          <w:p w14:paraId="7B7B12B1" w14:textId="26F318C2" w:rsidR="001C4614" w:rsidRPr="00CC49AB" w:rsidRDefault="00CA76AB" w:rsidP="00317917">
            <w:pPr>
              <w:suppressAutoHyphens/>
              <w:spacing w:after="0" w:line="240" w:lineRule="auto"/>
              <w:rPr>
                <w:rFonts w:ascii="Times New Roman" w:eastAsia="Times New Roman" w:hAnsi="Times New Roman" w:cs="Times New Roman"/>
                <w:lang w:eastAsia="ar-SA"/>
              </w:rPr>
            </w:pPr>
            <w:r w:rsidRPr="00CA76AB">
              <w:rPr>
                <w:rFonts w:ascii="Times New Roman" w:eastAsia="Calibri" w:hAnsi="Times New Roman" w:cs="Times New Roman"/>
                <w:bCs/>
                <w:lang w:eastAsia="ar-SA"/>
              </w:rPr>
              <w:t>Поставка отбеливателя Белизна</w:t>
            </w:r>
          </w:p>
        </w:tc>
        <w:tc>
          <w:tcPr>
            <w:tcW w:w="4460" w:type="dxa"/>
            <w:tcBorders>
              <w:top w:val="single" w:sz="4" w:space="0" w:color="auto"/>
              <w:left w:val="single" w:sz="4" w:space="0" w:color="auto"/>
              <w:bottom w:val="single" w:sz="4" w:space="0" w:color="auto"/>
              <w:right w:val="single" w:sz="4" w:space="0" w:color="auto"/>
            </w:tcBorders>
            <w:vAlign w:val="center"/>
          </w:tcPr>
          <w:p w14:paraId="3B88FF7F"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Счёт</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на</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1BE73E5"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5270D9FA" w14:textId="2479A619"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4E67381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2395965B" w14:textId="77777777" w:rsidTr="00F6656B">
        <w:trPr>
          <w:cantSplit/>
        </w:trPr>
        <w:tc>
          <w:tcPr>
            <w:tcW w:w="2968" w:type="dxa"/>
            <w:vMerge/>
            <w:tcBorders>
              <w:left w:val="single" w:sz="4" w:space="0" w:color="auto"/>
              <w:right w:val="single" w:sz="4" w:space="0" w:color="auto"/>
            </w:tcBorders>
            <w:vAlign w:val="center"/>
          </w:tcPr>
          <w:p w14:paraId="695FA4AB"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153D11C9"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2E00171"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6A43972" w14:textId="79D14345"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253CABBF"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7A39420C" w14:textId="77777777" w:rsidTr="00F6656B">
        <w:trPr>
          <w:cantSplit/>
        </w:trPr>
        <w:tc>
          <w:tcPr>
            <w:tcW w:w="2968" w:type="dxa"/>
            <w:vMerge/>
            <w:tcBorders>
              <w:left w:val="single" w:sz="4" w:space="0" w:color="auto"/>
              <w:right w:val="single" w:sz="4" w:space="0" w:color="auto"/>
            </w:tcBorders>
            <w:vAlign w:val="center"/>
          </w:tcPr>
          <w:p w14:paraId="3CB5DDF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8118D26"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4460AFA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C3FE3D3" w14:textId="081A7C7F"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4A13F20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r w:rsidR="001C4614" w:rsidRPr="00FE594B" w14:paraId="1F690F64" w14:textId="77777777" w:rsidTr="00F6656B">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01A7AD17" w14:textId="1BDF105D"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Оплата №</w:t>
            </w:r>
            <w:r w:rsidR="00C5245C"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18A80008"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Платёжное</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001600FD"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67308CDD" w14:textId="24B3EE90" w:rsidR="001C4614" w:rsidRPr="00FE594B" w:rsidRDefault="006F6DD2"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7</w:t>
            </w:r>
            <w:r w:rsidR="001C4614" w:rsidRPr="00FE594B">
              <w:rPr>
                <w:rFonts w:ascii="Times New Roman" w:eastAsia="Times New Roman" w:hAnsi="Times New Roman" w:cs="Times New Roman"/>
                <w:lang w:eastAsia="ar-SA"/>
              </w:rPr>
              <w:t xml:space="preserve"> раб. </w:t>
            </w:r>
            <w:proofErr w:type="spellStart"/>
            <w:r w:rsidR="001C4614" w:rsidRPr="00FE594B">
              <w:rPr>
                <w:rFonts w:ascii="Times New Roman" w:eastAsia="Times New Roman" w:hAnsi="Times New Roman" w:cs="Times New Roman"/>
                <w:lang w:eastAsia="ar-SA"/>
              </w:rPr>
              <w:t>дн</w:t>
            </w:r>
            <w:proofErr w:type="spellEnd"/>
            <w:r w:rsidR="001C4614" w:rsidRPr="00FE594B">
              <w:rPr>
                <w:rFonts w:ascii="Times New Roman" w:eastAsia="Times New Roman" w:hAnsi="Times New Roman" w:cs="Times New Roman"/>
                <w:lang w:eastAsia="ar-SA"/>
              </w:rPr>
              <w:t xml:space="preserve">. от даты </w:t>
            </w:r>
            <w:r w:rsidR="00537C6A" w:rsidRPr="00FE594B">
              <w:rPr>
                <w:rFonts w:ascii="Times New Roman" w:eastAsia="Times New Roman" w:hAnsi="Times New Roman" w:cs="Times New Roman"/>
                <w:lang w:eastAsia="ar-SA"/>
              </w:rPr>
              <w:t>подписания УПД Заказчиком</w:t>
            </w:r>
          </w:p>
        </w:tc>
        <w:tc>
          <w:tcPr>
            <w:tcW w:w="2524" w:type="dxa"/>
            <w:tcBorders>
              <w:top w:val="single" w:sz="4" w:space="0" w:color="auto"/>
              <w:left w:val="single" w:sz="4" w:space="0" w:color="auto"/>
              <w:bottom w:val="single" w:sz="4" w:space="0" w:color="auto"/>
              <w:right w:val="single" w:sz="4" w:space="0" w:color="auto"/>
            </w:tcBorders>
            <w:vAlign w:val="center"/>
          </w:tcPr>
          <w:p w14:paraId="4C98DD2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572ABDB0" w14:textId="77777777" w:rsidR="002B19AB" w:rsidRPr="00FE594B" w:rsidRDefault="002B19AB" w:rsidP="002B19AB">
      <w:pPr>
        <w:suppressAutoHyphens/>
        <w:spacing w:after="0" w:line="240" w:lineRule="auto"/>
        <w:rPr>
          <w:rFonts w:ascii="Times New Roman" w:eastAsia="Calibri" w:hAnsi="Times New Roman" w:cs="Times New Roman"/>
          <w:b/>
          <w:bCs/>
          <w:lang w:eastAsia="ar-SA"/>
        </w:rPr>
      </w:pPr>
    </w:p>
    <w:p w14:paraId="730EE9CA" w14:textId="77777777" w:rsidR="001C4614" w:rsidRPr="00FE594B"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Сведения о документах, подтверждающих факт передачи товара</w:t>
      </w:r>
    </w:p>
    <w:p w14:paraId="1E2BDDB3" w14:textId="77777777" w:rsidR="001C4614" w:rsidRPr="00FE594B" w:rsidRDefault="001C4614" w:rsidP="001C4614">
      <w:pPr>
        <w:keepNext/>
        <w:suppressAutoHyphens/>
        <w:spacing w:after="0" w:line="240" w:lineRule="auto"/>
        <w:ind w:firstLine="567"/>
        <w:rPr>
          <w:rFonts w:ascii="Times New Roman" w:eastAsia="Calibri" w:hAnsi="Times New Roman" w:cs="Times New Roman"/>
          <w:vanish/>
          <w:lang w:eastAsia="ar-SA"/>
        </w:rPr>
      </w:pPr>
    </w:p>
    <w:p w14:paraId="13E4E47C" w14:textId="69D3EB2A"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1C4614" w:rsidRPr="00FE594B" w14:paraId="2A8CC9E5" w14:textId="77777777" w:rsidTr="00F6656B">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r>
      <w:tr w:rsidR="001C4614" w:rsidRPr="00FE594B" w14:paraId="3E7B473E" w14:textId="77777777" w:rsidTr="00F6656B">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70F1ACA8" w:rsidR="001C4614" w:rsidRPr="00CC49AB" w:rsidRDefault="00CA76AB" w:rsidP="00317917">
            <w:pPr>
              <w:suppressAutoHyphens/>
              <w:spacing w:after="0" w:line="240" w:lineRule="auto"/>
              <w:rPr>
                <w:rFonts w:ascii="Times New Roman" w:eastAsia="Times New Roman" w:hAnsi="Times New Roman" w:cs="Times New Roman"/>
                <w:lang w:eastAsia="ar-SA"/>
              </w:rPr>
            </w:pPr>
            <w:r w:rsidRPr="00CA76AB">
              <w:rPr>
                <w:rFonts w:ascii="Times New Roman" w:eastAsia="Calibri" w:hAnsi="Times New Roman" w:cs="Times New Roman"/>
                <w:bCs/>
                <w:lang w:eastAsia="ar-SA"/>
              </w:rPr>
              <w:t>Поставка отбеливателя Белизна</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r>
    </w:tbl>
    <w:p w14:paraId="33E2ADC0" w14:textId="77777777" w:rsidR="00175D31" w:rsidRPr="00FE594B" w:rsidRDefault="00175D31" w:rsidP="005011D2">
      <w:pPr>
        <w:spacing w:after="0"/>
        <w:ind w:right="141"/>
        <w:contextualSpacing/>
        <w:jc w:val="both"/>
        <w:rPr>
          <w:rFonts w:ascii="Times New Roman" w:hAnsi="Times New Roman" w:cs="Times New Roman"/>
          <w:b/>
          <w:color w:val="FF0000"/>
        </w:rPr>
        <w:sectPr w:rsidR="00175D31" w:rsidRPr="00FE594B" w:rsidSect="00A11A7D">
          <w:footerReference w:type="default" r:id="rId10"/>
          <w:pgSz w:w="16838" w:h="11906" w:orient="landscape" w:code="9"/>
          <w:pgMar w:top="709" w:right="851" w:bottom="567" w:left="567" w:header="708" w:footer="709" w:gutter="0"/>
          <w:cols w:space="708"/>
          <w:docGrid w:linePitch="360"/>
        </w:sectPr>
      </w:pPr>
    </w:p>
    <w:p w14:paraId="7F1C6901" w14:textId="677C6B57" w:rsidR="001B4BE4" w:rsidRPr="00FE594B" w:rsidRDefault="00175D31" w:rsidP="00BE2F6E">
      <w:pPr>
        <w:tabs>
          <w:tab w:val="left" w:pos="1575"/>
        </w:tabs>
        <w:spacing w:after="0" w:line="240" w:lineRule="auto"/>
        <w:jc w:val="right"/>
        <w:rPr>
          <w:rFonts w:ascii="Times New Roman" w:eastAsia="Times New Roman" w:hAnsi="Times New Roman" w:cs="Times New Roman"/>
          <w:bCs/>
          <w:color w:val="000000"/>
          <w:lang w:eastAsia="ru-RU"/>
        </w:rPr>
      </w:pPr>
      <w:r w:rsidRPr="00FE594B">
        <w:rPr>
          <w:rFonts w:ascii="Times New Roman" w:hAnsi="Times New Roman" w:cs="Times New Roman"/>
        </w:rPr>
        <w:lastRenderedPageBreak/>
        <w:t>П</w:t>
      </w:r>
      <w:r w:rsidR="001B4BE4" w:rsidRPr="00FE594B">
        <w:rPr>
          <w:rFonts w:ascii="Times New Roman" w:eastAsia="Times New Roman" w:hAnsi="Times New Roman" w:cs="Times New Roman"/>
          <w:bCs/>
          <w:color w:val="000000"/>
          <w:lang w:eastAsia="ru-RU"/>
        </w:rPr>
        <w:t xml:space="preserve">риложение № </w:t>
      </w:r>
      <w:r w:rsidR="00017735" w:rsidRPr="00FE594B">
        <w:rPr>
          <w:rFonts w:ascii="Times New Roman" w:eastAsia="Times New Roman" w:hAnsi="Times New Roman" w:cs="Times New Roman"/>
          <w:bCs/>
          <w:color w:val="000000"/>
          <w:lang w:eastAsia="ru-RU"/>
        </w:rPr>
        <w:t>3</w:t>
      </w:r>
    </w:p>
    <w:p w14:paraId="098A73DA" w14:textId="7DAB8179" w:rsidR="00C35032" w:rsidRDefault="001B4BE4" w:rsidP="00162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r w:rsidRPr="00FE594B">
        <w:rPr>
          <w:rFonts w:ascii="Times New Roman" w:eastAsia="Times New Roman" w:hAnsi="Times New Roman" w:cs="Times New Roman"/>
          <w:bCs/>
          <w:color w:val="000000"/>
          <w:lang w:eastAsia="ru-RU"/>
        </w:rPr>
        <w:t>к электронной версии контракта</w:t>
      </w:r>
      <w:r w:rsidR="00A11A7D" w:rsidRPr="00FE594B">
        <w:rPr>
          <w:rFonts w:ascii="Times New Roman" w:eastAsia="Times New Roman" w:hAnsi="Times New Roman" w:cs="Times New Roman"/>
          <w:bCs/>
          <w:color w:val="000000"/>
          <w:lang w:eastAsia="ru-RU"/>
        </w:rPr>
        <w:t xml:space="preserve"> </w:t>
      </w:r>
    </w:p>
    <w:p w14:paraId="39563BF7" w14:textId="77777777" w:rsidR="00C35032" w:rsidRDefault="00C35032"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C98ECD6" w14:textId="77777777" w:rsidR="00345576" w:rsidRDefault="00345576"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38E5038" w14:textId="77777777" w:rsidR="00305C2B" w:rsidRDefault="00305C2B" w:rsidP="0024060D">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775B1B8B"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D3C9190"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808D529"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ТЕХНИЧЕСКОЕ ЗАДАНИЕ</w:t>
      </w:r>
    </w:p>
    <w:p w14:paraId="25E6352D"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 xml:space="preserve"> (описание объекта закупки)</w:t>
      </w:r>
    </w:p>
    <w:p w14:paraId="0B92CA6E"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p>
    <w:p w14:paraId="4E4BE016" w14:textId="77777777" w:rsidR="00AF327C" w:rsidRDefault="00AF327C" w:rsidP="007A6DA7">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4812C75D" w14:textId="77777777" w:rsidR="004D2983" w:rsidRPr="004D2983" w:rsidRDefault="004D2983" w:rsidP="004D2983">
      <w:pPr>
        <w:tabs>
          <w:tab w:val="left" w:pos="851"/>
        </w:tabs>
        <w:spacing w:after="0" w:line="240" w:lineRule="auto"/>
        <w:ind w:left="142"/>
        <w:jc w:val="center"/>
        <w:rPr>
          <w:rFonts w:ascii="Times New Roman" w:eastAsia="MS Mincho" w:hAnsi="Times New Roman" w:cs="Times New Roman"/>
          <w:b/>
          <w:sz w:val="28"/>
          <w:szCs w:val="28"/>
          <w:lang w:eastAsia="ru-RU"/>
        </w:rPr>
      </w:pPr>
      <w:r w:rsidRPr="004D2983">
        <w:rPr>
          <w:rFonts w:ascii="Times New Roman" w:eastAsia="Times New Roman" w:hAnsi="Times New Roman" w:cs="Times New Roman"/>
          <w:b/>
          <w:color w:val="000000"/>
          <w:sz w:val="24"/>
          <w:szCs w:val="24"/>
          <w:lang w:eastAsia="ru-RU"/>
        </w:rPr>
        <w:t>На поставку «</w:t>
      </w:r>
      <w:r w:rsidRPr="004D2983">
        <w:rPr>
          <w:rFonts w:ascii="Times New Roman" w:eastAsia="Times New Roman" w:hAnsi="Times New Roman" w:cs="Times New Roman"/>
          <w:b/>
          <w:bCs/>
          <w:sz w:val="24"/>
          <w:szCs w:val="24"/>
          <w:lang w:eastAsia="ru-RU"/>
        </w:rPr>
        <w:t>Отбеливатель Белизна 1л.»</w:t>
      </w:r>
      <w:r w:rsidRPr="004D2983">
        <w:rPr>
          <w:rFonts w:ascii="Times New Roman" w:eastAsia="Times New Roman" w:hAnsi="Times New Roman" w:cs="Times New Roman"/>
          <w:sz w:val="24"/>
          <w:szCs w:val="24"/>
          <w:lang w:eastAsia="ru-RU"/>
        </w:rPr>
        <w:t xml:space="preserve"> </w:t>
      </w:r>
      <w:r w:rsidRPr="004D2983">
        <w:rPr>
          <w:rFonts w:ascii="Times New Roman" w:eastAsia="Times New Roman" w:hAnsi="Times New Roman" w:cs="Times New Roman"/>
          <w:b/>
          <w:sz w:val="24"/>
          <w:szCs w:val="24"/>
          <w:lang w:eastAsia="ru-RU"/>
        </w:rPr>
        <w:t xml:space="preserve">для производственных нужд </w:t>
      </w:r>
      <w:r w:rsidRPr="004D2983">
        <w:rPr>
          <w:rFonts w:ascii="Times New Roman" w:eastAsia="Times New Roman" w:hAnsi="Times New Roman" w:cs="Times New Roman"/>
          <w:b/>
          <w:spacing w:val="-2"/>
          <w:sz w:val="24"/>
          <w:szCs w:val="24"/>
          <w:lang w:eastAsia="ru-RU"/>
        </w:rPr>
        <w:t>Госфильмофонда России</w:t>
      </w:r>
    </w:p>
    <w:tbl>
      <w:tblPr>
        <w:tblStyle w:val="160"/>
        <w:tblW w:w="11605" w:type="dxa"/>
        <w:tblInd w:w="-830" w:type="dxa"/>
        <w:tblLook w:val="04A0" w:firstRow="1" w:lastRow="0" w:firstColumn="1" w:lastColumn="0" w:noHBand="0" w:noVBand="1"/>
      </w:tblPr>
      <w:tblGrid>
        <w:gridCol w:w="11605"/>
      </w:tblGrid>
      <w:tr w:rsidR="004D2983" w:rsidRPr="004D2983" w14:paraId="5B5EE449" w14:textId="77777777" w:rsidTr="00D6434B">
        <w:trPr>
          <w:trHeight w:val="392"/>
        </w:trPr>
        <w:tc>
          <w:tcPr>
            <w:tcW w:w="11605" w:type="dxa"/>
          </w:tcPr>
          <w:p w14:paraId="13771B4C" w14:textId="77777777" w:rsidR="004D2983" w:rsidRPr="004D2983" w:rsidRDefault="004D2983" w:rsidP="004D2983">
            <w:pPr>
              <w:spacing w:after="0" w:line="240" w:lineRule="auto"/>
              <w:contextualSpacing/>
              <w:rPr>
                <w:rFonts w:ascii="Times New Roman" w:eastAsia="Times New Roman" w:hAnsi="Times New Roman" w:cs="Times New Roman"/>
                <w:sz w:val="28"/>
                <w:szCs w:val="28"/>
                <w:lang w:eastAsia="ru-RU"/>
              </w:rPr>
            </w:pPr>
            <w:r w:rsidRPr="004D2983">
              <w:rPr>
                <w:rFonts w:ascii="Times New Roman" w:eastAsia="Times New Roman" w:hAnsi="Times New Roman" w:cs="Times New Roman"/>
                <w:b/>
                <w:sz w:val="28"/>
                <w:szCs w:val="28"/>
                <w:lang w:eastAsia="ru-RU"/>
              </w:rPr>
              <w:t>Назначение/наименование товаров и цели их использования</w:t>
            </w:r>
          </w:p>
        </w:tc>
      </w:tr>
      <w:tr w:rsidR="004D2983" w:rsidRPr="004D2983" w14:paraId="650584C5" w14:textId="77777777" w:rsidTr="00D6434B">
        <w:trPr>
          <w:trHeight w:val="412"/>
        </w:trPr>
        <w:tc>
          <w:tcPr>
            <w:tcW w:w="11605" w:type="dxa"/>
          </w:tcPr>
          <w:p w14:paraId="6268AEC4" w14:textId="77777777" w:rsidR="004D2983" w:rsidRPr="004D2983" w:rsidRDefault="004D2983" w:rsidP="004D2983">
            <w:pPr>
              <w:spacing w:after="0" w:line="240" w:lineRule="auto"/>
              <w:contextualSpacing/>
              <w:rPr>
                <w:rFonts w:ascii="Times New Roman" w:eastAsia="Times New Roman" w:hAnsi="Times New Roman" w:cs="Times New Roman"/>
                <w:sz w:val="24"/>
                <w:szCs w:val="24"/>
                <w:highlight w:val="yellow"/>
                <w:lang w:eastAsia="ru-RU"/>
              </w:rPr>
            </w:pPr>
            <w:r w:rsidRPr="004D2983">
              <w:rPr>
                <w:rFonts w:ascii="Times New Roman" w:eastAsia="Times New Roman" w:hAnsi="Times New Roman" w:cs="Times New Roman"/>
                <w:sz w:val="24"/>
                <w:szCs w:val="24"/>
                <w:lang w:eastAsia="ru-RU"/>
              </w:rPr>
              <w:t>Отбеливатель Белизна 1л.</w:t>
            </w:r>
          </w:p>
        </w:tc>
      </w:tr>
      <w:tr w:rsidR="004D2983" w:rsidRPr="004D2983" w14:paraId="548CD99E" w14:textId="77777777" w:rsidTr="00D6434B">
        <w:tc>
          <w:tcPr>
            <w:tcW w:w="11605" w:type="dxa"/>
          </w:tcPr>
          <w:p w14:paraId="1FC3652A" w14:textId="77777777" w:rsidR="004D2983" w:rsidRPr="004D2983" w:rsidRDefault="004D2983" w:rsidP="004D2983">
            <w:pPr>
              <w:spacing w:after="0" w:line="240" w:lineRule="auto"/>
              <w:contextualSpacing/>
              <w:jc w:val="both"/>
              <w:rPr>
                <w:rFonts w:ascii="Times New Roman" w:eastAsia="Times New Roman" w:hAnsi="Times New Roman" w:cs="Times New Roman"/>
                <w:sz w:val="24"/>
                <w:szCs w:val="24"/>
                <w:lang w:eastAsia="ru-RU"/>
              </w:rPr>
            </w:pPr>
            <w:r w:rsidRPr="004D2983">
              <w:rPr>
                <w:rFonts w:ascii="Times New Roman" w:eastAsia="Times New Roman" w:hAnsi="Times New Roman" w:cs="Times New Roman"/>
                <w:b/>
                <w:sz w:val="24"/>
                <w:szCs w:val="24"/>
                <w:lang w:eastAsia="ru-RU"/>
              </w:rPr>
              <w:t>Непосредственное описание товаров (необходимый перечень функциональных и технических характеристик, потребительских свойств, комплектации, их количественные, качественные и иные показатели, требуемые с учётом потребностей заказчика)</w:t>
            </w:r>
          </w:p>
          <w:p w14:paraId="260CCFCE"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p>
        </w:tc>
      </w:tr>
      <w:tr w:rsidR="004D2983" w:rsidRPr="004D2983" w14:paraId="06A65D2F" w14:textId="77777777" w:rsidTr="00D6434B">
        <w:trPr>
          <w:trHeight w:val="3109"/>
        </w:trPr>
        <w:tc>
          <w:tcPr>
            <w:tcW w:w="11605" w:type="dxa"/>
            <w:vAlign w:val="center"/>
          </w:tcPr>
          <w:tbl>
            <w:tblPr>
              <w:tblW w:w="11379" w:type="dxa"/>
              <w:tblLook w:val="04A0" w:firstRow="1" w:lastRow="0" w:firstColumn="1" w:lastColumn="0" w:noHBand="0" w:noVBand="1"/>
            </w:tblPr>
            <w:tblGrid>
              <w:gridCol w:w="594"/>
              <w:gridCol w:w="2618"/>
              <w:gridCol w:w="5587"/>
              <w:gridCol w:w="1811"/>
              <w:gridCol w:w="769"/>
            </w:tblGrid>
            <w:tr w:rsidR="004D2983" w:rsidRPr="004D2983" w14:paraId="27F81B22" w14:textId="77777777" w:rsidTr="00D6434B">
              <w:trPr>
                <w:trHeight w:val="834"/>
              </w:trPr>
              <w:tc>
                <w:tcPr>
                  <w:tcW w:w="594" w:type="dxa"/>
                  <w:tcBorders>
                    <w:top w:val="single" w:sz="4" w:space="0" w:color="000000"/>
                    <w:left w:val="single" w:sz="4" w:space="0" w:color="000000"/>
                    <w:bottom w:val="single" w:sz="4" w:space="0" w:color="000000"/>
                    <w:right w:val="single" w:sz="4" w:space="0" w:color="000000"/>
                  </w:tcBorders>
                </w:tcPr>
                <w:p w14:paraId="3A855CB0" w14:textId="77777777" w:rsidR="004D2983" w:rsidRPr="004D2983" w:rsidRDefault="004D2983" w:rsidP="004D2983">
                  <w:pPr>
                    <w:widowControl w:val="0"/>
                    <w:tabs>
                      <w:tab w:val="left" w:pos="567"/>
                      <w:tab w:val="left" w:pos="1985"/>
                    </w:tabs>
                    <w:spacing w:after="0" w:line="252" w:lineRule="auto"/>
                    <w:ind w:right="34"/>
                    <w:jc w:val="center"/>
                    <w:rPr>
                      <w:rFonts w:ascii="Times New Roman" w:eastAsia="Times New Roman" w:hAnsi="Times New Roman" w:cs="Times New Roman"/>
                      <w:b/>
                      <w:bCs/>
                      <w:sz w:val="24"/>
                      <w:szCs w:val="24"/>
                      <w:lang w:eastAsia="ru-RU"/>
                    </w:rPr>
                  </w:pPr>
                  <w:r w:rsidRPr="004D2983">
                    <w:rPr>
                      <w:rFonts w:ascii="Times New Roman" w:eastAsia="Times New Roman" w:hAnsi="Times New Roman" w:cs="Times New Roman"/>
                      <w:b/>
                      <w:bCs/>
                      <w:sz w:val="24"/>
                      <w:szCs w:val="24"/>
                      <w:lang w:eastAsia="ru-RU"/>
                    </w:rPr>
                    <w:t>№ п/п</w:t>
                  </w:r>
                </w:p>
              </w:tc>
              <w:tc>
                <w:tcPr>
                  <w:tcW w:w="2641" w:type="dxa"/>
                  <w:tcBorders>
                    <w:top w:val="single" w:sz="4" w:space="0" w:color="000000"/>
                    <w:left w:val="single" w:sz="4" w:space="0" w:color="000000"/>
                    <w:bottom w:val="single" w:sz="4" w:space="0" w:color="000000"/>
                    <w:right w:val="single" w:sz="4" w:space="0" w:color="000000"/>
                  </w:tcBorders>
                  <w:vAlign w:val="center"/>
                </w:tcPr>
                <w:p w14:paraId="2941A10F" w14:textId="77777777" w:rsidR="004D2983" w:rsidRPr="004D2983" w:rsidRDefault="004D2983" w:rsidP="004D2983">
                  <w:pPr>
                    <w:widowControl w:val="0"/>
                    <w:tabs>
                      <w:tab w:val="left" w:pos="567"/>
                      <w:tab w:val="left" w:pos="1985"/>
                    </w:tabs>
                    <w:spacing w:after="0" w:line="252" w:lineRule="auto"/>
                    <w:ind w:right="34"/>
                    <w:jc w:val="center"/>
                    <w:rPr>
                      <w:rFonts w:ascii="Times New Roman" w:eastAsia="Times New Roman" w:hAnsi="Times New Roman" w:cs="Times New Roman"/>
                      <w:b/>
                      <w:bCs/>
                      <w:sz w:val="24"/>
                      <w:szCs w:val="24"/>
                      <w:lang w:eastAsia="ru-RU"/>
                    </w:rPr>
                  </w:pPr>
                  <w:r w:rsidRPr="004D2983">
                    <w:rPr>
                      <w:rFonts w:ascii="Times New Roman" w:eastAsia="Times New Roman" w:hAnsi="Times New Roman" w:cs="Times New Roman"/>
                      <w:b/>
                      <w:bCs/>
                      <w:sz w:val="24"/>
                      <w:szCs w:val="24"/>
                      <w:lang w:eastAsia="ru-RU"/>
                    </w:rPr>
                    <w:t>Наименование продукции, тип, марка</w:t>
                  </w:r>
                </w:p>
              </w:tc>
              <w:tc>
                <w:tcPr>
                  <w:tcW w:w="5670" w:type="dxa"/>
                  <w:tcBorders>
                    <w:top w:val="single" w:sz="4" w:space="0" w:color="000000"/>
                    <w:left w:val="single" w:sz="4" w:space="0" w:color="000000"/>
                    <w:bottom w:val="single" w:sz="4" w:space="0" w:color="000000"/>
                    <w:right w:val="single" w:sz="4" w:space="0" w:color="000000"/>
                  </w:tcBorders>
                  <w:vAlign w:val="center"/>
                </w:tcPr>
                <w:p w14:paraId="55CC7D1D" w14:textId="77777777" w:rsidR="004D2983" w:rsidRPr="004D2983" w:rsidRDefault="004D2983" w:rsidP="004D2983">
                  <w:pPr>
                    <w:widowControl w:val="0"/>
                    <w:tabs>
                      <w:tab w:val="left" w:pos="567"/>
                      <w:tab w:val="left" w:pos="1985"/>
                    </w:tabs>
                    <w:spacing w:after="0" w:line="252" w:lineRule="auto"/>
                    <w:ind w:right="34"/>
                    <w:jc w:val="center"/>
                    <w:rPr>
                      <w:rFonts w:ascii="Times New Roman" w:eastAsia="Times New Roman" w:hAnsi="Times New Roman" w:cs="Times New Roman"/>
                      <w:b/>
                      <w:bCs/>
                      <w:sz w:val="24"/>
                      <w:szCs w:val="24"/>
                      <w:lang w:eastAsia="ru-RU"/>
                    </w:rPr>
                  </w:pPr>
                  <w:r w:rsidRPr="004D2983">
                    <w:rPr>
                      <w:rFonts w:ascii="Times New Roman" w:eastAsia="Times New Roman" w:hAnsi="Times New Roman" w:cs="Times New Roman"/>
                      <w:b/>
                      <w:bCs/>
                      <w:sz w:val="24"/>
                      <w:szCs w:val="24"/>
                      <w:lang w:eastAsia="ru-RU"/>
                    </w:rPr>
                    <w:t>Технические характеристики/</w:t>
                  </w:r>
                  <w:r w:rsidRPr="004D2983">
                    <w:rPr>
                      <w:rFonts w:ascii="Times New Roman" w:eastAsia="Times New Roman" w:hAnsi="Times New Roman" w:cs="Times New Roman"/>
                      <w:b/>
                      <w:bCs/>
                      <w:sz w:val="24"/>
                      <w:szCs w:val="24"/>
                      <w:lang w:eastAsia="ru-RU"/>
                    </w:rPr>
                    <w:br/>
                    <w:t>комплектация предлагаемой продукции</w:t>
                  </w:r>
                </w:p>
              </w:tc>
              <w:tc>
                <w:tcPr>
                  <w:tcW w:w="1701" w:type="dxa"/>
                  <w:tcBorders>
                    <w:top w:val="single" w:sz="4" w:space="0" w:color="000000"/>
                    <w:left w:val="single" w:sz="4" w:space="0" w:color="000000"/>
                    <w:bottom w:val="single" w:sz="4" w:space="0" w:color="000000"/>
                    <w:right w:val="single" w:sz="4" w:space="0" w:color="000000"/>
                  </w:tcBorders>
                  <w:vAlign w:val="center"/>
                </w:tcPr>
                <w:p w14:paraId="20E89203" w14:textId="77777777" w:rsidR="004D2983" w:rsidRPr="004D2983" w:rsidRDefault="004D2983" w:rsidP="004D2983">
                  <w:pPr>
                    <w:tabs>
                      <w:tab w:val="center" w:pos="4677"/>
                      <w:tab w:val="right" w:pos="9355"/>
                    </w:tabs>
                    <w:spacing w:after="0" w:line="252" w:lineRule="auto"/>
                    <w:ind w:left="-106" w:right="-104"/>
                    <w:jc w:val="center"/>
                    <w:rPr>
                      <w:rFonts w:ascii="Times New Roman" w:eastAsia="MS Mincho" w:hAnsi="Times New Roman" w:cs="Times New Roman"/>
                      <w:b/>
                      <w:bCs/>
                      <w:sz w:val="24"/>
                      <w:szCs w:val="24"/>
                      <w:lang w:eastAsia="ar-SA"/>
                    </w:rPr>
                  </w:pPr>
                  <w:r w:rsidRPr="004D2983">
                    <w:rPr>
                      <w:rFonts w:ascii="Times New Roman" w:eastAsia="MS Mincho" w:hAnsi="Times New Roman" w:cs="Times New Roman"/>
                      <w:b/>
                      <w:bCs/>
                      <w:sz w:val="24"/>
                      <w:szCs w:val="24"/>
                      <w:lang w:eastAsia="ar-SA"/>
                    </w:rPr>
                    <w:t>Подтверждение требования</w:t>
                  </w:r>
                </w:p>
              </w:tc>
              <w:tc>
                <w:tcPr>
                  <w:tcW w:w="773" w:type="dxa"/>
                  <w:tcBorders>
                    <w:top w:val="single" w:sz="4" w:space="0" w:color="000000"/>
                    <w:left w:val="single" w:sz="4" w:space="0" w:color="000000"/>
                    <w:bottom w:val="single" w:sz="4" w:space="0" w:color="000000"/>
                    <w:right w:val="single" w:sz="4" w:space="0" w:color="000000"/>
                  </w:tcBorders>
                  <w:vAlign w:val="center"/>
                </w:tcPr>
                <w:p w14:paraId="153633B7" w14:textId="77777777" w:rsidR="004D2983" w:rsidRPr="004D2983" w:rsidRDefault="004D2983" w:rsidP="004D2983">
                  <w:pPr>
                    <w:tabs>
                      <w:tab w:val="center" w:pos="4677"/>
                      <w:tab w:val="right" w:pos="9355"/>
                    </w:tabs>
                    <w:spacing w:after="0" w:line="252" w:lineRule="auto"/>
                    <w:ind w:right="-131"/>
                    <w:jc w:val="both"/>
                    <w:rPr>
                      <w:rFonts w:ascii="Calibri" w:eastAsia="Calibri" w:hAnsi="Calibri" w:cs="Calibri"/>
                    </w:rPr>
                  </w:pPr>
                  <w:r w:rsidRPr="004D2983">
                    <w:rPr>
                      <w:rFonts w:ascii="Times New Roman" w:eastAsia="MS Mincho" w:hAnsi="Times New Roman" w:cs="Times New Roman"/>
                      <w:b/>
                      <w:bCs/>
                      <w:sz w:val="24"/>
                      <w:szCs w:val="24"/>
                      <w:lang w:eastAsia="ar-SA"/>
                    </w:rPr>
                    <w:t>Ед.</w:t>
                  </w:r>
                </w:p>
                <w:p w14:paraId="5B6AB6EA" w14:textId="77777777" w:rsidR="004D2983" w:rsidRPr="004D2983" w:rsidRDefault="004D2983" w:rsidP="004D2983">
                  <w:pPr>
                    <w:tabs>
                      <w:tab w:val="center" w:pos="4677"/>
                      <w:tab w:val="right" w:pos="9355"/>
                    </w:tabs>
                    <w:spacing w:after="0" w:line="252" w:lineRule="auto"/>
                    <w:ind w:right="-131"/>
                    <w:rPr>
                      <w:rFonts w:ascii="Calibri" w:eastAsia="Calibri" w:hAnsi="Calibri" w:cs="Calibri"/>
                    </w:rPr>
                  </w:pPr>
                  <w:r w:rsidRPr="004D2983">
                    <w:rPr>
                      <w:rFonts w:ascii="Times New Roman" w:eastAsia="MS Mincho" w:hAnsi="Times New Roman" w:cs="Times New Roman"/>
                      <w:b/>
                      <w:bCs/>
                      <w:sz w:val="24"/>
                      <w:szCs w:val="24"/>
                      <w:lang w:eastAsia="ar-SA"/>
                    </w:rPr>
                    <w:t xml:space="preserve"> изм</w:t>
                  </w:r>
                </w:p>
              </w:tc>
            </w:tr>
            <w:tr w:rsidR="004D2983" w:rsidRPr="004D2983" w14:paraId="24C9F0B9" w14:textId="77777777" w:rsidTr="00D6434B">
              <w:trPr>
                <w:trHeight w:val="1502"/>
              </w:trPr>
              <w:tc>
                <w:tcPr>
                  <w:tcW w:w="594" w:type="dxa"/>
                  <w:tcBorders>
                    <w:top w:val="single" w:sz="4" w:space="0" w:color="000000"/>
                    <w:left w:val="single" w:sz="4" w:space="0" w:color="000000"/>
                    <w:bottom w:val="single" w:sz="4" w:space="0" w:color="000000"/>
                    <w:right w:val="single" w:sz="4" w:space="0" w:color="000000"/>
                  </w:tcBorders>
                </w:tcPr>
                <w:p w14:paraId="74359EF2" w14:textId="77777777" w:rsidR="004D2983" w:rsidRPr="004D2983" w:rsidRDefault="004D2983" w:rsidP="004D2983">
                  <w:pPr>
                    <w:numPr>
                      <w:ilvl w:val="0"/>
                      <w:numId w:val="29"/>
                    </w:numPr>
                    <w:spacing w:after="200" w:line="252" w:lineRule="auto"/>
                    <w:ind w:hanging="676"/>
                    <w:contextualSpacing/>
                    <w:jc w:val="center"/>
                    <w:rPr>
                      <w:rFonts w:ascii="Times New Roman" w:eastAsia="Calibri" w:hAnsi="Times New Roman" w:cs="Times New Roman"/>
                      <w:b/>
                      <w:sz w:val="24"/>
                      <w:szCs w:val="24"/>
                    </w:rPr>
                  </w:pPr>
                </w:p>
              </w:tc>
              <w:tc>
                <w:tcPr>
                  <w:tcW w:w="2641" w:type="dxa"/>
                  <w:tcBorders>
                    <w:top w:val="single" w:sz="4" w:space="0" w:color="000000"/>
                    <w:left w:val="single" w:sz="4" w:space="0" w:color="000000"/>
                    <w:bottom w:val="single" w:sz="4" w:space="0" w:color="000000"/>
                    <w:right w:val="single" w:sz="4" w:space="0" w:color="000000"/>
                  </w:tcBorders>
                  <w:vAlign w:val="center"/>
                </w:tcPr>
                <w:p w14:paraId="481FA193" w14:textId="77777777" w:rsidR="004D2983" w:rsidRPr="004D2983" w:rsidRDefault="004D2983" w:rsidP="004D2983">
                  <w:pPr>
                    <w:spacing w:after="0" w:line="240" w:lineRule="auto"/>
                    <w:rPr>
                      <w:rFonts w:ascii="Times New Roman" w:eastAsia="Times New Roman" w:hAnsi="Times New Roman" w:cs="Times New Roman"/>
                      <w:sz w:val="24"/>
                      <w:szCs w:val="24"/>
                      <w:lang w:eastAsia="ru-RU"/>
                    </w:rPr>
                  </w:pPr>
                  <w:r w:rsidRPr="004D2983">
                    <w:rPr>
                      <w:rFonts w:ascii="Times New Roman" w:eastAsia="Times New Roman" w:hAnsi="Times New Roman" w:cs="Times New Roman"/>
                      <w:sz w:val="24"/>
                      <w:szCs w:val="24"/>
                      <w:lang w:eastAsia="ru-RU"/>
                    </w:rPr>
                    <w:t xml:space="preserve">Отбеливатель Белизна 1л. </w:t>
                  </w:r>
                </w:p>
              </w:tc>
              <w:tc>
                <w:tcPr>
                  <w:tcW w:w="5670" w:type="dxa"/>
                  <w:tcBorders>
                    <w:top w:val="single" w:sz="4" w:space="0" w:color="000000"/>
                    <w:left w:val="single" w:sz="4" w:space="0" w:color="000000"/>
                    <w:bottom w:val="single" w:sz="4" w:space="0" w:color="000000"/>
                    <w:right w:val="single" w:sz="4" w:space="0" w:color="000000"/>
                  </w:tcBorders>
                </w:tcPr>
                <w:tbl>
                  <w:tblPr>
                    <w:tblpPr w:leftFromText="180" w:rightFromText="180" w:vertAnchor="text" w:tblpX="-244"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1"/>
                  </w:tblGrid>
                  <w:tr w:rsidR="004D2983" w:rsidRPr="004D2983" w14:paraId="6DC3D1A0" w14:textId="77777777" w:rsidTr="00D6434B">
                    <w:tc>
                      <w:tcPr>
                        <w:tcW w:w="3076" w:type="pct"/>
                        <w:tcBorders>
                          <w:top w:val="single" w:sz="4" w:space="0" w:color="auto"/>
                          <w:left w:val="single" w:sz="4" w:space="0" w:color="auto"/>
                          <w:bottom w:val="single" w:sz="4" w:space="0" w:color="auto"/>
                          <w:right w:val="single" w:sz="4" w:space="0" w:color="auto"/>
                        </w:tcBorders>
                        <w:vAlign w:val="center"/>
                        <w:hideMark/>
                      </w:tcPr>
                      <w:p w14:paraId="00866164" w14:textId="77777777" w:rsidR="004D2983" w:rsidRPr="004D2983" w:rsidRDefault="004D2983" w:rsidP="004D2983">
                        <w:pPr>
                          <w:spacing w:after="0" w:line="240" w:lineRule="auto"/>
                          <w:rPr>
                            <w:rFonts w:ascii="Times New Roman" w:eastAsia="Times New Roman" w:hAnsi="Times New Roman" w:cs="Times New Roman"/>
                            <w:sz w:val="24"/>
                            <w:szCs w:val="24"/>
                            <w:shd w:val="clear" w:color="auto" w:fill="FFFFFF"/>
                            <w:lang w:eastAsia="ru-RU"/>
                          </w:rPr>
                        </w:pPr>
                        <w:r w:rsidRPr="004D2983">
                          <w:rPr>
                            <w:rFonts w:ascii="Times New Roman" w:eastAsia="Times New Roman" w:hAnsi="Times New Roman" w:cs="Times New Roman"/>
                            <w:sz w:val="20"/>
                            <w:szCs w:val="20"/>
                            <w:shd w:val="clear" w:color="auto" w:fill="FFFFFF"/>
                            <w:lang w:eastAsia="ru-RU"/>
                          </w:rPr>
                          <w:t>•</w:t>
                        </w:r>
                        <w:r w:rsidRPr="004D2983">
                          <w:rPr>
                            <w:rFonts w:ascii="Times New Roman" w:eastAsia="Times New Roman" w:hAnsi="Times New Roman" w:cs="Times New Roman"/>
                            <w:sz w:val="20"/>
                            <w:szCs w:val="20"/>
                            <w:shd w:val="clear" w:color="auto" w:fill="FFFFFF"/>
                            <w:lang w:eastAsia="ru-RU"/>
                          </w:rPr>
                          <w:tab/>
                        </w:r>
                        <w:r w:rsidRPr="004D2983">
                          <w:rPr>
                            <w:rFonts w:ascii="Times New Roman" w:eastAsia="Times New Roman" w:hAnsi="Times New Roman" w:cs="Times New Roman"/>
                            <w:sz w:val="24"/>
                            <w:szCs w:val="24"/>
                            <w:shd w:val="clear" w:color="auto" w:fill="FFFFFF"/>
                            <w:lang w:eastAsia="ru-RU"/>
                          </w:rPr>
                          <w:t>Основной компонент отбеливателя – натрия гипохлорид. Заявленная производителем концентрация активного хлора выдержана в пределах 70-85 г/дм³.</w:t>
                        </w:r>
                      </w:p>
                      <w:p w14:paraId="3E52FCC4" w14:textId="77777777" w:rsidR="004D2983" w:rsidRPr="004D2983" w:rsidRDefault="004D2983" w:rsidP="004D2983">
                        <w:pPr>
                          <w:spacing w:after="0" w:line="240" w:lineRule="auto"/>
                          <w:rPr>
                            <w:rFonts w:ascii="Times New Roman" w:eastAsia="Times New Roman" w:hAnsi="Times New Roman" w:cs="Times New Roman"/>
                            <w:sz w:val="24"/>
                            <w:szCs w:val="24"/>
                            <w:shd w:val="clear" w:color="auto" w:fill="FFFFFF"/>
                            <w:lang w:eastAsia="ru-RU"/>
                          </w:rPr>
                        </w:pPr>
                        <w:r w:rsidRPr="004D2983">
                          <w:rPr>
                            <w:rFonts w:ascii="Times New Roman" w:eastAsia="Times New Roman" w:hAnsi="Times New Roman" w:cs="Times New Roman"/>
                            <w:sz w:val="24"/>
                            <w:szCs w:val="24"/>
                            <w:shd w:val="clear" w:color="auto" w:fill="FFFFFF"/>
                            <w:lang w:eastAsia="ru-RU"/>
                          </w:rPr>
                          <w:t>•</w:t>
                        </w:r>
                        <w:r w:rsidRPr="004D2983">
                          <w:rPr>
                            <w:rFonts w:ascii="Times New Roman" w:eastAsia="Times New Roman" w:hAnsi="Times New Roman" w:cs="Times New Roman"/>
                            <w:sz w:val="24"/>
                            <w:szCs w:val="24"/>
                            <w:shd w:val="clear" w:color="auto" w:fill="FFFFFF"/>
                            <w:lang w:eastAsia="ru-RU"/>
                          </w:rPr>
                          <w:tab/>
                          <w:t>В препарате присутствуют щелочные составляющие и ПАВ (поверхностно активные вещества).</w:t>
                        </w:r>
                      </w:p>
                      <w:p w14:paraId="10B7B0F7" w14:textId="77777777" w:rsidR="004D2983" w:rsidRPr="004D2983" w:rsidRDefault="004D2983" w:rsidP="004D2983">
                        <w:pPr>
                          <w:spacing w:after="0" w:line="240" w:lineRule="auto"/>
                          <w:rPr>
                            <w:rFonts w:ascii="Times New Roman" w:eastAsia="Times New Roman" w:hAnsi="Times New Roman" w:cs="Times New Roman"/>
                            <w:sz w:val="24"/>
                            <w:szCs w:val="24"/>
                            <w:shd w:val="clear" w:color="auto" w:fill="FFFFFF"/>
                            <w:lang w:eastAsia="ru-RU"/>
                          </w:rPr>
                        </w:pPr>
                        <w:r w:rsidRPr="004D2983">
                          <w:rPr>
                            <w:rFonts w:ascii="Times New Roman" w:eastAsia="Times New Roman" w:hAnsi="Times New Roman" w:cs="Times New Roman"/>
                            <w:sz w:val="24"/>
                            <w:szCs w:val="24"/>
                            <w:shd w:val="clear" w:color="auto" w:fill="FFFFFF"/>
                            <w:lang w:eastAsia="ru-RU"/>
                          </w:rPr>
                          <w:t>•</w:t>
                        </w:r>
                        <w:r w:rsidRPr="004D2983">
                          <w:rPr>
                            <w:rFonts w:ascii="Times New Roman" w:eastAsia="Times New Roman" w:hAnsi="Times New Roman" w:cs="Times New Roman"/>
                            <w:sz w:val="24"/>
                            <w:szCs w:val="24"/>
                            <w:shd w:val="clear" w:color="auto" w:fill="FFFFFF"/>
                            <w:lang w:eastAsia="ru-RU"/>
                          </w:rPr>
                          <w:tab/>
                          <w:t>Характеристики «Белизны»:</w:t>
                        </w:r>
                      </w:p>
                      <w:p w14:paraId="720CB6CA" w14:textId="77777777" w:rsidR="004D2983" w:rsidRPr="004D2983" w:rsidRDefault="004D2983" w:rsidP="004D2983">
                        <w:pPr>
                          <w:spacing w:after="0" w:line="240" w:lineRule="auto"/>
                          <w:rPr>
                            <w:rFonts w:ascii="Times New Roman" w:eastAsia="Times New Roman" w:hAnsi="Times New Roman" w:cs="Times New Roman"/>
                            <w:sz w:val="24"/>
                            <w:szCs w:val="24"/>
                            <w:shd w:val="clear" w:color="auto" w:fill="FFFFFF"/>
                            <w:lang w:eastAsia="ru-RU"/>
                          </w:rPr>
                        </w:pPr>
                        <w:r w:rsidRPr="004D2983">
                          <w:rPr>
                            <w:rFonts w:ascii="Times New Roman" w:eastAsia="Times New Roman" w:hAnsi="Times New Roman" w:cs="Times New Roman"/>
                            <w:sz w:val="24"/>
                            <w:szCs w:val="24"/>
                            <w:shd w:val="clear" w:color="auto" w:fill="FFFFFF"/>
                            <w:lang w:eastAsia="ru-RU"/>
                          </w:rPr>
                          <w:t>•</w:t>
                        </w:r>
                        <w:r w:rsidRPr="004D2983">
                          <w:rPr>
                            <w:rFonts w:ascii="Times New Roman" w:eastAsia="Times New Roman" w:hAnsi="Times New Roman" w:cs="Times New Roman"/>
                            <w:sz w:val="24"/>
                            <w:szCs w:val="24"/>
                            <w:shd w:val="clear" w:color="auto" w:fill="FFFFFF"/>
                            <w:lang w:eastAsia="ru-RU"/>
                          </w:rPr>
                          <w:tab/>
                          <w:t>жидкость,</w:t>
                        </w:r>
                      </w:p>
                      <w:p w14:paraId="6CCD5306" w14:textId="77777777" w:rsidR="004D2983" w:rsidRPr="004D2983" w:rsidRDefault="004D2983" w:rsidP="004D2983">
                        <w:pPr>
                          <w:spacing w:after="0" w:line="240" w:lineRule="auto"/>
                          <w:rPr>
                            <w:rFonts w:ascii="Times New Roman" w:eastAsia="Times New Roman" w:hAnsi="Times New Roman" w:cs="Times New Roman"/>
                            <w:sz w:val="24"/>
                            <w:szCs w:val="24"/>
                            <w:shd w:val="clear" w:color="auto" w:fill="FFFFFF"/>
                            <w:lang w:eastAsia="ru-RU"/>
                          </w:rPr>
                        </w:pPr>
                        <w:r w:rsidRPr="004D2983">
                          <w:rPr>
                            <w:rFonts w:ascii="Times New Roman" w:eastAsia="Times New Roman" w:hAnsi="Times New Roman" w:cs="Times New Roman"/>
                            <w:sz w:val="24"/>
                            <w:szCs w:val="24"/>
                            <w:shd w:val="clear" w:color="auto" w:fill="FFFFFF"/>
                            <w:lang w:eastAsia="ru-RU"/>
                          </w:rPr>
                          <w:t>•</w:t>
                        </w:r>
                        <w:r w:rsidRPr="004D2983">
                          <w:rPr>
                            <w:rFonts w:ascii="Times New Roman" w:eastAsia="Times New Roman" w:hAnsi="Times New Roman" w:cs="Times New Roman"/>
                            <w:sz w:val="24"/>
                            <w:szCs w:val="24"/>
                            <w:shd w:val="clear" w:color="auto" w:fill="FFFFFF"/>
                            <w:lang w:eastAsia="ru-RU"/>
                          </w:rPr>
                          <w:tab/>
                          <w:t>цвет бледно-желтый,</w:t>
                        </w:r>
                      </w:p>
                      <w:p w14:paraId="1BF6FFE6" w14:textId="77777777" w:rsidR="004D2983" w:rsidRPr="004D2983" w:rsidRDefault="004D2983" w:rsidP="004D2983">
                        <w:pPr>
                          <w:spacing w:after="0" w:line="240" w:lineRule="auto"/>
                          <w:rPr>
                            <w:rFonts w:ascii="Times New Roman" w:eastAsia="Times New Roman" w:hAnsi="Times New Roman" w:cs="Times New Roman"/>
                            <w:sz w:val="20"/>
                            <w:szCs w:val="20"/>
                            <w:shd w:val="clear" w:color="auto" w:fill="FFFFFF"/>
                            <w:lang w:eastAsia="ru-RU"/>
                          </w:rPr>
                        </w:pPr>
                        <w:r w:rsidRPr="004D2983">
                          <w:rPr>
                            <w:rFonts w:ascii="Times New Roman" w:eastAsia="Times New Roman" w:hAnsi="Times New Roman" w:cs="Times New Roman"/>
                            <w:sz w:val="24"/>
                            <w:szCs w:val="24"/>
                            <w:shd w:val="clear" w:color="auto" w:fill="FFFFFF"/>
                            <w:lang w:eastAsia="ru-RU"/>
                          </w:rPr>
                          <w:t>ярко выражен запах хлора</w:t>
                        </w:r>
                        <w:r w:rsidRPr="004D2983">
                          <w:rPr>
                            <w:rFonts w:ascii="Times New Roman" w:eastAsia="Times New Roman" w:hAnsi="Times New Roman" w:cs="Times New Roman"/>
                            <w:sz w:val="20"/>
                            <w:szCs w:val="20"/>
                            <w:shd w:val="clear" w:color="auto" w:fill="FFFFFF"/>
                            <w:lang w:eastAsia="ru-RU"/>
                          </w:rPr>
                          <w:t>.</w:t>
                        </w:r>
                      </w:p>
                    </w:tc>
                  </w:tr>
                </w:tbl>
                <w:p w14:paraId="0C4DD460" w14:textId="77777777" w:rsidR="004D2983" w:rsidRPr="004D2983" w:rsidRDefault="004D2983" w:rsidP="004D2983">
                  <w:pPr>
                    <w:spacing w:beforeAutospacing="1" w:after="0" w:line="20" w:lineRule="atLeast"/>
                    <w:contextualSpacing/>
                    <w:jc w:val="both"/>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20D9140F" w14:textId="77777777" w:rsidR="004D2983" w:rsidRPr="004D2983" w:rsidRDefault="004D2983" w:rsidP="004D2983">
                  <w:pPr>
                    <w:spacing w:after="0" w:line="252" w:lineRule="auto"/>
                    <w:jc w:val="center"/>
                    <w:rPr>
                      <w:rFonts w:ascii="Times New Roman" w:eastAsia="Times New Roman" w:hAnsi="Times New Roman" w:cs="Times New Roman"/>
                      <w:sz w:val="24"/>
                      <w:szCs w:val="24"/>
                      <w:lang w:eastAsia="ru-RU"/>
                    </w:rPr>
                  </w:pPr>
                  <w:r w:rsidRPr="004D2983">
                    <w:rPr>
                      <w:rFonts w:ascii="Times New Roman" w:eastAsia="Times New Roman" w:hAnsi="Times New Roman" w:cs="Times New Roman"/>
                      <w:sz w:val="24"/>
                      <w:szCs w:val="24"/>
                      <w:lang w:eastAsia="ru-RU"/>
                    </w:rPr>
                    <w:t>Сертификат качества, сертификат соответствия, паспорт</w:t>
                  </w:r>
                </w:p>
              </w:tc>
              <w:tc>
                <w:tcPr>
                  <w:tcW w:w="773" w:type="dxa"/>
                  <w:tcBorders>
                    <w:top w:val="single" w:sz="4" w:space="0" w:color="000000"/>
                    <w:left w:val="single" w:sz="4" w:space="0" w:color="000000"/>
                    <w:bottom w:val="single" w:sz="4" w:space="0" w:color="000000"/>
                    <w:right w:val="single" w:sz="4" w:space="0" w:color="000000"/>
                  </w:tcBorders>
                </w:tcPr>
                <w:p w14:paraId="42E34B3B" w14:textId="77777777" w:rsidR="004D2983" w:rsidRPr="004D2983" w:rsidRDefault="004D2983" w:rsidP="004D2983">
                  <w:pPr>
                    <w:spacing w:after="0" w:line="252" w:lineRule="auto"/>
                    <w:jc w:val="both"/>
                    <w:rPr>
                      <w:rFonts w:ascii="Times New Roman" w:eastAsia="Times New Roman" w:hAnsi="Times New Roman" w:cs="Times New Roman"/>
                      <w:sz w:val="24"/>
                      <w:szCs w:val="24"/>
                      <w:lang w:eastAsia="ru-RU"/>
                    </w:rPr>
                  </w:pPr>
                  <w:proofErr w:type="spellStart"/>
                  <w:r w:rsidRPr="004D2983">
                    <w:rPr>
                      <w:rFonts w:ascii="Times New Roman" w:eastAsia="Times New Roman" w:hAnsi="Times New Roman" w:cs="Times New Roman"/>
                      <w:bCs/>
                      <w:sz w:val="24"/>
                      <w:szCs w:val="24"/>
                      <w:lang w:eastAsia="ru-RU"/>
                    </w:rPr>
                    <w:t>шт</w:t>
                  </w:r>
                  <w:proofErr w:type="spellEnd"/>
                </w:p>
              </w:tc>
            </w:tr>
          </w:tbl>
          <w:p w14:paraId="7224BE53" w14:textId="77777777" w:rsidR="004D2983" w:rsidRPr="004D2983" w:rsidRDefault="004D2983" w:rsidP="004D2983">
            <w:pPr>
              <w:spacing w:after="0" w:line="240" w:lineRule="auto"/>
              <w:contextualSpacing/>
              <w:rPr>
                <w:rFonts w:ascii="Times New Roman" w:eastAsia="Times New Roman" w:hAnsi="Times New Roman" w:cs="Times New Roman"/>
                <w:sz w:val="24"/>
                <w:szCs w:val="24"/>
                <w:lang w:eastAsia="ru-RU"/>
              </w:rPr>
            </w:pPr>
          </w:p>
        </w:tc>
      </w:tr>
      <w:tr w:rsidR="004D2983" w:rsidRPr="004D2983" w14:paraId="4C658DEE" w14:textId="77777777" w:rsidTr="00D6434B">
        <w:trPr>
          <w:trHeight w:val="531"/>
        </w:trPr>
        <w:tc>
          <w:tcPr>
            <w:tcW w:w="11605" w:type="dxa"/>
            <w:tcBorders>
              <w:top w:val="single" w:sz="4" w:space="0" w:color="000000"/>
              <w:left w:val="single" w:sz="4" w:space="0" w:color="000000"/>
              <w:bottom w:val="single" w:sz="4" w:space="0" w:color="000000"/>
              <w:right w:val="single" w:sz="4" w:space="0" w:color="000000"/>
            </w:tcBorders>
          </w:tcPr>
          <w:p w14:paraId="37517E42"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lastRenderedPageBreak/>
              <w:t>Указание на то, что товар доложен быть новым, ранее не использованным, не эксплуатируемым.</w:t>
            </w:r>
          </w:p>
        </w:tc>
      </w:tr>
      <w:tr w:rsidR="004D2983" w:rsidRPr="004D2983" w14:paraId="51A5620E" w14:textId="77777777" w:rsidTr="00D6434B">
        <w:trPr>
          <w:trHeight w:val="335"/>
        </w:trPr>
        <w:tc>
          <w:tcPr>
            <w:tcW w:w="11605" w:type="dxa"/>
            <w:tcBorders>
              <w:top w:val="single" w:sz="4" w:space="0" w:color="000000"/>
              <w:left w:val="single" w:sz="4" w:space="0" w:color="000000"/>
              <w:bottom w:val="single" w:sz="4" w:space="0" w:color="000000"/>
              <w:right w:val="single" w:sz="4" w:space="0" w:color="000000"/>
            </w:tcBorders>
          </w:tcPr>
          <w:p w14:paraId="6F02C923" w14:textId="77777777" w:rsidR="004D2983" w:rsidRPr="004D2983" w:rsidRDefault="004D2983" w:rsidP="004D2983">
            <w:pPr>
              <w:spacing w:after="0" w:line="240" w:lineRule="auto"/>
              <w:ind w:firstLine="171"/>
              <w:contextualSpacing/>
              <w:jc w:val="both"/>
              <w:rPr>
                <w:rFonts w:ascii="Times New Roman" w:eastAsia="Times New Roman" w:hAnsi="Times New Roman" w:cs="Times New Roman"/>
                <w:i/>
                <w:sz w:val="24"/>
                <w:szCs w:val="24"/>
                <w:lang w:eastAsia="ru-RU"/>
              </w:rPr>
            </w:pPr>
            <w:r w:rsidRPr="004D2983">
              <w:rPr>
                <w:rFonts w:ascii="Times New Roman" w:eastAsia="Times New Roman" w:hAnsi="Times New Roman" w:cs="Times New Roman"/>
                <w:i/>
                <w:sz w:val="24"/>
                <w:szCs w:val="24"/>
                <w:lang w:eastAsia="ru-RU"/>
              </w:rPr>
              <w:t xml:space="preserve">Товар должен быть качественным, новым (не был в употреблении, не прошел ремонт, в том </w:t>
            </w:r>
            <w:proofErr w:type="gramStart"/>
            <w:r w:rsidRPr="004D2983">
              <w:rPr>
                <w:rFonts w:ascii="Times New Roman" w:eastAsia="Times New Roman" w:hAnsi="Times New Roman" w:cs="Times New Roman"/>
                <w:i/>
                <w:sz w:val="24"/>
                <w:szCs w:val="24"/>
                <w:lang w:eastAsia="ru-RU"/>
              </w:rPr>
              <w:t>числе  восстановление</w:t>
            </w:r>
            <w:proofErr w:type="gramEnd"/>
            <w:r w:rsidRPr="004D2983">
              <w:rPr>
                <w:rFonts w:ascii="Times New Roman" w:eastAsia="Times New Roman" w:hAnsi="Times New Roman" w:cs="Times New Roman"/>
                <w:i/>
                <w:sz w:val="24"/>
                <w:szCs w:val="24"/>
                <w:lang w:eastAsia="ru-RU"/>
              </w:rPr>
              <w:t xml:space="preserve">, замену составных частей, восстановления потребительских свойств) и соответствовать требованиям, установленным настоящим Техническим заданием. </w:t>
            </w:r>
          </w:p>
          <w:p w14:paraId="58EB3036" w14:textId="77777777" w:rsidR="004D2983" w:rsidRPr="004D2983" w:rsidRDefault="004D2983" w:rsidP="004D2983">
            <w:pPr>
              <w:spacing w:after="0" w:line="240" w:lineRule="auto"/>
              <w:ind w:firstLine="171"/>
              <w:contextualSpacing/>
              <w:jc w:val="both"/>
              <w:rPr>
                <w:rFonts w:ascii="Times New Roman" w:eastAsia="Times New Roman" w:hAnsi="Times New Roman" w:cs="Times New Roman"/>
                <w:i/>
                <w:sz w:val="24"/>
                <w:szCs w:val="24"/>
                <w:lang w:eastAsia="ru-RU"/>
              </w:rPr>
            </w:pPr>
            <w:r w:rsidRPr="004D2983">
              <w:rPr>
                <w:rFonts w:ascii="Times New Roman" w:eastAsia="Times New Roman" w:hAnsi="Times New Roman" w:cs="Times New Roman"/>
                <w:i/>
                <w:sz w:val="24"/>
                <w:szCs w:val="24"/>
                <w:lang w:eastAsia="ru-RU"/>
              </w:rPr>
              <w:t>Товар должен быть изготовлен не ранее 2026 г.</w:t>
            </w:r>
          </w:p>
        </w:tc>
      </w:tr>
      <w:tr w:rsidR="004D2983" w:rsidRPr="004D2983" w14:paraId="7B1FC1DC" w14:textId="77777777" w:rsidTr="00D6434B">
        <w:trPr>
          <w:trHeight w:val="618"/>
        </w:trPr>
        <w:tc>
          <w:tcPr>
            <w:tcW w:w="11605" w:type="dxa"/>
            <w:tcBorders>
              <w:top w:val="single" w:sz="4" w:space="0" w:color="000000"/>
              <w:left w:val="single" w:sz="4" w:space="0" w:color="000000"/>
              <w:bottom w:val="single" w:sz="4" w:space="0" w:color="000000"/>
              <w:right w:val="single" w:sz="4" w:space="0" w:color="000000"/>
            </w:tcBorders>
          </w:tcPr>
          <w:p w14:paraId="50AF9624"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Требование о соответствии закупаемого товара образцу, макету товара или изображению товара в трехмерном измерении</w:t>
            </w:r>
          </w:p>
        </w:tc>
      </w:tr>
      <w:tr w:rsidR="004D2983" w:rsidRPr="004D2983" w14:paraId="68B5AD2B"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0C5D0C83" w14:textId="77777777" w:rsidR="004D2983" w:rsidRPr="004D2983" w:rsidRDefault="004D2983" w:rsidP="004D2983">
            <w:pPr>
              <w:spacing w:after="0" w:line="240" w:lineRule="auto"/>
              <w:ind w:firstLine="171"/>
              <w:contextualSpacing/>
              <w:jc w:val="both"/>
              <w:rPr>
                <w:rFonts w:ascii="Times New Roman" w:eastAsia="Times New Roman" w:hAnsi="Times New Roman" w:cs="Times New Roman"/>
                <w:i/>
                <w:sz w:val="24"/>
                <w:szCs w:val="24"/>
                <w:lang w:eastAsia="ru-RU"/>
              </w:rPr>
            </w:pPr>
            <w:r w:rsidRPr="004D2983">
              <w:rPr>
                <w:rFonts w:ascii="Times New Roman" w:eastAsia="Times New Roman" w:hAnsi="Times New Roman" w:cs="Times New Roman"/>
                <w:b/>
                <w:sz w:val="24"/>
                <w:szCs w:val="24"/>
                <w:lang w:eastAsia="ru-RU"/>
              </w:rPr>
              <w:t xml:space="preserve"> </w:t>
            </w:r>
            <w:r w:rsidRPr="004D2983">
              <w:rPr>
                <w:rFonts w:ascii="Times New Roman" w:eastAsia="Times New Roman" w:hAnsi="Times New Roman" w:cs="Times New Roman"/>
                <w:i/>
                <w:sz w:val="24"/>
                <w:szCs w:val="24"/>
                <w:lang w:eastAsia="ru-RU"/>
              </w:rPr>
              <w:t>Не требуется</w:t>
            </w:r>
          </w:p>
        </w:tc>
      </w:tr>
      <w:tr w:rsidR="004D2983" w:rsidRPr="004D2983" w14:paraId="3A979DE8" w14:textId="77777777" w:rsidTr="00D6434B">
        <w:trPr>
          <w:trHeight w:val="401"/>
        </w:trPr>
        <w:tc>
          <w:tcPr>
            <w:tcW w:w="11605" w:type="dxa"/>
            <w:tcBorders>
              <w:top w:val="single" w:sz="4" w:space="0" w:color="000000"/>
              <w:left w:val="single" w:sz="4" w:space="0" w:color="000000"/>
              <w:bottom w:val="single" w:sz="4" w:space="0" w:color="000000"/>
              <w:right w:val="single" w:sz="4" w:space="0" w:color="000000"/>
            </w:tcBorders>
          </w:tcPr>
          <w:p w14:paraId="1CC13193"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Требование о необходимости обеспечения взаимодействия поставляемых товаров с товарами, используемыми заказчиком</w:t>
            </w:r>
          </w:p>
        </w:tc>
      </w:tr>
      <w:tr w:rsidR="004D2983" w:rsidRPr="004D2983" w14:paraId="20DBF564"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6591AE63" w14:textId="77777777" w:rsidR="004D2983" w:rsidRPr="004D2983" w:rsidRDefault="004D2983" w:rsidP="004D2983">
            <w:pPr>
              <w:spacing w:after="0" w:line="240" w:lineRule="auto"/>
              <w:ind w:firstLine="313"/>
              <w:contextualSpacing/>
              <w:jc w:val="both"/>
              <w:rPr>
                <w:rFonts w:ascii="Times New Roman" w:eastAsia="Times New Roman" w:hAnsi="Times New Roman" w:cs="Times New Roman"/>
                <w:sz w:val="24"/>
                <w:szCs w:val="24"/>
                <w:lang w:eastAsia="ru-RU"/>
              </w:rPr>
            </w:pPr>
            <w:r w:rsidRPr="004D2983">
              <w:rPr>
                <w:rFonts w:ascii="Times New Roman" w:eastAsia="Times New Roman" w:hAnsi="Times New Roman" w:cs="Times New Roman"/>
                <w:i/>
                <w:sz w:val="24"/>
                <w:szCs w:val="24"/>
                <w:lang w:eastAsia="ru-RU"/>
              </w:rPr>
              <w:t>Не требуется</w:t>
            </w:r>
          </w:p>
        </w:tc>
      </w:tr>
      <w:tr w:rsidR="004D2983" w:rsidRPr="004D2983" w14:paraId="0F0D1AE1"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3161C69C"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Требования к размерам, упаковке, отгрузке товаров</w:t>
            </w:r>
          </w:p>
        </w:tc>
      </w:tr>
      <w:tr w:rsidR="004D2983" w:rsidRPr="004D2983" w14:paraId="18E5F97E" w14:textId="77777777" w:rsidTr="00D6434B">
        <w:trPr>
          <w:trHeight w:val="276"/>
        </w:trPr>
        <w:tc>
          <w:tcPr>
            <w:tcW w:w="11605" w:type="dxa"/>
            <w:tcBorders>
              <w:top w:val="single" w:sz="4" w:space="0" w:color="000000"/>
              <w:left w:val="single" w:sz="4" w:space="0" w:color="000000"/>
              <w:bottom w:val="single" w:sz="4" w:space="0" w:color="000000"/>
              <w:right w:val="single" w:sz="4" w:space="0" w:color="000000"/>
            </w:tcBorders>
          </w:tcPr>
          <w:p w14:paraId="04CCD2CE" w14:textId="77777777" w:rsidR="004D2983" w:rsidRPr="004D2983" w:rsidRDefault="004D2983" w:rsidP="004D2983">
            <w:pPr>
              <w:spacing w:after="0" w:line="240" w:lineRule="auto"/>
              <w:jc w:val="both"/>
              <w:rPr>
                <w:rFonts w:ascii="Times New Roman" w:eastAsia="Times New Roman" w:hAnsi="Times New Roman" w:cs="Times New Roman"/>
                <w:bCs/>
                <w:i/>
                <w:iCs/>
                <w:sz w:val="24"/>
                <w:szCs w:val="24"/>
                <w:lang w:eastAsia="ru-RU"/>
              </w:rPr>
            </w:pPr>
            <w:r w:rsidRPr="004D2983">
              <w:rPr>
                <w:rFonts w:ascii="Times New Roman" w:eastAsia="Times New Roman" w:hAnsi="Times New Roman" w:cs="Times New Roman"/>
                <w:bCs/>
                <w:i/>
                <w:iCs/>
                <w:sz w:val="24"/>
                <w:szCs w:val="24"/>
                <w:lang w:eastAsia="ru-RU"/>
              </w:rPr>
              <w:t xml:space="preserve">Товар должен поставляться в упаковке (таре), обеспечивающей защиту Товара от повреждения, загрязнения или порчи при погрузке/транспортировке/отгрузке.  </w:t>
            </w:r>
          </w:p>
          <w:p w14:paraId="40BFCAA1" w14:textId="77777777" w:rsidR="004D2983" w:rsidRPr="004D2983" w:rsidRDefault="004D2983" w:rsidP="004D2983">
            <w:pPr>
              <w:spacing w:after="0" w:line="240" w:lineRule="auto"/>
              <w:ind w:firstLine="313"/>
              <w:contextualSpacing/>
              <w:jc w:val="both"/>
              <w:rPr>
                <w:rFonts w:ascii="Times New Roman" w:eastAsia="Times New Roman" w:hAnsi="Times New Roman" w:cs="Times New Roman"/>
                <w:i/>
                <w:sz w:val="24"/>
                <w:szCs w:val="24"/>
                <w:lang w:eastAsia="ru-RU"/>
              </w:rPr>
            </w:pPr>
            <w:r w:rsidRPr="004D2983">
              <w:rPr>
                <w:rFonts w:ascii="Times New Roman" w:eastAsia="Times New Roman" w:hAnsi="Times New Roman" w:cs="Times New Roman"/>
                <w:bCs/>
                <w:i/>
                <w:iCs/>
                <w:sz w:val="24"/>
                <w:szCs w:val="24"/>
                <w:lang w:eastAsia="ru-RU"/>
              </w:rPr>
              <w:t xml:space="preserve">Качество, маркировка, упаковка (тары) Товара должны соответствовать требованиям нормативно-технической документации в соответствии с законодательством Российской Федерации. </w:t>
            </w:r>
          </w:p>
          <w:p w14:paraId="18CD5942" w14:textId="77777777" w:rsidR="004D2983" w:rsidRPr="004D2983" w:rsidRDefault="004D2983" w:rsidP="004D2983">
            <w:pPr>
              <w:spacing w:after="0" w:line="240" w:lineRule="auto"/>
              <w:ind w:firstLine="313"/>
              <w:contextualSpacing/>
              <w:jc w:val="both"/>
              <w:rPr>
                <w:rFonts w:ascii="Times New Roman" w:eastAsia="Times New Roman" w:hAnsi="Times New Roman" w:cs="Times New Roman"/>
                <w:i/>
                <w:sz w:val="24"/>
                <w:szCs w:val="24"/>
                <w:lang w:eastAsia="ru-RU"/>
              </w:rPr>
            </w:pPr>
          </w:p>
        </w:tc>
      </w:tr>
      <w:tr w:rsidR="004D2983" w:rsidRPr="004D2983" w14:paraId="4454D0ED"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49A1194F"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Требования к обслуживанию товара</w:t>
            </w:r>
          </w:p>
        </w:tc>
      </w:tr>
      <w:tr w:rsidR="004D2983" w:rsidRPr="004D2983" w14:paraId="1FFF679C"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04DFFD27" w14:textId="77777777" w:rsidR="004D2983" w:rsidRPr="004D2983" w:rsidRDefault="004D2983" w:rsidP="004D2983">
            <w:pPr>
              <w:spacing w:after="0" w:line="240" w:lineRule="auto"/>
              <w:ind w:firstLine="313"/>
              <w:contextualSpacing/>
              <w:jc w:val="both"/>
              <w:rPr>
                <w:rFonts w:ascii="Times New Roman" w:eastAsia="Times New Roman" w:hAnsi="Times New Roman" w:cs="Times New Roman"/>
                <w:sz w:val="24"/>
                <w:szCs w:val="24"/>
                <w:lang w:eastAsia="ru-RU"/>
              </w:rPr>
            </w:pPr>
            <w:r w:rsidRPr="004D2983">
              <w:rPr>
                <w:rFonts w:ascii="Times New Roman" w:eastAsia="Times New Roman" w:hAnsi="Times New Roman" w:cs="Times New Roman"/>
                <w:i/>
                <w:sz w:val="24"/>
                <w:szCs w:val="24"/>
                <w:lang w:eastAsia="ru-RU"/>
              </w:rPr>
              <w:t>Не предъявляется</w:t>
            </w:r>
          </w:p>
        </w:tc>
      </w:tr>
      <w:tr w:rsidR="004D2983" w:rsidRPr="004D2983" w14:paraId="5AC3FA73"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2436861E" w14:textId="77777777" w:rsidR="004D2983" w:rsidRPr="004D2983" w:rsidRDefault="004D2983" w:rsidP="004D2983">
            <w:pPr>
              <w:spacing w:after="0" w:line="240" w:lineRule="auto"/>
              <w:contextualSpacing/>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Требования к расходам на эксплуатацию товара</w:t>
            </w:r>
          </w:p>
        </w:tc>
      </w:tr>
      <w:tr w:rsidR="004D2983" w:rsidRPr="004D2983" w14:paraId="659E8A33"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2B6BE78B" w14:textId="77777777" w:rsidR="004D2983" w:rsidRPr="004D2983" w:rsidRDefault="004D2983" w:rsidP="004D2983">
            <w:pPr>
              <w:spacing w:after="0" w:line="240" w:lineRule="auto"/>
              <w:ind w:firstLine="313"/>
              <w:contextualSpacing/>
              <w:rPr>
                <w:rFonts w:ascii="Times New Roman" w:eastAsia="Times New Roman" w:hAnsi="Times New Roman" w:cs="Times New Roman"/>
                <w:sz w:val="24"/>
                <w:szCs w:val="24"/>
                <w:lang w:eastAsia="ru-RU"/>
              </w:rPr>
            </w:pPr>
            <w:r w:rsidRPr="004D2983">
              <w:rPr>
                <w:rFonts w:ascii="Times New Roman" w:eastAsia="Times New Roman" w:hAnsi="Times New Roman" w:cs="Times New Roman"/>
                <w:i/>
                <w:sz w:val="24"/>
                <w:szCs w:val="24"/>
                <w:lang w:eastAsia="ru-RU"/>
              </w:rPr>
              <w:t>Не предъявляется</w:t>
            </w:r>
          </w:p>
        </w:tc>
      </w:tr>
      <w:tr w:rsidR="004D2983" w:rsidRPr="004D2983" w14:paraId="4829E17C"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0E28A40B" w14:textId="77777777" w:rsidR="004D2983" w:rsidRPr="004D2983" w:rsidRDefault="004D2983" w:rsidP="004D2983">
            <w:pPr>
              <w:spacing w:after="0" w:line="240" w:lineRule="auto"/>
              <w:contextualSpacing/>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Требования к остаточному сроку годности, сроку хранения, гарантии качества</w:t>
            </w:r>
          </w:p>
        </w:tc>
      </w:tr>
      <w:tr w:rsidR="004D2983" w:rsidRPr="004D2983" w14:paraId="57E5D8FE"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09BC2153" w14:textId="77777777" w:rsidR="004D2983" w:rsidRPr="004D2983" w:rsidRDefault="004D2983" w:rsidP="004D2983">
            <w:pPr>
              <w:spacing w:after="0" w:line="240" w:lineRule="auto"/>
              <w:ind w:firstLine="313"/>
              <w:contextualSpacing/>
              <w:rPr>
                <w:rFonts w:ascii="Times New Roman" w:eastAsia="Times New Roman" w:hAnsi="Times New Roman" w:cs="Times New Roman"/>
                <w:i/>
                <w:sz w:val="24"/>
                <w:szCs w:val="24"/>
                <w:lang w:eastAsia="ru-RU"/>
              </w:rPr>
            </w:pPr>
            <w:r w:rsidRPr="004D2983">
              <w:rPr>
                <w:rFonts w:ascii="Times New Roman" w:eastAsia="Times New Roman" w:hAnsi="Times New Roman" w:cs="Times New Roman"/>
                <w:i/>
                <w:sz w:val="24"/>
                <w:szCs w:val="24"/>
                <w:lang w:eastAsia="ru-RU"/>
              </w:rPr>
              <w:t>Поставляемый товар должен быть изготовлен не ранее 2026 года;</w:t>
            </w:r>
          </w:p>
          <w:p w14:paraId="11572760" w14:textId="77777777" w:rsidR="004D2983" w:rsidRPr="004D2983" w:rsidRDefault="004D2983" w:rsidP="004D2983">
            <w:pPr>
              <w:spacing w:after="0" w:line="240" w:lineRule="auto"/>
              <w:jc w:val="both"/>
              <w:rPr>
                <w:rFonts w:ascii="Times New Roman" w:eastAsia="Times New Roman" w:hAnsi="Times New Roman" w:cs="Times New Roman"/>
                <w:bCs/>
                <w:i/>
                <w:iCs/>
                <w:sz w:val="24"/>
                <w:szCs w:val="24"/>
                <w:lang w:eastAsia="ru-RU"/>
              </w:rPr>
            </w:pPr>
            <w:r w:rsidRPr="004D2983">
              <w:rPr>
                <w:rFonts w:ascii="Times New Roman" w:eastAsia="Times New Roman" w:hAnsi="Times New Roman" w:cs="Times New Roman"/>
                <w:bCs/>
                <w:i/>
                <w:iCs/>
                <w:sz w:val="24"/>
                <w:szCs w:val="24"/>
                <w:lang w:eastAsia="ru-RU"/>
              </w:rPr>
              <w:t>Качество Товара удостоверяется соответствующими документами (паспортом, сертификатом, отметкой об осуществлении приёмочного контроля качества, иными документами, устанавливающими требования к качеству данного Товара в соответствии с законодательством Российской Федерации).</w:t>
            </w:r>
          </w:p>
          <w:p w14:paraId="578E4685" w14:textId="77777777" w:rsidR="004D2983" w:rsidRPr="004D2983" w:rsidRDefault="004D2983" w:rsidP="004D2983">
            <w:pPr>
              <w:spacing w:after="0" w:line="240" w:lineRule="auto"/>
              <w:ind w:firstLine="313"/>
              <w:contextualSpacing/>
              <w:rPr>
                <w:rFonts w:ascii="Times New Roman" w:eastAsia="Times New Roman" w:hAnsi="Times New Roman" w:cs="Times New Roman"/>
                <w:sz w:val="24"/>
                <w:szCs w:val="24"/>
                <w:lang w:eastAsia="ru-RU"/>
              </w:rPr>
            </w:pPr>
            <w:r w:rsidRPr="004D2983">
              <w:rPr>
                <w:rFonts w:ascii="Times New Roman" w:eastAsia="Times New Roman" w:hAnsi="Times New Roman" w:cs="Times New Roman"/>
                <w:i/>
                <w:sz w:val="24"/>
                <w:szCs w:val="24"/>
                <w:lang w:eastAsia="ru-RU"/>
              </w:rPr>
              <w:t xml:space="preserve">Качество товара должно соответствовать установленным требованиям законодательства в Российской Федерации государственному стандарту </w:t>
            </w:r>
            <w:r w:rsidRPr="004D2983">
              <w:rPr>
                <w:rFonts w:ascii="Times New Roman" w:eastAsia="Times New Roman" w:hAnsi="Times New Roman" w:cs="Times New Roman"/>
                <w:i/>
                <w:sz w:val="24"/>
                <w:szCs w:val="24"/>
                <w:shd w:val="clear" w:color="auto" w:fill="FFFFFF"/>
                <w:lang w:eastAsia="ru-RU"/>
              </w:rPr>
              <w:t xml:space="preserve">ГОСТ </w:t>
            </w:r>
            <w:r w:rsidRPr="004D2983">
              <w:rPr>
                <w:rFonts w:ascii="Times New Roman" w:eastAsia="Times New Roman" w:hAnsi="Times New Roman" w:cs="Times New Roman"/>
                <w:i/>
                <w:sz w:val="24"/>
                <w:szCs w:val="24"/>
                <w:lang w:eastAsia="ru-RU"/>
              </w:rPr>
              <w:t>и подтверждаться соответствующими документами, оформленными в соответствии с требованиями нормативной документации (сертификат соответствия или декларация о соответствии).</w:t>
            </w:r>
          </w:p>
          <w:p w14:paraId="08344273" w14:textId="77777777" w:rsidR="004D2983" w:rsidRPr="004D2983" w:rsidRDefault="004D2983" w:rsidP="004D2983">
            <w:pPr>
              <w:spacing w:after="0" w:line="240" w:lineRule="auto"/>
              <w:ind w:firstLine="313"/>
              <w:contextualSpacing/>
              <w:rPr>
                <w:rFonts w:ascii="Times New Roman" w:eastAsia="Times New Roman" w:hAnsi="Times New Roman" w:cs="Times New Roman"/>
                <w:i/>
                <w:sz w:val="24"/>
                <w:szCs w:val="24"/>
                <w:lang w:eastAsia="ru-RU"/>
              </w:rPr>
            </w:pPr>
          </w:p>
        </w:tc>
      </w:tr>
      <w:tr w:rsidR="004D2983" w:rsidRPr="004D2983" w14:paraId="695CEBA2"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27C2705A" w14:textId="77777777" w:rsidR="004D2983" w:rsidRPr="004D2983" w:rsidRDefault="004D2983" w:rsidP="004D2983">
            <w:pPr>
              <w:spacing w:after="0" w:line="240" w:lineRule="auto"/>
              <w:contextualSpacing/>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lastRenderedPageBreak/>
              <w:t>Требования к проведению гос. поверки средств измерений (в том числе входящих в состав товара)</w:t>
            </w:r>
          </w:p>
        </w:tc>
      </w:tr>
      <w:tr w:rsidR="004D2983" w:rsidRPr="004D2983" w14:paraId="262A54B2"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2CC895DF" w14:textId="77777777" w:rsidR="004D2983" w:rsidRPr="004D2983" w:rsidRDefault="004D2983" w:rsidP="004D2983">
            <w:pPr>
              <w:spacing w:after="0" w:line="240" w:lineRule="auto"/>
              <w:ind w:firstLine="313"/>
              <w:contextualSpacing/>
              <w:rPr>
                <w:rFonts w:ascii="Times New Roman" w:eastAsia="Times New Roman" w:hAnsi="Times New Roman" w:cs="Times New Roman"/>
                <w:sz w:val="24"/>
                <w:szCs w:val="24"/>
                <w:lang w:eastAsia="ru-RU"/>
              </w:rPr>
            </w:pPr>
            <w:r w:rsidRPr="004D2983">
              <w:rPr>
                <w:rFonts w:ascii="Times New Roman" w:eastAsia="Times New Roman" w:hAnsi="Times New Roman" w:cs="Times New Roman"/>
                <w:i/>
                <w:sz w:val="24"/>
                <w:szCs w:val="24"/>
                <w:lang w:eastAsia="ru-RU"/>
              </w:rPr>
              <w:t>Не предъявляется</w:t>
            </w:r>
          </w:p>
        </w:tc>
      </w:tr>
      <w:tr w:rsidR="004D2983" w:rsidRPr="004D2983" w14:paraId="34F9BE14"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40FFEB7C" w14:textId="77777777" w:rsidR="004D2983" w:rsidRPr="004D2983" w:rsidRDefault="004D2983" w:rsidP="004D2983">
            <w:pPr>
              <w:spacing w:after="0" w:line="240" w:lineRule="auto"/>
              <w:contextualSpacing/>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Требования к качеству, безопасности</w:t>
            </w:r>
          </w:p>
        </w:tc>
      </w:tr>
      <w:tr w:rsidR="004D2983" w:rsidRPr="004D2983" w14:paraId="024B842E" w14:textId="77777777" w:rsidTr="00D6434B">
        <w:trPr>
          <w:trHeight w:val="392"/>
        </w:trPr>
        <w:tc>
          <w:tcPr>
            <w:tcW w:w="11605" w:type="dxa"/>
            <w:tcBorders>
              <w:top w:val="single" w:sz="4" w:space="0" w:color="000000"/>
              <w:left w:val="single" w:sz="4" w:space="0" w:color="000000"/>
              <w:bottom w:val="single" w:sz="4" w:space="0" w:color="000000"/>
              <w:right w:val="single" w:sz="4" w:space="0" w:color="000000"/>
            </w:tcBorders>
          </w:tcPr>
          <w:p w14:paraId="6BFDCA6C" w14:textId="77777777" w:rsidR="004D2983" w:rsidRPr="004D2983" w:rsidRDefault="004D2983" w:rsidP="004D2983">
            <w:pPr>
              <w:spacing w:after="0" w:line="240" w:lineRule="auto"/>
              <w:ind w:firstLine="313"/>
              <w:contextualSpacing/>
              <w:rPr>
                <w:rFonts w:ascii="Times New Roman" w:eastAsia="Times New Roman" w:hAnsi="Times New Roman" w:cs="Times New Roman"/>
                <w:sz w:val="24"/>
                <w:szCs w:val="24"/>
                <w:lang w:eastAsia="ru-RU"/>
              </w:rPr>
            </w:pPr>
            <w:r w:rsidRPr="004D2983">
              <w:rPr>
                <w:rFonts w:ascii="Times New Roman" w:eastAsia="Times New Roman" w:hAnsi="Times New Roman" w:cs="Times New Roman"/>
                <w:bCs/>
                <w:i/>
                <w:iCs/>
                <w:sz w:val="24"/>
                <w:szCs w:val="24"/>
                <w:lang w:eastAsia="ru-RU"/>
              </w:rPr>
              <w:t>Поставляемый Товар должен соответствовать действующим санитарным нормам, требованиям государственных, отраслевых стандартов, техническим регламентам, техническим условиям, и иных нормативных документов, установленных в Российской Федерации для данного Товара, и подтверждаться соответствующими документами.</w:t>
            </w:r>
          </w:p>
        </w:tc>
      </w:tr>
      <w:tr w:rsidR="004D2983" w:rsidRPr="004D2983" w14:paraId="616FF6E8"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261A7E67" w14:textId="77777777" w:rsidR="004D2983" w:rsidRPr="004D2983" w:rsidRDefault="004D2983" w:rsidP="004D2983">
            <w:pPr>
              <w:spacing w:after="0" w:line="240" w:lineRule="auto"/>
              <w:contextualSpacing/>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Требования по передаче заказчику с товаром технических или иных документов</w:t>
            </w:r>
          </w:p>
        </w:tc>
      </w:tr>
      <w:tr w:rsidR="004D2983" w:rsidRPr="004D2983" w14:paraId="0739E2CD" w14:textId="77777777" w:rsidTr="00D6434B">
        <w:trPr>
          <w:trHeight w:val="691"/>
        </w:trPr>
        <w:tc>
          <w:tcPr>
            <w:tcW w:w="11605" w:type="dxa"/>
            <w:tcBorders>
              <w:top w:val="single" w:sz="4" w:space="0" w:color="000000"/>
              <w:left w:val="single" w:sz="4" w:space="0" w:color="000000"/>
              <w:bottom w:val="single" w:sz="4" w:space="0" w:color="000000"/>
              <w:right w:val="single" w:sz="4" w:space="0" w:color="000000"/>
            </w:tcBorders>
          </w:tcPr>
          <w:p w14:paraId="1F6009AF" w14:textId="77777777" w:rsidR="004D2983" w:rsidRPr="004D2983" w:rsidRDefault="004D2983" w:rsidP="004D2983">
            <w:pPr>
              <w:spacing w:after="0" w:line="240" w:lineRule="auto"/>
              <w:jc w:val="both"/>
              <w:rPr>
                <w:rFonts w:ascii="Times New Roman" w:eastAsia="Times New Roman" w:hAnsi="Times New Roman" w:cs="Times New Roman"/>
                <w:i/>
                <w:iCs/>
                <w:sz w:val="24"/>
                <w:szCs w:val="24"/>
                <w:lang w:eastAsia="ru-RU"/>
              </w:rPr>
            </w:pPr>
            <w:r w:rsidRPr="004D2983">
              <w:rPr>
                <w:rFonts w:ascii="Times New Roman" w:eastAsia="Times New Roman" w:hAnsi="Times New Roman" w:cs="Times New Roman"/>
                <w:bCs/>
                <w:i/>
                <w:iCs/>
                <w:sz w:val="24"/>
                <w:szCs w:val="24"/>
                <w:lang w:eastAsia="ru-RU"/>
              </w:rPr>
              <w:t xml:space="preserve">Поставщик обязан одновременно с Товаром передать Заказчику </w:t>
            </w:r>
            <w:r w:rsidRPr="004D2983">
              <w:rPr>
                <w:rFonts w:ascii="Times New Roman" w:eastAsia="Times New Roman" w:hAnsi="Times New Roman" w:cs="Times New Roman"/>
                <w:i/>
                <w:sz w:val="24"/>
                <w:szCs w:val="24"/>
                <w:lang w:eastAsia="ru-RU"/>
              </w:rPr>
              <w:t>документы соответствия качества товара установленным требованиям законодательства в Российской Федерации (сертификат соответствия или декларацию о соответствии), технический паспорт</w:t>
            </w:r>
            <w:r w:rsidRPr="004D2983">
              <w:rPr>
                <w:rFonts w:ascii="Times New Roman" w:eastAsia="Times New Roman" w:hAnsi="Times New Roman" w:cs="Times New Roman"/>
                <w:bCs/>
                <w:i/>
                <w:iCs/>
                <w:sz w:val="24"/>
                <w:szCs w:val="24"/>
                <w:lang w:eastAsia="ru-RU"/>
              </w:rPr>
              <w:t>, которые касаются товара и подлежат передаче вместе с Товаром, или</w:t>
            </w:r>
            <w:r w:rsidRPr="004D2983">
              <w:rPr>
                <w:rFonts w:ascii="Times New Roman" w:eastAsia="Times New Roman" w:hAnsi="Times New Roman" w:cs="Times New Roman"/>
                <w:i/>
                <w:iCs/>
                <w:sz w:val="24"/>
                <w:szCs w:val="24"/>
                <w:lang w:eastAsia="ru-RU"/>
              </w:rPr>
              <w:t xml:space="preserve"> иные документы, подтверждающие качество Товара, оформленные в соответствии с законодательством Российской Федерации, а также </w:t>
            </w:r>
          </w:p>
          <w:p w14:paraId="42604B87" w14:textId="77777777" w:rsidR="004D2983" w:rsidRPr="004D2983" w:rsidRDefault="004D2983" w:rsidP="004D2983">
            <w:pPr>
              <w:spacing w:after="0" w:line="240" w:lineRule="auto"/>
              <w:jc w:val="both"/>
              <w:rPr>
                <w:rFonts w:ascii="Times New Roman" w:eastAsia="Times New Roman" w:hAnsi="Times New Roman" w:cs="Times New Roman"/>
                <w:bCs/>
                <w:i/>
                <w:iCs/>
                <w:sz w:val="24"/>
                <w:szCs w:val="24"/>
                <w:lang w:eastAsia="ru-RU"/>
              </w:rPr>
            </w:pPr>
            <w:r w:rsidRPr="004D2983">
              <w:rPr>
                <w:rFonts w:ascii="Times New Roman" w:eastAsia="Times New Roman" w:hAnsi="Times New Roman" w:cs="Times New Roman"/>
                <w:bCs/>
                <w:i/>
                <w:iCs/>
                <w:sz w:val="24"/>
                <w:szCs w:val="24"/>
                <w:lang w:eastAsia="ru-RU"/>
              </w:rPr>
              <w:t xml:space="preserve">сопроводительная техническая документация должна полностью соответствовать данному изделию и его маркировке. </w:t>
            </w:r>
          </w:p>
          <w:p w14:paraId="033E426E" w14:textId="77777777" w:rsidR="004D2983" w:rsidRPr="004D2983" w:rsidRDefault="004D2983" w:rsidP="004D2983">
            <w:pPr>
              <w:spacing w:after="0" w:line="240" w:lineRule="auto"/>
              <w:jc w:val="both"/>
              <w:rPr>
                <w:rFonts w:ascii="Times New Roman" w:eastAsia="Times New Roman" w:hAnsi="Times New Roman" w:cs="Times New Roman"/>
                <w:bCs/>
                <w:i/>
                <w:iCs/>
                <w:sz w:val="24"/>
                <w:szCs w:val="24"/>
                <w:lang w:eastAsia="ru-RU"/>
              </w:rPr>
            </w:pPr>
            <w:r w:rsidRPr="004D2983">
              <w:rPr>
                <w:rFonts w:ascii="Times New Roman" w:eastAsia="Times New Roman" w:hAnsi="Times New Roman" w:cs="Times New Roman"/>
                <w:bCs/>
                <w:i/>
                <w:iCs/>
                <w:sz w:val="24"/>
                <w:szCs w:val="24"/>
                <w:lang w:eastAsia="ru-RU"/>
              </w:rPr>
              <w:t>В комплект поставки должны входить паспорт качества (сертификат качества).</w:t>
            </w:r>
          </w:p>
          <w:p w14:paraId="068714E9" w14:textId="77777777" w:rsidR="004D2983" w:rsidRPr="004D2983" w:rsidRDefault="004D2983" w:rsidP="004D2983">
            <w:pPr>
              <w:spacing w:after="0" w:line="240" w:lineRule="auto"/>
              <w:ind w:firstLine="313"/>
              <w:contextualSpacing/>
              <w:rPr>
                <w:rFonts w:ascii="Times New Roman" w:eastAsia="Times New Roman" w:hAnsi="Times New Roman" w:cs="Times New Roman"/>
                <w:sz w:val="24"/>
                <w:szCs w:val="24"/>
                <w:lang w:eastAsia="ru-RU"/>
              </w:rPr>
            </w:pPr>
            <w:r w:rsidRPr="004D2983">
              <w:rPr>
                <w:rFonts w:ascii="Times New Roman" w:eastAsia="Times New Roman" w:hAnsi="Times New Roman" w:cs="Times New Roman"/>
                <w:bCs/>
                <w:i/>
                <w:iCs/>
                <w:sz w:val="24"/>
                <w:szCs w:val="24"/>
                <w:lang w:eastAsia="ru-RU"/>
              </w:rPr>
              <w:t>Поставщик обязан передать Заказчику Товар в упаковке (с маркировкой), соответствующей государственным стандартам, техническим условиям, которая отвечает требованиям, установленным актами гражданского законодательства, а также обеспечивает сохранность Товара при обычных условиях хранения и транспортировки.</w:t>
            </w:r>
          </w:p>
        </w:tc>
      </w:tr>
      <w:tr w:rsidR="004D2983" w:rsidRPr="004D2983" w14:paraId="7244CF8A"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52BE86C3" w14:textId="77777777" w:rsidR="004D2983" w:rsidRPr="004D2983" w:rsidRDefault="004D2983" w:rsidP="004D2983">
            <w:pPr>
              <w:spacing w:after="0" w:line="240" w:lineRule="auto"/>
              <w:contextualSpacing/>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Требования по сопутствующему монтажу поставленного оборудования, пусконаладочным или иным работам</w:t>
            </w:r>
          </w:p>
        </w:tc>
      </w:tr>
      <w:tr w:rsidR="004D2983" w:rsidRPr="004D2983" w14:paraId="6BB2F59C"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54DADF3C" w14:textId="77777777" w:rsidR="004D2983" w:rsidRPr="004D2983" w:rsidRDefault="004D2983" w:rsidP="004D2983">
            <w:pPr>
              <w:spacing w:after="0" w:line="240" w:lineRule="auto"/>
              <w:ind w:firstLine="313"/>
              <w:contextualSpacing/>
              <w:rPr>
                <w:rFonts w:ascii="Times New Roman" w:eastAsia="Times New Roman" w:hAnsi="Times New Roman" w:cs="Times New Roman"/>
                <w:sz w:val="24"/>
                <w:szCs w:val="24"/>
                <w:lang w:eastAsia="ru-RU"/>
              </w:rPr>
            </w:pPr>
            <w:r w:rsidRPr="004D2983">
              <w:rPr>
                <w:rFonts w:ascii="Times New Roman" w:eastAsia="Times New Roman" w:hAnsi="Times New Roman" w:cs="Times New Roman"/>
                <w:i/>
                <w:sz w:val="24"/>
                <w:szCs w:val="24"/>
                <w:lang w:eastAsia="ru-RU"/>
              </w:rPr>
              <w:t>Не предъявляется</w:t>
            </w:r>
          </w:p>
        </w:tc>
      </w:tr>
      <w:tr w:rsidR="004D2983" w:rsidRPr="004D2983" w14:paraId="524E76A4"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4B854254"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Требования по техническому обучению персонала заказчика</w:t>
            </w:r>
          </w:p>
        </w:tc>
      </w:tr>
      <w:tr w:rsidR="004D2983" w:rsidRPr="004D2983" w14:paraId="1FEC1365"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272A6186" w14:textId="77777777" w:rsidR="004D2983" w:rsidRPr="004D2983" w:rsidRDefault="004D2983" w:rsidP="004D2983">
            <w:pPr>
              <w:spacing w:after="0" w:line="240" w:lineRule="auto"/>
              <w:ind w:firstLine="313"/>
              <w:contextualSpacing/>
              <w:jc w:val="both"/>
              <w:rPr>
                <w:rFonts w:ascii="Times New Roman" w:eastAsia="Times New Roman" w:hAnsi="Times New Roman" w:cs="Times New Roman"/>
                <w:sz w:val="24"/>
                <w:szCs w:val="24"/>
                <w:lang w:eastAsia="ru-RU"/>
              </w:rPr>
            </w:pPr>
            <w:r w:rsidRPr="004D2983">
              <w:rPr>
                <w:rFonts w:ascii="Times New Roman" w:eastAsia="Times New Roman" w:hAnsi="Times New Roman" w:cs="Times New Roman"/>
                <w:i/>
                <w:sz w:val="24"/>
                <w:szCs w:val="24"/>
                <w:lang w:eastAsia="ru-RU"/>
              </w:rPr>
              <w:t>Не предъявляется</w:t>
            </w:r>
          </w:p>
        </w:tc>
      </w:tr>
      <w:tr w:rsidR="004D2983" w:rsidRPr="004D2983" w14:paraId="1F0DB882"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3EB0C8A2"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Требования по выполнению сопутствующих работ, оказанию сопутствующих услуг (доставке, разгрузке, предоставлению иллюстрированных материалов, поставкам комплекта расходных материалов и др.)</w:t>
            </w:r>
          </w:p>
        </w:tc>
      </w:tr>
      <w:tr w:rsidR="004D2983" w:rsidRPr="004D2983" w14:paraId="0A777478"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6C6C1BE8" w14:textId="77777777" w:rsidR="004D2983" w:rsidRPr="004D2983" w:rsidRDefault="004D2983" w:rsidP="004D2983">
            <w:pPr>
              <w:spacing w:after="0" w:line="240" w:lineRule="auto"/>
              <w:ind w:firstLine="313"/>
              <w:contextualSpacing/>
              <w:jc w:val="both"/>
              <w:rPr>
                <w:rFonts w:ascii="Times New Roman" w:eastAsia="Times New Roman" w:hAnsi="Times New Roman" w:cs="Times New Roman"/>
                <w:sz w:val="24"/>
                <w:szCs w:val="24"/>
                <w:lang w:eastAsia="ru-RU"/>
              </w:rPr>
            </w:pPr>
            <w:r w:rsidRPr="004D2983">
              <w:rPr>
                <w:rFonts w:ascii="Times New Roman" w:eastAsia="Times New Roman" w:hAnsi="Times New Roman" w:cs="Times New Roman"/>
                <w:bCs/>
                <w:i/>
                <w:iCs/>
                <w:sz w:val="24"/>
                <w:szCs w:val="24"/>
                <w:lang w:eastAsia="ru-RU"/>
              </w:rPr>
              <w:t>Поставщик поставляет товар собственным транспортом или с привлечением третьих лиц за свой счет.</w:t>
            </w:r>
          </w:p>
        </w:tc>
      </w:tr>
      <w:tr w:rsidR="004D2983" w:rsidRPr="004D2983" w14:paraId="7541865E"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23BBC356"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Авторские права с указанием условий о передаче заказчику исключительных прав на объекты интеллектуальной собственности, возникшие в связи с исполнением обязательств поставщика по поставке товара</w:t>
            </w:r>
          </w:p>
        </w:tc>
      </w:tr>
      <w:tr w:rsidR="004D2983" w:rsidRPr="004D2983" w14:paraId="60FAA072"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6DCCB2F7" w14:textId="77777777" w:rsidR="004D2983" w:rsidRPr="004D2983" w:rsidRDefault="004D2983" w:rsidP="004D2983">
            <w:pPr>
              <w:spacing w:after="0" w:line="240" w:lineRule="auto"/>
              <w:ind w:firstLine="313"/>
              <w:contextualSpacing/>
              <w:jc w:val="both"/>
              <w:rPr>
                <w:rFonts w:ascii="Times New Roman" w:eastAsia="Times New Roman" w:hAnsi="Times New Roman" w:cs="Times New Roman"/>
                <w:sz w:val="24"/>
                <w:szCs w:val="24"/>
                <w:lang w:eastAsia="ru-RU"/>
              </w:rPr>
            </w:pPr>
            <w:r w:rsidRPr="004D2983">
              <w:rPr>
                <w:rFonts w:ascii="Times New Roman" w:eastAsia="Times New Roman" w:hAnsi="Times New Roman" w:cs="Times New Roman"/>
                <w:i/>
                <w:sz w:val="24"/>
                <w:szCs w:val="24"/>
                <w:lang w:eastAsia="ru-RU"/>
              </w:rPr>
              <w:t>Не предъявляется</w:t>
            </w:r>
          </w:p>
        </w:tc>
      </w:tr>
      <w:tr w:rsidR="004D2983" w:rsidRPr="004D2983" w14:paraId="73E1FC13"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09EA12DA"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lastRenderedPageBreak/>
              <w:t>Правовое регулирование приобретения и использования поставляемого товара (осуществляется по усмотрению заказчика для тех видов товара, в отношении которых законодательством Российской Федерации предусмотрены особые требования)</w:t>
            </w:r>
          </w:p>
        </w:tc>
      </w:tr>
      <w:tr w:rsidR="004D2983" w:rsidRPr="004D2983" w14:paraId="208C59AE"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3F905EA9" w14:textId="77777777" w:rsidR="004D2983" w:rsidRPr="004D2983" w:rsidRDefault="004D2983" w:rsidP="004D2983">
            <w:pPr>
              <w:spacing w:after="0" w:line="240" w:lineRule="auto"/>
              <w:ind w:firstLine="313"/>
              <w:contextualSpacing/>
              <w:jc w:val="both"/>
              <w:rPr>
                <w:rFonts w:ascii="Times New Roman" w:eastAsia="Times New Roman" w:hAnsi="Times New Roman" w:cs="Times New Roman"/>
                <w:sz w:val="24"/>
                <w:szCs w:val="24"/>
                <w:lang w:eastAsia="ru-RU"/>
              </w:rPr>
            </w:pPr>
            <w:r w:rsidRPr="004D2983">
              <w:rPr>
                <w:rFonts w:ascii="Times New Roman" w:eastAsia="Times New Roman" w:hAnsi="Times New Roman" w:cs="Times New Roman"/>
                <w:i/>
                <w:sz w:val="24"/>
                <w:szCs w:val="24"/>
                <w:lang w:eastAsia="ru-RU"/>
              </w:rPr>
              <w:t>Не предъявляется</w:t>
            </w:r>
          </w:p>
        </w:tc>
      </w:tr>
      <w:tr w:rsidR="004D2983" w:rsidRPr="004D2983" w14:paraId="4EE0C594" w14:textId="77777777" w:rsidTr="00D6434B">
        <w:trPr>
          <w:trHeight w:val="1423"/>
        </w:trPr>
        <w:tc>
          <w:tcPr>
            <w:tcW w:w="11605" w:type="dxa"/>
            <w:tcBorders>
              <w:top w:val="single" w:sz="4" w:space="0" w:color="000000"/>
              <w:left w:val="single" w:sz="4" w:space="0" w:color="000000"/>
              <w:bottom w:val="single" w:sz="4" w:space="0" w:color="000000"/>
              <w:right w:val="single" w:sz="4" w:space="0" w:color="000000"/>
            </w:tcBorders>
          </w:tcPr>
          <w:p w14:paraId="43592B59"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Порядок сдачи и приемки товара (указываются мероприятия по обеспечению сдачи и приемки товара по каждому этапу поставки и в целом, содержание отчетной, технической и иной документации, подлежащей оформлению и сдаче по каждому этапу и в целом (требование испытаний, контрольных пусков, подписания актов технического контроля, иных документов при сдаче товара)</w:t>
            </w:r>
          </w:p>
        </w:tc>
      </w:tr>
      <w:tr w:rsidR="004D2983" w:rsidRPr="004D2983" w14:paraId="2F96EFC6" w14:textId="77777777" w:rsidTr="00D6434B">
        <w:trPr>
          <w:trHeight w:val="1126"/>
        </w:trPr>
        <w:tc>
          <w:tcPr>
            <w:tcW w:w="11605" w:type="dxa"/>
            <w:tcBorders>
              <w:top w:val="single" w:sz="4" w:space="0" w:color="000000"/>
              <w:left w:val="single" w:sz="4" w:space="0" w:color="000000"/>
              <w:bottom w:val="single" w:sz="4" w:space="0" w:color="000000"/>
              <w:right w:val="single" w:sz="4" w:space="0" w:color="000000"/>
            </w:tcBorders>
          </w:tcPr>
          <w:p w14:paraId="2008AD36" w14:textId="77777777" w:rsidR="004D2983" w:rsidRPr="004D2983" w:rsidRDefault="004D2983" w:rsidP="004D2983">
            <w:pPr>
              <w:spacing w:after="0" w:line="240" w:lineRule="auto"/>
              <w:contextualSpacing/>
              <w:jc w:val="both"/>
              <w:rPr>
                <w:rFonts w:ascii="Times New Roman" w:eastAsia="Times New Roman" w:hAnsi="Times New Roman" w:cs="Times New Roman"/>
                <w:i/>
                <w:sz w:val="24"/>
                <w:szCs w:val="24"/>
                <w:lang w:eastAsia="ru-RU"/>
              </w:rPr>
            </w:pPr>
            <w:r w:rsidRPr="004D2983">
              <w:rPr>
                <w:rFonts w:ascii="Times New Roman" w:eastAsia="Times New Roman" w:hAnsi="Times New Roman" w:cs="Times New Roman"/>
                <w:i/>
                <w:sz w:val="24"/>
                <w:szCs w:val="24"/>
                <w:lang w:eastAsia="ru-RU"/>
              </w:rPr>
              <w:t xml:space="preserve">Прием Товара по качеству и количеству осуществляется на складе Заказчика согласно товарно-сопроводительным документам. Поставщик обязан одновременно с Товаром передать Заказчику документы по качеству и документы, которые касаются товара и подлежат передаче вместе с товаром, согласно актам гражданского законодательства. </w:t>
            </w:r>
          </w:p>
          <w:p w14:paraId="07E9C06B" w14:textId="77777777" w:rsidR="004D2983" w:rsidRPr="004D2983" w:rsidRDefault="004D2983" w:rsidP="004D2983">
            <w:pPr>
              <w:spacing w:after="0" w:line="240" w:lineRule="auto"/>
              <w:jc w:val="both"/>
              <w:rPr>
                <w:rFonts w:ascii="Times New Roman" w:eastAsia="Times New Roman" w:hAnsi="Times New Roman" w:cs="Times New Roman"/>
                <w:bCs/>
                <w:i/>
                <w:iCs/>
                <w:sz w:val="24"/>
                <w:szCs w:val="24"/>
                <w:lang w:eastAsia="ru-RU"/>
              </w:rPr>
            </w:pPr>
            <w:r w:rsidRPr="004D2983">
              <w:rPr>
                <w:rFonts w:ascii="Times New Roman" w:eastAsia="Times New Roman" w:hAnsi="Times New Roman" w:cs="Times New Roman"/>
                <w:bCs/>
                <w:i/>
                <w:iCs/>
                <w:sz w:val="24"/>
                <w:szCs w:val="24"/>
                <w:lang w:eastAsia="ru-RU"/>
              </w:rPr>
              <w:t>Прием Товара по качеству и количеству осуществляется на складе Заказчика согласно результатам входного технического контроля.</w:t>
            </w:r>
          </w:p>
          <w:p w14:paraId="2D878D82" w14:textId="77777777" w:rsidR="004D2983" w:rsidRPr="004D2983" w:rsidRDefault="004D2983" w:rsidP="004D2983">
            <w:pPr>
              <w:spacing w:after="0" w:line="240" w:lineRule="auto"/>
              <w:jc w:val="both"/>
              <w:rPr>
                <w:rFonts w:ascii="Times New Roman" w:eastAsia="Times New Roman" w:hAnsi="Times New Roman" w:cs="Times New Roman"/>
                <w:bCs/>
                <w:i/>
                <w:iCs/>
                <w:sz w:val="24"/>
                <w:szCs w:val="24"/>
                <w:lang w:eastAsia="ru-RU"/>
              </w:rPr>
            </w:pPr>
            <w:r w:rsidRPr="004D2983">
              <w:rPr>
                <w:rFonts w:ascii="Times New Roman" w:eastAsia="Times New Roman" w:hAnsi="Times New Roman" w:cs="Times New Roman"/>
                <w:bCs/>
                <w:i/>
                <w:iCs/>
                <w:sz w:val="24"/>
                <w:szCs w:val="24"/>
                <w:lang w:eastAsia="ru-RU"/>
              </w:rPr>
              <w:t xml:space="preserve">Прием товара оформляется двухсторонним подписанием товарно-сопроводительных документов (унифицированной формы первичной накладной ТОРГ-12 или накладной (расходной накладной), товарно-транспортной накладной или транспортной накладной), </w:t>
            </w:r>
          </w:p>
          <w:p w14:paraId="444C7663" w14:textId="77777777" w:rsidR="004D2983" w:rsidRPr="004D2983" w:rsidRDefault="004D2983" w:rsidP="004D2983">
            <w:pPr>
              <w:spacing w:after="0" w:line="240" w:lineRule="auto"/>
              <w:jc w:val="both"/>
              <w:rPr>
                <w:rFonts w:ascii="Times New Roman" w:eastAsia="Times New Roman" w:hAnsi="Times New Roman" w:cs="Times New Roman"/>
                <w:bCs/>
                <w:i/>
                <w:iCs/>
                <w:sz w:val="24"/>
                <w:szCs w:val="24"/>
                <w:lang w:eastAsia="ru-RU"/>
              </w:rPr>
            </w:pPr>
            <w:r w:rsidRPr="004D2983">
              <w:rPr>
                <w:rFonts w:ascii="Times New Roman" w:eastAsia="Times New Roman" w:hAnsi="Times New Roman" w:cs="Times New Roman"/>
                <w:bCs/>
                <w:i/>
                <w:iCs/>
                <w:sz w:val="24"/>
                <w:szCs w:val="24"/>
                <w:lang w:eastAsia="ru-RU"/>
              </w:rPr>
              <w:t xml:space="preserve">а также в день поставки Товара Поставщик обязан передать Заказчику, сертификат соответствия или декларацию о соответствии и/или иные документы, подтверждающие качество Товар, оформленные в соответствии с законодательством Российской Федерации. </w:t>
            </w:r>
          </w:p>
          <w:p w14:paraId="44669CB7" w14:textId="77777777" w:rsidR="004D2983" w:rsidRPr="004D2983" w:rsidRDefault="004D2983" w:rsidP="004D2983">
            <w:pPr>
              <w:spacing w:after="0" w:line="240" w:lineRule="auto"/>
              <w:ind w:firstLine="454"/>
              <w:contextualSpacing/>
              <w:jc w:val="both"/>
              <w:rPr>
                <w:rFonts w:ascii="Times New Roman" w:eastAsia="Times New Roman" w:hAnsi="Times New Roman" w:cs="Times New Roman"/>
                <w:sz w:val="24"/>
                <w:szCs w:val="24"/>
                <w:lang w:eastAsia="ru-RU"/>
              </w:rPr>
            </w:pPr>
            <w:r w:rsidRPr="004D2983">
              <w:rPr>
                <w:rFonts w:ascii="Times New Roman" w:eastAsia="Times New Roman" w:hAnsi="Times New Roman" w:cs="Times New Roman"/>
                <w:bCs/>
                <w:i/>
                <w:iCs/>
                <w:sz w:val="24"/>
                <w:szCs w:val="24"/>
                <w:lang w:eastAsia="ru-RU"/>
              </w:rPr>
              <w:t>При выявлении несоответствия по количеству и качеству составляется акт в присутствии представителей обеих Сторон на месте и в момент передачи Товара на складе Заказчика.</w:t>
            </w:r>
          </w:p>
        </w:tc>
      </w:tr>
      <w:tr w:rsidR="004D2983" w:rsidRPr="004D2983" w14:paraId="641348F9"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4C7949DC" w14:textId="77777777" w:rsidR="004D2983" w:rsidRPr="004D2983" w:rsidRDefault="004D2983" w:rsidP="004D2983">
            <w:pPr>
              <w:spacing w:after="0" w:line="240" w:lineRule="auto"/>
              <w:contextualSpacing/>
              <w:jc w:val="both"/>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Иные требования к товарам и условиям их поставки по усмотрению заказчика (для включения в контракт)</w:t>
            </w:r>
          </w:p>
        </w:tc>
      </w:tr>
      <w:tr w:rsidR="004D2983" w:rsidRPr="004D2983" w14:paraId="5A4BCD00"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52E3604F" w14:textId="77777777" w:rsidR="004D2983" w:rsidRPr="004D2983" w:rsidRDefault="004D2983" w:rsidP="004D2983">
            <w:pPr>
              <w:spacing w:after="0" w:line="240" w:lineRule="auto"/>
              <w:contextualSpacing/>
              <w:jc w:val="both"/>
              <w:rPr>
                <w:rFonts w:ascii="Times New Roman" w:eastAsia="Times New Roman" w:hAnsi="Times New Roman" w:cs="Times New Roman"/>
                <w:i/>
                <w:sz w:val="24"/>
                <w:szCs w:val="24"/>
                <w:lang w:eastAsia="ru-RU"/>
              </w:rPr>
            </w:pPr>
            <w:r w:rsidRPr="004D2983">
              <w:rPr>
                <w:rFonts w:ascii="Times New Roman" w:eastAsia="Times New Roman" w:hAnsi="Times New Roman" w:cs="Times New Roman"/>
                <w:i/>
                <w:sz w:val="24"/>
                <w:szCs w:val="24"/>
                <w:lang w:eastAsia="ru-RU"/>
              </w:rPr>
              <w:t>Доставка Товара осуществляется транспортом Поставщика и за его счет.</w:t>
            </w:r>
          </w:p>
          <w:p w14:paraId="77F28718" w14:textId="77777777" w:rsidR="004D2983" w:rsidRPr="004D2983" w:rsidRDefault="004D2983" w:rsidP="004D2983">
            <w:pPr>
              <w:spacing w:after="0" w:line="240" w:lineRule="auto"/>
              <w:contextualSpacing/>
              <w:jc w:val="both"/>
              <w:rPr>
                <w:rFonts w:ascii="Times New Roman" w:eastAsia="Times New Roman" w:hAnsi="Times New Roman" w:cs="Times New Roman"/>
                <w:i/>
                <w:sz w:val="24"/>
                <w:szCs w:val="24"/>
                <w:lang w:eastAsia="ru-RU"/>
              </w:rPr>
            </w:pPr>
            <w:r w:rsidRPr="004D2983">
              <w:rPr>
                <w:rFonts w:ascii="Times New Roman" w:eastAsia="Times New Roman" w:hAnsi="Times New Roman" w:cs="Times New Roman"/>
                <w:i/>
                <w:sz w:val="24"/>
                <w:szCs w:val="24"/>
                <w:lang w:eastAsia="ru-RU"/>
              </w:rPr>
              <w:t>Поставка осуществляется в течение 10 календарных дней с момента подписания контракта.</w:t>
            </w:r>
          </w:p>
          <w:p w14:paraId="2E35A01A" w14:textId="77777777" w:rsidR="004D2983" w:rsidRPr="004D2983" w:rsidRDefault="004D2983" w:rsidP="004D2983">
            <w:pPr>
              <w:spacing w:after="0" w:line="240" w:lineRule="auto"/>
              <w:ind w:firstLine="454"/>
              <w:contextualSpacing/>
              <w:jc w:val="both"/>
              <w:rPr>
                <w:rFonts w:ascii="Times New Roman" w:eastAsia="Times New Roman" w:hAnsi="Times New Roman" w:cs="Times New Roman"/>
                <w:i/>
                <w:sz w:val="24"/>
                <w:szCs w:val="24"/>
                <w:lang w:eastAsia="ru-RU"/>
              </w:rPr>
            </w:pPr>
            <w:r w:rsidRPr="004D2983">
              <w:rPr>
                <w:rFonts w:ascii="Times New Roman" w:eastAsia="Times New Roman" w:hAnsi="Times New Roman" w:cs="Times New Roman"/>
                <w:i/>
                <w:sz w:val="24"/>
                <w:szCs w:val="24"/>
                <w:lang w:eastAsia="ru-RU"/>
              </w:rPr>
              <w:t xml:space="preserve">Место поставки Товара/работы/услуги: 142050, МО, </w:t>
            </w:r>
            <w:proofErr w:type="spellStart"/>
            <w:r w:rsidRPr="004D2983">
              <w:rPr>
                <w:rFonts w:ascii="Times New Roman" w:eastAsia="Times New Roman" w:hAnsi="Times New Roman" w:cs="Times New Roman"/>
                <w:i/>
                <w:sz w:val="24"/>
                <w:szCs w:val="24"/>
                <w:lang w:eastAsia="ru-RU"/>
              </w:rPr>
              <w:t>г.о</w:t>
            </w:r>
            <w:proofErr w:type="spellEnd"/>
            <w:r w:rsidRPr="004D2983">
              <w:rPr>
                <w:rFonts w:ascii="Times New Roman" w:eastAsia="Times New Roman" w:hAnsi="Times New Roman" w:cs="Times New Roman"/>
                <w:i/>
                <w:sz w:val="24"/>
                <w:szCs w:val="24"/>
                <w:lang w:eastAsia="ru-RU"/>
              </w:rPr>
              <w:t xml:space="preserve">. Домодедово, </w:t>
            </w:r>
            <w:proofErr w:type="spellStart"/>
            <w:r w:rsidRPr="004D2983">
              <w:rPr>
                <w:rFonts w:ascii="Times New Roman" w:eastAsia="Times New Roman" w:hAnsi="Times New Roman" w:cs="Times New Roman"/>
                <w:i/>
                <w:sz w:val="24"/>
                <w:szCs w:val="24"/>
                <w:lang w:eastAsia="ru-RU"/>
              </w:rPr>
              <w:t>мкр</w:t>
            </w:r>
            <w:proofErr w:type="spellEnd"/>
            <w:r w:rsidRPr="004D2983">
              <w:rPr>
                <w:rFonts w:ascii="Times New Roman" w:eastAsia="Times New Roman" w:hAnsi="Times New Roman" w:cs="Times New Roman"/>
                <w:i/>
                <w:sz w:val="24"/>
                <w:szCs w:val="24"/>
                <w:lang w:eastAsia="ru-RU"/>
              </w:rPr>
              <w:t xml:space="preserve"> Белые Столбы, тер. Госфильмофонд, стр.8</w:t>
            </w:r>
          </w:p>
        </w:tc>
      </w:tr>
      <w:tr w:rsidR="004D2983" w:rsidRPr="004D2983" w14:paraId="2899D4DF" w14:textId="77777777" w:rsidTr="00D6434B">
        <w:tc>
          <w:tcPr>
            <w:tcW w:w="11605" w:type="dxa"/>
            <w:tcBorders>
              <w:top w:val="single" w:sz="4" w:space="0" w:color="000000"/>
              <w:left w:val="single" w:sz="4" w:space="0" w:color="000000"/>
              <w:bottom w:val="single" w:sz="4" w:space="0" w:color="000000"/>
              <w:right w:val="single" w:sz="4" w:space="0" w:color="000000"/>
            </w:tcBorders>
          </w:tcPr>
          <w:p w14:paraId="290464C0" w14:textId="77777777" w:rsidR="004D2983" w:rsidRPr="004D2983" w:rsidRDefault="004D2983" w:rsidP="004D2983">
            <w:pPr>
              <w:spacing w:after="0" w:line="240" w:lineRule="auto"/>
              <w:contextualSpacing/>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Приложение №1 «Спецификация»</w:t>
            </w:r>
          </w:p>
        </w:tc>
      </w:tr>
    </w:tbl>
    <w:p w14:paraId="30882E8D" w14:textId="77777777" w:rsidR="004D2983" w:rsidRPr="004D2983" w:rsidRDefault="004D2983" w:rsidP="004D2983">
      <w:pPr>
        <w:spacing w:after="0" w:line="240" w:lineRule="auto"/>
        <w:ind w:left="284"/>
        <w:rPr>
          <w:rFonts w:ascii="Times New Roman" w:eastAsia="Times New Roman" w:hAnsi="Times New Roman" w:cs="Times New Roman"/>
          <w:sz w:val="24"/>
          <w:szCs w:val="24"/>
          <w:lang w:eastAsia="ru-RU"/>
        </w:rPr>
      </w:pPr>
    </w:p>
    <w:p w14:paraId="736EB242" w14:textId="77777777" w:rsidR="004D2983" w:rsidRPr="004D2983" w:rsidRDefault="004D2983" w:rsidP="004D2983">
      <w:pPr>
        <w:spacing w:after="0" w:line="240" w:lineRule="auto"/>
        <w:ind w:left="284"/>
        <w:rPr>
          <w:rFonts w:ascii="Times New Roman" w:eastAsia="Times New Roman" w:hAnsi="Times New Roman" w:cs="Times New Roman"/>
          <w:sz w:val="24"/>
          <w:szCs w:val="24"/>
          <w:lang w:eastAsia="ru-RU"/>
        </w:rPr>
      </w:pPr>
    </w:p>
    <w:p w14:paraId="78B98269" w14:textId="77777777" w:rsidR="004D2983" w:rsidRPr="004D2983" w:rsidRDefault="004D2983" w:rsidP="004D2983">
      <w:pPr>
        <w:spacing w:after="0" w:line="240" w:lineRule="auto"/>
        <w:ind w:left="284"/>
        <w:rPr>
          <w:rFonts w:ascii="Times New Roman" w:eastAsia="Times New Roman" w:hAnsi="Times New Roman" w:cs="Times New Roman"/>
          <w:sz w:val="24"/>
          <w:szCs w:val="24"/>
          <w:lang w:eastAsia="ru-RU"/>
        </w:rPr>
      </w:pPr>
    </w:p>
    <w:p w14:paraId="7FCD00D5" w14:textId="77777777" w:rsidR="004D2983" w:rsidRPr="004D2983" w:rsidRDefault="004D2983" w:rsidP="004D2983">
      <w:pPr>
        <w:spacing w:after="0" w:line="240" w:lineRule="auto"/>
        <w:ind w:left="284"/>
        <w:rPr>
          <w:rFonts w:ascii="Times New Roman" w:eastAsia="Times New Roman" w:hAnsi="Times New Roman" w:cs="Times New Roman"/>
          <w:sz w:val="24"/>
          <w:szCs w:val="24"/>
          <w:highlight w:val="yellow"/>
          <w:lang w:eastAsia="ru-RU"/>
        </w:rPr>
      </w:pPr>
    </w:p>
    <w:p w14:paraId="4CA389C3" w14:textId="77777777" w:rsidR="004D2983" w:rsidRPr="004D2983" w:rsidRDefault="004D2983" w:rsidP="004D2983">
      <w:pPr>
        <w:spacing w:after="0" w:line="240" w:lineRule="auto"/>
        <w:ind w:left="284"/>
        <w:rPr>
          <w:rFonts w:ascii="Times New Roman" w:eastAsia="Times New Roman" w:hAnsi="Times New Roman" w:cs="Times New Roman"/>
          <w:sz w:val="24"/>
          <w:szCs w:val="24"/>
          <w:lang w:eastAsia="ru-RU"/>
        </w:rPr>
      </w:pPr>
    </w:p>
    <w:p w14:paraId="38E8E70A" w14:textId="77777777" w:rsidR="004D2983" w:rsidRPr="004D2983" w:rsidRDefault="004D2983" w:rsidP="004D2983">
      <w:pPr>
        <w:spacing w:after="0" w:line="240" w:lineRule="auto"/>
        <w:ind w:left="284"/>
        <w:rPr>
          <w:rFonts w:ascii="Times New Roman" w:eastAsia="Times New Roman" w:hAnsi="Times New Roman" w:cs="Times New Roman"/>
          <w:sz w:val="24"/>
          <w:szCs w:val="24"/>
          <w:lang w:eastAsia="ru-RU"/>
        </w:rPr>
      </w:pPr>
    </w:p>
    <w:p w14:paraId="59F4455F" w14:textId="77777777" w:rsidR="004D2983" w:rsidRPr="004D2983" w:rsidRDefault="004D2983" w:rsidP="004D2983">
      <w:pPr>
        <w:rPr>
          <w:rFonts w:ascii="Times New Roman" w:eastAsia="Times New Roman" w:hAnsi="Times New Roman" w:cs="Times New Roman"/>
          <w:sz w:val="24"/>
          <w:szCs w:val="24"/>
          <w:lang w:eastAsia="ru-RU"/>
        </w:rPr>
      </w:pPr>
      <w:r w:rsidRPr="004D2983">
        <w:rPr>
          <w:rFonts w:ascii="Times New Roman" w:eastAsia="Times New Roman" w:hAnsi="Times New Roman" w:cs="Times New Roman"/>
          <w:sz w:val="24"/>
          <w:szCs w:val="24"/>
          <w:lang w:eastAsia="ru-RU"/>
        </w:rPr>
        <w:br w:type="page"/>
      </w:r>
    </w:p>
    <w:p w14:paraId="0B162615" w14:textId="77777777" w:rsidR="004D2983" w:rsidRPr="004D2983" w:rsidRDefault="004D2983" w:rsidP="004D2983">
      <w:pPr>
        <w:spacing w:after="0" w:line="240" w:lineRule="auto"/>
        <w:jc w:val="right"/>
        <w:rPr>
          <w:rFonts w:ascii="Times New Roman" w:eastAsia="Times New Roman" w:hAnsi="Times New Roman" w:cs="Times New Roman"/>
          <w:sz w:val="24"/>
          <w:szCs w:val="24"/>
          <w:lang w:eastAsia="ru-RU"/>
        </w:rPr>
      </w:pPr>
      <w:r w:rsidRPr="004D2983">
        <w:rPr>
          <w:rFonts w:ascii="Times New Roman" w:eastAsia="Times New Roman" w:hAnsi="Times New Roman" w:cs="Times New Roman"/>
          <w:sz w:val="24"/>
          <w:szCs w:val="24"/>
          <w:lang w:eastAsia="ru-RU"/>
        </w:rPr>
        <w:lastRenderedPageBreak/>
        <w:t>Приложение 1</w:t>
      </w:r>
    </w:p>
    <w:p w14:paraId="6BBF9B90" w14:textId="77777777" w:rsidR="004D2983" w:rsidRPr="004D2983" w:rsidRDefault="004D2983" w:rsidP="004D2983">
      <w:pPr>
        <w:spacing w:after="0" w:line="240" w:lineRule="auto"/>
        <w:jc w:val="center"/>
        <w:rPr>
          <w:rFonts w:ascii="Times New Roman" w:eastAsia="Times New Roman" w:hAnsi="Times New Roman" w:cs="Times New Roman"/>
          <w:sz w:val="24"/>
          <w:szCs w:val="24"/>
          <w:lang w:eastAsia="ru-RU"/>
        </w:rPr>
      </w:pPr>
      <w:r w:rsidRPr="004D2983">
        <w:rPr>
          <w:rFonts w:ascii="Times New Roman" w:eastAsia="Times New Roman" w:hAnsi="Times New Roman" w:cs="Times New Roman"/>
          <w:sz w:val="24"/>
          <w:szCs w:val="24"/>
          <w:lang w:eastAsia="ru-RU"/>
        </w:rPr>
        <w:t xml:space="preserve">СПЕЦИФИКАЦИЯ </w:t>
      </w:r>
    </w:p>
    <w:tbl>
      <w:tblPr>
        <w:tblStyle w:val="160"/>
        <w:tblW w:w="8784" w:type="dxa"/>
        <w:jc w:val="center"/>
        <w:tblLook w:val="04A0" w:firstRow="1" w:lastRow="0" w:firstColumn="1" w:lastColumn="0" w:noHBand="0" w:noVBand="1"/>
      </w:tblPr>
      <w:tblGrid>
        <w:gridCol w:w="562"/>
        <w:gridCol w:w="5311"/>
        <w:gridCol w:w="1412"/>
        <w:gridCol w:w="1499"/>
      </w:tblGrid>
      <w:tr w:rsidR="004D2983" w:rsidRPr="004D2983" w14:paraId="33DBB219" w14:textId="77777777" w:rsidTr="00D6434B">
        <w:trPr>
          <w:trHeight w:val="578"/>
          <w:jc w:val="center"/>
        </w:trPr>
        <w:tc>
          <w:tcPr>
            <w:tcW w:w="562" w:type="dxa"/>
            <w:vAlign w:val="center"/>
          </w:tcPr>
          <w:p w14:paraId="30BFDC66" w14:textId="77777777" w:rsidR="004D2983" w:rsidRPr="004D2983" w:rsidRDefault="004D2983" w:rsidP="004D2983">
            <w:pPr>
              <w:spacing w:before="120" w:after="120" w:line="240" w:lineRule="auto"/>
              <w:ind w:left="-2"/>
              <w:jc w:val="center"/>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w:t>
            </w:r>
          </w:p>
          <w:p w14:paraId="4B76FCE9" w14:textId="77777777" w:rsidR="004D2983" w:rsidRPr="004D2983" w:rsidRDefault="004D2983" w:rsidP="004D2983">
            <w:pPr>
              <w:spacing w:before="120" w:after="120" w:line="240" w:lineRule="auto"/>
              <w:ind w:left="-2"/>
              <w:jc w:val="center"/>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п/п</w:t>
            </w:r>
          </w:p>
        </w:tc>
        <w:tc>
          <w:tcPr>
            <w:tcW w:w="5311" w:type="dxa"/>
            <w:vAlign w:val="center"/>
          </w:tcPr>
          <w:p w14:paraId="2ED157E7" w14:textId="77777777" w:rsidR="004D2983" w:rsidRPr="004D2983" w:rsidRDefault="004D2983" w:rsidP="004D2983">
            <w:pPr>
              <w:spacing w:before="120" w:after="120" w:line="240" w:lineRule="auto"/>
              <w:jc w:val="center"/>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Наименование товара</w:t>
            </w:r>
          </w:p>
        </w:tc>
        <w:tc>
          <w:tcPr>
            <w:tcW w:w="1412" w:type="dxa"/>
            <w:vAlign w:val="center"/>
          </w:tcPr>
          <w:p w14:paraId="302609EB" w14:textId="77777777" w:rsidR="004D2983" w:rsidRPr="004D2983" w:rsidRDefault="004D2983" w:rsidP="004D2983">
            <w:pPr>
              <w:spacing w:before="120" w:after="120" w:line="240" w:lineRule="auto"/>
              <w:jc w:val="center"/>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Единица измерения</w:t>
            </w:r>
          </w:p>
        </w:tc>
        <w:tc>
          <w:tcPr>
            <w:tcW w:w="1499" w:type="dxa"/>
            <w:vAlign w:val="center"/>
          </w:tcPr>
          <w:p w14:paraId="3E573D69" w14:textId="77777777" w:rsidR="004D2983" w:rsidRPr="004D2983" w:rsidRDefault="004D2983" w:rsidP="004D2983">
            <w:pPr>
              <w:spacing w:before="120" w:after="120" w:line="240" w:lineRule="auto"/>
              <w:jc w:val="center"/>
              <w:rPr>
                <w:rFonts w:ascii="Times New Roman" w:eastAsia="Times New Roman" w:hAnsi="Times New Roman" w:cs="Times New Roman"/>
                <w:b/>
                <w:sz w:val="24"/>
                <w:szCs w:val="24"/>
                <w:lang w:eastAsia="ru-RU"/>
              </w:rPr>
            </w:pPr>
            <w:r w:rsidRPr="004D2983">
              <w:rPr>
                <w:rFonts w:ascii="Times New Roman" w:eastAsia="Times New Roman" w:hAnsi="Times New Roman" w:cs="Times New Roman"/>
                <w:b/>
                <w:sz w:val="24"/>
                <w:szCs w:val="24"/>
                <w:lang w:eastAsia="ru-RU"/>
              </w:rPr>
              <w:t>Количество</w:t>
            </w:r>
          </w:p>
        </w:tc>
      </w:tr>
      <w:tr w:rsidR="004D2983" w:rsidRPr="004D2983" w14:paraId="669FE064" w14:textId="77777777" w:rsidTr="00D6434B">
        <w:trPr>
          <w:jc w:val="center"/>
        </w:trPr>
        <w:tc>
          <w:tcPr>
            <w:tcW w:w="562" w:type="dxa"/>
            <w:vAlign w:val="center"/>
          </w:tcPr>
          <w:p w14:paraId="0E4C3177" w14:textId="77777777" w:rsidR="004D2983" w:rsidRPr="004D2983" w:rsidRDefault="004D2983" w:rsidP="004D2983">
            <w:pPr>
              <w:numPr>
                <w:ilvl w:val="0"/>
                <w:numId w:val="28"/>
              </w:numPr>
              <w:spacing w:after="0" w:line="240" w:lineRule="auto"/>
              <w:ind w:left="454"/>
              <w:contextualSpacing/>
              <w:rPr>
                <w:rFonts w:ascii="Times New Roman" w:eastAsia="Calibri" w:hAnsi="Times New Roman" w:cs="Times New Roman"/>
                <w:bCs/>
                <w:sz w:val="24"/>
                <w:szCs w:val="24"/>
              </w:rPr>
            </w:pPr>
          </w:p>
        </w:tc>
        <w:tc>
          <w:tcPr>
            <w:tcW w:w="5311" w:type="dxa"/>
            <w:vAlign w:val="center"/>
          </w:tcPr>
          <w:p w14:paraId="1C12678B" w14:textId="77777777" w:rsidR="004D2983" w:rsidRPr="004D2983" w:rsidRDefault="004D2983" w:rsidP="004D2983">
            <w:pPr>
              <w:spacing w:after="0" w:line="240" w:lineRule="auto"/>
              <w:rPr>
                <w:rFonts w:ascii="Times New Roman" w:eastAsia="Times New Roman" w:hAnsi="Times New Roman" w:cs="Times New Roman"/>
                <w:sz w:val="24"/>
                <w:szCs w:val="24"/>
                <w:lang w:eastAsia="ru-RU"/>
              </w:rPr>
            </w:pPr>
            <w:r w:rsidRPr="004D2983">
              <w:rPr>
                <w:rFonts w:ascii="Times New Roman" w:eastAsia="Times New Roman" w:hAnsi="Times New Roman" w:cs="Times New Roman"/>
                <w:sz w:val="24"/>
                <w:szCs w:val="24"/>
                <w:lang w:eastAsia="ru-RU"/>
              </w:rPr>
              <w:t xml:space="preserve">Отбеливатель Белизна 1л. </w:t>
            </w:r>
          </w:p>
        </w:tc>
        <w:tc>
          <w:tcPr>
            <w:tcW w:w="1412" w:type="dxa"/>
            <w:vAlign w:val="center"/>
          </w:tcPr>
          <w:p w14:paraId="091AF3A6" w14:textId="77777777" w:rsidR="004D2983" w:rsidRPr="004D2983" w:rsidRDefault="004D2983" w:rsidP="004D2983">
            <w:pPr>
              <w:spacing w:after="0" w:line="240" w:lineRule="auto"/>
              <w:contextualSpacing/>
              <w:rPr>
                <w:rFonts w:ascii="Times New Roman" w:eastAsia="Times New Roman" w:hAnsi="Times New Roman" w:cs="Times New Roman"/>
                <w:bCs/>
                <w:sz w:val="24"/>
                <w:szCs w:val="24"/>
                <w:lang w:eastAsia="ru-RU"/>
              </w:rPr>
            </w:pPr>
            <w:r w:rsidRPr="004D2983">
              <w:rPr>
                <w:rFonts w:ascii="Times New Roman" w:eastAsia="Times New Roman" w:hAnsi="Times New Roman" w:cs="Times New Roman"/>
                <w:bCs/>
                <w:sz w:val="24"/>
                <w:szCs w:val="24"/>
                <w:lang w:eastAsia="ru-RU"/>
              </w:rPr>
              <w:t xml:space="preserve">        шт.</w:t>
            </w:r>
          </w:p>
        </w:tc>
        <w:tc>
          <w:tcPr>
            <w:tcW w:w="1499" w:type="dxa"/>
          </w:tcPr>
          <w:p w14:paraId="6A01EAF6" w14:textId="77777777" w:rsidR="004D2983" w:rsidRPr="004D2983" w:rsidRDefault="004D2983" w:rsidP="004D2983">
            <w:pPr>
              <w:spacing w:after="0" w:line="240" w:lineRule="auto"/>
              <w:jc w:val="center"/>
              <w:rPr>
                <w:rFonts w:ascii="Times New Roman" w:eastAsia="Times New Roman" w:hAnsi="Times New Roman" w:cs="Times New Roman"/>
                <w:sz w:val="24"/>
                <w:szCs w:val="24"/>
                <w:lang w:eastAsia="ru-RU"/>
              </w:rPr>
            </w:pPr>
            <w:r w:rsidRPr="004D2983">
              <w:rPr>
                <w:rFonts w:ascii="Times New Roman" w:eastAsia="Times New Roman" w:hAnsi="Times New Roman" w:cs="Times New Roman"/>
                <w:sz w:val="24"/>
                <w:szCs w:val="24"/>
                <w:lang w:eastAsia="ru-RU"/>
              </w:rPr>
              <w:t>204</w:t>
            </w:r>
          </w:p>
        </w:tc>
      </w:tr>
    </w:tbl>
    <w:p w14:paraId="1E70544A" w14:textId="77777777" w:rsidR="004D2983" w:rsidRPr="004D2983" w:rsidRDefault="004D2983" w:rsidP="004D2983">
      <w:pPr>
        <w:spacing w:after="0" w:line="240" w:lineRule="auto"/>
        <w:ind w:left="284"/>
        <w:rPr>
          <w:rFonts w:ascii="Times New Roman" w:eastAsia="Times New Roman" w:hAnsi="Times New Roman" w:cs="Times New Roman"/>
          <w:sz w:val="24"/>
          <w:szCs w:val="24"/>
          <w:lang w:eastAsia="ru-RU"/>
        </w:rPr>
      </w:pPr>
    </w:p>
    <w:p w14:paraId="565E6D4E" w14:textId="77777777" w:rsidR="004D2983" w:rsidRPr="004D2983" w:rsidRDefault="004D2983" w:rsidP="004D2983">
      <w:pPr>
        <w:spacing w:after="0" w:line="240" w:lineRule="auto"/>
        <w:rPr>
          <w:rFonts w:ascii="Times New Roman" w:eastAsia="Times New Roman" w:hAnsi="Times New Roman" w:cs="Times New Roman"/>
          <w:sz w:val="24"/>
          <w:szCs w:val="24"/>
          <w:lang w:eastAsia="ru-RU"/>
        </w:rPr>
      </w:pPr>
      <w:r w:rsidRPr="004D2983">
        <w:rPr>
          <w:rFonts w:ascii="Times New Roman" w:eastAsia="Times New Roman" w:hAnsi="Times New Roman" w:cs="Times New Roman"/>
          <w:sz w:val="24"/>
          <w:szCs w:val="24"/>
          <w:lang w:eastAsia="ru-RU"/>
        </w:rPr>
        <w:t xml:space="preserve">    </w:t>
      </w:r>
    </w:p>
    <w:p w14:paraId="7F941BAE" w14:textId="77777777" w:rsidR="004D2983" w:rsidRPr="004D2983" w:rsidRDefault="004D2983" w:rsidP="004D2983">
      <w:pPr>
        <w:spacing w:after="0" w:line="240" w:lineRule="auto"/>
        <w:rPr>
          <w:rFonts w:ascii="Times New Roman" w:eastAsia="Times New Roman" w:hAnsi="Times New Roman" w:cs="Times New Roman"/>
          <w:sz w:val="24"/>
          <w:szCs w:val="24"/>
          <w:lang w:eastAsia="ru-RU"/>
        </w:rPr>
      </w:pPr>
    </w:p>
    <w:p w14:paraId="6FF6D3F3" w14:textId="77777777" w:rsidR="004D2983" w:rsidRPr="004D2983" w:rsidRDefault="004D2983" w:rsidP="004D2983">
      <w:pPr>
        <w:spacing w:after="0" w:line="240" w:lineRule="auto"/>
        <w:ind w:left="284"/>
        <w:rPr>
          <w:rFonts w:ascii="Times New Roman" w:eastAsia="Times New Roman" w:hAnsi="Times New Roman" w:cs="Times New Roman"/>
          <w:sz w:val="24"/>
          <w:szCs w:val="24"/>
          <w:lang w:eastAsia="ru-RU"/>
        </w:rPr>
      </w:pPr>
    </w:p>
    <w:p w14:paraId="6B2E0749" w14:textId="77777777" w:rsidR="004D2983" w:rsidRPr="004D2983" w:rsidRDefault="004D2983" w:rsidP="004D2983">
      <w:pPr>
        <w:spacing w:after="0" w:line="240" w:lineRule="auto"/>
        <w:ind w:left="284"/>
        <w:rPr>
          <w:rFonts w:ascii="Times New Roman" w:eastAsia="Times New Roman" w:hAnsi="Times New Roman" w:cs="Times New Roman"/>
          <w:sz w:val="24"/>
          <w:szCs w:val="24"/>
          <w:lang w:eastAsia="ru-RU"/>
        </w:rPr>
      </w:pPr>
      <w:r w:rsidRPr="004D2983">
        <w:rPr>
          <w:rFonts w:ascii="Times New Roman" w:eastAsia="Times New Roman" w:hAnsi="Times New Roman" w:cs="Times New Roman"/>
          <w:sz w:val="24"/>
          <w:szCs w:val="24"/>
          <w:lang w:eastAsia="ru-RU"/>
        </w:rPr>
        <w:t xml:space="preserve">                                      </w:t>
      </w:r>
    </w:p>
    <w:p w14:paraId="75FAC432" w14:textId="77777777" w:rsidR="00FB58E5" w:rsidRDefault="00FB58E5" w:rsidP="000C109B">
      <w:pPr>
        <w:jc w:val="center"/>
        <w:rPr>
          <w:rFonts w:ascii="Times New Roman" w:eastAsia="Times New Roman" w:hAnsi="Times New Roman" w:cs="Times New Roman"/>
          <w:bCs/>
          <w:color w:val="000000"/>
          <w:lang w:eastAsia="ru-RU"/>
        </w:rPr>
      </w:pPr>
    </w:p>
    <w:sectPr w:rsidR="00FB58E5" w:rsidSect="004D2983">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6B0EFA" w:rsidRDefault="006B0EFA" w:rsidP="002125C9">
      <w:pPr>
        <w:spacing w:after="0" w:line="240" w:lineRule="auto"/>
      </w:pPr>
      <w:r>
        <w:separator/>
      </w:r>
    </w:p>
  </w:endnote>
  <w:endnote w:type="continuationSeparator" w:id="0">
    <w:p w14:paraId="30E88C48" w14:textId="77777777" w:rsidR="006B0EFA" w:rsidRDefault="006B0EFA"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B0EFA" w:rsidRDefault="006B0EFA"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B0EFA" w:rsidRPr="00143DDD" w:rsidRDefault="006B0EFA"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6B0EFA" w:rsidRDefault="006B0EFA" w:rsidP="002125C9">
      <w:pPr>
        <w:spacing w:after="0" w:line="240" w:lineRule="auto"/>
      </w:pPr>
      <w:r>
        <w:separator/>
      </w:r>
    </w:p>
  </w:footnote>
  <w:footnote w:type="continuationSeparator" w:id="0">
    <w:p w14:paraId="36777A6B" w14:textId="77777777" w:rsidR="006B0EFA" w:rsidRDefault="006B0EFA"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B0EFA" w:rsidRDefault="006B0EFA">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8554AED"/>
    <w:multiLevelType w:val="multilevel"/>
    <w:tmpl w:val="83E8FDBA"/>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F984474"/>
    <w:multiLevelType w:val="multilevel"/>
    <w:tmpl w:val="9544C8D2"/>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2"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3"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6B03D08"/>
    <w:multiLevelType w:val="multilevel"/>
    <w:tmpl w:val="183AB4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A160157"/>
    <w:multiLevelType w:val="multilevel"/>
    <w:tmpl w:val="1B5E6076"/>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5398499">
    <w:abstractNumId w:val="32"/>
  </w:num>
  <w:num w:numId="2" w16cid:durableId="5633758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1733731">
    <w:abstractNumId w:val="39"/>
  </w:num>
  <w:num w:numId="4" w16cid:durableId="1325010330">
    <w:abstractNumId w:val="0"/>
  </w:num>
  <w:num w:numId="5" w16cid:durableId="1137604519">
    <w:abstractNumId w:val="1"/>
  </w:num>
  <w:num w:numId="6" w16cid:durableId="2083943114">
    <w:abstractNumId w:val="2"/>
  </w:num>
  <w:num w:numId="7" w16cid:durableId="465510461">
    <w:abstractNumId w:val="3"/>
  </w:num>
  <w:num w:numId="8" w16cid:durableId="1631285403">
    <w:abstractNumId w:val="4"/>
  </w:num>
  <w:num w:numId="9" w16cid:durableId="833880785">
    <w:abstractNumId w:val="5"/>
  </w:num>
  <w:num w:numId="10" w16cid:durableId="441338266">
    <w:abstractNumId w:val="6"/>
  </w:num>
  <w:num w:numId="11" w16cid:durableId="174927138">
    <w:abstractNumId w:val="11"/>
  </w:num>
  <w:num w:numId="12" w16cid:durableId="227423931">
    <w:abstractNumId w:val="12"/>
  </w:num>
  <w:num w:numId="13" w16cid:durableId="244077537">
    <w:abstractNumId w:val="17"/>
  </w:num>
  <w:num w:numId="14" w16cid:durableId="1134521299">
    <w:abstractNumId w:val="21"/>
  </w:num>
  <w:num w:numId="15" w16cid:durableId="426539464">
    <w:abstractNumId w:val="22"/>
  </w:num>
  <w:num w:numId="16" w16cid:durableId="1344359549">
    <w:abstractNumId w:val="23"/>
  </w:num>
  <w:num w:numId="17" w16cid:durableId="1488551448">
    <w:abstractNumId w:val="35"/>
  </w:num>
  <w:num w:numId="18" w16cid:durableId="1557010249">
    <w:abstractNumId w:val="43"/>
  </w:num>
  <w:num w:numId="19" w16cid:durableId="1436363989">
    <w:abstractNumId w:val="29"/>
  </w:num>
  <w:num w:numId="20" w16cid:durableId="20113663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2876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8175738">
    <w:abstractNumId w:val="38"/>
  </w:num>
  <w:num w:numId="23" w16cid:durableId="371350550">
    <w:abstractNumId w:val="40"/>
  </w:num>
  <w:num w:numId="24" w16cid:durableId="793909425">
    <w:abstractNumId w:val="42"/>
  </w:num>
  <w:num w:numId="25" w16cid:durableId="401291825">
    <w:abstractNumId w:val="28"/>
  </w:num>
  <w:num w:numId="26" w16cid:durableId="563610769">
    <w:abstractNumId w:val="30"/>
  </w:num>
  <w:num w:numId="27" w16cid:durableId="288897919">
    <w:abstractNumId w:val="31"/>
  </w:num>
  <w:num w:numId="28" w16cid:durableId="1660770605">
    <w:abstractNumId w:val="34"/>
  </w:num>
  <w:num w:numId="29" w16cid:durableId="1898975359">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766"/>
    <w:rsid w:val="00001EB3"/>
    <w:rsid w:val="00004D0C"/>
    <w:rsid w:val="0000628E"/>
    <w:rsid w:val="000063BD"/>
    <w:rsid w:val="000066CA"/>
    <w:rsid w:val="000121EA"/>
    <w:rsid w:val="000122DB"/>
    <w:rsid w:val="000128C5"/>
    <w:rsid w:val="000132A1"/>
    <w:rsid w:val="00013A40"/>
    <w:rsid w:val="00013E47"/>
    <w:rsid w:val="00017735"/>
    <w:rsid w:val="00022058"/>
    <w:rsid w:val="000230FC"/>
    <w:rsid w:val="00024A2E"/>
    <w:rsid w:val="0002516C"/>
    <w:rsid w:val="00025E85"/>
    <w:rsid w:val="00026D46"/>
    <w:rsid w:val="00030320"/>
    <w:rsid w:val="00035D71"/>
    <w:rsid w:val="00041CA1"/>
    <w:rsid w:val="000435DF"/>
    <w:rsid w:val="00043BAA"/>
    <w:rsid w:val="00043F04"/>
    <w:rsid w:val="00044C6F"/>
    <w:rsid w:val="00044D7E"/>
    <w:rsid w:val="00046C32"/>
    <w:rsid w:val="00046F61"/>
    <w:rsid w:val="00047BA3"/>
    <w:rsid w:val="00050F17"/>
    <w:rsid w:val="00052527"/>
    <w:rsid w:val="000530A6"/>
    <w:rsid w:val="000565DD"/>
    <w:rsid w:val="00060AB3"/>
    <w:rsid w:val="00061795"/>
    <w:rsid w:val="00070E97"/>
    <w:rsid w:val="00071422"/>
    <w:rsid w:val="00071592"/>
    <w:rsid w:val="00071964"/>
    <w:rsid w:val="00072899"/>
    <w:rsid w:val="000762DC"/>
    <w:rsid w:val="00082F7D"/>
    <w:rsid w:val="0008513A"/>
    <w:rsid w:val="00085304"/>
    <w:rsid w:val="00092085"/>
    <w:rsid w:val="00094C60"/>
    <w:rsid w:val="00095660"/>
    <w:rsid w:val="00096E46"/>
    <w:rsid w:val="000A15B0"/>
    <w:rsid w:val="000A34CC"/>
    <w:rsid w:val="000A4D33"/>
    <w:rsid w:val="000A5E58"/>
    <w:rsid w:val="000B5D2A"/>
    <w:rsid w:val="000C109B"/>
    <w:rsid w:val="000C295B"/>
    <w:rsid w:val="000C2CD0"/>
    <w:rsid w:val="000C3B42"/>
    <w:rsid w:val="000C641C"/>
    <w:rsid w:val="000C676B"/>
    <w:rsid w:val="000C71D0"/>
    <w:rsid w:val="000D21CE"/>
    <w:rsid w:val="000D4C9A"/>
    <w:rsid w:val="000D6774"/>
    <w:rsid w:val="000E00B2"/>
    <w:rsid w:val="000E03E8"/>
    <w:rsid w:val="000E0B15"/>
    <w:rsid w:val="000E0BE1"/>
    <w:rsid w:val="000E63B0"/>
    <w:rsid w:val="000E7C3B"/>
    <w:rsid w:val="000F0A7A"/>
    <w:rsid w:val="000F177D"/>
    <w:rsid w:val="000F3315"/>
    <w:rsid w:val="000F5D62"/>
    <w:rsid w:val="001004C6"/>
    <w:rsid w:val="001029F6"/>
    <w:rsid w:val="0010419A"/>
    <w:rsid w:val="00104530"/>
    <w:rsid w:val="001046C3"/>
    <w:rsid w:val="00105F9D"/>
    <w:rsid w:val="00106F36"/>
    <w:rsid w:val="00107DE6"/>
    <w:rsid w:val="00111060"/>
    <w:rsid w:val="0011385C"/>
    <w:rsid w:val="001139AA"/>
    <w:rsid w:val="00122716"/>
    <w:rsid w:val="001229B2"/>
    <w:rsid w:val="00125DB1"/>
    <w:rsid w:val="001260F4"/>
    <w:rsid w:val="001327CF"/>
    <w:rsid w:val="001372C2"/>
    <w:rsid w:val="00140A95"/>
    <w:rsid w:val="00142A20"/>
    <w:rsid w:val="00143DDD"/>
    <w:rsid w:val="0014411D"/>
    <w:rsid w:val="0014573F"/>
    <w:rsid w:val="00145A0D"/>
    <w:rsid w:val="00147F65"/>
    <w:rsid w:val="001556A7"/>
    <w:rsid w:val="00155E02"/>
    <w:rsid w:val="0016204F"/>
    <w:rsid w:val="001653B6"/>
    <w:rsid w:val="0016575E"/>
    <w:rsid w:val="00166F44"/>
    <w:rsid w:val="00167238"/>
    <w:rsid w:val="00173844"/>
    <w:rsid w:val="00174C31"/>
    <w:rsid w:val="00175D31"/>
    <w:rsid w:val="001776E7"/>
    <w:rsid w:val="00180A2E"/>
    <w:rsid w:val="0019211E"/>
    <w:rsid w:val="001939F2"/>
    <w:rsid w:val="00193B6F"/>
    <w:rsid w:val="00193E01"/>
    <w:rsid w:val="001941FA"/>
    <w:rsid w:val="00194433"/>
    <w:rsid w:val="001962E9"/>
    <w:rsid w:val="001A0822"/>
    <w:rsid w:val="001A417C"/>
    <w:rsid w:val="001B08D7"/>
    <w:rsid w:val="001B19E3"/>
    <w:rsid w:val="001B29A7"/>
    <w:rsid w:val="001B40A2"/>
    <w:rsid w:val="001B4BE4"/>
    <w:rsid w:val="001B5028"/>
    <w:rsid w:val="001B5B18"/>
    <w:rsid w:val="001B704F"/>
    <w:rsid w:val="001B7901"/>
    <w:rsid w:val="001C34DC"/>
    <w:rsid w:val="001C4614"/>
    <w:rsid w:val="001C77F7"/>
    <w:rsid w:val="001D1E91"/>
    <w:rsid w:val="001D49E1"/>
    <w:rsid w:val="001D6AD6"/>
    <w:rsid w:val="001D6F88"/>
    <w:rsid w:val="001D71FC"/>
    <w:rsid w:val="001E2224"/>
    <w:rsid w:val="001E3850"/>
    <w:rsid w:val="001E4D48"/>
    <w:rsid w:val="001F41EA"/>
    <w:rsid w:val="001F526C"/>
    <w:rsid w:val="001F53F1"/>
    <w:rsid w:val="002017CC"/>
    <w:rsid w:val="00205990"/>
    <w:rsid w:val="0021158C"/>
    <w:rsid w:val="00211F21"/>
    <w:rsid w:val="002125C9"/>
    <w:rsid w:val="002160E0"/>
    <w:rsid w:val="00216B41"/>
    <w:rsid w:val="0022067D"/>
    <w:rsid w:val="00220FEB"/>
    <w:rsid w:val="00224F7F"/>
    <w:rsid w:val="00227D3A"/>
    <w:rsid w:val="0023144B"/>
    <w:rsid w:val="00236F89"/>
    <w:rsid w:val="0024060D"/>
    <w:rsid w:val="002431E4"/>
    <w:rsid w:val="00243BD6"/>
    <w:rsid w:val="00244782"/>
    <w:rsid w:val="00245096"/>
    <w:rsid w:val="00245B9B"/>
    <w:rsid w:val="002478F5"/>
    <w:rsid w:val="00250E2F"/>
    <w:rsid w:val="00252B5B"/>
    <w:rsid w:val="00253D3B"/>
    <w:rsid w:val="0025549B"/>
    <w:rsid w:val="00260783"/>
    <w:rsid w:val="00260E57"/>
    <w:rsid w:val="00261072"/>
    <w:rsid w:val="002679CD"/>
    <w:rsid w:val="002744C6"/>
    <w:rsid w:val="002750BD"/>
    <w:rsid w:val="002917DB"/>
    <w:rsid w:val="00292749"/>
    <w:rsid w:val="00292760"/>
    <w:rsid w:val="002929B6"/>
    <w:rsid w:val="00293C3D"/>
    <w:rsid w:val="002948E7"/>
    <w:rsid w:val="002967FF"/>
    <w:rsid w:val="002A022C"/>
    <w:rsid w:val="002A1EC0"/>
    <w:rsid w:val="002A555C"/>
    <w:rsid w:val="002A56C9"/>
    <w:rsid w:val="002B19AB"/>
    <w:rsid w:val="002B3310"/>
    <w:rsid w:val="002B3748"/>
    <w:rsid w:val="002B3BC3"/>
    <w:rsid w:val="002B4B50"/>
    <w:rsid w:val="002B5EE7"/>
    <w:rsid w:val="002C0E24"/>
    <w:rsid w:val="002C0EDA"/>
    <w:rsid w:val="002C0F7B"/>
    <w:rsid w:val="002C3A11"/>
    <w:rsid w:val="002C6F79"/>
    <w:rsid w:val="002C741D"/>
    <w:rsid w:val="002D04BC"/>
    <w:rsid w:val="002D28EC"/>
    <w:rsid w:val="002D482E"/>
    <w:rsid w:val="002D5412"/>
    <w:rsid w:val="002D5B6B"/>
    <w:rsid w:val="002D67D3"/>
    <w:rsid w:val="002E0A0F"/>
    <w:rsid w:val="002F099A"/>
    <w:rsid w:val="002F0D52"/>
    <w:rsid w:val="002F0F7D"/>
    <w:rsid w:val="002F1E4A"/>
    <w:rsid w:val="002F2DB0"/>
    <w:rsid w:val="0030025C"/>
    <w:rsid w:val="0030097E"/>
    <w:rsid w:val="0030325C"/>
    <w:rsid w:val="00304331"/>
    <w:rsid w:val="00305C2B"/>
    <w:rsid w:val="00307848"/>
    <w:rsid w:val="00307B17"/>
    <w:rsid w:val="003100D5"/>
    <w:rsid w:val="00312CE5"/>
    <w:rsid w:val="0031489A"/>
    <w:rsid w:val="00317917"/>
    <w:rsid w:val="00322104"/>
    <w:rsid w:val="0032717E"/>
    <w:rsid w:val="00333047"/>
    <w:rsid w:val="00336E46"/>
    <w:rsid w:val="00341C8C"/>
    <w:rsid w:val="0034454B"/>
    <w:rsid w:val="00345576"/>
    <w:rsid w:val="00350D09"/>
    <w:rsid w:val="00353972"/>
    <w:rsid w:val="00353A41"/>
    <w:rsid w:val="003607AD"/>
    <w:rsid w:val="00372373"/>
    <w:rsid w:val="00377BB8"/>
    <w:rsid w:val="00382A14"/>
    <w:rsid w:val="003846DC"/>
    <w:rsid w:val="003858EE"/>
    <w:rsid w:val="00386C2B"/>
    <w:rsid w:val="00387440"/>
    <w:rsid w:val="00387EBE"/>
    <w:rsid w:val="00393427"/>
    <w:rsid w:val="00395FA2"/>
    <w:rsid w:val="003B02A5"/>
    <w:rsid w:val="003B212A"/>
    <w:rsid w:val="003C21CC"/>
    <w:rsid w:val="003C7FF2"/>
    <w:rsid w:val="003D0608"/>
    <w:rsid w:val="003D2138"/>
    <w:rsid w:val="003D221A"/>
    <w:rsid w:val="003D30EC"/>
    <w:rsid w:val="003D487B"/>
    <w:rsid w:val="003D669C"/>
    <w:rsid w:val="003E21F2"/>
    <w:rsid w:val="003E538D"/>
    <w:rsid w:val="003E6B8E"/>
    <w:rsid w:val="003E73B8"/>
    <w:rsid w:val="003F06D0"/>
    <w:rsid w:val="003F23A9"/>
    <w:rsid w:val="004020F0"/>
    <w:rsid w:val="00402282"/>
    <w:rsid w:val="0040289D"/>
    <w:rsid w:val="00404758"/>
    <w:rsid w:val="004050CB"/>
    <w:rsid w:val="00405678"/>
    <w:rsid w:val="004100F3"/>
    <w:rsid w:val="00412857"/>
    <w:rsid w:val="004128A3"/>
    <w:rsid w:val="00423801"/>
    <w:rsid w:val="00423A19"/>
    <w:rsid w:val="0042529F"/>
    <w:rsid w:val="004253A2"/>
    <w:rsid w:val="0043685E"/>
    <w:rsid w:val="00437097"/>
    <w:rsid w:val="00437CC3"/>
    <w:rsid w:val="00441EDB"/>
    <w:rsid w:val="00442F9B"/>
    <w:rsid w:val="00444385"/>
    <w:rsid w:val="00444C5F"/>
    <w:rsid w:val="004536F0"/>
    <w:rsid w:val="004547D9"/>
    <w:rsid w:val="00456609"/>
    <w:rsid w:val="00456A03"/>
    <w:rsid w:val="00461654"/>
    <w:rsid w:val="00464187"/>
    <w:rsid w:val="004652AB"/>
    <w:rsid w:val="00465CE6"/>
    <w:rsid w:val="00467FCE"/>
    <w:rsid w:val="0047237F"/>
    <w:rsid w:val="00473163"/>
    <w:rsid w:val="00473234"/>
    <w:rsid w:val="0047609B"/>
    <w:rsid w:val="00484BF8"/>
    <w:rsid w:val="00491386"/>
    <w:rsid w:val="00491DAF"/>
    <w:rsid w:val="004A03C9"/>
    <w:rsid w:val="004A258C"/>
    <w:rsid w:val="004A4FED"/>
    <w:rsid w:val="004A530A"/>
    <w:rsid w:val="004A70C8"/>
    <w:rsid w:val="004B1454"/>
    <w:rsid w:val="004B2836"/>
    <w:rsid w:val="004B51CA"/>
    <w:rsid w:val="004B5371"/>
    <w:rsid w:val="004C06D6"/>
    <w:rsid w:val="004C52F3"/>
    <w:rsid w:val="004C598C"/>
    <w:rsid w:val="004C6C03"/>
    <w:rsid w:val="004C7C7B"/>
    <w:rsid w:val="004D002B"/>
    <w:rsid w:val="004D12BC"/>
    <w:rsid w:val="004D28CC"/>
    <w:rsid w:val="004D2983"/>
    <w:rsid w:val="004D39E3"/>
    <w:rsid w:val="004D5F55"/>
    <w:rsid w:val="004E2934"/>
    <w:rsid w:val="004E75B5"/>
    <w:rsid w:val="004F01B4"/>
    <w:rsid w:val="004F10B3"/>
    <w:rsid w:val="004F2AF5"/>
    <w:rsid w:val="004F5BFE"/>
    <w:rsid w:val="004F7EAF"/>
    <w:rsid w:val="005011D2"/>
    <w:rsid w:val="00502442"/>
    <w:rsid w:val="005039A1"/>
    <w:rsid w:val="0050564D"/>
    <w:rsid w:val="00511BE5"/>
    <w:rsid w:val="00513A89"/>
    <w:rsid w:val="0051415E"/>
    <w:rsid w:val="005145C1"/>
    <w:rsid w:val="00514F5D"/>
    <w:rsid w:val="0052120E"/>
    <w:rsid w:val="00524AAD"/>
    <w:rsid w:val="00526436"/>
    <w:rsid w:val="00530ECF"/>
    <w:rsid w:val="00531267"/>
    <w:rsid w:val="00532FCA"/>
    <w:rsid w:val="005332F3"/>
    <w:rsid w:val="0053483A"/>
    <w:rsid w:val="005354AE"/>
    <w:rsid w:val="00537C6A"/>
    <w:rsid w:val="00541BC7"/>
    <w:rsid w:val="005433F8"/>
    <w:rsid w:val="00543CD8"/>
    <w:rsid w:val="005444E8"/>
    <w:rsid w:val="00551A4D"/>
    <w:rsid w:val="00551D80"/>
    <w:rsid w:val="00552523"/>
    <w:rsid w:val="00555B42"/>
    <w:rsid w:val="005604CA"/>
    <w:rsid w:val="00564588"/>
    <w:rsid w:val="00571DB8"/>
    <w:rsid w:val="00572E5F"/>
    <w:rsid w:val="0057334D"/>
    <w:rsid w:val="0057457E"/>
    <w:rsid w:val="00577168"/>
    <w:rsid w:val="00577A8E"/>
    <w:rsid w:val="00582028"/>
    <w:rsid w:val="005841CA"/>
    <w:rsid w:val="00586A60"/>
    <w:rsid w:val="00586B6B"/>
    <w:rsid w:val="00586E5D"/>
    <w:rsid w:val="00591060"/>
    <w:rsid w:val="00592ABF"/>
    <w:rsid w:val="00592D24"/>
    <w:rsid w:val="00595441"/>
    <w:rsid w:val="0059558C"/>
    <w:rsid w:val="00596B4A"/>
    <w:rsid w:val="00596E35"/>
    <w:rsid w:val="00597A02"/>
    <w:rsid w:val="005A0598"/>
    <w:rsid w:val="005A1C2E"/>
    <w:rsid w:val="005A2AB8"/>
    <w:rsid w:val="005A34D8"/>
    <w:rsid w:val="005A7CB6"/>
    <w:rsid w:val="005A7DB9"/>
    <w:rsid w:val="005A7DE9"/>
    <w:rsid w:val="005B1441"/>
    <w:rsid w:val="005B1A8C"/>
    <w:rsid w:val="005B4325"/>
    <w:rsid w:val="005B7D3D"/>
    <w:rsid w:val="005B7DEF"/>
    <w:rsid w:val="005C00E1"/>
    <w:rsid w:val="005C6ECF"/>
    <w:rsid w:val="005D0FD3"/>
    <w:rsid w:val="005D0FF9"/>
    <w:rsid w:val="005D4758"/>
    <w:rsid w:val="005D4760"/>
    <w:rsid w:val="005D4A59"/>
    <w:rsid w:val="005E107F"/>
    <w:rsid w:val="005E47F3"/>
    <w:rsid w:val="005E5770"/>
    <w:rsid w:val="005F7084"/>
    <w:rsid w:val="00602C11"/>
    <w:rsid w:val="00604DB5"/>
    <w:rsid w:val="0060502F"/>
    <w:rsid w:val="006072B0"/>
    <w:rsid w:val="00610E78"/>
    <w:rsid w:val="006115B1"/>
    <w:rsid w:val="00612F8F"/>
    <w:rsid w:val="0061680E"/>
    <w:rsid w:val="00616A6D"/>
    <w:rsid w:val="00620C4D"/>
    <w:rsid w:val="00621CBA"/>
    <w:rsid w:val="006225EA"/>
    <w:rsid w:val="00623159"/>
    <w:rsid w:val="006245B7"/>
    <w:rsid w:val="006308CA"/>
    <w:rsid w:val="00631145"/>
    <w:rsid w:val="00631D32"/>
    <w:rsid w:val="00632EF8"/>
    <w:rsid w:val="00634B94"/>
    <w:rsid w:val="00636C8E"/>
    <w:rsid w:val="006402CD"/>
    <w:rsid w:val="00640A4B"/>
    <w:rsid w:val="00640DF8"/>
    <w:rsid w:val="00641A99"/>
    <w:rsid w:val="00641BD5"/>
    <w:rsid w:val="00642988"/>
    <w:rsid w:val="00643025"/>
    <w:rsid w:val="006463CF"/>
    <w:rsid w:val="00646E77"/>
    <w:rsid w:val="006473CA"/>
    <w:rsid w:val="006512D9"/>
    <w:rsid w:val="00652442"/>
    <w:rsid w:val="00655085"/>
    <w:rsid w:val="00660BAE"/>
    <w:rsid w:val="006621A0"/>
    <w:rsid w:val="006625DB"/>
    <w:rsid w:val="0066449A"/>
    <w:rsid w:val="006660DC"/>
    <w:rsid w:val="00676190"/>
    <w:rsid w:val="00676E62"/>
    <w:rsid w:val="00680AFF"/>
    <w:rsid w:val="00683906"/>
    <w:rsid w:val="006839B8"/>
    <w:rsid w:val="00684A27"/>
    <w:rsid w:val="00686680"/>
    <w:rsid w:val="006873A6"/>
    <w:rsid w:val="00687CE5"/>
    <w:rsid w:val="006909EE"/>
    <w:rsid w:val="006941D1"/>
    <w:rsid w:val="00695C33"/>
    <w:rsid w:val="006970AC"/>
    <w:rsid w:val="006972E6"/>
    <w:rsid w:val="00697F17"/>
    <w:rsid w:val="006A006A"/>
    <w:rsid w:val="006A31FC"/>
    <w:rsid w:val="006A3AB9"/>
    <w:rsid w:val="006A406C"/>
    <w:rsid w:val="006A4D82"/>
    <w:rsid w:val="006A6CC7"/>
    <w:rsid w:val="006B0EFA"/>
    <w:rsid w:val="006B2C31"/>
    <w:rsid w:val="006B4926"/>
    <w:rsid w:val="006B604C"/>
    <w:rsid w:val="006B681F"/>
    <w:rsid w:val="006C1E48"/>
    <w:rsid w:val="006C4A1B"/>
    <w:rsid w:val="006C57E7"/>
    <w:rsid w:val="006D22B5"/>
    <w:rsid w:val="006D3588"/>
    <w:rsid w:val="006D7F15"/>
    <w:rsid w:val="006E0014"/>
    <w:rsid w:val="006E05B6"/>
    <w:rsid w:val="006E067C"/>
    <w:rsid w:val="006E1D66"/>
    <w:rsid w:val="006E3657"/>
    <w:rsid w:val="006E7728"/>
    <w:rsid w:val="006F1F61"/>
    <w:rsid w:val="006F3C10"/>
    <w:rsid w:val="006F6329"/>
    <w:rsid w:val="006F6DD2"/>
    <w:rsid w:val="006F7708"/>
    <w:rsid w:val="00700334"/>
    <w:rsid w:val="00701684"/>
    <w:rsid w:val="0070308E"/>
    <w:rsid w:val="007044CE"/>
    <w:rsid w:val="007054FB"/>
    <w:rsid w:val="00706787"/>
    <w:rsid w:val="007067F4"/>
    <w:rsid w:val="00706BAD"/>
    <w:rsid w:val="00712B36"/>
    <w:rsid w:val="00713F50"/>
    <w:rsid w:val="0071722B"/>
    <w:rsid w:val="00721E37"/>
    <w:rsid w:val="00722089"/>
    <w:rsid w:val="007268D9"/>
    <w:rsid w:val="0072695F"/>
    <w:rsid w:val="00733A62"/>
    <w:rsid w:val="00734F1B"/>
    <w:rsid w:val="00736712"/>
    <w:rsid w:val="00736C97"/>
    <w:rsid w:val="00737471"/>
    <w:rsid w:val="00737DD9"/>
    <w:rsid w:val="00742E93"/>
    <w:rsid w:val="00743293"/>
    <w:rsid w:val="00744907"/>
    <w:rsid w:val="00745A72"/>
    <w:rsid w:val="007544EF"/>
    <w:rsid w:val="00755041"/>
    <w:rsid w:val="00755A1A"/>
    <w:rsid w:val="00760A7A"/>
    <w:rsid w:val="00761984"/>
    <w:rsid w:val="00762326"/>
    <w:rsid w:val="007643F0"/>
    <w:rsid w:val="00770633"/>
    <w:rsid w:val="007706AE"/>
    <w:rsid w:val="00772B0D"/>
    <w:rsid w:val="00776230"/>
    <w:rsid w:val="00781B55"/>
    <w:rsid w:val="00782FDC"/>
    <w:rsid w:val="00786DC1"/>
    <w:rsid w:val="00792589"/>
    <w:rsid w:val="00792A60"/>
    <w:rsid w:val="0079572A"/>
    <w:rsid w:val="007A0002"/>
    <w:rsid w:val="007A18FE"/>
    <w:rsid w:val="007A483C"/>
    <w:rsid w:val="007A52AB"/>
    <w:rsid w:val="007A6DA7"/>
    <w:rsid w:val="007B12B3"/>
    <w:rsid w:val="007B43B2"/>
    <w:rsid w:val="007B483D"/>
    <w:rsid w:val="007B487D"/>
    <w:rsid w:val="007B4C3F"/>
    <w:rsid w:val="007C0D91"/>
    <w:rsid w:val="007C29A4"/>
    <w:rsid w:val="007C525C"/>
    <w:rsid w:val="007C668A"/>
    <w:rsid w:val="007C7110"/>
    <w:rsid w:val="007D02FE"/>
    <w:rsid w:val="007E0FEA"/>
    <w:rsid w:val="007E1AFD"/>
    <w:rsid w:val="007E3D76"/>
    <w:rsid w:val="007E63E2"/>
    <w:rsid w:val="007E7343"/>
    <w:rsid w:val="007E7630"/>
    <w:rsid w:val="007F15B9"/>
    <w:rsid w:val="007F2E8D"/>
    <w:rsid w:val="007F4BC6"/>
    <w:rsid w:val="007F5A95"/>
    <w:rsid w:val="007F6538"/>
    <w:rsid w:val="007F7AE6"/>
    <w:rsid w:val="007F7E60"/>
    <w:rsid w:val="008027B5"/>
    <w:rsid w:val="00802D7A"/>
    <w:rsid w:val="008033CC"/>
    <w:rsid w:val="00805177"/>
    <w:rsid w:val="008076CB"/>
    <w:rsid w:val="0080799F"/>
    <w:rsid w:val="00807A78"/>
    <w:rsid w:val="008118DC"/>
    <w:rsid w:val="00812A65"/>
    <w:rsid w:val="008141B1"/>
    <w:rsid w:val="00820476"/>
    <w:rsid w:val="008210BF"/>
    <w:rsid w:val="0082134B"/>
    <w:rsid w:val="00822E7B"/>
    <w:rsid w:val="00827774"/>
    <w:rsid w:val="00834A14"/>
    <w:rsid w:val="00834C37"/>
    <w:rsid w:val="008358A3"/>
    <w:rsid w:val="00841042"/>
    <w:rsid w:val="008445D1"/>
    <w:rsid w:val="0085109F"/>
    <w:rsid w:val="0085328B"/>
    <w:rsid w:val="008633DB"/>
    <w:rsid w:val="00866085"/>
    <w:rsid w:val="008677AA"/>
    <w:rsid w:val="008715E5"/>
    <w:rsid w:val="00872484"/>
    <w:rsid w:val="00873B7D"/>
    <w:rsid w:val="008841A7"/>
    <w:rsid w:val="0088563F"/>
    <w:rsid w:val="008859DB"/>
    <w:rsid w:val="00886FB0"/>
    <w:rsid w:val="00887A81"/>
    <w:rsid w:val="0089356C"/>
    <w:rsid w:val="008953E4"/>
    <w:rsid w:val="0089629D"/>
    <w:rsid w:val="00897588"/>
    <w:rsid w:val="008A128D"/>
    <w:rsid w:val="008A4715"/>
    <w:rsid w:val="008A7895"/>
    <w:rsid w:val="008B0032"/>
    <w:rsid w:val="008B2079"/>
    <w:rsid w:val="008B271C"/>
    <w:rsid w:val="008B2EEA"/>
    <w:rsid w:val="008B4B91"/>
    <w:rsid w:val="008C137A"/>
    <w:rsid w:val="008C33F6"/>
    <w:rsid w:val="008C666F"/>
    <w:rsid w:val="008C6C19"/>
    <w:rsid w:val="008D1304"/>
    <w:rsid w:val="008D26A5"/>
    <w:rsid w:val="008D349A"/>
    <w:rsid w:val="008D4C9B"/>
    <w:rsid w:val="008D5D2A"/>
    <w:rsid w:val="008D619B"/>
    <w:rsid w:val="008D6283"/>
    <w:rsid w:val="008D7468"/>
    <w:rsid w:val="008E00AF"/>
    <w:rsid w:val="008E2878"/>
    <w:rsid w:val="008E3A37"/>
    <w:rsid w:val="008E5DB4"/>
    <w:rsid w:val="008F4342"/>
    <w:rsid w:val="009034E6"/>
    <w:rsid w:val="00906172"/>
    <w:rsid w:val="009068AC"/>
    <w:rsid w:val="00920695"/>
    <w:rsid w:val="009229E7"/>
    <w:rsid w:val="00922CB6"/>
    <w:rsid w:val="009246B8"/>
    <w:rsid w:val="00925750"/>
    <w:rsid w:val="00926739"/>
    <w:rsid w:val="0092737A"/>
    <w:rsid w:val="009273F1"/>
    <w:rsid w:val="00937138"/>
    <w:rsid w:val="00942AC3"/>
    <w:rsid w:val="00943D61"/>
    <w:rsid w:val="0094409C"/>
    <w:rsid w:val="0094478F"/>
    <w:rsid w:val="00944C17"/>
    <w:rsid w:val="00944E39"/>
    <w:rsid w:val="00945BBE"/>
    <w:rsid w:val="00946AAB"/>
    <w:rsid w:val="00951ECB"/>
    <w:rsid w:val="00952BBB"/>
    <w:rsid w:val="00954945"/>
    <w:rsid w:val="009549DB"/>
    <w:rsid w:val="00954CAE"/>
    <w:rsid w:val="009602F7"/>
    <w:rsid w:val="009612BE"/>
    <w:rsid w:val="009631E3"/>
    <w:rsid w:val="00966013"/>
    <w:rsid w:val="0096609E"/>
    <w:rsid w:val="00966A5B"/>
    <w:rsid w:val="00966B4B"/>
    <w:rsid w:val="00966CA1"/>
    <w:rsid w:val="0097100A"/>
    <w:rsid w:val="00972345"/>
    <w:rsid w:val="00976F9A"/>
    <w:rsid w:val="00977D67"/>
    <w:rsid w:val="0098030E"/>
    <w:rsid w:val="00981FF2"/>
    <w:rsid w:val="00984C08"/>
    <w:rsid w:val="00985107"/>
    <w:rsid w:val="00990442"/>
    <w:rsid w:val="00990B44"/>
    <w:rsid w:val="00991073"/>
    <w:rsid w:val="0099722E"/>
    <w:rsid w:val="00997CF8"/>
    <w:rsid w:val="00997D25"/>
    <w:rsid w:val="009A1B13"/>
    <w:rsid w:val="009A1EA6"/>
    <w:rsid w:val="009A31C0"/>
    <w:rsid w:val="009A6DD0"/>
    <w:rsid w:val="009B2A5B"/>
    <w:rsid w:val="009B36B6"/>
    <w:rsid w:val="009B46F6"/>
    <w:rsid w:val="009B54ED"/>
    <w:rsid w:val="009B57EC"/>
    <w:rsid w:val="009B5F01"/>
    <w:rsid w:val="009B70E4"/>
    <w:rsid w:val="009B7782"/>
    <w:rsid w:val="009C0502"/>
    <w:rsid w:val="009C1820"/>
    <w:rsid w:val="009C63F2"/>
    <w:rsid w:val="009D2F62"/>
    <w:rsid w:val="009D34D5"/>
    <w:rsid w:val="009D35B7"/>
    <w:rsid w:val="009D4EA3"/>
    <w:rsid w:val="009D599F"/>
    <w:rsid w:val="009E2FF0"/>
    <w:rsid w:val="009E439F"/>
    <w:rsid w:val="009E49B8"/>
    <w:rsid w:val="009E4D22"/>
    <w:rsid w:val="009E77ED"/>
    <w:rsid w:val="009F0C8F"/>
    <w:rsid w:val="009F4285"/>
    <w:rsid w:val="009F6F71"/>
    <w:rsid w:val="00A01AF1"/>
    <w:rsid w:val="00A10577"/>
    <w:rsid w:val="00A10FCB"/>
    <w:rsid w:val="00A11A7D"/>
    <w:rsid w:val="00A1222B"/>
    <w:rsid w:val="00A14D88"/>
    <w:rsid w:val="00A152A1"/>
    <w:rsid w:val="00A1593A"/>
    <w:rsid w:val="00A20769"/>
    <w:rsid w:val="00A21DD3"/>
    <w:rsid w:val="00A22281"/>
    <w:rsid w:val="00A23816"/>
    <w:rsid w:val="00A23FC7"/>
    <w:rsid w:val="00A30A92"/>
    <w:rsid w:val="00A35253"/>
    <w:rsid w:val="00A361E8"/>
    <w:rsid w:val="00A37265"/>
    <w:rsid w:val="00A439B4"/>
    <w:rsid w:val="00A46C26"/>
    <w:rsid w:val="00A46C9D"/>
    <w:rsid w:val="00A47302"/>
    <w:rsid w:val="00A47EB6"/>
    <w:rsid w:val="00A531F0"/>
    <w:rsid w:val="00A53A7D"/>
    <w:rsid w:val="00A549C0"/>
    <w:rsid w:val="00A570DF"/>
    <w:rsid w:val="00A6157D"/>
    <w:rsid w:val="00A63214"/>
    <w:rsid w:val="00A641BA"/>
    <w:rsid w:val="00A650DC"/>
    <w:rsid w:val="00A66B86"/>
    <w:rsid w:val="00A7107B"/>
    <w:rsid w:val="00A72BDE"/>
    <w:rsid w:val="00A72DDF"/>
    <w:rsid w:val="00A75BC9"/>
    <w:rsid w:val="00A82DB4"/>
    <w:rsid w:val="00A91F4C"/>
    <w:rsid w:val="00A92989"/>
    <w:rsid w:val="00A93DCC"/>
    <w:rsid w:val="00A968D3"/>
    <w:rsid w:val="00A96E5D"/>
    <w:rsid w:val="00AA1B87"/>
    <w:rsid w:val="00AA1E23"/>
    <w:rsid w:val="00AA4B5C"/>
    <w:rsid w:val="00AB0112"/>
    <w:rsid w:val="00AB42FC"/>
    <w:rsid w:val="00AB7517"/>
    <w:rsid w:val="00AB7A62"/>
    <w:rsid w:val="00AC1CC0"/>
    <w:rsid w:val="00AC760B"/>
    <w:rsid w:val="00AC7703"/>
    <w:rsid w:val="00AC7956"/>
    <w:rsid w:val="00AD15AC"/>
    <w:rsid w:val="00AE0CF4"/>
    <w:rsid w:val="00AE2694"/>
    <w:rsid w:val="00AE3218"/>
    <w:rsid w:val="00AE4800"/>
    <w:rsid w:val="00AF327C"/>
    <w:rsid w:val="00AF4EDC"/>
    <w:rsid w:val="00AF4FAD"/>
    <w:rsid w:val="00AF5D4E"/>
    <w:rsid w:val="00AF67EE"/>
    <w:rsid w:val="00B00541"/>
    <w:rsid w:val="00B00B6F"/>
    <w:rsid w:val="00B01D55"/>
    <w:rsid w:val="00B061FE"/>
    <w:rsid w:val="00B063E6"/>
    <w:rsid w:val="00B07AE8"/>
    <w:rsid w:val="00B10EB9"/>
    <w:rsid w:val="00B12019"/>
    <w:rsid w:val="00B12EFC"/>
    <w:rsid w:val="00B13B65"/>
    <w:rsid w:val="00B1453E"/>
    <w:rsid w:val="00B174D2"/>
    <w:rsid w:val="00B179EF"/>
    <w:rsid w:val="00B22469"/>
    <w:rsid w:val="00B25461"/>
    <w:rsid w:val="00B26198"/>
    <w:rsid w:val="00B26570"/>
    <w:rsid w:val="00B30622"/>
    <w:rsid w:val="00B41FDD"/>
    <w:rsid w:val="00B43A20"/>
    <w:rsid w:val="00B44BEC"/>
    <w:rsid w:val="00B47A0C"/>
    <w:rsid w:val="00B5206D"/>
    <w:rsid w:val="00B547B6"/>
    <w:rsid w:val="00B55282"/>
    <w:rsid w:val="00B60788"/>
    <w:rsid w:val="00B66E97"/>
    <w:rsid w:val="00B67D8E"/>
    <w:rsid w:val="00B73850"/>
    <w:rsid w:val="00B75863"/>
    <w:rsid w:val="00B80974"/>
    <w:rsid w:val="00B8187D"/>
    <w:rsid w:val="00B842F8"/>
    <w:rsid w:val="00B87106"/>
    <w:rsid w:val="00B94FCF"/>
    <w:rsid w:val="00BA1786"/>
    <w:rsid w:val="00BB0A38"/>
    <w:rsid w:val="00BB58EA"/>
    <w:rsid w:val="00BB60F3"/>
    <w:rsid w:val="00BB7711"/>
    <w:rsid w:val="00BC197D"/>
    <w:rsid w:val="00BC4931"/>
    <w:rsid w:val="00BC6CCC"/>
    <w:rsid w:val="00BC7FFA"/>
    <w:rsid w:val="00BD18A5"/>
    <w:rsid w:val="00BD28DD"/>
    <w:rsid w:val="00BD2ECB"/>
    <w:rsid w:val="00BD42EB"/>
    <w:rsid w:val="00BD54C1"/>
    <w:rsid w:val="00BE0D36"/>
    <w:rsid w:val="00BE2F6E"/>
    <w:rsid w:val="00BE492B"/>
    <w:rsid w:val="00BE72D8"/>
    <w:rsid w:val="00BE7CA0"/>
    <w:rsid w:val="00BF4A0F"/>
    <w:rsid w:val="00BF7292"/>
    <w:rsid w:val="00C04529"/>
    <w:rsid w:val="00C146B6"/>
    <w:rsid w:val="00C2098D"/>
    <w:rsid w:val="00C20BBD"/>
    <w:rsid w:val="00C2118A"/>
    <w:rsid w:val="00C22D11"/>
    <w:rsid w:val="00C23C20"/>
    <w:rsid w:val="00C30265"/>
    <w:rsid w:val="00C305C8"/>
    <w:rsid w:val="00C32BA7"/>
    <w:rsid w:val="00C32E45"/>
    <w:rsid w:val="00C35032"/>
    <w:rsid w:val="00C35666"/>
    <w:rsid w:val="00C40999"/>
    <w:rsid w:val="00C42887"/>
    <w:rsid w:val="00C42DBD"/>
    <w:rsid w:val="00C43AF1"/>
    <w:rsid w:val="00C50970"/>
    <w:rsid w:val="00C5245C"/>
    <w:rsid w:val="00C53511"/>
    <w:rsid w:val="00C5554F"/>
    <w:rsid w:val="00C56F3D"/>
    <w:rsid w:val="00C571E7"/>
    <w:rsid w:val="00C607CF"/>
    <w:rsid w:val="00C611E6"/>
    <w:rsid w:val="00C616DF"/>
    <w:rsid w:val="00C630A0"/>
    <w:rsid w:val="00C67D9E"/>
    <w:rsid w:val="00C74B4A"/>
    <w:rsid w:val="00C74C9E"/>
    <w:rsid w:val="00C74D6E"/>
    <w:rsid w:val="00C75458"/>
    <w:rsid w:val="00C7739D"/>
    <w:rsid w:val="00C82EE9"/>
    <w:rsid w:val="00C830D5"/>
    <w:rsid w:val="00C84296"/>
    <w:rsid w:val="00C86033"/>
    <w:rsid w:val="00C87365"/>
    <w:rsid w:val="00C87F53"/>
    <w:rsid w:val="00C92182"/>
    <w:rsid w:val="00C92E6B"/>
    <w:rsid w:val="00C9391D"/>
    <w:rsid w:val="00C94AB0"/>
    <w:rsid w:val="00CA0814"/>
    <w:rsid w:val="00CA14EC"/>
    <w:rsid w:val="00CA6C2B"/>
    <w:rsid w:val="00CA7116"/>
    <w:rsid w:val="00CA76AB"/>
    <w:rsid w:val="00CB07A9"/>
    <w:rsid w:val="00CB0D19"/>
    <w:rsid w:val="00CB1771"/>
    <w:rsid w:val="00CB2372"/>
    <w:rsid w:val="00CB2DFB"/>
    <w:rsid w:val="00CB456E"/>
    <w:rsid w:val="00CB4A1A"/>
    <w:rsid w:val="00CB4D5A"/>
    <w:rsid w:val="00CB5C97"/>
    <w:rsid w:val="00CB799C"/>
    <w:rsid w:val="00CC1FDA"/>
    <w:rsid w:val="00CC2541"/>
    <w:rsid w:val="00CC445D"/>
    <w:rsid w:val="00CC478E"/>
    <w:rsid w:val="00CC49AB"/>
    <w:rsid w:val="00CC4F06"/>
    <w:rsid w:val="00CC711E"/>
    <w:rsid w:val="00CC7730"/>
    <w:rsid w:val="00CC7926"/>
    <w:rsid w:val="00CD30A0"/>
    <w:rsid w:val="00CD3BE7"/>
    <w:rsid w:val="00CE39BC"/>
    <w:rsid w:val="00CE6192"/>
    <w:rsid w:val="00CE6BE7"/>
    <w:rsid w:val="00CF1BE8"/>
    <w:rsid w:val="00CF1E3F"/>
    <w:rsid w:val="00CF47E0"/>
    <w:rsid w:val="00CF59AD"/>
    <w:rsid w:val="00CF6CE4"/>
    <w:rsid w:val="00D00081"/>
    <w:rsid w:val="00D012D7"/>
    <w:rsid w:val="00D02F49"/>
    <w:rsid w:val="00D03849"/>
    <w:rsid w:val="00D06A3F"/>
    <w:rsid w:val="00D076FF"/>
    <w:rsid w:val="00D114FC"/>
    <w:rsid w:val="00D13E48"/>
    <w:rsid w:val="00D144FB"/>
    <w:rsid w:val="00D1579A"/>
    <w:rsid w:val="00D20534"/>
    <w:rsid w:val="00D20A06"/>
    <w:rsid w:val="00D2201D"/>
    <w:rsid w:val="00D22C3E"/>
    <w:rsid w:val="00D23643"/>
    <w:rsid w:val="00D241F4"/>
    <w:rsid w:val="00D25C0D"/>
    <w:rsid w:val="00D27613"/>
    <w:rsid w:val="00D30F37"/>
    <w:rsid w:val="00D311BD"/>
    <w:rsid w:val="00D32F1C"/>
    <w:rsid w:val="00D340A5"/>
    <w:rsid w:val="00D353D1"/>
    <w:rsid w:val="00D36D94"/>
    <w:rsid w:val="00D36F42"/>
    <w:rsid w:val="00D36FB0"/>
    <w:rsid w:val="00D41C10"/>
    <w:rsid w:val="00D42623"/>
    <w:rsid w:val="00D43638"/>
    <w:rsid w:val="00D445B1"/>
    <w:rsid w:val="00D47DE6"/>
    <w:rsid w:val="00D508C9"/>
    <w:rsid w:val="00D51E34"/>
    <w:rsid w:val="00D51EA2"/>
    <w:rsid w:val="00D5334A"/>
    <w:rsid w:val="00D53B81"/>
    <w:rsid w:val="00D57010"/>
    <w:rsid w:val="00D57204"/>
    <w:rsid w:val="00D63A87"/>
    <w:rsid w:val="00D63F02"/>
    <w:rsid w:val="00D70176"/>
    <w:rsid w:val="00D70ACA"/>
    <w:rsid w:val="00D71C35"/>
    <w:rsid w:val="00D721D2"/>
    <w:rsid w:val="00D744AD"/>
    <w:rsid w:val="00D74AAD"/>
    <w:rsid w:val="00D80636"/>
    <w:rsid w:val="00D821FD"/>
    <w:rsid w:val="00D8607C"/>
    <w:rsid w:val="00D90249"/>
    <w:rsid w:val="00D9367E"/>
    <w:rsid w:val="00D9417B"/>
    <w:rsid w:val="00D960D6"/>
    <w:rsid w:val="00DA10F8"/>
    <w:rsid w:val="00DA37E2"/>
    <w:rsid w:val="00DA3D26"/>
    <w:rsid w:val="00DA532E"/>
    <w:rsid w:val="00DB0230"/>
    <w:rsid w:val="00DB0809"/>
    <w:rsid w:val="00DB0928"/>
    <w:rsid w:val="00DB1CB5"/>
    <w:rsid w:val="00DB26DA"/>
    <w:rsid w:val="00DB2BEB"/>
    <w:rsid w:val="00DB47BD"/>
    <w:rsid w:val="00DB4CA2"/>
    <w:rsid w:val="00DB64B9"/>
    <w:rsid w:val="00DC1255"/>
    <w:rsid w:val="00DC54B4"/>
    <w:rsid w:val="00DC5947"/>
    <w:rsid w:val="00DC7C7F"/>
    <w:rsid w:val="00DD010F"/>
    <w:rsid w:val="00DD0DB4"/>
    <w:rsid w:val="00DD3F91"/>
    <w:rsid w:val="00DD5148"/>
    <w:rsid w:val="00DD712A"/>
    <w:rsid w:val="00DE51F8"/>
    <w:rsid w:val="00DE7102"/>
    <w:rsid w:val="00DF1FFC"/>
    <w:rsid w:val="00DF3529"/>
    <w:rsid w:val="00DF67CE"/>
    <w:rsid w:val="00DF78FE"/>
    <w:rsid w:val="00E02EB9"/>
    <w:rsid w:val="00E03434"/>
    <w:rsid w:val="00E04B6E"/>
    <w:rsid w:val="00E04E46"/>
    <w:rsid w:val="00E059F8"/>
    <w:rsid w:val="00E1218E"/>
    <w:rsid w:val="00E12F1A"/>
    <w:rsid w:val="00E16170"/>
    <w:rsid w:val="00E2343F"/>
    <w:rsid w:val="00E2433B"/>
    <w:rsid w:val="00E256C3"/>
    <w:rsid w:val="00E269E5"/>
    <w:rsid w:val="00E278DB"/>
    <w:rsid w:val="00E3017B"/>
    <w:rsid w:val="00E36A8E"/>
    <w:rsid w:val="00E36D25"/>
    <w:rsid w:val="00E4000C"/>
    <w:rsid w:val="00E46F94"/>
    <w:rsid w:val="00E50EF7"/>
    <w:rsid w:val="00E5276D"/>
    <w:rsid w:val="00E52E38"/>
    <w:rsid w:val="00E53B7C"/>
    <w:rsid w:val="00E53D4E"/>
    <w:rsid w:val="00E54DD1"/>
    <w:rsid w:val="00E55E5A"/>
    <w:rsid w:val="00E60A27"/>
    <w:rsid w:val="00E61CD9"/>
    <w:rsid w:val="00E639CF"/>
    <w:rsid w:val="00E646B8"/>
    <w:rsid w:val="00E65DC4"/>
    <w:rsid w:val="00E676CB"/>
    <w:rsid w:val="00E721A0"/>
    <w:rsid w:val="00E73F04"/>
    <w:rsid w:val="00E74533"/>
    <w:rsid w:val="00E74D1B"/>
    <w:rsid w:val="00E75C93"/>
    <w:rsid w:val="00E76FDF"/>
    <w:rsid w:val="00E80906"/>
    <w:rsid w:val="00E80D91"/>
    <w:rsid w:val="00E823D8"/>
    <w:rsid w:val="00E8264E"/>
    <w:rsid w:val="00E82874"/>
    <w:rsid w:val="00E8292C"/>
    <w:rsid w:val="00E82F40"/>
    <w:rsid w:val="00E833F9"/>
    <w:rsid w:val="00E85A00"/>
    <w:rsid w:val="00E9147A"/>
    <w:rsid w:val="00E916AD"/>
    <w:rsid w:val="00E916D0"/>
    <w:rsid w:val="00E922E0"/>
    <w:rsid w:val="00E928C5"/>
    <w:rsid w:val="00E92ED9"/>
    <w:rsid w:val="00E9465F"/>
    <w:rsid w:val="00E953C3"/>
    <w:rsid w:val="00E9750C"/>
    <w:rsid w:val="00E97964"/>
    <w:rsid w:val="00EA0D7D"/>
    <w:rsid w:val="00EA2ECE"/>
    <w:rsid w:val="00EA3256"/>
    <w:rsid w:val="00EA3407"/>
    <w:rsid w:val="00EA43F9"/>
    <w:rsid w:val="00EA68E3"/>
    <w:rsid w:val="00EB284D"/>
    <w:rsid w:val="00EB38C9"/>
    <w:rsid w:val="00EB3C92"/>
    <w:rsid w:val="00EB400B"/>
    <w:rsid w:val="00EB4448"/>
    <w:rsid w:val="00EC10D3"/>
    <w:rsid w:val="00EC1112"/>
    <w:rsid w:val="00EC14DE"/>
    <w:rsid w:val="00EC3DA0"/>
    <w:rsid w:val="00EC6080"/>
    <w:rsid w:val="00EC6506"/>
    <w:rsid w:val="00EC6928"/>
    <w:rsid w:val="00ED21C2"/>
    <w:rsid w:val="00ED368A"/>
    <w:rsid w:val="00ED4A2B"/>
    <w:rsid w:val="00ED6C44"/>
    <w:rsid w:val="00EE3D4C"/>
    <w:rsid w:val="00EE58D2"/>
    <w:rsid w:val="00EF2E64"/>
    <w:rsid w:val="00EF40FF"/>
    <w:rsid w:val="00EF447A"/>
    <w:rsid w:val="00EF493C"/>
    <w:rsid w:val="00EF642D"/>
    <w:rsid w:val="00F00E5F"/>
    <w:rsid w:val="00F04C80"/>
    <w:rsid w:val="00F05B2F"/>
    <w:rsid w:val="00F102CB"/>
    <w:rsid w:val="00F113D4"/>
    <w:rsid w:val="00F15051"/>
    <w:rsid w:val="00F17559"/>
    <w:rsid w:val="00F177A0"/>
    <w:rsid w:val="00F20E3E"/>
    <w:rsid w:val="00F22DC0"/>
    <w:rsid w:val="00F244C5"/>
    <w:rsid w:val="00F24EDB"/>
    <w:rsid w:val="00F25F16"/>
    <w:rsid w:val="00F31603"/>
    <w:rsid w:val="00F32C85"/>
    <w:rsid w:val="00F400FA"/>
    <w:rsid w:val="00F4030B"/>
    <w:rsid w:val="00F413D2"/>
    <w:rsid w:val="00F41E74"/>
    <w:rsid w:val="00F41FD1"/>
    <w:rsid w:val="00F4415E"/>
    <w:rsid w:val="00F44DD2"/>
    <w:rsid w:val="00F45A26"/>
    <w:rsid w:val="00F45ABE"/>
    <w:rsid w:val="00F471C2"/>
    <w:rsid w:val="00F501D9"/>
    <w:rsid w:val="00F504FA"/>
    <w:rsid w:val="00F51A49"/>
    <w:rsid w:val="00F526B8"/>
    <w:rsid w:val="00F53DA2"/>
    <w:rsid w:val="00F54974"/>
    <w:rsid w:val="00F613EC"/>
    <w:rsid w:val="00F6366F"/>
    <w:rsid w:val="00F648CA"/>
    <w:rsid w:val="00F64BC8"/>
    <w:rsid w:val="00F64C39"/>
    <w:rsid w:val="00F6656B"/>
    <w:rsid w:val="00F67931"/>
    <w:rsid w:val="00F74455"/>
    <w:rsid w:val="00F777B9"/>
    <w:rsid w:val="00F8373A"/>
    <w:rsid w:val="00F85580"/>
    <w:rsid w:val="00F85C22"/>
    <w:rsid w:val="00F92F82"/>
    <w:rsid w:val="00F961F5"/>
    <w:rsid w:val="00FA1CC4"/>
    <w:rsid w:val="00FA2278"/>
    <w:rsid w:val="00FA2961"/>
    <w:rsid w:val="00FA2AAD"/>
    <w:rsid w:val="00FA4D25"/>
    <w:rsid w:val="00FA4F9D"/>
    <w:rsid w:val="00FA565E"/>
    <w:rsid w:val="00FA57F8"/>
    <w:rsid w:val="00FA72A7"/>
    <w:rsid w:val="00FB096E"/>
    <w:rsid w:val="00FB1FA4"/>
    <w:rsid w:val="00FB58E5"/>
    <w:rsid w:val="00FB5F66"/>
    <w:rsid w:val="00FB72D9"/>
    <w:rsid w:val="00FC1093"/>
    <w:rsid w:val="00FC28FA"/>
    <w:rsid w:val="00FC2CBA"/>
    <w:rsid w:val="00FC3F9F"/>
    <w:rsid w:val="00FC5646"/>
    <w:rsid w:val="00FC6DEF"/>
    <w:rsid w:val="00FC7894"/>
    <w:rsid w:val="00FD2087"/>
    <w:rsid w:val="00FD76DC"/>
    <w:rsid w:val="00FE12AD"/>
    <w:rsid w:val="00FE1BBF"/>
    <w:rsid w:val="00FE3957"/>
    <w:rsid w:val="00FE594B"/>
    <w:rsid w:val="00FE7B8A"/>
    <w:rsid w:val="00FF08D6"/>
    <w:rsid w:val="00FF1766"/>
    <w:rsid w:val="00FF3F7F"/>
    <w:rsid w:val="00FF4DAF"/>
    <w:rsid w:val="00FF5106"/>
    <w:rsid w:val="00FF5583"/>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3"/>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2"/>
    <w:qFormat/>
    <w:rsid w:val="00AC1CC0"/>
    <w:rPr>
      <w:rFonts w:ascii="Times New Roman" w:eastAsia="Times New Roman" w:hAnsi="Times New Roman" w:cs="Times New Roman"/>
      <w:b/>
      <w:bCs/>
      <w:kern w:val="28"/>
      <w:sz w:val="36"/>
      <w:szCs w:val="36"/>
      <w:lang w:eastAsia="ru-RU"/>
    </w:rPr>
  </w:style>
  <w:style w:type="character" w:styleId="a8">
    <w:name w:val="Hyperlink"/>
    <w:link w:val="14"/>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5">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7">
    <w:name w:val="Нет списка1"/>
    <w:next w:val="a7"/>
    <w:uiPriority w:val="99"/>
    <w:semiHidden/>
    <w:unhideWhenUsed/>
    <w:rsid w:val="002A1EC0"/>
  </w:style>
  <w:style w:type="character" w:customStyle="1" w:styleId="18">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9">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a">
    <w:name w:val="Название объекта1"/>
    <w:basedOn w:val="18"/>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b">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c">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d">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e">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f">
    <w:name w:val="Название1"/>
    <w:rsid w:val="002A1EC0"/>
    <w:rPr>
      <w:rFonts w:ascii="XO Thames" w:hAnsi="XO Thames"/>
      <w:b/>
      <w:color w:val="000000"/>
      <w:spacing w:val="0"/>
      <w:sz w:val="52"/>
    </w:rPr>
  </w:style>
  <w:style w:type="paragraph" w:customStyle="1" w:styleId="14">
    <w:name w:val="Гиперссылка1"/>
    <w:link w:val="a8"/>
    <w:rsid w:val="002A1EC0"/>
    <w:rPr>
      <w:color w:val="0000FF"/>
      <w:u w:val="single"/>
    </w:rPr>
  </w:style>
  <w:style w:type="paragraph" w:styleId="1f0">
    <w:name w:val="toc 1"/>
    <w:next w:val="a4"/>
    <w:link w:val="1f1"/>
    <w:rsid w:val="002A1EC0"/>
    <w:rPr>
      <w:rFonts w:ascii="XO Thames" w:eastAsia="Times New Roman" w:hAnsi="XO Thames" w:cs="Times New Roman"/>
      <w:b/>
      <w:color w:val="000000"/>
      <w:szCs w:val="20"/>
      <w:lang w:eastAsia="ru-RU"/>
    </w:rPr>
  </w:style>
  <w:style w:type="character" w:customStyle="1" w:styleId="1f1">
    <w:name w:val="Оглавление 1 Знак"/>
    <w:link w:val="1f0"/>
    <w:rsid w:val="002A1EC0"/>
    <w:rPr>
      <w:rFonts w:ascii="XO Thames" w:eastAsia="Times New Roman" w:hAnsi="XO Thames" w:cs="Times New Roman"/>
      <w:b/>
      <w:color w:val="000000"/>
      <w:szCs w:val="20"/>
      <w:lang w:eastAsia="ru-RU"/>
    </w:rPr>
  </w:style>
  <w:style w:type="paragraph" w:customStyle="1" w:styleId="1f2">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3">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4">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5">
    <w:name w:val="Подзаголовок1"/>
    <w:rsid w:val="002A1EC0"/>
    <w:rPr>
      <w:rFonts w:ascii="XO Thames" w:hAnsi="XO Thames"/>
      <w:i/>
      <w:color w:val="616161"/>
      <w:spacing w:val="0"/>
      <w:sz w:val="24"/>
    </w:rPr>
  </w:style>
  <w:style w:type="character" w:customStyle="1" w:styleId="aff">
    <w:name w:val="Указатель Знак"/>
    <w:basedOn w:val="18"/>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6">
    <w:name w:val="Знак Знак1"/>
    <w:rsid w:val="004C52F3"/>
    <w:rPr>
      <w:sz w:val="24"/>
      <w:szCs w:val="24"/>
      <w:lang w:val="ru-RU"/>
    </w:rPr>
  </w:style>
  <w:style w:type="character" w:customStyle="1" w:styleId="37">
    <w:name w:val="Стиль3 Знак"/>
    <w:basedOn w:val="1f6"/>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7">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8">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9">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a">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b">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c">
    <w:name w:val="Верхний колонтитул Знак1"/>
    <w:basedOn w:val="a5"/>
    <w:rsid w:val="004C52F3"/>
    <w:rPr>
      <w:rFonts w:ascii="Arial" w:hAnsi="Arial" w:cs="Arial"/>
      <w:sz w:val="24"/>
      <w:szCs w:val="24"/>
      <w:lang w:val="x-none" w:eastAsia="ru-RU"/>
    </w:rPr>
  </w:style>
  <w:style w:type="paragraph" w:customStyle="1" w:styleId="1fd">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e"/>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e">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f">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0">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1">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2">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3"/>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3">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4">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5"/>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5">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6">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7">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8">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9">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a"/>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a">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2"/>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b">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c">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d"/>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d">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c"/>
    <w:next w:val="1ffc"/>
    <w:link w:val="1ffe"/>
    <w:rsid w:val="004C52F3"/>
    <w:rPr>
      <w:b/>
      <w:bCs/>
      <w:lang w:val="x-none"/>
    </w:rPr>
  </w:style>
  <w:style w:type="character" w:customStyle="1" w:styleId="1ffe">
    <w:name w:val="Тема примечания Знак1"/>
    <w:basedOn w:val="1ffd"/>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f">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2">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3">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2"/>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properties-item-unit">
    <w:name w:val="properties-item-unit"/>
    <w:basedOn w:val="a5"/>
    <w:rsid w:val="00D20534"/>
  </w:style>
  <w:style w:type="numbering" w:customStyle="1" w:styleId="11">
    <w:name w:val="Текущий список1"/>
    <w:uiPriority w:val="99"/>
    <w:rsid w:val="00FC1093"/>
    <w:pPr>
      <w:numPr>
        <w:numId w:val="26"/>
      </w:numPr>
    </w:pPr>
  </w:style>
  <w:style w:type="table" w:customStyle="1" w:styleId="93">
    <w:name w:val="Сетка таблицы9"/>
    <w:basedOn w:val="a6"/>
    <w:next w:val="aa"/>
    <w:rsid w:val="004F7E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017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59"/>
    <w:rsid w:val="00CC47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next w:val="aa"/>
    <w:uiPriority w:val="39"/>
    <w:rsid w:val="0047237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next w:val="aa"/>
    <w:uiPriority w:val="59"/>
    <w:rsid w:val="008B00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4E75B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a"/>
    <w:uiPriority w:val="59"/>
    <w:rsid w:val="00CA08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next w:val="aa"/>
    <w:uiPriority w:val="59"/>
    <w:rsid w:val="004D2983"/>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026254883">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681471982">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01545276">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FB89-8F66-47BA-A241-C7DF27920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16</Pages>
  <Words>5732</Words>
  <Characters>32676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170</cp:revision>
  <cp:lastPrinted>2023-07-12T12:46:00Z</cp:lastPrinted>
  <dcterms:created xsi:type="dcterms:W3CDTF">2025-11-28T12:20:00Z</dcterms:created>
  <dcterms:modified xsi:type="dcterms:W3CDTF">2026-08-17T08:42:00Z</dcterms:modified>
</cp:coreProperties>
</file>