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D990EE" w14:textId="77777777" w:rsidR="009B6A6F" w:rsidRDefault="009B6A6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499DB6B" w14:textId="77777777" w:rsidR="009B6A6F" w:rsidRDefault="00CB577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ТЕХНИЧЕСКОЕ ЗАДАНИЕ</w:t>
      </w:r>
    </w:p>
    <w:p w14:paraId="5D83735B" w14:textId="77777777" w:rsidR="009B6A6F" w:rsidRDefault="00CB577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(ОПИСАНИЕ ОБЪЕКТА ЗАКУПКИ)</w:t>
      </w:r>
    </w:p>
    <w:p w14:paraId="16ED61F2" w14:textId="77777777" w:rsidR="009B6A6F" w:rsidRDefault="00CB5778">
      <w:pPr>
        <w:pStyle w:val="ab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Описание объекта закупки:</w:t>
      </w:r>
    </w:p>
    <w:p w14:paraId="2BD34C5E" w14:textId="77777777" w:rsidR="009B6A6F" w:rsidRDefault="009B6A6F">
      <w:pPr>
        <w:pStyle w:val="ab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a"/>
        <w:tblW w:w="14454" w:type="dxa"/>
        <w:tblLayout w:type="fixed"/>
        <w:tblLook w:val="04A0" w:firstRow="1" w:lastRow="0" w:firstColumn="1" w:lastColumn="0" w:noHBand="0" w:noVBand="1"/>
      </w:tblPr>
      <w:tblGrid>
        <w:gridCol w:w="503"/>
        <w:gridCol w:w="3157"/>
        <w:gridCol w:w="1013"/>
        <w:gridCol w:w="1007"/>
        <w:gridCol w:w="836"/>
        <w:gridCol w:w="939"/>
        <w:gridCol w:w="6999"/>
      </w:tblGrid>
      <w:tr w:rsidR="00CB5778" w14:paraId="679D59C0" w14:textId="77777777" w:rsidTr="00CB5778">
        <w:trPr>
          <w:cantSplit/>
          <w:trHeight w:val="2447"/>
        </w:trPr>
        <w:tc>
          <w:tcPr>
            <w:tcW w:w="503" w:type="dxa"/>
          </w:tcPr>
          <w:p w14:paraId="6425889D" w14:textId="77777777" w:rsidR="00CB5778" w:rsidRDefault="00CB5778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</w:t>
            </w:r>
          </w:p>
          <w:p w14:paraId="0EF6E068" w14:textId="77777777" w:rsidR="00CB5778" w:rsidRDefault="00CB5778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п/п</w:t>
            </w:r>
          </w:p>
        </w:tc>
        <w:tc>
          <w:tcPr>
            <w:tcW w:w="3157" w:type="dxa"/>
          </w:tcPr>
          <w:p w14:paraId="300BA271" w14:textId="77777777" w:rsidR="00CB5778" w:rsidRDefault="00CB5778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товара, работы, услуги</w:t>
            </w:r>
          </w:p>
        </w:tc>
        <w:tc>
          <w:tcPr>
            <w:tcW w:w="1013" w:type="dxa"/>
          </w:tcPr>
          <w:p w14:paraId="4963866B" w14:textId="77777777" w:rsidR="00CB5778" w:rsidRDefault="00CB5778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ОКПД 2</w:t>
            </w:r>
          </w:p>
          <w:p w14:paraId="0A2887A6" w14:textId="77777777" w:rsidR="00CB5778" w:rsidRDefault="00CB5778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(КТРУ)</w:t>
            </w:r>
            <w:r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footnoteReference w:id="1"/>
            </w:r>
          </w:p>
        </w:tc>
        <w:tc>
          <w:tcPr>
            <w:tcW w:w="1007" w:type="dxa"/>
            <w:textDirection w:val="btLr"/>
          </w:tcPr>
          <w:p w14:paraId="4FE89770" w14:textId="77777777" w:rsidR="00CB5778" w:rsidRDefault="00CB5778">
            <w:pPr>
              <w:pStyle w:val="ab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Страна происхождения товара</w:t>
            </w:r>
          </w:p>
        </w:tc>
        <w:tc>
          <w:tcPr>
            <w:tcW w:w="836" w:type="dxa"/>
          </w:tcPr>
          <w:p w14:paraId="29067D01" w14:textId="77777777" w:rsidR="00CB5778" w:rsidRDefault="00CB5778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Ед.</w:t>
            </w:r>
          </w:p>
          <w:p w14:paraId="78F6569E" w14:textId="77777777" w:rsidR="00CB5778" w:rsidRDefault="00CB5778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изм.</w:t>
            </w:r>
          </w:p>
        </w:tc>
        <w:tc>
          <w:tcPr>
            <w:tcW w:w="939" w:type="dxa"/>
          </w:tcPr>
          <w:p w14:paraId="1D65E1A3" w14:textId="77777777" w:rsidR="00CB5778" w:rsidRDefault="00CB5778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Кол-во</w:t>
            </w:r>
          </w:p>
        </w:tc>
        <w:tc>
          <w:tcPr>
            <w:tcW w:w="6999" w:type="dxa"/>
          </w:tcPr>
          <w:p w14:paraId="688DF5F7" w14:textId="77777777" w:rsidR="00CB5778" w:rsidRDefault="00CB5778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Описание товара (работ, услуг), требования, установленные к функциональным, техническим, качественным характеристикам товара, входящего в объект закупки (показатели, в соответствии с которыми будет устанавливаться соответствие)</w:t>
            </w:r>
            <w:r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footnoteReference w:id="2"/>
            </w:r>
          </w:p>
        </w:tc>
      </w:tr>
      <w:tr w:rsidR="00CB5778" w14:paraId="6678A344" w14:textId="77777777" w:rsidTr="00CB5778">
        <w:trPr>
          <w:trHeight w:val="262"/>
        </w:trPr>
        <w:tc>
          <w:tcPr>
            <w:tcW w:w="503" w:type="dxa"/>
          </w:tcPr>
          <w:p w14:paraId="1A8916C2" w14:textId="77777777" w:rsidR="00CB5778" w:rsidRDefault="00CB5778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3157" w:type="dxa"/>
          </w:tcPr>
          <w:p w14:paraId="183ADB8F" w14:textId="2EBAB282" w:rsidR="00CB5778" w:rsidRDefault="00CB5778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Наконечники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Eppendorf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нестерильные объем 50-1000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мкл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без штатива</w:t>
            </w:r>
          </w:p>
        </w:tc>
        <w:tc>
          <w:tcPr>
            <w:tcW w:w="1013" w:type="dxa"/>
          </w:tcPr>
          <w:p w14:paraId="2505B094" w14:textId="77777777" w:rsidR="00CB5778" w:rsidRDefault="00CB5778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07" w:type="dxa"/>
          </w:tcPr>
          <w:p w14:paraId="6653D702" w14:textId="77777777" w:rsidR="00CB5778" w:rsidRDefault="00CB5778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Россия </w:t>
            </w:r>
          </w:p>
        </w:tc>
        <w:tc>
          <w:tcPr>
            <w:tcW w:w="836" w:type="dxa"/>
          </w:tcPr>
          <w:p w14:paraId="396C5F3D" w14:textId="7A71001B" w:rsidR="00CB5778" w:rsidRDefault="00CB5778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Упак. 2*500 шт/упак</w:t>
            </w:r>
          </w:p>
        </w:tc>
        <w:tc>
          <w:tcPr>
            <w:tcW w:w="939" w:type="dxa"/>
          </w:tcPr>
          <w:p w14:paraId="0D8E7623" w14:textId="02D7B32E" w:rsidR="00CB5778" w:rsidRDefault="00CB5778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 упак. </w:t>
            </w:r>
          </w:p>
        </w:tc>
        <w:tc>
          <w:tcPr>
            <w:tcW w:w="6999" w:type="dxa"/>
          </w:tcPr>
          <w:p w14:paraId="7912DBB9" w14:textId="717E69FA" w:rsidR="00CB5778" w:rsidRDefault="00CB5778">
            <w:pPr>
              <w:pStyle w:val="ab"/>
              <w:spacing w:after="0" w:line="240" w:lineRule="auto"/>
              <w:ind w:left="0"/>
              <w:jc w:val="both"/>
              <w:rPr>
                <w:rFonts w:ascii="Times New Roman" w:eastAsia="sans-serif" w:hAnsi="Times New Roman" w:cs="Times New Roman"/>
                <w:color w:val="000000"/>
                <w:shd w:val="clear" w:color="auto" w:fill="F5F5F5"/>
              </w:rPr>
            </w:pPr>
            <w:r>
              <w:rPr>
                <w:rFonts w:ascii="Times New Roman" w:eastAsia="sans-serif" w:hAnsi="Times New Roman" w:cs="Times New Roman"/>
                <w:color w:val="000000"/>
                <w:shd w:val="clear" w:color="auto" w:fill="F5F5F5"/>
              </w:rPr>
              <w:t xml:space="preserve">Прозрачные, для дозатора, без фильтра, 1000 </w:t>
            </w:r>
            <w:proofErr w:type="spellStart"/>
            <w:r>
              <w:rPr>
                <w:rFonts w:ascii="Times New Roman" w:eastAsia="sans-serif" w:hAnsi="Times New Roman" w:cs="Times New Roman"/>
                <w:color w:val="000000"/>
                <w:shd w:val="clear" w:color="auto" w:fill="F5F5F5"/>
              </w:rPr>
              <w:t>мкл</w:t>
            </w:r>
            <w:proofErr w:type="spellEnd"/>
            <w:r>
              <w:rPr>
                <w:rFonts w:ascii="Times New Roman" w:eastAsia="sans-serif" w:hAnsi="Times New Roman" w:cs="Times New Roman"/>
                <w:color w:val="000000"/>
                <w:shd w:val="clear" w:color="auto" w:fill="F5F5F5"/>
              </w:rPr>
              <w:t xml:space="preserve"> (50-1000 </w:t>
            </w:r>
            <w:proofErr w:type="spellStart"/>
            <w:r>
              <w:rPr>
                <w:rFonts w:ascii="Times New Roman" w:eastAsia="sans-serif" w:hAnsi="Times New Roman" w:cs="Times New Roman"/>
                <w:color w:val="000000"/>
                <w:shd w:val="clear" w:color="auto" w:fill="F5F5F5"/>
              </w:rPr>
              <w:t>мкл</w:t>
            </w:r>
            <w:proofErr w:type="spellEnd"/>
            <w:r>
              <w:rPr>
                <w:rFonts w:ascii="Times New Roman" w:eastAsia="sans-serif" w:hAnsi="Times New Roman" w:cs="Times New Roman"/>
                <w:color w:val="000000"/>
                <w:shd w:val="clear" w:color="auto" w:fill="F5F5F5"/>
              </w:rPr>
              <w:t>), длина 71 мм, бесц</w:t>
            </w:r>
            <w:r w:rsidR="00213F31">
              <w:rPr>
                <w:rFonts w:ascii="Times New Roman" w:eastAsia="sans-serif" w:hAnsi="Times New Roman" w:cs="Times New Roman"/>
                <w:color w:val="000000"/>
                <w:shd w:val="clear" w:color="auto" w:fill="F5F5F5"/>
              </w:rPr>
              <w:t>в</w:t>
            </w:r>
            <w:r>
              <w:rPr>
                <w:rFonts w:ascii="Times New Roman" w:eastAsia="sans-serif" w:hAnsi="Times New Roman" w:cs="Times New Roman"/>
                <w:color w:val="000000"/>
                <w:shd w:val="clear" w:color="auto" w:fill="F5F5F5"/>
              </w:rPr>
              <w:t xml:space="preserve">етные, 2*500 шт/упак </w:t>
            </w:r>
          </w:p>
        </w:tc>
      </w:tr>
    </w:tbl>
    <w:p w14:paraId="1412C8F1" w14:textId="77777777" w:rsidR="009B6A6F" w:rsidRDefault="00CB5778">
      <w:pPr>
        <w:pStyle w:val="ab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2FB38B9C" w14:textId="77777777" w:rsidR="009B6A6F" w:rsidRDefault="00CB5778">
      <w:pPr>
        <w:pStyle w:val="ab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Поставляемый товар должен быть новым (товаром,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</w:t>
      </w:r>
      <w:r>
        <w:rPr>
          <w:rStyle w:val="a3"/>
          <w:rFonts w:ascii="Times New Roman" w:hAnsi="Times New Roman" w:cs="Times New Roman"/>
          <w:sz w:val="24"/>
          <w:szCs w:val="24"/>
        </w:rPr>
        <w:footnoteReference w:id="3"/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5FFB325" w14:textId="77777777" w:rsidR="009B6A6F" w:rsidRDefault="00CB5778">
      <w:pPr>
        <w:pStyle w:val="ab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0D885342" w14:textId="77777777" w:rsidR="009B6A6F" w:rsidRDefault="00CB577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Техническое задание:</w:t>
      </w:r>
    </w:p>
    <w:p w14:paraId="41EEC306" w14:textId="363D4C16" w:rsidR="009B6A6F" w:rsidRDefault="00CB5778">
      <w:pPr>
        <w:pStyle w:val="ab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Место </w:t>
      </w:r>
      <w:bookmarkStart w:id="0" w:name="_Hlk219303585"/>
      <w:r>
        <w:rPr>
          <w:rFonts w:ascii="Times New Roman" w:hAnsi="Times New Roman" w:cs="Times New Roman"/>
          <w:sz w:val="24"/>
          <w:szCs w:val="24"/>
        </w:rPr>
        <w:t>поставки, выполнения работ, оказания услуг</w:t>
      </w:r>
      <w:bookmarkEnd w:id="0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(подчеркнуть нужное)</w:t>
      </w:r>
      <w:r>
        <w:rPr>
          <w:rFonts w:ascii="Times New Roman" w:hAnsi="Times New Roman" w:cs="Times New Roman"/>
          <w:sz w:val="24"/>
          <w:szCs w:val="24"/>
        </w:rPr>
        <w:t>: ФГБНУ ФНЦБЗР, г. Краснодар, ул. Калинина, д. 62</w:t>
      </w:r>
    </w:p>
    <w:p w14:paraId="7FBC91EC" w14:textId="598D27E3" w:rsidR="009B6A6F" w:rsidRDefault="00CB5778">
      <w:pPr>
        <w:pStyle w:val="ab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Срок поставки, выполнения работ, оказания услуг </w:t>
      </w:r>
      <w:r>
        <w:rPr>
          <w:rFonts w:ascii="Times New Roman" w:hAnsi="Times New Roman" w:cs="Times New Roman"/>
          <w:i/>
          <w:sz w:val="24"/>
          <w:szCs w:val="24"/>
        </w:rPr>
        <w:t>(вписать нужное):</w:t>
      </w:r>
      <w:r>
        <w:rPr>
          <w:rFonts w:ascii="Times New Roman" w:hAnsi="Times New Roman" w:cs="Times New Roman"/>
          <w:sz w:val="24"/>
          <w:szCs w:val="24"/>
        </w:rPr>
        <w:t xml:space="preserve"> 30 календарных дней с даты заключения Контракта</w:t>
      </w:r>
    </w:p>
    <w:p w14:paraId="0036F549" w14:textId="4E5FFC2F" w:rsidR="009B6A6F" w:rsidRDefault="00CB5778">
      <w:pPr>
        <w:pStyle w:val="ab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Гарантии качества (срок и пр.) 12 месяцев.</w:t>
      </w:r>
    </w:p>
    <w:p w14:paraId="7FB788A6" w14:textId="533CA98E" w:rsidR="009B6A6F" w:rsidRDefault="00CB5778">
      <w:pPr>
        <w:pStyle w:val="ab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Условия доставки, оплата доставки: за счет поставщика.</w:t>
      </w:r>
    </w:p>
    <w:p w14:paraId="5EA843AE" w14:textId="77777777" w:rsidR="009B6A6F" w:rsidRDefault="009B6A6F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sectPr w:rsidR="009B6A6F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AF541D" w14:textId="77777777" w:rsidR="009B6A6F" w:rsidRDefault="00CB5778">
      <w:pPr>
        <w:spacing w:line="240" w:lineRule="auto"/>
      </w:pPr>
      <w:r>
        <w:separator/>
      </w:r>
    </w:p>
  </w:endnote>
  <w:endnote w:type="continuationSeparator" w:id="0">
    <w:p w14:paraId="1842CBC5" w14:textId="77777777" w:rsidR="009B6A6F" w:rsidRDefault="00CB577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等线 Light">
    <w:altName w:val="Segoe Print"/>
    <w:charset w:val="00"/>
    <w:family w:val="auto"/>
    <w:pitch w:val="default"/>
  </w:font>
  <w:font w:name="sans-serif">
    <w:altName w:val="Segoe Print"/>
    <w:charset w:val="00"/>
    <w:family w:val="auto"/>
    <w:pitch w:val="default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5B82B3" w14:textId="77777777" w:rsidR="009B6A6F" w:rsidRDefault="00CB5778">
      <w:pPr>
        <w:spacing w:after="0"/>
      </w:pPr>
      <w:r>
        <w:separator/>
      </w:r>
    </w:p>
  </w:footnote>
  <w:footnote w:type="continuationSeparator" w:id="0">
    <w:p w14:paraId="5EB84D5B" w14:textId="77777777" w:rsidR="009B6A6F" w:rsidRDefault="00CB5778">
      <w:pPr>
        <w:spacing w:after="0"/>
      </w:pPr>
      <w:r>
        <w:continuationSeparator/>
      </w:r>
    </w:p>
  </w:footnote>
  <w:footnote w:id="1">
    <w:p w14:paraId="5E1FC61E" w14:textId="77777777" w:rsidR="00CB5778" w:rsidRDefault="00CB5778">
      <w:pPr>
        <w:pStyle w:val="a4"/>
        <w:rPr>
          <w:rFonts w:ascii="Times New Roman" w:hAnsi="Times New Roman" w:cs="Times New Roman"/>
        </w:rPr>
      </w:pPr>
      <w:r>
        <w:rPr>
          <w:rStyle w:val="a3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Заполняется контрактным управляющим.</w:t>
      </w:r>
    </w:p>
  </w:footnote>
  <w:footnote w:id="2">
    <w:p w14:paraId="04005521" w14:textId="77777777" w:rsidR="00CB5778" w:rsidRDefault="00CB5778">
      <w:pPr>
        <w:pStyle w:val="a4"/>
        <w:rPr>
          <w:rFonts w:ascii="Times New Roman" w:hAnsi="Times New Roman" w:cs="Times New Roman"/>
        </w:rPr>
      </w:pPr>
      <w:r>
        <w:rPr>
          <w:rStyle w:val="a3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Указываются требования к ТРУ, имеющие существенное значение для исполнения договора (контракта), возможно прилагать схемы, чертежи и пр., в отношении публикаций номер журнала, требования к наличию сертификатов, лицензий и пр.</w:t>
      </w:r>
    </w:p>
  </w:footnote>
  <w:footnote w:id="3">
    <w:p w14:paraId="5B180B46" w14:textId="77777777" w:rsidR="009B6A6F" w:rsidRDefault="00CB5778">
      <w:pPr>
        <w:pStyle w:val="a4"/>
      </w:pPr>
      <w:r>
        <w:rPr>
          <w:rStyle w:val="a3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Указывается при закупке товара.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DF6AF4"/>
    <w:multiLevelType w:val="multilevel"/>
    <w:tmpl w:val="40DF6AF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9056071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F10"/>
    <w:rsid w:val="000328D1"/>
    <w:rsid w:val="00175F96"/>
    <w:rsid w:val="00213F31"/>
    <w:rsid w:val="00224EF1"/>
    <w:rsid w:val="00250F53"/>
    <w:rsid w:val="00590719"/>
    <w:rsid w:val="005A5157"/>
    <w:rsid w:val="006B0F66"/>
    <w:rsid w:val="006E0370"/>
    <w:rsid w:val="00755546"/>
    <w:rsid w:val="007A2F10"/>
    <w:rsid w:val="007A6DD3"/>
    <w:rsid w:val="008328D9"/>
    <w:rsid w:val="008403C2"/>
    <w:rsid w:val="00896671"/>
    <w:rsid w:val="008B57C2"/>
    <w:rsid w:val="008E4179"/>
    <w:rsid w:val="00926BDB"/>
    <w:rsid w:val="0097452F"/>
    <w:rsid w:val="009B696A"/>
    <w:rsid w:val="009B6A6F"/>
    <w:rsid w:val="009D5D7A"/>
    <w:rsid w:val="00A2295F"/>
    <w:rsid w:val="00A678B1"/>
    <w:rsid w:val="00AA6A03"/>
    <w:rsid w:val="00B70915"/>
    <w:rsid w:val="00BA1BC3"/>
    <w:rsid w:val="00C0170A"/>
    <w:rsid w:val="00C502C2"/>
    <w:rsid w:val="00C56FE3"/>
    <w:rsid w:val="00C95C4F"/>
    <w:rsid w:val="00CB5778"/>
    <w:rsid w:val="00D35E98"/>
    <w:rsid w:val="00DA087E"/>
    <w:rsid w:val="00DA0CA1"/>
    <w:rsid w:val="00DA5626"/>
    <w:rsid w:val="00DD0819"/>
    <w:rsid w:val="00E2158E"/>
    <w:rsid w:val="00E31926"/>
    <w:rsid w:val="00EC2852"/>
    <w:rsid w:val="00EE3EDE"/>
    <w:rsid w:val="00EE611D"/>
    <w:rsid w:val="00F014A0"/>
    <w:rsid w:val="00F21BAD"/>
    <w:rsid w:val="00F27867"/>
    <w:rsid w:val="00F97B04"/>
    <w:rsid w:val="05FB0012"/>
    <w:rsid w:val="385B52BE"/>
    <w:rsid w:val="75E84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86C04"/>
  <w15:docId w15:val="{1352D5F7-4363-429F-9A2C-D13922ED6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semiHidden/>
    <w:unhideWhenUsed/>
    <w:qFormat/>
    <w:rPr>
      <w:vertAlign w:val="superscript"/>
    </w:rPr>
  </w:style>
  <w:style w:type="paragraph" w:styleId="a4">
    <w:name w:val="footnote text"/>
    <w:basedOn w:val="a"/>
    <w:link w:val="a5"/>
    <w:uiPriority w:val="99"/>
    <w:semiHidden/>
    <w:unhideWhenUsed/>
    <w:qFormat/>
    <w:pPr>
      <w:spacing w:after="0" w:line="240" w:lineRule="auto"/>
    </w:pPr>
    <w:rPr>
      <w:sz w:val="20"/>
      <w:szCs w:val="20"/>
    </w:rPr>
  </w:style>
  <w:style w:type="paragraph" w:styleId="a6">
    <w:name w:val="Title"/>
    <w:basedOn w:val="a"/>
    <w:next w:val="a"/>
    <w:link w:val="a7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8">
    <w:name w:val="Subtitle"/>
    <w:basedOn w:val="a"/>
    <w:next w:val="a"/>
    <w:link w:val="a9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table" w:styleId="aa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qFormat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qFormat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qFormat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qFormat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qFormat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qFormat/>
    <w:rPr>
      <w:rFonts w:eastAsiaTheme="majorEastAsia" w:cstheme="majorBidi"/>
      <w:i/>
      <w:iCs/>
      <w:color w:val="262626" w:themeColor="text1" w:themeTint="D9"/>
    </w:rPr>
  </w:style>
  <w:style w:type="character" w:customStyle="1" w:styleId="90">
    <w:name w:val="Заголовок 9 Знак"/>
    <w:basedOn w:val="a0"/>
    <w:link w:val="9"/>
    <w:uiPriority w:val="9"/>
    <w:semiHidden/>
    <w:qFormat/>
    <w:rPr>
      <w:rFonts w:eastAsiaTheme="majorEastAsia" w:cstheme="majorBidi"/>
      <w:color w:val="262626" w:themeColor="text1" w:themeTint="D9"/>
    </w:rPr>
  </w:style>
  <w:style w:type="character" w:customStyle="1" w:styleId="a7">
    <w:name w:val="Заголовок Знак"/>
    <w:basedOn w:val="a0"/>
    <w:link w:val="a6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9">
    <w:name w:val="Подзаголовок Знак"/>
    <w:basedOn w:val="a0"/>
    <w:link w:val="a8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qFormat/>
    <w:rPr>
      <w:i/>
      <w:iCs/>
      <w:color w:val="404040" w:themeColor="text1" w:themeTint="BF"/>
    </w:rPr>
  </w:style>
  <w:style w:type="paragraph" w:styleId="ab">
    <w:name w:val="List Paragraph"/>
    <w:basedOn w:val="a"/>
    <w:uiPriority w:val="34"/>
    <w:qFormat/>
    <w:pPr>
      <w:ind w:left="720"/>
      <w:contextualSpacing/>
    </w:pPr>
  </w:style>
  <w:style w:type="character" w:customStyle="1" w:styleId="11">
    <w:name w:val="Сильное выделение1"/>
    <w:basedOn w:val="a0"/>
    <w:uiPriority w:val="21"/>
    <w:qFormat/>
    <w:rPr>
      <w:i/>
      <w:iCs/>
      <w:color w:val="2F5496" w:themeColor="accent1" w:themeShade="BF"/>
    </w:rPr>
  </w:style>
  <w:style w:type="paragraph" w:styleId="ac">
    <w:name w:val="Intense Quote"/>
    <w:basedOn w:val="a"/>
    <w:next w:val="a"/>
    <w:link w:val="ad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d">
    <w:name w:val="Выделенная цитата Знак"/>
    <w:basedOn w:val="a0"/>
    <w:link w:val="ac"/>
    <w:uiPriority w:val="30"/>
    <w:qFormat/>
    <w:rPr>
      <w:i/>
      <w:iCs/>
      <w:color w:val="2F5496" w:themeColor="accent1" w:themeShade="BF"/>
    </w:rPr>
  </w:style>
  <w:style w:type="character" w:customStyle="1" w:styleId="12">
    <w:name w:val="Сильная ссылка1"/>
    <w:basedOn w:val="a0"/>
    <w:uiPriority w:val="32"/>
    <w:qFormat/>
    <w:rPr>
      <w:b/>
      <w:bCs/>
      <w:smallCaps/>
      <w:color w:val="2F5496" w:themeColor="accent1" w:themeShade="BF"/>
      <w:spacing w:val="5"/>
    </w:rPr>
  </w:style>
  <w:style w:type="character" w:customStyle="1" w:styleId="a5">
    <w:name w:val="Текст сноски Знак"/>
    <w:basedOn w:val="a0"/>
    <w:link w:val="a4"/>
    <w:uiPriority w:val="99"/>
    <w:semiHidden/>
    <w:qFormat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180</Words>
  <Characters>1032</Characters>
  <Application>Microsoft Office Word</Application>
  <DocSecurity>0</DocSecurity>
  <Lines>8</Lines>
  <Paragraphs>2</Paragraphs>
  <ScaleCrop>false</ScaleCrop>
  <Company/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bzr fnc</dc:creator>
  <cp:lastModifiedBy>Zakupki-2</cp:lastModifiedBy>
  <cp:revision>4</cp:revision>
  <cp:lastPrinted>2026-01-17T15:26:00Z</cp:lastPrinted>
  <dcterms:created xsi:type="dcterms:W3CDTF">2026-08-05T13:20:00Z</dcterms:created>
  <dcterms:modified xsi:type="dcterms:W3CDTF">2026-08-05T13:39:00Z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1049-12.1.0.26880</vt:lpwstr>
  </property>
  <property fmtid="{D5CDD505-2E9C-101B-9397-08002B2CF9AE}" pid="3" name="ICV">
    <vt:lpwstr>DD7E05963AA245468B653F7A4EFD6BA9_12</vt:lpwstr>
  </property>
  <property fmtid="{D5CDD505-2E9C-101B-9397-08002B2CF9AE}" pid="4" name="KSOTemplateDocerSaveRecord">
    <vt:lpwstr>eyJoZGlkIjoiNGY3ZDMyNzNiN2UwYmJmOTQwNjBlMmEwMzBiNTIzNjgifQ==</vt:lpwstr>
  </property>
</Properties>
</file>