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EE" w:rsidRPr="00D442E0" w:rsidRDefault="00F8062D" w:rsidP="00F8062D">
      <w:pPr>
        <w:rPr>
          <w:rFonts w:ascii="PT Astra Serif" w:hAnsi="PT Astra Serif"/>
          <w:b/>
          <w:sz w:val="17"/>
          <w:szCs w:val="17"/>
        </w:rPr>
      </w:pPr>
      <w:r w:rsidRPr="00D442E0">
        <w:rPr>
          <w:rFonts w:ascii="PT Astra Serif" w:hAnsi="PT Astra Serif"/>
          <w:b/>
          <w:sz w:val="17"/>
          <w:szCs w:val="17"/>
        </w:rPr>
        <w:t>«</w:t>
      </w:r>
      <w:r w:rsidR="00A22AFE" w:rsidRPr="00D442E0">
        <w:rPr>
          <w:rFonts w:ascii="PT Astra Serif" w:hAnsi="PT Astra Serif"/>
          <w:b/>
          <w:sz w:val="17"/>
          <w:szCs w:val="17"/>
        </w:rPr>
        <w:t>ПРОЕКТ</w:t>
      </w:r>
      <w:r w:rsidRPr="00D442E0">
        <w:rPr>
          <w:rFonts w:ascii="PT Astra Serif" w:hAnsi="PT Astra Serif"/>
          <w:b/>
          <w:sz w:val="17"/>
          <w:szCs w:val="17"/>
        </w:rPr>
        <w:t>»</w:t>
      </w:r>
    </w:p>
    <w:p w:rsidR="00497DEE" w:rsidRPr="00D442E0" w:rsidRDefault="00A22AFE">
      <w:pPr>
        <w:pStyle w:val="af1"/>
        <w:tabs>
          <w:tab w:val="left" w:pos="225"/>
        </w:tabs>
        <w:jc w:val="left"/>
        <w:rPr>
          <w:rFonts w:ascii="PT Astra Serif" w:hAnsi="PT Astra Serif"/>
          <w:sz w:val="17"/>
          <w:szCs w:val="17"/>
          <w:u w:val="single"/>
        </w:rPr>
      </w:pPr>
      <w:r w:rsidRPr="00D442E0">
        <w:rPr>
          <w:rFonts w:ascii="PT Astra Serif" w:hAnsi="PT Astra Serif"/>
          <w:sz w:val="17"/>
          <w:szCs w:val="17"/>
        </w:rPr>
        <w:tab/>
      </w:r>
    </w:p>
    <w:p w:rsidR="00497DEE" w:rsidRPr="00D442E0" w:rsidRDefault="00A22AFE">
      <w:pPr>
        <w:pStyle w:val="af1"/>
        <w:rPr>
          <w:rFonts w:ascii="PT Astra Serif" w:hAnsi="PT Astra Serif"/>
          <w:sz w:val="17"/>
          <w:szCs w:val="17"/>
        </w:rPr>
      </w:pPr>
      <w:r w:rsidRPr="00D442E0">
        <w:rPr>
          <w:rFonts w:ascii="PT Astra Serif" w:hAnsi="PT Astra Serif"/>
          <w:sz w:val="17"/>
          <w:szCs w:val="17"/>
        </w:rPr>
        <w:t xml:space="preserve">            Государственный контракт № _______</w:t>
      </w:r>
    </w:p>
    <w:p w:rsidR="00497DEE" w:rsidRPr="00D442E0" w:rsidRDefault="00A22AFE">
      <w:pPr>
        <w:jc w:val="center"/>
        <w:rPr>
          <w:rFonts w:ascii="PT Astra Serif" w:hAnsi="PT Astra Serif"/>
          <w:b/>
          <w:bCs/>
          <w:sz w:val="17"/>
          <w:szCs w:val="17"/>
        </w:rPr>
      </w:pPr>
      <w:r w:rsidRPr="00D442E0">
        <w:rPr>
          <w:rFonts w:ascii="PT Astra Serif" w:hAnsi="PT Astra Serif"/>
          <w:b/>
          <w:bCs/>
          <w:sz w:val="17"/>
          <w:szCs w:val="17"/>
        </w:rPr>
        <w:t>на поставку товара</w:t>
      </w:r>
      <w:r w:rsidR="008335E6">
        <w:rPr>
          <w:rFonts w:ascii="PT Astra Serif" w:hAnsi="PT Astra Serif"/>
          <w:b/>
          <w:bCs/>
          <w:sz w:val="17"/>
          <w:szCs w:val="17"/>
        </w:rPr>
        <w:t xml:space="preserve"> </w:t>
      </w:r>
    </w:p>
    <w:p w:rsidR="00497DEE" w:rsidRPr="00D442E0" w:rsidRDefault="00A22AFE">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D442E0">
        <w:rPr>
          <w:rFonts w:ascii="PT Astra Serif" w:hAnsi="PT Astra Serif" w:cs="Times New Roman"/>
          <w:color w:val="auto"/>
          <w:sz w:val="17"/>
          <w:szCs w:val="17"/>
        </w:rPr>
        <w:t>г. Владимир</w:t>
      </w:r>
      <w:r w:rsidRPr="00D442E0">
        <w:rPr>
          <w:rFonts w:ascii="PT Astra Serif" w:hAnsi="PT Astra Serif" w:cs="Times New Roman"/>
          <w:color w:val="auto"/>
          <w:sz w:val="17"/>
          <w:szCs w:val="17"/>
        </w:rPr>
        <w:tab/>
        <w:t xml:space="preserve">                                            «___» ______________202</w:t>
      </w:r>
      <w:r w:rsidR="008335E6">
        <w:rPr>
          <w:rFonts w:ascii="PT Astra Serif" w:hAnsi="PT Astra Serif" w:cs="Times New Roman"/>
          <w:color w:val="auto"/>
          <w:sz w:val="17"/>
          <w:szCs w:val="17"/>
        </w:rPr>
        <w:t>6</w:t>
      </w:r>
      <w:r w:rsidRPr="00D442E0">
        <w:rPr>
          <w:rFonts w:ascii="PT Astra Serif" w:hAnsi="PT Astra Serif" w:cs="Times New Roman"/>
          <w:color w:val="auto"/>
          <w:sz w:val="17"/>
          <w:szCs w:val="17"/>
        </w:rPr>
        <w:t xml:space="preserve"> г.</w:t>
      </w: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both"/>
        <w:rPr>
          <w:rFonts w:ascii="PT Astra Serif" w:hAnsi="PT Astra Serif"/>
          <w:bCs/>
          <w:sz w:val="17"/>
          <w:szCs w:val="17"/>
        </w:rPr>
      </w:pPr>
      <w:r w:rsidRPr="00D442E0">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«Государственный заказчик»,</w:t>
      </w:r>
      <w:r w:rsidRPr="00D442E0">
        <w:rPr>
          <w:rFonts w:ascii="PT Astra Serif" w:hAnsi="PT Astra Serif"/>
          <w:bCs/>
          <w:sz w:val="17"/>
          <w:szCs w:val="17"/>
        </w:rPr>
        <w:t xml:space="preserve"> выступая от имени Российской Федерации, в целях обеспечения государственных нужд, в лице ______</w:t>
      </w:r>
      <w:r w:rsidR="00EC6F3C" w:rsidRPr="00D442E0">
        <w:rPr>
          <w:rFonts w:ascii="PT Astra Serif" w:hAnsi="PT Astra Serif"/>
          <w:bCs/>
          <w:sz w:val="17"/>
          <w:szCs w:val="17"/>
        </w:rPr>
        <w:t>__________________________</w:t>
      </w:r>
      <w:r w:rsidRPr="00D442E0">
        <w:rPr>
          <w:rFonts w:ascii="PT Astra Serif" w:hAnsi="PT Astra Serif"/>
          <w:bCs/>
          <w:sz w:val="17"/>
          <w:szCs w:val="17"/>
        </w:rPr>
        <w:t>, действующего на основании ________________________________________, с одной стороны,</w:t>
      </w:r>
    </w:p>
    <w:p w:rsidR="00497DEE" w:rsidRPr="00D442E0" w:rsidRDefault="00A22AFE">
      <w:pPr>
        <w:ind w:firstLine="709"/>
        <w:jc w:val="both"/>
        <w:rPr>
          <w:rFonts w:ascii="PT Astra Serif" w:hAnsi="PT Astra Serif"/>
          <w:sz w:val="17"/>
          <w:szCs w:val="17"/>
        </w:rPr>
      </w:pPr>
      <w:r w:rsidRPr="00D442E0">
        <w:rPr>
          <w:rFonts w:ascii="PT Astra Serif" w:hAnsi="PT Astra Serif"/>
          <w:b/>
          <w:sz w:val="17"/>
          <w:szCs w:val="17"/>
        </w:rPr>
        <w:t>и _____________________________________________________________________,</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«Поставщик»,</w:t>
      </w:r>
      <w:r w:rsidRPr="00D442E0">
        <w:rPr>
          <w:rFonts w:ascii="PT Astra Serif" w:hAnsi="PT Astra Serif"/>
          <w:sz w:val="17"/>
          <w:szCs w:val="17"/>
        </w:rPr>
        <w:t xml:space="preserve"> </w:t>
      </w:r>
      <w:r w:rsidRPr="00D442E0">
        <w:rPr>
          <w:rFonts w:ascii="PT Astra Serif" w:hAnsi="PT Astra Serif"/>
          <w:spacing w:val="5"/>
          <w:sz w:val="17"/>
          <w:szCs w:val="17"/>
        </w:rPr>
        <w:t xml:space="preserve">действующего на основании _______________________________, с </w:t>
      </w:r>
      <w:r w:rsidRPr="00D442E0">
        <w:rPr>
          <w:rFonts w:ascii="PT Astra Serif" w:hAnsi="PT Astra Serif"/>
          <w:spacing w:val="1"/>
          <w:sz w:val="17"/>
          <w:szCs w:val="17"/>
        </w:rPr>
        <w:t>другой стороны,</w:t>
      </w:r>
      <w:r w:rsidRPr="00D442E0">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35E6">
        <w:rPr>
          <w:rFonts w:ascii="PT Astra Serif" w:hAnsi="PT Astra Serif"/>
          <w:sz w:val="17"/>
          <w:szCs w:val="17"/>
        </w:rPr>
        <w:t xml:space="preserve"> извещения о закупочной сессии на ЕАТ №_______________ _________________</w:t>
      </w:r>
      <w:r w:rsidRPr="00D442E0">
        <w:rPr>
          <w:rFonts w:ascii="PT Astra Serif" w:hAnsi="PT Astra Serif"/>
          <w:sz w:val="17"/>
          <w:szCs w:val="17"/>
        </w:rPr>
        <w:t>заключили настоящий государственный контракт поставки товара (далее по тексту – «Контракт») о нижеследующем.</w:t>
      </w:r>
    </w:p>
    <w:p w:rsidR="00497DEE" w:rsidRPr="00D442E0" w:rsidRDefault="00497DEE">
      <w:pPr>
        <w:ind w:firstLine="709"/>
        <w:jc w:val="both"/>
        <w:rPr>
          <w:rStyle w:val="FontStyle13"/>
          <w:rFonts w:ascii="PT Astra Serif" w:hAnsi="PT Astra Serif"/>
          <w:sz w:val="17"/>
          <w:szCs w:val="17"/>
        </w:rPr>
      </w:pPr>
    </w:p>
    <w:p w:rsidR="00497DEE" w:rsidRPr="00D442E0" w:rsidRDefault="00A22AFE">
      <w:pPr>
        <w:keepNext/>
        <w:keepLines/>
        <w:tabs>
          <w:tab w:val="left" w:pos="3916"/>
        </w:tabs>
        <w:ind w:firstLine="567"/>
        <w:jc w:val="center"/>
        <w:rPr>
          <w:rFonts w:ascii="PT Astra Serif" w:hAnsi="PT Astra Serif"/>
          <w:b/>
          <w:sz w:val="17"/>
          <w:szCs w:val="17"/>
        </w:rPr>
      </w:pPr>
      <w:r w:rsidRPr="00D442E0">
        <w:rPr>
          <w:rFonts w:ascii="PT Astra Serif" w:hAnsi="PT Astra Serif"/>
          <w:b/>
          <w:sz w:val="17"/>
          <w:szCs w:val="17"/>
        </w:rPr>
        <w:t>1. Предмет контракта</w:t>
      </w:r>
    </w:p>
    <w:p w:rsidR="00497DEE" w:rsidRPr="00D442E0" w:rsidRDefault="00A22AFE">
      <w:pPr>
        <w:ind w:firstLine="709"/>
        <w:jc w:val="both"/>
        <w:rPr>
          <w:rFonts w:ascii="PT Astra Serif" w:hAnsi="PT Astra Serif"/>
          <w:b/>
          <w:bCs/>
          <w:i/>
          <w:iCs/>
          <w:color w:val="000000" w:themeColor="text1"/>
          <w:sz w:val="17"/>
          <w:szCs w:val="17"/>
        </w:rPr>
      </w:pPr>
      <w:r w:rsidRPr="00D442E0">
        <w:rPr>
          <w:rStyle w:val="FontStyle13"/>
          <w:rFonts w:ascii="PT Astra Serif" w:eastAsia="Dotum" w:hAnsi="PT Astra Serif"/>
          <w:sz w:val="17"/>
          <w:szCs w:val="17"/>
        </w:rPr>
        <w:t>1.1. Поставщик обязуется поставить</w:t>
      </w:r>
      <w:r w:rsidRPr="00D442E0">
        <w:rPr>
          <w:rFonts w:ascii="PT Astra Serif" w:hAnsi="PT Astra Serif"/>
          <w:sz w:val="17"/>
          <w:szCs w:val="17"/>
        </w:rPr>
        <w:t xml:space="preserve"> Государственному заказчику товар – </w:t>
      </w:r>
      <w:r w:rsidR="005D2ADA">
        <w:rPr>
          <w:rFonts w:ascii="PT Astra Serif" w:hAnsi="PT Astra Serif"/>
          <w:b/>
          <w:bCs/>
          <w:i/>
          <w:iCs/>
          <w:sz w:val="17"/>
          <w:szCs w:val="17"/>
        </w:rPr>
        <w:t xml:space="preserve">Электродвигатель для нужд продовольственной службы ФКУ ИК-3 УФСИН России по Владимирской области </w:t>
      </w:r>
      <w:r w:rsidR="00063A80">
        <w:rPr>
          <w:rFonts w:ascii="PT Astra Serif" w:hAnsi="PT Astra Serif"/>
          <w:b/>
          <w:bCs/>
          <w:i/>
          <w:iCs/>
          <w:sz w:val="17"/>
          <w:szCs w:val="17"/>
        </w:rPr>
        <w:t xml:space="preserve"> </w:t>
      </w:r>
      <w:r w:rsidR="00315D87">
        <w:rPr>
          <w:rFonts w:ascii="PT Astra Serif" w:hAnsi="PT Astra Serif"/>
          <w:b/>
          <w:bCs/>
          <w:i/>
          <w:iCs/>
          <w:sz w:val="17"/>
          <w:szCs w:val="17"/>
        </w:rPr>
        <w:t xml:space="preserve"> </w:t>
      </w:r>
      <w:r w:rsidR="00F8062D" w:rsidRPr="00D442E0">
        <w:rPr>
          <w:rFonts w:ascii="PT Astra Serif" w:hAnsi="PT Astra Serif"/>
          <w:b/>
          <w:bCs/>
          <w:i/>
          <w:iCs/>
          <w:sz w:val="17"/>
          <w:szCs w:val="17"/>
        </w:rPr>
        <w:t>(</w:t>
      </w:r>
      <w:r w:rsidRPr="00D442E0">
        <w:rPr>
          <w:rStyle w:val="FontStyle13"/>
          <w:rFonts w:ascii="PT Astra Serif" w:eastAsia="Dotum" w:hAnsi="PT Astra Serif"/>
          <w:sz w:val="17"/>
          <w:szCs w:val="17"/>
        </w:rPr>
        <w:t xml:space="preserve">далее пор тексту - Товар), </w:t>
      </w:r>
      <w:r w:rsidRPr="00D442E0">
        <w:rPr>
          <w:rFonts w:ascii="PT Astra Serif" w:hAnsi="PT Astra Serif"/>
          <w:sz w:val="17"/>
          <w:szCs w:val="17"/>
        </w:rPr>
        <w:t xml:space="preserve">в количестве, с характеристиками, по цене, адресу и в сроки, предусмотренные техническим заданием (приложение №1), а Государственный заказчик обязуется </w:t>
      </w:r>
      <w:r w:rsidRPr="00D442E0">
        <w:rPr>
          <w:rFonts w:ascii="PT Astra Serif" w:hAnsi="PT Astra Serif"/>
          <w:color w:val="000000" w:themeColor="text1"/>
          <w:sz w:val="17"/>
          <w:szCs w:val="17"/>
        </w:rPr>
        <w:t xml:space="preserve">принять товар и оплатить товар в соответствии с условиями Контракта.  </w:t>
      </w:r>
    </w:p>
    <w:p w:rsidR="00497DEE" w:rsidRPr="00F97497" w:rsidRDefault="00A22AFE">
      <w:pPr>
        <w:tabs>
          <w:tab w:val="left" w:pos="432"/>
          <w:tab w:val="left" w:pos="1134"/>
        </w:tabs>
        <w:ind w:firstLine="709"/>
        <w:jc w:val="both"/>
        <w:rPr>
          <w:rFonts w:ascii="PT Astra Serif" w:hAnsi="PT Astra Serif"/>
          <w:b/>
          <w:color w:val="000000" w:themeColor="text1"/>
          <w:sz w:val="17"/>
          <w:szCs w:val="17"/>
          <w:u w:val="single"/>
        </w:rPr>
      </w:pPr>
      <w:r w:rsidRPr="00D442E0">
        <w:rPr>
          <w:rFonts w:ascii="PT Astra Serif" w:hAnsi="PT Astra Serif"/>
          <w:color w:val="000000" w:themeColor="text1"/>
          <w:sz w:val="17"/>
          <w:szCs w:val="17"/>
        </w:rPr>
        <w:t>1.2. Идентификационный код закупки:</w:t>
      </w:r>
      <w:r w:rsidR="00C03571">
        <w:rPr>
          <w:rFonts w:ascii="PT Astra Serif" w:hAnsi="PT Astra Serif"/>
          <w:color w:val="000000" w:themeColor="text1"/>
          <w:sz w:val="17"/>
          <w:szCs w:val="17"/>
          <w:u w:val="single"/>
        </w:rPr>
        <w:t xml:space="preserve"> </w:t>
      </w:r>
      <w:r w:rsidR="00F97497" w:rsidRPr="00F97497">
        <w:rPr>
          <w:rFonts w:ascii="PT Astra Serif" w:hAnsi="PT Astra Serif"/>
          <w:b/>
          <w:color w:val="000000" w:themeColor="text1"/>
          <w:sz w:val="17"/>
          <w:szCs w:val="17"/>
          <w:u w:val="single"/>
        </w:rPr>
        <w:t>2613328102753332801001009</w:t>
      </w:r>
      <w:r w:rsidR="005D2ADA">
        <w:rPr>
          <w:rFonts w:ascii="PT Astra Serif" w:hAnsi="PT Astra Serif"/>
          <w:b/>
          <w:color w:val="000000" w:themeColor="text1"/>
          <w:sz w:val="17"/>
          <w:szCs w:val="17"/>
          <w:u w:val="single"/>
        </w:rPr>
        <w:t>727112</w:t>
      </w:r>
      <w:r w:rsidR="00F97497" w:rsidRPr="00F97497">
        <w:rPr>
          <w:rFonts w:ascii="PT Astra Serif" w:hAnsi="PT Astra Serif"/>
          <w:b/>
          <w:color w:val="000000" w:themeColor="text1"/>
          <w:sz w:val="17"/>
          <w:szCs w:val="17"/>
          <w:u w:val="single"/>
        </w:rPr>
        <w:t>4</w:t>
      </w:r>
      <w:r w:rsidR="005D2ADA">
        <w:rPr>
          <w:rFonts w:ascii="PT Astra Serif" w:hAnsi="PT Astra Serif"/>
          <w:b/>
          <w:color w:val="000000" w:themeColor="text1"/>
          <w:sz w:val="17"/>
          <w:szCs w:val="17"/>
          <w:u w:val="single"/>
        </w:rPr>
        <w:t>9</w:t>
      </w:r>
      <w:r w:rsidR="00F97497" w:rsidRPr="00F97497">
        <w:rPr>
          <w:rFonts w:ascii="PT Astra Serif" w:hAnsi="PT Astra Serif"/>
          <w:b/>
          <w:color w:val="000000" w:themeColor="text1"/>
          <w:sz w:val="17"/>
          <w:szCs w:val="17"/>
          <w:u w:val="single"/>
        </w:rPr>
        <w:t>24</w:t>
      </w:r>
      <w:r w:rsidR="00315D87">
        <w:rPr>
          <w:rFonts w:ascii="PT Astra Serif" w:hAnsi="PT Astra Serif"/>
          <w:b/>
          <w:color w:val="000000" w:themeColor="text1"/>
          <w:sz w:val="17"/>
          <w:szCs w:val="17"/>
          <w:u w:val="single"/>
        </w:rPr>
        <w:t>4</w:t>
      </w:r>
    </w:p>
    <w:p w:rsidR="00315D87" w:rsidRDefault="00A22AFE">
      <w:pPr>
        <w:widowControl w:val="0"/>
        <w:ind w:left="709"/>
        <w:jc w:val="both"/>
        <w:rPr>
          <w:rFonts w:ascii="PT Astra Serif" w:hAnsi="PT Astra Serif"/>
          <w:bCs/>
          <w:sz w:val="17"/>
          <w:szCs w:val="17"/>
        </w:rPr>
      </w:pPr>
      <w:r w:rsidRPr="00D442E0">
        <w:rPr>
          <w:rFonts w:ascii="PT Astra Serif" w:hAnsi="PT Astra Serif"/>
          <w:color w:val="000000" w:themeColor="text1"/>
          <w:sz w:val="17"/>
          <w:szCs w:val="17"/>
        </w:rPr>
        <w:t xml:space="preserve">1.3. </w:t>
      </w:r>
      <w:r w:rsidRPr="00D442E0">
        <w:rPr>
          <w:rFonts w:ascii="PT Astra Serif" w:hAnsi="PT Astra Serif"/>
          <w:bCs/>
          <w:color w:val="000000" w:themeColor="text1"/>
          <w:sz w:val="17"/>
          <w:szCs w:val="17"/>
        </w:rPr>
        <w:t xml:space="preserve">ОКПД / </w:t>
      </w:r>
      <w:r w:rsidR="00EC6F3C" w:rsidRPr="00D442E0">
        <w:rPr>
          <w:rFonts w:ascii="PT Astra Serif" w:hAnsi="PT Astra Serif"/>
          <w:bCs/>
          <w:color w:val="000000" w:themeColor="text1"/>
          <w:sz w:val="17"/>
          <w:szCs w:val="17"/>
        </w:rPr>
        <w:t>КТРУ:</w:t>
      </w:r>
      <w:r w:rsidR="00EC6F3C" w:rsidRPr="00D442E0">
        <w:rPr>
          <w:rFonts w:ascii="PT Astra Serif" w:hAnsi="PT Astra Serif"/>
          <w:bCs/>
          <w:sz w:val="17"/>
          <w:szCs w:val="17"/>
        </w:rPr>
        <w:t xml:space="preserve"> ОКПД</w:t>
      </w:r>
      <w:r w:rsidR="00672E37" w:rsidRPr="00D442E0">
        <w:rPr>
          <w:rFonts w:ascii="PT Astra Serif" w:hAnsi="PT Astra Serif"/>
          <w:bCs/>
          <w:sz w:val="17"/>
          <w:szCs w:val="17"/>
        </w:rPr>
        <w:t xml:space="preserve"> 2</w:t>
      </w:r>
      <w:r w:rsidR="00315D87" w:rsidRPr="00315D87">
        <w:t xml:space="preserve"> </w:t>
      </w:r>
      <w:r w:rsidR="005D2ADA" w:rsidRPr="005D2ADA">
        <w:rPr>
          <w:rFonts w:ascii="PT Astra Serif" w:hAnsi="PT Astra Serif"/>
          <w:bCs/>
          <w:sz w:val="17"/>
          <w:szCs w:val="17"/>
        </w:rPr>
        <w:t xml:space="preserve">27.11.24.000 </w:t>
      </w:r>
      <w:r w:rsidR="005D2ADA">
        <w:rPr>
          <w:rFonts w:ascii="PT Astra Serif" w:hAnsi="PT Astra Serif"/>
          <w:bCs/>
          <w:sz w:val="17"/>
          <w:szCs w:val="17"/>
        </w:rPr>
        <w:t>–</w:t>
      </w:r>
      <w:r w:rsidR="005D2ADA" w:rsidRPr="005D2ADA">
        <w:rPr>
          <w:rFonts w:ascii="PT Astra Serif" w:hAnsi="PT Astra Serif"/>
          <w:bCs/>
          <w:sz w:val="17"/>
          <w:szCs w:val="17"/>
        </w:rPr>
        <w:t xml:space="preserve"> </w:t>
      </w:r>
      <w:r w:rsidR="005D2ADA">
        <w:rPr>
          <w:rFonts w:ascii="PT Astra Serif" w:hAnsi="PT Astra Serif"/>
          <w:bCs/>
          <w:sz w:val="17"/>
          <w:szCs w:val="17"/>
        </w:rPr>
        <w:t>«</w:t>
      </w:r>
      <w:r w:rsidR="005D2ADA" w:rsidRPr="005D2ADA">
        <w:rPr>
          <w:rFonts w:ascii="PT Astra Serif" w:hAnsi="PT Astra Serif"/>
          <w:bCs/>
          <w:sz w:val="17"/>
          <w:szCs w:val="17"/>
        </w:rPr>
        <w:t>Электродвигатели переменного тока многофазные мощностью от 750 Вт до 75 кВт</w:t>
      </w:r>
      <w:r w:rsidR="00315D87">
        <w:rPr>
          <w:rFonts w:ascii="PT Astra Serif" w:hAnsi="PT Astra Serif"/>
          <w:bCs/>
          <w:sz w:val="17"/>
          <w:szCs w:val="17"/>
        </w:rPr>
        <w:t xml:space="preserve">», </w:t>
      </w:r>
    </w:p>
    <w:p w:rsidR="00497DEE" w:rsidRPr="00D442E0" w:rsidRDefault="00315D87">
      <w:pPr>
        <w:widowControl w:val="0"/>
        <w:ind w:left="709"/>
        <w:jc w:val="both"/>
        <w:rPr>
          <w:rFonts w:ascii="PT Astra Serif" w:hAnsi="PT Astra Serif"/>
          <w:bCs/>
          <w:color w:val="000000" w:themeColor="text1"/>
          <w:sz w:val="17"/>
          <w:szCs w:val="17"/>
        </w:rPr>
      </w:pPr>
      <w:r>
        <w:rPr>
          <w:rFonts w:ascii="PT Astra Serif" w:hAnsi="PT Astra Serif"/>
          <w:bCs/>
          <w:sz w:val="17"/>
          <w:szCs w:val="17"/>
        </w:rPr>
        <w:t xml:space="preserve">КТРУ – </w:t>
      </w:r>
      <w:r w:rsidR="005D2ADA" w:rsidRPr="005D2ADA">
        <w:rPr>
          <w:rFonts w:ascii="PT Astra Serif" w:hAnsi="PT Astra Serif"/>
          <w:bCs/>
          <w:sz w:val="17"/>
          <w:szCs w:val="17"/>
        </w:rPr>
        <w:t xml:space="preserve">27.11.20.000-00000001 </w:t>
      </w:r>
      <w:r w:rsidR="005D2ADA">
        <w:rPr>
          <w:rFonts w:ascii="PT Astra Serif" w:hAnsi="PT Astra Serif"/>
          <w:bCs/>
          <w:sz w:val="17"/>
          <w:szCs w:val="17"/>
        </w:rPr>
        <w:t>–</w:t>
      </w:r>
      <w:r w:rsidR="005D2ADA" w:rsidRPr="005D2ADA">
        <w:rPr>
          <w:rFonts w:ascii="PT Astra Serif" w:hAnsi="PT Astra Serif"/>
          <w:bCs/>
          <w:sz w:val="17"/>
          <w:szCs w:val="17"/>
        </w:rPr>
        <w:t xml:space="preserve"> </w:t>
      </w:r>
      <w:r w:rsidR="005D2ADA">
        <w:rPr>
          <w:rFonts w:ascii="PT Astra Serif" w:hAnsi="PT Astra Serif"/>
          <w:bCs/>
          <w:sz w:val="17"/>
          <w:szCs w:val="17"/>
        </w:rPr>
        <w:t>«</w:t>
      </w:r>
      <w:r w:rsidR="005D2ADA" w:rsidRPr="005D2ADA">
        <w:rPr>
          <w:rFonts w:ascii="PT Astra Serif" w:hAnsi="PT Astra Serif"/>
          <w:bCs/>
          <w:sz w:val="17"/>
          <w:szCs w:val="17"/>
        </w:rPr>
        <w:t>Электродвигатели переменного и постоянного тока универсальные мощностью более 37,5 Вт; электродвигатели переменного тока прочие; генераторы (синхронные генераторы) переменного тока</w:t>
      </w:r>
      <w:r w:rsidR="005D2ADA">
        <w:rPr>
          <w:rFonts w:ascii="PT Astra Serif" w:hAnsi="PT Astra Serif"/>
          <w:bCs/>
          <w:sz w:val="17"/>
          <w:szCs w:val="17"/>
        </w:rPr>
        <w:t>» (Обязателен к применению с 01.01.2027)</w:t>
      </w:r>
      <w:r>
        <w:rPr>
          <w:rFonts w:ascii="PT Astra Serif" w:hAnsi="PT Astra Serif"/>
          <w:bCs/>
          <w:sz w:val="17"/>
          <w:szCs w:val="17"/>
        </w:rPr>
        <w:t xml:space="preserve">. </w:t>
      </w:r>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1.7. Единица измерения:</w:t>
      </w:r>
      <w:r w:rsidR="008335E6">
        <w:rPr>
          <w:rFonts w:ascii="PT Astra Serif" w:hAnsi="PT Astra Serif"/>
          <w:color w:val="000000" w:themeColor="text1"/>
          <w:sz w:val="17"/>
          <w:szCs w:val="17"/>
        </w:rPr>
        <w:t xml:space="preserve"> </w:t>
      </w:r>
      <w:r w:rsidR="005D2ADA">
        <w:rPr>
          <w:rFonts w:ascii="PT Astra Serif" w:hAnsi="PT Astra Serif"/>
          <w:color w:val="000000" w:themeColor="text1"/>
          <w:sz w:val="17"/>
          <w:szCs w:val="17"/>
        </w:rPr>
        <w:t>штука.</w:t>
      </w:r>
    </w:p>
    <w:p w:rsidR="00497DEE" w:rsidRPr="00D442E0" w:rsidRDefault="005D2ADA">
      <w:pPr>
        <w:widowControl w:val="0"/>
        <w:ind w:left="709"/>
        <w:jc w:val="both"/>
        <w:rPr>
          <w:rFonts w:ascii="PT Astra Serif" w:hAnsi="PT Astra Serif"/>
          <w:color w:val="000000" w:themeColor="text1"/>
          <w:sz w:val="17"/>
          <w:szCs w:val="17"/>
        </w:rPr>
      </w:pPr>
      <w:r>
        <w:rPr>
          <w:rFonts w:ascii="PT Astra Serif" w:hAnsi="PT Astra Serif"/>
          <w:color w:val="000000" w:themeColor="text1"/>
          <w:sz w:val="17"/>
          <w:szCs w:val="17"/>
        </w:rPr>
        <w:t>Количество:  1шт.</w:t>
      </w:r>
    </w:p>
    <w:p w:rsidR="00FF4122" w:rsidRPr="00D442E0" w:rsidRDefault="00FF4122">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 xml:space="preserve">Типовой контракт: </w:t>
      </w:r>
      <w:r w:rsidR="00EC6F3C" w:rsidRPr="00D442E0">
        <w:rPr>
          <w:rFonts w:ascii="PT Astra Serif" w:hAnsi="PT Astra Serif"/>
          <w:color w:val="000000" w:themeColor="text1"/>
          <w:sz w:val="17"/>
          <w:szCs w:val="17"/>
        </w:rPr>
        <w:t>не предусмотрены.</w:t>
      </w:r>
      <w:bookmarkStart w:id="0" w:name="_GoBack"/>
      <w:bookmarkEnd w:id="0"/>
    </w:p>
    <w:p w:rsidR="00497DEE" w:rsidRPr="00D442E0" w:rsidRDefault="00A22AFE">
      <w:pPr>
        <w:widowControl w:val="0"/>
        <w:ind w:left="709"/>
        <w:jc w:val="both"/>
        <w:rPr>
          <w:rFonts w:ascii="PT Astra Serif" w:hAnsi="PT Astra Serif"/>
          <w:b/>
          <w:bCs/>
          <w:sz w:val="17"/>
          <w:szCs w:val="17"/>
          <w:u w:val="single"/>
        </w:rPr>
      </w:pPr>
      <w:r w:rsidRPr="00D442E0">
        <w:rPr>
          <w:rFonts w:ascii="PT Astra Serif" w:hAnsi="PT Astra Serif"/>
          <w:b/>
          <w:bCs/>
          <w:sz w:val="17"/>
          <w:szCs w:val="17"/>
          <w:u w:val="single"/>
        </w:rPr>
        <w:t>КБК 3200305424069004</w:t>
      </w:r>
      <w:r w:rsidR="005D2ADA">
        <w:rPr>
          <w:rFonts w:ascii="PT Astra Serif" w:hAnsi="PT Astra Serif"/>
          <w:b/>
          <w:bCs/>
          <w:sz w:val="17"/>
          <w:szCs w:val="17"/>
          <w:u w:val="single"/>
        </w:rPr>
        <w:t>9</w:t>
      </w:r>
      <w:r w:rsidR="00315D87">
        <w:rPr>
          <w:rFonts w:ascii="PT Astra Serif" w:hAnsi="PT Astra Serif"/>
          <w:b/>
          <w:bCs/>
          <w:sz w:val="17"/>
          <w:szCs w:val="17"/>
          <w:u w:val="single"/>
        </w:rPr>
        <w:t>244</w:t>
      </w:r>
      <w:r w:rsidRPr="00D442E0">
        <w:rPr>
          <w:rFonts w:ascii="PT Astra Serif" w:hAnsi="PT Astra Serif"/>
          <w:b/>
          <w:bCs/>
          <w:sz w:val="17"/>
          <w:szCs w:val="17"/>
          <w:u w:val="single"/>
        </w:rPr>
        <w:t>.</w:t>
      </w:r>
    </w:p>
    <w:p w:rsidR="00497DEE" w:rsidRPr="00D442E0" w:rsidRDefault="00A22AFE">
      <w:pPr>
        <w:keepNext/>
        <w:keepLines/>
        <w:jc w:val="center"/>
        <w:rPr>
          <w:rFonts w:ascii="PT Astra Serif" w:hAnsi="PT Astra Serif"/>
          <w:b/>
          <w:sz w:val="17"/>
          <w:szCs w:val="17"/>
        </w:rPr>
      </w:pPr>
      <w:r w:rsidRPr="00D442E0">
        <w:rPr>
          <w:rStyle w:val="21"/>
          <w:rFonts w:ascii="PT Astra Serif" w:hAnsi="PT Astra Serif"/>
          <w:sz w:val="17"/>
          <w:szCs w:val="17"/>
        </w:rPr>
        <w:t>2.</w:t>
      </w:r>
      <w:r w:rsidRPr="00D442E0">
        <w:rPr>
          <w:rFonts w:ascii="PT Astra Serif" w:hAnsi="PT Astra Serif"/>
          <w:b/>
          <w:sz w:val="17"/>
          <w:szCs w:val="17"/>
        </w:rPr>
        <w:t>Права и обязанности Сторон</w:t>
      </w:r>
    </w:p>
    <w:p w:rsidR="00497DEE" w:rsidRPr="00D442E0" w:rsidRDefault="00A22AFE">
      <w:pPr>
        <w:pStyle w:val="ad"/>
        <w:numPr>
          <w:ilvl w:val="1"/>
          <w:numId w:val="1"/>
        </w:numPr>
        <w:tabs>
          <w:tab w:val="left" w:pos="1276"/>
        </w:tabs>
        <w:spacing w:after="0"/>
        <w:ind w:firstLine="724"/>
        <w:jc w:val="both"/>
        <w:rPr>
          <w:rFonts w:ascii="PT Astra Serif" w:hAnsi="PT Astra Serif"/>
          <w:b/>
          <w:sz w:val="17"/>
          <w:szCs w:val="17"/>
        </w:rPr>
      </w:pPr>
      <w:r w:rsidRPr="00D442E0">
        <w:rPr>
          <w:rFonts w:ascii="PT Astra Serif" w:hAnsi="PT Astra Serif"/>
          <w:b/>
          <w:sz w:val="17"/>
          <w:szCs w:val="17"/>
        </w:rPr>
        <w:t>«Государственный заказчик» обязан:</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Принять товар, соответствующий требованиям, установленным настоящим Контрактом.</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Обеспечить оплату товара в соответствии с условиями раздела 3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497DEE" w:rsidRPr="00D442E0" w:rsidRDefault="00A22AFE">
      <w:pPr>
        <w:pStyle w:val="ad"/>
        <w:numPr>
          <w:ilvl w:val="2"/>
          <w:numId w:val="1"/>
        </w:numPr>
        <w:tabs>
          <w:tab w:val="left" w:pos="1276"/>
          <w:tab w:val="left" w:pos="1438"/>
        </w:tabs>
        <w:spacing w:after="0"/>
        <w:ind w:left="20" w:firstLine="720"/>
        <w:jc w:val="both"/>
        <w:rPr>
          <w:rFonts w:ascii="PT Astra Serif" w:hAnsi="PT Astra Serif"/>
          <w:sz w:val="17"/>
          <w:szCs w:val="17"/>
        </w:rPr>
      </w:pPr>
      <w:r w:rsidRPr="00D442E0">
        <w:rPr>
          <w:rFonts w:ascii="PT Astra Serif" w:hAnsi="PT Astra Serif"/>
          <w:sz w:val="17"/>
          <w:szCs w:val="17"/>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неисполнения или ненадлежащего исполнения Поставщиком условий Контракта.</w:t>
      </w:r>
    </w:p>
    <w:p w:rsidR="00497DEE" w:rsidRPr="00D442E0" w:rsidRDefault="00A22AFE">
      <w:pPr>
        <w:pStyle w:val="ad"/>
        <w:numPr>
          <w:ilvl w:val="2"/>
          <w:numId w:val="1"/>
        </w:numPr>
        <w:tabs>
          <w:tab w:val="left" w:pos="1276"/>
          <w:tab w:val="left" w:pos="1744"/>
        </w:tabs>
        <w:spacing w:after="0"/>
        <w:ind w:left="20"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1"/>
          <w:numId w:val="1"/>
        </w:numPr>
        <w:tabs>
          <w:tab w:val="left" w:pos="1186"/>
          <w:tab w:val="left" w:pos="1276"/>
        </w:tabs>
        <w:spacing w:after="0"/>
        <w:ind w:left="20" w:firstLine="720"/>
        <w:jc w:val="both"/>
        <w:rPr>
          <w:rFonts w:ascii="PT Astra Serif" w:hAnsi="PT Astra Serif"/>
          <w:b/>
          <w:sz w:val="17"/>
          <w:szCs w:val="17"/>
        </w:rPr>
      </w:pPr>
      <w:r w:rsidRPr="00D442E0">
        <w:rPr>
          <w:rFonts w:ascii="PT Astra Serif" w:hAnsi="PT Astra Serif"/>
          <w:b/>
          <w:sz w:val="17"/>
          <w:szCs w:val="17"/>
        </w:rPr>
        <w:t>«Государственный заказчик» вправе:</w:t>
      </w:r>
    </w:p>
    <w:p w:rsidR="00497DEE" w:rsidRPr="00D442E0" w:rsidRDefault="00A22AFE">
      <w:pPr>
        <w:pStyle w:val="ad"/>
        <w:numPr>
          <w:ilvl w:val="2"/>
          <w:numId w:val="1"/>
        </w:numPr>
        <w:tabs>
          <w:tab w:val="left" w:pos="1276"/>
          <w:tab w:val="left" w:pos="1406"/>
        </w:tabs>
        <w:spacing w:after="0"/>
        <w:ind w:left="20" w:firstLine="720"/>
        <w:jc w:val="both"/>
        <w:rPr>
          <w:rFonts w:ascii="PT Astra Serif" w:hAnsi="PT Astra Serif"/>
          <w:sz w:val="17"/>
          <w:szCs w:val="17"/>
        </w:rPr>
      </w:pPr>
      <w:r w:rsidRPr="00D442E0">
        <w:rPr>
          <w:rFonts w:ascii="PT Astra Serif" w:hAnsi="PT Astra Serif"/>
          <w:sz w:val="17"/>
          <w:szCs w:val="17"/>
        </w:rPr>
        <w:t xml:space="preserve">Осуществлять контроль за исполнением Контракта, в том числе на отдельных этапах его исполнения, без вмешательства </w:t>
      </w:r>
      <w:r w:rsidRPr="00D442E0">
        <w:rPr>
          <w:rFonts w:ascii="PT Astra Serif" w:hAnsi="PT Astra Serif"/>
          <w:sz w:val="17"/>
          <w:szCs w:val="17"/>
        </w:rPr>
        <w:br/>
        <w:t>в оперативно - хозяйственную деятельность Поставщика.</w:t>
      </w:r>
    </w:p>
    <w:p w:rsidR="00497DEE" w:rsidRPr="00D442E0" w:rsidRDefault="00A22AFE">
      <w:pPr>
        <w:pStyle w:val="ad"/>
        <w:numPr>
          <w:ilvl w:val="2"/>
          <w:numId w:val="1"/>
        </w:numPr>
        <w:tabs>
          <w:tab w:val="left" w:pos="1276"/>
          <w:tab w:val="left" w:pos="1640"/>
        </w:tabs>
        <w:spacing w:after="0"/>
        <w:ind w:left="20" w:firstLine="720"/>
        <w:jc w:val="both"/>
        <w:rPr>
          <w:rFonts w:ascii="PT Astra Serif" w:hAnsi="PT Astra Serif"/>
          <w:sz w:val="17"/>
          <w:szCs w:val="17"/>
        </w:rPr>
      </w:pPr>
      <w:r w:rsidRPr="00D442E0">
        <w:rPr>
          <w:rFonts w:ascii="PT Astra Serif" w:hAnsi="PT Astra Serif"/>
          <w:sz w:val="17"/>
          <w:szCs w:val="17"/>
        </w:rPr>
        <w:t>Требовать от Поставщика надлежащего исполнения обязательств, предусмотренных Контрактом.</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Требовать от Поставщика своевременного устранения выявленных недостатков и дефектов товара в соответствии </w:t>
      </w:r>
      <w:r w:rsidRPr="00D442E0">
        <w:rPr>
          <w:rFonts w:ascii="PT Astra Serif" w:hAnsi="PT Astra Serif"/>
          <w:sz w:val="17"/>
          <w:szCs w:val="17"/>
        </w:rPr>
        <w:br/>
        <w:t>с условиями раздела7 Контракта.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497DEE" w:rsidRPr="00D442E0" w:rsidRDefault="00A22AFE">
      <w:pPr>
        <w:pStyle w:val="ad"/>
        <w:numPr>
          <w:ilvl w:val="2"/>
          <w:numId w:val="1"/>
        </w:numPr>
        <w:tabs>
          <w:tab w:val="left" w:pos="1276"/>
          <w:tab w:val="left" w:pos="1494"/>
        </w:tabs>
        <w:spacing w:after="0"/>
        <w:ind w:left="40" w:firstLine="720"/>
        <w:jc w:val="both"/>
        <w:rPr>
          <w:rFonts w:ascii="PT Astra Serif" w:hAnsi="PT Astra Serif"/>
          <w:sz w:val="17"/>
          <w:szCs w:val="17"/>
        </w:rPr>
      </w:pPr>
      <w:r w:rsidRPr="00D442E0">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497DEE" w:rsidRPr="00D442E0" w:rsidRDefault="00A22AFE">
      <w:pPr>
        <w:pStyle w:val="ad"/>
        <w:numPr>
          <w:ilvl w:val="2"/>
          <w:numId w:val="1"/>
        </w:numPr>
        <w:tabs>
          <w:tab w:val="left" w:pos="1276"/>
          <w:tab w:val="left" w:pos="1471"/>
        </w:tabs>
        <w:spacing w:after="0"/>
        <w:ind w:left="20" w:firstLine="720"/>
        <w:jc w:val="both"/>
        <w:rPr>
          <w:rFonts w:ascii="PT Astra Serif" w:hAnsi="PT Astra Serif"/>
          <w:sz w:val="17"/>
          <w:szCs w:val="17"/>
        </w:rPr>
      </w:pPr>
      <w:r w:rsidRPr="00D442E0">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обязан:</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672E37" w:rsidRPr="00D442E0">
        <w:rPr>
          <w:rFonts w:ascii="PT Astra Serif" w:hAnsi="PT Astra Serif"/>
          <w:sz w:val="17"/>
          <w:szCs w:val="17"/>
        </w:rPr>
        <w:br/>
      </w:r>
      <w:r w:rsidRPr="00D442E0">
        <w:rPr>
          <w:rFonts w:ascii="PT Astra Serif" w:hAnsi="PT Astra Serif"/>
          <w:sz w:val="17"/>
          <w:szCs w:val="17"/>
        </w:rPr>
        <w:t xml:space="preserve"> в порядке, предусмотренном пунктом 5.2. Контракта.</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w:t>
      </w:r>
      <w:r w:rsidR="00672E37" w:rsidRPr="00D442E0">
        <w:rPr>
          <w:rFonts w:ascii="PT Astra Serif" w:hAnsi="PT Astra Serif"/>
          <w:sz w:val="17"/>
          <w:szCs w:val="17"/>
        </w:rPr>
        <w:br/>
      </w:r>
      <w:r w:rsidRPr="00D442E0">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497DEE" w:rsidRPr="00D442E0" w:rsidRDefault="00A22AFE">
      <w:pPr>
        <w:pStyle w:val="ad"/>
        <w:numPr>
          <w:ilvl w:val="2"/>
          <w:numId w:val="1"/>
        </w:numPr>
        <w:tabs>
          <w:tab w:val="left" w:pos="1276"/>
          <w:tab w:val="left" w:pos="1469"/>
        </w:tabs>
        <w:spacing w:after="0"/>
        <w:ind w:left="40" w:firstLine="720"/>
        <w:jc w:val="both"/>
        <w:rPr>
          <w:rFonts w:ascii="PT Astra Serif" w:hAnsi="PT Astra Serif"/>
          <w:sz w:val="17"/>
          <w:szCs w:val="17"/>
        </w:rPr>
      </w:pPr>
      <w:r w:rsidRPr="00D442E0">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672E37" w:rsidRPr="00D442E0">
        <w:rPr>
          <w:rFonts w:ascii="PT Astra Serif" w:hAnsi="PT Astra Serif"/>
          <w:sz w:val="17"/>
          <w:szCs w:val="17"/>
        </w:rPr>
        <w:br/>
      </w:r>
      <w:r w:rsidRPr="00D442E0">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497DEE" w:rsidRPr="00D442E0" w:rsidRDefault="00A22AFE">
      <w:pPr>
        <w:pStyle w:val="ad"/>
        <w:numPr>
          <w:ilvl w:val="2"/>
          <w:numId w:val="1"/>
        </w:numPr>
        <w:tabs>
          <w:tab w:val="left" w:pos="1276"/>
          <w:tab w:val="left" w:pos="1401"/>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порядке и в сроки, указанные в разделе 5 Контракта.</w:t>
      </w:r>
    </w:p>
    <w:p w:rsidR="00497DEE" w:rsidRPr="00D442E0" w:rsidRDefault="00A22AFE">
      <w:pPr>
        <w:pStyle w:val="ad"/>
        <w:numPr>
          <w:ilvl w:val="2"/>
          <w:numId w:val="1"/>
        </w:numPr>
        <w:tabs>
          <w:tab w:val="left" w:pos="1276"/>
          <w:tab w:val="left" w:pos="1552"/>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устранение за свой счет недостатков и дефектов товара в порядке и сроки, предусмотренные разделом </w:t>
      </w:r>
      <w:r w:rsidR="00672E37" w:rsidRPr="00D442E0">
        <w:rPr>
          <w:rFonts w:ascii="PT Astra Serif" w:hAnsi="PT Astra Serif"/>
          <w:sz w:val="17"/>
          <w:szCs w:val="17"/>
        </w:rPr>
        <w:br/>
      </w:r>
      <w:r w:rsidRPr="00D442E0">
        <w:rPr>
          <w:rFonts w:ascii="PT Astra Serif" w:hAnsi="PT Astra Serif"/>
          <w:sz w:val="17"/>
          <w:szCs w:val="17"/>
        </w:rPr>
        <w:t>7 Контракта.</w:t>
      </w:r>
    </w:p>
    <w:p w:rsidR="00497DEE" w:rsidRPr="00D442E0" w:rsidRDefault="00A22AFE">
      <w:pPr>
        <w:pStyle w:val="ad"/>
        <w:numPr>
          <w:ilvl w:val="2"/>
          <w:numId w:val="1"/>
        </w:numPr>
        <w:tabs>
          <w:tab w:val="left" w:pos="1276"/>
          <w:tab w:val="left" w:pos="1570"/>
        </w:tabs>
        <w:spacing w:after="0"/>
        <w:ind w:left="40" w:firstLine="720"/>
        <w:jc w:val="both"/>
        <w:rPr>
          <w:rFonts w:ascii="PT Astra Serif" w:hAnsi="PT Astra Serif"/>
          <w:sz w:val="17"/>
          <w:szCs w:val="17"/>
        </w:rPr>
      </w:pPr>
      <w:r w:rsidRPr="00D442E0">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97DEE" w:rsidRPr="00D442E0" w:rsidRDefault="00A22AFE">
      <w:pPr>
        <w:pStyle w:val="ad"/>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D442E0">
        <w:rPr>
          <w:rFonts w:ascii="PT Astra Serif" w:hAnsi="PT Astra Serif"/>
          <w:sz w:val="17"/>
          <w:szCs w:val="17"/>
        </w:rPr>
        <w:lastRenderedPageBreak/>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497DEE" w:rsidRPr="00D442E0" w:rsidRDefault="00A22AFE">
      <w:pPr>
        <w:jc w:val="both"/>
        <w:rPr>
          <w:rFonts w:ascii="PT Astra Serif" w:hAnsi="PT Astra Serif"/>
          <w:sz w:val="17"/>
          <w:szCs w:val="17"/>
        </w:rPr>
      </w:pPr>
      <w:r w:rsidRPr="00D442E0">
        <w:rPr>
          <w:rFonts w:ascii="PT Astra Serif" w:hAnsi="PT Astra Serif"/>
          <w:sz w:val="17"/>
          <w:szCs w:val="17"/>
        </w:rPr>
        <w:t xml:space="preserve">               2.3.10. Соответствовать требованиям части 1 статьи 31 </w:t>
      </w:r>
      <w:r w:rsidRPr="00D442E0">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вправе:</w:t>
      </w:r>
    </w:p>
    <w:p w:rsidR="00497DEE" w:rsidRPr="00D442E0" w:rsidRDefault="00A22AFE">
      <w:pPr>
        <w:pStyle w:val="ad"/>
        <w:numPr>
          <w:ilvl w:val="2"/>
          <w:numId w:val="1"/>
        </w:numPr>
        <w:tabs>
          <w:tab w:val="left" w:pos="1276"/>
          <w:tab w:val="left" w:pos="1584"/>
        </w:tabs>
        <w:spacing w:after="0"/>
        <w:ind w:left="40" w:firstLine="720"/>
        <w:jc w:val="both"/>
        <w:rPr>
          <w:rFonts w:ascii="PT Astra Serif" w:hAnsi="PT Astra Serif"/>
          <w:sz w:val="17"/>
          <w:szCs w:val="17"/>
        </w:rPr>
      </w:pPr>
      <w:r w:rsidRPr="00D442E0">
        <w:rPr>
          <w:rFonts w:ascii="PT Astra Serif" w:hAnsi="PT Astra Serif"/>
          <w:sz w:val="17"/>
          <w:szCs w:val="17"/>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497DEE" w:rsidRPr="00D442E0" w:rsidRDefault="00A22AFE">
      <w:pPr>
        <w:pStyle w:val="ad"/>
        <w:numPr>
          <w:ilvl w:val="2"/>
          <w:numId w:val="1"/>
        </w:numPr>
        <w:tabs>
          <w:tab w:val="left" w:pos="1276"/>
          <w:tab w:val="left" w:pos="1415"/>
        </w:tabs>
        <w:spacing w:after="0"/>
        <w:ind w:left="40" w:firstLine="720"/>
        <w:jc w:val="both"/>
        <w:rPr>
          <w:rFonts w:ascii="PT Astra Serif" w:hAnsi="PT Astra Serif"/>
          <w:sz w:val="17"/>
          <w:szCs w:val="17"/>
        </w:rPr>
      </w:pPr>
      <w:r w:rsidRPr="00D442E0">
        <w:rPr>
          <w:rFonts w:ascii="PT Astra Serif" w:hAnsi="PT Astra Serif"/>
          <w:sz w:val="17"/>
          <w:szCs w:val="17"/>
        </w:rPr>
        <w:t>Требовать уплату неустойки (штрафов, пеней) согласно разделу 8 Контракта.</w:t>
      </w:r>
    </w:p>
    <w:p w:rsidR="00497DEE" w:rsidRPr="00D442E0" w:rsidRDefault="00A22AFE">
      <w:pPr>
        <w:pStyle w:val="ad"/>
        <w:numPr>
          <w:ilvl w:val="2"/>
          <w:numId w:val="1"/>
        </w:numPr>
        <w:tabs>
          <w:tab w:val="left" w:pos="1276"/>
          <w:tab w:val="left" w:pos="1577"/>
        </w:tabs>
        <w:spacing w:after="0"/>
        <w:ind w:left="40" w:firstLine="720"/>
        <w:jc w:val="both"/>
        <w:rPr>
          <w:rFonts w:ascii="PT Astra Serif" w:hAnsi="PT Astra Serif"/>
          <w:sz w:val="17"/>
          <w:szCs w:val="17"/>
        </w:rPr>
      </w:pPr>
      <w:r w:rsidRPr="00D442E0">
        <w:rPr>
          <w:rFonts w:ascii="PT Astra Serif" w:hAnsi="PT Astra Serif"/>
          <w:sz w:val="17"/>
          <w:szCs w:val="17"/>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8062D" w:rsidRPr="00D442E0">
        <w:rPr>
          <w:rFonts w:ascii="PT Astra Serif" w:hAnsi="PT Astra Serif"/>
          <w:sz w:val="17"/>
          <w:szCs w:val="17"/>
        </w:rPr>
        <w:t>15</w:t>
      </w:r>
      <w:r w:rsidRPr="00D442E0">
        <w:rPr>
          <w:rFonts w:ascii="PT Astra Serif" w:hAnsi="PT Astra Serif"/>
          <w:sz w:val="17"/>
          <w:szCs w:val="17"/>
        </w:rPr>
        <w:t xml:space="preserve"> Контракта.</w:t>
      </w:r>
    </w:p>
    <w:p w:rsidR="00497DEE" w:rsidRPr="00D442E0" w:rsidRDefault="00A22AFE">
      <w:pPr>
        <w:pStyle w:val="ad"/>
        <w:tabs>
          <w:tab w:val="left" w:pos="1276"/>
        </w:tabs>
        <w:spacing w:after="0"/>
        <w:ind w:left="40" w:firstLine="700"/>
        <w:jc w:val="both"/>
        <w:rPr>
          <w:rFonts w:ascii="PT Astra Serif" w:hAnsi="PT Astra Serif"/>
          <w:sz w:val="17"/>
          <w:szCs w:val="17"/>
        </w:rPr>
      </w:pPr>
      <w:r w:rsidRPr="00D442E0">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497DEE" w:rsidRPr="00D442E0" w:rsidRDefault="00497DEE">
      <w:pPr>
        <w:pStyle w:val="ad"/>
        <w:tabs>
          <w:tab w:val="left" w:pos="1276"/>
        </w:tabs>
        <w:spacing w:after="0"/>
        <w:ind w:left="40" w:firstLine="724"/>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3. Цена Контракта, порядок и срок оплаты</w:t>
      </w:r>
    </w:p>
    <w:p w:rsidR="00497DEE" w:rsidRPr="00D442E0" w:rsidRDefault="00A22AFE">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hAnsi="PT Astra Serif" w:cs="Times New Roman"/>
          <w:b w:val="0"/>
          <w:color w:val="auto"/>
          <w:sz w:val="17"/>
          <w:szCs w:val="17"/>
        </w:rPr>
        <w:t xml:space="preserve">3.1. Цена контракта </w:t>
      </w:r>
      <w:r w:rsidRPr="00D442E0">
        <w:rPr>
          <w:rFonts w:ascii="PT Astra Serif" w:hAnsi="PT Astra Serif" w:cs="Times New Roman"/>
          <w:b w:val="0"/>
          <w:bCs w:val="0"/>
          <w:color w:val="auto"/>
          <w:sz w:val="17"/>
          <w:szCs w:val="17"/>
        </w:rPr>
        <w:t xml:space="preserve">составляет: </w:t>
      </w:r>
      <w:r w:rsidRPr="00D442E0">
        <w:rPr>
          <w:rFonts w:ascii="PT Astra Serif" w:hAnsi="PT Astra Serif" w:cs="Times New Roman"/>
          <w:color w:val="auto"/>
          <w:sz w:val="17"/>
          <w:szCs w:val="17"/>
        </w:rPr>
        <w:t>_________________________</w:t>
      </w:r>
      <w:r w:rsidRPr="00D442E0">
        <w:rPr>
          <w:rFonts w:ascii="PT Astra Serif" w:hAnsi="PT Astra Serif" w:cs="Times New Roman"/>
          <w:b w:val="0"/>
          <w:bCs w:val="0"/>
          <w:color w:val="auto"/>
          <w:sz w:val="17"/>
          <w:szCs w:val="17"/>
        </w:rPr>
        <w:t>, в т.ч. НДС/НДС не облагается.</w:t>
      </w:r>
    </w:p>
    <w:p w:rsidR="00497DEE" w:rsidRPr="00D442E0" w:rsidRDefault="00A22AFE">
      <w:pPr>
        <w:tabs>
          <w:tab w:val="left" w:pos="0"/>
        </w:tabs>
        <w:ind w:firstLine="567"/>
        <w:jc w:val="both"/>
        <w:rPr>
          <w:rFonts w:ascii="PT Astra Serif" w:hAnsi="PT Astra Serif"/>
          <w:sz w:val="17"/>
          <w:szCs w:val="17"/>
          <w:lang w:eastAsia="ar-SA"/>
        </w:rPr>
      </w:pPr>
      <w:r w:rsidRPr="00D442E0">
        <w:rPr>
          <w:rFonts w:ascii="PT Astra Serif" w:hAnsi="PT Astra Serif"/>
          <w:sz w:val="17"/>
          <w:szCs w:val="17"/>
          <w:lang w:eastAsia="ar-SA"/>
        </w:rPr>
        <w:t xml:space="preserve">Цена контракта включает в себя уплату налогов, сборов, других обязательных платежей и иных расходов исполнителя, связанных </w:t>
      </w:r>
      <w:r w:rsidRPr="00D442E0">
        <w:rPr>
          <w:rFonts w:ascii="PT Astra Serif" w:hAnsi="PT Astra Serif"/>
          <w:sz w:val="17"/>
          <w:szCs w:val="17"/>
          <w:lang w:eastAsia="ar-SA"/>
        </w:rPr>
        <w:br/>
        <w:t>с выполнением обязательств по контракту.</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3.2. </w:t>
      </w:r>
      <w:r w:rsidRPr="00D442E0">
        <w:rPr>
          <w:rFonts w:ascii="PT Astra Serif" w:hAnsi="PT Astra Serif"/>
          <w:sz w:val="17"/>
          <w:szCs w:val="17"/>
          <w:lang w:eastAsia="ar-SA"/>
        </w:rPr>
        <w:t>Цена контракта является твердой, определена на весь срок исполнения контракта. (</w:t>
      </w:r>
      <w:r w:rsidRPr="00D442E0">
        <w:rPr>
          <w:rFonts w:ascii="PT Astra Serif" w:hAnsi="PT Astra Serif"/>
          <w:sz w:val="17"/>
          <w:szCs w:val="17"/>
        </w:rPr>
        <w:t>ч.2 ст. 34 Закона)</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3.3. Валюта цены контракта и расчетов с исполнителем - Российский рубль. (п. 1 ч.13 ст. 34 Закона (порядок оплаты)</w:t>
      </w:r>
    </w:p>
    <w:p w:rsidR="00497DEE" w:rsidRPr="00D442E0" w:rsidRDefault="00A22AFE">
      <w:pPr>
        <w:widowControl w:val="0"/>
        <w:tabs>
          <w:tab w:val="left" w:pos="0"/>
        </w:tabs>
        <w:ind w:firstLine="567"/>
        <w:jc w:val="both"/>
        <w:rPr>
          <w:rFonts w:ascii="PT Astra Serif" w:hAnsi="PT Astra Serif"/>
          <w:sz w:val="17"/>
          <w:szCs w:val="17"/>
        </w:rPr>
      </w:pPr>
      <w:r w:rsidRPr="00D442E0">
        <w:rPr>
          <w:rFonts w:ascii="PT Astra Serif" w:hAnsi="PT Astra Serif"/>
          <w:sz w:val="17"/>
          <w:szCs w:val="17"/>
        </w:rPr>
        <w:t>3.4. Срок оплаты обязательств по контракту. (п.1 ч.13, ч.13.1 ст. 34 Закона (сроки оплаты)).</w:t>
      </w:r>
    </w:p>
    <w:p w:rsidR="00497DEE" w:rsidRPr="00D442E0" w:rsidRDefault="00A22AFE">
      <w:pPr>
        <w:widowControl w:val="0"/>
        <w:tabs>
          <w:tab w:val="left" w:pos="0"/>
        </w:tabs>
        <w:ind w:firstLine="567"/>
        <w:jc w:val="both"/>
        <w:rPr>
          <w:rFonts w:ascii="PT Astra Serif" w:eastAsia="Calibri" w:hAnsi="PT Astra Serif"/>
          <w:sz w:val="17"/>
          <w:szCs w:val="17"/>
          <w:vertAlign w:val="superscript"/>
        </w:rPr>
      </w:pPr>
      <w:r w:rsidRPr="00D442E0">
        <w:rPr>
          <w:rFonts w:ascii="PT Astra Serif" w:eastAsia="Calibri" w:hAnsi="PT Astra Serif"/>
          <w:sz w:val="17"/>
          <w:szCs w:val="17"/>
        </w:rPr>
        <w:t>Оплата за поставленный товар  производится заказчиком  в размерах, установленных контрактом, исходя из фактически поставленного товара, в срок не более 10 (десяти) рабочих дней с даты подписания заказчиком документа о приемке (</w:t>
      </w:r>
      <w:hyperlink r:id="rId9" w:history="1">
        <w:r w:rsidRPr="00D442E0">
          <w:rPr>
            <w:rFonts w:ascii="PT Astra Serif" w:eastAsia="Calibri" w:hAnsi="PT Astra Serif"/>
            <w:sz w:val="17"/>
            <w:szCs w:val="17"/>
          </w:rPr>
          <w:t>ч. 7 ст. 94</w:t>
        </w:r>
      </w:hyperlink>
      <w:r w:rsidRPr="00D442E0">
        <w:rPr>
          <w:rFonts w:ascii="PT Astra Serif" w:eastAsia="Calibri" w:hAnsi="PT Astra Serif"/>
          <w:sz w:val="17"/>
          <w:szCs w:val="17"/>
        </w:rPr>
        <w:t xml:space="preserve"> Закона), предусмотренного </w:t>
      </w:r>
      <w:hyperlink r:id="rId10" w:history="1">
        <w:r w:rsidRPr="00D442E0">
          <w:rPr>
            <w:rFonts w:ascii="PT Astra Serif" w:eastAsia="Calibri" w:hAnsi="PT Astra Serif"/>
            <w:sz w:val="17"/>
            <w:szCs w:val="17"/>
          </w:rPr>
          <w:t>частью 7 статьи 94</w:t>
        </w:r>
      </w:hyperlink>
      <w:r w:rsidRPr="00D442E0">
        <w:rPr>
          <w:rFonts w:ascii="PT Astra Serif" w:eastAsia="Calibri" w:hAnsi="PT Astra Serif"/>
          <w:sz w:val="17"/>
          <w:szCs w:val="17"/>
        </w:rPr>
        <w:t xml:space="preserve"> Закона.</w:t>
      </w:r>
    </w:p>
    <w:p w:rsidR="00497DEE" w:rsidRPr="00D442E0" w:rsidRDefault="00A22AFE">
      <w:pPr>
        <w:pStyle w:val="1"/>
        <w:widowControl w:val="0"/>
        <w:tabs>
          <w:tab w:val="left" w:pos="0"/>
          <w:tab w:val="left" w:pos="567"/>
        </w:tabs>
        <w:ind w:left="0" w:right="-24" w:firstLine="567"/>
        <w:jc w:val="both"/>
        <w:rPr>
          <w:rFonts w:ascii="PT Astra Serif" w:hAnsi="PT Astra Serif"/>
          <w:sz w:val="17"/>
          <w:szCs w:val="17"/>
          <w:u w:val="single"/>
        </w:rPr>
      </w:pPr>
      <w:r w:rsidRPr="00D442E0">
        <w:rPr>
          <w:rFonts w:ascii="PT Astra Serif" w:hAnsi="PT Astra Serif" w:cs="Times New Roman"/>
          <w:b w:val="0"/>
          <w:color w:val="auto"/>
          <w:sz w:val="17"/>
          <w:szCs w:val="17"/>
        </w:rPr>
        <w:t>3.</w:t>
      </w:r>
      <w:r w:rsidRPr="00D442E0">
        <w:rPr>
          <w:rFonts w:ascii="PT Astra Serif" w:hAnsi="PT Astra Serif" w:cs="Times New Roman"/>
          <w:b w:val="0"/>
          <w:color w:val="auto"/>
          <w:sz w:val="17"/>
          <w:szCs w:val="17"/>
          <w:u w:val="single"/>
        </w:rPr>
        <w:t>4.1</w:t>
      </w:r>
      <w:r w:rsidRPr="00D442E0">
        <w:rPr>
          <w:rFonts w:ascii="PT Astra Serif" w:hAnsi="PT Astra Serif" w:cs="Times New Roman"/>
          <w:bCs w:val="0"/>
          <w:color w:val="auto"/>
          <w:sz w:val="17"/>
          <w:szCs w:val="17"/>
          <w:u w:val="single"/>
        </w:rPr>
        <w:t xml:space="preserve">Предусмотрен один этап исполнения контракта. Авансирование не предусмотрено.  </w:t>
      </w:r>
    </w:p>
    <w:p w:rsidR="00497DEE" w:rsidRPr="00D442E0" w:rsidRDefault="003C06D2">
      <w:pPr>
        <w:tabs>
          <w:tab w:val="left" w:pos="0"/>
          <w:tab w:val="left" w:pos="709"/>
        </w:tabs>
        <w:autoSpaceDE w:val="0"/>
        <w:autoSpaceDN w:val="0"/>
        <w:adjustRightInd w:val="0"/>
        <w:ind w:firstLine="567"/>
        <w:jc w:val="both"/>
        <w:rPr>
          <w:rFonts w:ascii="PT Astra Serif" w:hAnsi="PT Astra Serif"/>
          <w:b/>
          <w:sz w:val="17"/>
          <w:szCs w:val="17"/>
        </w:rPr>
      </w:pPr>
      <w:r w:rsidRPr="00D442E0">
        <w:rPr>
          <w:rFonts w:ascii="PT Astra Serif" w:eastAsia="Calibri" w:hAnsi="PT Astra Serif"/>
          <w:sz w:val="17"/>
          <w:szCs w:val="17"/>
        </w:rPr>
        <w:t>3.5</w:t>
      </w:r>
      <w:r w:rsidR="00A22AFE" w:rsidRPr="00D442E0">
        <w:rPr>
          <w:rFonts w:ascii="PT Astra Serif" w:eastAsia="Calibri" w:hAnsi="PT Astra Serif"/>
          <w:sz w:val="17"/>
          <w:szCs w:val="17"/>
        </w:rPr>
        <w:t>.</w:t>
      </w:r>
      <w:r w:rsidRPr="00D442E0">
        <w:rPr>
          <w:rFonts w:ascii="PT Astra Serif" w:eastAsia="Calibri" w:hAnsi="PT Astra Serif"/>
          <w:sz w:val="17"/>
          <w:szCs w:val="17"/>
        </w:rPr>
        <w:t xml:space="preserve"> </w:t>
      </w:r>
      <w:r w:rsidR="00A22AFE" w:rsidRPr="00D442E0">
        <w:rPr>
          <w:rFonts w:ascii="PT Astra Serif" w:hAnsi="PT Astra Serif"/>
          <w:sz w:val="17"/>
          <w:szCs w:val="17"/>
        </w:rPr>
        <w:t xml:space="preserve">Порядок оплаты обязательств по контракту установлен </w:t>
      </w:r>
      <w:r w:rsidR="00A22AFE" w:rsidRPr="00D442E0">
        <w:rPr>
          <w:rFonts w:ascii="PT Astra Serif" w:hAnsi="PT Astra Serif"/>
          <w:b/>
          <w:sz w:val="17"/>
          <w:szCs w:val="17"/>
        </w:rPr>
        <w:t>п.1, п. 3</w:t>
      </w:r>
      <w:r w:rsidR="00A22AFE" w:rsidRPr="00D442E0">
        <w:rPr>
          <w:rFonts w:ascii="PT Astra Serif" w:hAnsi="PT Astra Serif"/>
          <w:sz w:val="17"/>
          <w:szCs w:val="17"/>
        </w:rPr>
        <w:t xml:space="preserve"> ч.13</w:t>
      </w:r>
      <w:r w:rsidR="00A22AFE" w:rsidRPr="00D442E0">
        <w:rPr>
          <w:rFonts w:ascii="PT Astra Serif" w:hAnsi="PT Astra Serif"/>
          <w:b/>
          <w:sz w:val="17"/>
          <w:szCs w:val="17"/>
        </w:rPr>
        <w:t>.1</w:t>
      </w:r>
      <w:r w:rsidR="00A22AFE" w:rsidRPr="00D442E0">
        <w:rPr>
          <w:rFonts w:ascii="PT Astra Serif" w:hAnsi="PT Astra Serif"/>
          <w:sz w:val="17"/>
          <w:szCs w:val="17"/>
        </w:rPr>
        <w:t xml:space="preserve"> ст. 34 Закона (порядок оплаты).</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3.5.1. </w:t>
      </w:r>
      <w:r w:rsidRPr="00D442E0">
        <w:rPr>
          <w:rFonts w:ascii="PT Astra Serif" w:eastAsia="Calibri" w:hAnsi="PT Astra Serif"/>
          <w:sz w:val="17"/>
          <w:szCs w:val="17"/>
          <w:u w:val="single"/>
        </w:rPr>
        <w:t>Поставщик не вправе требовать от заказчика оплаты дополнительно оказанных услуг, которые были оказаны им без письменного согласования с заказчиком</w:t>
      </w:r>
      <w:r w:rsidRPr="00D442E0">
        <w:rPr>
          <w:rFonts w:ascii="PT Astra Serif" w:eastAsia="Calibri" w:hAnsi="PT Astra Serif"/>
          <w:sz w:val="17"/>
          <w:szCs w:val="17"/>
        </w:rPr>
        <w:t xml:space="preserve">. </w:t>
      </w:r>
    </w:p>
    <w:p w:rsidR="00497DEE" w:rsidRPr="00D442E0" w:rsidRDefault="00A22AFE">
      <w:pPr>
        <w:widowControl w:val="0"/>
        <w:ind w:firstLine="567"/>
        <w:jc w:val="both"/>
        <w:rPr>
          <w:rFonts w:ascii="PT Astra Serif" w:hAnsi="PT Astra Serif"/>
          <w:sz w:val="17"/>
          <w:szCs w:val="17"/>
        </w:rPr>
      </w:pPr>
      <w:r w:rsidRPr="00D442E0">
        <w:rPr>
          <w:rFonts w:ascii="PT Astra Serif" w:eastAsia="Calibri" w:hAnsi="PT Astra Serif"/>
          <w:sz w:val="17"/>
          <w:szCs w:val="17"/>
        </w:rPr>
        <w:t>3.5</w:t>
      </w:r>
      <w:r w:rsidRPr="00D442E0">
        <w:rPr>
          <w:rFonts w:ascii="PT Astra Serif" w:eastAsia="Calibri" w:hAnsi="PT Astra Serif"/>
          <w:sz w:val="17"/>
          <w:szCs w:val="17"/>
          <w:u w:val="single"/>
        </w:rPr>
        <w:t>.2.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Pr="00D442E0">
        <w:rPr>
          <w:rFonts w:ascii="PT Astra Serif" w:hAnsi="PT Astra Serif"/>
          <w:sz w:val="17"/>
          <w:szCs w:val="17"/>
          <w:u w:val="single"/>
        </w:rPr>
        <w:t>п. 2 ч.14 ст. 34 Закона)</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3.5.3.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Pr="00D442E0">
        <w:rPr>
          <w:rFonts w:ascii="PT Astra Serif" w:eastAsia="Calibri" w:hAnsi="PT Astra Serif"/>
          <w:sz w:val="17"/>
          <w:szCs w:val="17"/>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2 ч. 13 ст. 34 Закона)</w:t>
      </w:r>
    </w:p>
    <w:p w:rsidR="00497DEE" w:rsidRPr="00D442E0" w:rsidRDefault="00A22AFE">
      <w:pPr>
        <w:tabs>
          <w:tab w:val="left" w:pos="567"/>
          <w:tab w:val="left" w:pos="709"/>
        </w:tabs>
        <w:autoSpaceDE w:val="0"/>
        <w:autoSpaceDN w:val="0"/>
        <w:adjustRightInd w:val="0"/>
        <w:ind w:left="567"/>
        <w:jc w:val="both"/>
        <w:rPr>
          <w:rFonts w:ascii="PT Astra Serif" w:eastAsia="Calibri" w:hAnsi="PT Astra Serif"/>
          <w:sz w:val="17"/>
          <w:szCs w:val="17"/>
        </w:rPr>
      </w:pPr>
      <w:r w:rsidRPr="00D442E0">
        <w:rPr>
          <w:rFonts w:ascii="PT Astra Serif" w:eastAsia="Calibri" w:hAnsi="PT Astra Serif"/>
          <w:sz w:val="17"/>
          <w:szCs w:val="17"/>
        </w:rPr>
        <w:t>3.5.4. Оплата за поставленный товар осуществляется по цене единицы товара исходя из количества поставленного товара, но в размере, не превышающем максимального значения цены контракта (устанавливается в случае, если количество поставленного товара невозможно определить (п.1 ч.13 ст.34 Закона).</w:t>
      </w:r>
    </w:p>
    <w:p w:rsidR="00497DEE" w:rsidRPr="00D442E0" w:rsidRDefault="00A22AFE">
      <w:pPr>
        <w:pStyle w:val="1"/>
        <w:widowControl w:val="0"/>
        <w:tabs>
          <w:tab w:val="left" w:pos="567"/>
        </w:tabs>
        <w:ind w:left="567" w:firstLine="0"/>
        <w:jc w:val="left"/>
        <w:rPr>
          <w:rFonts w:ascii="PT Astra Serif" w:hAnsi="PT Astra Serif" w:cs="Times New Roman"/>
          <w:b w:val="0"/>
          <w:bCs w:val="0"/>
          <w:sz w:val="17"/>
          <w:szCs w:val="17"/>
        </w:rPr>
      </w:pPr>
      <w:r w:rsidRPr="00D442E0">
        <w:rPr>
          <w:rFonts w:ascii="PT Astra Serif" w:hAnsi="PT Astra Serif" w:cs="Times New Roman"/>
          <w:b w:val="0"/>
          <w:color w:val="auto"/>
          <w:sz w:val="17"/>
          <w:szCs w:val="17"/>
        </w:rPr>
        <w:t>3.6</w:t>
      </w:r>
      <w:r w:rsidRPr="00D442E0">
        <w:rPr>
          <w:rFonts w:ascii="PT Astra Serif" w:hAnsi="PT Astra Serif" w:cs="Times New Roman"/>
          <w:b w:val="0"/>
          <w:color w:val="auto"/>
          <w:sz w:val="17"/>
          <w:szCs w:val="17"/>
          <w:u w:val="single"/>
        </w:rPr>
        <w:t xml:space="preserve">. </w:t>
      </w:r>
      <w:r w:rsidRPr="00D442E0">
        <w:rPr>
          <w:rFonts w:ascii="PT Astra Serif" w:hAnsi="PT Astra Serif" w:cs="Times New Roman"/>
          <w:b w:val="0"/>
          <w:color w:val="auto"/>
          <w:sz w:val="17"/>
          <w:szCs w:val="17"/>
        </w:rPr>
        <w:t>Казначейское сопровождение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D442E0">
        <w:rPr>
          <w:rFonts w:ascii="PT Astra Serif" w:hAnsi="PT Astra Serif" w:cs="Times New Roman"/>
          <w:b w:val="0"/>
          <w:bCs w:val="0"/>
          <w:color w:val="auto"/>
          <w:sz w:val="17"/>
          <w:szCs w:val="17"/>
        </w:rPr>
        <w:t>3.7. Банковское сопровождение контракта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eastAsia="Calibri" w:hAnsi="PT Astra Serif" w:cs="Times New Roman"/>
          <w:b w:val="0"/>
          <w:bCs w:val="0"/>
          <w:color w:val="auto"/>
          <w:sz w:val="17"/>
          <w:szCs w:val="17"/>
        </w:rPr>
        <w:t>3.8. Обеспечение исполнения и гарантийных обязательств по контракту не предусмотрено.</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3.9. В случае изменения банковских реквизитов Поставщика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97DEE" w:rsidRPr="00D442E0" w:rsidRDefault="00497DEE">
      <w:pPr>
        <w:pStyle w:val="ad"/>
        <w:tabs>
          <w:tab w:val="left" w:pos="709"/>
        </w:tabs>
        <w:spacing w:after="0"/>
        <w:jc w:val="both"/>
        <w:rPr>
          <w:rFonts w:ascii="PT Astra Serif" w:hAnsi="PT Astra Serif"/>
          <w:sz w:val="17"/>
          <w:szCs w:val="17"/>
        </w:rPr>
      </w:pPr>
    </w:p>
    <w:p w:rsidR="00497DEE" w:rsidRPr="00D442E0" w:rsidRDefault="00A22AFE">
      <w:pPr>
        <w:pStyle w:val="ad"/>
        <w:keepNext/>
        <w:keepLines/>
        <w:tabs>
          <w:tab w:val="left" w:pos="1186"/>
          <w:tab w:val="left" w:pos="1318"/>
        </w:tabs>
        <w:spacing w:after="0"/>
        <w:ind w:left="360"/>
        <w:jc w:val="center"/>
        <w:rPr>
          <w:rFonts w:ascii="PT Astra Serif" w:hAnsi="PT Astra Serif"/>
          <w:b/>
          <w:sz w:val="17"/>
          <w:szCs w:val="17"/>
        </w:rPr>
      </w:pPr>
      <w:r w:rsidRPr="00D442E0">
        <w:rPr>
          <w:rFonts w:ascii="PT Astra Serif" w:hAnsi="PT Astra Serif"/>
          <w:b/>
          <w:sz w:val="17"/>
          <w:szCs w:val="17"/>
        </w:rPr>
        <w:t>4. Требования к маркировке, упаковке и транспортировке товара</w:t>
      </w:r>
    </w:p>
    <w:p w:rsidR="00497DEE" w:rsidRPr="00D442E0" w:rsidRDefault="00A22AFE">
      <w:pPr>
        <w:keepNext/>
        <w:keepLines/>
        <w:ind w:firstLine="709"/>
        <w:jc w:val="both"/>
        <w:rPr>
          <w:rFonts w:ascii="PT Astra Serif" w:hAnsi="PT Astra Serif"/>
          <w:bCs/>
          <w:sz w:val="17"/>
          <w:szCs w:val="17"/>
          <w:u w:val="single"/>
        </w:rPr>
      </w:pPr>
      <w:r w:rsidRPr="00D442E0">
        <w:rPr>
          <w:rFonts w:ascii="PT Astra Serif" w:hAnsi="PT Astra Serif"/>
          <w:sz w:val="17"/>
          <w:szCs w:val="17"/>
        </w:rPr>
        <w:t xml:space="preserve">4.1. </w:t>
      </w:r>
      <w:r w:rsidRPr="00D442E0">
        <w:rPr>
          <w:rFonts w:ascii="PT Astra Serif" w:hAnsi="PT Astra Serif"/>
          <w:bCs/>
          <w:sz w:val="17"/>
          <w:szCs w:val="17"/>
          <w:u w:val="single"/>
        </w:rPr>
        <w:t>Поставляемый товар должен быть упакован, промаркирован и транспортироваться в соответствии с требованиями норм действующего законодательства.</w:t>
      </w:r>
    </w:p>
    <w:p w:rsidR="00497DEE" w:rsidRPr="00D442E0" w:rsidRDefault="00A22AFE">
      <w:pPr>
        <w:ind w:firstLine="709"/>
        <w:jc w:val="both"/>
        <w:rPr>
          <w:rFonts w:ascii="PT Astra Serif" w:hAnsi="PT Astra Serif"/>
          <w:sz w:val="17"/>
          <w:szCs w:val="17"/>
        </w:rPr>
      </w:pPr>
      <w:r w:rsidRPr="00D442E0">
        <w:rPr>
          <w:rFonts w:ascii="PT Astra Serif" w:hAnsi="PT Astra Serif"/>
          <w:kern w:val="2"/>
          <w:sz w:val="17"/>
          <w:szCs w:val="17"/>
          <w:lang w:eastAsia="ar-SA"/>
        </w:rPr>
        <w:t xml:space="preserve">4.2. </w:t>
      </w:r>
      <w:r w:rsidRPr="00D442E0">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Pr="00D442E0">
        <w:rPr>
          <w:rFonts w:ascii="PT Astra Serif" w:hAnsi="PT Astra Serif"/>
          <w:sz w:val="17"/>
          <w:szCs w:val="17"/>
        </w:rPr>
        <w:br/>
        <w:t>в пути и длительного хранения.</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4.3. Товар может транспортироваться любыми видами транспорта в транспортных средствах в соответствии с правилами перевозки грузов, действующими на каждом виде транспорта.</w:t>
      </w: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center"/>
        <w:rPr>
          <w:rFonts w:ascii="PT Astra Serif" w:hAnsi="PT Astra Serif"/>
          <w:b/>
          <w:sz w:val="17"/>
          <w:szCs w:val="17"/>
        </w:rPr>
      </w:pPr>
      <w:r w:rsidRPr="00D442E0">
        <w:rPr>
          <w:rFonts w:ascii="PT Astra Serif" w:hAnsi="PT Astra Serif"/>
          <w:b/>
          <w:sz w:val="17"/>
          <w:szCs w:val="17"/>
        </w:rPr>
        <w:t>5. Сроки и порядок поставки Товара, порядок и срок оформления приемки и ее результатов</w:t>
      </w:r>
    </w:p>
    <w:p w:rsidR="00497DEE" w:rsidRPr="00D442E0" w:rsidRDefault="00A22AFE">
      <w:pPr>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 xml:space="preserve">5.1. Поставщик своими силами и за свой счет обеспечивает доставку Товара, по адресу: 600007, г. Владимир, ул. Полины Осипенко, д.49 (Склад ФКУ ИК-3 УФСИН России по Владимирской области). </w:t>
      </w:r>
      <w:r w:rsidRPr="00D442E0">
        <w:rPr>
          <w:rFonts w:ascii="PT Astra Serif" w:hAnsi="PT Astra Serif"/>
          <w:iCs/>
          <w:sz w:val="17"/>
          <w:szCs w:val="17"/>
        </w:rPr>
        <w:t xml:space="preserve">Поставка товара осуществляется в срок </w:t>
      </w:r>
      <w:r w:rsidRPr="00D442E0">
        <w:rPr>
          <w:rFonts w:ascii="PT Astra Serif" w:hAnsi="PT Astra Serif"/>
          <w:b/>
          <w:iCs/>
          <w:sz w:val="17"/>
          <w:szCs w:val="17"/>
        </w:rPr>
        <w:t xml:space="preserve">в течение </w:t>
      </w:r>
      <w:r w:rsidR="008335E6">
        <w:rPr>
          <w:rFonts w:ascii="PT Astra Serif" w:hAnsi="PT Astra Serif"/>
          <w:b/>
          <w:iCs/>
          <w:sz w:val="17"/>
          <w:szCs w:val="17"/>
        </w:rPr>
        <w:t>10</w:t>
      </w:r>
      <w:r w:rsidRPr="00D442E0">
        <w:rPr>
          <w:rFonts w:ascii="PT Astra Serif" w:hAnsi="PT Astra Serif"/>
          <w:b/>
          <w:iCs/>
          <w:sz w:val="17"/>
          <w:szCs w:val="17"/>
        </w:rPr>
        <w:t xml:space="preserve"> (</w:t>
      </w:r>
      <w:r w:rsidR="008335E6">
        <w:rPr>
          <w:rFonts w:ascii="PT Astra Serif" w:hAnsi="PT Astra Serif"/>
          <w:b/>
          <w:iCs/>
          <w:sz w:val="17"/>
          <w:szCs w:val="17"/>
        </w:rPr>
        <w:t>десяти</w:t>
      </w:r>
      <w:r w:rsidRPr="00D442E0">
        <w:rPr>
          <w:rFonts w:ascii="PT Astra Serif" w:hAnsi="PT Astra Serif"/>
          <w:b/>
          <w:iCs/>
          <w:sz w:val="17"/>
          <w:szCs w:val="17"/>
        </w:rPr>
        <w:t>) дн</w:t>
      </w:r>
      <w:r w:rsidR="003C06D2" w:rsidRPr="00D442E0">
        <w:rPr>
          <w:rFonts w:ascii="PT Astra Serif" w:hAnsi="PT Astra Serif"/>
          <w:b/>
          <w:iCs/>
          <w:sz w:val="17"/>
          <w:szCs w:val="17"/>
        </w:rPr>
        <w:t>ей</w:t>
      </w:r>
      <w:r w:rsidRPr="00D442E0">
        <w:rPr>
          <w:rFonts w:ascii="PT Astra Serif" w:hAnsi="PT Astra Serif"/>
          <w:b/>
          <w:iCs/>
          <w:sz w:val="17"/>
          <w:szCs w:val="17"/>
        </w:rPr>
        <w:br/>
        <w:t>с момента заключения Контракта</w:t>
      </w:r>
      <w:r w:rsidRPr="00D442E0">
        <w:rPr>
          <w:rFonts w:ascii="PT Astra Serif" w:hAnsi="PT Astra Serif"/>
          <w:sz w:val="17"/>
          <w:szCs w:val="17"/>
        </w:rPr>
        <w:t>.</w:t>
      </w:r>
    </w:p>
    <w:p w:rsidR="00F8062D" w:rsidRPr="00D442E0" w:rsidRDefault="00A22AFE">
      <w:pPr>
        <w:ind w:firstLine="709"/>
        <w:jc w:val="both"/>
        <w:rPr>
          <w:rFonts w:ascii="PT Astra Serif" w:hAnsi="PT Astra Serif"/>
          <w:sz w:val="17"/>
          <w:szCs w:val="17"/>
        </w:rPr>
      </w:pPr>
      <w:r w:rsidRPr="00D442E0">
        <w:rPr>
          <w:rFonts w:ascii="PT Astra Serif" w:hAnsi="PT Astra Serif"/>
          <w:sz w:val="17"/>
          <w:szCs w:val="17"/>
        </w:rPr>
        <w:t>5.2</w:t>
      </w:r>
      <w:r w:rsidR="00F8062D" w:rsidRPr="00D442E0">
        <w:rPr>
          <w:rFonts w:ascii="PT Astra Serif" w:hAnsi="PT Astra Serif"/>
          <w:sz w:val="17"/>
          <w:szCs w:val="17"/>
        </w:rPr>
        <w:t xml:space="preserve">. </w:t>
      </w:r>
      <w:r w:rsidRPr="00D442E0">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адресу, ук</w:t>
      </w:r>
      <w:r w:rsidR="00F8062D" w:rsidRPr="00D442E0">
        <w:rPr>
          <w:rFonts w:ascii="PT Astra Serif" w:hAnsi="PT Astra Serif"/>
          <w:sz w:val="17"/>
          <w:szCs w:val="17"/>
        </w:rPr>
        <w:t>азанному в разделе 15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Оформление и обмен документами о приемке поставленного товара осуществляется сторонами </w:t>
      </w:r>
      <w:r w:rsidRPr="00D442E0">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497DEE" w:rsidRPr="00D442E0" w:rsidRDefault="00A22AFE">
      <w:pPr>
        <w:pStyle w:val="af"/>
        <w:spacing w:after="0"/>
        <w:ind w:left="0"/>
        <w:jc w:val="both"/>
        <w:rPr>
          <w:rFonts w:ascii="PT Astra Serif" w:hAnsi="PT Astra Serif"/>
          <w:sz w:val="17"/>
          <w:szCs w:val="17"/>
          <w:u w:val="single"/>
        </w:rPr>
      </w:pPr>
      <w:r w:rsidRPr="00D442E0">
        <w:rPr>
          <w:rFonts w:ascii="PT Astra Serif" w:hAnsi="PT Astra Serif"/>
          <w:sz w:val="17"/>
          <w:szCs w:val="17"/>
          <w:u w:val="single"/>
        </w:rPr>
        <w:t>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5.3. При приемке Государственный заказчик либо уполномоченное Государственным заказчиком лицо проводит экспертизу (оценку) поставленного товара в части его соответствия условиям настоящего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5.4. Поставщик в течение 2 (двух) рабочих дней с даты передачи товара Государственному заказчику, документ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К документу о приемке прилагаются документы, которые считаются его неотъемлемой частью:</w:t>
      </w:r>
    </w:p>
    <w:p w:rsidR="00497DEE" w:rsidRDefault="00A22AFE">
      <w:pPr>
        <w:ind w:firstLine="709"/>
        <w:jc w:val="both"/>
        <w:rPr>
          <w:rFonts w:ascii="PT Astra Serif" w:hAnsi="PT Astra Serif"/>
          <w:bCs/>
          <w:sz w:val="17"/>
          <w:szCs w:val="17"/>
        </w:rPr>
      </w:pPr>
      <w:r w:rsidRPr="00D442E0">
        <w:rPr>
          <w:rFonts w:ascii="PT Astra Serif" w:hAnsi="PT Astra Serif"/>
          <w:bCs/>
          <w:sz w:val="17"/>
          <w:szCs w:val="17"/>
        </w:rPr>
        <w:t>- товарную накладную, или транспортную накладную, или унив</w:t>
      </w:r>
      <w:r w:rsidR="008335E6">
        <w:rPr>
          <w:rFonts w:ascii="PT Astra Serif" w:hAnsi="PT Astra Serif"/>
          <w:bCs/>
          <w:sz w:val="17"/>
          <w:szCs w:val="17"/>
        </w:rPr>
        <w:t>ерсальный передаточный документ,</w:t>
      </w:r>
    </w:p>
    <w:p w:rsidR="008335E6" w:rsidRPr="00D442E0" w:rsidRDefault="008335E6">
      <w:pPr>
        <w:ind w:firstLine="709"/>
        <w:jc w:val="both"/>
        <w:rPr>
          <w:rFonts w:ascii="PT Astra Serif" w:hAnsi="PT Astra Serif"/>
          <w:bCs/>
          <w:sz w:val="17"/>
          <w:szCs w:val="17"/>
        </w:rPr>
      </w:pPr>
      <w:r>
        <w:rPr>
          <w:rFonts w:ascii="PT Astra Serif" w:hAnsi="PT Astra Serif"/>
          <w:bCs/>
          <w:sz w:val="17"/>
          <w:szCs w:val="17"/>
        </w:rPr>
        <w:t xml:space="preserve">- </w:t>
      </w:r>
      <w:r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Pr>
          <w:rFonts w:ascii="PT Astra Serif" w:hAnsi="PT Astra Serif"/>
          <w:b/>
          <w:sz w:val="17"/>
          <w:szCs w:val="17"/>
          <w:u w:val="single"/>
        </w:rPr>
        <w:t>.</w:t>
      </w:r>
      <w:r w:rsidRPr="00A40E63">
        <w:rPr>
          <w:rFonts w:ascii="PT Astra Serif" w:eastAsia="Calibri" w:hAnsi="PT Astra Serif"/>
          <w:b/>
          <w:sz w:val="17"/>
          <w:szCs w:val="17"/>
        </w:rPr>
        <w:t xml:space="preserve"> </w:t>
      </w:r>
      <w:r>
        <w:rPr>
          <w:rFonts w:ascii="PT Astra Serif" w:eastAsia="Calibri" w:hAnsi="PT Astra Serif"/>
          <w:b/>
          <w:sz w:val="17"/>
          <w:szCs w:val="17"/>
        </w:rPr>
        <w:t xml:space="preserve">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Данные документы могут быть переданы Поставщиком Государственному заказчику вместе с товаром, иные документы необходимые для исполнения настоящего Контракта. </w:t>
      </w:r>
    </w:p>
    <w:p w:rsidR="00497DEE" w:rsidRPr="00D442E0" w:rsidRDefault="00A22AFE">
      <w:pPr>
        <w:ind w:firstLine="709"/>
        <w:jc w:val="both"/>
        <w:rPr>
          <w:rFonts w:ascii="PT Astra Serif" w:hAnsi="PT Astra Serif"/>
          <w:bCs/>
          <w:sz w:val="17"/>
          <w:szCs w:val="17"/>
        </w:rPr>
      </w:pPr>
      <w:r w:rsidRPr="00D442E0">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Pr="00D442E0">
        <w:rPr>
          <w:rFonts w:ascii="PT Astra Serif" w:hAnsi="PT Astra Serif"/>
          <w:sz w:val="17"/>
          <w:szCs w:val="17"/>
        </w:rPr>
        <w:br/>
        <w:t>в документе о приемке, приоритет имеет информация, содержащаяся в документе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lastRenderedPageBreak/>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Не позднее 10 (десяти) рабочих дней, следующих за днем поступления Государственному заказчику документа о приемке </w:t>
      </w:r>
      <w:r w:rsidRPr="00D442E0">
        <w:rPr>
          <w:rFonts w:ascii="PT Astra Serif" w:hAnsi="PT Astra Serif"/>
          <w:sz w:val="17"/>
          <w:szCs w:val="17"/>
        </w:rPr>
        <w:br/>
        <w:t>в соответствии с пунктом 3 части 13 статьи 94 Закона о закупках:</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члены приемочной комиссии подписывают поступивший документ о приемке, мотивированный отказ от подписания документа </w:t>
      </w:r>
      <w:r w:rsidRPr="00D442E0">
        <w:rPr>
          <w:rFonts w:ascii="PT Astra Serif" w:hAnsi="PT Astra Serif"/>
          <w:sz w:val="17"/>
          <w:szCs w:val="17"/>
        </w:rPr>
        <w:br/>
        <w:t xml:space="preserve">о приемке с указанием причин такого отказа.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F8062D" w:rsidRPr="00D442E0">
        <w:rPr>
          <w:rFonts w:ascii="PT Astra Serif" w:hAnsi="PT Astra Serif"/>
          <w:sz w:val="17"/>
          <w:szCs w:val="17"/>
        </w:rPr>
        <w:t xml:space="preserve"> </w:t>
      </w:r>
      <w:r w:rsidRPr="00D442E0">
        <w:rPr>
          <w:rFonts w:ascii="PT Astra Serif" w:hAnsi="PT Astra Serif"/>
          <w:sz w:val="17"/>
          <w:szCs w:val="17"/>
        </w:rPr>
        <w:t xml:space="preserve">Период приемки, указанный в п. 5.5. настоящего </w:t>
      </w:r>
      <w:r w:rsidR="00F8062D" w:rsidRPr="00D442E0">
        <w:rPr>
          <w:rFonts w:ascii="PT Astra Serif" w:hAnsi="PT Astra Serif"/>
          <w:sz w:val="17"/>
          <w:szCs w:val="17"/>
        </w:rPr>
        <w:t>Контракта, не</w:t>
      </w:r>
      <w:r w:rsidRPr="00D442E0">
        <w:rPr>
          <w:rFonts w:ascii="PT Astra Serif" w:hAnsi="PT Astra Serif"/>
          <w:sz w:val="17"/>
          <w:szCs w:val="17"/>
        </w:rPr>
        <w:t xml:space="preserve"> учитывается в сроках поставки товара, указанных в п. 5.1. настоящего Контракта.</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5.9. Устранение Поставщиком недостатков не освобождает его от уплаты пени и штрафа по контракту.</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передает товар в экспертную организацию.</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5.16.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5.18. 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5.19. 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  </w:t>
      </w:r>
    </w:p>
    <w:p w:rsidR="00497DEE" w:rsidRPr="00D442E0" w:rsidRDefault="00A22AFE">
      <w:pPr>
        <w:ind w:firstLine="709"/>
        <w:jc w:val="both"/>
        <w:rPr>
          <w:rFonts w:ascii="PT Astra Serif" w:hAnsi="PT Astra Serif"/>
          <w:spacing w:val="-4"/>
          <w:sz w:val="17"/>
          <w:szCs w:val="17"/>
        </w:rPr>
      </w:pPr>
      <w:r w:rsidRPr="00D442E0">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6. Порядок и сроки проведения экспертизы поставляемого товара,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порядок и сроки оформления результатов такой экспертизы. </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товара проводится силами Государственного заказчика. 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приемо-передаче в соответствии с условиями раздела 5 Контракта.</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Pr="00D442E0">
        <w:rPr>
          <w:rFonts w:ascii="PT Astra Serif" w:hAnsi="PT Astra Serif"/>
          <w:sz w:val="17"/>
          <w:szCs w:val="17"/>
          <w:lang w:eastAsia="en-US"/>
        </w:rPr>
        <w:t>при</w:t>
      </w:r>
      <w:r w:rsidRPr="00D442E0">
        <w:rPr>
          <w:rFonts w:ascii="PT Astra Serif" w:hAnsi="PT Astra Serif"/>
          <w:sz w:val="17"/>
          <w:szCs w:val="17"/>
        </w:rPr>
        <w:t>емке и устранено Поставщиком.</w:t>
      </w:r>
    </w:p>
    <w:p w:rsidR="00497DEE" w:rsidRPr="00D442E0" w:rsidRDefault="00497DEE">
      <w:pPr>
        <w:pStyle w:val="ad"/>
        <w:tabs>
          <w:tab w:val="left" w:pos="1134"/>
        </w:tabs>
        <w:spacing w:after="0"/>
        <w:ind w:left="720"/>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 xml:space="preserve">7. Качество товара, гарантийный срок </w:t>
      </w:r>
    </w:p>
    <w:p w:rsidR="00497DEE" w:rsidRPr="00D442E0" w:rsidRDefault="00A22AFE" w:rsidP="00EC6F3C">
      <w:pPr>
        <w:pStyle w:val="af1"/>
        <w:ind w:firstLine="567"/>
        <w:jc w:val="both"/>
        <w:rPr>
          <w:rFonts w:ascii="PT Astra Serif" w:hAnsi="PT Astra Serif"/>
          <w:b w:val="0"/>
          <w:bCs w:val="0"/>
          <w:sz w:val="17"/>
          <w:szCs w:val="17"/>
        </w:rPr>
      </w:pPr>
      <w:bookmarkStart w:id="1" w:name="bookmark11"/>
      <w:r w:rsidRPr="00D442E0">
        <w:rPr>
          <w:rFonts w:ascii="PT Astra Serif" w:hAnsi="PT Astra Serif"/>
          <w:b w:val="0"/>
          <w:sz w:val="17"/>
          <w:szCs w:val="17"/>
        </w:rPr>
        <w:t xml:space="preserve">7.1. </w:t>
      </w:r>
      <w:r w:rsidRPr="00D442E0">
        <w:rPr>
          <w:rFonts w:ascii="PT Astra Serif" w:hAnsi="PT Astra Serif"/>
          <w:b w:val="0"/>
          <w:bCs w:val="0"/>
          <w:sz w:val="17"/>
          <w:szCs w:val="17"/>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w:t>
      </w:r>
      <w:r w:rsidR="00EC6F3C" w:rsidRPr="00D442E0">
        <w:rPr>
          <w:rFonts w:ascii="PT Astra Serif" w:hAnsi="PT Astra Serif"/>
          <w:b w:val="0"/>
          <w:bCs w:val="0"/>
          <w:sz w:val="17"/>
          <w:szCs w:val="17"/>
        </w:rPr>
        <w:t>актов, ГОСТ</w:t>
      </w:r>
      <w:r w:rsidR="008335E6">
        <w:rPr>
          <w:rFonts w:ascii="PT Astra Serif" w:hAnsi="PT Astra Serif"/>
          <w:b w:val="0"/>
          <w:bCs w:val="0"/>
          <w:sz w:val="17"/>
          <w:szCs w:val="17"/>
        </w:rPr>
        <w:t xml:space="preserve"> на данный товар</w:t>
      </w:r>
      <w:r w:rsidRPr="00D442E0">
        <w:rPr>
          <w:rFonts w:ascii="PT Astra Serif" w:hAnsi="PT Astra Serif"/>
          <w:b w:val="0"/>
          <w:bCs w:val="0"/>
          <w:sz w:val="17"/>
          <w:szCs w:val="17"/>
        </w:rPr>
        <w:t>, и требованиям Государственного заказчика, и условиям Контракта.</w:t>
      </w:r>
    </w:p>
    <w:p w:rsidR="00497DEE" w:rsidRPr="00D442E0" w:rsidRDefault="00A22AFE">
      <w:pPr>
        <w:pStyle w:val="af1"/>
        <w:ind w:firstLine="567"/>
        <w:jc w:val="both"/>
        <w:rPr>
          <w:rFonts w:ascii="PT Astra Serif" w:hAnsi="PT Astra Serif"/>
          <w:b w:val="0"/>
          <w:bCs w:val="0"/>
          <w:sz w:val="17"/>
          <w:szCs w:val="17"/>
        </w:rPr>
      </w:pPr>
      <w:r w:rsidRPr="00D442E0">
        <w:rPr>
          <w:rFonts w:ascii="PT Astra Serif" w:hAnsi="PT Astra Serif"/>
          <w:b w:val="0"/>
          <w:bCs w:val="0"/>
          <w:sz w:val="17"/>
          <w:szCs w:val="17"/>
        </w:rPr>
        <w:t xml:space="preserve">7.2. Поставляемый товар должен быть новым товаром (товаром, который не был в ремонте, в том числе, который не был восстановлен, </w:t>
      </w:r>
      <w:r w:rsidRPr="00D442E0">
        <w:rPr>
          <w:rFonts w:ascii="PT Astra Serif" w:hAnsi="PT Astra Serif"/>
          <w:b w:val="0"/>
          <w:bCs w:val="0"/>
          <w:sz w:val="17"/>
          <w:szCs w:val="17"/>
        </w:rPr>
        <w:br/>
        <w:t>у которого не были восстановлены потребительские свойства).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7.3. </w:t>
      </w:r>
      <w:r w:rsidRPr="00D442E0">
        <w:rPr>
          <w:rFonts w:ascii="PT Astra Serif" w:hAnsi="PT Astra Serif"/>
          <w:bCs/>
          <w:iCs/>
          <w:sz w:val="17"/>
          <w:szCs w:val="17"/>
        </w:rPr>
        <w:t xml:space="preserve">Гарантийный срок хранения на Товар – не менее </w:t>
      </w:r>
      <w:r w:rsidRPr="00D442E0">
        <w:rPr>
          <w:rFonts w:ascii="PT Astra Serif" w:hAnsi="PT Astra Serif"/>
          <w:sz w:val="17"/>
          <w:szCs w:val="17"/>
        </w:rPr>
        <w:t xml:space="preserve">6 месяцев. </w:t>
      </w:r>
      <w:r w:rsidRPr="00D442E0">
        <w:rPr>
          <w:rFonts w:ascii="PT Astra Serif" w:hAnsi="PT Astra Serif"/>
          <w:bCs/>
          <w:iCs/>
          <w:sz w:val="17"/>
          <w:szCs w:val="17"/>
        </w:rPr>
        <w:t xml:space="preserve">Началом гарантийного срока является дата подписания документов </w:t>
      </w:r>
      <w:r w:rsidRPr="00D442E0">
        <w:rPr>
          <w:rFonts w:ascii="PT Astra Serif" w:hAnsi="PT Astra Serif"/>
          <w:bCs/>
          <w:iCs/>
          <w:sz w:val="17"/>
          <w:szCs w:val="17"/>
        </w:rPr>
        <w:br/>
        <w:t>о приемке товара Государственным заказчиком (дата получения Товара указывается в товарной накладной).</w:t>
      </w:r>
    </w:p>
    <w:p w:rsidR="00497DEE" w:rsidRPr="00D442E0" w:rsidRDefault="00A22AFE">
      <w:pPr>
        <w:tabs>
          <w:tab w:val="left" w:pos="993"/>
        </w:tabs>
        <w:ind w:firstLine="567"/>
        <w:jc w:val="both"/>
        <w:rPr>
          <w:rFonts w:ascii="PT Astra Serif" w:hAnsi="PT Astra Serif"/>
          <w:bCs/>
          <w:iCs/>
          <w:sz w:val="17"/>
          <w:szCs w:val="17"/>
        </w:rPr>
      </w:pPr>
      <w:r w:rsidRPr="00D442E0">
        <w:rPr>
          <w:rFonts w:ascii="PT Astra Serif" w:hAnsi="PT Astra Serif"/>
          <w:bCs/>
          <w:iCs/>
          <w:sz w:val="17"/>
          <w:szCs w:val="17"/>
        </w:rPr>
        <w:lastRenderedPageBreak/>
        <w:t>«Поставщик» обязан обеспечить возможность использования Товара по его прямому назначению в течение гарантийного срока хранения.</w:t>
      </w:r>
    </w:p>
    <w:p w:rsidR="00497DEE" w:rsidRPr="00D442E0" w:rsidRDefault="00EC6F3C">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7.4. </w:t>
      </w:r>
      <w:r w:rsidR="00A22AFE" w:rsidRPr="00D442E0">
        <w:rPr>
          <w:rFonts w:ascii="PT Astra Serif" w:hAnsi="PT Astra Serif"/>
          <w:sz w:val="17"/>
          <w:szCs w:val="17"/>
        </w:rPr>
        <w:t xml:space="preserve">При обнаружении в переделах гарантийного срока хранения (пункт 7.3. Контракта) поставленного Товара дефектов (недостатков), стороны руководствуются </w:t>
      </w:r>
      <w:r w:rsidR="00A22AFE" w:rsidRPr="00D442E0">
        <w:rPr>
          <w:rFonts w:ascii="PT Astra Serif" w:hAnsi="PT Astra Serif"/>
          <w:color w:val="000000"/>
          <w:sz w:val="17"/>
          <w:szCs w:val="17"/>
          <w:shd w:val="clear" w:color="auto" w:fill="FFFFFF"/>
        </w:rPr>
        <w:t xml:space="preserve">статьями 470 – 475 </w:t>
      </w:r>
      <w:r w:rsidR="00A22AFE" w:rsidRPr="00D442E0">
        <w:rPr>
          <w:rFonts w:ascii="PT Astra Serif" w:hAnsi="PT Astra Serif"/>
          <w:sz w:val="17"/>
          <w:szCs w:val="17"/>
        </w:rPr>
        <w:t>Гражданским кодексом Российской Федерации.</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7.6. При замене товара гарантийный срок хранения на него исчисляется заново со дня приемки товара «Государственным заказчиком».</w:t>
      </w:r>
    </w:p>
    <w:p w:rsidR="00497DEE" w:rsidRPr="00D442E0" w:rsidRDefault="00A22AFE">
      <w:pPr>
        <w:widowControl w:val="0"/>
        <w:autoSpaceDE w:val="0"/>
        <w:autoSpaceDN w:val="0"/>
        <w:adjustRightInd w:val="0"/>
        <w:snapToGrid w:val="0"/>
        <w:ind w:firstLine="709"/>
        <w:jc w:val="center"/>
        <w:rPr>
          <w:rFonts w:ascii="PT Astra Serif" w:hAnsi="PT Astra Serif"/>
          <w:b/>
          <w:sz w:val="17"/>
          <w:szCs w:val="17"/>
        </w:rPr>
      </w:pPr>
      <w:r w:rsidRPr="00D442E0">
        <w:rPr>
          <w:rFonts w:ascii="PT Astra Serif" w:hAnsi="PT Astra Serif"/>
          <w:b/>
          <w:sz w:val="17"/>
          <w:szCs w:val="17"/>
        </w:rPr>
        <w:t>8. Ответственность Сторон</w:t>
      </w:r>
      <w:bookmarkEnd w:id="1"/>
    </w:p>
    <w:p w:rsidR="00497DEE" w:rsidRPr="00D442E0" w:rsidRDefault="00A22AFE">
      <w:pPr>
        <w:tabs>
          <w:tab w:val="left" w:pos="1134"/>
        </w:tabs>
        <w:ind w:firstLine="709"/>
        <w:jc w:val="both"/>
        <w:rPr>
          <w:rFonts w:ascii="PT Astra Serif" w:hAnsi="PT Astra Serif"/>
          <w:sz w:val="17"/>
          <w:szCs w:val="17"/>
        </w:rPr>
      </w:pPr>
      <w:bookmarkStart w:id="2" w:name="bookmark14"/>
      <w:r w:rsidRPr="00D442E0">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и невыполнения обязанности, предусмотренной п. 5.4. настоящего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 xml:space="preserve">8.2.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8.5. В случае просрочки исполнения Поставщиком обязательств, предусмотренных контрактом, в том числе н</w:t>
      </w:r>
      <w:r w:rsidR="00F8062D" w:rsidRPr="00D442E0">
        <w:rPr>
          <w:rFonts w:ascii="PT Astra Serif" w:hAnsi="PT Astra Serif"/>
          <w:sz w:val="17"/>
          <w:szCs w:val="17"/>
        </w:rPr>
        <w:t>арушения срока поставки товара</w:t>
      </w:r>
      <w:r w:rsidRPr="00D442E0">
        <w:rPr>
          <w:rFonts w:ascii="PT Astra Serif" w:hAnsi="PT Astra Serif"/>
          <w:sz w:val="17"/>
          <w:szCs w:val="17"/>
        </w:rPr>
        <w:t xml:space="preserve">, нарушения срока замены некачественного товара, просрочки предоставления нового обеспечения исполнения контракта в соответствии </w:t>
      </w:r>
      <w:r w:rsidR="003C06D2" w:rsidRPr="00D442E0">
        <w:rPr>
          <w:rFonts w:ascii="PT Astra Serif" w:hAnsi="PT Astra Serif"/>
          <w:sz w:val="17"/>
          <w:szCs w:val="17"/>
        </w:rPr>
        <w:t>с условиями</w:t>
      </w:r>
      <w:r w:rsidRPr="00D442E0">
        <w:rPr>
          <w:rFonts w:ascii="PT Astra Serif" w:hAnsi="PT Astra Serif"/>
          <w:sz w:val="17"/>
          <w:szCs w:val="17"/>
        </w:rPr>
        <w:t xml:space="preserve">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DEE" w:rsidRPr="00D442E0" w:rsidRDefault="00A22AFE">
      <w:pPr>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D442E0">
        <w:rPr>
          <w:rStyle w:val="a4"/>
          <w:rFonts w:ascii="PT Astra Serif" w:hAnsi="PT Astra Serif"/>
          <w:sz w:val="17"/>
          <w:szCs w:val="17"/>
        </w:rPr>
        <w:t xml:space="preserve">размере </w:t>
      </w:r>
      <w:r w:rsidRPr="00D442E0">
        <w:rPr>
          <w:rFonts w:ascii="PT Astra Serif" w:hAnsi="PT Astra Serif"/>
          <w:i/>
          <w:sz w:val="17"/>
          <w:szCs w:val="17"/>
        </w:rPr>
        <w:t>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 контракта (этапа) не превышает 3 млн. рублей.</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8.11.1.</w:t>
      </w:r>
      <w:r w:rsidRPr="00D442E0">
        <w:rPr>
          <w:rFonts w:ascii="PT Astra Serif" w:hAnsi="PT Astra Serif"/>
        </w:rPr>
        <w:t xml:space="preserve"> </w:t>
      </w:r>
      <w:r w:rsidRPr="00D442E0">
        <w:rPr>
          <w:rFonts w:ascii="PT Astra Serif" w:hAnsi="PT Astra Serif"/>
          <w:sz w:val="17"/>
          <w:szCs w:val="17"/>
        </w:rPr>
        <w:t>Правительством Российской Федерации установлены случаи и порядок списания начисленных Исполнителю (поставщику, подрядчику)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497DEE" w:rsidRPr="00D442E0" w:rsidRDefault="00497DE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p>
    <w:p w:rsidR="00497DEE" w:rsidRPr="00D442E0" w:rsidRDefault="00A22AF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r w:rsidRPr="00D442E0">
        <w:rPr>
          <w:rFonts w:ascii="PT Astra Serif" w:hAnsi="PT Astra Serif"/>
          <w:b/>
          <w:sz w:val="17"/>
          <w:szCs w:val="17"/>
        </w:rPr>
        <w:t xml:space="preserve">9. Обеспечение исполнения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9.</w:t>
      </w:r>
      <w:r w:rsidR="00F8062D" w:rsidRPr="00D442E0">
        <w:rPr>
          <w:rFonts w:ascii="PT Astra Serif" w:hAnsi="PT Astra Serif"/>
          <w:sz w:val="17"/>
          <w:szCs w:val="17"/>
        </w:rPr>
        <w:t>1.</w:t>
      </w:r>
      <w:r w:rsidR="00F8062D" w:rsidRPr="00D442E0">
        <w:rPr>
          <w:rFonts w:ascii="PT Astra Serif" w:eastAsia="Calibri" w:hAnsi="PT Astra Serif"/>
          <w:sz w:val="17"/>
          <w:szCs w:val="17"/>
          <w:lang w:eastAsia="en-US"/>
        </w:rPr>
        <w:t xml:space="preserve"> Обеспечение</w:t>
      </w:r>
      <w:r w:rsidRPr="00D442E0">
        <w:rPr>
          <w:rFonts w:ascii="PT Astra Serif" w:eastAsia="Calibri" w:hAnsi="PT Astra Serif"/>
          <w:sz w:val="17"/>
          <w:szCs w:val="17"/>
          <w:lang w:eastAsia="en-US"/>
        </w:rPr>
        <w:t xml:space="preserve"> исполнения контракта не предусмотрено. </w:t>
      </w:r>
      <w:r w:rsidR="00F8062D" w:rsidRPr="00D442E0">
        <w:rPr>
          <w:rFonts w:ascii="PT Astra Serif" w:eastAsia="Calibri" w:hAnsi="PT Astra Serif"/>
          <w:sz w:val="17"/>
          <w:szCs w:val="17"/>
          <w:lang w:eastAsia="en-US"/>
        </w:rPr>
        <w:t xml:space="preserve">Обеспечение </w:t>
      </w:r>
      <w:r w:rsidR="00672E37" w:rsidRPr="00D442E0">
        <w:rPr>
          <w:rFonts w:ascii="PT Astra Serif" w:eastAsia="Calibri" w:hAnsi="PT Astra Serif"/>
          <w:sz w:val="17"/>
          <w:szCs w:val="17"/>
          <w:lang w:eastAsia="en-US"/>
        </w:rPr>
        <w:t>исполнения г</w:t>
      </w:r>
      <w:r w:rsidRPr="00D442E0">
        <w:rPr>
          <w:rFonts w:ascii="PT Astra Serif" w:eastAsia="Calibri" w:hAnsi="PT Astra Serif"/>
          <w:sz w:val="17"/>
          <w:szCs w:val="17"/>
          <w:lang w:eastAsia="en-US"/>
        </w:rPr>
        <w:t>арантийны</w:t>
      </w:r>
      <w:r w:rsidR="00F8062D" w:rsidRPr="00D442E0">
        <w:rPr>
          <w:rFonts w:ascii="PT Astra Serif" w:eastAsia="Calibri" w:hAnsi="PT Astra Serif"/>
          <w:sz w:val="17"/>
          <w:szCs w:val="17"/>
          <w:lang w:eastAsia="en-US"/>
        </w:rPr>
        <w:t>х обязательств</w:t>
      </w:r>
      <w:r w:rsidRPr="00D442E0">
        <w:rPr>
          <w:rFonts w:ascii="PT Astra Serif" w:eastAsia="Calibri" w:hAnsi="PT Astra Serif"/>
          <w:sz w:val="17"/>
          <w:szCs w:val="17"/>
          <w:lang w:eastAsia="en-US"/>
        </w:rPr>
        <w:t xml:space="preserve"> не предусмотрены. </w:t>
      </w:r>
    </w:p>
    <w:p w:rsidR="00497DEE" w:rsidRPr="00D442E0" w:rsidRDefault="00A22AFE">
      <w:pPr>
        <w:autoSpaceDE w:val="0"/>
        <w:autoSpaceDN w:val="0"/>
        <w:adjustRightInd w:val="0"/>
        <w:ind w:firstLine="709"/>
        <w:jc w:val="center"/>
        <w:rPr>
          <w:rFonts w:ascii="PT Astra Serif" w:hAnsi="PT Astra Serif"/>
          <w:b/>
          <w:sz w:val="17"/>
          <w:szCs w:val="17"/>
        </w:rPr>
      </w:pPr>
      <w:r w:rsidRPr="00D442E0">
        <w:rPr>
          <w:rFonts w:ascii="PT Astra Serif" w:hAnsi="PT Astra Serif"/>
          <w:b/>
          <w:sz w:val="17"/>
          <w:szCs w:val="17"/>
        </w:rPr>
        <w:t xml:space="preserve">10. </w:t>
      </w:r>
      <w:bookmarkEnd w:id="2"/>
      <w:r w:rsidRPr="00D442E0">
        <w:rPr>
          <w:rFonts w:ascii="PT Astra Serif" w:hAnsi="PT Astra Serif"/>
          <w:b/>
          <w:sz w:val="17"/>
          <w:szCs w:val="17"/>
        </w:rPr>
        <w:t>Обстоятельства непреодолимой силы (форс-мажорные обстоятельства)</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7DEE" w:rsidRPr="00D442E0" w:rsidRDefault="00A22AFE">
      <w:pPr>
        <w:pStyle w:val="ad"/>
        <w:tabs>
          <w:tab w:val="left" w:pos="582"/>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10.3. По прекращении указанных обстоятельств Сторона должна без промедления, но </w:t>
      </w:r>
      <w:r w:rsidRPr="00D442E0">
        <w:rPr>
          <w:rFonts w:ascii="PT Astra Serif" w:hAnsi="PT Astra Serif"/>
          <w:sz w:val="17"/>
          <w:szCs w:val="17"/>
          <w:lang w:eastAsia="en-US"/>
        </w:rPr>
        <w:t xml:space="preserve">не </w:t>
      </w:r>
      <w:r w:rsidRPr="00D442E0">
        <w:rPr>
          <w:rFonts w:ascii="PT Astra Serif" w:hAnsi="PT Astra Serif"/>
          <w:sz w:val="17"/>
          <w:szCs w:val="17"/>
        </w:rPr>
        <w:t xml:space="preserve">позднее 3 (трех) дней после их прекращения, известить об этом другую Сторону в </w:t>
      </w:r>
      <w:r w:rsidRPr="00D442E0">
        <w:rPr>
          <w:rFonts w:ascii="PT Astra Serif" w:hAnsi="PT Astra Serif"/>
          <w:sz w:val="17"/>
          <w:szCs w:val="17"/>
          <w:lang w:eastAsia="en-US"/>
        </w:rPr>
        <w:t>пи</w:t>
      </w:r>
      <w:r w:rsidRPr="00D442E0">
        <w:rPr>
          <w:rFonts w:ascii="PT Astra Serif" w:hAnsi="PT Astra Serif"/>
          <w:sz w:val="17"/>
          <w:szCs w:val="17"/>
        </w:rPr>
        <w:t>сьменной форме.</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97DEE" w:rsidRPr="00D442E0" w:rsidRDefault="00A22AFE">
      <w:pPr>
        <w:pStyle w:val="ad"/>
        <w:tabs>
          <w:tab w:val="left" w:pos="1134"/>
          <w:tab w:val="left" w:pos="1514"/>
        </w:tabs>
        <w:spacing w:after="0"/>
        <w:ind w:firstLine="709"/>
        <w:jc w:val="both"/>
        <w:rPr>
          <w:rFonts w:ascii="PT Astra Serif" w:hAnsi="PT Astra Serif"/>
          <w:sz w:val="17"/>
          <w:szCs w:val="17"/>
        </w:rPr>
      </w:pPr>
      <w:r w:rsidRPr="00D442E0">
        <w:rPr>
          <w:rFonts w:ascii="PT Astra Serif" w:hAnsi="PT Astra Serif"/>
          <w:sz w:val="17"/>
          <w:szCs w:val="17"/>
        </w:rPr>
        <w:lastRenderedPageBreak/>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97DEE" w:rsidRPr="00D442E0" w:rsidRDefault="00A22AFE">
      <w:pPr>
        <w:keepNext/>
        <w:keepLines/>
        <w:ind w:firstLine="709"/>
        <w:jc w:val="center"/>
        <w:rPr>
          <w:rFonts w:ascii="PT Astra Serif" w:hAnsi="PT Astra Serif"/>
          <w:b/>
          <w:sz w:val="17"/>
          <w:szCs w:val="17"/>
        </w:rPr>
      </w:pPr>
      <w:bookmarkStart w:id="3" w:name="bookmark15"/>
      <w:r w:rsidRPr="00D442E0">
        <w:rPr>
          <w:rFonts w:ascii="PT Astra Serif" w:hAnsi="PT Astra Serif"/>
          <w:b/>
          <w:sz w:val="17"/>
          <w:szCs w:val="17"/>
        </w:rPr>
        <w:t>11. Изменение и расторжение Контракта</w:t>
      </w:r>
      <w:bookmarkEnd w:id="3"/>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7DEE" w:rsidRPr="00D442E0" w:rsidRDefault="00A22AFE">
      <w:pPr>
        <w:pStyle w:val="ad"/>
        <w:tabs>
          <w:tab w:val="left" w:pos="1071"/>
          <w:tab w:val="left" w:pos="1134"/>
        </w:tabs>
        <w:spacing w:after="0"/>
        <w:ind w:firstLine="709"/>
        <w:jc w:val="both"/>
        <w:rPr>
          <w:rFonts w:ascii="PT Astra Serif" w:hAnsi="PT Astra Serif"/>
          <w:sz w:val="17"/>
          <w:szCs w:val="17"/>
        </w:rPr>
      </w:pPr>
      <w:r w:rsidRPr="00D442E0">
        <w:rPr>
          <w:rFonts w:ascii="PT Astra Serif" w:hAnsi="PT Astra Serif"/>
          <w:sz w:val="17"/>
          <w:szCs w:val="17"/>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97DEE" w:rsidRPr="00D442E0" w:rsidRDefault="00A22AFE">
      <w:pPr>
        <w:pStyle w:val="ad"/>
        <w:tabs>
          <w:tab w:val="left" w:pos="1134"/>
          <w:tab w:val="left" w:pos="1327"/>
        </w:tabs>
        <w:spacing w:after="0"/>
        <w:ind w:firstLine="709"/>
        <w:jc w:val="both"/>
        <w:rPr>
          <w:rFonts w:ascii="PT Astra Serif" w:hAnsi="PT Astra Serif"/>
          <w:sz w:val="17"/>
          <w:szCs w:val="17"/>
        </w:rPr>
      </w:pPr>
      <w:r w:rsidRPr="00D442E0">
        <w:rPr>
          <w:rFonts w:ascii="PT Astra Serif" w:hAnsi="PT Astra Serif"/>
          <w:sz w:val="17"/>
          <w:szCs w:val="17"/>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97DEE" w:rsidRPr="00D442E0" w:rsidRDefault="00A22AFE">
      <w:pPr>
        <w:pStyle w:val="af8"/>
        <w:ind w:firstLine="709"/>
        <w:jc w:val="both"/>
        <w:rPr>
          <w:rFonts w:ascii="PT Astra Serif" w:hAnsi="PT Astra Serif" w:cs="Times New Roman"/>
          <w:sz w:val="17"/>
          <w:szCs w:val="17"/>
        </w:rPr>
      </w:pPr>
      <w:r w:rsidRPr="00D442E0">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Pr="00D442E0">
        <w:rPr>
          <w:rFonts w:ascii="PT Astra Serif" w:hAnsi="PT Astra Serif" w:cs="Times New Roman"/>
          <w:sz w:val="17"/>
          <w:szCs w:val="17"/>
        </w:rPr>
        <w:br/>
        <w:t xml:space="preserve"> о закупках на основании решения Правительства Российской Федерации.</w:t>
      </w:r>
    </w:p>
    <w:p w:rsidR="00497DEE" w:rsidRPr="00D442E0" w:rsidRDefault="00A22AFE">
      <w:pPr>
        <w:pStyle w:val="ad"/>
        <w:tabs>
          <w:tab w:val="left" w:pos="1134"/>
          <w:tab w:val="left" w:pos="1347"/>
        </w:tabs>
        <w:spacing w:after="0"/>
        <w:ind w:firstLine="709"/>
        <w:jc w:val="both"/>
        <w:rPr>
          <w:rFonts w:ascii="PT Astra Serif" w:hAnsi="PT Astra Serif"/>
          <w:sz w:val="17"/>
          <w:szCs w:val="17"/>
        </w:rPr>
      </w:pPr>
      <w:r w:rsidRPr="00D442E0">
        <w:rPr>
          <w:rFonts w:ascii="PT Astra Serif" w:hAnsi="PT Astra Serif"/>
          <w:sz w:val="17"/>
          <w:szCs w:val="17"/>
        </w:rPr>
        <w:t>11.3. При исполнении Контракта (за исключением случаев, которые предусмотрены нормативными правовыми актами, принятыми</w:t>
      </w:r>
      <w:r w:rsidRPr="00D442E0">
        <w:rPr>
          <w:rFonts w:ascii="PT Astra Serif" w:hAnsi="PT Astra Serif"/>
          <w:sz w:val="17"/>
          <w:szCs w:val="17"/>
        </w:rPr>
        <w:b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 xml:space="preserve">11.6. Государственный заказчик вправе принять решение об одностороннем отказе от исполнения Контракта в соответствии </w:t>
      </w:r>
      <w:r w:rsidRPr="00D442E0">
        <w:rPr>
          <w:rFonts w:ascii="PT Astra Serif" w:hAnsi="PT Astra Serif"/>
          <w:sz w:val="17"/>
          <w:szCs w:val="17"/>
        </w:rPr>
        <w:br/>
        <w:t>с гражданским законодательством в случае:</w:t>
      </w:r>
    </w:p>
    <w:p w:rsidR="00497DEE" w:rsidRPr="00D442E0" w:rsidRDefault="00A22AFE">
      <w:pPr>
        <w:pStyle w:val="ad"/>
        <w:tabs>
          <w:tab w:val="left" w:pos="1134"/>
          <w:tab w:val="left" w:pos="1325"/>
        </w:tabs>
        <w:spacing w:after="0"/>
        <w:ind w:firstLine="709"/>
        <w:jc w:val="both"/>
        <w:rPr>
          <w:rFonts w:ascii="PT Astra Serif" w:hAnsi="PT Astra Serif"/>
          <w:sz w:val="17"/>
          <w:szCs w:val="17"/>
        </w:rPr>
      </w:pPr>
      <w:r w:rsidRPr="00D442E0">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7DEE" w:rsidRPr="00D442E0" w:rsidRDefault="00A22AFE">
      <w:pPr>
        <w:pStyle w:val="ad"/>
        <w:tabs>
          <w:tab w:val="left" w:pos="0"/>
          <w:tab w:val="left" w:pos="1134"/>
        </w:tabs>
        <w:spacing w:after="0"/>
        <w:ind w:firstLine="709"/>
        <w:jc w:val="both"/>
        <w:rPr>
          <w:rFonts w:ascii="PT Astra Serif" w:hAnsi="PT Astra Serif"/>
          <w:sz w:val="17"/>
          <w:szCs w:val="17"/>
        </w:rPr>
      </w:pPr>
      <w:r w:rsidRPr="00D442E0">
        <w:rPr>
          <w:rFonts w:ascii="PT Astra Serif" w:hAnsi="PT Astra Serif"/>
          <w:sz w:val="17"/>
          <w:szCs w:val="17"/>
        </w:rPr>
        <w:t>неоднократного нарушения сроков поставки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11.7. Поставщик вправе принять решение об одностороннем отказе от исполнения </w:t>
      </w:r>
      <w:r w:rsidRPr="00D442E0">
        <w:rPr>
          <w:rFonts w:ascii="PT Astra Serif" w:hAnsi="PT Astra Serif"/>
          <w:sz w:val="17"/>
          <w:szCs w:val="17"/>
          <w:lang w:eastAsia="en-US"/>
        </w:rPr>
        <w:t>Контракта</w:t>
      </w:r>
      <w:r w:rsidRPr="00D442E0">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Pr="00D442E0">
        <w:rPr>
          <w:rFonts w:ascii="PT Astra Serif" w:hAnsi="PT Astra Serif"/>
          <w:sz w:val="17"/>
          <w:szCs w:val="17"/>
        </w:rPr>
        <w:br/>
        <w:t xml:space="preserve"> в соответствующей части.</w:t>
      </w:r>
    </w:p>
    <w:p w:rsidR="00497DEE" w:rsidRPr="00D442E0" w:rsidRDefault="00497DEE">
      <w:pPr>
        <w:pStyle w:val="ConsPlusNormal0"/>
        <w:tabs>
          <w:tab w:val="left" w:pos="709"/>
        </w:tabs>
        <w:ind w:firstLine="0"/>
        <w:jc w:val="both"/>
        <w:rPr>
          <w:rFonts w:ascii="PT Astra Serif" w:hAnsi="PT Astra Serif" w:cs="Times New Roman"/>
          <w:sz w:val="17"/>
          <w:szCs w:val="17"/>
        </w:rPr>
      </w:pPr>
    </w:p>
    <w:p w:rsidR="00497DEE" w:rsidRPr="00D442E0" w:rsidRDefault="00A22AFE">
      <w:pPr>
        <w:pStyle w:val="62"/>
        <w:shd w:val="clear" w:color="auto" w:fill="auto"/>
        <w:spacing w:before="0" w:line="240" w:lineRule="auto"/>
        <w:ind w:firstLine="709"/>
        <w:jc w:val="center"/>
        <w:rPr>
          <w:rFonts w:ascii="PT Astra Serif" w:hAnsi="PT Astra Serif" w:cs="Times New Roman"/>
          <w:sz w:val="17"/>
          <w:szCs w:val="17"/>
        </w:rPr>
      </w:pPr>
      <w:bookmarkStart w:id="4" w:name="bookmark16"/>
      <w:r w:rsidRPr="00D442E0">
        <w:rPr>
          <w:rFonts w:ascii="PT Astra Serif" w:hAnsi="PT Astra Serif" w:cs="Times New Roman"/>
          <w:sz w:val="17"/>
          <w:szCs w:val="17"/>
        </w:rPr>
        <w:t>12. Порядок разрешения споров</w:t>
      </w:r>
      <w:bookmarkEnd w:id="4"/>
    </w:p>
    <w:p w:rsidR="00497DEE" w:rsidRPr="00D442E0" w:rsidRDefault="00A22AFE">
      <w:pPr>
        <w:pStyle w:val="ConsPlusNormal0"/>
        <w:ind w:firstLine="540"/>
        <w:jc w:val="both"/>
        <w:rPr>
          <w:rFonts w:ascii="PT Astra Serif" w:hAnsi="PT Astra Serif"/>
          <w:sz w:val="17"/>
          <w:szCs w:val="17"/>
        </w:rPr>
      </w:pPr>
      <w:bookmarkStart w:id="5" w:name="bookmark17"/>
      <w:r w:rsidRPr="00D442E0">
        <w:rPr>
          <w:rFonts w:ascii="PT Astra Serif" w:hAnsi="PT Astra Serif"/>
          <w:sz w:val="17"/>
          <w:szCs w:val="17"/>
        </w:rPr>
        <w:t>12.1. Все споры, возникающие из настоящего Контракта, Стороны могут разрешать путем переговоров.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D442E0">
          <w:rPr>
            <w:rFonts w:ascii="PT Astra Serif" w:hAnsi="PT Astra Serif"/>
            <w:sz w:val="17"/>
            <w:szCs w:val="17"/>
          </w:rPr>
          <w:t>части 5 статьи 4</w:t>
        </w:r>
      </w:hyperlink>
      <w:r w:rsidRPr="00D442E0">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D442E0">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Претензия может быть направлена Сторонами по электронному адресу, указанному в разделе 1</w:t>
      </w:r>
      <w:r w:rsidR="003C06D2" w:rsidRPr="00D442E0">
        <w:rPr>
          <w:rFonts w:ascii="PT Astra Serif" w:hAnsi="PT Astra Serif"/>
          <w:sz w:val="17"/>
          <w:szCs w:val="17"/>
        </w:rPr>
        <w:t>5</w:t>
      </w:r>
      <w:r w:rsidRPr="00D442E0">
        <w:rPr>
          <w:rFonts w:ascii="PT Astra Serif" w:hAnsi="PT Astra Serif"/>
          <w:sz w:val="17"/>
          <w:szCs w:val="17"/>
        </w:rPr>
        <w:t xml:space="preserve">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D442E0">
        <w:rPr>
          <w:rFonts w:ascii="PT Astra Serif" w:hAnsi="PT Astra Serif"/>
          <w:b/>
          <w:bCs/>
          <w:sz w:val="17"/>
          <w:szCs w:val="17"/>
        </w:rPr>
        <w:t xml:space="preserve">5 (пяти) календарных </w:t>
      </w:r>
      <w:r w:rsidRPr="00D442E0">
        <w:rPr>
          <w:rFonts w:ascii="PT Astra Serif" w:hAnsi="PT Astra Serif"/>
          <w:sz w:val="17"/>
          <w:szCs w:val="17"/>
        </w:rPr>
        <w:t>дней с даты получения претензии.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w:t>
      </w:r>
      <w:r w:rsidR="00F8062D" w:rsidRPr="00D442E0">
        <w:rPr>
          <w:rFonts w:ascii="PT Astra Serif" w:hAnsi="PT Astra Serif"/>
          <w:sz w:val="17"/>
          <w:szCs w:val="17"/>
        </w:rPr>
        <w:t xml:space="preserve">едача спора на разрешение суда </w:t>
      </w:r>
      <w:r w:rsidRPr="00D442E0">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Pr="00D442E0">
        <w:rPr>
          <w:rFonts w:ascii="PT Astra Serif" w:hAnsi="PT Astra Serif"/>
          <w:sz w:val="17"/>
          <w:szCs w:val="17"/>
        </w:rPr>
        <w:br/>
        <w:t xml:space="preserve"> и обоснованный расчет.</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lastRenderedPageBreak/>
        <w:t>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
    <w:p w:rsidR="00497DEE" w:rsidRPr="00D442E0" w:rsidRDefault="00497DEE">
      <w:pPr>
        <w:autoSpaceDN w:val="0"/>
        <w:adjustRightInd w:val="0"/>
        <w:spacing w:line="276" w:lineRule="auto"/>
        <w:ind w:firstLine="708"/>
        <w:jc w:val="both"/>
        <w:rPr>
          <w:rFonts w:ascii="PT Astra Serif" w:hAnsi="PT Astra Serif"/>
          <w:bCs/>
        </w:rPr>
      </w:pPr>
    </w:p>
    <w:p w:rsidR="00497DEE" w:rsidRPr="00D442E0" w:rsidRDefault="00A22AFE">
      <w:pPr>
        <w:keepNext/>
        <w:keepLines/>
        <w:ind w:firstLine="709"/>
        <w:jc w:val="center"/>
        <w:rPr>
          <w:rFonts w:ascii="PT Astra Serif" w:hAnsi="PT Astra Serif"/>
          <w:b/>
          <w:sz w:val="17"/>
          <w:szCs w:val="17"/>
        </w:rPr>
      </w:pPr>
      <w:r w:rsidRPr="00D442E0">
        <w:rPr>
          <w:rFonts w:ascii="PT Astra Serif" w:hAnsi="PT Astra Serif"/>
          <w:b/>
          <w:sz w:val="17"/>
          <w:szCs w:val="17"/>
        </w:rPr>
        <w:t>13. Срок действия Контракта</w:t>
      </w:r>
      <w:bookmarkEnd w:id="5"/>
    </w:p>
    <w:p w:rsidR="00497DEE" w:rsidRPr="00D442E0" w:rsidRDefault="00A22AFE">
      <w:pPr>
        <w:autoSpaceDE w:val="0"/>
        <w:autoSpaceDN w:val="0"/>
        <w:adjustRightInd w:val="0"/>
        <w:jc w:val="both"/>
        <w:rPr>
          <w:rFonts w:ascii="PT Astra Serif" w:eastAsia="Calibri" w:hAnsi="PT Astra Serif"/>
          <w:color w:val="000000"/>
          <w:sz w:val="17"/>
          <w:szCs w:val="17"/>
          <w:lang w:eastAsia="ar-SA"/>
        </w:rPr>
      </w:pPr>
      <w:r w:rsidRPr="00D442E0">
        <w:rPr>
          <w:rFonts w:ascii="PT Astra Serif" w:hAnsi="PT Astra Serif"/>
          <w:sz w:val="17"/>
          <w:szCs w:val="17"/>
        </w:rPr>
        <w:t xml:space="preserve">13.1. Контракт вступает в силу с момента его подписания Сторонами и действует </w:t>
      </w:r>
      <w:r w:rsidRPr="00D442E0">
        <w:rPr>
          <w:rFonts w:ascii="PT Astra Serif" w:hAnsi="PT Astra Serif"/>
          <w:b/>
          <w:bCs/>
          <w:sz w:val="17"/>
          <w:szCs w:val="17"/>
        </w:rPr>
        <w:t>по 31.12.202</w:t>
      </w:r>
      <w:r w:rsidR="008335E6">
        <w:rPr>
          <w:rFonts w:ascii="PT Astra Serif" w:hAnsi="PT Astra Serif"/>
          <w:b/>
          <w:bCs/>
          <w:sz w:val="17"/>
          <w:szCs w:val="17"/>
        </w:rPr>
        <w:t>6</w:t>
      </w:r>
      <w:r w:rsidRPr="00D442E0">
        <w:rPr>
          <w:rFonts w:ascii="PT Astra Serif" w:hAnsi="PT Astra Serif"/>
          <w:b/>
          <w:bCs/>
          <w:sz w:val="17"/>
          <w:szCs w:val="17"/>
        </w:rPr>
        <w:t>,</w:t>
      </w:r>
      <w:bookmarkStart w:id="6" w:name="bookmark18"/>
      <w:r w:rsidR="003C06D2" w:rsidRPr="00D442E0">
        <w:rPr>
          <w:rFonts w:ascii="PT Astra Serif" w:hAnsi="PT Astra Serif"/>
          <w:b/>
          <w:bCs/>
          <w:sz w:val="17"/>
          <w:szCs w:val="17"/>
        </w:rPr>
        <w:t xml:space="preserve"> </w:t>
      </w:r>
      <w:r w:rsidRPr="00D442E0">
        <w:rPr>
          <w:rFonts w:ascii="PT Astra Serif" w:eastAsia="Calibri" w:hAnsi="PT Astra Serif"/>
          <w:color w:val="000000"/>
          <w:sz w:val="17"/>
          <w:szCs w:val="17"/>
          <w:lang w:eastAsia="ar-SA"/>
        </w:rPr>
        <w:t xml:space="preserve">Срок исполнения контракта установлен </w:t>
      </w:r>
      <w:r w:rsidRPr="00D442E0">
        <w:rPr>
          <w:rFonts w:ascii="PT Astra Serif" w:eastAsia="Calibri" w:hAnsi="PT Astra Serif"/>
          <w:color w:val="000000"/>
          <w:sz w:val="17"/>
          <w:szCs w:val="17"/>
          <w:u w:val="single"/>
          <w:lang w:eastAsia="ar-SA"/>
        </w:rPr>
        <w:t xml:space="preserve">с даты заключения контракта </w:t>
      </w:r>
      <w:bookmarkStart w:id="7" w:name="_Hlk188964447"/>
      <w:r w:rsidRPr="00D442E0">
        <w:rPr>
          <w:rFonts w:ascii="PT Astra Serif" w:hAnsi="PT Astra Serif"/>
          <w:b/>
          <w:bCs/>
          <w:color w:val="000000"/>
          <w:sz w:val="17"/>
          <w:szCs w:val="17"/>
        </w:rPr>
        <w:t>до «30»</w:t>
      </w:r>
      <w:r w:rsidR="003C06D2" w:rsidRPr="00D442E0">
        <w:rPr>
          <w:rFonts w:ascii="PT Astra Serif" w:hAnsi="PT Astra Serif"/>
          <w:b/>
          <w:bCs/>
          <w:color w:val="000000"/>
          <w:sz w:val="17"/>
          <w:szCs w:val="17"/>
        </w:rPr>
        <w:t xml:space="preserve"> </w:t>
      </w:r>
      <w:r w:rsidR="008335E6">
        <w:rPr>
          <w:rFonts w:ascii="PT Astra Serif" w:hAnsi="PT Astra Serif"/>
          <w:b/>
          <w:bCs/>
          <w:color w:val="000000"/>
          <w:sz w:val="17"/>
          <w:szCs w:val="17"/>
        </w:rPr>
        <w:t xml:space="preserve">сентября </w:t>
      </w:r>
      <w:r w:rsidRPr="00D442E0">
        <w:rPr>
          <w:rFonts w:ascii="PT Astra Serif" w:hAnsi="PT Astra Serif"/>
          <w:b/>
          <w:bCs/>
          <w:color w:val="000000"/>
          <w:sz w:val="17"/>
          <w:szCs w:val="17"/>
        </w:rPr>
        <w:t xml:space="preserve"> 202</w:t>
      </w:r>
      <w:r w:rsidR="008335E6">
        <w:rPr>
          <w:rFonts w:ascii="PT Astra Serif" w:hAnsi="PT Astra Serif"/>
          <w:b/>
          <w:bCs/>
          <w:color w:val="000000"/>
          <w:sz w:val="17"/>
          <w:szCs w:val="17"/>
        </w:rPr>
        <w:t xml:space="preserve">6 </w:t>
      </w:r>
      <w:r w:rsidRPr="00D442E0">
        <w:rPr>
          <w:rFonts w:ascii="PT Astra Serif" w:hAnsi="PT Astra Serif"/>
          <w:b/>
          <w:bCs/>
          <w:color w:val="000000"/>
          <w:sz w:val="17"/>
          <w:szCs w:val="17"/>
        </w:rPr>
        <w:t>года</w:t>
      </w:r>
      <w:r w:rsidRPr="00D442E0">
        <w:rPr>
          <w:rFonts w:ascii="PT Astra Serif" w:hAnsi="PT Astra Serif"/>
          <w:color w:val="000000"/>
          <w:sz w:val="17"/>
          <w:szCs w:val="17"/>
        </w:rPr>
        <w:t xml:space="preserve">, </w:t>
      </w:r>
      <w:r w:rsidRPr="00D442E0">
        <w:rPr>
          <w:rFonts w:ascii="PT Astra Serif" w:eastAsia="Calibri" w:hAnsi="PT Astra Serif"/>
          <w:color w:val="000000"/>
          <w:sz w:val="17"/>
          <w:szCs w:val="17"/>
          <w:lang w:eastAsia="ar-SA"/>
        </w:rPr>
        <w:t xml:space="preserve">и </w:t>
      </w:r>
      <w:r w:rsidRPr="00D442E0">
        <w:rPr>
          <w:rFonts w:ascii="PT Astra Serif" w:hAnsi="PT Astra Serif"/>
          <w:color w:val="000000"/>
          <w:sz w:val="17"/>
          <w:szCs w:val="17"/>
        </w:rPr>
        <w:t>включает срок поставки товар поставщиком (предусмотренных контрактом) в полном объеме, срок приемки (с оформлением документа о приемке) и оплаты заказчиком таких услуг.</w:t>
      </w:r>
      <w:r w:rsidRPr="00D442E0">
        <w:rPr>
          <w:rFonts w:ascii="PT Astra Serif" w:eastAsia="Calibri" w:hAnsi="PT Astra Serif"/>
          <w:color w:val="000000"/>
          <w:sz w:val="17"/>
          <w:szCs w:val="17"/>
          <w:lang w:eastAsia="ar-SA"/>
        </w:rPr>
        <w:t xml:space="preserve"> (п.8 ч. 1ст. 42 Закона, п. 8.4 ч.1 ст.3 Закона)</w:t>
      </w:r>
      <w:bookmarkEnd w:id="7"/>
      <w:r w:rsidRPr="00D442E0">
        <w:rPr>
          <w:rFonts w:ascii="PT Astra Serif" w:eastAsia="Calibri" w:hAnsi="PT Astra Serif"/>
          <w:color w:val="000000"/>
          <w:sz w:val="17"/>
          <w:szCs w:val="17"/>
          <w:lang w:eastAsia="ar-SA"/>
        </w:rPr>
        <w:t>.</w:t>
      </w:r>
    </w:p>
    <w:p w:rsidR="00497DEE" w:rsidRPr="00D442E0" w:rsidRDefault="00A22AFE">
      <w:pPr>
        <w:pStyle w:val="ad"/>
        <w:spacing w:after="0"/>
        <w:ind w:firstLine="709"/>
        <w:jc w:val="center"/>
        <w:rPr>
          <w:rFonts w:ascii="PT Astra Serif" w:hAnsi="PT Astra Serif"/>
          <w:b/>
          <w:sz w:val="17"/>
          <w:szCs w:val="17"/>
        </w:rPr>
      </w:pPr>
      <w:r w:rsidRPr="00D442E0">
        <w:rPr>
          <w:rFonts w:ascii="PT Astra Serif" w:hAnsi="PT Astra Serif"/>
          <w:b/>
          <w:sz w:val="17"/>
          <w:szCs w:val="17"/>
        </w:rPr>
        <w:t>14. Прочие условия</w:t>
      </w:r>
      <w:bookmarkEnd w:id="6"/>
    </w:p>
    <w:p w:rsidR="00497DEE" w:rsidRPr="00D442E0" w:rsidRDefault="00A22AFE">
      <w:pPr>
        <w:pStyle w:val="ad"/>
        <w:tabs>
          <w:tab w:val="left" w:pos="709"/>
          <w:tab w:val="left" w:pos="1546"/>
        </w:tabs>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1. При</w:t>
      </w:r>
      <w:r w:rsidRPr="00D442E0">
        <w:rPr>
          <w:rFonts w:ascii="PT Astra Serif" w:hAnsi="PT Astra Serif"/>
          <w:sz w:val="17"/>
          <w:szCs w:val="17"/>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3C06D2" w:rsidRPr="00D442E0">
        <w:rPr>
          <w:rFonts w:ascii="PT Astra Serif" w:hAnsi="PT Astra Serif"/>
          <w:sz w:val="17"/>
          <w:szCs w:val="17"/>
        </w:rPr>
        <w:br/>
      </w:r>
      <w:r w:rsidRPr="00D442E0">
        <w:rPr>
          <w:rFonts w:ascii="PT Astra Serif" w:hAnsi="PT Astra Serif"/>
          <w:sz w:val="17"/>
          <w:szCs w:val="17"/>
        </w:rPr>
        <w:t xml:space="preserve"> к новому Государственному заказчику в том же объеме и на тех же условиях.</w:t>
      </w:r>
    </w:p>
    <w:p w:rsidR="00497DEE" w:rsidRPr="00D442E0" w:rsidRDefault="00A22AFE">
      <w:pPr>
        <w:pStyle w:val="ad"/>
        <w:tabs>
          <w:tab w:val="left" w:pos="1134"/>
          <w:tab w:val="left" w:pos="1366"/>
        </w:tabs>
        <w:spacing w:after="0"/>
        <w:ind w:firstLine="709"/>
        <w:jc w:val="both"/>
        <w:rPr>
          <w:rFonts w:ascii="PT Astra Serif" w:hAnsi="PT Astra Serif"/>
          <w:sz w:val="17"/>
          <w:szCs w:val="17"/>
        </w:rPr>
      </w:pPr>
      <w:r w:rsidRPr="00D442E0">
        <w:rPr>
          <w:rFonts w:ascii="PT Astra Serif" w:hAnsi="PT Astra Serif"/>
          <w:sz w:val="17"/>
          <w:szCs w:val="17"/>
        </w:rPr>
        <w:t xml:space="preserve">14.2. В случае изменения юридических адресов и банковских реквизитов Сторона обязана сообщить об этом другой Стороне </w:t>
      </w:r>
      <w:r w:rsidR="003C06D2" w:rsidRPr="00D442E0">
        <w:rPr>
          <w:rFonts w:ascii="PT Astra Serif" w:hAnsi="PT Astra Serif"/>
          <w:sz w:val="17"/>
          <w:szCs w:val="17"/>
        </w:rPr>
        <w:br/>
      </w:r>
      <w:r w:rsidRPr="00D442E0">
        <w:rPr>
          <w:rFonts w:ascii="PT Astra Serif" w:hAnsi="PT Astra Serif"/>
          <w:sz w:val="17"/>
          <w:szCs w:val="17"/>
        </w:rPr>
        <w:t xml:space="preserve">в течение </w:t>
      </w:r>
      <w:r w:rsidR="003C06D2" w:rsidRPr="00D442E0">
        <w:rPr>
          <w:rFonts w:ascii="PT Astra Serif" w:hAnsi="PT Astra Serif"/>
          <w:sz w:val="17"/>
          <w:szCs w:val="17"/>
        </w:rPr>
        <w:t>1</w:t>
      </w:r>
      <w:r w:rsidRPr="00D442E0">
        <w:rPr>
          <w:rFonts w:ascii="PT Astra Serif" w:hAnsi="PT Astra Serif"/>
          <w:sz w:val="17"/>
          <w:szCs w:val="17"/>
        </w:rPr>
        <w:t xml:space="preserve"> (</w:t>
      </w:r>
      <w:r w:rsidR="003C06D2" w:rsidRPr="00D442E0">
        <w:rPr>
          <w:rFonts w:ascii="PT Astra Serif" w:hAnsi="PT Astra Serif"/>
          <w:sz w:val="17"/>
          <w:szCs w:val="17"/>
        </w:rPr>
        <w:t>одного</w:t>
      </w:r>
      <w:r w:rsidRPr="00D442E0">
        <w:rPr>
          <w:rFonts w:ascii="PT Astra Serif" w:hAnsi="PT Astra Serif"/>
          <w:sz w:val="17"/>
          <w:szCs w:val="17"/>
        </w:rPr>
        <w:t>) рабоч</w:t>
      </w:r>
      <w:r w:rsidR="003C06D2" w:rsidRPr="00D442E0">
        <w:rPr>
          <w:rFonts w:ascii="PT Astra Serif" w:hAnsi="PT Astra Serif"/>
          <w:sz w:val="17"/>
          <w:szCs w:val="17"/>
        </w:rPr>
        <w:t>его</w:t>
      </w:r>
      <w:r w:rsidRPr="00D442E0">
        <w:rPr>
          <w:rFonts w:ascii="PT Astra Serif" w:hAnsi="PT Astra Serif"/>
          <w:sz w:val="17"/>
          <w:szCs w:val="17"/>
        </w:rPr>
        <w:t xml:space="preserve"> дней в письменной форме</w:t>
      </w:r>
      <w:r w:rsidRPr="00D442E0">
        <w:rPr>
          <w:rFonts w:ascii="PT Astra Serif" w:hAnsi="PT Astra Serif"/>
          <w:sz w:val="17"/>
          <w:szCs w:val="17"/>
          <w:lang w:eastAsia="en-US"/>
        </w:rPr>
        <w:t xml:space="preserve">. </w:t>
      </w:r>
      <w:r w:rsidRPr="00D442E0">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497DEE" w:rsidRPr="00D442E0" w:rsidRDefault="00A22AFE">
      <w:pPr>
        <w:pStyle w:val="ad"/>
        <w:tabs>
          <w:tab w:val="left" w:pos="1134"/>
          <w:tab w:val="left" w:pos="1543"/>
        </w:tabs>
        <w:spacing w:after="0"/>
        <w:ind w:firstLine="709"/>
        <w:jc w:val="both"/>
        <w:rPr>
          <w:rFonts w:ascii="PT Astra Serif" w:hAnsi="PT Astra Serif"/>
          <w:sz w:val="17"/>
          <w:szCs w:val="17"/>
        </w:rPr>
      </w:pPr>
      <w:r w:rsidRPr="00D442E0">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4. Приложение</w:t>
      </w:r>
      <w:r w:rsidRPr="00D442E0">
        <w:rPr>
          <w:rFonts w:ascii="PT Astra Serif" w:hAnsi="PT Astra Serif"/>
          <w:sz w:val="17"/>
          <w:szCs w:val="17"/>
        </w:rPr>
        <w:t xml:space="preserve"> к Контракту, являющиеся его неотъемлемыми частями:</w:t>
      </w:r>
      <w:bookmarkStart w:id="8" w:name="bookmark19"/>
    </w:p>
    <w:p w:rsidR="00497DEE" w:rsidRPr="00D442E0" w:rsidRDefault="00A22AFE">
      <w:pPr>
        <w:spacing w:line="276" w:lineRule="auto"/>
        <w:ind w:firstLine="540"/>
        <w:jc w:val="both"/>
        <w:rPr>
          <w:rFonts w:ascii="PT Astra Serif" w:hAnsi="PT Astra Serif"/>
          <w:sz w:val="17"/>
          <w:szCs w:val="17"/>
        </w:rPr>
      </w:pPr>
      <w:r w:rsidRPr="00D442E0">
        <w:rPr>
          <w:rFonts w:ascii="PT Astra Serif" w:hAnsi="PT Astra Serif"/>
          <w:sz w:val="17"/>
          <w:szCs w:val="17"/>
        </w:rPr>
        <w:t>Приложение № 1 - «Техническое задание».</w:t>
      </w:r>
    </w:p>
    <w:p w:rsidR="00497DEE" w:rsidRPr="00D442E0" w:rsidRDefault="00497DE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p>
    <w:p w:rsidR="00497DEE" w:rsidRPr="00D442E0" w:rsidRDefault="00A22AF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D442E0">
        <w:rPr>
          <w:rFonts w:ascii="PT Astra Serif" w:hAnsi="PT Astra Serif" w:cs="Times New Roman"/>
          <w:b/>
          <w:sz w:val="17"/>
          <w:szCs w:val="17"/>
        </w:rPr>
        <w:t>15. Юридические адреса и банковские реквизиты Сторон</w:t>
      </w:r>
      <w:bookmarkEnd w:id="8"/>
      <w:r w:rsidRPr="00D442E0">
        <w:rPr>
          <w:rFonts w:ascii="PT Astra Serif" w:hAnsi="PT Astra Serif"/>
          <w:b/>
          <w:sz w:val="17"/>
          <w:szCs w:val="17"/>
        </w:rPr>
        <w:tab/>
      </w:r>
      <w:r w:rsidRPr="00D442E0">
        <w:rPr>
          <w:rFonts w:ascii="PT Astra Serif" w:hAnsi="PT Astra Serif"/>
          <w:b/>
          <w:sz w:val="17"/>
          <w:szCs w:val="17"/>
        </w:rPr>
        <w:tab/>
      </w:r>
    </w:p>
    <w:tbl>
      <w:tblPr>
        <w:tblW w:w="0" w:type="auto"/>
        <w:tblLayout w:type="fixed"/>
        <w:tblLook w:val="04A0" w:firstRow="1" w:lastRow="0" w:firstColumn="1" w:lastColumn="0" w:noHBand="0" w:noVBand="1"/>
      </w:tblPr>
      <w:tblGrid>
        <w:gridCol w:w="5212"/>
        <w:gridCol w:w="4897"/>
      </w:tblGrid>
      <w:tr w:rsidR="00497DEE" w:rsidRPr="00D442E0">
        <w:trPr>
          <w:trHeight w:val="3603"/>
        </w:trPr>
        <w:tc>
          <w:tcPr>
            <w:tcW w:w="5212" w:type="dxa"/>
          </w:tcPr>
          <w:p w:rsidR="00497DEE" w:rsidRPr="00D442E0" w:rsidRDefault="00A22AFE">
            <w:pPr>
              <w:spacing w:line="276" w:lineRule="auto"/>
              <w:rPr>
                <w:rFonts w:ascii="PT Astra Serif" w:hAnsi="PT Astra Serif"/>
                <w:b/>
                <w:bCs/>
                <w:color w:val="000000"/>
                <w:sz w:val="17"/>
                <w:szCs w:val="17"/>
              </w:rPr>
            </w:pPr>
            <w:r w:rsidRPr="00D442E0">
              <w:rPr>
                <w:rFonts w:ascii="PT Astra Serif" w:hAnsi="PT Astra Serif"/>
                <w:b/>
                <w:bCs/>
                <w:color w:val="000000"/>
                <w:sz w:val="17"/>
                <w:szCs w:val="17"/>
              </w:rPr>
              <w:t>«Государственный Заказчик»:</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E-mail: vladik3-79@mail.ru</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БИК 012202102</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Наименование банка: ОЦК №1 Волго-Вятского ГУ Банка России//УФК по Нижегородской области, г. Нижний Новгород</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УФК по Владимирской области (ФКУ ИК-3 УФСИН России          по Владимирской области</w:t>
            </w:r>
          </w:p>
          <w:p w:rsidR="008335E6" w:rsidRPr="003E6559"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 л/с 03281194060).</w:t>
            </w:r>
          </w:p>
          <w:p w:rsidR="00497DEE" w:rsidRPr="00D442E0" w:rsidRDefault="00497DEE" w:rsidP="00672E37">
            <w:pPr>
              <w:spacing w:line="276" w:lineRule="auto"/>
              <w:rPr>
                <w:rFonts w:ascii="PT Astra Serif" w:hAnsi="PT Astra Serif"/>
                <w:sz w:val="17"/>
                <w:szCs w:val="17"/>
              </w:rPr>
            </w:pPr>
          </w:p>
        </w:tc>
        <w:tc>
          <w:tcPr>
            <w:tcW w:w="4897" w:type="dxa"/>
          </w:tcPr>
          <w:p w:rsidR="00497DEE" w:rsidRPr="00D442E0" w:rsidRDefault="00A22AFE">
            <w:pPr>
              <w:snapToGrid w:val="0"/>
              <w:spacing w:line="276" w:lineRule="auto"/>
              <w:jc w:val="center"/>
              <w:rPr>
                <w:rFonts w:ascii="PT Astra Serif" w:hAnsi="PT Astra Serif"/>
                <w:b/>
                <w:sz w:val="17"/>
                <w:szCs w:val="17"/>
              </w:rPr>
            </w:pPr>
            <w:r w:rsidRPr="00D442E0">
              <w:rPr>
                <w:rFonts w:ascii="PT Astra Serif" w:hAnsi="PT Astra Serif"/>
                <w:b/>
                <w:sz w:val="17"/>
                <w:szCs w:val="17"/>
              </w:rPr>
              <w:t>«Поставщик»:</w:t>
            </w:r>
          </w:p>
          <w:p w:rsidR="00497DEE" w:rsidRPr="00D442E0" w:rsidRDefault="00497DEE">
            <w:pPr>
              <w:snapToGrid w:val="0"/>
              <w:spacing w:line="276" w:lineRule="auto"/>
              <w:rPr>
                <w:rFonts w:ascii="PT Astra Serif" w:hAnsi="PT Astra Serif"/>
                <w:bCs/>
                <w:sz w:val="17"/>
                <w:szCs w:val="17"/>
              </w:rPr>
            </w:pPr>
          </w:p>
        </w:tc>
      </w:tr>
    </w:tbl>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497DEE">
            <w:pPr>
              <w:suppressAutoHyphens/>
              <w:jc w:val="center"/>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lastRenderedPageBreak/>
        <w:t>Приложение №1</w:t>
      </w: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946"/>
        <w:jc w:val="center"/>
        <w:rPr>
          <w:rFonts w:ascii="PT Astra Serif" w:hAnsi="PT Astra Serif" w:cs="Times New Roman"/>
          <w:bCs/>
          <w:sz w:val="17"/>
          <w:szCs w:val="17"/>
        </w:rPr>
      </w:pPr>
      <w:r w:rsidRPr="00D442E0">
        <w:rPr>
          <w:rFonts w:ascii="PT Astra Serif" w:hAnsi="PT Astra Serif" w:cs="Times New Roman"/>
          <w:bCs/>
          <w:sz w:val="17"/>
          <w:szCs w:val="17"/>
        </w:rPr>
        <w:t>от «___»________202</w:t>
      </w:r>
      <w:r w:rsidR="008335E6">
        <w:rPr>
          <w:rFonts w:ascii="PT Astra Serif" w:hAnsi="PT Astra Serif" w:cs="Times New Roman"/>
          <w:bCs/>
          <w:sz w:val="17"/>
          <w:szCs w:val="17"/>
        </w:rPr>
        <w:t>6</w:t>
      </w:r>
      <w:r w:rsidRPr="00D442E0">
        <w:rPr>
          <w:rFonts w:ascii="PT Astra Serif" w:hAnsi="PT Astra Serif" w:cs="Times New Roman"/>
          <w:bCs/>
          <w:sz w:val="17"/>
          <w:szCs w:val="17"/>
        </w:rPr>
        <w:t xml:space="preserve"> г. № _______</w:t>
      </w:r>
    </w:p>
    <w:p w:rsidR="00497DEE" w:rsidRPr="00D442E0" w:rsidRDefault="00A22AFE">
      <w:pPr>
        <w:pStyle w:val="ConsNormal"/>
        <w:jc w:val="center"/>
        <w:rPr>
          <w:rFonts w:ascii="PT Astra Serif" w:hAnsi="PT Astra Serif" w:cs="Times New Roman"/>
          <w:b/>
          <w:bCs/>
          <w:sz w:val="17"/>
          <w:szCs w:val="17"/>
        </w:rPr>
      </w:pPr>
      <w:r w:rsidRPr="00D442E0">
        <w:rPr>
          <w:rFonts w:ascii="PT Astra Serif" w:hAnsi="PT Astra Serif" w:cs="Times New Roman"/>
          <w:b/>
          <w:bCs/>
          <w:sz w:val="17"/>
          <w:szCs w:val="17"/>
        </w:rPr>
        <w:t>Техническое задание</w:t>
      </w:r>
    </w:p>
    <w:p w:rsidR="00315D87" w:rsidRDefault="00A22AFE">
      <w:pPr>
        <w:pStyle w:val="ConsPlusNormal0"/>
        <w:tabs>
          <w:tab w:val="left" w:pos="360"/>
        </w:tabs>
        <w:ind w:firstLine="0"/>
        <w:jc w:val="both"/>
        <w:rPr>
          <w:rFonts w:ascii="PT Astra Serif" w:hAnsi="PT Astra Serif" w:cs="Times New Roman"/>
          <w:color w:val="000000"/>
          <w:sz w:val="17"/>
          <w:szCs w:val="17"/>
        </w:rPr>
      </w:pPr>
      <w:r w:rsidRPr="00D442E0">
        <w:rPr>
          <w:rFonts w:ascii="PT Astra Serif" w:hAnsi="PT Astra Serif" w:cs="Times New Roman"/>
          <w:b/>
          <w:color w:val="000000"/>
          <w:sz w:val="17"/>
          <w:szCs w:val="17"/>
        </w:rPr>
        <w:t>Наименование объекта закупки</w:t>
      </w:r>
      <w:r w:rsidRPr="00D442E0">
        <w:rPr>
          <w:rFonts w:ascii="PT Astra Serif" w:hAnsi="PT Astra Serif" w:cs="Times New Roman"/>
          <w:color w:val="000000"/>
          <w:sz w:val="17"/>
          <w:szCs w:val="17"/>
        </w:rPr>
        <w:t xml:space="preserve">: </w:t>
      </w:r>
    </w:p>
    <w:p w:rsidR="00497DEE" w:rsidRPr="00D442E0" w:rsidRDefault="005D2ADA">
      <w:pPr>
        <w:pStyle w:val="ConsPlusNormal0"/>
        <w:tabs>
          <w:tab w:val="left" w:pos="360"/>
        </w:tabs>
        <w:ind w:firstLine="0"/>
        <w:jc w:val="both"/>
        <w:rPr>
          <w:rFonts w:ascii="PT Astra Serif" w:hAnsi="PT Astra Serif" w:cs="Times New Roman"/>
          <w:bCs/>
          <w:color w:val="000000"/>
          <w:sz w:val="17"/>
          <w:szCs w:val="17"/>
        </w:rPr>
      </w:pPr>
      <w:r>
        <w:rPr>
          <w:rFonts w:ascii="PT Astra Serif" w:hAnsi="PT Astra Serif"/>
          <w:b/>
          <w:bCs/>
          <w:i/>
          <w:iCs/>
          <w:sz w:val="17"/>
          <w:szCs w:val="17"/>
        </w:rPr>
        <w:t>Электродвигатель для нужд продовольственной службы ФКУ ИК-3 УФСИН России по Владимирской области</w:t>
      </w:r>
      <w:r w:rsidR="00315D87">
        <w:rPr>
          <w:rFonts w:ascii="PT Astra Serif" w:hAnsi="PT Astra Serif"/>
          <w:b/>
          <w:bCs/>
          <w:i/>
          <w:iCs/>
          <w:sz w:val="17"/>
          <w:szCs w:val="17"/>
        </w:rPr>
        <w:t xml:space="preserve"> </w:t>
      </w:r>
    </w:p>
    <w:tbl>
      <w:tblPr>
        <w:tblW w:w="11058" w:type="dxa"/>
        <w:tblInd w:w="-244" w:type="dxa"/>
        <w:tblLayout w:type="fixed"/>
        <w:tblCellMar>
          <w:left w:w="40" w:type="dxa"/>
          <w:right w:w="40" w:type="dxa"/>
        </w:tblCellMar>
        <w:tblLook w:val="04A0" w:firstRow="1" w:lastRow="0" w:firstColumn="1" w:lastColumn="0" w:noHBand="0" w:noVBand="1"/>
      </w:tblPr>
      <w:tblGrid>
        <w:gridCol w:w="567"/>
        <w:gridCol w:w="2269"/>
        <w:gridCol w:w="3685"/>
        <w:gridCol w:w="993"/>
        <w:gridCol w:w="849"/>
        <w:gridCol w:w="1418"/>
        <w:gridCol w:w="1277"/>
      </w:tblGrid>
      <w:tr w:rsidR="00497DEE" w:rsidRPr="00D442E0" w:rsidTr="005D2ADA">
        <w:trPr>
          <w:trHeight w:val="1367"/>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 п/п</w:t>
            </w:r>
          </w:p>
        </w:tc>
        <w:tc>
          <w:tcPr>
            <w:tcW w:w="2269" w:type="dxa"/>
            <w:tcBorders>
              <w:top w:val="single" w:sz="6" w:space="0" w:color="auto"/>
              <w:left w:val="single" w:sz="6" w:space="0" w:color="auto"/>
              <w:bottom w:val="single" w:sz="4" w:space="0" w:color="auto"/>
              <w:right w:val="single" w:sz="6" w:space="0" w:color="auto"/>
            </w:tcBorders>
            <w:shd w:val="clear" w:color="auto" w:fill="FFFFFF"/>
          </w:tcPr>
          <w:p w:rsidR="00497DEE" w:rsidRPr="00D442E0" w:rsidRDefault="00497DEE">
            <w:pPr>
              <w:spacing w:line="276" w:lineRule="auto"/>
              <w:jc w:val="center"/>
              <w:rPr>
                <w:rFonts w:ascii="PT Astra Serif" w:hAnsi="PT Astra Serif"/>
                <w:b/>
                <w:bCs/>
                <w:sz w:val="17"/>
                <w:szCs w:val="17"/>
              </w:rPr>
            </w:pPr>
          </w:p>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ОКПД2/КТРУ</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Cs/>
                <w:sz w:val="17"/>
                <w:szCs w:val="17"/>
              </w:rPr>
            </w:pPr>
            <w:r w:rsidRPr="00D442E0">
              <w:rPr>
                <w:rFonts w:ascii="PT Astra Serif" w:hAnsi="PT Astra Serif"/>
                <w:b/>
                <w:bCs/>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Цена за ед. в руб. без НДС/с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Сумма, в руб., без НДС/с НДС</w:t>
            </w:r>
          </w:p>
        </w:tc>
      </w:tr>
      <w:tr w:rsidR="00497DEE" w:rsidRPr="00D442E0" w:rsidTr="005D2ADA">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97DEE"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5D2ADA" w:rsidRPr="005D2ADA" w:rsidRDefault="005D2ADA" w:rsidP="005D2ADA">
            <w:pPr>
              <w:jc w:val="center"/>
              <w:rPr>
                <w:rFonts w:ascii="PT Astra Serif" w:hAnsi="PT Astra Serif"/>
                <w:bCs/>
                <w:sz w:val="17"/>
                <w:szCs w:val="17"/>
              </w:rPr>
            </w:pPr>
            <w:r w:rsidRPr="005D2ADA">
              <w:rPr>
                <w:rFonts w:ascii="PT Astra Serif" w:hAnsi="PT Astra Serif"/>
                <w:bCs/>
                <w:sz w:val="17"/>
                <w:szCs w:val="17"/>
              </w:rPr>
              <w:t xml:space="preserve">ОКПД / КТРУ: ОКПД 2 27.11.24.000 – «Электродвигатели переменного тока многофазные мощностью от 750 Вт до 75 кВт», </w:t>
            </w:r>
          </w:p>
          <w:p w:rsidR="00497DEE" w:rsidRPr="00D442E0" w:rsidRDefault="005D2ADA" w:rsidP="005D2ADA">
            <w:pPr>
              <w:jc w:val="center"/>
              <w:rPr>
                <w:rFonts w:ascii="PT Astra Serif" w:hAnsi="PT Astra Serif"/>
                <w:bCs/>
                <w:sz w:val="17"/>
                <w:szCs w:val="17"/>
              </w:rPr>
            </w:pPr>
            <w:r w:rsidRPr="005D2ADA">
              <w:rPr>
                <w:rFonts w:ascii="PT Astra Serif" w:hAnsi="PT Astra Serif"/>
                <w:bCs/>
                <w:sz w:val="17"/>
                <w:szCs w:val="17"/>
              </w:rPr>
              <w:t>КТРУ – 27.11.20.000-00000001 – «Электродвигатели переменного и постоянного тока универсальные мощностью более 37,5 Вт; электродвигатели переменного тока прочие; генераторы (синхронные генераторы) переменного тока» (Обязателен к применению с 01.01.2027).</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EC6F3C" w:rsidRPr="005D2ADA" w:rsidRDefault="005D2ADA" w:rsidP="00EC6F3C">
            <w:pPr>
              <w:pStyle w:val="ConsPlusNormal0"/>
              <w:tabs>
                <w:tab w:val="left" w:pos="360"/>
              </w:tabs>
              <w:ind w:firstLine="0"/>
              <w:jc w:val="center"/>
              <w:rPr>
                <w:rFonts w:ascii="PT Astra Serif" w:hAnsi="PT Astra Serif" w:cs="Times New Roman"/>
                <w:bCs/>
                <w:sz w:val="17"/>
                <w:szCs w:val="17"/>
              </w:rPr>
            </w:pPr>
            <w:r>
              <w:rPr>
                <w:rFonts w:ascii="PT Astra Serif" w:hAnsi="PT Astra Serif" w:cs="Times New Roman"/>
                <w:bCs/>
                <w:sz w:val="17"/>
                <w:szCs w:val="17"/>
              </w:rPr>
              <w:t xml:space="preserve">Электродвигатель  АИР80А4/У2 </w:t>
            </w:r>
            <w:r>
              <w:rPr>
                <w:rFonts w:ascii="PT Astra Serif" w:hAnsi="PT Astra Serif" w:cs="Times New Roman"/>
                <w:bCs/>
                <w:sz w:val="17"/>
                <w:szCs w:val="17"/>
                <w:lang w:val="en-US"/>
              </w:rPr>
              <w:t>IM</w:t>
            </w:r>
            <w:r>
              <w:rPr>
                <w:rFonts w:ascii="PT Astra Serif" w:hAnsi="PT Astra Serif" w:cs="Times New Roman"/>
                <w:bCs/>
                <w:sz w:val="17"/>
                <w:szCs w:val="17"/>
              </w:rPr>
              <w:t xml:space="preserve">3081 или  эквивалент* </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97DEE" w:rsidRPr="00315D87" w:rsidRDefault="005D2ADA">
            <w:pPr>
              <w:spacing w:line="276" w:lineRule="auto"/>
              <w:jc w:val="center"/>
              <w:rPr>
                <w:rFonts w:ascii="PT Astra Serif" w:hAnsi="PT Astra Serif"/>
                <w:bCs/>
                <w:color w:val="000000"/>
                <w:sz w:val="22"/>
                <w:szCs w:val="22"/>
              </w:rPr>
            </w:pPr>
            <w:r>
              <w:rPr>
                <w:rFonts w:ascii="PT Astra Serif" w:hAnsi="PT Astra Serif"/>
                <w:bCs/>
                <w:color w:val="000000"/>
                <w:sz w:val="22"/>
                <w:szCs w:val="22"/>
              </w:rPr>
              <w:t>Шт.</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5D2ADA">
            <w:pPr>
              <w:spacing w:line="276" w:lineRule="auto"/>
              <w:jc w:val="center"/>
              <w:rPr>
                <w:rFonts w:ascii="PT Astra Serif" w:hAnsi="PT Astra Serif"/>
                <w:bCs/>
                <w:color w:val="000000"/>
                <w:sz w:val="17"/>
                <w:szCs w:val="17"/>
              </w:rPr>
            </w:pPr>
            <w:r>
              <w:rPr>
                <w:rFonts w:ascii="PT Astra Serif" w:hAnsi="PT Astra Serif"/>
                <w:bCs/>
                <w:color w:val="000000"/>
                <w:sz w:val="17"/>
                <w:szCs w:val="17"/>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r>
    </w:tbl>
    <w:p w:rsidR="00497DEE" w:rsidRPr="00D442E0" w:rsidRDefault="00497DEE">
      <w:pPr>
        <w:spacing w:line="276" w:lineRule="auto"/>
        <w:ind w:right="-1"/>
        <w:rPr>
          <w:rFonts w:ascii="PT Astra Serif" w:hAnsi="PT Astra Serif"/>
          <w:bCs/>
          <w:sz w:val="17"/>
          <w:szCs w:val="17"/>
        </w:rPr>
      </w:pPr>
    </w:p>
    <w:p w:rsidR="00497DEE" w:rsidRPr="00D442E0" w:rsidRDefault="00A22AFE">
      <w:pPr>
        <w:spacing w:line="276" w:lineRule="auto"/>
        <w:ind w:right="-1"/>
        <w:rPr>
          <w:rFonts w:ascii="PT Astra Serif" w:hAnsi="PT Astra Serif"/>
          <w:sz w:val="16"/>
          <w:szCs w:val="16"/>
        </w:rPr>
      </w:pPr>
      <w:r w:rsidRPr="00D442E0">
        <w:rPr>
          <w:rFonts w:ascii="PT Astra Serif" w:hAnsi="PT Astra Serif"/>
          <w:sz w:val="16"/>
          <w:szCs w:val="16"/>
        </w:rPr>
        <w:t>ИТОГО: ____________________________</w:t>
      </w:r>
    </w:p>
    <w:p w:rsidR="00497DEE" w:rsidRPr="00D442E0" w:rsidRDefault="00A22AFE">
      <w:pPr>
        <w:spacing w:line="276" w:lineRule="auto"/>
        <w:ind w:right="-1"/>
        <w:rPr>
          <w:rFonts w:ascii="PT Astra Serif" w:hAnsi="PT Astra Serif"/>
          <w:b/>
          <w:bCs/>
          <w:sz w:val="16"/>
          <w:szCs w:val="16"/>
          <w:u w:val="single"/>
        </w:rPr>
      </w:pPr>
      <w:r w:rsidRPr="00D442E0">
        <w:rPr>
          <w:rFonts w:ascii="PT Astra Serif" w:hAnsi="PT Astra Serif"/>
          <w:b/>
          <w:bCs/>
          <w:sz w:val="16"/>
          <w:szCs w:val="16"/>
          <w:u w:val="single"/>
        </w:rPr>
        <w:t>Страна происхождения: ______________________________</w:t>
      </w:r>
    </w:p>
    <w:p w:rsidR="00D442E0" w:rsidRDefault="00D442E0" w:rsidP="00D442E0">
      <w:pPr>
        <w:spacing w:line="276" w:lineRule="auto"/>
        <w:ind w:right="-1"/>
        <w:jc w:val="both"/>
        <w:rPr>
          <w:rFonts w:ascii="PT Astra Serif" w:hAnsi="PT Astra Serif"/>
          <w:i/>
          <w:iCs/>
          <w:sz w:val="17"/>
          <w:szCs w:val="17"/>
          <w:u w:val="single"/>
        </w:rPr>
      </w:pPr>
      <w:r>
        <w:rPr>
          <w:rFonts w:ascii="PT Astra Serif" w:hAnsi="PT Astra Serif"/>
          <w:sz w:val="17"/>
          <w:szCs w:val="17"/>
        </w:rPr>
        <w:t>*</w:t>
      </w:r>
      <w:r w:rsidRPr="00D442E0">
        <w:rPr>
          <w:rFonts w:ascii="PT Astra Serif" w:hAnsi="PT Astra Serif"/>
          <w:sz w:val="17"/>
          <w:szCs w:val="17"/>
        </w:rPr>
        <w:t xml:space="preserve">Так </w:t>
      </w:r>
      <w:r w:rsidRPr="00D442E0">
        <w:rPr>
          <w:rFonts w:ascii="PT Astra Serif" w:hAnsi="PT Astra Serif"/>
          <w:i/>
          <w:iCs/>
          <w:sz w:val="17"/>
          <w:szCs w:val="17"/>
          <w:u w:val="single"/>
        </w:rPr>
        <w:t>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w:t>
      </w:r>
      <w:hyperlink r:id="rId12" w:anchor="/document/71606930/paragraph/5205:1" w:tgtFrame="_blank" w:history="1">
        <w:r w:rsidRPr="00D442E0">
          <w:rPr>
            <w:rStyle w:val="a5"/>
            <w:rFonts w:ascii="PT Astra Serif" w:hAnsi="PT Astra Serif"/>
            <w:i/>
            <w:iCs/>
            <w:sz w:val="17"/>
            <w:szCs w:val="17"/>
          </w:rPr>
          <w:t>пунктом 5 Правил использования КТРУ ПП № 145</w:t>
        </w:r>
      </w:hyperlink>
      <w:r w:rsidRPr="00D442E0">
        <w:rPr>
          <w:rFonts w:ascii="PT Astra Serif" w:hAnsi="PT Astra Serif"/>
          <w:i/>
          <w:iCs/>
          <w:sz w:val="17"/>
          <w:szCs w:val="17"/>
          <w:u w:val="single"/>
        </w:rPr>
        <w:t> запрет на указание дополнительных характеристик не применяется (</w:t>
      </w:r>
      <w:hyperlink r:id="rId13" w:tgtFrame="_blank" w:history="1">
        <w:r w:rsidRPr="00D442E0">
          <w:rPr>
            <w:rStyle w:val="a5"/>
            <w:rFonts w:ascii="PT Astra Serif" w:hAnsi="PT Astra Serif"/>
            <w:i/>
            <w:iCs/>
            <w:sz w:val="17"/>
            <w:szCs w:val="17"/>
          </w:rPr>
          <w:t>письмо</w:t>
        </w:r>
      </w:hyperlink>
      <w:r w:rsidRPr="00D442E0">
        <w:rPr>
          <w:rFonts w:ascii="PT Astra Serif" w:hAnsi="PT Astra Serif"/>
          <w:i/>
          <w:iCs/>
          <w:sz w:val="17"/>
          <w:szCs w:val="17"/>
          <w:u w:val="single"/>
        </w:rPr>
        <w:t> Минфина России от 24 января 2022 г. N 24-03-08/4090).</w:t>
      </w:r>
    </w:p>
    <w:p w:rsidR="00315D87" w:rsidRPr="00315D87" w:rsidRDefault="00315D87" w:rsidP="00D442E0">
      <w:pPr>
        <w:spacing w:line="276" w:lineRule="auto"/>
        <w:ind w:right="-1"/>
        <w:jc w:val="both"/>
        <w:rPr>
          <w:rFonts w:ascii="PT Astra Serif" w:hAnsi="PT Astra Serif"/>
          <w:b/>
          <w:iCs/>
          <w:sz w:val="17"/>
          <w:szCs w:val="17"/>
        </w:rPr>
      </w:pPr>
      <w:r>
        <w:rPr>
          <w:rFonts w:ascii="PT Astra Serif" w:hAnsi="PT Astra Serif"/>
          <w:b/>
          <w:iCs/>
          <w:sz w:val="17"/>
          <w:szCs w:val="17"/>
        </w:rPr>
        <w:t xml:space="preserve">             </w:t>
      </w:r>
      <w:r w:rsidRPr="00315D87">
        <w:rPr>
          <w:rFonts w:ascii="PT Astra Serif" w:hAnsi="PT Astra Serif"/>
          <w:b/>
          <w:iCs/>
          <w:sz w:val="17"/>
          <w:szCs w:val="17"/>
        </w:rPr>
        <w:t>Типовые контракты не предусмотрены:</w:t>
      </w:r>
    </w:p>
    <w:p w:rsidR="00497DEE" w:rsidRPr="00D442E0" w:rsidRDefault="00A22AFE">
      <w:pPr>
        <w:widowControl w:val="0"/>
        <w:autoSpaceDE w:val="0"/>
        <w:spacing w:line="276" w:lineRule="auto"/>
        <w:ind w:firstLine="709"/>
        <w:jc w:val="both"/>
        <w:rPr>
          <w:rFonts w:ascii="PT Astra Serif" w:hAnsi="PT Astra Serif"/>
          <w:sz w:val="16"/>
          <w:szCs w:val="16"/>
        </w:rPr>
      </w:pPr>
      <w:r w:rsidRPr="00D442E0">
        <w:rPr>
          <w:rFonts w:ascii="PT Astra Serif" w:hAnsi="PT Astra Serif"/>
          <w:b/>
          <w:sz w:val="16"/>
          <w:szCs w:val="16"/>
        </w:rPr>
        <w:t xml:space="preserve">Требования к качеству товара: </w:t>
      </w:r>
      <w:r w:rsidRPr="00D442E0">
        <w:rPr>
          <w:rFonts w:ascii="PT Astra Serif" w:hAnsi="PT Astra Serif"/>
          <w:sz w:val="16"/>
          <w:szCs w:val="16"/>
        </w:rPr>
        <w:t xml:space="preserve">Поставщик гарантирует, что </w:t>
      </w:r>
      <w:r w:rsidRPr="00D442E0">
        <w:rPr>
          <w:rFonts w:ascii="PT Astra Serif" w:hAnsi="PT Astra Serif"/>
          <w:bCs/>
          <w:sz w:val="16"/>
          <w:szCs w:val="16"/>
        </w:rPr>
        <w:t xml:space="preserve">поставляемый Товар новый, </w:t>
      </w:r>
      <w:r w:rsidRPr="00D442E0">
        <w:rPr>
          <w:rFonts w:ascii="PT Astra Serif" w:hAnsi="PT Astra Serif"/>
          <w:sz w:val="16"/>
          <w:szCs w:val="16"/>
        </w:rPr>
        <w:t>ранее не бывший</w:t>
      </w:r>
      <w:r w:rsidRPr="00D442E0">
        <w:rPr>
          <w:rFonts w:ascii="PT Astra Serif" w:hAnsi="PT Astra Serif"/>
          <w:sz w:val="16"/>
          <w:szCs w:val="16"/>
        </w:rPr>
        <w:br/>
        <w:t xml:space="preserve"> в эксплуатации, не восстановленный, не собранный из восстановленных частей</w:t>
      </w:r>
      <w:r w:rsidRPr="00D442E0">
        <w:rPr>
          <w:rFonts w:ascii="PT Astra Serif" w:hAnsi="PT Astra Serif"/>
          <w:bCs/>
          <w:sz w:val="16"/>
          <w:szCs w:val="16"/>
        </w:rPr>
        <w:t xml:space="preserve">, </w:t>
      </w:r>
      <w:r w:rsidR="00EC6F3C" w:rsidRPr="00D442E0">
        <w:rPr>
          <w:rFonts w:ascii="PT Astra Serif" w:hAnsi="PT Astra Serif"/>
          <w:sz w:val="16"/>
          <w:szCs w:val="16"/>
        </w:rPr>
        <w:t xml:space="preserve">серийно выпускаемый, не снятый </w:t>
      </w:r>
      <w:r w:rsidRPr="00D442E0">
        <w:rPr>
          <w:rFonts w:ascii="PT Astra Serif" w:hAnsi="PT Astra Serif"/>
          <w:sz w:val="16"/>
          <w:szCs w:val="16"/>
        </w:rPr>
        <w:t>с производства.</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Весь предлагаемый к поставке Товар по своим техническим, </w:t>
      </w:r>
      <w:r w:rsidR="00EC6F3C" w:rsidRPr="00D442E0">
        <w:rPr>
          <w:rFonts w:ascii="PT Astra Serif" w:hAnsi="PT Astra Serif"/>
          <w:sz w:val="16"/>
          <w:szCs w:val="16"/>
        </w:rPr>
        <w:t xml:space="preserve">качественным, эксплуатационным </w:t>
      </w:r>
      <w:r w:rsidRPr="00D442E0">
        <w:rPr>
          <w:rFonts w:ascii="PT Astra Serif" w:hAnsi="PT Astra Serif"/>
          <w:sz w:val="16"/>
          <w:szCs w:val="16"/>
        </w:rPr>
        <w:t>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Товар должен быть нетоксичным, безопасными для воздействия на здоровье и жизнь людей, разрешенными</w:t>
      </w:r>
      <w:r w:rsidRPr="00D442E0">
        <w:rPr>
          <w:rFonts w:ascii="PT Astra Serif" w:hAnsi="PT Astra Serif"/>
          <w:sz w:val="16"/>
          <w:szCs w:val="16"/>
        </w:rPr>
        <w:br/>
        <w:t xml:space="preserve"> к применению на территории Российской Федерации, </w:t>
      </w:r>
      <w:r w:rsidRPr="00D442E0">
        <w:rPr>
          <w:rFonts w:ascii="PT Astra Serif" w:hAnsi="PT Astra Serif"/>
          <w:color w:val="000000"/>
          <w:sz w:val="16"/>
          <w:szCs w:val="16"/>
        </w:rPr>
        <w:t xml:space="preserve">иметь необходимые сертификаты соответствия, экспертное заключение о соответствии </w:t>
      </w:r>
      <w:r w:rsidRPr="00D442E0">
        <w:rPr>
          <w:rFonts w:ascii="PT Astra Serif" w:hAnsi="PT Astra Serif"/>
          <w:sz w:val="16"/>
          <w:szCs w:val="16"/>
        </w:rPr>
        <w:t>действующим стандартам, ГОСТ, ТУ, санитарно-эпидемиологическим и гигиеническим требованиям, предъявляемым к таким товарам.</w:t>
      </w:r>
    </w:p>
    <w:p w:rsidR="00497DEE" w:rsidRPr="00D442E0" w:rsidRDefault="00A22AFE">
      <w:pPr>
        <w:suppressAutoHyphens/>
        <w:spacing w:line="276" w:lineRule="auto"/>
        <w:ind w:firstLine="709"/>
        <w:jc w:val="both"/>
        <w:rPr>
          <w:rFonts w:ascii="PT Astra Serif" w:hAnsi="PT Astra Serif"/>
          <w:b/>
          <w:sz w:val="16"/>
          <w:szCs w:val="16"/>
        </w:rPr>
      </w:pPr>
      <w:r w:rsidRPr="00D442E0">
        <w:rPr>
          <w:rFonts w:ascii="PT Astra Serif" w:hAnsi="PT Astra Serif"/>
          <w:b/>
          <w:sz w:val="16"/>
          <w:szCs w:val="16"/>
        </w:rPr>
        <w:t xml:space="preserve">Тара и упаковка: </w:t>
      </w:r>
      <w:r w:rsidRPr="00D442E0">
        <w:rPr>
          <w:rFonts w:ascii="PT Astra Serif" w:hAnsi="PT Astra Serif"/>
          <w:sz w:val="16"/>
          <w:szCs w:val="16"/>
        </w:rPr>
        <w:t xml:space="preserve">Тара и упаковка возврату не подлежат, залог за тару и упаковку не взыскивается, </w:t>
      </w:r>
      <w:r w:rsidRPr="00D442E0">
        <w:rPr>
          <w:rFonts w:ascii="PT Astra Serif" w:hAnsi="PT Astra Serif"/>
          <w:sz w:val="16"/>
          <w:szCs w:val="16"/>
        </w:rPr>
        <w:br/>
        <w:t>их стоимость включена в цену Контракта.</w:t>
      </w:r>
      <w:r w:rsidRPr="00D442E0">
        <w:rPr>
          <w:rFonts w:ascii="PT Astra Serif" w:eastAsia="Calibri" w:hAnsi="PT Astra Serif"/>
          <w:sz w:val="16"/>
          <w:szCs w:val="16"/>
        </w:rPr>
        <w:t xml:space="preserve"> Упаковка, маркировка, транспортировка и хранение Товара должны осуществляться в соответствии </w:t>
      </w:r>
      <w:r w:rsidR="009926AC" w:rsidRPr="00D442E0">
        <w:rPr>
          <w:rFonts w:ascii="PT Astra Serif" w:eastAsia="Calibri" w:hAnsi="PT Astra Serif"/>
          <w:sz w:val="16"/>
          <w:szCs w:val="16"/>
        </w:rPr>
        <w:br/>
      </w:r>
      <w:r w:rsidRPr="00D442E0">
        <w:rPr>
          <w:rFonts w:ascii="PT Astra Serif" w:eastAsia="Calibri" w:hAnsi="PT Astra Serif"/>
          <w:sz w:val="16"/>
          <w:szCs w:val="16"/>
        </w:rPr>
        <w:t xml:space="preserve">с действующими на территории Российской Федерации нормативно-правовыми актами, применяемыми к данному виду Товара. </w:t>
      </w:r>
      <w:r w:rsidRPr="00D442E0">
        <w:rPr>
          <w:rFonts w:ascii="PT Astra Serif" w:hAnsi="PT Astra Serif"/>
          <w:sz w:val="16"/>
          <w:szCs w:val="16"/>
        </w:rPr>
        <w:t>Упаковочные материалы возврату не подлежат. Стоимость упаковочных материалов включается в стоимость Товара.</w:t>
      </w:r>
    </w:p>
    <w:p w:rsidR="00497DEE" w:rsidRPr="00D442E0" w:rsidRDefault="00A22AFE">
      <w:pPr>
        <w:pStyle w:val="af9"/>
        <w:suppressAutoHyphens/>
        <w:ind w:left="709"/>
        <w:jc w:val="both"/>
        <w:rPr>
          <w:rFonts w:ascii="PT Astra Serif" w:hAnsi="PT Astra Serif"/>
          <w:sz w:val="16"/>
          <w:szCs w:val="16"/>
        </w:rPr>
      </w:pPr>
      <w:r w:rsidRPr="00D442E0">
        <w:rPr>
          <w:rFonts w:ascii="PT Astra Serif" w:hAnsi="PT Astra Serif"/>
          <w:b/>
          <w:sz w:val="16"/>
          <w:szCs w:val="16"/>
        </w:rPr>
        <w:t xml:space="preserve">Гарантии: </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гарантирует соответствие качества поставляемого Товара требованиям законодательства РФ, нормативных и иных актов </w:t>
      </w:r>
      <w:r w:rsidR="009926AC" w:rsidRPr="00D442E0">
        <w:rPr>
          <w:rFonts w:ascii="PT Astra Serif" w:hAnsi="PT Astra Serif"/>
          <w:sz w:val="16"/>
          <w:szCs w:val="16"/>
        </w:rPr>
        <w:br/>
      </w:r>
      <w:r w:rsidRPr="00D442E0">
        <w:rPr>
          <w:rFonts w:ascii="PT Astra Serif" w:hAnsi="PT Astra Serif"/>
          <w:sz w:val="16"/>
          <w:szCs w:val="16"/>
        </w:rPr>
        <w:t>и условиям контракта.</w:t>
      </w:r>
    </w:p>
    <w:p w:rsidR="00497DEE" w:rsidRPr="00D442E0" w:rsidRDefault="00A22AFE">
      <w:pPr>
        <w:spacing w:line="276" w:lineRule="auto"/>
        <w:ind w:firstLine="709"/>
        <w:jc w:val="both"/>
        <w:rPr>
          <w:rFonts w:ascii="PT Astra Serif" w:hAnsi="PT Astra Serif"/>
          <w:b/>
          <w:sz w:val="16"/>
          <w:szCs w:val="16"/>
        </w:rPr>
      </w:pPr>
      <w:r w:rsidRPr="00D442E0">
        <w:rPr>
          <w:rFonts w:ascii="PT Astra Serif" w:hAnsi="PT Astra Serif"/>
          <w:b/>
          <w:sz w:val="16"/>
          <w:szCs w:val="16"/>
        </w:rPr>
        <w:t>4. Адрес и время поставки</w:t>
      </w:r>
    </w:p>
    <w:p w:rsidR="00497DEE" w:rsidRPr="00D442E0" w:rsidRDefault="00A22AFE">
      <w:pPr>
        <w:spacing w:line="276" w:lineRule="auto"/>
        <w:ind w:firstLine="709"/>
        <w:jc w:val="both"/>
        <w:rPr>
          <w:rFonts w:ascii="PT Astra Serif" w:hAnsi="PT Astra Serif"/>
          <w:bCs/>
          <w:sz w:val="16"/>
          <w:szCs w:val="16"/>
        </w:rPr>
      </w:pPr>
      <w:r w:rsidRPr="00D442E0">
        <w:rPr>
          <w:rFonts w:ascii="PT Astra Serif" w:hAnsi="PT Astra Serif"/>
          <w:bCs/>
          <w:sz w:val="16"/>
          <w:szCs w:val="16"/>
        </w:rPr>
        <w:t>г. Владимир, ул. Полины Осипенко, д. 49. Товар должен быть поставлен с 08 часов до 16 часов, исключая обед</w:t>
      </w:r>
      <w:r w:rsidRPr="00D442E0">
        <w:rPr>
          <w:rFonts w:ascii="PT Astra Serif" w:hAnsi="PT Astra Serif"/>
          <w:bCs/>
          <w:sz w:val="16"/>
          <w:szCs w:val="16"/>
        </w:rPr>
        <w:br/>
        <w:t xml:space="preserve"> с 12 часов до 13 часов.</w:t>
      </w:r>
    </w:p>
    <w:p w:rsidR="00497DEE" w:rsidRPr="00D442E0" w:rsidRDefault="00A22AFE">
      <w:pPr>
        <w:spacing w:line="276" w:lineRule="auto"/>
        <w:ind w:firstLine="709"/>
        <w:jc w:val="both"/>
        <w:rPr>
          <w:rFonts w:ascii="PT Astra Serif" w:hAnsi="PT Astra Serif"/>
          <w:b/>
          <w:bCs/>
          <w:sz w:val="16"/>
          <w:szCs w:val="16"/>
        </w:rPr>
      </w:pPr>
      <w:r w:rsidRPr="00D442E0">
        <w:rPr>
          <w:rFonts w:ascii="PT Astra Serif" w:hAnsi="PT Astra Serif"/>
          <w:b/>
          <w:bCs/>
          <w:sz w:val="16"/>
          <w:szCs w:val="16"/>
        </w:rPr>
        <w:t>5. Срок поставки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обязуется передать Государственному заказчику Товар </w:t>
      </w:r>
      <w:r w:rsidRPr="00D442E0">
        <w:rPr>
          <w:rFonts w:ascii="PT Astra Serif" w:hAnsi="PT Astra Serif"/>
          <w:b/>
          <w:sz w:val="16"/>
          <w:szCs w:val="16"/>
        </w:rPr>
        <w:t xml:space="preserve">в течение </w:t>
      </w:r>
      <w:r w:rsidR="008335E6">
        <w:rPr>
          <w:rFonts w:ascii="PT Astra Serif" w:hAnsi="PT Astra Serif"/>
          <w:b/>
          <w:sz w:val="16"/>
          <w:szCs w:val="16"/>
        </w:rPr>
        <w:t>10</w:t>
      </w:r>
      <w:r w:rsidR="008D17F5" w:rsidRPr="00D442E0">
        <w:rPr>
          <w:rFonts w:ascii="PT Astra Serif" w:hAnsi="PT Astra Serif"/>
          <w:b/>
          <w:sz w:val="16"/>
          <w:szCs w:val="16"/>
        </w:rPr>
        <w:t xml:space="preserve"> (</w:t>
      </w:r>
      <w:r w:rsidR="008335E6">
        <w:rPr>
          <w:rFonts w:ascii="PT Astra Serif" w:hAnsi="PT Astra Serif"/>
          <w:b/>
          <w:sz w:val="16"/>
          <w:szCs w:val="16"/>
        </w:rPr>
        <w:t>десяти</w:t>
      </w:r>
      <w:r w:rsidRPr="00D442E0">
        <w:rPr>
          <w:rFonts w:ascii="PT Astra Serif" w:hAnsi="PT Astra Serif"/>
          <w:b/>
          <w:sz w:val="16"/>
          <w:szCs w:val="16"/>
        </w:rPr>
        <w:t xml:space="preserve">) </w:t>
      </w:r>
      <w:r w:rsidR="008D17F5" w:rsidRPr="00D442E0">
        <w:rPr>
          <w:rFonts w:ascii="PT Astra Serif" w:hAnsi="PT Astra Serif"/>
          <w:b/>
          <w:sz w:val="16"/>
          <w:szCs w:val="16"/>
        </w:rPr>
        <w:t>дней после</w:t>
      </w:r>
      <w:r w:rsidRPr="00D442E0">
        <w:rPr>
          <w:rFonts w:ascii="PT Astra Serif" w:hAnsi="PT Astra Serif"/>
          <w:sz w:val="16"/>
          <w:szCs w:val="16"/>
        </w:rPr>
        <w:t xml:space="preserve"> заключения Государственного контракта.</w:t>
      </w: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A22AFE">
            <w:pPr>
              <w:suppressAutoHyphens/>
              <w:jc w:val="center"/>
              <w:rPr>
                <w:rFonts w:ascii="PT Astra Serif" w:hAnsi="PT Astra Serif"/>
                <w:bCs/>
                <w:sz w:val="17"/>
                <w:szCs w:val="17"/>
                <w:lang w:eastAsia="zh-CN"/>
              </w:rPr>
            </w:pPr>
            <w:r w:rsidRPr="00D442E0">
              <w:rPr>
                <w:rFonts w:ascii="PT Astra Serif" w:hAnsi="PT Astra Serif"/>
                <w:bCs/>
                <w:sz w:val="17"/>
                <w:szCs w:val="17"/>
                <w:lang w:eastAsia="zh-CN"/>
              </w:rPr>
              <w:t>____________________________________________</w:t>
            </w: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sectPr w:rsidR="00EC6F3C" w:rsidRPr="00D442E0">
      <w:headerReference w:type="default" r:id="rId14"/>
      <w:pgSz w:w="11906" w:h="16838"/>
      <w:pgMar w:top="668"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005" w:rsidRDefault="00EA1005">
      <w:r>
        <w:separator/>
      </w:r>
    </w:p>
  </w:endnote>
  <w:endnote w:type="continuationSeparator" w:id="0">
    <w:p w:rsidR="00EA1005" w:rsidRDefault="00EA1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Devanagari">
    <w:altName w:val="Arial"/>
    <w:charset w:val="00"/>
    <w:family w:val="swiss"/>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CC"/>
    <w:family w:val="swiss"/>
    <w:pitch w:val="default"/>
    <w:sig w:usb0="00000000" w:usb1="00000000" w:usb2="00000021" w:usb3="00000000" w:csb0="000001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005" w:rsidRDefault="00EA1005">
      <w:r>
        <w:separator/>
      </w:r>
    </w:p>
  </w:footnote>
  <w:footnote w:type="continuationSeparator" w:id="0">
    <w:p w:rsidR="00EA1005" w:rsidRDefault="00EA10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41663"/>
    </w:sdtPr>
    <w:sdtEndPr/>
    <w:sdtContent>
      <w:p w:rsidR="00497DEE" w:rsidRDefault="00A22AFE">
        <w:pPr>
          <w:pStyle w:val="ab"/>
        </w:pPr>
        <w:r>
          <w:fldChar w:fldCharType="begin"/>
        </w:r>
        <w:r>
          <w:instrText>PAGE   \* MERGEFORMAT</w:instrText>
        </w:r>
        <w:r>
          <w:fldChar w:fldCharType="separate"/>
        </w:r>
        <w:r w:rsidR="005D2ADA">
          <w:rPr>
            <w:noProof/>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1."/>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1">
      <w:start w:val="1"/>
      <w:numFmt w:val="decimal"/>
      <w:pStyle w:val="2"/>
      <w:lvlText w:val="2.%2."/>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2">
      <w:start w:val="1"/>
      <w:numFmt w:val="decimal"/>
      <w:pStyle w:val="3"/>
      <w:lvlText w:val="2.%2.%3."/>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3">
      <w:start w:val="1"/>
      <w:numFmt w:val="decimal"/>
      <w:pStyle w:val="4"/>
      <w:lvlText w:val="%3.%4."/>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4">
      <w:start w:val="1"/>
      <w:numFmt w:val="decimal"/>
      <w:pStyle w:val="5"/>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5">
      <w:start w:val="1"/>
      <w:numFmt w:val="decimal"/>
      <w:pStyle w:val="6"/>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6">
      <w:start w:val="1"/>
      <w:numFmt w:val="decimal"/>
      <w:pStyle w:val="7"/>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7">
      <w:start w:val="1"/>
      <w:numFmt w:val="decimal"/>
      <w:pStyle w:val="8"/>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8">
      <w:start w:val="1"/>
      <w:numFmt w:val="decimal"/>
      <w:pStyle w:val="9"/>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abstractNum>
  <w:abstractNum w:abstractNumId="1">
    <w:nsid w:val="00000007"/>
    <w:multiLevelType w:val="multilevel"/>
    <w:tmpl w:val="00000007"/>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FF4"/>
    <w:rsid w:val="00000A5D"/>
    <w:rsid w:val="00021BF3"/>
    <w:rsid w:val="00032684"/>
    <w:rsid w:val="00063A80"/>
    <w:rsid w:val="00067ABC"/>
    <w:rsid w:val="00081195"/>
    <w:rsid w:val="0008349B"/>
    <w:rsid w:val="00085416"/>
    <w:rsid w:val="00087841"/>
    <w:rsid w:val="000914BD"/>
    <w:rsid w:val="000B3170"/>
    <w:rsid w:val="000B322B"/>
    <w:rsid w:val="000B4946"/>
    <w:rsid w:val="000B5449"/>
    <w:rsid w:val="000B5EBD"/>
    <w:rsid w:val="000C0247"/>
    <w:rsid w:val="000C579F"/>
    <w:rsid w:val="000D60F6"/>
    <w:rsid w:val="000E2EBA"/>
    <w:rsid w:val="000E6E4D"/>
    <w:rsid w:val="000F15C9"/>
    <w:rsid w:val="001002F0"/>
    <w:rsid w:val="00107F15"/>
    <w:rsid w:val="001355C5"/>
    <w:rsid w:val="00136574"/>
    <w:rsid w:val="00140EC8"/>
    <w:rsid w:val="0015452D"/>
    <w:rsid w:val="00157244"/>
    <w:rsid w:val="00164B1F"/>
    <w:rsid w:val="00166025"/>
    <w:rsid w:val="0017155E"/>
    <w:rsid w:val="00171FF4"/>
    <w:rsid w:val="00194932"/>
    <w:rsid w:val="001A6114"/>
    <w:rsid w:val="001B2B75"/>
    <w:rsid w:val="001B3921"/>
    <w:rsid w:val="001C126A"/>
    <w:rsid w:val="001D01E0"/>
    <w:rsid w:val="001E0605"/>
    <w:rsid w:val="001F4D13"/>
    <w:rsid w:val="002178A0"/>
    <w:rsid w:val="00240FA7"/>
    <w:rsid w:val="00255D7F"/>
    <w:rsid w:val="00261264"/>
    <w:rsid w:val="0028585A"/>
    <w:rsid w:val="002951CD"/>
    <w:rsid w:val="002A5B38"/>
    <w:rsid w:val="002D3935"/>
    <w:rsid w:val="002F00AE"/>
    <w:rsid w:val="002F6740"/>
    <w:rsid w:val="003013E9"/>
    <w:rsid w:val="00315D87"/>
    <w:rsid w:val="003222B5"/>
    <w:rsid w:val="003243E8"/>
    <w:rsid w:val="00327141"/>
    <w:rsid w:val="00330396"/>
    <w:rsid w:val="00347A46"/>
    <w:rsid w:val="00365FEC"/>
    <w:rsid w:val="003729D1"/>
    <w:rsid w:val="003813CB"/>
    <w:rsid w:val="00381636"/>
    <w:rsid w:val="003858E9"/>
    <w:rsid w:val="00386A0E"/>
    <w:rsid w:val="0038772A"/>
    <w:rsid w:val="003969CC"/>
    <w:rsid w:val="003B3123"/>
    <w:rsid w:val="003C06D2"/>
    <w:rsid w:val="003E6323"/>
    <w:rsid w:val="004069B3"/>
    <w:rsid w:val="00417A35"/>
    <w:rsid w:val="00422801"/>
    <w:rsid w:val="004302EF"/>
    <w:rsid w:val="00431A17"/>
    <w:rsid w:val="00434DD4"/>
    <w:rsid w:val="0045077D"/>
    <w:rsid w:val="00454B80"/>
    <w:rsid w:val="004561C9"/>
    <w:rsid w:val="004706E9"/>
    <w:rsid w:val="00470754"/>
    <w:rsid w:val="00494134"/>
    <w:rsid w:val="00497DEE"/>
    <w:rsid w:val="004B066C"/>
    <w:rsid w:val="004B2E67"/>
    <w:rsid w:val="004C14E7"/>
    <w:rsid w:val="005052AF"/>
    <w:rsid w:val="00520D76"/>
    <w:rsid w:val="005241D5"/>
    <w:rsid w:val="00525C57"/>
    <w:rsid w:val="00552369"/>
    <w:rsid w:val="00561260"/>
    <w:rsid w:val="0056181D"/>
    <w:rsid w:val="00577533"/>
    <w:rsid w:val="00582621"/>
    <w:rsid w:val="00595E5C"/>
    <w:rsid w:val="0059725E"/>
    <w:rsid w:val="005D255E"/>
    <w:rsid w:val="005D2ADA"/>
    <w:rsid w:val="005F122A"/>
    <w:rsid w:val="00606596"/>
    <w:rsid w:val="006327BB"/>
    <w:rsid w:val="00637221"/>
    <w:rsid w:val="006506F9"/>
    <w:rsid w:val="00672E37"/>
    <w:rsid w:val="00673A25"/>
    <w:rsid w:val="006863C4"/>
    <w:rsid w:val="006D03C0"/>
    <w:rsid w:val="006D5453"/>
    <w:rsid w:val="00740E4A"/>
    <w:rsid w:val="00740F3F"/>
    <w:rsid w:val="0075173A"/>
    <w:rsid w:val="00764544"/>
    <w:rsid w:val="00787E11"/>
    <w:rsid w:val="007955DD"/>
    <w:rsid w:val="007A0BEC"/>
    <w:rsid w:val="007A1620"/>
    <w:rsid w:val="007A7DCC"/>
    <w:rsid w:val="007C337E"/>
    <w:rsid w:val="007D1CA4"/>
    <w:rsid w:val="007D36BE"/>
    <w:rsid w:val="007D51B0"/>
    <w:rsid w:val="007D5852"/>
    <w:rsid w:val="007D5B2A"/>
    <w:rsid w:val="007D77C9"/>
    <w:rsid w:val="007F37F9"/>
    <w:rsid w:val="008166F5"/>
    <w:rsid w:val="0082371F"/>
    <w:rsid w:val="00824EC7"/>
    <w:rsid w:val="008335E6"/>
    <w:rsid w:val="0083595D"/>
    <w:rsid w:val="008428A0"/>
    <w:rsid w:val="00855E1B"/>
    <w:rsid w:val="00872C89"/>
    <w:rsid w:val="008D17F5"/>
    <w:rsid w:val="008D37D7"/>
    <w:rsid w:val="008E24A4"/>
    <w:rsid w:val="008E2964"/>
    <w:rsid w:val="008E3F17"/>
    <w:rsid w:val="008E783C"/>
    <w:rsid w:val="00911C46"/>
    <w:rsid w:val="00912768"/>
    <w:rsid w:val="00923504"/>
    <w:rsid w:val="00932827"/>
    <w:rsid w:val="00954F36"/>
    <w:rsid w:val="00962B20"/>
    <w:rsid w:val="00967061"/>
    <w:rsid w:val="009707D0"/>
    <w:rsid w:val="00976F29"/>
    <w:rsid w:val="00984A23"/>
    <w:rsid w:val="009926AC"/>
    <w:rsid w:val="009B2092"/>
    <w:rsid w:val="009B5D2B"/>
    <w:rsid w:val="009D56D9"/>
    <w:rsid w:val="009E434A"/>
    <w:rsid w:val="00A02A35"/>
    <w:rsid w:val="00A10899"/>
    <w:rsid w:val="00A10C62"/>
    <w:rsid w:val="00A1387A"/>
    <w:rsid w:val="00A22AFE"/>
    <w:rsid w:val="00A2423F"/>
    <w:rsid w:val="00A504ED"/>
    <w:rsid w:val="00A6076C"/>
    <w:rsid w:val="00A65781"/>
    <w:rsid w:val="00A81A1C"/>
    <w:rsid w:val="00A87519"/>
    <w:rsid w:val="00AA18A1"/>
    <w:rsid w:val="00AB19F7"/>
    <w:rsid w:val="00AE0EEC"/>
    <w:rsid w:val="00AE1578"/>
    <w:rsid w:val="00B05F8A"/>
    <w:rsid w:val="00B1324E"/>
    <w:rsid w:val="00B2127D"/>
    <w:rsid w:val="00B30AB5"/>
    <w:rsid w:val="00B431A6"/>
    <w:rsid w:val="00B64BC7"/>
    <w:rsid w:val="00B65E6C"/>
    <w:rsid w:val="00B665C9"/>
    <w:rsid w:val="00B8159D"/>
    <w:rsid w:val="00BC6228"/>
    <w:rsid w:val="00BD6C7A"/>
    <w:rsid w:val="00C029CC"/>
    <w:rsid w:val="00C03571"/>
    <w:rsid w:val="00C03E01"/>
    <w:rsid w:val="00C13AB0"/>
    <w:rsid w:val="00C15005"/>
    <w:rsid w:val="00C26172"/>
    <w:rsid w:val="00C314C0"/>
    <w:rsid w:val="00C527B4"/>
    <w:rsid w:val="00C54EFA"/>
    <w:rsid w:val="00C5731A"/>
    <w:rsid w:val="00CA2E59"/>
    <w:rsid w:val="00D00B83"/>
    <w:rsid w:val="00D03083"/>
    <w:rsid w:val="00D15F52"/>
    <w:rsid w:val="00D327CD"/>
    <w:rsid w:val="00D442E0"/>
    <w:rsid w:val="00D46923"/>
    <w:rsid w:val="00D5216A"/>
    <w:rsid w:val="00D56904"/>
    <w:rsid w:val="00DB1EE5"/>
    <w:rsid w:val="00DB4CD7"/>
    <w:rsid w:val="00DD6400"/>
    <w:rsid w:val="00DF38B4"/>
    <w:rsid w:val="00DF4EC0"/>
    <w:rsid w:val="00DF5310"/>
    <w:rsid w:val="00E01F1E"/>
    <w:rsid w:val="00E14EFA"/>
    <w:rsid w:val="00E6551D"/>
    <w:rsid w:val="00E71717"/>
    <w:rsid w:val="00E84B8A"/>
    <w:rsid w:val="00EA1005"/>
    <w:rsid w:val="00EA6B41"/>
    <w:rsid w:val="00EB577E"/>
    <w:rsid w:val="00EB6A1F"/>
    <w:rsid w:val="00EC6F3C"/>
    <w:rsid w:val="00EE2B99"/>
    <w:rsid w:val="00EF5D9B"/>
    <w:rsid w:val="00F01480"/>
    <w:rsid w:val="00F10E7A"/>
    <w:rsid w:val="00F50418"/>
    <w:rsid w:val="00F7224D"/>
    <w:rsid w:val="00F8062D"/>
    <w:rsid w:val="00F90985"/>
    <w:rsid w:val="00F949D9"/>
    <w:rsid w:val="00F97497"/>
    <w:rsid w:val="00FB10D3"/>
    <w:rsid w:val="00FD41FD"/>
    <w:rsid w:val="00FE1E6D"/>
    <w:rsid w:val="00FE3498"/>
    <w:rsid w:val="00FF4122"/>
    <w:rsid w:val="18173247"/>
    <w:rsid w:val="2ADD2761"/>
    <w:rsid w:val="2C4F5F78"/>
    <w:rsid w:val="641E229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07702">
      <w:bodyDiv w:val="1"/>
      <w:marLeft w:val="0"/>
      <w:marRight w:val="0"/>
      <w:marTop w:val="0"/>
      <w:marBottom w:val="0"/>
      <w:divBdr>
        <w:top w:val="none" w:sz="0" w:space="0" w:color="auto"/>
        <w:left w:val="none" w:sz="0" w:space="0" w:color="auto"/>
        <w:bottom w:val="none" w:sz="0" w:space="0" w:color="auto"/>
        <w:right w:val="none" w:sz="0" w:space="0" w:color="auto"/>
      </w:divBdr>
    </w:div>
    <w:div w:id="849685408">
      <w:bodyDiv w:val="1"/>
      <w:marLeft w:val="0"/>
      <w:marRight w:val="0"/>
      <w:marTop w:val="0"/>
      <w:marBottom w:val="0"/>
      <w:divBdr>
        <w:top w:val="none" w:sz="0" w:space="0" w:color="auto"/>
        <w:left w:val="none" w:sz="0" w:space="0" w:color="auto"/>
        <w:bottom w:val="none" w:sz="0" w:space="0" w:color="auto"/>
        <w:right w:val="none" w:sz="0" w:space="0" w:color="auto"/>
      </w:divBdr>
      <w:divsChild>
        <w:div w:id="373501344">
          <w:marLeft w:val="0"/>
          <w:marRight w:val="0"/>
          <w:marTop w:val="0"/>
          <w:marBottom w:val="0"/>
          <w:divBdr>
            <w:top w:val="none" w:sz="0" w:space="0" w:color="auto"/>
            <w:left w:val="none" w:sz="0" w:space="0" w:color="auto"/>
            <w:bottom w:val="none" w:sz="0" w:space="0" w:color="auto"/>
            <w:right w:val="none" w:sz="0" w:space="0" w:color="auto"/>
          </w:divBdr>
        </w:div>
        <w:div w:id="1185948172">
          <w:marLeft w:val="0"/>
          <w:marRight w:val="0"/>
          <w:marTop w:val="0"/>
          <w:marBottom w:val="0"/>
          <w:divBdr>
            <w:top w:val="none" w:sz="0" w:space="0" w:color="auto"/>
            <w:left w:val="none" w:sz="0" w:space="0" w:color="auto"/>
            <w:bottom w:val="none" w:sz="0" w:space="0" w:color="auto"/>
            <w:right w:val="none" w:sz="0" w:space="0" w:color="auto"/>
          </w:divBdr>
          <w:divsChild>
            <w:div w:id="1568228619">
              <w:marLeft w:val="0"/>
              <w:marRight w:val="0"/>
              <w:marTop w:val="0"/>
              <w:marBottom w:val="0"/>
              <w:divBdr>
                <w:top w:val="none" w:sz="0" w:space="0" w:color="auto"/>
                <w:left w:val="none" w:sz="0" w:space="0" w:color="auto"/>
                <w:bottom w:val="none" w:sz="0" w:space="0" w:color="auto"/>
                <w:right w:val="none" w:sz="0" w:space="0" w:color="auto"/>
              </w:divBdr>
              <w:divsChild>
                <w:div w:id="1897472158">
                  <w:marLeft w:val="0"/>
                  <w:marRight w:val="0"/>
                  <w:marTop w:val="0"/>
                  <w:marBottom w:val="0"/>
                  <w:divBdr>
                    <w:top w:val="none" w:sz="0" w:space="0" w:color="auto"/>
                    <w:left w:val="none" w:sz="0" w:space="0" w:color="auto"/>
                    <w:bottom w:val="none" w:sz="0" w:space="0" w:color="auto"/>
                    <w:right w:val="none" w:sz="0" w:space="0" w:color="auto"/>
                  </w:divBdr>
                </w:div>
                <w:div w:id="1901670861">
                  <w:marLeft w:val="0"/>
                  <w:marRight w:val="0"/>
                  <w:marTop w:val="0"/>
                  <w:marBottom w:val="0"/>
                  <w:divBdr>
                    <w:top w:val="none" w:sz="0" w:space="0" w:color="auto"/>
                    <w:left w:val="none" w:sz="0" w:space="0" w:color="auto"/>
                    <w:bottom w:val="none" w:sz="0" w:space="0" w:color="auto"/>
                    <w:right w:val="none" w:sz="0" w:space="0" w:color="auto"/>
                  </w:divBdr>
                </w:div>
                <w:div w:id="2124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fin.gov.ru/ru/document/?id_4=13539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vo.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310809C91016B670D667DC20A7C1886446AD04CC0727FB3D34FCF6C819B9DAF60B06A9F37u930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C05E164C541B9535593C3F96E0F20C2A276077CA5AEFC911629F95C09AC8555387249769A540D1EFDBC14E42B7B37C360C9D8B3FD9F8F10Z3MBI" TargetMode="External"/><Relationship Id="rId4" Type="http://schemas.microsoft.com/office/2007/relationships/stylesWithEffects" Target="stylesWithEffect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49F17-3A93-4616-904E-A2F8F606B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6425</Words>
  <Characters>36629</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Admin</cp:lastModifiedBy>
  <cp:revision>2</cp:revision>
  <cp:lastPrinted>2025-03-07T09:21:00Z</cp:lastPrinted>
  <dcterms:created xsi:type="dcterms:W3CDTF">2026-08-11T06:53:00Z</dcterms:created>
  <dcterms:modified xsi:type="dcterms:W3CDTF">2026-08-11T06:53:00Z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63CAAB2E174B42988A89B21143C2848A_13</vt:lpwstr>
  </property>
</Properties>
</file>