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A09E" w14:textId="77777777" w:rsidR="00DD691A" w:rsidRDefault="00DD691A" w:rsidP="00FE206C">
      <w:pPr>
        <w:adjustRightInd w:val="0"/>
        <w:jc w:val="center"/>
        <w:rPr>
          <w:b/>
          <w:sz w:val="26"/>
          <w:szCs w:val="26"/>
        </w:rPr>
      </w:pPr>
    </w:p>
    <w:p w14:paraId="6FDBA91C" w14:textId="77777777" w:rsidR="00DD691A" w:rsidRPr="00DD691A" w:rsidRDefault="00A82ABD" w:rsidP="00DD691A">
      <w:pPr>
        <w:adjustRightInd w:val="0"/>
        <w:jc w:val="center"/>
        <w:rPr>
          <w:b/>
          <w:sz w:val="26"/>
          <w:szCs w:val="26"/>
        </w:rPr>
      </w:pPr>
      <w:r w:rsidRPr="00DD691A">
        <w:rPr>
          <w:b/>
          <w:sz w:val="26"/>
          <w:szCs w:val="26"/>
        </w:rPr>
        <w:t xml:space="preserve">ПРОЕКТ </w:t>
      </w:r>
    </w:p>
    <w:p w14:paraId="58F37D99" w14:textId="77777777" w:rsidR="00E320C6" w:rsidRPr="00E31B5C" w:rsidRDefault="00BA1A20" w:rsidP="00FE206C">
      <w:pPr>
        <w:adjustRightInd w:val="0"/>
        <w:jc w:val="center"/>
        <w:rPr>
          <w:sz w:val="26"/>
          <w:szCs w:val="26"/>
        </w:rPr>
      </w:pPr>
      <w:r w:rsidRPr="00E31B5C">
        <w:rPr>
          <w:sz w:val="26"/>
          <w:szCs w:val="26"/>
        </w:rPr>
        <w:t>г</w:t>
      </w:r>
      <w:r w:rsidR="00E320C6" w:rsidRPr="00E31B5C">
        <w:rPr>
          <w:sz w:val="26"/>
          <w:szCs w:val="26"/>
        </w:rPr>
        <w:t>осударственн</w:t>
      </w:r>
      <w:r w:rsidRPr="00E31B5C">
        <w:rPr>
          <w:sz w:val="26"/>
          <w:szCs w:val="26"/>
        </w:rPr>
        <w:t>ого</w:t>
      </w:r>
      <w:r w:rsidR="00E320C6" w:rsidRPr="00E31B5C">
        <w:rPr>
          <w:sz w:val="26"/>
          <w:szCs w:val="26"/>
        </w:rPr>
        <w:t xml:space="preserve"> контракт</w:t>
      </w:r>
      <w:r w:rsidRPr="00E31B5C">
        <w:rPr>
          <w:sz w:val="26"/>
          <w:szCs w:val="26"/>
        </w:rPr>
        <w:t>а</w:t>
      </w:r>
      <w:r w:rsidR="00E320C6" w:rsidRPr="00E31B5C">
        <w:rPr>
          <w:sz w:val="26"/>
          <w:szCs w:val="26"/>
        </w:rPr>
        <w:t xml:space="preserve"> </w:t>
      </w:r>
    </w:p>
    <w:p w14:paraId="10263C1D" w14:textId="101C96EF" w:rsidR="001B7A46" w:rsidRPr="001B7A46" w:rsidRDefault="001B7A46" w:rsidP="001B7A46">
      <w:pPr>
        <w:keepNext/>
        <w:jc w:val="center"/>
        <w:outlineLvl w:val="2"/>
        <w:rPr>
          <w:bCs/>
          <w:noProof/>
          <w:sz w:val="26"/>
          <w:szCs w:val="26"/>
          <w:lang w:eastAsia="x-none"/>
        </w:rPr>
      </w:pPr>
      <w:r w:rsidRPr="001B7A46">
        <w:rPr>
          <w:sz w:val="26"/>
          <w:szCs w:val="26"/>
        </w:rPr>
        <w:t xml:space="preserve">на </w:t>
      </w:r>
      <w:r w:rsidR="00EA7239">
        <w:rPr>
          <w:sz w:val="26"/>
          <w:szCs w:val="26"/>
        </w:rPr>
        <w:t>оказание услуг по п</w:t>
      </w:r>
      <w:r w:rsidR="00EA7239" w:rsidRPr="00EA7239">
        <w:rPr>
          <w:sz w:val="26"/>
          <w:szCs w:val="26"/>
        </w:rPr>
        <w:t>роведени</w:t>
      </w:r>
      <w:r w:rsidR="00EA7239">
        <w:rPr>
          <w:sz w:val="26"/>
          <w:szCs w:val="26"/>
        </w:rPr>
        <w:t>ю</w:t>
      </w:r>
      <w:r w:rsidR="00EA7239" w:rsidRPr="00EA7239">
        <w:rPr>
          <w:sz w:val="26"/>
          <w:szCs w:val="26"/>
        </w:rPr>
        <w:t xml:space="preserve"> аттестации на соответствие требованиям по технической защите информации автоматизированных рабочих мест</w:t>
      </w:r>
      <w:r w:rsidRPr="001B7A46">
        <w:rPr>
          <w:bCs/>
          <w:sz w:val="26"/>
          <w:szCs w:val="26"/>
          <w:lang w:eastAsia="x-none"/>
        </w:rPr>
        <w:t xml:space="preserve"> по обеспечению безопасности</w:t>
      </w:r>
      <w:r w:rsidR="00432CEB">
        <w:rPr>
          <w:bCs/>
          <w:sz w:val="26"/>
          <w:szCs w:val="26"/>
          <w:lang w:eastAsia="x-none"/>
        </w:rPr>
        <w:t>,</w:t>
      </w:r>
      <w:r w:rsidR="009266FD">
        <w:rPr>
          <w:bCs/>
          <w:sz w:val="26"/>
          <w:szCs w:val="26"/>
          <w:lang w:eastAsia="x-none"/>
        </w:rPr>
        <w:t xml:space="preserve"> </w:t>
      </w:r>
      <w:r w:rsidRPr="001B7A46">
        <w:rPr>
          <w:bCs/>
          <w:sz w:val="26"/>
          <w:szCs w:val="26"/>
          <w:lang w:eastAsia="x-none"/>
        </w:rPr>
        <w:t xml:space="preserve">информации на объектах информатизации ГУФСИН России по Ростовской </w:t>
      </w:r>
      <w:r>
        <w:rPr>
          <w:bCs/>
          <w:sz w:val="26"/>
          <w:szCs w:val="26"/>
          <w:lang w:eastAsia="x-none"/>
        </w:rPr>
        <w:t>области</w:t>
      </w:r>
      <w:r w:rsidRPr="001B7A46">
        <w:rPr>
          <w:bCs/>
          <w:sz w:val="26"/>
          <w:szCs w:val="26"/>
          <w:lang w:eastAsia="x-none"/>
        </w:rPr>
        <w:t>.</w:t>
      </w:r>
    </w:p>
    <w:p w14:paraId="25DCDCBC" w14:textId="77777777" w:rsidR="00E31B5C" w:rsidRDefault="00E31B5C" w:rsidP="00B34ECF">
      <w:pPr>
        <w:adjustRightInd w:val="0"/>
        <w:rPr>
          <w:sz w:val="26"/>
          <w:szCs w:val="26"/>
        </w:rPr>
      </w:pPr>
    </w:p>
    <w:p w14:paraId="250CD49E" w14:textId="77777777" w:rsidR="00DD691A" w:rsidRPr="00CD579A" w:rsidRDefault="00DD691A" w:rsidP="00B34ECF">
      <w:pPr>
        <w:adjustRightInd w:val="0"/>
        <w:rPr>
          <w:sz w:val="26"/>
          <w:szCs w:val="26"/>
        </w:rPr>
      </w:pPr>
    </w:p>
    <w:p w14:paraId="78456D57" w14:textId="2B8E7548" w:rsidR="00E31B5C" w:rsidRPr="00CD579A" w:rsidRDefault="00E320C6" w:rsidP="00FE206C">
      <w:pPr>
        <w:shd w:val="clear" w:color="auto" w:fill="FFFFFF"/>
        <w:tabs>
          <w:tab w:val="left" w:pos="7632"/>
        </w:tabs>
        <w:rPr>
          <w:spacing w:val="1"/>
          <w:sz w:val="26"/>
          <w:szCs w:val="26"/>
        </w:rPr>
      </w:pPr>
      <w:r w:rsidRPr="00CD579A">
        <w:rPr>
          <w:spacing w:val="-9"/>
          <w:sz w:val="26"/>
          <w:szCs w:val="26"/>
        </w:rPr>
        <w:t xml:space="preserve">г. Ростов-на-Дону       </w:t>
      </w:r>
      <w:r w:rsidR="00FE206C" w:rsidRPr="00CD579A">
        <w:rPr>
          <w:spacing w:val="-9"/>
          <w:sz w:val="26"/>
          <w:szCs w:val="26"/>
        </w:rPr>
        <w:t xml:space="preserve">   </w:t>
      </w:r>
      <w:r w:rsidRPr="00CD579A">
        <w:rPr>
          <w:spacing w:val="-9"/>
          <w:sz w:val="26"/>
          <w:szCs w:val="26"/>
        </w:rPr>
        <w:t xml:space="preserve">                                                                   </w:t>
      </w:r>
      <w:r w:rsidR="001F2450" w:rsidRPr="00CD579A">
        <w:rPr>
          <w:spacing w:val="-9"/>
          <w:sz w:val="26"/>
          <w:szCs w:val="26"/>
        </w:rPr>
        <w:t xml:space="preserve"> </w:t>
      </w:r>
      <w:r w:rsidR="001869C3" w:rsidRPr="00CD579A">
        <w:rPr>
          <w:spacing w:val="-9"/>
          <w:sz w:val="26"/>
          <w:szCs w:val="26"/>
        </w:rPr>
        <w:t xml:space="preserve">     </w:t>
      </w:r>
      <w:r w:rsidRPr="00CD579A">
        <w:rPr>
          <w:spacing w:val="-9"/>
          <w:sz w:val="26"/>
          <w:szCs w:val="26"/>
        </w:rPr>
        <w:t xml:space="preserve">  </w:t>
      </w:r>
      <w:r w:rsidR="004325C3" w:rsidRPr="00CD579A">
        <w:rPr>
          <w:spacing w:val="-9"/>
          <w:sz w:val="26"/>
          <w:szCs w:val="26"/>
        </w:rPr>
        <w:t xml:space="preserve"> </w:t>
      </w:r>
      <w:r w:rsidR="00E31B5C" w:rsidRPr="00CD579A">
        <w:rPr>
          <w:spacing w:val="-9"/>
          <w:sz w:val="26"/>
          <w:szCs w:val="26"/>
        </w:rPr>
        <w:tab/>
      </w:r>
      <w:r w:rsidR="004325C3" w:rsidRPr="00CD579A">
        <w:rPr>
          <w:spacing w:val="-9"/>
          <w:sz w:val="26"/>
          <w:szCs w:val="26"/>
        </w:rPr>
        <w:t xml:space="preserve"> </w:t>
      </w:r>
      <w:r w:rsidRPr="00CD579A">
        <w:rPr>
          <w:spacing w:val="1"/>
          <w:sz w:val="26"/>
          <w:szCs w:val="26"/>
        </w:rPr>
        <w:t>«</w:t>
      </w:r>
      <w:r w:rsidR="001F2450" w:rsidRPr="00CD579A">
        <w:rPr>
          <w:spacing w:val="1"/>
          <w:sz w:val="26"/>
          <w:szCs w:val="26"/>
        </w:rPr>
        <w:t>___</w:t>
      </w:r>
      <w:r w:rsidRPr="00CD579A">
        <w:rPr>
          <w:spacing w:val="1"/>
          <w:sz w:val="26"/>
          <w:szCs w:val="26"/>
        </w:rPr>
        <w:t>»</w:t>
      </w:r>
      <w:r w:rsidR="008D2CA8" w:rsidRPr="00CD579A">
        <w:rPr>
          <w:spacing w:val="1"/>
          <w:sz w:val="26"/>
          <w:szCs w:val="26"/>
        </w:rPr>
        <w:t xml:space="preserve"> </w:t>
      </w:r>
      <w:r w:rsidR="00E31B5C" w:rsidRPr="00CD579A">
        <w:rPr>
          <w:spacing w:val="1"/>
          <w:sz w:val="26"/>
          <w:szCs w:val="26"/>
        </w:rPr>
        <w:t>_______</w:t>
      </w:r>
      <w:r w:rsidR="00ED23B0" w:rsidRPr="00CD579A">
        <w:rPr>
          <w:spacing w:val="1"/>
          <w:sz w:val="26"/>
          <w:szCs w:val="26"/>
        </w:rPr>
        <w:t xml:space="preserve"> </w:t>
      </w:r>
      <w:r w:rsidRPr="00CD579A">
        <w:rPr>
          <w:spacing w:val="1"/>
          <w:sz w:val="26"/>
          <w:szCs w:val="26"/>
        </w:rPr>
        <w:t>20</w:t>
      </w:r>
      <w:r w:rsidR="004325C3" w:rsidRPr="00CD579A">
        <w:rPr>
          <w:spacing w:val="1"/>
          <w:sz w:val="26"/>
          <w:szCs w:val="26"/>
        </w:rPr>
        <w:t>2</w:t>
      </w:r>
      <w:r w:rsidR="001921AC">
        <w:rPr>
          <w:spacing w:val="1"/>
          <w:sz w:val="26"/>
          <w:szCs w:val="26"/>
        </w:rPr>
        <w:t>6</w:t>
      </w:r>
      <w:r w:rsidR="00B34ECF" w:rsidRPr="00CD579A">
        <w:rPr>
          <w:spacing w:val="1"/>
          <w:sz w:val="26"/>
          <w:szCs w:val="26"/>
        </w:rPr>
        <w:t xml:space="preserve"> г.</w:t>
      </w:r>
    </w:p>
    <w:p w14:paraId="1A808870" w14:textId="77777777" w:rsidR="00CE71E4" w:rsidRDefault="00CE71E4" w:rsidP="00FE206C">
      <w:pPr>
        <w:shd w:val="clear" w:color="auto" w:fill="FFFFFF"/>
        <w:tabs>
          <w:tab w:val="left" w:pos="7632"/>
        </w:tabs>
        <w:rPr>
          <w:spacing w:val="1"/>
          <w:sz w:val="26"/>
          <w:szCs w:val="26"/>
        </w:rPr>
      </w:pPr>
    </w:p>
    <w:p w14:paraId="4FFEDE78" w14:textId="77777777" w:rsidR="00DD691A" w:rsidRDefault="00DD691A" w:rsidP="00FE206C">
      <w:pPr>
        <w:shd w:val="clear" w:color="auto" w:fill="FFFFFF"/>
        <w:tabs>
          <w:tab w:val="left" w:pos="7632"/>
        </w:tabs>
        <w:rPr>
          <w:spacing w:val="1"/>
          <w:sz w:val="26"/>
          <w:szCs w:val="26"/>
        </w:rPr>
      </w:pPr>
    </w:p>
    <w:p w14:paraId="7FA97AC1" w14:textId="77777777" w:rsidR="00DD691A" w:rsidRPr="00CD579A" w:rsidRDefault="00DD691A" w:rsidP="00FE206C">
      <w:pPr>
        <w:shd w:val="clear" w:color="auto" w:fill="FFFFFF"/>
        <w:tabs>
          <w:tab w:val="left" w:pos="7632"/>
        </w:tabs>
        <w:rPr>
          <w:spacing w:val="1"/>
          <w:sz w:val="26"/>
          <w:szCs w:val="26"/>
        </w:rPr>
      </w:pPr>
    </w:p>
    <w:p w14:paraId="23D74429" w14:textId="3532193E" w:rsidR="00405242" w:rsidRPr="00E31B5C" w:rsidRDefault="00405242" w:rsidP="0021299F">
      <w:pPr>
        <w:ind w:firstLine="708"/>
        <w:jc w:val="both"/>
        <w:rPr>
          <w:sz w:val="26"/>
          <w:szCs w:val="26"/>
        </w:rPr>
      </w:pPr>
      <w:r w:rsidRPr="00CD579A">
        <w:rPr>
          <w:sz w:val="26"/>
          <w:szCs w:val="26"/>
        </w:rPr>
        <w:t xml:space="preserve">Выступая от имени Российской Федерации, в целях обеспечения государственных нужд, государственный заказчик ГУФСИН России по Ростовской области (далее – Заказчик), в лице </w:t>
      </w:r>
      <w:r w:rsidR="00CE71E4">
        <w:rPr>
          <w:color w:val="000000"/>
          <w:sz w:val="26"/>
          <w:szCs w:val="26"/>
        </w:rPr>
        <w:t>заместителя начальника ГУ</w:t>
      </w:r>
      <w:r w:rsidR="00CE71E4" w:rsidRPr="00C53A7F">
        <w:rPr>
          <w:color w:val="000000"/>
          <w:sz w:val="26"/>
          <w:szCs w:val="26"/>
        </w:rPr>
        <w:t xml:space="preserve">ФСИН России по Ростовской области </w:t>
      </w:r>
      <w:r w:rsidR="001921AC">
        <w:t>____________________________________________________________________</w:t>
      </w:r>
      <w:r w:rsidRPr="00CD579A">
        <w:rPr>
          <w:sz w:val="26"/>
          <w:szCs w:val="26"/>
        </w:rPr>
        <w:t xml:space="preserve">, с одной стороны, и </w:t>
      </w:r>
      <w:r w:rsidR="004325C3" w:rsidRPr="00CD579A">
        <w:rPr>
          <w:sz w:val="26"/>
          <w:szCs w:val="26"/>
        </w:rPr>
        <w:t>_________________</w:t>
      </w:r>
      <w:r w:rsidRPr="00CD579A">
        <w:rPr>
          <w:sz w:val="26"/>
          <w:szCs w:val="26"/>
        </w:rPr>
        <w:t xml:space="preserve"> (далее – </w:t>
      </w:r>
      <w:r w:rsidR="004325C3" w:rsidRPr="00CD579A">
        <w:rPr>
          <w:sz w:val="26"/>
          <w:szCs w:val="26"/>
        </w:rPr>
        <w:t>Исполнитель</w:t>
      </w:r>
      <w:r w:rsidRPr="00CD579A">
        <w:rPr>
          <w:sz w:val="26"/>
          <w:szCs w:val="26"/>
        </w:rPr>
        <w:t>) в лице _____________________________, действующего на основании ___________________________</w:t>
      </w:r>
      <w:r w:rsidRPr="00CD579A">
        <w:rPr>
          <w:spacing w:val="-5"/>
          <w:sz w:val="26"/>
          <w:szCs w:val="26"/>
        </w:rPr>
        <w:t xml:space="preserve">, </w:t>
      </w:r>
      <w:r w:rsidRPr="00CD579A">
        <w:rPr>
          <w:sz w:val="26"/>
          <w:szCs w:val="26"/>
        </w:rPr>
        <w:t>с другой стороны, вместе именуемые Стороны, руководствуясь п.4 ч.1 ст. 93 Федерального закона от 05.04.2013</w:t>
      </w:r>
      <w:r w:rsidR="00EA7239">
        <w:rPr>
          <w:sz w:val="26"/>
          <w:szCs w:val="26"/>
        </w:rPr>
        <w:br/>
      </w:r>
      <w:r w:rsidRPr="00CD579A">
        <w:rPr>
          <w:sz w:val="26"/>
          <w:szCs w:val="26"/>
        </w:rPr>
        <w:t>№ 44-ФЗ «О контрактной системе в сфере закупок товаров, работ, услуг для обеспечения государственных и муниципальных нужд» и Федеральным законом от 29.12.2012 №</w:t>
      </w:r>
      <w:r w:rsidRPr="00E31B5C">
        <w:rPr>
          <w:sz w:val="26"/>
          <w:szCs w:val="26"/>
        </w:rPr>
        <w:t xml:space="preserve"> 275-ФЗ </w:t>
      </w:r>
      <w:r w:rsidR="00E31B5C" w:rsidRPr="00E31B5C">
        <w:rPr>
          <w:sz w:val="26"/>
          <w:szCs w:val="26"/>
        </w:rPr>
        <w:br/>
      </w:r>
      <w:r w:rsidR="00892C1B" w:rsidRPr="00E31B5C">
        <w:rPr>
          <w:sz w:val="26"/>
          <w:szCs w:val="26"/>
        </w:rPr>
        <w:t>«</w:t>
      </w:r>
      <w:r w:rsidRPr="00E31B5C">
        <w:rPr>
          <w:sz w:val="26"/>
          <w:szCs w:val="26"/>
        </w:rPr>
        <w:t>О государственном оборонном заказе</w:t>
      </w:r>
      <w:r w:rsidR="00892C1B" w:rsidRPr="00E31B5C">
        <w:rPr>
          <w:sz w:val="26"/>
          <w:szCs w:val="26"/>
        </w:rPr>
        <w:t>»</w:t>
      </w:r>
      <w:r w:rsidR="0021299F" w:rsidRPr="00E31B5C">
        <w:rPr>
          <w:sz w:val="26"/>
          <w:szCs w:val="26"/>
        </w:rPr>
        <w:t xml:space="preserve">, для целей осуществления закупок товаров </w:t>
      </w:r>
      <w:r w:rsidR="00E31B5C" w:rsidRPr="00E31B5C">
        <w:rPr>
          <w:sz w:val="26"/>
          <w:szCs w:val="26"/>
        </w:rPr>
        <w:br/>
      </w:r>
      <w:r w:rsidR="0021299F" w:rsidRPr="00E31B5C">
        <w:rPr>
          <w:sz w:val="26"/>
          <w:szCs w:val="26"/>
        </w:rPr>
        <w:t xml:space="preserve">для обеспечения государственных и муниципальных нужд», </w:t>
      </w:r>
      <w:r w:rsidRPr="00E31B5C">
        <w:rPr>
          <w:sz w:val="26"/>
          <w:szCs w:val="26"/>
        </w:rPr>
        <w:t>заключили государственный контракт (далее - Контракт) о нижеследующем:</w:t>
      </w:r>
    </w:p>
    <w:p w14:paraId="145EB117" w14:textId="77777777" w:rsidR="00E320C6" w:rsidRPr="00E31B5C" w:rsidRDefault="00E320C6" w:rsidP="00FE206C">
      <w:pPr>
        <w:adjustRightInd w:val="0"/>
        <w:ind w:firstLine="540"/>
        <w:jc w:val="both"/>
        <w:outlineLvl w:val="1"/>
        <w:rPr>
          <w:noProof/>
          <w:sz w:val="26"/>
          <w:szCs w:val="26"/>
        </w:rPr>
      </w:pPr>
    </w:p>
    <w:p w14:paraId="0FBC6AD1" w14:textId="77777777" w:rsidR="00A82ABD" w:rsidRPr="008D7B4D" w:rsidRDefault="00B34ECF" w:rsidP="00B34ECF">
      <w:pPr>
        <w:jc w:val="center"/>
        <w:rPr>
          <w:b/>
          <w:sz w:val="26"/>
          <w:szCs w:val="26"/>
        </w:rPr>
      </w:pPr>
      <w:r w:rsidRPr="00CD579A">
        <w:rPr>
          <w:b/>
          <w:sz w:val="26"/>
          <w:szCs w:val="26"/>
        </w:rPr>
        <w:t>1. ПРЕДМЕТ КОНТРАКТА</w:t>
      </w:r>
      <w:r w:rsidR="00DD691A">
        <w:rPr>
          <w:b/>
          <w:sz w:val="26"/>
          <w:szCs w:val="26"/>
        </w:rPr>
        <w:t>.</w:t>
      </w:r>
    </w:p>
    <w:p w14:paraId="4A5A94E3" w14:textId="5825DB50" w:rsidR="004325C3" w:rsidRPr="00CD579A" w:rsidRDefault="00E320C6" w:rsidP="004325C3">
      <w:pPr>
        <w:tabs>
          <w:tab w:val="left" w:pos="360"/>
        </w:tabs>
        <w:ind w:firstLine="709"/>
        <w:jc w:val="both"/>
        <w:rPr>
          <w:sz w:val="26"/>
          <w:szCs w:val="26"/>
        </w:rPr>
      </w:pPr>
      <w:r w:rsidRPr="00CD579A">
        <w:rPr>
          <w:sz w:val="26"/>
          <w:szCs w:val="26"/>
        </w:rPr>
        <w:t xml:space="preserve">1.1. </w:t>
      </w:r>
      <w:r w:rsidR="004325C3" w:rsidRPr="00CD579A">
        <w:rPr>
          <w:sz w:val="26"/>
          <w:szCs w:val="26"/>
        </w:rPr>
        <w:t>Исполнитель</w:t>
      </w:r>
      <w:r w:rsidRPr="00CD579A">
        <w:rPr>
          <w:sz w:val="26"/>
          <w:szCs w:val="26"/>
        </w:rPr>
        <w:t xml:space="preserve"> обязуется в установленный Контрактом срок </w:t>
      </w:r>
      <w:r w:rsidR="00EA7239">
        <w:rPr>
          <w:sz w:val="26"/>
          <w:szCs w:val="26"/>
        </w:rPr>
        <w:t>оказать услуги</w:t>
      </w:r>
      <w:r w:rsidR="00EA7239">
        <w:rPr>
          <w:sz w:val="26"/>
          <w:szCs w:val="26"/>
        </w:rPr>
        <w:br/>
        <w:t>по п</w:t>
      </w:r>
      <w:r w:rsidR="00EA7239" w:rsidRPr="00EA7239">
        <w:rPr>
          <w:sz w:val="26"/>
          <w:szCs w:val="26"/>
        </w:rPr>
        <w:t>роведени</w:t>
      </w:r>
      <w:r w:rsidR="00EA7239">
        <w:rPr>
          <w:sz w:val="26"/>
          <w:szCs w:val="26"/>
        </w:rPr>
        <w:t>ю</w:t>
      </w:r>
      <w:r w:rsidR="00EA7239" w:rsidRPr="00EA7239">
        <w:rPr>
          <w:sz w:val="26"/>
          <w:szCs w:val="26"/>
        </w:rPr>
        <w:t xml:space="preserve"> аттестации на соответствие требованиям по технической защите информации автоматизированных рабочих мест</w:t>
      </w:r>
      <w:r w:rsidR="00EA7239" w:rsidRPr="001B7A46">
        <w:rPr>
          <w:bCs/>
          <w:sz w:val="26"/>
          <w:szCs w:val="26"/>
          <w:lang w:eastAsia="x-none"/>
        </w:rPr>
        <w:t xml:space="preserve"> по обеспечению безопасности информации на объектах информатизации ГУФСИН России по Ростовской </w:t>
      </w:r>
      <w:r w:rsidR="00EA7239">
        <w:rPr>
          <w:bCs/>
          <w:sz w:val="26"/>
          <w:szCs w:val="26"/>
          <w:lang w:eastAsia="x-none"/>
        </w:rPr>
        <w:t>области</w:t>
      </w:r>
      <w:r w:rsidR="00105D5D">
        <w:rPr>
          <w:bCs/>
          <w:sz w:val="26"/>
          <w:szCs w:val="26"/>
          <w:lang w:eastAsia="x-none"/>
        </w:rPr>
        <w:t xml:space="preserve"> (провести аттестацию автоматизированных рабочих мест)</w:t>
      </w:r>
      <w:r w:rsidR="001B7A46">
        <w:rPr>
          <w:bCs/>
          <w:sz w:val="26"/>
          <w:szCs w:val="26"/>
          <w:lang w:eastAsia="x-none"/>
        </w:rPr>
        <w:t xml:space="preserve"> </w:t>
      </w:r>
      <w:r w:rsidR="004325C3" w:rsidRPr="00CD579A">
        <w:rPr>
          <w:sz w:val="26"/>
          <w:szCs w:val="26"/>
        </w:rPr>
        <w:t xml:space="preserve">(далее – Работы) </w:t>
      </w:r>
      <w:r w:rsidR="00A52671" w:rsidRPr="00CE2929">
        <w:rPr>
          <w:sz w:val="26"/>
          <w:szCs w:val="26"/>
        </w:rPr>
        <w:t>(</w:t>
      </w:r>
      <w:r w:rsidR="00485B2B" w:rsidRPr="00CE2929">
        <w:rPr>
          <w:sz w:val="26"/>
          <w:szCs w:val="26"/>
        </w:rPr>
        <w:t xml:space="preserve">ОКПД-2: </w:t>
      </w:r>
      <w:r w:rsidR="004325C3" w:rsidRPr="00CE2929">
        <w:rPr>
          <w:sz w:val="26"/>
          <w:szCs w:val="26"/>
        </w:rPr>
        <w:t>74.90.20.140</w:t>
      </w:r>
      <w:r w:rsidR="00A52671" w:rsidRPr="00CE2929">
        <w:rPr>
          <w:sz w:val="26"/>
          <w:szCs w:val="26"/>
        </w:rPr>
        <w:t>)</w:t>
      </w:r>
      <w:r w:rsidR="00EA7239">
        <w:rPr>
          <w:sz w:val="26"/>
          <w:szCs w:val="26"/>
        </w:rPr>
        <w:br/>
      </w:r>
      <w:r w:rsidR="004325C3" w:rsidRPr="00CD579A">
        <w:rPr>
          <w:sz w:val="26"/>
          <w:szCs w:val="26"/>
        </w:rPr>
        <w:t>в порядке и на условиях, предусмотренных Государственным контрактом.</w:t>
      </w:r>
    </w:p>
    <w:p w14:paraId="100EB4D0" w14:textId="3F5B788F" w:rsidR="004325C3" w:rsidRPr="00E31B5C" w:rsidRDefault="004325C3" w:rsidP="004325C3">
      <w:pPr>
        <w:tabs>
          <w:tab w:val="left" w:pos="360"/>
        </w:tabs>
        <w:ind w:firstLine="709"/>
        <w:jc w:val="both"/>
        <w:rPr>
          <w:sz w:val="26"/>
          <w:szCs w:val="26"/>
        </w:rPr>
      </w:pPr>
      <w:r w:rsidRPr="00CD579A">
        <w:rPr>
          <w:sz w:val="26"/>
          <w:szCs w:val="26"/>
        </w:rPr>
        <w:t xml:space="preserve">1.2. Наименование, количество и иные характеристики оказываемых Работ указаны </w:t>
      </w:r>
      <w:r w:rsidR="00EA7239">
        <w:rPr>
          <w:sz w:val="26"/>
          <w:szCs w:val="26"/>
        </w:rPr>
        <w:br/>
      </w:r>
      <w:r w:rsidRPr="00CD579A">
        <w:rPr>
          <w:sz w:val="26"/>
          <w:szCs w:val="26"/>
        </w:rPr>
        <w:t>в спецификации (Приложение № 1 к Государственному контракту), являющейся его неотъемлемой частью.</w:t>
      </w:r>
    </w:p>
    <w:p w14:paraId="1F3B5C11" w14:textId="77777777" w:rsidR="004325C3" w:rsidRDefault="004325C3" w:rsidP="004325C3">
      <w:pPr>
        <w:tabs>
          <w:tab w:val="left" w:pos="360"/>
        </w:tabs>
        <w:ind w:firstLine="709"/>
        <w:jc w:val="both"/>
        <w:rPr>
          <w:sz w:val="26"/>
          <w:szCs w:val="26"/>
        </w:rPr>
      </w:pPr>
      <w:r w:rsidRPr="00E31B5C">
        <w:rPr>
          <w:sz w:val="26"/>
          <w:szCs w:val="26"/>
        </w:rPr>
        <w:t>ИГК: _________________________</w:t>
      </w:r>
      <w:r w:rsidR="00C35E2C">
        <w:rPr>
          <w:sz w:val="26"/>
          <w:szCs w:val="26"/>
        </w:rPr>
        <w:t>_______________</w:t>
      </w:r>
    </w:p>
    <w:p w14:paraId="4347BD1C" w14:textId="77777777" w:rsidR="00C35E2C" w:rsidRPr="00E31B5C" w:rsidRDefault="00C35E2C" w:rsidP="004325C3">
      <w:pPr>
        <w:tabs>
          <w:tab w:val="left" w:pos="360"/>
        </w:tabs>
        <w:ind w:firstLine="709"/>
        <w:jc w:val="both"/>
        <w:rPr>
          <w:sz w:val="26"/>
          <w:szCs w:val="26"/>
        </w:rPr>
      </w:pPr>
      <w:r>
        <w:rPr>
          <w:sz w:val="26"/>
          <w:szCs w:val="26"/>
        </w:rPr>
        <w:t>ИКЗ: ________________________________________</w:t>
      </w:r>
    </w:p>
    <w:p w14:paraId="322EB935" w14:textId="77777777" w:rsidR="00C537C3" w:rsidRPr="00E31B5C" w:rsidRDefault="00C537C3" w:rsidP="00E31B5C">
      <w:pPr>
        <w:tabs>
          <w:tab w:val="num" w:pos="4992"/>
        </w:tabs>
        <w:jc w:val="both"/>
        <w:rPr>
          <w:b/>
          <w:sz w:val="26"/>
          <w:szCs w:val="26"/>
        </w:rPr>
      </w:pPr>
    </w:p>
    <w:p w14:paraId="4583FE85" w14:textId="77777777" w:rsidR="004325C3" w:rsidRPr="008D7B4D" w:rsidRDefault="004325C3" w:rsidP="00B34ECF">
      <w:pPr>
        <w:tabs>
          <w:tab w:val="left" w:pos="360"/>
        </w:tabs>
        <w:ind w:hanging="142"/>
        <w:jc w:val="center"/>
        <w:rPr>
          <w:b/>
          <w:sz w:val="26"/>
          <w:szCs w:val="26"/>
        </w:rPr>
      </w:pPr>
      <w:r w:rsidRPr="00E31B5C">
        <w:rPr>
          <w:b/>
          <w:sz w:val="26"/>
          <w:szCs w:val="26"/>
        </w:rPr>
        <w:t xml:space="preserve">2. </w:t>
      </w:r>
      <w:r w:rsidR="00E31B5C" w:rsidRPr="00E31B5C">
        <w:rPr>
          <w:b/>
          <w:sz w:val="26"/>
          <w:szCs w:val="26"/>
        </w:rPr>
        <w:t>ЦЕНА КОНТРАКТА И ПОРЯДОК РАСЧЕТОВ</w:t>
      </w:r>
      <w:r w:rsidRPr="00E31B5C">
        <w:rPr>
          <w:b/>
          <w:sz w:val="26"/>
          <w:szCs w:val="26"/>
        </w:rPr>
        <w:t>.</w:t>
      </w:r>
    </w:p>
    <w:p w14:paraId="73C80D1B" w14:textId="77777777" w:rsidR="004325C3" w:rsidRPr="00E31B5C" w:rsidRDefault="00A17C8B" w:rsidP="00E31B5C">
      <w:pPr>
        <w:tabs>
          <w:tab w:val="left" w:pos="360"/>
        </w:tabs>
        <w:ind w:firstLine="709"/>
        <w:jc w:val="both"/>
        <w:rPr>
          <w:sz w:val="26"/>
          <w:szCs w:val="26"/>
        </w:rPr>
      </w:pPr>
      <w:r>
        <w:rPr>
          <w:sz w:val="26"/>
          <w:szCs w:val="26"/>
        </w:rPr>
        <w:t>2.1. Цена Контракта</w:t>
      </w:r>
      <w:r w:rsidR="004325C3" w:rsidRPr="00E31B5C">
        <w:rPr>
          <w:sz w:val="26"/>
          <w:szCs w:val="26"/>
        </w:rPr>
        <w:t xml:space="preserve">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
    <w:p w14:paraId="5CABA803" w14:textId="77777777" w:rsidR="004325C3" w:rsidRPr="00E31B5C" w:rsidRDefault="004325C3" w:rsidP="00E31B5C">
      <w:pPr>
        <w:tabs>
          <w:tab w:val="left" w:pos="360"/>
        </w:tabs>
        <w:ind w:firstLine="709"/>
        <w:jc w:val="both"/>
        <w:rPr>
          <w:sz w:val="26"/>
          <w:szCs w:val="26"/>
        </w:rPr>
      </w:pPr>
      <w:r w:rsidRPr="00E31B5C">
        <w:rPr>
          <w:sz w:val="26"/>
          <w:szCs w:val="26"/>
        </w:rPr>
        <w:t xml:space="preserve">Государственным заказчиком уменьшается сумма, подлежащая уплате по контракту юридическому лицу,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E31B5C" w:rsidRPr="00E31B5C">
        <w:rPr>
          <w:sz w:val="26"/>
          <w:szCs w:val="26"/>
        </w:rPr>
        <w:br/>
      </w:r>
      <w:r w:rsidRPr="00E31B5C">
        <w:rPr>
          <w:sz w:val="26"/>
          <w:szCs w:val="26"/>
        </w:rPr>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05967D0" w14:textId="3637B1D2" w:rsidR="004325C3" w:rsidRPr="00E31B5C" w:rsidRDefault="004325C3" w:rsidP="00E31B5C">
      <w:pPr>
        <w:ind w:firstLine="709"/>
        <w:contextualSpacing/>
        <w:jc w:val="both"/>
        <w:rPr>
          <w:sz w:val="26"/>
          <w:szCs w:val="26"/>
        </w:rPr>
      </w:pPr>
      <w:bookmarkStart w:id="0" w:name="P57"/>
      <w:bookmarkStart w:id="1" w:name="P60"/>
      <w:bookmarkEnd w:id="0"/>
      <w:bookmarkEnd w:id="1"/>
      <w:r w:rsidRPr="00E31B5C">
        <w:rPr>
          <w:sz w:val="26"/>
          <w:szCs w:val="26"/>
        </w:rPr>
        <w:lastRenderedPageBreak/>
        <w:t xml:space="preserve">2.2. Цена Контракта (цена единицы Работы) включает в себя: расходы Исполнителя, связанные с исполнением обязательств по настоящему Контракту, в том числе расходы </w:t>
      </w:r>
      <w:r w:rsidR="00E31B5C" w:rsidRPr="00E31B5C">
        <w:rPr>
          <w:sz w:val="26"/>
          <w:szCs w:val="26"/>
        </w:rPr>
        <w:br/>
      </w:r>
      <w:r w:rsidRPr="00E31B5C">
        <w:rPr>
          <w:sz w:val="26"/>
          <w:szCs w:val="26"/>
        </w:rPr>
        <w:t xml:space="preserve">по оплате необходимых налогов, пошлин и сборов, а также иные расходы, связанные </w:t>
      </w:r>
      <w:r w:rsidR="00E31B5C" w:rsidRPr="00E31B5C">
        <w:rPr>
          <w:sz w:val="26"/>
          <w:szCs w:val="26"/>
        </w:rPr>
        <w:br/>
      </w:r>
      <w:r w:rsidRPr="00E31B5C">
        <w:rPr>
          <w:sz w:val="26"/>
          <w:szCs w:val="26"/>
        </w:rPr>
        <w:t xml:space="preserve">с выполнением Работ. </w:t>
      </w:r>
      <w:r w:rsidR="00EA7239" w:rsidRPr="00C574D0">
        <w:rPr>
          <w:b/>
        </w:rPr>
        <w:t>320 0305 4230792019 211</w:t>
      </w:r>
      <w:r w:rsidR="00105D5D">
        <w:rPr>
          <w:sz w:val="26"/>
          <w:szCs w:val="26"/>
        </w:rPr>
        <w:t>.</w:t>
      </w:r>
    </w:p>
    <w:p w14:paraId="40F05F8B" w14:textId="77777777" w:rsidR="004325C3" w:rsidRPr="00E31B5C" w:rsidRDefault="004325C3" w:rsidP="00E31B5C">
      <w:pPr>
        <w:tabs>
          <w:tab w:val="left" w:pos="360"/>
        </w:tabs>
        <w:ind w:firstLine="709"/>
        <w:jc w:val="both"/>
        <w:rPr>
          <w:sz w:val="26"/>
          <w:szCs w:val="26"/>
        </w:rPr>
      </w:pPr>
      <w:r w:rsidRPr="00E31B5C">
        <w:rPr>
          <w:sz w:val="26"/>
          <w:szCs w:val="26"/>
        </w:rPr>
        <w:t>Цена Контракта является твердой и определяется на в</w:t>
      </w:r>
      <w:r w:rsidR="001B7A46">
        <w:rPr>
          <w:sz w:val="26"/>
          <w:szCs w:val="26"/>
        </w:rPr>
        <w:t xml:space="preserve">есь срок исполнения Контракта, </w:t>
      </w:r>
      <w:r w:rsidRPr="00E31B5C">
        <w:rPr>
          <w:sz w:val="26"/>
          <w:szCs w:val="26"/>
        </w:rPr>
        <w:t xml:space="preserve">за исключением случаев, установленных </w:t>
      </w:r>
      <w:hyperlink r:id="rId8" w:history="1">
        <w:r w:rsidRPr="00E31B5C">
          <w:rPr>
            <w:sz w:val="26"/>
            <w:szCs w:val="26"/>
          </w:rPr>
          <w:t>Законом</w:t>
        </w:r>
      </w:hyperlink>
      <w:r w:rsidRPr="00E31B5C">
        <w:rPr>
          <w:sz w:val="26"/>
          <w:szCs w:val="26"/>
        </w:rPr>
        <w:t xml:space="preserve"> N 44-ФЗ и настоящим Контрактом. </w:t>
      </w:r>
    </w:p>
    <w:p w14:paraId="608E2E30" w14:textId="77777777" w:rsidR="004325C3" w:rsidRPr="00E31B5C" w:rsidRDefault="004325C3" w:rsidP="00E31B5C">
      <w:pPr>
        <w:tabs>
          <w:tab w:val="left" w:pos="360"/>
        </w:tabs>
        <w:ind w:firstLine="709"/>
        <w:jc w:val="both"/>
        <w:rPr>
          <w:sz w:val="26"/>
          <w:szCs w:val="26"/>
        </w:rPr>
      </w:pPr>
      <w:r w:rsidRPr="00E31B5C">
        <w:rPr>
          <w:sz w:val="26"/>
          <w:szCs w:val="26"/>
        </w:rPr>
        <w:t>При заключении и исполнении настоящего Контракта изменение его условий</w:t>
      </w:r>
      <w:r w:rsidRPr="00E31B5C">
        <w:rPr>
          <w:sz w:val="26"/>
          <w:szCs w:val="26"/>
        </w:rPr>
        <w:br/>
        <w:t xml:space="preserve">не допускается, за исключением случаев, предусмотренных </w:t>
      </w:r>
      <w:hyperlink r:id="rId9" w:history="1">
        <w:r w:rsidRPr="00E31B5C">
          <w:rPr>
            <w:sz w:val="26"/>
            <w:szCs w:val="26"/>
          </w:rPr>
          <w:t>статьями 34</w:t>
        </w:r>
      </w:hyperlink>
      <w:r w:rsidRPr="00E31B5C">
        <w:rPr>
          <w:sz w:val="26"/>
          <w:szCs w:val="26"/>
        </w:rPr>
        <w:t xml:space="preserve"> и </w:t>
      </w:r>
      <w:hyperlink r:id="rId10" w:history="1">
        <w:r w:rsidRPr="00E31B5C">
          <w:rPr>
            <w:sz w:val="26"/>
            <w:szCs w:val="26"/>
          </w:rPr>
          <w:t>95</w:t>
        </w:r>
      </w:hyperlink>
      <w:r w:rsidRPr="00E31B5C">
        <w:rPr>
          <w:sz w:val="26"/>
          <w:szCs w:val="26"/>
        </w:rPr>
        <w:t xml:space="preserve"> Закона </w:t>
      </w:r>
      <w:r w:rsidR="00E31B5C" w:rsidRPr="00E31B5C">
        <w:rPr>
          <w:sz w:val="26"/>
          <w:szCs w:val="26"/>
        </w:rPr>
        <w:br/>
      </w:r>
      <w:r w:rsidRPr="00E31B5C">
        <w:rPr>
          <w:sz w:val="26"/>
          <w:szCs w:val="26"/>
        </w:rPr>
        <w:t>N 44-ФЗ.</w:t>
      </w:r>
    </w:p>
    <w:p w14:paraId="498EC758" w14:textId="77777777" w:rsidR="004325C3" w:rsidRPr="00E31B5C" w:rsidRDefault="004325C3" w:rsidP="00E31B5C">
      <w:pPr>
        <w:tabs>
          <w:tab w:val="left" w:pos="360"/>
        </w:tabs>
        <w:ind w:firstLine="709"/>
        <w:jc w:val="both"/>
        <w:rPr>
          <w:sz w:val="26"/>
          <w:szCs w:val="26"/>
        </w:rPr>
      </w:pPr>
      <w:r w:rsidRPr="00E31B5C">
        <w:rPr>
          <w:sz w:val="26"/>
          <w:szCs w:val="26"/>
        </w:rPr>
        <w:t xml:space="preserve">Цена Контракта может быть снижена по соглашению Сторон </w:t>
      </w:r>
      <w:proofErr w:type="gramStart"/>
      <w:r w:rsidRPr="00E31B5C">
        <w:rPr>
          <w:sz w:val="26"/>
          <w:szCs w:val="26"/>
        </w:rPr>
        <w:t>без изменения</w:t>
      </w:r>
      <w:proofErr w:type="gramEnd"/>
      <w:r w:rsidRPr="00E31B5C">
        <w:rPr>
          <w:sz w:val="26"/>
          <w:szCs w:val="26"/>
        </w:rPr>
        <w:t xml:space="preserve"> предусмотренных настоящим Контрактом количества и качества выполняемых Работ </w:t>
      </w:r>
      <w:r w:rsidR="00E31B5C" w:rsidRPr="00E31B5C">
        <w:rPr>
          <w:sz w:val="26"/>
          <w:szCs w:val="26"/>
        </w:rPr>
        <w:br/>
      </w:r>
      <w:r w:rsidRPr="00E31B5C">
        <w:rPr>
          <w:sz w:val="26"/>
          <w:szCs w:val="26"/>
        </w:rPr>
        <w:t>и иных условий Контракта.</w:t>
      </w:r>
    </w:p>
    <w:p w14:paraId="058267FE" w14:textId="0DC6DD90" w:rsidR="004325C3" w:rsidRPr="00E31B5C" w:rsidRDefault="004325C3" w:rsidP="00E31B5C">
      <w:pPr>
        <w:tabs>
          <w:tab w:val="left" w:pos="360"/>
        </w:tabs>
        <w:ind w:firstLine="709"/>
        <w:jc w:val="both"/>
        <w:rPr>
          <w:sz w:val="26"/>
          <w:szCs w:val="26"/>
        </w:rPr>
      </w:pPr>
      <w:bookmarkStart w:id="2" w:name="P64"/>
      <w:bookmarkEnd w:id="2"/>
      <w:r w:rsidRPr="00E31B5C">
        <w:rPr>
          <w:sz w:val="26"/>
          <w:szCs w:val="26"/>
        </w:rPr>
        <w:t>2.3. Источник финансирования Контракта – Федеральный бюджет Российской Федерации. Оплата за выполненные Работы осуществляется в российских рублях за счет средств, предусмотренных на указанные цели в 202</w:t>
      </w:r>
      <w:r w:rsidR="00EA7239">
        <w:rPr>
          <w:sz w:val="26"/>
          <w:szCs w:val="26"/>
        </w:rPr>
        <w:t>6</w:t>
      </w:r>
      <w:r w:rsidR="000C464C">
        <w:rPr>
          <w:sz w:val="26"/>
          <w:szCs w:val="26"/>
        </w:rPr>
        <w:t xml:space="preserve"> году. </w:t>
      </w:r>
      <w:r w:rsidR="00EA7239" w:rsidRPr="00C574D0">
        <w:rPr>
          <w:b/>
        </w:rPr>
        <w:t>320 0305 4230792019 211</w:t>
      </w:r>
    </w:p>
    <w:p w14:paraId="76DC39C3" w14:textId="77777777" w:rsidR="004325C3" w:rsidRPr="00E31B5C" w:rsidRDefault="004325C3" w:rsidP="00E31B5C">
      <w:pPr>
        <w:tabs>
          <w:tab w:val="left" w:pos="360"/>
        </w:tabs>
        <w:ind w:firstLine="709"/>
        <w:jc w:val="both"/>
        <w:rPr>
          <w:sz w:val="26"/>
          <w:szCs w:val="26"/>
        </w:rPr>
      </w:pPr>
      <w:r w:rsidRPr="00E31B5C">
        <w:rPr>
          <w:sz w:val="26"/>
          <w:szCs w:val="26"/>
        </w:rPr>
        <w:t xml:space="preserve">Оплата выполненных Работ производится Государственным заказчиком </w:t>
      </w:r>
      <w:r w:rsidR="00E31B5C" w:rsidRPr="00E31B5C">
        <w:rPr>
          <w:sz w:val="26"/>
          <w:szCs w:val="26"/>
        </w:rPr>
        <w:br/>
      </w:r>
      <w:r w:rsidRPr="00E31B5C">
        <w:rPr>
          <w:sz w:val="26"/>
          <w:szCs w:val="26"/>
        </w:rPr>
        <w:t xml:space="preserve">на основании счета, предоставленного Исполнителем, не позднее 7 (семи) </w:t>
      </w:r>
      <w:bookmarkStart w:id="3" w:name="P79"/>
      <w:bookmarkEnd w:id="3"/>
      <w:r w:rsidRPr="00E31B5C">
        <w:rPr>
          <w:sz w:val="26"/>
          <w:szCs w:val="26"/>
        </w:rPr>
        <w:t xml:space="preserve">рабочих дней </w:t>
      </w:r>
      <w:r w:rsidR="00E31B5C" w:rsidRPr="00E31B5C">
        <w:rPr>
          <w:sz w:val="26"/>
          <w:szCs w:val="26"/>
        </w:rPr>
        <w:br/>
      </w:r>
      <w:r w:rsidRPr="00E31B5C">
        <w:rPr>
          <w:sz w:val="26"/>
          <w:szCs w:val="26"/>
        </w:rPr>
        <w:t>с даты подписания Государственным заказчиком документа о приемке.</w:t>
      </w:r>
    </w:p>
    <w:p w14:paraId="79A0DA68" w14:textId="77777777" w:rsidR="004325C3" w:rsidRPr="00E31B5C" w:rsidRDefault="004325C3" w:rsidP="00E31B5C">
      <w:pPr>
        <w:tabs>
          <w:tab w:val="left" w:pos="360"/>
        </w:tabs>
        <w:ind w:firstLine="709"/>
        <w:jc w:val="both"/>
        <w:rPr>
          <w:sz w:val="26"/>
          <w:szCs w:val="26"/>
        </w:rPr>
      </w:pPr>
      <w:r w:rsidRPr="00E31B5C">
        <w:rPr>
          <w:sz w:val="26"/>
          <w:szCs w:val="26"/>
        </w:rPr>
        <w:t>2.4. Оплата по Контракту осуществляется по безналичному расчету путем перечисления Государственным заказчиком денежных средств на счет Исполнителя, указанный в настоящем Контракте.</w:t>
      </w:r>
    </w:p>
    <w:p w14:paraId="2AE7CFA1" w14:textId="77777777" w:rsidR="004325C3" w:rsidRPr="00E31B5C" w:rsidRDefault="004325C3" w:rsidP="00E31B5C">
      <w:pPr>
        <w:tabs>
          <w:tab w:val="left" w:pos="360"/>
        </w:tabs>
        <w:ind w:firstLine="709"/>
        <w:jc w:val="both"/>
        <w:rPr>
          <w:sz w:val="26"/>
          <w:szCs w:val="26"/>
        </w:rPr>
      </w:pPr>
      <w:r w:rsidRPr="00E31B5C">
        <w:rPr>
          <w:sz w:val="26"/>
          <w:szCs w:val="26"/>
        </w:rPr>
        <w:t xml:space="preserve">2.5. Государственный заказчик уменьшает суммы, подлежащие уплате Государственным заказчиком Исполнителю (юридическому лицу или физическому лицу, </w:t>
      </w:r>
      <w:r w:rsidR="00E31B5C" w:rsidRPr="00E31B5C">
        <w:rPr>
          <w:sz w:val="26"/>
          <w:szCs w:val="26"/>
        </w:rPr>
        <w:br/>
      </w:r>
      <w:r w:rsidRPr="00E31B5C">
        <w:rPr>
          <w:sz w:val="26"/>
          <w:szCs w:val="26"/>
        </w:rPr>
        <w:t xml:space="preserve">в том числе зарегистрированному в качестве индивидуального предпринимателя), </w:t>
      </w:r>
      <w:r w:rsidR="00E31B5C" w:rsidRPr="00E31B5C">
        <w:rPr>
          <w:sz w:val="26"/>
          <w:szCs w:val="26"/>
        </w:rPr>
        <w:br/>
      </w:r>
      <w:r w:rsidRPr="00E31B5C">
        <w:rPr>
          <w:sz w:val="26"/>
          <w:szCs w:val="26"/>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E31B5C" w:rsidRPr="00E31B5C">
        <w:rPr>
          <w:sz w:val="26"/>
          <w:szCs w:val="26"/>
        </w:rPr>
        <w:br/>
      </w:r>
      <w:r w:rsidRPr="00E31B5C">
        <w:rPr>
          <w:sz w:val="26"/>
          <w:szCs w:val="26"/>
        </w:rPr>
        <w:t xml:space="preserve">с законодательством Российской Федерации о налогах и сборах такие налоги, сборы </w:t>
      </w:r>
      <w:r w:rsidR="00E31B5C" w:rsidRPr="00E31B5C">
        <w:rPr>
          <w:sz w:val="26"/>
          <w:szCs w:val="26"/>
        </w:rPr>
        <w:br/>
      </w:r>
      <w:r w:rsidRPr="00E31B5C">
        <w:rPr>
          <w:sz w:val="26"/>
          <w:szCs w:val="26"/>
        </w:rPr>
        <w:t>и иные обязательные платежи подлежат уплате в бюджеты бюджетной системы Российской Федерации Государственным заказчиком.</w:t>
      </w:r>
    </w:p>
    <w:p w14:paraId="1A15131B" w14:textId="77777777" w:rsidR="004325C3" w:rsidRPr="00E31B5C" w:rsidRDefault="004325C3" w:rsidP="00E31B5C">
      <w:pPr>
        <w:tabs>
          <w:tab w:val="left" w:pos="360"/>
        </w:tabs>
        <w:ind w:firstLine="709"/>
        <w:jc w:val="both"/>
        <w:rPr>
          <w:sz w:val="26"/>
          <w:szCs w:val="26"/>
        </w:rPr>
      </w:pPr>
      <w:bookmarkStart w:id="4" w:name="P81"/>
      <w:bookmarkEnd w:id="4"/>
      <w:r w:rsidRPr="00E31B5C">
        <w:rPr>
          <w:sz w:val="26"/>
          <w:szCs w:val="26"/>
        </w:rPr>
        <w:t>2.6. Датой оплаты считается дата списания денежных средств со счета Государственного заказчика, указанного в настоящем Контракте.</w:t>
      </w:r>
    </w:p>
    <w:p w14:paraId="358AAE74" w14:textId="77777777" w:rsidR="004325C3" w:rsidRPr="00E31B5C" w:rsidRDefault="004325C3" w:rsidP="00E31B5C">
      <w:pPr>
        <w:tabs>
          <w:tab w:val="left" w:pos="360"/>
        </w:tabs>
        <w:ind w:firstLine="709"/>
        <w:jc w:val="both"/>
        <w:rPr>
          <w:sz w:val="26"/>
          <w:szCs w:val="26"/>
        </w:rPr>
      </w:pPr>
      <w:r w:rsidRPr="00E31B5C">
        <w:rPr>
          <w:sz w:val="26"/>
          <w:szCs w:val="26"/>
        </w:rPr>
        <w:t>2.7. Авансирование Исполнителя по настоящему контракту не предусмотрено.</w:t>
      </w:r>
    </w:p>
    <w:p w14:paraId="24536219" w14:textId="77777777" w:rsidR="004325C3" w:rsidRPr="00E31B5C" w:rsidRDefault="004325C3" w:rsidP="004325C3">
      <w:pPr>
        <w:tabs>
          <w:tab w:val="left" w:pos="360"/>
        </w:tabs>
        <w:ind w:left="-567" w:firstLine="709"/>
        <w:rPr>
          <w:sz w:val="26"/>
          <w:szCs w:val="26"/>
        </w:rPr>
      </w:pPr>
    </w:p>
    <w:p w14:paraId="2DE71746" w14:textId="77777777" w:rsidR="004325C3" w:rsidRPr="008C1BE2" w:rsidRDefault="004325C3" w:rsidP="00B34ECF">
      <w:pPr>
        <w:tabs>
          <w:tab w:val="left" w:pos="360"/>
        </w:tabs>
        <w:ind w:firstLine="709"/>
        <w:jc w:val="center"/>
        <w:rPr>
          <w:b/>
          <w:sz w:val="26"/>
          <w:szCs w:val="26"/>
        </w:rPr>
      </w:pPr>
      <w:r w:rsidRPr="00E31B5C">
        <w:rPr>
          <w:b/>
          <w:sz w:val="26"/>
          <w:szCs w:val="26"/>
        </w:rPr>
        <w:t xml:space="preserve">3. </w:t>
      </w:r>
      <w:r w:rsidR="00E31B5C" w:rsidRPr="00E31B5C">
        <w:rPr>
          <w:b/>
          <w:sz w:val="26"/>
          <w:szCs w:val="26"/>
        </w:rPr>
        <w:t>ВЗАИМОДЕЙСТВИЕ СТОРОН.</w:t>
      </w:r>
    </w:p>
    <w:p w14:paraId="1574A921"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3.1. Исполнитель обязан: </w:t>
      </w:r>
    </w:p>
    <w:p w14:paraId="37892284"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3.1.1. Обеспечить полноту и качество Работ в соответствии с </w:t>
      </w:r>
      <w:r w:rsidRPr="00E31B5C">
        <w:rPr>
          <w:rFonts w:ascii="Times New Roman" w:hAnsi="Times New Roman" w:cs="Times New Roman"/>
          <w:color w:val="000000"/>
          <w:sz w:val="26"/>
          <w:szCs w:val="26"/>
        </w:rPr>
        <w:t xml:space="preserve">«Требованиями </w:t>
      </w:r>
      <w:r w:rsidR="00E31B5C" w:rsidRPr="00E31B5C">
        <w:rPr>
          <w:rFonts w:ascii="Times New Roman" w:hAnsi="Times New Roman" w:cs="Times New Roman"/>
          <w:color w:val="000000"/>
          <w:sz w:val="26"/>
          <w:szCs w:val="26"/>
        </w:rPr>
        <w:br/>
      </w:r>
      <w:r w:rsidRPr="00E31B5C">
        <w:rPr>
          <w:rFonts w:ascii="Times New Roman" w:hAnsi="Times New Roman" w:cs="Times New Roman"/>
          <w:color w:val="000000"/>
          <w:sz w:val="26"/>
          <w:szCs w:val="26"/>
        </w:rPr>
        <w:t>по технической защите информации, содержащей сведения, составляющие государственную тайну» утвержденными приказом ФСТЭК России от 20.10.2016 № 025</w:t>
      </w:r>
      <w:r w:rsidRPr="00E31B5C">
        <w:rPr>
          <w:rFonts w:ascii="Times New Roman" w:hAnsi="Times New Roman" w:cs="Times New Roman"/>
          <w:sz w:val="26"/>
          <w:szCs w:val="26"/>
        </w:rPr>
        <w:t xml:space="preserve">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и других действующих нормативно-технических и методических документов Федеральной службы технического и экспортного контроля (ФСТЭК) (до июня 2004 г. – Гостехкомиссии) и ФСБ России, по защите информации от утечки по техническим каналам.</w:t>
      </w:r>
    </w:p>
    <w:p w14:paraId="22FDFF64"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3.1.2. Принять технические средства по акту приёма передачи от Государственного заказчика и передать технические средства Государственному заказчику по акту приёма передачи.</w:t>
      </w:r>
    </w:p>
    <w:p w14:paraId="053B6637"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3.1.3. Обеспечить за свой счет устранение выявленных нарушений </w:t>
      </w:r>
      <w:r w:rsidR="005A572B">
        <w:rPr>
          <w:rFonts w:ascii="Times New Roman" w:hAnsi="Times New Roman" w:cs="Times New Roman"/>
          <w:sz w:val="26"/>
          <w:szCs w:val="26"/>
        </w:rPr>
        <w:br/>
      </w:r>
      <w:r w:rsidRPr="00E31B5C">
        <w:rPr>
          <w:rFonts w:ascii="Times New Roman" w:hAnsi="Times New Roman" w:cs="Times New Roman"/>
          <w:sz w:val="26"/>
          <w:szCs w:val="26"/>
        </w:rPr>
        <w:t>при несоответствии выполняемых Работ условиям настоящего Контракта.</w:t>
      </w:r>
    </w:p>
    <w:p w14:paraId="52CCF903"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Государственному заказчику такое решение по почте заказным письмом с уведомлением о вручении по адресу Государственного заказчика, указанному в настоящем </w:t>
      </w:r>
      <w:r w:rsidRPr="00E31B5C">
        <w:rPr>
          <w:rFonts w:ascii="Times New Roman" w:hAnsi="Times New Roman" w:cs="Times New Roman"/>
          <w:sz w:val="26"/>
          <w:szCs w:val="26"/>
        </w:rPr>
        <w:lastRenderedPageBreak/>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 xml:space="preserve">и доставки, обеспечивающих фиксирование данного уведомления и получение Исполнителем подтверждения о его вручении Государственному заказчику. Датой такого надлежащего уведомления признается дата получения Исполнителем подтверждения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о вручении Государственному заказчику указанного уведомления.</w:t>
      </w:r>
    </w:p>
    <w:p w14:paraId="1C79C84D"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5" w:name="P146"/>
      <w:bookmarkStart w:id="6" w:name="P147"/>
      <w:bookmarkStart w:id="7" w:name="P148"/>
      <w:bookmarkEnd w:id="5"/>
      <w:bookmarkEnd w:id="6"/>
      <w:bookmarkEnd w:id="7"/>
    </w:p>
    <w:p w14:paraId="0705EE25"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3.2. Исполнитель вправе:</w:t>
      </w:r>
    </w:p>
    <w:p w14:paraId="098DAF73"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3.2.1. Требовать от Государственного заказчика произвести приемку выполненных Работ в порядке и в сроки, предусмотренные настоящим Контрактом.</w:t>
      </w:r>
      <w:bookmarkStart w:id="8" w:name="P163"/>
      <w:bookmarkEnd w:id="8"/>
    </w:p>
    <w:p w14:paraId="1B90967C"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3.2.2. Требовать своевременной оплаты на условиях, установленных настоящим Контрактом, надлежащим образом оказанных и принятых Государственным заказчиком Работ.</w:t>
      </w:r>
      <w:bookmarkStart w:id="9" w:name="P164"/>
      <w:bookmarkEnd w:id="9"/>
    </w:p>
    <w:p w14:paraId="14E9E65F"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C377D63"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3.2.4. Требовать возмещения убытков, уплаты неустоек (штрафов, пеней) </w:t>
      </w:r>
      <w:r w:rsidR="00E31B5C" w:rsidRPr="00E31B5C">
        <w:rPr>
          <w:rFonts w:ascii="Times New Roman" w:hAnsi="Times New Roman" w:cs="Times New Roman"/>
          <w:sz w:val="26"/>
          <w:szCs w:val="26"/>
        </w:rPr>
        <w:br/>
        <w:t xml:space="preserve">в соответствии </w:t>
      </w:r>
      <w:r w:rsidRPr="00E31B5C">
        <w:rPr>
          <w:rFonts w:ascii="Times New Roman" w:hAnsi="Times New Roman" w:cs="Times New Roman"/>
          <w:sz w:val="26"/>
          <w:szCs w:val="26"/>
        </w:rPr>
        <w:t xml:space="preserve">с </w:t>
      </w:r>
      <w:hyperlink w:anchor="P211" w:history="1">
        <w:r w:rsidRPr="00E31B5C">
          <w:rPr>
            <w:rFonts w:ascii="Times New Roman" w:hAnsi="Times New Roman" w:cs="Times New Roman"/>
            <w:sz w:val="26"/>
            <w:szCs w:val="26"/>
          </w:rPr>
          <w:t xml:space="preserve">разделом </w:t>
        </w:r>
      </w:hyperlink>
      <w:r w:rsidRPr="00E31B5C">
        <w:rPr>
          <w:rFonts w:ascii="Times New Roman" w:hAnsi="Times New Roman" w:cs="Times New Roman"/>
          <w:sz w:val="26"/>
          <w:szCs w:val="26"/>
        </w:rPr>
        <w:t>7 настоящего Контракта.</w:t>
      </w:r>
    </w:p>
    <w:p w14:paraId="27D2259E"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3.3. Государственный заказчик обязуется:</w:t>
      </w:r>
      <w:bookmarkStart w:id="10" w:name="P168"/>
      <w:bookmarkEnd w:id="10"/>
    </w:p>
    <w:p w14:paraId="43F9F28B"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3.3.1. Обеспечить своевременную оплату выполненных Работ, соответствующих условиям настоящего Контракта, в порядке и сроки, предусмотренные настоящим Контрактом.</w:t>
      </w:r>
    </w:p>
    <w:p w14:paraId="66DA97A9"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3.3.2. Принять решение об одностороннем отказе от исполнения настоящего Контракта в случае, если в ходе исполнения настоящего Контракта установлено,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 xml:space="preserve">что Исполнитель и (или) выполненные Работы не соответствуют установленным извещением об осуществлении закупки и (или) документацией о закупке требованиям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к участникам закупки и (или) выполняемым Работам или представил недостоверную информацию о своем соответствии и (или) соответствии выполняемых Работ таким требованиям, что позволило ему стать победителем определения Исполнителя.</w:t>
      </w:r>
    </w:p>
    <w:p w14:paraId="6AF90E13"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Исполнителю такое решение по почте заказным письмом с уведомлением о вручении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 xml:space="preserve">по адресу Исполнителя, указанному в настоящем Контракте, а также телеграммой либо посредством факсимильной связи, либо по адресу электронной почты, либо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 xml:space="preserve">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Исполнителю. Датой такого надлежащего уведомления признается дата получения Государственным заказчиком подтверждения о вручении Исполнителю указанного уведомления либо дата получения Государственным заказчиком информации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об отсутствии Исполнителя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14:paraId="6F9DED61"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3.3.4. Требовать уплаты неустоек (штрафов, пеней) в соответствии с </w:t>
      </w:r>
      <w:hyperlink w:anchor="P211" w:history="1">
        <w:r w:rsidRPr="00E31B5C">
          <w:rPr>
            <w:rFonts w:ascii="Times New Roman" w:hAnsi="Times New Roman" w:cs="Times New Roman"/>
            <w:sz w:val="26"/>
            <w:szCs w:val="26"/>
          </w:rPr>
          <w:t xml:space="preserve">разделом </w:t>
        </w:r>
      </w:hyperlink>
      <w:r w:rsidRPr="00E31B5C">
        <w:rPr>
          <w:rFonts w:ascii="Times New Roman" w:hAnsi="Times New Roman" w:cs="Times New Roman"/>
          <w:sz w:val="26"/>
          <w:szCs w:val="26"/>
        </w:rPr>
        <w:t>6 настоящего Контракта.</w:t>
      </w:r>
    </w:p>
    <w:p w14:paraId="18A89375" w14:textId="77777777" w:rsidR="004325C3" w:rsidRPr="00E31B5C" w:rsidRDefault="00E31B5C"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lastRenderedPageBreak/>
        <w:t>П</w:t>
      </w:r>
      <w:r w:rsidR="004325C3" w:rsidRPr="00E31B5C">
        <w:rPr>
          <w:rFonts w:ascii="Times New Roman" w:hAnsi="Times New Roman" w:cs="Times New Roman"/>
          <w:sz w:val="26"/>
          <w:szCs w:val="26"/>
        </w:rPr>
        <w:t xml:space="preserve">ровести экспертизу выполненных Работ для проверки его соответствия условиям Контракта в соответствии с Федеральным законом от 5 апреля 2013 г. N 44-ФЗ </w:t>
      </w:r>
      <w:r w:rsidR="004325C3" w:rsidRPr="00E31B5C">
        <w:rPr>
          <w:rFonts w:ascii="Times New Roman" w:hAnsi="Times New Roman" w:cs="Times New Roman"/>
          <w:sz w:val="26"/>
          <w:szCs w:val="26"/>
        </w:rPr>
        <w:br/>
        <w:t>«О контрактной системе в сфере закупок товаров, работ, услуг для обеспечения государственных и муниципальных нужд».</w:t>
      </w:r>
    </w:p>
    <w:p w14:paraId="162DB4AA"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3.3.5. Обеспечить своевременную приемку выполненных Работ, соответствующего условиям настоящего Контракта, в порядке и сроки, предусмотренные настоящим Контрактом, провести экспертизу выполненных Работ для проверки их соответствия условиям настоящего Контракта в соответствии с </w:t>
      </w:r>
      <w:hyperlink r:id="rId11" w:history="1">
        <w:r w:rsidRPr="00E31B5C">
          <w:rPr>
            <w:rFonts w:ascii="Times New Roman" w:hAnsi="Times New Roman" w:cs="Times New Roman"/>
            <w:sz w:val="26"/>
            <w:szCs w:val="26"/>
          </w:rPr>
          <w:t>Законом</w:t>
        </w:r>
      </w:hyperlink>
      <w:r w:rsidRPr="00E31B5C">
        <w:rPr>
          <w:rFonts w:ascii="Times New Roman" w:hAnsi="Times New Roman" w:cs="Times New Roman"/>
          <w:sz w:val="26"/>
          <w:szCs w:val="26"/>
        </w:rPr>
        <w:t xml:space="preserve"> N 44-ФЗ и настоящим Контрактом.</w:t>
      </w:r>
    </w:p>
    <w:p w14:paraId="7278AA55"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3.4. Государственный заказчик вправе:</w:t>
      </w:r>
    </w:p>
    <w:p w14:paraId="1A2B7126"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3.4.1. Требовать от Исполнителя надлежащего исполнения обязательств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по настоящему Контракту.</w:t>
      </w:r>
    </w:p>
    <w:p w14:paraId="0FA0726F"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3.4.2. Требовать от Исполнителя своевременного устранения нарушений, выявленных в ходе приемки.</w:t>
      </w:r>
    </w:p>
    <w:p w14:paraId="1952C592"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3.4.3. Проверять ход и качество выполнения Исполнителем условий настоящего Контракта.</w:t>
      </w:r>
    </w:p>
    <w:p w14:paraId="17724330"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3.4.4. Требовать возмещения убытков в соответствии с </w:t>
      </w:r>
      <w:hyperlink w:anchor="P211" w:history="1">
        <w:r w:rsidRPr="00E31B5C">
          <w:rPr>
            <w:rFonts w:ascii="Times New Roman" w:hAnsi="Times New Roman" w:cs="Times New Roman"/>
            <w:sz w:val="26"/>
            <w:szCs w:val="26"/>
          </w:rPr>
          <w:t xml:space="preserve">разделом </w:t>
        </w:r>
      </w:hyperlink>
      <w:r w:rsidRPr="00E31B5C">
        <w:rPr>
          <w:rFonts w:ascii="Times New Roman" w:hAnsi="Times New Roman" w:cs="Times New Roman"/>
          <w:sz w:val="26"/>
          <w:szCs w:val="26"/>
        </w:rPr>
        <w:t>6 настоящего Контракта, причиненных по вине Исполнителя.</w:t>
      </w:r>
    </w:p>
    <w:p w14:paraId="1588576A"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3.4.5. Предложить увеличить или уменьшить в процессе исполнения настоящего Контракта количество выполняемых Работ, предусмотренных настоящим Государственным контрактом, не более чем на 10 процентов, в порядке и на условиях, установленных </w:t>
      </w:r>
      <w:hyperlink r:id="rId12" w:history="1">
        <w:r w:rsidRPr="00E31B5C">
          <w:rPr>
            <w:rFonts w:ascii="Times New Roman" w:hAnsi="Times New Roman" w:cs="Times New Roman"/>
            <w:sz w:val="26"/>
            <w:szCs w:val="26"/>
          </w:rPr>
          <w:t>Законом</w:t>
        </w:r>
      </w:hyperlink>
      <w:r w:rsidRPr="00E31B5C">
        <w:rPr>
          <w:rFonts w:ascii="Times New Roman" w:hAnsi="Times New Roman" w:cs="Times New Roman"/>
          <w:sz w:val="26"/>
          <w:szCs w:val="26"/>
        </w:rPr>
        <w:t xml:space="preserve"> N 44-ФЗ.</w:t>
      </w:r>
    </w:p>
    <w:p w14:paraId="2A8E4238"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3.4.6. Отказаться от приемки и оплаты Работ, не соответствующих условиям настоящего Контракта.</w:t>
      </w:r>
      <w:bookmarkStart w:id="11" w:name="P180"/>
      <w:bookmarkEnd w:id="11"/>
    </w:p>
    <w:p w14:paraId="2E8F277A" w14:textId="77777777" w:rsidR="004325C3" w:rsidRPr="00E31B5C" w:rsidRDefault="004325C3" w:rsidP="004325C3">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3.4.7.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4EA3196"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3.4.8. До принятия решения об одностороннем отказе от исполнения настоящего Контракта провести экспертизу выполненных Работ с привлечением экспертов, экспертных организаций, выбор которых осуществляется в соответствии с </w:t>
      </w:r>
      <w:hyperlink r:id="rId13" w:history="1">
        <w:r w:rsidRPr="00E31B5C">
          <w:rPr>
            <w:rFonts w:ascii="Times New Roman" w:hAnsi="Times New Roman" w:cs="Times New Roman"/>
            <w:sz w:val="26"/>
            <w:szCs w:val="26"/>
          </w:rPr>
          <w:t>Законом</w:t>
        </w:r>
      </w:hyperlink>
      <w:r w:rsidRPr="00E31B5C">
        <w:rPr>
          <w:rFonts w:ascii="Times New Roman" w:hAnsi="Times New Roman" w:cs="Times New Roman"/>
          <w:sz w:val="26"/>
          <w:szCs w:val="26"/>
        </w:rPr>
        <w:t xml:space="preserve">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N 44-ФЗ.</w:t>
      </w:r>
    </w:p>
    <w:p w14:paraId="677D1F28" w14:textId="77777777" w:rsidR="004325C3" w:rsidRPr="008D7B4D" w:rsidRDefault="004325C3" w:rsidP="00B34ECF">
      <w:pPr>
        <w:pStyle w:val="af"/>
        <w:tabs>
          <w:tab w:val="left" w:pos="360"/>
        </w:tabs>
        <w:ind w:left="360"/>
        <w:jc w:val="center"/>
        <w:rPr>
          <w:b/>
          <w:sz w:val="26"/>
          <w:szCs w:val="26"/>
        </w:rPr>
      </w:pPr>
      <w:r w:rsidRPr="00E31B5C">
        <w:rPr>
          <w:b/>
          <w:sz w:val="26"/>
          <w:szCs w:val="26"/>
        </w:rPr>
        <w:t xml:space="preserve">4. </w:t>
      </w:r>
      <w:r w:rsidR="00E31B5C" w:rsidRPr="00E31B5C">
        <w:rPr>
          <w:b/>
          <w:sz w:val="26"/>
          <w:szCs w:val="26"/>
        </w:rPr>
        <w:t>УСЛОВИЯ ПО ВЫПОЛНЕНИЮ РАБОТ</w:t>
      </w:r>
      <w:r w:rsidR="00B34ECF">
        <w:rPr>
          <w:b/>
          <w:sz w:val="26"/>
          <w:szCs w:val="26"/>
        </w:rPr>
        <w:t>.</w:t>
      </w:r>
    </w:p>
    <w:p w14:paraId="46212F4D" w14:textId="77777777" w:rsidR="004325C3" w:rsidRPr="00E31B5C" w:rsidRDefault="004325C3" w:rsidP="004325C3">
      <w:pPr>
        <w:pStyle w:val="af"/>
        <w:tabs>
          <w:tab w:val="left" w:pos="0"/>
        </w:tabs>
        <w:ind w:left="0" w:firstLine="709"/>
        <w:jc w:val="both"/>
        <w:rPr>
          <w:b/>
          <w:sz w:val="26"/>
          <w:szCs w:val="26"/>
        </w:rPr>
      </w:pPr>
      <w:r w:rsidRPr="00E31B5C">
        <w:rPr>
          <w:sz w:val="26"/>
          <w:szCs w:val="26"/>
        </w:rPr>
        <w:t>4.1. Исполнитель обязан иметь в наличии и по требованию Государственного заказчика предоставить для ознакомления аттестаты и лицензии, перечисленные ниже:</w:t>
      </w:r>
    </w:p>
    <w:p w14:paraId="02207AC9" w14:textId="77777777" w:rsidR="007A0D17" w:rsidRPr="007A0D17" w:rsidRDefault="007A0D17" w:rsidP="007A0D17">
      <w:pPr>
        <w:ind w:firstLine="709"/>
        <w:contextualSpacing/>
        <w:jc w:val="both"/>
        <w:rPr>
          <w:sz w:val="26"/>
          <w:szCs w:val="26"/>
        </w:rPr>
      </w:pPr>
      <w:r w:rsidRPr="007A0D17">
        <w:rPr>
          <w:sz w:val="26"/>
          <w:szCs w:val="26"/>
        </w:rPr>
        <w:t>- Лицензия ФСБ России на осуществление работ с использованием сведений, составляющих государственную тайну (п</w:t>
      </w:r>
      <w:r>
        <w:rPr>
          <w:sz w:val="26"/>
          <w:szCs w:val="26"/>
        </w:rPr>
        <w:t xml:space="preserve">остановление Правительства РФ </w:t>
      </w:r>
      <w:r>
        <w:rPr>
          <w:sz w:val="26"/>
          <w:szCs w:val="26"/>
        </w:rPr>
        <w:br/>
      </w:r>
      <w:r w:rsidRPr="007A0D17">
        <w:rPr>
          <w:sz w:val="26"/>
          <w:szCs w:val="26"/>
        </w:rPr>
        <w:t>«О лицензировании деятельности предпри</w:t>
      </w:r>
      <w:r>
        <w:rPr>
          <w:sz w:val="26"/>
          <w:szCs w:val="26"/>
        </w:rPr>
        <w:t xml:space="preserve">ятий, учреждений и организаций </w:t>
      </w:r>
      <w:r w:rsidRPr="007A0D17">
        <w:rPr>
          <w:sz w:val="26"/>
          <w:szCs w:val="26"/>
        </w:rPr>
        <w:t>по проведению работ, связанных с использованием сведений, составляющих государственную тайну, созданием сред</w:t>
      </w:r>
      <w:r>
        <w:rPr>
          <w:sz w:val="26"/>
          <w:szCs w:val="26"/>
        </w:rPr>
        <w:t xml:space="preserve">ств защиты информации, а также </w:t>
      </w:r>
      <w:r w:rsidRPr="007A0D17">
        <w:rPr>
          <w:sz w:val="26"/>
          <w:szCs w:val="26"/>
        </w:rPr>
        <w:t xml:space="preserve">с осуществлением мероприятий </w:t>
      </w:r>
      <w:r>
        <w:rPr>
          <w:sz w:val="26"/>
          <w:szCs w:val="26"/>
        </w:rPr>
        <w:br/>
      </w:r>
      <w:r w:rsidRPr="007A0D17">
        <w:rPr>
          <w:sz w:val="26"/>
          <w:szCs w:val="26"/>
        </w:rPr>
        <w:t>и (или) оказанием услуг по защите государственной тайны» от 15.04.1995 № 333);</w:t>
      </w:r>
    </w:p>
    <w:p w14:paraId="33133462" w14:textId="77777777" w:rsidR="007A0D17" w:rsidRPr="007A0D17" w:rsidRDefault="007A0D17" w:rsidP="007A0D17">
      <w:pPr>
        <w:ind w:firstLine="709"/>
        <w:contextualSpacing/>
        <w:jc w:val="both"/>
        <w:rPr>
          <w:sz w:val="26"/>
          <w:szCs w:val="26"/>
        </w:rPr>
      </w:pPr>
      <w:r w:rsidRPr="007A0D17">
        <w:rPr>
          <w:sz w:val="26"/>
          <w:szCs w:val="26"/>
        </w:rPr>
        <w:t xml:space="preserve">- Лицензия ФСТЭК России на осуществление мероприятий и (или) оказание услуг </w:t>
      </w:r>
      <w:r>
        <w:rPr>
          <w:sz w:val="26"/>
          <w:szCs w:val="26"/>
        </w:rPr>
        <w:br/>
      </w:r>
      <w:r w:rsidRPr="007A0D17">
        <w:rPr>
          <w:sz w:val="26"/>
          <w:szCs w:val="26"/>
        </w:rPr>
        <w:t xml:space="preserve">в области защиты государственной тайны (в части технической защиты информации) (постановление Правительства РФ «О лицензировании деятельности предприятий, учреждений и организаций </w:t>
      </w:r>
      <w:r>
        <w:rPr>
          <w:sz w:val="26"/>
          <w:szCs w:val="26"/>
        </w:rPr>
        <w:t xml:space="preserve">по проведению работ, связанных </w:t>
      </w:r>
      <w:r w:rsidRPr="007A0D17">
        <w:rPr>
          <w:sz w:val="26"/>
          <w:szCs w:val="26"/>
        </w:rPr>
        <w:t xml:space="preserve">с использованием сведений, составляющих государственную тайну, созданием средств защиты информации, а также </w:t>
      </w:r>
      <w:r>
        <w:rPr>
          <w:sz w:val="26"/>
          <w:szCs w:val="26"/>
        </w:rPr>
        <w:br/>
      </w:r>
      <w:r w:rsidRPr="007A0D17">
        <w:rPr>
          <w:sz w:val="26"/>
          <w:szCs w:val="26"/>
        </w:rPr>
        <w:t xml:space="preserve">с осуществлением мероприятий и (или) оказанием услуг по защите государственной тайны» от 15.04.1995 № 333); </w:t>
      </w:r>
    </w:p>
    <w:p w14:paraId="02CD5266" w14:textId="77777777" w:rsidR="007A0D17" w:rsidRPr="007A0D17" w:rsidRDefault="007A0D17" w:rsidP="007A0D17">
      <w:pPr>
        <w:ind w:firstLine="709"/>
        <w:contextualSpacing/>
        <w:jc w:val="both"/>
        <w:rPr>
          <w:sz w:val="26"/>
          <w:szCs w:val="26"/>
        </w:rPr>
      </w:pPr>
      <w:r w:rsidRPr="007A0D17">
        <w:rPr>
          <w:sz w:val="26"/>
          <w:szCs w:val="26"/>
        </w:rPr>
        <w:t>- Лицензия ФСТЭК России на проведение работ, связанных с созданием средств защиты информации (</w:t>
      </w:r>
      <w:r>
        <w:rPr>
          <w:sz w:val="26"/>
          <w:szCs w:val="26"/>
        </w:rPr>
        <w:t xml:space="preserve">постановление Правительства РФ </w:t>
      </w:r>
      <w:r w:rsidRPr="007A0D17">
        <w:rPr>
          <w:sz w:val="26"/>
          <w:szCs w:val="26"/>
        </w:rPr>
        <w:t xml:space="preserve">«О лицензировании деятельности предприятий, </w:t>
      </w:r>
      <w:r>
        <w:rPr>
          <w:sz w:val="26"/>
          <w:szCs w:val="26"/>
        </w:rPr>
        <w:t xml:space="preserve">учреждений и организаций </w:t>
      </w:r>
      <w:r w:rsidRPr="007A0D17">
        <w:rPr>
          <w:sz w:val="26"/>
          <w:szCs w:val="26"/>
        </w:rPr>
        <w:t xml:space="preserve">по проведению работ, связанных </w:t>
      </w:r>
      <w:r>
        <w:rPr>
          <w:sz w:val="26"/>
          <w:szCs w:val="26"/>
        </w:rPr>
        <w:br/>
      </w:r>
      <w:r w:rsidRPr="007A0D17">
        <w:rPr>
          <w:sz w:val="26"/>
          <w:szCs w:val="26"/>
        </w:rPr>
        <w:t>с использованием сведений, составляющих государственную тайну, созданием сред</w:t>
      </w:r>
      <w:r>
        <w:rPr>
          <w:sz w:val="26"/>
          <w:szCs w:val="26"/>
        </w:rPr>
        <w:t xml:space="preserve">ств </w:t>
      </w:r>
      <w:r>
        <w:rPr>
          <w:sz w:val="26"/>
          <w:szCs w:val="26"/>
        </w:rPr>
        <w:lastRenderedPageBreak/>
        <w:t xml:space="preserve">защиты информации, а также </w:t>
      </w:r>
      <w:r w:rsidRPr="007A0D17">
        <w:rPr>
          <w:sz w:val="26"/>
          <w:szCs w:val="26"/>
        </w:rPr>
        <w:t xml:space="preserve">с осуществлением мероприятий и (или) оказанием услуг </w:t>
      </w:r>
      <w:r>
        <w:rPr>
          <w:sz w:val="26"/>
          <w:szCs w:val="26"/>
        </w:rPr>
        <w:br/>
      </w:r>
      <w:r w:rsidRPr="007A0D17">
        <w:rPr>
          <w:sz w:val="26"/>
          <w:szCs w:val="26"/>
        </w:rPr>
        <w:t>по защите государственной тайны» от 15.04.1995 № 333);</w:t>
      </w:r>
    </w:p>
    <w:p w14:paraId="19DEBF6A" w14:textId="77777777" w:rsidR="00E31B5C" w:rsidRPr="00E31B5C" w:rsidRDefault="00E31B5C" w:rsidP="004325C3">
      <w:pPr>
        <w:tabs>
          <w:tab w:val="left" w:pos="360"/>
        </w:tabs>
        <w:rPr>
          <w:sz w:val="26"/>
          <w:szCs w:val="26"/>
        </w:rPr>
      </w:pPr>
    </w:p>
    <w:p w14:paraId="11620D5F" w14:textId="77777777" w:rsidR="004325C3" w:rsidRPr="00B34ECF" w:rsidRDefault="00E31B5C" w:rsidP="00B34ECF">
      <w:pPr>
        <w:pStyle w:val="af"/>
        <w:numPr>
          <w:ilvl w:val="0"/>
          <w:numId w:val="17"/>
        </w:numPr>
        <w:tabs>
          <w:tab w:val="left" w:pos="360"/>
        </w:tabs>
        <w:jc w:val="center"/>
        <w:rPr>
          <w:b/>
          <w:sz w:val="26"/>
          <w:szCs w:val="26"/>
        </w:rPr>
      </w:pPr>
      <w:r w:rsidRPr="00E31B5C">
        <w:rPr>
          <w:b/>
          <w:sz w:val="26"/>
          <w:szCs w:val="26"/>
        </w:rPr>
        <w:t>ПОРЯДОК И СРОКИ ВЫПОЛНЕНИЯ РАБОТ</w:t>
      </w:r>
      <w:r w:rsidR="004325C3" w:rsidRPr="00E31B5C">
        <w:rPr>
          <w:b/>
          <w:sz w:val="26"/>
          <w:szCs w:val="26"/>
        </w:rPr>
        <w:t>.</w:t>
      </w:r>
    </w:p>
    <w:p w14:paraId="79A7A10B" w14:textId="77777777" w:rsidR="004325C3" w:rsidRPr="00E31B5C" w:rsidRDefault="004325C3" w:rsidP="00E31B5C">
      <w:pPr>
        <w:ind w:firstLine="709"/>
        <w:jc w:val="both"/>
        <w:rPr>
          <w:sz w:val="26"/>
          <w:szCs w:val="26"/>
        </w:rPr>
      </w:pPr>
      <w:r w:rsidRPr="00E31B5C">
        <w:rPr>
          <w:sz w:val="26"/>
          <w:szCs w:val="26"/>
        </w:rPr>
        <w:t xml:space="preserve">5.1. Выполнение Работ осуществляется Исполнителем на территории Государственного заказчика </w:t>
      </w:r>
      <w:proofErr w:type="gramStart"/>
      <w:r w:rsidRPr="00E31B5C">
        <w:rPr>
          <w:sz w:val="26"/>
          <w:szCs w:val="26"/>
        </w:rPr>
        <w:t>по адресу</w:t>
      </w:r>
      <w:proofErr w:type="gramEnd"/>
      <w:r w:rsidRPr="00E31B5C">
        <w:rPr>
          <w:sz w:val="26"/>
          <w:szCs w:val="26"/>
        </w:rPr>
        <w:t xml:space="preserve"> указанному в </w:t>
      </w:r>
      <w:r w:rsidR="00CF3A1E">
        <w:rPr>
          <w:sz w:val="26"/>
          <w:szCs w:val="26"/>
        </w:rPr>
        <w:t>описании объекта закупки</w:t>
      </w:r>
      <w:r w:rsidRPr="00E31B5C">
        <w:rPr>
          <w:sz w:val="26"/>
          <w:szCs w:val="26"/>
        </w:rPr>
        <w:t xml:space="preserve"> (приложение № 2). </w:t>
      </w:r>
    </w:p>
    <w:p w14:paraId="2EDA114B" w14:textId="77777777" w:rsidR="004325C3" w:rsidRPr="00E31B5C" w:rsidRDefault="004325C3" w:rsidP="00E31B5C">
      <w:pPr>
        <w:shd w:val="clear" w:color="auto" w:fill="FFFFFF"/>
        <w:ind w:firstLine="709"/>
        <w:jc w:val="both"/>
        <w:rPr>
          <w:sz w:val="26"/>
          <w:szCs w:val="26"/>
        </w:rPr>
      </w:pPr>
      <w:r w:rsidRPr="00E31B5C">
        <w:rPr>
          <w:sz w:val="26"/>
          <w:szCs w:val="26"/>
        </w:rPr>
        <w:t>Исполнитель обязуется выполнять работу с понедельника по пят</w:t>
      </w:r>
      <w:r w:rsidR="00E31B5C" w:rsidRPr="00E31B5C">
        <w:rPr>
          <w:sz w:val="26"/>
          <w:szCs w:val="26"/>
        </w:rPr>
        <w:t xml:space="preserve">ницу, в рабочее время </w:t>
      </w:r>
      <w:r w:rsidRPr="00E31B5C">
        <w:rPr>
          <w:sz w:val="26"/>
          <w:szCs w:val="26"/>
        </w:rPr>
        <w:t>(с 09.00 до 17.00 по московскому времени).</w:t>
      </w:r>
    </w:p>
    <w:p w14:paraId="7ED62C1B" w14:textId="77777777" w:rsidR="004325C3" w:rsidRPr="00E31B5C" w:rsidRDefault="004325C3" w:rsidP="00E31B5C">
      <w:pPr>
        <w:ind w:firstLine="709"/>
        <w:jc w:val="both"/>
        <w:rPr>
          <w:sz w:val="26"/>
          <w:szCs w:val="26"/>
        </w:rPr>
      </w:pPr>
      <w:r w:rsidRPr="00E31B5C">
        <w:rPr>
          <w:sz w:val="26"/>
          <w:szCs w:val="26"/>
        </w:rPr>
        <w:t>5.2. Государственный заказчик имеет право предъявлять претензии к Исполнителю по вопросам, связанным с качеством выполненных работ.</w:t>
      </w:r>
    </w:p>
    <w:p w14:paraId="7966FB0C" w14:textId="77777777" w:rsidR="004325C3" w:rsidRPr="00E31B5C" w:rsidRDefault="004325C3" w:rsidP="00E31B5C">
      <w:pPr>
        <w:ind w:firstLine="709"/>
        <w:jc w:val="both"/>
        <w:rPr>
          <w:sz w:val="26"/>
          <w:szCs w:val="26"/>
        </w:rPr>
      </w:pPr>
      <w:r w:rsidRPr="00E31B5C">
        <w:rPr>
          <w:sz w:val="26"/>
          <w:szCs w:val="26"/>
        </w:rPr>
        <w:t xml:space="preserve">5.3. Исполнитель несет перед Государственным заказчиком полную ответственность за правильность оформления документов. В случае ошибок или неточностей, допущенных при оформлении документов, все расходы, связанные с переоформлением и задержкой выполнения </w:t>
      </w:r>
      <w:proofErr w:type="gramStart"/>
      <w:r w:rsidRPr="00E31B5C">
        <w:rPr>
          <w:sz w:val="26"/>
          <w:szCs w:val="26"/>
        </w:rPr>
        <w:t>Работ</w:t>
      </w:r>
      <w:proofErr w:type="gramEnd"/>
      <w:r w:rsidRPr="00E31B5C">
        <w:rPr>
          <w:sz w:val="26"/>
          <w:szCs w:val="26"/>
        </w:rPr>
        <w:t xml:space="preserve"> возлагаются на Исполнителя. При этом изменение срока выполнения Работ не допускается.</w:t>
      </w:r>
    </w:p>
    <w:p w14:paraId="7EB9E348" w14:textId="77777777" w:rsidR="004325C3" w:rsidRPr="00E31B5C" w:rsidRDefault="004325C3" w:rsidP="00E31B5C">
      <w:pPr>
        <w:ind w:firstLine="709"/>
        <w:jc w:val="both"/>
        <w:rPr>
          <w:sz w:val="26"/>
          <w:szCs w:val="26"/>
        </w:rPr>
      </w:pPr>
      <w:r w:rsidRPr="00E31B5C">
        <w:rPr>
          <w:sz w:val="26"/>
          <w:szCs w:val="26"/>
        </w:rPr>
        <w:t xml:space="preserve">5.4. Работы выполняются с момента подписания настоящего Контракта в срок </w:t>
      </w:r>
      <w:r w:rsidR="00E31B5C" w:rsidRPr="00E31B5C">
        <w:rPr>
          <w:sz w:val="26"/>
          <w:szCs w:val="26"/>
        </w:rPr>
        <w:br/>
      </w:r>
      <w:r w:rsidRPr="0013513C">
        <w:rPr>
          <w:sz w:val="26"/>
          <w:szCs w:val="26"/>
        </w:rPr>
        <w:t xml:space="preserve">до </w:t>
      </w:r>
      <w:r w:rsidR="00A17C8B" w:rsidRPr="0013513C">
        <w:rPr>
          <w:sz w:val="26"/>
          <w:szCs w:val="26"/>
        </w:rPr>
        <w:t>03</w:t>
      </w:r>
      <w:r w:rsidRPr="0013513C">
        <w:rPr>
          <w:sz w:val="26"/>
          <w:szCs w:val="26"/>
        </w:rPr>
        <w:t>.</w:t>
      </w:r>
      <w:r w:rsidR="00A17C8B" w:rsidRPr="0013513C">
        <w:rPr>
          <w:sz w:val="26"/>
          <w:szCs w:val="26"/>
        </w:rPr>
        <w:t>06</w:t>
      </w:r>
      <w:r w:rsidRPr="0013513C">
        <w:rPr>
          <w:sz w:val="26"/>
          <w:szCs w:val="26"/>
        </w:rPr>
        <w:t>.202</w:t>
      </w:r>
      <w:r w:rsidR="00105D5D" w:rsidRPr="0013513C">
        <w:rPr>
          <w:sz w:val="26"/>
          <w:szCs w:val="26"/>
        </w:rPr>
        <w:t>4</w:t>
      </w:r>
      <w:r w:rsidRPr="0013513C">
        <w:rPr>
          <w:sz w:val="26"/>
          <w:szCs w:val="26"/>
        </w:rPr>
        <w:t xml:space="preserve"> года.</w:t>
      </w:r>
    </w:p>
    <w:p w14:paraId="3C513EF6" w14:textId="77777777" w:rsidR="004325C3" w:rsidRPr="008D7B4D" w:rsidRDefault="00E31B5C" w:rsidP="00B34ECF">
      <w:pPr>
        <w:pStyle w:val="16"/>
        <w:spacing w:line="240" w:lineRule="auto"/>
        <w:ind w:firstLine="0"/>
        <w:contextualSpacing/>
        <w:jc w:val="center"/>
        <w:rPr>
          <w:b/>
          <w:sz w:val="26"/>
          <w:szCs w:val="26"/>
        </w:rPr>
      </w:pPr>
      <w:r w:rsidRPr="00E31B5C">
        <w:rPr>
          <w:b/>
          <w:sz w:val="26"/>
          <w:szCs w:val="26"/>
        </w:rPr>
        <w:t>6. ПРИЕМКА РАБОТ</w:t>
      </w:r>
    </w:p>
    <w:p w14:paraId="13E93C4F" w14:textId="77777777" w:rsidR="004325C3" w:rsidRPr="00E31B5C" w:rsidRDefault="004325C3" w:rsidP="00E31B5C">
      <w:pPr>
        <w:ind w:firstLine="709"/>
        <w:jc w:val="both"/>
        <w:rPr>
          <w:sz w:val="26"/>
          <w:szCs w:val="26"/>
        </w:rPr>
      </w:pPr>
      <w:r w:rsidRPr="00E31B5C">
        <w:rPr>
          <w:sz w:val="26"/>
          <w:szCs w:val="26"/>
        </w:rPr>
        <w:t xml:space="preserve">6.1 Приемка оказанных услуг Государственным заказчиком осуществляется в месте оказания услуг, перечень которых приведен в Приложение № 2 к настоящему контракту, </w:t>
      </w:r>
      <w:r w:rsidR="00E31B5C" w:rsidRPr="00E31B5C">
        <w:rPr>
          <w:sz w:val="26"/>
          <w:szCs w:val="26"/>
        </w:rPr>
        <w:br/>
      </w:r>
      <w:r w:rsidRPr="00E31B5C">
        <w:rPr>
          <w:sz w:val="26"/>
          <w:szCs w:val="26"/>
        </w:rPr>
        <w:t>в течение 5 рабочих дней с момента уведомления Исполнителем о завершении оказания услуг комиссией заказчика</w:t>
      </w:r>
      <w:r w:rsidRPr="00E31B5C">
        <w:rPr>
          <w:rStyle w:val="a8"/>
          <w:sz w:val="26"/>
          <w:szCs w:val="26"/>
        </w:rPr>
        <w:footnoteReference w:id="1"/>
      </w:r>
      <w:r w:rsidRPr="00E31B5C">
        <w:rPr>
          <w:sz w:val="26"/>
          <w:szCs w:val="26"/>
        </w:rPr>
        <w:t xml:space="preserve">. Во время приемки услуг Исполнитель должен обеспечить качество оказанных Услуг посредством выполнения требований Контракта, нормативно-технической документации, в том числе регламентирующих условия оказания Услуг, </w:t>
      </w:r>
      <w:r w:rsidR="00E31B5C" w:rsidRPr="00E31B5C">
        <w:rPr>
          <w:sz w:val="26"/>
          <w:szCs w:val="26"/>
        </w:rPr>
        <w:br/>
      </w:r>
      <w:r w:rsidRPr="00E31B5C">
        <w:rPr>
          <w:sz w:val="26"/>
          <w:szCs w:val="26"/>
        </w:rPr>
        <w:t xml:space="preserve">и требований Заказчика. Все транспортные расходы возлагаются на Исполнителя. </w:t>
      </w:r>
    </w:p>
    <w:p w14:paraId="75BB6D7A" w14:textId="77777777" w:rsidR="004325C3" w:rsidRPr="00E31B5C" w:rsidRDefault="004325C3" w:rsidP="00E31B5C">
      <w:pPr>
        <w:ind w:firstLine="709"/>
        <w:jc w:val="both"/>
        <w:rPr>
          <w:sz w:val="26"/>
          <w:szCs w:val="26"/>
        </w:rPr>
      </w:pPr>
      <w:r w:rsidRPr="00E31B5C">
        <w:rPr>
          <w:sz w:val="26"/>
          <w:szCs w:val="26"/>
        </w:rPr>
        <w:t xml:space="preserve">6.2. Исполнитель несет перед Заказчиком полную ответственность за правильность оформления отчетной документации. В случае ошибок или неточностей, допущенных </w:t>
      </w:r>
      <w:r w:rsidR="00E31B5C" w:rsidRPr="00E31B5C">
        <w:rPr>
          <w:sz w:val="26"/>
          <w:szCs w:val="26"/>
        </w:rPr>
        <w:br/>
      </w:r>
      <w:r w:rsidRPr="00E31B5C">
        <w:rPr>
          <w:sz w:val="26"/>
          <w:szCs w:val="26"/>
        </w:rPr>
        <w:t xml:space="preserve">при оформлении отчетной документации или иных документов, все расходы, связанные </w:t>
      </w:r>
      <w:r w:rsidR="00E31B5C" w:rsidRPr="00E31B5C">
        <w:rPr>
          <w:sz w:val="26"/>
          <w:szCs w:val="26"/>
        </w:rPr>
        <w:br/>
      </w:r>
      <w:r w:rsidRPr="00E31B5C">
        <w:rPr>
          <w:sz w:val="26"/>
          <w:szCs w:val="26"/>
        </w:rPr>
        <w:t>с переоформлением и задержкой, оплачиваются Исполнителем. При этом изменение срока оказания услуг не допускается.</w:t>
      </w:r>
    </w:p>
    <w:p w14:paraId="3263C5CD" w14:textId="77777777" w:rsidR="004325C3" w:rsidRPr="00E31B5C" w:rsidRDefault="004325C3" w:rsidP="00E31B5C">
      <w:pPr>
        <w:ind w:firstLine="709"/>
        <w:jc w:val="both"/>
        <w:rPr>
          <w:sz w:val="26"/>
          <w:szCs w:val="26"/>
        </w:rPr>
      </w:pPr>
      <w:r w:rsidRPr="00E31B5C">
        <w:rPr>
          <w:sz w:val="26"/>
          <w:szCs w:val="26"/>
        </w:rPr>
        <w:t xml:space="preserve">6.3. В соответствии с действующим законодательством Заказчик проводит экспертизу результата оказанных Услуг. Экспертиза может проводиться собственными силами Заказчика или для ее проведения могут привлекаться эксперты, экспертные организации. </w:t>
      </w:r>
    </w:p>
    <w:p w14:paraId="38A81347" w14:textId="77777777" w:rsidR="004325C3" w:rsidRPr="00E31B5C" w:rsidRDefault="004325C3" w:rsidP="00E31B5C">
      <w:pPr>
        <w:ind w:firstLine="709"/>
        <w:jc w:val="both"/>
        <w:rPr>
          <w:sz w:val="26"/>
          <w:szCs w:val="26"/>
        </w:rPr>
      </w:pPr>
      <w:r w:rsidRPr="00E31B5C">
        <w:rPr>
          <w:sz w:val="26"/>
          <w:szCs w:val="26"/>
        </w:rPr>
        <w:t>6.4. Датой оказания Услуг является дата подписания Акта приемки оказанных Услуг Заказчиком и начальниками подразделений Заказчика.</w:t>
      </w:r>
    </w:p>
    <w:p w14:paraId="22F8616A" w14:textId="77777777" w:rsidR="004325C3" w:rsidRPr="00E31B5C" w:rsidRDefault="004325C3" w:rsidP="00E31B5C">
      <w:pPr>
        <w:ind w:firstLine="709"/>
        <w:jc w:val="both"/>
        <w:rPr>
          <w:sz w:val="26"/>
          <w:szCs w:val="26"/>
        </w:rPr>
      </w:pPr>
      <w:r w:rsidRPr="00E31B5C">
        <w:rPr>
          <w:sz w:val="26"/>
          <w:szCs w:val="26"/>
        </w:rPr>
        <w:t xml:space="preserve">6.5. Досрочное оказание Услуг производится только с письменного согласия Заказчика. </w:t>
      </w:r>
    </w:p>
    <w:p w14:paraId="2DBDD216" w14:textId="77777777" w:rsidR="004325C3" w:rsidRDefault="004325C3" w:rsidP="00E31B5C">
      <w:pPr>
        <w:ind w:firstLine="709"/>
        <w:jc w:val="both"/>
        <w:rPr>
          <w:sz w:val="26"/>
          <w:szCs w:val="26"/>
        </w:rPr>
      </w:pPr>
      <w:r w:rsidRPr="00E31B5C">
        <w:rPr>
          <w:sz w:val="26"/>
          <w:szCs w:val="26"/>
        </w:rPr>
        <w:t xml:space="preserve">6.6. Услуги, не соответствующие условиям Контракта, считаются не оказанными, </w:t>
      </w:r>
      <w:r w:rsidR="00E31B5C" w:rsidRPr="00E31B5C">
        <w:rPr>
          <w:sz w:val="26"/>
          <w:szCs w:val="26"/>
        </w:rPr>
        <w:br/>
      </w:r>
      <w:r w:rsidRPr="00E31B5C">
        <w:rPr>
          <w:sz w:val="26"/>
          <w:szCs w:val="26"/>
        </w:rPr>
        <w:t xml:space="preserve">не принимаются Государственным заказчиком и оплате Государственным заказчиком </w:t>
      </w:r>
      <w:r w:rsidR="00E31B5C" w:rsidRPr="00E31B5C">
        <w:rPr>
          <w:sz w:val="26"/>
          <w:szCs w:val="26"/>
        </w:rPr>
        <w:br/>
      </w:r>
      <w:r w:rsidRPr="00E31B5C">
        <w:rPr>
          <w:sz w:val="26"/>
          <w:szCs w:val="26"/>
        </w:rPr>
        <w:t xml:space="preserve">не подлежат. </w:t>
      </w:r>
    </w:p>
    <w:p w14:paraId="0626DA02" w14:textId="77777777" w:rsidR="004325C3" w:rsidRPr="00E31B5C" w:rsidRDefault="004325C3" w:rsidP="00E31B5C">
      <w:pPr>
        <w:tabs>
          <w:tab w:val="num" w:pos="1713"/>
        </w:tabs>
        <w:ind w:firstLine="709"/>
        <w:jc w:val="both"/>
        <w:rPr>
          <w:sz w:val="26"/>
          <w:szCs w:val="26"/>
        </w:rPr>
      </w:pPr>
      <w:r w:rsidRPr="00E31B5C">
        <w:rPr>
          <w:sz w:val="26"/>
          <w:szCs w:val="26"/>
        </w:rPr>
        <w:t xml:space="preserve">6.7. Исполнитель в полном объеме и в соответствии с требованиями гарантирует, что Услуги, оказанные по настоящему Контракту, будут выполнены в соответствии </w:t>
      </w:r>
      <w:r w:rsidR="00E31B5C" w:rsidRPr="00E31B5C">
        <w:rPr>
          <w:sz w:val="26"/>
          <w:szCs w:val="26"/>
        </w:rPr>
        <w:br/>
      </w:r>
      <w:r w:rsidRPr="00E31B5C">
        <w:rPr>
          <w:sz w:val="26"/>
          <w:szCs w:val="26"/>
        </w:rPr>
        <w:t xml:space="preserve">с условиями настоящего контракта. </w:t>
      </w:r>
    </w:p>
    <w:p w14:paraId="1B86356D" w14:textId="77777777" w:rsidR="00105D5D" w:rsidRPr="00DD691A" w:rsidRDefault="00105D5D" w:rsidP="004325C3">
      <w:pPr>
        <w:pStyle w:val="ConsPlusNormal"/>
        <w:ind w:left="-567" w:firstLine="851"/>
        <w:jc w:val="center"/>
        <w:rPr>
          <w:rFonts w:ascii="Times New Roman" w:hAnsi="Times New Roman" w:cs="Times New Roman"/>
          <w:b/>
          <w:sz w:val="24"/>
          <w:szCs w:val="24"/>
        </w:rPr>
      </w:pPr>
    </w:p>
    <w:p w14:paraId="06BC6101" w14:textId="77777777" w:rsidR="004325C3" w:rsidRPr="008D7B4D" w:rsidRDefault="004325C3" w:rsidP="00B34ECF">
      <w:pPr>
        <w:pStyle w:val="ConsPlusNormal"/>
        <w:ind w:left="-567" w:firstLine="851"/>
        <w:jc w:val="center"/>
        <w:rPr>
          <w:rFonts w:ascii="Times New Roman" w:hAnsi="Times New Roman" w:cs="Times New Roman"/>
          <w:b/>
          <w:sz w:val="26"/>
          <w:szCs w:val="26"/>
        </w:rPr>
      </w:pPr>
      <w:r w:rsidRPr="00E31B5C">
        <w:rPr>
          <w:rFonts w:ascii="Times New Roman" w:hAnsi="Times New Roman" w:cs="Times New Roman"/>
          <w:b/>
          <w:sz w:val="26"/>
          <w:szCs w:val="26"/>
        </w:rPr>
        <w:t xml:space="preserve">7. </w:t>
      </w:r>
      <w:r w:rsidR="00E31B5C" w:rsidRPr="00E31B5C">
        <w:rPr>
          <w:rFonts w:ascii="Times New Roman" w:hAnsi="Times New Roman" w:cs="Times New Roman"/>
          <w:b/>
          <w:sz w:val="26"/>
          <w:szCs w:val="26"/>
        </w:rPr>
        <w:t>ОТВЕТСТВЕННОСТЬ СТОРОН.</w:t>
      </w:r>
      <w:bookmarkStart w:id="12" w:name="P231"/>
      <w:bookmarkEnd w:id="12"/>
    </w:p>
    <w:p w14:paraId="03E22501"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7.1.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w:t>
      </w:r>
      <w:r w:rsidRPr="00E31B5C">
        <w:rPr>
          <w:rFonts w:ascii="Times New Roman" w:hAnsi="Times New Roman" w:cs="Times New Roman"/>
          <w:sz w:val="26"/>
          <w:szCs w:val="26"/>
        </w:rPr>
        <w:lastRenderedPageBreak/>
        <w:t xml:space="preserve">Федерации. </w:t>
      </w:r>
    </w:p>
    <w:p w14:paraId="15B24F56"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7.2. В соответствии со статьей 34 Федерального закона от 05.04.2013 № 44-ФЗ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пени). Пеня начисляется за каждый день просрочки исполнения Исполнителем обязательства, предусмотренного настоящим Контрактом, </w:t>
      </w:r>
      <w:r w:rsidRPr="00E31B5C">
        <w:rPr>
          <w:rFonts w:ascii="Times New Roman" w:hAnsi="Times New Roman" w:cs="Times New Roman"/>
          <w:sz w:val="26"/>
          <w:szCs w:val="26"/>
          <w:shd w:val="clear" w:color="auto" w:fill="FFFFFF"/>
        </w:rPr>
        <w:t xml:space="preserve">начиная со дня, следующего после дня истечения установленного контрактом срока исполнения обязательства, и устанавливается </w:t>
      </w:r>
      <w:r w:rsidRPr="00E31B5C">
        <w:rPr>
          <w:rFonts w:ascii="Times New Roman" w:hAnsi="Times New Roman" w:cs="Times New Roman"/>
          <w:sz w:val="26"/>
          <w:szCs w:val="26"/>
        </w:rPr>
        <w:t>в размере одной трехсотой действующей на дату уплаты пени ключевой ставки Центрального банка Российской Федерации от цены контракта, уменьшенного на сумму, пропорциональную объему обязательств, предусмотренных контрактом и фактически исполненных Исполнителем.</w:t>
      </w:r>
    </w:p>
    <w:p w14:paraId="749A6404"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7.3.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соответствии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с Правилами определения размера штрафа, начисляемого в случае ненадлежащего исполнения Исполнителем,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Государственным заказчиком, Исполнителем (подрядчиком, поставщиком), утвержденными Постановлением от 30.08.2017 №</w:t>
      </w:r>
      <w:r w:rsidR="00E31B5C" w:rsidRPr="00E31B5C">
        <w:rPr>
          <w:rFonts w:ascii="Times New Roman" w:hAnsi="Times New Roman" w:cs="Times New Roman"/>
          <w:sz w:val="26"/>
          <w:szCs w:val="26"/>
        </w:rPr>
        <w:t xml:space="preserve"> </w:t>
      </w:r>
      <w:r w:rsidRPr="00E31B5C">
        <w:rPr>
          <w:rFonts w:ascii="Times New Roman" w:hAnsi="Times New Roman" w:cs="Times New Roman"/>
          <w:sz w:val="26"/>
          <w:szCs w:val="26"/>
        </w:rPr>
        <w:t xml:space="preserve">1042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 xml:space="preserve">«Об утверждении правил определения размера штрафа, начисляемого в случае ненадлежащего исполнения Государственным заказчиком, неисполнения </w:t>
      </w:r>
      <w:r w:rsidR="00E31B5C" w:rsidRPr="00E31B5C">
        <w:rPr>
          <w:rFonts w:ascii="Times New Roman" w:hAnsi="Times New Roman" w:cs="Times New Roman"/>
          <w:sz w:val="26"/>
          <w:szCs w:val="26"/>
        </w:rPr>
        <w:br/>
      </w:r>
      <w:r w:rsidRPr="00E31B5C">
        <w:rPr>
          <w:rFonts w:ascii="Times New Roman" w:hAnsi="Times New Roman" w:cs="Times New Roman"/>
          <w:sz w:val="26"/>
          <w:szCs w:val="26"/>
        </w:rPr>
        <w:t>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Государственным заказчиком, Исполнителем (подрядчиком, поставщиком), о внесении изменений в постановление Правительства Российской Федерации от 15.05.2017 №</w:t>
      </w:r>
      <w:r w:rsidR="00E31B5C" w:rsidRPr="00E31B5C">
        <w:rPr>
          <w:rFonts w:ascii="Times New Roman" w:hAnsi="Times New Roman" w:cs="Times New Roman"/>
          <w:sz w:val="26"/>
          <w:szCs w:val="26"/>
        </w:rPr>
        <w:t xml:space="preserve"> </w:t>
      </w:r>
      <w:r w:rsidRPr="00E31B5C">
        <w:rPr>
          <w:rFonts w:ascii="Times New Roman" w:hAnsi="Times New Roman" w:cs="Times New Roman"/>
          <w:sz w:val="26"/>
          <w:szCs w:val="26"/>
        </w:rPr>
        <w:t xml:space="preserve">570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 xml:space="preserve">и признании утратившим силу постановления Правительства Российской Федерации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от 25.11.2013 №</w:t>
      </w:r>
      <w:r w:rsidR="007632C9" w:rsidRPr="007632C9">
        <w:rPr>
          <w:rFonts w:ascii="Times New Roman" w:hAnsi="Times New Roman" w:cs="Times New Roman"/>
          <w:sz w:val="26"/>
          <w:szCs w:val="26"/>
        </w:rPr>
        <w:t xml:space="preserve"> </w:t>
      </w:r>
      <w:r w:rsidRPr="00E31B5C">
        <w:rPr>
          <w:rFonts w:ascii="Times New Roman" w:hAnsi="Times New Roman" w:cs="Times New Roman"/>
          <w:sz w:val="26"/>
          <w:szCs w:val="26"/>
        </w:rPr>
        <w:t>1063» (далее – Правила, утвержденные постановлением № 1042) в размере</w:t>
      </w:r>
      <w:r w:rsidR="00DD691A">
        <w:rPr>
          <w:rFonts w:ascii="Times New Roman" w:hAnsi="Times New Roman" w:cs="Times New Roman"/>
          <w:sz w:val="26"/>
          <w:szCs w:val="26"/>
        </w:rPr>
        <w:t xml:space="preserve"> </w:t>
      </w:r>
      <w:r w:rsidR="00DD691A" w:rsidRPr="00DD691A">
        <w:rPr>
          <w:rFonts w:ascii="Times New Roman" w:hAnsi="Times New Roman" w:cs="Times New Roman"/>
          <w:sz w:val="26"/>
          <w:szCs w:val="26"/>
        </w:rPr>
        <w:t>10 процентов цены</w:t>
      </w:r>
      <w:r w:rsidR="008D7B4D">
        <w:rPr>
          <w:rFonts w:ascii="Times New Roman" w:hAnsi="Times New Roman" w:cs="Times New Roman"/>
          <w:sz w:val="26"/>
          <w:szCs w:val="26"/>
        </w:rPr>
        <w:t xml:space="preserve"> контракта</w:t>
      </w:r>
      <w:r w:rsidRPr="00DD691A">
        <w:rPr>
          <w:rFonts w:ascii="Times New Roman" w:hAnsi="Times New Roman" w:cs="Times New Roman"/>
          <w:sz w:val="26"/>
          <w:szCs w:val="26"/>
        </w:rPr>
        <w:t>.</w:t>
      </w:r>
      <w:r w:rsidRPr="00E31B5C">
        <w:rPr>
          <w:rFonts w:ascii="Times New Roman" w:hAnsi="Times New Roman" w:cs="Times New Roman"/>
          <w:sz w:val="26"/>
          <w:szCs w:val="26"/>
        </w:rPr>
        <w:t xml:space="preserve"> </w:t>
      </w:r>
    </w:p>
    <w:p w14:paraId="61FBDC1F" w14:textId="5B609A9F"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7.4. В случае просрочки исполнения Государственным заказчиком обязательств, предусмотренных настоящим Контрактом, а также в иных случаях неисполнения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 xml:space="preserve">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Штрафы начисляются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государственным контрактом. Размер штрафа устанавливается в соответствии с Правилами, утвержденными постановлением № 1042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 xml:space="preserve">в размере </w:t>
      </w:r>
      <w:r w:rsidR="00F860BB" w:rsidRPr="00F860BB">
        <w:rPr>
          <w:rFonts w:ascii="Times New Roman" w:hAnsi="Times New Roman" w:cs="Times New Roman"/>
          <w:sz w:val="26"/>
          <w:szCs w:val="26"/>
        </w:rPr>
        <w:t>1</w:t>
      </w:r>
      <w:r w:rsidR="00F860BB">
        <w:rPr>
          <w:rFonts w:ascii="Times New Roman" w:hAnsi="Times New Roman" w:cs="Times New Roman"/>
          <w:sz w:val="26"/>
          <w:szCs w:val="26"/>
        </w:rPr>
        <w:t> </w:t>
      </w:r>
      <w:r w:rsidR="00F860BB" w:rsidRPr="00F860BB">
        <w:rPr>
          <w:rFonts w:ascii="Times New Roman" w:hAnsi="Times New Roman" w:cs="Times New Roman"/>
          <w:sz w:val="26"/>
          <w:szCs w:val="26"/>
        </w:rPr>
        <w:t xml:space="preserve">000 </w:t>
      </w:r>
      <w:r w:rsidRPr="00E31B5C">
        <w:rPr>
          <w:rFonts w:ascii="Times New Roman" w:hAnsi="Times New Roman" w:cs="Times New Roman"/>
          <w:sz w:val="26"/>
          <w:szCs w:val="26"/>
        </w:rPr>
        <w:t>(</w:t>
      </w:r>
      <w:r w:rsidR="00F860BB">
        <w:rPr>
          <w:rFonts w:ascii="Times New Roman" w:hAnsi="Times New Roman" w:cs="Times New Roman"/>
          <w:sz w:val="26"/>
          <w:szCs w:val="26"/>
        </w:rPr>
        <w:t>одна тысяча</w:t>
      </w:r>
      <w:r w:rsidRPr="00E31B5C">
        <w:rPr>
          <w:rFonts w:ascii="Times New Roman" w:hAnsi="Times New Roman" w:cs="Times New Roman"/>
          <w:sz w:val="26"/>
          <w:szCs w:val="26"/>
        </w:rPr>
        <w:t xml:space="preserve">) рублей </w:t>
      </w:r>
      <w:r w:rsidR="00F860BB">
        <w:rPr>
          <w:rFonts w:ascii="Times New Roman" w:hAnsi="Times New Roman" w:cs="Times New Roman"/>
          <w:sz w:val="26"/>
          <w:szCs w:val="26"/>
        </w:rPr>
        <w:t>00</w:t>
      </w:r>
      <w:r w:rsidRPr="00E31B5C">
        <w:rPr>
          <w:rFonts w:ascii="Times New Roman" w:hAnsi="Times New Roman" w:cs="Times New Roman"/>
          <w:sz w:val="26"/>
          <w:szCs w:val="26"/>
        </w:rPr>
        <w:t xml:space="preserve"> копеек</w:t>
      </w:r>
      <w:r w:rsidRPr="00E31B5C">
        <w:rPr>
          <w:rStyle w:val="a8"/>
          <w:rFonts w:cs="Times New Roman"/>
          <w:sz w:val="26"/>
          <w:szCs w:val="26"/>
        </w:rPr>
        <w:footnoteReference w:id="2"/>
      </w:r>
      <w:r w:rsidRPr="00E31B5C">
        <w:rPr>
          <w:rFonts w:ascii="Times New Roman" w:hAnsi="Times New Roman" w:cs="Times New Roman"/>
          <w:sz w:val="26"/>
          <w:szCs w:val="26"/>
        </w:rPr>
        <w:t>.</w:t>
      </w:r>
    </w:p>
    <w:p w14:paraId="1638760B"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7.5. Общая сумма начисленн</w:t>
      </w:r>
      <w:r w:rsidR="0026484E">
        <w:rPr>
          <w:rFonts w:ascii="Times New Roman" w:hAnsi="Times New Roman" w:cs="Times New Roman"/>
          <w:sz w:val="26"/>
          <w:szCs w:val="26"/>
        </w:rPr>
        <w:t>ых</w:t>
      </w:r>
      <w:r w:rsidRPr="00E31B5C">
        <w:rPr>
          <w:rFonts w:ascii="Times New Roman" w:hAnsi="Times New Roman" w:cs="Times New Roman"/>
          <w:sz w:val="26"/>
          <w:szCs w:val="26"/>
        </w:rPr>
        <w:t xml:space="preserve"> штрафов, за неисполнение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или ненадлежащее исполнение Исполнителем (подрядчиком, поставщиком) обязательств, предусмотренных Контрактом, не может превышать цену контракта.</w:t>
      </w:r>
    </w:p>
    <w:p w14:paraId="0F15433D"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lastRenderedPageBreak/>
        <w:t>7.6. Общая сумма начисленн</w:t>
      </w:r>
      <w:r w:rsidR="0026484E">
        <w:rPr>
          <w:rFonts w:ascii="Times New Roman" w:hAnsi="Times New Roman" w:cs="Times New Roman"/>
          <w:sz w:val="26"/>
          <w:szCs w:val="26"/>
        </w:rPr>
        <w:t>ых</w:t>
      </w:r>
      <w:r w:rsidRPr="00E31B5C">
        <w:rPr>
          <w:rFonts w:ascii="Times New Roman" w:hAnsi="Times New Roman" w:cs="Times New Roman"/>
          <w:sz w:val="26"/>
          <w:szCs w:val="26"/>
        </w:rPr>
        <w:t xml:space="preserve"> штрафов за ненадлежащее исполнение Государственным заказчиком обязательств, предусмотренных Контрактом,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не может превышать цену контракта.</w:t>
      </w:r>
    </w:p>
    <w:p w14:paraId="3DC13A53"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7.7. Под существенными нарушениями условий Контракта, понимаются существенные нарушения, предусмотренные законодательством Российской Федерации,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а также следующие условия, о которых договорились Стороны:</w:t>
      </w:r>
    </w:p>
    <w:p w14:paraId="38E760B6"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а) несоблюдение Исполнителем п. 3.1. Контракта;</w:t>
      </w:r>
    </w:p>
    <w:p w14:paraId="1F7608CD"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б) нарушение установленного срока выполнения Работ;</w:t>
      </w:r>
    </w:p>
    <w:p w14:paraId="0E3C5C6B"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в) выявление нарушений условий Контракта при повторной приемке Работ либо нарушение сроков устранения несоответствий и/или недостатков;</w:t>
      </w:r>
    </w:p>
    <w:p w14:paraId="3CB23456"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г) не предоставление Исполнителем иного (нового) обеспечения исполнения Контракта. </w:t>
      </w:r>
    </w:p>
    <w:p w14:paraId="1B8E9B50"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д) не предоставление Исполнителем документов в соответствии с Контрактом. </w:t>
      </w:r>
    </w:p>
    <w:p w14:paraId="48E91E42"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 xml:space="preserve">7.8. Сторона освобождается от уплаты неустойки (штрафа, пени), если докажет, </w:t>
      </w:r>
      <w:r w:rsidR="007632C9" w:rsidRPr="007632C9">
        <w:rPr>
          <w:rFonts w:ascii="Times New Roman" w:hAnsi="Times New Roman" w:cs="Times New Roman"/>
          <w:sz w:val="26"/>
          <w:szCs w:val="26"/>
        </w:rPr>
        <w:br/>
      </w:r>
      <w:r w:rsidRPr="00E31B5C">
        <w:rPr>
          <w:rFonts w:ascii="Times New Roman" w:hAnsi="Times New Roman" w:cs="Times New Roman"/>
          <w:sz w:val="26"/>
          <w:szCs w:val="26"/>
        </w:rP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323AADC8" w14:textId="77777777" w:rsidR="004325C3" w:rsidRPr="00E31B5C" w:rsidRDefault="004325C3" w:rsidP="00E31B5C">
      <w:pPr>
        <w:pStyle w:val="ConsPlusNormal"/>
        <w:ind w:firstLine="709"/>
        <w:jc w:val="both"/>
        <w:rPr>
          <w:rFonts w:ascii="Times New Roman" w:hAnsi="Times New Roman" w:cs="Times New Roman"/>
          <w:sz w:val="26"/>
          <w:szCs w:val="26"/>
        </w:rPr>
      </w:pPr>
      <w:r w:rsidRPr="00E31B5C">
        <w:rPr>
          <w:rFonts w:ascii="Times New Roman" w:hAnsi="Times New Roman" w:cs="Times New Roman"/>
          <w:sz w:val="26"/>
          <w:szCs w:val="26"/>
        </w:rPr>
        <w:t>7.9. Уплата неустойки (штрафа, пени) не освобождает Стороны от выполнения обязательств по Контракту.</w:t>
      </w:r>
    </w:p>
    <w:p w14:paraId="1029A967" w14:textId="77777777" w:rsidR="005A572B" w:rsidRDefault="004325C3" w:rsidP="005A572B">
      <w:pPr>
        <w:ind w:firstLine="709"/>
        <w:jc w:val="both"/>
        <w:rPr>
          <w:sz w:val="26"/>
          <w:szCs w:val="26"/>
        </w:rPr>
      </w:pPr>
      <w:r w:rsidRPr="00E31B5C">
        <w:rPr>
          <w:sz w:val="26"/>
          <w:szCs w:val="26"/>
        </w:rPr>
        <w:t xml:space="preserve">7.10. Суммы неисполненных Исполнителем требований об уплате неустоек (штрафов, пеней), предъявленных Государственным заказчиком в соответствии </w:t>
      </w:r>
      <w:r w:rsidR="007632C9" w:rsidRPr="007632C9">
        <w:rPr>
          <w:sz w:val="26"/>
          <w:szCs w:val="26"/>
        </w:rPr>
        <w:br/>
      </w:r>
      <w:r w:rsidRPr="00E31B5C">
        <w:rPr>
          <w:sz w:val="26"/>
          <w:szCs w:val="26"/>
        </w:rPr>
        <w:t>с Федеральным законом от 05.04.2013 № 44-ФЗ «О контрактной системе в сфере закупок товаров, работ, услуг для обеспечения государственных и муниципальных нужд», может быть удержана Государственным заказчиком из суммы, подлежащей оплате поставщику по настоящему контракту.</w:t>
      </w:r>
    </w:p>
    <w:p w14:paraId="29547C6E" w14:textId="77777777" w:rsidR="005A572B" w:rsidRDefault="005A572B" w:rsidP="00E31B5C">
      <w:pPr>
        <w:ind w:firstLine="709"/>
        <w:jc w:val="both"/>
        <w:rPr>
          <w:sz w:val="26"/>
          <w:szCs w:val="26"/>
        </w:rPr>
      </w:pPr>
    </w:p>
    <w:p w14:paraId="293661A7" w14:textId="77777777" w:rsidR="005A572B" w:rsidRPr="005A572B" w:rsidRDefault="005A572B" w:rsidP="005A572B">
      <w:pPr>
        <w:widowControl w:val="0"/>
        <w:autoSpaceDE w:val="0"/>
        <w:autoSpaceDN w:val="0"/>
        <w:jc w:val="center"/>
        <w:outlineLvl w:val="0"/>
        <w:rPr>
          <w:b/>
          <w:sz w:val="26"/>
          <w:szCs w:val="26"/>
        </w:rPr>
      </w:pPr>
      <w:r w:rsidRPr="005A572B">
        <w:rPr>
          <w:b/>
          <w:sz w:val="26"/>
          <w:szCs w:val="26"/>
        </w:rPr>
        <w:t xml:space="preserve">8. </w:t>
      </w:r>
      <w:r>
        <w:rPr>
          <w:b/>
          <w:sz w:val="26"/>
          <w:szCs w:val="26"/>
        </w:rPr>
        <w:t>ОБЕСП</w:t>
      </w:r>
      <w:r w:rsidR="008C1BE2">
        <w:rPr>
          <w:b/>
          <w:sz w:val="26"/>
          <w:szCs w:val="26"/>
        </w:rPr>
        <w:t>ЕЧ</w:t>
      </w:r>
      <w:r>
        <w:rPr>
          <w:b/>
          <w:sz w:val="26"/>
          <w:szCs w:val="26"/>
        </w:rPr>
        <w:t>ЕНИЕ</w:t>
      </w:r>
      <w:r w:rsidRPr="005A572B">
        <w:rPr>
          <w:b/>
          <w:sz w:val="26"/>
          <w:szCs w:val="26"/>
        </w:rPr>
        <w:t xml:space="preserve"> </w:t>
      </w:r>
      <w:r>
        <w:rPr>
          <w:b/>
          <w:sz w:val="26"/>
          <w:szCs w:val="26"/>
        </w:rPr>
        <w:t>ИСПОЛНЕНИЯ</w:t>
      </w:r>
      <w:r w:rsidRPr="005A572B">
        <w:rPr>
          <w:b/>
          <w:sz w:val="26"/>
          <w:szCs w:val="26"/>
        </w:rPr>
        <w:t xml:space="preserve"> </w:t>
      </w:r>
      <w:r>
        <w:rPr>
          <w:b/>
          <w:sz w:val="26"/>
          <w:szCs w:val="26"/>
        </w:rPr>
        <w:t>КОНТРАКТА</w:t>
      </w:r>
    </w:p>
    <w:p w14:paraId="264D0768" w14:textId="77777777" w:rsidR="005A572B" w:rsidRPr="005A572B" w:rsidRDefault="005A572B" w:rsidP="005A572B">
      <w:pPr>
        <w:widowControl w:val="0"/>
        <w:autoSpaceDE w:val="0"/>
        <w:autoSpaceDN w:val="0"/>
        <w:ind w:firstLine="540"/>
        <w:jc w:val="both"/>
        <w:rPr>
          <w:color w:val="000000" w:themeColor="text1"/>
          <w:sz w:val="26"/>
          <w:szCs w:val="26"/>
          <w:shd w:val="clear" w:color="auto" w:fill="FFFFFF"/>
        </w:rPr>
      </w:pPr>
      <w:bookmarkStart w:id="13" w:name="P152"/>
      <w:bookmarkEnd w:id="13"/>
      <w:r w:rsidRPr="005A572B">
        <w:rPr>
          <w:color w:val="000000" w:themeColor="text1"/>
          <w:sz w:val="26"/>
          <w:szCs w:val="26"/>
          <w:shd w:val="clear" w:color="auto" w:fill="FFFFFF"/>
        </w:rPr>
        <w:t>8.1. Обеспечение исполнения Контракта устанавливается в размере 5% от начальной (максимальной) цены контракта и составляет –</w:t>
      </w:r>
      <w:r w:rsidR="00DD691A" w:rsidRPr="00DD691A">
        <w:rPr>
          <w:color w:val="000000" w:themeColor="text1"/>
          <w:sz w:val="26"/>
          <w:szCs w:val="26"/>
          <w:shd w:val="clear" w:color="auto" w:fill="FFFFFF"/>
        </w:rPr>
        <w:t xml:space="preserve"> ___________</w:t>
      </w:r>
      <w:r w:rsidRPr="005A572B">
        <w:rPr>
          <w:color w:val="000000" w:themeColor="text1"/>
          <w:sz w:val="26"/>
          <w:szCs w:val="26"/>
          <w:shd w:val="clear" w:color="auto" w:fill="FFFFFF"/>
        </w:rPr>
        <w:t xml:space="preserve"> (</w:t>
      </w:r>
      <w:r w:rsidR="00DD691A" w:rsidRPr="00DD691A">
        <w:rPr>
          <w:color w:val="000000" w:themeColor="text1"/>
          <w:sz w:val="26"/>
          <w:szCs w:val="26"/>
          <w:shd w:val="clear" w:color="auto" w:fill="FFFFFF"/>
        </w:rPr>
        <w:t>____________________</w:t>
      </w:r>
      <w:r w:rsidRPr="005A572B">
        <w:rPr>
          <w:color w:val="000000" w:themeColor="text1"/>
          <w:sz w:val="26"/>
          <w:szCs w:val="26"/>
          <w:shd w:val="clear" w:color="auto" w:fill="FFFFFF"/>
        </w:rPr>
        <w:t>) рублей 00 копеек.</w:t>
      </w:r>
    </w:p>
    <w:p w14:paraId="7421DC0C" w14:textId="77777777" w:rsidR="005A572B" w:rsidRPr="005A572B" w:rsidRDefault="005A572B" w:rsidP="005A572B">
      <w:pPr>
        <w:widowControl w:val="0"/>
        <w:autoSpaceDE w:val="0"/>
        <w:autoSpaceDN w:val="0"/>
        <w:ind w:firstLine="539"/>
        <w:jc w:val="both"/>
        <w:rPr>
          <w:color w:val="000000" w:themeColor="text1"/>
          <w:sz w:val="26"/>
          <w:szCs w:val="26"/>
          <w:shd w:val="clear" w:color="auto" w:fill="FFFFFF"/>
        </w:rPr>
      </w:pPr>
      <w:r w:rsidRPr="005A572B">
        <w:rPr>
          <w:color w:val="000000" w:themeColor="text1"/>
          <w:sz w:val="26"/>
          <w:szCs w:val="26"/>
          <w:shd w:val="clear" w:color="auto" w:fill="FFFFFF"/>
        </w:rPr>
        <w:t xml:space="preserve">8.2. Исполнение Контракта обеспечивается предоставлением </w:t>
      </w:r>
      <w:r w:rsidR="0013513C">
        <w:rPr>
          <w:color w:val="000000" w:themeColor="text1"/>
          <w:sz w:val="26"/>
          <w:szCs w:val="26"/>
          <w:shd w:val="clear" w:color="auto" w:fill="FFFFFF"/>
        </w:rPr>
        <w:t>независимой</w:t>
      </w:r>
      <w:r w:rsidRPr="005A572B">
        <w:rPr>
          <w:color w:val="000000" w:themeColor="text1"/>
          <w:sz w:val="26"/>
          <w:szCs w:val="26"/>
          <w:shd w:val="clear" w:color="auto" w:fill="FFFFFF"/>
        </w:rPr>
        <w:t xml:space="preserve"> гарантии, соответствующей требованиям </w:t>
      </w:r>
      <w:hyperlink r:id="rId14" w:anchor="/document/70353464/entry/45" w:history="1">
        <w:r w:rsidRPr="005A572B">
          <w:rPr>
            <w:rStyle w:val="af3"/>
            <w:color w:val="000000" w:themeColor="text1"/>
            <w:sz w:val="26"/>
            <w:szCs w:val="26"/>
            <w:u w:val="none"/>
            <w:shd w:val="clear" w:color="auto" w:fill="FFFFFF"/>
          </w:rPr>
          <w:t>статьи 45</w:t>
        </w:r>
      </w:hyperlink>
      <w:r w:rsidRPr="005A572B">
        <w:rPr>
          <w:color w:val="000000" w:themeColor="text1"/>
          <w:sz w:val="26"/>
          <w:szCs w:val="26"/>
          <w:shd w:val="clear" w:color="auto" w:fill="FFFFFF"/>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203AC33" w14:textId="77777777" w:rsidR="005A572B" w:rsidRPr="005A572B" w:rsidRDefault="005A572B" w:rsidP="005A572B">
      <w:pPr>
        <w:widowControl w:val="0"/>
        <w:autoSpaceDE w:val="0"/>
        <w:autoSpaceDN w:val="0"/>
        <w:ind w:firstLine="539"/>
        <w:jc w:val="both"/>
        <w:rPr>
          <w:color w:val="000000" w:themeColor="text1"/>
          <w:sz w:val="26"/>
          <w:szCs w:val="26"/>
          <w:shd w:val="clear" w:color="auto" w:fill="FFFFFF"/>
        </w:rPr>
      </w:pPr>
      <w:r w:rsidRPr="005A572B">
        <w:rPr>
          <w:color w:val="000000" w:themeColor="text1"/>
          <w:sz w:val="26"/>
          <w:szCs w:val="26"/>
          <w:shd w:val="clear" w:color="auto" w:fill="FFFFFF"/>
        </w:rPr>
        <w:t xml:space="preserve">Способ обеспечения исполнения Контракта, срок действия </w:t>
      </w:r>
      <w:r w:rsidR="0013513C">
        <w:rPr>
          <w:color w:val="000000" w:themeColor="text1"/>
          <w:sz w:val="26"/>
          <w:szCs w:val="26"/>
          <w:shd w:val="clear" w:color="auto" w:fill="FFFFFF"/>
        </w:rPr>
        <w:t>независимой</w:t>
      </w:r>
      <w:r w:rsidRPr="005A572B">
        <w:rPr>
          <w:color w:val="000000" w:themeColor="text1"/>
          <w:sz w:val="26"/>
          <w:szCs w:val="26"/>
          <w:shd w:val="clear" w:color="auto" w:fill="FFFFFF"/>
        </w:rPr>
        <w:t xml:space="preserve"> гарантии определяются в соответствии с требованиями </w:t>
      </w:r>
      <w:hyperlink r:id="rId15" w:anchor="/document/70353464/entry/0" w:history="1">
        <w:r w:rsidRPr="005A572B">
          <w:rPr>
            <w:rStyle w:val="af3"/>
            <w:color w:val="000000" w:themeColor="text1"/>
            <w:sz w:val="26"/>
            <w:szCs w:val="26"/>
            <w:u w:val="none"/>
            <w:shd w:val="clear" w:color="auto" w:fill="FFFFFF"/>
          </w:rPr>
          <w:t>Федерального закона</w:t>
        </w:r>
      </w:hyperlink>
      <w:r w:rsidRPr="005A572B">
        <w:rPr>
          <w:color w:val="000000" w:themeColor="text1"/>
          <w:sz w:val="26"/>
          <w:szCs w:val="26"/>
          <w:shd w:val="clear" w:color="auto" w:fill="FFFFFF"/>
        </w:rPr>
        <w:t xml:space="preserve"> от 5 апреля 2013 г. </w:t>
      </w:r>
      <w:r w:rsidRPr="005A572B">
        <w:rPr>
          <w:color w:val="000000" w:themeColor="text1"/>
          <w:sz w:val="26"/>
          <w:szCs w:val="26"/>
          <w:shd w:val="clear" w:color="auto" w:fill="FFFFFF"/>
        </w:rPr>
        <w:br/>
        <w:t>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71F1F378" w14:textId="77777777" w:rsidR="005A572B" w:rsidRPr="005A572B" w:rsidRDefault="005A572B" w:rsidP="005A572B">
      <w:pPr>
        <w:widowControl w:val="0"/>
        <w:autoSpaceDE w:val="0"/>
        <w:autoSpaceDN w:val="0"/>
        <w:ind w:firstLine="539"/>
        <w:jc w:val="both"/>
        <w:rPr>
          <w:color w:val="000000" w:themeColor="text1"/>
          <w:sz w:val="26"/>
          <w:szCs w:val="26"/>
          <w:shd w:val="clear" w:color="auto" w:fill="FFFFFF"/>
        </w:rPr>
      </w:pPr>
      <w:r w:rsidRPr="005A572B">
        <w:rPr>
          <w:color w:val="000000" w:themeColor="text1"/>
          <w:sz w:val="26"/>
          <w:szCs w:val="26"/>
          <w:shd w:val="clear" w:color="auto" w:fill="FFFFFF"/>
        </w:rPr>
        <w:t xml:space="preserve">Срок действия </w:t>
      </w:r>
      <w:r w:rsidR="0013513C">
        <w:rPr>
          <w:color w:val="000000" w:themeColor="text1"/>
          <w:sz w:val="26"/>
          <w:szCs w:val="26"/>
          <w:shd w:val="clear" w:color="auto" w:fill="FFFFFF"/>
        </w:rPr>
        <w:t>независимой</w:t>
      </w:r>
      <w:r w:rsidRPr="005A572B">
        <w:rPr>
          <w:color w:val="000000" w:themeColor="text1"/>
          <w:sz w:val="26"/>
          <w:szCs w:val="26"/>
          <w:shd w:val="clear" w:color="auto" w:fill="FFFFFF"/>
        </w:rPr>
        <w:t xml:space="preserve">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w:t>
      </w:r>
      <w:r>
        <w:rPr>
          <w:color w:val="000000" w:themeColor="text1"/>
          <w:sz w:val="26"/>
          <w:szCs w:val="26"/>
          <w:shd w:val="clear" w:color="auto" w:fill="FFFFFF"/>
        </w:rPr>
        <w:br/>
      </w:r>
      <w:r w:rsidRPr="005A572B">
        <w:rPr>
          <w:color w:val="000000" w:themeColor="text1"/>
          <w:sz w:val="26"/>
          <w:szCs w:val="26"/>
          <w:shd w:val="clear" w:color="auto" w:fill="FFFFFF"/>
        </w:rPr>
        <w:t>в соответствии со </w:t>
      </w:r>
      <w:hyperlink r:id="rId16" w:anchor="/document/70353464/entry/95" w:history="1">
        <w:r w:rsidRPr="005A572B">
          <w:rPr>
            <w:rStyle w:val="af3"/>
            <w:color w:val="000000" w:themeColor="text1"/>
            <w:sz w:val="26"/>
            <w:szCs w:val="26"/>
            <w:u w:val="none"/>
            <w:shd w:val="clear" w:color="auto" w:fill="FFFFFF"/>
          </w:rPr>
          <w:t>статьей 95</w:t>
        </w:r>
      </w:hyperlink>
      <w:r w:rsidRPr="005A572B">
        <w:rPr>
          <w:color w:val="000000" w:themeColor="text1"/>
          <w:sz w:val="26"/>
          <w:szCs w:val="26"/>
          <w:shd w:val="clear" w:color="auto" w:fill="FFFFFF"/>
        </w:rPr>
        <w:t xml:space="preserve"> Федерального закона от 5 апреля 2013 г. N 44-ФЗ </w:t>
      </w:r>
      <w:r>
        <w:rPr>
          <w:color w:val="000000" w:themeColor="text1"/>
          <w:sz w:val="26"/>
          <w:szCs w:val="26"/>
          <w:shd w:val="clear" w:color="auto" w:fill="FFFFFF"/>
        </w:rPr>
        <w:br/>
      </w:r>
      <w:r w:rsidRPr="005A572B">
        <w:rPr>
          <w:color w:val="000000" w:themeColor="text1"/>
          <w:sz w:val="26"/>
          <w:szCs w:val="26"/>
          <w:shd w:val="clear" w:color="auto" w:fill="FFFFFF"/>
        </w:rPr>
        <w:t>"О контрактной системе в сфере закупок товаров, работ, услуг для обеспечения государственных и муниципальных нужд".</w:t>
      </w:r>
    </w:p>
    <w:p w14:paraId="6A1645B7" w14:textId="77777777" w:rsidR="005A572B" w:rsidRPr="005A572B" w:rsidRDefault="005A572B" w:rsidP="005A572B">
      <w:pPr>
        <w:widowControl w:val="0"/>
        <w:autoSpaceDE w:val="0"/>
        <w:autoSpaceDN w:val="0"/>
        <w:ind w:firstLine="539"/>
        <w:jc w:val="both"/>
        <w:rPr>
          <w:color w:val="000000" w:themeColor="text1"/>
          <w:sz w:val="26"/>
          <w:szCs w:val="26"/>
          <w:shd w:val="clear" w:color="auto" w:fill="FFFFFF"/>
        </w:rPr>
      </w:pPr>
      <w:r w:rsidRPr="005A572B">
        <w:rPr>
          <w:color w:val="000000" w:themeColor="text1"/>
          <w:sz w:val="26"/>
          <w:szCs w:val="26"/>
          <w:shd w:val="clear" w:color="auto" w:fill="FFFFFF"/>
        </w:rPr>
        <w:t>8.3. 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r:id="rId17" w:anchor="/document/74390287/entry/3701" w:history="1">
        <w:r w:rsidRPr="005A572B">
          <w:rPr>
            <w:rStyle w:val="af3"/>
            <w:color w:val="000000" w:themeColor="text1"/>
            <w:sz w:val="26"/>
            <w:szCs w:val="26"/>
            <w:u w:val="none"/>
            <w:shd w:val="clear" w:color="auto" w:fill="FFFFFF"/>
          </w:rPr>
          <w:t>пунктами 8.1</w:t>
        </w:r>
      </w:hyperlink>
      <w:r w:rsidRPr="005A572B">
        <w:rPr>
          <w:color w:val="000000" w:themeColor="text1"/>
          <w:sz w:val="26"/>
          <w:szCs w:val="26"/>
          <w:shd w:val="clear" w:color="auto" w:fill="FFFFFF"/>
        </w:rPr>
        <w:t>, </w:t>
      </w:r>
      <w:hyperlink r:id="rId18" w:anchor="/document/74390287/entry/3705" w:history="1">
        <w:r w:rsidRPr="005A572B">
          <w:rPr>
            <w:rStyle w:val="af3"/>
            <w:color w:val="000000" w:themeColor="text1"/>
            <w:sz w:val="26"/>
            <w:szCs w:val="26"/>
            <w:u w:val="none"/>
            <w:shd w:val="clear" w:color="auto" w:fill="FFFFFF"/>
          </w:rPr>
          <w:t>8.</w:t>
        </w:r>
      </w:hyperlink>
      <w:r w:rsidRPr="005A572B">
        <w:rPr>
          <w:color w:val="000000" w:themeColor="text1"/>
          <w:sz w:val="26"/>
          <w:szCs w:val="26"/>
          <w:shd w:val="clear" w:color="auto" w:fill="FFFFFF"/>
        </w:rPr>
        <w:t>4 и </w:t>
      </w:r>
      <w:hyperlink r:id="rId19" w:anchor="/document/74390287/entry/3706" w:history="1">
        <w:r w:rsidRPr="005A572B">
          <w:rPr>
            <w:rStyle w:val="af3"/>
            <w:color w:val="000000" w:themeColor="text1"/>
            <w:sz w:val="26"/>
            <w:szCs w:val="26"/>
            <w:u w:val="none"/>
            <w:shd w:val="clear" w:color="auto" w:fill="FFFFFF"/>
          </w:rPr>
          <w:t>8.</w:t>
        </w:r>
      </w:hyperlink>
      <w:r w:rsidRPr="005A572B">
        <w:rPr>
          <w:color w:val="000000" w:themeColor="text1"/>
          <w:sz w:val="26"/>
          <w:szCs w:val="26"/>
          <w:shd w:val="clear" w:color="auto" w:fill="FFFFFF"/>
        </w:rPr>
        <w:t xml:space="preserve">5 Контракта, </w:t>
      </w:r>
      <w:r w:rsidRPr="005A572B">
        <w:rPr>
          <w:color w:val="000000" w:themeColor="text1"/>
          <w:sz w:val="26"/>
          <w:szCs w:val="26"/>
          <w:shd w:val="clear" w:color="auto" w:fill="FFFFFF"/>
        </w:rPr>
        <w:lastRenderedPageBreak/>
        <w:t>возвращаются Исполнителю в срок 30 дней  с даты исполнения Исполнителем обязательств, предусмотренных Контрактом (если такая форма обеспечения исполнения Контракта применяется Исполнителем).</w:t>
      </w:r>
    </w:p>
    <w:p w14:paraId="737D78E2" w14:textId="77777777" w:rsidR="005A572B" w:rsidRPr="005A572B" w:rsidRDefault="005A572B" w:rsidP="005A572B">
      <w:pPr>
        <w:widowControl w:val="0"/>
        <w:autoSpaceDE w:val="0"/>
        <w:autoSpaceDN w:val="0"/>
        <w:ind w:firstLine="539"/>
        <w:jc w:val="both"/>
        <w:rPr>
          <w:color w:val="000000" w:themeColor="text1"/>
          <w:sz w:val="26"/>
          <w:szCs w:val="26"/>
        </w:rPr>
      </w:pPr>
      <w:r w:rsidRPr="005A572B">
        <w:rPr>
          <w:color w:val="000000" w:themeColor="text1"/>
          <w:sz w:val="26"/>
          <w:szCs w:val="26"/>
        </w:rPr>
        <w:t xml:space="preserve">8.4. В ходе исполнения Контракта </w:t>
      </w:r>
      <w:r w:rsidRPr="005A572B">
        <w:rPr>
          <w:color w:val="000000" w:themeColor="text1"/>
          <w:sz w:val="26"/>
          <w:szCs w:val="26"/>
          <w:shd w:val="clear" w:color="auto" w:fill="FFFFFF"/>
        </w:rPr>
        <w:t xml:space="preserve">Исполнитель </w:t>
      </w:r>
      <w:r w:rsidRPr="005A572B">
        <w:rPr>
          <w:color w:val="000000" w:themeColor="text1"/>
          <w:sz w:val="26"/>
          <w:szCs w:val="26"/>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anchor="/document/74390287/entry/3706" w:history="1">
        <w:r w:rsidRPr="005A572B">
          <w:rPr>
            <w:rStyle w:val="af3"/>
            <w:color w:val="000000" w:themeColor="text1"/>
            <w:sz w:val="26"/>
            <w:szCs w:val="26"/>
            <w:u w:val="none"/>
          </w:rPr>
          <w:t>пунктами 8.</w:t>
        </w:r>
      </w:hyperlink>
      <w:r w:rsidRPr="005A572B">
        <w:rPr>
          <w:color w:val="000000" w:themeColor="text1"/>
          <w:sz w:val="26"/>
          <w:szCs w:val="26"/>
        </w:rPr>
        <w:t>4 и </w:t>
      </w:r>
      <w:hyperlink r:id="rId21" w:anchor="/document/74390287/entry/3707" w:history="1">
        <w:r w:rsidRPr="005A572B">
          <w:rPr>
            <w:rStyle w:val="af3"/>
            <w:color w:val="000000" w:themeColor="text1"/>
            <w:sz w:val="26"/>
            <w:szCs w:val="26"/>
            <w:u w:val="none"/>
          </w:rPr>
          <w:t>8.</w:t>
        </w:r>
      </w:hyperlink>
      <w:r w:rsidRPr="005A572B">
        <w:rPr>
          <w:color w:val="000000" w:themeColor="text1"/>
          <w:sz w:val="26"/>
          <w:szCs w:val="26"/>
        </w:rPr>
        <w:t>5 Контракта.</w:t>
      </w:r>
    </w:p>
    <w:p w14:paraId="2F937C86" w14:textId="77777777" w:rsidR="005A572B" w:rsidRPr="005A572B" w:rsidRDefault="005A572B" w:rsidP="005A572B">
      <w:pPr>
        <w:widowControl w:val="0"/>
        <w:autoSpaceDE w:val="0"/>
        <w:autoSpaceDN w:val="0"/>
        <w:ind w:firstLine="539"/>
        <w:jc w:val="both"/>
        <w:rPr>
          <w:color w:val="000000" w:themeColor="text1"/>
          <w:sz w:val="26"/>
          <w:szCs w:val="26"/>
        </w:rPr>
      </w:pPr>
      <w:r w:rsidRPr="005A572B">
        <w:rPr>
          <w:color w:val="000000" w:themeColor="text1"/>
          <w:sz w:val="26"/>
          <w:szCs w:val="26"/>
        </w:rPr>
        <w:t xml:space="preserve">8.5. Размер обеспечения исполнения Контракта уменьшается посредством направления Заказчиком информации об исполнении </w:t>
      </w:r>
      <w:r w:rsidRPr="005A572B">
        <w:rPr>
          <w:color w:val="000000" w:themeColor="text1"/>
          <w:sz w:val="26"/>
          <w:szCs w:val="26"/>
          <w:shd w:val="clear" w:color="auto" w:fill="FFFFFF"/>
        </w:rPr>
        <w:t xml:space="preserve">Исполнителем </w:t>
      </w:r>
      <w:r w:rsidRPr="005A572B">
        <w:rPr>
          <w:color w:val="000000" w:themeColor="text1"/>
          <w:sz w:val="26"/>
          <w:szCs w:val="26"/>
        </w:rPr>
        <w:t xml:space="preserve">обязательств </w:t>
      </w:r>
      <w:r>
        <w:rPr>
          <w:color w:val="000000" w:themeColor="text1"/>
          <w:sz w:val="26"/>
          <w:szCs w:val="26"/>
        </w:rPr>
        <w:br/>
      </w:r>
      <w:r w:rsidRPr="005A572B">
        <w:rPr>
          <w:color w:val="000000" w:themeColor="text1"/>
          <w:sz w:val="26"/>
          <w:szCs w:val="26"/>
        </w:rPr>
        <w:t xml:space="preserve">по выполнению Работ или об исполнении им отдельного этапа исполнения Контракта </w:t>
      </w:r>
      <w:r>
        <w:rPr>
          <w:color w:val="000000" w:themeColor="text1"/>
          <w:sz w:val="26"/>
          <w:szCs w:val="26"/>
        </w:rPr>
        <w:br/>
      </w:r>
      <w:r w:rsidRPr="005A572B">
        <w:rPr>
          <w:color w:val="000000" w:themeColor="text1"/>
          <w:sz w:val="26"/>
          <w:szCs w:val="26"/>
        </w:rPr>
        <w:t>и стоимости исполненных обязательств для включения в реестр контрактов, предусмотренный </w:t>
      </w:r>
      <w:hyperlink r:id="rId22" w:anchor="/document/70353464/entry/103" w:history="1">
        <w:r w:rsidRPr="005A572B">
          <w:rPr>
            <w:rStyle w:val="af3"/>
            <w:color w:val="000000" w:themeColor="text1"/>
            <w:sz w:val="26"/>
            <w:szCs w:val="26"/>
            <w:u w:val="none"/>
          </w:rPr>
          <w:t>статьей 103</w:t>
        </w:r>
      </w:hyperlink>
      <w:r w:rsidRPr="005A572B">
        <w:rPr>
          <w:color w:val="000000" w:themeColor="text1"/>
          <w:sz w:val="26"/>
          <w:szCs w:val="26"/>
        </w:rPr>
        <w:t xml:space="preserve"> Федерального закона от 5 апреля 2013 г. N 44-ФЗ </w:t>
      </w:r>
      <w:r>
        <w:rPr>
          <w:color w:val="000000" w:themeColor="text1"/>
          <w:sz w:val="26"/>
          <w:szCs w:val="26"/>
        </w:rPr>
        <w:br/>
      </w:r>
      <w:r w:rsidRPr="005A572B">
        <w:rPr>
          <w:color w:val="000000" w:themeColor="text1"/>
          <w:sz w:val="26"/>
          <w:szCs w:val="26"/>
        </w:rPr>
        <w:t xml:space="preserve">"О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sidR="0013513C">
        <w:rPr>
          <w:color w:val="000000" w:themeColor="text1"/>
          <w:sz w:val="26"/>
          <w:szCs w:val="26"/>
        </w:rPr>
        <w:t>независимой</w:t>
      </w:r>
      <w:r w:rsidRPr="005A572B">
        <w:rPr>
          <w:color w:val="000000" w:themeColor="text1"/>
          <w:sz w:val="26"/>
          <w:szCs w:val="26"/>
        </w:rPr>
        <w:t xml:space="preserve"> гарантии, требование Заказчика </w:t>
      </w:r>
      <w:r>
        <w:rPr>
          <w:color w:val="000000" w:themeColor="text1"/>
          <w:sz w:val="26"/>
          <w:szCs w:val="26"/>
        </w:rPr>
        <w:br/>
      </w:r>
      <w:r w:rsidRPr="005A572B">
        <w:rPr>
          <w:color w:val="000000" w:themeColor="text1"/>
          <w:sz w:val="26"/>
          <w:szCs w:val="26"/>
        </w:rPr>
        <w:t xml:space="preserve">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w:t>
      </w:r>
      <w:r>
        <w:rPr>
          <w:color w:val="000000" w:themeColor="text1"/>
          <w:sz w:val="26"/>
          <w:szCs w:val="26"/>
        </w:rPr>
        <w:br/>
      </w:r>
      <w:r w:rsidRPr="005A572B">
        <w:rPr>
          <w:color w:val="000000" w:themeColor="text1"/>
          <w:sz w:val="26"/>
          <w:szCs w:val="26"/>
        </w:rPr>
        <w:t xml:space="preserve">если обеспечение исполнения Контракта осуществляется путем внесения денежных средств на счет, указанный Заказчиком, по заявлению </w:t>
      </w:r>
      <w:r w:rsidRPr="005A572B">
        <w:rPr>
          <w:color w:val="000000" w:themeColor="text1"/>
          <w:sz w:val="26"/>
          <w:szCs w:val="26"/>
          <w:shd w:val="clear" w:color="auto" w:fill="FFFFFF"/>
        </w:rPr>
        <w:t xml:space="preserve">Исполнителя </w:t>
      </w:r>
      <w:r w:rsidRPr="005A572B">
        <w:rPr>
          <w:color w:val="000000" w:themeColor="text1"/>
          <w:sz w:val="26"/>
          <w:szCs w:val="26"/>
        </w:rPr>
        <w:t>ему возвращаются Заказчиком в установленный в </w:t>
      </w:r>
      <w:hyperlink r:id="rId23" w:anchor="/document/74390287/entry/3703" w:history="1">
        <w:r w:rsidRPr="005A572B">
          <w:rPr>
            <w:rStyle w:val="af3"/>
            <w:color w:val="000000" w:themeColor="text1"/>
            <w:sz w:val="26"/>
            <w:szCs w:val="26"/>
            <w:u w:val="none"/>
          </w:rPr>
          <w:t>пункте 8.3</w:t>
        </w:r>
      </w:hyperlink>
      <w:r w:rsidRPr="005A572B">
        <w:rPr>
          <w:color w:val="000000" w:themeColor="text1"/>
          <w:sz w:val="26"/>
          <w:szCs w:val="26"/>
        </w:rPr>
        <w:t xml:space="preserve"> Контракта срок денежные средства в сумме, </w:t>
      </w:r>
      <w:r>
        <w:rPr>
          <w:color w:val="000000" w:themeColor="text1"/>
          <w:sz w:val="26"/>
          <w:szCs w:val="26"/>
        </w:rPr>
        <w:br/>
      </w:r>
      <w:r w:rsidRPr="005A572B">
        <w:rPr>
          <w:color w:val="000000" w:themeColor="text1"/>
          <w:sz w:val="26"/>
          <w:szCs w:val="26"/>
        </w:rPr>
        <w:t>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14:paraId="481CF56C" w14:textId="77777777" w:rsidR="005A572B" w:rsidRPr="005A572B" w:rsidRDefault="005A572B" w:rsidP="005A572B">
      <w:pPr>
        <w:widowControl w:val="0"/>
        <w:autoSpaceDE w:val="0"/>
        <w:autoSpaceDN w:val="0"/>
        <w:ind w:firstLine="539"/>
        <w:jc w:val="both"/>
        <w:rPr>
          <w:color w:val="000000" w:themeColor="text1"/>
          <w:sz w:val="26"/>
          <w:szCs w:val="26"/>
        </w:rPr>
      </w:pPr>
      <w:r w:rsidRPr="005A572B">
        <w:rPr>
          <w:color w:val="000000" w:themeColor="text1"/>
          <w:sz w:val="26"/>
          <w:szCs w:val="26"/>
        </w:rPr>
        <w:t>8.6. Предусмотренное </w:t>
      </w:r>
      <w:hyperlink r:id="rId24" w:anchor="/document/74390287/entry/3701" w:history="1">
        <w:r w:rsidRPr="005A572B">
          <w:rPr>
            <w:rStyle w:val="af3"/>
            <w:color w:val="000000" w:themeColor="text1"/>
            <w:sz w:val="26"/>
            <w:szCs w:val="26"/>
            <w:u w:val="none"/>
          </w:rPr>
          <w:t>пунктами 8.1</w:t>
        </w:r>
      </w:hyperlink>
      <w:r w:rsidRPr="005A572B">
        <w:rPr>
          <w:color w:val="000000" w:themeColor="text1"/>
          <w:sz w:val="26"/>
          <w:szCs w:val="26"/>
        </w:rPr>
        <w:t> и </w:t>
      </w:r>
      <w:hyperlink r:id="rId25" w:anchor="/document/74390287/entry/3705" w:history="1">
        <w:r w:rsidRPr="005A572B">
          <w:rPr>
            <w:rStyle w:val="af3"/>
            <w:color w:val="000000" w:themeColor="text1"/>
            <w:sz w:val="26"/>
            <w:szCs w:val="26"/>
            <w:u w:val="none"/>
          </w:rPr>
          <w:t>8.</w:t>
        </w:r>
      </w:hyperlink>
      <w:r w:rsidRPr="005A572B">
        <w:rPr>
          <w:color w:val="000000" w:themeColor="text1"/>
          <w:sz w:val="26"/>
          <w:szCs w:val="26"/>
        </w:rPr>
        <w:t>4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r:id="rId26" w:anchor="/document/74390287/entry/3600" w:history="1">
        <w:r w:rsidRPr="005A572B">
          <w:rPr>
            <w:rStyle w:val="af3"/>
            <w:color w:val="000000" w:themeColor="text1"/>
            <w:sz w:val="26"/>
            <w:szCs w:val="26"/>
            <w:u w:val="none"/>
          </w:rPr>
          <w:t>разделом</w:t>
        </w:r>
      </w:hyperlink>
      <w:r w:rsidRPr="005A572B">
        <w:rPr>
          <w:rStyle w:val="af3"/>
          <w:color w:val="000000" w:themeColor="text1"/>
          <w:sz w:val="26"/>
          <w:szCs w:val="26"/>
          <w:u w:val="none"/>
        </w:rPr>
        <w:t xml:space="preserve"> 7</w:t>
      </w:r>
      <w:r w:rsidRPr="005A572B">
        <w:rPr>
          <w:color w:val="000000" w:themeColor="text1"/>
          <w:sz w:val="26"/>
          <w:szCs w:val="26"/>
        </w:rPr>
        <w:t> Контракта, а также приемки Заказчиком выполненных Работ,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27" w:anchor="/document/70353464/entry/9673" w:history="1">
        <w:r w:rsidRPr="005A572B">
          <w:rPr>
            <w:rStyle w:val="af3"/>
            <w:color w:val="000000" w:themeColor="text1"/>
            <w:sz w:val="26"/>
            <w:szCs w:val="26"/>
            <w:u w:val="none"/>
          </w:rPr>
          <w:t>частью 8.3 статьи 96</w:t>
        </w:r>
      </w:hyperlink>
      <w:r w:rsidRPr="005A572B">
        <w:rPr>
          <w:color w:val="000000" w:themeColor="text1"/>
          <w:sz w:val="26"/>
          <w:szCs w:val="26"/>
        </w:rPr>
        <w:t xml:space="preserve"> Федерального закона от 5 апреля 2013 г. N 44-ФЗ "О контрактной системе </w:t>
      </w:r>
      <w:r>
        <w:rPr>
          <w:color w:val="000000" w:themeColor="text1"/>
          <w:sz w:val="26"/>
          <w:szCs w:val="26"/>
        </w:rPr>
        <w:br/>
      </w:r>
      <w:r w:rsidRPr="005A572B">
        <w:rPr>
          <w:color w:val="000000" w:themeColor="text1"/>
          <w:sz w:val="26"/>
          <w:szCs w:val="26"/>
        </w:rPr>
        <w:t>в сфере закупок товаров, работ, услуг для обеспечения государственных и муниципальных нужд".</w:t>
      </w:r>
    </w:p>
    <w:p w14:paraId="1A001AC9" w14:textId="77777777" w:rsidR="005A572B" w:rsidRPr="005A572B" w:rsidRDefault="005A572B" w:rsidP="005A572B">
      <w:pPr>
        <w:widowControl w:val="0"/>
        <w:autoSpaceDE w:val="0"/>
        <w:autoSpaceDN w:val="0"/>
        <w:ind w:firstLine="539"/>
        <w:jc w:val="both"/>
        <w:rPr>
          <w:color w:val="000000" w:themeColor="text1"/>
          <w:sz w:val="26"/>
          <w:szCs w:val="26"/>
        </w:rPr>
      </w:pPr>
      <w:r w:rsidRPr="000C464C">
        <w:rPr>
          <w:color w:val="000000" w:themeColor="text1"/>
          <w:sz w:val="26"/>
          <w:szCs w:val="26"/>
        </w:rPr>
        <w:t xml:space="preserve">8.7. В случае отзыва в соответствии с законодательством Российской Федерации </w:t>
      </w:r>
      <w:r w:rsidRPr="000C464C">
        <w:rPr>
          <w:color w:val="000000" w:themeColor="text1"/>
          <w:sz w:val="26"/>
          <w:szCs w:val="26"/>
        </w:rPr>
        <w:br/>
        <w:t xml:space="preserve">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w:t>
      </w:r>
      <w:r w:rsidRPr="000C464C">
        <w:rPr>
          <w:color w:val="000000" w:themeColor="text1"/>
          <w:sz w:val="26"/>
          <w:szCs w:val="26"/>
        </w:rPr>
        <w:br/>
        <w:t>в порядке и случаях, которые предусмотрены </w:t>
      </w:r>
      <w:hyperlink r:id="rId28" w:anchor="/document/74390287/entry/3701" w:history="1">
        <w:r w:rsidRPr="000C464C">
          <w:rPr>
            <w:rStyle w:val="af3"/>
            <w:color w:val="000000" w:themeColor="text1"/>
            <w:sz w:val="26"/>
            <w:szCs w:val="26"/>
            <w:u w:val="none"/>
          </w:rPr>
          <w:t>пунктами 8.1</w:t>
        </w:r>
      </w:hyperlink>
      <w:r w:rsidRPr="000C464C">
        <w:rPr>
          <w:color w:val="000000" w:themeColor="text1"/>
          <w:sz w:val="26"/>
          <w:szCs w:val="26"/>
        </w:rPr>
        <w:t>, </w:t>
      </w:r>
      <w:hyperlink r:id="rId29" w:anchor="/document/74390287/entry/3705" w:history="1">
        <w:r w:rsidRPr="000C464C">
          <w:rPr>
            <w:rStyle w:val="af3"/>
            <w:color w:val="000000" w:themeColor="text1"/>
            <w:sz w:val="26"/>
            <w:szCs w:val="26"/>
            <w:u w:val="none"/>
          </w:rPr>
          <w:t>8.</w:t>
        </w:r>
      </w:hyperlink>
      <w:r w:rsidRPr="000C464C">
        <w:rPr>
          <w:color w:val="000000" w:themeColor="text1"/>
          <w:sz w:val="26"/>
          <w:szCs w:val="26"/>
        </w:rPr>
        <w:t>4, </w:t>
      </w:r>
      <w:hyperlink r:id="rId30" w:anchor="/document/74390287/entry/3706" w:history="1">
        <w:r w:rsidRPr="000C464C">
          <w:rPr>
            <w:rStyle w:val="af3"/>
            <w:color w:val="000000" w:themeColor="text1"/>
            <w:sz w:val="26"/>
            <w:szCs w:val="26"/>
            <w:u w:val="none"/>
          </w:rPr>
          <w:t>8.</w:t>
        </w:r>
      </w:hyperlink>
      <w:r w:rsidRPr="000C464C">
        <w:rPr>
          <w:color w:val="000000" w:themeColor="text1"/>
          <w:sz w:val="26"/>
          <w:szCs w:val="26"/>
        </w:rPr>
        <w:t>5 и </w:t>
      </w:r>
      <w:hyperlink r:id="rId31" w:anchor="/document/74390287/entry/3707" w:history="1">
        <w:r w:rsidRPr="000C464C">
          <w:rPr>
            <w:rStyle w:val="af3"/>
            <w:color w:val="000000" w:themeColor="text1"/>
            <w:sz w:val="26"/>
            <w:szCs w:val="26"/>
            <w:u w:val="none"/>
          </w:rPr>
          <w:t>8.</w:t>
        </w:r>
      </w:hyperlink>
      <w:r w:rsidRPr="000C464C">
        <w:rPr>
          <w:color w:val="000000" w:themeColor="text1"/>
          <w:sz w:val="26"/>
          <w:szCs w:val="26"/>
        </w:rPr>
        <w:t>6 Контракта.</w:t>
      </w:r>
    </w:p>
    <w:p w14:paraId="11104FBD" w14:textId="77777777" w:rsidR="005A572B" w:rsidRPr="005A572B" w:rsidRDefault="005A572B" w:rsidP="005A572B">
      <w:pPr>
        <w:widowControl w:val="0"/>
        <w:autoSpaceDE w:val="0"/>
        <w:autoSpaceDN w:val="0"/>
        <w:ind w:firstLine="539"/>
        <w:jc w:val="both"/>
        <w:rPr>
          <w:color w:val="000000" w:themeColor="text1"/>
          <w:sz w:val="26"/>
          <w:szCs w:val="26"/>
        </w:rPr>
      </w:pPr>
      <w:r w:rsidRPr="005A572B">
        <w:rPr>
          <w:color w:val="000000" w:themeColor="text1"/>
          <w:sz w:val="26"/>
          <w:szCs w:val="26"/>
        </w:rPr>
        <w:t>8.8. Уменьшение в соответствии с </w:t>
      </w:r>
      <w:hyperlink r:id="rId32" w:anchor="/document/74390287/entry/3701" w:history="1">
        <w:r w:rsidRPr="005A572B">
          <w:rPr>
            <w:rStyle w:val="af3"/>
            <w:color w:val="000000" w:themeColor="text1"/>
            <w:sz w:val="26"/>
            <w:szCs w:val="26"/>
            <w:u w:val="none"/>
          </w:rPr>
          <w:t>пунктами 8.1</w:t>
        </w:r>
      </w:hyperlink>
      <w:r w:rsidRPr="005A572B">
        <w:rPr>
          <w:color w:val="000000" w:themeColor="text1"/>
          <w:sz w:val="26"/>
          <w:szCs w:val="26"/>
        </w:rPr>
        <w:t> и </w:t>
      </w:r>
      <w:hyperlink r:id="rId33" w:anchor="/document/74390287/entry/3705" w:history="1">
        <w:r w:rsidRPr="005A572B">
          <w:rPr>
            <w:rStyle w:val="af3"/>
            <w:color w:val="000000" w:themeColor="text1"/>
            <w:sz w:val="26"/>
            <w:szCs w:val="26"/>
            <w:u w:val="none"/>
          </w:rPr>
          <w:t>8.</w:t>
        </w:r>
      </w:hyperlink>
      <w:r w:rsidRPr="005A572B">
        <w:rPr>
          <w:color w:val="000000" w:themeColor="text1"/>
          <w:sz w:val="26"/>
          <w:szCs w:val="26"/>
        </w:rPr>
        <w:t xml:space="preserve">4 Контракта размера обеспечения исполнения Контракта, предоставленного в виде </w:t>
      </w:r>
      <w:r w:rsidR="0013513C">
        <w:rPr>
          <w:color w:val="000000" w:themeColor="text1"/>
          <w:sz w:val="26"/>
          <w:szCs w:val="26"/>
        </w:rPr>
        <w:t>независимой</w:t>
      </w:r>
      <w:r w:rsidRPr="005A572B">
        <w:rPr>
          <w:color w:val="000000" w:themeColor="text1"/>
          <w:sz w:val="26"/>
          <w:szCs w:val="26"/>
        </w:rPr>
        <w:t xml:space="preserve"> гарантии, осуществляется </w:t>
      </w:r>
      <w:r w:rsidRPr="005A572B">
        <w:rPr>
          <w:color w:val="000000" w:themeColor="text1"/>
          <w:sz w:val="26"/>
          <w:szCs w:val="26"/>
        </w:rPr>
        <w:lastRenderedPageBreak/>
        <w:t>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4390287/entry/3706" w:history="1">
        <w:r w:rsidRPr="005A572B">
          <w:rPr>
            <w:rStyle w:val="af3"/>
            <w:color w:val="000000" w:themeColor="text1"/>
            <w:sz w:val="26"/>
            <w:szCs w:val="26"/>
            <w:u w:val="none"/>
          </w:rPr>
          <w:t>пунктом 8.</w:t>
        </w:r>
      </w:hyperlink>
      <w:r w:rsidRPr="005A572B">
        <w:rPr>
          <w:color w:val="000000" w:themeColor="text1"/>
          <w:sz w:val="26"/>
          <w:szCs w:val="26"/>
        </w:rPr>
        <w:t xml:space="preserve">5 Контракта информации </w:t>
      </w:r>
      <w:r>
        <w:rPr>
          <w:color w:val="000000" w:themeColor="text1"/>
          <w:sz w:val="26"/>
          <w:szCs w:val="26"/>
        </w:rPr>
        <w:br/>
      </w:r>
      <w:r w:rsidRPr="005A572B">
        <w:rPr>
          <w:color w:val="000000" w:themeColor="text1"/>
          <w:sz w:val="26"/>
          <w:szCs w:val="26"/>
        </w:rPr>
        <w:t>в реестр контрактов.</w:t>
      </w:r>
    </w:p>
    <w:p w14:paraId="39CFBA69" w14:textId="77777777" w:rsidR="005A572B" w:rsidRPr="005A572B" w:rsidRDefault="005A572B" w:rsidP="005A572B">
      <w:pPr>
        <w:widowControl w:val="0"/>
        <w:autoSpaceDE w:val="0"/>
        <w:autoSpaceDN w:val="0"/>
        <w:ind w:firstLine="539"/>
        <w:jc w:val="both"/>
        <w:rPr>
          <w:color w:val="000000" w:themeColor="text1"/>
          <w:sz w:val="26"/>
          <w:szCs w:val="26"/>
        </w:rPr>
      </w:pPr>
      <w:r w:rsidRPr="005A572B">
        <w:rPr>
          <w:color w:val="000000" w:themeColor="text1"/>
          <w:sz w:val="26"/>
          <w:szCs w:val="26"/>
        </w:rPr>
        <w:t xml:space="preserve">8.9. В случае предоставления нового обеспечения исполнения Контракта </w:t>
      </w:r>
      <w:r>
        <w:rPr>
          <w:color w:val="000000" w:themeColor="text1"/>
          <w:sz w:val="26"/>
          <w:szCs w:val="26"/>
        </w:rPr>
        <w:br/>
      </w:r>
      <w:r w:rsidRPr="005A572B">
        <w:rPr>
          <w:color w:val="000000" w:themeColor="text1"/>
          <w:sz w:val="26"/>
          <w:szCs w:val="26"/>
        </w:rPr>
        <w:t>в соответствии с </w:t>
      </w:r>
      <w:hyperlink r:id="rId35" w:anchor="/document/74390287/entry/3705" w:history="1">
        <w:r w:rsidRPr="005A572B">
          <w:rPr>
            <w:rStyle w:val="af3"/>
            <w:color w:val="000000" w:themeColor="text1"/>
            <w:sz w:val="26"/>
            <w:szCs w:val="26"/>
            <w:u w:val="none"/>
          </w:rPr>
          <w:t>пунктами 8.</w:t>
        </w:r>
      </w:hyperlink>
      <w:r w:rsidRPr="005A572B">
        <w:rPr>
          <w:color w:val="000000" w:themeColor="text1"/>
          <w:sz w:val="26"/>
          <w:szCs w:val="26"/>
        </w:rPr>
        <w:t>4 и </w:t>
      </w:r>
      <w:hyperlink r:id="rId36" w:anchor="/document/74390287/entry/3708" w:history="1">
        <w:r w:rsidRPr="005A572B">
          <w:rPr>
            <w:rStyle w:val="af3"/>
            <w:color w:val="000000" w:themeColor="text1"/>
            <w:sz w:val="26"/>
            <w:szCs w:val="26"/>
            <w:u w:val="none"/>
          </w:rPr>
          <w:t>8.</w:t>
        </w:r>
      </w:hyperlink>
      <w:r w:rsidRPr="005A572B">
        <w:rPr>
          <w:color w:val="000000" w:themeColor="text1"/>
          <w:sz w:val="26"/>
          <w:szCs w:val="26"/>
        </w:rPr>
        <w:t xml:space="preserve">7 Контракта возврат </w:t>
      </w:r>
      <w:r w:rsidR="0013513C">
        <w:rPr>
          <w:color w:val="000000" w:themeColor="text1"/>
          <w:sz w:val="26"/>
          <w:szCs w:val="26"/>
        </w:rPr>
        <w:t>независимой</w:t>
      </w:r>
      <w:r w:rsidRPr="005A572B">
        <w:rPr>
          <w:color w:val="000000" w:themeColor="text1"/>
          <w:sz w:val="26"/>
          <w:szCs w:val="26"/>
        </w:rPr>
        <w:t xml:space="preserve"> гарантии Заказчиком гаранту, предоставившему указанную </w:t>
      </w:r>
      <w:r w:rsidR="0013513C">
        <w:rPr>
          <w:color w:val="000000" w:themeColor="text1"/>
          <w:sz w:val="26"/>
          <w:szCs w:val="26"/>
        </w:rPr>
        <w:t>независимую</w:t>
      </w:r>
      <w:r w:rsidRPr="005A572B">
        <w:rPr>
          <w:color w:val="000000" w:themeColor="text1"/>
          <w:sz w:val="26"/>
          <w:szCs w:val="26"/>
        </w:rPr>
        <w:t xml:space="preserve"> гарантию, не осуществляется, взыскание по ней не производится.</w:t>
      </w:r>
    </w:p>
    <w:p w14:paraId="712F232F" w14:textId="77777777" w:rsidR="005A572B" w:rsidRPr="005A572B" w:rsidRDefault="005A572B" w:rsidP="005A572B">
      <w:pPr>
        <w:widowControl w:val="0"/>
        <w:autoSpaceDE w:val="0"/>
        <w:autoSpaceDN w:val="0"/>
        <w:ind w:firstLine="539"/>
        <w:jc w:val="both"/>
        <w:rPr>
          <w:color w:val="000000" w:themeColor="text1"/>
          <w:sz w:val="26"/>
          <w:szCs w:val="26"/>
        </w:rPr>
      </w:pPr>
      <w:r w:rsidRPr="005A572B">
        <w:rPr>
          <w:color w:val="000000" w:themeColor="text1"/>
          <w:sz w:val="26"/>
          <w:szCs w:val="26"/>
        </w:rPr>
        <w:t>8.10.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3865C87F" w14:textId="77777777" w:rsidR="004325C3" w:rsidRDefault="004325C3" w:rsidP="004325C3">
      <w:pPr>
        <w:pStyle w:val="ConsPlusNormal"/>
        <w:ind w:firstLine="0"/>
        <w:rPr>
          <w:rFonts w:ascii="Times New Roman" w:hAnsi="Times New Roman" w:cs="Times New Roman"/>
          <w:b/>
          <w:sz w:val="24"/>
          <w:szCs w:val="24"/>
        </w:rPr>
      </w:pPr>
    </w:p>
    <w:p w14:paraId="33C984E2" w14:textId="77777777" w:rsidR="004325C3" w:rsidRPr="00B34ECF" w:rsidRDefault="005A572B" w:rsidP="00B34ECF">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rPr>
        <w:t>9</w:t>
      </w:r>
      <w:r w:rsidR="007632C9" w:rsidRPr="007632C9">
        <w:rPr>
          <w:rFonts w:ascii="Times New Roman" w:hAnsi="Times New Roman" w:cs="Times New Roman"/>
          <w:b/>
          <w:sz w:val="26"/>
          <w:szCs w:val="26"/>
        </w:rPr>
        <w:t>. ОБСТОЯТЕЛЬСТВА НЕПРЕОДОЛИМОЙ СИЛЫ.</w:t>
      </w:r>
    </w:p>
    <w:p w14:paraId="54FB9649" w14:textId="77777777" w:rsidR="004325C3" w:rsidRPr="007632C9" w:rsidRDefault="005A572B" w:rsidP="004325C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325C3" w:rsidRPr="007632C9">
        <w:rPr>
          <w:rFonts w:ascii="Times New Roman" w:hAnsi="Times New Roman" w:cs="Times New Roman"/>
          <w:sz w:val="26"/>
          <w:szCs w:val="26"/>
        </w:rPr>
        <w:t>.1. Сторона, не исполнившая или ненадлежащим обр</w:t>
      </w:r>
      <w:r w:rsidR="007632C9">
        <w:rPr>
          <w:rFonts w:ascii="Times New Roman" w:hAnsi="Times New Roman" w:cs="Times New Roman"/>
          <w:sz w:val="26"/>
          <w:szCs w:val="26"/>
        </w:rPr>
        <w:t xml:space="preserve">азом исполнившая обязательства </w:t>
      </w:r>
      <w:r w:rsidR="004325C3" w:rsidRPr="007632C9">
        <w:rPr>
          <w:rFonts w:ascii="Times New Roman" w:hAnsi="Times New Roman" w:cs="Times New Roman"/>
          <w:sz w:val="26"/>
          <w:szCs w:val="26"/>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4" w:name="P254"/>
      <w:bookmarkEnd w:id="14"/>
    </w:p>
    <w:p w14:paraId="52C15399" w14:textId="77777777" w:rsidR="004325C3" w:rsidRPr="007632C9" w:rsidRDefault="005A572B" w:rsidP="004325C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325C3" w:rsidRPr="007632C9">
        <w:rPr>
          <w:rFonts w:ascii="Times New Roman" w:hAnsi="Times New Roman" w:cs="Times New Roman"/>
          <w:sz w:val="26"/>
          <w:szCs w:val="26"/>
        </w:rPr>
        <w:t xml:space="preserve">.2. О возникновении и прекращении обстоятельства непреодолимой силы Стороны уведомляют друг друга письменно в течение 10 (десяти) календарных дней с даты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о наступлении и характере обстоятельств и возможных последствиях.</w:t>
      </w:r>
      <w:bookmarkStart w:id="15" w:name="P255"/>
      <w:bookmarkEnd w:id="15"/>
    </w:p>
    <w:p w14:paraId="5DB0EFB1" w14:textId="77777777" w:rsidR="004325C3" w:rsidRPr="007632C9" w:rsidRDefault="005A572B" w:rsidP="004325C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325C3" w:rsidRPr="007632C9">
        <w:rPr>
          <w:rFonts w:ascii="Times New Roman" w:hAnsi="Times New Roman" w:cs="Times New Roman"/>
          <w:sz w:val="26"/>
          <w:szCs w:val="26"/>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7E854B5" w14:textId="77777777" w:rsidR="004325C3" w:rsidRPr="007632C9" w:rsidRDefault="005A572B" w:rsidP="004325C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325C3" w:rsidRPr="007632C9">
        <w:rPr>
          <w:rFonts w:ascii="Times New Roman" w:hAnsi="Times New Roman" w:cs="Times New Roman"/>
          <w:sz w:val="26"/>
          <w:szCs w:val="26"/>
        </w:rPr>
        <w:t xml:space="preserve">.4. Если одна из Сторон не направит или несвоевременно направит документы, указанные в </w:t>
      </w:r>
      <w:hyperlink w:anchor="P254" w:history="1">
        <w:r w:rsidR="004325C3" w:rsidRPr="007632C9">
          <w:rPr>
            <w:rFonts w:ascii="Times New Roman" w:hAnsi="Times New Roman" w:cs="Times New Roman"/>
            <w:sz w:val="26"/>
            <w:szCs w:val="26"/>
          </w:rPr>
          <w:t>пунктах 9.2</w:t>
        </w:r>
      </w:hyperlink>
      <w:r w:rsidR="004325C3" w:rsidRPr="007632C9">
        <w:rPr>
          <w:rFonts w:ascii="Times New Roman" w:hAnsi="Times New Roman" w:cs="Times New Roman"/>
          <w:sz w:val="26"/>
          <w:szCs w:val="26"/>
        </w:rPr>
        <w:t xml:space="preserve"> – </w:t>
      </w:r>
      <w:hyperlink w:anchor="P255" w:history="1">
        <w:r w:rsidR="004325C3" w:rsidRPr="007632C9">
          <w:rPr>
            <w:rFonts w:ascii="Times New Roman" w:hAnsi="Times New Roman" w:cs="Times New Roman"/>
            <w:sz w:val="26"/>
            <w:szCs w:val="26"/>
          </w:rPr>
          <w:t>9.3</w:t>
        </w:r>
      </w:hyperlink>
      <w:r w:rsidR="004325C3" w:rsidRPr="007632C9">
        <w:rPr>
          <w:rFonts w:ascii="Times New Roman" w:hAnsi="Times New Roman" w:cs="Times New Roman"/>
          <w:sz w:val="26"/>
          <w:szCs w:val="26"/>
        </w:rPr>
        <w:t xml:space="preserve"> настоящего раздела, то такая Сторона не вправе ссылаться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 xml:space="preserve">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и (или) ненадлежащим исполнением обязательств по настоящему Контракту.</w:t>
      </w:r>
    </w:p>
    <w:p w14:paraId="570683D0" w14:textId="77777777" w:rsidR="004325C3" w:rsidRPr="007632C9" w:rsidRDefault="005A572B" w:rsidP="004325C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325C3" w:rsidRPr="007632C9">
        <w:rPr>
          <w:rFonts w:ascii="Times New Roman" w:hAnsi="Times New Roman" w:cs="Times New Roman"/>
          <w:sz w:val="26"/>
          <w:szCs w:val="26"/>
        </w:rPr>
        <w:t xml:space="preserve">.5.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в настоящем пункте, Стороны обязаны осуществить взаиморасчеты по своим обязательствам на день прекращения настоящего Контракта.</w:t>
      </w:r>
    </w:p>
    <w:p w14:paraId="2FFB9728" w14:textId="77777777" w:rsidR="004325C3" w:rsidRDefault="004325C3" w:rsidP="004325C3">
      <w:pPr>
        <w:pStyle w:val="ConsPlusNormal"/>
        <w:ind w:firstLine="709"/>
        <w:jc w:val="center"/>
        <w:rPr>
          <w:rFonts w:ascii="Times New Roman" w:hAnsi="Times New Roman" w:cs="Times New Roman"/>
          <w:b/>
          <w:sz w:val="24"/>
          <w:szCs w:val="24"/>
        </w:rPr>
      </w:pPr>
    </w:p>
    <w:p w14:paraId="61E2B624" w14:textId="77777777" w:rsidR="004325C3" w:rsidRPr="00B34ECF" w:rsidRDefault="005A572B" w:rsidP="00B34ECF">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rPr>
        <w:t>10</w:t>
      </w:r>
      <w:r w:rsidR="007632C9" w:rsidRPr="007632C9">
        <w:rPr>
          <w:rFonts w:ascii="Times New Roman" w:hAnsi="Times New Roman" w:cs="Times New Roman"/>
          <w:b/>
          <w:sz w:val="26"/>
          <w:szCs w:val="26"/>
        </w:rPr>
        <w:t>. РАССМОТРЕНИЕ И РАЗРЕШЕНИЕ СПОРОВ.</w:t>
      </w:r>
    </w:p>
    <w:p w14:paraId="51727066"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E4ED36B"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.2. Все споры, возникающие из настоящего Контракта, подлежат передаче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на разрешение в Арбитражный суд Ростовской области в соответствии с действующим законодательством Российской Федерации и настоящим Контрактом.</w:t>
      </w:r>
    </w:p>
    <w:p w14:paraId="21118BF6"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.3. До передачи спора на разрешение в Арбитражный суд Ростовской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7" w:history="1">
        <w:r w:rsidR="004325C3" w:rsidRPr="007632C9">
          <w:rPr>
            <w:rFonts w:ascii="Times New Roman" w:hAnsi="Times New Roman" w:cs="Times New Roman"/>
            <w:sz w:val="26"/>
            <w:szCs w:val="26"/>
          </w:rPr>
          <w:t>части 5 статьи 4</w:t>
        </w:r>
      </w:hyperlink>
      <w:r w:rsidR="004325C3" w:rsidRPr="007632C9">
        <w:rPr>
          <w:rFonts w:ascii="Times New Roman" w:hAnsi="Times New Roman" w:cs="Times New Roman"/>
          <w:sz w:val="26"/>
          <w:szCs w:val="26"/>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93318E9"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.4. Претензия оформляется в письменной форме. В претензии перечисляются допущенные при исполнении Контракта нарушения со ссылкой на соответствующие </w:t>
      </w:r>
      <w:r w:rsidR="004325C3" w:rsidRPr="007632C9">
        <w:rPr>
          <w:rFonts w:ascii="Times New Roman" w:hAnsi="Times New Roman" w:cs="Times New Roman"/>
          <w:sz w:val="26"/>
          <w:szCs w:val="26"/>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84F737D"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.5. Сторона должна дать в письменной форме ответ на претензию по существу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в срок не позднее 10 (десяти) рабочих дней с даты получения претензии.</w:t>
      </w:r>
    </w:p>
    <w:p w14:paraId="1B0E823E"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.6. В претензии должны быть указаны: наименование, почтовый адрес </w:t>
      </w:r>
      <w:r>
        <w:rPr>
          <w:rFonts w:ascii="Times New Roman" w:hAnsi="Times New Roman" w:cs="Times New Roman"/>
          <w:sz w:val="26"/>
          <w:szCs w:val="26"/>
        </w:rPr>
        <w:br/>
      </w:r>
      <w:r w:rsidR="004325C3" w:rsidRPr="007632C9">
        <w:rPr>
          <w:rFonts w:ascii="Times New Roman" w:hAnsi="Times New Roman" w:cs="Times New Roman"/>
          <w:sz w:val="26"/>
          <w:szCs w:val="26"/>
        </w:rPr>
        <w:t xml:space="preserve">и реквизиты Стороны, предъявившей претензию; наименование, почтовый адрес </w:t>
      </w:r>
      <w:r>
        <w:rPr>
          <w:rFonts w:ascii="Times New Roman" w:hAnsi="Times New Roman" w:cs="Times New Roman"/>
          <w:sz w:val="26"/>
          <w:szCs w:val="26"/>
        </w:rPr>
        <w:br/>
      </w:r>
      <w:r w:rsidR="004325C3" w:rsidRPr="007632C9">
        <w:rPr>
          <w:rFonts w:ascii="Times New Roman" w:hAnsi="Times New Roman" w:cs="Times New Roman"/>
          <w:sz w:val="26"/>
          <w:szCs w:val="26"/>
        </w:rPr>
        <w:t xml:space="preserve">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w:t>
      </w:r>
      <w:r>
        <w:rPr>
          <w:rFonts w:ascii="Times New Roman" w:hAnsi="Times New Roman" w:cs="Times New Roman"/>
          <w:sz w:val="26"/>
          <w:szCs w:val="26"/>
        </w:rPr>
        <w:br/>
      </w:r>
      <w:r w:rsidR="004325C3" w:rsidRPr="007632C9">
        <w:rPr>
          <w:rFonts w:ascii="Times New Roman" w:hAnsi="Times New Roman" w:cs="Times New Roman"/>
          <w:sz w:val="26"/>
          <w:szCs w:val="26"/>
        </w:rPr>
        <w:t xml:space="preserve">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Pr>
          <w:rFonts w:ascii="Times New Roman" w:hAnsi="Times New Roman" w:cs="Times New Roman"/>
          <w:sz w:val="26"/>
          <w:szCs w:val="26"/>
        </w:rPr>
        <w:br/>
      </w:r>
      <w:r w:rsidR="004325C3" w:rsidRPr="007632C9">
        <w:rPr>
          <w:rFonts w:ascii="Times New Roman" w:hAnsi="Times New Roman" w:cs="Times New Roman"/>
          <w:sz w:val="26"/>
          <w:szCs w:val="26"/>
        </w:rPr>
        <w:t>и регистрационный номер претензии; подпись уполномоченного лица; перечень прилагаемых документов.</w:t>
      </w:r>
    </w:p>
    <w:p w14:paraId="16A73382"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276FB16F"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.8. В подтверждение заявленных требований к претензии должны быть приложены надлежащим образом оформленные и заверенные необходимые </w:t>
      </w:r>
      <w:r>
        <w:rPr>
          <w:rFonts w:ascii="Times New Roman" w:hAnsi="Times New Roman" w:cs="Times New Roman"/>
          <w:sz w:val="26"/>
          <w:szCs w:val="26"/>
        </w:rPr>
        <w:t xml:space="preserve">документы, которые отсутствуют </w:t>
      </w:r>
      <w:r w:rsidR="004325C3" w:rsidRPr="007632C9">
        <w:rPr>
          <w:rFonts w:ascii="Times New Roman" w:hAnsi="Times New Roman" w:cs="Times New Roman"/>
          <w:sz w:val="26"/>
          <w:szCs w:val="26"/>
        </w:rPr>
        <w:t>у Стороны-адресата, их копии либо выписки из них.</w:t>
      </w:r>
    </w:p>
    <w:p w14:paraId="02F6B370"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ее рассмотрению, объективному урегулированию спора.</w:t>
      </w:r>
    </w:p>
    <w:p w14:paraId="4D4E876F" w14:textId="77777777" w:rsidR="004325C3" w:rsidRPr="008E0306"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4325C3" w:rsidRPr="007632C9">
        <w:rPr>
          <w:rFonts w:ascii="Times New Roman" w:hAnsi="Times New Roman" w:cs="Times New Roman"/>
          <w:sz w:val="26"/>
          <w:szCs w:val="26"/>
        </w:rPr>
        <w:t xml:space="preserve">.10. При отклонении претензии полностью или частично либо неполучении ответа </w:t>
      </w:r>
      <w:r w:rsidR="004325C3" w:rsidRPr="007632C9">
        <w:rPr>
          <w:rFonts w:ascii="Times New Roman" w:hAnsi="Times New Roman" w:cs="Times New Roman"/>
          <w:sz w:val="26"/>
          <w:szCs w:val="26"/>
        </w:rPr>
        <w:br/>
        <w:t xml:space="preserve">в установленные для ее рассмотрения сроки, либо неисполнении требований по претензии </w:t>
      </w:r>
      <w:r w:rsidR="004325C3" w:rsidRPr="007632C9">
        <w:rPr>
          <w:rFonts w:ascii="Times New Roman" w:hAnsi="Times New Roman" w:cs="Times New Roman"/>
          <w:sz w:val="26"/>
          <w:szCs w:val="26"/>
        </w:rPr>
        <w:br/>
        <w:t xml:space="preserve">в установленные для их исполнения сроки, либо невручении претензии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 xml:space="preserve">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в Арбитражный суд Ростовской области.</w:t>
      </w:r>
    </w:p>
    <w:p w14:paraId="58AE8C8F" w14:textId="77777777" w:rsidR="007632C9" w:rsidRPr="008E0306" w:rsidRDefault="007632C9" w:rsidP="007632C9">
      <w:pPr>
        <w:pStyle w:val="ConsPlusNormal"/>
        <w:ind w:firstLine="709"/>
        <w:jc w:val="both"/>
        <w:rPr>
          <w:rFonts w:ascii="Times New Roman" w:hAnsi="Times New Roman" w:cs="Times New Roman"/>
          <w:sz w:val="26"/>
          <w:szCs w:val="26"/>
        </w:rPr>
      </w:pPr>
    </w:p>
    <w:p w14:paraId="3B53359F" w14:textId="77777777" w:rsidR="004325C3" w:rsidRPr="007632C9" w:rsidRDefault="005A572B" w:rsidP="00B34ECF">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rPr>
        <w:t>11</w:t>
      </w:r>
      <w:r w:rsidR="007632C9" w:rsidRPr="007632C9">
        <w:rPr>
          <w:rFonts w:ascii="Times New Roman" w:hAnsi="Times New Roman" w:cs="Times New Roman"/>
          <w:b/>
          <w:sz w:val="26"/>
          <w:szCs w:val="26"/>
        </w:rPr>
        <w:t>. СРОК ДЕЙСТВИЯ И ПОРЯДОК ИЗМЕНЕНИЯ, РАСТОРЖЕНИЯ КОНТРАКТА.</w:t>
      </w:r>
      <w:bookmarkStart w:id="16" w:name="P275"/>
      <w:bookmarkEnd w:id="16"/>
    </w:p>
    <w:p w14:paraId="023CEF47"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4325C3" w:rsidRPr="007632C9">
        <w:rPr>
          <w:rFonts w:ascii="Times New Roman" w:hAnsi="Times New Roman" w:cs="Times New Roman"/>
          <w:sz w:val="26"/>
          <w:szCs w:val="26"/>
        </w:rPr>
        <w:t>.1. Настоящий Контракт вступает в силу с даты е</w:t>
      </w:r>
      <w:r w:rsidR="007632C9">
        <w:rPr>
          <w:rFonts w:ascii="Times New Roman" w:hAnsi="Times New Roman" w:cs="Times New Roman"/>
          <w:sz w:val="26"/>
          <w:szCs w:val="26"/>
        </w:rPr>
        <w:t xml:space="preserve">го подписания обеими Сторонами </w:t>
      </w:r>
      <w:r w:rsidR="004325C3" w:rsidRPr="007632C9">
        <w:rPr>
          <w:rFonts w:ascii="Times New Roman" w:hAnsi="Times New Roman" w:cs="Times New Roman"/>
          <w:sz w:val="26"/>
          <w:szCs w:val="26"/>
        </w:rPr>
        <w:t>и действует по 31 декабря 202</w:t>
      </w:r>
      <w:r w:rsidR="001B7A46">
        <w:rPr>
          <w:rFonts w:ascii="Times New Roman" w:hAnsi="Times New Roman" w:cs="Times New Roman"/>
          <w:sz w:val="26"/>
          <w:szCs w:val="26"/>
        </w:rPr>
        <w:t>4</w:t>
      </w:r>
      <w:r w:rsidR="004325C3" w:rsidRPr="007632C9">
        <w:rPr>
          <w:rFonts w:ascii="Times New Roman" w:hAnsi="Times New Roman" w:cs="Times New Roman"/>
          <w:sz w:val="26"/>
          <w:szCs w:val="26"/>
        </w:rPr>
        <w:t xml:space="preserve"> года (включительно).</w:t>
      </w:r>
    </w:p>
    <w:p w14:paraId="76B43A73" w14:textId="77777777" w:rsidR="004325C3" w:rsidRPr="007632C9" w:rsidRDefault="004325C3" w:rsidP="007632C9">
      <w:pPr>
        <w:pStyle w:val="ConsPlusNormal"/>
        <w:ind w:firstLine="709"/>
        <w:jc w:val="both"/>
        <w:rPr>
          <w:rFonts w:ascii="Times New Roman" w:hAnsi="Times New Roman" w:cs="Times New Roman"/>
          <w:sz w:val="26"/>
          <w:szCs w:val="26"/>
        </w:rPr>
      </w:pPr>
      <w:r w:rsidRPr="007632C9">
        <w:rPr>
          <w:rFonts w:ascii="Times New Roman" w:hAnsi="Times New Roman" w:cs="Times New Roman"/>
          <w:sz w:val="26"/>
          <w:szCs w:val="26"/>
        </w:rPr>
        <w:t>1</w:t>
      </w:r>
      <w:r w:rsidR="005A572B">
        <w:rPr>
          <w:rFonts w:ascii="Times New Roman" w:hAnsi="Times New Roman" w:cs="Times New Roman"/>
          <w:sz w:val="26"/>
          <w:szCs w:val="26"/>
        </w:rPr>
        <w:t>1</w:t>
      </w:r>
      <w:r w:rsidRPr="007632C9">
        <w:rPr>
          <w:rFonts w:ascii="Times New Roman" w:hAnsi="Times New Roman" w:cs="Times New Roman"/>
          <w:color w:val="000000"/>
          <w:sz w:val="26"/>
          <w:szCs w:val="26"/>
        </w:rPr>
        <w:t>.2. Расторжение настоящего Контракта допускается по соглашению Сторон</w:t>
      </w:r>
      <w:r w:rsidRPr="007632C9">
        <w:rPr>
          <w:rFonts w:ascii="Times New Roman" w:hAnsi="Times New Roman" w:cs="Times New Roman"/>
          <w:color w:val="000000"/>
          <w:sz w:val="26"/>
          <w:szCs w:val="26"/>
        </w:rPr>
        <w:br/>
        <w:t xml:space="preserve">или по решению суда по основаниям, предусмотренным законодательством Российской Федерации. Государственный вправе принять решение об одностороннем отказе </w:t>
      </w:r>
      <w:r w:rsidR="007632C9" w:rsidRPr="007632C9">
        <w:rPr>
          <w:rFonts w:ascii="Times New Roman" w:hAnsi="Times New Roman" w:cs="Times New Roman"/>
          <w:color w:val="000000"/>
          <w:sz w:val="26"/>
          <w:szCs w:val="26"/>
        </w:rPr>
        <w:br/>
      </w:r>
      <w:r w:rsidRPr="007632C9">
        <w:rPr>
          <w:rFonts w:ascii="Times New Roman" w:hAnsi="Times New Roman" w:cs="Times New Roman"/>
          <w:color w:val="000000"/>
          <w:sz w:val="26"/>
          <w:szCs w:val="26"/>
        </w:rPr>
        <w:t>от исполнения контракта в соответствии со ст. 95 Федерального закона от 05.04.2013 года № 44-ФЗ.</w:t>
      </w:r>
    </w:p>
    <w:p w14:paraId="7B334ECE"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4325C3" w:rsidRPr="007632C9">
        <w:rPr>
          <w:rFonts w:ascii="Times New Roman" w:hAnsi="Times New Roman" w:cs="Times New Roman"/>
          <w:sz w:val="26"/>
          <w:szCs w:val="26"/>
        </w:rPr>
        <w:t>.3. Информация о Исполнителе, с которым Контракт был расторгнут в связи</w:t>
      </w:r>
      <w:r w:rsidR="004325C3" w:rsidRPr="007632C9">
        <w:rPr>
          <w:rFonts w:ascii="Times New Roman" w:hAnsi="Times New Roman" w:cs="Times New Roman"/>
          <w:sz w:val="26"/>
          <w:szCs w:val="26"/>
        </w:rPr>
        <w:br/>
        <w:t xml:space="preserve">с односторонним отказом Государственного заказчика от исполнения Контракта, включается в установленном </w:t>
      </w:r>
      <w:hyperlink r:id="rId38" w:history="1">
        <w:r w:rsidR="004325C3" w:rsidRPr="007632C9">
          <w:rPr>
            <w:rFonts w:ascii="Times New Roman" w:hAnsi="Times New Roman" w:cs="Times New Roman"/>
            <w:sz w:val="26"/>
            <w:szCs w:val="26"/>
          </w:rPr>
          <w:t>Законом</w:t>
        </w:r>
      </w:hyperlink>
      <w:r w:rsidR="004325C3" w:rsidRPr="007632C9">
        <w:rPr>
          <w:rFonts w:ascii="Times New Roman" w:hAnsi="Times New Roman" w:cs="Times New Roman"/>
          <w:sz w:val="26"/>
          <w:szCs w:val="26"/>
        </w:rPr>
        <w:t xml:space="preserve"> N 44-ФЗ порядке в реестр недобросовестных исполнителей (подрядчиков, поставщиков).</w:t>
      </w:r>
    </w:p>
    <w:p w14:paraId="7A631D82"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4325C3" w:rsidRPr="007632C9">
        <w:rPr>
          <w:rFonts w:ascii="Times New Roman" w:hAnsi="Times New Roman" w:cs="Times New Roman"/>
          <w:sz w:val="26"/>
          <w:szCs w:val="26"/>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76FFAFD"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4325C3" w:rsidRPr="007632C9">
        <w:rPr>
          <w:rFonts w:ascii="Times New Roman" w:hAnsi="Times New Roman" w:cs="Times New Roman"/>
          <w:sz w:val="26"/>
          <w:szCs w:val="26"/>
        </w:rPr>
        <w:t xml:space="preserve">.5. Изменение условий настоящего Контракта при его исполнении не допускается, </w:t>
      </w:r>
      <w:r w:rsidR="004325C3" w:rsidRPr="007632C9">
        <w:rPr>
          <w:rFonts w:ascii="Times New Roman" w:hAnsi="Times New Roman" w:cs="Times New Roman"/>
          <w:sz w:val="26"/>
          <w:szCs w:val="26"/>
        </w:rPr>
        <w:br/>
        <w:t xml:space="preserve">за исключением случаев, предусмотренных </w:t>
      </w:r>
      <w:hyperlink r:id="rId39" w:history="1">
        <w:r w:rsidR="004325C3" w:rsidRPr="007632C9">
          <w:rPr>
            <w:rFonts w:ascii="Times New Roman" w:hAnsi="Times New Roman" w:cs="Times New Roman"/>
            <w:sz w:val="26"/>
            <w:szCs w:val="26"/>
          </w:rPr>
          <w:t>статьей 95</w:t>
        </w:r>
      </w:hyperlink>
      <w:r w:rsidR="004325C3" w:rsidRPr="007632C9">
        <w:rPr>
          <w:rFonts w:ascii="Times New Roman" w:hAnsi="Times New Roman" w:cs="Times New Roman"/>
          <w:sz w:val="26"/>
          <w:szCs w:val="26"/>
        </w:rPr>
        <w:t xml:space="preserve"> Закона N 44-ФЗ.</w:t>
      </w:r>
    </w:p>
    <w:p w14:paraId="2DFC9201" w14:textId="77777777" w:rsidR="004325C3" w:rsidRPr="007632C9" w:rsidRDefault="004325C3" w:rsidP="007632C9">
      <w:pPr>
        <w:pStyle w:val="ConsPlusNormal"/>
        <w:ind w:firstLine="709"/>
        <w:jc w:val="both"/>
        <w:rPr>
          <w:rFonts w:ascii="Times New Roman" w:hAnsi="Times New Roman" w:cs="Times New Roman"/>
          <w:b/>
          <w:sz w:val="26"/>
          <w:szCs w:val="26"/>
        </w:rPr>
      </w:pPr>
    </w:p>
    <w:p w14:paraId="4D79FEE3" w14:textId="77777777" w:rsidR="004325C3" w:rsidRPr="007632C9" w:rsidRDefault="005A572B" w:rsidP="00B34ECF">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rPr>
        <w:t>12</w:t>
      </w:r>
      <w:r w:rsidR="007632C9" w:rsidRPr="007632C9">
        <w:rPr>
          <w:rFonts w:ascii="Times New Roman" w:hAnsi="Times New Roman" w:cs="Times New Roman"/>
          <w:b/>
          <w:sz w:val="26"/>
          <w:szCs w:val="26"/>
        </w:rPr>
        <w:t>. ПРОЧИЕ ПОЛОЖЕНИЯ.</w:t>
      </w:r>
    </w:p>
    <w:p w14:paraId="5C343217"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325C3" w:rsidRPr="007632C9">
        <w:rPr>
          <w:rFonts w:ascii="Times New Roman" w:hAnsi="Times New Roman" w:cs="Times New Roman"/>
          <w:sz w:val="26"/>
          <w:szCs w:val="26"/>
        </w:rPr>
        <w:t xml:space="preserve">.1. Во всем, что не оговорено в настоящем Контракте, Стороны руководствуются </w:t>
      </w:r>
      <w:r w:rsidR="004325C3" w:rsidRPr="007632C9">
        <w:rPr>
          <w:rFonts w:ascii="Times New Roman" w:hAnsi="Times New Roman" w:cs="Times New Roman"/>
          <w:sz w:val="26"/>
          <w:szCs w:val="26"/>
        </w:rPr>
        <w:lastRenderedPageBreak/>
        <w:t>действующим законодательством Российской Федерации.</w:t>
      </w:r>
    </w:p>
    <w:p w14:paraId="59727E36"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325C3" w:rsidRPr="007632C9">
        <w:rPr>
          <w:rFonts w:ascii="Times New Roman" w:hAnsi="Times New Roman" w:cs="Times New Roman"/>
          <w:sz w:val="26"/>
          <w:szCs w:val="26"/>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рабочих дней с даты такого изменения. При этом если Исполнитель</w:t>
      </w:r>
      <w:r w:rsidR="00AD5564">
        <w:rPr>
          <w:rFonts w:ascii="Times New Roman" w:hAnsi="Times New Roman" w:cs="Times New Roman"/>
          <w:sz w:val="26"/>
          <w:szCs w:val="26"/>
        </w:rPr>
        <w:t xml:space="preserve"> </w:t>
      </w:r>
      <w:r w:rsidR="004325C3" w:rsidRPr="007632C9">
        <w:rPr>
          <w:rFonts w:ascii="Times New Roman" w:hAnsi="Times New Roman" w:cs="Times New Roman"/>
          <w:sz w:val="26"/>
          <w:szCs w:val="26"/>
        </w:rPr>
        <w:t>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1860C000" w14:textId="0A209EAF"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325C3" w:rsidRPr="007632C9">
        <w:rPr>
          <w:rFonts w:ascii="Times New Roman" w:hAnsi="Times New Roman" w:cs="Times New Roman"/>
          <w:sz w:val="26"/>
          <w:szCs w:val="26"/>
        </w:rPr>
        <w:t xml:space="preserve">.3. Все сообщения, требования, замечания или уведомления Сторон </w:t>
      </w:r>
      <w:r w:rsidR="007632C9" w:rsidRPr="007632C9">
        <w:rPr>
          <w:rFonts w:ascii="Times New Roman" w:hAnsi="Times New Roman" w:cs="Times New Roman"/>
          <w:sz w:val="26"/>
          <w:szCs w:val="26"/>
        </w:rPr>
        <w:br/>
      </w:r>
      <w:r w:rsidR="004325C3" w:rsidRPr="007632C9">
        <w:rPr>
          <w:rFonts w:ascii="Times New Roman" w:hAnsi="Times New Roman" w:cs="Times New Roman"/>
          <w:sz w:val="26"/>
          <w:szCs w:val="26"/>
        </w:rPr>
        <w:t>по настоящему Контракту направляются с использованием курьерской доставк</w:t>
      </w:r>
      <w:r w:rsidR="007632C9">
        <w:rPr>
          <w:rFonts w:ascii="Times New Roman" w:hAnsi="Times New Roman" w:cs="Times New Roman"/>
          <w:sz w:val="26"/>
          <w:szCs w:val="26"/>
        </w:rPr>
        <w:t xml:space="preserve">и одной </w:t>
      </w:r>
      <w:r w:rsidR="007632C9" w:rsidRPr="007632C9">
        <w:rPr>
          <w:rFonts w:ascii="Times New Roman" w:hAnsi="Times New Roman" w:cs="Times New Roman"/>
          <w:sz w:val="26"/>
          <w:szCs w:val="26"/>
        </w:rPr>
        <w:br/>
      </w:r>
      <w:r w:rsidR="007632C9">
        <w:rPr>
          <w:rFonts w:ascii="Times New Roman" w:hAnsi="Times New Roman" w:cs="Times New Roman"/>
          <w:sz w:val="26"/>
          <w:szCs w:val="26"/>
        </w:rPr>
        <w:t xml:space="preserve">из Сторон под расписку </w:t>
      </w:r>
      <w:r w:rsidR="004325C3" w:rsidRPr="007632C9">
        <w:rPr>
          <w:rFonts w:ascii="Times New Roman" w:hAnsi="Times New Roman" w:cs="Times New Roman"/>
          <w:sz w:val="26"/>
          <w:szCs w:val="26"/>
        </w:rPr>
        <w:t>о вручении либо с использованием почтовой связи заказным пис</w:t>
      </w:r>
      <w:r w:rsidR="007632C9">
        <w:rPr>
          <w:rFonts w:ascii="Times New Roman" w:hAnsi="Times New Roman" w:cs="Times New Roman"/>
          <w:sz w:val="26"/>
          <w:szCs w:val="26"/>
        </w:rPr>
        <w:t xml:space="preserve">ьмом с уведомлением о вручении </w:t>
      </w:r>
      <w:r w:rsidR="004325C3" w:rsidRPr="007632C9">
        <w:rPr>
          <w:rFonts w:ascii="Times New Roman" w:hAnsi="Times New Roman" w:cs="Times New Roman"/>
          <w:sz w:val="26"/>
          <w:szCs w:val="26"/>
        </w:rPr>
        <w:t xml:space="preserve">по адресам Сторон, указанным в </w:t>
      </w:r>
      <w:hyperlink w:anchor="P306" w:history="1">
        <w:r w:rsidR="004325C3" w:rsidRPr="007632C9">
          <w:rPr>
            <w:rFonts w:ascii="Times New Roman" w:hAnsi="Times New Roman" w:cs="Times New Roman"/>
            <w:sz w:val="26"/>
            <w:szCs w:val="26"/>
          </w:rPr>
          <w:t>разделе 13</w:t>
        </w:r>
      </w:hyperlink>
      <w:r w:rsidR="004325C3" w:rsidRPr="007632C9">
        <w:rPr>
          <w:rFonts w:ascii="Times New Roman" w:hAnsi="Times New Roman" w:cs="Times New Roman"/>
          <w:sz w:val="26"/>
          <w:szCs w:val="26"/>
        </w:rPr>
        <w:t xml:space="preserve"> настоящего Контракта, либо с использованием электронной почты на электронные адреса, указанные в </w:t>
      </w:r>
      <w:hyperlink w:anchor="P306" w:history="1">
        <w:r w:rsidR="004325C3" w:rsidRPr="007632C9">
          <w:rPr>
            <w:rFonts w:ascii="Times New Roman" w:hAnsi="Times New Roman" w:cs="Times New Roman"/>
            <w:sz w:val="26"/>
            <w:szCs w:val="26"/>
          </w:rPr>
          <w:t>13</w:t>
        </w:r>
      </w:hyperlink>
      <w:r w:rsidR="004325C3" w:rsidRPr="007632C9">
        <w:rPr>
          <w:rFonts w:ascii="Times New Roman" w:hAnsi="Times New Roman" w:cs="Times New Roman"/>
          <w:sz w:val="26"/>
          <w:szCs w:val="26"/>
        </w:rPr>
        <w:t xml:space="preserve"> настоящего Контр</w:t>
      </w:r>
      <w:r w:rsidR="007632C9">
        <w:rPr>
          <w:rFonts w:ascii="Times New Roman" w:hAnsi="Times New Roman" w:cs="Times New Roman"/>
          <w:sz w:val="26"/>
          <w:szCs w:val="26"/>
        </w:rPr>
        <w:t>акта, либо</w:t>
      </w:r>
      <w:r w:rsidR="001921AC">
        <w:rPr>
          <w:rFonts w:ascii="Times New Roman" w:hAnsi="Times New Roman" w:cs="Times New Roman"/>
          <w:sz w:val="26"/>
          <w:szCs w:val="26"/>
        </w:rPr>
        <w:t xml:space="preserve"> </w:t>
      </w:r>
      <w:r w:rsidR="004325C3" w:rsidRPr="007632C9">
        <w:rPr>
          <w:rFonts w:ascii="Times New Roman" w:hAnsi="Times New Roman" w:cs="Times New Roman"/>
          <w:sz w:val="26"/>
          <w:szCs w:val="26"/>
        </w:rPr>
        <w:t>с использованием факсимильной связи.</w:t>
      </w:r>
    </w:p>
    <w:p w14:paraId="52B2866F" w14:textId="77777777" w:rsidR="004325C3" w:rsidRPr="007632C9" w:rsidRDefault="004325C3" w:rsidP="007632C9">
      <w:pPr>
        <w:pStyle w:val="ConsPlusNormal"/>
        <w:ind w:firstLine="709"/>
        <w:jc w:val="both"/>
        <w:rPr>
          <w:rFonts w:ascii="Times New Roman" w:hAnsi="Times New Roman" w:cs="Times New Roman"/>
          <w:sz w:val="26"/>
          <w:szCs w:val="26"/>
        </w:rPr>
      </w:pPr>
      <w:r w:rsidRPr="007632C9">
        <w:rPr>
          <w:rFonts w:ascii="Times New Roman" w:hAnsi="Times New Roman" w:cs="Times New Roman"/>
          <w:sz w:val="26"/>
          <w:szCs w:val="26"/>
        </w:rPr>
        <w:t>Момент получения Стороной сообщения или уведомления, направленного</w:t>
      </w:r>
      <w:r w:rsidRPr="007632C9">
        <w:rPr>
          <w:rFonts w:ascii="Times New Roman" w:hAnsi="Times New Roman" w:cs="Times New Roman"/>
          <w:sz w:val="26"/>
          <w:szCs w:val="26"/>
        </w:rPr>
        <w:br/>
        <w:t>с использованием курьерской доставки, почтовой или факсимильной связи, определяется</w:t>
      </w:r>
      <w:r w:rsidRPr="007632C9">
        <w:rPr>
          <w:rFonts w:ascii="Times New Roman" w:hAnsi="Times New Roman" w:cs="Times New Roman"/>
          <w:sz w:val="26"/>
          <w:szCs w:val="26"/>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7632C9">
          <w:rPr>
            <w:rFonts w:ascii="Times New Roman" w:hAnsi="Times New Roman" w:cs="Times New Roman"/>
            <w:sz w:val="26"/>
            <w:szCs w:val="26"/>
          </w:rPr>
          <w:t xml:space="preserve">разделе </w:t>
        </w:r>
        <w:r w:rsidR="005A572B">
          <w:rPr>
            <w:rFonts w:ascii="Times New Roman" w:hAnsi="Times New Roman" w:cs="Times New Roman"/>
            <w:sz w:val="26"/>
            <w:szCs w:val="26"/>
          </w:rPr>
          <w:t>14</w:t>
        </w:r>
      </w:hyperlink>
      <w:r w:rsidRPr="007632C9">
        <w:rPr>
          <w:rFonts w:ascii="Times New Roman" w:hAnsi="Times New Roman" w:cs="Times New Roman"/>
          <w:sz w:val="26"/>
          <w:szCs w:val="26"/>
        </w:rPr>
        <w:t xml:space="preserve"> настоящего Контракта, считается надлежащим уведомлением Сторон.</w:t>
      </w:r>
    </w:p>
    <w:p w14:paraId="25DC2046"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325C3" w:rsidRPr="007632C9">
        <w:rPr>
          <w:rFonts w:ascii="Times New Roman" w:hAnsi="Times New Roman" w:cs="Times New Roman"/>
          <w:sz w:val="26"/>
          <w:szCs w:val="26"/>
        </w:rPr>
        <w:t xml:space="preserve">.4. При исполнении настоящего Контракта не допускается перемена Исполнителя, </w:t>
      </w:r>
      <w:r w:rsidR="004325C3" w:rsidRPr="007632C9">
        <w:rPr>
          <w:rFonts w:ascii="Times New Roman" w:hAnsi="Times New Roman" w:cs="Times New Roman"/>
          <w:sz w:val="26"/>
          <w:szCs w:val="26"/>
        </w:rPr>
        <w:br/>
        <w:t>за исключением случая, если новый Исполнитель является правопреемником Исполнителя</w:t>
      </w:r>
      <w:r w:rsidR="004325C3" w:rsidRPr="007632C9">
        <w:rPr>
          <w:rFonts w:ascii="Times New Roman" w:hAnsi="Times New Roman" w:cs="Times New Roman"/>
          <w:sz w:val="26"/>
          <w:szCs w:val="26"/>
        </w:rPr>
        <w:br/>
        <w:t>по настоящему Контракту вследствие реорганизации юридического лица в форме преобразования, слияния или присоединения.</w:t>
      </w:r>
    </w:p>
    <w:p w14:paraId="08CEF001" w14:textId="77777777" w:rsidR="004325C3" w:rsidRPr="007632C9" w:rsidRDefault="004325C3" w:rsidP="007632C9">
      <w:pPr>
        <w:pStyle w:val="ConsPlusNormal"/>
        <w:ind w:firstLine="709"/>
        <w:jc w:val="both"/>
        <w:rPr>
          <w:rFonts w:ascii="Times New Roman" w:hAnsi="Times New Roman" w:cs="Times New Roman"/>
          <w:sz w:val="26"/>
          <w:szCs w:val="26"/>
        </w:rPr>
      </w:pPr>
      <w:r w:rsidRPr="007632C9">
        <w:rPr>
          <w:rFonts w:ascii="Times New Roman" w:hAnsi="Times New Roman" w:cs="Times New Roman"/>
          <w:sz w:val="26"/>
          <w:szCs w:val="26"/>
        </w:rPr>
        <w:t xml:space="preserve">В случае, предусмотренном настоящим пунктом, перемена Исполнителя оформляется путем заключения соответствующего дополнительного соглашения </w:t>
      </w:r>
      <w:r w:rsidR="007632C9" w:rsidRPr="007632C9">
        <w:rPr>
          <w:rFonts w:ascii="Times New Roman" w:hAnsi="Times New Roman" w:cs="Times New Roman"/>
          <w:sz w:val="26"/>
          <w:szCs w:val="26"/>
        </w:rPr>
        <w:br/>
      </w:r>
      <w:r w:rsidRPr="007632C9">
        <w:rPr>
          <w:rFonts w:ascii="Times New Roman" w:hAnsi="Times New Roman" w:cs="Times New Roman"/>
          <w:sz w:val="26"/>
          <w:szCs w:val="26"/>
        </w:rPr>
        <w:t>к настоящему Контракту.</w:t>
      </w:r>
    </w:p>
    <w:p w14:paraId="05DA1049" w14:textId="77777777" w:rsidR="004325C3" w:rsidRPr="007632C9"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325C3" w:rsidRPr="007632C9">
        <w:rPr>
          <w:rFonts w:ascii="Times New Roman" w:hAnsi="Times New Roman" w:cs="Times New Roman"/>
          <w:sz w:val="26"/>
          <w:szCs w:val="26"/>
        </w:rPr>
        <w:t>.5. Стороны обязуются обеспечить конфиденциальность сведений, относящихся</w:t>
      </w:r>
      <w:r w:rsidR="004325C3" w:rsidRPr="007632C9">
        <w:rPr>
          <w:rFonts w:ascii="Times New Roman" w:hAnsi="Times New Roman" w:cs="Times New Roman"/>
          <w:sz w:val="26"/>
          <w:szCs w:val="26"/>
        </w:rPr>
        <w:br/>
        <w:t>к предмету настоящего Контракта и ставших им известными в ходе исполнения настоящего Контракта.</w:t>
      </w:r>
    </w:p>
    <w:p w14:paraId="19AF83A8" w14:textId="77777777" w:rsidR="004325C3" w:rsidRPr="008E0306" w:rsidRDefault="005A572B" w:rsidP="007632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325C3" w:rsidRPr="007632C9">
        <w:rPr>
          <w:rFonts w:ascii="Times New Roman" w:hAnsi="Times New Roman" w:cs="Times New Roman"/>
          <w:sz w:val="26"/>
          <w:szCs w:val="26"/>
        </w:rPr>
        <w:t>.6. Настоящий Контракт составлен в форме электронного документа, подписанного усиленными электронными подписями Сторон.</w:t>
      </w:r>
    </w:p>
    <w:p w14:paraId="7D5A9447" w14:textId="77777777" w:rsidR="007632C9" w:rsidRDefault="007632C9" w:rsidP="007632C9">
      <w:pPr>
        <w:pStyle w:val="ConsPlusNormal"/>
        <w:ind w:firstLine="709"/>
        <w:jc w:val="both"/>
        <w:rPr>
          <w:rFonts w:ascii="Times New Roman" w:hAnsi="Times New Roman" w:cs="Times New Roman"/>
          <w:sz w:val="26"/>
          <w:szCs w:val="26"/>
        </w:rPr>
      </w:pPr>
    </w:p>
    <w:p w14:paraId="704B025D" w14:textId="6B39F194" w:rsidR="00432CEB" w:rsidRPr="00432CEB" w:rsidRDefault="00432CEB" w:rsidP="00432CEB">
      <w:pPr>
        <w:pStyle w:val="ConsPlusNormal"/>
        <w:ind w:firstLine="709"/>
        <w:jc w:val="center"/>
        <w:rPr>
          <w:rFonts w:ascii="Times New Roman" w:hAnsi="Times New Roman" w:cs="Times New Roman"/>
          <w:b/>
          <w:sz w:val="26"/>
          <w:szCs w:val="26"/>
        </w:rPr>
      </w:pPr>
      <w:r w:rsidRPr="00432CEB">
        <w:rPr>
          <w:rFonts w:ascii="Times New Roman" w:hAnsi="Times New Roman" w:cs="Times New Roman"/>
          <w:b/>
          <w:sz w:val="26"/>
          <w:szCs w:val="26"/>
        </w:rPr>
        <w:t>13. АНТИКОРРУПЦИОННАЯ ОГОВОРКА.</w:t>
      </w:r>
    </w:p>
    <w:p w14:paraId="08A6AA24" w14:textId="77777777" w:rsidR="00432CEB" w:rsidRPr="00432CEB" w:rsidRDefault="00432CEB" w:rsidP="00432CEB">
      <w:pPr>
        <w:pStyle w:val="ConsPlusNormal"/>
        <w:ind w:firstLine="709"/>
        <w:jc w:val="both"/>
        <w:rPr>
          <w:rFonts w:ascii="Times New Roman" w:hAnsi="Times New Roman" w:cs="Times New Roman"/>
          <w:sz w:val="26"/>
          <w:szCs w:val="26"/>
        </w:rPr>
      </w:pPr>
      <w:r w:rsidRPr="00432CEB">
        <w:rPr>
          <w:rFonts w:ascii="Times New Roman" w:hAnsi="Times New Roman" w:cs="Times New Roman"/>
          <w:sz w:val="26"/>
          <w:szCs w:val="26"/>
        </w:rPr>
        <w:t xml:space="preserve">13.1. При исполнении своих обязательств по настоящему Контракту, Стороны, </w:t>
      </w:r>
      <w:r w:rsidRPr="00432CEB">
        <w:rPr>
          <w:rFonts w:ascii="Times New Roman" w:hAnsi="Times New Roman" w:cs="Times New Roman"/>
          <w:sz w:val="26"/>
          <w:szCs w:val="26"/>
        </w:rPr>
        <w:br/>
        <w:t xml:space="preserve">их аффилированные лица, работники или посредники не выплачивают, </w:t>
      </w:r>
      <w:r w:rsidRPr="00432CEB">
        <w:rPr>
          <w:rFonts w:ascii="Times New Roman" w:hAnsi="Times New Roman" w:cs="Times New Roman"/>
          <w:sz w:val="26"/>
          <w:szCs w:val="26"/>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Pr="00432CEB">
        <w:rPr>
          <w:rFonts w:ascii="Times New Roman" w:hAnsi="Times New Roman" w:cs="Times New Roman"/>
          <w:sz w:val="26"/>
          <w:szCs w:val="26"/>
        </w:rPr>
        <w:br/>
        <w:t xml:space="preserve">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иди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CD9E065" w14:textId="77777777" w:rsidR="00432CEB" w:rsidRPr="00432CEB" w:rsidRDefault="00432CEB" w:rsidP="00432CEB">
      <w:pPr>
        <w:pStyle w:val="ConsPlusNormal"/>
        <w:ind w:firstLine="709"/>
        <w:jc w:val="both"/>
        <w:rPr>
          <w:rFonts w:ascii="Times New Roman" w:hAnsi="Times New Roman" w:cs="Times New Roman"/>
          <w:sz w:val="26"/>
          <w:szCs w:val="26"/>
        </w:rPr>
      </w:pPr>
      <w:r w:rsidRPr="00432CEB">
        <w:rPr>
          <w:rFonts w:ascii="Times New Roman" w:hAnsi="Times New Roman" w:cs="Times New Roman"/>
          <w:sz w:val="26"/>
          <w:szCs w:val="26"/>
        </w:rPr>
        <w:t xml:space="preserve">13.2. В случае нарушения одной Стороной обязательств воздерживаться </w:t>
      </w:r>
      <w:r w:rsidRPr="00432CEB">
        <w:rPr>
          <w:rFonts w:ascii="Times New Roman" w:hAnsi="Times New Roman" w:cs="Times New Roman"/>
          <w:sz w:val="26"/>
          <w:szCs w:val="26"/>
        </w:rPr>
        <w:br/>
        <w:t>от запрещенных в предыдущем пункте действий,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пункта, вправе требовать возмещение реального ущерба, возникшего в результате такого расторжения.</w:t>
      </w:r>
    </w:p>
    <w:p w14:paraId="2D35030F" w14:textId="77777777" w:rsidR="00432CEB" w:rsidRDefault="00432CEB" w:rsidP="007632C9">
      <w:pPr>
        <w:pStyle w:val="ConsPlusNormal"/>
        <w:ind w:firstLine="709"/>
        <w:jc w:val="both"/>
        <w:rPr>
          <w:rFonts w:ascii="Times New Roman" w:hAnsi="Times New Roman" w:cs="Times New Roman"/>
          <w:sz w:val="26"/>
          <w:szCs w:val="26"/>
        </w:rPr>
      </w:pPr>
    </w:p>
    <w:p w14:paraId="0C991320" w14:textId="77777777" w:rsidR="00432CEB" w:rsidRDefault="00432CEB" w:rsidP="007632C9">
      <w:pPr>
        <w:pStyle w:val="ConsPlusNormal"/>
        <w:ind w:firstLine="709"/>
        <w:jc w:val="both"/>
        <w:rPr>
          <w:rFonts w:ascii="Times New Roman" w:hAnsi="Times New Roman" w:cs="Times New Roman"/>
          <w:sz w:val="26"/>
          <w:szCs w:val="26"/>
        </w:rPr>
      </w:pPr>
    </w:p>
    <w:p w14:paraId="203A2590" w14:textId="77777777" w:rsidR="00432CEB" w:rsidRPr="008E0306" w:rsidRDefault="00432CEB" w:rsidP="007632C9">
      <w:pPr>
        <w:pStyle w:val="ConsPlusNormal"/>
        <w:ind w:firstLine="709"/>
        <w:jc w:val="both"/>
        <w:rPr>
          <w:rFonts w:ascii="Times New Roman" w:hAnsi="Times New Roman" w:cs="Times New Roman"/>
          <w:sz w:val="26"/>
          <w:szCs w:val="26"/>
        </w:rPr>
      </w:pPr>
    </w:p>
    <w:p w14:paraId="16F7563D" w14:textId="7415C4CE" w:rsidR="00B34ECF" w:rsidRPr="00B34ECF" w:rsidRDefault="005A572B" w:rsidP="005A572B">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rPr>
        <w:t>1</w:t>
      </w:r>
      <w:r w:rsidR="00432CEB">
        <w:rPr>
          <w:rFonts w:ascii="Times New Roman" w:hAnsi="Times New Roman" w:cs="Times New Roman"/>
          <w:b/>
          <w:sz w:val="26"/>
          <w:szCs w:val="26"/>
        </w:rPr>
        <w:t>4</w:t>
      </w:r>
      <w:r w:rsidR="007632C9" w:rsidRPr="007632C9">
        <w:rPr>
          <w:rFonts w:ascii="Times New Roman" w:hAnsi="Times New Roman" w:cs="Times New Roman"/>
          <w:b/>
          <w:sz w:val="26"/>
          <w:szCs w:val="26"/>
        </w:rPr>
        <w:t>. ПЕРЕЧЕНЬ ПРИЛОЖЕНИЙ.</w:t>
      </w:r>
    </w:p>
    <w:p w14:paraId="29B4321C" w14:textId="77777777" w:rsidR="004325C3" w:rsidRPr="007632C9" w:rsidRDefault="004325C3" w:rsidP="004325C3">
      <w:pPr>
        <w:tabs>
          <w:tab w:val="left" w:pos="360"/>
        </w:tabs>
        <w:ind w:firstLine="720"/>
        <w:rPr>
          <w:sz w:val="26"/>
          <w:szCs w:val="26"/>
        </w:rPr>
      </w:pPr>
      <w:r w:rsidRPr="007632C9">
        <w:rPr>
          <w:sz w:val="26"/>
          <w:szCs w:val="26"/>
        </w:rPr>
        <w:t>Приложения:</w:t>
      </w:r>
    </w:p>
    <w:p w14:paraId="00F32EBF" w14:textId="77777777" w:rsidR="004325C3" w:rsidRPr="007632C9" w:rsidRDefault="004325C3" w:rsidP="004325C3">
      <w:pPr>
        <w:numPr>
          <w:ilvl w:val="0"/>
          <w:numId w:val="16"/>
        </w:numPr>
        <w:tabs>
          <w:tab w:val="left" w:pos="284"/>
        </w:tabs>
        <w:ind w:left="0" w:firstLine="709"/>
        <w:jc w:val="both"/>
        <w:rPr>
          <w:sz w:val="26"/>
          <w:szCs w:val="26"/>
        </w:rPr>
      </w:pPr>
      <w:r w:rsidRPr="007632C9">
        <w:rPr>
          <w:sz w:val="26"/>
          <w:szCs w:val="26"/>
        </w:rPr>
        <w:t>Спецификация на 1 л.</w:t>
      </w:r>
    </w:p>
    <w:p w14:paraId="0C550F4F" w14:textId="77777777" w:rsidR="004325C3" w:rsidRPr="007632C9" w:rsidRDefault="00CF3A1E" w:rsidP="004325C3">
      <w:pPr>
        <w:numPr>
          <w:ilvl w:val="0"/>
          <w:numId w:val="16"/>
        </w:numPr>
        <w:tabs>
          <w:tab w:val="left" w:pos="142"/>
        </w:tabs>
        <w:ind w:left="0" w:firstLine="709"/>
        <w:jc w:val="both"/>
        <w:rPr>
          <w:sz w:val="26"/>
          <w:szCs w:val="26"/>
        </w:rPr>
      </w:pPr>
      <w:r>
        <w:rPr>
          <w:sz w:val="26"/>
          <w:szCs w:val="26"/>
        </w:rPr>
        <w:t>Описание объекта закупки</w:t>
      </w:r>
      <w:r w:rsidR="004325C3" w:rsidRPr="007632C9">
        <w:rPr>
          <w:sz w:val="26"/>
          <w:szCs w:val="26"/>
        </w:rPr>
        <w:t xml:space="preserve"> на </w:t>
      </w:r>
      <w:r w:rsidR="004F4659">
        <w:rPr>
          <w:sz w:val="26"/>
          <w:szCs w:val="26"/>
        </w:rPr>
        <w:t>4</w:t>
      </w:r>
      <w:r w:rsidR="004325C3" w:rsidRPr="007632C9">
        <w:rPr>
          <w:sz w:val="26"/>
          <w:szCs w:val="26"/>
        </w:rPr>
        <w:t xml:space="preserve"> л.</w:t>
      </w:r>
    </w:p>
    <w:p w14:paraId="36390CD6" w14:textId="77777777" w:rsidR="004325C3" w:rsidRPr="00B45B25" w:rsidRDefault="004325C3" w:rsidP="004325C3">
      <w:pPr>
        <w:tabs>
          <w:tab w:val="left" w:pos="360"/>
        </w:tabs>
      </w:pPr>
    </w:p>
    <w:p w14:paraId="45AE497E" w14:textId="6C3D027C" w:rsidR="004325C3" w:rsidRPr="007632C9" w:rsidRDefault="005A572B" w:rsidP="004325C3">
      <w:pPr>
        <w:tabs>
          <w:tab w:val="left" w:pos="360"/>
        </w:tabs>
        <w:ind w:firstLine="709"/>
        <w:jc w:val="center"/>
        <w:rPr>
          <w:b/>
        </w:rPr>
      </w:pPr>
      <w:r>
        <w:rPr>
          <w:b/>
        </w:rPr>
        <w:t>1</w:t>
      </w:r>
      <w:r w:rsidR="00432CEB">
        <w:rPr>
          <w:b/>
        </w:rPr>
        <w:t>5</w:t>
      </w:r>
      <w:r w:rsidR="004325C3" w:rsidRPr="00B45B25">
        <w:rPr>
          <w:b/>
        </w:rPr>
        <w:t xml:space="preserve">. </w:t>
      </w:r>
      <w:r w:rsidR="007632C9" w:rsidRPr="00B45B25">
        <w:rPr>
          <w:b/>
        </w:rPr>
        <w:t>АДРЕСА. БАНКОВСКИЕ РЕКВИЗИТЫ И ПОДПИСИ СТОРОН</w:t>
      </w:r>
      <w:r w:rsidR="007632C9" w:rsidRPr="007632C9">
        <w:rPr>
          <w:b/>
        </w:rPr>
        <w:t>/</w:t>
      </w:r>
    </w:p>
    <w:p w14:paraId="4A463D8A" w14:textId="77777777" w:rsidR="004325C3" w:rsidRPr="00B45B25" w:rsidRDefault="004325C3" w:rsidP="004325C3">
      <w:pPr>
        <w:tabs>
          <w:tab w:val="left" w:pos="360"/>
        </w:tabs>
        <w:ind w:firstLine="720"/>
        <w:jc w:val="center"/>
        <w:rPr>
          <w:b/>
        </w:rPr>
      </w:pPr>
    </w:p>
    <w:tbl>
      <w:tblPr>
        <w:tblW w:w="9889" w:type="dxa"/>
        <w:tblLook w:val="01E0" w:firstRow="1" w:lastRow="1" w:firstColumn="1" w:lastColumn="1" w:noHBand="0" w:noVBand="0"/>
      </w:tblPr>
      <w:tblGrid>
        <w:gridCol w:w="5070"/>
        <w:gridCol w:w="283"/>
        <w:gridCol w:w="4253"/>
        <w:gridCol w:w="283"/>
      </w:tblGrid>
      <w:tr w:rsidR="004325C3" w:rsidRPr="00B45B25" w14:paraId="42354E5A" w14:textId="77777777" w:rsidTr="004325C3">
        <w:trPr>
          <w:gridAfter w:val="1"/>
          <w:wAfter w:w="283" w:type="dxa"/>
        </w:trPr>
        <w:tc>
          <w:tcPr>
            <w:tcW w:w="5070" w:type="dxa"/>
          </w:tcPr>
          <w:p w14:paraId="03B3BE03" w14:textId="77777777" w:rsidR="004325C3" w:rsidRPr="00CD579A" w:rsidRDefault="004325C3" w:rsidP="004325C3">
            <w:pPr>
              <w:rPr>
                <w:b/>
              </w:rPr>
            </w:pPr>
            <w:r w:rsidRPr="00CD579A">
              <w:rPr>
                <w:b/>
              </w:rPr>
              <w:t>ГОСУДАРСТВЕННЫЙ ЗАКАЗЧИК</w:t>
            </w:r>
          </w:p>
        </w:tc>
        <w:tc>
          <w:tcPr>
            <w:tcW w:w="4536" w:type="dxa"/>
            <w:gridSpan w:val="2"/>
          </w:tcPr>
          <w:p w14:paraId="218D3BA1" w14:textId="77777777" w:rsidR="004325C3" w:rsidRPr="00B45B25" w:rsidRDefault="004325C3" w:rsidP="004325C3">
            <w:pPr>
              <w:rPr>
                <w:b/>
              </w:rPr>
            </w:pPr>
            <w:r>
              <w:rPr>
                <w:b/>
              </w:rPr>
              <w:t>ИСПОЛНИТЕЛЬ</w:t>
            </w:r>
          </w:p>
        </w:tc>
      </w:tr>
      <w:tr w:rsidR="004325C3" w:rsidRPr="00B45B25" w14:paraId="786D213E" w14:textId="77777777" w:rsidTr="004325C3">
        <w:trPr>
          <w:gridAfter w:val="1"/>
          <w:wAfter w:w="283" w:type="dxa"/>
          <w:trHeight w:val="70"/>
        </w:trPr>
        <w:tc>
          <w:tcPr>
            <w:tcW w:w="5070" w:type="dxa"/>
          </w:tcPr>
          <w:p w14:paraId="120BBBBF" w14:textId="77777777" w:rsidR="004325C3" w:rsidRPr="00CD579A" w:rsidRDefault="004325C3" w:rsidP="004325C3">
            <w:pPr>
              <w:rPr>
                <w:b/>
              </w:rPr>
            </w:pPr>
          </w:p>
        </w:tc>
        <w:tc>
          <w:tcPr>
            <w:tcW w:w="4536" w:type="dxa"/>
            <w:gridSpan w:val="2"/>
          </w:tcPr>
          <w:p w14:paraId="672E5B30" w14:textId="77777777" w:rsidR="004325C3" w:rsidRPr="00B45B25" w:rsidRDefault="004325C3" w:rsidP="004325C3">
            <w:pPr>
              <w:rPr>
                <w:b/>
              </w:rPr>
            </w:pPr>
          </w:p>
        </w:tc>
      </w:tr>
      <w:tr w:rsidR="004325C3" w:rsidRPr="00B34ECF" w14:paraId="1C1739B8" w14:textId="77777777" w:rsidTr="004325C3">
        <w:trPr>
          <w:gridAfter w:val="1"/>
          <w:wAfter w:w="283" w:type="dxa"/>
        </w:trPr>
        <w:tc>
          <w:tcPr>
            <w:tcW w:w="5070" w:type="dxa"/>
          </w:tcPr>
          <w:p w14:paraId="0DA13B71" w14:textId="77777777" w:rsidR="004325C3" w:rsidRPr="00CD579A" w:rsidRDefault="004325C3" w:rsidP="004325C3">
            <w:pPr>
              <w:rPr>
                <w:sz w:val="26"/>
                <w:szCs w:val="26"/>
              </w:rPr>
            </w:pPr>
          </w:p>
        </w:tc>
        <w:tc>
          <w:tcPr>
            <w:tcW w:w="4536" w:type="dxa"/>
            <w:gridSpan w:val="2"/>
          </w:tcPr>
          <w:p w14:paraId="7D721186" w14:textId="77777777" w:rsidR="004325C3" w:rsidRPr="00B34ECF" w:rsidRDefault="004325C3" w:rsidP="004325C3">
            <w:pPr>
              <w:rPr>
                <w:sz w:val="26"/>
                <w:szCs w:val="26"/>
              </w:rPr>
            </w:pPr>
          </w:p>
        </w:tc>
      </w:tr>
      <w:tr w:rsidR="004325C3" w:rsidRPr="00B34ECF" w14:paraId="65989F1A" w14:textId="77777777" w:rsidTr="004325C3">
        <w:trPr>
          <w:gridAfter w:val="1"/>
          <w:wAfter w:w="283" w:type="dxa"/>
        </w:trPr>
        <w:tc>
          <w:tcPr>
            <w:tcW w:w="5070" w:type="dxa"/>
          </w:tcPr>
          <w:p w14:paraId="21FC7B86" w14:textId="77777777" w:rsidR="00F860BB" w:rsidRPr="00916EF2" w:rsidRDefault="00F860BB" w:rsidP="00F860BB">
            <w:pPr>
              <w:widowControl w:val="0"/>
              <w:autoSpaceDE w:val="0"/>
              <w:autoSpaceDN w:val="0"/>
            </w:pPr>
            <w:r w:rsidRPr="00916EF2">
              <w:t xml:space="preserve">Адрес юридический:344002 </w:t>
            </w:r>
          </w:p>
          <w:p w14:paraId="6E1B8BC2" w14:textId="77777777" w:rsidR="00F860BB" w:rsidRPr="00916EF2" w:rsidRDefault="00F860BB" w:rsidP="00F860BB">
            <w:pPr>
              <w:widowControl w:val="0"/>
              <w:autoSpaceDE w:val="0"/>
              <w:autoSpaceDN w:val="0"/>
            </w:pPr>
            <w:r w:rsidRPr="00916EF2">
              <w:t>г. Ростов-на-Дону ул. Семашко, 72</w:t>
            </w:r>
          </w:p>
          <w:p w14:paraId="31CD87A4" w14:textId="77777777" w:rsidR="00F860BB" w:rsidRPr="00916EF2" w:rsidRDefault="00F860BB" w:rsidP="00F860BB">
            <w:pPr>
              <w:widowControl w:val="0"/>
              <w:autoSpaceDE w:val="0"/>
              <w:autoSpaceDN w:val="0"/>
            </w:pPr>
            <w:r w:rsidRPr="00916EF2">
              <w:t xml:space="preserve">Адрес почтовый: 344002 г. </w:t>
            </w:r>
          </w:p>
          <w:p w14:paraId="34D9634A" w14:textId="77777777" w:rsidR="00F860BB" w:rsidRPr="00916EF2" w:rsidRDefault="00F860BB" w:rsidP="00F860BB">
            <w:pPr>
              <w:widowControl w:val="0"/>
              <w:autoSpaceDE w:val="0"/>
              <w:autoSpaceDN w:val="0"/>
            </w:pPr>
            <w:r w:rsidRPr="00916EF2">
              <w:t>Ростов-на-Дону ул. Семашко, 72</w:t>
            </w:r>
          </w:p>
          <w:p w14:paraId="12C2D704" w14:textId="77777777" w:rsidR="00F860BB" w:rsidRPr="00916EF2" w:rsidRDefault="00F860BB" w:rsidP="00F860BB">
            <w:pPr>
              <w:widowControl w:val="0"/>
              <w:autoSpaceDE w:val="0"/>
              <w:autoSpaceDN w:val="0"/>
            </w:pPr>
            <w:r w:rsidRPr="00916EF2">
              <w:t>Тел.: 249-82-59, Факс:240-91-74</w:t>
            </w:r>
          </w:p>
          <w:p w14:paraId="57BF72B8" w14:textId="77777777" w:rsidR="00F860BB" w:rsidRPr="00916EF2" w:rsidRDefault="00F860BB" w:rsidP="00F860BB">
            <w:pPr>
              <w:widowControl w:val="0"/>
              <w:autoSpaceDE w:val="0"/>
              <w:autoSpaceDN w:val="0"/>
            </w:pPr>
            <w:r w:rsidRPr="00916EF2">
              <w:t>Банковские реквизиты:</w:t>
            </w:r>
          </w:p>
          <w:p w14:paraId="66A0D482" w14:textId="77777777" w:rsidR="00F860BB" w:rsidRPr="00916EF2" w:rsidRDefault="00F860BB" w:rsidP="00F860BB">
            <w:pPr>
              <w:widowControl w:val="0"/>
              <w:autoSpaceDE w:val="0"/>
              <w:autoSpaceDN w:val="0"/>
            </w:pPr>
            <w:r w:rsidRPr="00916EF2">
              <w:t>ИНН 6164046238 / КПП 616401001</w:t>
            </w:r>
          </w:p>
          <w:p w14:paraId="43056CFF" w14:textId="77777777" w:rsidR="00F860BB" w:rsidRDefault="00F860BB" w:rsidP="00F860BB">
            <w:pPr>
              <w:widowControl w:val="0"/>
              <w:autoSpaceDE w:val="0"/>
              <w:autoSpaceDN w:val="0"/>
            </w:pPr>
            <w:r w:rsidRPr="00916EF2">
              <w:t xml:space="preserve">УФК по Ростовской области </w:t>
            </w:r>
            <w:r>
              <w:br/>
            </w:r>
            <w:r w:rsidRPr="00916EF2">
              <w:t xml:space="preserve">(ГУФСИН России по Ростовской области, </w:t>
            </w:r>
          </w:p>
          <w:p w14:paraId="42335072" w14:textId="77777777" w:rsidR="00F860BB" w:rsidRPr="00916EF2" w:rsidRDefault="00F860BB" w:rsidP="00F860BB">
            <w:pPr>
              <w:widowControl w:val="0"/>
              <w:autoSpaceDE w:val="0"/>
              <w:autoSpaceDN w:val="0"/>
            </w:pPr>
            <w:r w:rsidRPr="00916EF2">
              <w:t>л/с 03581190390)</w:t>
            </w:r>
          </w:p>
          <w:p w14:paraId="45A20F23" w14:textId="77777777" w:rsidR="00F860BB" w:rsidRPr="00916EF2" w:rsidRDefault="00F860BB" w:rsidP="00F860BB">
            <w:pPr>
              <w:widowControl w:val="0"/>
              <w:autoSpaceDE w:val="0"/>
              <w:autoSpaceDN w:val="0"/>
            </w:pPr>
            <w:r w:rsidRPr="00916EF2">
              <w:t>Номер казначейского счёта</w:t>
            </w:r>
          </w:p>
          <w:p w14:paraId="752B96DD" w14:textId="77777777" w:rsidR="00F860BB" w:rsidRPr="00916EF2" w:rsidRDefault="00F860BB" w:rsidP="00F860BB">
            <w:pPr>
              <w:widowControl w:val="0"/>
              <w:autoSpaceDE w:val="0"/>
              <w:autoSpaceDN w:val="0"/>
            </w:pPr>
            <w:r w:rsidRPr="00916EF2">
              <w:t>03211643000000013230</w:t>
            </w:r>
          </w:p>
          <w:p w14:paraId="2447A4BB" w14:textId="77777777" w:rsidR="00F860BB" w:rsidRDefault="00F860BB" w:rsidP="00F860BB">
            <w:pPr>
              <w:widowControl w:val="0"/>
              <w:autoSpaceDE w:val="0"/>
              <w:autoSpaceDN w:val="0"/>
            </w:pPr>
            <w:r w:rsidRPr="00916EF2">
              <w:t>ОКЦ № 1 ВВГУ БАНКА РОССИИ//</w:t>
            </w:r>
            <w:r>
              <w:br/>
            </w:r>
            <w:r w:rsidRPr="00916EF2">
              <w:t xml:space="preserve">УФК по Нижегородской области, </w:t>
            </w:r>
          </w:p>
          <w:p w14:paraId="6B876AEE" w14:textId="77777777" w:rsidR="00F860BB" w:rsidRPr="00916EF2" w:rsidRDefault="00F860BB" w:rsidP="00F860BB">
            <w:pPr>
              <w:widowControl w:val="0"/>
              <w:autoSpaceDE w:val="0"/>
              <w:autoSpaceDN w:val="0"/>
            </w:pPr>
            <w:r w:rsidRPr="00916EF2">
              <w:t>г. Нижний Новгород</w:t>
            </w:r>
          </w:p>
          <w:p w14:paraId="451E13DD" w14:textId="77777777" w:rsidR="00F860BB" w:rsidRPr="00916EF2" w:rsidRDefault="00F860BB" w:rsidP="00F860BB">
            <w:pPr>
              <w:widowControl w:val="0"/>
              <w:autoSpaceDE w:val="0"/>
              <w:autoSpaceDN w:val="0"/>
            </w:pPr>
            <w:r w:rsidRPr="00916EF2">
              <w:t>БИК 012202102</w:t>
            </w:r>
          </w:p>
          <w:p w14:paraId="2DECD23D" w14:textId="77777777" w:rsidR="00F860BB" w:rsidRPr="00916EF2" w:rsidRDefault="00F860BB" w:rsidP="00F860BB">
            <w:pPr>
              <w:widowControl w:val="0"/>
              <w:autoSpaceDE w:val="0"/>
              <w:autoSpaceDN w:val="0"/>
            </w:pPr>
            <w:r w:rsidRPr="00916EF2">
              <w:t>ОКТМО 607010000</w:t>
            </w:r>
          </w:p>
          <w:p w14:paraId="714A368A" w14:textId="77777777" w:rsidR="00F860BB" w:rsidRPr="00916EF2" w:rsidRDefault="00F860BB" w:rsidP="00F860BB">
            <w:pPr>
              <w:widowControl w:val="0"/>
              <w:autoSpaceDE w:val="0"/>
              <w:autoSpaceDN w:val="0"/>
            </w:pPr>
            <w:r w:rsidRPr="00916EF2">
              <w:t>ЕКС 40102810745370000024</w:t>
            </w:r>
          </w:p>
          <w:p w14:paraId="3F95E8C2" w14:textId="77777777" w:rsidR="004325C3" w:rsidRPr="00CD579A" w:rsidRDefault="004325C3" w:rsidP="004325C3">
            <w:pPr>
              <w:rPr>
                <w:sz w:val="26"/>
                <w:szCs w:val="26"/>
              </w:rPr>
            </w:pPr>
          </w:p>
        </w:tc>
        <w:tc>
          <w:tcPr>
            <w:tcW w:w="4536" w:type="dxa"/>
            <w:gridSpan w:val="2"/>
          </w:tcPr>
          <w:p w14:paraId="750F4360" w14:textId="77777777" w:rsidR="004325C3" w:rsidRPr="00B34ECF" w:rsidRDefault="004325C3" w:rsidP="004325C3">
            <w:pPr>
              <w:rPr>
                <w:sz w:val="26"/>
                <w:szCs w:val="26"/>
              </w:rPr>
            </w:pPr>
          </w:p>
        </w:tc>
      </w:tr>
      <w:tr w:rsidR="004325C3" w:rsidRPr="00B34ECF" w14:paraId="58D1C193" w14:textId="77777777" w:rsidTr="004325C3">
        <w:trPr>
          <w:gridAfter w:val="1"/>
          <w:wAfter w:w="283" w:type="dxa"/>
        </w:trPr>
        <w:tc>
          <w:tcPr>
            <w:tcW w:w="5070" w:type="dxa"/>
          </w:tcPr>
          <w:p w14:paraId="2B1C9192" w14:textId="77777777" w:rsidR="004325C3" w:rsidRPr="00CD579A" w:rsidRDefault="004325C3" w:rsidP="004325C3">
            <w:pPr>
              <w:rPr>
                <w:sz w:val="26"/>
                <w:szCs w:val="26"/>
              </w:rPr>
            </w:pPr>
          </w:p>
          <w:p w14:paraId="020961D0" w14:textId="77777777" w:rsidR="004325C3" w:rsidRPr="00CD579A" w:rsidRDefault="004325C3" w:rsidP="004325C3">
            <w:pPr>
              <w:rPr>
                <w:sz w:val="26"/>
                <w:szCs w:val="26"/>
              </w:rPr>
            </w:pPr>
            <w:r w:rsidRPr="00CD579A">
              <w:rPr>
                <w:sz w:val="26"/>
                <w:szCs w:val="26"/>
              </w:rPr>
              <w:t>ГУФСИН России по Ростовской области</w:t>
            </w:r>
          </w:p>
        </w:tc>
        <w:tc>
          <w:tcPr>
            <w:tcW w:w="4536" w:type="dxa"/>
            <w:gridSpan w:val="2"/>
          </w:tcPr>
          <w:p w14:paraId="3CFA1EE3" w14:textId="77777777" w:rsidR="004325C3" w:rsidRPr="00B34ECF" w:rsidRDefault="004325C3" w:rsidP="004325C3">
            <w:pPr>
              <w:rPr>
                <w:sz w:val="26"/>
                <w:szCs w:val="26"/>
              </w:rPr>
            </w:pPr>
          </w:p>
          <w:p w14:paraId="627FB864" w14:textId="77777777" w:rsidR="004325C3" w:rsidRPr="00B34ECF" w:rsidRDefault="004325C3" w:rsidP="004325C3">
            <w:pPr>
              <w:rPr>
                <w:sz w:val="26"/>
                <w:szCs w:val="26"/>
              </w:rPr>
            </w:pPr>
          </w:p>
        </w:tc>
      </w:tr>
      <w:tr w:rsidR="004325C3" w:rsidRPr="00B45B25" w14:paraId="2283EFE1" w14:textId="77777777" w:rsidTr="004325C3">
        <w:tc>
          <w:tcPr>
            <w:tcW w:w="5353" w:type="dxa"/>
            <w:gridSpan w:val="2"/>
          </w:tcPr>
          <w:p w14:paraId="01FBF7CD" w14:textId="77777777" w:rsidR="004325C3" w:rsidRPr="00B34ECF" w:rsidRDefault="004325C3" w:rsidP="004325C3">
            <w:pPr>
              <w:rPr>
                <w:sz w:val="26"/>
                <w:szCs w:val="26"/>
              </w:rPr>
            </w:pPr>
          </w:p>
          <w:p w14:paraId="3A5E2D51" w14:textId="77777777" w:rsidR="004325C3" w:rsidRPr="00B34ECF" w:rsidRDefault="004325C3" w:rsidP="004325C3">
            <w:pPr>
              <w:rPr>
                <w:sz w:val="26"/>
                <w:szCs w:val="26"/>
              </w:rPr>
            </w:pPr>
            <w:r w:rsidRPr="00B34ECF">
              <w:rPr>
                <w:sz w:val="26"/>
                <w:szCs w:val="26"/>
              </w:rPr>
              <w:t>____________________ / _____________</w:t>
            </w:r>
          </w:p>
        </w:tc>
        <w:tc>
          <w:tcPr>
            <w:tcW w:w="4536" w:type="dxa"/>
            <w:gridSpan w:val="2"/>
          </w:tcPr>
          <w:p w14:paraId="49FD5EF5" w14:textId="77777777" w:rsidR="004325C3" w:rsidRPr="00B34ECF" w:rsidRDefault="004325C3" w:rsidP="004325C3">
            <w:pPr>
              <w:rPr>
                <w:sz w:val="26"/>
                <w:szCs w:val="26"/>
              </w:rPr>
            </w:pPr>
          </w:p>
          <w:p w14:paraId="1830C861" w14:textId="77777777" w:rsidR="004325C3" w:rsidRPr="00B34ECF" w:rsidRDefault="004325C3" w:rsidP="004325C3">
            <w:pPr>
              <w:rPr>
                <w:sz w:val="26"/>
                <w:szCs w:val="26"/>
              </w:rPr>
            </w:pPr>
            <w:r w:rsidRPr="00B34ECF">
              <w:rPr>
                <w:sz w:val="26"/>
                <w:szCs w:val="26"/>
              </w:rPr>
              <w:t>____________________ / _____________</w:t>
            </w:r>
          </w:p>
        </w:tc>
      </w:tr>
      <w:tr w:rsidR="004325C3" w:rsidRPr="00B45B25" w14:paraId="3C54077C" w14:textId="77777777" w:rsidTr="004325C3">
        <w:tc>
          <w:tcPr>
            <w:tcW w:w="5353" w:type="dxa"/>
            <w:gridSpan w:val="2"/>
          </w:tcPr>
          <w:p w14:paraId="3A965EE2" w14:textId="77777777" w:rsidR="004325C3" w:rsidRPr="00B34ECF" w:rsidRDefault="004325C3" w:rsidP="004325C3">
            <w:pPr>
              <w:rPr>
                <w:sz w:val="26"/>
                <w:szCs w:val="26"/>
              </w:rPr>
            </w:pPr>
            <w:r w:rsidRPr="00B34ECF">
              <w:rPr>
                <w:sz w:val="26"/>
                <w:szCs w:val="26"/>
              </w:rPr>
              <w:t>М.П.</w:t>
            </w:r>
          </w:p>
          <w:p w14:paraId="35C2DD44" w14:textId="56DB8B98" w:rsidR="004325C3" w:rsidRPr="00B34ECF" w:rsidRDefault="004325C3" w:rsidP="00016F5B">
            <w:pPr>
              <w:rPr>
                <w:sz w:val="26"/>
                <w:szCs w:val="26"/>
              </w:rPr>
            </w:pPr>
            <w:r w:rsidRPr="00B34ECF">
              <w:rPr>
                <w:sz w:val="26"/>
                <w:szCs w:val="26"/>
              </w:rPr>
              <w:t>«____» _________________ 202</w:t>
            </w:r>
            <w:r w:rsidR="00F860BB">
              <w:rPr>
                <w:sz w:val="26"/>
                <w:szCs w:val="26"/>
              </w:rPr>
              <w:t>6</w:t>
            </w:r>
            <w:r w:rsidRPr="00B34ECF">
              <w:rPr>
                <w:sz w:val="26"/>
                <w:szCs w:val="26"/>
              </w:rPr>
              <w:t xml:space="preserve"> г.</w:t>
            </w:r>
          </w:p>
        </w:tc>
        <w:tc>
          <w:tcPr>
            <w:tcW w:w="4536" w:type="dxa"/>
            <w:gridSpan w:val="2"/>
          </w:tcPr>
          <w:p w14:paraId="0FAF5964" w14:textId="77777777" w:rsidR="004325C3" w:rsidRPr="00B34ECF" w:rsidRDefault="004325C3" w:rsidP="004325C3">
            <w:pPr>
              <w:rPr>
                <w:sz w:val="26"/>
                <w:szCs w:val="26"/>
              </w:rPr>
            </w:pPr>
            <w:r w:rsidRPr="00B34ECF">
              <w:rPr>
                <w:sz w:val="26"/>
                <w:szCs w:val="26"/>
              </w:rPr>
              <w:t>М.П.</w:t>
            </w:r>
          </w:p>
          <w:p w14:paraId="55050314" w14:textId="3EC8C6E8" w:rsidR="004325C3" w:rsidRPr="00B34ECF" w:rsidRDefault="004325C3" w:rsidP="000C464C">
            <w:pPr>
              <w:rPr>
                <w:sz w:val="26"/>
                <w:szCs w:val="26"/>
              </w:rPr>
            </w:pPr>
            <w:r w:rsidRPr="00B34ECF">
              <w:rPr>
                <w:sz w:val="26"/>
                <w:szCs w:val="26"/>
              </w:rPr>
              <w:t>«____» _________________ 202</w:t>
            </w:r>
            <w:r w:rsidR="00F860BB">
              <w:rPr>
                <w:sz w:val="26"/>
                <w:szCs w:val="26"/>
              </w:rPr>
              <w:t>6</w:t>
            </w:r>
            <w:r w:rsidRPr="00B34ECF">
              <w:rPr>
                <w:sz w:val="26"/>
                <w:szCs w:val="26"/>
              </w:rPr>
              <w:t xml:space="preserve"> г.</w:t>
            </w:r>
          </w:p>
        </w:tc>
      </w:tr>
    </w:tbl>
    <w:p w14:paraId="7EAFE521" w14:textId="77777777" w:rsidR="004325C3" w:rsidRPr="00B45B25" w:rsidRDefault="004325C3" w:rsidP="004325C3"/>
    <w:p w14:paraId="3CF60EF6" w14:textId="77777777" w:rsidR="004325C3" w:rsidRPr="00B45B25" w:rsidRDefault="004325C3" w:rsidP="004325C3"/>
    <w:p w14:paraId="46A8C377" w14:textId="77777777" w:rsidR="00B34ECF" w:rsidRDefault="00B34ECF" w:rsidP="004325C3"/>
    <w:p w14:paraId="535F8CBD" w14:textId="77777777" w:rsidR="00B34ECF" w:rsidRDefault="00B34ECF" w:rsidP="004325C3"/>
    <w:p w14:paraId="13A706B4" w14:textId="77777777" w:rsidR="00994077" w:rsidRDefault="00994077">
      <w:r>
        <w:br w:type="page"/>
      </w:r>
    </w:p>
    <w:p w14:paraId="09B8EB48" w14:textId="77777777" w:rsidR="004325C3" w:rsidRPr="007632C9" w:rsidRDefault="004325C3" w:rsidP="004325C3">
      <w:pPr>
        <w:pStyle w:val="af1"/>
        <w:keepNext/>
        <w:ind w:firstLine="0"/>
        <w:jc w:val="right"/>
        <w:rPr>
          <w:b/>
          <w:sz w:val="26"/>
          <w:szCs w:val="26"/>
        </w:rPr>
      </w:pPr>
      <w:r w:rsidRPr="007632C9">
        <w:rPr>
          <w:b/>
          <w:sz w:val="26"/>
          <w:szCs w:val="26"/>
        </w:rPr>
        <w:lastRenderedPageBreak/>
        <w:t xml:space="preserve">Приложение № 1 </w:t>
      </w:r>
    </w:p>
    <w:p w14:paraId="1626CC00" w14:textId="77777777" w:rsidR="004325C3" w:rsidRPr="007632C9" w:rsidRDefault="004325C3" w:rsidP="004325C3">
      <w:pPr>
        <w:pStyle w:val="af1"/>
        <w:keepNext/>
        <w:ind w:firstLine="0"/>
        <w:jc w:val="right"/>
        <w:rPr>
          <w:sz w:val="26"/>
          <w:szCs w:val="26"/>
        </w:rPr>
      </w:pPr>
      <w:r w:rsidRPr="007632C9">
        <w:rPr>
          <w:sz w:val="26"/>
          <w:szCs w:val="26"/>
        </w:rPr>
        <w:t>к Государственному контракту</w:t>
      </w:r>
    </w:p>
    <w:p w14:paraId="696CE13B" w14:textId="699AD01F" w:rsidR="004325C3" w:rsidRPr="007632C9" w:rsidRDefault="004325C3" w:rsidP="004325C3">
      <w:pPr>
        <w:jc w:val="right"/>
        <w:rPr>
          <w:sz w:val="26"/>
          <w:szCs w:val="26"/>
        </w:rPr>
      </w:pPr>
      <w:r w:rsidRPr="007632C9">
        <w:rPr>
          <w:sz w:val="26"/>
          <w:szCs w:val="26"/>
        </w:rPr>
        <w:t xml:space="preserve">от </w:t>
      </w:r>
      <w:proofErr w:type="gramStart"/>
      <w:r w:rsidRPr="007632C9">
        <w:rPr>
          <w:sz w:val="26"/>
          <w:szCs w:val="26"/>
        </w:rPr>
        <w:t>« _</w:t>
      </w:r>
      <w:proofErr w:type="gramEnd"/>
      <w:r w:rsidRPr="007632C9">
        <w:rPr>
          <w:sz w:val="26"/>
          <w:szCs w:val="26"/>
        </w:rPr>
        <w:t>__ » __________ 202</w:t>
      </w:r>
      <w:r w:rsidR="00F860BB">
        <w:rPr>
          <w:sz w:val="26"/>
          <w:szCs w:val="26"/>
        </w:rPr>
        <w:t>6</w:t>
      </w:r>
      <w:r w:rsidRPr="007632C9">
        <w:rPr>
          <w:sz w:val="26"/>
          <w:szCs w:val="26"/>
        </w:rPr>
        <w:t xml:space="preserve"> года № _______________    </w:t>
      </w:r>
    </w:p>
    <w:p w14:paraId="11098E58" w14:textId="77777777" w:rsidR="004325C3" w:rsidRPr="007632C9" w:rsidRDefault="004325C3" w:rsidP="004325C3">
      <w:pPr>
        <w:jc w:val="right"/>
        <w:rPr>
          <w:sz w:val="26"/>
          <w:szCs w:val="26"/>
        </w:rPr>
      </w:pPr>
    </w:p>
    <w:p w14:paraId="36A68DC0" w14:textId="77777777" w:rsidR="004325C3" w:rsidRPr="00444B4A" w:rsidRDefault="007632C9" w:rsidP="007632C9">
      <w:pPr>
        <w:pStyle w:val="10"/>
        <w:spacing w:before="0"/>
        <w:jc w:val="center"/>
        <w:rPr>
          <w:rFonts w:ascii="Times New Roman" w:hAnsi="Times New Roman" w:cs="Times New Roman"/>
          <w:color w:val="auto"/>
          <w:sz w:val="26"/>
          <w:szCs w:val="26"/>
        </w:rPr>
      </w:pPr>
      <w:r w:rsidRPr="007632C9">
        <w:rPr>
          <w:rFonts w:ascii="Times New Roman" w:hAnsi="Times New Roman" w:cs="Times New Roman"/>
          <w:color w:val="auto"/>
          <w:sz w:val="26"/>
          <w:szCs w:val="26"/>
        </w:rPr>
        <w:t>СПЕЦИФИКАЦИЯ РАБОТ</w:t>
      </w:r>
      <w:r w:rsidR="00444B4A" w:rsidRPr="00444B4A">
        <w:rPr>
          <w:rFonts w:ascii="Times New Roman" w:hAnsi="Times New Roman" w:cs="Times New Roman"/>
          <w:color w:val="auto"/>
          <w:sz w:val="26"/>
          <w:szCs w:val="26"/>
        </w:rPr>
        <w:t>.</w:t>
      </w:r>
    </w:p>
    <w:p w14:paraId="2E98D90A" w14:textId="77777777" w:rsidR="004325C3" w:rsidRPr="00444B4A" w:rsidRDefault="004325C3" w:rsidP="004325C3">
      <w:pPr>
        <w:pStyle w:val="afb"/>
        <w:rPr>
          <w:rFonts w:ascii="Times New Roman" w:hAnsi="Times New Roman"/>
          <w:sz w:val="26"/>
          <w:szCs w:val="26"/>
          <w:lang w:val="ru-RU"/>
        </w:rPr>
      </w:pPr>
    </w:p>
    <w:tbl>
      <w:tblPr>
        <w:tblW w:w="10235" w:type="dxa"/>
        <w:tblInd w:w="108" w:type="dxa"/>
        <w:tblLook w:val="0000" w:firstRow="0" w:lastRow="0" w:firstColumn="0" w:lastColumn="0" w:noHBand="0" w:noVBand="0"/>
      </w:tblPr>
      <w:tblGrid>
        <w:gridCol w:w="567"/>
        <w:gridCol w:w="4847"/>
        <w:gridCol w:w="1276"/>
        <w:gridCol w:w="1984"/>
        <w:gridCol w:w="1561"/>
      </w:tblGrid>
      <w:tr w:rsidR="004325C3" w:rsidRPr="007632C9" w14:paraId="25AA5FEC" w14:textId="77777777" w:rsidTr="00F860BB">
        <w:trPr>
          <w:trHeight w:val="10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B29C1" w14:textId="77777777" w:rsidR="004325C3" w:rsidRPr="007632C9" w:rsidRDefault="004325C3" w:rsidP="004325C3">
            <w:pPr>
              <w:rPr>
                <w:bCs/>
                <w:sz w:val="26"/>
                <w:szCs w:val="26"/>
              </w:rPr>
            </w:pPr>
            <w:r w:rsidRPr="007632C9">
              <w:rPr>
                <w:bCs/>
                <w:sz w:val="26"/>
                <w:szCs w:val="26"/>
              </w:rPr>
              <w:t>№ п/п</w:t>
            </w:r>
          </w:p>
        </w:tc>
        <w:tc>
          <w:tcPr>
            <w:tcW w:w="4847" w:type="dxa"/>
            <w:tcBorders>
              <w:top w:val="single" w:sz="4" w:space="0" w:color="auto"/>
              <w:left w:val="nil"/>
              <w:bottom w:val="single" w:sz="4" w:space="0" w:color="auto"/>
              <w:right w:val="single" w:sz="4" w:space="0" w:color="auto"/>
            </w:tcBorders>
            <w:shd w:val="clear" w:color="auto" w:fill="auto"/>
            <w:vAlign w:val="center"/>
          </w:tcPr>
          <w:p w14:paraId="650D91C6" w14:textId="77777777" w:rsidR="004325C3" w:rsidRPr="007632C9" w:rsidRDefault="004325C3" w:rsidP="004325C3">
            <w:pPr>
              <w:jc w:val="center"/>
              <w:rPr>
                <w:bCs/>
                <w:sz w:val="26"/>
                <w:szCs w:val="26"/>
              </w:rPr>
            </w:pPr>
            <w:r w:rsidRPr="007632C9">
              <w:rPr>
                <w:bCs/>
                <w:sz w:val="26"/>
                <w:szCs w:val="26"/>
              </w:rPr>
              <w:t>Перечень выполняемых работ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9E4FC4" w14:textId="77777777" w:rsidR="004325C3" w:rsidRPr="007632C9" w:rsidRDefault="004325C3" w:rsidP="004325C3">
            <w:pPr>
              <w:jc w:val="center"/>
              <w:rPr>
                <w:bCs/>
                <w:sz w:val="26"/>
                <w:szCs w:val="26"/>
              </w:rPr>
            </w:pPr>
            <w:r w:rsidRPr="007632C9">
              <w:rPr>
                <w:bCs/>
                <w:sz w:val="26"/>
                <w:szCs w:val="26"/>
              </w:rPr>
              <w:t>Кол-во. (</w:t>
            </w:r>
            <w:proofErr w:type="spellStart"/>
            <w:r w:rsidRPr="007632C9">
              <w:rPr>
                <w:bCs/>
                <w:sz w:val="26"/>
                <w:szCs w:val="26"/>
              </w:rPr>
              <w:t>Усл</w:t>
            </w:r>
            <w:proofErr w:type="spellEnd"/>
            <w:r w:rsidRPr="007632C9">
              <w:rPr>
                <w:bCs/>
                <w:sz w:val="26"/>
                <w:szCs w:val="26"/>
              </w:rPr>
              <w:t>. ед.)</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66EF30" w14:textId="77777777" w:rsidR="004325C3" w:rsidRPr="007632C9" w:rsidRDefault="004325C3" w:rsidP="004325C3">
            <w:pPr>
              <w:jc w:val="center"/>
              <w:rPr>
                <w:bCs/>
                <w:sz w:val="26"/>
                <w:szCs w:val="26"/>
              </w:rPr>
            </w:pPr>
            <w:r w:rsidRPr="007632C9">
              <w:rPr>
                <w:bCs/>
                <w:sz w:val="26"/>
                <w:szCs w:val="26"/>
              </w:rPr>
              <w:t xml:space="preserve">Цена </w:t>
            </w:r>
          </w:p>
        </w:tc>
        <w:tc>
          <w:tcPr>
            <w:tcW w:w="1561" w:type="dxa"/>
            <w:tcBorders>
              <w:top w:val="single" w:sz="4" w:space="0" w:color="auto"/>
              <w:left w:val="nil"/>
              <w:bottom w:val="single" w:sz="4" w:space="0" w:color="auto"/>
              <w:right w:val="single" w:sz="4" w:space="0" w:color="auto"/>
            </w:tcBorders>
            <w:shd w:val="clear" w:color="auto" w:fill="auto"/>
            <w:vAlign w:val="center"/>
          </w:tcPr>
          <w:p w14:paraId="7FF2EE3C" w14:textId="77777777" w:rsidR="004325C3" w:rsidRPr="007632C9" w:rsidRDefault="004325C3" w:rsidP="004325C3">
            <w:pPr>
              <w:jc w:val="center"/>
              <w:rPr>
                <w:bCs/>
                <w:sz w:val="26"/>
                <w:szCs w:val="26"/>
              </w:rPr>
            </w:pPr>
            <w:r w:rsidRPr="007632C9">
              <w:rPr>
                <w:bCs/>
                <w:sz w:val="26"/>
                <w:szCs w:val="26"/>
              </w:rPr>
              <w:t>Сумма, руб.</w:t>
            </w:r>
          </w:p>
        </w:tc>
      </w:tr>
      <w:tr w:rsidR="004325C3" w:rsidRPr="007632C9" w14:paraId="0A6575C3" w14:textId="77777777" w:rsidTr="00F860BB">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42E9869" w14:textId="77777777" w:rsidR="004325C3" w:rsidRPr="007632C9" w:rsidRDefault="004325C3" w:rsidP="007632C9">
            <w:pPr>
              <w:jc w:val="center"/>
              <w:rPr>
                <w:bCs/>
                <w:sz w:val="26"/>
                <w:szCs w:val="26"/>
              </w:rPr>
            </w:pPr>
            <w:r w:rsidRPr="007632C9">
              <w:rPr>
                <w:bCs/>
                <w:sz w:val="26"/>
                <w:szCs w:val="26"/>
              </w:rPr>
              <w:t>1</w:t>
            </w:r>
          </w:p>
        </w:tc>
        <w:tc>
          <w:tcPr>
            <w:tcW w:w="4847" w:type="dxa"/>
            <w:tcBorders>
              <w:top w:val="nil"/>
              <w:left w:val="nil"/>
              <w:bottom w:val="single" w:sz="4" w:space="0" w:color="auto"/>
              <w:right w:val="single" w:sz="4" w:space="0" w:color="auto"/>
            </w:tcBorders>
            <w:shd w:val="clear" w:color="auto" w:fill="auto"/>
            <w:noWrap/>
            <w:vAlign w:val="bottom"/>
          </w:tcPr>
          <w:p w14:paraId="5A99A60C" w14:textId="77777777" w:rsidR="004325C3" w:rsidRPr="007632C9" w:rsidRDefault="004325C3" w:rsidP="004325C3">
            <w:pPr>
              <w:jc w:val="center"/>
              <w:rPr>
                <w:bCs/>
                <w:sz w:val="26"/>
                <w:szCs w:val="26"/>
              </w:rPr>
            </w:pPr>
            <w:r w:rsidRPr="007632C9">
              <w:rPr>
                <w:bCs/>
                <w:sz w:val="26"/>
                <w:szCs w:val="26"/>
              </w:rPr>
              <w:t>2</w:t>
            </w:r>
          </w:p>
        </w:tc>
        <w:tc>
          <w:tcPr>
            <w:tcW w:w="1276" w:type="dxa"/>
            <w:tcBorders>
              <w:top w:val="nil"/>
              <w:left w:val="nil"/>
              <w:bottom w:val="single" w:sz="4" w:space="0" w:color="auto"/>
              <w:right w:val="single" w:sz="4" w:space="0" w:color="auto"/>
            </w:tcBorders>
            <w:shd w:val="clear" w:color="auto" w:fill="auto"/>
            <w:noWrap/>
            <w:vAlign w:val="bottom"/>
          </w:tcPr>
          <w:p w14:paraId="5383F326" w14:textId="77777777" w:rsidR="004325C3" w:rsidRPr="007632C9" w:rsidRDefault="004325C3" w:rsidP="004325C3">
            <w:pPr>
              <w:jc w:val="center"/>
              <w:rPr>
                <w:bCs/>
                <w:sz w:val="26"/>
                <w:szCs w:val="26"/>
              </w:rPr>
            </w:pPr>
            <w:r w:rsidRPr="007632C9">
              <w:rPr>
                <w:bCs/>
                <w:sz w:val="26"/>
                <w:szCs w:val="26"/>
              </w:rPr>
              <w:t>3</w:t>
            </w:r>
          </w:p>
        </w:tc>
        <w:tc>
          <w:tcPr>
            <w:tcW w:w="1984" w:type="dxa"/>
            <w:tcBorders>
              <w:top w:val="nil"/>
              <w:left w:val="nil"/>
              <w:bottom w:val="single" w:sz="4" w:space="0" w:color="auto"/>
              <w:right w:val="single" w:sz="4" w:space="0" w:color="auto"/>
            </w:tcBorders>
            <w:shd w:val="clear" w:color="auto" w:fill="auto"/>
            <w:noWrap/>
            <w:vAlign w:val="bottom"/>
          </w:tcPr>
          <w:p w14:paraId="0813DC03" w14:textId="77777777" w:rsidR="004325C3" w:rsidRPr="007632C9" w:rsidRDefault="004325C3" w:rsidP="004325C3">
            <w:pPr>
              <w:jc w:val="center"/>
              <w:rPr>
                <w:bCs/>
                <w:sz w:val="26"/>
                <w:szCs w:val="26"/>
              </w:rPr>
            </w:pPr>
            <w:r w:rsidRPr="007632C9">
              <w:rPr>
                <w:bCs/>
                <w:sz w:val="26"/>
                <w:szCs w:val="26"/>
              </w:rPr>
              <w:t>4</w:t>
            </w:r>
          </w:p>
        </w:tc>
        <w:tc>
          <w:tcPr>
            <w:tcW w:w="1561" w:type="dxa"/>
            <w:tcBorders>
              <w:top w:val="nil"/>
              <w:left w:val="nil"/>
              <w:bottom w:val="single" w:sz="4" w:space="0" w:color="auto"/>
              <w:right w:val="single" w:sz="4" w:space="0" w:color="auto"/>
            </w:tcBorders>
            <w:shd w:val="clear" w:color="auto" w:fill="auto"/>
            <w:noWrap/>
            <w:vAlign w:val="bottom"/>
          </w:tcPr>
          <w:p w14:paraId="7CEC2572" w14:textId="77777777" w:rsidR="004325C3" w:rsidRPr="007632C9" w:rsidRDefault="004325C3" w:rsidP="004325C3">
            <w:pPr>
              <w:jc w:val="center"/>
              <w:rPr>
                <w:bCs/>
                <w:sz w:val="26"/>
                <w:szCs w:val="26"/>
              </w:rPr>
            </w:pPr>
            <w:r w:rsidRPr="007632C9">
              <w:rPr>
                <w:bCs/>
                <w:sz w:val="26"/>
                <w:szCs w:val="26"/>
              </w:rPr>
              <w:t>5</w:t>
            </w:r>
          </w:p>
        </w:tc>
      </w:tr>
      <w:tr w:rsidR="004325C3" w:rsidRPr="007632C9" w14:paraId="6F5BD123" w14:textId="77777777" w:rsidTr="00F860BB">
        <w:trPr>
          <w:trHeight w:val="19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36A51" w14:textId="77777777" w:rsidR="004325C3" w:rsidRPr="007632C9" w:rsidRDefault="007632C9" w:rsidP="007632C9">
            <w:pPr>
              <w:jc w:val="center"/>
              <w:rPr>
                <w:bCs/>
                <w:sz w:val="26"/>
                <w:szCs w:val="26"/>
              </w:rPr>
            </w:pPr>
            <w:r w:rsidRPr="007632C9">
              <w:rPr>
                <w:bCs/>
                <w:sz w:val="26"/>
                <w:szCs w:val="26"/>
              </w:rPr>
              <w:t>1</w:t>
            </w:r>
            <w:r w:rsidR="004325C3" w:rsidRPr="007632C9">
              <w:rPr>
                <w:bCs/>
                <w:sz w:val="26"/>
                <w:szCs w:val="26"/>
              </w:rPr>
              <w:t>.</w:t>
            </w:r>
          </w:p>
        </w:tc>
        <w:tc>
          <w:tcPr>
            <w:tcW w:w="4847" w:type="dxa"/>
            <w:tcBorders>
              <w:top w:val="single" w:sz="4" w:space="0" w:color="auto"/>
              <w:left w:val="nil"/>
              <w:bottom w:val="single" w:sz="4" w:space="0" w:color="auto"/>
              <w:right w:val="single" w:sz="4" w:space="0" w:color="auto"/>
            </w:tcBorders>
            <w:shd w:val="clear" w:color="auto" w:fill="auto"/>
            <w:noWrap/>
          </w:tcPr>
          <w:p w14:paraId="0DF29346" w14:textId="7ABCB56C" w:rsidR="004325C3" w:rsidRPr="00994077" w:rsidRDefault="00F860BB" w:rsidP="007632C9">
            <w:pPr>
              <w:adjustRightInd w:val="0"/>
              <w:rPr>
                <w:sz w:val="26"/>
                <w:szCs w:val="26"/>
                <w:highlight w:val="yellow"/>
              </w:rPr>
            </w:pPr>
            <w:r>
              <w:rPr>
                <w:sz w:val="26"/>
                <w:szCs w:val="26"/>
              </w:rPr>
              <w:t>П</w:t>
            </w:r>
            <w:r w:rsidRPr="00EA7239">
              <w:rPr>
                <w:sz w:val="26"/>
                <w:szCs w:val="26"/>
              </w:rPr>
              <w:t>роведени</w:t>
            </w:r>
            <w:r>
              <w:rPr>
                <w:sz w:val="26"/>
                <w:szCs w:val="26"/>
              </w:rPr>
              <w:t>е</w:t>
            </w:r>
            <w:r w:rsidRPr="00EA7239">
              <w:rPr>
                <w:sz w:val="26"/>
                <w:szCs w:val="26"/>
              </w:rPr>
              <w:t xml:space="preserve"> аттестации на соответствие требованиям по технической защите информации автоматизированных рабочих мест</w:t>
            </w:r>
            <w:r w:rsidRPr="00CE2929">
              <w:rPr>
                <w:bCs/>
                <w:sz w:val="26"/>
                <w:szCs w:val="26"/>
              </w:rPr>
              <w:t xml:space="preserve"> </w:t>
            </w:r>
            <w:r w:rsidR="007632C9" w:rsidRPr="00CE2929">
              <w:rPr>
                <w:bCs/>
                <w:sz w:val="26"/>
                <w:szCs w:val="26"/>
              </w:rPr>
              <w:t>(</w:t>
            </w:r>
            <w:r w:rsidR="007632C9" w:rsidRPr="00CE2929">
              <w:rPr>
                <w:sz w:val="26"/>
                <w:szCs w:val="26"/>
              </w:rPr>
              <w:t>ОКПД-2: 74.90.20.140)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08A2FF" w14:textId="0365F70F" w:rsidR="004325C3" w:rsidRPr="00994077" w:rsidRDefault="00F860BB" w:rsidP="004325C3">
            <w:pPr>
              <w:jc w:val="center"/>
              <w:rPr>
                <w:bCs/>
                <w:sz w:val="26"/>
                <w:szCs w:val="26"/>
                <w:highlight w:val="yellow"/>
              </w:rPr>
            </w:pPr>
            <w:r w:rsidRPr="00580717">
              <w:rPr>
                <w:bCs/>
                <w:sz w:val="26"/>
                <w:szCs w:val="26"/>
              </w:rPr>
              <w:t>2</w:t>
            </w:r>
          </w:p>
        </w:tc>
        <w:tc>
          <w:tcPr>
            <w:tcW w:w="1984" w:type="dxa"/>
            <w:tcBorders>
              <w:left w:val="nil"/>
              <w:bottom w:val="single" w:sz="4" w:space="0" w:color="auto"/>
              <w:right w:val="single" w:sz="4" w:space="0" w:color="auto"/>
            </w:tcBorders>
            <w:shd w:val="clear" w:color="auto" w:fill="auto"/>
            <w:noWrap/>
            <w:vAlign w:val="center"/>
          </w:tcPr>
          <w:p w14:paraId="1C61DDD1" w14:textId="77777777" w:rsidR="004325C3" w:rsidRPr="007632C9" w:rsidRDefault="004325C3" w:rsidP="004325C3">
            <w:pPr>
              <w:rPr>
                <w:sz w:val="26"/>
                <w:szCs w:val="26"/>
              </w:rPr>
            </w:pPr>
          </w:p>
        </w:tc>
        <w:tc>
          <w:tcPr>
            <w:tcW w:w="1561" w:type="dxa"/>
            <w:tcBorders>
              <w:left w:val="nil"/>
              <w:bottom w:val="single" w:sz="4" w:space="0" w:color="auto"/>
              <w:right w:val="single" w:sz="4" w:space="0" w:color="auto"/>
            </w:tcBorders>
            <w:shd w:val="clear" w:color="auto" w:fill="auto"/>
            <w:noWrap/>
            <w:vAlign w:val="center"/>
          </w:tcPr>
          <w:p w14:paraId="718751D8" w14:textId="77777777" w:rsidR="004325C3" w:rsidRPr="007632C9" w:rsidRDefault="004325C3" w:rsidP="004325C3">
            <w:pPr>
              <w:rPr>
                <w:sz w:val="26"/>
                <w:szCs w:val="26"/>
              </w:rPr>
            </w:pPr>
          </w:p>
        </w:tc>
      </w:tr>
      <w:tr w:rsidR="004325C3" w:rsidRPr="007632C9" w14:paraId="519B0745" w14:textId="77777777" w:rsidTr="00F860BB">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F464" w14:textId="77777777" w:rsidR="004325C3" w:rsidRPr="007632C9" w:rsidRDefault="004325C3" w:rsidP="004325C3">
            <w:pPr>
              <w:rPr>
                <w:sz w:val="26"/>
                <w:szCs w:val="26"/>
              </w:rPr>
            </w:pPr>
            <w:r w:rsidRPr="007632C9">
              <w:rPr>
                <w:sz w:val="26"/>
                <w:szCs w:val="26"/>
              </w:rPr>
              <w:t> </w:t>
            </w:r>
          </w:p>
        </w:tc>
        <w:tc>
          <w:tcPr>
            <w:tcW w:w="9668" w:type="dxa"/>
            <w:gridSpan w:val="4"/>
            <w:tcBorders>
              <w:top w:val="single" w:sz="4" w:space="0" w:color="auto"/>
              <w:left w:val="nil"/>
              <w:bottom w:val="single" w:sz="4" w:space="0" w:color="auto"/>
              <w:right w:val="single" w:sz="4" w:space="0" w:color="auto"/>
            </w:tcBorders>
            <w:shd w:val="clear" w:color="auto" w:fill="auto"/>
            <w:noWrap/>
            <w:vAlign w:val="center"/>
          </w:tcPr>
          <w:p w14:paraId="621B6FC0" w14:textId="77777777" w:rsidR="004325C3" w:rsidRPr="007632C9" w:rsidRDefault="004325C3" w:rsidP="004325C3">
            <w:pPr>
              <w:rPr>
                <w:bCs/>
                <w:sz w:val="26"/>
                <w:szCs w:val="26"/>
              </w:rPr>
            </w:pPr>
            <w:r w:rsidRPr="007632C9">
              <w:rPr>
                <w:bCs/>
                <w:sz w:val="26"/>
                <w:szCs w:val="26"/>
              </w:rPr>
              <w:t xml:space="preserve">В т.ч. НДС 20%: (при </w:t>
            </w:r>
            <w:proofErr w:type="gramStart"/>
            <w:r w:rsidRPr="007632C9">
              <w:rPr>
                <w:bCs/>
                <w:sz w:val="26"/>
                <w:szCs w:val="26"/>
              </w:rPr>
              <w:t xml:space="preserve">наличии)   </w:t>
            </w:r>
            <w:proofErr w:type="gramEnd"/>
            <w:r w:rsidRPr="007632C9">
              <w:rPr>
                <w:bCs/>
                <w:sz w:val="26"/>
                <w:szCs w:val="26"/>
              </w:rPr>
              <w:t xml:space="preserve">                                                                                                                  </w:t>
            </w:r>
          </w:p>
        </w:tc>
      </w:tr>
    </w:tbl>
    <w:p w14:paraId="4372B8D5" w14:textId="77777777" w:rsidR="004325C3" w:rsidRPr="007632C9" w:rsidRDefault="004325C3" w:rsidP="004325C3">
      <w:pPr>
        <w:pStyle w:val="afb"/>
        <w:rPr>
          <w:rFonts w:ascii="Times New Roman" w:hAnsi="Times New Roman"/>
          <w:sz w:val="26"/>
          <w:szCs w:val="26"/>
          <w:highlight w:val="yellow"/>
          <w:lang w:val="ru-RU"/>
        </w:rPr>
      </w:pPr>
    </w:p>
    <w:p w14:paraId="2329AA42" w14:textId="77777777" w:rsidR="004325C3" w:rsidRPr="007632C9" w:rsidRDefault="004325C3" w:rsidP="004325C3">
      <w:pPr>
        <w:pStyle w:val="ConsPlusNonformat"/>
        <w:rPr>
          <w:rFonts w:ascii="Times New Roman" w:hAnsi="Times New Roman" w:cs="Times New Roman"/>
          <w:sz w:val="26"/>
          <w:szCs w:val="26"/>
          <w:highlight w:val="yellow"/>
        </w:rPr>
      </w:pPr>
    </w:p>
    <w:p w14:paraId="10756884" w14:textId="77777777" w:rsidR="004325C3" w:rsidRPr="007632C9" w:rsidRDefault="004325C3" w:rsidP="004325C3">
      <w:pPr>
        <w:pStyle w:val="ConsPlusNonformat"/>
        <w:rPr>
          <w:rFonts w:ascii="Times New Roman" w:hAnsi="Times New Roman" w:cs="Times New Roman"/>
          <w:sz w:val="26"/>
          <w:szCs w:val="26"/>
          <w:highlight w:val="yellow"/>
        </w:rPr>
      </w:pPr>
    </w:p>
    <w:p w14:paraId="03374ED2" w14:textId="77777777" w:rsidR="004325C3" w:rsidRPr="007632C9" w:rsidRDefault="004325C3" w:rsidP="004325C3">
      <w:pPr>
        <w:pStyle w:val="ConsPlusNonformat"/>
        <w:rPr>
          <w:rFonts w:ascii="Times New Roman" w:hAnsi="Times New Roman" w:cs="Times New Roman"/>
          <w:sz w:val="26"/>
          <w:szCs w:val="26"/>
        </w:rPr>
      </w:pPr>
    </w:p>
    <w:tbl>
      <w:tblPr>
        <w:tblW w:w="0" w:type="auto"/>
        <w:jc w:val="center"/>
        <w:tblLayout w:type="fixed"/>
        <w:tblLook w:val="0000" w:firstRow="0" w:lastRow="0" w:firstColumn="0" w:lastColumn="0" w:noHBand="0" w:noVBand="0"/>
      </w:tblPr>
      <w:tblGrid>
        <w:gridCol w:w="4927"/>
        <w:gridCol w:w="4927"/>
      </w:tblGrid>
      <w:tr w:rsidR="004325C3" w:rsidRPr="007632C9" w14:paraId="794D5B59" w14:textId="77777777" w:rsidTr="004325C3">
        <w:trPr>
          <w:jc w:val="center"/>
        </w:trPr>
        <w:tc>
          <w:tcPr>
            <w:tcW w:w="4927" w:type="dxa"/>
          </w:tcPr>
          <w:p w14:paraId="7BD790F9" w14:textId="77777777" w:rsidR="004325C3" w:rsidRPr="007632C9" w:rsidRDefault="004325C3" w:rsidP="007632C9">
            <w:pPr>
              <w:rPr>
                <w:sz w:val="26"/>
                <w:szCs w:val="26"/>
              </w:rPr>
            </w:pPr>
            <w:r w:rsidRPr="007632C9">
              <w:rPr>
                <w:sz w:val="26"/>
                <w:szCs w:val="26"/>
              </w:rPr>
              <w:t>От Государственного заказчика:</w:t>
            </w:r>
          </w:p>
          <w:p w14:paraId="17E193A0" w14:textId="77777777" w:rsidR="004325C3" w:rsidRPr="007632C9" w:rsidRDefault="004325C3" w:rsidP="007632C9">
            <w:pPr>
              <w:rPr>
                <w:sz w:val="26"/>
                <w:szCs w:val="26"/>
              </w:rPr>
            </w:pPr>
          </w:p>
          <w:p w14:paraId="43E93292" w14:textId="77777777" w:rsidR="004325C3" w:rsidRPr="007632C9" w:rsidRDefault="004325C3" w:rsidP="007632C9">
            <w:pPr>
              <w:rPr>
                <w:sz w:val="26"/>
                <w:szCs w:val="26"/>
              </w:rPr>
            </w:pPr>
            <w:r w:rsidRPr="007632C9">
              <w:rPr>
                <w:sz w:val="26"/>
                <w:szCs w:val="26"/>
              </w:rPr>
              <w:t>____________________</w:t>
            </w:r>
          </w:p>
          <w:p w14:paraId="6445F5E3" w14:textId="77777777" w:rsidR="004325C3" w:rsidRPr="007632C9" w:rsidRDefault="004325C3" w:rsidP="007632C9">
            <w:pPr>
              <w:rPr>
                <w:sz w:val="26"/>
                <w:szCs w:val="26"/>
              </w:rPr>
            </w:pPr>
            <w:r w:rsidRPr="007632C9">
              <w:rPr>
                <w:sz w:val="26"/>
                <w:szCs w:val="26"/>
              </w:rPr>
              <w:t>(должность)</w:t>
            </w:r>
          </w:p>
          <w:p w14:paraId="6AF6E00D" w14:textId="77777777" w:rsidR="004325C3" w:rsidRPr="007632C9" w:rsidRDefault="004325C3" w:rsidP="007632C9">
            <w:pPr>
              <w:rPr>
                <w:sz w:val="26"/>
                <w:szCs w:val="26"/>
              </w:rPr>
            </w:pPr>
          </w:p>
          <w:p w14:paraId="1BFE43B8" w14:textId="77777777" w:rsidR="004325C3" w:rsidRPr="007632C9" w:rsidRDefault="004325C3" w:rsidP="007632C9">
            <w:pPr>
              <w:rPr>
                <w:sz w:val="26"/>
                <w:szCs w:val="26"/>
              </w:rPr>
            </w:pPr>
            <w:r w:rsidRPr="007632C9">
              <w:rPr>
                <w:sz w:val="26"/>
                <w:szCs w:val="26"/>
              </w:rPr>
              <w:t>_____________ / ___________</w:t>
            </w:r>
          </w:p>
          <w:p w14:paraId="04789A07" w14:textId="77777777" w:rsidR="004325C3" w:rsidRPr="007632C9" w:rsidRDefault="004325C3" w:rsidP="007632C9">
            <w:pPr>
              <w:rPr>
                <w:sz w:val="26"/>
                <w:szCs w:val="26"/>
              </w:rPr>
            </w:pPr>
            <w:r w:rsidRPr="007632C9">
              <w:rPr>
                <w:sz w:val="26"/>
                <w:szCs w:val="26"/>
              </w:rPr>
              <w:t xml:space="preserve">                                     (</w:t>
            </w:r>
            <w:proofErr w:type="gramStart"/>
            <w:r w:rsidRPr="007632C9">
              <w:rPr>
                <w:sz w:val="26"/>
                <w:szCs w:val="26"/>
              </w:rPr>
              <w:t xml:space="preserve">подпись)   </w:t>
            </w:r>
            <w:proofErr w:type="gramEnd"/>
            <w:r w:rsidRPr="007632C9">
              <w:rPr>
                <w:sz w:val="26"/>
                <w:szCs w:val="26"/>
              </w:rPr>
              <w:t xml:space="preserve">                Ф.И.О.</w:t>
            </w:r>
          </w:p>
          <w:p w14:paraId="21B9AA27" w14:textId="77777777" w:rsidR="004325C3" w:rsidRPr="007632C9" w:rsidRDefault="004325C3" w:rsidP="007632C9">
            <w:pPr>
              <w:rPr>
                <w:snapToGrid w:val="0"/>
                <w:sz w:val="26"/>
                <w:szCs w:val="26"/>
              </w:rPr>
            </w:pPr>
            <w:r w:rsidRPr="007632C9">
              <w:rPr>
                <w:snapToGrid w:val="0"/>
                <w:sz w:val="26"/>
                <w:szCs w:val="26"/>
              </w:rPr>
              <w:t>м. п.</w:t>
            </w:r>
          </w:p>
        </w:tc>
        <w:tc>
          <w:tcPr>
            <w:tcW w:w="4927" w:type="dxa"/>
          </w:tcPr>
          <w:p w14:paraId="6AC16911" w14:textId="77777777" w:rsidR="004325C3" w:rsidRPr="007632C9" w:rsidRDefault="004325C3" w:rsidP="007632C9">
            <w:pPr>
              <w:rPr>
                <w:sz w:val="26"/>
                <w:szCs w:val="26"/>
              </w:rPr>
            </w:pPr>
            <w:r w:rsidRPr="007632C9">
              <w:rPr>
                <w:sz w:val="26"/>
                <w:szCs w:val="26"/>
              </w:rPr>
              <w:t>От Исполнителя:</w:t>
            </w:r>
          </w:p>
          <w:p w14:paraId="18E89548" w14:textId="77777777" w:rsidR="004325C3" w:rsidRPr="007632C9" w:rsidRDefault="004325C3" w:rsidP="007632C9">
            <w:pPr>
              <w:rPr>
                <w:sz w:val="26"/>
                <w:szCs w:val="26"/>
              </w:rPr>
            </w:pPr>
          </w:p>
          <w:p w14:paraId="2DB3B869" w14:textId="77777777" w:rsidR="004325C3" w:rsidRPr="007632C9" w:rsidRDefault="004325C3" w:rsidP="007632C9">
            <w:pPr>
              <w:rPr>
                <w:sz w:val="26"/>
                <w:szCs w:val="26"/>
              </w:rPr>
            </w:pPr>
            <w:r w:rsidRPr="007632C9">
              <w:rPr>
                <w:sz w:val="26"/>
                <w:szCs w:val="26"/>
              </w:rPr>
              <w:t>____________________</w:t>
            </w:r>
          </w:p>
          <w:p w14:paraId="62B65209" w14:textId="77777777" w:rsidR="004325C3" w:rsidRPr="007632C9" w:rsidRDefault="004325C3" w:rsidP="007632C9">
            <w:pPr>
              <w:rPr>
                <w:sz w:val="26"/>
                <w:szCs w:val="26"/>
              </w:rPr>
            </w:pPr>
            <w:r w:rsidRPr="007632C9">
              <w:rPr>
                <w:sz w:val="26"/>
                <w:szCs w:val="26"/>
              </w:rPr>
              <w:t>(должность)</w:t>
            </w:r>
          </w:p>
          <w:p w14:paraId="0775FE76" w14:textId="77777777" w:rsidR="004325C3" w:rsidRPr="007632C9" w:rsidRDefault="004325C3" w:rsidP="007632C9">
            <w:pPr>
              <w:rPr>
                <w:sz w:val="26"/>
                <w:szCs w:val="26"/>
              </w:rPr>
            </w:pPr>
          </w:p>
          <w:p w14:paraId="54AFAA84" w14:textId="77777777" w:rsidR="004325C3" w:rsidRPr="007632C9" w:rsidRDefault="004325C3" w:rsidP="007632C9">
            <w:pPr>
              <w:rPr>
                <w:sz w:val="26"/>
                <w:szCs w:val="26"/>
              </w:rPr>
            </w:pPr>
            <w:r w:rsidRPr="007632C9">
              <w:rPr>
                <w:sz w:val="26"/>
                <w:szCs w:val="26"/>
              </w:rPr>
              <w:t>_____________ / ___________</w:t>
            </w:r>
          </w:p>
          <w:p w14:paraId="722D65E3" w14:textId="77777777" w:rsidR="004325C3" w:rsidRPr="007632C9" w:rsidRDefault="004325C3" w:rsidP="007632C9">
            <w:pPr>
              <w:rPr>
                <w:sz w:val="26"/>
                <w:szCs w:val="26"/>
              </w:rPr>
            </w:pPr>
            <w:r w:rsidRPr="007632C9">
              <w:rPr>
                <w:sz w:val="26"/>
                <w:szCs w:val="26"/>
              </w:rPr>
              <w:t xml:space="preserve">                                     (</w:t>
            </w:r>
            <w:proofErr w:type="gramStart"/>
            <w:r w:rsidRPr="007632C9">
              <w:rPr>
                <w:sz w:val="26"/>
                <w:szCs w:val="26"/>
              </w:rPr>
              <w:t xml:space="preserve">подпись)   </w:t>
            </w:r>
            <w:proofErr w:type="gramEnd"/>
            <w:r w:rsidRPr="007632C9">
              <w:rPr>
                <w:sz w:val="26"/>
                <w:szCs w:val="26"/>
              </w:rPr>
              <w:t xml:space="preserve">                Ф.И.О.</w:t>
            </w:r>
          </w:p>
          <w:p w14:paraId="52AAB0CC" w14:textId="77777777" w:rsidR="004325C3" w:rsidRPr="007632C9" w:rsidRDefault="004325C3" w:rsidP="007632C9">
            <w:pPr>
              <w:rPr>
                <w:sz w:val="26"/>
                <w:szCs w:val="26"/>
              </w:rPr>
            </w:pPr>
            <w:r w:rsidRPr="007632C9">
              <w:rPr>
                <w:snapToGrid w:val="0"/>
                <w:sz w:val="26"/>
                <w:szCs w:val="26"/>
              </w:rPr>
              <w:t>м. п.</w:t>
            </w:r>
          </w:p>
        </w:tc>
      </w:tr>
    </w:tbl>
    <w:p w14:paraId="27B64BFC" w14:textId="77777777" w:rsidR="004325C3" w:rsidRPr="00B45B25" w:rsidRDefault="004325C3" w:rsidP="004325C3">
      <w:pPr>
        <w:sectPr w:rsidR="004325C3" w:rsidRPr="00B45B25" w:rsidSect="004325C3">
          <w:footerReference w:type="even" r:id="rId40"/>
          <w:pgSz w:w="11906" w:h="16838" w:code="9"/>
          <w:pgMar w:top="851" w:right="566" w:bottom="851" w:left="1134" w:header="0" w:footer="404" w:gutter="0"/>
          <w:cols w:space="720"/>
          <w:titlePg/>
          <w:docGrid w:linePitch="326"/>
        </w:sectPr>
      </w:pPr>
    </w:p>
    <w:p w14:paraId="178DD6B2" w14:textId="62575E5D" w:rsidR="004325C3" w:rsidRPr="004F4659" w:rsidRDefault="004325C3" w:rsidP="009266FD">
      <w:pPr>
        <w:pStyle w:val="af1"/>
        <w:keepNext/>
        <w:ind w:left="6521" w:right="-2" w:firstLine="0"/>
        <w:jc w:val="right"/>
        <w:rPr>
          <w:b/>
          <w:sz w:val="26"/>
          <w:szCs w:val="26"/>
        </w:rPr>
      </w:pPr>
      <w:r w:rsidRPr="004F4659">
        <w:rPr>
          <w:b/>
          <w:sz w:val="26"/>
          <w:szCs w:val="26"/>
        </w:rPr>
        <w:lastRenderedPageBreak/>
        <w:t>Приложение № 2</w:t>
      </w:r>
    </w:p>
    <w:p w14:paraId="37721D77" w14:textId="31B20C0D" w:rsidR="004325C3" w:rsidRPr="004F4659" w:rsidRDefault="004325C3" w:rsidP="009266FD">
      <w:pPr>
        <w:pStyle w:val="af1"/>
        <w:keepNext/>
        <w:ind w:right="-2"/>
        <w:jc w:val="right"/>
        <w:rPr>
          <w:sz w:val="26"/>
          <w:szCs w:val="26"/>
        </w:rPr>
      </w:pPr>
      <w:r w:rsidRPr="004F4659">
        <w:rPr>
          <w:sz w:val="26"/>
          <w:szCs w:val="26"/>
        </w:rPr>
        <w:t>к Государственному контракту</w:t>
      </w:r>
    </w:p>
    <w:p w14:paraId="2FE13DEA" w14:textId="67A7F6C0" w:rsidR="004325C3" w:rsidRPr="004F4659" w:rsidRDefault="004325C3" w:rsidP="004325C3">
      <w:pPr>
        <w:jc w:val="right"/>
        <w:rPr>
          <w:sz w:val="26"/>
          <w:szCs w:val="26"/>
        </w:rPr>
      </w:pPr>
      <w:r w:rsidRPr="004F4659">
        <w:rPr>
          <w:sz w:val="26"/>
          <w:szCs w:val="26"/>
        </w:rPr>
        <w:t>от «___» __________ 202</w:t>
      </w:r>
      <w:r w:rsidR="00F860BB">
        <w:rPr>
          <w:sz w:val="26"/>
          <w:szCs w:val="26"/>
        </w:rPr>
        <w:t>6</w:t>
      </w:r>
      <w:r w:rsidRPr="004F4659">
        <w:rPr>
          <w:sz w:val="26"/>
          <w:szCs w:val="26"/>
        </w:rPr>
        <w:t xml:space="preserve"> года № _______________</w:t>
      </w:r>
    </w:p>
    <w:p w14:paraId="6F11121F" w14:textId="77777777" w:rsidR="004325C3" w:rsidRPr="004F4659" w:rsidRDefault="004325C3" w:rsidP="004325C3">
      <w:pPr>
        <w:spacing w:after="120"/>
        <w:rPr>
          <w:b/>
          <w:bCs/>
          <w:caps/>
          <w:smallCaps/>
          <w:sz w:val="26"/>
          <w:szCs w:val="26"/>
        </w:rPr>
      </w:pPr>
    </w:p>
    <w:p w14:paraId="7CF1207A" w14:textId="77777777" w:rsidR="00CF3A1E" w:rsidRPr="004F4659" w:rsidRDefault="00CF3A1E" w:rsidP="00CF3A1E">
      <w:pPr>
        <w:jc w:val="center"/>
        <w:rPr>
          <w:b/>
          <w:sz w:val="26"/>
          <w:szCs w:val="26"/>
        </w:rPr>
      </w:pPr>
      <w:r w:rsidRPr="004F4659">
        <w:rPr>
          <w:b/>
          <w:sz w:val="26"/>
          <w:szCs w:val="26"/>
        </w:rPr>
        <w:t>Описание объекта закупки</w:t>
      </w:r>
    </w:p>
    <w:p w14:paraId="4977D3D8" w14:textId="77777777" w:rsidR="00CF3A1E" w:rsidRPr="004F4659" w:rsidRDefault="00CF3A1E" w:rsidP="00CF3A1E">
      <w:pPr>
        <w:jc w:val="center"/>
        <w:rPr>
          <w:b/>
          <w:sz w:val="26"/>
          <w:szCs w:val="26"/>
        </w:rPr>
      </w:pPr>
      <w:r w:rsidRPr="004F4659">
        <w:rPr>
          <w:b/>
          <w:sz w:val="26"/>
          <w:szCs w:val="26"/>
        </w:rPr>
        <w:t>оказание услуг по аттестации автоматизированных систем на соответствие требованиям безопасности информации</w:t>
      </w:r>
    </w:p>
    <w:p w14:paraId="1506D220" w14:textId="77777777" w:rsidR="00CF3A1E" w:rsidRPr="004F4659" w:rsidRDefault="00CF3A1E" w:rsidP="00CF3A1E">
      <w:pPr>
        <w:jc w:val="center"/>
        <w:rPr>
          <w:b/>
          <w:sz w:val="26"/>
          <w:szCs w:val="26"/>
        </w:rPr>
      </w:pPr>
    </w:p>
    <w:p w14:paraId="41B7C222" w14:textId="77777777" w:rsidR="00CF3A1E" w:rsidRPr="004F4659" w:rsidRDefault="00CF3A1E" w:rsidP="00CF3A1E">
      <w:pPr>
        <w:ind w:firstLine="709"/>
        <w:jc w:val="both"/>
        <w:rPr>
          <w:b/>
          <w:sz w:val="26"/>
          <w:szCs w:val="26"/>
        </w:rPr>
      </w:pPr>
      <w:r w:rsidRPr="004F4659">
        <w:rPr>
          <w:b/>
          <w:sz w:val="26"/>
          <w:szCs w:val="26"/>
        </w:rPr>
        <w:t>1. Общие положения</w:t>
      </w:r>
    </w:p>
    <w:p w14:paraId="419F6825" w14:textId="77777777" w:rsidR="00CF3A1E" w:rsidRPr="004F4659" w:rsidRDefault="00CF3A1E" w:rsidP="00CF3A1E">
      <w:pPr>
        <w:ind w:firstLine="709"/>
        <w:jc w:val="both"/>
        <w:rPr>
          <w:sz w:val="26"/>
          <w:szCs w:val="26"/>
        </w:rPr>
      </w:pPr>
      <w:r w:rsidRPr="004F4659">
        <w:rPr>
          <w:sz w:val="26"/>
          <w:szCs w:val="26"/>
        </w:rPr>
        <w:t>1.1. Настоящее описание объекта закупки (далее – ООЗ) определяет состав, содержание и порядок оказания услуг по аттестации автоматизированных систем (объектов информатизации) на соответствие требованиям безопасности информации.</w:t>
      </w:r>
    </w:p>
    <w:p w14:paraId="1B6B2C75" w14:textId="4F8ADBE2" w:rsidR="00CF3A1E" w:rsidRPr="004F4659" w:rsidRDefault="00CF3A1E" w:rsidP="00CF3A1E">
      <w:pPr>
        <w:ind w:firstLine="709"/>
        <w:jc w:val="both"/>
        <w:rPr>
          <w:sz w:val="26"/>
          <w:szCs w:val="26"/>
        </w:rPr>
      </w:pPr>
      <w:r w:rsidRPr="004F4659">
        <w:rPr>
          <w:sz w:val="26"/>
          <w:szCs w:val="26"/>
        </w:rPr>
        <w:t xml:space="preserve">1.2. Объекты информатизации (далее – ОИ) размещаются по адресу: </w:t>
      </w:r>
      <w:r w:rsidR="009266FD">
        <w:rPr>
          <w:sz w:val="26"/>
          <w:szCs w:val="26"/>
        </w:rPr>
        <w:br/>
      </w:r>
      <w:r w:rsidRPr="006C14D7">
        <w:rPr>
          <w:sz w:val="26"/>
          <w:szCs w:val="26"/>
        </w:rPr>
        <w:t xml:space="preserve">г. Ростов-на-Дону, </w:t>
      </w:r>
      <w:r w:rsidR="006C14D7" w:rsidRPr="006C14D7">
        <w:rPr>
          <w:sz w:val="26"/>
          <w:szCs w:val="26"/>
        </w:rPr>
        <w:t>ул</w:t>
      </w:r>
      <w:r w:rsidRPr="006C14D7">
        <w:rPr>
          <w:sz w:val="26"/>
          <w:szCs w:val="26"/>
        </w:rPr>
        <w:t xml:space="preserve">. </w:t>
      </w:r>
      <w:r w:rsidR="006C14D7" w:rsidRPr="006C14D7">
        <w:rPr>
          <w:sz w:val="26"/>
          <w:szCs w:val="26"/>
        </w:rPr>
        <w:t>Тоннельная</w:t>
      </w:r>
      <w:r w:rsidRPr="006C14D7">
        <w:rPr>
          <w:sz w:val="26"/>
          <w:szCs w:val="26"/>
        </w:rPr>
        <w:t xml:space="preserve">, </w:t>
      </w:r>
      <w:r w:rsidR="006C14D7" w:rsidRPr="006C14D7">
        <w:rPr>
          <w:sz w:val="26"/>
          <w:szCs w:val="26"/>
        </w:rPr>
        <w:t>4А</w:t>
      </w:r>
      <w:r w:rsidRPr="006C14D7">
        <w:rPr>
          <w:sz w:val="26"/>
          <w:szCs w:val="26"/>
        </w:rPr>
        <w:t>.</w:t>
      </w:r>
      <w:r w:rsidR="005614CD" w:rsidRPr="006C14D7">
        <w:rPr>
          <w:sz w:val="26"/>
          <w:szCs w:val="26"/>
        </w:rPr>
        <w:t xml:space="preserve">; </w:t>
      </w:r>
      <w:r w:rsidR="006C14D7" w:rsidRPr="006C14D7">
        <w:rPr>
          <w:sz w:val="26"/>
          <w:szCs w:val="26"/>
        </w:rPr>
        <w:t xml:space="preserve">Ростовская область, </w:t>
      </w:r>
      <w:r w:rsidR="005614CD" w:rsidRPr="006C14D7">
        <w:rPr>
          <w:sz w:val="26"/>
          <w:szCs w:val="26"/>
        </w:rPr>
        <w:t>г. Шахты,</w:t>
      </w:r>
      <w:r w:rsidR="006C14D7" w:rsidRPr="006C14D7">
        <w:rPr>
          <w:sz w:val="26"/>
          <w:szCs w:val="26"/>
        </w:rPr>
        <w:t xml:space="preserve"> п. Кирпичный</w:t>
      </w:r>
    </w:p>
    <w:p w14:paraId="7995563F" w14:textId="77777777" w:rsidR="00CF3A1E" w:rsidRPr="004F4659" w:rsidRDefault="00CF3A1E" w:rsidP="00CF3A1E">
      <w:pPr>
        <w:ind w:firstLine="709"/>
        <w:jc w:val="both"/>
        <w:rPr>
          <w:sz w:val="26"/>
          <w:szCs w:val="26"/>
        </w:rPr>
      </w:pPr>
      <w:r w:rsidRPr="004F4659">
        <w:rPr>
          <w:sz w:val="26"/>
          <w:szCs w:val="26"/>
        </w:rPr>
        <w:t>1.3. Назначение оказываемых услуг.</w:t>
      </w:r>
    </w:p>
    <w:p w14:paraId="711AB59B" w14:textId="77777777" w:rsidR="00CF3A1E" w:rsidRPr="004F4659" w:rsidRDefault="00CF3A1E" w:rsidP="00CF3A1E">
      <w:pPr>
        <w:ind w:firstLine="709"/>
        <w:jc w:val="both"/>
        <w:rPr>
          <w:sz w:val="26"/>
          <w:szCs w:val="26"/>
        </w:rPr>
      </w:pPr>
      <w:r w:rsidRPr="004F4659">
        <w:rPr>
          <w:sz w:val="26"/>
          <w:szCs w:val="26"/>
        </w:rPr>
        <w:t>Назначением оказываемых услуг является выполнение требований законодательства Российской Федерации по защите информации ограниченного доступа на ОИ.</w:t>
      </w:r>
    </w:p>
    <w:p w14:paraId="28B5EBED" w14:textId="77777777" w:rsidR="00CF3A1E" w:rsidRPr="004F4659" w:rsidRDefault="00CF3A1E" w:rsidP="00CF3A1E">
      <w:pPr>
        <w:ind w:firstLine="709"/>
        <w:jc w:val="both"/>
        <w:rPr>
          <w:sz w:val="26"/>
          <w:szCs w:val="26"/>
        </w:rPr>
      </w:pPr>
      <w:r w:rsidRPr="004F4659">
        <w:rPr>
          <w:sz w:val="26"/>
          <w:szCs w:val="26"/>
        </w:rPr>
        <w:t xml:space="preserve">1.4. Сроки оказания услуг - с даты заключения контракта, в срок до </w:t>
      </w:r>
      <w:r w:rsidR="00994077">
        <w:rPr>
          <w:sz w:val="26"/>
          <w:szCs w:val="26"/>
        </w:rPr>
        <w:t>30</w:t>
      </w:r>
      <w:r w:rsidRPr="004F4659">
        <w:rPr>
          <w:sz w:val="26"/>
          <w:szCs w:val="26"/>
        </w:rPr>
        <w:t>.</w:t>
      </w:r>
      <w:r w:rsidR="00A17C8B">
        <w:rPr>
          <w:sz w:val="26"/>
          <w:szCs w:val="26"/>
        </w:rPr>
        <w:t>0</w:t>
      </w:r>
      <w:r w:rsidR="00994077">
        <w:rPr>
          <w:sz w:val="26"/>
          <w:szCs w:val="26"/>
        </w:rPr>
        <w:t>9</w:t>
      </w:r>
      <w:r w:rsidRPr="004F4659">
        <w:rPr>
          <w:sz w:val="26"/>
          <w:szCs w:val="26"/>
        </w:rPr>
        <w:t>.202</w:t>
      </w:r>
      <w:r w:rsidR="00994077">
        <w:rPr>
          <w:sz w:val="26"/>
          <w:szCs w:val="26"/>
        </w:rPr>
        <w:t>5</w:t>
      </w:r>
      <w:r w:rsidRPr="004F4659">
        <w:rPr>
          <w:sz w:val="26"/>
          <w:szCs w:val="26"/>
        </w:rPr>
        <w:t xml:space="preserve">. </w:t>
      </w:r>
    </w:p>
    <w:p w14:paraId="6628BD3C" w14:textId="77777777" w:rsidR="00CF3A1E" w:rsidRPr="004F4659" w:rsidRDefault="00CF3A1E" w:rsidP="00CF3A1E">
      <w:pPr>
        <w:ind w:firstLine="709"/>
        <w:jc w:val="both"/>
        <w:rPr>
          <w:sz w:val="26"/>
          <w:szCs w:val="26"/>
        </w:rPr>
      </w:pPr>
    </w:p>
    <w:p w14:paraId="43F09458" w14:textId="77777777" w:rsidR="00CF3A1E" w:rsidRPr="004F4659" w:rsidRDefault="00CF3A1E" w:rsidP="00CF3A1E">
      <w:pPr>
        <w:ind w:firstLine="709"/>
        <w:jc w:val="both"/>
        <w:rPr>
          <w:b/>
          <w:sz w:val="26"/>
          <w:szCs w:val="26"/>
        </w:rPr>
      </w:pPr>
      <w:r w:rsidRPr="004F4659">
        <w:rPr>
          <w:b/>
          <w:sz w:val="26"/>
          <w:szCs w:val="26"/>
        </w:rPr>
        <w:t>2. Цель оказания услуг</w:t>
      </w:r>
    </w:p>
    <w:p w14:paraId="7F77BCDF" w14:textId="308462C9" w:rsidR="00CF3A1E" w:rsidRPr="004F4659" w:rsidRDefault="00CF3A1E" w:rsidP="00CF3A1E">
      <w:pPr>
        <w:ind w:firstLine="709"/>
        <w:jc w:val="both"/>
        <w:rPr>
          <w:sz w:val="26"/>
          <w:szCs w:val="26"/>
        </w:rPr>
      </w:pPr>
      <w:r w:rsidRPr="004F4659">
        <w:rPr>
          <w:sz w:val="26"/>
          <w:szCs w:val="26"/>
        </w:rPr>
        <w:t>2.1. Целью оказания услуг является проведение работ по аттестации автоматизированных систем на соответствия требованиям по безопасности информации на ОИ (указаны в таблице №1), предназначенных для обработки и хранения информации ограниченного доступа. Услуги оказываются в соответствии с действующими в Российской Федерации требованиями и нормами, установленными Федеральной службой по техническому и экспертному контролю.</w:t>
      </w:r>
    </w:p>
    <w:p w14:paraId="1C1E7C1D" w14:textId="77777777" w:rsidR="00CF3A1E" w:rsidRPr="004F4659" w:rsidRDefault="00CF3A1E" w:rsidP="00CF3A1E">
      <w:pPr>
        <w:ind w:firstLine="709"/>
        <w:jc w:val="right"/>
        <w:rPr>
          <w:sz w:val="26"/>
          <w:szCs w:val="26"/>
        </w:rPr>
      </w:pPr>
      <w:r w:rsidRPr="004F4659">
        <w:rPr>
          <w:sz w:val="26"/>
          <w:szCs w:val="26"/>
        </w:rPr>
        <w:t>Таблица №1</w:t>
      </w: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2912"/>
        <w:gridCol w:w="1544"/>
        <w:gridCol w:w="4216"/>
      </w:tblGrid>
      <w:tr w:rsidR="00CF3A1E" w:rsidRPr="004F4659" w14:paraId="11F047C5" w14:textId="77777777" w:rsidTr="00494A71">
        <w:trPr>
          <w:trHeight w:val="486"/>
        </w:trPr>
        <w:tc>
          <w:tcPr>
            <w:tcW w:w="446" w:type="pct"/>
          </w:tcPr>
          <w:p w14:paraId="588C2AD1" w14:textId="77777777" w:rsidR="00CF3A1E" w:rsidRPr="004F4659" w:rsidRDefault="00CF3A1E" w:rsidP="00494A71">
            <w:pPr>
              <w:spacing w:line="240" w:lineRule="exact"/>
              <w:jc w:val="center"/>
              <w:rPr>
                <w:b/>
                <w:spacing w:val="-20"/>
                <w:sz w:val="26"/>
                <w:szCs w:val="26"/>
              </w:rPr>
            </w:pPr>
            <w:r w:rsidRPr="004F4659">
              <w:rPr>
                <w:b/>
                <w:spacing w:val="-20"/>
                <w:sz w:val="26"/>
                <w:szCs w:val="26"/>
              </w:rPr>
              <w:t>№ п/п</w:t>
            </w:r>
          </w:p>
        </w:tc>
        <w:tc>
          <w:tcPr>
            <w:tcW w:w="1529" w:type="pct"/>
          </w:tcPr>
          <w:p w14:paraId="14537C4E" w14:textId="77777777" w:rsidR="00CF3A1E" w:rsidRPr="004F4659" w:rsidRDefault="00CF3A1E" w:rsidP="00494A71">
            <w:pPr>
              <w:spacing w:line="240" w:lineRule="exact"/>
              <w:jc w:val="center"/>
              <w:rPr>
                <w:b/>
                <w:sz w:val="26"/>
                <w:szCs w:val="26"/>
              </w:rPr>
            </w:pPr>
            <w:r w:rsidRPr="004F4659">
              <w:rPr>
                <w:b/>
                <w:sz w:val="26"/>
                <w:szCs w:val="26"/>
              </w:rPr>
              <w:t>Наименование и характеристика ОИ</w:t>
            </w:r>
          </w:p>
        </w:tc>
        <w:tc>
          <w:tcPr>
            <w:tcW w:w="811" w:type="pct"/>
          </w:tcPr>
          <w:p w14:paraId="61D470C9" w14:textId="77777777" w:rsidR="00CF3A1E" w:rsidRPr="004F4659" w:rsidRDefault="00CF3A1E" w:rsidP="00494A71">
            <w:pPr>
              <w:spacing w:line="240" w:lineRule="exact"/>
              <w:jc w:val="center"/>
              <w:rPr>
                <w:b/>
                <w:sz w:val="26"/>
                <w:szCs w:val="26"/>
              </w:rPr>
            </w:pPr>
            <w:r w:rsidRPr="004F4659">
              <w:rPr>
                <w:b/>
                <w:sz w:val="26"/>
                <w:szCs w:val="26"/>
              </w:rPr>
              <w:t>Кол-во</w:t>
            </w:r>
          </w:p>
        </w:tc>
        <w:tc>
          <w:tcPr>
            <w:tcW w:w="2214" w:type="pct"/>
          </w:tcPr>
          <w:p w14:paraId="2DF7AE8E" w14:textId="77777777" w:rsidR="00CF3A1E" w:rsidRPr="004F4659" w:rsidRDefault="00CF3A1E" w:rsidP="00494A71">
            <w:pPr>
              <w:spacing w:line="240" w:lineRule="exact"/>
              <w:jc w:val="center"/>
              <w:rPr>
                <w:b/>
                <w:sz w:val="26"/>
                <w:szCs w:val="26"/>
              </w:rPr>
            </w:pPr>
            <w:r w:rsidRPr="004F4659">
              <w:rPr>
                <w:b/>
                <w:sz w:val="26"/>
                <w:szCs w:val="26"/>
              </w:rPr>
              <w:t>Характеристика оказываемых услуг</w:t>
            </w:r>
          </w:p>
        </w:tc>
      </w:tr>
      <w:tr w:rsidR="00CF3A1E" w:rsidRPr="004F4659" w14:paraId="76AA519E" w14:textId="77777777" w:rsidTr="00494A71">
        <w:trPr>
          <w:trHeight w:val="369"/>
        </w:trPr>
        <w:tc>
          <w:tcPr>
            <w:tcW w:w="446" w:type="pct"/>
          </w:tcPr>
          <w:p w14:paraId="49FDFD4C" w14:textId="77777777" w:rsidR="00CF3A1E" w:rsidRPr="00CE2929" w:rsidRDefault="00CF3A1E" w:rsidP="00494A71">
            <w:pPr>
              <w:spacing w:line="240" w:lineRule="exact"/>
              <w:jc w:val="center"/>
              <w:rPr>
                <w:b/>
                <w:bCs/>
                <w:color w:val="000000"/>
                <w:spacing w:val="-8"/>
                <w:sz w:val="26"/>
                <w:szCs w:val="26"/>
              </w:rPr>
            </w:pPr>
            <w:r w:rsidRPr="00CE2929">
              <w:rPr>
                <w:b/>
                <w:bCs/>
                <w:color w:val="000000"/>
                <w:spacing w:val="-8"/>
                <w:sz w:val="26"/>
                <w:szCs w:val="26"/>
              </w:rPr>
              <w:t>1</w:t>
            </w:r>
          </w:p>
        </w:tc>
        <w:tc>
          <w:tcPr>
            <w:tcW w:w="1529" w:type="pct"/>
          </w:tcPr>
          <w:p w14:paraId="2FEB374F" w14:textId="14202BC1" w:rsidR="00CF3A1E" w:rsidRPr="00CE2929" w:rsidRDefault="00CF3A1E" w:rsidP="00494A71">
            <w:pPr>
              <w:spacing w:line="240" w:lineRule="exact"/>
              <w:jc w:val="center"/>
              <w:rPr>
                <w:sz w:val="26"/>
                <w:szCs w:val="26"/>
              </w:rPr>
            </w:pPr>
            <w:r w:rsidRPr="00CE2929">
              <w:rPr>
                <w:sz w:val="26"/>
                <w:szCs w:val="26"/>
              </w:rPr>
              <w:t>АС «СЗГТ»</w:t>
            </w:r>
            <w:r w:rsidR="005614CD" w:rsidRPr="00CE2929">
              <w:rPr>
                <w:sz w:val="26"/>
                <w:szCs w:val="26"/>
              </w:rPr>
              <w:t xml:space="preserve"> СИЗО-4</w:t>
            </w:r>
          </w:p>
        </w:tc>
        <w:tc>
          <w:tcPr>
            <w:tcW w:w="811" w:type="pct"/>
          </w:tcPr>
          <w:p w14:paraId="6DB59E59" w14:textId="77777777" w:rsidR="00CF3A1E" w:rsidRPr="00CE2929" w:rsidRDefault="00CF3A1E" w:rsidP="00494A71">
            <w:pPr>
              <w:spacing w:line="240" w:lineRule="exact"/>
              <w:jc w:val="center"/>
              <w:rPr>
                <w:sz w:val="26"/>
                <w:szCs w:val="26"/>
              </w:rPr>
            </w:pPr>
            <w:r w:rsidRPr="00CE2929">
              <w:rPr>
                <w:sz w:val="26"/>
                <w:szCs w:val="26"/>
              </w:rPr>
              <w:t>1 шт.</w:t>
            </w:r>
          </w:p>
        </w:tc>
        <w:tc>
          <w:tcPr>
            <w:tcW w:w="2214" w:type="pct"/>
          </w:tcPr>
          <w:p w14:paraId="6B88B590" w14:textId="77777777" w:rsidR="00CF3A1E" w:rsidRPr="00CE2929" w:rsidRDefault="00CF3A1E" w:rsidP="00494A71">
            <w:pPr>
              <w:spacing w:line="240" w:lineRule="exact"/>
              <w:jc w:val="center"/>
              <w:rPr>
                <w:sz w:val="26"/>
                <w:szCs w:val="26"/>
              </w:rPr>
            </w:pPr>
            <w:r w:rsidRPr="00CE2929">
              <w:rPr>
                <w:sz w:val="26"/>
                <w:szCs w:val="26"/>
              </w:rPr>
              <w:t>Аттестация объекта информатизации</w:t>
            </w:r>
          </w:p>
        </w:tc>
      </w:tr>
      <w:tr w:rsidR="00CF3A1E" w:rsidRPr="004F4659" w14:paraId="37000A89" w14:textId="77777777" w:rsidTr="00494A71">
        <w:trPr>
          <w:trHeight w:val="369"/>
        </w:trPr>
        <w:tc>
          <w:tcPr>
            <w:tcW w:w="446" w:type="pct"/>
          </w:tcPr>
          <w:p w14:paraId="7F0A016C" w14:textId="77777777" w:rsidR="00CF3A1E" w:rsidRPr="00CE2929" w:rsidRDefault="00CF3A1E" w:rsidP="00494A71">
            <w:pPr>
              <w:spacing w:line="240" w:lineRule="exact"/>
              <w:jc w:val="center"/>
              <w:rPr>
                <w:b/>
                <w:bCs/>
                <w:color w:val="000000"/>
                <w:spacing w:val="-8"/>
                <w:sz w:val="26"/>
                <w:szCs w:val="26"/>
              </w:rPr>
            </w:pPr>
            <w:r w:rsidRPr="00CE2929">
              <w:rPr>
                <w:b/>
                <w:bCs/>
                <w:color w:val="000000"/>
                <w:spacing w:val="-8"/>
                <w:sz w:val="26"/>
                <w:szCs w:val="26"/>
              </w:rPr>
              <w:t>2</w:t>
            </w:r>
          </w:p>
        </w:tc>
        <w:tc>
          <w:tcPr>
            <w:tcW w:w="1529" w:type="pct"/>
          </w:tcPr>
          <w:p w14:paraId="3DE58325" w14:textId="20EAE640" w:rsidR="00CF3A1E" w:rsidRPr="00CE2929" w:rsidRDefault="00CF3A1E" w:rsidP="00494A71">
            <w:pPr>
              <w:spacing w:line="240" w:lineRule="exact"/>
              <w:jc w:val="center"/>
              <w:rPr>
                <w:sz w:val="26"/>
                <w:szCs w:val="26"/>
              </w:rPr>
            </w:pPr>
            <w:r w:rsidRPr="00CE2929">
              <w:rPr>
                <w:sz w:val="26"/>
                <w:szCs w:val="26"/>
              </w:rPr>
              <w:t>АС «</w:t>
            </w:r>
            <w:r w:rsidR="005614CD" w:rsidRPr="00CE2929">
              <w:rPr>
                <w:sz w:val="26"/>
                <w:szCs w:val="26"/>
              </w:rPr>
              <w:t>СЗГТ</w:t>
            </w:r>
            <w:r w:rsidRPr="00CE2929">
              <w:rPr>
                <w:sz w:val="26"/>
                <w:szCs w:val="26"/>
              </w:rPr>
              <w:t>»</w:t>
            </w:r>
            <w:r w:rsidR="005614CD" w:rsidRPr="00CE2929">
              <w:rPr>
                <w:sz w:val="26"/>
                <w:szCs w:val="26"/>
              </w:rPr>
              <w:t xml:space="preserve"> МОТБ-19</w:t>
            </w:r>
          </w:p>
        </w:tc>
        <w:tc>
          <w:tcPr>
            <w:tcW w:w="811" w:type="pct"/>
          </w:tcPr>
          <w:p w14:paraId="28E50679" w14:textId="77777777" w:rsidR="00CF3A1E" w:rsidRPr="00CE2929" w:rsidRDefault="00CF3A1E" w:rsidP="00494A71">
            <w:pPr>
              <w:spacing w:line="240" w:lineRule="exact"/>
              <w:jc w:val="center"/>
              <w:rPr>
                <w:sz w:val="26"/>
                <w:szCs w:val="26"/>
              </w:rPr>
            </w:pPr>
            <w:r w:rsidRPr="00CE2929">
              <w:rPr>
                <w:sz w:val="26"/>
                <w:szCs w:val="26"/>
              </w:rPr>
              <w:t>1 шт.</w:t>
            </w:r>
          </w:p>
        </w:tc>
        <w:tc>
          <w:tcPr>
            <w:tcW w:w="2214" w:type="pct"/>
          </w:tcPr>
          <w:p w14:paraId="7536163D" w14:textId="77777777" w:rsidR="00CF3A1E" w:rsidRPr="00CE2929" w:rsidRDefault="00CF3A1E" w:rsidP="00494A71">
            <w:pPr>
              <w:spacing w:line="240" w:lineRule="exact"/>
              <w:jc w:val="center"/>
              <w:rPr>
                <w:sz w:val="26"/>
                <w:szCs w:val="26"/>
              </w:rPr>
            </w:pPr>
            <w:r w:rsidRPr="00CE2929">
              <w:rPr>
                <w:sz w:val="26"/>
                <w:szCs w:val="26"/>
              </w:rPr>
              <w:t>Аттестация объекта информатизации</w:t>
            </w:r>
          </w:p>
        </w:tc>
      </w:tr>
    </w:tbl>
    <w:p w14:paraId="17A104A9" w14:textId="77777777" w:rsidR="00CF3A1E" w:rsidRPr="004F4659" w:rsidRDefault="00CF3A1E" w:rsidP="00CF3A1E">
      <w:pPr>
        <w:ind w:firstLine="709"/>
        <w:jc w:val="both"/>
        <w:rPr>
          <w:sz w:val="26"/>
          <w:szCs w:val="26"/>
        </w:rPr>
      </w:pPr>
    </w:p>
    <w:p w14:paraId="40F16F1C" w14:textId="77777777" w:rsidR="00CF3A1E" w:rsidRPr="004F4659" w:rsidRDefault="00CF3A1E" w:rsidP="00CF3A1E">
      <w:pPr>
        <w:ind w:firstLine="709"/>
        <w:jc w:val="both"/>
        <w:rPr>
          <w:b/>
          <w:sz w:val="26"/>
          <w:szCs w:val="26"/>
        </w:rPr>
      </w:pPr>
      <w:r w:rsidRPr="004F4659">
        <w:rPr>
          <w:b/>
          <w:sz w:val="26"/>
          <w:szCs w:val="26"/>
        </w:rPr>
        <w:t>3. Характеристика ОИ</w:t>
      </w:r>
    </w:p>
    <w:p w14:paraId="0940580C" w14:textId="77777777" w:rsidR="00CF3A1E" w:rsidRPr="004F4659" w:rsidRDefault="00CF3A1E" w:rsidP="005A572B">
      <w:pPr>
        <w:ind w:firstLine="709"/>
        <w:jc w:val="both"/>
        <w:rPr>
          <w:sz w:val="26"/>
          <w:szCs w:val="26"/>
        </w:rPr>
      </w:pPr>
      <w:r w:rsidRPr="004F4659">
        <w:rPr>
          <w:sz w:val="26"/>
          <w:szCs w:val="26"/>
        </w:rPr>
        <w:t>3.1. Объекты информатизации, подлежащие аттестации, в рамках оказания настоящих услуг являются автоматизированные системы (далее – АС), предназначенные для обработки сведений, составляющих государственную тайну.</w:t>
      </w:r>
    </w:p>
    <w:p w14:paraId="047E73CB" w14:textId="77777777" w:rsidR="00CF3A1E" w:rsidRPr="004F4659" w:rsidRDefault="00CF3A1E" w:rsidP="00CF3A1E">
      <w:pPr>
        <w:ind w:firstLine="709"/>
        <w:jc w:val="right"/>
        <w:rPr>
          <w:sz w:val="26"/>
          <w:szCs w:val="26"/>
        </w:rPr>
      </w:pPr>
    </w:p>
    <w:p w14:paraId="022CE567" w14:textId="77777777" w:rsidR="00CF3A1E" w:rsidRPr="004F4659" w:rsidRDefault="00CF3A1E" w:rsidP="00CF3A1E">
      <w:pPr>
        <w:ind w:firstLine="709"/>
        <w:jc w:val="both"/>
        <w:rPr>
          <w:b/>
          <w:sz w:val="26"/>
          <w:szCs w:val="26"/>
        </w:rPr>
      </w:pPr>
      <w:r w:rsidRPr="004F4659">
        <w:rPr>
          <w:b/>
          <w:sz w:val="26"/>
          <w:szCs w:val="26"/>
        </w:rPr>
        <w:t>4. Требования к оказываемым услугам</w:t>
      </w:r>
    </w:p>
    <w:p w14:paraId="0F694BCE" w14:textId="77777777" w:rsidR="00CF3A1E" w:rsidRPr="004F4659" w:rsidRDefault="00CF3A1E" w:rsidP="00CF3A1E">
      <w:pPr>
        <w:ind w:firstLine="709"/>
        <w:jc w:val="both"/>
        <w:rPr>
          <w:sz w:val="26"/>
          <w:szCs w:val="26"/>
        </w:rPr>
      </w:pPr>
      <w:r w:rsidRPr="004F4659">
        <w:rPr>
          <w:sz w:val="26"/>
          <w:szCs w:val="26"/>
        </w:rPr>
        <w:t>4.1. Услуги по аттестации ОИ Заказчика на соответствие требованиям по безопасности информации должны проводиться в соответствии с требованиями:</w:t>
      </w:r>
    </w:p>
    <w:p w14:paraId="7E6B46F6" w14:textId="77777777" w:rsidR="007240B2" w:rsidRPr="007240B2" w:rsidRDefault="007240B2" w:rsidP="007240B2">
      <w:pPr>
        <w:ind w:firstLine="709"/>
        <w:jc w:val="both"/>
        <w:rPr>
          <w:sz w:val="26"/>
          <w:szCs w:val="26"/>
        </w:rPr>
      </w:pPr>
      <w:r w:rsidRPr="007240B2">
        <w:rPr>
          <w:sz w:val="26"/>
          <w:szCs w:val="26"/>
        </w:rPr>
        <w:t>Закон Российской Федерации от 21.07.1993 № 5485-1 «О государственной тайне».</w:t>
      </w:r>
    </w:p>
    <w:p w14:paraId="748E3EF1" w14:textId="77777777" w:rsidR="007240B2" w:rsidRPr="007240B2" w:rsidRDefault="007240B2" w:rsidP="007240B2">
      <w:pPr>
        <w:ind w:firstLine="709"/>
        <w:jc w:val="both"/>
        <w:rPr>
          <w:sz w:val="26"/>
          <w:szCs w:val="26"/>
        </w:rPr>
      </w:pPr>
      <w:r w:rsidRPr="007240B2">
        <w:rPr>
          <w:sz w:val="26"/>
          <w:szCs w:val="26"/>
        </w:rPr>
        <w:t>Федеральный закон от 27.07.2006 № 149-ФЗ «Об информации, информационных технологиях и о защите информации».</w:t>
      </w:r>
    </w:p>
    <w:p w14:paraId="1011979E" w14:textId="77777777" w:rsidR="007240B2" w:rsidRPr="007240B2" w:rsidRDefault="007240B2" w:rsidP="007240B2">
      <w:pPr>
        <w:ind w:firstLine="709"/>
        <w:jc w:val="both"/>
        <w:rPr>
          <w:sz w:val="26"/>
          <w:szCs w:val="26"/>
        </w:rPr>
      </w:pPr>
      <w:r w:rsidRPr="007240B2">
        <w:rPr>
          <w:sz w:val="26"/>
          <w:szCs w:val="26"/>
        </w:rPr>
        <w:t>Федеральный закон от 28.12.2010 г. № 390-ФЗ «О безопасности»;</w:t>
      </w:r>
    </w:p>
    <w:p w14:paraId="0DF249D0" w14:textId="77777777" w:rsidR="007240B2" w:rsidRPr="007240B2" w:rsidRDefault="007240B2" w:rsidP="007240B2">
      <w:pPr>
        <w:ind w:firstLine="709"/>
        <w:jc w:val="both"/>
        <w:rPr>
          <w:sz w:val="26"/>
          <w:szCs w:val="26"/>
        </w:rPr>
      </w:pPr>
      <w:r w:rsidRPr="007240B2">
        <w:rPr>
          <w:sz w:val="26"/>
          <w:szCs w:val="26"/>
        </w:rPr>
        <w:lastRenderedPageBreak/>
        <w:t>Инструкция по обеспечению режима секретности в Российской Федерации, утверждена постановлением Правительства РФ от 05.01.2004 г. №3-1;</w:t>
      </w:r>
    </w:p>
    <w:p w14:paraId="230679FF" w14:textId="77777777" w:rsidR="007240B2" w:rsidRPr="007240B2" w:rsidRDefault="007240B2" w:rsidP="007240B2">
      <w:pPr>
        <w:ind w:firstLine="709"/>
        <w:jc w:val="both"/>
        <w:rPr>
          <w:sz w:val="26"/>
          <w:szCs w:val="26"/>
        </w:rPr>
      </w:pPr>
      <w:r w:rsidRPr="007240B2">
        <w:rPr>
          <w:sz w:val="26"/>
          <w:szCs w:val="26"/>
        </w:rPr>
        <w:t>Модель иностранных технических разведок на период до 2030 г.;</w:t>
      </w:r>
    </w:p>
    <w:p w14:paraId="4A82DF69" w14:textId="329CFDDC" w:rsidR="007240B2" w:rsidRPr="007240B2" w:rsidRDefault="007240B2" w:rsidP="007240B2">
      <w:pPr>
        <w:ind w:firstLine="709"/>
        <w:jc w:val="both"/>
        <w:rPr>
          <w:sz w:val="26"/>
          <w:szCs w:val="26"/>
        </w:rPr>
      </w:pPr>
      <w:r w:rsidRPr="007240B2">
        <w:rPr>
          <w:sz w:val="26"/>
          <w:szCs w:val="26"/>
        </w:rPr>
        <w:t xml:space="preserve">Постановление Правительства РФ от 15.04.1995 г.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w:t>
      </w:r>
      <w:r>
        <w:rPr>
          <w:sz w:val="26"/>
          <w:szCs w:val="26"/>
        </w:rPr>
        <w:br/>
      </w:r>
      <w:r w:rsidRPr="007240B2">
        <w:rPr>
          <w:sz w:val="26"/>
          <w:szCs w:val="26"/>
        </w:rPr>
        <w:t>и (или) оказанием услуг по защите государственной тайны»;</w:t>
      </w:r>
    </w:p>
    <w:p w14:paraId="19C1ACB1" w14:textId="4BC3B84A" w:rsidR="007240B2" w:rsidRPr="007240B2" w:rsidRDefault="007240B2" w:rsidP="007240B2">
      <w:pPr>
        <w:ind w:firstLine="709"/>
        <w:jc w:val="both"/>
        <w:rPr>
          <w:sz w:val="26"/>
          <w:szCs w:val="26"/>
        </w:rPr>
      </w:pPr>
      <w:r w:rsidRPr="007240B2">
        <w:rPr>
          <w:sz w:val="26"/>
          <w:szCs w:val="26"/>
        </w:rPr>
        <w:t xml:space="preserve">Требования по технической защите информации, содержащей сведения, составляющие государственную тайну, утверждены приказом ФСТЭК России </w:t>
      </w:r>
      <w:r>
        <w:rPr>
          <w:sz w:val="26"/>
          <w:szCs w:val="26"/>
        </w:rPr>
        <w:br/>
      </w:r>
      <w:r w:rsidRPr="007240B2">
        <w:rPr>
          <w:sz w:val="26"/>
          <w:szCs w:val="26"/>
        </w:rPr>
        <w:t>от 20.10.2016 № 025;</w:t>
      </w:r>
    </w:p>
    <w:p w14:paraId="360ACB35" w14:textId="2E81C0C8" w:rsidR="007240B2" w:rsidRPr="007240B2" w:rsidRDefault="007240B2" w:rsidP="007240B2">
      <w:pPr>
        <w:ind w:firstLine="709"/>
        <w:jc w:val="both"/>
        <w:rPr>
          <w:sz w:val="26"/>
          <w:szCs w:val="26"/>
        </w:rPr>
      </w:pPr>
      <w:r w:rsidRPr="007240B2">
        <w:rPr>
          <w:sz w:val="26"/>
          <w:szCs w:val="26"/>
        </w:rPr>
        <w:t xml:space="preserve">Порядок организации проведения работ по аттестации объектов информатизации </w:t>
      </w:r>
      <w:r w:rsidRPr="007240B2">
        <w:rPr>
          <w:sz w:val="26"/>
          <w:szCs w:val="26"/>
        </w:rPr>
        <w:br/>
        <w:t xml:space="preserve">на соответствие требованиям о защите информации, содержащей сведения, составляющие государственную тайну, утвержденный приказом ФСТЭК России </w:t>
      </w:r>
      <w:r>
        <w:rPr>
          <w:sz w:val="26"/>
          <w:szCs w:val="26"/>
        </w:rPr>
        <w:br/>
      </w:r>
      <w:r w:rsidRPr="007240B2">
        <w:rPr>
          <w:sz w:val="26"/>
          <w:szCs w:val="26"/>
        </w:rPr>
        <w:t>от 28.09.2020 № 110;</w:t>
      </w:r>
    </w:p>
    <w:p w14:paraId="57227FFA" w14:textId="42CD8096" w:rsidR="007240B2" w:rsidRDefault="007240B2" w:rsidP="007240B2">
      <w:pPr>
        <w:ind w:firstLine="709"/>
        <w:jc w:val="both"/>
      </w:pPr>
      <w:r w:rsidRPr="007240B2">
        <w:rPr>
          <w:sz w:val="26"/>
          <w:szCs w:val="26"/>
        </w:rPr>
        <w:t>-других действующих нормативных и методических документов Федеральной службы</w:t>
      </w:r>
      <w:r w:rsidRPr="00B61535">
        <w:t xml:space="preserve"> по техническому и экспортному контролю в области технической защиты информации.</w:t>
      </w:r>
    </w:p>
    <w:p w14:paraId="719C7736" w14:textId="77777777" w:rsidR="00CF3A1E" w:rsidRPr="004F4659" w:rsidRDefault="00CF3A1E" w:rsidP="00CF3A1E">
      <w:pPr>
        <w:ind w:firstLine="709"/>
        <w:jc w:val="both"/>
        <w:rPr>
          <w:sz w:val="26"/>
          <w:szCs w:val="26"/>
        </w:rPr>
      </w:pPr>
      <w:r w:rsidRPr="004F4659">
        <w:rPr>
          <w:sz w:val="26"/>
          <w:szCs w:val="26"/>
        </w:rPr>
        <w:t>4.2. Услуги по аттестации ОИ Заказчика проводятся работниками Исполнителя.</w:t>
      </w:r>
    </w:p>
    <w:p w14:paraId="1A964D5A" w14:textId="77777777" w:rsidR="00CF3A1E" w:rsidRPr="004F4659" w:rsidRDefault="00CF3A1E" w:rsidP="00CF3A1E">
      <w:pPr>
        <w:ind w:firstLine="709"/>
        <w:jc w:val="both"/>
        <w:rPr>
          <w:sz w:val="26"/>
          <w:szCs w:val="26"/>
        </w:rPr>
      </w:pPr>
      <w:r w:rsidRPr="004F4659">
        <w:rPr>
          <w:sz w:val="26"/>
          <w:szCs w:val="26"/>
        </w:rPr>
        <w:t>4.3. Допуск работников Исполнителя для оказания услуг в рамках настоящего ООЗ осуществляется в соответствии с Инструкцией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№63.</w:t>
      </w:r>
    </w:p>
    <w:p w14:paraId="13223D8E" w14:textId="77777777" w:rsidR="00CF3A1E" w:rsidRPr="004F4659" w:rsidRDefault="00CF3A1E" w:rsidP="00CF3A1E">
      <w:pPr>
        <w:ind w:firstLine="709"/>
        <w:jc w:val="both"/>
        <w:rPr>
          <w:sz w:val="26"/>
          <w:szCs w:val="26"/>
        </w:rPr>
      </w:pPr>
      <w:r w:rsidRPr="004F4659">
        <w:rPr>
          <w:sz w:val="26"/>
          <w:szCs w:val="26"/>
        </w:rPr>
        <w:t>4.4. Время работы Исполнителя при оказании услуг в рамках настоящего ООЗ согласуется с Заказчиком.</w:t>
      </w:r>
    </w:p>
    <w:p w14:paraId="23A02B7B" w14:textId="77777777" w:rsidR="00CF3A1E" w:rsidRPr="004F4659" w:rsidRDefault="00CF3A1E" w:rsidP="00CF3A1E">
      <w:pPr>
        <w:ind w:firstLine="709"/>
        <w:jc w:val="both"/>
        <w:rPr>
          <w:sz w:val="26"/>
          <w:szCs w:val="26"/>
        </w:rPr>
      </w:pPr>
      <w:r w:rsidRPr="004F4659">
        <w:rPr>
          <w:sz w:val="26"/>
          <w:szCs w:val="26"/>
        </w:rPr>
        <w:t>4.5. Контрольно-измерительная аппаратура, применяемая Исполнителем при оказании услуг в рамках настоящего ООЗ, должна соответствовать требованиям Федерального закона от 26.06.2008 №102-ФЗ "Об обеспечении единства измерений".</w:t>
      </w:r>
    </w:p>
    <w:p w14:paraId="52B0DEAE" w14:textId="77777777" w:rsidR="00CF3A1E" w:rsidRPr="004F4659" w:rsidRDefault="00CF3A1E" w:rsidP="00CF3A1E">
      <w:pPr>
        <w:ind w:firstLine="709"/>
        <w:jc w:val="both"/>
        <w:rPr>
          <w:sz w:val="26"/>
          <w:szCs w:val="26"/>
        </w:rPr>
      </w:pPr>
    </w:p>
    <w:p w14:paraId="665BA09C" w14:textId="77777777" w:rsidR="00CF3A1E" w:rsidRPr="004F4659" w:rsidRDefault="00CF3A1E" w:rsidP="00CF3A1E">
      <w:pPr>
        <w:ind w:firstLine="709"/>
        <w:jc w:val="both"/>
        <w:rPr>
          <w:b/>
          <w:sz w:val="26"/>
          <w:szCs w:val="26"/>
        </w:rPr>
      </w:pPr>
      <w:r w:rsidRPr="004F4659">
        <w:rPr>
          <w:b/>
          <w:sz w:val="26"/>
          <w:szCs w:val="26"/>
        </w:rPr>
        <w:t>5. Результаты оказанных услуг</w:t>
      </w:r>
    </w:p>
    <w:p w14:paraId="642D73FC" w14:textId="77777777" w:rsidR="00CF3A1E" w:rsidRPr="004F4659" w:rsidRDefault="00CF3A1E" w:rsidP="00CF3A1E">
      <w:pPr>
        <w:ind w:firstLine="709"/>
        <w:jc w:val="both"/>
        <w:rPr>
          <w:sz w:val="26"/>
          <w:szCs w:val="26"/>
        </w:rPr>
      </w:pPr>
      <w:r w:rsidRPr="004F4659">
        <w:rPr>
          <w:sz w:val="26"/>
          <w:szCs w:val="26"/>
        </w:rPr>
        <w:t>5.1. Для выполнения работ по аттестации АС Заказчик представляет в адрес организации, проводящей специальные работы, следующие документы:</w:t>
      </w:r>
    </w:p>
    <w:p w14:paraId="3EC7794B"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sidRPr="004F4659">
        <w:rPr>
          <w:sz w:val="26"/>
          <w:szCs w:val="26"/>
        </w:rPr>
        <w:t>Технический паспорт объекта информатизации;</w:t>
      </w:r>
    </w:p>
    <w:p w14:paraId="0584F78F"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sidRPr="004F4659">
        <w:rPr>
          <w:sz w:val="26"/>
          <w:szCs w:val="26"/>
        </w:rPr>
        <w:t>Акт категорирования объекта информатизации</w:t>
      </w:r>
      <w:r w:rsidRPr="004F4659">
        <w:rPr>
          <w:sz w:val="26"/>
          <w:szCs w:val="26"/>
          <w:lang w:val="en-US"/>
        </w:rPr>
        <w:t>;</w:t>
      </w:r>
    </w:p>
    <w:p w14:paraId="5919DD19" w14:textId="1BF5A31B"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sidRPr="004F4659">
        <w:rPr>
          <w:sz w:val="26"/>
          <w:szCs w:val="26"/>
        </w:rPr>
        <w:t>Акт классификации информационной (автоматизированной)</w:t>
      </w:r>
      <w:r w:rsidR="009266FD">
        <w:rPr>
          <w:sz w:val="26"/>
          <w:szCs w:val="26"/>
        </w:rPr>
        <w:t xml:space="preserve"> системы</w:t>
      </w:r>
      <w:r w:rsidRPr="004F4659">
        <w:rPr>
          <w:sz w:val="26"/>
          <w:szCs w:val="26"/>
        </w:rPr>
        <w:t>;</w:t>
      </w:r>
    </w:p>
    <w:p w14:paraId="5043F21B" w14:textId="77777777" w:rsidR="00CF3A1E" w:rsidRPr="00CE2929" w:rsidRDefault="00CF3A1E"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sidRPr="00CE2929">
        <w:rPr>
          <w:sz w:val="26"/>
          <w:szCs w:val="26"/>
        </w:rPr>
        <w:t>Эксплуатационная документация на систему защиты информации ОИ и отдельные средства защиты информации (формуляры и сертификаты на СЗИ);</w:t>
      </w:r>
    </w:p>
    <w:p w14:paraId="59ABD078"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sidRPr="004F4659">
        <w:rPr>
          <w:sz w:val="26"/>
          <w:szCs w:val="26"/>
        </w:rPr>
        <w:t>Разрешительная матрица доступа</w:t>
      </w:r>
      <w:r w:rsidRPr="004F4659">
        <w:rPr>
          <w:sz w:val="26"/>
          <w:szCs w:val="26"/>
          <w:lang w:val="en-US"/>
        </w:rPr>
        <w:t>;</w:t>
      </w:r>
    </w:p>
    <w:p w14:paraId="2F69838E"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sidRPr="004F4659">
        <w:rPr>
          <w:color w:val="000000"/>
          <w:sz w:val="26"/>
          <w:szCs w:val="26"/>
        </w:rPr>
        <w:t xml:space="preserve">Заключение по результатам специальной проверки </w:t>
      </w:r>
      <w:r w:rsidRPr="00CE2929">
        <w:rPr>
          <w:color w:val="000000"/>
          <w:sz w:val="26"/>
          <w:szCs w:val="26"/>
        </w:rPr>
        <w:t>(факт наличия у Заказчика);</w:t>
      </w:r>
    </w:p>
    <w:p w14:paraId="7DE8B101" w14:textId="77777777" w:rsidR="00CF3A1E" w:rsidRPr="004F4659" w:rsidRDefault="00CF3A1E" w:rsidP="00CF3A1E">
      <w:pPr>
        <w:pStyle w:val="a5"/>
        <w:numPr>
          <w:ilvl w:val="0"/>
          <w:numId w:val="24"/>
        </w:numPr>
        <w:tabs>
          <w:tab w:val="clear" w:pos="1702"/>
          <w:tab w:val="clear" w:pos="4677"/>
          <w:tab w:val="clear" w:pos="9355"/>
          <w:tab w:val="num" w:pos="851"/>
        </w:tabs>
        <w:ind w:left="0" w:firstLine="426"/>
        <w:jc w:val="both"/>
        <w:rPr>
          <w:color w:val="000000"/>
          <w:sz w:val="26"/>
          <w:szCs w:val="26"/>
        </w:rPr>
      </w:pPr>
      <w:r w:rsidRPr="004F4659">
        <w:rPr>
          <w:color w:val="000000"/>
          <w:sz w:val="26"/>
          <w:szCs w:val="26"/>
        </w:rPr>
        <w:t xml:space="preserve">Протокол лабораторных специальных исследований АС </w:t>
      </w:r>
      <w:r w:rsidRPr="00CE2929">
        <w:rPr>
          <w:color w:val="000000"/>
          <w:sz w:val="26"/>
          <w:szCs w:val="26"/>
        </w:rPr>
        <w:t>(факт наличия у Заказчика);</w:t>
      </w:r>
    </w:p>
    <w:p w14:paraId="62DB6C12" w14:textId="77777777" w:rsidR="00CF3A1E" w:rsidRDefault="00CF3A1E"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sidRPr="004F4659">
        <w:rPr>
          <w:color w:val="000000"/>
          <w:sz w:val="26"/>
          <w:szCs w:val="26"/>
        </w:rPr>
        <w:t xml:space="preserve">Предписания на эксплуатацию </w:t>
      </w:r>
      <w:r w:rsidRPr="00CE2929">
        <w:rPr>
          <w:color w:val="000000"/>
          <w:sz w:val="26"/>
          <w:szCs w:val="26"/>
        </w:rPr>
        <w:t>(факт наличия у Заказчика).</w:t>
      </w:r>
    </w:p>
    <w:p w14:paraId="3DF30AD8" w14:textId="4C193CC9" w:rsidR="00580717" w:rsidRPr="004F4659" w:rsidRDefault="00580717" w:rsidP="00CF3A1E">
      <w:pPr>
        <w:pStyle w:val="a5"/>
        <w:numPr>
          <w:ilvl w:val="0"/>
          <w:numId w:val="24"/>
        </w:numPr>
        <w:tabs>
          <w:tab w:val="clear" w:pos="1702"/>
          <w:tab w:val="clear" w:pos="4677"/>
          <w:tab w:val="clear" w:pos="9355"/>
          <w:tab w:val="num" w:pos="851"/>
        </w:tabs>
        <w:ind w:left="0" w:firstLine="425"/>
        <w:jc w:val="both"/>
        <w:rPr>
          <w:color w:val="000000"/>
          <w:sz w:val="26"/>
          <w:szCs w:val="26"/>
        </w:rPr>
      </w:pPr>
      <w:r>
        <w:rPr>
          <w:color w:val="000000"/>
          <w:sz w:val="26"/>
          <w:szCs w:val="26"/>
        </w:rPr>
        <w:t>Иные документы согласно действующего законодательства.</w:t>
      </w:r>
    </w:p>
    <w:p w14:paraId="16CDE05C" w14:textId="77777777" w:rsidR="00CF3A1E" w:rsidRPr="004F4659" w:rsidRDefault="00CF3A1E" w:rsidP="00CF3A1E">
      <w:pPr>
        <w:pStyle w:val="a5"/>
        <w:tabs>
          <w:tab w:val="clear" w:pos="4677"/>
          <w:tab w:val="clear" w:pos="9355"/>
        </w:tabs>
        <w:ind w:firstLine="708"/>
        <w:jc w:val="both"/>
        <w:rPr>
          <w:color w:val="000000"/>
          <w:sz w:val="26"/>
          <w:szCs w:val="26"/>
        </w:rPr>
      </w:pPr>
      <w:r w:rsidRPr="004F4659">
        <w:rPr>
          <w:color w:val="000000"/>
          <w:sz w:val="26"/>
          <w:szCs w:val="26"/>
        </w:rPr>
        <w:t xml:space="preserve">5.2 </w:t>
      </w:r>
      <w:r w:rsidRPr="004F4659">
        <w:rPr>
          <w:sz w:val="26"/>
          <w:szCs w:val="26"/>
        </w:rPr>
        <w:t>Отчетные документы, оформляемые Исполнителем в процессе аттестации АС и подлежащие направлению в адрес Заказчика:</w:t>
      </w:r>
    </w:p>
    <w:p w14:paraId="7324D986"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sz w:val="26"/>
          <w:szCs w:val="26"/>
        </w:rPr>
      </w:pPr>
      <w:r w:rsidRPr="004F4659">
        <w:rPr>
          <w:sz w:val="26"/>
          <w:szCs w:val="26"/>
        </w:rPr>
        <w:t>Программа и методики аттестационных испытаний АС;</w:t>
      </w:r>
    </w:p>
    <w:p w14:paraId="67B9DB0B"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sz w:val="26"/>
          <w:szCs w:val="26"/>
        </w:rPr>
      </w:pPr>
      <w:r w:rsidRPr="004F4659">
        <w:rPr>
          <w:sz w:val="26"/>
          <w:szCs w:val="26"/>
        </w:rPr>
        <w:lastRenderedPageBreak/>
        <w:t xml:space="preserve">Акт установки и настройки технических средств защиты на автоматизированную систему; </w:t>
      </w:r>
    </w:p>
    <w:p w14:paraId="60152E74"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sz w:val="26"/>
          <w:szCs w:val="26"/>
        </w:rPr>
      </w:pPr>
      <w:r w:rsidRPr="004F4659">
        <w:rPr>
          <w:sz w:val="26"/>
          <w:szCs w:val="26"/>
        </w:rPr>
        <w:t>Протокол оценки защищенности информации, обрабатываемой средством вычислительной техники, от утечки за счет побочных электромагнитных излучений и наводок;</w:t>
      </w:r>
    </w:p>
    <w:p w14:paraId="27A402D7"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sz w:val="26"/>
          <w:szCs w:val="26"/>
        </w:rPr>
      </w:pPr>
      <w:r w:rsidRPr="004F4659">
        <w:rPr>
          <w:sz w:val="26"/>
          <w:szCs w:val="26"/>
        </w:rPr>
        <w:t>Протокол аттестационных испытаний АС на соответствие требованиям по защите информации от несанкционированного доступа (для АС «АРМ»);</w:t>
      </w:r>
    </w:p>
    <w:p w14:paraId="5A0DBEC1"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sz w:val="26"/>
          <w:szCs w:val="26"/>
        </w:rPr>
      </w:pPr>
      <w:r w:rsidRPr="004F4659">
        <w:rPr>
          <w:sz w:val="26"/>
          <w:szCs w:val="26"/>
        </w:rPr>
        <w:t>Заключение по результатам аттестационных испытаний АС;</w:t>
      </w:r>
    </w:p>
    <w:p w14:paraId="5C5BEB59" w14:textId="77777777" w:rsidR="00CF3A1E" w:rsidRPr="004F4659" w:rsidRDefault="00CF3A1E" w:rsidP="00CF3A1E">
      <w:pPr>
        <w:pStyle w:val="a5"/>
        <w:numPr>
          <w:ilvl w:val="0"/>
          <w:numId w:val="24"/>
        </w:numPr>
        <w:tabs>
          <w:tab w:val="clear" w:pos="1702"/>
          <w:tab w:val="clear" w:pos="4677"/>
          <w:tab w:val="clear" w:pos="9355"/>
          <w:tab w:val="num" w:pos="851"/>
        </w:tabs>
        <w:ind w:left="0" w:firstLine="425"/>
        <w:jc w:val="both"/>
        <w:rPr>
          <w:sz w:val="26"/>
          <w:szCs w:val="26"/>
        </w:rPr>
      </w:pPr>
      <w:r w:rsidRPr="004F4659">
        <w:rPr>
          <w:sz w:val="26"/>
          <w:szCs w:val="26"/>
        </w:rPr>
        <w:t>Аттестат соответствия АС требованиям безопасности информации (при условии соответствия ОИ требованиям ТТЗИ-2016).</w:t>
      </w:r>
    </w:p>
    <w:p w14:paraId="4D608B20" w14:textId="77777777" w:rsidR="00CF3A1E" w:rsidRPr="004F4659" w:rsidRDefault="00CF3A1E" w:rsidP="00CF3A1E">
      <w:pPr>
        <w:ind w:firstLine="709"/>
        <w:jc w:val="both"/>
        <w:rPr>
          <w:sz w:val="26"/>
          <w:szCs w:val="26"/>
        </w:rPr>
      </w:pPr>
      <w:r w:rsidRPr="004F4659">
        <w:rPr>
          <w:sz w:val="26"/>
          <w:szCs w:val="26"/>
        </w:rPr>
        <w:t xml:space="preserve"> </w:t>
      </w:r>
    </w:p>
    <w:p w14:paraId="0BC623A5" w14:textId="77777777" w:rsidR="00CF3A1E" w:rsidRPr="004F4659" w:rsidRDefault="00CF3A1E" w:rsidP="00CF3A1E">
      <w:pPr>
        <w:ind w:firstLine="709"/>
        <w:jc w:val="both"/>
        <w:rPr>
          <w:b/>
          <w:sz w:val="26"/>
          <w:szCs w:val="26"/>
        </w:rPr>
      </w:pPr>
      <w:r w:rsidRPr="004F4659">
        <w:rPr>
          <w:b/>
          <w:sz w:val="26"/>
          <w:szCs w:val="26"/>
        </w:rPr>
        <w:t>6. Требования обеспечения защиты сведений, составляющих государственную тайну, и иной информации ограниченного доступа.</w:t>
      </w:r>
    </w:p>
    <w:p w14:paraId="4B521C53" w14:textId="77777777" w:rsidR="00CF3A1E" w:rsidRPr="004F4659" w:rsidRDefault="00CF3A1E" w:rsidP="00CF3A1E">
      <w:pPr>
        <w:ind w:firstLine="709"/>
        <w:jc w:val="both"/>
        <w:rPr>
          <w:sz w:val="26"/>
          <w:szCs w:val="26"/>
        </w:rPr>
      </w:pPr>
      <w:r w:rsidRPr="004F4659">
        <w:rPr>
          <w:sz w:val="26"/>
          <w:szCs w:val="26"/>
        </w:rPr>
        <w:t>7.1. Исполнитель и Заказчик обязаны создать условия, обеспечивающие защиту сведений, составляющих государственную тайну.</w:t>
      </w:r>
    </w:p>
    <w:p w14:paraId="28157C83" w14:textId="77777777" w:rsidR="00CF3A1E" w:rsidRPr="004F4659" w:rsidRDefault="00CF3A1E" w:rsidP="00CF3A1E">
      <w:pPr>
        <w:ind w:firstLine="709"/>
        <w:jc w:val="both"/>
        <w:rPr>
          <w:sz w:val="26"/>
          <w:szCs w:val="26"/>
        </w:rPr>
      </w:pPr>
      <w:r w:rsidRPr="004F4659">
        <w:rPr>
          <w:sz w:val="26"/>
          <w:szCs w:val="26"/>
        </w:rPr>
        <w:t>6.2. Исполнитель не должен без предварительного письменного согласия Заказчика раскрывать содержание оказываемых услуг, официальных документов (их отдельных положений), связанных с оказанием услуг, а также технической документации и другой информации, предоставленной Заказчиком, за исключением работников, привлеченных Исполнителем для оказания услуг. Указанная информация должна предоставляться таким работникам в объеме, необходимом для оказания услуг.</w:t>
      </w:r>
    </w:p>
    <w:p w14:paraId="5B5677B1" w14:textId="77777777" w:rsidR="00CF3A1E" w:rsidRPr="004F4659" w:rsidRDefault="00CF3A1E" w:rsidP="00CF3A1E">
      <w:pPr>
        <w:ind w:firstLine="709"/>
        <w:jc w:val="both"/>
        <w:rPr>
          <w:sz w:val="26"/>
          <w:szCs w:val="26"/>
        </w:rPr>
      </w:pPr>
      <w:r w:rsidRPr="004F4659">
        <w:rPr>
          <w:sz w:val="26"/>
          <w:szCs w:val="26"/>
        </w:rPr>
        <w:t>6.3. Исполнитель не должен без предварительного письменного согласия Заказчика использовать какие-либо вышеперечисленные документы или информацию, кроме как в целях оказания услуг. Все документы, переданные Исполнителю Заказчиком, являются собственностью Заказчика.</w:t>
      </w:r>
    </w:p>
    <w:p w14:paraId="1F3AB3CB" w14:textId="77777777" w:rsidR="00B34ECF" w:rsidRPr="00444B4A" w:rsidRDefault="00B34ECF" w:rsidP="00B34ECF">
      <w:pPr>
        <w:jc w:val="both"/>
        <w:rPr>
          <w:b/>
          <w:bCs/>
          <w:sz w:val="26"/>
          <w:szCs w:val="26"/>
        </w:rPr>
      </w:pPr>
    </w:p>
    <w:tbl>
      <w:tblPr>
        <w:tblW w:w="0" w:type="auto"/>
        <w:jc w:val="center"/>
        <w:tblLayout w:type="fixed"/>
        <w:tblLook w:val="0000" w:firstRow="0" w:lastRow="0" w:firstColumn="0" w:lastColumn="0" w:noHBand="0" w:noVBand="0"/>
      </w:tblPr>
      <w:tblGrid>
        <w:gridCol w:w="4927"/>
        <w:gridCol w:w="4927"/>
      </w:tblGrid>
      <w:tr w:rsidR="00B34ECF" w:rsidRPr="007632C9" w14:paraId="2D6CA043" w14:textId="77777777" w:rsidTr="00DE5D99">
        <w:trPr>
          <w:jc w:val="center"/>
        </w:trPr>
        <w:tc>
          <w:tcPr>
            <w:tcW w:w="4927" w:type="dxa"/>
          </w:tcPr>
          <w:p w14:paraId="2A103B34" w14:textId="77777777" w:rsidR="00B34ECF" w:rsidRPr="007632C9" w:rsidRDefault="00B34ECF" w:rsidP="00DE5D99">
            <w:pPr>
              <w:rPr>
                <w:sz w:val="26"/>
                <w:szCs w:val="26"/>
              </w:rPr>
            </w:pPr>
            <w:r w:rsidRPr="007632C9">
              <w:rPr>
                <w:sz w:val="26"/>
                <w:szCs w:val="26"/>
              </w:rPr>
              <w:t>От Государственного заказчика:</w:t>
            </w:r>
          </w:p>
          <w:p w14:paraId="4BBC062B" w14:textId="77777777" w:rsidR="00B34ECF" w:rsidRPr="007632C9" w:rsidRDefault="00B34ECF" w:rsidP="00DE5D99">
            <w:pPr>
              <w:rPr>
                <w:sz w:val="26"/>
                <w:szCs w:val="26"/>
              </w:rPr>
            </w:pPr>
            <w:r w:rsidRPr="007632C9">
              <w:rPr>
                <w:sz w:val="26"/>
                <w:szCs w:val="26"/>
              </w:rPr>
              <w:t>____________________</w:t>
            </w:r>
          </w:p>
          <w:p w14:paraId="07457604" w14:textId="77777777" w:rsidR="00B34ECF" w:rsidRPr="007632C9" w:rsidRDefault="00B34ECF" w:rsidP="00DE5D99">
            <w:pPr>
              <w:rPr>
                <w:sz w:val="26"/>
                <w:szCs w:val="26"/>
              </w:rPr>
            </w:pPr>
            <w:r w:rsidRPr="007632C9">
              <w:rPr>
                <w:sz w:val="26"/>
                <w:szCs w:val="26"/>
              </w:rPr>
              <w:t>(до</w:t>
            </w:r>
            <w:r>
              <w:rPr>
                <w:sz w:val="26"/>
                <w:szCs w:val="26"/>
              </w:rPr>
              <w:t>лжность)</w:t>
            </w:r>
          </w:p>
          <w:p w14:paraId="0ECD3B7E" w14:textId="77777777" w:rsidR="00B34ECF" w:rsidRPr="007632C9" w:rsidRDefault="00B34ECF" w:rsidP="00DE5D99">
            <w:pPr>
              <w:rPr>
                <w:sz w:val="26"/>
                <w:szCs w:val="26"/>
              </w:rPr>
            </w:pPr>
            <w:r w:rsidRPr="007632C9">
              <w:rPr>
                <w:sz w:val="26"/>
                <w:szCs w:val="26"/>
              </w:rPr>
              <w:t>_____________ / ___________</w:t>
            </w:r>
          </w:p>
          <w:p w14:paraId="7270018D" w14:textId="77777777" w:rsidR="00B34ECF" w:rsidRPr="007632C9" w:rsidRDefault="00B34ECF" w:rsidP="00DE5D99">
            <w:pPr>
              <w:rPr>
                <w:sz w:val="26"/>
                <w:szCs w:val="26"/>
              </w:rPr>
            </w:pPr>
            <w:r w:rsidRPr="007632C9">
              <w:rPr>
                <w:sz w:val="26"/>
                <w:szCs w:val="26"/>
              </w:rPr>
              <w:t xml:space="preserve">Ф.И.О.                  </w:t>
            </w:r>
            <w:r>
              <w:rPr>
                <w:sz w:val="26"/>
                <w:szCs w:val="26"/>
              </w:rPr>
              <w:t xml:space="preserve">  </w:t>
            </w:r>
            <w:r w:rsidRPr="007632C9">
              <w:rPr>
                <w:sz w:val="26"/>
                <w:szCs w:val="26"/>
              </w:rPr>
              <w:t xml:space="preserve">(подпись)                   </w:t>
            </w:r>
          </w:p>
          <w:p w14:paraId="4DF86194" w14:textId="77777777" w:rsidR="00B34ECF" w:rsidRPr="007632C9" w:rsidRDefault="00B34ECF" w:rsidP="00DE5D99">
            <w:pPr>
              <w:rPr>
                <w:snapToGrid w:val="0"/>
                <w:sz w:val="26"/>
                <w:szCs w:val="26"/>
              </w:rPr>
            </w:pPr>
            <w:r w:rsidRPr="007632C9">
              <w:rPr>
                <w:snapToGrid w:val="0"/>
                <w:sz w:val="26"/>
                <w:szCs w:val="26"/>
              </w:rPr>
              <w:t>м. п.</w:t>
            </w:r>
          </w:p>
        </w:tc>
        <w:tc>
          <w:tcPr>
            <w:tcW w:w="4927" w:type="dxa"/>
          </w:tcPr>
          <w:p w14:paraId="4CC43F36" w14:textId="77777777" w:rsidR="00B34ECF" w:rsidRPr="007632C9" w:rsidRDefault="00B34ECF" w:rsidP="00DE5D99">
            <w:pPr>
              <w:rPr>
                <w:sz w:val="26"/>
                <w:szCs w:val="26"/>
              </w:rPr>
            </w:pPr>
            <w:r w:rsidRPr="007632C9">
              <w:rPr>
                <w:sz w:val="26"/>
                <w:szCs w:val="26"/>
              </w:rPr>
              <w:t>От Исполнителя</w:t>
            </w:r>
            <w:r>
              <w:rPr>
                <w:sz w:val="26"/>
                <w:szCs w:val="26"/>
              </w:rPr>
              <w:t>:</w:t>
            </w:r>
          </w:p>
          <w:p w14:paraId="1FB9C94B" w14:textId="77777777" w:rsidR="00B34ECF" w:rsidRPr="007632C9" w:rsidRDefault="00B34ECF" w:rsidP="00DE5D99">
            <w:pPr>
              <w:rPr>
                <w:sz w:val="26"/>
                <w:szCs w:val="26"/>
              </w:rPr>
            </w:pPr>
            <w:r w:rsidRPr="007632C9">
              <w:rPr>
                <w:sz w:val="26"/>
                <w:szCs w:val="26"/>
              </w:rPr>
              <w:t>____________________</w:t>
            </w:r>
          </w:p>
          <w:p w14:paraId="356C1172" w14:textId="77777777" w:rsidR="00B34ECF" w:rsidRPr="007632C9" w:rsidRDefault="00B34ECF" w:rsidP="00DE5D99">
            <w:pPr>
              <w:rPr>
                <w:sz w:val="26"/>
                <w:szCs w:val="26"/>
              </w:rPr>
            </w:pPr>
            <w:r>
              <w:rPr>
                <w:sz w:val="26"/>
                <w:szCs w:val="26"/>
              </w:rPr>
              <w:t>(должность)</w:t>
            </w:r>
          </w:p>
          <w:p w14:paraId="0DE61C08" w14:textId="77777777" w:rsidR="00B34ECF" w:rsidRDefault="00B34ECF" w:rsidP="00DE5D99">
            <w:pPr>
              <w:rPr>
                <w:sz w:val="26"/>
                <w:szCs w:val="26"/>
              </w:rPr>
            </w:pPr>
            <w:r w:rsidRPr="007632C9">
              <w:rPr>
                <w:sz w:val="26"/>
                <w:szCs w:val="26"/>
              </w:rPr>
              <w:t xml:space="preserve">_____________ / </w:t>
            </w:r>
            <w:r>
              <w:rPr>
                <w:sz w:val="26"/>
                <w:szCs w:val="26"/>
              </w:rPr>
              <w:t>___________</w:t>
            </w:r>
          </w:p>
          <w:p w14:paraId="4FCE1BAC" w14:textId="77777777" w:rsidR="00B34ECF" w:rsidRPr="007632C9" w:rsidRDefault="00B34ECF" w:rsidP="00DE5D99">
            <w:pPr>
              <w:rPr>
                <w:sz w:val="26"/>
                <w:szCs w:val="26"/>
              </w:rPr>
            </w:pPr>
            <w:r w:rsidRPr="007632C9">
              <w:rPr>
                <w:sz w:val="26"/>
                <w:szCs w:val="26"/>
              </w:rPr>
              <w:t xml:space="preserve">Ф.И.О.                  </w:t>
            </w:r>
            <w:r>
              <w:rPr>
                <w:sz w:val="26"/>
                <w:szCs w:val="26"/>
              </w:rPr>
              <w:t xml:space="preserve">  (подпись)             </w:t>
            </w:r>
          </w:p>
          <w:p w14:paraId="31087B3D" w14:textId="77777777" w:rsidR="00B34ECF" w:rsidRPr="007632C9" w:rsidRDefault="00B34ECF" w:rsidP="00DE5D99">
            <w:pPr>
              <w:rPr>
                <w:sz w:val="26"/>
                <w:szCs w:val="26"/>
              </w:rPr>
            </w:pPr>
            <w:r w:rsidRPr="007632C9">
              <w:rPr>
                <w:snapToGrid w:val="0"/>
                <w:sz w:val="26"/>
                <w:szCs w:val="26"/>
              </w:rPr>
              <w:t>м. п.</w:t>
            </w:r>
          </w:p>
        </w:tc>
      </w:tr>
    </w:tbl>
    <w:p w14:paraId="3B4D00A8" w14:textId="77777777" w:rsidR="00C537C3" w:rsidRPr="00444B4A" w:rsidRDefault="00C537C3" w:rsidP="00B34ECF">
      <w:pPr>
        <w:tabs>
          <w:tab w:val="num" w:pos="4992"/>
        </w:tabs>
        <w:jc w:val="both"/>
        <w:rPr>
          <w:b/>
          <w:sz w:val="26"/>
          <w:szCs w:val="26"/>
        </w:rPr>
      </w:pPr>
    </w:p>
    <w:sectPr w:rsidR="00C537C3" w:rsidRPr="00444B4A" w:rsidSect="004325C3">
      <w:pgSz w:w="11906" w:h="16838"/>
      <w:pgMar w:top="1134" w:right="709"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109A" w14:textId="77777777" w:rsidR="008910CF" w:rsidRDefault="008910CF" w:rsidP="00E320C6">
      <w:r>
        <w:separator/>
      </w:r>
    </w:p>
  </w:endnote>
  <w:endnote w:type="continuationSeparator" w:id="0">
    <w:p w14:paraId="087B5AC5" w14:textId="77777777" w:rsidR="008910CF" w:rsidRDefault="008910CF" w:rsidP="00E3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CC"/>
    <w:family w:val="roman"/>
    <w:notTrueType/>
    <w:pitch w:val="default"/>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546A" w14:textId="77777777" w:rsidR="004325C3" w:rsidRDefault="004325C3" w:rsidP="004325C3">
    <w:pPr>
      <w:pStyle w:val="af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7F74A17" w14:textId="77777777" w:rsidR="004325C3" w:rsidRDefault="004325C3" w:rsidP="004325C3">
    <w:pPr>
      <w:pStyle w:val="af6"/>
      <w:framePr w:wrap="around" w:vAnchor="text" w:hAnchor="margin" w:xAlign="right" w:y="1"/>
      <w:ind w:right="360"/>
      <w:rPr>
        <w:rStyle w:val="a7"/>
      </w:rPr>
    </w:pPr>
  </w:p>
  <w:p w14:paraId="54E21744" w14:textId="77777777" w:rsidR="004325C3" w:rsidRDefault="004325C3" w:rsidP="004325C3">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1AAD" w14:textId="77777777" w:rsidR="008910CF" w:rsidRDefault="008910CF" w:rsidP="00E320C6">
      <w:r>
        <w:separator/>
      </w:r>
    </w:p>
  </w:footnote>
  <w:footnote w:type="continuationSeparator" w:id="0">
    <w:p w14:paraId="10BECF1A" w14:textId="77777777" w:rsidR="008910CF" w:rsidRDefault="008910CF" w:rsidP="00E320C6">
      <w:r>
        <w:continuationSeparator/>
      </w:r>
    </w:p>
  </w:footnote>
  <w:footnote w:id="1">
    <w:p w14:paraId="2CAD5488" w14:textId="77777777" w:rsidR="004325C3" w:rsidRDefault="004325C3" w:rsidP="004325C3">
      <w:pPr>
        <w:pStyle w:val="ab"/>
        <w:rPr>
          <w:sz w:val="18"/>
          <w:szCs w:val="18"/>
        </w:rPr>
      </w:pPr>
      <w:r>
        <w:rPr>
          <w:rStyle w:val="a8"/>
        </w:rPr>
        <w:footnoteRef/>
      </w:r>
      <w:r>
        <w:t xml:space="preserve"> </w:t>
      </w:r>
      <w:r>
        <w:rPr>
          <w:sz w:val="18"/>
          <w:szCs w:val="18"/>
        </w:rPr>
        <w:t>Не менее 5 человек.</w:t>
      </w:r>
    </w:p>
    <w:p w14:paraId="1090C01C" w14:textId="77777777" w:rsidR="004325C3" w:rsidRDefault="004325C3" w:rsidP="004325C3">
      <w:pPr>
        <w:pStyle w:val="ab"/>
      </w:pPr>
    </w:p>
  </w:footnote>
  <w:footnote w:id="2">
    <w:p w14:paraId="7C83F71B" w14:textId="2418A3A6" w:rsidR="004325C3" w:rsidRDefault="004325C3" w:rsidP="004325C3">
      <w:pPr>
        <w:pStyle w:val="ab"/>
        <w:ind w:left="-567" w:firstLine="70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D"/>
    <w:multiLevelType w:val="singleLevel"/>
    <w:tmpl w:val="0000000D"/>
    <w:name w:val="WW8Num21"/>
    <w:lvl w:ilvl="0">
      <w:start w:val="2"/>
      <w:numFmt w:val="bullet"/>
      <w:lvlText w:val="-"/>
      <w:lvlJc w:val="left"/>
      <w:pPr>
        <w:tabs>
          <w:tab w:val="num" w:pos="708"/>
        </w:tabs>
        <w:ind w:left="0" w:firstLine="851"/>
      </w:pPr>
      <w:rPr>
        <w:rFonts w:ascii="PT Astra Serif" w:hAnsi="PT Astra Serif"/>
      </w:rPr>
    </w:lvl>
  </w:abstractNum>
  <w:abstractNum w:abstractNumId="3" w15:restartNumberingAfterBreak="0">
    <w:nsid w:val="00000012"/>
    <w:multiLevelType w:val="singleLevel"/>
    <w:tmpl w:val="00000012"/>
    <w:lvl w:ilvl="0">
      <w:start w:val="2"/>
      <w:numFmt w:val="bullet"/>
      <w:lvlText w:val="-"/>
      <w:lvlJc w:val="left"/>
      <w:pPr>
        <w:tabs>
          <w:tab w:val="num" w:pos="708"/>
        </w:tabs>
        <w:ind w:left="0" w:firstLine="851"/>
      </w:pPr>
      <w:rPr>
        <w:rFonts w:ascii="PT Astra Serif" w:hAnsi="PT Astra Serif"/>
      </w:rPr>
    </w:lvl>
  </w:abstractNum>
  <w:abstractNum w:abstractNumId="4" w15:restartNumberingAfterBreak="0">
    <w:nsid w:val="06326D08"/>
    <w:multiLevelType w:val="hybridMultilevel"/>
    <w:tmpl w:val="CD22343A"/>
    <w:lvl w:ilvl="0" w:tplc="26D650C2">
      <w:start w:val="1"/>
      <w:numFmt w:val="bullet"/>
      <w:pStyle w:val="ScheduleHeading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BAD001B"/>
    <w:multiLevelType w:val="multilevel"/>
    <w:tmpl w:val="728E2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7E65E24"/>
    <w:multiLevelType w:val="hybridMultilevel"/>
    <w:tmpl w:val="A85445E6"/>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 w15:restartNumberingAfterBreak="0">
    <w:nsid w:val="32397CE8"/>
    <w:multiLevelType w:val="hybridMultilevel"/>
    <w:tmpl w:val="44BC3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985331"/>
    <w:multiLevelType w:val="hybridMultilevel"/>
    <w:tmpl w:val="E508F0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CE738C8"/>
    <w:multiLevelType w:val="hybridMultilevel"/>
    <w:tmpl w:val="AF0A8A46"/>
    <w:lvl w:ilvl="0" w:tplc="0419000F">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5654CF"/>
    <w:multiLevelType w:val="singleLevel"/>
    <w:tmpl w:val="6428CF3C"/>
    <w:lvl w:ilvl="0">
      <w:start w:val="2"/>
      <w:numFmt w:val="bullet"/>
      <w:lvlText w:val="-"/>
      <w:lvlJc w:val="left"/>
      <w:pPr>
        <w:tabs>
          <w:tab w:val="num" w:pos="1211"/>
        </w:tabs>
        <w:ind w:left="0" w:firstLine="851"/>
      </w:pPr>
    </w:lvl>
  </w:abstractNum>
  <w:abstractNum w:abstractNumId="14"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502C7"/>
    <w:multiLevelType w:val="hybridMultilevel"/>
    <w:tmpl w:val="A8A4329E"/>
    <w:lvl w:ilvl="0" w:tplc="9E9EB6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78BA502D"/>
    <w:multiLevelType w:val="hybridMultilevel"/>
    <w:tmpl w:val="11B489AE"/>
    <w:lvl w:ilvl="0" w:tplc="AE769492">
      <w:start w:val="1"/>
      <w:numFmt w:val="bullet"/>
      <w:lvlText w:val=""/>
      <w:lvlJc w:val="left"/>
      <w:pPr>
        <w:tabs>
          <w:tab w:val="num" w:pos="1702"/>
        </w:tabs>
        <w:ind w:left="851" w:firstLine="851"/>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1" w15:restartNumberingAfterBreak="0">
    <w:nsid w:val="7EEE4707"/>
    <w:multiLevelType w:val="hybridMultilevel"/>
    <w:tmpl w:val="B2EED0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2054351">
    <w:abstractNumId w:val="7"/>
  </w:num>
  <w:num w:numId="2" w16cid:durableId="2104647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8674516">
    <w:abstractNumId w:val="14"/>
  </w:num>
  <w:num w:numId="4" w16cid:durableId="1126579241">
    <w:abstractNumId w:val="16"/>
  </w:num>
  <w:num w:numId="5" w16cid:durableId="1980064464">
    <w:abstractNumId w:val="7"/>
  </w:num>
  <w:num w:numId="6" w16cid:durableId="1679431318">
    <w:abstractNumId w:val="7"/>
  </w:num>
  <w:num w:numId="7" w16cid:durableId="1817993323">
    <w:abstractNumId w:val="8"/>
  </w:num>
  <w:num w:numId="8" w16cid:durableId="1940409119">
    <w:abstractNumId w:val="6"/>
  </w:num>
  <w:num w:numId="9" w16cid:durableId="2004501763">
    <w:abstractNumId w:val="18"/>
  </w:num>
  <w:num w:numId="10" w16cid:durableId="644821435">
    <w:abstractNumId w:val="0"/>
  </w:num>
  <w:num w:numId="11" w16cid:durableId="916549097">
    <w:abstractNumId w:val="12"/>
  </w:num>
  <w:num w:numId="12" w16cid:durableId="845362723">
    <w:abstractNumId w:val="11"/>
  </w:num>
  <w:num w:numId="13" w16cid:durableId="68424927">
    <w:abstractNumId w:val="17"/>
  </w:num>
  <w:num w:numId="14" w16cid:durableId="1826165946">
    <w:abstractNumId w:val="4"/>
  </w:num>
  <w:num w:numId="15" w16cid:durableId="1920630464">
    <w:abstractNumId w:val="5"/>
  </w:num>
  <w:num w:numId="16" w16cid:durableId="135992674">
    <w:abstractNumId w:val="15"/>
  </w:num>
  <w:num w:numId="17" w16cid:durableId="429007980">
    <w:abstractNumId w:val="21"/>
  </w:num>
  <w:num w:numId="18" w16cid:durableId="749696956">
    <w:abstractNumId w:val="1"/>
  </w:num>
  <w:num w:numId="19" w16cid:durableId="1949582366">
    <w:abstractNumId w:val="10"/>
  </w:num>
  <w:num w:numId="20" w16cid:durableId="1304233533">
    <w:abstractNumId w:val="9"/>
  </w:num>
  <w:num w:numId="21" w16cid:durableId="1016537638">
    <w:abstractNumId w:val="13"/>
  </w:num>
  <w:num w:numId="22" w16cid:durableId="1097336004">
    <w:abstractNumId w:val="13"/>
  </w:num>
  <w:num w:numId="23" w16cid:durableId="483861548">
    <w:abstractNumId w:val="13"/>
  </w:num>
  <w:num w:numId="24" w16cid:durableId="122579219">
    <w:abstractNumId w:val="20"/>
  </w:num>
  <w:num w:numId="25" w16cid:durableId="1635870699">
    <w:abstractNumId w:val="2"/>
  </w:num>
  <w:num w:numId="26" w16cid:durableId="401682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C6"/>
    <w:rsid w:val="000012BD"/>
    <w:rsid w:val="00011215"/>
    <w:rsid w:val="00014346"/>
    <w:rsid w:val="00014F6F"/>
    <w:rsid w:val="00016F5B"/>
    <w:rsid w:val="0002231F"/>
    <w:rsid w:val="00040139"/>
    <w:rsid w:val="00041C69"/>
    <w:rsid w:val="00057141"/>
    <w:rsid w:val="00062CFE"/>
    <w:rsid w:val="000714DF"/>
    <w:rsid w:val="000742B5"/>
    <w:rsid w:val="00082DED"/>
    <w:rsid w:val="00086826"/>
    <w:rsid w:val="000A679D"/>
    <w:rsid w:val="000A74E5"/>
    <w:rsid w:val="000B699B"/>
    <w:rsid w:val="000C1293"/>
    <w:rsid w:val="000C464C"/>
    <w:rsid w:val="000D0B33"/>
    <w:rsid w:val="000D3D48"/>
    <w:rsid w:val="000F581C"/>
    <w:rsid w:val="000F7731"/>
    <w:rsid w:val="00105D5D"/>
    <w:rsid w:val="00113640"/>
    <w:rsid w:val="00117940"/>
    <w:rsid w:val="0012089B"/>
    <w:rsid w:val="00120DF0"/>
    <w:rsid w:val="00122652"/>
    <w:rsid w:val="00130479"/>
    <w:rsid w:val="0013513C"/>
    <w:rsid w:val="00140DD3"/>
    <w:rsid w:val="0015358C"/>
    <w:rsid w:val="00156D06"/>
    <w:rsid w:val="00157ECD"/>
    <w:rsid w:val="001711A3"/>
    <w:rsid w:val="001749AB"/>
    <w:rsid w:val="00175687"/>
    <w:rsid w:val="00182CA4"/>
    <w:rsid w:val="001869C3"/>
    <w:rsid w:val="0019165F"/>
    <w:rsid w:val="001921AC"/>
    <w:rsid w:val="001938E2"/>
    <w:rsid w:val="001978D0"/>
    <w:rsid w:val="001B18FF"/>
    <w:rsid w:val="001B7A46"/>
    <w:rsid w:val="001D0598"/>
    <w:rsid w:val="001D19B1"/>
    <w:rsid w:val="001D3455"/>
    <w:rsid w:val="001D46E8"/>
    <w:rsid w:val="001D62AC"/>
    <w:rsid w:val="001E0906"/>
    <w:rsid w:val="001E3766"/>
    <w:rsid w:val="001E4980"/>
    <w:rsid w:val="001E61ED"/>
    <w:rsid w:val="001F0225"/>
    <w:rsid w:val="001F2450"/>
    <w:rsid w:val="0020366C"/>
    <w:rsid w:val="0020501D"/>
    <w:rsid w:val="00207A43"/>
    <w:rsid w:val="0021299F"/>
    <w:rsid w:val="00212DA3"/>
    <w:rsid w:val="00216386"/>
    <w:rsid w:val="00216D21"/>
    <w:rsid w:val="00231EDB"/>
    <w:rsid w:val="002408D7"/>
    <w:rsid w:val="002469DA"/>
    <w:rsid w:val="00253DC7"/>
    <w:rsid w:val="00262C5D"/>
    <w:rsid w:val="0026484E"/>
    <w:rsid w:val="002738AB"/>
    <w:rsid w:val="00286527"/>
    <w:rsid w:val="0029794D"/>
    <w:rsid w:val="002B22C4"/>
    <w:rsid w:val="002B261C"/>
    <w:rsid w:val="002B5E6B"/>
    <w:rsid w:val="002B7E44"/>
    <w:rsid w:val="002D4FA1"/>
    <w:rsid w:val="002D619C"/>
    <w:rsid w:val="002D6A77"/>
    <w:rsid w:val="002E18E0"/>
    <w:rsid w:val="002E2C0C"/>
    <w:rsid w:val="00320BF5"/>
    <w:rsid w:val="00337DB0"/>
    <w:rsid w:val="00347238"/>
    <w:rsid w:val="00351235"/>
    <w:rsid w:val="00352228"/>
    <w:rsid w:val="00360209"/>
    <w:rsid w:val="00361B06"/>
    <w:rsid w:val="0037132E"/>
    <w:rsid w:val="003879E9"/>
    <w:rsid w:val="003911A7"/>
    <w:rsid w:val="0039455D"/>
    <w:rsid w:val="003A09B7"/>
    <w:rsid w:val="003A681B"/>
    <w:rsid w:val="003A7052"/>
    <w:rsid w:val="003B6C36"/>
    <w:rsid w:val="003C2C9F"/>
    <w:rsid w:val="003C557A"/>
    <w:rsid w:val="003D1032"/>
    <w:rsid w:val="003D1BC4"/>
    <w:rsid w:val="003E3413"/>
    <w:rsid w:val="003F0534"/>
    <w:rsid w:val="003F40B6"/>
    <w:rsid w:val="003F6A40"/>
    <w:rsid w:val="00402B06"/>
    <w:rsid w:val="00405242"/>
    <w:rsid w:val="004058C3"/>
    <w:rsid w:val="004073D8"/>
    <w:rsid w:val="004110AF"/>
    <w:rsid w:val="00420368"/>
    <w:rsid w:val="004325C3"/>
    <w:rsid w:val="00432CEB"/>
    <w:rsid w:val="00443056"/>
    <w:rsid w:val="00444B4A"/>
    <w:rsid w:val="00447529"/>
    <w:rsid w:val="00464A7B"/>
    <w:rsid w:val="00476E90"/>
    <w:rsid w:val="0048069B"/>
    <w:rsid w:val="00485B2B"/>
    <w:rsid w:val="004A08AF"/>
    <w:rsid w:val="004A0B21"/>
    <w:rsid w:val="004A2291"/>
    <w:rsid w:val="004A74B5"/>
    <w:rsid w:val="004C12F5"/>
    <w:rsid w:val="004C5EA5"/>
    <w:rsid w:val="004C613A"/>
    <w:rsid w:val="004D23F0"/>
    <w:rsid w:val="004D4D67"/>
    <w:rsid w:val="004D5401"/>
    <w:rsid w:val="004E00B2"/>
    <w:rsid w:val="004E3BCF"/>
    <w:rsid w:val="004F4630"/>
    <w:rsid w:val="004F4659"/>
    <w:rsid w:val="004F72CE"/>
    <w:rsid w:val="004F7467"/>
    <w:rsid w:val="00501200"/>
    <w:rsid w:val="00501D31"/>
    <w:rsid w:val="00514D0F"/>
    <w:rsid w:val="00517EC4"/>
    <w:rsid w:val="00540424"/>
    <w:rsid w:val="00545D8A"/>
    <w:rsid w:val="00550BC4"/>
    <w:rsid w:val="0055751B"/>
    <w:rsid w:val="00557F80"/>
    <w:rsid w:val="005614CD"/>
    <w:rsid w:val="005728ED"/>
    <w:rsid w:val="00580717"/>
    <w:rsid w:val="005904C8"/>
    <w:rsid w:val="00593151"/>
    <w:rsid w:val="005A1D59"/>
    <w:rsid w:val="005A572B"/>
    <w:rsid w:val="005A7DD5"/>
    <w:rsid w:val="005B3A64"/>
    <w:rsid w:val="005B749E"/>
    <w:rsid w:val="005B77E5"/>
    <w:rsid w:val="005F01FE"/>
    <w:rsid w:val="005F2CD1"/>
    <w:rsid w:val="00601093"/>
    <w:rsid w:val="006015A0"/>
    <w:rsid w:val="00613307"/>
    <w:rsid w:val="006143D9"/>
    <w:rsid w:val="00620A1F"/>
    <w:rsid w:val="00636795"/>
    <w:rsid w:val="0063751B"/>
    <w:rsid w:val="00640C66"/>
    <w:rsid w:val="00641386"/>
    <w:rsid w:val="00645AF8"/>
    <w:rsid w:val="00646D26"/>
    <w:rsid w:val="00651CA8"/>
    <w:rsid w:val="00655EE2"/>
    <w:rsid w:val="00660640"/>
    <w:rsid w:val="00670CC1"/>
    <w:rsid w:val="0067734B"/>
    <w:rsid w:val="006777A7"/>
    <w:rsid w:val="00694696"/>
    <w:rsid w:val="006960DC"/>
    <w:rsid w:val="00697476"/>
    <w:rsid w:val="0069791F"/>
    <w:rsid w:val="006B16D5"/>
    <w:rsid w:val="006B701C"/>
    <w:rsid w:val="006C0B54"/>
    <w:rsid w:val="006C14D7"/>
    <w:rsid w:val="006C1A38"/>
    <w:rsid w:val="006D30BE"/>
    <w:rsid w:val="006D6146"/>
    <w:rsid w:val="006D7FFC"/>
    <w:rsid w:val="006F75F7"/>
    <w:rsid w:val="00705520"/>
    <w:rsid w:val="0071648A"/>
    <w:rsid w:val="0072317F"/>
    <w:rsid w:val="007240B2"/>
    <w:rsid w:val="00724693"/>
    <w:rsid w:val="007357BD"/>
    <w:rsid w:val="00736C62"/>
    <w:rsid w:val="007379A2"/>
    <w:rsid w:val="007508BF"/>
    <w:rsid w:val="00757829"/>
    <w:rsid w:val="007632C9"/>
    <w:rsid w:val="00766143"/>
    <w:rsid w:val="007664A3"/>
    <w:rsid w:val="00771414"/>
    <w:rsid w:val="00775C63"/>
    <w:rsid w:val="00782F6D"/>
    <w:rsid w:val="00785F4F"/>
    <w:rsid w:val="00792532"/>
    <w:rsid w:val="007A0D17"/>
    <w:rsid w:val="007A1D4D"/>
    <w:rsid w:val="007A2A7F"/>
    <w:rsid w:val="007A36B5"/>
    <w:rsid w:val="007A7194"/>
    <w:rsid w:val="007B2534"/>
    <w:rsid w:val="007C402E"/>
    <w:rsid w:val="007D6886"/>
    <w:rsid w:val="007E369F"/>
    <w:rsid w:val="007F42DA"/>
    <w:rsid w:val="0080190A"/>
    <w:rsid w:val="0080493D"/>
    <w:rsid w:val="00804BF8"/>
    <w:rsid w:val="00805FB1"/>
    <w:rsid w:val="00810FF2"/>
    <w:rsid w:val="00822BF6"/>
    <w:rsid w:val="0082572D"/>
    <w:rsid w:val="008266EB"/>
    <w:rsid w:val="008307FF"/>
    <w:rsid w:val="0083328A"/>
    <w:rsid w:val="00845718"/>
    <w:rsid w:val="00846D7C"/>
    <w:rsid w:val="008562A6"/>
    <w:rsid w:val="00857581"/>
    <w:rsid w:val="00857843"/>
    <w:rsid w:val="00874C5B"/>
    <w:rsid w:val="00884BE6"/>
    <w:rsid w:val="008910CF"/>
    <w:rsid w:val="00892C1B"/>
    <w:rsid w:val="00896C1A"/>
    <w:rsid w:val="008C1BE2"/>
    <w:rsid w:val="008C29F4"/>
    <w:rsid w:val="008C3D54"/>
    <w:rsid w:val="008C4E3F"/>
    <w:rsid w:val="008D2CA8"/>
    <w:rsid w:val="008D547D"/>
    <w:rsid w:val="008D7B4D"/>
    <w:rsid w:val="008E0306"/>
    <w:rsid w:val="008E122B"/>
    <w:rsid w:val="008E4355"/>
    <w:rsid w:val="008F16CF"/>
    <w:rsid w:val="008F37ED"/>
    <w:rsid w:val="008F44D5"/>
    <w:rsid w:val="008F61DF"/>
    <w:rsid w:val="00904D21"/>
    <w:rsid w:val="0090686E"/>
    <w:rsid w:val="009266FD"/>
    <w:rsid w:val="009314CB"/>
    <w:rsid w:val="0093593F"/>
    <w:rsid w:val="0093780E"/>
    <w:rsid w:val="0094501D"/>
    <w:rsid w:val="00963759"/>
    <w:rsid w:val="0096430C"/>
    <w:rsid w:val="00966077"/>
    <w:rsid w:val="009728A0"/>
    <w:rsid w:val="00972B90"/>
    <w:rsid w:val="00975301"/>
    <w:rsid w:val="00980638"/>
    <w:rsid w:val="00994077"/>
    <w:rsid w:val="00994E9E"/>
    <w:rsid w:val="00995ACD"/>
    <w:rsid w:val="009A3291"/>
    <w:rsid w:val="009B0950"/>
    <w:rsid w:val="009C058C"/>
    <w:rsid w:val="009C1AC8"/>
    <w:rsid w:val="009C7BC2"/>
    <w:rsid w:val="009D6F08"/>
    <w:rsid w:val="009F1D3E"/>
    <w:rsid w:val="00A01E98"/>
    <w:rsid w:val="00A061A0"/>
    <w:rsid w:val="00A17C8B"/>
    <w:rsid w:val="00A2513B"/>
    <w:rsid w:val="00A3583B"/>
    <w:rsid w:val="00A47007"/>
    <w:rsid w:val="00A50899"/>
    <w:rsid w:val="00A52671"/>
    <w:rsid w:val="00A672A1"/>
    <w:rsid w:val="00A71D41"/>
    <w:rsid w:val="00A726A4"/>
    <w:rsid w:val="00A81503"/>
    <w:rsid w:val="00A82ABD"/>
    <w:rsid w:val="00A845FC"/>
    <w:rsid w:val="00A92F1D"/>
    <w:rsid w:val="00AA6936"/>
    <w:rsid w:val="00AB1A53"/>
    <w:rsid w:val="00AC63AE"/>
    <w:rsid w:val="00AD5564"/>
    <w:rsid w:val="00AE6681"/>
    <w:rsid w:val="00AE7E38"/>
    <w:rsid w:val="00AF0C52"/>
    <w:rsid w:val="00AF171D"/>
    <w:rsid w:val="00AF6F9A"/>
    <w:rsid w:val="00B17CEC"/>
    <w:rsid w:val="00B259F4"/>
    <w:rsid w:val="00B307C3"/>
    <w:rsid w:val="00B34ECF"/>
    <w:rsid w:val="00B45933"/>
    <w:rsid w:val="00B5205F"/>
    <w:rsid w:val="00B5207A"/>
    <w:rsid w:val="00B6047C"/>
    <w:rsid w:val="00B618E1"/>
    <w:rsid w:val="00B631E2"/>
    <w:rsid w:val="00B64464"/>
    <w:rsid w:val="00B84333"/>
    <w:rsid w:val="00B905ED"/>
    <w:rsid w:val="00B914A7"/>
    <w:rsid w:val="00B936F8"/>
    <w:rsid w:val="00BA03F0"/>
    <w:rsid w:val="00BA1A20"/>
    <w:rsid w:val="00BB469A"/>
    <w:rsid w:val="00BC7A45"/>
    <w:rsid w:val="00BE75CC"/>
    <w:rsid w:val="00BF5741"/>
    <w:rsid w:val="00C02A45"/>
    <w:rsid w:val="00C03320"/>
    <w:rsid w:val="00C04824"/>
    <w:rsid w:val="00C20073"/>
    <w:rsid w:val="00C21A5F"/>
    <w:rsid w:val="00C222F8"/>
    <w:rsid w:val="00C309DE"/>
    <w:rsid w:val="00C33B8F"/>
    <w:rsid w:val="00C340CE"/>
    <w:rsid w:val="00C35E2C"/>
    <w:rsid w:val="00C42D96"/>
    <w:rsid w:val="00C45BAB"/>
    <w:rsid w:val="00C537C3"/>
    <w:rsid w:val="00C53A7F"/>
    <w:rsid w:val="00C71E38"/>
    <w:rsid w:val="00C741D7"/>
    <w:rsid w:val="00C76132"/>
    <w:rsid w:val="00C90E24"/>
    <w:rsid w:val="00C90E84"/>
    <w:rsid w:val="00C92C26"/>
    <w:rsid w:val="00CA412E"/>
    <w:rsid w:val="00CB3020"/>
    <w:rsid w:val="00CC2423"/>
    <w:rsid w:val="00CC2E95"/>
    <w:rsid w:val="00CC33A2"/>
    <w:rsid w:val="00CC38EF"/>
    <w:rsid w:val="00CD0AAA"/>
    <w:rsid w:val="00CD579A"/>
    <w:rsid w:val="00CE2929"/>
    <w:rsid w:val="00CE2F74"/>
    <w:rsid w:val="00CE71E4"/>
    <w:rsid w:val="00CF3A1E"/>
    <w:rsid w:val="00CF56D5"/>
    <w:rsid w:val="00CF62A3"/>
    <w:rsid w:val="00D27225"/>
    <w:rsid w:val="00D336B9"/>
    <w:rsid w:val="00D4340E"/>
    <w:rsid w:val="00D45752"/>
    <w:rsid w:val="00D45CE5"/>
    <w:rsid w:val="00D65735"/>
    <w:rsid w:val="00D66996"/>
    <w:rsid w:val="00D67B43"/>
    <w:rsid w:val="00D842E1"/>
    <w:rsid w:val="00D90034"/>
    <w:rsid w:val="00D90312"/>
    <w:rsid w:val="00DA2FA1"/>
    <w:rsid w:val="00DA443C"/>
    <w:rsid w:val="00DA6117"/>
    <w:rsid w:val="00DB021A"/>
    <w:rsid w:val="00DB6233"/>
    <w:rsid w:val="00DD691A"/>
    <w:rsid w:val="00DE0B2B"/>
    <w:rsid w:val="00DE5AED"/>
    <w:rsid w:val="00DE7DE3"/>
    <w:rsid w:val="00DF1C1E"/>
    <w:rsid w:val="00DF5ACC"/>
    <w:rsid w:val="00E02932"/>
    <w:rsid w:val="00E029B7"/>
    <w:rsid w:val="00E07EC9"/>
    <w:rsid w:val="00E11B70"/>
    <w:rsid w:val="00E12491"/>
    <w:rsid w:val="00E172E5"/>
    <w:rsid w:val="00E223A7"/>
    <w:rsid w:val="00E24046"/>
    <w:rsid w:val="00E31B5C"/>
    <w:rsid w:val="00E320C6"/>
    <w:rsid w:val="00E40FF5"/>
    <w:rsid w:val="00E5023C"/>
    <w:rsid w:val="00E63F17"/>
    <w:rsid w:val="00E65F90"/>
    <w:rsid w:val="00E77BBC"/>
    <w:rsid w:val="00E83B2E"/>
    <w:rsid w:val="00EA0183"/>
    <w:rsid w:val="00EA103A"/>
    <w:rsid w:val="00EA5941"/>
    <w:rsid w:val="00EA7239"/>
    <w:rsid w:val="00EB18BC"/>
    <w:rsid w:val="00EB32AF"/>
    <w:rsid w:val="00EB4D4C"/>
    <w:rsid w:val="00EC12C4"/>
    <w:rsid w:val="00ED23B0"/>
    <w:rsid w:val="00ED39B0"/>
    <w:rsid w:val="00ED7102"/>
    <w:rsid w:val="00EE6D7E"/>
    <w:rsid w:val="00EF7614"/>
    <w:rsid w:val="00F04346"/>
    <w:rsid w:val="00F12279"/>
    <w:rsid w:val="00F14001"/>
    <w:rsid w:val="00F15EBF"/>
    <w:rsid w:val="00F4068B"/>
    <w:rsid w:val="00F415C6"/>
    <w:rsid w:val="00F46158"/>
    <w:rsid w:val="00F54116"/>
    <w:rsid w:val="00F54B36"/>
    <w:rsid w:val="00F57ED6"/>
    <w:rsid w:val="00F70057"/>
    <w:rsid w:val="00F774FC"/>
    <w:rsid w:val="00F836BD"/>
    <w:rsid w:val="00F860BB"/>
    <w:rsid w:val="00F954A6"/>
    <w:rsid w:val="00F96725"/>
    <w:rsid w:val="00F97064"/>
    <w:rsid w:val="00FB300E"/>
    <w:rsid w:val="00FB30A8"/>
    <w:rsid w:val="00FB7A2D"/>
    <w:rsid w:val="00FC475E"/>
    <w:rsid w:val="00FC6D77"/>
    <w:rsid w:val="00FE15C5"/>
    <w:rsid w:val="00FE2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F968"/>
  <w15:docId w15:val="{092929DA-5ADA-4AE6-B6FA-20837D6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320C6"/>
    <w:rPr>
      <w:rFonts w:ascii="Times New Roman" w:eastAsia="Times New Roman" w:hAnsi="Times New Roman"/>
      <w:sz w:val="24"/>
      <w:szCs w:val="24"/>
    </w:rPr>
  </w:style>
  <w:style w:type="paragraph" w:styleId="10">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1"/>
    <w:qFormat/>
    <w:rsid w:val="004325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4325C3"/>
    <w:pPr>
      <w:keepNext/>
      <w:jc w:val="center"/>
      <w:outlineLvl w:val="1"/>
    </w:pPr>
    <w:rPr>
      <w:b/>
      <w:bCs/>
      <w:lang w:val="x-none" w:eastAsia="x-none"/>
    </w:rPr>
  </w:style>
  <w:style w:type="paragraph" w:styleId="30">
    <w:name w:val="heading 3"/>
    <w:aliases w:val="h3,Gliederung3 Char,Gliederung3,H3,Çàãîëîâîê 3"/>
    <w:basedOn w:val="a1"/>
    <w:link w:val="31"/>
    <w:qFormat/>
    <w:rsid w:val="007D6886"/>
    <w:pPr>
      <w:spacing w:before="100" w:beforeAutospacing="1" w:after="100" w:afterAutospacing="1"/>
      <w:outlineLvl w:val="2"/>
    </w:pPr>
    <w:rPr>
      <w:b/>
      <w:bCs/>
      <w:sz w:val="27"/>
      <w:szCs w:val="27"/>
    </w:rPr>
  </w:style>
  <w:style w:type="paragraph" w:styleId="41">
    <w:name w:val="heading 4"/>
    <w:basedOn w:val="a1"/>
    <w:next w:val="a1"/>
    <w:link w:val="42"/>
    <w:qFormat/>
    <w:rsid w:val="004325C3"/>
    <w:pPr>
      <w:keepNext/>
      <w:spacing w:before="240" w:after="60"/>
      <w:jc w:val="both"/>
      <w:outlineLvl w:val="3"/>
    </w:pPr>
    <w:rPr>
      <w:rFonts w:ascii="Arial" w:hAnsi="Arial"/>
      <w:szCs w:val="20"/>
      <w:lang w:val="x-none" w:eastAsia="x-none"/>
    </w:rPr>
  </w:style>
  <w:style w:type="paragraph" w:styleId="5">
    <w:name w:val="heading 5"/>
    <w:basedOn w:val="a1"/>
    <w:next w:val="a1"/>
    <w:link w:val="50"/>
    <w:qFormat/>
    <w:rsid w:val="004325C3"/>
    <w:pPr>
      <w:spacing w:before="240" w:after="60"/>
      <w:jc w:val="both"/>
      <w:outlineLvl w:val="4"/>
    </w:pPr>
    <w:rPr>
      <w:sz w:val="22"/>
      <w:szCs w:val="20"/>
      <w:lang w:val="x-none" w:eastAsia="x-none"/>
    </w:rPr>
  </w:style>
  <w:style w:type="paragraph" w:styleId="6">
    <w:name w:val="heading 6"/>
    <w:aliases w:val="Gliederung6"/>
    <w:basedOn w:val="a1"/>
    <w:next w:val="a1"/>
    <w:link w:val="60"/>
    <w:qFormat/>
    <w:rsid w:val="004325C3"/>
    <w:pPr>
      <w:spacing w:before="240" w:after="60"/>
      <w:jc w:val="both"/>
      <w:outlineLvl w:val="5"/>
    </w:pPr>
    <w:rPr>
      <w:i/>
      <w:sz w:val="22"/>
      <w:szCs w:val="20"/>
      <w:lang w:val="x-none" w:eastAsia="x-none"/>
    </w:rPr>
  </w:style>
  <w:style w:type="paragraph" w:styleId="7">
    <w:name w:val="heading 7"/>
    <w:basedOn w:val="a1"/>
    <w:next w:val="a1"/>
    <w:link w:val="70"/>
    <w:qFormat/>
    <w:rsid w:val="004325C3"/>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4325C3"/>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4325C3"/>
    <w:p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Linie,header,Aa?oiee eieiioeooe,Знак Знак1 Знак"/>
    <w:basedOn w:val="a1"/>
    <w:link w:val="a6"/>
    <w:uiPriority w:val="99"/>
    <w:rsid w:val="00E320C6"/>
    <w:pPr>
      <w:tabs>
        <w:tab w:val="center" w:pos="4677"/>
        <w:tab w:val="right" w:pos="9355"/>
      </w:tabs>
    </w:pPr>
  </w:style>
  <w:style w:type="character" w:customStyle="1" w:styleId="a6">
    <w:name w:val="Верхний колонтитул Знак"/>
    <w:aliases w:val="Linie Знак,header Знак,Aa?oiee eieiioeooe Знак,Знак Знак1 Знак Знак"/>
    <w:link w:val="a5"/>
    <w:uiPriority w:val="99"/>
    <w:rsid w:val="00E320C6"/>
    <w:rPr>
      <w:rFonts w:ascii="Times New Roman" w:eastAsia="Times New Roman" w:hAnsi="Times New Roman" w:cs="Times New Roman"/>
      <w:sz w:val="24"/>
      <w:szCs w:val="24"/>
      <w:lang w:eastAsia="ru-RU"/>
    </w:rPr>
  </w:style>
  <w:style w:type="character" w:styleId="a7">
    <w:name w:val="page number"/>
    <w:basedOn w:val="a2"/>
    <w:rsid w:val="00E320C6"/>
  </w:style>
  <w:style w:type="character" w:styleId="a8">
    <w:name w:val="footnote reference"/>
    <w:aliases w:val="Ссылка на сноску 45"/>
    <w:rsid w:val="00E320C6"/>
    <w:rPr>
      <w:vertAlign w:val="superscript"/>
    </w:rPr>
  </w:style>
  <w:style w:type="paragraph" w:customStyle="1" w:styleId="ConsPlusNonformat">
    <w:name w:val="ConsPlusNonformat"/>
    <w:rsid w:val="00E320C6"/>
    <w:pPr>
      <w:autoSpaceDE w:val="0"/>
      <w:autoSpaceDN w:val="0"/>
      <w:adjustRightInd w:val="0"/>
    </w:pPr>
    <w:rPr>
      <w:rFonts w:ascii="Courier New" w:eastAsia="Times New Roman" w:hAnsi="Courier New" w:cs="Courier New"/>
      <w:sz w:val="24"/>
      <w:szCs w:val="24"/>
    </w:rPr>
  </w:style>
  <w:style w:type="paragraph" w:styleId="a9">
    <w:name w:val="Body Text"/>
    <w:aliases w:val="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отчет_нормаль Знак,Заг1"/>
    <w:basedOn w:val="a1"/>
    <w:link w:val="aa"/>
    <w:qFormat/>
    <w:rsid w:val="00E320C6"/>
    <w:pPr>
      <w:spacing w:after="120"/>
    </w:pPr>
  </w:style>
  <w:style w:type="character" w:customStyle="1" w:styleId="aa">
    <w:name w:val="Основной текст Знак"/>
    <w:aliases w:val="Список 1 Знак1,body text Знак1,NoticeText-List Знак1,Основной текст1 Знак1,Основной текст Знак Знак Знак Знак Знак Знак Знак Знак Знак Знак Знак Знак Знак Знак Знак Знак Знак Знак Знак Знак Знак Знак Знак Знак Знак Зн Знак,Заг1 Знак1"/>
    <w:link w:val="a9"/>
    <w:rsid w:val="00E320C6"/>
    <w:rPr>
      <w:rFonts w:ascii="Times New Roman" w:eastAsia="Times New Roman" w:hAnsi="Times New Roman" w:cs="Times New Roman"/>
      <w:sz w:val="24"/>
      <w:szCs w:val="24"/>
      <w:lang w:eastAsia="ru-RU"/>
    </w:rPr>
  </w:style>
  <w:style w:type="paragraph" w:styleId="ab">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c"/>
    <w:qFormat/>
    <w:rsid w:val="00E320C6"/>
    <w:rPr>
      <w:sz w:val="20"/>
      <w:szCs w:val="20"/>
    </w:rPr>
  </w:style>
  <w:style w:type="character" w:customStyle="1" w:styleId="ac">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b"/>
    <w:rsid w:val="00E320C6"/>
    <w:rPr>
      <w:rFonts w:ascii="Times New Roman" w:eastAsia="Times New Roman" w:hAnsi="Times New Roman" w:cs="Times New Roman"/>
      <w:sz w:val="20"/>
      <w:szCs w:val="20"/>
      <w:lang w:eastAsia="ru-RU"/>
    </w:rPr>
  </w:style>
  <w:style w:type="paragraph" w:styleId="ad">
    <w:name w:val="No Spacing"/>
    <w:link w:val="ae"/>
    <w:uiPriority w:val="1"/>
    <w:qFormat/>
    <w:rsid w:val="00E320C6"/>
    <w:rPr>
      <w:rFonts w:eastAsia="Times New Roman"/>
      <w:sz w:val="22"/>
      <w:szCs w:val="22"/>
    </w:rPr>
  </w:style>
  <w:style w:type="paragraph" w:styleId="af">
    <w:name w:val="List Paragraph"/>
    <w:aliases w:val="Bullet List,FooterText,numbered"/>
    <w:basedOn w:val="a1"/>
    <w:link w:val="af0"/>
    <w:uiPriority w:val="34"/>
    <w:qFormat/>
    <w:rsid w:val="00E320C6"/>
    <w:pPr>
      <w:ind w:left="708"/>
    </w:pPr>
  </w:style>
  <w:style w:type="paragraph" w:customStyle="1" w:styleId="-">
    <w:name w:val="Контракт-раздел"/>
    <w:basedOn w:val="a1"/>
    <w:next w:val="-0"/>
    <w:rsid w:val="00E320C6"/>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E320C6"/>
    <w:pPr>
      <w:numPr>
        <w:ilvl w:val="1"/>
        <w:numId w:val="1"/>
      </w:numPr>
      <w:tabs>
        <w:tab w:val="clear" w:pos="2471"/>
        <w:tab w:val="num" w:pos="1391"/>
      </w:tabs>
      <w:ind w:left="1391"/>
      <w:jc w:val="both"/>
    </w:pPr>
  </w:style>
  <w:style w:type="paragraph" w:customStyle="1" w:styleId="-1">
    <w:name w:val="Контракт-подпункт"/>
    <w:basedOn w:val="a1"/>
    <w:rsid w:val="00E320C6"/>
    <w:pPr>
      <w:numPr>
        <w:ilvl w:val="2"/>
        <w:numId w:val="1"/>
      </w:numPr>
      <w:jc w:val="both"/>
    </w:pPr>
  </w:style>
  <w:style w:type="paragraph" w:customStyle="1" w:styleId="-2">
    <w:name w:val="Контракт-подподпункт"/>
    <w:basedOn w:val="a1"/>
    <w:rsid w:val="00E320C6"/>
    <w:pPr>
      <w:numPr>
        <w:ilvl w:val="3"/>
        <w:numId w:val="1"/>
      </w:numPr>
      <w:jc w:val="both"/>
    </w:pPr>
  </w:style>
  <w:style w:type="paragraph" w:customStyle="1" w:styleId="12">
    <w:name w:val="Без интервала1"/>
    <w:link w:val="NoSpacingChar"/>
    <w:qFormat/>
    <w:rsid w:val="00E320C6"/>
    <w:rPr>
      <w:rFonts w:eastAsia="Times New Roman"/>
      <w:sz w:val="22"/>
      <w:szCs w:val="22"/>
    </w:rPr>
  </w:style>
  <w:style w:type="paragraph" w:customStyle="1" w:styleId="ConsPlusCell">
    <w:name w:val="ConsPlusCell"/>
    <w:uiPriority w:val="99"/>
    <w:rsid w:val="00E320C6"/>
    <w:pPr>
      <w:autoSpaceDE w:val="0"/>
      <w:autoSpaceDN w:val="0"/>
      <w:adjustRightInd w:val="0"/>
    </w:pPr>
    <w:rPr>
      <w:rFonts w:ascii="Times New Roman" w:hAnsi="Times New Roman"/>
      <w:sz w:val="22"/>
      <w:szCs w:val="22"/>
      <w:lang w:eastAsia="en-US"/>
    </w:rPr>
  </w:style>
  <w:style w:type="paragraph" w:customStyle="1" w:styleId="af1">
    <w:name w:val="Обычный.Нормальный абзац Знак"/>
    <w:rsid w:val="00E320C6"/>
    <w:pPr>
      <w:widowControl w:val="0"/>
      <w:ind w:firstLine="709"/>
      <w:jc w:val="both"/>
    </w:pPr>
    <w:rPr>
      <w:rFonts w:ascii="Times New Roman" w:eastAsia="Times New Roman" w:hAnsi="Times New Roman"/>
      <w:snapToGrid w:val="0"/>
      <w:sz w:val="24"/>
    </w:rPr>
  </w:style>
  <w:style w:type="paragraph" w:customStyle="1" w:styleId="af2">
    <w:name w:val="Пункт б/н"/>
    <w:basedOn w:val="a1"/>
    <w:semiHidden/>
    <w:rsid w:val="00E320C6"/>
    <w:pPr>
      <w:tabs>
        <w:tab w:val="left" w:pos="1134"/>
      </w:tabs>
      <w:ind w:firstLine="567"/>
      <w:jc w:val="both"/>
    </w:pPr>
  </w:style>
  <w:style w:type="paragraph" w:customStyle="1" w:styleId="310">
    <w:name w:val="Основной текст с отступом 31"/>
    <w:basedOn w:val="a1"/>
    <w:rsid w:val="00E320C6"/>
    <w:pPr>
      <w:suppressAutoHyphens/>
      <w:spacing w:after="120"/>
      <w:ind w:left="283"/>
    </w:pPr>
    <w:rPr>
      <w:sz w:val="16"/>
      <w:szCs w:val="16"/>
      <w:lang w:eastAsia="ar-SA"/>
    </w:rPr>
  </w:style>
  <w:style w:type="character" w:styleId="af3">
    <w:name w:val="Hyperlink"/>
    <w:uiPriority w:val="99"/>
    <w:unhideWhenUsed/>
    <w:rsid w:val="00601093"/>
    <w:rPr>
      <w:color w:val="0000FF"/>
      <w:u w:val="single"/>
    </w:rPr>
  </w:style>
  <w:style w:type="character" w:customStyle="1" w:styleId="31">
    <w:name w:val="Заголовок 3 Знак"/>
    <w:aliases w:val="h3 Знак1,Gliederung3 Char Знак1,Gliederung3 Знак1,H3 Знак1,Çàãîëîâîê 3 Знак1"/>
    <w:link w:val="30"/>
    <w:rsid w:val="007D6886"/>
    <w:rPr>
      <w:rFonts w:ascii="Times New Roman" w:eastAsia="Times New Roman" w:hAnsi="Times New Roman" w:cs="Times New Roman"/>
      <w:b/>
      <w:bCs/>
      <w:sz w:val="27"/>
      <w:szCs w:val="27"/>
      <w:lang w:eastAsia="ru-RU"/>
    </w:rPr>
  </w:style>
  <w:style w:type="paragraph" w:styleId="af4">
    <w:name w:val="Balloon Text"/>
    <w:basedOn w:val="a1"/>
    <w:link w:val="af5"/>
    <w:unhideWhenUsed/>
    <w:rsid w:val="00E11B70"/>
    <w:rPr>
      <w:rFonts w:ascii="Tahoma" w:hAnsi="Tahoma" w:cs="Tahoma"/>
      <w:sz w:val="16"/>
      <w:szCs w:val="16"/>
    </w:rPr>
  </w:style>
  <w:style w:type="character" w:customStyle="1" w:styleId="af5">
    <w:name w:val="Текст выноски Знак"/>
    <w:link w:val="af4"/>
    <w:rsid w:val="00E11B70"/>
    <w:rPr>
      <w:rFonts w:ascii="Tahoma" w:eastAsia="Times New Roman" w:hAnsi="Tahoma" w:cs="Tahoma"/>
      <w:sz w:val="16"/>
      <w:szCs w:val="16"/>
      <w:lang w:eastAsia="ru-RU"/>
    </w:rPr>
  </w:style>
  <w:style w:type="paragraph" w:styleId="af6">
    <w:name w:val="footer"/>
    <w:basedOn w:val="a1"/>
    <w:link w:val="af7"/>
    <w:uiPriority w:val="99"/>
    <w:unhideWhenUsed/>
    <w:rsid w:val="00E11B70"/>
    <w:pPr>
      <w:tabs>
        <w:tab w:val="center" w:pos="4677"/>
        <w:tab w:val="right" w:pos="9355"/>
      </w:tabs>
    </w:pPr>
  </w:style>
  <w:style w:type="character" w:customStyle="1" w:styleId="af7">
    <w:name w:val="Нижний колонтитул Знак"/>
    <w:link w:val="af6"/>
    <w:uiPriority w:val="99"/>
    <w:rsid w:val="00E11B70"/>
    <w:rPr>
      <w:rFonts w:ascii="Times New Roman" w:eastAsia="Times New Roman" w:hAnsi="Times New Roman" w:cs="Times New Roman"/>
      <w:sz w:val="24"/>
      <w:szCs w:val="24"/>
      <w:lang w:eastAsia="ru-RU"/>
    </w:rPr>
  </w:style>
  <w:style w:type="table" w:styleId="af8">
    <w:name w:val="Table Grid"/>
    <w:basedOn w:val="a3"/>
    <w:uiPriority w:val="59"/>
    <w:rsid w:val="008457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0"/>
    <w:rsid w:val="004325C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rsid w:val="004325C3"/>
    <w:rPr>
      <w:rFonts w:ascii="Times New Roman" w:eastAsia="Times New Roman" w:hAnsi="Times New Roman"/>
      <w:b/>
      <w:bCs/>
      <w:sz w:val="24"/>
      <w:szCs w:val="24"/>
      <w:lang w:val="x-none" w:eastAsia="x-none"/>
    </w:rPr>
  </w:style>
  <w:style w:type="character" w:customStyle="1" w:styleId="42">
    <w:name w:val="Заголовок 4 Знак"/>
    <w:basedOn w:val="a2"/>
    <w:link w:val="41"/>
    <w:rsid w:val="004325C3"/>
    <w:rPr>
      <w:rFonts w:ascii="Arial" w:eastAsia="Times New Roman" w:hAnsi="Arial"/>
      <w:sz w:val="24"/>
      <w:lang w:val="x-none" w:eastAsia="x-none"/>
    </w:rPr>
  </w:style>
  <w:style w:type="character" w:customStyle="1" w:styleId="50">
    <w:name w:val="Заголовок 5 Знак"/>
    <w:basedOn w:val="a2"/>
    <w:link w:val="5"/>
    <w:rsid w:val="004325C3"/>
    <w:rPr>
      <w:rFonts w:ascii="Times New Roman" w:eastAsia="Times New Roman" w:hAnsi="Times New Roman"/>
      <w:sz w:val="22"/>
      <w:lang w:val="x-none" w:eastAsia="x-none"/>
    </w:rPr>
  </w:style>
  <w:style w:type="character" w:customStyle="1" w:styleId="60">
    <w:name w:val="Заголовок 6 Знак"/>
    <w:aliases w:val="Gliederung6 Знак"/>
    <w:basedOn w:val="a2"/>
    <w:link w:val="6"/>
    <w:rsid w:val="004325C3"/>
    <w:rPr>
      <w:rFonts w:ascii="Times New Roman" w:eastAsia="Times New Roman" w:hAnsi="Times New Roman"/>
      <w:i/>
      <w:sz w:val="22"/>
      <w:lang w:val="x-none" w:eastAsia="x-none"/>
    </w:rPr>
  </w:style>
  <w:style w:type="character" w:customStyle="1" w:styleId="70">
    <w:name w:val="Заголовок 7 Знак"/>
    <w:basedOn w:val="a2"/>
    <w:link w:val="7"/>
    <w:rsid w:val="004325C3"/>
    <w:rPr>
      <w:rFonts w:ascii="Arial" w:eastAsia="Times New Roman" w:hAnsi="Arial"/>
      <w:lang w:val="x-none" w:eastAsia="x-none"/>
    </w:rPr>
  </w:style>
  <w:style w:type="character" w:customStyle="1" w:styleId="80">
    <w:name w:val="Заголовок 8 Знак"/>
    <w:basedOn w:val="a2"/>
    <w:link w:val="8"/>
    <w:rsid w:val="004325C3"/>
    <w:rPr>
      <w:rFonts w:ascii="Arial" w:eastAsia="Times New Roman" w:hAnsi="Arial"/>
      <w:i/>
      <w:lang w:val="x-none" w:eastAsia="x-none"/>
    </w:rPr>
  </w:style>
  <w:style w:type="character" w:customStyle="1" w:styleId="90">
    <w:name w:val="Заголовок 9 Знак"/>
    <w:basedOn w:val="a2"/>
    <w:link w:val="9"/>
    <w:rsid w:val="004325C3"/>
    <w:rPr>
      <w:rFonts w:ascii="Arial" w:eastAsia="Times New Roman" w:hAnsi="Arial"/>
      <w:b/>
      <w:i/>
      <w:sz w:val="18"/>
      <w:lang w:val="x-none" w:eastAsia="x-none"/>
    </w:rPr>
  </w:style>
  <w:style w:type="character" w:customStyle="1" w:styleId="311">
    <w:name w:val="Заголовок 3 Знак1"/>
    <w:aliases w:val="h3 Знак,Gliederung3 Char Знак,Gliederung3 Знак,H3 Знак,Çàãîëîâîê 3 Знак"/>
    <w:rsid w:val="004325C3"/>
    <w:rPr>
      <w:rFonts w:ascii="Arial" w:hAnsi="Arial"/>
      <w:b/>
      <w:sz w:val="24"/>
    </w:rPr>
  </w:style>
  <w:style w:type="paragraph" w:styleId="af9">
    <w:name w:val="Body Text Indent"/>
    <w:basedOn w:val="a1"/>
    <w:link w:val="afa"/>
    <w:rsid w:val="004325C3"/>
    <w:pPr>
      <w:ind w:left="5760"/>
      <w:jc w:val="both"/>
    </w:pPr>
    <w:rPr>
      <w:lang w:val="x-none" w:eastAsia="x-none"/>
    </w:rPr>
  </w:style>
  <w:style w:type="character" w:customStyle="1" w:styleId="afa">
    <w:name w:val="Основной текст с отступом Знак"/>
    <w:basedOn w:val="a2"/>
    <w:link w:val="af9"/>
    <w:rsid w:val="004325C3"/>
    <w:rPr>
      <w:rFonts w:ascii="Times New Roman" w:eastAsia="Times New Roman" w:hAnsi="Times New Roman"/>
      <w:sz w:val="24"/>
      <w:szCs w:val="24"/>
      <w:lang w:val="x-none" w:eastAsia="x-none"/>
    </w:rPr>
  </w:style>
  <w:style w:type="paragraph" w:customStyle="1" w:styleId="1">
    <w:name w:val="Стиль1"/>
    <w:basedOn w:val="a1"/>
    <w:rsid w:val="004325C3"/>
    <w:pPr>
      <w:keepNext/>
      <w:keepLines/>
      <w:widowControl w:val="0"/>
      <w:numPr>
        <w:numId w:val="9"/>
      </w:numPr>
      <w:suppressLineNumbers/>
      <w:suppressAutoHyphens/>
      <w:spacing w:after="60"/>
      <w:jc w:val="both"/>
    </w:pPr>
    <w:rPr>
      <w:b/>
      <w:sz w:val="28"/>
    </w:rPr>
  </w:style>
  <w:style w:type="paragraph" w:customStyle="1" w:styleId="20">
    <w:name w:val="Стиль2"/>
    <w:basedOn w:val="23"/>
    <w:rsid w:val="004325C3"/>
    <w:pPr>
      <w:keepNext/>
      <w:keepLines/>
      <w:widowControl w:val="0"/>
      <w:numPr>
        <w:ilvl w:val="1"/>
        <w:numId w:val="9"/>
      </w:numPr>
      <w:suppressLineNumbers/>
      <w:suppressAutoHyphens/>
      <w:spacing w:after="60"/>
    </w:pPr>
    <w:rPr>
      <w:b/>
      <w:szCs w:val="20"/>
    </w:rPr>
  </w:style>
  <w:style w:type="paragraph" w:styleId="23">
    <w:name w:val="List Number 2"/>
    <w:basedOn w:val="a1"/>
    <w:rsid w:val="004325C3"/>
    <w:pPr>
      <w:tabs>
        <w:tab w:val="num" w:pos="643"/>
      </w:tabs>
      <w:ind w:left="643" w:hanging="360"/>
      <w:jc w:val="both"/>
    </w:pPr>
  </w:style>
  <w:style w:type="paragraph" w:customStyle="1" w:styleId="3">
    <w:name w:val="Стиль3 Знак"/>
    <w:basedOn w:val="24"/>
    <w:link w:val="312"/>
    <w:rsid w:val="004325C3"/>
    <w:pPr>
      <w:widowControl w:val="0"/>
      <w:numPr>
        <w:ilvl w:val="2"/>
        <w:numId w:val="9"/>
      </w:numPr>
      <w:adjustRightInd w:val="0"/>
      <w:spacing w:after="0" w:line="240" w:lineRule="auto"/>
      <w:textAlignment w:val="baseline"/>
    </w:pPr>
    <w:rPr>
      <w:szCs w:val="20"/>
    </w:rPr>
  </w:style>
  <w:style w:type="paragraph" w:styleId="24">
    <w:name w:val="Body Text Indent 2"/>
    <w:basedOn w:val="a1"/>
    <w:link w:val="25"/>
    <w:rsid w:val="004325C3"/>
    <w:pPr>
      <w:spacing w:after="120" w:line="480" w:lineRule="auto"/>
      <w:ind w:left="283"/>
      <w:jc w:val="both"/>
    </w:pPr>
    <w:rPr>
      <w:lang w:val="x-none" w:eastAsia="x-none"/>
    </w:rPr>
  </w:style>
  <w:style w:type="character" w:customStyle="1" w:styleId="25">
    <w:name w:val="Основной текст с отступом 2 Знак"/>
    <w:basedOn w:val="a2"/>
    <w:link w:val="24"/>
    <w:rsid w:val="004325C3"/>
    <w:rPr>
      <w:rFonts w:ascii="Times New Roman" w:eastAsia="Times New Roman" w:hAnsi="Times New Roman"/>
      <w:sz w:val="24"/>
      <w:szCs w:val="24"/>
      <w:lang w:val="x-none" w:eastAsia="x-none"/>
    </w:rPr>
  </w:style>
  <w:style w:type="paragraph" w:customStyle="1" w:styleId="ConsNormal">
    <w:name w:val="ConsNormal"/>
    <w:rsid w:val="004325C3"/>
    <w:pPr>
      <w:widowControl w:val="0"/>
      <w:autoSpaceDE w:val="0"/>
      <w:autoSpaceDN w:val="0"/>
      <w:adjustRightInd w:val="0"/>
      <w:ind w:left="709" w:right="19772" w:firstLine="720"/>
      <w:jc w:val="both"/>
    </w:pPr>
    <w:rPr>
      <w:rFonts w:ascii="Arial" w:eastAsia="Times New Roman" w:hAnsi="Arial" w:cs="Arial"/>
    </w:rPr>
  </w:style>
  <w:style w:type="paragraph" w:styleId="26">
    <w:name w:val="toc 2"/>
    <w:basedOn w:val="a1"/>
    <w:next w:val="a1"/>
    <w:autoRedefine/>
    <w:uiPriority w:val="39"/>
    <w:rsid w:val="004325C3"/>
    <w:pPr>
      <w:tabs>
        <w:tab w:val="left" w:pos="720"/>
        <w:tab w:val="right" w:leader="dot" w:pos="9720"/>
      </w:tabs>
      <w:ind w:left="240"/>
    </w:pPr>
    <w:rPr>
      <w:smallCaps/>
      <w:noProof/>
      <w:sz w:val="20"/>
      <w:szCs w:val="20"/>
    </w:rPr>
  </w:style>
  <w:style w:type="paragraph" w:styleId="2">
    <w:name w:val="List Bullet 2"/>
    <w:basedOn w:val="a1"/>
    <w:autoRedefine/>
    <w:rsid w:val="004325C3"/>
    <w:pPr>
      <w:numPr>
        <w:numId w:val="10"/>
      </w:numPr>
      <w:spacing w:after="60"/>
      <w:jc w:val="both"/>
    </w:pPr>
    <w:rPr>
      <w:szCs w:val="20"/>
    </w:rPr>
  </w:style>
  <w:style w:type="paragraph" w:styleId="32">
    <w:name w:val="Body Text Indent 3"/>
    <w:basedOn w:val="a1"/>
    <w:link w:val="33"/>
    <w:rsid w:val="004325C3"/>
    <w:pPr>
      <w:keepNext/>
      <w:keepLines/>
      <w:widowControl w:val="0"/>
      <w:suppressLineNumbers/>
      <w:tabs>
        <w:tab w:val="num" w:pos="252"/>
      </w:tabs>
      <w:suppressAutoHyphens/>
      <w:ind w:left="720"/>
      <w:jc w:val="both"/>
    </w:pPr>
    <w:rPr>
      <w:lang w:val="x-none" w:eastAsia="x-none"/>
    </w:rPr>
  </w:style>
  <w:style w:type="character" w:customStyle="1" w:styleId="33">
    <w:name w:val="Основной текст с отступом 3 Знак"/>
    <w:basedOn w:val="a2"/>
    <w:link w:val="32"/>
    <w:rsid w:val="004325C3"/>
    <w:rPr>
      <w:rFonts w:ascii="Times New Roman" w:eastAsia="Times New Roman" w:hAnsi="Times New Roman"/>
      <w:sz w:val="24"/>
      <w:szCs w:val="24"/>
      <w:lang w:val="x-none" w:eastAsia="x-none"/>
    </w:rPr>
  </w:style>
  <w:style w:type="paragraph" w:styleId="13">
    <w:name w:val="toc 1"/>
    <w:basedOn w:val="a1"/>
    <w:next w:val="a1"/>
    <w:autoRedefine/>
    <w:uiPriority w:val="39"/>
    <w:rsid w:val="004325C3"/>
    <w:pPr>
      <w:keepNext/>
      <w:keepLines/>
      <w:widowControl w:val="0"/>
      <w:suppressLineNumbers/>
      <w:tabs>
        <w:tab w:val="right" w:leader="dot" w:pos="9720"/>
      </w:tabs>
      <w:suppressAutoHyphens/>
      <w:spacing w:before="120" w:after="120"/>
      <w:jc w:val="both"/>
    </w:pPr>
    <w:rPr>
      <w:bCs/>
      <w:caps/>
    </w:rPr>
  </w:style>
  <w:style w:type="paragraph" w:styleId="34">
    <w:name w:val="toc 3"/>
    <w:basedOn w:val="a1"/>
    <w:next w:val="a1"/>
    <w:autoRedefine/>
    <w:uiPriority w:val="39"/>
    <w:rsid w:val="004325C3"/>
    <w:pPr>
      <w:tabs>
        <w:tab w:val="left" w:pos="1200"/>
        <w:tab w:val="right" w:leader="dot" w:pos="9720"/>
      </w:tabs>
      <w:ind w:left="480"/>
    </w:pPr>
    <w:rPr>
      <w:i/>
      <w:iCs/>
      <w:sz w:val="20"/>
      <w:szCs w:val="20"/>
    </w:rPr>
  </w:style>
  <w:style w:type="paragraph" w:styleId="43">
    <w:name w:val="toc 4"/>
    <w:basedOn w:val="a1"/>
    <w:next w:val="a1"/>
    <w:autoRedefine/>
    <w:rsid w:val="004325C3"/>
    <w:pPr>
      <w:ind w:left="720"/>
      <w:jc w:val="both"/>
    </w:pPr>
    <w:rPr>
      <w:sz w:val="18"/>
      <w:szCs w:val="18"/>
    </w:rPr>
  </w:style>
  <w:style w:type="paragraph" w:styleId="51">
    <w:name w:val="toc 5"/>
    <w:basedOn w:val="a1"/>
    <w:next w:val="a1"/>
    <w:autoRedefine/>
    <w:rsid w:val="004325C3"/>
    <w:pPr>
      <w:ind w:left="960"/>
      <w:jc w:val="both"/>
    </w:pPr>
    <w:rPr>
      <w:sz w:val="18"/>
      <w:szCs w:val="18"/>
    </w:rPr>
  </w:style>
  <w:style w:type="paragraph" w:styleId="61">
    <w:name w:val="toc 6"/>
    <w:basedOn w:val="a1"/>
    <w:next w:val="a1"/>
    <w:autoRedefine/>
    <w:rsid w:val="004325C3"/>
    <w:pPr>
      <w:ind w:left="1200"/>
      <w:jc w:val="both"/>
    </w:pPr>
    <w:rPr>
      <w:sz w:val="18"/>
      <w:szCs w:val="18"/>
    </w:rPr>
  </w:style>
  <w:style w:type="paragraph" w:styleId="71">
    <w:name w:val="toc 7"/>
    <w:basedOn w:val="a1"/>
    <w:next w:val="a1"/>
    <w:autoRedefine/>
    <w:rsid w:val="004325C3"/>
    <w:pPr>
      <w:ind w:left="1440"/>
      <w:jc w:val="both"/>
    </w:pPr>
    <w:rPr>
      <w:sz w:val="18"/>
      <w:szCs w:val="18"/>
    </w:rPr>
  </w:style>
  <w:style w:type="paragraph" w:styleId="81">
    <w:name w:val="toc 8"/>
    <w:basedOn w:val="a1"/>
    <w:next w:val="a1"/>
    <w:autoRedefine/>
    <w:rsid w:val="004325C3"/>
    <w:pPr>
      <w:ind w:left="1680"/>
      <w:jc w:val="both"/>
    </w:pPr>
    <w:rPr>
      <w:sz w:val="18"/>
      <w:szCs w:val="18"/>
    </w:rPr>
  </w:style>
  <w:style w:type="paragraph" w:styleId="91">
    <w:name w:val="toc 9"/>
    <w:basedOn w:val="a1"/>
    <w:next w:val="a1"/>
    <w:autoRedefine/>
    <w:rsid w:val="004325C3"/>
    <w:pPr>
      <w:ind w:left="1920"/>
      <w:jc w:val="both"/>
    </w:pPr>
    <w:rPr>
      <w:sz w:val="18"/>
      <w:szCs w:val="18"/>
    </w:rPr>
  </w:style>
  <w:style w:type="paragraph" w:styleId="afb">
    <w:name w:val="Plain Text"/>
    <w:basedOn w:val="a1"/>
    <w:link w:val="afc"/>
    <w:rsid w:val="004325C3"/>
    <w:pPr>
      <w:jc w:val="both"/>
    </w:pPr>
    <w:rPr>
      <w:rFonts w:ascii="Courier New" w:hAnsi="Courier New"/>
      <w:sz w:val="20"/>
      <w:szCs w:val="20"/>
      <w:lang w:val="x-none" w:eastAsia="x-none"/>
    </w:rPr>
  </w:style>
  <w:style w:type="character" w:customStyle="1" w:styleId="afc">
    <w:name w:val="Текст Знак"/>
    <w:basedOn w:val="a2"/>
    <w:link w:val="afb"/>
    <w:rsid w:val="004325C3"/>
    <w:rPr>
      <w:rFonts w:ascii="Courier New" w:eastAsia="Times New Roman" w:hAnsi="Courier New"/>
      <w:lang w:val="x-none" w:eastAsia="x-none"/>
    </w:rPr>
  </w:style>
  <w:style w:type="paragraph" w:styleId="27">
    <w:name w:val="Body Text 2"/>
    <w:basedOn w:val="a1"/>
    <w:link w:val="28"/>
    <w:rsid w:val="004325C3"/>
    <w:pPr>
      <w:tabs>
        <w:tab w:val="num" w:pos="567"/>
      </w:tabs>
      <w:spacing w:after="60"/>
      <w:ind w:left="567" w:hanging="567"/>
      <w:jc w:val="both"/>
    </w:pPr>
    <w:rPr>
      <w:szCs w:val="20"/>
      <w:lang w:val="x-none" w:eastAsia="x-none"/>
    </w:rPr>
  </w:style>
  <w:style w:type="character" w:customStyle="1" w:styleId="28">
    <w:name w:val="Основной текст 2 Знак"/>
    <w:basedOn w:val="a2"/>
    <w:link w:val="27"/>
    <w:rsid w:val="004325C3"/>
    <w:rPr>
      <w:rFonts w:ascii="Times New Roman" w:eastAsia="Times New Roman" w:hAnsi="Times New Roman"/>
      <w:sz w:val="24"/>
      <w:lang w:val="x-none" w:eastAsia="x-none"/>
    </w:rPr>
  </w:style>
  <w:style w:type="paragraph" w:styleId="35">
    <w:name w:val="List Bullet 3"/>
    <w:basedOn w:val="a1"/>
    <w:autoRedefine/>
    <w:rsid w:val="004325C3"/>
    <w:pPr>
      <w:tabs>
        <w:tab w:val="num" w:pos="926"/>
      </w:tabs>
      <w:spacing w:after="60"/>
      <w:ind w:left="926" w:hanging="360"/>
      <w:jc w:val="both"/>
    </w:pPr>
    <w:rPr>
      <w:szCs w:val="20"/>
    </w:rPr>
  </w:style>
  <w:style w:type="paragraph" w:styleId="44">
    <w:name w:val="List Bullet 4"/>
    <w:basedOn w:val="a1"/>
    <w:autoRedefine/>
    <w:rsid w:val="004325C3"/>
    <w:pPr>
      <w:tabs>
        <w:tab w:val="num" w:pos="1209"/>
      </w:tabs>
      <w:spacing w:after="60"/>
      <w:ind w:left="1209" w:hanging="360"/>
      <w:jc w:val="both"/>
    </w:pPr>
    <w:rPr>
      <w:szCs w:val="20"/>
    </w:rPr>
  </w:style>
  <w:style w:type="paragraph" w:styleId="52">
    <w:name w:val="List Bullet 5"/>
    <w:basedOn w:val="a1"/>
    <w:autoRedefine/>
    <w:rsid w:val="004325C3"/>
    <w:pPr>
      <w:tabs>
        <w:tab w:val="num" w:pos="1492"/>
      </w:tabs>
      <w:spacing w:after="60"/>
      <w:ind w:left="1492" w:hanging="360"/>
      <w:jc w:val="both"/>
    </w:pPr>
    <w:rPr>
      <w:szCs w:val="20"/>
    </w:rPr>
  </w:style>
  <w:style w:type="paragraph" w:styleId="afd">
    <w:name w:val="List Number"/>
    <w:basedOn w:val="a1"/>
    <w:rsid w:val="004325C3"/>
    <w:pPr>
      <w:tabs>
        <w:tab w:val="num" w:pos="360"/>
      </w:tabs>
      <w:spacing w:after="60"/>
      <w:ind w:left="360" w:hanging="360"/>
      <w:jc w:val="both"/>
    </w:pPr>
    <w:rPr>
      <w:szCs w:val="20"/>
    </w:rPr>
  </w:style>
  <w:style w:type="paragraph" w:styleId="36">
    <w:name w:val="List Number 3"/>
    <w:basedOn w:val="a1"/>
    <w:rsid w:val="004325C3"/>
    <w:pPr>
      <w:tabs>
        <w:tab w:val="num" w:pos="926"/>
      </w:tabs>
      <w:spacing w:after="60"/>
      <w:ind w:left="926" w:hanging="360"/>
      <w:jc w:val="both"/>
    </w:pPr>
    <w:rPr>
      <w:szCs w:val="20"/>
    </w:rPr>
  </w:style>
  <w:style w:type="paragraph" w:styleId="45">
    <w:name w:val="List Number 4"/>
    <w:basedOn w:val="a1"/>
    <w:rsid w:val="004325C3"/>
    <w:pPr>
      <w:tabs>
        <w:tab w:val="num" w:pos="1209"/>
      </w:tabs>
      <w:spacing w:after="60"/>
      <w:ind w:left="1209" w:hanging="360"/>
      <w:jc w:val="both"/>
    </w:pPr>
    <w:rPr>
      <w:szCs w:val="20"/>
    </w:rPr>
  </w:style>
  <w:style w:type="paragraph" w:styleId="53">
    <w:name w:val="List Number 5"/>
    <w:basedOn w:val="a1"/>
    <w:rsid w:val="004325C3"/>
    <w:pPr>
      <w:tabs>
        <w:tab w:val="num" w:pos="1492"/>
      </w:tabs>
      <w:spacing w:after="60"/>
      <w:ind w:left="1492" w:hanging="360"/>
      <w:jc w:val="both"/>
    </w:pPr>
    <w:rPr>
      <w:szCs w:val="20"/>
    </w:rPr>
  </w:style>
  <w:style w:type="paragraph" w:customStyle="1" w:styleId="afe">
    <w:name w:val="Раздел"/>
    <w:basedOn w:val="a1"/>
    <w:semiHidden/>
    <w:rsid w:val="004325C3"/>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4325C3"/>
    <w:pPr>
      <w:tabs>
        <w:tab w:val="num" w:pos="360"/>
      </w:tabs>
      <w:spacing w:before="120" w:after="120"/>
      <w:ind w:left="360" w:hanging="360"/>
      <w:jc w:val="center"/>
    </w:pPr>
    <w:rPr>
      <w:b/>
      <w:szCs w:val="20"/>
    </w:rPr>
  </w:style>
  <w:style w:type="paragraph" w:customStyle="1" w:styleId="aff">
    <w:name w:val="Условия контракта"/>
    <w:basedOn w:val="a1"/>
    <w:semiHidden/>
    <w:rsid w:val="004325C3"/>
    <w:pPr>
      <w:tabs>
        <w:tab w:val="num" w:pos="567"/>
      </w:tabs>
      <w:spacing w:before="240" w:after="120"/>
      <w:ind w:left="567" w:hanging="567"/>
      <w:jc w:val="both"/>
    </w:pPr>
    <w:rPr>
      <w:b/>
      <w:szCs w:val="20"/>
    </w:rPr>
  </w:style>
  <w:style w:type="paragraph" w:customStyle="1" w:styleId="Instruction">
    <w:name w:val="Instruction"/>
    <w:basedOn w:val="27"/>
    <w:semiHidden/>
    <w:rsid w:val="004325C3"/>
    <w:pPr>
      <w:tabs>
        <w:tab w:val="clear" w:pos="567"/>
        <w:tab w:val="num" w:pos="360"/>
      </w:tabs>
      <w:spacing w:before="180"/>
      <w:ind w:left="360" w:hanging="360"/>
    </w:pPr>
    <w:rPr>
      <w:b/>
    </w:rPr>
  </w:style>
  <w:style w:type="paragraph" w:styleId="aff0">
    <w:name w:val="Normal (Web)"/>
    <w:basedOn w:val="a1"/>
    <w:uiPriority w:val="99"/>
    <w:rsid w:val="004325C3"/>
    <w:pPr>
      <w:spacing w:before="100" w:beforeAutospacing="1" w:after="100" w:afterAutospacing="1"/>
      <w:jc w:val="both"/>
    </w:pPr>
  </w:style>
  <w:style w:type="paragraph" w:customStyle="1" w:styleId="38">
    <w:name w:val="Стиль3"/>
    <w:basedOn w:val="24"/>
    <w:rsid w:val="004325C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4325C3"/>
    <w:pPr>
      <w:spacing w:after="60"/>
      <w:jc w:val="both"/>
    </w:pPr>
  </w:style>
  <w:style w:type="paragraph" w:styleId="aff1">
    <w:name w:val="List Bullet"/>
    <w:basedOn w:val="a1"/>
    <w:autoRedefine/>
    <w:rsid w:val="004325C3"/>
    <w:pPr>
      <w:widowControl w:val="0"/>
      <w:spacing w:after="60"/>
      <w:jc w:val="both"/>
    </w:pPr>
  </w:style>
  <w:style w:type="paragraph" w:customStyle="1" w:styleId="aff2">
    <w:name w:val="Тендерные данные"/>
    <w:basedOn w:val="a1"/>
    <w:semiHidden/>
    <w:rsid w:val="004325C3"/>
    <w:pPr>
      <w:tabs>
        <w:tab w:val="left" w:pos="1985"/>
      </w:tabs>
      <w:spacing w:before="120" w:after="60"/>
      <w:jc w:val="both"/>
    </w:pPr>
    <w:rPr>
      <w:b/>
      <w:szCs w:val="20"/>
    </w:rPr>
  </w:style>
  <w:style w:type="paragraph" w:customStyle="1" w:styleId="29">
    <w:name w:val="Заголовок 2 со списком"/>
    <w:basedOn w:val="21"/>
    <w:next w:val="a1"/>
    <w:link w:val="2a"/>
    <w:rsid w:val="004325C3"/>
    <w:pPr>
      <w:tabs>
        <w:tab w:val="num" w:pos="360"/>
      </w:tabs>
      <w:spacing w:line="360" w:lineRule="auto"/>
      <w:ind w:left="360" w:hanging="360"/>
    </w:pPr>
  </w:style>
  <w:style w:type="character" w:customStyle="1" w:styleId="2a">
    <w:name w:val="Заголовок 2 со списком Знак"/>
    <w:link w:val="29"/>
    <w:rsid w:val="004325C3"/>
    <w:rPr>
      <w:rFonts w:ascii="Times New Roman" w:eastAsia="Times New Roman" w:hAnsi="Times New Roman"/>
      <w:b/>
      <w:bCs/>
      <w:sz w:val="24"/>
      <w:szCs w:val="24"/>
      <w:lang w:val="x-none" w:eastAsia="x-none"/>
    </w:rPr>
  </w:style>
  <w:style w:type="paragraph" w:customStyle="1" w:styleId="39">
    <w:name w:val="Заголовок 3 со списком"/>
    <w:basedOn w:val="30"/>
    <w:link w:val="3a"/>
    <w:rsid w:val="004325C3"/>
    <w:pPr>
      <w:keepNext/>
      <w:tabs>
        <w:tab w:val="num" w:pos="972"/>
      </w:tabs>
      <w:spacing w:before="240" w:beforeAutospacing="0" w:after="60" w:afterAutospacing="0"/>
      <w:ind w:left="972" w:hanging="432"/>
      <w:jc w:val="both"/>
    </w:pPr>
    <w:rPr>
      <w:rFonts w:ascii="Arial" w:hAnsi="Arial"/>
      <w:bCs w:val="0"/>
      <w:sz w:val="24"/>
      <w:szCs w:val="20"/>
      <w:lang w:val="x-none" w:eastAsia="x-none"/>
    </w:rPr>
  </w:style>
  <w:style w:type="character" w:customStyle="1" w:styleId="3a">
    <w:name w:val="Заголовок 3 со списком Знак"/>
    <w:link w:val="39"/>
    <w:rsid w:val="004325C3"/>
    <w:rPr>
      <w:rFonts w:ascii="Arial" w:eastAsia="Times New Roman" w:hAnsi="Arial"/>
      <w:b/>
      <w:sz w:val="24"/>
      <w:lang w:val="x-none" w:eastAsia="x-none"/>
    </w:rPr>
  </w:style>
  <w:style w:type="character" w:customStyle="1" w:styleId="14">
    <w:name w:val="Основной текст Знак1"/>
    <w:aliases w:val="Основной текст Знак Знак,Список 1 Знак,body text Знак,NoticeText-List Знак,Основной текст1 Знак,отчет_нормаль Знак Знак,Заг1 Знак"/>
    <w:rsid w:val="004325C3"/>
    <w:rPr>
      <w:sz w:val="24"/>
      <w:szCs w:val="24"/>
    </w:rPr>
  </w:style>
  <w:style w:type="paragraph" w:styleId="3b">
    <w:name w:val="Body Text 3"/>
    <w:basedOn w:val="a1"/>
    <w:link w:val="3c"/>
    <w:rsid w:val="004325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basedOn w:val="a2"/>
    <w:link w:val="3b"/>
    <w:rsid w:val="004325C3"/>
    <w:rPr>
      <w:rFonts w:ascii="Times New Roman" w:eastAsia="Times New Roman" w:hAnsi="Times New Roman"/>
      <w:b/>
      <w:i/>
      <w:sz w:val="22"/>
      <w:szCs w:val="24"/>
      <w:lang w:val="x-none" w:eastAsia="x-none"/>
    </w:rPr>
  </w:style>
  <w:style w:type="character" w:customStyle="1" w:styleId="aff3">
    <w:name w:val="Основной шрифт"/>
    <w:semiHidden/>
    <w:rsid w:val="004325C3"/>
  </w:style>
  <w:style w:type="paragraph" w:customStyle="1" w:styleId="aff4">
    <w:name w:val="текст таблицы"/>
    <w:basedOn w:val="a1"/>
    <w:rsid w:val="004325C3"/>
    <w:pPr>
      <w:spacing w:before="120"/>
      <w:ind w:right="-102"/>
      <w:jc w:val="both"/>
    </w:pPr>
  </w:style>
  <w:style w:type="character" w:styleId="aff5">
    <w:name w:val="FollowedHyperlink"/>
    <w:uiPriority w:val="99"/>
    <w:rsid w:val="004325C3"/>
    <w:rPr>
      <w:color w:val="800080"/>
      <w:u w:val="single"/>
    </w:rPr>
  </w:style>
  <w:style w:type="paragraph" w:customStyle="1" w:styleId="aff6">
    <w:name w:val="ТЛ_Заказчик"/>
    <w:basedOn w:val="a1"/>
    <w:link w:val="aff7"/>
    <w:qFormat/>
    <w:rsid w:val="004325C3"/>
    <w:pPr>
      <w:jc w:val="center"/>
    </w:pPr>
    <w:rPr>
      <w:sz w:val="28"/>
      <w:szCs w:val="28"/>
      <w:lang w:val="x-none" w:eastAsia="x-none"/>
    </w:rPr>
  </w:style>
  <w:style w:type="character" w:customStyle="1" w:styleId="aff7">
    <w:name w:val="ТЛ_Заказчик Знак"/>
    <w:link w:val="aff6"/>
    <w:rsid w:val="004325C3"/>
    <w:rPr>
      <w:rFonts w:ascii="Times New Roman" w:eastAsia="Times New Roman" w:hAnsi="Times New Roman"/>
      <w:sz w:val="28"/>
      <w:szCs w:val="28"/>
      <w:lang w:val="x-none" w:eastAsia="x-none"/>
    </w:rPr>
  </w:style>
  <w:style w:type="paragraph" w:customStyle="1" w:styleId="aff8">
    <w:name w:val="ТЛ_Утверждаю"/>
    <w:basedOn w:val="a1"/>
    <w:link w:val="aff9"/>
    <w:qFormat/>
    <w:rsid w:val="004325C3"/>
    <w:pPr>
      <w:ind w:left="4860"/>
      <w:jc w:val="center"/>
    </w:pPr>
    <w:rPr>
      <w:sz w:val="28"/>
      <w:szCs w:val="28"/>
      <w:lang w:val="x-none" w:eastAsia="x-none"/>
    </w:rPr>
  </w:style>
  <w:style w:type="character" w:customStyle="1" w:styleId="aff9">
    <w:name w:val="ТЛ_Утверждаю Знак"/>
    <w:link w:val="aff8"/>
    <w:rsid w:val="004325C3"/>
    <w:rPr>
      <w:rFonts w:ascii="Times New Roman" w:eastAsia="Times New Roman" w:hAnsi="Times New Roman"/>
      <w:sz w:val="28"/>
      <w:szCs w:val="28"/>
      <w:lang w:val="x-none" w:eastAsia="x-none"/>
    </w:rPr>
  </w:style>
  <w:style w:type="paragraph" w:customStyle="1" w:styleId="affa">
    <w:name w:val="ТЛ_Название"/>
    <w:basedOn w:val="a1"/>
    <w:link w:val="affb"/>
    <w:qFormat/>
    <w:rsid w:val="004325C3"/>
    <w:pPr>
      <w:jc w:val="center"/>
    </w:pPr>
    <w:rPr>
      <w:b/>
      <w:sz w:val="28"/>
      <w:szCs w:val="28"/>
      <w:lang w:val="x-none" w:eastAsia="x-none"/>
    </w:rPr>
  </w:style>
  <w:style w:type="character" w:customStyle="1" w:styleId="affb">
    <w:name w:val="ТЛ_Название Знак"/>
    <w:link w:val="affa"/>
    <w:rsid w:val="004325C3"/>
    <w:rPr>
      <w:rFonts w:ascii="Times New Roman" w:eastAsia="Times New Roman" w:hAnsi="Times New Roman"/>
      <w:b/>
      <w:sz w:val="28"/>
      <w:szCs w:val="28"/>
      <w:lang w:val="x-none" w:eastAsia="x-none"/>
    </w:rPr>
  </w:style>
  <w:style w:type="paragraph" w:customStyle="1" w:styleId="affc">
    <w:name w:val="ТЛ_Город и Дата"/>
    <w:basedOn w:val="a1"/>
    <w:link w:val="affd"/>
    <w:qFormat/>
    <w:rsid w:val="004325C3"/>
    <w:pPr>
      <w:jc w:val="center"/>
    </w:pPr>
    <w:rPr>
      <w:sz w:val="28"/>
      <w:szCs w:val="28"/>
      <w:lang w:val="x-none" w:eastAsia="x-none"/>
    </w:rPr>
  </w:style>
  <w:style w:type="character" w:customStyle="1" w:styleId="affd">
    <w:name w:val="ТЛ_Город и Дата Знак"/>
    <w:link w:val="affc"/>
    <w:rsid w:val="004325C3"/>
    <w:rPr>
      <w:rFonts w:ascii="Times New Roman" w:eastAsia="Times New Roman" w:hAnsi="Times New Roman"/>
      <w:sz w:val="28"/>
      <w:szCs w:val="28"/>
      <w:lang w:val="x-none" w:eastAsia="x-none"/>
    </w:rPr>
  </w:style>
  <w:style w:type="paragraph" w:customStyle="1" w:styleId="affe">
    <w:name w:val="АД_Наименование Разделов"/>
    <w:basedOn w:val="10"/>
    <w:link w:val="afff"/>
    <w:qFormat/>
    <w:rsid w:val="004325C3"/>
    <w:pPr>
      <w:keepLines w:val="0"/>
      <w:spacing w:before="240" w:after="60"/>
      <w:jc w:val="center"/>
    </w:pPr>
    <w:rPr>
      <w:rFonts w:ascii="Times New Roman" w:eastAsia="Times New Roman" w:hAnsi="Times New Roman" w:cs="Times New Roman"/>
      <w:bCs w:val="0"/>
      <w:color w:val="auto"/>
      <w:kern w:val="28"/>
      <w:szCs w:val="20"/>
      <w:lang w:val="x-none" w:eastAsia="x-none"/>
    </w:rPr>
  </w:style>
  <w:style w:type="character" w:customStyle="1" w:styleId="afff">
    <w:name w:val="АД_Наименование Разделов Знак"/>
    <w:link w:val="affe"/>
    <w:rsid w:val="004325C3"/>
    <w:rPr>
      <w:rFonts w:ascii="Times New Roman" w:eastAsia="Times New Roman" w:hAnsi="Times New Roman"/>
      <w:b/>
      <w:kern w:val="28"/>
      <w:sz w:val="28"/>
      <w:lang w:val="x-none" w:eastAsia="x-none"/>
    </w:rPr>
  </w:style>
  <w:style w:type="paragraph" w:customStyle="1" w:styleId="afff0">
    <w:name w:val="АД_Наименование главы с нумерацией"/>
    <w:basedOn w:val="29"/>
    <w:link w:val="afff1"/>
    <w:qFormat/>
    <w:rsid w:val="004325C3"/>
  </w:style>
  <w:style w:type="paragraph" w:customStyle="1" w:styleId="afff2">
    <w:name w:val="АД_Наименование главы без нумерации"/>
    <w:basedOn w:val="21"/>
    <w:link w:val="afff3"/>
    <w:qFormat/>
    <w:rsid w:val="004325C3"/>
  </w:style>
  <w:style w:type="character" w:customStyle="1" w:styleId="afff3">
    <w:name w:val="АД_Наименование главы без нумерации Знак"/>
    <w:link w:val="afff2"/>
    <w:rsid w:val="004325C3"/>
    <w:rPr>
      <w:rFonts w:ascii="Times New Roman" w:eastAsia="Times New Roman" w:hAnsi="Times New Roman"/>
      <w:b/>
      <w:bCs/>
      <w:sz w:val="24"/>
      <w:szCs w:val="24"/>
      <w:lang w:val="x-none" w:eastAsia="x-none"/>
    </w:rPr>
  </w:style>
  <w:style w:type="character" w:customStyle="1" w:styleId="afff1">
    <w:name w:val="АД_Глава Знак"/>
    <w:link w:val="afff0"/>
    <w:rsid w:val="004325C3"/>
    <w:rPr>
      <w:rFonts w:ascii="Times New Roman" w:eastAsia="Times New Roman" w:hAnsi="Times New Roman"/>
      <w:b/>
      <w:bCs/>
      <w:sz w:val="24"/>
      <w:szCs w:val="24"/>
      <w:lang w:val="x-none" w:eastAsia="x-none"/>
    </w:rPr>
  </w:style>
  <w:style w:type="paragraph" w:customStyle="1" w:styleId="afff4">
    <w:name w:val="АД_Нумерованный пункт"/>
    <w:basedOn w:val="39"/>
    <w:link w:val="afff5"/>
    <w:qFormat/>
    <w:rsid w:val="004325C3"/>
    <w:pPr>
      <w:tabs>
        <w:tab w:val="clear" w:pos="972"/>
        <w:tab w:val="num" w:pos="720"/>
      </w:tabs>
      <w:ind w:left="720" w:hanging="720"/>
    </w:pPr>
  </w:style>
  <w:style w:type="character" w:customStyle="1" w:styleId="afff5">
    <w:name w:val="АД_Нумерованный пункт Знак"/>
    <w:link w:val="afff4"/>
    <w:rsid w:val="004325C3"/>
    <w:rPr>
      <w:rFonts w:ascii="Arial" w:eastAsia="Times New Roman" w:hAnsi="Arial"/>
      <w:b/>
      <w:sz w:val="24"/>
      <w:lang w:val="x-none" w:eastAsia="x-none"/>
    </w:rPr>
  </w:style>
  <w:style w:type="paragraph" w:customStyle="1" w:styleId="afff6">
    <w:name w:val="АД_Нумерованный подпункт"/>
    <w:basedOn w:val="a1"/>
    <w:link w:val="afff7"/>
    <w:qFormat/>
    <w:rsid w:val="004325C3"/>
    <w:pPr>
      <w:tabs>
        <w:tab w:val="left" w:pos="720"/>
      </w:tabs>
      <w:ind w:left="720" w:hanging="720"/>
      <w:jc w:val="both"/>
    </w:pPr>
    <w:rPr>
      <w:lang w:val="x-none" w:eastAsia="x-none"/>
    </w:rPr>
  </w:style>
  <w:style w:type="character" w:customStyle="1" w:styleId="afff7">
    <w:name w:val="АД_Нумерованный подпункт Знак"/>
    <w:link w:val="afff6"/>
    <w:rsid w:val="004325C3"/>
    <w:rPr>
      <w:rFonts w:ascii="Times New Roman" w:eastAsia="Times New Roman" w:hAnsi="Times New Roman"/>
      <w:sz w:val="24"/>
      <w:szCs w:val="24"/>
      <w:lang w:val="x-none" w:eastAsia="x-none"/>
    </w:rPr>
  </w:style>
  <w:style w:type="paragraph" w:customStyle="1" w:styleId="afff8">
    <w:name w:val="АД_Основной текст"/>
    <w:basedOn w:val="a1"/>
    <w:link w:val="afff9"/>
    <w:qFormat/>
    <w:rsid w:val="004325C3"/>
    <w:pPr>
      <w:ind w:firstLine="567"/>
      <w:jc w:val="both"/>
    </w:pPr>
    <w:rPr>
      <w:lang w:val="x-none" w:eastAsia="x-none"/>
    </w:rPr>
  </w:style>
  <w:style w:type="character" w:customStyle="1" w:styleId="afff9">
    <w:name w:val="АД_Основной текст Знак"/>
    <w:link w:val="afff8"/>
    <w:rsid w:val="004325C3"/>
    <w:rPr>
      <w:rFonts w:ascii="Times New Roman" w:eastAsia="Times New Roman" w:hAnsi="Times New Roman"/>
      <w:sz w:val="24"/>
      <w:szCs w:val="24"/>
      <w:lang w:val="x-none" w:eastAsia="x-none"/>
    </w:rPr>
  </w:style>
  <w:style w:type="paragraph" w:customStyle="1" w:styleId="15">
    <w:name w:val="Стиль АД_Список 1"/>
    <w:aliases w:val="2,3 + полужирный курсив"/>
    <w:basedOn w:val="a1"/>
    <w:rsid w:val="004325C3"/>
    <w:pPr>
      <w:tabs>
        <w:tab w:val="left" w:pos="720"/>
        <w:tab w:val="num" w:pos="1440"/>
      </w:tabs>
      <w:ind w:left="1224" w:hanging="504"/>
      <w:jc w:val="both"/>
    </w:pPr>
    <w:rPr>
      <w:b/>
      <w:bCs/>
      <w:i/>
      <w:iCs/>
    </w:rPr>
  </w:style>
  <w:style w:type="paragraph" w:customStyle="1" w:styleId="afffa">
    <w:name w:val="АД_Заголовки таблиц"/>
    <w:basedOn w:val="a1"/>
    <w:qFormat/>
    <w:rsid w:val="004325C3"/>
    <w:pPr>
      <w:jc w:val="center"/>
    </w:pPr>
    <w:rPr>
      <w:b/>
      <w:bCs/>
    </w:rPr>
  </w:style>
  <w:style w:type="paragraph" w:styleId="afffb">
    <w:name w:val="TOC Heading"/>
    <w:basedOn w:val="10"/>
    <w:next w:val="a1"/>
    <w:uiPriority w:val="39"/>
    <w:qFormat/>
    <w:rsid w:val="004325C3"/>
    <w:pPr>
      <w:spacing w:line="276" w:lineRule="auto"/>
      <w:outlineLvl w:val="9"/>
    </w:pPr>
    <w:rPr>
      <w:rFonts w:ascii="Cambria" w:eastAsia="Times New Roman" w:hAnsi="Cambria" w:cs="Times New Roman"/>
      <w:color w:val="365F91"/>
      <w:lang w:val="x-none" w:eastAsia="en-US"/>
    </w:rPr>
  </w:style>
  <w:style w:type="paragraph" w:customStyle="1" w:styleId="afffc">
    <w:name w:val="АД_Основной текст по центру полужирный"/>
    <w:basedOn w:val="a1"/>
    <w:link w:val="afffd"/>
    <w:qFormat/>
    <w:rsid w:val="004325C3"/>
    <w:pPr>
      <w:ind w:firstLine="567"/>
      <w:jc w:val="center"/>
    </w:pPr>
    <w:rPr>
      <w:b/>
      <w:lang w:val="x-none" w:eastAsia="x-none"/>
    </w:rPr>
  </w:style>
  <w:style w:type="character" w:customStyle="1" w:styleId="afffd">
    <w:name w:val="АД_Основной текст по центру полужирный Знак"/>
    <w:link w:val="afffc"/>
    <w:rsid w:val="004325C3"/>
    <w:rPr>
      <w:rFonts w:ascii="Times New Roman" w:eastAsia="Times New Roman" w:hAnsi="Times New Roman"/>
      <w:b/>
      <w:sz w:val="24"/>
      <w:szCs w:val="24"/>
      <w:lang w:val="x-none" w:eastAsia="x-none"/>
    </w:rPr>
  </w:style>
  <w:style w:type="paragraph" w:customStyle="1" w:styleId="3d">
    <w:name w:val="АД_Текст отступ 3"/>
    <w:aliases w:val="25"/>
    <w:basedOn w:val="a1"/>
    <w:link w:val="3e"/>
    <w:qFormat/>
    <w:rsid w:val="004325C3"/>
    <w:pPr>
      <w:ind w:left="1418"/>
      <w:jc w:val="both"/>
    </w:pPr>
    <w:rPr>
      <w:lang w:val="x-none" w:eastAsia="x-none"/>
    </w:rPr>
  </w:style>
  <w:style w:type="character" w:customStyle="1" w:styleId="3e">
    <w:name w:val="АД_Текст отступ 3 Знак"/>
    <w:aliases w:val="25 Знак"/>
    <w:link w:val="3d"/>
    <w:rsid w:val="004325C3"/>
    <w:rPr>
      <w:rFonts w:ascii="Times New Roman" w:eastAsia="Times New Roman" w:hAnsi="Times New Roman"/>
      <w:sz w:val="24"/>
      <w:szCs w:val="24"/>
      <w:lang w:val="x-none" w:eastAsia="x-none"/>
    </w:rPr>
  </w:style>
  <w:style w:type="paragraph" w:customStyle="1" w:styleId="40">
    <w:name w:val="АД_Нумерованный подпункт 4 уровня"/>
    <w:basedOn w:val="afff6"/>
    <w:link w:val="46"/>
    <w:qFormat/>
    <w:rsid w:val="004325C3"/>
    <w:pPr>
      <w:numPr>
        <w:ilvl w:val="3"/>
        <w:numId w:val="11"/>
      </w:numPr>
      <w:tabs>
        <w:tab w:val="clear" w:pos="720"/>
        <w:tab w:val="clear" w:pos="1800"/>
        <w:tab w:val="num" w:pos="993"/>
      </w:tabs>
      <w:ind w:left="993" w:hanging="993"/>
    </w:pPr>
  </w:style>
  <w:style w:type="character" w:customStyle="1" w:styleId="46">
    <w:name w:val="АД_Нумерованный подпункт 4 уровня Знак"/>
    <w:link w:val="40"/>
    <w:rsid w:val="004325C3"/>
    <w:rPr>
      <w:rFonts w:ascii="Times New Roman" w:eastAsia="Times New Roman" w:hAnsi="Times New Roman"/>
      <w:sz w:val="24"/>
      <w:szCs w:val="24"/>
      <w:lang w:val="x-none" w:eastAsia="x-none"/>
    </w:rPr>
  </w:style>
  <w:style w:type="paragraph" w:customStyle="1" w:styleId="a">
    <w:name w:val="АД_Список абв"/>
    <w:basedOn w:val="a1"/>
    <w:rsid w:val="004325C3"/>
    <w:pPr>
      <w:numPr>
        <w:numId w:val="12"/>
      </w:numPr>
      <w:jc w:val="both"/>
    </w:pPr>
  </w:style>
  <w:style w:type="paragraph" w:customStyle="1" w:styleId="16">
    <w:name w:val="Обычный1"/>
    <w:link w:val="Normal"/>
    <w:rsid w:val="004325C3"/>
    <w:pPr>
      <w:widowControl w:val="0"/>
      <w:snapToGrid w:val="0"/>
      <w:spacing w:line="300" w:lineRule="auto"/>
      <w:ind w:firstLine="720"/>
      <w:jc w:val="both"/>
    </w:pPr>
    <w:rPr>
      <w:rFonts w:ascii="Times New Roman" w:eastAsia="Times New Roman" w:hAnsi="Times New Roman"/>
      <w:sz w:val="24"/>
    </w:rPr>
  </w:style>
  <w:style w:type="paragraph" w:styleId="afffe">
    <w:name w:val="Block Text"/>
    <w:basedOn w:val="a1"/>
    <w:rsid w:val="004325C3"/>
    <w:pPr>
      <w:spacing w:after="120"/>
      <w:ind w:left="1440" w:right="1440"/>
      <w:jc w:val="both"/>
    </w:pPr>
    <w:rPr>
      <w:szCs w:val="20"/>
    </w:rPr>
  </w:style>
  <w:style w:type="paragraph" w:customStyle="1" w:styleId="Heading">
    <w:name w:val="Heading"/>
    <w:rsid w:val="004325C3"/>
    <w:rPr>
      <w:rFonts w:ascii="Arial" w:eastAsia="Times New Roman" w:hAnsi="Arial"/>
      <w:b/>
      <w:snapToGrid w:val="0"/>
      <w:sz w:val="22"/>
    </w:rPr>
  </w:style>
  <w:style w:type="paragraph" w:customStyle="1" w:styleId="WW-2">
    <w:name w:val="WW-Основной текст с отступом 2"/>
    <w:basedOn w:val="a1"/>
    <w:rsid w:val="004325C3"/>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4325C3"/>
    <w:pPr>
      <w:suppressAutoHyphens/>
      <w:ind w:left="-540"/>
      <w:jc w:val="both"/>
    </w:pPr>
    <w:rPr>
      <w:rFonts w:ascii="Arial" w:hAnsi="Arial" w:cs="Arial"/>
      <w:sz w:val="17"/>
      <w:lang w:eastAsia="ar-SA"/>
    </w:rPr>
  </w:style>
  <w:style w:type="paragraph" w:customStyle="1" w:styleId="a0">
    <w:name w:val="Список нум."/>
    <w:basedOn w:val="a1"/>
    <w:rsid w:val="004325C3"/>
    <w:pPr>
      <w:keepNext/>
      <w:numPr>
        <w:numId w:val="13"/>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4325C3"/>
    <w:pPr>
      <w:widowControl w:val="0"/>
      <w:tabs>
        <w:tab w:val="num" w:pos="643"/>
      </w:tabs>
      <w:suppressAutoHyphens/>
      <w:spacing w:before="240" w:after="60"/>
      <w:ind w:left="643" w:right="567" w:firstLine="709"/>
      <w:jc w:val="center"/>
    </w:pPr>
    <w:rPr>
      <w:rFonts w:ascii="Arial" w:eastAsia="Times New Roman" w:hAnsi="Arial" w:cs="Arial"/>
      <w:color w:val="auto"/>
      <w:kern w:val="32"/>
      <w:szCs w:val="32"/>
      <w:lang w:val="x-none" w:eastAsia="x-none"/>
    </w:rPr>
  </w:style>
  <w:style w:type="paragraph" w:customStyle="1" w:styleId="FR1">
    <w:name w:val="FR1"/>
    <w:rsid w:val="004325C3"/>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uiPriority w:val="99"/>
    <w:rsid w:val="004325C3"/>
    <w:pPr>
      <w:widowControl w:val="0"/>
      <w:autoSpaceDE w:val="0"/>
      <w:autoSpaceDN w:val="0"/>
      <w:adjustRightInd w:val="0"/>
      <w:ind w:firstLine="720"/>
    </w:pPr>
    <w:rPr>
      <w:rFonts w:ascii="Arial" w:eastAsia="Times New Roman" w:hAnsi="Arial" w:cs="Arial"/>
    </w:rPr>
  </w:style>
  <w:style w:type="paragraph" w:customStyle="1" w:styleId="FR2">
    <w:name w:val="FR2"/>
    <w:rsid w:val="004325C3"/>
    <w:pPr>
      <w:widowControl w:val="0"/>
      <w:spacing w:before="20"/>
      <w:jc w:val="center"/>
    </w:pPr>
    <w:rPr>
      <w:rFonts w:ascii="Arial" w:eastAsia="Times New Roman" w:hAnsi="Arial"/>
      <w:snapToGrid w:val="0"/>
      <w:sz w:val="24"/>
    </w:rPr>
  </w:style>
  <w:style w:type="paragraph" w:customStyle="1" w:styleId="affff">
    <w:name w:val="Знак"/>
    <w:basedOn w:val="a1"/>
    <w:rsid w:val="004325C3"/>
    <w:pPr>
      <w:spacing w:after="160" w:line="240" w:lineRule="exact"/>
      <w:jc w:val="both"/>
    </w:pPr>
    <w:rPr>
      <w:rFonts w:ascii="Verdana" w:hAnsi="Verdana"/>
      <w:sz w:val="22"/>
      <w:szCs w:val="20"/>
      <w:lang w:val="en-US" w:eastAsia="en-US"/>
    </w:rPr>
  </w:style>
  <w:style w:type="paragraph" w:customStyle="1" w:styleId="3f">
    <w:name w:val="Стиль3 Знак Знак"/>
    <w:basedOn w:val="24"/>
    <w:link w:val="3f0"/>
    <w:rsid w:val="004325C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4325C3"/>
    <w:pPr>
      <w:keepNext/>
      <w:spacing w:before="360" w:after="120" w:line="360" w:lineRule="atLeast"/>
      <w:outlineLvl w:val="1"/>
    </w:pPr>
    <w:rPr>
      <w:rFonts w:ascii="GaramondC" w:hAnsi="GaramondC"/>
      <w:b/>
      <w:color w:val="000000"/>
      <w:sz w:val="28"/>
      <w:szCs w:val="28"/>
    </w:rPr>
  </w:style>
  <w:style w:type="paragraph" w:customStyle="1" w:styleId="17">
    <w:name w:val="Заголовок1"/>
    <w:basedOn w:val="a1"/>
    <w:link w:val="affff0"/>
    <w:qFormat/>
    <w:rsid w:val="004325C3"/>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f1">
    <w:name w:val="текст"/>
    <w:rsid w:val="004325C3"/>
    <w:pPr>
      <w:autoSpaceDE w:val="0"/>
      <w:autoSpaceDN w:val="0"/>
      <w:adjustRightInd w:val="0"/>
      <w:jc w:val="both"/>
    </w:pPr>
    <w:rPr>
      <w:rFonts w:ascii="SchoolBookC" w:eastAsia="Times New Roman" w:hAnsi="SchoolBookC"/>
      <w:color w:val="000000"/>
      <w:sz w:val="24"/>
    </w:rPr>
  </w:style>
  <w:style w:type="paragraph" w:customStyle="1" w:styleId="affff2">
    <w:name w:val="втяжка"/>
    <w:basedOn w:val="18"/>
    <w:next w:val="18"/>
    <w:rsid w:val="004325C3"/>
    <w:pPr>
      <w:tabs>
        <w:tab w:val="left" w:pos="567"/>
      </w:tabs>
      <w:spacing w:before="57"/>
      <w:ind w:left="567" w:hanging="567"/>
    </w:pPr>
  </w:style>
  <w:style w:type="paragraph" w:customStyle="1" w:styleId="18">
    <w:name w:val="текст1"/>
    <w:rsid w:val="004325C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325C3"/>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4325C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4325C3"/>
    <w:pPr>
      <w:spacing w:before="100" w:beforeAutospacing="1" w:after="100" w:afterAutospacing="1"/>
    </w:pPr>
    <w:rPr>
      <w:rFonts w:ascii="Tahoma" w:hAnsi="Tahoma"/>
      <w:sz w:val="20"/>
      <w:szCs w:val="20"/>
      <w:lang w:val="en-US" w:eastAsia="en-US"/>
    </w:rPr>
  </w:style>
  <w:style w:type="paragraph" w:customStyle="1" w:styleId="Document1">
    <w:name w:val="Document 1"/>
    <w:rsid w:val="004325C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f3">
    <w:name w:val="annotation reference"/>
    <w:rsid w:val="004325C3"/>
    <w:rPr>
      <w:sz w:val="16"/>
      <w:szCs w:val="16"/>
    </w:rPr>
  </w:style>
  <w:style w:type="paragraph" w:styleId="affff4">
    <w:name w:val="annotation text"/>
    <w:basedOn w:val="a1"/>
    <w:link w:val="affff5"/>
    <w:rsid w:val="004325C3"/>
    <w:pPr>
      <w:jc w:val="both"/>
    </w:pPr>
    <w:rPr>
      <w:sz w:val="20"/>
      <w:szCs w:val="20"/>
    </w:rPr>
  </w:style>
  <w:style w:type="character" w:customStyle="1" w:styleId="affff5">
    <w:name w:val="Текст примечания Знак"/>
    <w:basedOn w:val="a2"/>
    <w:link w:val="affff4"/>
    <w:rsid w:val="004325C3"/>
    <w:rPr>
      <w:rFonts w:ascii="Times New Roman" w:eastAsia="Times New Roman" w:hAnsi="Times New Roman"/>
    </w:rPr>
  </w:style>
  <w:style w:type="paragraph" w:styleId="affff6">
    <w:name w:val="annotation subject"/>
    <w:basedOn w:val="affff4"/>
    <w:next w:val="affff4"/>
    <w:link w:val="affff7"/>
    <w:rsid w:val="004325C3"/>
    <w:rPr>
      <w:b/>
      <w:bCs/>
      <w:lang w:val="x-none" w:eastAsia="x-none"/>
    </w:rPr>
  </w:style>
  <w:style w:type="character" w:customStyle="1" w:styleId="affff7">
    <w:name w:val="Тема примечания Знак"/>
    <w:basedOn w:val="affff5"/>
    <w:link w:val="affff6"/>
    <w:rsid w:val="004325C3"/>
    <w:rPr>
      <w:rFonts w:ascii="Times New Roman" w:eastAsia="Times New Roman" w:hAnsi="Times New Roman"/>
      <w:b/>
      <w:bCs/>
      <w:lang w:val="x-none" w:eastAsia="x-none"/>
    </w:rPr>
  </w:style>
  <w:style w:type="paragraph" w:customStyle="1" w:styleId="Normal1">
    <w:name w:val="Normal1"/>
    <w:rsid w:val="004325C3"/>
    <w:pPr>
      <w:spacing w:before="100" w:after="100"/>
    </w:pPr>
    <w:rPr>
      <w:rFonts w:ascii="Times New Roman" w:eastAsia="Times New Roman" w:hAnsi="Times New Roman"/>
      <w:snapToGrid w:val="0"/>
      <w:sz w:val="24"/>
    </w:rPr>
  </w:style>
  <w:style w:type="character" w:customStyle="1" w:styleId="312">
    <w:name w:val="Стиль3 Знак Знак1"/>
    <w:link w:val="3"/>
    <w:rsid w:val="004325C3"/>
    <w:rPr>
      <w:rFonts w:ascii="Times New Roman" w:eastAsia="Times New Roman" w:hAnsi="Times New Roman"/>
      <w:sz w:val="24"/>
      <w:lang w:val="x-none" w:eastAsia="x-none"/>
    </w:rPr>
  </w:style>
  <w:style w:type="paragraph" w:customStyle="1" w:styleId="2b">
    <w:name w:val="Знак2"/>
    <w:basedOn w:val="a1"/>
    <w:rsid w:val="004325C3"/>
    <w:pPr>
      <w:spacing w:after="160" w:line="240" w:lineRule="exact"/>
    </w:pPr>
    <w:rPr>
      <w:rFonts w:ascii="Verdana" w:hAnsi="Verdana"/>
      <w:lang w:val="en-US" w:eastAsia="en-US"/>
    </w:rPr>
  </w:style>
  <w:style w:type="paragraph" w:customStyle="1" w:styleId="Normalkeepwithnext">
    <w:name w:val="Normal (keep with next)"/>
    <w:basedOn w:val="a1"/>
    <w:rsid w:val="004325C3"/>
    <w:pPr>
      <w:keepNext/>
      <w:keepLines/>
    </w:pPr>
    <w:rPr>
      <w:rFonts w:ascii="Arial" w:eastAsia="SimSun" w:hAnsi="Arial"/>
      <w:sz w:val="22"/>
      <w:lang w:val="en-GB" w:eastAsia="zh-CN"/>
    </w:rPr>
  </w:style>
  <w:style w:type="character" w:customStyle="1" w:styleId="3f0">
    <w:name w:val="Стиль3 Знак Знак Знак"/>
    <w:link w:val="3f"/>
    <w:rsid w:val="004325C3"/>
    <w:rPr>
      <w:rFonts w:ascii="Times New Roman" w:eastAsia="Times New Roman" w:hAnsi="Times New Roman"/>
      <w:sz w:val="24"/>
    </w:rPr>
  </w:style>
  <w:style w:type="paragraph" w:customStyle="1" w:styleId="StyleFirstline127cm">
    <w:name w:val="Style First line:  127 cm"/>
    <w:basedOn w:val="a1"/>
    <w:rsid w:val="004325C3"/>
    <w:pPr>
      <w:spacing w:before="120"/>
      <w:ind w:firstLine="720"/>
      <w:jc w:val="both"/>
    </w:pPr>
    <w:rPr>
      <w:rFonts w:ascii="Arial" w:hAnsi="Arial"/>
      <w:szCs w:val="20"/>
      <w:lang w:eastAsia="en-US"/>
    </w:rPr>
  </w:style>
  <w:style w:type="character" w:styleId="affff8">
    <w:name w:val="Strong"/>
    <w:uiPriority w:val="22"/>
    <w:qFormat/>
    <w:rsid w:val="004325C3"/>
    <w:rPr>
      <w:b/>
      <w:bCs/>
    </w:rPr>
  </w:style>
  <w:style w:type="paragraph" w:customStyle="1" w:styleId="affff9">
    <w:name w:val="Знак Знак Знак Знак Знак Знак Знак"/>
    <w:basedOn w:val="a1"/>
    <w:rsid w:val="004325C3"/>
    <w:pPr>
      <w:spacing w:after="160" w:line="240" w:lineRule="exact"/>
    </w:pPr>
    <w:rPr>
      <w:rFonts w:ascii="Verdana" w:hAnsi="Verdana"/>
      <w:lang w:val="en-US" w:eastAsia="en-US"/>
    </w:rPr>
  </w:style>
  <w:style w:type="paragraph" w:customStyle="1" w:styleId="affffa">
    <w:name w:val="Кт пункт"/>
    <w:autoRedefine/>
    <w:rsid w:val="004325C3"/>
    <w:pPr>
      <w:ind w:firstLine="709"/>
      <w:jc w:val="both"/>
      <w:outlineLvl w:val="2"/>
    </w:pPr>
    <w:rPr>
      <w:rFonts w:ascii="Times New Roman" w:eastAsia="Times New Roman" w:hAnsi="Times New Roman"/>
      <w:sz w:val="24"/>
      <w:szCs w:val="24"/>
    </w:rPr>
  </w:style>
  <w:style w:type="paragraph" w:customStyle="1" w:styleId="120">
    <w:name w:val="12"/>
    <w:basedOn w:val="a1"/>
    <w:link w:val="121"/>
    <w:qFormat/>
    <w:rsid w:val="004325C3"/>
    <w:pPr>
      <w:ind w:firstLine="708"/>
      <w:jc w:val="both"/>
    </w:pPr>
  </w:style>
  <w:style w:type="paragraph" w:customStyle="1" w:styleId="47">
    <w:name w:val="Заг 4"/>
    <w:basedOn w:val="41"/>
    <w:rsid w:val="004325C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4325C3"/>
    <w:rPr>
      <w:rFonts w:ascii="Arial Narrow" w:hAnsi="Arial Narrow" w:cs="Arial Narrow"/>
      <w:sz w:val="20"/>
      <w:szCs w:val="20"/>
    </w:rPr>
  </w:style>
  <w:style w:type="paragraph" w:customStyle="1" w:styleId="19">
    <w:name w:val="Знак Знак Знак Знак Знак Знак Знак1"/>
    <w:basedOn w:val="a1"/>
    <w:rsid w:val="004325C3"/>
    <w:pPr>
      <w:spacing w:after="160" w:line="240" w:lineRule="exact"/>
    </w:pPr>
    <w:rPr>
      <w:rFonts w:ascii="Verdana" w:hAnsi="Verdana"/>
      <w:lang w:val="en-US" w:eastAsia="en-US"/>
    </w:rPr>
  </w:style>
  <w:style w:type="character" w:customStyle="1" w:styleId="180">
    <w:name w:val="Знак Знак18"/>
    <w:rsid w:val="004325C3"/>
    <w:rPr>
      <w:b/>
      <w:kern w:val="28"/>
      <w:sz w:val="36"/>
    </w:rPr>
  </w:style>
  <w:style w:type="paragraph" w:customStyle="1" w:styleId="1a">
    <w:name w:val="???????1"/>
    <w:rsid w:val="004325C3"/>
    <w:rPr>
      <w:rFonts w:ascii="Times New Roman" w:eastAsia="Times New Roman" w:hAnsi="Times New Roman"/>
    </w:rPr>
  </w:style>
  <w:style w:type="paragraph" w:customStyle="1" w:styleId="Iauiue1">
    <w:name w:val="Iau?iue1"/>
    <w:rsid w:val="004325C3"/>
    <w:pPr>
      <w:widowControl w:val="0"/>
      <w:overflowPunct w:val="0"/>
      <w:autoSpaceDE w:val="0"/>
      <w:autoSpaceDN w:val="0"/>
      <w:adjustRightInd w:val="0"/>
      <w:spacing w:before="120" w:after="120"/>
      <w:ind w:firstLine="567"/>
      <w:jc w:val="both"/>
    </w:pPr>
    <w:rPr>
      <w:rFonts w:ascii="Times New Roman" w:eastAsia="Times New Roman" w:hAnsi="Times New Roman"/>
      <w:sz w:val="28"/>
    </w:rPr>
  </w:style>
  <w:style w:type="paragraph" w:customStyle="1" w:styleId="02statia2">
    <w:name w:val="02statia2"/>
    <w:basedOn w:val="a1"/>
    <w:rsid w:val="004325C3"/>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1"/>
    <w:rsid w:val="004325C3"/>
    <w:pPr>
      <w:keepNext/>
      <w:spacing w:before="280" w:line="320" w:lineRule="atLeast"/>
      <w:ind w:left="1134" w:right="851" w:hanging="578"/>
      <w:outlineLvl w:val="2"/>
    </w:pPr>
    <w:rPr>
      <w:rFonts w:ascii="GaramondNarrowC" w:hAnsi="GaramondNarrowC"/>
      <w:b/>
    </w:rPr>
  </w:style>
  <w:style w:type="paragraph" w:styleId="affffb">
    <w:name w:val="Date"/>
    <w:basedOn w:val="a1"/>
    <w:next w:val="a1"/>
    <w:link w:val="affffc"/>
    <w:rsid w:val="004325C3"/>
    <w:pPr>
      <w:spacing w:after="60"/>
      <w:jc w:val="both"/>
    </w:pPr>
    <w:rPr>
      <w:szCs w:val="20"/>
      <w:lang w:val="x-none" w:eastAsia="x-none"/>
    </w:rPr>
  </w:style>
  <w:style w:type="character" w:customStyle="1" w:styleId="affffc">
    <w:name w:val="Дата Знак"/>
    <w:basedOn w:val="a2"/>
    <w:link w:val="affffb"/>
    <w:rsid w:val="004325C3"/>
    <w:rPr>
      <w:rFonts w:ascii="Times New Roman" w:eastAsia="Times New Roman" w:hAnsi="Times New Roman"/>
      <w:sz w:val="24"/>
      <w:lang w:val="x-none" w:eastAsia="x-none"/>
    </w:rPr>
  </w:style>
  <w:style w:type="paragraph" w:customStyle="1" w:styleId="List2">
    <w:name w:val="List2"/>
    <w:basedOn w:val="a1"/>
    <w:rsid w:val="004325C3"/>
    <w:pPr>
      <w:tabs>
        <w:tab w:val="left" w:pos="1701"/>
      </w:tabs>
      <w:spacing w:line="360" w:lineRule="auto"/>
      <w:jc w:val="both"/>
    </w:pPr>
    <w:rPr>
      <w:szCs w:val="20"/>
    </w:rPr>
  </w:style>
  <w:style w:type="character" w:customStyle="1" w:styleId="affffd">
    <w:name w:val="Основной текст Знак Знак Знак"/>
    <w:rsid w:val="004325C3"/>
    <w:rPr>
      <w:sz w:val="24"/>
      <w:szCs w:val="24"/>
      <w:lang w:val="ru-RU" w:eastAsia="ru-RU" w:bidi="ar-SA"/>
    </w:rPr>
  </w:style>
  <w:style w:type="character" w:customStyle="1" w:styleId="apple-style-span">
    <w:name w:val="apple-style-span"/>
    <w:rsid w:val="004325C3"/>
  </w:style>
  <w:style w:type="character" w:customStyle="1" w:styleId="nowrap">
    <w:name w:val="nowrap"/>
    <w:rsid w:val="004325C3"/>
  </w:style>
  <w:style w:type="character" w:customStyle="1" w:styleId="iceouttxt">
    <w:name w:val="iceouttxt"/>
    <w:rsid w:val="004325C3"/>
  </w:style>
  <w:style w:type="paragraph" w:customStyle="1" w:styleId="110">
    <w:name w:val="Обычный11"/>
    <w:rsid w:val="004325C3"/>
    <w:rPr>
      <w:rFonts w:ascii="NTHelvetica/Cyrillic" w:eastAsia="Times New Roman" w:hAnsi="NTHelvetica/Cyrillic"/>
      <w:color w:val="000080"/>
      <w:sz w:val="16"/>
    </w:rPr>
  </w:style>
  <w:style w:type="paragraph" w:customStyle="1" w:styleId="1b">
    <w:name w:val="1"/>
    <w:basedOn w:val="a1"/>
    <w:rsid w:val="004325C3"/>
    <w:pPr>
      <w:spacing w:before="100" w:beforeAutospacing="1" w:after="100" w:afterAutospacing="1"/>
    </w:pPr>
  </w:style>
  <w:style w:type="paragraph" w:customStyle="1" w:styleId="font5">
    <w:name w:val="font5"/>
    <w:basedOn w:val="a1"/>
    <w:rsid w:val="004325C3"/>
    <w:pPr>
      <w:spacing w:before="100" w:beforeAutospacing="1" w:after="100" w:afterAutospacing="1"/>
    </w:pPr>
    <w:rPr>
      <w:rFonts w:ascii="Arial" w:hAnsi="Arial" w:cs="Arial"/>
      <w:sz w:val="18"/>
      <w:szCs w:val="18"/>
    </w:rPr>
  </w:style>
  <w:style w:type="paragraph" w:customStyle="1" w:styleId="xl65">
    <w:name w:val="xl65"/>
    <w:basedOn w:val="a1"/>
    <w:rsid w:val="004325C3"/>
    <w:pPr>
      <w:spacing w:before="100" w:beforeAutospacing="1" w:after="100" w:afterAutospacing="1"/>
    </w:pPr>
    <w:rPr>
      <w:rFonts w:ascii="Arial" w:hAnsi="Arial" w:cs="Arial"/>
      <w:sz w:val="16"/>
      <w:szCs w:val="16"/>
    </w:rPr>
  </w:style>
  <w:style w:type="paragraph" w:customStyle="1" w:styleId="xl66">
    <w:name w:val="xl66"/>
    <w:basedOn w:val="a1"/>
    <w:rsid w:val="004325C3"/>
    <w:pPr>
      <w:spacing w:before="100" w:beforeAutospacing="1" w:after="100" w:afterAutospacing="1"/>
    </w:pPr>
    <w:rPr>
      <w:rFonts w:ascii="Arial" w:hAnsi="Arial" w:cs="Arial"/>
      <w:sz w:val="16"/>
      <w:szCs w:val="16"/>
    </w:rPr>
  </w:style>
  <w:style w:type="paragraph" w:customStyle="1" w:styleId="xl67">
    <w:name w:val="xl67"/>
    <w:basedOn w:val="a1"/>
    <w:rsid w:val="004325C3"/>
    <w:pPr>
      <w:spacing w:before="100" w:beforeAutospacing="1" w:after="100" w:afterAutospacing="1"/>
      <w:jc w:val="center"/>
    </w:pPr>
    <w:rPr>
      <w:rFonts w:ascii="Arial" w:hAnsi="Arial" w:cs="Arial"/>
      <w:sz w:val="16"/>
      <w:szCs w:val="16"/>
    </w:rPr>
  </w:style>
  <w:style w:type="paragraph" w:customStyle="1" w:styleId="xl68">
    <w:name w:val="xl68"/>
    <w:basedOn w:val="a1"/>
    <w:rsid w:val="004325C3"/>
    <w:pPr>
      <w:spacing w:before="100" w:beforeAutospacing="1" w:after="100" w:afterAutospacing="1"/>
      <w:jc w:val="right"/>
    </w:pPr>
    <w:rPr>
      <w:rFonts w:ascii="Arial" w:hAnsi="Arial" w:cs="Arial"/>
      <w:sz w:val="18"/>
      <w:szCs w:val="18"/>
    </w:rPr>
  </w:style>
  <w:style w:type="paragraph" w:customStyle="1" w:styleId="xl69">
    <w:name w:val="xl69"/>
    <w:basedOn w:val="a1"/>
    <w:rsid w:val="004325C3"/>
    <w:pPr>
      <w:spacing w:before="100" w:beforeAutospacing="1" w:after="100" w:afterAutospacing="1"/>
    </w:pPr>
    <w:rPr>
      <w:rFonts w:ascii="Arial" w:hAnsi="Arial" w:cs="Arial"/>
      <w:b/>
      <w:bCs/>
      <w:sz w:val="16"/>
      <w:szCs w:val="16"/>
    </w:rPr>
  </w:style>
  <w:style w:type="paragraph" w:customStyle="1" w:styleId="xl70">
    <w:name w:val="xl70"/>
    <w:basedOn w:val="a1"/>
    <w:rsid w:val="004325C3"/>
    <w:pPr>
      <w:spacing w:before="100" w:beforeAutospacing="1" w:after="100" w:afterAutospacing="1"/>
    </w:pPr>
    <w:rPr>
      <w:rFonts w:ascii="Arial" w:hAnsi="Arial" w:cs="Arial"/>
      <w:sz w:val="18"/>
      <w:szCs w:val="18"/>
    </w:rPr>
  </w:style>
  <w:style w:type="paragraph" w:customStyle="1" w:styleId="xl71">
    <w:name w:val="xl71"/>
    <w:basedOn w:val="a1"/>
    <w:rsid w:val="004325C3"/>
    <w:pPr>
      <w:spacing w:before="100" w:beforeAutospacing="1" w:after="100" w:afterAutospacing="1"/>
      <w:jc w:val="center"/>
    </w:pPr>
    <w:rPr>
      <w:rFonts w:ascii="Arial" w:hAnsi="Arial" w:cs="Arial"/>
      <w:sz w:val="18"/>
      <w:szCs w:val="18"/>
    </w:rPr>
  </w:style>
  <w:style w:type="paragraph" w:customStyle="1" w:styleId="xl72">
    <w:name w:val="xl72"/>
    <w:basedOn w:val="a1"/>
    <w:rsid w:val="004325C3"/>
    <w:pPr>
      <w:spacing w:before="100" w:beforeAutospacing="1" w:after="100" w:afterAutospacing="1"/>
    </w:pPr>
    <w:rPr>
      <w:rFonts w:ascii="Arial" w:hAnsi="Arial" w:cs="Arial"/>
      <w:i/>
      <w:iCs/>
      <w:sz w:val="18"/>
      <w:szCs w:val="18"/>
    </w:rPr>
  </w:style>
  <w:style w:type="paragraph" w:customStyle="1" w:styleId="xl73">
    <w:name w:val="xl73"/>
    <w:basedOn w:val="a1"/>
    <w:rsid w:val="004325C3"/>
    <w:pPr>
      <w:spacing w:before="100" w:beforeAutospacing="1" w:after="100" w:afterAutospacing="1"/>
    </w:pPr>
    <w:rPr>
      <w:rFonts w:ascii="Arial" w:hAnsi="Arial" w:cs="Arial"/>
      <w:b/>
      <w:bCs/>
      <w:sz w:val="18"/>
      <w:szCs w:val="18"/>
    </w:rPr>
  </w:style>
  <w:style w:type="paragraph" w:customStyle="1" w:styleId="xl74">
    <w:name w:val="xl74"/>
    <w:basedOn w:val="a1"/>
    <w:rsid w:val="004325C3"/>
    <w:pPr>
      <w:pBdr>
        <w:bottom w:val="single" w:sz="8" w:space="0" w:color="auto"/>
      </w:pBdr>
      <w:spacing w:before="100" w:beforeAutospacing="1" w:after="100" w:afterAutospacing="1"/>
    </w:pPr>
    <w:rPr>
      <w:rFonts w:ascii="Arial" w:hAnsi="Arial" w:cs="Arial"/>
      <w:sz w:val="18"/>
      <w:szCs w:val="18"/>
    </w:rPr>
  </w:style>
  <w:style w:type="paragraph" w:customStyle="1" w:styleId="xl75">
    <w:name w:val="xl75"/>
    <w:basedOn w:val="a1"/>
    <w:rsid w:val="004325C3"/>
    <w:pPr>
      <w:spacing w:before="100" w:beforeAutospacing="1" w:after="100" w:afterAutospacing="1"/>
      <w:jc w:val="center"/>
    </w:pPr>
    <w:rPr>
      <w:rFonts w:ascii="Arial" w:hAnsi="Arial" w:cs="Arial"/>
      <w:sz w:val="16"/>
      <w:szCs w:val="16"/>
    </w:rPr>
  </w:style>
  <w:style w:type="paragraph" w:customStyle="1" w:styleId="xl76">
    <w:name w:val="xl76"/>
    <w:basedOn w:val="a1"/>
    <w:rsid w:val="004325C3"/>
    <w:pPr>
      <w:spacing w:before="100" w:beforeAutospacing="1" w:after="100" w:afterAutospacing="1"/>
    </w:pPr>
    <w:rPr>
      <w:rFonts w:ascii="Arial" w:hAnsi="Arial" w:cs="Arial"/>
      <w:sz w:val="18"/>
      <w:szCs w:val="18"/>
    </w:rPr>
  </w:style>
  <w:style w:type="paragraph" w:customStyle="1" w:styleId="xl77">
    <w:name w:val="xl77"/>
    <w:basedOn w:val="a1"/>
    <w:rsid w:val="004325C3"/>
    <w:pPr>
      <w:spacing w:before="100" w:beforeAutospacing="1" w:after="100" w:afterAutospacing="1"/>
      <w:jc w:val="right"/>
    </w:pPr>
    <w:rPr>
      <w:rFonts w:ascii="Arial" w:hAnsi="Arial" w:cs="Arial"/>
      <w:sz w:val="18"/>
      <w:szCs w:val="18"/>
    </w:rPr>
  </w:style>
  <w:style w:type="paragraph" w:customStyle="1" w:styleId="xl78">
    <w:name w:val="xl78"/>
    <w:basedOn w:val="a1"/>
    <w:rsid w:val="004325C3"/>
    <w:pPr>
      <w:spacing w:before="100" w:beforeAutospacing="1" w:after="100" w:afterAutospacing="1"/>
    </w:pPr>
    <w:rPr>
      <w:rFonts w:ascii="Arial" w:hAnsi="Arial" w:cs="Arial"/>
      <w:sz w:val="18"/>
      <w:szCs w:val="18"/>
    </w:rPr>
  </w:style>
  <w:style w:type="paragraph" w:customStyle="1" w:styleId="xl79">
    <w:name w:val="xl79"/>
    <w:basedOn w:val="a1"/>
    <w:rsid w:val="004325C3"/>
    <w:pPr>
      <w:pBdr>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0">
    <w:name w:val="xl80"/>
    <w:basedOn w:val="a1"/>
    <w:rsid w:val="004325C3"/>
    <w:pPr>
      <w:spacing w:before="100" w:beforeAutospacing="1" w:after="100" w:afterAutospacing="1"/>
      <w:jc w:val="right"/>
      <w:textAlignment w:val="center"/>
    </w:pPr>
    <w:rPr>
      <w:rFonts w:ascii="Arial" w:hAnsi="Arial" w:cs="Arial"/>
      <w:sz w:val="16"/>
      <w:szCs w:val="16"/>
    </w:rPr>
  </w:style>
  <w:style w:type="paragraph" w:customStyle="1" w:styleId="xl81">
    <w:name w:val="xl81"/>
    <w:basedOn w:val="a1"/>
    <w:rsid w:val="004325C3"/>
    <w:pPr>
      <w:spacing w:before="100" w:beforeAutospacing="1" w:after="100" w:afterAutospacing="1"/>
      <w:jc w:val="right"/>
      <w:textAlignment w:val="center"/>
    </w:pPr>
    <w:rPr>
      <w:rFonts w:ascii="Arial" w:hAnsi="Arial" w:cs="Arial"/>
      <w:sz w:val="16"/>
      <w:szCs w:val="16"/>
    </w:rPr>
  </w:style>
  <w:style w:type="paragraph" w:customStyle="1" w:styleId="xl82">
    <w:name w:val="xl82"/>
    <w:basedOn w:val="a1"/>
    <w:rsid w:val="004325C3"/>
    <w:pPr>
      <w:spacing w:before="100" w:beforeAutospacing="1" w:after="100" w:afterAutospacing="1"/>
      <w:jc w:val="right"/>
    </w:pPr>
    <w:rPr>
      <w:rFonts w:ascii="Arial" w:hAnsi="Arial" w:cs="Arial"/>
      <w:sz w:val="16"/>
      <w:szCs w:val="16"/>
    </w:rPr>
  </w:style>
  <w:style w:type="paragraph" w:customStyle="1" w:styleId="xl83">
    <w:name w:val="xl83"/>
    <w:basedOn w:val="a1"/>
    <w:rsid w:val="004325C3"/>
    <w:pPr>
      <w:spacing w:before="100" w:beforeAutospacing="1" w:after="100" w:afterAutospacing="1"/>
      <w:jc w:val="right"/>
    </w:pPr>
    <w:rPr>
      <w:rFonts w:ascii="Arial" w:hAnsi="Arial" w:cs="Arial"/>
      <w:sz w:val="16"/>
      <w:szCs w:val="16"/>
    </w:rPr>
  </w:style>
  <w:style w:type="paragraph" w:customStyle="1" w:styleId="xl84">
    <w:name w:val="xl84"/>
    <w:basedOn w:val="a1"/>
    <w:rsid w:val="004325C3"/>
    <w:pPr>
      <w:spacing w:before="100" w:beforeAutospacing="1" w:after="100" w:afterAutospacing="1"/>
    </w:pPr>
    <w:rPr>
      <w:rFonts w:ascii="Arial" w:hAnsi="Arial" w:cs="Arial"/>
      <w:sz w:val="16"/>
      <w:szCs w:val="16"/>
    </w:rPr>
  </w:style>
  <w:style w:type="paragraph" w:customStyle="1" w:styleId="xl85">
    <w:name w:val="xl85"/>
    <w:basedOn w:val="a1"/>
    <w:rsid w:val="004325C3"/>
    <w:pPr>
      <w:spacing w:before="100" w:beforeAutospacing="1" w:after="100" w:afterAutospacing="1"/>
      <w:textAlignment w:val="top"/>
    </w:pPr>
    <w:rPr>
      <w:rFonts w:ascii="Arial" w:hAnsi="Arial" w:cs="Arial"/>
      <w:sz w:val="16"/>
      <w:szCs w:val="16"/>
    </w:rPr>
  </w:style>
  <w:style w:type="paragraph" w:customStyle="1" w:styleId="xl86">
    <w:name w:val="xl86"/>
    <w:basedOn w:val="a1"/>
    <w:rsid w:val="004325C3"/>
    <w:pPr>
      <w:spacing w:before="100" w:beforeAutospacing="1" w:after="100" w:afterAutospacing="1"/>
      <w:jc w:val="right"/>
      <w:textAlignment w:val="top"/>
    </w:pPr>
    <w:rPr>
      <w:rFonts w:ascii="Arial" w:hAnsi="Arial" w:cs="Arial"/>
      <w:sz w:val="16"/>
      <w:szCs w:val="16"/>
    </w:rPr>
  </w:style>
  <w:style w:type="paragraph" w:customStyle="1" w:styleId="xl87">
    <w:name w:val="xl87"/>
    <w:basedOn w:val="a1"/>
    <w:rsid w:val="004325C3"/>
    <w:pPr>
      <w:spacing w:before="100" w:beforeAutospacing="1" w:after="100" w:afterAutospacing="1"/>
      <w:jc w:val="center"/>
      <w:textAlignment w:val="top"/>
    </w:pPr>
    <w:rPr>
      <w:rFonts w:ascii="Arial" w:hAnsi="Arial" w:cs="Arial"/>
      <w:sz w:val="16"/>
      <w:szCs w:val="16"/>
    </w:rPr>
  </w:style>
  <w:style w:type="paragraph" w:customStyle="1" w:styleId="xl88">
    <w:name w:val="xl88"/>
    <w:basedOn w:val="a1"/>
    <w:rsid w:val="004325C3"/>
    <w:pPr>
      <w:spacing w:before="100" w:beforeAutospacing="1" w:after="100" w:afterAutospacing="1"/>
    </w:pPr>
    <w:rPr>
      <w:rFonts w:ascii="Arial" w:hAnsi="Arial" w:cs="Arial"/>
    </w:rPr>
  </w:style>
  <w:style w:type="paragraph" w:customStyle="1" w:styleId="xl89">
    <w:name w:val="xl89"/>
    <w:basedOn w:val="a1"/>
    <w:rsid w:val="004325C3"/>
    <w:pPr>
      <w:spacing w:before="100" w:beforeAutospacing="1" w:after="100" w:afterAutospacing="1"/>
    </w:pPr>
    <w:rPr>
      <w:rFonts w:ascii="Arial" w:hAnsi="Arial" w:cs="Arial"/>
    </w:rPr>
  </w:style>
  <w:style w:type="paragraph" w:customStyle="1" w:styleId="xl90">
    <w:name w:val="xl90"/>
    <w:basedOn w:val="a1"/>
    <w:rsid w:val="004325C3"/>
    <w:pPr>
      <w:spacing w:before="100" w:beforeAutospacing="1" w:after="100" w:afterAutospacing="1"/>
      <w:jc w:val="right"/>
    </w:pPr>
    <w:rPr>
      <w:rFonts w:ascii="Arial" w:hAnsi="Arial" w:cs="Arial"/>
    </w:rPr>
  </w:style>
  <w:style w:type="paragraph" w:customStyle="1" w:styleId="xl91">
    <w:name w:val="xl91"/>
    <w:basedOn w:val="a1"/>
    <w:rsid w:val="004325C3"/>
    <w:pPr>
      <w:spacing w:before="100" w:beforeAutospacing="1" w:after="100" w:afterAutospacing="1"/>
      <w:jc w:val="center"/>
    </w:pPr>
    <w:rPr>
      <w:rFonts w:ascii="Arial" w:hAnsi="Arial" w:cs="Arial"/>
      <w:b/>
      <w:bCs/>
    </w:rPr>
  </w:style>
  <w:style w:type="paragraph" w:customStyle="1" w:styleId="xl92">
    <w:name w:val="xl92"/>
    <w:basedOn w:val="a1"/>
    <w:rsid w:val="004325C3"/>
    <w:pPr>
      <w:spacing w:before="100" w:beforeAutospacing="1" w:after="100" w:afterAutospacing="1"/>
    </w:pPr>
    <w:rPr>
      <w:rFonts w:ascii="Arial" w:hAnsi="Arial" w:cs="Arial"/>
      <w:b/>
      <w:bCs/>
    </w:rPr>
  </w:style>
  <w:style w:type="paragraph" w:customStyle="1" w:styleId="xl93">
    <w:name w:val="xl93"/>
    <w:basedOn w:val="a1"/>
    <w:rsid w:val="004325C3"/>
    <w:pPr>
      <w:spacing w:before="100" w:beforeAutospacing="1" w:after="100" w:afterAutospacing="1"/>
      <w:jc w:val="right"/>
    </w:pPr>
    <w:rPr>
      <w:rFonts w:ascii="Arial" w:hAnsi="Arial" w:cs="Arial"/>
      <w:b/>
      <w:bCs/>
    </w:rPr>
  </w:style>
  <w:style w:type="paragraph" w:customStyle="1" w:styleId="xl94">
    <w:name w:val="xl94"/>
    <w:basedOn w:val="a1"/>
    <w:rsid w:val="004325C3"/>
    <w:pPr>
      <w:spacing w:before="100" w:beforeAutospacing="1" w:after="100" w:afterAutospacing="1"/>
      <w:jc w:val="center"/>
    </w:pPr>
    <w:rPr>
      <w:rFonts w:ascii="Arial" w:hAnsi="Arial" w:cs="Arial"/>
      <w:b/>
      <w:bCs/>
    </w:rPr>
  </w:style>
  <w:style w:type="paragraph" w:customStyle="1" w:styleId="xl95">
    <w:name w:val="xl95"/>
    <w:basedOn w:val="a1"/>
    <w:rsid w:val="004325C3"/>
    <w:pPr>
      <w:spacing w:before="100" w:beforeAutospacing="1" w:after="100" w:afterAutospacing="1"/>
    </w:pPr>
    <w:rPr>
      <w:rFonts w:ascii="Arial" w:hAnsi="Arial" w:cs="Arial"/>
    </w:rPr>
  </w:style>
  <w:style w:type="paragraph" w:customStyle="1" w:styleId="xl96">
    <w:name w:val="xl96"/>
    <w:basedOn w:val="a1"/>
    <w:rsid w:val="004325C3"/>
    <w:pPr>
      <w:spacing w:before="100" w:beforeAutospacing="1" w:after="100" w:afterAutospacing="1"/>
      <w:jc w:val="right"/>
    </w:pPr>
    <w:rPr>
      <w:rFonts w:ascii="Arial" w:hAnsi="Arial" w:cs="Arial"/>
    </w:rPr>
  </w:style>
  <w:style w:type="paragraph" w:customStyle="1" w:styleId="xl97">
    <w:name w:val="xl97"/>
    <w:basedOn w:val="a1"/>
    <w:rsid w:val="004325C3"/>
    <w:pPr>
      <w:spacing w:before="100" w:beforeAutospacing="1" w:after="100" w:afterAutospacing="1"/>
      <w:jc w:val="center"/>
    </w:pPr>
    <w:rPr>
      <w:rFonts w:ascii="Arial" w:hAnsi="Arial" w:cs="Arial"/>
    </w:rPr>
  </w:style>
  <w:style w:type="paragraph" w:customStyle="1" w:styleId="xl98">
    <w:name w:val="xl98"/>
    <w:basedOn w:val="a1"/>
    <w:rsid w:val="004325C3"/>
    <w:pPr>
      <w:spacing w:before="100" w:beforeAutospacing="1" w:after="100" w:afterAutospacing="1"/>
    </w:pPr>
    <w:rPr>
      <w:rFonts w:ascii="Arial" w:hAnsi="Arial" w:cs="Arial"/>
      <w:b/>
      <w:bCs/>
    </w:rPr>
  </w:style>
  <w:style w:type="paragraph" w:customStyle="1" w:styleId="xl99">
    <w:name w:val="xl99"/>
    <w:basedOn w:val="a1"/>
    <w:rsid w:val="004325C3"/>
    <w:pPr>
      <w:spacing w:before="100" w:beforeAutospacing="1" w:after="100" w:afterAutospacing="1"/>
    </w:pPr>
    <w:rPr>
      <w:rFonts w:ascii="Arial" w:hAnsi="Arial" w:cs="Arial"/>
      <w:b/>
      <w:bCs/>
    </w:rPr>
  </w:style>
  <w:style w:type="paragraph" w:customStyle="1" w:styleId="xl100">
    <w:name w:val="xl100"/>
    <w:basedOn w:val="a1"/>
    <w:rsid w:val="004325C3"/>
    <w:pPr>
      <w:spacing w:before="100" w:beforeAutospacing="1" w:after="100" w:afterAutospacing="1"/>
      <w:jc w:val="right"/>
    </w:pPr>
    <w:rPr>
      <w:rFonts w:ascii="Arial" w:hAnsi="Arial" w:cs="Arial"/>
      <w:b/>
      <w:bCs/>
    </w:rPr>
  </w:style>
  <w:style w:type="paragraph" w:customStyle="1" w:styleId="xl101">
    <w:name w:val="xl101"/>
    <w:basedOn w:val="a1"/>
    <w:rsid w:val="004325C3"/>
    <w:pPr>
      <w:pBdr>
        <w:right w:val="single" w:sz="4" w:space="0" w:color="auto"/>
      </w:pBdr>
      <w:spacing w:before="100" w:beforeAutospacing="1" w:after="100" w:afterAutospacing="1"/>
      <w:textAlignment w:val="center"/>
    </w:pPr>
    <w:rPr>
      <w:rFonts w:ascii="Arial" w:hAnsi="Arial" w:cs="Arial"/>
      <w:sz w:val="16"/>
      <w:szCs w:val="16"/>
    </w:rPr>
  </w:style>
  <w:style w:type="paragraph" w:customStyle="1" w:styleId="xl102">
    <w:name w:val="xl102"/>
    <w:basedOn w:val="a1"/>
    <w:rsid w:val="004325C3"/>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a1"/>
    <w:rsid w:val="004325C3"/>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1"/>
    <w:rsid w:val="004325C3"/>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5">
    <w:name w:val="xl105"/>
    <w:basedOn w:val="a1"/>
    <w:rsid w:val="004325C3"/>
    <w:pPr>
      <w:pBdr>
        <w:bottom w:val="single" w:sz="4" w:space="0" w:color="auto"/>
      </w:pBdr>
      <w:spacing w:before="100" w:beforeAutospacing="1" w:after="100" w:afterAutospacing="1"/>
    </w:pPr>
    <w:rPr>
      <w:rFonts w:ascii="Arial" w:hAnsi="Arial" w:cs="Arial"/>
      <w:sz w:val="16"/>
      <w:szCs w:val="16"/>
    </w:rPr>
  </w:style>
  <w:style w:type="paragraph" w:customStyle="1" w:styleId="xl106">
    <w:name w:val="xl106"/>
    <w:basedOn w:val="a1"/>
    <w:rsid w:val="004325C3"/>
    <w:pPr>
      <w:spacing w:before="100" w:beforeAutospacing="1" w:after="100" w:afterAutospacing="1"/>
      <w:textAlignment w:val="center"/>
    </w:pPr>
    <w:rPr>
      <w:rFonts w:ascii="Arial" w:hAnsi="Arial" w:cs="Arial"/>
      <w:sz w:val="16"/>
      <w:szCs w:val="16"/>
    </w:rPr>
  </w:style>
  <w:style w:type="paragraph" w:customStyle="1" w:styleId="xl107">
    <w:name w:val="xl107"/>
    <w:basedOn w:val="a1"/>
    <w:rsid w:val="004325C3"/>
    <w:pPr>
      <w:spacing w:before="100" w:beforeAutospacing="1" w:after="100" w:afterAutospacing="1"/>
    </w:pPr>
    <w:rPr>
      <w:b/>
      <w:bCs/>
      <w:sz w:val="18"/>
      <w:szCs w:val="18"/>
    </w:rPr>
  </w:style>
  <w:style w:type="paragraph" w:customStyle="1" w:styleId="xl108">
    <w:name w:val="xl108"/>
    <w:basedOn w:val="a1"/>
    <w:rsid w:val="004325C3"/>
    <w:pPr>
      <w:spacing w:before="100" w:beforeAutospacing="1" w:after="100" w:afterAutospacing="1"/>
    </w:pPr>
    <w:rPr>
      <w:b/>
      <w:bCs/>
    </w:rPr>
  </w:style>
  <w:style w:type="paragraph" w:customStyle="1" w:styleId="xl109">
    <w:name w:val="xl109"/>
    <w:basedOn w:val="a1"/>
    <w:rsid w:val="004325C3"/>
    <w:pPr>
      <w:pBdr>
        <w:top w:val="single" w:sz="8" w:space="0" w:color="auto"/>
      </w:pBdr>
      <w:spacing w:before="100" w:beforeAutospacing="1" w:after="100" w:afterAutospacing="1"/>
    </w:pPr>
    <w:rPr>
      <w:rFonts w:ascii="Arial" w:hAnsi="Arial" w:cs="Arial"/>
      <w:sz w:val="18"/>
      <w:szCs w:val="18"/>
    </w:rPr>
  </w:style>
  <w:style w:type="paragraph" w:customStyle="1" w:styleId="xl110">
    <w:name w:val="xl110"/>
    <w:basedOn w:val="a1"/>
    <w:rsid w:val="004325C3"/>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1">
    <w:name w:val="xl111"/>
    <w:basedOn w:val="a1"/>
    <w:rsid w:val="004325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a1"/>
    <w:rsid w:val="004325C3"/>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13">
    <w:name w:val="xl113"/>
    <w:basedOn w:val="a1"/>
    <w:rsid w:val="004325C3"/>
    <w:pPr>
      <w:spacing w:before="100" w:beforeAutospacing="1" w:after="100" w:afterAutospacing="1"/>
      <w:jc w:val="center"/>
      <w:textAlignment w:val="center"/>
    </w:pPr>
    <w:rPr>
      <w:rFonts w:ascii="Arial" w:hAnsi="Arial" w:cs="Arial"/>
      <w:sz w:val="16"/>
      <w:szCs w:val="16"/>
    </w:rPr>
  </w:style>
  <w:style w:type="paragraph" w:customStyle="1" w:styleId="xl114">
    <w:name w:val="xl114"/>
    <w:basedOn w:val="a1"/>
    <w:rsid w:val="004325C3"/>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1"/>
    <w:rsid w:val="004325C3"/>
    <w:pPr>
      <w:pBdr>
        <w:right w:val="single" w:sz="4" w:space="0" w:color="auto"/>
      </w:pBdr>
      <w:spacing w:before="100" w:beforeAutospacing="1" w:after="100" w:afterAutospacing="1"/>
    </w:pPr>
    <w:rPr>
      <w:rFonts w:ascii="Arial" w:hAnsi="Arial" w:cs="Arial"/>
      <w:sz w:val="18"/>
      <w:szCs w:val="18"/>
    </w:rPr>
  </w:style>
  <w:style w:type="paragraph" w:customStyle="1" w:styleId="xl116">
    <w:name w:val="xl116"/>
    <w:basedOn w:val="a1"/>
    <w:rsid w:val="004325C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7">
    <w:name w:val="xl117"/>
    <w:basedOn w:val="a1"/>
    <w:rsid w:val="004325C3"/>
    <w:pPr>
      <w:pBdr>
        <w:left w:val="single" w:sz="4" w:space="0" w:color="auto"/>
      </w:pBdr>
      <w:spacing w:before="100" w:beforeAutospacing="1" w:after="100" w:afterAutospacing="1"/>
    </w:pPr>
    <w:rPr>
      <w:rFonts w:ascii="Arial" w:hAnsi="Arial" w:cs="Arial"/>
      <w:sz w:val="18"/>
      <w:szCs w:val="18"/>
    </w:rPr>
  </w:style>
  <w:style w:type="paragraph" w:customStyle="1" w:styleId="xl118">
    <w:name w:val="xl118"/>
    <w:basedOn w:val="a1"/>
    <w:rsid w:val="004325C3"/>
    <w:pPr>
      <w:pBdr>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a1"/>
    <w:rsid w:val="004325C3"/>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1"/>
    <w:rsid w:val="004325C3"/>
    <w:pPr>
      <w:pBdr>
        <w:left w:val="single" w:sz="4" w:space="0" w:color="auto"/>
      </w:pBdr>
      <w:spacing w:before="100" w:beforeAutospacing="1" w:after="100" w:afterAutospacing="1"/>
    </w:pPr>
    <w:rPr>
      <w:rFonts w:ascii="Arial" w:hAnsi="Arial" w:cs="Arial"/>
      <w:sz w:val="16"/>
      <w:szCs w:val="16"/>
    </w:rPr>
  </w:style>
  <w:style w:type="paragraph" w:customStyle="1" w:styleId="xl121">
    <w:name w:val="xl121"/>
    <w:basedOn w:val="a1"/>
    <w:rsid w:val="004325C3"/>
    <w:pPr>
      <w:pBdr>
        <w:left w:val="single" w:sz="4" w:space="0" w:color="auto"/>
      </w:pBdr>
      <w:spacing w:before="100" w:beforeAutospacing="1" w:after="100" w:afterAutospacing="1"/>
    </w:pPr>
    <w:rPr>
      <w:rFonts w:ascii="Arial" w:hAnsi="Arial" w:cs="Arial"/>
      <w:sz w:val="18"/>
      <w:szCs w:val="18"/>
    </w:rPr>
  </w:style>
  <w:style w:type="paragraph" w:customStyle="1" w:styleId="xl122">
    <w:name w:val="xl122"/>
    <w:basedOn w:val="a1"/>
    <w:rsid w:val="004325C3"/>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3">
    <w:name w:val="xl123"/>
    <w:basedOn w:val="a1"/>
    <w:rsid w:val="004325C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4325C3"/>
    <w:pPr>
      <w:pBdr>
        <w:left w:val="single" w:sz="4" w:space="0" w:color="auto"/>
      </w:pBdr>
      <w:spacing w:before="100" w:beforeAutospacing="1" w:after="100" w:afterAutospacing="1"/>
      <w:jc w:val="center"/>
    </w:pPr>
    <w:rPr>
      <w:rFonts w:ascii="Arial" w:hAnsi="Arial" w:cs="Arial"/>
      <w:sz w:val="18"/>
      <w:szCs w:val="18"/>
    </w:rPr>
  </w:style>
  <w:style w:type="paragraph" w:customStyle="1" w:styleId="xl125">
    <w:name w:val="xl125"/>
    <w:basedOn w:val="a1"/>
    <w:rsid w:val="004325C3"/>
    <w:pPr>
      <w:pBdr>
        <w:lef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1"/>
    <w:rsid w:val="004325C3"/>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a1"/>
    <w:rsid w:val="004325C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8">
    <w:name w:val="xl128"/>
    <w:basedOn w:val="a1"/>
    <w:rsid w:val="004325C3"/>
    <w:pPr>
      <w:pBdr>
        <w:left w:val="single" w:sz="4" w:space="0" w:color="auto"/>
      </w:pBdr>
      <w:spacing w:before="100" w:beforeAutospacing="1" w:after="100" w:afterAutospacing="1"/>
    </w:pPr>
    <w:rPr>
      <w:rFonts w:ascii="Arial" w:hAnsi="Arial" w:cs="Arial"/>
      <w:sz w:val="18"/>
      <w:szCs w:val="18"/>
    </w:rPr>
  </w:style>
  <w:style w:type="paragraph" w:customStyle="1" w:styleId="xl129">
    <w:name w:val="xl129"/>
    <w:basedOn w:val="a1"/>
    <w:rsid w:val="004325C3"/>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a1"/>
    <w:rsid w:val="004325C3"/>
    <w:pPr>
      <w:pBdr>
        <w:right w:val="single" w:sz="4" w:space="0" w:color="auto"/>
      </w:pBdr>
      <w:spacing w:before="100" w:beforeAutospacing="1" w:after="100" w:afterAutospacing="1"/>
      <w:jc w:val="right"/>
    </w:pPr>
    <w:rPr>
      <w:rFonts w:ascii="Arial" w:hAnsi="Arial" w:cs="Arial"/>
      <w:sz w:val="18"/>
      <w:szCs w:val="18"/>
    </w:rPr>
  </w:style>
  <w:style w:type="paragraph" w:customStyle="1" w:styleId="xl131">
    <w:name w:val="xl131"/>
    <w:basedOn w:val="a1"/>
    <w:rsid w:val="004325C3"/>
    <w:pPr>
      <w:pBdr>
        <w:left w:val="single" w:sz="4" w:space="0" w:color="auto"/>
      </w:pBdr>
      <w:spacing w:before="100" w:beforeAutospacing="1" w:after="100" w:afterAutospacing="1"/>
    </w:pPr>
    <w:rPr>
      <w:rFonts w:ascii="Arial" w:hAnsi="Arial" w:cs="Arial"/>
      <w:sz w:val="16"/>
      <w:szCs w:val="16"/>
    </w:rPr>
  </w:style>
  <w:style w:type="paragraph" w:customStyle="1" w:styleId="xl132">
    <w:name w:val="xl132"/>
    <w:basedOn w:val="a1"/>
    <w:rsid w:val="004325C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3">
    <w:name w:val="xl133"/>
    <w:basedOn w:val="a1"/>
    <w:rsid w:val="004325C3"/>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a1"/>
    <w:rsid w:val="004325C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a1"/>
    <w:rsid w:val="004325C3"/>
    <w:pPr>
      <w:pBdr>
        <w:right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a1"/>
    <w:rsid w:val="004325C3"/>
    <w:pPr>
      <w:pBdr>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a1"/>
    <w:rsid w:val="004325C3"/>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8">
    <w:name w:val="xl138"/>
    <w:basedOn w:val="a1"/>
    <w:rsid w:val="004325C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4325C3"/>
    <w:pPr>
      <w:pBdr>
        <w:right w:val="single" w:sz="4" w:space="0" w:color="auto"/>
      </w:pBdr>
      <w:spacing w:before="100" w:beforeAutospacing="1" w:after="100" w:afterAutospacing="1"/>
    </w:pPr>
    <w:rPr>
      <w:rFonts w:ascii="Arial" w:hAnsi="Arial" w:cs="Arial"/>
      <w:sz w:val="18"/>
      <w:szCs w:val="18"/>
    </w:rPr>
  </w:style>
  <w:style w:type="paragraph" w:customStyle="1" w:styleId="xl140">
    <w:name w:val="xl140"/>
    <w:basedOn w:val="a1"/>
    <w:rsid w:val="004325C3"/>
    <w:pPr>
      <w:pBdr>
        <w:right w:val="single" w:sz="4" w:space="0" w:color="auto"/>
      </w:pBdr>
      <w:spacing w:before="100" w:beforeAutospacing="1" w:after="100" w:afterAutospacing="1"/>
    </w:pPr>
    <w:rPr>
      <w:rFonts w:ascii="Arial" w:hAnsi="Arial" w:cs="Arial"/>
      <w:sz w:val="16"/>
      <w:szCs w:val="16"/>
    </w:rPr>
  </w:style>
  <w:style w:type="paragraph" w:customStyle="1" w:styleId="xl141">
    <w:name w:val="xl141"/>
    <w:basedOn w:val="a1"/>
    <w:rsid w:val="004325C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4325C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1"/>
    <w:rsid w:val="004325C3"/>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4">
    <w:name w:val="xl144"/>
    <w:basedOn w:val="a1"/>
    <w:rsid w:val="004325C3"/>
    <w:pPr>
      <w:pBdr>
        <w:left w:val="single" w:sz="4" w:space="0" w:color="auto"/>
      </w:pBdr>
      <w:spacing w:before="100" w:beforeAutospacing="1" w:after="100" w:afterAutospacing="1"/>
      <w:jc w:val="center"/>
    </w:pPr>
    <w:rPr>
      <w:rFonts w:ascii="Arial" w:hAnsi="Arial" w:cs="Arial"/>
      <w:sz w:val="16"/>
      <w:szCs w:val="16"/>
    </w:rPr>
  </w:style>
  <w:style w:type="paragraph" w:customStyle="1" w:styleId="xl145">
    <w:name w:val="xl145"/>
    <w:basedOn w:val="a1"/>
    <w:rsid w:val="004325C3"/>
    <w:pPr>
      <w:pBdr>
        <w:left w:val="single" w:sz="4" w:space="0" w:color="auto"/>
      </w:pBdr>
      <w:spacing w:before="100" w:beforeAutospacing="1" w:after="100" w:afterAutospacing="1"/>
      <w:jc w:val="right"/>
    </w:pPr>
    <w:rPr>
      <w:rFonts w:ascii="Arial" w:hAnsi="Arial" w:cs="Arial"/>
      <w:sz w:val="18"/>
      <w:szCs w:val="18"/>
    </w:rPr>
  </w:style>
  <w:style w:type="paragraph" w:customStyle="1" w:styleId="xl146">
    <w:name w:val="xl146"/>
    <w:basedOn w:val="a1"/>
    <w:rsid w:val="004325C3"/>
    <w:pPr>
      <w:pBdr>
        <w:left w:val="single" w:sz="4" w:space="0" w:color="auto"/>
      </w:pBdr>
      <w:spacing w:before="100" w:beforeAutospacing="1" w:after="100" w:afterAutospacing="1"/>
      <w:jc w:val="right"/>
    </w:pPr>
    <w:rPr>
      <w:rFonts w:ascii="Arial" w:hAnsi="Arial" w:cs="Arial"/>
      <w:sz w:val="18"/>
      <w:szCs w:val="18"/>
    </w:rPr>
  </w:style>
  <w:style w:type="paragraph" w:customStyle="1" w:styleId="xl147">
    <w:name w:val="xl147"/>
    <w:basedOn w:val="a1"/>
    <w:rsid w:val="004325C3"/>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8">
    <w:name w:val="xl148"/>
    <w:basedOn w:val="a1"/>
    <w:rsid w:val="004325C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9">
    <w:name w:val="xl149"/>
    <w:basedOn w:val="a1"/>
    <w:rsid w:val="004325C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0">
    <w:name w:val="xl150"/>
    <w:basedOn w:val="a1"/>
    <w:rsid w:val="004325C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1">
    <w:name w:val="xl151"/>
    <w:basedOn w:val="a1"/>
    <w:rsid w:val="004325C3"/>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2">
    <w:name w:val="xl152"/>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4325C3"/>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4">
    <w:name w:val="xl154"/>
    <w:basedOn w:val="a1"/>
    <w:rsid w:val="004325C3"/>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5">
    <w:name w:val="xl155"/>
    <w:basedOn w:val="a1"/>
    <w:rsid w:val="004325C3"/>
    <w:pPr>
      <w:pBdr>
        <w:top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56">
    <w:name w:val="xl156"/>
    <w:basedOn w:val="a1"/>
    <w:rsid w:val="004325C3"/>
    <w:pPr>
      <w:pBdr>
        <w:right w:val="single" w:sz="4" w:space="0" w:color="auto"/>
      </w:pBdr>
      <w:spacing w:before="100" w:beforeAutospacing="1" w:after="100" w:afterAutospacing="1"/>
      <w:textAlignment w:val="center"/>
    </w:pPr>
    <w:rPr>
      <w:rFonts w:ascii="Arial" w:hAnsi="Arial" w:cs="Arial"/>
      <w:sz w:val="16"/>
      <w:szCs w:val="16"/>
    </w:rPr>
  </w:style>
  <w:style w:type="paragraph" w:customStyle="1" w:styleId="xl157">
    <w:name w:val="xl157"/>
    <w:basedOn w:val="a1"/>
    <w:rsid w:val="004325C3"/>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58">
    <w:name w:val="xl158"/>
    <w:basedOn w:val="a1"/>
    <w:rsid w:val="004325C3"/>
    <w:pPr>
      <w:pBdr>
        <w:right w:val="single" w:sz="4" w:space="0" w:color="auto"/>
      </w:pBdr>
      <w:spacing w:before="100" w:beforeAutospacing="1" w:after="100" w:afterAutospacing="1"/>
    </w:pPr>
    <w:rPr>
      <w:sz w:val="16"/>
      <w:szCs w:val="16"/>
    </w:rPr>
  </w:style>
  <w:style w:type="paragraph" w:customStyle="1" w:styleId="xl159">
    <w:name w:val="xl159"/>
    <w:basedOn w:val="a1"/>
    <w:rsid w:val="004325C3"/>
    <w:pPr>
      <w:pBdr>
        <w:right w:val="single" w:sz="4" w:space="0" w:color="auto"/>
      </w:pBdr>
      <w:spacing w:before="100" w:beforeAutospacing="1" w:after="100" w:afterAutospacing="1"/>
    </w:pPr>
    <w:rPr>
      <w:rFonts w:ascii="Arial" w:hAnsi="Arial" w:cs="Arial"/>
      <w:b/>
      <w:bCs/>
      <w:sz w:val="18"/>
      <w:szCs w:val="18"/>
    </w:rPr>
  </w:style>
  <w:style w:type="paragraph" w:customStyle="1" w:styleId="xl160">
    <w:name w:val="xl160"/>
    <w:basedOn w:val="a1"/>
    <w:rsid w:val="004325C3"/>
    <w:pPr>
      <w:pBdr>
        <w:right w:val="single" w:sz="4" w:space="0" w:color="auto"/>
      </w:pBdr>
      <w:spacing w:before="100" w:beforeAutospacing="1" w:after="100" w:afterAutospacing="1"/>
    </w:pPr>
    <w:rPr>
      <w:rFonts w:ascii="Arial" w:hAnsi="Arial" w:cs="Arial"/>
      <w:sz w:val="18"/>
      <w:szCs w:val="18"/>
    </w:rPr>
  </w:style>
  <w:style w:type="paragraph" w:customStyle="1" w:styleId="xl161">
    <w:name w:val="xl161"/>
    <w:basedOn w:val="a1"/>
    <w:rsid w:val="004325C3"/>
    <w:pPr>
      <w:pBdr>
        <w:right w:val="single" w:sz="4" w:space="0" w:color="auto"/>
      </w:pBdr>
      <w:spacing w:before="100" w:beforeAutospacing="1" w:after="100" w:afterAutospacing="1"/>
    </w:pPr>
    <w:rPr>
      <w:rFonts w:ascii="Arial" w:hAnsi="Arial" w:cs="Arial"/>
      <w:sz w:val="16"/>
      <w:szCs w:val="16"/>
    </w:rPr>
  </w:style>
  <w:style w:type="paragraph" w:customStyle="1" w:styleId="xl162">
    <w:name w:val="xl162"/>
    <w:basedOn w:val="a1"/>
    <w:rsid w:val="004325C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1"/>
    <w:rsid w:val="004325C3"/>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a1"/>
    <w:rsid w:val="004325C3"/>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5">
    <w:name w:val="xl165"/>
    <w:basedOn w:val="a1"/>
    <w:rsid w:val="004325C3"/>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6">
    <w:name w:val="xl166"/>
    <w:basedOn w:val="a1"/>
    <w:rsid w:val="004325C3"/>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7">
    <w:name w:val="xl167"/>
    <w:basedOn w:val="a1"/>
    <w:rsid w:val="004325C3"/>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a1"/>
    <w:rsid w:val="004325C3"/>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a1"/>
    <w:rsid w:val="004325C3"/>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0">
    <w:name w:val="xl170"/>
    <w:basedOn w:val="a1"/>
    <w:rsid w:val="004325C3"/>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71">
    <w:name w:val="xl171"/>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1"/>
    <w:rsid w:val="004325C3"/>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3">
    <w:name w:val="xl173"/>
    <w:basedOn w:val="a1"/>
    <w:rsid w:val="004325C3"/>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4">
    <w:name w:val="xl174"/>
    <w:basedOn w:val="a1"/>
    <w:rsid w:val="004325C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4325C3"/>
    <w:pPr>
      <w:pBdr>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76">
    <w:name w:val="xl176"/>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1"/>
    <w:rsid w:val="004325C3"/>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78">
    <w:name w:val="xl178"/>
    <w:basedOn w:val="a1"/>
    <w:rsid w:val="004325C3"/>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a1"/>
    <w:rsid w:val="004325C3"/>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a1"/>
    <w:rsid w:val="004325C3"/>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1">
    <w:name w:val="xl181"/>
    <w:basedOn w:val="a1"/>
    <w:rsid w:val="004325C3"/>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a1"/>
    <w:rsid w:val="004325C3"/>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a1"/>
    <w:rsid w:val="004325C3"/>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a1"/>
    <w:rsid w:val="004325C3"/>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a1"/>
    <w:rsid w:val="004325C3"/>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6">
    <w:name w:val="xl186"/>
    <w:basedOn w:val="a1"/>
    <w:rsid w:val="004325C3"/>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1"/>
    <w:rsid w:val="004325C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8">
    <w:name w:val="xl188"/>
    <w:basedOn w:val="a1"/>
    <w:rsid w:val="004325C3"/>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89">
    <w:name w:val="xl189"/>
    <w:basedOn w:val="a1"/>
    <w:rsid w:val="004325C3"/>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90">
    <w:name w:val="xl190"/>
    <w:basedOn w:val="a1"/>
    <w:rsid w:val="004325C3"/>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a1"/>
    <w:rsid w:val="004325C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2">
    <w:name w:val="xl192"/>
    <w:basedOn w:val="a1"/>
    <w:rsid w:val="004325C3"/>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93">
    <w:name w:val="xl193"/>
    <w:basedOn w:val="a1"/>
    <w:rsid w:val="004325C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4">
    <w:name w:val="xl194"/>
    <w:basedOn w:val="a1"/>
    <w:rsid w:val="004325C3"/>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5">
    <w:name w:val="xl195"/>
    <w:basedOn w:val="a1"/>
    <w:rsid w:val="004325C3"/>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6">
    <w:name w:val="xl196"/>
    <w:basedOn w:val="a1"/>
    <w:rsid w:val="004325C3"/>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97">
    <w:name w:val="xl197"/>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1"/>
    <w:rsid w:val="004325C3"/>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a1"/>
    <w:rsid w:val="004325C3"/>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1"/>
    <w:rsid w:val="004325C3"/>
    <w:pPr>
      <w:pBdr>
        <w:left w:val="single" w:sz="4" w:space="0" w:color="auto"/>
      </w:pBdr>
      <w:spacing w:before="100" w:beforeAutospacing="1" w:after="100" w:afterAutospacing="1"/>
    </w:pPr>
    <w:rPr>
      <w:rFonts w:ascii="Arial" w:hAnsi="Arial" w:cs="Arial"/>
      <w:b/>
      <w:bCs/>
      <w:sz w:val="18"/>
      <w:szCs w:val="18"/>
    </w:rPr>
  </w:style>
  <w:style w:type="paragraph" w:customStyle="1" w:styleId="xl201">
    <w:name w:val="xl201"/>
    <w:basedOn w:val="a1"/>
    <w:rsid w:val="004325C3"/>
    <w:pPr>
      <w:pBdr>
        <w:left w:val="single" w:sz="4" w:space="0" w:color="auto"/>
      </w:pBdr>
      <w:spacing w:before="100" w:beforeAutospacing="1" w:after="100" w:afterAutospacing="1"/>
    </w:pPr>
    <w:rPr>
      <w:sz w:val="18"/>
      <w:szCs w:val="18"/>
    </w:rPr>
  </w:style>
  <w:style w:type="paragraph" w:customStyle="1" w:styleId="xl202">
    <w:name w:val="xl202"/>
    <w:basedOn w:val="a1"/>
    <w:rsid w:val="004325C3"/>
    <w:pPr>
      <w:pBdr>
        <w:left w:val="single" w:sz="4" w:space="0" w:color="auto"/>
      </w:pBdr>
      <w:spacing w:before="100" w:beforeAutospacing="1" w:after="100" w:afterAutospacing="1"/>
    </w:pPr>
    <w:rPr>
      <w:rFonts w:ascii="Arial" w:hAnsi="Arial" w:cs="Arial"/>
      <w:sz w:val="18"/>
      <w:szCs w:val="18"/>
    </w:rPr>
  </w:style>
  <w:style w:type="paragraph" w:customStyle="1" w:styleId="xl203">
    <w:name w:val="xl203"/>
    <w:basedOn w:val="a1"/>
    <w:rsid w:val="004325C3"/>
    <w:pPr>
      <w:pBdr>
        <w:left w:val="single" w:sz="4" w:space="0" w:color="auto"/>
      </w:pBdr>
      <w:spacing w:before="100" w:beforeAutospacing="1" w:after="100" w:afterAutospacing="1"/>
      <w:jc w:val="center"/>
    </w:pPr>
    <w:rPr>
      <w:rFonts w:ascii="Arial" w:hAnsi="Arial" w:cs="Arial"/>
      <w:sz w:val="18"/>
      <w:szCs w:val="18"/>
    </w:rPr>
  </w:style>
  <w:style w:type="paragraph" w:customStyle="1" w:styleId="xl204">
    <w:name w:val="xl204"/>
    <w:basedOn w:val="a1"/>
    <w:rsid w:val="004325C3"/>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05">
    <w:name w:val="xl205"/>
    <w:basedOn w:val="a1"/>
    <w:rsid w:val="004325C3"/>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6">
    <w:name w:val="xl206"/>
    <w:basedOn w:val="a1"/>
    <w:rsid w:val="004325C3"/>
    <w:pPr>
      <w:pBdr>
        <w:right w:val="single" w:sz="4" w:space="0" w:color="auto"/>
      </w:pBdr>
      <w:spacing w:before="100" w:beforeAutospacing="1" w:after="100" w:afterAutospacing="1"/>
      <w:textAlignment w:val="center"/>
    </w:pPr>
    <w:rPr>
      <w:rFonts w:ascii="Arial" w:hAnsi="Arial" w:cs="Arial"/>
      <w:sz w:val="16"/>
      <w:szCs w:val="16"/>
    </w:rPr>
  </w:style>
  <w:style w:type="paragraph" w:customStyle="1" w:styleId="xl207">
    <w:name w:val="xl207"/>
    <w:basedOn w:val="a1"/>
    <w:rsid w:val="004325C3"/>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08">
    <w:name w:val="xl208"/>
    <w:basedOn w:val="a1"/>
    <w:rsid w:val="004325C3"/>
    <w:pPr>
      <w:pBdr>
        <w:right w:val="single" w:sz="4" w:space="0" w:color="auto"/>
      </w:pBdr>
      <w:spacing w:before="100" w:beforeAutospacing="1" w:after="100" w:afterAutospacing="1"/>
    </w:pPr>
    <w:rPr>
      <w:sz w:val="16"/>
      <w:szCs w:val="16"/>
    </w:rPr>
  </w:style>
  <w:style w:type="paragraph" w:customStyle="1" w:styleId="xl209">
    <w:name w:val="xl209"/>
    <w:basedOn w:val="a1"/>
    <w:rsid w:val="004325C3"/>
    <w:pPr>
      <w:pBdr>
        <w:right w:val="single" w:sz="4" w:space="0" w:color="auto"/>
      </w:pBdr>
      <w:spacing w:before="100" w:beforeAutospacing="1" w:after="100" w:afterAutospacing="1"/>
    </w:pPr>
    <w:rPr>
      <w:rFonts w:ascii="Arial" w:hAnsi="Arial" w:cs="Arial"/>
      <w:b/>
      <w:bCs/>
      <w:sz w:val="18"/>
      <w:szCs w:val="18"/>
    </w:rPr>
  </w:style>
  <w:style w:type="paragraph" w:customStyle="1" w:styleId="xl210">
    <w:name w:val="xl210"/>
    <w:basedOn w:val="a1"/>
    <w:rsid w:val="004325C3"/>
    <w:pPr>
      <w:pBdr>
        <w:right w:val="single" w:sz="4" w:space="0" w:color="auto"/>
      </w:pBdr>
      <w:spacing w:before="100" w:beforeAutospacing="1" w:after="100" w:afterAutospacing="1"/>
    </w:pPr>
    <w:rPr>
      <w:rFonts w:ascii="Arial" w:hAnsi="Arial" w:cs="Arial"/>
      <w:sz w:val="18"/>
      <w:szCs w:val="18"/>
    </w:rPr>
  </w:style>
  <w:style w:type="paragraph" w:customStyle="1" w:styleId="xl211">
    <w:name w:val="xl211"/>
    <w:basedOn w:val="a1"/>
    <w:rsid w:val="004325C3"/>
    <w:pPr>
      <w:pBdr>
        <w:right w:val="single" w:sz="4" w:space="0" w:color="auto"/>
      </w:pBdr>
      <w:spacing w:before="100" w:beforeAutospacing="1" w:after="100" w:afterAutospacing="1"/>
    </w:pPr>
    <w:rPr>
      <w:rFonts w:ascii="Arial" w:hAnsi="Arial" w:cs="Arial"/>
      <w:sz w:val="16"/>
      <w:szCs w:val="16"/>
    </w:rPr>
  </w:style>
  <w:style w:type="paragraph" w:customStyle="1" w:styleId="xl212">
    <w:name w:val="xl212"/>
    <w:basedOn w:val="a1"/>
    <w:rsid w:val="004325C3"/>
    <w:pPr>
      <w:pBdr>
        <w:right w:val="single" w:sz="4" w:space="0" w:color="auto"/>
      </w:pBdr>
      <w:spacing w:before="100" w:beforeAutospacing="1" w:after="100" w:afterAutospacing="1"/>
      <w:jc w:val="center"/>
    </w:pPr>
    <w:rPr>
      <w:rFonts w:ascii="Arial" w:hAnsi="Arial" w:cs="Arial"/>
      <w:sz w:val="16"/>
      <w:szCs w:val="16"/>
    </w:rPr>
  </w:style>
  <w:style w:type="paragraph" w:customStyle="1" w:styleId="xl213">
    <w:name w:val="xl213"/>
    <w:basedOn w:val="a1"/>
    <w:rsid w:val="004325C3"/>
    <w:pPr>
      <w:spacing w:before="100" w:beforeAutospacing="1" w:after="100" w:afterAutospacing="1"/>
      <w:jc w:val="center"/>
    </w:pPr>
    <w:rPr>
      <w:rFonts w:ascii="Arial" w:hAnsi="Arial" w:cs="Arial"/>
      <w:sz w:val="18"/>
      <w:szCs w:val="18"/>
    </w:rPr>
  </w:style>
  <w:style w:type="paragraph" w:customStyle="1" w:styleId="xl214">
    <w:name w:val="xl214"/>
    <w:basedOn w:val="a1"/>
    <w:rsid w:val="004325C3"/>
    <w:pPr>
      <w:pBdr>
        <w:left w:val="single" w:sz="4" w:space="0" w:color="auto"/>
      </w:pBdr>
      <w:spacing w:before="100" w:beforeAutospacing="1" w:after="100" w:afterAutospacing="1"/>
      <w:jc w:val="right"/>
    </w:pPr>
    <w:rPr>
      <w:rFonts w:ascii="Arial" w:hAnsi="Arial" w:cs="Arial"/>
      <w:sz w:val="16"/>
      <w:szCs w:val="16"/>
    </w:rPr>
  </w:style>
  <w:style w:type="paragraph" w:customStyle="1" w:styleId="xl215">
    <w:name w:val="xl215"/>
    <w:basedOn w:val="a1"/>
    <w:rsid w:val="004325C3"/>
    <w:pPr>
      <w:pBdr>
        <w:right w:val="single" w:sz="4" w:space="0" w:color="auto"/>
      </w:pBdr>
      <w:spacing w:before="100" w:beforeAutospacing="1" w:after="100" w:afterAutospacing="1"/>
    </w:pPr>
    <w:rPr>
      <w:rFonts w:ascii="Arial" w:hAnsi="Arial" w:cs="Arial"/>
      <w:sz w:val="18"/>
      <w:szCs w:val="18"/>
    </w:rPr>
  </w:style>
  <w:style w:type="paragraph" w:customStyle="1" w:styleId="xl216">
    <w:name w:val="xl216"/>
    <w:basedOn w:val="a1"/>
    <w:rsid w:val="004325C3"/>
    <w:pPr>
      <w:spacing w:before="100" w:beforeAutospacing="1" w:after="100" w:afterAutospacing="1"/>
      <w:textAlignment w:val="center"/>
    </w:pPr>
    <w:rPr>
      <w:rFonts w:ascii="Arial" w:hAnsi="Arial" w:cs="Arial"/>
      <w:sz w:val="16"/>
      <w:szCs w:val="16"/>
    </w:rPr>
  </w:style>
  <w:style w:type="paragraph" w:customStyle="1" w:styleId="xl217">
    <w:name w:val="xl217"/>
    <w:basedOn w:val="a1"/>
    <w:rsid w:val="004325C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a1"/>
    <w:rsid w:val="004325C3"/>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19">
    <w:name w:val="xl219"/>
    <w:basedOn w:val="a1"/>
    <w:rsid w:val="004325C3"/>
    <w:pPr>
      <w:spacing w:before="100" w:beforeAutospacing="1" w:after="100" w:afterAutospacing="1"/>
    </w:pPr>
    <w:rPr>
      <w:sz w:val="16"/>
      <w:szCs w:val="16"/>
    </w:rPr>
  </w:style>
  <w:style w:type="paragraph" w:customStyle="1" w:styleId="xl220">
    <w:name w:val="xl220"/>
    <w:basedOn w:val="a1"/>
    <w:rsid w:val="004325C3"/>
    <w:pPr>
      <w:pBdr>
        <w:left w:val="single" w:sz="4" w:space="0" w:color="auto"/>
      </w:pBdr>
      <w:spacing w:before="100" w:beforeAutospacing="1" w:after="100" w:afterAutospacing="1"/>
    </w:pPr>
    <w:rPr>
      <w:rFonts w:ascii="Arial" w:hAnsi="Arial" w:cs="Arial"/>
      <w:sz w:val="16"/>
      <w:szCs w:val="16"/>
    </w:rPr>
  </w:style>
  <w:style w:type="paragraph" w:customStyle="1" w:styleId="xl221">
    <w:name w:val="xl221"/>
    <w:basedOn w:val="a1"/>
    <w:rsid w:val="004325C3"/>
    <w:pPr>
      <w:spacing w:before="100" w:beforeAutospacing="1" w:after="100" w:afterAutospacing="1"/>
      <w:jc w:val="center"/>
      <w:textAlignment w:val="center"/>
    </w:pPr>
    <w:rPr>
      <w:rFonts w:ascii="Arial" w:hAnsi="Arial" w:cs="Arial"/>
      <w:sz w:val="16"/>
      <w:szCs w:val="16"/>
    </w:rPr>
  </w:style>
  <w:style w:type="paragraph" w:customStyle="1" w:styleId="xl222">
    <w:name w:val="xl222"/>
    <w:basedOn w:val="a1"/>
    <w:rsid w:val="004325C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4325C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4325C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4325C3"/>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26">
    <w:name w:val="xl226"/>
    <w:basedOn w:val="a1"/>
    <w:rsid w:val="004325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7">
    <w:name w:val="xl227"/>
    <w:basedOn w:val="a1"/>
    <w:rsid w:val="004325C3"/>
    <w:pPr>
      <w:pBdr>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28">
    <w:name w:val="xl228"/>
    <w:basedOn w:val="a1"/>
    <w:rsid w:val="00432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1"/>
    <w:rsid w:val="004325C3"/>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1"/>
    <w:rsid w:val="00432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32">
    <w:name w:val="xl232"/>
    <w:basedOn w:val="a1"/>
    <w:rsid w:val="004325C3"/>
    <w:pPr>
      <w:pBdr>
        <w:bottom w:val="single" w:sz="4" w:space="0" w:color="auto"/>
      </w:pBdr>
      <w:spacing w:before="100" w:beforeAutospacing="1" w:after="100" w:afterAutospacing="1"/>
    </w:pPr>
    <w:rPr>
      <w:rFonts w:ascii="Arial" w:hAnsi="Arial" w:cs="Arial"/>
      <w:sz w:val="16"/>
      <w:szCs w:val="16"/>
    </w:rPr>
  </w:style>
  <w:style w:type="paragraph" w:customStyle="1" w:styleId="xl233">
    <w:name w:val="xl233"/>
    <w:basedOn w:val="a1"/>
    <w:rsid w:val="004325C3"/>
    <w:pPr>
      <w:pBdr>
        <w:bottom w:val="single" w:sz="4" w:space="0" w:color="auto"/>
      </w:pBdr>
      <w:spacing w:before="100" w:beforeAutospacing="1" w:after="100" w:afterAutospacing="1"/>
      <w:jc w:val="right"/>
    </w:pPr>
    <w:rPr>
      <w:rFonts w:ascii="Arial" w:hAnsi="Arial" w:cs="Arial"/>
      <w:sz w:val="16"/>
      <w:szCs w:val="16"/>
    </w:rPr>
  </w:style>
  <w:style w:type="paragraph" w:customStyle="1" w:styleId="xl234">
    <w:name w:val="xl234"/>
    <w:basedOn w:val="a1"/>
    <w:rsid w:val="004325C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35">
    <w:name w:val="xl235"/>
    <w:basedOn w:val="a1"/>
    <w:rsid w:val="004325C3"/>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37">
    <w:name w:val="xl237"/>
    <w:basedOn w:val="a1"/>
    <w:rsid w:val="004325C3"/>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8">
    <w:name w:val="xl238"/>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39">
    <w:name w:val="xl239"/>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40">
    <w:name w:val="xl240"/>
    <w:basedOn w:val="a1"/>
    <w:rsid w:val="004325C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1">
    <w:name w:val="xl241"/>
    <w:basedOn w:val="a1"/>
    <w:rsid w:val="004325C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2">
    <w:name w:val="xl242"/>
    <w:basedOn w:val="a1"/>
    <w:rsid w:val="004325C3"/>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3">
    <w:name w:val="xl243"/>
    <w:basedOn w:val="a1"/>
    <w:rsid w:val="004325C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44">
    <w:name w:val="xl244"/>
    <w:basedOn w:val="a1"/>
    <w:rsid w:val="004325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1"/>
    <w:rsid w:val="004325C3"/>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46">
    <w:name w:val="xl246"/>
    <w:basedOn w:val="a1"/>
    <w:rsid w:val="004325C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7">
    <w:name w:val="xl247"/>
    <w:basedOn w:val="a1"/>
    <w:rsid w:val="004325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8">
    <w:name w:val="xl248"/>
    <w:basedOn w:val="a1"/>
    <w:rsid w:val="004325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9">
    <w:name w:val="xl249"/>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50">
    <w:name w:val="xl250"/>
    <w:basedOn w:val="a1"/>
    <w:rsid w:val="004325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1">
    <w:name w:val="xl251"/>
    <w:basedOn w:val="a1"/>
    <w:rsid w:val="004325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2">
    <w:name w:val="xl252"/>
    <w:basedOn w:val="a1"/>
    <w:rsid w:val="004325C3"/>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253">
    <w:name w:val="xl253"/>
    <w:basedOn w:val="a1"/>
    <w:rsid w:val="004325C3"/>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4">
    <w:name w:val="xl254"/>
    <w:basedOn w:val="a1"/>
    <w:rsid w:val="004325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5">
    <w:name w:val="xl255"/>
    <w:basedOn w:val="a1"/>
    <w:rsid w:val="004325C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56">
    <w:name w:val="xl256"/>
    <w:basedOn w:val="a1"/>
    <w:rsid w:val="004325C3"/>
    <w:pPr>
      <w:pBdr>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7">
    <w:name w:val="xl257"/>
    <w:basedOn w:val="a1"/>
    <w:rsid w:val="004325C3"/>
    <w:pPr>
      <w:pBdr>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58">
    <w:name w:val="xl258"/>
    <w:basedOn w:val="a1"/>
    <w:rsid w:val="004325C3"/>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9">
    <w:name w:val="xl259"/>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60">
    <w:name w:val="xl260"/>
    <w:basedOn w:val="a1"/>
    <w:rsid w:val="004325C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4325C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4325C3"/>
    <w:pPr>
      <w:pBdr>
        <w:bottom w:val="single" w:sz="4" w:space="0" w:color="auto"/>
      </w:pBdr>
      <w:spacing w:before="100" w:beforeAutospacing="1" w:after="100" w:afterAutospacing="1"/>
    </w:pPr>
    <w:rPr>
      <w:sz w:val="16"/>
      <w:szCs w:val="16"/>
    </w:rPr>
  </w:style>
  <w:style w:type="paragraph" w:customStyle="1" w:styleId="xl263">
    <w:name w:val="xl263"/>
    <w:basedOn w:val="a1"/>
    <w:rsid w:val="004325C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4325C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4325C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6">
    <w:name w:val="xl266"/>
    <w:basedOn w:val="a1"/>
    <w:rsid w:val="004325C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4325C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4325C3"/>
    <w:pPr>
      <w:pBdr>
        <w:bottom w:val="single" w:sz="4" w:space="0" w:color="auto"/>
      </w:pBdr>
      <w:spacing w:before="100" w:beforeAutospacing="1" w:after="100" w:afterAutospacing="1"/>
    </w:pPr>
    <w:rPr>
      <w:rFonts w:ascii="Arial" w:hAnsi="Arial" w:cs="Arial"/>
      <w:b/>
      <w:bCs/>
      <w:sz w:val="18"/>
      <w:szCs w:val="18"/>
    </w:rPr>
  </w:style>
  <w:style w:type="paragraph" w:customStyle="1" w:styleId="xl269">
    <w:name w:val="xl269"/>
    <w:basedOn w:val="a1"/>
    <w:rsid w:val="004325C3"/>
    <w:pPr>
      <w:pBdr>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70">
    <w:name w:val="xl270"/>
    <w:basedOn w:val="a1"/>
    <w:rsid w:val="004325C3"/>
    <w:pPr>
      <w:pBdr>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71">
    <w:name w:val="xl271"/>
    <w:basedOn w:val="a1"/>
    <w:rsid w:val="004325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72">
    <w:name w:val="xl272"/>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73">
    <w:name w:val="xl273"/>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74">
    <w:name w:val="xl274"/>
    <w:basedOn w:val="a1"/>
    <w:rsid w:val="004325C3"/>
    <w:pPr>
      <w:pBdr>
        <w:bottom w:val="single" w:sz="4" w:space="0" w:color="auto"/>
      </w:pBdr>
      <w:spacing w:before="100" w:beforeAutospacing="1" w:after="100" w:afterAutospacing="1"/>
    </w:pPr>
    <w:rPr>
      <w:rFonts w:ascii="Arial" w:hAnsi="Arial" w:cs="Arial"/>
      <w:sz w:val="18"/>
      <w:szCs w:val="18"/>
    </w:rPr>
  </w:style>
  <w:style w:type="paragraph" w:customStyle="1" w:styleId="xl275">
    <w:name w:val="xl275"/>
    <w:basedOn w:val="a1"/>
    <w:rsid w:val="004325C3"/>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76">
    <w:name w:val="xl276"/>
    <w:basedOn w:val="a1"/>
    <w:rsid w:val="004325C3"/>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77">
    <w:name w:val="xl277"/>
    <w:basedOn w:val="a1"/>
    <w:rsid w:val="004325C3"/>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78">
    <w:name w:val="xl278"/>
    <w:basedOn w:val="a1"/>
    <w:rsid w:val="004325C3"/>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79">
    <w:name w:val="xl279"/>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80">
    <w:name w:val="xl280"/>
    <w:basedOn w:val="a1"/>
    <w:rsid w:val="004325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1">
    <w:name w:val="xl281"/>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82">
    <w:name w:val="xl282"/>
    <w:basedOn w:val="a1"/>
    <w:rsid w:val="004325C3"/>
    <w:pPr>
      <w:pBdr>
        <w:bottom w:val="single" w:sz="4" w:space="0" w:color="auto"/>
      </w:pBdr>
      <w:spacing w:before="100" w:beforeAutospacing="1" w:after="100" w:afterAutospacing="1"/>
    </w:pPr>
    <w:rPr>
      <w:rFonts w:ascii="Arial" w:hAnsi="Arial" w:cs="Arial"/>
      <w:sz w:val="18"/>
      <w:szCs w:val="18"/>
    </w:rPr>
  </w:style>
  <w:style w:type="paragraph" w:customStyle="1" w:styleId="xl283">
    <w:name w:val="xl283"/>
    <w:basedOn w:val="a1"/>
    <w:rsid w:val="004325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4">
    <w:name w:val="xl284"/>
    <w:basedOn w:val="a1"/>
    <w:rsid w:val="004325C3"/>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a1"/>
    <w:rsid w:val="004325C3"/>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286">
    <w:name w:val="xl286"/>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87">
    <w:name w:val="xl287"/>
    <w:basedOn w:val="a1"/>
    <w:rsid w:val="004325C3"/>
    <w:pPr>
      <w:pBdr>
        <w:bottom w:val="single" w:sz="4" w:space="0" w:color="auto"/>
      </w:pBdr>
      <w:spacing w:before="100" w:beforeAutospacing="1" w:after="100" w:afterAutospacing="1"/>
      <w:jc w:val="center"/>
    </w:pPr>
    <w:rPr>
      <w:rFonts w:ascii="Arial" w:hAnsi="Arial" w:cs="Arial"/>
      <w:sz w:val="18"/>
      <w:szCs w:val="18"/>
    </w:rPr>
  </w:style>
  <w:style w:type="paragraph" w:customStyle="1" w:styleId="xl288">
    <w:name w:val="xl288"/>
    <w:basedOn w:val="a1"/>
    <w:rsid w:val="004325C3"/>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89">
    <w:name w:val="xl289"/>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0">
    <w:name w:val="xl290"/>
    <w:basedOn w:val="a1"/>
    <w:rsid w:val="004325C3"/>
    <w:pPr>
      <w:pBdr>
        <w:bottom w:val="single" w:sz="4" w:space="0" w:color="auto"/>
      </w:pBdr>
      <w:spacing w:before="100" w:beforeAutospacing="1" w:after="100" w:afterAutospacing="1"/>
      <w:jc w:val="right"/>
    </w:pPr>
    <w:rPr>
      <w:rFonts w:ascii="Arial" w:hAnsi="Arial" w:cs="Arial"/>
      <w:sz w:val="18"/>
      <w:szCs w:val="18"/>
    </w:rPr>
  </w:style>
  <w:style w:type="paragraph" w:customStyle="1" w:styleId="xl291">
    <w:name w:val="xl291"/>
    <w:basedOn w:val="a1"/>
    <w:rsid w:val="004325C3"/>
    <w:pPr>
      <w:pBdr>
        <w:bottom w:val="single" w:sz="4" w:space="0" w:color="auto"/>
      </w:pBdr>
      <w:spacing w:before="100" w:beforeAutospacing="1" w:after="100" w:afterAutospacing="1"/>
    </w:pPr>
    <w:rPr>
      <w:rFonts w:ascii="Arial" w:hAnsi="Arial" w:cs="Arial"/>
      <w:sz w:val="18"/>
      <w:szCs w:val="18"/>
    </w:rPr>
  </w:style>
  <w:style w:type="paragraph" w:customStyle="1" w:styleId="xl292">
    <w:name w:val="xl292"/>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3">
    <w:name w:val="xl293"/>
    <w:basedOn w:val="a1"/>
    <w:rsid w:val="004325C3"/>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94">
    <w:name w:val="xl294"/>
    <w:basedOn w:val="a1"/>
    <w:rsid w:val="004325C3"/>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95">
    <w:name w:val="xl295"/>
    <w:basedOn w:val="a1"/>
    <w:rsid w:val="004325C3"/>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6">
    <w:name w:val="xl296"/>
    <w:basedOn w:val="a1"/>
    <w:rsid w:val="004325C3"/>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7">
    <w:name w:val="xl297"/>
    <w:basedOn w:val="a1"/>
    <w:rsid w:val="004325C3"/>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8">
    <w:name w:val="xl298"/>
    <w:basedOn w:val="a1"/>
    <w:rsid w:val="004325C3"/>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99">
    <w:name w:val="xl299"/>
    <w:basedOn w:val="a1"/>
    <w:rsid w:val="004325C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00">
    <w:name w:val="xl300"/>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1">
    <w:name w:val="xl301"/>
    <w:basedOn w:val="a1"/>
    <w:rsid w:val="004325C3"/>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302">
    <w:name w:val="xl302"/>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3">
    <w:name w:val="xl303"/>
    <w:basedOn w:val="a1"/>
    <w:rsid w:val="004325C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4">
    <w:name w:val="xl304"/>
    <w:basedOn w:val="a1"/>
    <w:rsid w:val="004325C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5">
    <w:name w:val="xl305"/>
    <w:basedOn w:val="a1"/>
    <w:rsid w:val="004325C3"/>
    <w:pPr>
      <w:pBdr>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6">
    <w:name w:val="xl306"/>
    <w:basedOn w:val="a1"/>
    <w:rsid w:val="004325C3"/>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07">
    <w:name w:val="xl307"/>
    <w:basedOn w:val="a1"/>
    <w:rsid w:val="004325C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08">
    <w:name w:val="xl308"/>
    <w:basedOn w:val="a1"/>
    <w:rsid w:val="004325C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4325C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4325C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4325C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4325C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4325C3"/>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4">
    <w:name w:val="xl314"/>
    <w:basedOn w:val="a1"/>
    <w:rsid w:val="004325C3"/>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315">
    <w:name w:val="xl315"/>
    <w:basedOn w:val="a1"/>
    <w:rsid w:val="004325C3"/>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16">
    <w:name w:val="xl316"/>
    <w:basedOn w:val="a1"/>
    <w:rsid w:val="004325C3"/>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17">
    <w:name w:val="xl317"/>
    <w:basedOn w:val="a1"/>
    <w:rsid w:val="004325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18">
    <w:name w:val="xl318"/>
    <w:basedOn w:val="a1"/>
    <w:rsid w:val="004325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19">
    <w:name w:val="xl319"/>
    <w:basedOn w:val="a1"/>
    <w:rsid w:val="004325C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320">
    <w:name w:val="xl320"/>
    <w:basedOn w:val="a1"/>
    <w:rsid w:val="004325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21">
    <w:name w:val="xl321"/>
    <w:basedOn w:val="a1"/>
    <w:rsid w:val="004325C3"/>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322">
    <w:name w:val="xl322"/>
    <w:basedOn w:val="a1"/>
    <w:rsid w:val="004325C3"/>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23">
    <w:name w:val="xl323"/>
    <w:basedOn w:val="a1"/>
    <w:rsid w:val="004325C3"/>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4">
    <w:name w:val="xl324"/>
    <w:basedOn w:val="a1"/>
    <w:rsid w:val="004325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25">
    <w:name w:val="xl325"/>
    <w:basedOn w:val="a1"/>
    <w:rsid w:val="004325C3"/>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6">
    <w:name w:val="xl326"/>
    <w:basedOn w:val="a1"/>
    <w:rsid w:val="004325C3"/>
    <w:pPr>
      <w:pBdr>
        <w:bottom w:val="single" w:sz="4" w:space="0" w:color="auto"/>
      </w:pBdr>
      <w:spacing w:before="100" w:beforeAutospacing="1" w:after="100" w:afterAutospacing="1"/>
      <w:jc w:val="right"/>
    </w:pPr>
    <w:rPr>
      <w:rFonts w:ascii="Arial" w:hAnsi="Arial" w:cs="Arial"/>
      <w:sz w:val="18"/>
      <w:szCs w:val="18"/>
    </w:rPr>
  </w:style>
  <w:style w:type="paragraph" w:customStyle="1" w:styleId="xl327">
    <w:name w:val="xl327"/>
    <w:basedOn w:val="a1"/>
    <w:rsid w:val="004325C3"/>
    <w:pPr>
      <w:pBdr>
        <w:bottom w:val="single" w:sz="4" w:space="0" w:color="auto"/>
      </w:pBdr>
      <w:spacing w:before="100" w:beforeAutospacing="1" w:after="100" w:afterAutospacing="1"/>
    </w:pPr>
    <w:rPr>
      <w:rFonts w:ascii="Arial" w:hAnsi="Arial" w:cs="Arial"/>
      <w:sz w:val="16"/>
      <w:szCs w:val="16"/>
    </w:rPr>
  </w:style>
  <w:style w:type="paragraph" w:customStyle="1" w:styleId="xl328">
    <w:name w:val="xl328"/>
    <w:basedOn w:val="a1"/>
    <w:rsid w:val="004325C3"/>
    <w:pPr>
      <w:pBdr>
        <w:bottom w:val="single" w:sz="4" w:space="0" w:color="auto"/>
      </w:pBdr>
      <w:spacing w:before="100" w:beforeAutospacing="1" w:after="100" w:afterAutospacing="1"/>
      <w:jc w:val="right"/>
    </w:pPr>
    <w:rPr>
      <w:rFonts w:ascii="Arial" w:hAnsi="Arial" w:cs="Arial"/>
      <w:sz w:val="16"/>
      <w:szCs w:val="16"/>
    </w:rPr>
  </w:style>
  <w:style w:type="paragraph" w:customStyle="1" w:styleId="xl329">
    <w:name w:val="xl329"/>
    <w:basedOn w:val="a1"/>
    <w:rsid w:val="004325C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30">
    <w:name w:val="xl330"/>
    <w:basedOn w:val="a1"/>
    <w:rsid w:val="004325C3"/>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331">
    <w:name w:val="xl331"/>
    <w:basedOn w:val="a1"/>
    <w:rsid w:val="004325C3"/>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2">
    <w:name w:val="xl332"/>
    <w:basedOn w:val="a1"/>
    <w:rsid w:val="004325C3"/>
    <w:pPr>
      <w:pBdr>
        <w:top w:val="single" w:sz="4" w:space="0" w:color="auto"/>
      </w:pBdr>
      <w:spacing w:before="100" w:beforeAutospacing="1" w:after="100" w:afterAutospacing="1"/>
    </w:pPr>
    <w:rPr>
      <w:rFonts w:ascii="Arial" w:hAnsi="Arial" w:cs="Arial"/>
      <w:sz w:val="18"/>
      <w:szCs w:val="18"/>
    </w:rPr>
  </w:style>
  <w:style w:type="paragraph" w:customStyle="1" w:styleId="xl333">
    <w:name w:val="xl333"/>
    <w:basedOn w:val="a1"/>
    <w:rsid w:val="004325C3"/>
    <w:pPr>
      <w:pBdr>
        <w:top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4">
    <w:name w:val="xl334"/>
    <w:basedOn w:val="a1"/>
    <w:rsid w:val="004325C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35">
    <w:name w:val="xl335"/>
    <w:basedOn w:val="a1"/>
    <w:rsid w:val="004325C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6">
    <w:name w:val="xl336"/>
    <w:basedOn w:val="a1"/>
    <w:rsid w:val="004325C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4325C3"/>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338">
    <w:name w:val="xl338"/>
    <w:basedOn w:val="a1"/>
    <w:rsid w:val="004325C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4325C3"/>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40">
    <w:name w:val="xl340"/>
    <w:basedOn w:val="a1"/>
    <w:rsid w:val="004325C3"/>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341">
    <w:name w:val="xl341"/>
    <w:basedOn w:val="a1"/>
    <w:rsid w:val="004325C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4325C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4325C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4325C3"/>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5">
    <w:name w:val="xl345"/>
    <w:basedOn w:val="a1"/>
    <w:rsid w:val="004325C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6">
    <w:name w:val="xl346"/>
    <w:basedOn w:val="a1"/>
    <w:rsid w:val="004325C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47">
    <w:name w:val="xl347"/>
    <w:basedOn w:val="a1"/>
    <w:rsid w:val="004325C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48">
    <w:name w:val="xl348"/>
    <w:basedOn w:val="a1"/>
    <w:rsid w:val="004325C3"/>
    <w:pPr>
      <w:spacing w:before="100" w:beforeAutospacing="1" w:after="100" w:afterAutospacing="1"/>
      <w:jc w:val="center"/>
    </w:pPr>
    <w:rPr>
      <w:rFonts w:ascii="Arial" w:hAnsi="Arial" w:cs="Arial"/>
      <w:sz w:val="16"/>
      <w:szCs w:val="16"/>
    </w:rPr>
  </w:style>
  <w:style w:type="paragraph" w:customStyle="1" w:styleId="xl349">
    <w:name w:val="xl349"/>
    <w:basedOn w:val="a1"/>
    <w:rsid w:val="004325C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4325C3"/>
    <w:pPr>
      <w:pBdr>
        <w:right w:val="single" w:sz="4" w:space="0" w:color="auto"/>
      </w:pBdr>
      <w:spacing w:before="100" w:beforeAutospacing="1" w:after="100" w:afterAutospacing="1"/>
    </w:pPr>
    <w:rPr>
      <w:rFonts w:ascii="Arial" w:hAnsi="Arial" w:cs="Arial"/>
      <w:sz w:val="16"/>
      <w:szCs w:val="16"/>
    </w:rPr>
  </w:style>
  <w:style w:type="paragraph" w:customStyle="1" w:styleId="xl351">
    <w:name w:val="xl351"/>
    <w:basedOn w:val="a1"/>
    <w:rsid w:val="004325C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4325C3"/>
    <w:pPr>
      <w:pBdr>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353">
    <w:name w:val="xl353"/>
    <w:basedOn w:val="a1"/>
    <w:rsid w:val="004325C3"/>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354">
    <w:name w:val="xl354"/>
    <w:basedOn w:val="a1"/>
    <w:rsid w:val="004325C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4325C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4325C3"/>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7">
    <w:name w:val="xl357"/>
    <w:basedOn w:val="a1"/>
    <w:rsid w:val="004325C3"/>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8">
    <w:name w:val="xl358"/>
    <w:basedOn w:val="a1"/>
    <w:rsid w:val="004325C3"/>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9">
    <w:name w:val="xl359"/>
    <w:basedOn w:val="a1"/>
    <w:rsid w:val="004325C3"/>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0">
    <w:name w:val="xl360"/>
    <w:basedOn w:val="a1"/>
    <w:rsid w:val="004325C3"/>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1">
    <w:name w:val="xl361"/>
    <w:basedOn w:val="a1"/>
    <w:rsid w:val="004325C3"/>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2">
    <w:name w:val="xl362"/>
    <w:basedOn w:val="a1"/>
    <w:rsid w:val="004325C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3">
    <w:name w:val="xl363"/>
    <w:basedOn w:val="a1"/>
    <w:rsid w:val="004325C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4">
    <w:name w:val="xl364"/>
    <w:basedOn w:val="a1"/>
    <w:rsid w:val="004325C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5">
    <w:name w:val="xl365"/>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6">
    <w:name w:val="xl366"/>
    <w:basedOn w:val="a1"/>
    <w:rsid w:val="004325C3"/>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7">
    <w:name w:val="xl367"/>
    <w:basedOn w:val="a1"/>
    <w:rsid w:val="00432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8">
    <w:name w:val="xl368"/>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9">
    <w:name w:val="xl369"/>
    <w:basedOn w:val="a1"/>
    <w:rsid w:val="004325C3"/>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0">
    <w:name w:val="xl370"/>
    <w:basedOn w:val="a1"/>
    <w:rsid w:val="00432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1">
    <w:name w:val="xl371"/>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2">
    <w:name w:val="xl372"/>
    <w:basedOn w:val="a1"/>
    <w:rsid w:val="004325C3"/>
    <w:pPr>
      <w:pBdr>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3">
    <w:name w:val="xl373"/>
    <w:basedOn w:val="a1"/>
    <w:rsid w:val="004325C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4">
    <w:name w:val="xl374"/>
    <w:basedOn w:val="a1"/>
    <w:rsid w:val="00432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5">
    <w:name w:val="xl375"/>
    <w:basedOn w:val="a1"/>
    <w:rsid w:val="00432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6">
    <w:name w:val="xl376"/>
    <w:basedOn w:val="a1"/>
    <w:rsid w:val="004325C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1"/>
    <w:rsid w:val="004325C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378">
    <w:name w:val="xl378"/>
    <w:basedOn w:val="a1"/>
    <w:rsid w:val="004325C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9">
    <w:name w:val="xl379"/>
    <w:basedOn w:val="a1"/>
    <w:rsid w:val="004325C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0">
    <w:name w:val="xl380"/>
    <w:basedOn w:val="a1"/>
    <w:rsid w:val="004325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1">
    <w:name w:val="xl381"/>
    <w:basedOn w:val="a1"/>
    <w:rsid w:val="004325C3"/>
    <w:pPr>
      <w:spacing w:before="100" w:beforeAutospacing="1" w:after="100" w:afterAutospacing="1"/>
      <w:jc w:val="center"/>
    </w:pPr>
    <w:rPr>
      <w:sz w:val="18"/>
      <w:szCs w:val="18"/>
    </w:rPr>
  </w:style>
  <w:style w:type="paragraph" w:customStyle="1" w:styleId="xl382">
    <w:name w:val="xl382"/>
    <w:basedOn w:val="a1"/>
    <w:rsid w:val="004325C3"/>
    <w:pPr>
      <w:spacing w:before="100" w:beforeAutospacing="1" w:after="100" w:afterAutospacing="1"/>
      <w:jc w:val="center"/>
      <w:textAlignment w:val="top"/>
    </w:pPr>
    <w:rPr>
      <w:sz w:val="14"/>
      <w:szCs w:val="14"/>
    </w:rPr>
  </w:style>
  <w:style w:type="paragraph" w:customStyle="1" w:styleId="xl383">
    <w:name w:val="xl383"/>
    <w:basedOn w:val="a1"/>
    <w:rsid w:val="004325C3"/>
    <w:pPr>
      <w:spacing w:before="100" w:beforeAutospacing="1" w:after="100" w:afterAutospacing="1"/>
      <w:jc w:val="center"/>
      <w:textAlignment w:val="top"/>
    </w:pPr>
    <w:rPr>
      <w:rFonts w:ascii="Arial" w:hAnsi="Arial" w:cs="Arial"/>
      <w:b/>
      <w:bCs/>
      <w:sz w:val="16"/>
      <w:szCs w:val="16"/>
    </w:rPr>
  </w:style>
  <w:style w:type="character" w:customStyle="1" w:styleId="b-pricesnum">
    <w:name w:val="b-prices__num"/>
    <w:rsid w:val="004325C3"/>
  </w:style>
  <w:style w:type="paragraph" w:customStyle="1" w:styleId="Default">
    <w:name w:val="Default"/>
    <w:rsid w:val="004325C3"/>
    <w:pPr>
      <w:autoSpaceDE w:val="0"/>
      <w:autoSpaceDN w:val="0"/>
      <w:adjustRightInd w:val="0"/>
    </w:pPr>
    <w:rPr>
      <w:rFonts w:ascii="GaramondC" w:eastAsia="Times New Roman" w:hAnsi="GaramondC" w:cs="GaramondC"/>
      <w:color w:val="000000"/>
      <w:sz w:val="24"/>
      <w:szCs w:val="24"/>
    </w:rPr>
  </w:style>
  <w:style w:type="paragraph" w:styleId="affffe">
    <w:name w:val="endnote text"/>
    <w:basedOn w:val="a1"/>
    <w:link w:val="afffff"/>
    <w:rsid w:val="004325C3"/>
    <w:pPr>
      <w:jc w:val="both"/>
    </w:pPr>
    <w:rPr>
      <w:sz w:val="20"/>
      <w:szCs w:val="20"/>
    </w:rPr>
  </w:style>
  <w:style w:type="character" w:customStyle="1" w:styleId="afffff">
    <w:name w:val="Текст концевой сноски Знак"/>
    <w:basedOn w:val="a2"/>
    <w:link w:val="affffe"/>
    <w:rsid w:val="004325C3"/>
    <w:rPr>
      <w:rFonts w:ascii="Times New Roman" w:eastAsia="Times New Roman" w:hAnsi="Times New Roman"/>
    </w:rPr>
  </w:style>
  <w:style w:type="character" w:styleId="afffff0">
    <w:name w:val="endnote reference"/>
    <w:rsid w:val="004325C3"/>
    <w:rPr>
      <w:vertAlign w:val="superscript"/>
    </w:rPr>
  </w:style>
  <w:style w:type="character" w:customStyle="1" w:styleId="postbody1">
    <w:name w:val="postbody1"/>
    <w:rsid w:val="004325C3"/>
    <w:rPr>
      <w:sz w:val="18"/>
      <w:szCs w:val="18"/>
    </w:rPr>
  </w:style>
  <w:style w:type="character" w:customStyle="1" w:styleId="postbody">
    <w:name w:val="postbody"/>
    <w:rsid w:val="004325C3"/>
  </w:style>
  <w:style w:type="paragraph" w:styleId="HTML">
    <w:name w:val="HTML Preformatted"/>
    <w:basedOn w:val="a1"/>
    <w:link w:val="HTML0"/>
    <w:uiPriority w:val="99"/>
    <w:rsid w:val="00432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2"/>
    <w:link w:val="HTML"/>
    <w:uiPriority w:val="99"/>
    <w:rsid w:val="004325C3"/>
    <w:rPr>
      <w:rFonts w:ascii="Courier New" w:eastAsia="Times New Roman" w:hAnsi="Courier New"/>
      <w:color w:val="000000"/>
      <w:lang w:val="x-none" w:eastAsia="x-none"/>
    </w:rPr>
  </w:style>
  <w:style w:type="paragraph" w:customStyle="1" w:styleId="1KGK9">
    <w:name w:val="1KG=K9"/>
    <w:rsid w:val="004325C3"/>
    <w:pPr>
      <w:autoSpaceDE w:val="0"/>
      <w:autoSpaceDN w:val="0"/>
      <w:adjustRightInd w:val="0"/>
      <w:jc w:val="both"/>
    </w:pPr>
    <w:rPr>
      <w:rFonts w:ascii="MS Sans Serif" w:eastAsia="Times New Roman" w:hAnsi="MS Sans Serif"/>
      <w:szCs w:val="24"/>
    </w:rPr>
  </w:style>
  <w:style w:type="paragraph" w:customStyle="1" w:styleId="BodyText1">
    <w:name w:val="Body Text1"/>
    <w:basedOn w:val="a1"/>
    <w:rsid w:val="004325C3"/>
    <w:pPr>
      <w:widowControl w:val="0"/>
      <w:jc w:val="both"/>
    </w:pPr>
    <w:rPr>
      <w:snapToGrid w:val="0"/>
      <w:szCs w:val="20"/>
    </w:rPr>
  </w:style>
  <w:style w:type="character" w:customStyle="1" w:styleId="affff0">
    <w:name w:val="Заголовок Знак"/>
    <w:link w:val="17"/>
    <w:rsid w:val="004325C3"/>
    <w:rPr>
      <w:rFonts w:ascii="Times New Roman" w:eastAsia="Times New Roman" w:hAnsi="Times New Roman"/>
      <w:bCs/>
      <w:color w:val="000000"/>
      <w:spacing w:val="13"/>
      <w:sz w:val="24"/>
      <w:szCs w:val="22"/>
      <w:shd w:val="clear" w:color="auto" w:fill="FFFFFF"/>
      <w:lang w:val="x-none" w:eastAsia="x-none"/>
    </w:rPr>
  </w:style>
  <w:style w:type="paragraph" w:customStyle="1" w:styleId="210">
    <w:name w:val="Основной текст 21"/>
    <w:basedOn w:val="a1"/>
    <w:rsid w:val="004325C3"/>
    <w:pPr>
      <w:overflowPunct w:val="0"/>
      <w:autoSpaceDE w:val="0"/>
      <w:autoSpaceDN w:val="0"/>
      <w:adjustRightInd w:val="0"/>
      <w:ind w:left="709" w:hanging="709"/>
      <w:textAlignment w:val="baseline"/>
    </w:pPr>
    <w:rPr>
      <w:rFonts w:ascii="Courier New" w:hAnsi="Courier New"/>
      <w:sz w:val="20"/>
      <w:szCs w:val="20"/>
    </w:rPr>
  </w:style>
  <w:style w:type="character" w:customStyle="1" w:styleId="HTML1">
    <w:name w:val="Адрес HTML Знак"/>
    <w:link w:val="HTML2"/>
    <w:locked/>
    <w:rsid w:val="004325C3"/>
    <w:rPr>
      <w:i/>
      <w:iCs/>
      <w:sz w:val="24"/>
      <w:szCs w:val="24"/>
    </w:rPr>
  </w:style>
  <w:style w:type="paragraph" w:styleId="HTML2">
    <w:name w:val="HTML Address"/>
    <w:basedOn w:val="a1"/>
    <w:link w:val="HTML1"/>
    <w:rsid w:val="004325C3"/>
    <w:pPr>
      <w:spacing w:after="60"/>
      <w:jc w:val="both"/>
    </w:pPr>
    <w:rPr>
      <w:rFonts w:ascii="Calibri" w:eastAsia="Calibri" w:hAnsi="Calibri"/>
      <w:i/>
      <w:iCs/>
    </w:rPr>
  </w:style>
  <w:style w:type="character" w:customStyle="1" w:styleId="HTML10">
    <w:name w:val="Адрес HTML Знак1"/>
    <w:basedOn w:val="a2"/>
    <w:uiPriority w:val="99"/>
    <w:rsid w:val="004325C3"/>
    <w:rPr>
      <w:rFonts w:ascii="Times New Roman" w:eastAsia="Times New Roman" w:hAnsi="Times New Roman"/>
      <w:i/>
      <w:iCs/>
      <w:sz w:val="24"/>
      <w:szCs w:val="24"/>
    </w:rPr>
  </w:style>
  <w:style w:type="character" w:customStyle="1" w:styleId="1c">
    <w:name w:val="Текст сноски Знак1"/>
    <w:uiPriority w:val="99"/>
    <w:semiHidden/>
    <w:rsid w:val="004325C3"/>
  </w:style>
  <w:style w:type="character" w:customStyle="1" w:styleId="1d">
    <w:name w:val="Верхний колонтитул Знак1"/>
    <w:uiPriority w:val="99"/>
    <w:semiHidden/>
    <w:rsid w:val="004325C3"/>
    <w:rPr>
      <w:sz w:val="24"/>
      <w:szCs w:val="24"/>
    </w:rPr>
  </w:style>
  <w:style w:type="character" w:customStyle="1" w:styleId="afffff1">
    <w:name w:val="Прощание Знак"/>
    <w:link w:val="afffff2"/>
    <w:locked/>
    <w:rsid w:val="004325C3"/>
    <w:rPr>
      <w:sz w:val="24"/>
      <w:szCs w:val="24"/>
    </w:rPr>
  </w:style>
  <w:style w:type="paragraph" w:styleId="afffff2">
    <w:name w:val="Closing"/>
    <w:basedOn w:val="a1"/>
    <w:link w:val="afffff1"/>
    <w:rsid w:val="004325C3"/>
    <w:pPr>
      <w:spacing w:after="60"/>
      <w:ind w:left="4252"/>
      <w:jc w:val="both"/>
    </w:pPr>
    <w:rPr>
      <w:rFonts w:ascii="Calibri" w:eastAsia="Calibri" w:hAnsi="Calibri"/>
    </w:rPr>
  </w:style>
  <w:style w:type="character" w:customStyle="1" w:styleId="1e">
    <w:name w:val="Прощание Знак1"/>
    <w:basedOn w:val="a2"/>
    <w:uiPriority w:val="99"/>
    <w:rsid w:val="004325C3"/>
    <w:rPr>
      <w:rFonts w:ascii="Times New Roman" w:eastAsia="Times New Roman" w:hAnsi="Times New Roman"/>
      <w:sz w:val="24"/>
      <w:szCs w:val="24"/>
    </w:rPr>
  </w:style>
  <w:style w:type="character" w:customStyle="1" w:styleId="afffff3">
    <w:name w:val="Подпись Знак"/>
    <w:link w:val="afffff4"/>
    <w:locked/>
    <w:rsid w:val="004325C3"/>
    <w:rPr>
      <w:sz w:val="24"/>
      <w:szCs w:val="24"/>
    </w:rPr>
  </w:style>
  <w:style w:type="paragraph" w:styleId="afffff4">
    <w:name w:val="Signature"/>
    <w:basedOn w:val="a1"/>
    <w:link w:val="afffff3"/>
    <w:rsid w:val="004325C3"/>
    <w:pPr>
      <w:spacing w:after="60"/>
      <w:ind w:left="4252"/>
      <w:jc w:val="both"/>
    </w:pPr>
    <w:rPr>
      <w:rFonts w:ascii="Calibri" w:eastAsia="Calibri" w:hAnsi="Calibri"/>
    </w:rPr>
  </w:style>
  <w:style w:type="character" w:customStyle="1" w:styleId="1f">
    <w:name w:val="Подпись Знак1"/>
    <w:basedOn w:val="a2"/>
    <w:uiPriority w:val="99"/>
    <w:rsid w:val="004325C3"/>
    <w:rPr>
      <w:rFonts w:ascii="Times New Roman" w:eastAsia="Times New Roman" w:hAnsi="Times New Roman"/>
      <w:sz w:val="24"/>
      <w:szCs w:val="24"/>
    </w:rPr>
  </w:style>
  <w:style w:type="character" w:customStyle="1" w:styleId="1f0">
    <w:name w:val="Основной текст с отступом Знак1"/>
    <w:uiPriority w:val="99"/>
    <w:semiHidden/>
    <w:rsid w:val="004325C3"/>
    <w:rPr>
      <w:sz w:val="24"/>
      <w:szCs w:val="24"/>
    </w:rPr>
  </w:style>
  <w:style w:type="character" w:customStyle="1" w:styleId="afffff5">
    <w:name w:val="Шапка Знак"/>
    <w:link w:val="afffff6"/>
    <w:locked/>
    <w:rsid w:val="004325C3"/>
    <w:rPr>
      <w:rFonts w:ascii="Arial" w:hAnsi="Arial"/>
      <w:sz w:val="24"/>
      <w:szCs w:val="24"/>
      <w:shd w:val="pct20" w:color="auto" w:fill="auto"/>
    </w:rPr>
  </w:style>
  <w:style w:type="paragraph" w:styleId="afffff6">
    <w:name w:val="Message Header"/>
    <w:basedOn w:val="a1"/>
    <w:link w:val="afffff5"/>
    <w:rsid w:val="004325C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f1">
    <w:name w:val="Шапка Знак1"/>
    <w:basedOn w:val="a2"/>
    <w:uiPriority w:val="99"/>
    <w:rsid w:val="004325C3"/>
    <w:rPr>
      <w:rFonts w:asciiTheme="majorHAnsi" w:eastAsiaTheme="majorEastAsia" w:hAnsiTheme="majorHAnsi" w:cstheme="majorBidi"/>
      <w:sz w:val="24"/>
      <w:szCs w:val="24"/>
      <w:shd w:val="pct20" w:color="auto" w:fill="auto"/>
    </w:rPr>
  </w:style>
  <w:style w:type="character" w:customStyle="1" w:styleId="afffff7">
    <w:name w:val="Подзаголовок Знак"/>
    <w:link w:val="afffff8"/>
    <w:locked/>
    <w:rsid w:val="004325C3"/>
    <w:rPr>
      <w:rFonts w:ascii="Arial" w:hAnsi="Arial"/>
      <w:sz w:val="24"/>
      <w:szCs w:val="24"/>
    </w:rPr>
  </w:style>
  <w:style w:type="paragraph" w:styleId="afffff8">
    <w:name w:val="Subtitle"/>
    <w:basedOn w:val="a1"/>
    <w:link w:val="afffff7"/>
    <w:qFormat/>
    <w:rsid w:val="004325C3"/>
    <w:pPr>
      <w:spacing w:after="60"/>
      <w:jc w:val="center"/>
      <w:outlineLvl w:val="1"/>
    </w:pPr>
    <w:rPr>
      <w:rFonts w:ascii="Arial" w:eastAsia="Calibri" w:hAnsi="Arial"/>
    </w:rPr>
  </w:style>
  <w:style w:type="character" w:customStyle="1" w:styleId="1f2">
    <w:name w:val="Подзаголовок Знак1"/>
    <w:basedOn w:val="a2"/>
    <w:uiPriority w:val="11"/>
    <w:rsid w:val="004325C3"/>
    <w:rPr>
      <w:rFonts w:asciiTheme="majorHAnsi" w:eastAsiaTheme="majorEastAsia" w:hAnsiTheme="majorHAnsi" w:cstheme="majorBidi"/>
      <w:i/>
      <w:iCs/>
      <w:color w:val="4F81BD" w:themeColor="accent1"/>
      <w:spacing w:val="15"/>
      <w:sz w:val="24"/>
      <w:szCs w:val="24"/>
    </w:rPr>
  </w:style>
  <w:style w:type="character" w:customStyle="1" w:styleId="afffff9">
    <w:name w:val="Приветствие Знак"/>
    <w:link w:val="afffffa"/>
    <w:locked/>
    <w:rsid w:val="004325C3"/>
    <w:rPr>
      <w:sz w:val="24"/>
      <w:szCs w:val="24"/>
    </w:rPr>
  </w:style>
  <w:style w:type="paragraph" w:styleId="afffffa">
    <w:name w:val="Salutation"/>
    <w:basedOn w:val="a1"/>
    <w:next w:val="a1"/>
    <w:link w:val="afffff9"/>
    <w:rsid w:val="004325C3"/>
    <w:pPr>
      <w:spacing w:after="60"/>
      <w:jc w:val="both"/>
    </w:pPr>
    <w:rPr>
      <w:rFonts w:ascii="Calibri" w:eastAsia="Calibri" w:hAnsi="Calibri"/>
    </w:rPr>
  </w:style>
  <w:style w:type="character" w:customStyle="1" w:styleId="1f3">
    <w:name w:val="Приветствие Знак1"/>
    <w:basedOn w:val="a2"/>
    <w:uiPriority w:val="99"/>
    <w:rsid w:val="004325C3"/>
    <w:rPr>
      <w:rFonts w:ascii="Times New Roman" w:eastAsia="Times New Roman" w:hAnsi="Times New Roman"/>
      <w:sz w:val="24"/>
      <w:szCs w:val="24"/>
    </w:rPr>
  </w:style>
  <w:style w:type="character" w:customStyle="1" w:styleId="1f4">
    <w:name w:val="Дата Знак1"/>
    <w:uiPriority w:val="99"/>
    <w:semiHidden/>
    <w:rsid w:val="004325C3"/>
    <w:rPr>
      <w:sz w:val="24"/>
      <w:szCs w:val="24"/>
    </w:rPr>
  </w:style>
  <w:style w:type="character" w:customStyle="1" w:styleId="afffffb">
    <w:name w:val="Красная строка Знак"/>
    <w:link w:val="afffffc"/>
    <w:locked/>
    <w:rsid w:val="004325C3"/>
    <w:rPr>
      <w:sz w:val="24"/>
    </w:rPr>
  </w:style>
  <w:style w:type="paragraph" w:styleId="afffffc">
    <w:name w:val="Body Text First Indent"/>
    <w:basedOn w:val="a9"/>
    <w:link w:val="afffffb"/>
    <w:rsid w:val="004325C3"/>
    <w:pPr>
      <w:ind w:firstLine="210"/>
      <w:jc w:val="both"/>
    </w:pPr>
    <w:rPr>
      <w:rFonts w:ascii="Calibri" w:eastAsia="Calibri" w:hAnsi="Calibri"/>
      <w:szCs w:val="20"/>
    </w:rPr>
  </w:style>
  <w:style w:type="character" w:customStyle="1" w:styleId="1f5">
    <w:name w:val="Красная строка Знак1"/>
    <w:basedOn w:val="aa"/>
    <w:uiPriority w:val="99"/>
    <w:rsid w:val="004325C3"/>
    <w:rPr>
      <w:rFonts w:ascii="Times New Roman" w:eastAsia="Times New Roman" w:hAnsi="Times New Roman" w:cs="Times New Roman"/>
      <w:sz w:val="24"/>
      <w:szCs w:val="24"/>
      <w:lang w:eastAsia="ru-RU"/>
    </w:rPr>
  </w:style>
  <w:style w:type="character" w:customStyle="1" w:styleId="2c">
    <w:name w:val="Красная строка 2 Знак"/>
    <w:link w:val="2d"/>
    <w:locked/>
    <w:rsid w:val="004325C3"/>
  </w:style>
  <w:style w:type="paragraph" w:styleId="2d">
    <w:name w:val="Body Text First Indent 2"/>
    <w:basedOn w:val="27"/>
    <w:link w:val="2c"/>
    <w:rsid w:val="004325C3"/>
    <w:pPr>
      <w:tabs>
        <w:tab w:val="clear" w:pos="567"/>
      </w:tabs>
      <w:spacing w:after="120"/>
      <w:ind w:left="283" w:firstLine="210"/>
    </w:pPr>
    <w:rPr>
      <w:rFonts w:ascii="Calibri" w:eastAsia="Calibri" w:hAnsi="Calibri"/>
      <w:sz w:val="20"/>
      <w:lang w:val="ru-RU" w:eastAsia="ru-RU"/>
    </w:rPr>
  </w:style>
  <w:style w:type="character" w:customStyle="1" w:styleId="211">
    <w:name w:val="Красная строка 2 Знак1"/>
    <w:basedOn w:val="afa"/>
    <w:uiPriority w:val="99"/>
    <w:rsid w:val="004325C3"/>
    <w:rPr>
      <w:rFonts w:ascii="Times New Roman" w:eastAsia="Times New Roman" w:hAnsi="Times New Roman"/>
      <w:sz w:val="24"/>
      <w:szCs w:val="24"/>
      <w:lang w:val="x-none" w:eastAsia="x-none"/>
    </w:rPr>
  </w:style>
  <w:style w:type="character" w:customStyle="1" w:styleId="afffffd">
    <w:name w:val="Заголовок записки Знак"/>
    <w:link w:val="afffffe"/>
    <w:locked/>
    <w:rsid w:val="004325C3"/>
    <w:rPr>
      <w:sz w:val="24"/>
      <w:szCs w:val="24"/>
    </w:rPr>
  </w:style>
  <w:style w:type="paragraph" w:styleId="afffffe">
    <w:name w:val="Note Heading"/>
    <w:basedOn w:val="a1"/>
    <w:next w:val="a1"/>
    <w:link w:val="afffffd"/>
    <w:rsid w:val="004325C3"/>
    <w:pPr>
      <w:spacing w:after="60"/>
      <w:jc w:val="both"/>
    </w:pPr>
    <w:rPr>
      <w:rFonts w:ascii="Calibri" w:eastAsia="Calibri" w:hAnsi="Calibri"/>
    </w:rPr>
  </w:style>
  <w:style w:type="character" w:customStyle="1" w:styleId="1f6">
    <w:name w:val="Заголовок записки Знак1"/>
    <w:basedOn w:val="a2"/>
    <w:uiPriority w:val="99"/>
    <w:rsid w:val="004325C3"/>
    <w:rPr>
      <w:rFonts w:ascii="Times New Roman" w:eastAsia="Times New Roman" w:hAnsi="Times New Roman"/>
      <w:sz w:val="24"/>
      <w:szCs w:val="24"/>
    </w:rPr>
  </w:style>
  <w:style w:type="character" w:customStyle="1" w:styleId="313">
    <w:name w:val="Основной текст с отступом 3 Знак1"/>
    <w:uiPriority w:val="99"/>
    <w:semiHidden/>
    <w:rsid w:val="004325C3"/>
    <w:rPr>
      <w:sz w:val="16"/>
      <w:szCs w:val="16"/>
    </w:rPr>
  </w:style>
  <w:style w:type="character" w:customStyle="1" w:styleId="affffff">
    <w:name w:val="Электронная подпись Знак"/>
    <w:link w:val="affffff0"/>
    <w:locked/>
    <w:rsid w:val="004325C3"/>
    <w:rPr>
      <w:sz w:val="24"/>
      <w:szCs w:val="24"/>
    </w:rPr>
  </w:style>
  <w:style w:type="paragraph" w:styleId="affffff0">
    <w:name w:val="E-mail Signature"/>
    <w:basedOn w:val="a1"/>
    <w:link w:val="affffff"/>
    <w:rsid w:val="004325C3"/>
    <w:pPr>
      <w:spacing w:after="60"/>
      <w:jc w:val="both"/>
    </w:pPr>
    <w:rPr>
      <w:rFonts w:ascii="Calibri" w:eastAsia="Calibri" w:hAnsi="Calibri"/>
    </w:rPr>
  </w:style>
  <w:style w:type="character" w:customStyle="1" w:styleId="1f7">
    <w:name w:val="Электронная подпись Знак1"/>
    <w:basedOn w:val="a2"/>
    <w:uiPriority w:val="99"/>
    <w:rsid w:val="004325C3"/>
    <w:rPr>
      <w:rFonts w:ascii="Times New Roman" w:eastAsia="Times New Roman" w:hAnsi="Times New Roman"/>
      <w:sz w:val="24"/>
      <w:szCs w:val="24"/>
    </w:rPr>
  </w:style>
  <w:style w:type="character" w:styleId="affffff1">
    <w:name w:val="Emphasis"/>
    <w:qFormat/>
    <w:rsid w:val="004325C3"/>
    <w:rPr>
      <w:i/>
      <w:iCs/>
    </w:rPr>
  </w:style>
  <w:style w:type="character" w:customStyle="1" w:styleId="48">
    <w:name w:val="Знак Знак4"/>
    <w:rsid w:val="004325C3"/>
    <w:rPr>
      <w:sz w:val="16"/>
      <w:szCs w:val="16"/>
      <w:lang w:val="ru-RU" w:eastAsia="ru-RU" w:bidi="ar-SA"/>
    </w:rPr>
  </w:style>
  <w:style w:type="character" w:customStyle="1" w:styleId="3f1">
    <w:name w:val="Знак Знак3"/>
    <w:rsid w:val="004325C3"/>
    <w:rPr>
      <w:sz w:val="24"/>
      <w:szCs w:val="24"/>
      <w:lang w:val="ru-RU" w:eastAsia="ru-RU" w:bidi="ar-SA"/>
    </w:rPr>
  </w:style>
  <w:style w:type="character" w:customStyle="1" w:styleId="2e">
    <w:name w:val="Знак Знак2"/>
    <w:rsid w:val="004325C3"/>
    <w:rPr>
      <w:sz w:val="24"/>
      <w:lang w:val="ru-RU" w:eastAsia="ru-RU" w:bidi="ar-SA"/>
    </w:rPr>
  </w:style>
  <w:style w:type="character" w:customStyle="1" w:styleId="1f8">
    <w:name w:val="Знак Знак1"/>
    <w:rsid w:val="004325C3"/>
    <w:rPr>
      <w:b/>
      <w:caps/>
      <w:sz w:val="24"/>
      <w:lang w:val="ru-RU" w:eastAsia="ru-RU" w:bidi="ar-SA"/>
    </w:rPr>
  </w:style>
  <w:style w:type="character" w:customStyle="1" w:styleId="affffff2">
    <w:name w:val="Знак Знак"/>
    <w:semiHidden/>
    <w:locked/>
    <w:rsid w:val="004325C3"/>
    <w:rPr>
      <w:lang w:eastAsia="ru-RU" w:bidi="ar-SA"/>
    </w:rPr>
  </w:style>
  <w:style w:type="paragraph" w:customStyle="1" w:styleId="CharChar10">
    <w:name w:val="Char Char10"/>
    <w:basedOn w:val="a1"/>
    <w:rsid w:val="004325C3"/>
    <w:pPr>
      <w:spacing w:before="100" w:beforeAutospacing="1" w:after="100" w:afterAutospacing="1"/>
    </w:pPr>
    <w:rPr>
      <w:rFonts w:ascii="Tahoma" w:hAnsi="Tahoma"/>
      <w:sz w:val="20"/>
      <w:szCs w:val="20"/>
      <w:lang w:val="en-US" w:eastAsia="en-US"/>
    </w:rPr>
  </w:style>
  <w:style w:type="paragraph" w:customStyle="1" w:styleId="Style2">
    <w:name w:val="Style2"/>
    <w:basedOn w:val="a1"/>
    <w:rsid w:val="004325C3"/>
    <w:pPr>
      <w:tabs>
        <w:tab w:val="num" w:pos="720"/>
      </w:tabs>
      <w:spacing w:before="60" w:after="60"/>
      <w:jc w:val="both"/>
    </w:pPr>
    <w:rPr>
      <w:rFonts w:ascii="Arial" w:hAnsi="Arial" w:cs="Arial"/>
      <w:sz w:val="20"/>
      <w:szCs w:val="20"/>
    </w:rPr>
  </w:style>
  <w:style w:type="paragraph" w:customStyle="1" w:styleId="2f">
    <w:name w:val="Список без м.2"/>
    <w:basedOn w:val="a1"/>
    <w:rsid w:val="004325C3"/>
    <w:pPr>
      <w:spacing w:before="120" w:after="60"/>
      <w:ind w:left="851"/>
      <w:jc w:val="both"/>
    </w:pPr>
    <w:rPr>
      <w:rFonts w:ascii="Arial" w:eastAsia="PMingLiU" w:hAnsi="Arial"/>
      <w:szCs w:val="20"/>
    </w:rPr>
  </w:style>
  <w:style w:type="paragraph" w:customStyle="1" w:styleId="BodyText21">
    <w:name w:val="Body Text 21"/>
    <w:basedOn w:val="a1"/>
    <w:rsid w:val="004325C3"/>
    <w:pPr>
      <w:overflowPunct w:val="0"/>
      <w:autoSpaceDE w:val="0"/>
      <w:autoSpaceDN w:val="0"/>
      <w:adjustRightInd w:val="0"/>
      <w:jc w:val="center"/>
    </w:pPr>
    <w:rPr>
      <w:rFonts w:eastAsia="Calibri"/>
      <w:b/>
      <w:sz w:val="28"/>
      <w:szCs w:val="20"/>
    </w:rPr>
  </w:style>
  <w:style w:type="character" w:customStyle="1" w:styleId="blu1">
    <w:name w:val="blu1"/>
    <w:rsid w:val="004325C3"/>
    <w:rPr>
      <w:color w:val="007392"/>
    </w:rPr>
  </w:style>
  <w:style w:type="paragraph" w:customStyle="1" w:styleId="3f2">
    <w:name w:val="Стиль Заголовок 3 + Междустр.интервал:  одинарный"/>
    <w:basedOn w:val="30"/>
    <w:autoRedefine/>
    <w:rsid w:val="004325C3"/>
    <w:pPr>
      <w:keepNext/>
      <w:spacing w:before="120" w:beforeAutospacing="0" w:after="60" w:afterAutospacing="0"/>
      <w:jc w:val="both"/>
    </w:pPr>
    <w:rPr>
      <w:sz w:val="24"/>
      <w:szCs w:val="24"/>
      <w:lang w:val="x-none" w:eastAsia="x-none"/>
    </w:rPr>
  </w:style>
  <w:style w:type="paragraph" w:customStyle="1" w:styleId="affffff3">
    <w:name w:val="Таблица (текст в ячейках)"/>
    <w:basedOn w:val="a1"/>
    <w:rsid w:val="004325C3"/>
    <w:pPr>
      <w:spacing w:line="360" w:lineRule="auto"/>
    </w:pPr>
    <w:rPr>
      <w:sz w:val="22"/>
      <w:szCs w:val="20"/>
      <w:lang w:eastAsia="en-US"/>
    </w:rPr>
  </w:style>
  <w:style w:type="numbering" w:customStyle="1" w:styleId="1f9">
    <w:name w:val="Нет списка1"/>
    <w:next w:val="a4"/>
    <w:uiPriority w:val="99"/>
    <w:semiHidden/>
    <w:unhideWhenUsed/>
    <w:rsid w:val="004325C3"/>
  </w:style>
  <w:style w:type="paragraph" w:customStyle="1" w:styleId="1fa">
    <w:name w:val="Абзац списка1"/>
    <w:basedOn w:val="a1"/>
    <w:rsid w:val="004325C3"/>
    <w:pPr>
      <w:suppressAutoHyphens/>
      <w:spacing w:after="200" w:line="276" w:lineRule="auto"/>
    </w:pPr>
    <w:rPr>
      <w:rFonts w:ascii="Calibri" w:hAnsi="Calibri"/>
      <w:kern w:val="1"/>
      <w:sz w:val="22"/>
      <w:szCs w:val="22"/>
      <w:lang w:eastAsia="ar-SA"/>
    </w:rPr>
  </w:style>
  <w:style w:type="paragraph" w:customStyle="1" w:styleId="111">
    <w:name w:val="Без интервала11"/>
    <w:qFormat/>
    <w:rsid w:val="004325C3"/>
    <w:pPr>
      <w:widowControl w:val="0"/>
      <w:suppressAutoHyphens/>
      <w:contextualSpacing/>
    </w:pPr>
    <w:rPr>
      <w:rFonts w:ascii="Times New Roman" w:eastAsia="Arial Unicode MS" w:hAnsi="Times New Roman" w:cs="font300"/>
      <w:kern w:val="22"/>
      <w:sz w:val="22"/>
      <w:szCs w:val="22"/>
      <w:lang w:eastAsia="ar-SA"/>
    </w:rPr>
  </w:style>
  <w:style w:type="character" w:customStyle="1" w:styleId="ConsPlusNormal0">
    <w:name w:val="ConsPlusNormal Знак"/>
    <w:link w:val="ConsPlusNormal"/>
    <w:uiPriority w:val="99"/>
    <w:locked/>
    <w:rsid w:val="004325C3"/>
    <w:rPr>
      <w:rFonts w:ascii="Arial" w:eastAsia="Times New Roman" w:hAnsi="Arial" w:cs="Arial"/>
    </w:rPr>
  </w:style>
  <w:style w:type="character" w:customStyle="1" w:styleId="extended-textshort">
    <w:name w:val="extended-text__short"/>
    <w:basedOn w:val="a2"/>
    <w:rsid w:val="004325C3"/>
  </w:style>
  <w:style w:type="character" w:customStyle="1" w:styleId="dfaq">
    <w:name w:val="dfaq"/>
    <w:rsid w:val="004325C3"/>
  </w:style>
  <w:style w:type="character" w:customStyle="1" w:styleId="WW-Absatz-Standardschriftart1111111">
    <w:name w:val="WW-Absatz-Standardschriftart1111111"/>
    <w:rsid w:val="004325C3"/>
  </w:style>
  <w:style w:type="character" w:customStyle="1" w:styleId="WW8Num4z0">
    <w:name w:val="WW8Num4z0"/>
    <w:rsid w:val="004325C3"/>
    <w:rPr>
      <w:rFonts w:ascii="Symbol" w:hAnsi="Symbol" w:cs="Symbol"/>
    </w:rPr>
  </w:style>
  <w:style w:type="character" w:customStyle="1" w:styleId="name-inner">
    <w:name w:val="name-inner"/>
    <w:basedOn w:val="a2"/>
    <w:rsid w:val="004325C3"/>
  </w:style>
  <w:style w:type="character" w:customStyle="1" w:styleId="value">
    <w:name w:val="value"/>
    <w:basedOn w:val="a2"/>
    <w:rsid w:val="004325C3"/>
  </w:style>
  <w:style w:type="paragraph" w:customStyle="1" w:styleId="formattext">
    <w:name w:val="formattext"/>
    <w:basedOn w:val="a1"/>
    <w:rsid w:val="004325C3"/>
    <w:pPr>
      <w:spacing w:before="100" w:beforeAutospacing="1" w:after="100" w:afterAutospacing="1"/>
    </w:pPr>
  </w:style>
  <w:style w:type="paragraph" w:customStyle="1" w:styleId="1fb">
    <w:name w:val="Знак1"/>
    <w:basedOn w:val="a1"/>
    <w:rsid w:val="004325C3"/>
    <w:pPr>
      <w:spacing w:after="160" w:line="240" w:lineRule="exact"/>
    </w:pPr>
    <w:rPr>
      <w:rFonts w:ascii="Verdana" w:hAnsi="Verdana"/>
      <w:lang w:val="en-US" w:eastAsia="en-US"/>
    </w:rPr>
  </w:style>
  <w:style w:type="paragraph" w:customStyle="1" w:styleId="Pa18">
    <w:name w:val="Pa18"/>
    <w:basedOn w:val="a1"/>
    <w:next w:val="a1"/>
    <w:uiPriority w:val="99"/>
    <w:rsid w:val="004325C3"/>
    <w:pPr>
      <w:autoSpaceDE w:val="0"/>
      <w:autoSpaceDN w:val="0"/>
      <w:adjustRightInd w:val="0"/>
      <w:spacing w:line="161" w:lineRule="atLeast"/>
    </w:pPr>
    <w:rPr>
      <w:rFonts w:ascii="Arial" w:hAnsi="Arial" w:cs="Arial"/>
    </w:rPr>
  </w:style>
  <w:style w:type="character" w:customStyle="1" w:styleId="A18">
    <w:name w:val="A18"/>
    <w:uiPriority w:val="99"/>
    <w:rsid w:val="004325C3"/>
    <w:rPr>
      <w:b/>
      <w:bCs/>
      <w:color w:val="000000"/>
      <w:sz w:val="9"/>
      <w:szCs w:val="9"/>
    </w:rPr>
  </w:style>
  <w:style w:type="paragraph" w:customStyle="1" w:styleId="Pa12">
    <w:name w:val="Pa12"/>
    <w:basedOn w:val="a1"/>
    <w:next w:val="a1"/>
    <w:uiPriority w:val="99"/>
    <w:rsid w:val="004325C3"/>
    <w:pPr>
      <w:autoSpaceDE w:val="0"/>
      <w:autoSpaceDN w:val="0"/>
      <w:adjustRightInd w:val="0"/>
      <w:spacing w:line="191" w:lineRule="atLeast"/>
    </w:pPr>
    <w:rPr>
      <w:rFonts w:ascii="Arial" w:hAnsi="Arial" w:cs="Arial"/>
    </w:rPr>
  </w:style>
  <w:style w:type="paragraph" w:customStyle="1" w:styleId="Pa6">
    <w:name w:val="Pa6"/>
    <w:basedOn w:val="a1"/>
    <w:next w:val="a1"/>
    <w:uiPriority w:val="99"/>
    <w:rsid w:val="004325C3"/>
    <w:pPr>
      <w:autoSpaceDE w:val="0"/>
      <w:autoSpaceDN w:val="0"/>
      <w:adjustRightInd w:val="0"/>
      <w:spacing w:line="241" w:lineRule="atLeast"/>
    </w:pPr>
    <w:rPr>
      <w:rFonts w:ascii="Arial" w:hAnsi="Arial" w:cs="Arial"/>
    </w:rPr>
  </w:style>
  <w:style w:type="character" w:customStyle="1" w:styleId="A90">
    <w:name w:val="A9"/>
    <w:uiPriority w:val="99"/>
    <w:rsid w:val="004325C3"/>
    <w:rPr>
      <w:b/>
      <w:bCs/>
      <w:color w:val="000000"/>
      <w:sz w:val="16"/>
      <w:szCs w:val="16"/>
    </w:rPr>
  </w:style>
  <w:style w:type="paragraph" w:customStyle="1" w:styleId="Pa7">
    <w:name w:val="Pa7"/>
    <w:basedOn w:val="a1"/>
    <w:next w:val="a1"/>
    <w:uiPriority w:val="99"/>
    <w:rsid w:val="004325C3"/>
    <w:pPr>
      <w:autoSpaceDE w:val="0"/>
      <w:autoSpaceDN w:val="0"/>
      <w:adjustRightInd w:val="0"/>
      <w:spacing w:line="241" w:lineRule="atLeast"/>
    </w:pPr>
    <w:rPr>
      <w:rFonts w:ascii="Arial" w:hAnsi="Arial" w:cs="Arial"/>
    </w:rPr>
  </w:style>
  <w:style w:type="character" w:customStyle="1" w:styleId="A13">
    <w:name w:val="A13"/>
    <w:uiPriority w:val="99"/>
    <w:rsid w:val="004325C3"/>
    <w:rPr>
      <w:color w:val="000000"/>
      <w:sz w:val="19"/>
      <w:szCs w:val="19"/>
    </w:rPr>
  </w:style>
  <w:style w:type="paragraph" w:customStyle="1" w:styleId="Pa5">
    <w:name w:val="Pa5"/>
    <w:basedOn w:val="a1"/>
    <w:next w:val="a1"/>
    <w:uiPriority w:val="99"/>
    <w:rsid w:val="004325C3"/>
    <w:pPr>
      <w:autoSpaceDE w:val="0"/>
      <w:autoSpaceDN w:val="0"/>
      <w:adjustRightInd w:val="0"/>
      <w:spacing w:line="241" w:lineRule="atLeast"/>
    </w:pPr>
    <w:rPr>
      <w:rFonts w:ascii="Arial" w:hAnsi="Arial" w:cs="Arial"/>
    </w:rPr>
  </w:style>
  <w:style w:type="paragraph" w:customStyle="1" w:styleId="Pa8">
    <w:name w:val="Pa8"/>
    <w:basedOn w:val="a1"/>
    <w:next w:val="a1"/>
    <w:uiPriority w:val="99"/>
    <w:rsid w:val="004325C3"/>
    <w:pPr>
      <w:autoSpaceDE w:val="0"/>
      <w:autoSpaceDN w:val="0"/>
      <w:adjustRightInd w:val="0"/>
      <w:spacing w:line="201" w:lineRule="atLeast"/>
    </w:pPr>
    <w:rPr>
      <w:rFonts w:ascii="Arial" w:hAnsi="Arial" w:cs="Arial"/>
    </w:rPr>
  </w:style>
  <w:style w:type="paragraph" w:customStyle="1" w:styleId="Pa42">
    <w:name w:val="Pa42"/>
    <w:basedOn w:val="a1"/>
    <w:next w:val="a1"/>
    <w:uiPriority w:val="99"/>
    <w:rsid w:val="004325C3"/>
    <w:pPr>
      <w:autoSpaceDE w:val="0"/>
      <w:autoSpaceDN w:val="0"/>
      <w:adjustRightInd w:val="0"/>
      <w:spacing w:line="141" w:lineRule="atLeast"/>
    </w:pPr>
    <w:rPr>
      <w:rFonts w:ascii="Arial" w:hAnsi="Arial" w:cs="Arial"/>
    </w:rPr>
  </w:style>
  <w:style w:type="character" w:customStyle="1" w:styleId="A37">
    <w:name w:val="A37"/>
    <w:uiPriority w:val="99"/>
    <w:rsid w:val="004325C3"/>
    <w:rPr>
      <w:b/>
      <w:bCs/>
      <w:color w:val="000000"/>
      <w:sz w:val="13"/>
      <w:szCs w:val="13"/>
    </w:rPr>
  </w:style>
  <w:style w:type="character" w:customStyle="1" w:styleId="A38">
    <w:name w:val="A38"/>
    <w:uiPriority w:val="99"/>
    <w:rsid w:val="004325C3"/>
    <w:rPr>
      <w:b/>
      <w:bCs/>
      <w:color w:val="000000"/>
      <w:sz w:val="7"/>
      <w:szCs w:val="7"/>
    </w:rPr>
  </w:style>
  <w:style w:type="paragraph" w:customStyle="1" w:styleId="Pa21">
    <w:name w:val="Pa21"/>
    <w:basedOn w:val="a1"/>
    <w:next w:val="a1"/>
    <w:uiPriority w:val="99"/>
    <w:rsid w:val="004325C3"/>
    <w:pPr>
      <w:autoSpaceDE w:val="0"/>
      <w:autoSpaceDN w:val="0"/>
      <w:adjustRightInd w:val="0"/>
      <w:spacing w:line="141" w:lineRule="atLeast"/>
    </w:pPr>
    <w:rPr>
      <w:rFonts w:ascii="Arial" w:hAnsi="Arial" w:cs="Arial"/>
    </w:rPr>
  </w:style>
  <w:style w:type="character" w:customStyle="1" w:styleId="A27">
    <w:name w:val="A27"/>
    <w:uiPriority w:val="99"/>
    <w:rsid w:val="004325C3"/>
    <w:rPr>
      <w:color w:val="000000"/>
      <w:sz w:val="18"/>
      <w:szCs w:val="18"/>
    </w:rPr>
  </w:style>
  <w:style w:type="character" w:customStyle="1" w:styleId="name5">
    <w:name w:val="name5"/>
    <w:basedOn w:val="a2"/>
    <w:rsid w:val="004325C3"/>
  </w:style>
  <w:style w:type="character" w:customStyle="1" w:styleId="value5">
    <w:name w:val="value5"/>
    <w:basedOn w:val="a2"/>
    <w:rsid w:val="004325C3"/>
  </w:style>
  <w:style w:type="paragraph" w:customStyle="1" w:styleId="headertext">
    <w:name w:val="headertext"/>
    <w:basedOn w:val="a1"/>
    <w:rsid w:val="004325C3"/>
    <w:pPr>
      <w:spacing w:before="100" w:beforeAutospacing="1" w:after="100" w:afterAutospacing="1"/>
    </w:pPr>
  </w:style>
  <w:style w:type="paragraph" w:customStyle="1" w:styleId="s1">
    <w:name w:val="s_1"/>
    <w:basedOn w:val="a1"/>
    <w:rsid w:val="004325C3"/>
    <w:pPr>
      <w:spacing w:before="100" w:beforeAutospacing="1" w:after="100" w:afterAutospacing="1"/>
    </w:pPr>
  </w:style>
  <w:style w:type="character" w:customStyle="1" w:styleId="ae">
    <w:name w:val="Без интервала Знак"/>
    <w:link w:val="ad"/>
    <w:uiPriority w:val="1"/>
    <w:rsid w:val="004325C3"/>
    <w:rPr>
      <w:rFonts w:eastAsia="Times New Roman"/>
      <w:sz w:val="22"/>
      <w:szCs w:val="22"/>
    </w:rPr>
  </w:style>
  <w:style w:type="character" w:customStyle="1" w:styleId="subjectvalue">
    <w:name w:val="subjectvalue"/>
    <w:basedOn w:val="a2"/>
    <w:rsid w:val="004325C3"/>
  </w:style>
  <w:style w:type="character" w:customStyle="1" w:styleId="propertyname2">
    <w:name w:val="property_name2"/>
    <w:basedOn w:val="a2"/>
    <w:rsid w:val="004325C3"/>
  </w:style>
  <w:style w:type="character" w:customStyle="1" w:styleId="text4">
    <w:name w:val="text4"/>
    <w:basedOn w:val="a2"/>
    <w:rsid w:val="004325C3"/>
  </w:style>
  <w:style w:type="character" w:customStyle="1" w:styleId="h46">
    <w:name w:val="h46"/>
    <w:rsid w:val="004325C3"/>
    <w:rPr>
      <w:b w:val="0"/>
      <w:bCs w:val="0"/>
      <w:vanish w:val="0"/>
      <w:webHidden w:val="0"/>
      <w:sz w:val="26"/>
      <w:szCs w:val="26"/>
      <w:specVanish w:val="0"/>
    </w:rPr>
  </w:style>
  <w:style w:type="character" w:customStyle="1" w:styleId="lots-wrap-contentbodyval2">
    <w:name w:val="lots-wrap-content__body__val2"/>
    <w:basedOn w:val="a2"/>
    <w:rsid w:val="004325C3"/>
  </w:style>
  <w:style w:type="character" w:customStyle="1" w:styleId="FontStyle274">
    <w:name w:val="Font Style274"/>
    <w:rsid w:val="004325C3"/>
    <w:rPr>
      <w:rFonts w:ascii="Times New Roman" w:hAnsi="Times New Roman" w:cs="Times New Roman"/>
      <w:sz w:val="20"/>
      <w:szCs w:val="20"/>
    </w:rPr>
  </w:style>
  <w:style w:type="paragraph" w:customStyle="1" w:styleId="ScheduleHeading4">
    <w:name w:val="Schedule Heading 4"/>
    <w:basedOn w:val="a1"/>
    <w:next w:val="a1"/>
    <w:qFormat/>
    <w:rsid w:val="004325C3"/>
    <w:pPr>
      <w:keepNext/>
      <w:numPr>
        <w:numId w:val="14"/>
      </w:numPr>
      <w:tabs>
        <w:tab w:val="left" w:pos="1276"/>
        <w:tab w:val="left" w:pos="3686"/>
        <w:tab w:val="left" w:pos="4394"/>
        <w:tab w:val="right" w:pos="8789"/>
      </w:tabs>
      <w:spacing w:before="120"/>
      <w:jc w:val="both"/>
    </w:pPr>
    <w:rPr>
      <w:rFonts w:eastAsia="Batang"/>
      <w:sz w:val="28"/>
      <w:szCs w:val="20"/>
      <w:lang w:eastAsia="en-GB"/>
    </w:rPr>
  </w:style>
  <w:style w:type="numbering" w:customStyle="1" w:styleId="4">
    <w:name w:val="Стиль4"/>
    <w:basedOn w:val="a4"/>
    <w:rsid w:val="004325C3"/>
    <w:pPr>
      <w:numPr>
        <w:numId w:val="15"/>
      </w:numPr>
    </w:pPr>
  </w:style>
  <w:style w:type="paragraph" w:customStyle="1" w:styleId="122">
    <w:name w:val="Обычный12"/>
    <w:uiPriority w:val="99"/>
    <w:rsid w:val="004325C3"/>
    <w:pPr>
      <w:widowControl w:val="0"/>
      <w:spacing w:line="300" w:lineRule="auto"/>
      <w:ind w:firstLine="720"/>
      <w:jc w:val="both"/>
    </w:pPr>
    <w:rPr>
      <w:rFonts w:ascii="Times New Roman" w:eastAsia="Times New Roman" w:hAnsi="Times New Roman"/>
      <w:sz w:val="24"/>
    </w:rPr>
  </w:style>
  <w:style w:type="character" w:customStyle="1" w:styleId="Normal">
    <w:name w:val="Normal Знак"/>
    <w:link w:val="16"/>
    <w:rsid w:val="004325C3"/>
    <w:rPr>
      <w:rFonts w:ascii="Times New Roman" w:eastAsia="Times New Roman" w:hAnsi="Times New Roman"/>
      <w:sz w:val="24"/>
    </w:rPr>
  </w:style>
  <w:style w:type="character" w:customStyle="1" w:styleId="af0">
    <w:name w:val="Абзац списка Знак"/>
    <w:aliases w:val="Bullet List Знак,FooterText Знак,numbered Знак"/>
    <w:link w:val="af"/>
    <w:uiPriority w:val="34"/>
    <w:locked/>
    <w:rsid w:val="004325C3"/>
    <w:rPr>
      <w:rFonts w:ascii="Times New Roman" w:eastAsia="Times New Roman" w:hAnsi="Times New Roman"/>
      <w:sz w:val="24"/>
      <w:szCs w:val="24"/>
    </w:rPr>
  </w:style>
  <w:style w:type="paragraph" w:customStyle="1" w:styleId="f13">
    <w:name w:val="Îñíîâíîé òåêñò ñ îò¼f1òóïîì 3"/>
    <w:basedOn w:val="a1"/>
    <w:rsid w:val="004325C3"/>
    <w:pPr>
      <w:widowControl w:val="0"/>
      <w:autoSpaceDE w:val="0"/>
      <w:autoSpaceDN w:val="0"/>
      <w:ind w:firstLine="720"/>
      <w:jc w:val="both"/>
    </w:pPr>
    <w:rPr>
      <w:rFonts w:ascii="Arial" w:eastAsia="Calibri" w:hAnsi="Arial" w:cs="Arial"/>
    </w:rPr>
  </w:style>
  <w:style w:type="paragraph" w:customStyle="1" w:styleId="affffff4">
    <w:name w:val="Т нумер многоур список"/>
    <w:basedOn w:val="a1"/>
    <w:autoRedefine/>
    <w:rsid w:val="004325C3"/>
    <w:pPr>
      <w:widowControl w:val="0"/>
      <w:tabs>
        <w:tab w:val="left" w:pos="1418"/>
      </w:tabs>
      <w:ind w:firstLine="709"/>
      <w:jc w:val="both"/>
    </w:pPr>
    <w:rPr>
      <w:bCs/>
      <w:sz w:val="28"/>
      <w:szCs w:val="18"/>
    </w:rPr>
  </w:style>
  <w:style w:type="paragraph" w:customStyle="1" w:styleId="2f0">
    <w:name w:val="Обычный2"/>
    <w:rsid w:val="004325C3"/>
    <w:pPr>
      <w:widowControl w:val="0"/>
    </w:pPr>
    <w:rPr>
      <w:rFonts w:ascii="Times New Roman" w:eastAsia="Times New Roman" w:hAnsi="Times New Roman"/>
      <w:snapToGrid w:val="0"/>
    </w:rPr>
  </w:style>
  <w:style w:type="character" w:customStyle="1" w:styleId="212">
    <w:name w:val="Основной текст (2) + Не курсив1"/>
    <w:rsid w:val="004325C3"/>
    <w:rPr>
      <w:i/>
      <w:iCs/>
      <w:shd w:val="clear" w:color="auto" w:fill="FFFFFF"/>
    </w:rPr>
  </w:style>
  <w:style w:type="character" w:customStyle="1" w:styleId="121">
    <w:name w:val="12 Знак"/>
    <w:link w:val="120"/>
    <w:rsid w:val="004325C3"/>
    <w:rPr>
      <w:rFonts w:ascii="Times New Roman" w:eastAsia="Times New Roman" w:hAnsi="Times New Roman"/>
      <w:sz w:val="24"/>
      <w:szCs w:val="24"/>
    </w:rPr>
  </w:style>
  <w:style w:type="character" w:customStyle="1" w:styleId="NoSpacingChar">
    <w:name w:val="No Spacing Char"/>
    <w:link w:val="12"/>
    <w:qFormat/>
    <w:locked/>
    <w:rsid w:val="00432CE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5370">
      <w:bodyDiv w:val="1"/>
      <w:marLeft w:val="0"/>
      <w:marRight w:val="0"/>
      <w:marTop w:val="0"/>
      <w:marBottom w:val="0"/>
      <w:divBdr>
        <w:top w:val="none" w:sz="0" w:space="0" w:color="auto"/>
        <w:left w:val="none" w:sz="0" w:space="0" w:color="auto"/>
        <w:bottom w:val="none" w:sz="0" w:space="0" w:color="auto"/>
        <w:right w:val="none" w:sz="0" w:space="0" w:color="auto"/>
      </w:divBdr>
    </w:div>
    <w:div w:id="443768454">
      <w:bodyDiv w:val="1"/>
      <w:marLeft w:val="0"/>
      <w:marRight w:val="0"/>
      <w:marTop w:val="0"/>
      <w:marBottom w:val="0"/>
      <w:divBdr>
        <w:top w:val="none" w:sz="0" w:space="0" w:color="auto"/>
        <w:left w:val="none" w:sz="0" w:space="0" w:color="auto"/>
        <w:bottom w:val="none" w:sz="0" w:space="0" w:color="auto"/>
        <w:right w:val="none" w:sz="0" w:space="0" w:color="auto"/>
      </w:divBdr>
    </w:div>
    <w:div w:id="563298161">
      <w:bodyDiv w:val="1"/>
      <w:marLeft w:val="0"/>
      <w:marRight w:val="0"/>
      <w:marTop w:val="0"/>
      <w:marBottom w:val="0"/>
      <w:divBdr>
        <w:top w:val="none" w:sz="0" w:space="0" w:color="auto"/>
        <w:left w:val="none" w:sz="0" w:space="0" w:color="auto"/>
        <w:bottom w:val="none" w:sz="0" w:space="0" w:color="auto"/>
        <w:right w:val="none" w:sz="0" w:space="0" w:color="auto"/>
      </w:divBdr>
    </w:div>
    <w:div w:id="7051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893BC30E4FA44C02BFC9CA1964E73C84034486B8DB90420E4EFAEE12C5063740E52F2D6BE12DC2C69C948E8BcEFDI"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consultantplus://offline/ref=D6893BC30E4FA44C02BFC9CA1964E73C84034486B8DB90420E4EFAEE12C5063752E5772169E230C2C689C2DFCDB8F9269C756F955C627008cAFDI"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893BC30E4FA44C02BFC9CA1964E73C84034486B8DB90420E4EFAEE12C5063740E52F2D6BE12DC2C69C948E8BcEFDI"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consultantplus://offline/ref=D6893BC30E4FA44C02BFC9CA1964E73C84034187B7DA90420E4EFAEE12C5063752E577216DEA34C99BD3D2DB84EFF63A9E62719E4262c7F0I"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consultantplus://offline/ref=ADF1185A8E1E28AA021C52E38FCB656B65075D7F9D75FD265D66595D06A80EF9E5B855306A4F9B62379CEB3D299F849A02D0ED6031942C2Fb8F8I"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ADF1185A8E1E28AA021C52E38FCB656B65075D7F9D75FD265D66595D06A80EF9E5B855306A4E9C623E9CEB3D299F849A02D0ED6031942C2Fb8F8I"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consultantplus://offline/ref=ADF1185A8E1E28AA021C52E38FCB656B65075D7F9D75FD265D66595D06A80EF9F7B80D3C684C86623789BD6C6FbCFAI" TargetMode="External"/><Relationship Id="rId3" Type="http://schemas.openxmlformats.org/officeDocument/2006/relationships/styles" Target="styles.xml"/><Relationship Id="rId12" Type="http://schemas.openxmlformats.org/officeDocument/2006/relationships/hyperlink" Target="consultantplus://offline/ref=D6893BC30E4FA44C02BFC9CA1964E73C84034486B8DB90420E4EFAEE12C5063740E52F2D6BE12DC2C69C948E8BcEFDI"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consultantplus://offline/ref=D6893BC30E4FA44C02BFC9CA1964E73C84034486B8DB90420E4EFAEE12C5063740E52F2D6BE12DC2C69C948E8BcEF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5A7B-3253-4DA9-BCEC-3804F6A3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7187</Words>
  <Characters>40967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dc:creator>
  <cp:lastModifiedBy>SZGT</cp:lastModifiedBy>
  <cp:revision>11</cp:revision>
  <cp:lastPrinted>2024-04-24T06:24:00Z</cp:lastPrinted>
  <dcterms:created xsi:type="dcterms:W3CDTF">2026-05-01T12:25:00Z</dcterms:created>
  <dcterms:modified xsi:type="dcterms:W3CDTF">2026-03-01T18:46:00Z</dcterms:modified>
</cp:coreProperties>
</file>