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C6D3F" w14:textId="77777777" w:rsidR="00E742C8" w:rsidRPr="0027232E" w:rsidRDefault="00E742C8" w:rsidP="00E742C8">
      <w:pPr>
        <w:keepNext/>
        <w:pBdr>
          <w:bottom w:val="single" w:sz="12" w:space="1" w:color="auto"/>
        </w:pBdr>
        <w:jc w:val="center"/>
        <w:outlineLvl w:val="0"/>
        <w:rPr>
          <w:b/>
          <w:bCs/>
          <w:sz w:val="52"/>
          <w:szCs w:val="52"/>
        </w:rPr>
      </w:pPr>
      <w:r w:rsidRPr="00461BB4">
        <w:rPr>
          <w:b/>
          <w:bCs/>
          <w:sz w:val="52"/>
          <w:szCs w:val="52"/>
        </w:rPr>
        <w:t>ООО «</w:t>
      </w:r>
      <w:proofErr w:type="spellStart"/>
      <w:r w:rsidRPr="00461BB4">
        <w:rPr>
          <w:b/>
          <w:bCs/>
          <w:sz w:val="52"/>
          <w:szCs w:val="52"/>
        </w:rPr>
        <w:t>Техсервис</w:t>
      </w:r>
      <w:proofErr w:type="spellEnd"/>
      <w:r w:rsidRPr="00461BB4">
        <w:rPr>
          <w:b/>
          <w:bCs/>
          <w:sz w:val="52"/>
          <w:szCs w:val="52"/>
        </w:rPr>
        <w:t xml:space="preserve"> ЭРА»</w:t>
      </w:r>
    </w:p>
    <w:p w14:paraId="2007D6B1" w14:textId="77777777" w:rsidR="00E742C8" w:rsidRPr="00765EEC" w:rsidRDefault="00E742C8" w:rsidP="00E742C8">
      <w:pPr>
        <w:ind w:left="-851"/>
        <w:jc w:val="center"/>
        <w:rPr>
          <w:sz w:val="18"/>
          <w:szCs w:val="18"/>
        </w:rPr>
      </w:pPr>
      <w:r w:rsidRPr="00765EEC">
        <w:rPr>
          <w:sz w:val="18"/>
          <w:szCs w:val="18"/>
        </w:rPr>
        <w:t xml:space="preserve">ИНН 7411019339 КПП 743001001, </w:t>
      </w:r>
      <w:smartTag w:uri="urn:schemas-microsoft-com:office:smarttags" w:element="metricconverter">
        <w:smartTagPr>
          <w:attr w:name="ProductID" w:val="456618, г"/>
        </w:smartTagPr>
        <w:r w:rsidRPr="00765EEC">
          <w:rPr>
            <w:bCs/>
            <w:sz w:val="18"/>
            <w:szCs w:val="18"/>
          </w:rPr>
          <w:t>456618, г</w:t>
        </w:r>
      </w:smartTag>
      <w:r w:rsidRPr="00765EEC">
        <w:rPr>
          <w:bCs/>
          <w:sz w:val="18"/>
          <w:szCs w:val="18"/>
        </w:rPr>
        <w:t xml:space="preserve">. Копейск, ул. Лихачева, д. 21Б, </w:t>
      </w:r>
      <w:r w:rsidRPr="00765EEC">
        <w:rPr>
          <w:sz w:val="18"/>
          <w:szCs w:val="18"/>
        </w:rPr>
        <w:t>ОГРН 10474005502396</w:t>
      </w:r>
    </w:p>
    <w:p w14:paraId="67C3FEBE" w14:textId="77777777" w:rsidR="00E742C8" w:rsidRPr="00765EEC" w:rsidRDefault="00E742C8" w:rsidP="00E742C8">
      <w:pPr>
        <w:ind w:left="-851"/>
        <w:jc w:val="center"/>
        <w:rPr>
          <w:sz w:val="18"/>
          <w:szCs w:val="18"/>
        </w:rPr>
      </w:pPr>
      <w:r w:rsidRPr="00765EEC">
        <w:rPr>
          <w:sz w:val="18"/>
          <w:szCs w:val="18"/>
        </w:rPr>
        <w:t>Р/</w:t>
      </w:r>
      <w:proofErr w:type="spellStart"/>
      <w:r w:rsidRPr="00765EEC">
        <w:rPr>
          <w:sz w:val="18"/>
          <w:szCs w:val="18"/>
        </w:rPr>
        <w:t>сч</w:t>
      </w:r>
      <w:proofErr w:type="spellEnd"/>
      <w:r w:rsidRPr="00765EEC">
        <w:rPr>
          <w:sz w:val="18"/>
          <w:szCs w:val="18"/>
        </w:rPr>
        <w:t xml:space="preserve"> 40702810307281401414, в ПАО «</w:t>
      </w:r>
      <w:proofErr w:type="spellStart"/>
      <w:r w:rsidRPr="00765EEC">
        <w:rPr>
          <w:sz w:val="18"/>
          <w:szCs w:val="18"/>
        </w:rPr>
        <w:t>Челиндбанк</w:t>
      </w:r>
      <w:proofErr w:type="spellEnd"/>
      <w:r w:rsidRPr="00765EEC">
        <w:rPr>
          <w:sz w:val="18"/>
          <w:szCs w:val="18"/>
        </w:rPr>
        <w:t>»,</w:t>
      </w:r>
      <w:r>
        <w:rPr>
          <w:sz w:val="18"/>
          <w:szCs w:val="18"/>
        </w:rPr>
        <w:t xml:space="preserve"> </w:t>
      </w:r>
      <w:proofErr w:type="spellStart"/>
      <w:r w:rsidRPr="00765EEC">
        <w:rPr>
          <w:sz w:val="18"/>
          <w:szCs w:val="18"/>
        </w:rPr>
        <w:t>г.Челябинск</w:t>
      </w:r>
      <w:proofErr w:type="spellEnd"/>
      <w:r w:rsidRPr="00765EEC">
        <w:rPr>
          <w:sz w:val="18"/>
          <w:szCs w:val="18"/>
        </w:rPr>
        <w:t>, к/</w:t>
      </w:r>
      <w:proofErr w:type="spellStart"/>
      <w:r w:rsidRPr="00765EEC">
        <w:rPr>
          <w:sz w:val="18"/>
          <w:szCs w:val="18"/>
        </w:rPr>
        <w:t>сч</w:t>
      </w:r>
      <w:proofErr w:type="spellEnd"/>
      <w:r w:rsidRPr="00765EEC">
        <w:rPr>
          <w:sz w:val="18"/>
          <w:szCs w:val="18"/>
        </w:rPr>
        <w:t xml:space="preserve"> 30101810400000000711 БИК 047501711</w:t>
      </w:r>
    </w:p>
    <w:p w14:paraId="6510B2F0" w14:textId="77777777" w:rsidR="00E742C8" w:rsidRPr="00765EEC" w:rsidRDefault="00E742C8" w:rsidP="00E742C8">
      <w:pPr>
        <w:ind w:left="-851"/>
        <w:jc w:val="center"/>
        <w:rPr>
          <w:sz w:val="18"/>
          <w:szCs w:val="18"/>
        </w:rPr>
      </w:pPr>
      <w:r w:rsidRPr="00765EEC">
        <w:rPr>
          <w:sz w:val="18"/>
          <w:szCs w:val="18"/>
        </w:rPr>
        <w:t xml:space="preserve">эл./адрес </w:t>
      </w:r>
      <w:hyperlink r:id="rId5" w:history="1">
        <w:r w:rsidRPr="00765EEC">
          <w:rPr>
            <w:rStyle w:val="a3"/>
            <w:sz w:val="18"/>
            <w:szCs w:val="18"/>
          </w:rPr>
          <w:t>tehservisera@bk.ru</w:t>
        </w:r>
      </w:hyperlink>
      <w:r>
        <w:rPr>
          <w:sz w:val="18"/>
          <w:szCs w:val="18"/>
        </w:rPr>
        <w:t xml:space="preserve">, </w:t>
      </w:r>
      <w:hyperlink r:id="rId6" w:history="1">
        <w:r w:rsidRPr="008C4A9A">
          <w:rPr>
            <w:rStyle w:val="a3"/>
            <w:sz w:val="18"/>
            <w:szCs w:val="18"/>
          </w:rPr>
          <w:t>tehservisera-</w:t>
        </w:r>
        <w:r w:rsidRPr="008C4A9A">
          <w:rPr>
            <w:rStyle w:val="a3"/>
            <w:sz w:val="18"/>
            <w:szCs w:val="18"/>
            <w:lang w:val="en-US"/>
          </w:rPr>
          <w:t>kopeysk</w:t>
        </w:r>
        <w:r w:rsidRPr="008C4A9A">
          <w:rPr>
            <w:rStyle w:val="a3"/>
            <w:sz w:val="18"/>
            <w:szCs w:val="18"/>
          </w:rPr>
          <w:t>@bk.ru</w:t>
        </w:r>
      </w:hyperlink>
      <w:r w:rsidRPr="00765EEC">
        <w:rPr>
          <w:sz w:val="18"/>
          <w:szCs w:val="18"/>
        </w:rPr>
        <w:t>, телефон: 8-982-309-31-13, 8(35150) 2-08-11, 8-906-866-52-35.</w:t>
      </w:r>
    </w:p>
    <w:p w14:paraId="4CAD7AF3" w14:textId="77777777" w:rsidR="00E742C8" w:rsidRDefault="00E742C8" w:rsidP="00E742C8">
      <w:pPr>
        <w:ind w:left="-851"/>
        <w:jc w:val="center"/>
        <w:rPr>
          <w:sz w:val="28"/>
        </w:rPr>
      </w:pPr>
    </w:p>
    <w:p w14:paraId="3652AD58" w14:textId="77777777" w:rsidR="00E742C8" w:rsidRPr="00454197" w:rsidRDefault="00E742C8" w:rsidP="00E742C8">
      <w:pPr>
        <w:ind w:left="-851"/>
        <w:jc w:val="center"/>
        <w:rPr>
          <w:b/>
          <w:sz w:val="28"/>
        </w:rPr>
      </w:pPr>
      <w:r w:rsidRPr="00454197">
        <w:rPr>
          <w:b/>
          <w:sz w:val="28"/>
        </w:rPr>
        <w:t>Коммерческое предложение</w:t>
      </w:r>
    </w:p>
    <w:p w14:paraId="1CD0E67B" w14:textId="046C3AB0" w:rsidR="00E742C8" w:rsidRPr="00454197" w:rsidRDefault="00E742C8" w:rsidP="00E742C8">
      <w:pPr>
        <w:ind w:left="-851"/>
        <w:jc w:val="center"/>
        <w:rPr>
          <w:b/>
          <w:sz w:val="28"/>
        </w:rPr>
      </w:pPr>
      <w:r w:rsidRPr="00454197">
        <w:rPr>
          <w:b/>
          <w:sz w:val="28"/>
        </w:rPr>
        <w:t>В сфере оказания услуг по техническому осмотру транспортных средств на 202</w:t>
      </w:r>
      <w:r w:rsidR="00BE4692">
        <w:rPr>
          <w:b/>
          <w:sz w:val="28"/>
        </w:rPr>
        <w:t>6</w:t>
      </w:r>
      <w:r w:rsidRPr="00454197">
        <w:rPr>
          <w:b/>
          <w:sz w:val="28"/>
        </w:rPr>
        <w:t xml:space="preserve"> год</w:t>
      </w:r>
    </w:p>
    <w:p w14:paraId="1526CA89" w14:textId="77777777" w:rsidR="00E742C8" w:rsidRPr="00454197" w:rsidRDefault="00E742C8" w:rsidP="00E742C8">
      <w:pPr>
        <w:ind w:left="-851"/>
        <w:jc w:val="center"/>
        <w:rPr>
          <w:b/>
          <w:sz w:val="28"/>
        </w:rPr>
      </w:pPr>
    </w:p>
    <w:p w14:paraId="0C34B90C" w14:textId="77777777" w:rsidR="00E742C8" w:rsidRPr="00454197" w:rsidRDefault="00E742C8" w:rsidP="00E742C8">
      <w:pPr>
        <w:ind w:left="-851"/>
        <w:jc w:val="center"/>
        <w:rPr>
          <w:b/>
          <w:sz w:val="28"/>
        </w:rPr>
      </w:pPr>
    </w:p>
    <w:p w14:paraId="5DABBB94" w14:textId="68234540" w:rsidR="00E742C8" w:rsidRPr="00765EEC" w:rsidRDefault="00E742C8" w:rsidP="00E742C8">
      <w:pPr>
        <w:ind w:left="-851"/>
        <w:rPr>
          <w:sz w:val="26"/>
          <w:szCs w:val="26"/>
        </w:rPr>
      </w:pPr>
      <w:r w:rsidRPr="00765EEC">
        <w:rPr>
          <w:sz w:val="26"/>
          <w:szCs w:val="26"/>
        </w:rPr>
        <w:t xml:space="preserve">    Предлагаем </w:t>
      </w:r>
      <w:r>
        <w:rPr>
          <w:sz w:val="26"/>
          <w:szCs w:val="26"/>
        </w:rPr>
        <w:t>заключить с ООО «</w:t>
      </w:r>
      <w:proofErr w:type="spellStart"/>
      <w:r>
        <w:rPr>
          <w:sz w:val="26"/>
          <w:szCs w:val="26"/>
        </w:rPr>
        <w:t>Техсервис</w:t>
      </w:r>
      <w:proofErr w:type="spellEnd"/>
      <w:r>
        <w:rPr>
          <w:sz w:val="26"/>
          <w:szCs w:val="26"/>
        </w:rPr>
        <w:t xml:space="preserve"> ЭРА», </w:t>
      </w:r>
      <w:r w:rsidRPr="00765EEC">
        <w:rPr>
          <w:b/>
          <w:sz w:val="26"/>
          <w:szCs w:val="26"/>
        </w:rPr>
        <w:t>договор на проведение технического осмотра транспортных средств на 20</w:t>
      </w:r>
      <w:r>
        <w:rPr>
          <w:b/>
          <w:sz w:val="26"/>
          <w:szCs w:val="26"/>
        </w:rPr>
        <w:t>2</w:t>
      </w:r>
      <w:r w:rsidR="00BE4692">
        <w:rPr>
          <w:b/>
          <w:sz w:val="26"/>
          <w:szCs w:val="26"/>
        </w:rPr>
        <w:t>6</w:t>
      </w:r>
      <w:bookmarkStart w:id="0" w:name="_GoBack"/>
      <w:bookmarkEnd w:id="0"/>
      <w:r w:rsidRPr="00765EEC">
        <w:rPr>
          <w:b/>
          <w:sz w:val="26"/>
          <w:szCs w:val="26"/>
        </w:rPr>
        <w:t>г.</w:t>
      </w:r>
    </w:p>
    <w:p w14:paraId="2047FBC7" w14:textId="77777777" w:rsidR="00E742C8" w:rsidRPr="00765EEC" w:rsidRDefault="00E742C8" w:rsidP="00E742C8">
      <w:pPr>
        <w:ind w:left="-851"/>
        <w:rPr>
          <w:sz w:val="26"/>
          <w:szCs w:val="26"/>
        </w:rPr>
      </w:pPr>
      <w:r w:rsidRPr="00765EE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765EEC">
        <w:rPr>
          <w:sz w:val="26"/>
          <w:szCs w:val="26"/>
        </w:rPr>
        <w:t>ООО «</w:t>
      </w:r>
      <w:proofErr w:type="spellStart"/>
      <w:r w:rsidRPr="00765EEC">
        <w:rPr>
          <w:sz w:val="26"/>
          <w:szCs w:val="26"/>
        </w:rPr>
        <w:t>Техсервис</w:t>
      </w:r>
      <w:proofErr w:type="spellEnd"/>
      <w:r w:rsidRPr="00765EEC">
        <w:rPr>
          <w:sz w:val="26"/>
          <w:szCs w:val="26"/>
        </w:rPr>
        <w:t xml:space="preserve"> ЭРА», в лице директора Петрова Владимира Владимировича работает на рынке технического осмотра с 2000 года. Является аккредитованным оператором технического осмотра транспортных средств, номер в реестре операторов № </w:t>
      </w:r>
      <w:r w:rsidRPr="00765EEC">
        <w:rPr>
          <w:b/>
          <w:sz w:val="26"/>
          <w:szCs w:val="26"/>
        </w:rPr>
        <w:t>00336.</w:t>
      </w:r>
    </w:p>
    <w:p w14:paraId="0492C110" w14:textId="77777777" w:rsidR="00E742C8" w:rsidRPr="00765EEC" w:rsidRDefault="00E742C8" w:rsidP="00E742C8">
      <w:pPr>
        <w:ind w:left="-851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65EEC">
        <w:rPr>
          <w:sz w:val="26"/>
          <w:szCs w:val="26"/>
        </w:rPr>
        <w:t>Является аккредитованным оп</w:t>
      </w:r>
      <w:r>
        <w:rPr>
          <w:sz w:val="26"/>
          <w:szCs w:val="26"/>
        </w:rPr>
        <w:t>ератором двух стационарных ПТО:</w:t>
      </w:r>
    </w:p>
    <w:p w14:paraId="0D052608" w14:textId="77777777" w:rsidR="00E742C8" w:rsidRPr="00765EEC" w:rsidRDefault="00E742C8" w:rsidP="00E742C8">
      <w:pPr>
        <w:pStyle w:val="a4"/>
        <w:numPr>
          <w:ilvl w:val="0"/>
          <w:numId w:val="1"/>
        </w:numPr>
        <w:rPr>
          <w:sz w:val="26"/>
          <w:szCs w:val="26"/>
        </w:rPr>
      </w:pPr>
      <w:r w:rsidRPr="00765EEC">
        <w:rPr>
          <w:sz w:val="26"/>
          <w:szCs w:val="26"/>
        </w:rPr>
        <w:t xml:space="preserve">г. Копейске, ул. Лихачева 21Б; </w:t>
      </w:r>
    </w:p>
    <w:p w14:paraId="1990C29F" w14:textId="77777777" w:rsidR="00E742C8" w:rsidRPr="00765EEC" w:rsidRDefault="00E742C8" w:rsidP="00E742C8">
      <w:pPr>
        <w:pStyle w:val="a4"/>
        <w:numPr>
          <w:ilvl w:val="0"/>
          <w:numId w:val="1"/>
        </w:numPr>
        <w:rPr>
          <w:sz w:val="26"/>
          <w:szCs w:val="26"/>
        </w:rPr>
      </w:pPr>
      <w:r w:rsidRPr="00765EEC">
        <w:rPr>
          <w:sz w:val="26"/>
          <w:szCs w:val="26"/>
        </w:rPr>
        <w:t xml:space="preserve">с. Миасское, ул. 60 лет СССР 22в. </w:t>
      </w:r>
    </w:p>
    <w:p w14:paraId="14FF1F0C" w14:textId="77777777" w:rsidR="00E742C8" w:rsidRPr="00061B62" w:rsidRDefault="00E742C8" w:rsidP="00061B62">
      <w:pPr>
        <w:spacing w:line="259" w:lineRule="auto"/>
        <w:rPr>
          <w:rFonts w:eastAsia="Calibri"/>
          <w:sz w:val="22"/>
          <w:szCs w:val="22"/>
          <w:lang w:eastAsia="en-US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1272"/>
      </w:tblGrid>
      <w:tr w:rsidR="00061B62" w:rsidRPr="00E45585" w14:paraId="3D7348C1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1AC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N</w:t>
            </w:r>
          </w:p>
          <w:p w14:paraId="01557AE6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п/п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6FEB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Категория транспортного средства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643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 xml:space="preserve">Размер платы, рублей </w:t>
            </w:r>
          </w:p>
        </w:tc>
      </w:tr>
      <w:tr w:rsidR="00061B62" w:rsidRPr="00C21431" w14:paraId="31271A74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E57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A9E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M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(транспортные средства, используемые для перевозки пассажиров и имеющие, помимо места водителя, не более восьми мест для сидения - легковые автомобили)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C7CE" w14:textId="375E7930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1201</w:t>
            </w:r>
          </w:p>
        </w:tc>
      </w:tr>
      <w:tr w:rsidR="00061B62" w:rsidRPr="00C21431" w14:paraId="56C8AA1C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AE34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E77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M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B39E" w14:textId="4C6E3AD7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2056</w:t>
            </w:r>
          </w:p>
        </w:tc>
      </w:tr>
      <w:tr w:rsidR="00061B62" w:rsidRPr="00C21431" w14:paraId="6B26CEA2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DBB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2319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M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превышает 5 тонн)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364C" w14:textId="2E61296B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2484</w:t>
            </w:r>
          </w:p>
        </w:tc>
      </w:tr>
      <w:tr w:rsidR="00061B62" w:rsidRPr="00C21431" w14:paraId="2E0F4A87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1290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05EF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N</w:t>
            </w:r>
            <w:r w:rsidRPr="00E45585">
              <w:rPr>
                <w:sz w:val="26"/>
                <w:szCs w:val="26"/>
                <w:vertAlign w:val="subscript"/>
              </w:rPr>
              <w:t xml:space="preserve"> 1 </w:t>
            </w:r>
            <w:r w:rsidRPr="00E45585">
              <w:rPr>
                <w:sz w:val="26"/>
                <w:szCs w:val="26"/>
              </w:rPr>
              <w:t>(транспортные средства, предназначенные для перевозки грузов, имеющие технически допустимую максимальную массу не более 3,5 тонны)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AA0B" w14:textId="1C374E80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1314</w:t>
            </w:r>
          </w:p>
        </w:tc>
      </w:tr>
      <w:tr w:rsidR="00061B62" w:rsidRPr="00C21431" w14:paraId="14E7BF37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F16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373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N</w:t>
            </w:r>
            <w:r w:rsidRPr="00E45585">
              <w:rPr>
                <w:sz w:val="26"/>
                <w:szCs w:val="26"/>
                <w:vertAlign w:val="subscript"/>
              </w:rPr>
              <w:t xml:space="preserve"> 2 </w:t>
            </w:r>
            <w:r w:rsidRPr="00E45585">
              <w:rPr>
                <w:sz w:val="26"/>
                <w:szCs w:val="26"/>
              </w:rPr>
              <w:t>(транспортные средства, предназначенные для перевозки грузов, имеющие технически допустимую максимальную массу свыше 3,5 тонны, но не более 12 тонн)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0C4C" w14:textId="1B84567F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2397</w:t>
            </w:r>
          </w:p>
        </w:tc>
      </w:tr>
      <w:tr w:rsidR="00061B62" w:rsidRPr="00C21431" w14:paraId="1FFA2CC3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6159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47EF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N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(транспортные средства, предназначенные для перевозки грузов, имеющие технически допустимую максимальную массу более 12 тонн)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62EE" w14:textId="3A49FE91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2587</w:t>
            </w:r>
          </w:p>
        </w:tc>
      </w:tr>
      <w:tr w:rsidR="00061B62" w:rsidRPr="00C21431" w14:paraId="68846B93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08AF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053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, 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</w:p>
          <w:p w14:paraId="6FBB723C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(O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- прицепы, технически допустимая максимальная масса которых не более 0,75 тонны;</w:t>
            </w:r>
          </w:p>
          <w:p w14:paraId="051A64C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 xml:space="preserve"> - прицепы, технически допустимая максимальная масса которых свыше 0,75 тонны, но не более 3,5 тонны)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FF3B" w14:textId="740C0E68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990</w:t>
            </w:r>
          </w:p>
        </w:tc>
      </w:tr>
      <w:tr w:rsidR="00061B62" w:rsidRPr="00C21431" w14:paraId="7BCBAA1E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CAE2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09D5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, 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</w:p>
          <w:p w14:paraId="0201000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(O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- прицепы, технически допустимая максимальная масса которых свыше 3,5 тонны, но не более 10 тонн;</w:t>
            </w:r>
          </w:p>
          <w:p w14:paraId="7B6AE99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  <w:r w:rsidRPr="00E45585">
              <w:rPr>
                <w:sz w:val="26"/>
                <w:szCs w:val="26"/>
              </w:rPr>
              <w:t xml:space="preserve"> - прицепы, технически допустимая максимальная масса которых более 10 тонн)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A9B7" w14:textId="0B52FDB6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1673</w:t>
            </w:r>
          </w:p>
        </w:tc>
      </w:tr>
      <w:tr w:rsidR="00061B62" w:rsidRPr="00C21431" w14:paraId="4EAFF990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3C8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FC2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L</w:t>
            </w:r>
          </w:p>
          <w:p w14:paraId="36D660B3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(</w:t>
            </w:r>
            <w:proofErr w:type="spellStart"/>
            <w:r w:rsidRPr="00E45585">
              <w:rPr>
                <w:sz w:val="26"/>
                <w:szCs w:val="26"/>
              </w:rPr>
              <w:t>мототранспортные</w:t>
            </w:r>
            <w:proofErr w:type="spellEnd"/>
            <w:r w:rsidRPr="00E45585">
              <w:rPr>
                <w:sz w:val="26"/>
                <w:szCs w:val="26"/>
              </w:rPr>
              <w:t xml:space="preserve"> средства)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88AB" w14:textId="55D7C1BF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421</w:t>
            </w:r>
          </w:p>
        </w:tc>
      </w:tr>
      <w:tr w:rsidR="00061B62" w:rsidRPr="00C21431" w14:paraId="137EC3C5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E34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E096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 (изготовленные на базе транспортных средств категории M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8547" w14:textId="2DB1A902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1281</w:t>
            </w:r>
          </w:p>
        </w:tc>
      </w:tr>
      <w:tr w:rsidR="00061B62" w:rsidRPr="00C21431" w14:paraId="24243DF4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214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593E" w14:textId="70F0932F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 (изготовленные на базе транспортных средств категории M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  <w:p w14:paraId="584B5833" w14:textId="77777777" w:rsidR="008636FD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21EE69ED" w14:textId="1363D2F9" w:rsidR="007E42D8" w:rsidRPr="00E45585" w:rsidRDefault="007E42D8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675D" w14:textId="38034811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2056</w:t>
            </w:r>
          </w:p>
        </w:tc>
      </w:tr>
      <w:tr w:rsidR="00061B62" w:rsidRPr="00C21431" w14:paraId="0EA23AD1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8FA9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0DF3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 (изготовленные на базе транспортных средств категории M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0F06" w14:textId="5200C8A9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2346</w:t>
            </w:r>
          </w:p>
        </w:tc>
      </w:tr>
      <w:tr w:rsidR="00061B62" w:rsidRPr="00C21431" w14:paraId="64A7472A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0B0B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516F" w14:textId="77777777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)</w:t>
            </w:r>
          </w:p>
          <w:p w14:paraId="7753B7C9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82A8" w14:textId="29B7D598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1396</w:t>
            </w:r>
          </w:p>
        </w:tc>
      </w:tr>
      <w:tr w:rsidR="00061B62" w:rsidRPr="00C21431" w14:paraId="3820B724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F1D3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DDC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08FC" w14:textId="7BDF15A6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2511</w:t>
            </w:r>
          </w:p>
        </w:tc>
      </w:tr>
      <w:tr w:rsidR="00061B62" w:rsidRPr="00C21431" w14:paraId="62E6F6BC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2D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E5E0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9F0F" w14:textId="3CE8F619" w:rsidR="00061B62" w:rsidRPr="0067184F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270</w:t>
            </w:r>
            <w:r w:rsidR="0067184F">
              <w:rPr>
                <w:sz w:val="26"/>
                <w:szCs w:val="26"/>
              </w:rPr>
              <w:t>2</w:t>
            </w:r>
          </w:p>
        </w:tc>
      </w:tr>
      <w:tr w:rsidR="00061B62" w:rsidRPr="00C21431" w14:paraId="0378E65F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86E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2861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F09F" w14:textId="6F57BD7F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1030</w:t>
            </w:r>
          </w:p>
        </w:tc>
      </w:tr>
      <w:tr w:rsidR="00061B62" w:rsidRPr="00C21431" w14:paraId="0EEC9D9A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7F7C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A200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8755" w14:textId="44D924D3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1750</w:t>
            </w:r>
          </w:p>
        </w:tc>
      </w:tr>
      <w:tr w:rsidR="00061B62" w:rsidRPr="00C21431" w14:paraId="6B07189F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C8A1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9E5B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оперативных служб (изготовленные на базе транспортных средств категории L)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E90B" w14:textId="07F0C4C1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464</w:t>
            </w:r>
          </w:p>
        </w:tc>
      </w:tr>
      <w:tr w:rsidR="00061B62" w:rsidRPr="00C21431" w14:paraId="2C98C428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6C7F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19.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0ACC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Специализированные транспортные средства, цистерны для перевозки и заправки нефтепродуктов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F299" w14:textId="451C44DE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1518</w:t>
            </w:r>
          </w:p>
        </w:tc>
      </w:tr>
      <w:tr w:rsidR="00061B62" w:rsidRPr="00C21431" w14:paraId="74F4CDFD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ED92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FF56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Специализированные транспортные средства, цистерны для перевозки и заправки нефтепродуктов, транспортные средства - фургоны, имеющие места для перевозки людей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657B" w14:textId="09D65CD2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2738</w:t>
            </w:r>
          </w:p>
        </w:tc>
      </w:tr>
      <w:tr w:rsidR="00061B62" w:rsidRPr="00C21431" w14:paraId="13B96F79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67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12B0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Специализированные транспортные средства, фургоны, имеющие места для перевозки людей, цистерны для перевозки и заправки нефтепродуктов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A55A" w14:textId="6733ED38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2968</w:t>
            </w:r>
          </w:p>
        </w:tc>
      </w:tr>
      <w:tr w:rsidR="00061B62" w:rsidRPr="00C21431" w14:paraId="20E03C39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3F83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542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Специализированные транспортные средства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A55A" w14:textId="32AFF4A3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1148</w:t>
            </w:r>
          </w:p>
        </w:tc>
      </w:tr>
      <w:tr w:rsidR="00061B62" w:rsidRPr="00C21431" w14:paraId="58F7CBD3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17F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66F3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Специализированные транспортные средства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5AA9" w14:textId="2C70C5D8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1940</w:t>
            </w:r>
          </w:p>
        </w:tc>
      </w:tr>
      <w:tr w:rsidR="00061B62" w:rsidRPr="00C21431" w14:paraId="6E48CE1C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53F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D4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 xml:space="preserve">Специальные транспортные средства для коммунального хозяйства и </w:t>
            </w:r>
            <w:r w:rsidRPr="00E45585">
              <w:rPr>
                <w:sz w:val="26"/>
                <w:szCs w:val="26"/>
              </w:rPr>
              <w:lastRenderedPageBreak/>
              <w:t>содержания дорог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5342" w14:textId="5D12640D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1437</w:t>
            </w:r>
          </w:p>
        </w:tc>
      </w:tr>
      <w:tr w:rsidR="00061B62" w:rsidRPr="00C21431" w14:paraId="2E719549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FEC8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2D2E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EE30" w14:textId="5793B7D8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2625</w:t>
            </w:r>
          </w:p>
        </w:tc>
      </w:tr>
      <w:tr w:rsidR="00061B62" w:rsidRPr="00C21431" w14:paraId="1ABBAAAB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D015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A92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B3E9" w14:textId="70775250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2853</w:t>
            </w:r>
          </w:p>
        </w:tc>
      </w:tr>
      <w:tr w:rsidR="00061B62" w:rsidRPr="00C21431" w14:paraId="1A9A9019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E5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B120" w14:textId="77777777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  <w:p w14:paraId="7573DC35" w14:textId="77777777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78D3D74F" w14:textId="77777777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71F7EDDA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C3A6" w14:textId="255644DA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1108</w:t>
            </w:r>
          </w:p>
        </w:tc>
      </w:tr>
      <w:tr w:rsidR="00061B62" w:rsidRPr="00C21431" w14:paraId="03EFC2B3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CBE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0974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(изготовленные на базе транспортных средств</w:t>
            </w:r>
          </w:p>
          <w:p w14:paraId="4BE9967C" w14:textId="77777777" w:rsidR="00061B62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категорий 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  <w:r w:rsidRPr="00E45585">
              <w:rPr>
                <w:sz w:val="26"/>
                <w:szCs w:val="26"/>
              </w:rPr>
              <w:t>)</w:t>
            </w:r>
          </w:p>
          <w:p w14:paraId="5B3EE9B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D792" w14:textId="43D1384A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1826</w:t>
            </w:r>
          </w:p>
        </w:tc>
      </w:tr>
      <w:tr w:rsidR="00061B62" w:rsidRPr="00C21431" w14:paraId="79F813EC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0B85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29.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B387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Транспортные средства для перевозки опасных грузов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FD16" w14:textId="35AC7DBC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1724</w:t>
            </w:r>
          </w:p>
        </w:tc>
      </w:tr>
      <w:tr w:rsidR="00061B62" w:rsidRPr="00C21431" w14:paraId="5E362677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4A42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30.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93D4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Транспортные средства для перевозки опасных грузов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FB4B" w14:textId="2002B9D2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3118</w:t>
            </w:r>
          </w:p>
        </w:tc>
      </w:tr>
      <w:tr w:rsidR="00061B62" w:rsidRPr="00C21431" w14:paraId="51735AF1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823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31.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449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Транспортные средства для перевозки опасных грузов (изготовленные на базе транспортных средств категории N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9476" w14:textId="2F2388EE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3348</w:t>
            </w:r>
          </w:p>
        </w:tc>
      </w:tr>
      <w:tr w:rsidR="00061B62" w:rsidRPr="00C21431" w14:paraId="4BFB642A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B4EE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32.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DF16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Транспортные средства для перевозки опасных грузов (изготовленные на базе транспортных средств</w:t>
            </w:r>
          </w:p>
          <w:p w14:paraId="1774138E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категорий O</w:t>
            </w:r>
            <w:r w:rsidRPr="00E45585">
              <w:rPr>
                <w:sz w:val="26"/>
                <w:szCs w:val="26"/>
                <w:vertAlign w:val="subscript"/>
              </w:rPr>
              <w:t> 1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2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E9C7" w14:textId="1E3DE859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1189</w:t>
            </w:r>
          </w:p>
        </w:tc>
      </w:tr>
      <w:tr w:rsidR="00061B62" w:rsidRPr="00C21431" w14:paraId="3EFBE92E" w14:textId="77777777" w:rsidTr="00A3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762E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33.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ACD" w14:textId="77777777" w:rsidR="00061B62" w:rsidRPr="00E45585" w:rsidRDefault="00061B62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45585">
              <w:rPr>
                <w:sz w:val="26"/>
                <w:szCs w:val="26"/>
              </w:rPr>
              <w:t>Транспортные средства для перевозки опасных грузов (изготовленные на базе транспортных средств категорий O</w:t>
            </w:r>
            <w:r w:rsidRPr="00E45585">
              <w:rPr>
                <w:sz w:val="26"/>
                <w:szCs w:val="26"/>
                <w:vertAlign w:val="subscript"/>
              </w:rPr>
              <w:t> 3</w:t>
            </w:r>
            <w:r w:rsidRPr="00E45585">
              <w:rPr>
                <w:sz w:val="26"/>
                <w:szCs w:val="26"/>
              </w:rPr>
              <w:t xml:space="preserve"> или O</w:t>
            </w:r>
            <w:r w:rsidRPr="00E45585">
              <w:rPr>
                <w:sz w:val="26"/>
                <w:szCs w:val="26"/>
                <w:vertAlign w:val="subscript"/>
              </w:rPr>
              <w:t> 4</w:t>
            </w:r>
            <w:r w:rsidRPr="00E45585">
              <w:rPr>
                <w:sz w:val="26"/>
                <w:szCs w:val="26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F4C4" w14:textId="022FB034" w:rsidR="00061B62" w:rsidRPr="00C21431" w:rsidRDefault="008636FD" w:rsidP="00A358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2016</w:t>
            </w:r>
          </w:p>
        </w:tc>
      </w:tr>
    </w:tbl>
    <w:p w14:paraId="7F52ED80" w14:textId="2B6E568A" w:rsidR="00061B62" w:rsidRPr="00061B62" w:rsidRDefault="00061B62" w:rsidP="00061B62"/>
    <w:p w14:paraId="74825C32" w14:textId="2264B37A" w:rsidR="00E742C8" w:rsidRPr="00765EEC" w:rsidRDefault="00E742C8" w:rsidP="00E742C8">
      <w:pPr>
        <w:ind w:left="-851"/>
        <w:rPr>
          <w:sz w:val="26"/>
          <w:szCs w:val="26"/>
        </w:rPr>
      </w:pPr>
      <w:r w:rsidRPr="00765EEC">
        <w:rPr>
          <w:rFonts w:ascii="Arial" w:hAnsi="Arial" w:cs="Arial"/>
          <w:color w:val="2C2D2E"/>
          <w:sz w:val="26"/>
          <w:szCs w:val="26"/>
          <w:shd w:val="clear" w:color="auto" w:fill="FFFFFF"/>
        </w:rPr>
        <w:t>Услуг мойки автомобилей не предоставляем.</w:t>
      </w:r>
      <w:r w:rsidRPr="00765EEC">
        <w:rPr>
          <w:rFonts w:ascii="Arial" w:hAnsi="Arial" w:cs="Arial"/>
          <w:color w:val="2C2D2E"/>
          <w:sz w:val="26"/>
          <w:szCs w:val="26"/>
        </w:rPr>
        <w:br/>
      </w:r>
      <w:r w:rsidRPr="00765EEC">
        <w:rPr>
          <w:rFonts w:ascii="Arial" w:hAnsi="Arial" w:cs="Arial"/>
          <w:color w:val="2C2D2E"/>
          <w:sz w:val="26"/>
          <w:szCs w:val="26"/>
          <w:shd w:val="clear" w:color="auto" w:fill="FFFFFF"/>
        </w:rPr>
        <w:t>Повторный технический осмотр в период 20 календарных дней, стоимость 500 рублей на все категории несоответствий.</w:t>
      </w:r>
    </w:p>
    <w:p w14:paraId="4817E5CC" w14:textId="77777777" w:rsidR="00E742C8" w:rsidRPr="00F02E1A" w:rsidRDefault="00E742C8" w:rsidP="00E742C8"/>
    <w:p w14:paraId="57D791DC" w14:textId="77777777" w:rsidR="00E742C8" w:rsidRPr="00F02E1A" w:rsidRDefault="00E742C8" w:rsidP="00E742C8"/>
    <w:p w14:paraId="04037B18" w14:textId="77777777" w:rsidR="00E742C8" w:rsidRPr="00F02E1A" w:rsidRDefault="00E742C8" w:rsidP="00E742C8"/>
    <w:p w14:paraId="1495F6DA" w14:textId="77777777" w:rsidR="00E742C8" w:rsidRPr="00461BB4" w:rsidRDefault="00E742C8" w:rsidP="00E742C8">
      <w:pPr>
        <w:jc w:val="right"/>
      </w:pPr>
      <w:r>
        <w:t>Директор</w:t>
      </w:r>
      <w:r>
        <w:rPr>
          <w:lang w:val="en-US"/>
        </w:rPr>
        <w:t>____________________</w:t>
      </w:r>
      <w:r>
        <w:t>В.В. Петров</w:t>
      </w:r>
    </w:p>
    <w:p w14:paraId="26E756D5" w14:textId="0DB85ADC" w:rsidR="00061B62" w:rsidRPr="00061B62" w:rsidRDefault="00061B62" w:rsidP="00E742C8"/>
    <w:sectPr w:rsidR="00061B62" w:rsidRPr="00061B62" w:rsidSect="00323FA5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A78F9"/>
    <w:multiLevelType w:val="hybridMultilevel"/>
    <w:tmpl w:val="673E171E"/>
    <w:lvl w:ilvl="0" w:tplc="0419000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9C"/>
    <w:rsid w:val="00061B62"/>
    <w:rsid w:val="0010539C"/>
    <w:rsid w:val="00323FA5"/>
    <w:rsid w:val="0067184F"/>
    <w:rsid w:val="007E42D8"/>
    <w:rsid w:val="008636FD"/>
    <w:rsid w:val="008C49B7"/>
    <w:rsid w:val="00BE4692"/>
    <w:rsid w:val="00E742C8"/>
    <w:rsid w:val="00F8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6BB414"/>
  <w15:chartTrackingRefBased/>
  <w15:docId w15:val="{BB0D9883-C901-48E5-88F6-FA344A27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2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74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hservisera-kopeysk@bk.ru" TargetMode="External"/><Relationship Id="rId5" Type="http://schemas.openxmlformats.org/officeDocument/2006/relationships/hyperlink" Target="mailto:tehserviser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2026-01-13T05:12:00Z</cp:lastPrinted>
  <dcterms:created xsi:type="dcterms:W3CDTF">2025-12-23T06:15:00Z</dcterms:created>
  <dcterms:modified xsi:type="dcterms:W3CDTF">2026-01-13T05:12:00Z</dcterms:modified>
</cp:coreProperties>
</file>