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C85772">
        <w:rPr>
          <w:rFonts w:ascii="XO Thames" w:hAnsi="XO Thames"/>
          <w:sz w:val="26"/>
          <w:szCs w:val="26"/>
        </w:rPr>
        <w:t>материалов</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 xml:space="preserve">к обязуется </w:t>
      </w:r>
      <w:proofErr w:type="gramStart"/>
      <w:r w:rsidR="004E70C5" w:rsidRPr="00B335F8">
        <w:rPr>
          <w:rFonts w:ascii="XO Thames" w:hAnsi="XO Thames"/>
          <w:sz w:val="26"/>
          <w:szCs w:val="26"/>
        </w:rPr>
        <w:t>оплатить стоимость Т</w:t>
      </w:r>
      <w:r w:rsidRPr="00B335F8">
        <w:rPr>
          <w:rFonts w:ascii="XO Thames" w:hAnsi="XO Thames"/>
          <w:sz w:val="26"/>
          <w:szCs w:val="26"/>
        </w:rPr>
        <w:t>овара</w:t>
      </w:r>
      <w:proofErr w:type="gramEnd"/>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w:t>
      </w:r>
      <w:proofErr w:type="gramStart"/>
      <w:r w:rsidR="008C2CB8" w:rsidRPr="008C2CB8">
        <w:rPr>
          <w:rFonts w:ascii="XO Thames" w:hAnsi="XO Thames"/>
          <w:sz w:val="26"/>
          <w:szCs w:val="26"/>
          <w:shd w:val="clear" w:color="auto" w:fill="FFFFFF"/>
        </w:rPr>
        <w:t xml:space="preserve"> </w:t>
      </w:r>
      <w:r w:rsidR="001B4FCE">
        <w:rPr>
          <w:rFonts w:ascii="XO Thames" w:hAnsi="XO Thames"/>
          <w:sz w:val="26"/>
          <w:szCs w:val="26"/>
          <w:shd w:val="clear" w:color="auto" w:fill="FFFFFF"/>
        </w:rPr>
        <w:t>(                     )</w:t>
      </w:r>
      <w:r w:rsidR="00DA4CFF" w:rsidRPr="00B335F8">
        <w:rPr>
          <w:rFonts w:ascii="XO Thames" w:hAnsi="XO Thames"/>
          <w:sz w:val="26"/>
          <w:szCs w:val="26"/>
        </w:rPr>
        <w:t xml:space="preserve">, </w:t>
      </w:r>
      <w:proofErr w:type="gramEnd"/>
      <w:r w:rsidR="00DA4CFF" w:rsidRPr="00B335F8">
        <w:rPr>
          <w:rFonts w:ascii="XO Thames" w:hAnsi="XO Thames"/>
          <w:sz w:val="26"/>
          <w:szCs w:val="26"/>
        </w:rPr>
        <w:t xml:space="preserve">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r>
      <w:proofErr w:type="gramStart"/>
      <w:r w:rsidR="00DA4CFF" w:rsidRPr="00B335F8">
        <w:rPr>
          <w:rFonts w:ascii="XO Thames" w:hAnsi="XO Thames"/>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143923">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В случае</w:t>
      </w:r>
      <w:proofErr w:type="gramStart"/>
      <w:r w:rsidRPr="00B335F8">
        <w:rPr>
          <w:rFonts w:ascii="XO Thames" w:hAnsi="XO Thames"/>
          <w:sz w:val="26"/>
          <w:szCs w:val="26"/>
        </w:rPr>
        <w:t>,</w:t>
      </w:r>
      <w:proofErr w:type="gramEnd"/>
      <w:r w:rsidRPr="00B335F8">
        <w:rPr>
          <w:rFonts w:ascii="XO Thames" w:hAnsi="XO Thames"/>
          <w:sz w:val="26"/>
          <w:szCs w:val="26"/>
        </w:rPr>
        <w:t xml:space="preserve"> если документы, указанные в пункте </w:t>
      </w:r>
      <w:r w:rsidR="00964CD7">
        <w:rPr>
          <w:rFonts w:ascii="XO Thames" w:hAnsi="XO Thames"/>
          <w:sz w:val="26"/>
          <w:szCs w:val="26"/>
        </w:rPr>
        <w:t>4</w:t>
      </w:r>
      <w:r w:rsidRPr="00B335F8">
        <w:rPr>
          <w:rFonts w:ascii="XO Thames" w:hAnsi="XO Thames"/>
          <w:sz w:val="26"/>
          <w:szCs w:val="26"/>
        </w:rPr>
        <w:t>.7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lastRenderedPageBreak/>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онтракта</w:t>
      </w:r>
      <w:proofErr w:type="gramStart"/>
      <w:r w:rsidR="005D7C5B" w:rsidRPr="00B335F8">
        <w:rPr>
          <w:rFonts w:ascii="XO Thames" w:eastAsia="Calibri" w:hAnsi="XO Thames"/>
          <w:sz w:val="26"/>
          <w:szCs w:val="26"/>
          <w:lang w:eastAsia="en-US"/>
        </w:rPr>
        <w:t xml:space="preserve"> – </w:t>
      </w:r>
      <w:r w:rsidR="00F22CB7">
        <w:rPr>
          <w:rFonts w:ascii="XO Thames" w:eastAsia="Calibri" w:hAnsi="XO Thames"/>
          <w:sz w:val="26"/>
          <w:szCs w:val="26"/>
          <w:lang w:eastAsia="en-US"/>
        </w:rPr>
        <w:t>____________</w:t>
      </w:r>
      <w:r w:rsidR="008C2CB8">
        <w:rPr>
          <w:rFonts w:ascii="XO Thames" w:eastAsia="Calibri" w:hAnsi="XO Thames"/>
          <w:sz w:val="26"/>
          <w:szCs w:val="26"/>
          <w:lang w:eastAsia="en-US"/>
        </w:rPr>
        <w:t>(</w:t>
      </w:r>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xml:space="preserve">) </w:t>
      </w:r>
      <w:proofErr w:type="gramEnd"/>
      <w:r w:rsidR="008C2CB8">
        <w:rPr>
          <w:rFonts w:ascii="XO Thames" w:eastAsia="Calibri" w:hAnsi="XO Thames"/>
          <w:sz w:val="26"/>
          <w:szCs w:val="26"/>
          <w:lang w:eastAsia="en-US"/>
        </w:rPr>
        <w:t>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w:t>
      </w:r>
      <w:r w:rsidR="006D4F47" w:rsidRPr="00B335F8">
        <w:rPr>
          <w:rFonts w:ascii="XO Thames" w:hAnsi="XO Thames"/>
          <w:sz w:val="26"/>
          <w:szCs w:val="26"/>
        </w:rPr>
        <w:lastRenderedPageBreak/>
        <w:t xml:space="preserve">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w:t>
      </w:r>
      <w:r w:rsidR="0098490E" w:rsidRPr="00B335F8">
        <w:rPr>
          <w:rFonts w:ascii="XO Thames" w:hAnsi="XO Thames"/>
          <w:sz w:val="26"/>
          <w:szCs w:val="26"/>
        </w:rPr>
        <w:lastRenderedPageBreak/>
        <w:t>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w:t>
      </w:r>
      <w:r w:rsidR="0098490E" w:rsidRPr="00B335F8">
        <w:rPr>
          <w:rFonts w:ascii="XO Thames" w:hAnsi="XO Thames"/>
          <w:sz w:val="26"/>
          <w:szCs w:val="26"/>
        </w:rPr>
        <w:lastRenderedPageBreak/>
        <w:t>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Настоящий Контра</w:t>
      </w:r>
      <w:proofErr w:type="gramStart"/>
      <w:r w:rsidRPr="00B335F8">
        <w:rPr>
          <w:rFonts w:ascii="XO Thames" w:hAnsi="XO Thames"/>
          <w:sz w:val="26"/>
          <w:szCs w:val="26"/>
        </w:rPr>
        <w:t>кт вст</w:t>
      </w:r>
      <w:proofErr w:type="gramEnd"/>
      <w:r w:rsidRPr="00B335F8">
        <w:rPr>
          <w:rFonts w:ascii="XO Thames" w:hAnsi="XO Thames"/>
          <w:sz w:val="26"/>
          <w:szCs w:val="26"/>
        </w:rPr>
        <w:t xml:space="preserve">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 Плесецк</w:t>
            </w:r>
            <w:r w:rsidR="00143923">
              <w:rPr>
                <w:rFonts w:ascii="PT Astra Serif" w:hAnsi="PT Astra Serif"/>
                <w:sz w:val="26"/>
                <w:szCs w:val="26"/>
              </w:rPr>
              <w:t>ий</w:t>
            </w:r>
            <w:r w:rsidRPr="00C81ABB">
              <w:rPr>
                <w:rFonts w:ascii="PT Astra Serif" w:hAnsi="PT Astra Serif"/>
                <w:sz w:val="26"/>
                <w:szCs w:val="26"/>
              </w:rPr>
              <w:t xml:space="preserve"> </w:t>
            </w:r>
            <w:r w:rsidR="00087A05">
              <w:rPr>
                <w:rFonts w:ascii="PT Astra Serif" w:hAnsi="PT Astra Serif"/>
                <w:sz w:val="26"/>
                <w:szCs w:val="26"/>
              </w:rPr>
              <w:t>муниципальн</w:t>
            </w:r>
            <w:r w:rsidR="00143923">
              <w:rPr>
                <w:rFonts w:ascii="PT Astra Serif" w:hAnsi="PT Astra Serif"/>
                <w:sz w:val="26"/>
                <w:szCs w:val="26"/>
              </w:rPr>
              <w:t>ый округ</w:t>
            </w:r>
            <w:r w:rsidR="00087A05">
              <w:rPr>
                <w:rFonts w:ascii="PT Astra Serif" w:hAnsi="PT Astra Serif"/>
                <w:sz w:val="26"/>
                <w:szCs w:val="26"/>
              </w:rPr>
              <w:t xml:space="preserve">, </w:t>
            </w:r>
            <w:r w:rsidRPr="00C81ABB">
              <w:rPr>
                <w:rFonts w:ascii="PT Astra Serif" w:hAnsi="PT Astra Serif"/>
                <w:sz w:val="26"/>
                <w:szCs w:val="26"/>
              </w:rPr>
              <w:t>Архангельск</w:t>
            </w:r>
            <w:r w:rsidR="00143923">
              <w:rPr>
                <w:rFonts w:ascii="PT Astra Serif" w:hAnsi="PT Astra Serif"/>
                <w:sz w:val="26"/>
                <w:szCs w:val="26"/>
              </w:rPr>
              <w:t>ая область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tblPr>
      <w:tblGrid>
        <w:gridCol w:w="470"/>
        <w:gridCol w:w="2048"/>
        <w:gridCol w:w="3402"/>
        <w:gridCol w:w="827"/>
        <w:gridCol w:w="859"/>
        <w:gridCol w:w="1153"/>
        <w:gridCol w:w="15"/>
        <w:gridCol w:w="1030"/>
        <w:gridCol w:w="15"/>
      </w:tblGrid>
      <w:tr w:rsidR="00143923" w:rsidRPr="00800E46" w:rsidTr="00143923">
        <w:trPr>
          <w:gridAfter w:val="1"/>
          <w:wAfter w:w="15" w:type="dxa"/>
        </w:trPr>
        <w:tc>
          <w:tcPr>
            <w:tcW w:w="470" w:type="dxa"/>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w:t>
            </w:r>
          </w:p>
        </w:tc>
        <w:tc>
          <w:tcPr>
            <w:tcW w:w="2048"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Наименование</w:t>
            </w:r>
          </w:p>
        </w:tc>
        <w:tc>
          <w:tcPr>
            <w:tcW w:w="3402" w:type="dxa"/>
          </w:tcPr>
          <w:p w:rsidR="00143923" w:rsidRPr="00800E46" w:rsidRDefault="00143923" w:rsidP="00143923">
            <w:pPr>
              <w:jc w:val="center"/>
              <w:rPr>
                <w:rFonts w:ascii="PT Astra Serif" w:hAnsi="PT Astra Serif"/>
                <w:sz w:val="26"/>
                <w:szCs w:val="26"/>
              </w:rPr>
            </w:pPr>
            <w:r w:rsidRPr="00143923">
              <w:rPr>
                <w:rFonts w:ascii="PT Astra Serif" w:hAnsi="PT Astra Serif"/>
                <w:sz w:val="26"/>
                <w:szCs w:val="26"/>
              </w:rPr>
              <w:t>Описание и технические характеристики объекта закупки</w:t>
            </w:r>
          </w:p>
        </w:tc>
        <w:tc>
          <w:tcPr>
            <w:tcW w:w="827"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Итого</w:t>
            </w:r>
          </w:p>
        </w:tc>
      </w:tr>
      <w:tr w:rsidR="00143923" w:rsidRPr="00800E46" w:rsidTr="00143923">
        <w:trPr>
          <w:gridAfter w:val="1"/>
          <w:wAfter w:w="15" w:type="dxa"/>
          <w:trHeight w:val="654"/>
        </w:trPr>
        <w:tc>
          <w:tcPr>
            <w:tcW w:w="470" w:type="dxa"/>
            <w:tcBorders>
              <w:bottom w:val="single" w:sz="4" w:space="0" w:color="auto"/>
            </w:tcBorders>
            <w:vAlign w:val="center"/>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1</w:t>
            </w:r>
          </w:p>
        </w:tc>
        <w:tc>
          <w:tcPr>
            <w:tcW w:w="2048" w:type="dxa"/>
            <w:tcBorders>
              <w:bottom w:val="single" w:sz="4" w:space="0" w:color="auto"/>
            </w:tcBorders>
            <w:vAlign w:val="center"/>
          </w:tcPr>
          <w:p w:rsidR="00143923" w:rsidRPr="00800E46" w:rsidRDefault="00C85772" w:rsidP="00143923">
            <w:pPr>
              <w:rPr>
                <w:rFonts w:ascii="PT Astra Serif" w:hAnsi="PT Astra Serif"/>
                <w:sz w:val="26"/>
                <w:szCs w:val="26"/>
              </w:rPr>
            </w:pPr>
            <w:r>
              <w:rPr>
                <w:rFonts w:ascii="PT Astra Serif" w:hAnsi="PT Astra Serif"/>
                <w:sz w:val="26"/>
                <w:szCs w:val="26"/>
              </w:rPr>
              <w:t>Соединительная муфта ПНД</w:t>
            </w:r>
          </w:p>
        </w:tc>
        <w:tc>
          <w:tcPr>
            <w:tcW w:w="3402" w:type="dxa"/>
            <w:tcBorders>
              <w:bottom w:val="single" w:sz="4" w:space="0" w:color="auto"/>
            </w:tcBorders>
            <w:vAlign w:val="center"/>
          </w:tcPr>
          <w:p w:rsidR="00143923" w:rsidRDefault="00C85772" w:rsidP="00766521">
            <w:pPr>
              <w:suppressAutoHyphens/>
              <w:spacing w:line="276" w:lineRule="auto"/>
              <w:jc w:val="both"/>
              <w:rPr>
                <w:rFonts w:ascii="XO Thames" w:hAnsi="XO Thames"/>
                <w:lang w:eastAsia="ar-SA"/>
              </w:rPr>
            </w:pPr>
            <w:r>
              <w:rPr>
                <w:rFonts w:ascii="XO Thames" w:hAnsi="XO Thames"/>
                <w:lang w:eastAsia="ar-SA"/>
              </w:rPr>
              <w:t>Диаметр 25</w:t>
            </w:r>
            <w:r w:rsidR="00A563C4">
              <w:rPr>
                <w:rFonts w:ascii="XO Thames" w:hAnsi="XO Thames"/>
                <w:lang w:eastAsia="ar-SA"/>
              </w:rPr>
              <w:t xml:space="preserve"> мм</w:t>
            </w:r>
          </w:p>
          <w:p w:rsidR="0067466A" w:rsidRPr="0067466A" w:rsidRDefault="0067466A" w:rsidP="0067466A">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Область применения: холодное водоснабжение</w:t>
            </w:r>
          </w:p>
        </w:tc>
        <w:tc>
          <w:tcPr>
            <w:tcW w:w="827" w:type="dxa"/>
            <w:tcBorders>
              <w:bottom w:val="single" w:sz="4" w:space="0" w:color="auto"/>
            </w:tcBorders>
            <w:vAlign w:val="center"/>
          </w:tcPr>
          <w:p w:rsidR="00143923" w:rsidRPr="00800E46" w:rsidRDefault="00C85772" w:rsidP="00143923">
            <w:pPr>
              <w:jc w:val="center"/>
              <w:rPr>
                <w:rFonts w:ascii="PT Astra Serif" w:hAnsi="PT Astra Serif"/>
                <w:sz w:val="26"/>
                <w:szCs w:val="26"/>
              </w:rPr>
            </w:pPr>
            <w:r>
              <w:rPr>
                <w:rFonts w:ascii="PT Astra Serif" w:hAnsi="PT Astra Serif"/>
                <w:sz w:val="26"/>
                <w:szCs w:val="26"/>
              </w:rPr>
              <w:t>10</w:t>
            </w:r>
          </w:p>
        </w:tc>
        <w:tc>
          <w:tcPr>
            <w:tcW w:w="859" w:type="dxa"/>
            <w:tcBorders>
              <w:bottom w:val="single" w:sz="4" w:space="0" w:color="auto"/>
            </w:tcBorders>
            <w:vAlign w:val="center"/>
          </w:tcPr>
          <w:p w:rsidR="00143923" w:rsidRPr="00800E46" w:rsidRDefault="00C85772"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143923" w:rsidRPr="00800E46" w:rsidRDefault="00143923" w:rsidP="00143923">
            <w:pPr>
              <w:jc w:val="center"/>
              <w:rPr>
                <w:rFonts w:ascii="PT Astra Serif" w:hAnsi="PT Astra Serif"/>
                <w:sz w:val="26"/>
                <w:szCs w:val="26"/>
              </w:rPr>
            </w:pPr>
          </w:p>
        </w:tc>
        <w:tc>
          <w:tcPr>
            <w:tcW w:w="1045" w:type="dxa"/>
            <w:gridSpan w:val="2"/>
          </w:tcPr>
          <w:p w:rsidR="00143923" w:rsidRPr="00800E46" w:rsidRDefault="00143923" w:rsidP="00143923">
            <w:pPr>
              <w:jc w:val="center"/>
              <w:rPr>
                <w:rFonts w:ascii="PT Astra Serif" w:hAnsi="PT Astra Serif"/>
                <w:sz w:val="26"/>
                <w:szCs w:val="26"/>
              </w:rPr>
            </w:pPr>
          </w:p>
        </w:tc>
      </w:tr>
      <w:tr w:rsidR="00C85772" w:rsidRPr="00800E46" w:rsidTr="00143923">
        <w:trPr>
          <w:gridAfter w:val="1"/>
          <w:wAfter w:w="15" w:type="dxa"/>
          <w:trHeight w:val="654"/>
        </w:trPr>
        <w:tc>
          <w:tcPr>
            <w:tcW w:w="470" w:type="dxa"/>
            <w:tcBorders>
              <w:bottom w:val="single" w:sz="4" w:space="0" w:color="auto"/>
            </w:tcBorders>
            <w:vAlign w:val="center"/>
          </w:tcPr>
          <w:p w:rsidR="00C85772" w:rsidRPr="0071499A" w:rsidRDefault="00C85772" w:rsidP="00143923">
            <w:pPr>
              <w:jc w:val="center"/>
              <w:rPr>
                <w:rFonts w:ascii="PT Astra Serif" w:hAnsi="PT Astra Serif"/>
                <w:sz w:val="26"/>
                <w:szCs w:val="26"/>
              </w:rPr>
            </w:pPr>
            <w:r>
              <w:rPr>
                <w:rFonts w:ascii="PT Astra Serif" w:hAnsi="PT Astra Serif"/>
                <w:sz w:val="26"/>
                <w:szCs w:val="26"/>
              </w:rPr>
              <w:t>2</w:t>
            </w:r>
          </w:p>
        </w:tc>
        <w:tc>
          <w:tcPr>
            <w:tcW w:w="2048" w:type="dxa"/>
            <w:tcBorders>
              <w:bottom w:val="single" w:sz="4" w:space="0" w:color="auto"/>
            </w:tcBorders>
            <w:vAlign w:val="center"/>
          </w:tcPr>
          <w:p w:rsidR="00C85772" w:rsidRDefault="00C85772" w:rsidP="00143923">
            <w:pPr>
              <w:rPr>
                <w:rFonts w:ascii="PT Astra Serif" w:hAnsi="PT Astra Serif"/>
                <w:sz w:val="26"/>
                <w:szCs w:val="26"/>
              </w:rPr>
            </w:pPr>
            <w:r>
              <w:rPr>
                <w:rFonts w:ascii="PT Astra Serif" w:hAnsi="PT Astra Serif"/>
                <w:sz w:val="26"/>
                <w:szCs w:val="26"/>
              </w:rPr>
              <w:t xml:space="preserve">Отвод ПНД </w:t>
            </w:r>
          </w:p>
        </w:tc>
        <w:tc>
          <w:tcPr>
            <w:tcW w:w="3402" w:type="dxa"/>
            <w:tcBorders>
              <w:bottom w:val="single" w:sz="4" w:space="0" w:color="auto"/>
            </w:tcBorders>
            <w:vAlign w:val="center"/>
          </w:tcPr>
          <w:p w:rsidR="00C85772" w:rsidRDefault="00C85772" w:rsidP="00143923">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Диаметр 25 мм</w:t>
            </w:r>
          </w:p>
          <w:p w:rsidR="00C85772" w:rsidRDefault="00C85772" w:rsidP="00143923">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Угол 90</w:t>
            </w:r>
            <w:r w:rsidRPr="00C85772">
              <w:rPr>
                <w:rFonts w:ascii="XO Thames" w:hAnsi="XO Thames"/>
                <w:shd w:val="clear" w:color="auto" w:fill="FFFFFF"/>
                <w:vertAlign w:val="superscript"/>
                <w:lang w:eastAsia="ar-SA"/>
              </w:rPr>
              <w:t>0</w:t>
            </w:r>
          </w:p>
          <w:p w:rsidR="0067466A" w:rsidRPr="0067466A" w:rsidRDefault="0067466A" w:rsidP="0067466A">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Область применения: холодное водоснабжение</w:t>
            </w:r>
          </w:p>
        </w:tc>
        <w:tc>
          <w:tcPr>
            <w:tcW w:w="827" w:type="dxa"/>
            <w:tcBorders>
              <w:bottom w:val="single" w:sz="4" w:space="0" w:color="auto"/>
            </w:tcBorders>
            <w:vAlign w:val="center"/>
          </w:tcPr>
          <w:p w:rsidR="00C85772" w:rsidRPr="00800E46" w:rsidRDefault="00C85772" w:rsidP="00143923">
            <w:pPr>
              <w:jc w:val="center"/>
              <w:rPr>
                <w:rFonts w:ascii="PT Astra Serif" w:hAnsi="PT Astra Serif"/>
                <w:sz w:val="26"/>
                <w:szCs w:val="26"/>
              </w:rPr>
            </w:pPr>
            <w:r>
              <w:rPr>
                <w:rFonts w:ascii="PT Astra Serif" w:hAnsi="PT Astra Serif"/>
                <w:sz w:val="26"/>
                <w:szCs w:val="26"/>
              </w:rPr>
              <w:t>8</w:t>
            </w:r>
          </w:p>
        </w:tc>
        <w:tc>
          <w:tcPr>
            <w:tcW w:w="859" w:type="dxa"/>
            <w:tcBorders>
              <w:bottom w:val="single" w:sz="4" w:space="0" w:color="auto"/>
            </w:tcBorders>
            <w:vAlign w:val="center"/>
          </w:tcPr>
          <w:p w:rsidR="00C85772" w:rsidRDefault="00C85772" w:rsidP="00143923">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153" w:type="dxa"/>
            <w:tcBorders>
              <w:bottom w:val="single" w:sz="4" w:space="0" w:color="auto"/>
            </w:tcBorders>
          </w:tcPr>
          <w:p w:rsidR="00C85772" w:rsidRPr="00800E46" w:rsidRDefault="00C85772" w:rsidP="00143923">
            <w:pPr>
              <w:jc w:val="center"/>
              <w:rPr>
                <w:rFonts w:ascii="PT Astra Serif" w:hAnsi="PT Astra Serif"/>
                <w:sz w:val="26"/>
                <w:szCs w:val="26"/>
              </w:rPr>
            </w:pPr>
          </w:p>
        </w:tc>
        <w:tc>
          <w:tcPr>
            <w:tcW w:w="1045" w:type="dxa"/>
            <w:gridSpan w:val="2"/>
          </w:tcPr>
          <w:p w:rsidR="00C85772" w:rsidRPr="00800E46" w:rsidRDefault="00C85772" w:rsidP="00143923">
            <w:pPr>
              <w:jc w:val="center"/>
              <w:rPr>
                <w:rFonts w:ascii="PT Astra Serif" w:hAnsi="PT Astra Serif"/>
                <w:sz w:val="26"/>
                <w:szCs w:val="26"/>
              </w:rPr>
            </w:pPr>
          </w:p>
        </w:tc>
      </w:tr>
      <w:tr w:rsidR="00C85772" w:rsidRPr="00800E46" w:rsidTr="00143923">
        <w:trPr>
          <w:gridAfter w:val="1"/>
          <w:wAfter w:w="15" w:type="dxa"/>
          <w:trHeight w:val="654"/>
        </w:trPr>
        <w:tc>
          <w:tcPr>
            <w:tcW w:w="470" w:type="dxa"/>
            <w:tcBorders>
              <w:bottom w:val="single" w:sz="4" w:space="0" w:color="auto"/>
            </w:tcBorders>
            <w:vAlign w:val="center"/>
          </w:tcPr>
          <w:p w:rsidR="00C85772" w:rsidRPr="0071499A" w:rsidRDefault="00C85772" w:rsidP="00143923">
            <w:pPr>
              <w:jc w:val="center"/>
              <w:rPr>
                <w:rFonts w:ascii="PT Astra Serif" w:hAnsi="PT Astra Serif"/>
                <w:sz w:val="26"/>
                <w:szCs w:val="26"/>
              </w:rPr>
            </w:pPr>
            <w:r>
              <w:rPr>
                <w:rFonts w:ascii="PT Astra Serif" w:hAnsi="PT Astra Serif"/>
                <w:sz w:val="26"/>
                <w:szCs w:val="26"/>
              </w:rPr>
              <w:t>3</w:t>
            </w:r>
          </w:p>
        </w:tc>
        <w:tc>
          <w:tcPr>
            <w:tcW w:w="2048" w:type="dxa"/>
            <w:tcBorders>
              <w:bottom w:val="single" w:sz="4" w:space="0" w:color="auto"/>
            </w:tcBorders>
            <w:vAlign w:val="center"/>
          </w:tcPr>
          <w:p w:rsidR="00C85772" w:rsidRDefault="00C85772" w:rsidP="00143923">
            <w:pPr>
              <w:rPr>
                <w:rFonts w:ascii="PT Astra Serif" w:hAnsi="PT Astra Serif"/>
                <w:sz w:val="26"/>
                <w:szCs w:val="26"/>
              </w:rPr>
            </w:pPr>
            <w:r>
              <w:rPr>
                <w:rFonts w:ascii="PT Astra Serif" w:hAnsi="PT Astra Serif"/>
                <w:sz w:val="26"/>
                <w:szCs w:val="26"/>
              </w:rPr>
              <w:t xml:space="preserve">Труба </w:t>
            </w:r>
            <w:bookmarkStart w:id="0" w:name="_GoBack"/>
            <w:bookmarkEnd w:id="0"/>
            <w:r>
              <w:rPr>
                <w:rFonts w:ascii="PT Astra Serif" w:hAnsi="PT Astra Serif"/>
                <w:sz w:val="26"/>
                <w:szCs w:val="26"/>
              </w:rPr>
              <w:t>ПНД</w:t>
            </w:r>
          </w:p>
        </w:tc>
        <w:tc>
          <w:tcPr>
            <w:tcW w:w="3402" w:type="dxa"/>
            <w:tcBorders>
              <w:bottom w:val="single" w:sz="4" w:space="0" w:color="auto"/>
            </w:tcBorders>
            <w:vAlign w:val="center"/>
          </w:tcPr>
          <w:p w:rsidR="006A16C5" w:rsidRDefault="006A16C5" w:rsidP="00143923">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 xml:space="preserve">Материал: </w:t>
            </w:r>
            <w:proofErr w:type="spellStart"/>
            <w:r>
              <w:rPr>
                <w:rFonts w:ascii="XO Thames" w:hAnsi="XO Thames"/>
                <w:shd w:val="clear" w:color="auto" w:fill="FFFFFF"/>
                <w:lang w:eastAsia="ar-SA"/>
              </w:rPr>
              <w:t>полиэтил</w:t>
            </w:r>
            <w:proofErr w:type="spellEnd"/>
            <w:r>
              <w:rPr>
                <w:rFonts w:ascii="XO Thames" w:hAnsi="XO Thames"/>
                <w:shd w:val="clear" w:color="auto" w:fill="FFFFFF"/>
                <w:lang w:eastAsia="ar-SA"/>
              </w:rPr>
              <w:t xml:space="preserve"> низкого давления;</w:t>
            </w:r>
          </w:p>
          <w:p w:rsidR="00C85772" w:rsidRDefault="00C85772" w:rsidP="00143923">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Диаметр</w:t>
            </w:r>
            <w:r w:rsidR="006A16C5">
              <w:rPr>
                <w:rFonts w:ascii="XO Thames" w:hAnsi="XO Thames"/>
                <w:shd w:val="clear" w:color="auto" w:fill="FFFFFF"/>
                <w:lang w:eastAsia="ar-SA"/>
              </w:rPr>
              <w:t xml:space="preserve"> -</w:t>
            </w:r>
            <w:r>
              <w:rPr>
                <w:rFonts w:ascii="XO Thames" w:hAnsi="XO Thames"/>
                <w:shd w:val="clear" w:color="auto" w:fill="FFFFFF"/>
                <w:lang w:eastAsia="ar-SA"/>
              </w:rPr>
              <w:t xml:space="preserve"> 25 мм</w:t>
            </w:r>
            <w:r w:rsidR="006A16C5">
              <w:rPr>
                <w:rFonts w:ascii="XO Thames" w:hAnsi="XO Thames"/>
                <w:shd w:val="clear" w:color="auto" w:fill="FFFFFF"/>
                <w:lang w:eastAsia="ar-SA"/>
              </w:rPr>
              <w:t>;</w:t>
            </w:r>
          </w:p>
          <w:p w:rsidR="006A16C5" w:rsidRDefault="006A16C5" w:rsidP="006A16C5">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Толщина стенки- 2,3 мм;</w:t>
            </w:r>
          </w:p>
          <w:p w:rsidR="006A16C5" w:rsidRDefault="006A16C5" w:rsidP="00143923">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Область применения: холодное водоснабжение</w:t>
            </w:r>
          </w:p>
          <w:p w:rsidR="006A16C5" w:rsidRDefault="006A16C5" w:rsidP="00143923">
            <w:pPr>
              <w:shd w:val="clear" w:color="auto" w:fill="FFFFFF"/>
              <w:suppressAutoHyphens/>
              <w:spacing w:line="276" w:lineRule="auto"/>
              <w:rPr>
                <w:rFonts w:ascii="XO Thames" w:hAnsi="XO Thames"/>
                <w:shd w:val="clear" w:color="auto" w:fill="FFFFFF"/>
                <w:lang w:eastAsia="ar-SA"/>
              </w:rPr>
            </w:pPr>
            <w:r>
              <w:rPr>
                <w:rFonts w:ascii="XO Thames" w:hAnsi="XO Thames"/>
                <w:shd w:val="clear" w:color="auto" w:fill="FFFFFF"/>
                <w:lang w:eastAsia="ar-SA"/>
              </w:rPr>
              <w:t xml:space="preserve">Длина трубы ≥ 100 </w:t>
            </w:r>
            <w:proofErr w:type="spellStart"/>
            <w:r>
              <w:rPr>
                <w:rFonts w:ascii="XO Thames" w:hAnsi="XO Thames"/>
                <w:shd w:val="clear" w:color="auto" w:fill="FFFFFF"/>
                <w:lang w:eastAsia="ar-SA"/>
              </w:rPr>
              <w:t>пог</w:t>
            </w:r>
            <w:proofErr w:type="spellEnd"/>
            <w:r>
              <w:rPr>
                <w:rFonts w:ascii="XO Thames" w:hAnsi="XO Thames"/>
                <w:shd w:val="clear" w:color="auto" w:fill="FFFFFF"/>
                <w:lang w:eastAsia="ar-SA"/>
              </w:rPr>
              <w:t xml:space="preserve"> м</w:t>
            </w:r>
          </w:p>
          <w:p w:rsidR="006A16C5" w:rsidRPr="00143923" w:rsidRDefault="006A16C5" w:rsidP="006A16C5">
            <w:pPr>
              <w:shd w:val="clear" w:color="auto" w:fill="FFFFFF"/>
              <w:suppressAutoHyphens/>
              <w:spacing w:line="276" w:lineRule="auto"/>
              <w:rPr>
                <w:rFonts w:ascii="XO Thames" w:hAnsi="XO Thames"/>
                <w:shd w:val="clear" w:color="auto" w:fill="FFFFFF"/>
                <w:lang w:eastAsia="ar-SA"/>
              </w:rPr>
            </w:pPr>
          </w:p>
        </w:tc>
        <w:tc>
          <w:tcPr>
            <w:tcW w:w="827" w:type="dxa"/>
            <w:tcBorders>
              <w:bottom w:val="single" w:sz="4" w:space="0" w:color="auto"/>
            </w:tcBorders>
            <w:vAlign w:val="center"/>
          </w:tcPr>
          <w:p w:rsidR="00C85772" w:rsidRPr="00800E46" w:rsidRDefault="00C85772" w:rsidP="00143923">
            <w:pPr>
              <w:jc w:val="center"/>
              <w:rPr>
                <w:rFonts w:ascii="PT Astra Serif" w:hAnsi="PT Astra Serif"/>
                <w:sz w:val="26"/>
                <w:szCs w:val="26"/>
              </w:rPr>
            </w:pPr>
            <w:r>
              <w:rPr>
                <w:rFonts w:ascii="PT Astra Serif" w:hAnsi="PT Astra Serif"/>
                <w:sz w:val="26"/>
                <w:szCs w:val="26"/>
              </w:rPr>
              <w:t>300</w:t>
            </w:r>
          </w:p>
        </w:tc>
        <w:tc>
          <w:tcPr>
            <w:tcW w:w="859" w:type="dxa"/>
            <w:tcBorders>
              <w:bottom w:val="single" w:sz="4" w:space="0" w:color="auto"/>
            </w:tcBorders>
            <w:vAlign w:val="center"/>
          </w:tcPr>
          <w:p w:rsidR="00C85772" w:rsidRDefault="00C85772" w:rsidP="00143923">
            <w:pPr>
              <w:jc w:val="center"/>
              <w:rPr>
                <w:rFonts w:ascii="PT Astra Serif" w:hAnsi="PT Astra Serif"/>
                <w:sz w:val="26"/>
                <w:szCs w:val="26"/>
              </w:rPr>
            </w:pPr>
            <w:proofErr w:type="spellStart"/>
            <w:r>
              <w:rPr>
                <w:rFonts w:ascii="PT Astra Serif" w:hAnsi="PT Astra Serif"/>
                <w:sz w:val="26"/>
                <w:szCs w:val="26"/>
              </w:rPr>
              <w:t>пог</w:t>
            </w:r>
            <w:proofErr w:type="spellEnd"/>
            <w:r>
              <w:rPr>
                <w:rFonts w:ascii="PT Astra Serif" w:hAnsi="PT Astra Serif"/>
                <w:sz w:val="26"/>
                <w:szCs w:val="26"/>
              </w:rPr>
              <w:t xml:space="preserve"> м</w:t>
            </w:r>
          </w:p>
        </w:tc>
        <w:tc>
          <w:tcPr>
            <w:tcW w:w="1153" w:type="dxa"/>
            <w:tcBorders>
              <w:bottom w:val="single" w:sz="4" w:space="0" w:color="auto"/>
            </w:tcBorders>
          </w:tcPr>
          <w:p w:rsidR="00C85772" w:rsidRPr="00800E46" w:rsidRDefault="00C85772" w:rsidP="00143923">
            <w:pPr>
              <w:jc w:val="center"/>
              <w:rPr>
                <w:rFonts w:ascii="PT Astra Serif" w:hAnsi="PT Astra Serif"/>
                <w:sz w:val="26"/>
                <w:szCs w:val="26"/>
              </w:rPr>
            </w:pPr>
          </w:p>
        </w:tc>
        <w:tc>
          <w:tcPr>
            <w:tcW w:w="1045" w:type="dxa"/>
            <w:gridSpan w:val="2"/>
          </w:tcPr>
          <w:p w:rsidR="00C85772" w:rsidRPr="00800E46" w:rsidRDefault="00C85772" w:rsidP="00143923">
            <w:pPr>
              <w:jc w:val="center"/>
              <w:rPr>
                <w:rFonts w:ascii="PT Astra Serif" w:hAnsi="PT Astra Serif"/>
                <w:sz w:val="26"/>
                <w:szCs w:val="26"/>
              </w:rPr>
            </w:pPr>
          </w:p>
        </w:tc>
      </w:tr>
      <w:tr w:rsidR="001B4FCE" w:rsidRPr="0071499A" w:rsidTr="00143923">
        <w:tc>
          <w:tcPr>
            <w:tcW w:w="8774" w:type="dxa"/>
            <w:gridSpan w:val="7"/>
            <w:tcBorders>
              <w:bottom w:val="single" w:sz="4" w:space="0" w:color="auto"/>
            </w:tcBorders>
          </w:tcPr>
          <w:p w:rsidR="001B4FCE" w:rsidRPr="00800E46" w:rsidRDefault="001B4FCE" w:rsidP="00143923">
            <w:pPr>
              <w:jc w:val="right"/>
              <w:rPr>
                <w:rFonts w:ascii="PT Astra Serif" w:hAnsi="PT Astra Serif"/>
                <w:sz w:val="26"/>
                <w:szCs w:val="26"/>
              </w:rPr>
            </w:pPr>
            <w:r w:rsidRPr="00800E46">
              <w:rPr>
                <w:rFonts w:ascii="PT Astra Serif" w:hAnsi="PT Astra Serif"/>
                <w:b/>
                <w:bCs/>
                <w:sz w:val="26"/>
                <w:szCs w:val="26"/>
              </w:rPr>
              <w:t>ИТОГО:</w:t>
            </w:r>
          </w:p>
        </w:tc>
        <w:tc>
          <w:tcPr>
            <w:tcW w:w="1045" w:type="dxa"/>
            <w:gridSpan w:val="2"/>
          </w:tcPr>
          <w:p w:rsidR="001B4FCE" w:rsidRPr="00800E46" w:rsidRDefault="001B4FCE" w:rsidP="0014392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894" w:rsidRDefault="00525894" w:rsidP="00BD61F5">
      <w:r>
        <w:separator/>
      </w:r>
    </w:p>
  </w:endnote>
  <w:endnote w:type="continuationSeparator" w:id="1">
    <w:p w:rsidR="00525894" w:rsidRDefault="00525894"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894" w:rsidRDefault="00525894" w:rsidP="00BD61F5">
      <w:r>
        <w:separator/>
      </w:r>
    </w:p>
  </w:footnote>
  <w:footnote w:type="continuationSeparator" w:id="1">
    <w:p w:rsidR="00525894" w:rsidRDefault="00525894"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923"/>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466A"/>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16C5"/>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521"/>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D6EAB"/>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C4"/>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772"/>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E6E9A-B552-4E45-B2A2-4CDD9262B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3176</Words>
  <Characters>25262</Characters>
  <Application>Microsoft Office Word</Application>
  <DocSecurity>0</DocSecurity>
  <Lines>210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4</cp:revision>
  <cp:lastPrinted>2026-07-13T08:52:00Z</cp:lastPrinted>
  <dcterms:created xsi:type="dcterms:W3CDTF">2026-08-11T08:19:00Z</dcterms:created>
  <dcterms:modified xsi:type="dcterms:W3CDTF">2026-08-11T09:00:00Z</dcterms:modified>
</cp:coreProperties>
</file>