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DA8" w:rsidRPr="00CA1DD4" w:rsidRDefault="006A5258" w:rsidP="00E92DA8">
      <w:pPr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         По настоящей</w:t>
      </w:r>
      <w:r w:rsidR="00E92DA8" w:rsidRPr="00CA1DD4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закупке</w:t>
      </w:r>
      <w:r w:rsidR="00E92DA8" w:rsidRPr="00CA1DD4">
        <w:rPr>
          <w:b/>
          <w:i/>
          <w:sz w:val="22"/>
          <w:szCs w:val="22"/>
        </w:rPr>
        <w:t xml:space="preserve"> устанавливается ограничение</w:t>
      </w:r>
      <w:r w:rsidR="00BE4CEB" w:rsidRPr="00CA1DD4">
        <w:rPr>
          <w:b/>
          <w:i/>
          <w:sz w:val="22"/>
          <w:szCs w:val="22"/>
        </w:rPr>
        <w:t xml:space="preserve"> </w:t>
      </w:r>
      <w:r w:rsidR="0055248C" w:rsidRPr="00CA1DD4">
        <w:rPr>
          <w:b/>
          <w:i/>
          <w:sz w:val="22"/>
          <w:szCs w:val="22"/>
        </w:rPr>
        <w:t xml:space="preserve">на закупку </w:t>
      </w:r>
      <w:r>
        <w:rPr>
          <w:b/>
          <w:i/>
          <w:sz w:val="22"/>
          <w:szCs w:val="22"/>
        </w:rPr>
        <w:t xml:space="preserve">комплекта </w:t>
      </w:r>
      <w:r w:rsidR="0055248C" w:rsidRPr="00CA1DD4">
        <w:rPr>
          <w:b/>
          <w:i/>
          <w:sz w:val="22"/>
          <w:szCs w:val="22"/>
        </w:rPr>
        <w:t>блокнотов</w:t>
      </w:r>
      <w:r>
        <w:rPr>
          <w:b/>
          <w:i/>
          <w:sz w:val="22"/>
          <w:szCs w:val="22"/>
        </w:rPr>
        <w:t xml:space="preserve"> с авторучкой</w:t>
      </w:r>
      <w:r w:rsidR="0055248C" w:rsidRPr="00CA1DD4">
        <w:rPr>
          <w:b/>
          <w:i/>
          <w:sz w:val="22"/>
          <w:szCs w:val="22"/>
        </w:rPr>
        <w:t xml:space="preserve"> и </w:t>
      </w:r>
      <w:proofErr w:type="spellStart"/>
      <w:r w:rsidR="0055248C" w:rsidRPr="00CA1DD4">
        <w:rPr>
          <w:b/>
          <w:i/>
          <w:sz w:val="22"/>
          <w:szCs w:val="22"/>
        </w:rPr>
        <w:t>ланьярдов</w:t>
      </w:r>
      <w:proofErr w:type="spellEnd"/>
      <w:r w:rsidR="00E92DA8" w:rsidRPr="00CA1DD4">
        <w:rPr>
          <w:b/>
          <w:i/>
          <w:sz w:val="22"/>
          <w:szCs w:val="22"/>
        </w:rPr>
        <w:t>, происходящих из иностранных государств, выполняемых работ, оказываемых услуг иностранными лицами</w:t>
      </w:r>
      <w:r w:rsidR="00E92DA8" w:rsidRPr="00CA1DD4">
        <w:rPr>
          <w:sz w:val="22"/>
          <w:szCs w:val="22"/>
        </w:rPr>
        <w:t>.</w:t>
      </w:r>
    </w:p>
    <w:p w:rsidR="00E92DA8" w:rsidRPr="00CA1DD4" w:rsidRDefault="00E92DA8" w:rsidP="00E92DA8">
      <w:pPr>
        <w:jc w:val="both"/>
        <w:rPr>
          <w:sz w:val="22"/>
          <w:szCs w:val="22"/>
          <w:highlight w:val="yellow"/>
        </w:rPr>
      </w:pPr>
    </w:p>
    <w:p w:rsidR="00E92DA8" w:rsidRPr="00CA1DD4" w:rsidRDefault="00E92DA8" w:rsidP="00E92DA8">
      <w:pPr>
        <w:jc w:val="both"/>
        <w:rPr>
          <w:sz w:val="22"/>
          <w:szCs w:val="22"/>
        </w:rPr>
      </w:pPr>
      <w:r w:rsidRPr="00CA1DD4">
        <w:rPr>
          <w:sz w:val="22"/>
          <w:szCs w:val="22"/>
        </w:rPr>
        <w:t xml:space="preserve">       Основанием для установки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</w:t>
      </w:r>
      <w:r w:rsidR="006E3B3D">
        <w:rPr>
          <w:sz w:val="22"/>
          <w:szCs w:val="22"/>
        </w:rPr>
        <w:t xml:space="preserve">сийского происхождения, а также </w:t>
      </w:r>
      <w:proofErr w:type="gramStart"/>
      <w:r w:rsidRPr="00CA1DD4">
        <w:rPr>
          <w:sz w:val="22"/>
          <w:szCs w:val="22"/>
        </w:rPr>
        <w:t>товаров</w:t>
      </w:r>
      <w:proofErr w:type="gramEnd"/>
      <w:r w:rsidRPr="00CA1DD4">
        <w:rPr>
          <w:sz w:val="22"/>
          <w:szCs w:val="22"/>
        </w:rPr>
        <w:t xml:space="preserve"> происходящих из стран ЕАЭС, выполняемых работ, оказываемых услуг российскими лицами,</w:t>
      </w:r>
      <w:bookmarkStart w:id="0" w:name="_GoBack"/>
      <w:bookmarkEnd w:id="0"/>
      <w:r w:rsidRPr="00CA1DD4">
        <w:rPr>
          <w:sz w:val="22"/>
          <w:szCs w:val="22"/>
        </w:rPr>
        <w:t xml:space="preserve">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</w:p>
    <w:p w:rsidR="00E92DA8" w:rsidRPr="00CA1DD4" w:rsidRDefault="00E92DA8" w:rsidP="00E92DA8">
      <w:pPr>
        <w:jc w:val="both"/>
        <w:rPr>
          <w:sz w:val="22"/>
          <w:szCs w:val="22"/>
        </w:rPr>
      </w:pPr>
    </w:p>
    <w:p w:rsidR="00E92DA8" w:rsidRPr="00CA1DD4" w:rsidRDefault="00870D5C" w:rsidP="00E92DA8">
      <w:pPr>
        <w:keepNext/>
        <w:keepLines/>
        <w:jc w:val="both"/>
        <w:rPr>
          <w:bCs/>
          <w:sz w:val="22"/>
          <w:szCs w:val="22"/>
        </w:rPr>
      </w:pPr>
      <w:r w:rsidRPr="00CA1DD4">
        <w:rPr>
          <w:sz w:val="22"/>
          <w:szCs w:val="22"/>
        </w:rPr>
        <w:t xml:space="preserve">      </w:t>
      </w:r>
      <w:r w:rsidR="00E92DA8" w:rsidRPr="00CA1DD4">
        <w:rPr>
          <w:sz w:val="22"/>
          <w:szCs w:val="22"/>
        </w:rPr>
        <w:t xml:space="preserve">Информацией и документами, подтверждающими страну происхождения товара </w:t>
      </w:r>
      <w:r w:rsidR="00E92DA8" w:rsidRPr="00CA1DD4">
        <w:rPr>
          <w:rFonts w:eastAsia="Courier New"/>
          <w:sz w:val="22"/>
          <w:szCs w:val="22"/>
        </w:rPr>
        <w:t>в соответствии с п.п. «а» и «</w:t>
      </w:r>
      <w:proofErr w:type="gramStart"/>
      <w:r w:rsidR="00E92DA8" w:rsidRPr="00CA1DD4">
        <w:rPr>
          <w:rFonts w:eastAsia="Courier New"/>
          <w:sz w:val="22"/>
          <w:szCs w:val="22"/>
        </w:rPr>
        <w:t>б»  п.</w:t>
      </w:r>
      <w:proofErr w:type="gramEnd"/>
      <w:r w:rsidR="00E92DA8" w:rsidRPr="00CA1DD4">
        <w:rPr>
          <w:rFonts w:eastAsia="Courier New"/>
          <w:sz w:val="22"/>
          <w:szCs w:val="22"/>
        </w:rPr>
        <w:t xml:space="preserve"> 3 </w:t>
      </w:r>
      <w:r w:rsidR="00E92DA8" w:rsidRPr="00CA1DD4">
        <w:rPr>
          <w:bCs/>
          <w:sz w:val="22"/>
          <w:szCs w:val="22"/>
        </w:rPr>
        <w:t>постановления Правительства РФ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является:</w:t>
      </w:r>
    </w:p>
    <w:p w:rsidR="00E92DA8" w:rsidRPr="00CA1DD4" w:rsidRDefault="00E92DA8" w:rsidP="00E92DA8">
      <w:pPr>
        <w:keepNext/>
        <w:keepLines/>
        <w:ind w:firstLine="317"/>
        <w:jc w:val="both"/>
        <w:rPr>
          <w:sz w:val="22"/>
          <w:szCs w:val="22"/>
        </w:rPr>
      </w:pPr>
    </w:p>
    <w:p w:rsidR="00E92DA8" w:rsidRPr="00CA1DD4" w:rsidRDefault="00E92DA8" w:rsidP="00E92DA8">
      <w:pPr>
        <w:keepNext/>
        <w:keepLines/>
        <w:ind w:firstLine="317"/>
        <w:jc w:val="both"/>
        <w:rPr>
          <w:b/>
          <w:i/>
          <w:sz w:val="22"/>
          <w:szCs w:val="22"/>
        </w:rPr>
      </w:pPr>
      <w:r w:rsidRPr="00CA1DD4">
        <w:rPr>
          <w:b/>
          <w:i/>
          <w:sz w:val="22"/>
          <w:szCs w:val="22"/>
        </w:rPr>
        <w:t xml:space="preserve"> </w:t>
      </w:r>
      <w:r w:rsidRPr="00CA1DD4">
        <w:rPr>
          <w:b/>
          <w:i/>
          <w:sz w:val="22"/>
          <w:szCs w:val="22"/>
          <w:highlight w:val="cyan"/>
        </w:rPr>
        <w:t>- номер реестровой записи из реестра российской промышленной продукции</w:t>
      </w:r>
      <w:r w:rsidRPr="00CA1DD4">
        <w:rPr>
          <w:b/>
          <w:i/>
          <w:sz w:val="22"/>
          <w:szCs w:val="22"/>
        </w:rPr>
        <w:t xml:space="preserve"> </w:t>
      </w:r>
      <w:r w:rsidRPr="00CA1DD4">
        <w:rPr>
          <w:i/>
          <w:sz w:val="22"/>
          <w:szCs w:val="22"/>
        </w:rPr>
        <w:t xml:space="preserve">с  указанием информации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 для целей осуществления закупок </w:t>
      </w:r>
      <w:r w:rsidRPr="00CA1DD4">
        <w:rPr>
          <w:b/>
          <w:i/>
          <w:sz w:val="22"/>
          <w:szCs w:val="22"/>
        </w:rPr>
        <w:t>-  для подтверждения происхождения товаров из Российской Федерации</w:t>
      </w:r>
      <w:r w:rsidR="00870D5C" w:rsidRPr="00CA1DD4">
        <w:rPr>
          <w:b/>
          <w:i/>
          <w:sz w:val="22"/>
          <w:szCs w:val="22"/>
        </w:rPr>
        <w:t>;</w:t>
      </w:r>
    </w:p>
    <w:p w:rsidR="00E92DA8" w:rsidRPr="00CA1DD4" w:rsidRDefault="00E92DA8" w:rsidP="00E92DA8">
      <w:pPr>
        <w:keepNext/>
        <w:keepLines/>
        <w:ind w:firstLine="317"/>
        <w:jc w:val="both"/>
        <w:rPr>
          <w:b/>
          <w:i/>
          <w:sz w:val="22"/>
          <w:szCs w:val="22"/>
          <w:highlight w:val="cyan"/>
        </w:rPr>
      </w:pPr>
    </w:p>
    <w:p w:rsidR="00E92DA8" w:rsidRPr="00CA1DD4" w:rsidRDefault="00E92DA8" w:rsidP="00E92DA8">
      <w:pPr>
        <w:keepNext/>
        <w:keepLines/>
        <w:ind w:firstLine="317"/>
        <w:jc w:val="both"/>
        <w:rPr>
          <w:b/>
          <w:i/>
          <w:sz w:val="22"/>
          <w:szCs w:val="22"/>
        </w:rPr>
      </w:pPr>
      <w:r w:rsidRPr="00CA1DD4">
        <w:rPr>
          <w:b/>
          <w:i/>
          <w:sz w:val="22"/>
          <w:szCs w:val="22"/>
          <w:highlight w:val="cyan"/>
        </w:rPr>
        <w:t>- номер реестровой записи из евразийского реестра промышленных товаров государств - членов Евразийского экономического союза</w:t>
      </w:r>
      <w:r w:rsidRPr="00CA1DD4">
        <w:rPr>
          <w:sz w:val="22"/>
          <w:szCs w:val="22"/>
        </w:rPr>
        <w:t xml:space="preserve"> </w:t>
      </w:r>
      <w:r w:rsidRPr="00CA1DD4">
        <w:rPr>
          <w:i/>
          <w:sz w:val="22"/>
          <w:szCs w:val="22"/>
        </w:rPr>
        <w:t>с  указанием информации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</w:t>
      </w:r>
      <w:r w:rsidRPr="00CA1DD4">
        <w:rPr>
          <w:sz w:val="22"/>
          <w:szCs w:val="22"/>
        </w:rPr>
        <w:t xml:space="preserve"> </w:t>
      </w:r>
      <w:r w:rsidRPr="00CA1DD4">
        <w:rPr>
          <w:b/>
          <w:i/>
          <w:sz w:val="22"/>
          <w:szCs w:val="22"/>
        </w:rPr>
        <w:t>для подтверждения происхождения товаров из государств - членов Евразийского экономического союза, за исключением Российской Федерации</w:t>
      </w:r>
      <w:r w:rsidR="00870D5C" w:rsidRPr="00CA1DD4">
        <w:rPr>
          <w:b/>
          <w:i/>
          <w:sz w:val="22"/>
          <w:szCs w:val="22"/>
        </w:rPr>
        <w:t>.</w:t>
      </w:r>
    </w:p>
    <w:p w:rsidR="00E92DA8" w:rsidRDefault="00E92DA8" w:rsidP="00E92DA8">
      <w:pPr>
        <w:keepNext/>
        <w:keepLines/>
        <w:ind w:firstLine="317"/>
        <w:jc w:val="both"/>
        <w:rPr>
          <w:b/>
          <w:i/>
          <w:sz w:val="22"/>
          <w:szCs w:val="22"/>
        </w:rPr>
      </w:pPr>
    </w:p>
    <w:p w:rsidR="00A75B48" w:rsidRPr="00A75B48" w:rsidRDefault="00A75B48" w:rsidP="00E92DA8">
      <w:pPr>
        <w:keepNext/>
        <w:keepLines/>
        <w:ind w:firstLine="317"/>
        <w:jc w:val="both"/>
        <w:rPr>
          <w:b/>
          <w:sz w:val="22"/>
          <w:szCs w:val="22"/>
        </w:rPr>
      </w:pPr>
    </w:p>
    <w:p w:rsidR="00A75B48" w:rsidRPr="00A75B48" w:rsidRDefault="00A75B48" w:rsidP="00A75B48">
      <w:pPr>
        <w:keepNext/>
        <w:keepLines/>
        <w:ind w:firstLine="317"/>
        <w:jc w:val="both"/>
        <w:rPr>
          <w:sz w:val="22"/>
          <w:szCs w:val="22"/>
        </w:rPr>
      </w:pPr>
      <w:r w:rsidRPr="00A75B48">
        <w:rPr>
          <w:sz w:val="22"/>
          <w:szCs w:val="22"/>
        </w:rPr>
        <w:t>Допуск или отклонение заявок по настоящей закупке в связи с применением</w:t>
      </w:r>
      <w:r w:rsidRPr="00A75B48">
        <w:t xml:space="preserve"> </w:t>
      </w:r>
      <w:r w:rsidRPr="00A75B48">
        <w:rPr>
          <w:sz w:val="22"/>
          <w:szCs w:val="22"/>
        </w:rPr>
        <w:t>ограничения на поставку товаров, происходящих из иностранных государств (выполняемых работ, оказываемых услуг) иностранными лицами</w:t>
      </w:r>
      <w:r>
        <w:rPr>
          <w:sz w:val="22"/>
          <w:szCs w:val="22"/>
        </w:rPr>
        <w:t>,</w:t>
      </w:r>
      <w:r w:rsidRPr="00A75B48">
        <w:rPr>
          <w:sz w:val="22"/>
          <w:szCs w:val="22"/>
        </w:rPr>
        <w:t xml:space="preserve"> заказчиком осуществляется в соответствии с положениями Постановлени</w:t>
      </w:r>
      <w:r>
        <w:rPr>
          <w:sz w:val="22"/>
          <w:szCs w:val="22"/>
        </w:rPr>
        <w:t>я</w:t>
      </w:r>
      <w:r w:rsidRPr="00A75B48">
        <w:rPr>
          <w:sz w:val="22"/>
          <w:szCs w:val="22"/>
        </w:rPr>
        <w:t xml:space="preserve"> Правительства Российской Федерации о мерах по предоставлению национального режима от 23.12.</w:t>
      </w:r>
      <w:r>
        <w:rPr>
          <w:sz w:val="22"/>
          <w:szCs w:val="22"/>
        </w:rPr>
        <w:t xml:space="preserve">2024 № 1875  и положениями статьи 14 </w:t>
      </w:r>
      <w:r w:rsidRPr="00A75B48">
        <w:rPr>
          <w:sz w:val="22"/>
          <w:szCs w:val="22"/>
        </w:rPr>
        <w:t>Федеральн</w:t>
      </w:r>
      <w:r>
        <w:rPr>
          <w:sz w:val="22"/>
          <w:szCs w:val="22"/>
        </w:rPr>
        <w:t>ого</w:t>
      </w:r>
      <w:r w:rsidRPr="00A75B48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а</w:t>
      </w:r>
      <w:r w:rsidRPr="00A75B48">
        <w:rPr>
          <w:sz w:val="22"/>
          <w:szCs w:val="22"/>
        </w:rPr>
        <w:t xml:space="preserve"> от 5 апреля 2013 года №44-ФЗ называется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2"/>
          <w:szCs w:val="22"/>
        </w:rPr>
        <w:t>.</w:t>
      </w:r>
    </w:p>
    <w:p w:rsidR="00A75B48" w:rsidRPr="00A75B48" w:rsidRDefault="00A75B48" w:rsidP="00A75B48">
      <w:pPr>
        <w:keepNext/>
        <w:keepLines/>
        <w:ind w:firstLine="317"/>
        <w:jc w:val="both"/>
        <w:rPr>
          <w:sz w:val="22"/>
          <w:szCs w:val="22"/>
        </w:rPr>
      </w:pPr>
    </w:p>
    <w:p w:rsidR="00A75B48" w:rsidRPr="00A75B48" w:rsidRDefault="00A75B48" w:rsidP="00E92DA8">
      <w:pPr>
        <w:keepNext/>
        <w:keepLines/>
        <w:ind w:firstLine="317"/>
        <w:jc w:val="both"/>
        <w:rPr>
          <w:sz w:val="22"/>
          <w:szCs w:val="22"/>
        </w:rPr>
      </w:pPr>
    </w:p>
    <w:p w:rsidR="00A75B48" w:rsidRPr="00A75B48" w:rsidRDefault="00A75B48" w:rsidP="00E92DA8">
      <w:pPr>
        <w:keepNext/>
        <w:keepLines/>
        <w:ind w:firstLine="317"/>
        <w:jc w:val="both"/>
        <w:rPr>
          <w:i/>
          <w:sz w:val="22"/>
          <w:szCs w:val="22"/>
        </w:rPr>
      </w:pPr>
    </w:p>
    <w:p w:rsidR="008A6714" w:rsidRDefault="008A6714" w:rsidP="00BC66A7">
      <w:pPr>
        <w:ind w:firstLine="317"/>
        <w:jc w:val="both"/>
        <w:rPr>
          <w:sz w:val="18"/>
          <w:szCs w:val="18"/>
        </w:rPr>
      </w:pPr>
    </w:p>
    <w:p w:rsidR="00E92DA8" w:rsidRDefault="00E92DA8" w:rsidP="00E92DA8">
      <w:pPr>
        <w:widowControl w:val="0"/>
        <w:autoSpaceDE w:val="0"/>
        <w:autoSpaceDN w:val="0"/>
        <w:adjustRightInd w:val="0"/>
        <w:ind w:left="21" w:firstLine="317"/>
        <w:jc w:val="both"/>
        <w:rPr>
          <w:b/>
          <w:i/>
          <w:sz w:val="18"/>
          <w:szCs w:val="18"/>
        </w:rPr>
      </w:pPr>
    </w:p>
    <w:p w:rsidR="00E92DA8" w:rsidRDefault="00E92DA8" w:rsidP="00E92DA8">
      <w:pPr>
        <w:widowControl w:val="0"/>
        <w:autoSpaceDE w:val="0"/>
        <w:autoSpaceDN w:val="0"/>
        <w:adjustRightInd w:val="0"/>
        <w:ind w:left="360" w:firstLine="317"/>
        <w:jc w:val="both"/>
        <w:rPr>
          <w:rFonts w:eastAsia="Courier New"/>
          <w:b/>
          <w:bCs/>
          <w:sz w:val="18"/>
          <w:szCs w:val="18"/>
        </w:rPr>
      </w:pPr>
    </w:p>
    <w:p w:rsidR="00BC66A7" w:rsidRDefault="00BC66A7" w:rsidP="00E92DA8">
      <w:pPr>
        <w:widowControl w:val="0"/>
        <w:autoSpaceDE w:val="0"/>
        <w:autoSpaceDN w:val="0"/>
        <w:adjustRightInd w:val="0"/>
        <w:ind w:left="360" w:firstLine="317"/>
        <w:jc w:val="both"/>
        <w:rPr>
          <w:rFonts w:eastAsia="Courier New"/>
          <w:b/>
          <w:bCs/>
          <w:sz w:val="18"/>
          <w:szCs w:val="18"/>
        </w:rPr>
      </w:pPr>
    </w:p>
    <w:p w:rsidR="00161727" w:rsidRDefault="00161727"/>
    <w:sectPr w:rsidR="0016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A8"/>
    <w:rsid w:val="00161727"/>
    <w:rsid w:val="0055248C"/>
    <w:rsid w:val="006A5258"/>
    <w:rsid w:val="006E3B3D"/>
    <w:rsid w:val="0078049D"/>
    <w:rsid w:val="00870D5C"/>
    <w:rsid w:val="008A6714"/>
    <w:rsid w:val="00A75B48"/>
    <w:rsid w:val="00BC66A7"/>
    <w:rsid w:val="00BE4CEB"/>
    <w:rsid w:val="00CA1DD4"/>
    <w:rsid w:val="00D00848"/>
    <w:rsid w:val="00E92DA8"/>
    <w:rsid w:val="00F0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A5D90-CEEB-46F4-854D-AF65CB5E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Пользователь Windows</cp:lastModifiedBy>
  <cp:revision>9</cp:revision>
  <dcterms:created xsi:type="dcterms:W3CDTF">2026-08-12T06:12:00Z</dcterms:created>
  <dcterms:modified xsi:type="dcterms:W3CDTF">2026-08-19T14:49:00Z</dcterms:modified>
</cp:coreProperties>
</file>