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35E" w:rsidRDefault="009E358F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КОНТРАКТ</w:t>
      </w:r>
      <w:r w:rsidR="00C026CA">
        <w:t xml:space="preserve"> НА ПОСТАВКУ</w:t>
      </w:r>
      <w:r w:rsidR="00C026CA">
        <w:br/>
        <w:t xml:space="preserve">наркотических средств и психотропных веществ № </w:t>
      </w:r>
      <w:bookmarkEnd w:id="0"/>
      <w:bookmarkEnd w:id="1"/>
      <w:bookmarkEnd w:id="2"/>
    </w:p>
    <w:p w:rsidR="009E358F" w:rsidRDefault="00C026CA" w:rsidP="009E358F">
      <w:pPr>
        <w:pStyle w:val="1"/>
        <w:tabs>
          <w:tab w:val="left" w:pos="8194"/>
        </w:tabs>
        <w:spacing w:after="200"/>
        <w:ind w:firstLine="0"/>
        <w:jc w:val="both"/>
      </w:pPr>
      <w:r>
        <w:t>г. Красноярск</w:t>
      </w:r>
      <w:proofErr w:type="gramStart"/>
      <w:r>
        <w:tab/>
      </w:r>
      <w:r w:rsidR="009E358F">
        <w:t xml:space="preserve">«  </w:t>
      </w:r>
      <w:proofErr w:type="gramEnd"/>
      <w:r w:rsidR="009E358F">
        <w:t xml:space="preserve"> </w:t>
      </w:r>
      <w:r>
        <w:t xml:space="preserve">» </w:t>
      </w:r>
      <w:r w:rsidR="009E358F">
        <w:t>_______</w:t>
      </w:r>
      <w:r>
        <w:t xml:space="preserve"> 202</w:t>
      </w:r>
      <w:r w:rsidR="00807B40">
        <w:t>6</w:t>
      </w:r>
      <w:r>
        <w:t xml:space="preserve"> г.</w:t>
      </w:r>
    </w:p>
    <w:p w:rsidR="00EF035E" w:rsidRPr="009E358F" w:rsidRDefault="008653CE" w:rsidP="009E358F">
      <w:pPr>
        <w:pStyle w:val="1"/>
        <w:tabs>
          <w:tab w:val="left" w:pos="8194"/>
        </w:tabs>
        <w:spacing w:after="200"/>
        <w:ind w:firstLine="0"/>
        <w:jc w:val="both"/>
        <w:rPr>
          <w:b/>
          <w:bCs/>
        </w:rPr>
      </w:pPr>
      <w:r w:rsidRPr="008653CE">
        <w:rPr>
          <w:b/>
          <w:sz w:val="24"/>
          <w:szCs w:val="24"/>
        </w:rPr>
        <w:t>___________</w:t>
      </w:r>
      <w:r w:rsidR="00C026CA">
        <w:rPr>
          <w:b/>
          <w:bCs/>
        </w:rPr>
        <w:t xml:space="preserve"> </w:t>
      </w:r>
      <w:r w:rsidR="00C026CA">
        <w:t xml:space="preserve">именуемое в дальнейшем «Поставщик», в лице начальника отдела по взаимодействию с медицинскими организациями </w:t>
      </w:r>
      <w:r w:rsidRPr="008653CE">
        <w:t>______</w:t>
      </w:r>
      <w:r w:rsidR="00C026CA">
        <w:t xml:space="preserve">, действующей на основании </w:t>
      </w:r>
      <w:r w:rsidRPr="008653CE">
        <w:t>______</w:t>
      </w:r>
      <w:r w:rsidR="00C026CA">
        <w:t>., с одной стороны и</w:t>
      </w:r>
    </w:p>
    <w:p w:rsidR="00EF035E" w:rsidRDefault="00C026CA" w:rsidP="008653CE">
      <w:pPr>
        <w:pStyle w:val="1"/>
        <w:tabs>
          <w:tab w:val="left" w:pos="8890"/>
          <w:tab w:val="left" w:pos="9422"/>
        </w:tabs>
        <w:ind w:firstLine="580"/>
        <w:jc w:val="both"/>
      </w:pPr>
      <w:r>
        <w:rPr>
          <w:b/>
          <w:bCs/>
        </w:rPr>
        <w:t xml:space="preserve"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(сокращенно - </w:t>
      </w:r>
      <w:r>
        <w:t xml:space="preserve">ФИЦ КНЦ СО </w:t>
      </w:r>
      <w:r>
        <w:rPr>
          <w:b/>
          <w:bCs/>
        </w:rPr>
        <w:t xml:space="preserve">РАН), </w:t>
      </w:r>
      <w:r>
        <w:t xml:space="preserve">именуемое в дальнейшем «Заказчик», в лице директора Научно-исследовательского института медицинских проблем Севера - обособленного подразделения. ФИЦ КНЦ СО РАН Каспарова Эдуарда </w:t>
      </w:r>
      <w:proofErr w:type="spellStart"/>
      <w:r>
        <w:t>Вильямовича</w:t>
      </w:r>
      <w:proofErr w:type="spellEnd"/>
      <w:r>
        <w:t>, действующего на основании Доверенности № 11-16/91 от 24.07.2023, с другой стороны, именуемые совместно Стороны, в порядке, предусмотренном п. 4 ч. 1 ст. 93 Федерального закона от 05.04.2013</w:t>
      </w:r>
      <w:r w:rsidR="008653CE">
        <w:t xml:space="preserve"> </w:t>
      </w:r>
      <w:r>
        <w:t>№</w:t>
      </w:r>
      <w:r w:rsidR="008653CE">
        <w:t xml:space="preserve"> </w:t>
      </w:r>
      <w:r>
        <w:t>44-ФЗ</w:t>
      </w:r>
      <w:r w:rsidR="008653CE">
        <w:t xml:space="preserve"> </w:t>
      </w:r>
      <w:r>
        <w:t xml:space="preserve">«О </w:t>
      </w:r>
      <w:r w:rsidR="009E358F">
        <w:t>Контракт</w:t>
      </w:r>
      <w:r>
        <w:t xml:space="preserve">ной системе в сфере закупок товаров, работ, услуг для обеспечения государственных и муниципальных нужд» заключили настоящий </w:t>
      </w:r>
      <w:r w:rsidR="009E358F">
        <w:t>Контракт</w:t>
      </w:r>
      <w:r>
        <w:t xml:space="preserve"> о нижеследующем: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0"/>
        </w:tabs>
      </w:pPr>
      <w:bookmarkStart w:id="3" w:name="bookmark5"/>
      <w:bookmarkStart w:id="4" w:name="bookmark3"/>
      <w:bookmarkStart w:id="5" w:name="bookmark4"/>
      <w:bookmarkStart w:id="6" w:name="bookmark6"/>
      <w:bookmarkEnd w:id="3"/>
      <w:r>
        <w:t xml:space="preserve">Предмет </w:t>
      </w:r>
      <w:r w:rsidR="009E358F">
        <w:t>Контракт</w:t>
      </w:r>
      <w:r>
        <w:t>а</w:t>
      </w:r>
      <w:bookmarkEnd w:id="4"/>
      <w:bookmarkEnd w:id="5"/>
      <w:bookmarkEnd w:id="6"/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7" w:name="bookmark7"/>
      <w:bookmarkEnd w:id="7"/>
      <w:r>
        <w:t xml:space="preserve">Поставщик обязуется поставить Заказчику наркотические средства и психотропные вещества (далее - Товар), а Заказчик оплатить их в порядке и сроки, определенные настоящим </w:t>
      </w:r>
      <w:r w:rsidR="009E358F">
        <w:t>Контракт</w:t>
      </w:r>
      <w:r>
        <w:t>ом.</w:t>
      </w:r>
    </w:p>
    <w:p w:rsidR="00EF035E" w:rsidRDefault="00C026CA">
      <w:pPr>
        <w:pStyle w:val="1"/>
        <w:numPr>
          <w:ilvl w:val="2"/>
          <w:numId w:val="1"/>
        </w:numPr>
        <w:tabs>
          <w:tab w:val="left" w:pos="1104"/>
        </w:tabs>
        <w:ind w:firstLine="580"/>
        <w:jc w:val="both"/>
      </w:pPr>
      <w:bookmarkStart w:id="8" w:name="bookmark8"/>
      <w:bookmarkEnd w:id="8"/>
      <w:r>
        <w:t>Получатель/плательщик:</w:t>
      </w:r>
    </w:p>
    <w:p w:rsidR="00EF035E" w:rsidRDefault="00C026CA">
      <w:pPr>
        <w:pStyle w:val="1"/>
        <w:ind w:firstLine="580"/>
        <w:jc w:val="both"/>
      </w:pPr>
      <w:r>
        <w:t>Научно-исследовательский институт медицинских проблем Севера - обособленное подразделение ФИЦ КНЦ СО РАН (НИИ МПС), расположенный по адресу: 660022, г. Красноярск, ул. П. Железняка, 3 Г.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9" w:name="bookmark9"/>
      <w:bookmarkEnd w:id="9"/>
      <w:r>
        <w:t xml:space="preserve">Наименование, количество и цена товара, подлежащего поставке, указана в спецификации, являющейся приложением № 1 к настоящему </w:t>
      </w:r>
      <w:r w:rsidR="009E358F">
        <w:t>Контракт</w:t>
      </w:r>
      <w:r>
        <w:t>у.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80"/>
        </w:tabs>
        <w:ind w:firstLine="580"/>
        <w:jc w:val="both"/>
      </w:pPr>
      <w:bookmarkStart w:id="10" w:name="bookmark10"/>
      <w:bookmarkEnd w:id="10"/>
      <w:r>
        <w:t xml:space="preserve">Место поставки - Аптечный склад Поставщика, расположенный по адресу: </w:t>
      </w:r>
      <w:r w:rsidR="008653CE" w:rsidRPr="008653CE">
        <w:rPr>
          <w:b/>
          <w:sz w:val="24"/>
          <w:szCs w:val="24"/>
        </w:rPr>
        <w:t>___________</w:t>
      </w:r>
      <w:r w:rsidR="008653CE">
        <w:t xml:space="preserve"> </w:t>
      </w:r>
      <w:r>
        <w:t>(самовывоз товара Заказчиком</w:t>
      </w:r>
    </w:p>
    <w:p w:rsidR="00EF035E" w:rsidRPr="003E79D0" w:rsidRDefault="00C026CA">
      <w:pPr>
        <w:pStyle w:val="1"/>
        <w:numPr>
          <w:ilvl w:val="1"/>
          <w:numId w:val="1"/>
        </w:numPr>
        <w:tabs>
          <w:tab w:val="left" w:pos="969"/>
        </w:tabs>
        <w:ind w:firstLine="580"/>
        <w:jc w:val="both"/>
      </w:pPr>
      <w:bookmarkStart w:id="11" w:name="bookmark11"/>
      <w:bookmarkEnd w:id="11"/>
      <w:r>
        <w:t xml:space="preserve">Реквизиты, необходимые для </w:t>
      </w:r>
      <w:r w:rsidRPr="003E79D0">
        <w:t>предоставления сведений в систему МДЛП:</w:t>
      </w:r>
    </w:p>
    <w:p w:rsidR="00EF035E" w:rsidRPr="003E79D0" w:rsidRDefault="00C026CA">
      <w:pPr>
        <w:pStyle w:val="1"/>
        <w:ind w:firstLine="580"/>
        <w:jc w:val="both"/>
      </w:pPr>
      <w:r w:rsidRPr="003E79D0">
        <w:t>Регистрационный номер Заказчика: 5fa555d9-f80a-486e-bld7-4fbb96d0f0b9.</w:t>
      </w:r>
    </w:p>
    <w:p w:rsidR="00EF035E" w:rsidRPr="003E79D0" w:rsidRDefault="00C026CA">
      <w:pPr>
        <w:pStyle w:val="1"/>
        <w:ind w:firstLine="580"/>
        <w:jc w:val="both"/>
      </w:pPr>
      <w:r w:rsidRPr="003E79D0">
        <w:t>Идентификатор места осуществления деятельности Заказчика: 00000000248123.</w:t>
      </w:r>
    </w:p>
    <w:p w:rsidR="00EF035E" w:rsidRPr="003E79D0" w:rsidRDefault="00C026CA">
      <w:pPr>
        <w:pStyle w:val="1"/>
        <w:ind w:firstLine="580"/>
        <w:jc w:val="both"/>
      </w:pPr>
      <w:r w:rsidRPr="003E79D0">
        <w:t>Адрес места деятельности Заказчика по обороту наркотических средств и психотропных веществ, на который имеется соответствующая лицензия (точный адрес из лицензии на оборот НС и ПВ): 660022, г. Красноярск, ул. П. Железняка, 3 Г.</w:t>
      </w:r>
    </w:p>
    <w:p w:rsidR="00EF035E" w:rsidRPr="003E79D0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 w:rsidRPr="003E79D0">
        <w:t>Качество товара</w:t>
      </w:r>
      <w:bookmarkEnd w:id="13"/>
      <w:bookmarkEnd w:id="14"/>
      <w:bookmarkEnd w:id="15"/>
    </w:p>
    <w:p w:rsidR="00EF035E" w:rsidRPr="003E79D0" w:rsidRDefault="00C026CA">
      <w:pPr>
        <w:pStyle w:val="1"/>
        <w:numPr>
          <w:ilvl w:val="1"/>
          <w:numId w:val="1"/>
        </w:numPr>
        <w:tabs>
          <w:tab w:val="left" w:pos="1084"/>
        </w:tabs>
        <w:ind w:firstLine="560"/>
        <w:jc w:val="both"/>
      </w:pPr>
      <w:bookmarkStart w:id="16" w:name="bookmark16"/>
      <w:bookmarkEnd w:id="16"/>
      <w:r w:rsidRPr="003E79D0">
        <w:t>Товар на момент поставки должен соответствовать по качеству действующим стандартам.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17" w:name="bookmark17"/>
      <w:bookmarkEnd w:id="17"/>
      <w:r w:rsidRPr="003E79D0">
        <w:t>Поставщик обязан одновременно с товаром передать Заказчику реестр</w:t>
      </w:r>
      <w:r>
        <w:t xml:space="preserve"> документов качества на товар. В случае необходимости, при наличии и при условии применимости к товару по запросу Заказчика Поставщик обязан</w:t>
      </w:r>
    </w:p>
    <w:p w:rsidR="00EF035E" w:rsidRDefault="00C026CA">
      <w:pPr>
        <w:pStyle w:val="1"/>
        <w:ind w:firstLine="0"/>
        <w:jc w:val="both"/>
      </w:pPr>
      <w:r>
        <w:t>в разумный срок предоставить копии документов качества, указанных в реестре (копии регистрационного удостоверения, сертификата соответствия, декларации о соответствии, сертификата качества или иного документа, подтверждающего качество передаваемого товара).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18" w:name="bookmark20"/>
      <w:bookmarkStart w:id="19" w:name="bookmark18"/>
      <w:bookmarkStart w:id="20" w:name="bookmark19"/>
      <w:bookmarkStart w:id="21" w:name="bookmark21"/>
      <w:bookmarkEnd w:id="18"/>
      <w:r>
        <w:t>Порядок поставки</w:t>
      </w:r>
      <w:bookmarkEnd w:id="19"/>
      <w:bookmarkEnd w:id="20"/>
      <w:bookmarkEnd w:id="21"/>
    </w:p>
    <w:p w:rsidR="00EF035E" w:rsidRDefault="00C026CA">
      <w:pPr>
        <w:pStyle w:val="1"/>
        <w:numPr>
          <w:ilvl w:val="1"/>
          <w:numId w:val="1"/>
        </w:numPr>
        <w:tabs>
          <w:tab w:val="left" w:pos="980"/>
        </w:tabs>
        <w:ind w:firstLine="580"/>
        <w:jc w:val="both"/>
      </w:pPr>
      <w:bookmarkStart w:id="22" w:name="bookmark22"/>
      <w:bookmarkEnd w:id="22"/>
      <w:r>
        <w:t xml:space="preserve">Заказчик направляет в адрес Поставщика заявки с указанием наименования и количества товара, подлежащего поставке в пределах спецификации. Заявки направляются по электронной почте на следующий адрес: </w:t>
      </w:r>
      <w:hyperlink r:id="rId7" w:history="1">
        <w:r w:rsidR="008653CE" w:rsidRPr="003E79D0">
          <w:rPr>
            <w:b/>
            <w:bCs/>
          </w:rPr>
          <w:t>______</w:t>
        </w:r>
      </w:hyperlink>
      <w:r w:rsidR="008653CE" w:rsidRPr="003E79D0">
        <w:rPr>
          <w:b/>
          <w:sz w:val="24"/>
          <w:szCs w:val="24"/>
        </w:rPr>
        <w:t>___________</w:t>
      </w:r>
      <w:r>
        <w:rPr>
          <w:b/>
          <w:bCs/>
        </w:rPr>
        <w:t xml:space="preserve">. </w:t>
      </w:r>
      <w:r>
        <w:t xml:space="preserve">Заказчик вправе направлять заявки на поставку товара не позднее чем за месяц до окончания срока действия настоящего </w:t>
      </w:r>
      <w:r w:rsidR="009E358F">
        <w:t>Контракт</w:t>
      </w:r>
      <w:r>
        <w:t>а.</w:t>
      </w:r>
    </w:p>
    <w:p w:rsidR="00EF035E" w:rsidRDefault="00C026CA">
      <w:pPr>
        <w:pStyle w:val="1"/>
        <w:ind w:firstLine="580"/>
        <w:jc w:val="both"/>
      </w:pPr>
      <w:r>
        <w:t xml:space="preserve">Адресом электронной почты Заказчика, с которого направляются заявки Поставщику и осуществляется иное взаимодействие сторон, является: </w:t>
      </w:r>
      <w:hyperlink r:id="rId8" w:history="1">
        <w:r>
          <w:rPr>
            <w:b/>
            <w:bCs/>
          </w:rPr>
          <w:t>aptnii@mail.ru</w:t>
        </w:r>
      </w:hyperlink>
      <w:r>
        <w:rPr>
          <w:b/>
          <w:bCs/>
        </w:rPr>
        <w:t>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5"/>
        </w:tabs>
        <w:ind w:firstLine="580"/>
        <w:jc w:val="both"/>
      </w:pPr>
      <w:bookmarkStart w:id="23" w:name="bookmark23"/>
      <w:bookmarkEnd w:id="23"/>
      <w:r>
        <w:t xml:space="preserve">Не позднее чем за 5 рабочих дней до срока поставки партии товара Заказчик обязан направить в адрес Поставщика скан надлежаще оформленного требования-накладной и доверенности по эл. почте на следующий адрес: </w:t>
      </w:r>
      <w:r w:rsidR="008653CE" w:rsidRPr="008653CE">
        <w:rPr>
          <w:b/>
          <w:sz w:val="24"/>
          <w:szCs w:val="24"/>
        </w:rPr>
        <w:t>____________________</w:t>
      </w:r>
      <w:r>
        <w:rPr>
          <w:b/>
          <w:bCs/>
        </w:rPr>
        <w:t xml:space="preserve">. </w:t>
      </w:r>
      <w:r>
        <w:t>Оригиналы требования-накладной и доверенности должны быть предоставлены в момент получения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4" w:name="bookmark24"/>
      <w:bookmarkEnd w:id="24"/>
      <w:r>
        <w:t xml:space="preserve">Передача товара осуществляется Поставщиком по месту нахождения Аптечного склада, указанного в п. 1.3. настоящего </w:t>
      </w:r>
      <w:r w:rsidR="009E358F">
        <w:t>Контракт</w:t>
      </w:r>
      <w:r>
        <w:t>а, в течение 5 рабочих дней с момента получения Поставщиком заявки Заказчика.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5" w:name="bookmark25"/>
      <w:bookmarkEnd w:id="25"/>
      <w:r>
        <w:t>Передача товара оформляется товарной накладной, фиксирующей получение товара Заказчиком. Товарная накладная должна быть подписана уполномоченными представителями сторон в момент передачи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6" w:name="bookmark26"/>
      <w:bookmarkEnd w:id="26"/>
      <w:r>
        <w:t>Одновременно с товаром должна быть передана счет-фактура и протокол согласования цен на лекарственные препараты, включенные в Перечень жизненно необходимых и важнейших лекарственных препаратов.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7" w:name="bookmark27"/>
      <w:bookmarkEnd w:id="27"/>
      <w:r>
        <w:t>Право собственности на товар, риск случайной гибели или повреждения товара переходит от Поставщика к Заказчику с момента передачи товара Заказчику, что подтверждается подписанием сторонами товарной накладной.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85"/>
        </w:tabs>
        <w:ind w:firstLine="580"/>
        <w:jc w:val="both"/>
      </w:pPr>
      <w:bookmarkStart w:id="28" w:name="bookmark28"/>
      <w:bookmarkEnd w:id="28"/>
      <w:r>
        <w:t xml:space="preserve">В соответствии с федеральным законом №425-фз от 28.12.2017 «О внесении изменений в Федеральный закон «Об обращении лекарственных средств» Заказчик принимает на себя обязательства передавать данные о принятых лекарственных препаратах через Систему мониторинга движения лекарственных препаратов для медицинского применения согласно п. 44 Положения «О системе мониторинга движения лекарственных препаратов </w:t>
      </w:r>
      <w:r>
        <w:rPr>
          <w:sz w:val="16"/>
          <w:szCs w:val="16"/>
        </w:rPr>
        <w:t xml:space="preserve">для медицинского применения», утвержденного Постановлением Правительства Российской </w:t>
      </w:r>
      <w:r w:rsidR="0065291D">
        <w:rPr>
          <w:sz w:val="16"/>
          <w:szCs w:val="16"/>
        </w:rPr>
        <w:t>Федерации</w:t>
      </w:r>
      <w:r>
        <w:rPr>
          <w:sz w:val="16"/>
          <w:szCs w:val="16"/>
        </w:rPr>
        <w:t xml:space="preserve"> от 14.12.201 8 </w:t>
      </w:r>
      <w:r>
        <w:t>№1556, посредством ПРЯМОГО порядка представления сведений.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29" w:name="bookmark31"/>
      <w:bookmarkStart w:id="30" w:name="bookmark29"/>
      <w:bookmarkStart w:id="31" w:name="bookmark30"/>
      <w:bookmarkStart w:id="32" w:name="bookmark32"/>
      <w:bookmarkEnd w:id="29"/>
      <w:r>
        <w:t>Порядок приемки товара</w:t>
      </w:r>
      <w:bookmarkEnd w:id="30"/>
      <w:bookmarkEnd w:id="31"/>
      <w:bookmarkEnd w:id="32"/>
    </w:p>
    <w:p w:rsidR="00EF035E" w:rsidRDefault="00C026CA">
      <w:pPr>
        <w:pStyle w:val="1"/>
        <w:ind w:firstLine="580"/>
        <w:jc w:val="both"/>
      </w:pPr>
      <w:r>
        <w:t>4.</w:t>
      </w:r>
      <w:r w:rsidR="006817B7">
        <w:t>1</w:t>
      </w:r>
      <w:r>
        <w:t>. Приемка товара и проверка соответствия сопроводительным документам наименования, количества, качества и комплектности товара, полученного от Поставщика, осуществляется Заказчиком непосредственно при получении товара. Претензии по количеству и качеству товара после подписания Заказчиком товарной накладной не принимаются.</w:t>
      </w:r>
    </w:p>
    <w:p w:rsidR="00EF035E" w:rsidRDefault="00C026CA">
      <w:pPr>
        <w:pStyle w:val="1"/>
        <w:numPr>
          <w:ilvl w:val="0"/>
          <w:numId w:val="1"/>
        </w:numPr>
        <w:tabs>
          <w:tab w:val="left" w:pos="265"/>
        </w:tabs>
        <w:ind w:firstLine="0"/>
        <w:jc w:val="center"/>
      </w:pPr>
      <w:bookmarkStart w:id="33" w:name="bookmark33"/>
      <w:bookmarkEnd w:id="33"/>
      <w:r>
        <w:rPr>
          <w:b/>
          <w:bCs/>
        </w:rPr>
        <w:t>Цена и порядок расчетов</w:t>
      </w:r>
    </w:p>
    <w:p w:rsidR="00EF035E" w:rsidRDefault="00C026CA" w:rsidP="008653CE">
      <w:pPr>
        <w:pStyle w:val="1"/>
        <w:numPr>
          <w:ilvl w:val="1"/>
          <w:numId w:val="1"/>
        </w:numPr>
        <w:tabs>
          <w:tab w:val="left" w:pos="977"/>
        </w:tabs>
        <w:ind w:firstLine="0"/>
        <w:jc w:val="both"/>
      </w:pPr>
      <w:bookmarkStart w:id="34" w:name="bookmark34"/>
      <w:bookmarkEnd w:id="34"/>
      <w:r>
        <w:t xml:space="preserve">Цена </w:t>
      </w:r>
      <w:r w:rsidR="009E358F">
        <w:t>Контракт</w:t>
      </w:r>
      <w:r>
        <w:t xml:space="preserve">а составляет </w:t>
      </w:r>
      <w:r w:rsidR="008653CE" w:rsidRPr="008653CE">
        <w:rPr>
          <w:b/>
          <w:bCs/>
        </w:rPr>
        <w:t>_</w:t>
      </w:r>
      <w:r w:rsidR="008653CE" w:rsidRPr="008653CE">
        <w:rPr>
          <w:b/>
          <w:sz w:val="24"/>
          <w:szCs w:val="24"/>
        </w:rPr>
        <w:t>___________</w:t>
      </w:r>
      <w:r w:rsidRPr="008653CE">
        <w:rPr>
          <w:b/>
          <w:bCs/>
        </w:rPr>
        <w:t xml:space="preserve">, </w:t>
      </w:r>
      <w:r>
        <w:t xml:space="preserve">в </w:t>
      </w:r>
      <w:r w:rsidRPr="008653CE">
        <w:rPr>
          <w:b/>
          <w:bCs/>
        </w:rPr>
        <w:t xml:space="preserve">т.ч. НДС (10%) - </w:t>
      </w:r>
      <w:r w:rsidR="008653CE" w:rsidRPr="008653CE">
        <w:rPr>
          <w:b/>
          <w:sz w:val="24"/>
          <w:szCs w:val="24"/>
        </w:rPr>
        <w:t>___________</w:t>
      </w:r>
      <w:r w:rsidRPr="008653CE">
        <w:rPr>
          <w:b/>
          <w:bCs/>
        </w:rPr>
        <w:t xml:space="preserve"> </w:t>
      </w:r>
      <w:r w:rsidRPr="008653CE">
        <w:rPr>
          <w:bCs/>
        </w:rPr>
        <w:t xml:space="preserve">Цена </w:t>
      </w:r>
      <w:r w:rsidR="009E358F">
        <w:t>Контракт</w:t>
      </w:r>
      <w:r>
        <w:t>а является твердой</w:t>
      </w:r>
      <w:r w:rsidR="008653CE">
        <w:t xml:space="preserve"> </w:t>
      </w:r>
      <w:r>
        <w:lastRenderedPageBreak/>
        <w:t>и определяется на весь срок его исполнения.</w:t>
      </w:r>
    </w:p>
    <w:p w:rsidR="00EF035E" w:rsidRDefault="00C026CA">
      <w:pPr>
        <w:pStyle w:val="1"/>
        <w:ind w:firstLine="580"/>
        <w:jc w:val="both"/>
      </w:pPr>
      <w:r>
        <w:t xml:space="preserve">Цена </w:t>
      </w:r>
      <w:r w:rsidR="009E358F">
        <w:t>Контракт</w:t>
      </w:r>
      <w:r>
        <w:t xml:space="preserve">а может быть изменена, если по предложению Заказчика увеличивается предусмотренное </w:t>
      </w:r>
      <w:r w:rsidR="009E358F">
        <w:t>Контракт</w:t>
      </w:r>
      <w:r>
        <w:t xml:space="preserve">ом количество Товара не более чем на десять процентов или уменьшается предусмотренное </w:t>
      </w:r>
      <w:r w:rsidR="009E358F">
        <w:t>Контракт</w:t>
      </w:r>
      <w:r>
        <w:t xml:space="preserve">ом количество поставляемого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 w:rsidR="009E358F">
        <w:t>Контракт</w:t>
      </w:r>
      <w:r>
        <w:t xml:space="preserve">а пропорционально дополнительному количеству Товара, исходя из установленной в </w:t>
      </w:r>
      <w:r w:rsidR="009E358F">
        <w:t>Контракт</w:t>
      </w:r>
      <w:r>
        <w:t xml:space="preserve">е цены единицы Товара, но не более чем на десять процентов цены </w:t>
      </w:r>
      <w:r w:rsidR="009E358F">
        <w:t>Контракт</w:t>
      </w:r>
      <w:r>
        <w:t xml:space="preserve">а. При уменьшении предусмотренного </w:t>
      </w:r>
      <w:r w:rsidR="009E358F">
        <w:t>Контракт</w:t>
      </w:r>
      <w:r>
        <w:t xml:space="preserve">ом количества Товара Стороны </w:t>
      </w:r>
      <w:r w:rsidR="009E358F">
        <w:t>Контракт</w:t>
      </w:r>
      <w:r>
        <w:t xml:space="preserve">а обязаны уменьшить цену </w:t>
      </w:r>
      <w:r w:rsidR="009E358F">
        <w:t>Контракт</w:t>
      </w:r>
      <w:r>
        <w:t xml:space="preserve">а исходя из цены единицы Товара. Цена единицы дополнительно поставляемого Товара или цена единицы Товара </w:t>
      </w:r>
      <w:proofErr w:type="gramStart"/>
      <w:r>
        <w:t>при уменьшении</w:t>
      </w:r>
      <w:proofErr w:type="gramEnd"/>
      <w:r>
        <w:t xml:space="preserve"> предусмотренного </w:t>
      </w:r>
      <w:r w:rsidR="009E358F">
        <w:t>Контракт</w:t>
      </w:r>
      <w:r>
        <w:t xml:space="preserve">ом количества поставляемого Товара должна определяться как частное от деления первоначальной цены </w:t>
      </w:r>
      <w:r w:rsidR="009E358F">
        <w:t>Контракт</w:t>
      </w:r>
      <w:r>
        <w:t xml:space="preserve">а на предусмотренное в </w:t>
      </w:r>
      <w:r w:rsidR="009E358F">
        <w:t>Контракт</w:t>
      </w:r>
      <w:r>
        <w:t>е количество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  <w:jc w:val="both"/>
      </w:pPr>
      <w:bookmarkStart w:id="35" w:name="bookmark35"/>
      <w:bookmarkEnd w:id="35"/>
      <w:r>
        <w:t>Расчеты за подлежащий поставке товар производятся Заказчиком в течение 10 (десяти) рабочих дней с момента подписания товарной накладной Заказчиком. Оплата производится путем перечисления денежных средств на расчетный счет, указанный Поставщиком.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</w:pPr>
      <w:bookmarkStart w:id="36" w:name="bookmark36"/>
      <w:bookmarkEnd w:id="36"/>
      <w:r>
        <w:t>Датой исполнения обязательства Заказчика по оплате товара считается дата поступления денежных средств на расчетный счет, указанный Поставщиком для оплаты поставленного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</w:pPr>
      <w:bookmarkStart w:id="37" w:name="bookmark37"/>
      <w:bookmarkEnd w:id="37"/>
      <w:r>
        <w:t xml:space="preserve">Цена настоящего </w:t>
      </w:r>
      <w:r w:rsidR="009E358F">
        <w:t>Контракт</w:t>
      </w:r>
      <w:r>
        <w:t xml:space="preserve">а может быть снижена по соглашению сторон </w:t>
      </w:r>
      <w:proofErr w:type="gramStart"/>
      <w:r>
        <w:t>без изменения</w:t>
      </w:r>
      <w:proofErr w:type="gramEnd"/>
      <w:r>
        <w:t xml:space="preserve"> предусмотренных </w:t>
      </w:r>
      <w:r w:rsidR="009E358F">
        <w:t>Контракт</w:t>
      </w:r>
      <w:r>
        <w:t xml:space="preserve">ом количества товара, качества поставляемого товара и иных условий </w:t>
      </w:r>
      <w:r w:rsidR="009E358F">
        <w:t>Контракт</w:t>
      </w:r>
      <w:r>
        <w:t>а.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38" w:name="bookmark40"/>
      <w:bookmarkStart w:id="39" w:name="bookmark41"/>
      <w:bookmarkEnd w:id="38"/>
      <w:r>
        <w:t>Оформление документов с помощью</w:t>
      </w:r>
      <w:bookmarkEnd w:id="39"/>
    </w:p>
    <w:p w:rsidR="00EF035E" w:rsidRDefault="00C026CA">
      <w:pPr>
        <w:pStyle w:val="20"/>
        <w:keepNext/>
        <w:keepLines/>
      </w:pPr>
      <w:bookmarkStart w:id="40" w:name="bookmark38"/>
      <w:bookmarkStart w:id="41" w:name="bookmark39"/>
      <w:bookmarkStart w:id="42" w:name="bookmark42"/>
      <w:r>
        <w:t>квалифицированной электронной подписи</w:t>
      </w:r>
      <w:bookmarkEnd w:id="40"/>
      <w:bookmarkEnd w:id="41"/>
      <w:bookmarkEnd w:id="42"/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  <w:jc w:val="both"/>
      </w:pPr>
      <w:bookmarkStart w:id="43" w:name="bookmark43"/>
      <w:bookmarkEnd w:id="43"/>
      <w:r>
        <w:t xml:space="preserve">При исполнении Контракта Поставщик и Заказчик </w:t>
      </w:r>
      <w:r w:rsidR="009E358F">
        <w:t>договорились</w:t>
      </w:r>
      <w:r>
        <w:t xml:space="preserve"> использовать квалифицированную электронную подпись (далее - ЭП), в качестве аналога собственноручной подписи уполномоченных лиц Сторон для подписания оформляемых в рамках контракта в электронном виде счетов-фактур, товарных накладных (или УПД), корректировочных счетов-фактур (или УКД), реестров документов, подтверждающих качество Товара, а также иных документов, имеющих отношение к настоящему контракту, в том числе писем, претензий и др. (далее - Электронные документы). При этом указанные Электронные документы имеют такую же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57"/>
        </w:tabs>
        <w:ind w:firstLine="740"/>
        <w:jc w:val="both"/>
      </w:pPr>
      <w:bookmarkStart w:id="44" w:name="bookmark44"/>
      <w:bookmarkEnd w:id="44"/>
      <w:r>
        <w:t>Стороны договорились об обмене документами, предусмотренными в п. 4.1 настоящего контракта,</w:t>
      </w:r>
    </w:p>
    <w:p w:rsidR="00EF035E" w:rsidRDefault="00C026CA">
      <w:pPr>
        <w:pStyle w:val="1"/>
        <w:ind w:firstLine="740"/>
        <w:jc w:val="both"/>
      </w:pPr>
      <w:r>
        <w:t xml:space="preserve">с использованием следующей программы для ЭВМ </w:t>
      </w:r>
      <w:r>
        <w:rPr>
          <w:i/>
          <w:iCs/>
        </w:rPr>
        <w:t>(согласование осуществляется путем проставления отметки в поле напротив выбранной программы для ЭВМ):</w:t>
      </w:r>
    </w:p>
    <w:p w:rsidR="00EF035E" w:rsidRDefault="00C026CA">
      <w:pPr>
        <w:pStyle w:val="1"/>
        <w:ind w:firstLine="740"/>
        <w:jc w:val="both"/>
      </w:pPr>
      <w:r>
        <w:t xml:space="preserve">Q </w:t>
      </w:r>
      <w:proofErr w:type="spellStart"/>
      <w:r>
        <w:t>СБиС</w:t>
      </w:r>
      <w:proofErr w:type="spellEnd"/>
      <w:r>
        <w:t xml:space="preserve">++, правообладателем которой является «Компания «Тензор». В целях исполнения данного обязательства Стороны гарантируют свое присоединение к Регламенту применения электронной подписи в Системе электронного документооборота </w:t>
      </w:r>
      <w:proofErr w:type="spellStart"/>
      <w:r>
        <w:t>СБиС</w:t>
      </w:r>
      <w:proofErr w:type="spellEnd"/>
      <w:r>
        <w:t>++ при прохождении регистрации по адресу h</w:t>
      </w:r>
      <w:r>
        <w:rPr>
          <w:u w:val="single"/>
        </w:rPr>
        <w:t>ttp</w:t>
      </w:r>
      <w:proofErr w:type="gramStart"/>
      <w:r>
        <w:rPr>
          <w:u w:val="single"/>
        </w:rPr>
        <w:t>:/</w:t>
      </w:r>
      <w:r>
        <w:t>;</w:t>
      </w:r>
      <w:r>
        <w:rPr>
          <w:u w:val="single"/>
        </w:rPr>
        <w:t>online.</w:t>
      </w:r>
      <w:r>
        <w:t>sbis.ru</w:t>
      </w:r>
      <w:proofErr w:type="gramEnd"/>
      <w:r>
        <w:rPr>
          <w:u w:val="single"/>
        </w:rPr>
        <w:t>-'гец.</w:t>
      </w:r>
      <w:r>
        <w:t xml:space="preserve"> Заключение лицензионного </w:t>
      </w:r>
      <w:r w:rsidR="009E358F">
        <w:t>Контракт</w:t>
      </w:r>
      <w:r>
        <w:t xml:space="preserve">а с правообладателем программы для ЭВМ </w:t>
      </w:r>
      <w:proofErr w:type="spellStart"/>
      <w:r>
        <w:t>СБиС</w:t>
      </w:r>
      <w:proofErr w:type="spellEnd"/>
      <w:r>
        <w:t>++ и оплата лицензионного вознаграждения осуществляется каждой из Сторон самостоятельно.</w:t>
      </w:r>
    </w:p>
    <w:p w:rsidR="00EF035E" w:rsidRDefault="00C026CA">
      <w:pPr>
        <w:pStyle w:val="1"/>
        <w:ind w:firstLine="740"/>
        <w:jc w:val="both"/>
      </w:pPr>
      <w:r>
        <w:t xml:space="preserve">□ </w:t>
      </w:r>
      <w:proofErr w:type="spellStart"/>
      <w:r>
        <w:t>Диадок</w:t>
      </w:r>
      <w:proofErr w:type="spellEnd"/>
      <w:r>
        <w:t xml:space="preserve">, правообладателем которой является ЗАО «ПФ» СКБ «Контур». В целях исполнения данного обязательства Стороны гарантируют свое присоединение к Регламенту применения электронной подписи в Системе электронного документооборота </w:t>
      </w:r>
      <w:proofErr w:type="spellStart"/>
      <w:r>
        <w:t>Диадок</w:t>
      </w:r>
      <w:proofErr w:type="spellEnd"/>
      <w:r>
        <w:t xml:space="preserve"> при прохождении регистрации по адресу лицензионного </w:t>
      </w:r>
      <w:r w:rsidR="009E358F">
        <w:t>Контракт</w:t>
      </w:r>
      <w:r>
        <w:t xml:space="preserve">а с правообладателем программы для ЭВМ </w:t>
      </w:r>
      <w:proofErr w:type="spellStart"/>
      <w:proofErr w:type="gramStart"/>
      <w:r>
        <w:t>Диадок</w:t>
      </w:r>
      <w:proofErr w:type="spellEnd"/>
      <w:proofErr w:type="gramEnd"/>
      <w:r>
        <w:t xml:space="preserve"> и оплата лицензионного вознаграждения осуществляется каждой из Сторон самостоятельно.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40"/>
        <w:jc w:val="both"/>
      </w:pPr>
      <w:bookmarkStart w:id="45" w:name="bookmark45"/>
      <w:bookmarkEnd w:id="45"/>
      <w:r>
        <w:t>Стороны соглашаются с возможностью использования в ходе электронного документооборота усиленной квалифицированной ЭП, полученной в любом из аккредитованных удостоверяющих центров, входящих в Сеть Доверенных удостоверяющих центров ФНС России.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57"/>
        </w:tabs>
        <w:ind w:firstLine="740"/>
        <w:jc w:val="both"/>
      </w:pPr>
      <w:bookmarkStart w:id="46" w:name="bookmark46"/>
      <w:bookmarkEnd w:id="46"/>
      <w:r>
        <w:t>Стороны признают, что усиленная квалифицированная ЭП Электронного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при- одновременном соблюдении, следующих условий:</w:t>
      </w:r>
    </w:p>
    <w:p w:rsidR="00EF035E" w:rsidRDefault="00C026CA">
      <w:pPr>
        <w:pStyle w:val="1"/>
        <w:ind w:left="720" w:hanging="340"/>
        <w:jc w:val="both"/>
      </w:pPr>
      <w:r>
        <w:t>о квалифицированный сертификат создан и выдан удостоверяющим центром, аккредитация которого действительна на день выдачи указанного сертификата;</w:t>
      </w:r>
    </w:p>
    <w:p w:rsidR="00EF035E" w:rsidRDefault="00C026CA">
      <w:pPr>
        <w:pStyle w:val="1"/>
        <w:ind w:left="720" w:hanging="340"/>
        <w:jc w:val="both"/>
      </w:pPr>
      <w:r>
        <w:t>о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в течение даты подписания документа, если момент подписания Электронного документа не определен;</w:t>
      </w:r>
    </w:p>
    <w:p w:rsidR="00EF035E" w:rsidRDefault="00C026CA">
      <w:pPr>
        <w:pStyle w:val="1"/>
        <w:spacing w:line="252" w:lineRule="auto"/>
        <w:ind w:left="720" w:hanging="340"/>
        <w:jc w:val="both"/>
      </w:pPr>
      <w:r>
        <w:rPr>
          <w:sz w:val="14"/>
          <w:szCs w:val="14"/>
        </w:rPr>
        <w:t xml:space="preserve">о имеется </w:t>
      </w:r>
      <w:proofErr w:type="spellStart"/>
      <w:r>
        <w:rPr>
          <w:sz w:val="14"/>
          <w:szCs w:val="14"/>
        </w:rPr>
        <w:t>положительмьтй</w:t>
      </w:r>
      <w:proofErr w:type="spellEnd"/>
      <w:r>
        <w:rPr>
          <w:sz w:val="14"/>
          <w:szCs w:val="14"/>
        </w:rPr>
        <w:t xml:space="preserve"> результат проверки принадлежности владельцу квалифицированного сертификата </w:t>
      </w:r>
      <w:r>
        <w:t>квалифицированной ЭП,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06.04.2011 №63 ФЗ «Об электронной подписи» и с использованием квалифицированного сертификата лица, подписавшего Электронный документ; а квалифицированная ЭП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spacing w:line="218" w:lineRule="auto"/>
        <w:ind w:firstLine="720"/>
        <w:jc w:val="both"/>
      </w:pPr>
      <w:bookmarkStart w:id="47" w:name="bookmark47"/>
      <w:bookmarkEnd w:id="47"/>
      <w:r>
        <w:t>Полученные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24"/>
        </w:tabs>
        <w:ind w:firstLine="720"/>
        <w:jc w:val="both"/>
      </w:pPr>
      <w:bookmarkStart w:id="48" w:name="bookmark48"/>
      <w:bookmarkEnd w:id="48"/>
      <w:r>
        <w:t xml:space="preserve">Стороны соглашаются применять при осуществлении электронного документооборота в рамках настоящего контракта формы, форматы и порядок, установленные действующим законодательством и актами соответствующих органов, а также соблюдать установленные регламенты. Электронные документы (товарная накладная ТОРГ-12 или УПД, счет-фактура, корректировочный счет-фактура (или УКД), формируются в формате </w:t>
      </w:r>
      <w:proofErr w:type="spellStart"/>
      <w:r>
        <w:t>xml</w:t>
      </w:r>
      <w:proofErr w:type="spellEnd"/>
      <w:r>
        <w:t xml:space="preserve"> с учетом требований действующего законодательства РФ и положений контракта).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spacing w:line="233" w:lineRule="auto"/>
        <w:ind w:firstLine="720"/>
        <w:jc w:val="both"/>
      </w:pPr>
      <w:bookmarkStart w:id="49" w:name="bookmark49"/>
      <w:bookmarkEnd w:id="49"/>
      <w:r>
        <w:t>Стороны соглашаются применять при осуществлении электронного документооборота совместимые технические средства в соответствии с установленными форматами и порядком.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spacing w:line="233" w:lineRule="auto"/>
        <w:ind w:firstLine="720"/>
        <w:jc w:val="both"/>
      </w:pPr>
      <w:bookmarkStart w:id="50" w:name="bookmark50"/>
      <w:bookmarkEnd w:id="50"/>
      <w:r>
        <w:t>При соблюдении условий, приведенных выше.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</w:t>
      </w:r>
    </w:p>
    <w:p w:rsidR="00EF035E" w:rsidRDefault="00C026CA">
      <w:pPr>
        <w:pStyle w:val="1"/>
        <w:spacing w:line="230" w:lineRule="auto"/>
        <w:ind w:firstLine="720"/>
        <w:jc w:val="both"/>
      </w:pPr>
      <w:r>
        <w:lastRenderedPageBreak/>
        <w:t>в государственные органы по запросам последних.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spacing w:line="230" w:lineRule="auto"/>
        <w:ind w:firstLine="720"/>
        <w:jc w:val="both"/>
      </w:pPr>
      <w:bookmarkStart w:id="51" w:name="bookmark51"/>
      <w:bookmarkEnd w:id="51"/>
      <w:r>
        <w:t>Наличие договоренности о юридически значимом электронном документообороте допускает в случае отсутствия электронного документооборота использование иных способов изготовления и обмена документами между Сторонами</w:t>
      </w:r>
    </w:p>
    <w:p w:rsidR="00EF035E" w:rsidRDefault="00C026CA">
      <w:pPr>
        <w:pStyle w:val="1"/>
        <w:spacing w:line="230" w:lineRule="auto"/>
        <w:ind w:firstLine="720"/>
        <w:jc w:val="both"/>
      </w:pPr>
      <w:r>
        <w:t>в рамках настоящего контракта.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20"/>
        </w:tabs>
        <w:spacing w:line="216" w:lineRule="auto"/>
        <w:ind w:firstLine="720"/>
        <w:jc w:val="both"/>
      </w:pPr>
      <w:bookmarkStart w:id="52" w:name="bookmark52"/>
      <w:bookmarkEnd w:id="52"/>
      <w:r>
        <w:t>Стороны обязаны проявлять должную осторожность и осмотрительность при использовании ЭП.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0"/>
        </w:tabs>
        <w:spacing w:line="216" w:lineRule="auto"/>
        <w:ind w:firstLine="720"/>
        <w:jc w:val="both"/>
      </w:pPr>
      <w:bookmarkStart w:id="53" w:name="bookmark53"/>
      <w:bookmarkEnd w:id="53"/>
      <w:r>
        <w:t>Стороны несут ответственность за надлежащее использование ЭП и признают следующие последствия использования ЭП:</w:t>
      </w:r>
    </w:p>
    <w:p w:rsidR="00EF035E" w:rsidRDefault="00C026CA">
      <w:pPr>
        <w:pStyle w:val="1"/>
        <w:ind w:left="700" w:hanging="340"/>
        <w:jc w:val="both"/>
      </w:pPr>
      <w:r>
        <w:t>о применение любым лицом ЭП, считается надлежащим использованием ЭП от имени соответствующей Стороны контракта, влекущим для применившей Стороны юридически значимые последствия, следующие из настоящего контракта;</w:t>
      </w:r>
    </w:p>
    <w:p w:rsidR="00EF035E" w:rsidRDefault="00C026CA">
      <w:pPr>
        <w:pStyle w:val="1"/>
        <w:ind w:left="700" w:hanging="340"/>
        <w:jc w:val="both"/>
      </w:pPr>
      <w:r>
        <w:rPr>
          <w:vertAlign w:val="superscript"/>
        </w:rPr>
        <w:t>е</w:t>
      </w:r>
      <w:r>
        <w:t xml:space="preserve"> непринятие должных мер, направленных на отзыв ЭП в случае необходимости, вызванной объективными обстоятельствами (увольнение лица, на имя которого зарегистрирована ЭП, использование ЭП неуполномоченным лицом и т.д.), и последующее использование такой ЭП приравнивается к надлежащему использованию ЭП (акцепту документов).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bookmarkStart w:id="54" w:name="bookmark54"/>
      <w:bookmarkEnd w:id="54"/>
      <w:r>
        <w:t>В случае невозможности передачи Электронного документа по техническим причинам Стороны оформляют</w:t>
      </w:r>
    </w:p>
    <w:p w:rsidR="00EF035E" w:rsidRDefault="00C026CA">
      <w:pPr>
        <w:pStyle w:val="1"/>
        <w:ind w:firstLine="720"/>
        <w:jc w:val="both"/>
      </w:pPr>
      <w:r>
        <w:t>и передают документы на бумажных носителях с обязательным уведомлением другой Стороны о возникших неполадках.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00"/>
        </w:tabs>
        <w:ind w:firstLine="700"/>
        <w:jc w:val="both"/>
      </w:pPr>
      <w:bookmarkStart w:id="55" w:name="bookmark55"/>
      <w:bookmarkEnd w:id="55"/>
      <w:r>
        <w:t>Стороны обязуются приостанавливать обмен Электронными документами в следующих случаях:</w:t>
      </w:r>
    </w:p>
    <w:p w:rsidR="00EF035E" w:rsidRDefault="00C026CA">
      <w:pPr>
        <w:pStyle w:val="1"/>
        <w:ind w:left="780" w:hanging="360"/>
        <w:jc w:val="both"/>
      </w:pPr>
      <w:r>
        <w:t>е при несоблюдении одной из Сторон требований по передаче Электронных документов и обеспечению информационной безопасности, предусмотренных законодательством Российской Федерации и условиями настоящего контракта;</w:t>
      </w:r>
    </w:p>
    <w:p w:rsidR="00EF035E" w:rsidRDefault="00C026CA">
      <w:pPr>
        <w:pStyle w:val="1"/>
        <w:ind w:left="780" w:hanging="360"/>
        <w:jc w:val="both"/>
      </w:pPr>
      <w:r>
        <w:t>о выполнения неотложных, аварийных и ремонтно-восстановительных работ на принимающем и отправляющем оборудовании, при условии обязательного письменного уведомления другой Стороны о сроках проведения этих работ и приостановки.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bookmarkStart w:id="56" w:name="bookmark56"/>
      <w:bookmarkEnd w:id="56"/>
      <w:r>
        <w:t>Выполнение Поставщиком условий поставки по ассортименту, количеству, сроку годности, цене Товара. Заказчик подтверждает посредством подписания ЭП товарной накладной либо УПД в электронном виде. Товарная накладная либо УПД в электронном виде должна быть подписана в срок, установленный настоящим контрактом для приемки товара по количеству внутри тарных мест.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70"/>
        </w:tabs>
      </w:pPr>
      <w:bookmarkStart w:id="57" w:name="bookmark59"/>
      <w:bookmarkStart w:id="58" w:name="bookmark57"/>
      <w:bookmarkStart w:id="59" w:name="bookmark58"/>
      <w:bookmarkStart w:id="60" w:name="bookmark60"/>
      <w:bookmarkEnd w:id="57"/>
      <w:r>
        <w:t>Ответственность сторон</w:t>
      </w:r>
      <w:bookmarkEnd w:id="58"/>
      <w:bookmarkEnd w:id="59"/>
      <w:bookmarkEnd w:id="60"/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ind w:firstLine="720"/>
        <w:jc w:val="both"/>
      </w:pPr>
      <w:bookmarkStart w:id="61" w:name="bookmark61"/>
      <w:bookmarkEnd w:id="61"/>
      <w: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20"/>
        <w:jc w:val="both"/>
      </w:pPr>
      <w:bookmarkStart w:id="62" w:name="bookmark62"/>
      <w:bookmarkEnd w:id="62"/>
      <w:r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э0.08.2017 Ла 1042 (далее — Правила определения размера штрафа).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ind w:firstLine="720"/>
        <w:jc w:val="both"/>
      </w:pPr>
      <w:bookmarkStart w:id="63" w:name="bookmark63"/>
      <w:bookmarkEnd w:id="63"/>
      <w: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ind w:firstLine="720"/>
        <w:jc w:val="both"/>
      </w:pPr>
      <w:bookmarkStart w:id="64" w:name="bookmark64"/>
      <w:bookmarkEnd w:id="64"/>
      <w: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24"/>
        </w:tabs>
        <w:ind w:firstLine="720"/>
        <w:jc w:val="both"/>
      </w:pPr>
      <w:bookmarkStart w:id="65" w:name="bookmark65"/>
      <w:bookmarkEnd w:id="65"/>
      <w:r>
        <w:t>За ка</w:t>
      </w:r>
      <w:r>
        <w:rPr>
          <w:u w:val="single"/>
        </w:rPr>
        <w:t>ждый</w:t>
      </w:r>
      <w:r>
        <w:t xml:space="preserve">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рублей.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spacing w:line="254" w:lineRule="auto"/>
        <w:ind w:firstLine="740"/>
        <w:jc w:val="both"/>
      </w:pPr>
      <w:bookmarkStart w:id="66" w:name="bookmark66"/>
      <w:bookmarkEnd w:id="66"/>
      <w: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spacing w:line="254" w:lineRule="auto"/>
        <w:ind w:firstLine="740"/>
        <w:jc w:val="both"/>
      </w:pPr>
      <w:bookmarkStart w:id="67" w:name="bookmark67"/>
      <w:bookmarkEnd w:id="67"/>
      <w: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Контрактом. Заказчик направляет Поставщику требование об уплате неустоек (штрафов, пеней).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40"/>
        <w:jc w:val="both"/>
      </w:pPr>
      <w:bookmarkStart w:id="68" w:name="bookmark68"/>
      <w:bookmarkEnd w:id="68"/>
      <w: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67"/>
        </w:tabs>
        <w:ind w:firstLine="740"/>
        <w:jc w:val="both"/>
      </w:pPr>
      <w:bookmarkStart w:id="69" w:name="bookmark69"/>
      <w:bookmarkEnd w:id="69"/>
      <w: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этапа Контракта.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67"/>
        </w:tabs>
        <w:ind w:firstLine="740"/>
        <w:jc w:val="both"/>
      </w:pPr>
      <w:bookmarkStart w:id="70" w:name="bookmark70"/>
      <w:bookmarkEnd w:id="70"/>
      <w: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выражения. Поставщик выплачивает Заказчику штраф</w:t>
      </w:r>
    </w:p>
    <w:p w:rsidR="00EF035E" w:rsidRDefault="00C026CA">
      <w:pPr>
        <w:pStyle w:val="1"/>
        <w:ind w:firstLine="0"/>
        <w:jc w:val="both"/>
      </w:pPr>
      <w:r>
        <w:t>в размере 1 000 рублей.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06"/>
        </w:tabs>
        <w:ind w:firstLine="740"/>
        <w:jc w:val="both"/>
      </w:pPr>
      <w:bookmarkStart w:id="71" w:name="bookmark71"/>
      <w:bookmarkEnd w:id="71"/>
      <w: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72" w:name="bookmark74"/>
      <w:bookmarkStart w:id="73" w:name="bookmark72"/>
      <w:bookmarkStart w:id="74" w:name="bookmark73"/>
      <w:bookmarkStart w:id="75" w:name="bookmark75"/>
      <w:bookmarkEnd w:id="72"/>
      <w:r>
        <w:t>Антикоррупционная оговорка</w:t>
      </w:r>
      <w:bookmarkEnd w:id="73"/>
      <w:bookmarkEnd w:id="74"/>
      <w:bookmarkEnd w:id="75"/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ind w:firstLine="740"/>
        <w:jc w:val="both"/>
      </w:pPr>
      <w:bookmarkStart w:id="76" w:name="bookmark76"/>
      <w:bookmarkEnd w:id="76"/>
      <w: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40"/>
        <w:jc w:val="both"/>
      </w:pPr>
      <w:bookmarkStart w:id="77" w:name="bookmark77"/>
      <w:bookmarkEnd w:id="77"/>
      <w:r>
        <w:t xml:space="preserve">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</w:t>
      </w:r>
      <w:r>
        <w:lastRenderedPageBreak/>
        <w:t>противодействии легализации (отмыванию) доходов, полученных преступным путем.</w:t>
      </w:r>
    </w:p>
    <w:p w:rsidR="00EF035E" w:rsidRDefault="00C026CA">
      <w:pPr>
        <w:pStyle w:val="1"/>
        <w:ind w:firstLine="740"/>
        <w:jc w:val="both"/>
      </w:pPr>
      <w:r>
        <w:t>В случае возникновения у Стороны подозрений, что произошло или может произойти нарушение каких-либо положений настоящего приложения,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ind w:firstLine="740"/>
        <w:jc w:val="both"/>
      </w:pPr>
      <w:bookmarkStart w:id="78" w:name="bookmark78"/>
      <w:bookmarkEnd w:id="78"/>
      <w: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приложения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24"/>
        </w:tabs>
        <w:ind w:firstLine="740"/>
        <w:jc w:val="both"/>
      </w:pPr>
      <w:bookmarkStart w:id="79" w:name="bookmark79"/>
      <w:bookmarkEnd w:id="79"/>
      <w:r>
        <w:t>В случае нарушения одной Стороной обязательств воздерживаться от запрещенных настоящим приложением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контракт в соответствии с положениями настоящего приложения, вправе требовать возмещения реального ущерба, возникшего в результате такого расторжения.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80" w:name="bookmark82"/>
      <w:bookmarkStart w:id="81" w:name="bookmark80"/>
      <w:bookmarkStart w:id="82" w:name="bookmark81"/>
      <w:bookmarkStart w:id="83" w:name="bookmark83"/>
      <w:bookmarkEnd w:id="80"/>
      <w:r>
        <w:t>Срок действия контракта</w:t>
      </w:r>
      <w:bookmarkEnd w:id="81"/>
      <w:bookmarkEnd w:id="82"/>
      <w:bookmarkEnd w:id="83"/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ind w:firstLine="740"/>
        <w:jc w:val="both"/>
      </w:pPr>
      <w:bookmarkStart w:id="84" w:name="bookmark84"/>
      <w:bookmarkEnd w:id="84"/>
      <w:r>
        <w:t xml:space="preserve">Срок действия контракта - с момента подписания </w:t>
      </w:r>
      <w:r>
        <w:rPr>
          <w:b/>
          <w:bCs/>
        </w:rPr>
        <w:t xml:space="preserve">до «30» </w:t>
      </w:r>
      <w:proofErr w:type="gramStart"/>
      <w:r w:rsidR="00CC289B">
        <w:rPr>
          <w:b/>
          <w:bCs/>
        </w:rPr>
        <w:t xml:space="preserve">декабря </w:t>
      </w:r>
      <w:r>
        <w:rPr>
          <w:b/>
          <w:bCs/>
        </w:rPr>
        <w:t xml:space="preserve"> 202</w:t>
      </w:r>
      <w:r w:rsidR="00807B40">
        <w:rPr>
          <w:b/>
          <w:bCs/>
        </w:rPr>
        <w:t>6</w:t>
      </w:r>
      <w:proofErr w:type="gramEnd"/>
      <w:r>
        <w:rPr>
          <w:b/>
          <w:bCs/>
        </w:rPr>
        <w:t xml:space="preserve"> </w:t>
      </w:r>
      <w:r>
        <w:t>г., а в части не исполненных обязательств, принятых на себя сторонами в период действия настоящего контракта до их полного исполнения.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ind w:firstLine="740"/>
        <w:jc w:val="both"/>
      </w:pPr>
      <w:bookmarkStart w:id="85" w:name="bookmark85"/>
      <w:bookmarkEnd w:id="85"/>
      <w:r>
        <w:t>Настоящий контракт может быть расторгнут досрочно по соглашению сторон, по решению суда, либо в одностороннем порядке в соответствии с действующим законодательством по основаниям, предусмотренным гражданским законодательством.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05"/>
        </w:tabs>
        <w:spacing w:line="233" w:lineRule="auto"/>
        <w:ind w:firstLine="740"/>
        <w:jc w:val="both"/>
      </w:pPr>
      <w:bookmarkStart w:id="86" w:name="bookmark86"/>
      <w:bookmarkEnd w:id="86"/>
      <w:r>
        <w:t xml:space="preserve">Сторона, которой направлено предложение о расторжении контракта по соглашению сторон, должна дать письменный </w:t>
      </w:r>
      <w:proofErr w:type="gramStart"/>
      <w:r>
        <w:t>ответ по существу</w:t>
      </w:r>
      <w:proofErr w:type="gramEnd"/>
      <w:r>
        <w:t xml:space="preserve"> в срок не позднее 5 (пяти) календарных дней с даты его получения.</w:t>
      </w:r>
    </w:p>
    <w:p w:rsidR="00EF035E" w:rsidRDefault="00C026CA">
      <w:pPr>
        <w:pStyle w:val="1"/>
        <w:spacing w:line="194" w:lineRule="auto"/>
        <w:ind w:firstLine="740"/>
        <w:jc w:val="both"/>
      </w:pPr>
      <w:r>
        <w:t>Расторжение контракта производится Сторонами путем подписания соответствующего соглашения о расторжении.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spacing w:line="230" w:lineRule="auto"/>
        <w:ind w:firstLine="740"/>
        <w:jc w:val="both"/>
      </w:pPr>
      <w:bookmarkStart w:id="87" w:name="bookmark87"/>
      <w:bookmarkEnd w:id="87"/>
      <w:r>
        <w:t>Расторжение настоящего контракта в связи с односторонним отказом стороны от исполнения контракта осуществляется в порядке, предусмотренном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 основаниям, предусмотренным гражданским законодательством.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spacing w:line="228" w:lineRule="auto"/>
        <w:ind w:firstLine="740"/>
        <w:jc w:val="both"/>
      </w:pPr>
      <w:bookmarkStart w:id="88" w:name="bookmark88"/>
      <w:bookmarkEnd w:id="88"/>
      <w:r>
        <w:t>Изменение условий контракта не допускается, за исключением случаев, предусмотренных статьями 34.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spacing w:line="190" w:lineRule="auto"/>
        <w:ind w:firstLine="740"/>
        <w:jc w:val="both"/>
      </w:pPr>
      <w:bookmarkStart w:id="89" w:name="bookmark89"/>
      <w:bookmarkEnd w:id="89"/>
      <w:r>
        <w:t>Все изменения и дополнения вносятся в контракт в письменной форме по соглашению сторон, либо по решению суда.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04"/>
        </w:tabs>
        <w:ind w:firstLine="700"/>
        <w:jc w:val="both"/>
      </w:pPr>
      <w:bookmarkStart w:id="90" w:name="bookmark90"/>
      <w:bookmarkEnd w:id="90"/>
      <w:r>
        <w:t>Окончание срока действия контракта не освобождает стороны от исполнения обязательств по контракту.</w:t>
      </w:r>
      <w:r>
        <w:br w:type="page"/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345"/>
        </w:tabs>
      </w:pPr>
      <w:bookmarkStart w:id="91" w:name="bookmark93"/>
      <w:bookmarkStart w:id="92" w:name="bookmark91"/>
      <w:bookmarkStart w:id="93" w:name="bookmark92"/>
      <w:bookmarkStart w:id="94" w:name="bookmark94"/>
      <w:bookmarkEnd w:id="91"/>
      <w:r>
        <w:lastRenderedPageBreak/>
        <w:t>Прочие условия</w:t>
      </w:r>
      <w:bookmarkEnd w:id="92"/>
      <w:bookmarkEnd w:id="93"/>
      <w:bookmarkEnd w:id="94"/>
    </w:p>
    <w:p w:rsidR="00EF035E" w:rsidRDefault="00C026CA">
      <w:pPr>
        <w:pStyle w:val="1"/>
        <w:numPr>
          <w:ilvl w:val="1"/>
          <w:numId w:val="1"/>
        </w:numPr>
        <w:tabs>
          <w:tab w:val="left" w:pos="1213"/>
        </w:tabs>
        <w:ind w:firstLine="760"/>
        <w:jc w:val="both"/>
      </w:pPr>
      <w:bookmarkStart w:id="95" w:name="bookmark95"/>
      <w:bookmarkEnd w:id="95"/>
      <w:r>
        <w:t>При исполнении контракта не допускается перемена Поставщика, за исключением случаев,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09"/>
        </w:tabs>
        <w:ind w:firstLine="760"/>
        <w:jc w:val="both"/>
      </w:pPr>
      <w:bookmarkStart w:id="96" w:name="bookmark96"/>
      <w:bookmarkEnd w:id="96"/>
      <w:r>
        <w:t>Споры, возникающие между сторонами при исполнении или расторжении контракта, разрешаются путем переговоров, а при не достижении согласия в Арбитражном суде Красноярского края.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3"/>
        </w:tabs>
        <w:ind w:firstLine="760"/>
        <w:jc w:val="both"/>
      </w:pPr>
      <w:bookmarkStart w:id="97" w:name="bookmark97"/>
      <w:bookmarkEnd w:id="97"/>
      <w:r>
        <w:t>Во всем остальном, что не предусмотрено настоящим контрактом, стороны руководствуются действующим законодательством РФ.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8"/>
        </w:tabs>
        <w:ind w:firstLine="760"/>
        <w:jc w:val="both"/>
      </w:pPr>
      <w:bookmarkStart w:id="98" w:name="bookmark98"/>
      <w:bookmarkEnd w:id="98"/>
      <w:r>
        <w:t>Стороны обязуются информировать друг друга в письменной форме об изменении адресов и реквизитов Сторон.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354"/>
        </w:tabs>
        <w:spacing w:after="200"/>
      </w:pPr>
      <w:bookmarkStart w:id="99" w:name="bookmark101"/>
      <w:bookmarkStart w:id="100" w:name="bookmark102"/>
      <w:bookmarkEnd w:id="99"/>
      <w:r>
        <w:t>Реквизиты сторон</w:t>
      </w:r>
      <w:bookmarkEnd w:id="100"/>
    </w:p>
    <w:p w:rsidR="00EF035E" w:rsidRDefault="00C026CA">
      <w:pPr>
        <w:pStyle w:val="20"/>
        <w:keepNext/>
        <w:keepLines/>
        <w:spacing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12700</wp:posOffset>
                </wp:positionV>
                <wp:extent cx="539750" cy="15240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F035E" w:rsidRDefault="00C026CA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Заказчик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2.25pt;margin-top:1pt;width:42.5pt;height:12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" filled="f" stroked="f">
                <v:textbox inset="0,0,0,0">
                  <w:txbxContent>
                    <w:p w:rsidR="00EF035E" w:rsidRDefault="00C026CA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</w:rPr>
                        <w:t>Заказчик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101" w:name="bookmark100"/>
      <w:bookmarkStart w:id="102" w:name="bookmark103"/>
      <w:bookmarkStart w:id="103" w:name="bookmark99"/>
      <w:r>
        <w:t>Поставщик:</w:t>
      </w:r>
      <w:bookmarkEnd w:id="101"/>
      <w:bookmarkEnd w:id="102"/>
      <w:bookmarkEnd w:id="103"/>
    </w:p>
    <w:p w:rsidR="00EF035E" w:rsidRDefault="00C026CA" w:rsidP="008653CE">
      <w:pPr>
        <w:pStyle w:val="1"/>
        <w:ind w:firstLine="0"/>
        <w:jc w:val="both"/>
      </w:pPr>
      <w:r>
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</w:t>
      </w:r>
    </w:p>
    <w:p w:rsidR="00EF035E" w:rsidRDefault="00C026CA">
      <w:pPr>
        <w:pStyle w:val="1"/>
        <w:ind w:firstLine="0"/>
        <w:jc w:val="both"/>
        <w:sectPr w:rsidR="00EF035E" w:rsidSect="008653CE">
          <w:pgSz w:w="11900" w:h="16840"/>
          <w:pgMar w:top="974" w:right="418" w:bottom="968" w:left="1023" w:header="546" w:footer="540" w:gutter="0"/>
          <w:pgNumType w:start="1"/>
          <w:cols w:space="720"/>
          <w:noEndnote/>
          <w:docGrid w:linePitch="360"/>
        </w:sectPr>
      </w:pPr>
      <w:r>
        <w:t>(ФИЦ КНЦ СО РАН, КНЦ СО РАН)</w:t>
      </w:r>
    </w:p>
    <w:p w:rsidR="00EF035E" w:rsidRDefault="00EF035E">
      <w:pPr>
        <w:spacing w:line="88" w:lineRule="exact"/>
        <w:rPr>
          <w:sz w:val="7"/>
          <w:szCs w:val="7"/>
        </w:rPr>
      </w:pPr>
    </w:p>
    <w:p w:rsidR="00EF035E" w:rsidRDefault="00EF035E">
      <w:pPr>
        <w:spacing w:line="1" w:lineRule="exact"/>
        <w:sectPr w:rsidR="00EF035E">
          <w:type w:val="continuous"/>
          <w:pgSz w:w="11900" w:h="16840"/>
          <w:pgMar w:top="1074" w:right="0" w:bottom="1237" w:left="0" w:header="0" w:footer="3" w:gutter="0"/>
          <w:cols w:space="720"/>
          <w:noEndnote/>
          <w:docGrid w:linePitch="360"/>
        </w:sectPr>
      </w:pPr>
    </w:p>
    <w:p w:rsidR="00EF035E" w:rsidRDefault="00C026CA">
      <w:pPr>
        <w:pStyle w:val="1"/>
        <w:ind w:firstLine="0"/>
        <w:jc w:val="both"/>
      </w:pPr>
      <w:r>
        <w:t>Юридический адрес:</w:t>
      </w:r>
    </w:p>
    <w:p w:rsidR="00EF035E" w:rsidRDefault="00C026CA">
      <w:pPr>
        <w:pStyle w:val="1"/>
        <w:ind w:firstLine="0"/>
        <w:jc w:val="both"/>
      </w:pPr>
      <w:r>
        <w:t>Россия, 660036, г. Красноярск, Академгородок, 50</w:t>
      </w:r>
    </w:p>
    <w:p w:rsidR="00EF035E" w:rsidRDefault="00C026CA">
      <w:pPr>
        <w:pStyle w:val="1"/>
        <w:ind w:firstLine="0"/>
        <w:jc w:val="both"/>
      </w:pPr>
      <w:r>
        <w:t>Почтовый адрес:</w:t>
      </w:r>
    </w:p>
    <w:p w:rsidR="00EF035E" w:rsidRDefault="00C026CA">
      <w:pPr>
        <w:pStyle w:val="1"/>
        <w:ind w:firstLine="0"/>
      </w:pPr>
      <w:r>
        <w:t>Россия, 660036, г. Красноярск, Академгородок. 50</w:t>
      </w:r>
    </w:p>
    <w:p w:rsidR="00EF035E" w:rsidRDefault="00C026CA">
      <w:pPr>
        <w:pStyle w:val="1"/>
        <w:ind w:firstLine="0"/>
        <w:jc w:val="both"/>
      </w:pPr>
      <w:r>
        <w:t>Тел. (</w:t>
      </w:r>
      <w:proofErr w:type="gramStart"/>
      <w:r>
        <w:t>391 )</w:t>
      </w:r>
      <w:proofErr w:type="gramEnd"/>
      <w:r>
        <w:t>-290-50-39, факс (391) 290-53-78</w:t>
      </w:r>
    </w:p>
    <w:p w:rsidR="00EF035E" w:rsidRDefault="00C026CA">
      <w:pPr>
        <w:pStyle w:val="1"/>
        <w:ind w:firstLine="0"/>
        <w:jc w:val="both"/>
      </w:pPr>
      <w:r>
        <w:t>E-</w:t>
      </w:r>
      <w:proofErr w:type="spellStart"/>
      <w:r>
        <w:t>mail</w:t>
      </w:r>
      <w:proofErr w:type="spellEnd"/>
      <w:r>
        <w:t xml:space="preserve">: </w:t>
      </w:r>
      <w:proofErr w:type="spellStart"/>
      <w:r>
        <w:t>cnb@ksc.krasn.ruhttp</w:t>
      </w:r>
      <w:proofErr w:type="spellEnd"/>
      <w:r>
        <w:t>, ksc.krasn.ru</w:t>
      </w:r>
    </w:p>
    <w:p w:rsidR="00EF035E" w:rsidRDefault="00C026CA">
      <w:pPr>
        <w:pStyle w:val="1"/>
        <w:ind w:firstLine="0"/>
        <w:jc w:val="both"/>
      </w:pPr>
      <w:r>
        <w:t>ИНН 2463002263, КПП 246301001,</w:t>
      </w:r>
    </w:p>
    <w:p w:rsidR="00EF035E" w:rsidRDefault="00C026CA">
      <w:pPr>
        <w:pStyle w:val="1"/>
        <w:ind w:firstLine="0"/>
        <w:jc w:val="both"/>
      </w:pPr>
      <w:r>
        <w:t>ОГРН 1022402133698</w:t>
      </w:r>
    </w:p>
    <w:p w:rsidR="00EF035E" w:rsidRDefault="00C026CA">
      <w:pPr>
        <w:pStyle w:val="1"/>
        <w:ind w:firstLine="0"/>
        <w:jc w:val="both"/>
      </w:pPr>
      <w:r>
        <w:t>Получатель/Плательщик:</w:t>
      </w:r>
    </w:p>
    <w:p w:rsidR="00EF035E" w:rsidRDefault="00C026CA">
      <w:pPr>
        <w:pStyle w:val="1"/>
        <w:ind w:firstLine="0"/>
      </w:pPr>
      <w:r>
        <w:t xml:space="preserve">Научно-исследовательский институт медицинских проблем Севера </w:t>
      </w:r>
      <w:r>
        <w:rPr>
          <w:color w:val="3D283B"/>
        </w:rPr>
        <w:t xml:space="preserve">- </w:t>
      </w:r>
      <w:r>
        <w:t>обособленное подразделение ФИЦ КНЦ СО РАН (НИИ МПС)</w:t>
      </w:r>
    </w:p>
    <w:p w:rsidR="00EF035E" w:rsidRDefault="00C026CA">
      <w:pPr>
        <w:pStyle w:val="1"/>
        <w:ind w:firstLine="0"/>
        <w:jc w:val="both"/>
      </w:pPr>
      <w:r>
        <w:t>ИНН 2463002263, КПП 246545001,</w:t>
      </w:r>
    </w:p>
    <w:p w:rsidR="00EF035E" w:rsidRDefault="00C026CA">
      <w:pPr>
        <w:pStyle w:val="1"/>
        <w:ind w:firstLine="0"/>
        <w:jc w:val="both"/>
      </w:pPr>
      <w:r>
        <w:t>ОГРН 1022402133698</w:t>
      </w:r>
    </w:p>
    <w:p w:rsidR="00EF035E" w:rsidRDefault="00C026CA">
      <w:pPr>
        <w:pStyle w:val="1"/>
        <w:ind w:firstLine="0"/>
        <w:jc w:val="both"/>
      </w:pPr>
      <w:r>
        <w:t>Юридический адрес:</w:t>
      </w:r>
    </w:p>
    <w:p w:rsidR="00EF035E" w:rsidRDefault="00C026CA">
      <w:pPr>
        <w:pStyle w:val="1"/>
        <w:ind w:firstLine="0"/>
        <w:jc w:val="both"/>
      </w:pPr>
      <w:r>
        <w:t>660022, Красноярский край, г. Красноярск, ул. Партизана Железняка, д. ЗГ.</w:t>
      </w:r>
    </w:p>
    <w:p w:rsidR="00EF035E" w:rsidRDefault="00C026CA">
      <w:pPr>
        <w:pStyle w:val="1"/>
        <w:ind w:firstLine="0"/>
        <w:jc w:val="both"/>
      </w:pPr>
      <w:r>
        <w:t>Почтовый адрес:</w:t>
      </w:r>
    </w:p>
    <w:p w:rsidR="00EF035E" w:rsidRDefault="00C026CA">
      <w:pPr>
        <w:pStyle w:val="1"/>
        <w:ind w:firstLine="0"/>
        <w:jc w:val="both"/>
      </w:pPr>
      <w:r>
        <w:t>660022, Красноярский край, г. Красноярск, ул. Партизана Железняка, д. ЗГ.</w:t>
      </w:r>
    </w:p>
    <w:p w:rsidR="00EF035E" w:rsidRDefault="00C026CA">
      <w:pPr>
        <w:pStyle w:val="1"/>
        <w:ind w:firstLine="0"/>
        <w:jc w:val="both"/>
      </w:pPr>
      <w:r>
        <w:t>Тел. (391) 228-06-62, факс 228-06-83</w:t>
      </w:r>
    </w:p>
    <w:p w:rsidR="00EF035E" w:rsidRPr="003E79D0" w:rsidRDefault="00C026CA">
      <w:pPr>
        <w:pStyle w:val="1"/>
        <w:ind w:firstLine="0"/>
        <w:jc w:val="both"/>
        <w:rPr>
          <w:lang w:val="en-US"/>
        </w:rPr>
      </w:pPr>
      <w:r>
        <w:t>Бух</w:t>
      </w:r>
      <w:r w:rsidRPr="003E79D0">
        <w:rPr>
          <w:lang w:val="en-US"/>
        </w:rPr>
        <w:t>. 228-06-36, 256-86-55</w:t>
      </w:r>
    </w:p>
    <w:p w:rsidR="00EF035E" w:rsidRPr="003E79D0" w:rsidRDefault="00C026CA">
      <w:pPr>
        <w:pStyle w:val="1"/>
        <w:ind w:firstLine="0"/>
        <w:jc w:val="both"/>
        <w:rPr>
          <w:lang w:val="en-US"/>
        </w:rPr>
      </w:pPr>
      <w:r w:rsidRPr="003E79D0">
        <w:rPr>
          <w:lang w:val="en-US"/>
        </w:rPr>
        <w:t>E-mail: impn@impn.i-u</w:t>
      </w:r>
    </w:p>
    <w:p w:rsidR="00EF035E" w:rsidRDefault="00C026CA">
      <w:pPr>
        <w:pStyle w:val="1"/>
        <w:ind w:firstLine="0"/>
        <w:jc w:val="both"/>
      </w:pPr>
      <w:r>
        <w:t>Банковские реквизиты:</w:t>
      </w:r>
    </w:p>
    <w:p w:rsidR="00EF035E" w:rsidRDefault="00C026CA">
      <w:pPr>
        <w:pStyle w:val="1"/>
        <w:ind w:firstLine="0"/>
        <w:jc w:val="both"/>
      </w:pPr>
      <w:r>
        <w:t>Получатель: ИНН 2463002263, КПП 246545001</w:t>
      </w:r>
    </w:p>
    <w:p w:rsidR="00EF035E" w:rsidRDefault="00C026CA">
      <w:pPr>
        <w:pStyle w:val="1"/>
        <w:ind w:firstLine="0"/>
        <w:jc w:val="both"/>
      </w:pPr>
      <w:r>
        <w:t>УФК по Красноярскому краю</w:t>
      </w:r>
    </w:p>
    <w:p w:rsidR="00EF035E" w:rsidRDefault="00C026CA">
      <w:pPr>
        <w:pStyle w:val="1"/>
        <w:ind w:firstLine="0"/>
        <w:jc w:val="both"/>
      </w:pPr>
      <w:r>
        <w:t>(НИИ МПС л/</w:t>
      </w:r>
      <w:proofErr w:type="spellStart"/>
      <w:r>
        <w:t>сч</w:t>
      </w:r>
      <w:proofErr w:type="spellEnd"/>
      <w:r>
        <w:t xml:space="preserve"> 20196Е32440) (Бюджет, </w:t>
      </w:r>
      <w:proofErr w:type="spellStart"/>
      <w:r>
        <w:t>внебюджет</w:t>
      </w:r>
      <w:proofErr w:type="spellEnd"/>
      <w:r>
        <w:t>)</w:t>
      </w:r>
    </w:p>
    <w:p w:rsidR="00EF035E" w:rsidRDefault="00C026CA">
      <w:pPr>
        <w:pStyle w:val="1"/>
        <w:ind w:firstLine="0"/>
        <w:jc w:val="both"/>
      </w:pPr>
      <w:r>
        <w:t>(НИИ МПС л/</w:t>
      </w:r>
      <w:proofErr w:type="spellStart"/>
      <w:r>
        <w:t>сч</w:t>
      </w:r>
      <w:proofErr w:type="spellEnd"/>
      <w:r>
        <w:t xml:space="preserve"> 22196Е32440) (ОМС)</w:t>
      </w:r>
    </w:p>
    <w:p w:rsidR="00EF035E" w:rsidRDefault="00C026CA">
      <w:pPr>
        <w:pStyle w:val="1"/>
        <w:ind w:firstLine="0"/>
        <w:jc w:val="both"/>
      </w:pPr>
      <w:r>
        <w:t>Банк получателя:</w:t>
      </w:r>
    </w:p>
    <w:p w:rsidR="00CD02CD" w:rsidRDefault="00CD02CD" w:rsidP="00CD02CD">
      <w:pPr>
        <w:pStyle w:val="1"/>
        <w:ind w:firstLine="0"/>
        <w:jc w:val="both"/>
      </w:pPr>
      <w:r>
        <w:t xml:space="preserve">ОКЦ № 1 </w:t>
      </w:r>
      <w:proofErr w:type="spellStart"/>
      <w:r>
        <w:t>СибГУ</w:t>
      </w:r>
      <w:proofErr w:type="spellEnd"/>
      <w:r>
        <w:t xml:space="preserve"> Банка России//УФК по Новосибирской области, г. Новосибирск </w:t>
      </w:r>
    </w:p>
    <w:p w:rsidR="00CD02CD" w:rsidRDefault="00CD02CD" w:rsidP="00CD02CD">
      <w:pPr>
        <w:pStyle w:val="1"/>
        <w:ind w:firstLine="0"/>
        <w:jc w:val="both"/>
      </w:pPr>
      <w:r>
        <w:t>БИК 015004950</w:t>
      </w:r>
    </w:p>
    <w:p w:rsidR="00EF035E" w:rsidRDefault="00C026CA" w:rsidP="00CD02CD">
      <w:pPr>
        <w:pStyle w:val="1"/>
        <w:ind w:firstLine="0"/>
        <w:jc w:val="both"/>
      </w:pPr>
      <w:r>
        <w:t>Единый казначейский счет 4</w:t>
      </w:r>
      <w:r w:rsidR="00E414FC" w:rsidRPr="00E414FC">
        <w:t>0102810445370000043</w:t>
      </w:r>
    </w:p>
    <w:p w:rsidR="00EF035E" w:rsidRDefault="00C026CA" w:rsidP="00E414FC">
      <w:pPr>
        <w:pStyle w:val="1"/>
        <w:ind w:firstLine="0"/>
        <w:jc w:val="both"/>
        <w:sectPr w:rsidR="00EF035E">
          <w:type w:val="continuous"/>
          <w:pgSz w:w="11900" w:h="16840"/>
          <w:pgMar w:top="1074" w:right="2064" w:bottom="1237" w:left="1000" w:header="0" w:footer="3" w:gutter="0"/>
          <w:cols w:num="2" w:space="720" w:equalWidth="0">
            <w:col w:w="4402" w:space="566"/>
            <w:col w:w="3869"/>
          </w:cols>
          <w:noEndnote/>
          <w:docGrid w:linePitch="360"/>
        </w:sectPr>
      </w:pPr>
      <w:r>
        <w:t xml:space="preserve">Казначейский счет </w:t>
      </w:r>
      <w:r w:rsidR="00E414FC" w:rsidRPr="00E414FC">
        <w:t>03214643000000015107</w:t>
      </w:r>
    </w:p>
    <w:p w:rsidR="00EF035E" w:rsidRDefault="00EF035E">
      <w:pPr>
        <w:spacing w:line="1" w:lineRule="exact"/>
      </w:pPr>
    </w:p>
    <w:p w:rsidR="00EF035E" w:rsidRDefault="00EF035E">
      <w:pPr>
        <w:spacing w:line="1" w:lineRule="exact"/>
      </w:pPr>
    </w:p>
    <w:p w:rsidR="00EF035E" w:rsidRDefault="00C026CA">
      <w:pPr>
        <w:pStyle w:val="1"/>
        <w:spacing w:after="640"/>
        <w:ind w:left="6780" w:firstLine="0"/>
      </w:pPr>
      <w:r>
        <w:t xml:space="preserve">Приложение № 1 к </w:t>
      </w:r>
      <w:r w:rsidR="009E358F">
        <w:t>Контракт</w:t>
      </w:r>
      <w:r>
        <w:t>у на поставку наркотических средств и психотропных веществ от «</w:t>
      </w:r>
      <w:r w:rsidR="00C03019">
        <w:t>__</w:t>
      </w:r>
      <w:r>
        <w:t xml:space="preserve">» </w:t>
      </w:r>
      <w:r w:rsidR="00C03019">
        <w:t>____</w:t>
      </w:r>
      <w:r>
        <w:t xml:space="preserve"> 202</w:t>
      </w:r>
      <w:r w:rsidR="00807B40">
        <w:t>6</w:t>
      </w:r>
      <w:r>
        <w:t xml:space="preserve"> г. № </w:t>
      </w:r>
    </w:p>
    <w:p w:rsidR="00EF035E" w:rsidRDefault="00C026CA">
      <w:pPr>
        <w:pStyle w:val="a7"/>
      </w:pPr>
      <w:r>
        <w:t>Спецификация</w:t>
      </w:r>
    </w:p>
    <w:tbl>
      <w:tblPr>
        <w:tblOverlap w:val="never"/>
        <w:tblW w:w="10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2918"/>
        <w:gridCol w:w="2606"/>
        <w:gridCol w:w="1109"/>
        <w:gridCol w:w="701"/>
        <w:gridCol w:w="974"/>
        <w:gridCol w:w="1262"/>
      </w:tblGrid>
      <w:tr w:rsidR="00EF035E" w:rsidTr="00CD02CD">
        <w:trPr>
          <w:trHeight w:hRule="exact" w:val="68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Наименование товара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Производитель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Срок годности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Кол- во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Цена за ед., руб. (с НДС)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Сумма, руб.</w:t>
            </w:r>
          </w:p>
          <w:p w:rsidR="00EF035E" w:rsidRDefault="00C026CA" w:rsidP="00C03019">
            <w:pPr>
              <w:pStyle w:val="a9"/>
              <w:ind w:firstLine="0"/>
            </w:pPr>
            <w:r>
              <w:rPr>
                <w:b/>
                <w:bCs/>
              </w:rPr>
              <w:t>(с НДС)</w:t>
            </w:r>
          </w:p>
        </w:tc>
      </w:tr>
      <w:tr w:rsidR="00CD02CD" w:rsidTr="002C398D">
        <w:trPr>
          <w:trHeight w:hRule="exact" w:val="17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CD" w:rsidRDefault="00CD02CD" w:rsidP="00CD02CD">
            <w:pPr>
              <w:pStyle w:val="a9"/>
              <w:ind w:firstLine="0"/>
              <w:jc w:val="center"/>
            </w:pPr>
            <w:r>
              <w:t>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Pr="00CD02CD" w:rsidRDefault="00A21B4B" w:rsidP="00CD02CD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A21B4B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морфин, раствор для подкожного введения 10 мл/мг 1,0 №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CD" w:rsidRDefault="00A21B4B" w:rsidP="00CD02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bookmarkStart w:id="104" w:name="_GoBack"/>
            <w:bookmarkEnd w:id="104"/>
            <w:r w:rsidR="00CD02CD">
              <w:rPr>
                <w:sz w:val="22"/>
                <w:szCs w:val="22"/>
              </w:rPr>
              <w:t xml:space="preserve"> </w:t>
            </w:r>
            <w:proofErr w:type="spellStart"/>
            <w:r w:rsidR="00CD02CD">
              <w:rPr>
                <w:sz w:val="22"/>
                <w:szCs w:val="22"/>
              </w:rPr>
              <w:t>упак</w:t>
            </w:r>
            <w:proofErr w:type="spellEnd"/>
            <w:r w:rsidR="00CD02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220"/>
            </w:pPr>
          </w:p>
        </w:tc>
      </w:tr>
      <w:tr w:rsidR="00EF035E" w:rsidTr="00CD02CD">
        <w:trPr>
          <w:trHeight w:hRule="exact" w:val="322"/>
          <w:jc w:val="center"/>
        </w:trPr>
        <w:tc>
          <w:tcPr>
            <w:tcW w:w="8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35E" w:rsidRDefault="00C026CA">
            <w:pPr>
              <w:pStyle w:val="a9"/>
              <w:ind w:firstLine="0"/>
              <w:jc w:val="right"/>
            </w:pPr>
            <w:r>
              <w:t>Итого: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35E" w:rsidRDefault="00EF035E" w:rsidP="00C03019">
            <w:pPr>
              <w:pStyle w:val="a9"/>
              <w:ind w:firstLine="0"/>
            </w:pPr>
          </w:p>
        </w:tc>
      </w:tr>
    </w:tbl>
    <w:p w:rsidR="00EF035E" w:rsidRDefault="00EF035E">
      <w:pPr>
        <w:spacing w:after="199" w:line="1" w:lineRule="exact"/>
      </w:pPr>
    </w:p>
    <w:p w:rsidR="00EF035E" w:rsidRDefault="00EF035E">
      <w:pPr>
        <w:pStyle w:val="1"/>
        <w:spacing w:after="200"/>
        <w:ind w:left="1320" w:firstLine="20"/>
      </w:pPr>
    </w:p>
    <w:sectPr w:rsidR="00EF035E">
      <w:pgSz w:w="11900" w:h="16840"/>
      <w:pgMar w:top="1184" w:right="796" w:bottom="1184" w:left="1024" w:header="756" w:footer="756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3B5" w:rsidRDefault="005703B5">
      <w:r>
        <w:separator/>
      </w:r>
    </w:p>
  </w:endnote>
  <w:endnote w:type="continuationSeparator" w:id="0">
    <w:p w:rsidR="005703B5" w:rsidRDefault="0057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3B5" w:rsidRDefault="005703B5"/>
  </w:footnote>
  <w:footnote w:type="continuationSeparator" w:id="0">
    <w:p w:rsidR="005703B5" w:rsidRDefault="005703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1516A"/>
    <w:multiLevelType w:val="multilevel"/>
    <w:tmpl w:val="11A09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35E"/>
    <w:rsid w:val="001C570A"/>
    <w:rsid w:val="003E79D0"/>
    <w:rsid w:val="004D0F9C"/>
    <w:rsid w:val="005703B5"/>
    <w:rsid w:val="0065291D"/>
    <w:rsid w:val="006817B7"/>
    <w:rsid w:val="00807B40"/>
    <w:rsid w:val="008653CE"/>
    <w:rsid w:val="009746CB"/>
    <w:rsid w:val="009E358F"/>
    <w:rsid w:val="00A15E70"/>
    <w:rsid w:val="00A21B4B"/>
    <w:rsid w:val="00C026CA"/>
    <w:rsid w:val="00C03019"/>
    <w:rsid w:val="00CC289B"/>
    <w:rsid w:val="00CD02CD"/>
    <w:rsid w:val="00DE4A0F"/>
    <w:rsid w:val="00DF5290"/>
    <w:rsid w:val="00E414FC"/>
    <w:rsid w:val="00EA7D86"/>
    <w:rsid w:val="00EF035E"/>
    <w:rsid w:val="00E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D77E"/>
  <w15:docId w15:val="{79999BB7-D9CB-465F-97D0-14860A94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00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ni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liarovads@gpk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3539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Мазаева Елена Валерьевна</dc:creator>
  <cp:lastModifiedBy>Мазаева Елена Валерьевна</cp:lastModifiedBy>
  <cp:revision>5</cp:revision>
  <dcterms:created xsi:type="dcterms:W3CDTF">2026-08-31T07:30:00Z</dcterms:created>
  <dcterms:modified xsi:type="dcterms:W3CDTF">2026-09-03T04:19:00Z</dcterms:modified>
</cp:coreProperties>
</file>