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DE1D" w14:textId="77777777" w:rsidR="006D6FF3" w:rsidRPr="00EF7855" w:rsidRDefault="006D6FF3" w:rsidP="006D6FF3">
      <w:pPr>
        <w:jc w:val="center"/>
        <w:rPr>
          <w:b/>
          <w:sz w:val="28"/>
          <w:szCs w:val="28"/>
        </w:rPr>
      </w:pPr>
      <w:r w:rsidRPr="00EF7855">
        <w:rPr>
          <w:b/>
          <w:sz w:val="28"/>
          <w:szCs w:val="28"/>
        </w:rPr>
        <w:t>ОПИСАНИЕ ОБЪЕКТА ЗАКУПКИ</w:t>
      </w:r>
    </w:p>
    <w:p w14:paraId="58BBC2DE" w14:textId="31C32097" w:rsidR="006D6FF3" w:rsidRPr="00EF7855" w:rsidRDefault="006D6FF3" w:rsidP="006D6FF3">
      <w:pPr>
        <w:jc w:val="center"/>
        <w:rPr>
          <w:b/>
          <w:sz w:val="28"/>
          <w:szCs w:val="28"/>
        </w:rPr>
      </w:pPr>
      <w:r w:rsidRPr="00EF7855">
        <w:rPr>
          <w:b/>
          <w:sz w:val="28"/>
          <w:szCs w:val="28"/>
        </w:rPr>
        <w:t>на</w:t>
      </w:r>
      <w:r w:rsidRPr="00EF7855">
        <w:rPr>
          <w:b/>
          <w:bCs/>
          <w:sz w:val="28"/>
          <w:szCs w:val="28"/>
        </w:rPr>
        <w:t xml:space="preserve"> поставку </w:t>
      </w:r>
      <w:r w:rsidR="00110FAE" w:rsidRPr="00EF7855">
        <w:rPr>
          <w:b/>
          <w:bCs/>
          <w:sz w:val="28"/>
          <w:szCs w:val="28"/>
        </w:rPr>
        <w:t>инженерно-технических средств и систем охраны (средства и системы контроля и управления доступом биометрические)</w:t>
      </w:r>
    </w:p>
    <w:p w14:paraId="5EBF99A1" w14:textId="77777777" w:rsidR="006D6FF3" w:rsidRPr="00EF7855" w:rsidRDefault="006D6FF3" w:rsidP="006D6FF3">
      <w:pPr>
        <w:jc w:val="center"/>
        <w:rPr>
          <w:b/>
          <w:sz w:val="28"/>
          <w:szCs w:val="28"/>
        </w:rPr>
      </w:pPr>
    </w:p>
    <w:p w14:paraId="77758B47" w14:textId="10DFFFD9" w:rsidR="006D6FF3" w:rsidRPr="00EF7855" w:rsidRDefault="006D6FF3" w:rsidP="006D6FF3">
      <w:pPr>
        <w:ind w:left="20"/>
        <w:jc w:val="center"/>
        <w:rPr>
          <w:b/>
          <w:sz w:val="28"/>
          <w:szCs w:val="28"/>
        </w:rPr>
      </w:pPr>
      <w:r w:rsidRPr="00EF7855">
        <w:rPr>
          <w:b/>
          <w:sz w:val="28"/>
          <w:szCs w:val="28"/>
        </w:rPr>
        <w:t xml:space="preserve">ИКЗ: </w:t>
      </w:r>
      <w:r w:rsidR="00D5127C" w:rsidRPr="00D5127C">
        <w:rPr>
          <w:b/>
          <w:sz w:val="28"/>
          <w:szCs w:val="28"/>
        </w:rPr>
        <w:t>261650115416165010100100330000000244</w:t>
      </w:r>
    </w:p>
    <w:p w14:paraId="736D222B" w14:textId="77777777" w:rsidR="006D6FF3" w:rsidRPr="00EF7855" w:rsidRDefault="006D6FF3" w:rsidP="006D6FF3">
      <w:pPr>
        <w:ind w:left="20"/>
        <w:jc w:val="center"/>
        <w:rPr>
          <w:bCs/>
          <w:sz w:val="28"/>
          <w:szCs w:val="28"/>
        </w:rPr>
      </w:pPr>
    </w:p>
    <w:p w14:paraId="3CC4C3BB" w14:textId="12FE8B8F" w:rsidR="006D6FF3" w:rsidRPr="00EF7855" w:rsidRDefault="006D6FF3" w:rsidP="006D6FF3">
      <w:pPr>
        <w:autoSpaceDE w:val="0"/>
        <w:autoSpaceDN w:val="0"/>
        <w:adjustRightInd w:val="0"/>
        <w:ind w:right="-2" w:firstLine="567"/>
        <w:jc w:val="both"/>
        <w:rPr>
          <w:bCs/>
          <w:sz w:val="28"/>
          <w:szCs w:val="28"/>
        </w:rPr>
      </w:pPr>
      <w:r w:rsidRPr="00EF7855">
        <w:rPr>
          <w:b/>
          <w:bCs/>
          <w:sz w:val="28"/>
          <w:szCs w:val="28"/>
        </w:rPr>
        <w:t>1. Предмет контракта:</w:t>
      </w:r>
      <w:r w:rsidRPr="00EF7855">
        <w:rPr>
          <w:sz w:val="28"/>
          <w:szCs w:val="28"/>
        </w:rPr>
        <w:t xml:space="preserve"> </w:t>
      </w:r>
      <w:r w:rsidR="00110FAE" w:rsidRPr="00EF7855">
        <w:rPr>
          <w:sz w:val="28"/>
          <w:szCs w:val="28"/>
        </w:rPr>
        <w:t>Поставка инженерно-технических средств и систем охраны (средства и системы контроля и управления доступом биометрические)</w:t>
      </w:r>
      <w:r w:rsidR="00110FAE" w:rsidRPr="00EF7855">
        <w:rPr>
          <w:bCs/>
          <w:sz w:val="28"/>
          <w:szCs w:val="28"/>
        </w:rPr>
        <w:t xml:space="preserve"> (далее - Товар) </w:t>
      </w:r>
      <w:r w:rsidR="00110FAE" w:rsidRPr="00EF7855">
        <w:rPr>
          <w:sz w:val="28"/>
          <w:szCs w:val="28"/>
        </w:rPr>
        <w:t>для антитеррористической защищенности Главного управления МЧС России по Сахалинской области.</w:t>
      </w:r>
    </w:p>
    <w:p w14:paraId="1BBC16F7" w14:textId="77777777" w:rsidR="00084A98" w:rsidRDefault="00084A98" w:rsidP="006D6FF3">
      <w:pPr>
        <w:widowControl w:val="0"/>
        <w:tabs>
          <w:tab w:val="left" w:pos="0"/>
        </w:tabs>
        <w:autoSpaceDE w:val="0"/>
        <w:ind w:left="34" w:right="-2" w:firstLine="533"/>
        <w:jc w:val="both"/>
        <w:rPr>
          <w:b/>
          <w:bCs/>
          <w:sz w:val="28"/>
          <w:szCs w:val="28"/>
        </w:rPr>
      </w:pPr>
    </w:p>
    <w:p w14:paraId="028E903A" w14:textId="0B195102" w:rsidR="006D6FF3" w:rsidRPr="00EF7855" w:rsidRDefault="006D6FF3" w:rsidP="006D6FF3">
      <w:pPr>
        <w:widowControl w:val="0"/>
        <w:tabs>
          <w:tab w:val="left" w:pos="0"/>
        </w:tabs>
        <w:autoSpaceDE w:val="0"/>
        <w:ind w:left="34" w:right="-2" w:firstLine="533"/>
        <w:jc w:val="both"/>
        <w:rPr>
          <w:b/>
          <w:sz w:val="28"/>
          <w:szCs w:val="28"/>
        </w:rPr>
      </w:pPr>
      <w:r w:rsidRPr="00EF7855">
        <w:rPr>
          <w:b/>
          <w:bCs/>
          <w:sz w:val="28"/>
          <w:szCs w:val="28"/>
        </w:rPr>
        <w:t>2. Сроки поставки:</w:t>
      </w:r>
      <w:r w:rsidRPr="00EF7855">
        <w:rPr>
          <w:sz w:val="28"/>
          <w:szCs w:val="28"/>
        </w:rPr>
        <w:t xml:space="preserve"> Поставка Товара осуществляется</w:t>
      </w:r>
      <w:r w:rsidRPr="00EF7855">
        <w:rPr>
          <w:b/>
          <w:bCs/>
          <w:sz w:val="28"/>
          <w:szCs w:val="28"/>
        </w:rPr>
        <w:t xml:space="preserve"> </w:t>
      </w:r>
      <w:r w:rsidRPr="00EF7855">
        <w:rPr>
          <w:b/>
          <w:bCs/>
          <w:i/>
          <w:iCs/>
          <w:sz w:val="28"/>
          <w:szCs w:val="28"/>
        </w:rPr>
        <w:t>в течени</w:t>
      </w:r>
      <w:r w:rsidR="009919B1">
        <w:rPr>
          <w:b/>
          <w:bCs/>
          <w:i/>
          <w:iCs/>
          <w:sz w:val="28"/>
          <w:szCs w:val="28"/>
        </w:rPr>
        <w:t>е</w:t>
      </w:r>
      <w:r w:rsidRPr="00EF7855">
        <w:rPr>
          <w:b/>
          <w:bCs/>
          <w:i/>
          <w:iCs/>
          <w:sz w:val="28"/>
          <w:szCs w:val="28"/>
        </w:rPr>
        <w:t xml:space="preserve"> </w:t>
      </w:r>
      <w:r w:rsidR="00084A98">
        <w:rPr>
          <w:b/>
          <w:bCs/>
          <w:i/>
          <w:iCs/>
          <w:sz w:val="28"/>
          <w:szCs w:val="28"/>
        </w:rPr>
        <w:t>3</w:t>
      </w:r>
      <w:r w:rsidRPr="00EF7855">
        <w:rPr>
          <w:b/>
          <w:bCs/>
          <w:i/>
          <w:iCs/>
          <w:sz w:val="28"/>
          <w:szCs w:val="28"/>
        </w:rPr>
        <w:t xml:space="preserve"> </w:t>
      </w:r>
      <w:r w:rsidR="00C06442">
        <w:rPr>
          <w:b/>
          <w:bCs/>
          <w:i/>
          <w:iCs/>
          <w:sz w:val="28"/>
          <w:szCs w:val="28"/>
        </w:rPr>
        <w:t>рабочих</w:t>
      </w:r>
      <w:r w:rsidRPr="00EF7855">
        <w:rPr>
          <w:b/>
          <w:bCs/>
          <w:i/>
          <w:iCs/>
          <w:sz w:val="28"/>
          <w:szCs w:val="28"/>
        </w:rPr>
        <w:t xml:space="preserve"> дней</w:t>
      </w:r>
      <w:r w:rsidRPr="00EF7855">
        <w:rPr>
          <w:b/>
          <w:bCs/>
          <w:sz w:val="28"/>
          <w:szCs w:val="28"/>
        </w:rPr>
        <w:t xml:space="preserve"> </w:t>
      </w:r>
      <w:r w:rsidRPr="00EF7855">
        <w:rPr>
          <w:bCs/>
          <w:sz w:val="28"/>
          <w:szCs w:val="28"/>
        </w:rPr>
        <w:t>с даты подписания Контракта обеими Сторонами,</w:t>
      </w:r>
      <w:r w:rsidRPr="00EF7855">
        <w:rPr>
          <w:rFonts w:ascii="Calibri" w:eastAsia="Calibri" w:hAnsi="Calibri"/>
          <w:lang w:eastAsia="en-US"/>
        </w:rPr>
        <w:t xml:space="preserve"> </w:t>
      </w:r>
      <w:r w:rsidRPr="00EF7855">
        <w:rPr>
          <w:bCs/>
          <w:sz w:val="28"/>
          <w:szCs w:val="28"/>
        </w:rPr>
        <w:t>путем доставки Товара на склад Заказчика</w:t>
      </w:r>
      <w:r w:rsidRPr="00EF7855">
        <w:rPr>
          <w:b/>
          <w:sz w:val="28"/>
          <w:szCs w:val="28"/>
        </w:rPr>
        <w:t>.</w:t>
      </w:r>
    </w:p>
    <w:p w14:paraId="69846C12" w14:textId="77777777" w:rsidR="00084A98" w:rsidRDefault="00084A98" w:rsidP="006D6FF3">
      <w:pPr>
        <w:widowControl w:val="0"/>
        <w:tabs>
          <w:tab w:val="left" w:pos="0"/>
        </w:tabs>
        <w:autoSpaceDE w:val="0"/>
        <w:ind w:left="34" w:right="-2" w:firstLine="567"/>
        <w:jc w:val="both"/>
        <w:rPr>
          <w:b/>
          <w:bCs/>
          <w:sz w:val="28"/>
          <w:szCs w:val="28"/>
        </w:rPr>
      </w:pPr>
    </w:p>
    <w:p w14:paraId="4E520F50" w14:textId="19C9B07D" w:rsidR="006D6FF3" w:rsidRPr="00EF7855" w:rsidRDefault="006D6FF3" w:rsidP="006D6FF3">
      <w:pPr>
        <w:widowControl w:val="0"/>
        <w:tabs>
          <w:tab w:val="left" w:pos="0"/>
        </w:tabs>
        <w:autoSpaceDE w:val="0"/>
        <w:ind w:left="34" w:right="-2" w:firstLine="567"/>
        <w:jc w:val="both"/>
        <w:rPr>
          <w:sz w:val="28"/>
          <w:szCs w:val="28"/>
        </w:rPr>
      </w:pPr>
      <w:r w:rsidRPr="00EF7855">
        <w:rPr>
          <w:b/>
          <w:bCs/>
          <w:sz w:val="28"/>
          <w:szCs w:val="28"/>
        </w:rPr>
        <w:t>3</w:t>
      </w:r>
      <w:r w:rsidRPr="00EF7855">
        <w:rPr>
          <w:sz w:val="28"/>
          <w:szCs w:val="28"/>
        </w:rPr>
        <w:t xml:space="preserve">. </w:t>
      </w:r>
      <w:r w:rsidRPr="00EF7855">
        <w:rPr>
          <w:b/>
          <w:bCs/>
          <w:sz w:val="28"/>
          <w:szCs w:val="28"/>
        </w:rPr>
        <w:t xml:space="preserve">Место поставки Товара: </w:t>
      </w:r>
      <w:r w:rsidRPr="00EF7855">
        <w:rPr>
          <w:b/>
          <w:sz w:val="28"/>
          <w:szCs w:val="28"/>
        </w:rPr>
        <w:t xml:space="preserve">Сахалинская область, г. Южно-Сахалинск, ул. </w:t>
      </w:r>
      <w:r w:rsidR="006764A9" w:rsidRPr="00EF7855">
        <w:rPr>
          <w:b/>
          <w:sz w:val="28"/>
          <w:szCs w:val="28"/>
        </w:rPr>
        <w:t xml:space="preserve">Амурская, </w:t>
      </w:r>
      <w:r w:rsidRPr="00EF7855">
        <w:rPr>
          <w:b/>
          <w:sz w:val="28"/>
          <w:szCs w:val="28"/>
        </w:rPr>
        <w:t xml:space="preserve">д. </w:t>
      </w:r>
      <w:r w:rsidR="00466413" w:rsidRPr="00EF7855">
        <w:rPr>
          <w:b/>
          <w:sz w:val="28"/>
          <w:szCs w:val="28"/>
        </w:rPr>
        <w:t>60</w:t>
      </w:r>
      <w:r w:rsidRPr="00EF7855">
        <w:rPr>
          <w:b/>
          <w:sz w:val="28"/>
          <w:szCs w:val="28"/>
        </w:rPr>
        <w:t xml:space="preserve">. </w:t>
      </w:r>
      <w:r w:rsidRPr="00EF7855">
        <w:rPr>
          <w:sz w:val="28"/>
          <w:szCs w:val="28"/>
        </w:rPr>
        <w:t xml:space="preserve">Поставка </w:t>
      </w:r>
      <w:r w:rsidRPr="00EF7855">
        <w:rPr>
          <w:bCs/>
          <w:sz w:val="28"/>
          <w:szCs w:val="28"/>
        </w:rPr>
        <w:t>Товара</w:t>
      </w:r>
      <w:r w:rsidRPr="00EF7855">
        <w:rPr>
          <w:sz w:val="28"/>
          <w:szCs w:val="28"/>
        </w:rPr>
        <w:t xml:space="preserve"> осуществляется транспортом Поставщика «до дверей» с укладкой на штатные места в заранее согласованное с Заказчиком рабочее время с 09.00 до 1</w:t>
      </w:r>
      <w:r w:rsidR="00466413" w:rsidRPr="00EF7855">
        <w:rPr>
          <w:sz w:val="28"/>
          <w:szCs w:val="28"/>
        </w:rPr>
        <w:t>8</w:t>
      </w:r>
      <w:r w:rsidRPr="00EF7855">
        <w:rPr>
          <w:sz w:val="28"/>
          <w:szCs w:val="28"/>
        </w:rPr>
        <w:t>.00 с понедельника по пятницу.</w:t>
      </w:r>
    </w:p>
    <w:p w14:paraId="739670DC" w14:textId="77777777" w:rsidR="00084A98" w:rsidRDefault="00084A98" w:rsidP="006D6FF3">
      <w:pPr>
        <w:ind w:left="20" w:right="-2" w:firstLine="567"/>
        <w:jc w:val="both"/>
        <w:rPr>
          <w:b/>
          <w:bCs/>
          <w:sz w:val="28"/>
          <w:szCs w:val="28"/>
        </w:rPr>
      </w:pPr>
    </w:p>
    <w:p w14:paraId="685D0A5F" w14:textId="1832E561" w:rsidR="006D6FF3" w:rsidRPr="00EF7855" w:rsidRDefault="006D6FF3" w:rsidP="006D6FF3">
      <w:pPr>
        <w:ind w:left="20" w:right="-2" w:firstLine="567"/>
        <w:jc w:val="both"/>
        <w:rPr>
          <w:b/>
          <w:bCs/>
          <w:sz w:val="28"/>
          <w:szCs w:val="28"/>
        </w:rPr>
      </w:pPr>
      <w:r w:rsidRPr="00EF7855">
        <w:rPr>
          <w:b/>
          <w:bCs/>
          <w:sz w:val="28"/>
          <w:szCs w:val="28"/>
        </w:rPr>
        <w:t xml:space="preserve">4. Требования к поставке Товара: </w:t>
      </w:r>
    </w:p>
    <w:p w14:paraId="5463CB9B" w14:textId="77777777" w:rsidR="006D6FF3" w:rsidRPr="00EF7855" w:rsidRDefault="006D6FF3" w:rsidP="006D6FF3">
      <w:pPr>
        <w:ind w:right="-2" w:firstLine="567"/>
        <w:contextualSpacing/>
        <w:jc w:val="both"/>
        <w:rPr>
          <w:sz w:val="28"/>
          <w:szCs w:val="28"/>
        </w:rPr>
      </w:pPr>
      <w:r w:rsidRPr="00EF7855">
        <w:rPr>
          <w:sz w:val="28"/>
          <w:szCs w:val="28"/>
        </w:rPr>
        <w:t>4.1. Цена включает в себя стоимость Товара в полной комплектации, расходы, связанные с погрузо-разгрузочными работами, транспортировкой, доставкой Товара до места передачи Заказчику, оформлением всех необходимых документов на Товар, уплату таможенных пошлин, налогов, сборов и другие обязательные платежи, связанные с исполнением Контракта.</w:t>
      </w:r>
    </w:p>
    <w:p w14:paraId="1386E522" w14:textId="410F4B6D" w:rsidR="006D6FF3" w:rsidRPr="00EF7855" w:rsidRDefault="006D6FF3" w:rsidP="006D6FF3">
      <w:pPr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F7855">
        <w:rPr>
          <w:rFonts w:eastAsia="Calibri"/>
          <w:sz w:val="28"/>
          <w:szCs w:val="28"/>
          <w:lang w:eastAsia="en-US"/>
        </w:rPr>
        <w:t xml:space="preserve">4.2. Товар должен быть новым (не бывшим в употреблении, в том числе, который не был восстановлен, не были восстановлены потребительские свойства). Товар </w:t>
      </w:r>
      <w:r w:rsidRPr="00EF7855">
        <w:rPr>
          <w:sz w:val="28"/>
          <w:szCs w:val="28"/>
        </w:rPr>
        <w:t xml:space="preserve">должен быть </w:t>
      </w:r>
      <w:r w:rsidRPr="00EF7855">
        <w:rPr>
          <w:rFonts w:eastAsia="Calibri"/>
          <w:sz w:val="28"/>
          <w:szCs w:val="28"/>
          <w:lang w:eastAsia="en-US"/>
        </w:rPr>
        <w:t xml:space="preserve">изготовлен не ранее </w:t>
      </w:r>
      <w:r w:rsidRPr="00EF7855">
        <w:rPr>
          <w:rFonts w:eastAsia="Calibri"/>
          <w:i/>
          <w:iCs/>
          <w:sz w:val="28"/>
          <w:szCs w:val="28"/>
          <w:lang w:eastAsia="en-US"/>
        </w:rPr>
        <w:t>2024</w:t>
      </w:r>
      <w:r w:rsidRPr="00EF7855">
        <w:rPr>
          <w:rFonts w:eastAsia="Calibri"/>
          <w:sz w:val="28"/>
          <w:szCs w:val="28"/>
          <w:lang w:eastAsia="en-US"/>
        </w:rPr>
        <w:t xml:space="preserve"> года.</w:t>
      </w:r>
    </w:p>
    <w:p w14:paraId="39110B70" w14:textId="02CD6D77" w:rsidR="006D6FF3" w:rsidRPr="00EF7855" w:rsidRDefault="006D6FF3" w:rsidP="006D6FF3">
      <w:pPr>
        <w:ind w:right="-2" w:firstLine="567"/>
        <w:jc w:val="both"/>
        <w:rPr>
          <w:rFonts w:eastAsia="TimesNewRoman"/>
          <w:sz w:val="28"/>
          <w:szCs w:val="28"/>
        </w:rPr>
      </w:pPr>
      <w:r w:rsidRPr="00EF7855">
        <w:rPr>
          <w:sz w:val="28"/>
          <w:szCs w:val="28"/>
        </w:rPr>
        <w:t xml:space="preserve">4.3. Технические характеристики и качество Товара должны подтверждаться сертификатами, </w:t>
      </w:r>
      <w:r w:rsidRPr="00EF7855">
        <w:rPr>
          <w:rFonts w:eastAsia="TimesNewRoman"/>
          <w:sz w:val="28"/>
          <w:szCs w:val="28"/>
        </w:rPr>
        <w:t>обязательными для данного вида Товара, и иными необходимые документами, оформленными в соответствии с законодательством Российской Федерации.</w:t>
      </w:r>
    </w:p>
    <w:p w14:paraId="5DF0A978" w14:textId="77777777" w:rsidR="006D6FF3" w:rsidRPr="00EF7855" w:rsidRDefault="006D6FF3" w:rsidP="006D6FF3">
      <w:pPr>
        <w:pStyle w:val="aa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7855">
        <w:rPr>
          <w:rFonts w:ascii="Times New Roman" w:hAnsi="Times New Roman"/>
          <w:sz w:val="28"/>
          <w:szCs w:val="28"/>
        </w:rPr>
        <w:t>4.4. Товар должен быть упакован в стандартную, оригинальную, заводскую упаковку, обеспечивающую её сохранность при транспортировке и хранении.</w:t>
      </w:r>
    </w:p>
    <w:p w14:paraId="74A23C01" w14:textId="77777777" w:rsidR="006D6FF3" w:rsidRPr="00EF7855" w:rsidRDefault="006D6FF3" w:rsidP="006D6FF3">
      <w:pPr>
        <w:pStyle w:val="aa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7855">
        <w:rPr>
          <w:rFonts w:ascii="Times New Roman" w:hAnsi="Times New Roman"/>
          <w:sz w:val="28"/>
          <w:szCs w:val="28"/>
        </w:rPr>
        <w:t>4.5. Товар не должен иметь потертостей, царапин, сколов, дефектов и следов вскрытия.</w:t>
      </w:r>
    </w:p>
    <w:p w14:paraId="0EE4E349" w14:textId="7DE7E827" w:rsidR="006D6FF3" w:rsidRPr="00EF7855" w:rsidRDefault="006D6FF3" w:rsidP="006D6FF3">
      <w:pPr>
        <w:pStyle w:val="aa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7855">
        <w:rPr>
          <w:rFonts w:ascii="Times New Roman" w:hAnsi="Times New Roman"/>
          <w:sz w:val="28"/>
          <w:szCs w:val="28"/>
        </w:rPr>
        <w:t>4.6. Этикетки и наклейки должны быть четкими, чистыми и хорошо читаемыми.</w:t>
      </w:r>
    </w:p>
    <w:p w14:paraId="44C210A3" w14:textId="3997EE9A" w:rsidR="00466413" w:rsidRDefault="00466413" w:rsidP="006D6FF3">
      <w:pPr>
        <w:pStyle w:val="aa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7855">
        <w:rPr>
          <w:rFonts w:ascii="Times New Roman" w:hAnsi="Times New Roman"/>
          <w:sz w:val="28"/>
          <w:szCs w:val="28"/>
        </w:rPr>
        <w:t xml:space="preserve">4.7. Поставщик уведомляет представителя Заказчика о дате и времени поставки Товара не менее чем за </w:t>
      </w:r>
      <w:r w:rsidR="00EF7855">
        <w:rPr>
          <w:rFonts w:ascii="Times New Roman" w:hAnsi="Times New Roman"/>
          <w:sz w:val="28"/>
          <w:szCs w:val="28"/>
        </w:rPr>
        <w:t>1</w:t>
      </w:r>
      <w:r w:rsidRPr="00EF7855">
        <w:rPr>
          <w:rFonts w:ascii="Times New Roman" w:hAnsi="Times New Roman"/>
          <w:sz w:val="28"/>
          <w:szCs w:val="28"/>
        </w:rPr>
        <w:t xml:space="preserve"> рабочи</w:t>
      </w:r>
      <w:r w:rsidR="00EF7855">
        <w:rPr>
          <w:rFonts w:ascii="Times New Roman" w:hAnsi="Times New Roman"/>
          <w:sz w:val="28"/>
          <w:szCs w:val="28"/>
        </w:rPr>
        <w:t>й</w:t>
      </w:r>
      <w:r w:rsidRPr="00EF7855">
        <w:rPr>
          <w:rFonts w:ascii="Times New Roman" w:hAnsi="Times New Roman"/>
          <w:sz w:val="28"/>
          <w:szCs w:val="28"/>
        </w:rPr>
        <w:t xml:space="preserve"> д</w:t>
      </w:r>
      <w:r w:rsidR="00EF7855">
        <w:rPr>
          <w:rFonts w:ascii="Times New Roman" w:hAnsi="Times New Roman"/>
          <w:sz w:val="28"/>
          <w:szCs w:val="28"/>
        </w:rPr>
        <w:t>ень</w:t>
      </w:r>
      <w:r w:rsidRPr="00EF7855">
        <w:rPr>
          <w:rFonts w:ascii="Times New Roman" w:hAnsi="Times New Roman"/>
          <w:sz w:val="28"/>
          <w:szCs w:val="28"/>
        </w:rPr>
        <w:t xml:space="preserve"> до дня поставки по телефонной связи и/или электронной почте.</w:t>
      </w:r>
    </w:p>
    <w:p w14:paraId="61BF62E3" w14:textId="6D7491B8" w:rsidR="00084A98" w:rsidRDefault="00084A98" w:rsidP="006D6FF3">
      <w:pPr>
        <w:pStyle w:val="aa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14:paraId="2C072BF8" w14:textId="77777777" w:rsidR="00084A98" w:rsidRDefault="00084A98" w:rsidP="006D6FF3">
      <w:pPr>
        <w:pStyle w:val="aa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14:paraId="7DC18BE5" w14:textId="77777777" w:rsidR="006D6FF3" w:rsidRPr="00EF7855" w:rsidRDefault="006D6FF3" w:rsidP="006D6FF3">
      <w:pPr>
        <w:ind w:firstLine="567"/>
        <w:jc w:val="both"/>
        <w:rPr>
          <w:b/>
          <w:bCs/>
          <w:sz w:val="28"/>
          <w:szCs w:val="28"/>
        </w:rPr>
      </w:pPr>
      <w:r w:rsidRPr="00EF7855">
        <w:rPr>
          <w:b/>
          <w:bCs/>
          <w:sz w:val="28"/>
          <w:szCs w:val="28"/>
        </w:rPr>
        <w:t>5. Характеристики поставляемого товара: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2217"/>
        <w:gridCol w:w="5390"/>
        <w:gridCol w:w="848"/>
        <w:gridCol w:w="850"/>
      </w:tblGrid>
      <w:tr w:rsidR="006D6FF3" w:rsidRPr="004F30CA" w14:paraId="49AF9595" w14:textId="77777777" w:rsidTr="001001F6">
        <w:tc>
          <w:tcPr>
            <w:tcW w:w="618" w:type="dxa"/>
            <w:vAlign w:val="center"/>
          </w:tcPr>
          <w:p w14:paraId="0520C11D" w14:textId="77777777" w:rsidR="006D6FF3" w:rsidRPr="001001F6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01F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  <w:p w14:paraId="549D1ED2" w14:textId="77777777" w:rsidR="006D6FF3" w:rsidRPr="001001F6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01F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17" w:type="dxa"/>
            <w:vAlign w:val="center"/>
          </w:tcPr>
          <w:p w14:paraId="2AB43B5A" w14:textId="77777777" w:rsidR="006D6FF3" w:rsidRPr="001001F6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01F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390" w:type="dxa"/>
            <w:vAlign w:val="center"/>
          </w:tcPr>
          <w:p w14:paraId="5F55B619" w14:textId="77777777" w:rsidR="006D6FF3" w:rsidRPr="001001F6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01F6">
              <w:rPr>
                <w:rFonts w:ascii="Times New Roman" w:hAnsi="Times New Roman"/>
                <w:b/>
                <w:sz w:val="28"/>
                <w:szCs w:val="28"/>
              </w:rPr>
              <w:t>Основные технические данные</w:t>
            </w:r>
          </w:p>
        </w:tc>
        <w:tc>
          <w:tcPr>
            <w:tcW w:w="848" w:type="dxa"/>
          </w:tcPr>
          <w:p w14:paraId="7637C514" w14:textId="77777777" w:rsidR="006D6FF3" w:rsidRPr="001001F6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01F6"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850" w:type="dxa"/>
          </w:tcPr>
          <w:p w14:paraId="549094F6" w14:textId="77777777" w:rsidR="006D6FF3" w:rsidRPr="001001F6" w:rsidRDefault="006D6FF3" w:rsidP="003052DF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01F6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6D6FF3" w:rsidRPr="004F30CA" w14:paraId="706EA711" w14:textId="77777777" w:rsidTr="001001F6">
        <w:trPr>
          <w:trHeight w:val="294"/>
        </w:trPr>
        <w:tc>
          <w:tcPr>
            <w:tcW w:w="618" w:type="dxa"/>
            <w:vAlign w:val="center"/>
          </w:tcPr>
          <w:p w14:paraId="700A4467" w14:textId="77777777" w:rsidR="006D6FF3" w:rsidRPr="001001F6" w:rsidRDefault="006D6FF3" w:rsidP="003052DF">
            <w:pPr>
              <w:jc w:val="center"/>
              <w:rPr>
                <w:sz w:val="28"/>
                <w:szCs w:val="28"/>
              </w:rPr>
            </w:pPr>
            <w:r w:rsidRPr="001001F6">
              <w:rPr>
                <w:sz w:val="28"/>
                <w:szCs w:val="28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EF0400" w14:textId="2B0F1369" w:rsidR="006D6FF3" w:rsidRPr="001001F6" w:rsidRDefault="00EF7855" w:rsidP="003052DF">
            <w:pPr>
              <w:jc w:val="center"/>
              <w:rPr>
                <w:sz w:val="28"/>
                <w:szCs w:val="28"/>
                <w:highlight w:val="green"/>
              </w:rPr>
            </w:pPr>
            <w:r w:rsidRPr="001001F6">
              <w:rPr>
                <w:sz w:val="28"/>
                <w:szCs w:val="28"/>
              </w:rPr>
              <w:t xml:space="preserve">Карта </w:t>
            </w:r>
            <w:r w:rsidRPr="001001F6">
              <w:rPr>
                <w:sz w:val="28"/>
                <w:szCs w:val="28"/>
                <w:lang w:val="en-US"/>
              </w:rPr>
              <w:t>Optimus</w:t>
            </w:r>
            <w:r w:rsidRPr="001001F6">
              <w:rPr>
                <w:sz w:val="28"/>
                <w:szCs w:val="28"/>
              </w:rPr>
              <w:t xml:space="preserve"> </w:t>
            </w:r>
            <w:r w:rsidRPr="001001F6">
              <w:rPr>
                <w:sz w:val="28"/>
                <w:szCs w:val="28"/>
                <w:lang w:val="en-US"/>
              </w:rPr>
              <w:t>EM</w:t>
            </w:r>
            <w:r w:rsidRPr="001001F6">
              <w:rPr>
                <w:sz w:val="28"/>
                <w:szCs w:val="28"/>
              </w:rPr>
              <w:t>-</w:t>
            </w:r>
            <w:r w:rsidRPr="001001F6">
              <w:rPr>
                <w:sz w:val="28"/>
                <w:szCs w:val="28"/>
                <w:lang w:val="en-US"/>
              </w:rPr>
              <w:t>marine</w:t>
            </w:r>
            <w:r w:rsidRPr="001001F6">
              <w:rPr>
                <w:sz w:val="28"/>
                <w:szCs w:val="28"/>
              </w:rPr>
              <w:t xml:space="preserve"> (тонкая)</w:t>
            </w:r>
            <w:r w:rsidR="00084A98" w:rsidRPr="001001F6">
              <w:rPr>
                <w:sz w:val="28"/>
                <w:szCs w:val="28"/>
              </w:rPr>
              <w:t xml:space="preserve"> или аналог (эквивалент)</w:t>
            </w:r>
          </w:p>
        </w:tc>
        <w:tc>
          <w:tcPr>
            <w:tcW w:w="5390" w:type="dxa"/>
          </w:tcPr>
          <w:p w14:paraId="4FC6CFA1" w14:textId="52CE7BD0" w:rsidR="00EF7855" w:rsidRPr="001001F6" w:rsidRDefault="00EF7855" w:rsidP="001001F6">
            <w:pPr>
              <w:pStyle w:val="a8"/>
              <w:spacing w:after="0"/>
              <w:ind w:left="33" w:firstLine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F6">
              <w:rPr>
                <w:rFonts w:ascii="Times New Roman" w:hAnsi="Times New Roman"/>
                <w:sz w:val="28"/>
                <w:szCs w:val="28"/>
              </w:rPr>
              <w:t>Стандарт идентификатора - EM-Marine;</w:t>
            </w:r>
          </w:p>
          <w:p w14:paraId="2CA8A798" w14:textId="399B0813" w:rsidR="00EF7855" w:rsidRPr="001001F6" w:rsidRDefault="00EF7855" w:rsidP="001001F6">
            <w:pPr>
              <w:pStyle w:val="a8"/>
              <w:spacing w:after="0"/>
              <w:ind w:left="33" w:firstLine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F6">
              <w:rPr>
                <w:rFonts w:ascii="Times New Roman" w:hAnsi="Times New Roman"/>
                <w:sz w:val="28"/>
                <w:szCs w:val="28"/>
              </w:rPr>
              <w:t>Рабочая частота, кГц – 125;</w:t>
            </w:r>
          </w:p>
          <w:p w14:paraId="30D6326C" w14:textId="77777777" w:rsidR="00EF7855" w:rsidRPr="001001F6" w:rsidRDefault="00EF7855" w:rsidP="001001F6">
            <w:pPr>
              <w:pStyle w:val="a8"/>
              <w:spacing w:after="0" w:line="240" w:lineRule="auto"/>
              <w:ind w:left="33" w:firstLine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F6">
              <w:rPr>
                <w:rFonts w:ascii="Times New Roman" w:hAnsi="Times New Roman"/>
                <w:sz w:val="28"/>
                <w:szCs w:val="28"/>
              </w:rPr>
              <w:t>Толщина, мм - 0.8;</w:t>
            </w:r>
          </w:p>
          <w:p w14:paraId="70795315" w14:textId="4B2FBD09" w:rsidR="006D6FF3" w:rsidRPr="001001F6" w:rsidRDefault="00EF7855" w:rsidP="001001F6">
            <w:pPr>
              <w:pStyle w:val="a8"/>
              <w:spacing w:after="0" w:line="240" w:lineRule="auto"/>
              <w:ind w:left="33" w:firstLine="348"/>
              <w:jc w:val="both"/>
              <w:rPr>
                <w:i/>
                <w:iCs/>
                <w:sz w:val="28"/>
                <w:szCs w:val="28"/>
              </w:rPr>
            </w:pPr>
            <w:r w:rsidRPr="001001F6">
              <w:rPr>
                <w:rFonts w:ascii="Times New Roman" w:hAnsi="Times New Roman"/>
                <w:sz w:val="28"/>
                <w:szCs w:val="28"/>
              </w:rPr>
              <w:t>Габаритные размеры мм - 86х54х0.8</w:t>
            </w:r>
          </w:p>
        </w:tc>
        <w:tc>
          <w:tcPr>
            <w:tcW w:w="848" w:type="dxa"/>
            <w:vAlign w:val="center"/>
          </w:tcPr>
          <w:p w14:paraId="797539B9" w14:textId="07CB0002" w:rsidR="006D6FF3" w:rsidRPr="001001F6" w:rsidRDefault="00467EE3" w:rsidP="003052D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001F6">
              <w:rPr>
                <w:rFonts w:eastAsia="Calibri"/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14:paraId="21345A08" w14:textId="6C1F7648" w:rsidR="006D6FF3" w:rsidRPr="001001F6" w:rsidRDefault="009240E5" w:rsidP="003052D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001F6">
              <w:rPr>
                <w:rFonts w:eastAsia="Calibri"/>
                <w:sz w:val="28"/>
                <w:szCs w:val="28"/>
              </w:rPr>
              <w:t>1</w:t>
            </w:r>
            <w:r w:rsidR="00EF7855" w:rsidRPr="001001F6">
              <w:rPr>
                <w:rFonts w:eastAsia="Calibri"/>
                <w:sz w:val="28"/>
                <w:szCs w:val="28"/>
              </w:rPr>
              <w:t>70</w:t>
            </w:r>
          </w:p>
        </w:tc>
      </w:tr>
    </w:tbl>
    <w:p w14:paraId="550EB778" w14:textId="77777777" w:rsidR="00084A98" w:rsidRDefault="00084A98" w:rsidP="006D6FF3">
      <w:pPr>
        <w:ind w:firstLine="567"/>
        <w:jc w:val="both"/>
        <w:rPr>
          <w:b/>
          <w:bCs/>
          <w:sz w:val="28"/>
          <w:szCs w:val="28"/>
        </w:rPr>
      </w:pPr>
    </w:p>
    <w:p w14:paraId="70B6D38D" w14:textId="2A2E80C4" w:rsidR="006D6FF3" w:rsidRPr="00EF7855" w:rsidRDefault="006D6FF3" w:rsidP="006D6FF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F7855">
        <w:rPr>
          <w:b/>
          <w:bCs/>
          <w:sz w:val="28"/>
          <w:szCs w:val="28"/>
        </w:rPr>
        <w:t xml:space="preserve">6. </w:t>
      </w:r>
      <w:r w:rsidRPr="00EF7855">
        <w:rPr>
          <w:rFonts w:eastAsia="Calibri"/>
          <w:b/>
          <w:bCs/>
          <w:sz w:val="28"/>
          <w:szCs w:val="28"/>
          <w:lang w:eastAsia="en-US"/>
        </w:rPr>
        <w:t>Требования к гарантийному сроку Товара и (или) объему предоставления гарантий его качества</w:t>
      </w:r>
      <w:r w:rsidRPr="00EF7855">
        <w:rPr>
          <w:b/>
          <w:bCs/>
          <w:sz w:val="28"/>
          <w:szCs w:val="28"/>
        </w:rPr>
        <w:t>.</w:t>
      </w:r>
    </w:p>
    <w:p w14:paraId="30DEC1D5" w14:textId="77777777" w:rsidR="006D6FF3" w:rsidRPr="00EF7855" w:rsidRDefault="006D6FF3" w:rsidP="006D6FF3">
      <w:pPr>
        <w:tabs>
          <w:tab w:val="left" w:pos="1134"/>
        </w:tabs>
        <w:ind w:firstLine="567"/>
        <w:contextualSpacing/>
        <w:jc w:val="both"/>
        <w:rPr>
          <w:rFonts w:eastAsia="Calibri"/>
          <w:kern w:val="2"/>
          <w:sz w:val="28"/>
          <w:szCs w:val="28"/>
        </w:rPr>
      </w:pPr>
      <w:r w:rsidRPr="00EF7855">
        <w:rPr>
          <w:sz w:val="28"/>
          <w:szCs w:val="28"/>
        </w:rPr>
        <w:t xml:space="preserve">6.1. </w:t>
      </w:r>
      <w:r w:rsidRPr="00EF7855">
        <w:rPr>
          <w:rFonts w:eastAsia="Calibri"/>
          <w:kern w:val="2"/>
          <w:sz w:val="28"/>
          <w:szCs w:val="28"/>
        </w:rPr>
        <w:t xml:space="preserve">Гарантийный срок на поставляемый Товар составляет </w:t>
      </w:r>
      <w:r w:rsidRPr="00EF7855">
        <w:rPr>
          <w:rFonts w:eastAsia="Calibri"/>
          <w:i/>
          <w:iCs/>
          <w:kern w:val="2"/>
          <w:sz w:val="28"/>
          <w:szCs w:val="28"/>
        </w:rPr>
        <w:t>12 месяцев</w:t>
      </w:r>
      <w:r w:rsidRPr="00EF7855">
        <w:rPr>
          <w:rFonts w:eastAsia="Calibri"/>
          <w:kern w:val="2"/>
          <w:sz w:val="28"/>
          <w:szCs w:val="28"/>
        </w:rPr>
        <w:t>, если более длительный гарантийный срок не предусмотрен фирмой–производителем. Дата подписания Заказчиком Акта приема-передачи товара является началом исчисления гарантийного срока.</w:t>
      </w:r>
    </w:p>
    <w:p w14:paraId="6CBEDAB9" w14:textId="77777777" w:rsidR="006D6FF3" w:rsidRPr="00EF7855" w:rsidRDefault="006D6FF3" w:rsidP="006D6FF3">
      <w:pPr>
        <w:pStyle w:val="aa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7855">
        <w:rPr>
          <w:rFonts w:ascii="Times New Roman" w:hAnsi="Times New Roman"/>
          <w:sz w:val="28"/>
          <w:szCs w:val="28"/>
        </w:rPr>
        <w:t xml:space="preserve">6.2. В случае обнаружения некачественного Товара Заказчиком, Поставщик обязан без дополнительной оплаты, включая все транспортные расходы, заменить некачественный Товар в </w:t>
      </w:r>
      <w:r w:rsidRPr="00EF7855">
        <w:rPr>
          <w:rFonts w:ascii="Times New Roman" w:hAnsi="Times New Roman"/>
          <w:i/>
          <w:iCs/>
          <w:sz w:val="28"/>
          <w:szCs w:val="28"/>
        </w:rPr>
        <w:t>течение 10 (десяти) рабочих</w:t>
      </w:r>
      <w:r w:rsidRPr="00EF7855">
        <w:rPr>
          <w:rFonts w:ascii="Times New Roman" w:hAnsi="Times New Roman"/>
          <w:sz w:val="28"/>
          <w:szCs w:val="28"/>
        </w:rPr>
        <w:t xml:space="preserve"> дней со дня получения от Заказчика письменного обращения с соответствующим мотивированным требованием.</w:t>
      </w:r>
    </w:p>
    <w:p w14:paraId="62979C95" w14:textId="12A6D343" w:rsidR="00467EE3" w:rsidRPr="00EF7855" w:rsidRDefault="00467EE3" w:rsidP="00467EE3">
      <w:pPr>
        <w:autoSpaceDE w:val="0"/>
        <w:adjustRightInd w:val="0"/>
        <w:ind w:right="-2"/>
        <w:jc w:val="both"/>
        <w:rPr>
          <w:kern w:val="2"/>
          <w:sz w:val="28"/>
          <w:szCs w:val="28"/>
          <w:lang w:eastAsia="zh-CN" w:bidi="hi-IN"/>
        </w:rPr>
      </w:pPr>
    </w:p>
    <w:p w14:paraId="25036A4A" w14:textId="0F114E29" w:rsidR="00CD2D56" w:rsidRPr="00EF7855" w:rsidRDefault="00CD2D56" w:rsidP="00467EE3">
      <w:pPr>
        <w:autoSpaceDE w:val="0"/>
        <w:adjustRightInd w:val="0"/>
        <w:ind w:right="-2"/>
        <w:jc w:val="both"/>
        <w:rPr>
          <w:kern w:val="2"/>
          <w:sz w:val="28"/>
          <w:szCs w:val="28"/>
          <w:lang w:eastAsia="zh-CN" w:bidi="hi-IN"/>
        </w:rPr>
      </w:pPr>
    </w:p>
    <w:p w14:paraId="25F033FE" w14:textId="77777777" w:rsidR="00CD2D56" w:rsidRPr="00EF7855" w:rsidRDefault="00CD2D56" w:rsidP="00467EE3">
      <w:pPr>
        <w:autoSpaceDE w:val="0"/>
        <w:adjustRightInd w:val="0"/>
        <w:ind w:right="-2"/>
        <w:jc w:val="both"/>
        <w:rPr>
          <w:kern w:val="2"/>
          <w:sz w:val="28"/>
          <w:szCs w:val="28"/>
          <w:lang w:eastAsia="zh-CN" w:bidi="hi-IN"/>
        </w:rPr>
      </w:pPr>
    </w:p>
    <w:p w14:paraId="78711285" w14:textId="77777777" w:rsidR="00467EE3" w:rsidRPr="00EF7855" w:rsidRDefault="00467EE3" w:rsidP="00467EE3">
      <w:pPr>
        <w:autoSpaceDE w:val="0"/>
        <w:adjustRightInd w:val="0"/>
        <w:ind w:right="-2"/>
        <w:jc w:val="both"/>
        <w:rPr>
          <w:kern w:val="2"/>
          <w:sz w:val="28"/>
          <w:szCs w:val="28"/>
          <w:lang w:eastAsia="zh-CN" w:bidi="hi-IN"/>
        </w:rPr>
      </w:pPr>
      <w:r w:rsidRPr="00EF7855">
        <w:rPr>
          <w:kern w:val="2"/>
          <w:sz w:val="28"/>
          <w:szCs w:val="28"/>
          <w:lang w:eastAsia="zh-CN" w:bidi="hi-IN"/>
        </w:rPr>
        <w:t>Начальник отдела оперативного планирования,</w:t>
      </w:r>
    </w:p>
    <w:p w14:paraId="46296FD2" w14:textId="77777777" w:rsidR="00467EE3" w:rsidRPr="00EF7855" w:rsidRDefault="00467EE3" w:rsidP="00467EE3">
      <w:pPr>
        <w:autoSpaceDE w:val="0"/>
        <w:adjustRightInd w:val="0"/>
        <w:ind w:right="-2"/>
        <w:jc w:val="both"/>
        <w:rPr>
          <w:kern w:val="2"/>
          <w:sz w:val="28"/>
          <w:szCs w:val="28"/>
          <w:lang w:eastAsia="zh-CN" w:bidi="hi-IN"/>
        </w:rPr>
      </w:pPr>
      <w:r w:rsidRPr="00EF7855">
        <w:rPr>
          <w:kern w:val="2"/>
          <w:sz w:val="28"/>
          <w:szCs w:val="28"/>
          <w:lang w:eastAsia="zh-CN" w:bidi="hi-IN"/>
        </w:rPr>
        <w:t>противодействия терроризму и обеспечения</w:t>
      </w:r>
    </w:p>
    <w:p w14:paraId="66C42470" w14:textId="5FABD920" w:rsidR="00467EE3" w:rsidRPr="00EF7855" w:rsidRDefault="00467EE3" w:rsidP="00467EE3">
      <w:pPr>
        <w:autoSpaceDE w:val="0"/>
        <w:adjustRightInd w:val="0"/>
        <w:ind w:right="-2"/>
        <w:jc w:val="both"/>
        <w:rPr>
          <w:kern w:val="2"/>
          <w:sz w:val="28"/>
          <w:szCs w:val="28"/>
          <w:lang w:eastAsia="zh-CN" w:bidi="hi-IN"/>
        </w:rPr>
      </w:pPr>
      <w:r w:rsidRPr="00EF7855">
        <w:rPr>
          <w:kern w:val="2"/>
          <w:sz w:val="28"/>
          <w:szCs w:val="28"/>
          <w:lang w:eastAsia="zh-CN" w:bidi="hi-IN"/>
        </w:rPr>
        <w:t xml:space="preserve">антитеррористической защищенности  </w:t>
      </w:r>
    </w:p>
    <w:p w14:paraId="759D7C94" w14:textId="77777777" w:rsidR="00467EE3" w:rsidRPr="00EF7855" w:rsidRDefault="00467EE3" w:rsidP="00467EE3">
      <w:pPr>
        <w:autoSpaceDE w:val="0"/>
        <w:adjustRightInd w:val="0"/>
        <w:ind w:right="-2"/>
        <w:jc w:val="both"/>
        <w:rPr>
          <w:kern w:val="2"/>
          <w:sz w:val="28"/>
          <w:szCs w:val="28"/>
          <w:lang w:eastAsia="zh-CN" w:bidi="hi-IN"/>
        </w:rPr>
      </w:pPr>
      <w:r w:rsidRPr="00EF7855">
        <w:rPr>
          <w:kern w:val="2"/>
          <w:sz w:val="28"/>
          <w:szCs w:val="28"/>
          <w:lang w:eastAsia="zh-CN" w:bidi="hi-IN"/>
        </w:rPr>
        <w:t xml:space="preserve">Главного управления МЧС России </w:t>
      </w:r>
    </w:p>
    <w:p w14:paraId="0DB6DACC" w14:textId="5EB58ADF" w:rsidR="00467EE3" w:rsidRPr="00EF7855" w:rsidRDefault="00467EE3" w:rsidP="00467EE3">
      <w:pPr>
        <w:autoSpaceDE w:val="0"/>
        <w:adjustRightInd w:val="0"/>
        <w:ind w:right="-2"/>
        <w:jc w:val="both"/>
        <w:rPr>
          <w:kern w:val="2"/>
          <w:sz w:val="28"/>
          <w:szCs w:val="28"/>
          <w:lang w:eastAsia="zh-CN" w:bidi="hi-IN"/>
        </w:rPr>
      </w:pPr>
      <w:r w:rsidRPr="00EF7855">
        <w:rPr>
          <w:kern w:val="2"/>
          <w:sz w:val="28"/>
          <w:szCs w:val="28"/>
          <w:lang w:eastAsia="zh-CN" w:bidi="hi-IN"/>
        </w:rPr>
        <w:t>по Сахалинской области</w:t>
      </w:r>
    </w:p>
    <w:p w14:paraId="3AF46C1F" w14:textId="56348DC5" w:rsidR="00467EE3" w:rsidRPr="00EF7855" w:rsidRDefault="00467EE3" w:rsidP="00467EE3">
      <w:pPr>
        <w:autoSpaceDE w:val="0"/>
        <w:adjustRightInd w:val="0"/>
        <w:ind w:right="-2"/>
        <w:jc w:val="both"/>
        <w:rPr>
          <w:sz w:val="28"/>
          <w:szCs w:val="28"/>
          <w:lang w:eastAsia="ar-SA"/>
        </w:rPr>
      </w:pPr>
      <w:r w:rsidRPr="00EF7855">
        <w:rPr>
          <w:kern w:val="2"/>
          <w:sz w:val="28"/>
          <w:szCs w:val="28"/>
          <w:lang w:eastAsia="zh-CN" w:bidi="hi-IN"/>
        </w:rPr>
        <w:t xml:space="preserve">подполковник                                                                                         </w:t>
      </w:r>
      <w:r w:rsidR="00CD2D56" w:rsidRPr="00EF7855">
        <w:rPr>
          <w:kern w:val="2"/>
          <w:sz w:val="28"/>
          <w:szCs w:val="28"/>
          <w:lang w:eastAsia="zh-CN" w:bidi="hi-IN"/>
        </w:rPr>
        <w:t xml:space="preserve">  </w:t>
      </w:r>
      <w:r w:rsidRPr="00EF7855">
        <w:rPr>
          <w:kern w:val="2"/>
          <w:sz w:val="28"/>
          <w:szCs w:val="28"/>
          <w:lang w:eastAsia="zh-CN" w:bidi="hi-IN"/>
        </w:rPr>
        <w:t xml:space="preserve"> </w:t>
      </w:r>
      <w:r w:rsidRPr="00EF7855">
        <w:rPr>
          <w:sz w:val="28"/>
          <w:szCs w:val="28"/>
        </w:rPr>
        <w:t>В.С. Михайлов</w:t>
      </w:r>
    </w:p>
    <w:sectPr w:rsidR="00467EE3" w:rsidRPr="00EF7855" w:rsidSect="00CD2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A707" w14:textId="77777777" w:rsidR="00550B91" w:rsidRDefault="00550B91">
      <w:r>
        <w:separator/>
      </w:r>
    </w:p>
  </w:endnote>
  <w:endnote w:type="continuationSeparator" w:id="0">
    <w:p w14:paraId="5027696A" w14:textId="77777777" w:rsidR="00550B91" w:rsidRDefault="0055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8763" w14:textId="77777777" w:rsidR="001A5A29" w:rsidRDefault="006D6FF3" w:rsidP="00FD43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B8AFDE" w14:textId="77777777" w:rsidR="001A5A29" w:rsidRDefault="009919B1" w:rsidP="00FD43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EA94" w14:textId="77777777" w:rsidR="001A5A29" w:rsidRDefault="009919B1" w:rsidP="00FD4375">
    <w:pPr>
      <w:pStyle w:val="a5"/>
      <w:framePr w:wrap="around" w:vAnchor="text" w:hAnchor="margin" w:xAlign="right" w:y="1"/>
      <w:rPr>
        <w:rStyle w:val="a7"/>
      </w:rPr>
    </w:pPr>
  </w:p>
  <w:p w14:paraId="2CFE1419" w14:textId="77777777" w:rsidR="001A5A29" w:rsidRDefault="009919B1" w:rsidP="00FD43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A5BD" w14:textId="77777777" w:rsidR="00550B91" w:rsidRDefault="00550B91">
      <w:r>
        <w:separator/>
      </w:r>
    </w:p>
  </w:footnote>
  <w:footnote w:type="continuationSeparator" w:id="0">
    <w:p w14:paraId="56BF73A7" w14:textId="77777777" w:rsidR="00550B91" w:rsidRDefault="0055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D23B" w14:textId="77777777" w:rsidR="001A5A29" w:rsidRDefault="006D6FF3" w:rsidP="00FD43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EB193F" w14:textId="77777777" w:rsidR="001A5A29" w:rsidRDefault="009919B1" w:rsidP="00FD437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F919" w14:textId="77777777" w:rsidR="001A5A29" w:rsidRDefault="006D6F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0A022514" w14:textId="77777777" w:rsidR="001A5A29" w:rsidRDefault="009919B1" w:rsidP="00FD43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6F44" w14:textId="77777777" w:rsidR="001A5A29" w:rsidRDefault="009919B1">
    <w:pPr>
      <w:pStyle w:val="a3"/>
      <w:jc w:val="center"/>
    </w:pPr>
  </w:p>
  <w:p w14:paraId="2B216004" w14:textId="77777777" w:rsidR="001A5A29" w:rsidRDefault="009919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F3"/>
    <w:rsid w:val="00084A98"/>
    <w:rsid w:val="001001F6"/>
    <w:rsid w:val="00110FAE"/>
    <w:rsid w:val="00265BD8"/>
    <w:rsid w:val="0038131A"/>
    <w:rsid w:val="003F3C4E"/>
    <w:rsid w:val="00443749"/>
    <w:rsid w:val="00466413"/>
    <w:rsid w:val="00467EE3"/>
    <w:rsid w:val="004E6332"/>
    <w:rsid w:val="00514BE7"/>
    <w:rsid w:val="00524BC8"/>
    <w:rsid w:val="00536F43"/>
    <w:rsid w:val="00550B91"/>
    <w:rsid w:val="00667394"/>
    <w:rsid w:val="006764A9"/>
    <w:rsid w:val="006942B7"/>
    <w:rsid w:val="006D6FF3"/>
    <w:rsid w:val="0082330E"/>
    <w:rsid w:val="009240E5"/>
    <w:rsid w:val="009919B1"/>
    <w:rsid w:val="009C16C3"/>
    <w:rsid w:val="00A34AB5"/>
    <w:rsid w:val="00B2339A"/>
    <w:rsid w:val="00C06442"/>
    <w:rsid w:val="00CD2D56"/>
    <w:rsid w:val="00CF667D"/>
    <w:rsid w:val="00D5127C"/>
    <w:rsid w:val="00EF7855"/>
    <w:rsid w:val="00F359EF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541D"/>
  <w15:chartTrackingRefBased/>
  <w15:docId w15:val="{619A6CD2-7979-4141-AE63-5DDFF715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6FF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D6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D6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6F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6D6FF3"/>
    <w:rPr>
      <w:rFonts w:cs="Times New Roman"/>
    </w:rPr>
  </w:style>
  <w:style w:type="paragraph" w:styleId="a8">
    <w:name w:val="List Paragraph"/>
    <w:basedOn w:val="a"/>
    <w:link w:val="a9"/>
    <w:uiPriority w:val="99"/>
    <w:qFormat/>
    <w:rsid w:val="006D6F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 Spacing"/>
    <w:aliases w:val="для таблиц,Без интервала2,док"/>
    <w:link w:val="ab"/>
    <w:uiPriority w:val="1"/>
    <w:qFormat/>
    <w:rsid w:val="006D6F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для таблиц Знак,Без интервала2 Знак,док Знак"/>
    <w:link w:val="aa"/>
    <w:uiPriority w:val="1"/>
    <w:locked/>
    <w:rsid w:val="006D6FF3"/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99"/>
    <w:locked/>
    <w:rsid w:val="006D6FF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USER</cp:lastModifiedBy>
  <cp:revision>12</cp:revision>
  <cp:lastPrinted>2026-06-01T01:44:00Z</cp:lastPrinted>
  <dcterms:created xsi:type="dcterms:W3CDTF">2026-05-04T03:53:00Z</dcterms:created>
  <dcterms:modified xsi:type="dcterms:W3CDTF">2026-06-01T22:22:00Z</dcterms:modified>
</cp:coreProperties>
</file>