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BB4CE" w14:textId="77777777" w:rsidR="00BC6A72" w:rsidRPr="000F0942" w:rsidRDefault="001D1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942">
        <w:rPr>
          <w:rFonts w:ascii="Times New Roman" w:hAnsi="Times New Roman" w:cs="Times New Roman"/>
          <w:b/>
          <w:sz w:val="24"/>
          <w:szCs w:val="24"/>
          <w:u w:val="single"/>
        </w:rPr>
        <w:t>ТЕХНИЧЕСКОЕ ЗАДАНИЕ</w:t>
      </w:r>
    </w:p>
    <w:p w14:paraId="5CD40AEA" w14:textId="28BF6683" w:rsidR="00BC6A72" w:rsidRPr="000F0942" w:rsidRDefault="001D1624" w:rsidP="00395189">
      <w:pPr>
        <w:widowControl w:val="0"/>
        <w:shd w:val="clear" w:color="auto" w:fill="FFFFFF"/>
        <w:tabs>
          <w:tab w:val="left" w:pos="16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942">
        <w:rPr>
          <w:rFonts w:ascii="Times New Roman" w:hAnsi="Times New Roman" w:cs="Times New Roman"/>
          <w:b/>
          <w:sz w:val="24"/>
          <w:szCs w:val="24"/>
        </w:rPr>
        <w:t xml:space="preserve">на поставку пиломатериалов хвойных пород </w:t>
      </w:r>
      <w:r w:rsidRPr="000F0942">
        <w:rPr>
          <w:rFonts w:ascii="Times New Roman" w:eastAsia="Times New Roman" w:hAnsi="Times New Roman" w:cs="Times New Roman"/>
          <w:b/>
          <w:sz w:val="24"/>
          <w:szCs w:val="24"/>
        </w:rPr>
        <w:t>для нужд</w:t>
      </w:r>
      <w:r w:rsidR="00395189" w:rsidRPr="000F0942">
        <w:rPr>
          <w:rFonts w:ascii="Times New Roman" w:eastAsia="Times New Roman" w:hAnsi="Times New Roman" w:cs="Times New Roman"/>
          <w:b/>
          <w:sz w:val="24"/>
          <w:szCs w:val="24"/>
        </w:rPr>
        <w:t xml:space="preserve"> ФГБУ Государственный заповедник «Витимский»</w:t>
      </w:r>
      <w:r w:rsidRPr="000F09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DB3A92B" w14:textId="77777777" w:rsidR="003B62C1" w:rsidRPr="000F0942" w:rsidRDefault="003B62C1" w:rsidP="00395189">
      <w:pPr>
        <w:widowControl w:val="0"/>
        <w:shd w:val="clear" w:color="auto" w:fill="FFFFFF"/>
        <w:tabs>
          <w:tab w:val="left" w:pos="16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6DC19F" w14:textId="77777777" w:rsidR="003B62C1" w:rsidRPr="000F0942" w:rsidRDefault="003B62C1" w:rsidP="000F0942">
      <w:pPr>
        <w:pStyle w:val="afc"/>
        <w:spacing w:after="0"/>
        <w:ind w:left="-720"/>
        <w:jc w:val="center"/>
        <w:rPr>
          <w:b/>
          <w:sz w:val="24"/>
        </w:rPr>
      </w:pPr>
      <w:r w:rsidRPr="000F0942">
        <w:rPr>
          <w:b/>
          <w:bCs/>
          <w:sz w:val="24"/>
        </w:rPr>
        <w:t>1. УСЛОВИЯ ПОСТАВКИ ПРОДУКЦИИ</w:t>
      </w:r>
    </w:p>
    <w:p w14:paraId="0DA9B2ED" w14:textId="77777777" w:rsidR="003B62C1" w:rsidRPr="000F0942" w:rsidRDefault="003B62C1" w:rsidP="000F0942">
      <w:pPr>
        <w:widowControl w:val="0"/>
        <w:numPr>
          <w:ilvl w:val="1"/>
          <w:numId w:val="3"/>
        </w:numPr>
        <w:tabs>
          <w:tab w:val="left" w:pos="993"/>
        </w:tabs>
        <w:suppressAutoHyphens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F0942">
        <w:rPr>
          <w:rFonts w:ascii="Times New Roman" w:hAnsi="Times New Roman" w:cs="Times New Roman"/>
          <w:bCs/>
          <w:sz w:val="24"/>
          <w:szCs w:val="24"/>
        </w:rPr>
        <w:t xml:space="preserve">Место поставки: юридический адрес Заказчика (г. Бодайбо Иркутской обл., </w:t>
      </w:r>
      <w:proofErr w:type="spellStart"/>
      <w:r w:rsidRPr="000F0942">
        <w:rPr>
          <w:rFonts w:ascii="Times New Roman" w:hAnsi="Times New Roman" w:cs="Times New Roman"/>
          <w:bCs/>
          <w:sz w:val="24"/>
          <w:szCs w:val="24"/>
        </w:rPr>
        <w:t>ул.Иркутская</w:t>
      </w:r>
      <w:proofErr w:type="spellEnd"/>
      <w:r w:rsidRPr="000F0942">
        <w:rPr>
          <w:rFonts w:ascii="Times New Roman" w:hAnsi="Times New Roman" w:cs="Times New Roman"/>
          <w:bCs/>
          <w:sz w:val="24"/>
          <w:szCs w:val="24"/>
        </w:rPr>
        <w:t xml:space="preserve"> 4а).</w:t>
      </w:r>
    </w:p>
    <w:p w14:paraId="4241F07C" w14:textId="732D6641" w:rsidR="003B62C1" w:rsidRPr="000F0942" w:rsidRDefault="003B62C1" w:rsidP="000F0942">
      <w:pPr>
        <w:pStyle w:val="a3"/>
        <w:widowControl w:val="0"/>
        <w:numPr>
          <w:ilvl w:val="1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0942">
        <w:rPr>
          <w:rFonts w:ascii="Times New Roman" w:hAnsi="Times New Roman" w:cs="Times New Roman"/>
          <w:bCs/>
          <w:sz w:val="24"/>
          <w:szCs w:val="24"/>
        </w:rPr>
        <w:t xml:space="preserve">В связи с ведением деятельности учреждения в условиях отдаленности кордонов (участков), возникновения регулярных ситуаций срочной производственной необходимости (до уровня ЧС) и сложной логистикой для обеспечения нормальной работы срок поставки </w:t>
      </w:r>
      <w:r w:rsidR="00D9211C">
        <w:rPr>
          <w:rFonts w:ascii="Times New Roman" w:hAnsi="Times New Roman" w:cs="Times New Roman"/>
          <w:bCs/>
          <w:sz w:val="24"/>
          <w:szCs w:val="24"/>
        </w:rPr>
        <w:t>пиломатериалов</w:t>
      </w:r>
      <w:r w:rsidRPr="000F0942">
        <w:rPr>
          <w:rFonts w:ascii="Times New Roman" w:hAnsi="Times New Roman" w:cs="Times New Roman"/>
          <w:bCs/>
          <w:sz w:val="24"/>
          <w:szCs w:val="24"/>
        </w:rPr>
        <w:t>: не более 3-х дней с даты предоставления предварительной заявки Поставщику.</w:t>
      </w:r>
    </w:p>
    <w:p w14:paraId="76B3A7D6" w14:textId="58259E0E" w:rsidR="003B62C1" w:rsidRPr="000F0942" w:rsidRDefault="003B62C1" w:rsidP="000F0942">
      <w:pPr>
        <w:pStyle w:val="a3"/>
        <w:widowControl w:val="0"/>
        <w:numPr>
          <w:ilvl w:val="1"/>
          <w:numId w:val="3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942">
        <w:rPr>
          <w:rFonts w:ascii="Times New Roman" w:hAnsi="Times New Roman" w:cs="Times New Roman"/>
          <w:sz w:val="24"/>
          <w:szCs w:val="24"/>
        </w:rPr>
        <w:t>Заказчик, при выборе продукции, должен иметь возможность визуального и тактильного доступа к приобретаемому товару, поэтому места продажи Поставщика должны быть расположены в пределах г. Бодайбо Иркутской области.</w:t>
      </w:r>
    </w:p>
    <w:p w14:paraId="653ABCB8" w14:textId="763B3322" w:rsidR="003B62C1" w:rsidRPr="000F0942" w:rsidRDefault="003B62C1" w:rsidP="000F0942">
      <w:pPr>
        <w:widowControl w:val="0"/>
        <w:spacing w:after="0" w:line="240" w:lineRule="auto"/>
        <w:ind w:firstLine="567"/>
        <w:jc w:val="both"/>
        <w:rPr>
          <w:rStyle w:val="7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942">
        <w:rPr>
          <w:rFonts w:ascii="Times New Roman" w:hAnsi="Times New Roman" w:cs="Times New Roman"/>
          <w:sz w:val="24"/>
          <w:szCs w:val="24"/>
        </w:rPr>
        <w:t>1.4.</w:t>
      </w:r>
      <w:r w:rsidRPr="000F0942">
        <w:rPr>
          <w:rStyle w:val="72"/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Дата и время поставки согласовывается с заказчиком заранее.</w:t>
      </w:r>
    </w:p>
    <w:p w14:paraId="162C5336" w14:textId="77777777" w:rsidR="003B62C1" w:rsidRPr="000F0942" w:rsidRDefault="003B62C1" w:rsidP="000F0942">
      <w:pPr>
        <w:pStyle w:val="a3"/>
        <w:widowControl w:val="0"/>
        <w:suppressAutoHyphens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D810BB8" w14:textId="7AC451F8" w:rsidR="003B62C1" w:rsidRDefault="003B62C1" w:rsidP="000F0942">
      <w:pPr>
        <w:widowControl w:val="0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942">
        <w:rPr>
          <w:rFonts w:ascii="Times New Roman" w:hAnsi="Times New Roman" w:cs="Times New Roman"/>
          <w:b/>
          <w:sz w:val="24"/>
          <w:szCs w:val="24"/>
        </w:rPr>
        <w:t>УСЛОВИЯ ОПЛАТЫ ПРОДУКЦИИ</w:t>
      </w:r>
    </w:p>
    <w:p w14:paraId="58898443" w14:textId="77777777" w:rsidR="000F0942" w:rsidRPr="000F0942" w:rsidRDefault="000F0942" w:rsidP="000F0942">
      <w:pPr>
        <w:widowControl w:val="0"/>
        <w:suppressAutoHyphens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CC7D053" w14:textId="77777777" w:rsidR="003B62C1" w:rsidRPr="000F0942" w:rsidRDefault="003B62C1" w:rsidP="000F0942">
      <w:pPr>
        <w:pStyle w:val="13"/>
        <w:widowControl w:val="0"/>
        <w:numPr>
          <w:ilvl w:val="1"/>
          <w:numId w:val="3"/>
        </w:numPr>
        <w:tabs>
          <w:tab w:val="left" w:pos="1309"/>
        </w:tabs>
        <w:ind w:left="0" w:firstLine="709"/>
      </w:pPr>
      <w:r w:rsidRPr="000F0942">
        <w:t xml:space="preserve">Оплата производится с момента получения товаров Заказчиком и подписания сторонами УПД в течение 3 (трёх) банковских дней. </w:t>
      </w:r>
    </w:p>
    <w:p w14:paraId="588FDB6A" w14:textId="77777777" w:rsidR="003B62C1" w:rsidRPr="00863CE8" w:rsidRDefault="003B62C1" w:rsidP="003B62C1">
      <w:pPr>
        <w:pStyle w:val="34"/>
        <w:keepNext/>
        <w:keepLines/>
        <w:jc w:val="both"/>
        <w:rPr>
          <w:rFonts w:asciiTheme="majorHAnsi" w:hAnsiTheme="majorHAnsi"/>
          <w:sz w:val="24"/>
          <w:szCs w:val="24"/>
        </w:rPr>
      </w:pPr>
    </w:p>
    <w:p w14:paraId="21E1547E" w14:textId="77777777" w:rsidR="00BC6A72" w:rsidRPr="000F0942" w:rsidRDefault="00D216DA" w:rsidP="00D216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58207434"/>
      <w:r w:rsidRPr="000F0942">
        <w:rPr>
          <w:rFonts w:ascii="Times New Roman" w:hAnsi="Times New Roman" w:cs="Times New Roman"/>
          <w:b/>
          <w:sz w:val="24"/>
          <w:szCs w:val="24"/>
        </w:rPr>
        <w:t xml:space="preserve">3. Объект закупки: 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2003"/>
        <w:gridCol w:w="5386"/>
        <w:gridCol w:w="1641"/>
      </w:tblGrid>
      <w:tr w:rsidR="00D216DA" w14:paraId="412C46C8" w14:textId="77777777" w:rsidTr="000F0942">
        <w:trPr>
          <w:trHeight w:val="542"/>
          <w:jc w:val="center"/>
        </w:trPr>
        <w:tc>
          <w:tcPr>
            <w:tcW w:w="799" w:type="dxa"/>
            <w:shd w:val="clear" w:color="auto" w:fill="auto"/>
            <w:vAlign w:val="center"/>
          </w:tcPr>
          <w:bookmarkEnd w:id="0"/>
          <w:p w14:paraId="464EE16A" w14:textId="77777777" w:rsidR="00D216DA" w:rsidRDefault="00D21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5B2A7513" w14:textId="77777777" w:rsidR="00D216DA" w:rsidRDefault="00D21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позиции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6DA4461" w14:textId="77777777" w:rsidR="00D216DA" w:rsidRDefault="00D21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Технические характеристики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E7DF4FB" w14:textId="13B8853E" w:rsidR="00D216DA" w:rsidRPr="00E16224" w:rsidRDefault="00E16224" w:rsidP="00D21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</w:t>
            </w:r>
            <w:r w:rsidR="00D9211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  <w:r w:rsidR="00D9211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D216D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D9211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3</w:t>
            </w:r>
          </w:p>
        </w:tc>
      </w:tr>
      <w:tr w:rsidR="0066115D" w14:paraId="4D6D0922" w14:textId="77777777" w:rsidTr="000F0942">
        <w:trPr>
          <w:trHeight w:val="690"/>
          <w:jc w:val="center"/>
        </w:trPr>
        <w:tc>
          <w:tcPr>
            <w:tcW w:w="799" w:type="dxa"/>
            <w:shd w:val="clear" w:color="auto" w:fill="auto"/>
            <w:vAlign w:val="center"/>
          </w:tcPr>
          <w:p w14:paraId="5AA43B66" w14:textId="77777777" w:rsidR="0066115D" w:rsidRDefault="00E162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66115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6987A29A" w14:textId="77777777" w:rsidR="0066115D" w:rsidRDefault="006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Доска обрезная 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375D307" w14:textId="77777777" w:rsidR="0066115D" w:rsidRPr="00D216DA" w:rsidRDefault="0066115D" w:rsidP="00EC7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Соответствует требованиям ГОСТ 8486-86</w:t>
            </w:r>
          </w:p>
          <w:p w14:paraId="2A2D684B" w14:textId="77777777" w:rsidR="0066115D" w:rsidRPr="00D216DA" w:rsidRDefault="00E16224" w:rsidP="00B30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Сорт: </w:t>
            </w:r>
            <w:r w:rsidR="0066115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-3</w:t>
            </w:r>
          </w:p>
          <w:p w14:paraId="2B06DA4B" w14:textId="77777777" w:rsidR="0066115D" w:rsidRDefault="0066115D" w:rsidP="00B30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Материал: хвойных пород</w:t>
            </w:r>
          </w:p>
          <w:p w14:paraId="40F128F1" w14:textId="77777777" w:rsidR="0066115D" w:rsidRDefault="0066115D" w:rsidP="00B30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6413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Доски должны быть подвергшимися сушке</w:t>
            </w:r>
          </w:p>
          <w:p w14:paraId="7EBC7A24" w14:textId="77777777" w:rsidR="0066115D" w:rsidRPr="00D216DA" w:rsidRDefault="0066115D" w:rsidP="00B30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</w:t>
            </w:r>
            <w:r w:rsidRPr="00B3040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лажность древесины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:</w:t>
            </w:r>
            <w:r w:rsidRPr="00B3040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не более 26%</w:t>
            </w:r>
          </w:p>
          <w:p w14:paraId="1FA6BA0E" w14:textId="77777777" w:rsidR="0066115D" w:rsidRPr="00D216DA" w:rsidRDefault="0066115D" w:rsidP="00EC7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Толщина: не менее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40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мм</w:t>
            </w:r>
          </w:p>
          <w:p w14:paraId="5A3C720B" w14:textId="77777777" w:rsidR="0066115D" w:rsidRPr="00D216DA" w:rsidRDefault="0066115D" w:rsidP="00EC7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Ширина: не менее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150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мм</w:t>
            </w:r>
          </w:p>
          <w:p w14:paraId="5BEFEA5C" w14:textId="77777777" w:rsidR="0066115D" w:rsidRDefault="0066115D" w:rsidP="00EC7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Длина: не менее</w:t>
            </w:r>
            <w:r w:rsidR="00E162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4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метра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DFEA783" w14:textId="77777777" w:rsidR="0066115D" w:rsidRPr="00D9211C" w:rsidRDefault="00E8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9211C">
              <w:rPr>
                <w:rFonts w:ascii="Times New Roman" w:eastAsia="Times New Roman" w:hAnsi="Times New Roman" w:cs="Times New Roman"/>
                <w:color w:val="000000"/>
              </w:rPr>
              <w:t>1,0</w:t>
            </w:r>
          </w:p>
        </w:tc>
      </w:tr>
      <w:tr w:rsidR="0066115D" w14:paraId="24C17B57" w14:textId="77777777" w:rsidTr="000F0942">
        <w:trPr>
          <w:trHeight w:val="690"/>
          <w:jc w:val="center"/>
        </w:trPr>
        <w:tc>
          <w:tcPr>
            <w:tcW w:w="799" w:type="dxa"/>
            <w:shd w:val="clear" w:color="auto" w:fill="auto"/>
            <w:vAlign w:val="center"/>
          </w:tcPr>
          <w:p w14:paraId="6B042E32" w14:textId="77777777" w:rsidR="0066115D" w:rsidRDefault="00E162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66115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1A6D33FF" w14:textId="77777777" w:rsidR="0066115D" w:rsidRDefault="006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Доска обрезная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A706C9D" w14:textId="77777777" w:rsidR="0066115D" w:rsidRPr="00D216DA" w:rsidRDefault="0066115D" w:rsidP="00EC7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Соответствует требованиям ГОСТ 8486-86</w:t>
            </w:r>
          </w:p>
          <w:p w14:paraId="7603BEF7" w14:textId="77777777" w:rsidR="0066115D" w:rsidRPr="00D216DA" w:rsidRDefault="00E16224" w:rsidP="00B30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Сорт: </w:t>
            </w:r>
            <w:r w:rsidR="0066115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-3</w:t>
            </w:r>
          </w:p>
          <w:p w14:paraId="08C1F435" w14:textId="77777777" w:rsidR="0066115D" w:rsidRDefault="0066115D" w:rsidP="00B30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Материал: хвойных пород</w:t>
            </w:r>
          </w:p>
          <w:p w14:paraId="13C24D14" w14:textId="77777777" w:rsidR="0066115D" w:rsidRDefault="0066115D" w:rsidP="00B30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6413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Доски должны быть подвергшимися сушке</w:t>
            </w:r>
          </w:p>
          <w:p w14:paraId="2013B81B" w14:textId="77777777" w:rsidR="0066115D" w:rsidRPr="00D216DA" w:rsidRDefault="0066115D" w:rsidP="00B30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</w:t>
            </w:r>
            <w:r w:rsidRPr="00B3040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лажность древесины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:</w:t>
            </w:r>
            <w:r w:rsidRPr="00B3040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не более 26%</w:t>
            </w:r>
          </w:p>
          <w:p w14:paraId="2F8AB45C" w14:textId="77777777" w:rsidR="0066115D" w:rsidRPr="00D216DA" w:rsidRDefault="0066115D" w:rsidP="00EC7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Толщина: не менее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25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мм</w:t>
            </w:r>
          </w:p>
          <w:p w14:paraId="7735EB03" w14:textId="77777777" w:rsidR="0066115D" w:rsidRPr="00D216DA" w:rsidRDefault="0066115D" w:rsidP="00EC7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Ширина: не менее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150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мм</w:t>
            </w:r>
          </w:p>
          <w:p w14:paraId="6A85B7C4" w14:textId="77777777" w:rsidR="0066115D" w:rsidRDefault="0066115D" w:rsidP="00EC7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Длина: не менее </w:t>
            </w:r>
            <w:r w:rsidR="00E162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-6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метра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6E7C6C7" w14:textId="77777777" w:rsidR="0066115D" w:rsidRPr="00D9211C" w:rsidRDefault="00E8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9211C">
              <w:rPr>
                <w:rFonts w:ascii="Times New Roman" w:eastAsia="Times New Roman" w:hAnsi="Times New Roman" w:cs="Times New Roman"/>
                <w:color w:val="000000"/>
              </w:rPr>
              <w:t>1,0</w:t>
            </w:r>
          </w:p>
        </w:tc>
      </w:tr>
      <w:tr w:rsidR="00E16224" w14:paraId="2662B4DA" w14:textId="77777777" w:rsidTr="000F0942">
        <w:trPr>
          <w:trHeight w:val="690"/>
          <w:jc w:val="center"/>
        </w:trPr>
        <w:tc>
          <w:tcPr>
            <w:tcW w:w="799" w:type="dxa"/>
            <w:shd w:val="clear" w:color="auto" w:fill="auto"/>
            <w:vAlign w:val="center"/>
          </w:tcPr>
          <w:p w14:paraId="2DA5712E" w14:textId="77777777" w:rsidR="00E16224" w:rsidRDefault="00E162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3EF3AA82" w14:textId="77777777" w:rsidR="00E16224" w:rsidRDefault="00E1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Доска «вагонка»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4E10AEE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Соответствует требованиям ГОСТ 8486-86</w:t>
            </w:r>
          </w:p>
          <w:p w14:paraId="686D0DCC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Сорт: 1</w:t>
            </w:r>
          </w:p>
          <w:p w14:paraId="3AB733EF" w14:textId="77777777" w:rsidR="00E16224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Материал: хвойных пород</w:t>
            </w:r>
          </w:p>
          <w:p w14:paraId="21503616" w14:textId="77777777" w:rsidR="00E16224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6413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Доски должны быть подвергшимися сушке</w:t>
            </w:r>
          </w:p>
          <w:p w14:paraId="1D37B0CD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</w:t>
            </w:r>
            <w:r w:rsidRPr="00B3040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лажность древесины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:</w:t>
            </w:r>
            <w:r w:rsidRPr="00B3040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не более 26%</w:t>
            </w:r>
          </w:p>
          <w:p w14:paraId="7C8674E5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Толщина: не менее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мм</w:t>
            </w:r>
          </w:p>
          <w:p w14:paraId="4D3F7FE2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Ширина: не менее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110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мм</w:t>
            </w:r>
          </w:p>
          <w:p w14:paraId="1819E356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Длина: не менее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метра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43312BD" w14:textId="7299F7FB" w:rsidR="00E16224" w:rsidRPr="00D9211C" w:rsidRDefault="00D9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</w:tr>
      <w:tr w:rsidR="00E16224" w14:paraId="0ABDDFB5" w14:textId="77777777" w:rsidTr="000F0942">
        <w:trPr>
          <w:trHeight w:val="690"/>
          <w:jc w:val="center"/>
        </w:trPr>
        <w:tc>
          <w:tcPr>
            <w:tcW w:w="799" w:type="dxa"/>
            <w:shd w:val="clear" w:color="auto" w:fill="auto"/>
            <w:vAlign w:val="center"/>
          </w:tcPr>
          <w:p w14:paraId="33C0E105" w14:textId="77777777" w:rsidR="00E16224" w:rsidRDefault="00E162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09853DC8" w14:textId="77777777" w:rsidR="00E16224" w:rsidRDefault="00E1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Доска «половая»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79FE7A3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bookmarkStart w:id="1" w:name="_GoBack"/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Соответствует требованиям ГОСТ 8486-86</w:t>
            </w:r>
          </w:p>
          <w:p w14:paraId="2C864B15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Сорт: 1</w:t>
            </w:r>
          </w:p>
          <w:p w14:paraId="36FB2990" w14:textId="77777777" w:rsidR="00E16224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Материал: хвойных пород</w:t>
            </w:r>
          </w:p>
          <w:p w14:paraId="5C765759" w14:textId="77777777" w:rsidR="00E16224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6413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Доски должны быть подвергшимися сушке</w:t>
            </w:r>
          </w:p>
          <w:p w14:paraId="4301C999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</w:t>
            </w:r>
            <w:r w:rsidRPr="00B3040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лажность древесины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:</w:t>
            </w:r>
            <w:r w:rsidRPr="00B3040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не более 26%</w:t>
            </w:r>
          </w:p>
          <w:p w14:paraId="369FCB5F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Толщина: не менее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35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мм</w:t>
            </w:r>
          </w:p>
          <w:p w14:paraId="2B49DEB8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Ширина: не менее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135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мм</w:t>
            </w:r>
          </w:p>
          <w:p w14:paraId="4BF1FF33" w14:textId="77777777" w:rsidR="00E16224" w:rsidRPr="00D216DA" w:rsidRDefault="00E16224" w:rsidP="00E16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Длина: не менее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D216D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метра</w:t>
            </w:r>
            <w:bookmarkEnd w:id="1"/>
          </w:p>
        </w:tc>
        <w:tc>
          <w:tcPr>
            <w:tcW w:w="1641" w:type="dxa"/>
            <w:shd w:val="clear" w:color="auto" w:fill="auto"/>
            <w:vAlign w:val="center"/>
          </w:tcPr>
          <w:p w14:paraId="1DD836E0" w14:textId="77777777" w:rsidR="00E16224" w:rsidRPr="00D9211C" w:rsidRDefault="00E1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9211C">
              <w:rPr>
                <w:rFonts w:ascii="Times New Roman" w:eastAsia="Times New Roman" w:hAnsi="Times New Roman" w:cs="Times New Roman"/>
                <w:color w:val="000000"/>
              </w:rPr>
              <w:t>1,0</w:t>
            </w:r>
          </w:p>
        </w:tc>
      </w:tr>
    </w:tbl>
    <w:p w14:paraId="313BDC4D" w14:textId="77777777" w:rsidR="0066115D" w:rsidRDefault="0066115D" w:rsidP="00B30409">
      <w:pPr>
        <w:spacing w:after="0" w:line="252" w:lineRule="auto"/>
        <w:jc w:val="both"/>
        <w:rPr>
          <w:rFonts w:ascii="Times New Roman" w:hAnsi="Times New Roman" w:cs="Times New Roman"/>
          <w:b/>
          <w:lang w:eastAsia="en-US"/>
        </w:rPr>
      </w:pPr>
      <w:bookmarkStart w:id="2" w:name="_Hlk158207474"/>
    </w:p>
    <w:p w14:paraId="607F3CA1" w14:textId="77777777" w:rsidR="002B4E46" w:rsidRPr="00486BAA" w:rsidRDefault="002B4E46" w:rsidP="00B30409">
      <w:pPr>
        <w:spacing w:after="0" w:line="252" w:lineRule="auto"/>
        <w:jc w:val="both"/>
        <w:rPr>
          <w:rFonts w:ascii="Times New Roman" w:hAnsi="Times New Roman" w:cs="Times New Roman"/>
          <w:b/>
          <w:lang w:eastAsia="en-US"/>
        </w:rPr>
      </w:pPr>
      <w:r w:rsidRPr="00486BAA">
        <w:rPr>
          <w:rFonts w:ascii="Times New Roman" w:hAnsi="Times New Roman" w:cs="Times New Roman"/>
          <w:b/>
          <w:lang w:eastAsia="en-US"/>
        </w:rPr>
        <w:t xml:space="preserve">4. Требования к качеству, безопасности товара: </w:t>
      </w:r>
    </w:p>
    <w:p w14:paraId="0C45D158" w14:textId="77777777" w:rsidR="002B4E46" w:rsidRDefault="002B4E46" w:rsidP="00B30409">
      <w:pPr>
        <w:spacing w:after="0" w:line="252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486BAA">
        <w:rPr>
          <w:rFonts w:ascii="Times New Roman" w:eastAsia="NSimSun" w:hAnsi="Times New Roman" w:cs="Times New Roman"/>
          <w:lang w:eastAsia="en-US"/>
        </w:rPr>
        <w:t>4.1.</w:t>
      </w:r>
      <w:r w:rsidRPr="00577C47">
        <w:rPr>
          <w:rFonts w:ascii="Times New Roman" w:eastAsia="NSimSun" w:hAnsi="Times New Roman" w:cs="Times New Roman"/>
          <w:lang w:eastAsia="en-US"/>
        </w:rPr>
        <w:t> </w:t>
      </w:r>
      <w:r w:rsidRPr="00486BAA">
        <w:rPr>
          <w:rFonts w:ascii="Times New Roman" w:eastAsia="NSimSun" w:hAnsi="Times New Roman" w:cs="Times New Roman"/>
          <w:lang w:eastAsia="en-US"/>
        </w:rPr>
        <w:t>Поставляемый товар должен соответствовать заданным функциональным и качественным характеристикам</w:t>
      </w:r>
      <w:r w:rsidR="00B30409">
        <w:rPr>
          <w:rFonts w:ascii="Times New Roman" w:eastAsia="NSimSun" w:hAnsi="Times New Roman" w:cs="Times New Roman"/>
          <w:lang w:eastAsia="en-US"/>
        </w:rPr>
        <w:t>.</w:t>
      </w:r>
    </w:p>
    <w:p w14:paraId="6D7CE32D" w14:textId="77777777" w:rsidR="002B4E46" w:rsidRPr="00577C47" w:rsidRDefault="002B4E46" w:rsidP="00B30409">
      <w:pPr>
        <w:spacing w:after="0" w:line="252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486BAA">
        <w:rPr>
          <w:rFonts w:ascii="Times New Roman" w:eastAsia="NSimSun" w:hAnsi="Times New Roman" w:cs="Times New Roman"/>
          <w:lang w:eastAsia="en-US"/>
        </w:rPr>
        <w:t>4.2.</w:t>
      </w:r>
      <w:r w:rsidRPr="00577C47">
        <w:rPr>
          <w:rFonts w:ascii="Times New Roman" w:eastAsia="NSimSun" w:hAnsi="Times New Roman" w:cs="Times New Roman"/>
          <w:lang w:eastAsia="en-US"/>
        </w:rPr>
        <w:t> </w:t>
      </w:r>
      <w:r w:rsidRPr="00486BAA">
        <w:rPr>
          <w:rFonts w:ascii="Times New Roman" w:eastAsia="NSimSun" w:hAnsi="Times New Roman" w:cs="Times New Roman"/>
          <w:lang w:eastAsia="en-US"/>
        </w:rPr>
        <w:t xml:space="preserve">Поставляемый товар должен быть разрешен к использованию на территории Российской Федерации, </w:t>
      </w:r>
      <w:r w:rsidRPr="00486BAA">
        <w:rPr>
          <w:rFonts w:ascii="Times New Roman" w:eastAsia="NSimSun" w:hAnsi="Times New Roman" w:cs="Times New Roman"/>
          <w:spacing w:val="-1"/>
          <w:lang w:eastAsia="en-US"/>
        </w:rPr>
        <w:t xml:space="preserve">иметь торговую </w:t>
      </w:r>
      <w:r w:rsidRPr="00486BAA">
        <w:rPr>
          <w:rFonts w:ascii="Times New Roman" w:eastAsia="NSimSun" w:hAnsi="Times New Roman" w:cs="Times New Roman"/>
          <w:lang w:eastAsia="en-US"/>
        </w:rPr>
        <w:t>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</w:t>
      </w:r>
      <w:r>
        <w:rPr>
          <w:rFonts w:ascii="Times New Roman" w:eastAsia="NSimSun" w:hAnsi="Times New Roman" w:cs="Times New Roman"/>
          <w:lang w:eastAsia="en-US"/>
        </w:rPr>
        <w:t>паспортом (</w:t>
      </w:r>
      <w:r w:rsidRPr="00486BAA">
        <w:rPr>
          <w:rFonts w:ascii="Times New Roman" w:eastAsia="NSimSun" w:hAnsi="Times New Roman" w:cs="Times New Roman"/>
          <w:lang w:eastAsia="en-US"/>
        </w:rPr>
        <w:t>сертификат</w:t>
      </w:r>
      <w:r>
        <w:rPr>
          <w:rFonts w:ascii="Times New Roman" w:eastAsia="NSimSun" w:hAnsi="Times New Roman" w:cs="Times New Roman"/>
          <w:lang w:eastAsia="en-US"/>
        </w:rPr>
        <w:t>о</w:t>
      </w:r>
      <w:r w:rsidRPr="00486BAA">
        <w:rPr>
          <w:rFonts w:ascii="Times New Roman" w:eastAsia="NSimSun" w:hAnsi="Times New Roman" w:cs="Times New Roman"/>
          <w:lang w:eastAsia="en-US"/>
        </w:rPr>
        <w:t>м</w:t>
      </w:r>
      <w:r>
        <w:rPr>
          <w:rFonts w:ascii="Times New Roman" w:eastAsia="NSimSun" w:hAnsi="Times New Roman" w:cs="Times New Roman"/>
          <w:lang w:eastAsia="en-US"/>
        </w:rPr>
        <w:t>)</w:t>
      </w:r>
      <w:r w:rsidRPr="00486BAA">
        <w:rPr>
          <w:rFonts w:ascii="Times New Roman" w:eastAsia="NSimSun" w:hAnsi="Times New Roman" w:cs="Times New Roman"/>
          <w:lang w:eastAsia="en-US"/>
        </w:rPr>
        <w:t xml:space="preserve"> качества, декларациям о соответствии и (или) другим документам, подтверждающим качество товара)</w:t>
      </w:r>
      <w:r w:rsidRPr="00577C47">
        <w:rPr>
          <w:rFonts w:ascii="Times New Roman" w:eastAsia="NSimSun" w:hAnsi="Times New Roman" w:cs="Times New Roman"/>
          <w:lang w:eastAsia="en-US"/>
        </w:rPr>
        <w:t>.</w:t>
      </w:r>
    </w:p>
    <w:p w14:paraId="6B2416C1" w14:textId="77777777" w:rsidR="002B4E46" w:rsidRPr="00577C47" w:rsidRDefault="002B4E46" w:rsidP="00B30409">
      <w:pPr>
        <w:widowControl w:val="0"/>
        <w:spacing w:after="0" w:line="252" w:lineRule="auto"/>
        <w:jc w:val="both"/>
        <w:rPr>
          <w:rFonts w:ascii="Times New Roman" w:hAnsi="Times New Roman" w:cs="Times New Roman"/>
          <w:bCs/>
          <w:lang w:eastAsia="en-US"/>
        </w:rPr>
      </w:pPr>
      <w:r w:rsidRPr="00577C47">
        <w:rPr>
          <w:rFonts w:ascii="Times New Roman" w:hAnsi="Times New Roman" w:cs="Times New Roman"/>
          <w:bCs/>
          <w:lang w:eastAsia="en-US"/>
        </w:rPr>
        <w:t>4.2.1.</w:t>
      </w:r>
      <w:r>
        <w:rPr>
          <w:rFonts w:ascii="Times New Roman" w:hAnsi="Times New Roman" w:cs="Times New Roman"/>
          <w:bCs/>
          <w:lang w:eastAsia="en-US"/>
        </w:rPr>
        <w:t xml:space="preserve"> </w:t>
      </w:r>
      <w:r w:rsidRPr="00577C47">
        <w:rPr>
          <w:rFonts w:ascii="Times New Roman" w:hAnsi="Times New Roman" w:cs="Times New Roman"/>
          <w:bCs/>
          <w:lang w:eastAsia="en-US"/>
        </w:rPr>
        <w:t>Доски и брусья должны быть без пороков: острого обзола, гнили, грибков, прорости, механических повреждений, инородных включений, а также трещин, расположенных от торцов досок</w:t>
      </w:r>
      <w:r w:rsidR="00B30409" w:rsidRPr="00B30409">
        <w:rPr>
          <w:rFonts w:ascii="Times New Roman" w:hAnsi="Times New Roman" w:cs="Times New Roman"/>
        </w:rPr>
        <w:t xml:space="preserve"> </w:t>
      </w:r>
      <w:r w:rsidR="00B30409">
        <w:rPr>
          <w:rFonts w:ascii="Times New Roman" w:hAnsi="Times New Roman" w:cs="Times New Roman"/>
        </w:rPr>
        <w:t>и брусьев более чем на 50 мм</w:t>
      </w:r>
      <w:r w:rsidRPr="00577C47">
        <w:rPr>
          <w:rFonts w:ascii="Times New Roman" w:hAnsi="Times New Roman" w:cs="Times New Roman"/>
          <w:bCs/>
          <w:lang w:eastAsia="en-US"/>
        </w:rPr>
        <w:t>, а также иных дефектов, препятствующих дальнейшее использование товара;</w:t>
      </w:r>
    </w:p>
    <w:p w14:paraId="6289C90C" w14:textId="77777777" w:rsidR="002B4E46" w:rsidRPr="00577C47" w:rsidRDefault="002B4E46" w:rsidP="00B30409">
      <w:pPr>
        <w:spacing w:after="0" w:line="252" w:lineRule="auto"/>
        <w:jc w:val="both"/>
        <w:rPr>
          <w:rFonts w:ascii="Times New Roman" w:hAnsi="Times New Roman" w:cs="Times New Roman"/>
        </w:rPr>
      </w:pPr>
      <w:r w:rsidRPr="00577C47">
        <w:rPr>
          <w:rFonts w:ascii="Times New Roman" w:hAnsi="Times New Roman" w:cs="Times New Roman"/>
          <w:bCs/>
          <w:lang w:eastAsia="en-US"/>
        </w:rPr>
        <w:t>4.2.2. </w:t>
      </w:r>
      <w:r w:rsidR="00B30409">
        <w:rPr>
          <w:rFonts w:ascii="Times New Roman" w:hAnsi="Times New Roman" w:cs="Times New Roman"/>
        </w:rPr>
        <w:t>Каждая доска и брус должны быть цельными, естественной влажности</w:t>
      </w:r>
      <w:r w:rsidRPr="00577C47">
        <w:rPr>
          <w:rFonts w:ascii="Times New Roman" w:hAnsi="Times New Roman" w:cs="Times New Roman"/>
        </w:rPr>
        <w:t>;</w:t>
      </w:r>
    </w:p>
    <w:p w14:paraId="5AF2B098" w14:textId="77777777" w:rsidR="002B4E46" w:rsidRDefault="002B4E46" w:rsidP="00B30409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577C47">
        <w:rPr>
          <w:rFonts w:ascii="Times New Roman" w:hAnsi="Times New Roman" w:cs="Times New Roman"/>
          <w:bCs/>
          <w:lang w:eastAsia="en-US"/>
        </w:rPr>
        <w:t>4.2.3. </w:t>
      </w:r>
      <w:r w:rsidRPr="00577C47">
        <w:rPr>
          <w:rFonts w:ascii="Times New Roman" w:eastAsia="Times New Roman" w:hAnsi="Times New Roman" w:cs="Times New Roman"/>
        </w:rPr>
        <w:t>Допустимые предельные отклонения от номинальных размеров по ГОСТ 24454-80 «Пиломатериалы хвойных пород. Размеры».</w:t>
      </w:r>
    </w:p>
    <w:p w14:paraId="2B6D8BE4" w14:textId="77777777" w:rsidR="00B30409" w:rsidRDefault="00B30409" w:rsidP="00B30409">
      <w:pPr>
        <w:widowControl w:val="0"/>
        <w:tabs>
          <w:tab w:val="num" w:pos="720"/>
          <w:tab w:val="num" w:pos="8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4.2.4. При обнаружении скрытых дефектов, а также несоответствий, обнаруженных входным контролем, Поставщик обязан в течение 30 дней со дня получения письменного уведомления Заказчика заменить товар своими силами и за свой счет.</w:t>
      </w:r>
    </w:p>
    <w:p w14:paraId="249C670C" w14:textId="77777777" w:rsidR="001123AA" w:rsidRDefault="002B4E46" w:rsidP="00B30409">
      <w:pPr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6BAA">
        <w:rPr>
          <w:rFonts w:ascii="Times New Roman" w:eastAsia="NSimSun" w:hAnsi="Times New Roman" w:cs="Times New Roman"/>
          <w:lang w:eastAsia="en-US"/>
        </w:rPr>
        <w:t xml:space="preserve">4.3. </w:t>
      </w:r>
      <w:r w:rsidR="001123AA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если товар не подлежит сертификации, то при поставке товара должно быть предоставлено отказное письмо </w:t>
      </w:r>
      <w:r w:rsidR="001123AA" w:rsidRPr="00C6413E">
        <w:rPr>
          <w:rFonts w:ascii="Times New Roman" w:eastAsia="Times New Roman" w:hAnsi="Times New Roman" w:cs="Times New Roman"/>
          <w:color w:val="000000"/>
          <w:lang w:eastAsia="ru-RU"/>
        </w:rPr>
        <w:t>(за подписью Поставщика),</w:t>
      </w:r>
      <w:r w:rsidR="001123AA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свидетельствующее, что данный товар не включен в перечень товаров и услуг, подлежащих обязательной сертификации на территории </w:t>
      </w:r>
      <w:r w:rsidR="001123AA">
        <w:rPr>
          <w:rFonts w:ascii="Times New Roman" w:eastAsia="Times New Roman" w:hAnsi="Times New Roman" w:cs="Times New Roman"/>
          <w:lang w:eastAsia="ru-RU"/>
        </w:rPr>
        <w:t>России.</w:t>
      </w:r>
    </w:p>
    <w:p w14:paraId="1F29FA33" w14:textId="77777777" w:rsidR="001123AA" w:rsidRPr="00486BAA" w:rsidRDefault="002B4E46" w:rsidP="001123AA">
      <w:pPr>
        <w:spacing w:after="0" w:line="252" w:lineRule="auto"/>
        <w:jc w:val="both"/>
        <w:rPr>
          <w:rFonts w:ascii="Times New Roman" w:eastAsia="NSimSun" w:hAnsi="Times New Roman" w:cs="Times New Roman"/>
          <w:b/>
          <w:lang w:eastAsia="en-US"/>
        </w:rPr>
      </w:pPr>
      <w:r w:rsidRPr="00486BAA">
        <w:rPr>
          <w:rFonts w:ascii="Times New Roman" w:eastAsia="NSimSun" w:hAnsi="Times New Roman" w:cs="Times New Roman"/>
          <w:lang w:eastAsia="en-US"/>
        </w:rPr>
        <w:t xml:space="preserve">4.4. </w:t>
      </w:r>
      <w:r w:rsidR="001123AA" w:rsidRPr="00486BAA">
        <w:rPr>
          <w:rFonts w:ascii="Times New Roman" w:eastAsia="NSimSun" w:hAnsi="Times New Roman" w:cs="Times New Roman"/>
          <w:lang w:eastAsia="en-US"/>
        </w:rPr>
        <w:t>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</w:t>
      </w:r>
      <w:r w:rsidR="001123AA">
        <w:rPr>
          <w:rFonts w:ascii="Times New Roman" w:eastAsia="NSimSun" w:hAnsi="Times New Roman" w:cs="Times New Roman"/>
          <w:lang w:eastAsia="en-US"/>
        </w:rPr>
        <w:t>.</w:t>
      </w:r>
    </w:p>
    <w:p w14:paraId="28702AE7" w14:textId="77777777" w:rsidR="001123AA" w:rsidRPr="00486BAA" w:rsidRDefault="002B4E46" w:rsidP="001123AA">
      <w:pPr>
        <w:widowControl w:val="0"/>
        <w:shd w:val="clear" w:color="auto" w:fill="FFFFFF"/>
        <w:tabs>
          <w:tab w:val="left" w:pos="0"/>
        </w:tabs>
        <w:spacing w:after="0" w:line="252" w:lineRule="auto"/>
        <w:jc w:val="both"/>
        <w:rPr>
          <w:rFonts w:ascii="Times New Roman" w:eastAsia="DejaVu Sans" w:hAnsi="Times New Roman" w:cs="Times New Roman"/>
          <w:b/>
          <w:lang w:eastAsia="en-US"/>
        </w:rPr>
      </w:pPr>
      <w:r w:rsidRPr="00486BAA">
        <w:rPr>
          <w:rFonts w:ascii="Times New Roman" w:eastAsia="NSimSun" w:hAnsi="Times New Roman" w:cs="Times New Roman"/>
          <w:lang w:eastAsia="en-US"/>
        </w:rPr>
        <w:t xml:space="preserve">4.5. </w:t>
      </w:r>
      <w:r w:rsidR="001123AA" w:rsidRPr="00486BAA">
        <w:rPr>
          <w:rFonts w:ascii="Times New Roman" w:eastAsia="NSimSun" w:hAnsi="Times New Roman" w:cs="Times New Roman"/>
          <w:lang w:eastAsia="en-US"/>
        </w:rPr>
        <w:t>На товаре не должно быть следов механических повреждений, изменений вида комплектующих</w:t>
      </w:r>
      <w:r w:rsidR="001123AA">
        <w:rPr>
          <w:rFonts w:ascii="Times New Roman" w:eastAsia="NSimSun" w:hAnsi="Times New Roman" w:cs="Times New Roman"/>
          <w:lang w:eastAsia="en-US"/>
        </w:rPr>
        <w:t>.</w:t>
      </w:r>
    </w:p>
    <w:p w14:paraId="722AB87B" w14:textId="77777777" w:rsidR="002B4E46" w:rsidRPr="00486BAA" w:rsidRDefault="001123AA" w:rsidP="00B30409">
      <w:pPr>
        <w:spacing w:after="0" w:line="252" w:lineRule="auto"/>
        <w:jc w:val="both"/>
        <w:rPr>
          <w:rFonts w:ascii="Times New Roman" w:eastAsia="DejaVu Sans" w:hAnsi="Times New Roman" w:cs="Times New Roman"/>
          <w:b/>
          <w:lang w:eastAsia="en-US"/>
        </w:rPr>
      </w:pPr>
      <w:r w:rsidRPr="00486BAA">
        <w:rPr>
          <w:rFonts w:ascii="Times New Roman" w:eastAsia="NSimSun" w:hAnsi="Times New Roman" w:cs="Times New Roman"/>
          <w:lang w:eastAsia="en-US"/>
        </w:rPr>
        <w:t xml:space="preserve">4.6. </w:t>
      </w:r>
      <w:r w:rsidR="002B4E46" w:rsidRPr="00486BAA">
        <w:rPr>
          <w:rFonts w:ascii="Times New Roman" w:eastAsia="NSimSun" w:hAnsi="Times New Roman" w:cs="Times New Roman"/>
          <w:lang w:eastAsia="en-US"/>
        </w:rPr>
        <w:t>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</w:t>
      </w:r>
      <w:r w:rsidR="00B30409">
        <w:rPr>
          <w:rFonts w:ascii="Times New Roman" w:eastAsia="NSimSun" w:hAnsi="Times New Roman" w:cs="Times New Roman"/>
          <w:lang w:eastAsia="en-US"/>
        </w:rPr>
        <w:t>.</w:t>
      </w:r>
    </w:p>
    <w:p w14:paraId="6BF43B58" w14:textId="77777777" w:rsidR="002B4E46" w:rsidRPr="00486BAA" w:rsidRDefault="001123AA" w:rsidP="00B30409">
      <w:pPr>
        <w:spacing w:after="0" w:line="252" w:lineRule="auto"/>
        <w:jc w:val="both"/>
        <w:rPr>
          <w:rFonts w:ascii="Times New Roman" w:eastAsia="NSimSun" w:hAnsi="Times New Roman" w:cs="Times New Roman"/>
          <w:b/>
          <w:lang w:eastAsia="en-US"/>
        </w:rPr>
      </w:pPr>
      <w:r w:rsidRPr="00486BAA">
        <w:rPr>
          <w:rFonts w:ascii="Times New Roman" w:hAnsi="Times New Roman" w:cs="Times New Roman"/>
          <w:lang w:eastAsia="en-US"/>
        </w:rPr>
        <w:t xml:space="preserve">4.7. </w:t>
      </w:r>
      <w:r w:rsidR="002B4E46" w:rsidRPr="00486BAA">
        <w:rPr>
          <w:rFonts w:ascii="Times New Roman" w:eastAsia="NSimSun" w:hAnsi="Times New Roman" w:cs="Times New Roman"/>
          <w:lang w:eastAsia="en-US"/>
        </w:rPr>
        <w:t>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</w:t>
      </w:r>
      <w:r w:rsidR="00B30409">
        <w:rPr>
          <w:rFonts w:ascii="Times New Roman" w:eastAsia="NSimSun" w:hAnsi="Times New Roman" w:cs="Times New Roman"/>
          <w:lang w:eastAsia="en-US"/>
        </w:rPr>
        <w:t>.</w:t>
      </w:r>
    </w:p>
    <w:p w14:paraId="13959821" w14:textId="77777777" w:rsidR="002B4E46" w:rsidRPr="00486BAA" w:rsidRDefault="001123AA" w:rsidP="00B30409">
      <w:pPr>
        <w:spacing w:after="0" w:line="252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4.8. </w:t>
      </w:r>
      <w:r w:rsidR="002B4E46" w:rsidRPr="00486BAA">
        <w:rPr>
          <w:rFonts w:ascii="Times New Roman" w:hAnsi="Times New Roman" w:cs="Times New Roman"/>
          <w:lang w:eastAsia="en-US"/>
        </w:rPr>
        <w:t>Гарантийные обязательства должны распространяться на каждую единицу товара с момента приемки товара Заказчиком. Гарантийный срок составляет не менее срока указанного заводом изготовителем (производителем). В течение гарантийного срока обнаруженные недостатки товара подлежат устранению силами и средствами Поставщика</w:t>
      </w:r>
      <w:r w:rsidR="00B30409">
        <w:rPr>
          <w:rFonts w:ascii="Times New Roman" w:hAnsi="Times New Roman" w:cs="Times New Roman"/>
          <w:lang w:eastAsia="en-US"/>
        </w:rPr>
        <w:t>.</w:t>
      </w:r>
    </w:p>
    <w:p w14:paraId="6CF9F8E3" w14:textId="77777777" w:rsidR="002B4E46" w:rsidRPr="00486BAA" w:rsidRDefault="002B4E46" w:rsidP="00B30409">
      <w:pPr>
        <w:spacing w:after="0" w:line="252" w:lineRule="auto"/>
        <w:jc w:val="both"/>
        <w:rPr>
          <w:rFonts w:ascii="Times New Roman" w:hAnsi="Times New Roman" w:cs="Times New Roman"/>
          <w:b/>
          <w:lang w:eastAsia="en-US"/>
        </w:rPr>
      </w:pPr>
      <w:r w:rsidRPr="00486BAA">
        <w:rPr>
          <w:rFonts w:ascii="Times New Roman" w:hAnsi="Times New Roman" w:cs="Times New Roman"/>
          <w:b/>
          <w:lang w:eastAsia="en-US"/>
        </w:rPr>
        <w:t>5. Требования к упаковке, маркировке товара:</w:t>
      </w:r>
    </w:p>
    <w:p w14:paraId="4CCE0092" w14:textId="77777777" w:rsidR="002B4E46" w:rsidRPr="00486BAA" w:rsidRDefault="002B4E46" w:rsidP="00B30409">
      <w:pPr>
        <w:tabs>
          <w:tab w:val="left" w:pos="0"/>
        </w:tabs>
        <w:spacing w:after="0" w:line="252" w:lineRule="auto"/>
        <w:jc w:val="both"/>
        <w:rPr>
          <w:rFonts w:ascii="Times New Roman" w:eastAsia="DejaVu Sans" w:hAnsi="Times New Roman" w:cs="Times New Roman"/>
          <w:b/>
          <w:lang w:eastAsia="zh-CN"/>
        </w:rPr>
      </w:pPr>
      <w:r w:rsidRPr="00486BAA">
        <w:rPr>
          <w:rFonts w:ascii="Times New Roman" w:eastAsia="NSimSun" w:hAnsi="Times New Roman" w:cs="Times New Roman"/>
          <w:lang w:eastAsia="en-US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15F8AE4B" w14:textId="77777777" w:rsidR="002B4E46" w:rsidRPr="00486BAA" w:rsidRDefault="002B4E46" w:rsidP="00B30409">
      <w:pPr>
        <w:spacing w:after="0" w:line="252" w:lineRule="auto"/>
        <w:jc w:val="both"/>
        <w:rPr>
          <w:rFonts w:ascii="Times New Roman" w:hAnsi="Times New Roman" w:cs="Times New Roman"/>
          <w:b/>
          <w:lang w:eastAsia="en-US"/>
        </w:rPr>
      </w:pPr>
      <w:r w:rsidRPr="00486BAA">
        <w:rPr>
          <w:rFonts w:ascii="Times New Roman" w:eastAsia="NSimSun" w:hAnsi="Times New Roman" w:cs="Times New Roman"/>
          <w:lang w:eastAsia="en-US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00433124" w14:textId="77777777" w:rsidR="002B4E46" w:rsidRPr="00486BAA" w:rsidRDefault="002B4E46" w:rsidP="00B30409">
      <w:pPr>
        <w:tabs>
          <w:tab w:val="left" w:pos="0"/>
        </w:tabs>
        <w:spacing w:after="0" w:line="252" w:lineRule="auto"/>
        <w:jc w:val="both"/>
        <w:rPr>
          <w:rFonts w:ascii="Times New Roman" w:eastAsia="NSimSun" w:hAnsi="Times New Roman" w:cs="Times New Roman"/>
          <w:b/>
          <w:lang w:eastAsia="en-US"/>
        </w:rPr>
      </w:pPr>
      <w:r w:rsidRPr="00486BAA">
        <w:rPr>
          <w:rFonts w:ascii="Times New Roman" w:eastAsia="NSimSun" w:hAnsi="Times New Roman" w:cs="Times New Roman"/>
          <w:lang w:eastAsia="en-US"/>
        </w:rPr>
        <w:t>5.3. Поставщик обязуется обеспечить надлежащий температурный режим, необходимый для соблюдения соответствующих условий транспортировки товара;</w:t>
      </w:r>
    </w:p>
    <w:p w14:paraId="2CC0E6E7" w14:textId="77777777" w:rsidR="002B4E46" w:rsidRPr="00486BAA" w:rsidRDefault="002B4E46" w:rsidP="00B30409">
      <w:pPr>
        <w:tabs>
          <w:tab w:val="left" w:pos="0"/>
        </w:tabs>
        <w:spacing w:after="0" w:line="252" w:lineRule="auto"/>
        <w:jc w:val="both"/>
        <w:rPr>
          <w:rFonts w:ascii="Times New Roman" w:eastAsia="NSimSun" w:hAnsi="Times New Roman" w:cs="Times New Roman"/>
          <w:b/>
          <w:lang w:eastAsia="en-US"/>
        </w:rPr>
      </w:pPr>
      <w:r w:rsidRPr="00486BAA">
        <w:rPr>
          <w:rFonts w:ascii="Times New Roman" w:eastAsia="NSimSun" w:hAnsi="Times New Roman" w:cs="Times New Roman"/>
          <w:lang w:eastAsia="en-US"/>
        </w:rPr>
        <w:t>5.4.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7F6707EE" w14:textId="77777777" w:rsidR="00BC6A72" w:rsidRPr="00E16224" w:rsidRDefault="002B4E46" w:rsidP="00E16224">
      <w:pPr>
        <w:tabs>
          <w:tab w:val="left" w:pos="0"/>
        </w:tabs>
        <w:spacing w:after="0" w:line="252" w:lineRule="auto"/>
        <w:jc w:val="both"/>
        <w:rPr>
          <w:rFonts w:ascii="Times New Roman" w:eastAsia="NSimSun" w:hAnsi="Times New Roman" w:cs="Times New Roman"/>
          <w:b/>
          <w:lang w:eastAsia="en-US"/>
        </w:rPr>
      </w:pPr>
      <w:r w:rsidRPr="00486BAA">
        <w:rPr>
          <w:rFonts w:ascii="Times New Roman" w:eastAsia="NSimSun" w:hAnsi="Times New Roman" w:cs="Times New Roman"/>
          <w:lang w:eastAsia="en-US"/>
        </w:rPr>
        <w:t>5.5. Упаковка и маркировка товара должна соответствовать требованиям ГОСТ.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  <w:bookmarkEnd w:id="2"/>
    </w:p>
    <w:sectPr w:rsidR="00BC6A72" w:rsidRPr="00E16224" w:rsidSect="000F0942">
      <w:pgSz w:w="11906" w:h="16838"/>
      <w:pgMar w:top="709" w:right="70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643F2" w14:textId="77777777" w:rsidR="00A928B1" w:rsidRDefault="00A928B1">
      <w:pPr>
        <w:spacing w:after="0" w:line="240" w:lineRule="auto"/>
      </w:pPr>
      <w:r>
        <w:separator/>
      </w:r>
    </w:p>
  </w:endnote>
  <w:endnote w:type="continuationSeparator" w:id="0">
    <w:p w14:paraId="62587815" w14:textId="77777777" w:rsidR="00A928B1" w:rsidRDefault="00A9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81FC9" w14:textId="77777777" w:rsidR="00A928B1" w:rsidRDefault="00A928B1">
      <w:pPr>
        <w:spacing w:after="0" w:line="240" w:lineRule="auto"/>
      </w:pPr>
      <w:r>
        <w:separator/>
      </w:r>
    </w:p>
  </w:footnote>
  <w:footnote w:type="continuationSeparator" w:id="0">
    <w:p w14:paraId="3B0D4926" w14:textId="77777777" w:rsidR="00A928B1" w:rsidRDefault="00A92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F4E82"/>
    <w:multiLevelType w:val="multilevel"/>
    <w:tmpl w:val="FEE8D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9B7D3C"/>
    <w:multiLevelType w:val="hybridMultilevel"/>
    <w:tmpl w:val="513E0800"/>
    <w:lvl w:ilvl="0" w:tplc="3DFC4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7EAE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04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B01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0CA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5EF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A74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269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0E0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75BCB"/>
    <w:multiLevelType w:val="hybridMultilevel"/>
    <w:tmpl w:val="8E1C3ABA"/>
    <w:lvl w:ilvl="0" w:tplc="70B2F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82279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ABC244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6370319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D81EB7B8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164207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E67CC0B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6EB202F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6E0E93C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A72"/>
    <w:rsid w:val="000F0942"/>
    <w:rsid w:val="001123AA"/>
    <w:rsid w:val="001D1624"/>
    <w:rsid w:val="002B4E46"/>
    <w:rsid w:val="00304A7B"/>
    <w:rsid w:val="00327A83"/>
    <w:rsid w:val="00395189"/>
    <w:rsid w:val="003B62C1"/>
    <w:rsid w:val="004446A7"/>
    <w:rsid w:val="004C6833"/>
    <w:rsid w:val="0066115D"/>
    <w:rsid w:val="006614C1"/>
    <w:rsid w:val="00752253"/>
    <w:rsid w:val="0081769E"/>
    <w:rsid w:val="009F2D5A"/>
    <w:rsid w:val="00A33227"/>
    <w:rsid w:val="00A928B1"/>
    <w:rsid w:val="00B30409"/>
    <w:rsid w:val="00B9372E"/>
    <w:rsid w:val="00BC6A72"/>
    <w:rsid w:val="00C6413E"/>
    <w:rsid w:val="00D216DA"/>
    <w:rsid w:val="00D9211C"/>
    <w:rsid w:val="00E16224"/>
    <w:rsid w:val="00E874F3"/>
    <w:rsid w:val="00E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418A"/>
  <w15:docId w15:val="{F0D99187-17E3-4FED-B8FB-5AA24248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409"/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C683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C683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C683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C683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C683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C683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C683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C683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C683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3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C683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C683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C683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C683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C683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C683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C683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C683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C683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C6833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4C683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C6833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683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C683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C683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C683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C6833"/>
    <w:rPr>
      <w:i/>
    </w:rPr>
  </w:style>
  <w:style w:type="paragraph" w:styleId="aa">
    <w:name w:val="header"/>
    <w:basedOn w:val="a"/>
    <w:link w:val="ab"/>
    <w:uiPriority w:val="99"/>
    <w:unhideWhenUsed/>
    <w:rsid w:val="004C683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C6833"/>
  </w:style>
  <w:style w:type="paragraph" w:styleId="ac">
    <w:name w:val="footer"/>
    <w:basedOn w:val="a"/>
    <w:link w:val="ad"/>
    <w:uiPriority w:val="99"/>
    <w:unhideWhenUsed/>
    <w:rsid w:val="004C683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C6833"/>
  </w:style>
  <w:style w:type="paragraph" w:styleId="ae">
    <w:name w:val="caption"/>
    <w:basedOn w:val="a"/>
    <w:next w:val="a"/>
    <w:uiPriority w:val="35"/>
    <w:semiHidden/>
    <w:unhideWhenUsed/>
    <w:qFormat/>
    <w:rsid w:val="004C6833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4C6833"/>
  </w:style>
  <w:style w:type="table" w:styleId="af">
    <w:name w:val="Table Grid"/>
    <w:basedOn w:val="a1"/>
    <w:uiPriority w:val="59"/>
    <w:rsid w:val="004C68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C683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C683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C683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C68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C6833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4C6833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4C6833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C6833"/>
    <w:rPr>
      <w:sz w:val="18"/>
    </w:rPr>
  </w:style>
  <w:style w:type="character" w:styleId="af3">
    <w:name w:val="footnote reference"/>
    <w:basedOn w:val="a0"/>
    <w:uiPriority w:val="99"/>
    <w:unhideWhenUsed/>
    <w:rsid w:val="004C6833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C6833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C6833"/>
    <w:rPr>
      <w:sz w:val="20"/>
    </w:rPr>
  </w:style>
  <w:style w:type="character" w:styleId="af6">
    <w:name w:val="endnote reference"/>
    <w:basedOn w:val="a0"/>
    <w:uiPriority w:val="99"/>
    <w:semiHidden/>
    <w:unhideWhenUsed/>
    <w:rsid w:val="004C683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C6833"/>
    <w:pPr>
      <w:spacing w:after="57"/>
    </w:pPr>
  </w:style>
  <w:style w:type="paragraph" w:styleId="23">
    <w:name w:val="toc 2"/>
    <w:basedOn w:val="a"/>
    <w:next w:val="a"/>
    <w:uiPriority w:val="39"/>
    <w:unhideWhenUsed/>
    <w:rsid w:val="004C683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C683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C683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C683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C683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C683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C683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C6833"/>
    <w:pPr>
      <w:spacing w:after="57"/>
      <w:ind w:left="2268"/>
    </w:pPr>
  </w:style>
  <w:style w:type="paragraph" w:styleId="af7">
    <w:name w:val="TOC Heading"/>
    <w:uiPriority w:val="39"/>
    <w:unhideWhenUsed/>
    <w:rsid w:val="004C6833"/>
  </w:style>
  <w:style w:type="paragraph" w:styleId="af8">
    <w:name w:val="table of figures"/>
    <w:basedOn w:val="a"/>
    <w:next w:val="a"/>
    <w:uiPriority w:val="99"/>
    <w:unhideWhenUsed/>
    <w:rsid w:val="004C6833"/>
    <w:pPr>
      <w:spacing w:after="0"/>
    </w:pPr>
  </w:style>
  <w:style w:type="paragraph" w:styleId="af9">
    <w:name w:val="No Spacing"/>
    <w:qFormat/>
    <w:rsid w:val="004C6833"/>
    <w:pPr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4C6833"/>
    <w:rPr>
      <w:rFonts w:ascii="Calibri" w:eastAsia="Calibri" w:hAnsi="Calibri" w:cs="Times New Roman"/>
    </w:rPr>
  </w:style>
  <w:style w:type="character" w:customStyle="1" w:styleId="72">
    <w:name w:val="Основной шрифт абзаца7"/>
    <w:rsid w:val="004C6833"/>
  </w:style>
  <w:style w:type="paragraph" w:styleId="afa">
    <w:name w:val="Balloon Text"/>
    <w:basedOn w:val="a"/>
    <w:link w:val="afb"/>
    <w:uiPriority w:val="99"/>
    <w:semiHidden/>
    <w:unhideWhenUsed/>
    <w:rsid w:val="004C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C6833"/>
    <w:rPr>
      <w:rFonts w:ascii="Tahoma" w:eastAsia="Calibri" w:hAnsi="Tahoma" w:cs="Tahoma"/>
      <w:sz w:val="16"/>
      <w:szCs w:val="16"/>
      <w:lang w:eastAsia="ar-SA"/>
    </w:rPr>
  </w:style>
  <w:style w:type="character" w:customStyle="1" w:styleId="33">
    <w:name w:val="Заголовок №3_"/>
    <w:basedOn w:val="a0"/>
    <w:link w:val="34"/>
    <w:rsid w:val="003B62C1"/>
    <w:rPr>
      <w:rFonts w:ascii="Arial" w:eastAsia="Arial" w:hAnsi="Arial" w:cs="Arial"/>
      <w:b/>
      <w:bCs/>
    </w:rPr>
  </w:style>
  <w:style w:type="paragraph" w:customStyle="1" w:styleId="34">
    <w:name w:val="Заголовок №3"/>
    <w:basedOn w:val="a"/>
    <w:link w:val="33"/>
    <w:rsid w:val="003B62C1"/>
    <w:pPr>
      <w:widowControl w:val="0"/>
      <w:spacing w:after="0" w:line="240" w:lineRule="auto"/>
      <w:ind w:firstLine="740"/>
      <w:outlineLvl w:val="2"/>
    </w:pPr>
    <w:rPr>
      <w:rFonts w:ascii="Arial" w:eastAsia="Arial" w:hAnsi="Arial" w:cs="Arial"/>
      <w:b/>
      <w:bCs/>
      <w:lang w:eastAsia="en-US"/>
    </w:rPr>
  </w:style>
  <w:style w:type="paragraph" w:styleId="afc">
    <w:name w:val="Body Text"/>
    <w:aliases w:val="Çàã1,BO,ID,body indent,andrad,EHPT,Body Text2,body text,body text Знак,body text Знак Знак,bt, ändrad,ändrad,body text1,bt1,body text2,bt2,body text11,bt11,body text3,bt3,paragraph 2,paragraph 21,b,Body Text level 2"/>
    <w:basedOn w:val="a"/>
    <w:link w:val="afd"/>
    <w:rsid w:val="003B62C1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d">
    <w:name w:val="Основной текст Знак"/>
    <w:aliases w:val="Çàã1 Знак,BO Знак,ID Знак,body indent Знак,andrad Знак,EHPT Знак,Body Text2 Знак,body text Знак1,body text Знак Знак1,body text Знак Знак Знак,bt Знак, ändrad Знак,ändrad Знак,body text1 Знак,bt1 Знак,body text2 Знак,bt2 Знак,b Знак"/>
    <w:basedOn w:val="a0"/>
    <w:link w:val="afc"/>
    <w:rsid w:val="003B62C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3">
    <w:name w:val="Основной текст с отступом1"/>
    <w:basedOn w:val="a"/>
    <w:rsid w:val="003B62C1"/>
    <w:pPr>
      <w:keepNext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aliev</dc:creator>
  <cp:lastModifiedBy>user</cp:lastModifiedBy>
  <cp:revision>12</cp:revision>
  <cp:lastPrinted>2026-08-27T03:47:00Z</cp:lastPrinted>
  <dcterms:created xsi:type="dcterms:W3CDTF">2024-02-06T13:33:00Z</dcterms:created>
  <dcterms:modified xsi:type="dcterms:W3CDTF">2026-08-27T04:03:00Z</dcterms:modified>
</cp:coreProperties>
</file>