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9174F" w14:textId="77777777" w:rsidR="00D30A5E" w:rsidRPr="008A2738" w:rsidRDefault="00D30A5E" w:rsidP="00D30A5E">
      <w:pPr>
        <w:pStyle w:val="ac"/>
        <w:tabs>
          <w:tab w:val="left" w:pos="709"/>
        </w:tabs>
        <w:autoSpaceDE w:val="0"/>
        <w:autoSpaceDN w:val="0"/>
        <w:adjustRightInd w:val="0"/>
        <w:ind w:left="0"/>
        <w:jc w:val="center"/>
        <w:rPr>
          <w:rFonts w:ascii="PT Astra Serif" w:hAnsi="PT Astra Serif"/>
          <w:b/>
          <w:sz w:val="22"/>
          <w:szCs w:val="22"/>
          <w:u w:val="single"/>
        </w:rPr>
      </w:pPr>
      <w:r w:rsidRPr="008A2738">
        <w:rPr>
          <w:rFonts w:ascii="PT Astra Serif" w:hAnsi="PT Astra Serif"/>
          <w:b/>
          <w:sz w:val="22"/>
          <w:szCs w:val="22"/>
          <w:u w:val="single"/>
        </w:rPr>
        <w:t>Обоснование начальной (максимальной) цены контракта.</w:t>
      </w:r>
    </w:p>
    <w:p w14:paraId="733C9821" w14:textId="31204002" w:rsidR="009954D6" w:rsidRPr="008A2738" w:rsidRDefault="009954D6" w:rsidP="009954D6">
      <w:pPr>
        <w:tabs>
          <w:tab w:val="left" w:pos="709"/>
        </w:tabs>
        <w:ind w:firstLine="142"/>
        <w:jc w:val="both"/>
        <w:rPr>
          <w:rFonts w:ascii="PT Astra Serif" w:eastAsiaTheme="minorEastAsia" w:hAnsi="PT Astra Serif" w:cstheme="minorBidi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ab/>
      </w:r>
      <w:r w:rsidRPr="008A2738">
        <w:rPr>
          <w:rFonts w:ascii="PT Astra Serif" w:eastAsiaTheme="minorEastAsia" w:hAnsi="PT Astra Serif" w:cstheme="minorBidi"/>
          <w:sz w:val="22"/>
          <w:szCs w:val="22"/>
        </w:rPr>
        <w:t xml:space="preserve">Руководствуясь ч. 1 ст. 22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8A2738">
          <w:rPr>
            <w:rFonts w:ascii="PT Astra Serif" w:eastAsiaTheme="minorEastAsia" w:hAnsi="PT Astra Serif" w:cstheme="minorBidi"/>
            <w:sz w:val="22"/>
            <w:szCs w:val="22"/>
          </w:rPr>
          <w:t>2013 г</w:t>
        </w:r>
      </w:smartTag>
      <w:r w:rsidRPr="008A2738">
        <w:rPr>
          <w:rFonts w:ascii="PT Astra Serif" w:eastAsiaTheme="minorEastAsia" w:hAnsi="PT Astra Serif" w:cstheme="minorBidi"/>
          <w:sz w:val="22"/>
          <w:szCs w:val="22"/>
        </w:rPr>
        <w:t>. № 44-</w:t>
      </w:r>
      <w:r w:rsidRPr="008A2738">
        <w:rPr>
          <w:rFonts w:ascii="PT Astra Serif" w:eastAsiaTheme="minorEastAsia" w:hAnsi="PT Astra Serif" w:cstheme="minorBidi"/>
          <w:sz w:val="22"/>
          <w:szCs w:val="22"/>
        </w:rPr>
        <w:softHyphen/>
        <w:t xml:space="preserve">ФЗ «О контрактной системе в сфере закупок товаров, работ, услуг для обеспечения государственных и муниципальных нужд», была определена начальная (максимальная) цена контракта методом сопоставимых рыночных цен (анализ рынка). </w:t>
      </w:r>
    </w:p>
    <w:p w14:paraId="39B093CB" w14:textId="3D444AEB" w:rsidR="009954D6" w:rsidRPr="008A2738" w:rsidRDefault="009954D6" w:rsidP="009954D6">
      <w:pPr>
        <w:tabs>
          <w:tab w:val="left" w:pos="709"/>
          <w:tab w:val="left" w:pos="2880"/>
        </w:tabs>
        <w:ind w:firstLine="426"/>
        <w:jc w:val="both"/>
        <w:rPr>
          <w:rFonts w:ascii="PT Astra Serif" w:eastAsia="Calibri" w:hAnsi="PT Astra Serif"/>
          <w:sz w:val="22"/>
          <w:szCs w:val="22"/>
        </w:rPr>
      </w:pPr>
      <w:r w:rsidRPr="008A2738">
        <w:rPr>
          <w:rFonts w:ascii="PT Astra Serif" w:eastAsia="Calibri" w:hAnsi="PT Astra Serif"/>
          <w:sz w:val="22"/>
          <w:szCs w:val="22"/>
        </w:rPr>
        <w:tab/>
        <w:t>В соответствии с ч. 6 ст. 22 Федерального закона от 5 апреля 2013 г. № 44-</w:t>
      </w:r>
      <w:r w:rsidRPr="008A2738">
        <w:rPr>
          <w:rFonts w:ascii="PT Astra Serif" w:eastAsia="Calibri" w:hAnsi="PT Astra Serif"/>
          <w:sz w:val="22"/>
          <w:szCs w:val="22"/>
        </w:rPr>
        <w:softHyphen/>
        <w:t>ФЗ «О контрактной системе в сфере закупок товаров, работ, услуг для обеспечения государственных и муниципальных нужд», метод сопоставимых рыночных цен (анализ рынка) является приоритетным для определения и обоснования цены контракта, заключаемого с единственным поставщиком, в связи с чем, была определена цена контракта методом сопоставимых рыночных цен (анализ рынка).</w:t>
      </w:r>
    </w:p>
    <w:p w14:paraId="49ADAEEB" w14:textId="0A1C1C2F" w:rsidR="009954D6" w:rsidRPr="008A2738" w:rsidRDefault="00535AA4" w:rsidP="009954D6">
      <w:pPr>
        <w:tabs>
          <w:tab w:val="left" w:pos="709"/>
          <w:tab w:val="left" w:pos="2880"/>
        </w:tabs>
        <w:ind w:firstLine="426"/>
        <w:jc w:val="both"/>
        <w:rPr>
          <w:rFonts w:ascii="PT Astra Serif" w:eastAsia="Calibri" w:hAnsi="PT Astra Serif"/>
          <w:sz w:val="22"/>
          <w:szCs w:val="22"/>
        </w:rPr>
      </w:pPr>
      <w:r w:rsidRPr="008A2738">
        <w:rPr>
          <w:rFonts w:ascii="PT Astra Serif" w:hAnsi="PT Astra Serif"/>
          <w:color w:val="000000"/>
          <w:sz w:val="22"/>
          <w:szCs w:val="22"/>
        </w:rPr>
        <w:t xml:space="preserve">Для расчета средней цены контракта была взята за основу информация с сайта </w:t>
      </w:r>
      <w:proofErr w:type="spellStart"/>
      <w:r w:rsidRPr="008A2738">
        <w:rPr>
          <w:rFonts w:ascii="PT Astra Serif" w:hAnsi="PT Astra Serif"/>
          <w:color w:val="000000"/>
          <w:sz w:val="22"/>
          <w:szCs w:val="22"/>
          <w:lang w:val="en-US"/>
        </w:rPr>
        <w:t>zakupki</w:t>
      </w:r>
      <w:proofErr w:type="spellEnd"/>
      <w:r w:rsidRPr="008A2738">
        <w:rPr>
          <w:rFonts w:ascii="PT Astra Serif" w:hAnsi="PT Astra Serif"/>
          <w:color w:val="000000"/>
          <w:sz w:val="22"/>
          <w:szCs w:val="22"/>
        </w:rPr>
        <w:t>.</w:t>
      </w:r>
      <w:proofErr w:type="spellStart"/>
      <w:r w:rsidRPr="008A2738">
        <w:rPr>
          <w:rFonts w:ascii="PT Astra Serif" w:hAnsi="PT Astra Serif"/>
          <w:color w:val="000000"/>
          <w:sz w:val="22"/>
          <w:szCs w:val="22"/>
          <w:lang w:val="en-US"/>
        </w:rPr>
        <w:t>gov</w:t>
      </w:r>
      <w:proofErr w:type="spellEnd"/>
      <w:r w:rsidRPr="008A2738">
        <w:rPr>
          <w:rFonts w:ascii="PT Astra Serif" w:hAnsi="PT Astra Serif"/>
          <w:color w:val="000000"/>
          <w:sz w:val="22"/>
          <w:szCs w:val="22"/>
        </w:rPr>
        <w:t>.</w:t>
      </w:r>
      <w:proofErr w:type="spellStart"/>
      <w:r w:rsidRPr="008A2738">
        <w:rPr>
          <w:rFonts w:ascii="PT Astra Serif" w:hAnsi="PT Astra Serif"/>
          <w:color w:val="000000"/>
          <w:sz w:val="22"/>
          <w:szCs w:val="22"/>
          <w:lang w:val="en-US"/>
        </w:rPr>
        <w:t>ru</w:t>
      </w:r>
      <w:proofErr w:type="spellEnd"/>
      <w:r w:rsidR="0086054A" w:rsidRPr="008A2738">
        <w:rPr>
          <w:rFonts w:ascii="PT Astra Serif" w:hAnsi="PT Astra Serif"/>
          <w:color w:val="000000"/>
          <w:sz w:val="22"/>
          <w:szCs w:val="22"/>
        </w:rPr>
        <w:t>.</w:t>
      </w:r>
    </w:p>
    <w:p w14:paraId="7B4B1272" w14:textId="57F28011" w:rsidR="00D777FD" w:rsidRPr="008A2738" w:rsidRDefault="009954D6" w:rsidP="009954D6">
      <w:pPr>
        <w:tabs>
          <w:tab w:val="left" w:pos="709"/>
          <w:tab w:val="left" w:pos="2880"/>
        </w:tabs>
        <w:ind w:firstLine="426"/>
        <w:jc w:val="both"/>
        <w:rPr>
          <w:rFonts w:ascii="PT Astra Serif" w:eastAsia="Calibri" w:hAnsi="PT Astra Serif"/>
          <w:sz w:val="22"/>
          <w:szCs w:val="22"/>
        </w:rPr>
      </w:pPr>
      <w:r w:rsidRPr="008A2738">
        <w:rPr>
          <w:rFonts w:ascii="PT Astra Serif" w:hAnsi="PT Astra Serif"/>
          <w:color w:val="000000"/>
          <w:sz w:val="22"/>
          <w:szCs w:val="22"/>
        </w:rPr>
        <w:tab/>
      </w:r>
      <w:r w:rsidR="00060979" w:rsidRPr="008A2738">
        <w:rPr>
          <w:rFonts w:ascii="PT Astra Serif" w:hAnsi="PT Astra Serif"/>
          <w:color w:val="000000"/>
          <w:sz w:val="22"/>
          <w:szCs w:val="22"/>
        </w:rPr>
        <w:t>На основании</w:t>
      </w:r>
      <w:r w:rsidR="003B4748" w:rsidRPr="008A2738">
        <w:rPr>
          <w:rFonts w:ascii="PT Astra Serif" w:hAnsi="PT Astra Serif"/>
          <w:color w:val="000000"/>
          <w:sz w:val="22"/>
          <w:szCs w:val="22"/>
        </w:rPr>
        <w:t xml:space="preserve"> </w:t>
      </w:r>
      <w:r w:rsidR="00CB7ED9" w:rsidRPr="008A2738">
        <w:rPr>
          <w:rFonts w:ascii="PT Astra Serif" w:hAnsi="PT Astra Serif"/>
          <w:color w:val="000000"/>
          <w:sz w:val="22"/>
          <w:szCs w:val="22"/>
        </w:rPr>
        <w:t>проведенного обоснования</w:t>
      </w:r>
      <w:r w:rsidR="003B4748" w:rsidRPr="008A2738">
        <w:rPr>
          <w:rFonts w:ascii="PT Astra Serif" w:hAnsi="PT Astra Serif"/>
          <w:color w:val="000000"/>
          <w:sz w:val="22"/>
          <w:szCs w:val="22"/>
        </w:rPr>
        <w:t xml:space="preserve"> начальная максимальная цена контракта определяется следующим образом:</w:t>
      </w:r>
    </w:p>
    <w:p w14:paraId="79060CBA" w14:textId="77777777" w:rsidR="00260C27" w:rsidRPr="008A2738" w:rsidRDefault="00260C27" w:rsidP="00260C27">
      <w:pPr>
        <w:tabs>
          <w:tab w:val="left" w:pos="-45"/>
        </w:tabs>
        <w:ind w:left="142" w:right="393"/>
        <w:jc w:val="both"/>
        <w:rPr>
          <w:rFonts w:ascii="PT Astra Serif" w:hAnsi="PT Astra Serif"/>
          <w:color w:val="000000"/>
          <w:sz w:val="22"/>
          <w:szCs w:val="22"/>
        </w:rPr>
      </w:pPr>
      <w:r w:rsidRPr="008A2738">
        <w:rPr>
          <w:rFonts w:ascii="PT Astra Serif" w:hAnsi="PT Astra Serif"/>
          <w:color w:val="000000"/>
          <w:sz w:val="22"/>
          <w:szCs w:val="22"/>
        </w:rPr>
        <w:t xml:space="preserve">На </w:t>
      </w:r>
      <w:proofErr w:type="gramStart"/>
      <w:r w:rsidRPr="008A2738">
        <w:rPr>
          <w:rFonts w:ascii="PT Astra Serif" w:hAnsi="PT Astra Serif"/>
          <w:color w:val="000000"/>
          <w:sz w:val="22"/>
          <w:szCs w:val="22"/>
        </w:rPr>
        <w:t>основании  проведенного</w:t>
      </w:r>
      <w:proofErr w:type="gramEnd"/>
      <w:r w:rsidRPr="008A2738">
        <w:rPr>
          <w:rFonts w:ascii="PT Astra Serif" w:hAnsi="PT Astra Serif"/>
          <w:color w:val="000000"/>
          <w:sz w:val="22"/>
          <w:szCs w:val="22"/>
        </w:rPr>
        <w:t xml:space="preserve"> обоснования начальная максимальная цена контракта определяется следующим образом:</w:t>
      </w:r>
    </w:p>
    <w:tbl>
      <w:tblPr>
        <w:tblW w:w="154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118"/>
        <w:gridCol w:w="841"/>
        <w:gridCol w:w="860"/>
        <w:gridCol w:w="1985"/>
        <w:gridCol w:w="1984"/>
        <w:gridCol w:w="2127"/>
        <w:gridCol w:w="1842"/>
        <w:gridCol w:w="1987"/>
        <w:gridCol w:w="12"/>
        <w:gridCol w:w="10"/>
      </w:tblGrid>
      <w:tr w:rsidR="001F4F87" w:rsidRPr="008D5175" w14:paraId="748AF3D7" w14:textId="77777777" w:rsidTr="001F4F87">
        <w:trPr>
          <w:gridAfter w:val="1"/>
          <w:wAfter w:w="10" w:type="dxa"/>
          <w:trHeight w:val="693"/>
        </w:trPr>
        <w:tc>
          <w:tcPr>
            <w:tcW w:w="709" w:type="dxa"/>
            <w:hideMark/>
          </w:tcPr>
          <w:p w14:paraId="78232956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№</w:t>
            </w:r>
          </w:p>
        </w:tc>
        <w:tc>
          <w:tcPr>
            <w:tcW w:w="3118" w:type="dxa"/>
            <w:hideMark/>
          </w:tcPr>
          <w:p w14:paraId="77F5CC7D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Наименование товара</w:t>
            </w:r>
          </w:p>
          <w:p w14:paraId="2BB2C82E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ОКПД 2 - 20.59.52.140</w:t>
            </w:r>
          </w:p>
        </w:tc>
        <w:tc>
          <w:tcPr>
            <w:tcW w:w="841" w:type="dxa"/>
            <w:hideMark/>
          </w:tcPr>
          <w:p w14:paraId="04B64E6D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Кол-во</w:t>
            </w:r>
          </w:p>
        </w:tc>
        <w:tc>
          <w:tcPr>
            <w:tcW w:w="860" w:type="dxa"/>
          </w:tcPr>
          <w:p w14:paraId="60EB6A89" w14:textId="77777777" w:rsidR="00260C27" w:rsidRPr="008D5175" w:rsidRDefault="00260C27" w:rsidP="00634BBC">
            <w:pPr>
              <w:tabs>
                <w:tab w:val="left" w:pos="-45"/>
                <w:tab w:val="left" w:pos="709"/>
              </w:tabs>
              <w:ind w:left="-108" w:right="-108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Ед. изм.</w:t>
            </w:r>
          </w:p>
        </w:tc>
        <w:tc>
          <w:tcPr>
            <w:tcW w:w="1985" w:type="dxa"/>
          </w:tcPr>
          <w:p w14:paraId="4262F9CA" w14:textId="77777777" w:rsidR="00260C27" w:rsidRPr="008D5175" w:rsidRDefault="00260C27" w:rsidP="00634BB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Контракт на zakupki.gov.ru ГК №</w:t>
            </w:r>
          </w:p>
          <w:p w14:paraId="6A158310" w14:textId="77777777" w:rsidR="00260C27" w:rsidRPr="008D5175" w:rsidRDefault="00260C27" w:rsidP="00634BBC">
            <w:pPr>
              <w:tabs>
                <w:tab w:val="left" w:pos="-45"/>
                <w:tab w:val="left" w:pos="709"/>
              </w:tabs>
              <w:ind w:right="-108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2616304514324000336</w:t>
            </w:r>
          </w:p>
        </w:tc>
        <w:tc>
          <w:tcPr>
            <w:tcW w:w="1984" w:type="dxa"/>
          </w:tcPr>
          <w:p w14:paraId="5651DDFE" w14:textId="77777777" w:rsidR="00260C27" w:rsidRPr="008D5175" w:rsidRDefault="00260C27" w:rsidP="00634BB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Контракт на zakupki.gov.ru ГК №</w:t>
            </w:r>
          </w:p>
          <w:p w14:paraId="1DBE49AB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1231902746624000100</w:t>
            </w:r>
          </w:p>
        </w:tc>
        <w:tc>
          <w:tcPr>
            <w:tcW w:w="2127" w:type="dxa"/>
          </w:tcPr>
          <w:p w14:paraId="281CEA48" w14:textId="77777777" w:rsidR="00260C27" w:rsidRPr="008D5175" w:rsidRDefault="00260C27" w:rsidP="00634BB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Контракт на zakupki.gov.ru ГК №</w:t>
            </w:r>
          </w:p>
          <w:p w14:paraId="785498BB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2263205691824000297</w:t>
            </w:r>
          </w:p>
        </w:tc>
        <w:tc>
          <w:tcPr>
            <w:tcW w:w="1842" w:type="dxa"/>
          </w:tcPr>
          <w:p w14:paraId="60743033" w14:textId="77777777" w:rsidR="00260C27" w:rsidRPr="008D5175" w:rsidRDefault="00260C27" w:rsidP="00634BBC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Средняя цена по позиции</w:t>
            </w:r>
          </w:p>
          <w:p w14:paraId="6469EE84" w14:textId="77777777" w:rsidR="00260C27" w:rsidRPr="008D5175" w:rsidRDefault="00260C27" w:rsidP="00634BBC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(руб.)</w:t>
            </w:r>
          </w:p>
        </w:tc>
        <w:tc>
          <w:tcPr>
            <w:tcW w:w="1999" w:type="dxa"/>
            <w:gridSpan w:val="2"/>
          </w:tcPr>
          <w:p w14:paraId="4EF01D90" w14:textId="77777777" w:rsidR="00260C27" w:rsidRPr="008D5175" w:rsidRDefault="00260C27" w:rsidP="00634BBC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 xml:space="preserve">НМЦК </w:t>
            </w:r>
            <w:proofErr w:type="spellStart"/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рын</w:t>
            </w:r>
            <w:proofErr w:type="spellEnd"/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.</w:t>
            </w:r>
          </w:p>
          <w:p w14:paraId="6CAAEE75" w14:textId="77777777" w:rsidR="00260C27" w:rsidRPr="008D5175" w:rsidRDefault="00260C27" w:rsidP="00634BBC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(руб.)</w:t>
            </w:r>
          </w:p>
        </w:tc>
      </w:tr>
      <w:tr w:rsidR="001F4F87" w:rsidRPr="008D5175" w14:paraId="55756106" w14:textId="77777777" w:rsidTr="001F4F87">
        <w:trPr>
          <w:gridAfter w:val="1"/>
          <w:wAfter w:w="10" w:type="dxa"/>
          <w:trHeight w:val="769"/>
        </w:trPr>
        <w:tc>
          <w:tcPr>
            <w:tcW w:w="709" w:type="dxa"/>
            <w:hideMark/>
          </w:tcPr>
          <w:p w14:paraId="11B96A55" w14:textId="77777777" w:rsidR="00260C27" w:rsidRPr="008D5175" w:rsidRDefault="00260C27" w:rsidP="00634BBC">
            <w:pPr>
              <w:pStyle w:val="ac"/>
              <w:widowControl w:val="0"/>
              <w:numPr>
                <w:ilvl w:val="0"/>
                <w:numId w:val="5"/>
              </w:numPr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14:paraId="1130EFA9" w14:textId="77777777" w:rsidR="00260C27" w:rsidRPr="008D5175" w:rsidRDefault="00260C27" w:rsidP="00634BBC">
            <w:pPr>
              <w:rPr>
                <w:rFonts w:ascii="PT Astra Serif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Среда Финн–II (набор для приготовления питательной среды для выделения и культивирования микобактерий</w:t>
            </w:r>
          </w:p>
        </w:tc>
        <w:tc>
          <w:tcPr>
            <w:tcW w:w="841" w:type="dxa"/>
          </w:tcPr>
          <w:p w14:paraId="1D66E363" w14:textId="77777777" w:rsidR="00260C27" w:rsidRPr="008D5175" w:rsidRDefault="00260C27" w:rsidP="00634BBC">
            <w:pPr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860" w:type="dxa"/>
          </w:tcPr>
          <w:p w14:paraId="0F2E2143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proofErr w:type="spellStart"/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Упак</w:t>
            </w:r>
            <w:proofErr w:type="spellEnd"/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77BEC813" w14:textId="77777777" w:rsidR="00260C27" w:rsidRPr="008D5175" w:rsidRDefault="00260C27" w:rsidP="00634BBC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1 891,86</w:t>
            </w:r>
          </w:p>
        </w:tc>
        <w:tc>
          <w:tcPr>
            <w:tcW w:w="1984" w:type="dxa"/>
            <w:shd w:val="clear" w:color="auto" w:fill="auto"/>
          </w:tcPr>
          <w:p w14:paraId="6D0E7EB4" w14:textId="77777777" w:rsidR="00260C27" w:rsidRPr="008D5175" w:rsidRDefault="00260C27" w:rsidP="00634BBC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1 676,16</w:t>
            </w:r>
          </w:p>
        </w:tc>
        <w:tc>
          <w:tcPr>
            <w:tcW w:w="2127" w:type="dxa"/>
            <w:shd w:val="clear" w:color="auto" w:fill="auto"/>
          </w:tcPr>
          <w:p w14:paraId="601FBEB1" w14:textId="77777777" w:rsidR="00260C27" w:rsidRPr="008D5175" w:rsidRDefault="00260C27" w:rsidP="00634BBC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2 907,29</w:t>
            </w:r>
          </w:p>
        </w:tc>
        <w:tc>
          <w:tcPr>
            <w:tcW w:w="1842" w:type="dxa"/>
            <w:shd w:val="clear" w:color="auto" w:fill="auto"/>
          </w:tcPr>
          <w:p w14:paraId="3CE37D85" w14:textId="77777777" w:rsidR="00260C27" w:rsidRPr="008D5175" w:rsidRDefault="00260C27" w:rsidP="00634BBC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2158,44</w:t>
            </w:r>
          </w:p>
        </w:tc>
        <w:tc>
          <w:tcPr>
            <w:tcW w:w="1999" w:type="dxa"/>
            <w:gridSpan w:val="2"/>
            <w:shd w:val="clear" w:color="auto" w:fill="auto"/>
          </w:tcPr>
          <w:p w14:paraId="7E531C66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21584,40</w:t>
            </w:r>
          </w:p>
        </w:tc>
      </w:tr>
      <w:tr w:rsidR="001F4F87" w:rsidRPr="008D5175" w14:paraId="60090D47" w14:textId="77777777" w:rsidTr="001F4F87">
        <w:trPr>
          <w:trHeight w:val="1016"/>
        </w:trPr>
        <w:tc>
          <w:tcPr>
            <w:tcW w:w="709" w:type="dxa"/>
            <w:hideMark/>
          </w:tcPr>
          <w:p w14:paraId="7643E908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№</w:t>
            </w:r>
          </w:p>
        </w:tc>
        <w:tc>
          <w:tcPr>
            <w:tcW w:w="3118" w:type="dxa"/>
            <w:hideMark/>
          </w:tcPr>
          <w:p w14:paraId="264FC228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Наименование товара</w:t>
            </w:r>
          </w:p>
          <w:p w14:paraId="5CD841E2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ОКПД 2 - 20.59.52.140</w:t>
            </w:r>
          </w:p>
        </w:tc>
        <w:tc>
          <w:tcPr>
            <w:tcW w:w="841" w:type="dxa"/>
            <w:hideMark/>
          </w:tcPr>
          <w:p w14:paraId="6F6474A2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Кол-во</w:t>
            </w:r>
          </w:p>
        </w:tc>
        <w:tc>
          <w:tcPr>
            <w:tcW w:w="860" w:type="dxa"/>
          </w:tcPr>
          <w:p w14:paraId="7BDB5C84" w14:textId="77777777" w:rsidR="00260C27" w:rsidRPr="008D5175" w:rsidRDefault="00260C27" w:rsidP="00634BBC">
            <w:pPr>
              <w:tabs>
                <w:tab w:val="left" w:pos="-45"/>
                <w:tab w:val="left" w:pos="709"/>
              </w:tabs>
              <w:ind w:left="-108" w:right="-108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Ед. изм.</w:t>
            </w:r>
          </w:p>
        </w:tc>
        <w:tc>
          <w:tcPr>
            <w:tcW w:w="1985" w:type="dxa"/>
          </w:tcPr>
          <w:p w14:paraId="297922EC" w14:textId="77777777" w:rsidR="00260C27" w:rsidRPr="008D5175" w:rsidRDefault="00260C27" w:rsidP="00634BB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Контракт на zakupki.gov.ru ГК №</w:t>
            </w:r>
          </w:p>
          <w:p w14:paraId="273D9206" w14:textId="77777777" w:rsidR="00260C27" w:rsidRPr="008D5175" w:rsidRDefault="00260C27" w:rsidP="00634BBC">
            <w:pPr>
              <w:tabs>
                <w:tab w:val="left" w:pos="-45"/>
                <w:tab w:val="left" w:pos="709"/>
              </w:tabs>
              <w:ind w:right="-108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2272702726324000228</w:t>
            </w:r>
          </w:p>
        </w:tc>
        <w:tc>
          <w:tcPr>
            <w:tcW w:w="1984" w:type="dxa"/>
          </w:tcPr>
          <w:p w14:paraId="0017C54D" w14:textId="77777777" w:rsidR="00260C27" w:rsidRPr="008D5175" w:rsidRDefault="00260C27" w:rsidP="00634BB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Контракт на zakupki.gov.ru ГК №</w:t>
            </w:r>
          </w:p>
          <w:p w14:paraId="2AF8DBA3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2025500812624000153</w:t>
            </w:r>
          </w:p>
        </w:tc>
        <w:tc>
          <w:tcPr>
            <w:tcW w:w="2127" w:type="dxa"/>
          </w:tcPr>
          <w:p w14:paraId="280ECCB1" w14:textId="77777777" w:rsidR="00260C27" w:rsidRPr="008D5175" w:rsidRDefault="00260C27" w:rsidP="00634BB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Контракт на zakupki.gov.ru ГК №</w:t>
            </w:r>
          </w:p>
          <w:p w14:paraId="5ACF668F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2121503822124000211</w:t>
            </w:r>
          </w:p>
        </w:tc>
        <w:tc>
          <w:tcPr>
            <w:tcW w:w="1842" w:type="dxa"/>
          </w:tcPr>
          <w:p w14:paraId="619E67FE" w14:textId="77777777" w:rsidR="00260C27" w:rsidRPr="008D5175" w:rsidRDefault="00260C27" w:rsidP="00634BBC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Средняя цена по позиции</w:t>
            </w:r>
          </w:p>
          <w:p w14:paraId="150878A2" w14:textId="77777777" w:rsidR="00260C27" w:rsidRPr="008D5175" w:rsidRDefault="00260C27" w:rsidP="00634BBC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(руб.)</w:t>
            </w:r>
          </w:p>
        </w:tc>
        <w:tc>
          <w:tcPr>
            <w:tcW w:w="2009" w:type="dxa"/>
            <w:gridSpan w:val="3"/>
          </w:tcPr>
          <w:p w14:paraId="01088DE9" w14:textId="77777777" w:rsidR="00260C27" w:rsidRPr="008D5175" w:rsidRDefault="00260C27" w:rsidP="00634BBC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 xml:space="preserve">НМЦК </w:t>
            </w:r>
            <w:proofErr w:type="spellStart"/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рын</w:t>
            </w:r>
            <w:proofErr w:type="spellEnd"/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.</w:t>
            </w:r>
          </w:p>
          <w:p w14:paraId="4038D9D1" w14:textId="77777777" w:rsidR="00260C27" w:rsidRPr="008D5175" w:rsidRDefault="00260C27" w:rsidP="00634BBC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(руб.)</w:t>
            </w:r>
          </w:p>
        </w:tc>
      </w:tr>
      <w:tr w:rsidR="001F4F87" w:rsidRPr="008D5175" w14:paraId="60BD6449" w14:textId="77777777" w:rsidTr="001F4F87">
        <w:trPr>
          <w:trHeight w:val="769"/>
        </w:trPr>
        <w:tc>
          <w:tcPr>
            <w:tcW w:w="709" w:type="dxa"/>
          </w:tcPr>
          <w:p w14:paraId="564F46BE" w14:textId="77777777" w:rsidR="00260C27" w:rsidRPr="008D5175" w:rsidRDefault="00260C27" w:rsidP="00634BBC">
            <w:pPr>
              <w:widowControl w:val="0"/>
              <w:ind w:left="360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8D5175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3A59BAB8" w14:textId="77777777" w:rsidR="00260C27" w:rsidRPr="008D5175" w:rsidRDefault="00260C27" w:rsidP="00634BBC">
            <w:pPr>
              <w:rPr>
                <w:rFonts w:ascii="PT Astra Serif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 xml:space="preserve">Среда </w:t>
            </w:r>
            <w:proofErr w:type="spellStart"/>
            <w:r w:rsidRPr="008D5175">
              <w:rPr>
                <w:rFonts w:ascii="PT Astra Serif" w:hAnsi="PT Astra Serif"/>
                <w:sz w:val="18"/>
                <w:szCs w:val="18"/>
              </w:rPr>
              <w:t>Плоскирева</w:t>
            </w:r>
            <w:proofErr w:type="spellEnd"/>
            <w:r w:rsidRPr="008D5175">
              <w:rPr>
                <w:rFonts w:ascii="PT Astra Serif" w:hAnsi="PT Astra Serif"/>
                <w:sz w:val="18"/>
                <w:szCs w:val="18"/>
              </w:rPr>
              <w:t xml:space="preserve"> (</w:t>
            </w:r>
            <w:proofErr w:type="spellStart"/>
            <w:r w:rsidRPr="008D5175">
              <w:rPr>
                <w:rFonts w:ascii="PT Astra Serif" w:hAnsi="PT Astra Serif"/>
                <w:sz w:val="18"/>
                <w:szCs w:val="18"/>
              </w:rPr>
              <w:t>агар</w:t>
            </w:r>
            <w:proofErr w:type="spellEnd"/>
            <w:r w:rsidRPr="008D5175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spellStart"/>
            <w:r w:rsidRPr="008D5175">
              <w:rPr>
                <w:rFonts w:ascii="PT Astra Serif" w:hAnsi="PT Astra Serif"/>
                <w:sz w:val="18"/>
                <w:szCs w:val="18"/>
              </w:rPr>
              <w:t>Плоскирева</w:t>
            </w:r>
            <w:proofErr w:type="spellEnd"/>
            <w:r w:rsidRPr="008D5175">
              <w:rPr>
                <w:rFonts w:ascii="PT Astra Serif" w:hAnsi="PT Astra Serif"/>
                <w:sz w:val="18"/>
                <w:szCs w:val="18"/>
              </w:rPr>
              <w:t xml:space="preserve">), 0,250 кг </w:t>
            </w:r>
            <w:proofErr w:type="spellStart"/>
            <w:r w:rsidRPr="008D5175">
              <w:rPr>
                <w:rFonts w:ascii="PT Astra Serif" w:hAnsi="PT Astra Serif"/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841" w:type="dxa"/>
          </w:tcPr>
          <w:p w14:paraId="1F5CFA90" w14:textId="77777777" w:rsidR="00260C27" w:rsidRPr="008D5175" w:rsidRDefault="00260C27" w:rsidP="00634BBC">
            <w:pPr>
              <w:widowControl w:val="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860" w:type="dxa"/>
          </w:tcPr>
          <w:p w14:paraId="4D05385C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proofErr w:type="spellStart"/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5" w:type="dxa"/>
          </w:tcPr>
          <w:p w14:paraId="5C4FF74A" w14:textId="77777777" w:rsidR="00260C27" w:rsidRPr="008D5175" w:rsidRDefault="00260C27" w:rsidP="00634BBC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1 714,77</w:t>
            </w:r>
          </w:p>
        </w:tc>
        <w:tc>
          <w:tcPr>
            <w:tcW w:w="1984" w:type="dxa"/>
            <w:shd w:val="clear" w:color="auto" w:fill="auto"/>
          </w:tcPr>
          <w:p w14:paraId="02CEB1DF" w14:textId="77777777" w:rsidR="00260C27" w:rsidRPr="008D5175" w:rsidRDefault="00260C27" w:rsidP="00634BBC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1 758,87</w:t>
            </w:r>
          </w:p>
        </w:tc>
        <w:tc>
          <w:tcPr>
            <w:tcW w:w="2127" w:type="dxa"/>
            <w:shd w:val="clear" w:color="auto" w:fill="auto"/>
          </w:tcPr>
          <w:p w14:paraId="4E8A5F46" w14:textId="77777777" w:rsidR="00260C27" w:rsidRPr="008D5175" w:rsidRDefault="00260C27" w:rsidP="00634BBC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2 014,32</w:t>
            </w:r>
          </w:p>
        </w:tc>
        <w:tc>
          <w:tcPr>
            <w:tcW w:w="1842" w:type="dxa"/>
            <w:shd w:val="clear" w:color="auto" w:fill="auto"/>
          </w:tcPr>
          <w:p w14:paraId="2D75E12A" w14:textId="77777777" w:rsidR="00260C27" w:rsidRPr="008D5175" w:rsidRDefault="00260C27" w:rsidP="00634BBC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1 829,32</w:t>
            </w:r>
          </w:p>
        </w:tc>
        <w:tc>
          <w:tcPr>
            <w:tcW w:w="2009" w:type="dxa"/>
            <w:gridSpan w:val="3"/>
            <w:shd w:val="clear" w:color="auto" w:fill="auto"/>
          </w:tcPr>
          <w:p w14:paraId="1E4BE5D8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1 829,32</w:t>
            </w:r>
          </w:p>
        </w:tc>
      </w:tr>
      <w:tr w:rsidR="008D5175" w:rsidRPr="008D5175" w14:paraId="4DE0A9C1" w14:textId="77777777" w:rsidTr="001F4F87">
        <w:trPr>
          <w:gridAfter w:val="2"/>
          <w:wAfter w:w="22" w:type="dxa"/>
          <w:trHeight w:val="1016"/>
        </w:trPr>
        <w:tc>
          <w:tcPr>
            <w:tcW w:w="709" w:type="dxa"/>
            <w:hideMark/>
          </w:tcPr>
          <w:p w14:paraId="4D9DB378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№</w:t>
            </w:r>
          </w:p>
        </w:tc>
        <w:tc>
          <w:tcPr>
            <w:tcW w:w="3118" w:type="dxa"/>
            <w:hideMark/>
          </w:tcPr>
          <w:p w14:paraId="35FAF469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Наименование товара</w:t>
            </w:r>
          </w:p>
          <w:p w14:paraId="777F369C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ОКПД 2 - 20.59.52.140</w:t>
            </w:r>
          </w:p>
        </w:tc>
        <w:tc>
          <w:tcPr>
            <w:tcW w:w="841" w:type="dxa"/>
            <w:hideMark/>
          </w:tcPr>
          <w:p w14:paraId="665EF009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Кол-во</w:t>
            </w:r>
          </w:p>
        </w:tc>
        <w:tc>
          <w:tcPr>
            <w:tcW w:w="860" w:type="dxa"/>
          </w:tcPr>
          <w:p w14:paraId="632B82BA" w14:textId="77777777" w:rsidR="00260C27" w:rsidRPr="008D5175" w:rsidRDefault="00260C27" w:rsidP="00634BBC">
            <w:pPr>
              <w:tabs>
                <w:tab w:val="left" w:pos="-45"/>
                <w:tab w:val="left" w:pos="709"/>
              </w:tabs>
              <w:ind w:left="-108" w:right="-108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Ед. изм.</w:t>
            </w:r>
          </w:p>
        </w:tc>
        <w:tc>
          <w:tcPr>
            <w:tcW w:w="1985" w:type="dxa"/>
          </w:tcPr>
          <w:p w14:paraId="17430445" w14:textId="77777777" w:rsidR="00260C27" w:rsidRPr="008D5175" w:rsidRDefault="00260C27" w:rsidP="00634BB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Контракт на zakupki.gov.ru ГК №</w:t>
            </w:r>
          </w:p>
          <w:p w14:paraId="010797B9" w14:textId="77777777" w:rsidR="00260C27" w:rsidRPr="008D5175" w:rsidRDefault="00260C27" w:rsidP="00634BBC">
            <w:pPr>
              <w:tabs>
                <w:tab w:val="left" w:pos="-45"/>
                <w:tab w:val="left" w:pos="709"/>
              </w:tabs>
              <w:ind w:right="-108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2330402049124000226</w:t>
            </w:r>
          </w:p>
        </w:tc>
        <w:tc>
          <w:tcPr>
            <w:tcW w:w="1984" w:type="dxa"/>
          </w:tcPr>
          <w:p w14:paraId="1B5440B8" w14:textId="77777777" w:rsidR="00260C27" w:rsidRPr="008D5175" w:rsidRDefault="00260C27" w:rsidP="00634BB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Контракт на zakupki.gov.ru ГК №</w:t>
            </w:r>
          </w:p>
          <w:p w14:paraId="0A438247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2166107075324000140</w:t>
            </w:r>
          </w:p>
        </w:tc>
        <w:tc>
          <w:tcPr>
            <w:tcW w:w="2127" w:type="dxa"/>
          </w:tcPr>
          <w:p w14:paraId="5AE99BF2" w14:textId="77777777" w:rsidR="00260C27" w:rsidRPr="008D5175" w:rsidRDefault="00260C27" w:rsidP="00634BB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Контракт на zakupki.gov.ru ГК №</w:t>
            </w:r>
          </w:p>
          <w:p w14:paraId="4F10734F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1623101379125000034</w:t>
            </w:r>
          </w:p>
        </w:tc>
        <w:tc>
          <w:tcPr>
            <w:tcW w:w="1842" w:type="dxa"/>
          </w:tcPr>
          <w:p w14:paraId="45247E82" w14:textId="77777777" w:rsidR="00260C27" w:rsidRPr="008D5175" w:rsidRDefault="00260C27" w:rsidP="00634BBC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Средняя цена по позиции</w:t>
            </w:r>
          </w:p>
          <w:p w14:paraId="24160EC8" w14:textId="77777777" w:rsidR="00260C27" w:rsidRPr="008D5175" w:rsidRDefault="00260C27" w:rsidP="00634BBC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(руб.)</w:t>
            </w:r>
          </w:p>
        </w:tc>
        <w:tc>
          <w:tcPr>
            <w:tcW w:w="1987" w:type="dxa"/>
          </w:tcPr>
          <w:p w14:paraId="7D41C20E" w14:textId="77777777" w:rsidR="00260C27" w:rsidRPr="008D5175" w:rsidRDefault="00260C27" w:rsidP="00634BBC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 xml:space="preserve">НМЦК </w:t>
            </w:r>
            <w:proofErr w:type="spellStart"/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рын</w:t>
            </w:r>
            <w:proofErr w:type="spellEnd"/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.</w:t>
            </w:r>
          </w:p>
          <w:p w14:paraId="5EBE8427" w14:textId="77777777" w:rsidR="00260C27" w:rsidRPr="008D5175" w:rsidRDefault="00260C27" w:rsidP="00634BBC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(руб.)</w:t>
            </w:r>
          </w:p>
        </w:tc>
      </w:tr>
      <w:tr w:rsidR="008D5175" w:rsidRPr="008D5175" w14:paraId="7AFEAC9C" w14:textId="77777777" w:rsidTr="001F4F87">
        <w:trPr>
          <w:gridAfter w:val="2"/>
          <w:wAfter w:w="22" w:type="dxa"/>
          <w:trHeight w:val="769"/>
        </w:trPr>
        <w:tc>
          <w:tcPr>
            <w:tcW w:w="709" w:type="dxa"/>
          </w:tcPr>
          <w:p w14:paraId="3EDD25EF" w14:textId="77777777" w:rsidR="00260C27" w:rsidRPr="008D5175" w:rsidRDefault="00260C27" w:rsidP="00634BBC">
            <w:pPr>
              <w:widowControl w:val="0"/>
              <w:ind w:left="360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8D5175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14:paraId="45050CFA" w14:textId="77777777" w:rsidR="00260C27" w:rsidRPr="008D5175" w:rsidRDefault="00260C27" w:rsidP="00634BBC">
            <w:pPr>
              <w:rPr>
                <w:rFonts w:ascii="PT Astra Serif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 xml:space="preserve">Висмут-сульфит </w:t>
            </w:r>
            <w:proofErr w:type="spellStart"/>
            <w:r w:rsidRPr="008D5175">
              <w:rPr>
                <w:rFonts w:ascii="PT Astra Serif" w:hAnsi="PT Astra Serif"/>
                <w:sz w:val="18"/>
                <w:szCs w:val="18"/>
              </w:rPr>
              <w:t>агар</w:t>
            </w:r>
            <w:proofErr w:type="spellEnd"/>
            <w:r w:rsidRPr="008D5175">
              <w:rPr>
                <w:rFonts w:ascii="PT Astra Serif" w:hAnsi="PT Astra Serif"/>
                <w:sz w:val="18"/>
                <w:szCs w:val="18"/>
              </w:rPr>
              <w:t xml:space="preserve">, 0,250 кг </w:t>
            </w:r>
            <w:proofErr w:type="spellStart"/>
            <w:r w:rsidRPr="008D5175">
              <w:rPr>
                <w:rFonts w:ascii="PT Astra Serif" w:hAnsi="PT Astra Serif"/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841" w:type="dxa"/>
          </w:tcPr>
          <w:p w14:paraId="6DCFB3C6" w14:textId="77777777" w:rsidR="00260C27" w:rsidRPr="008D5175" w:rsidRDefault="00260C27" w:rsidP="00634BBC">
            <w:pPr>
              <w:widowControl w:val="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860" w:type="dxa"/>
          </w:tcPr>
          <w:p w14:paraId="5430B4C8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proofErr w:type="spellStart"/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5" w:type="dxa"/>
          </w:tcPr>
          <w:p w14:paraId="6B942E40" w14:textId="77777777" w:rsidR="00260C27" w:rsidRPr="008D5175" w:rsidRDefault="00260C27" w:rsidP="00634BBC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1 966,25</w:t>
            </w: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ab/>
            </w:r>
          </w:p>
        </w:tc>
        <w:tc>
          <w:tcPr>
            <w:tcW w:w="1984" w:type="dxa"/>
            <w:shd w:val="clear" w:color="auto" w:fill="auto"/>
          </w:tcPr>
          <w:p w14:paraId="2EBF4609" w14:textId="77777777" w:rsidR="00260C27" w:rsidRPr="008D5175" w:rsidRDefault="00260C27" w:rsidP="00634BBC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2 694,60</w:t>
            </w:r>
          </w:p>
        </w:tc>
        <w:tc>
          <w:tcPr>
            <w:tcW w:w="2127" w:type="dxa"/>
            <w:shd w:val="clear" w:color="auto" w:fill="auto"/>
          </w:tcPr>
          <w:p w14:paraId="7AEE999D" w14:textId="77777777" w:rsidR="00260C27" w:rsidRPr="008D5175" w:rsidRDefault="00260C27" w:rsidP="00634BBC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3 078,40</w:t>
            </w:r>
          </w:p>
        </w:tc>
        <w:tc>
          <w:tcPr>
            <w:tcW w:w="1842" w:type="dxa"/>
            <w:shd w:val="clear" w:color="auto" w:fill="auto"/>
          </w:tcPr>
          <w:p w14:paraId="2E880DC7" w14:textId="77777777" w:rsidR="00260C27" w:rsidRPr="008D5175" w:rsidRDefault="00260C27" w:rsidP="00634BBC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2 579,75</w:t>
            </w:r>
          </w:p>
        </w:tc>
        <w:tc>
          <w:tcPr>
            <w:tcW w:w="1987" w:type="dxa"/>
            <w:shd w:val="clear" w:color="auto" w:fill="auto"/>
          </w:tcPr>
          <w:p w14:paraId="34855AF1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2 579,75</w:t>
            </w:r>
          </w:p>
        </w:tc>
      </w:tr>
      <w:tr w:rsidR="001F4F87" w:rsidRPr="008D5175" w14:paraId="6C73C3E7" w14:textId="77777777" w:rsidTr="001F4F87">
        <w:trPr>
          <w:gridAfter w:val="2"/>
          <w:wAfter w:w="22" w:type="dxa"/>
          <w:trHeight w:val="1016"/>
        </w:trPr>
        <w:tc>
          <w:tcPr>
            <w:tcW w:w="709" w:type="dxa"/>
            <w:hideMark/>
          </w:tcPr>
          <w:p w14:paraId="4A2E6C18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№</w:t>
            </w:r>
          </w:p>
        </w:tc>
        <w:tc>
          <w:tcPr>
            <w:tcW w:w="3118" w:type="dxa"/>
            <w:hideMark/>
          </w:tcPr>
          <w:p w14:paraId="71F5C3C2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Наименование товара</w:t>
            </w:r>
          </w:p>
          <w:p w14:paraId="7C63F105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ОКПД 2 - 20.59.52.140</w:t>
            </w:r>
          </w:p>
        </w:tc>
        <w:tc>
          <w:tcPr>
            <w:tcW w:w="841" w:type="dxa"/>
            <w:hideMark/>
          </w:tcPr>
          <w:p w14:paraId="21223D49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Кол-во</w:t>
            </w:r>
          </w:p>
        </w:tc>
        <w:tc>
          <w:tcPr>
            <w:tcW w:w="860" w:type="dxa"/>
          </w:tcPr>
          <w:p w14:paraId="3995E5B9" w14:textId="77777777" w:rsidR="00260C27" w:rsidRPr="008D5175" w:rsidRDefault="00260C27" w:rsidP="00634BBC">
            <w:pPr>
              <w:tabs>
                <w:tab w:val="left" w:pos="-45"/>
                <w:tab w:val="left" w:pos="709"/>
              </w:tabs>
              <w:ind w:left="-108" w:right="-108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Ед. изм.</w:t>
            </w:r>
          </w:p>
        </w:tc>
        <w:tc>
          <w:tcPr>
            <w:tcW w:w="1985" w:type="dxa"/>
          </w:tcPr>
          <w:p w14:paraId="469AB9A2" w14:textId="77777777" w:rsidR="00260C27" w:rsidRPr="008D5175" w:rsidRDefault="00260C27" w:rsidP="00634BB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Контракт на zakupki.gov.ru ГК №</w:t>
            </w:r>
          </w:p>
          <w:p w14:paraId="38D04402" w14:textId="77777777" w:rsidR="00260C27" w:rsidRPr="008D5175" w:rsidRDefault="00260C27" w:rsidP="00634BBC">
            <w:pPr>
              <w:tabs>
                <w:tab w:val="left" w:pos="-45"/>
                <w:tab w:val="left" w:pos="709"/>
              </w:tabs>
              <w:ind w:right="-108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2711302058625000017</w:t>
            </w:r>
          </w:p>
        </w:tc>
        <w:tc>
          <w:tcPr>
            <w:tcW w:w="1984" w:type="dxa"/>
          </w:tcPr>
          <w:p w14:paraId="28CDD77F" w14:textId="77777777" w:rsidR="00260C27" w:rsidRPr="008D5175" w:rsidRDefault="00260C27" w:rsidP="00634BB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Контракт на zakupki.gov.ru ГК №</w:t>
            </w:r>
          </w:p>
          <w:p w14:paraId="7BD0E3A6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1623101379125000034</w:t>
            </w:r>
          </w:p>
        </w:tc>
        <w:tc>
          <w:tcPr>
            <w:tcW w:w="2127" w:type="dxa"/>
          </w:tcPr>
          <w:p w14:paraId="17BA4035" w14:textId="77777777" w:rsidR="00260C27" w:rsidRPr="008D5175" w:rsidRDefault="00260C27" w:rsidP="00634BB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Контракт на zakupki.gov.ru ГК №</w:t>
            </w:r>
          </w:p>
          <w:p w14:paraId="5F3DF01E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1183302461825000008</w:t>
            </w:r>
          </w:p>
        </w:tc>
        <w:tc>
          <w:tcPr>
            <w:tcW w:w="1842" w:type="dxa"/>
          </w:tcPr>
          <w:p w14:paraId="663197F2" w14:textId="77777777" w:rsidR="00260C27" w:rsidRPr="008D5175" w:rsidRDefault="00260C27" w:rsidP="00634BBC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Средняя цена по позиции</w:t>
            </w:r>
          </w:p>
          <w:p w14:paraId="179F1215" w14:textId="77777777" w:rsidR="00260C27" w:rsidRPr="008D5175" w:rsidRDefault="00260C27" w:rsidP="00634BBC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(руб.)</w:t>
            </w:r>
          </w:p>
        </w:tc>
        <w:tc>
          <w:tcPr>
            <w:tcW w:w="1987" w:type="dxa"/>
          </w:tcPr>
          <w:p w14:paraId="4C856A13" w14:textId="77777777" w:rsidR="00260C27" w:rsidRPr="008D5175" w:rsidRDefault="00260C27" w:rsidP="00634BBC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 xml:space="preserve">НМЦК </w:t>
            </w:r>
            <w:proofErr w:type="spellStart"/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рын</w:t>
            </w:r>
            <w:proofErr w:type="spellEnd"/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.</w:t>
            </w:r>
          </w:p>
          <w:p w14:paraId="35432874" w14:textId="77777777" w:rsidR="00260C27" w:rsidRPr="008D5175" w:rsidRDefault="00260C27" w:rsidP="00634BBC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(руб.)</w:t>
            </w:r>
          </w:p>
        </w:tc>
      </w:tr>
      <w:tr w:rsidR="001F4F87" w:rsidRPr="008D5175" w14:paraId="79A3CAC7" w14:textId="77777777" w:rsidTr="001F4F87">
        <w:trPr>
          <w:gridAfter w:val="2"/>
          <w:wAfter w:w="22" w:type="dxa"/>
          <w:trHeight w:val="769"/>
        </w:trPr>
        <w:tc>
          <w:tcPr>
            <w:tcW w:w="709" w:type="dxa"/>
          </w:tcPr>
          <w:p w14:paraId="302F65FC" w14:textId="77777777" w:rsidR="00260C27" w:rsidRPr="008D5175" w:rsidRDefault="00260C27" w:rsidP="00634BBC">
            <w:pPr>
              <w:widowControl w:val="0"/>
              <w:ind w:left="360"/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</w:pPr>
            <w:r w:rsidRPr="008D5175">
              <w:rPr>
                <w:rFonts w:ascii="PT Astra Serif" w:eastAsia="Calibri" w:hAnsi="PT Astra Serif"/>
                <w:sz w:val="18"/>
                <w:szCs w:val="18"/>
                <w:shd w:val="clear" w:color="auto" w:fill="FFFFFF"/>
                <w:lang w:eastAsia="en-US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14:paraId="25685222" w14:textId="77777777" w:rsidR="00260C27" w:rsidRPr="008D5175" w:rsidRDefault="00260C27" w:rsidP="00634BBC">
            <w:pPr>
              <w:rPr>
                <w:rFonts w:ascii="PT Astra Serif" w:hAnsi="PT Astra Serif"/>
                <w:sz w:val="18"/>
                <w:szCs w:val="18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 xml:space="preserve">Среда </w:t>
            </w:r>
            <w:proofErr w:type="spellStart"/>
            <w:r w:rsidRPr="008D5175">
              <w:rPr>
                <w:rFonts w:ascii="PT Astra Serif" w:hAnsi="PT Astra Serif"/>
                <w:sz w:val="18"/>
                <w:szCs w:val="18"/>
              </w:rPr>
              <w:t>Сабуро</w:t>
            </w:r>
            <w:proofErr w:type="spellEnd"/>
            <w:r w:rsidRPr="008D5175">
              <w:rPr>
                <w:rFonts w:ascii="PT Astra Serif" w:hAnsi="PT Astra Serif"/>
                <w:sz w:val="18"/>
                <w:szCs w:val="18"/>
              </w:rPr>
              <w:t>-бульон</w:t>
            </w:r>
          </w:p>
        </w:tc>
        <w:tc>
          <w:tcPr>
            <w:tcW w:w="841" w:type="dxa"/>
          </w:tcPr>
          <w:p w14:paraId="2E23B72C" w14:textId="77777777" w:rsidR="00260C27" w:rsidRPr="008D5175" w:rsidRDefault="00260C27" w:rsidP="00634BBC">
            <w:pPr>
              <w:widowControl w:val="0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8D5175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860" w:type="dxa"/>
          </w:tcPr>
          <w:p w14:paraId="2B36DE24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proofErr w:type="spellStart"/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5" w:type="dxa"/>
          </w:tcPr>
          <w:p w14:paraId="72F4C5AB" w14:textId="77777777" w:rsidR="00260C27" w:rsidRPr="008D5175" w:rsidRDefault="00260C27" w:rsidP="00634BBC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1 977,95</w:t>
            </w:r>
          </w:p>
        </w:tc>
        <w:tc>
          <w:tcPr>
            <w:tcW w:w="1984" w:type="dxa"/>
            <w:shd w:val="clear" w:color="auto" w:fill="auto"/>
          </w:tcPr>
          <w:p w14:paraId="335032F9" w14:textId="77777777" w:rsidR="00260C27" w:rsidRPr="008D5175" w:rsidRDefault="00260C27" w:rsidP="00634BBC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2 194,10</w:t>
            </w: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ab/>
            </w:r>
          </w:p>
        </w:tc>
        <w:tc>
          <w:tcPr>
            <w:tcW w:w="2127" w:type="dxa"/>
            <w:shd w:val="clear" w:color="auto" w:fill="auto"/>
          </w:tcPr>
          <w:p w14:paraId="26C04C0E" w14:textId="77777777" w:rsidR="00260C27" w:rsidRPr="008D5175" w:rsidRDefault="00260C27" w:rsidP="00634BBC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1 355,89</w:t>
            </w:r>
          </w:p>
        </w:tc>
        <w:tc>
          <w:tcPr>
            <w:tcW w:w="1842" w:type="dxa"/>
            <w:shd w:val="clear" w:color="auto" w:fill="auto"/>
          </w:tcPr>
          <w:p w14:paraId="3A328782" w14:textId="77777777" w:rsidR="00260C27" w:rsidRPr="008D5175" w:rsidRDefault="00260C27" w:rsidP="00634BBC">
            <w:pPr>
              <w:jc w:val="center"/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1 842,65</w:t>
            </w:r>
          </w:p>
        </w:tc>
        <w:tc>
          <w:tcPr>
            <w:tcW w:w="1987" w:type="dxa"/>
            <w:shd w:val="clear" w:color="auto" w:fill="auto"/>
          </w:tcPr>
          <w:p w14:paraId="3F855893" w14:textId="77777777" w:rsidR="00260C27" w:rsidRPr="008D5175" w:rsidRDefault="00260C27" w:rsidP="00634BBC">
            <w:pPr>
              <w:rPr>
                <w:rFonts w:ascii="PT Astra Serif" w:eastAsiaTheme="minorEastAsia" w:hAnsi="PT Astra Serif"/>
                <w:sz w:val="18"/>
                <w:szCs w:val="18"/>
              </w:rPr>
            </w:pPr>
            <w:r w:rsidRPr="008D5175">
              <w:rPr>
                <w:rFonts w:ascii="PT Astra Serif" w:eastAsiaTheme="minorEastAsia" w:hAnsi="PT Astra Serif"/>
                <w:sz w:val="18"/>
                <w:szCs w:val="18"/>
              </w:rPr>
              <w:t>1 842,65</w:t>
            </w:r>
          </w:p>
        </w:tc>
      </w:tr>
    </w:tbl>
    <w:p w14:paraId="5706DB17" w14:textId="77777777" w:rsidR="00561D74" w:rsidRPr="008A2738" w:rsidRDefault="00561D74" w:rsidP="00F85FE1">
      <w:pPr>
        <w:pStyle w:val="ac"/>
        <w:ind w:left="993"/>
        <w:outlineLvl w:val="0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>* цена указана в связи с математическим округлением</w:t>
      </w:r>
    </w:p>
    <w:p w14:paraId="6F794746" w14:textId="77777777" w:rsidR="005B787B" w:rsidRPr="008A2738" w:rsidRDefault="005B787B" w:rsidP="00F85FE1">
      <w:pPr>
        <w:ind w:left="993" w:right="-142" w:firstLine="567"/>
        <w:jc w:val="both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>В целях определения однородности совокупности значений выявленных цен определяем коэффициент вариации по формуле:</w:t>
      </w:r>
    </w:p>
    <w:p w14:paraId="1AB02A37" w14:textId="77777777" w:rsidR="005B787B" w:rsidRPr="008A2738" w:rsidRDefault="004B1F5D" w:rsidP="00F85FE1">
      <w:pPr>
        <w:ind w:left="993" w:right="-142" w:firstLine="567"/>
        <w:jc w:val="both"/>
        <w:rPr>
          <w:rFonts w:ascii="PT Astra Serif" w:hAnsi="PT Astra Serif"/>
          <w:sz w:val="22"/>
          <w:szCs w:val="22"/>
          <w:lang w:val="en-US"/>
        </w:rPr>
      </w:pPr>
      <w:r w:rsidRPr="008A2738">
        <w:rPr>
          <w:rFonts w:ascii="PT Astra Serif" w:hAnsi="PT Astra Serif"/>
          <w:sz w:val="22"/>
          <w:szCs w:val="22"/>
        </w:rPr>
        <w:pict w14:anchorId="67BD2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27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1D0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Pr=&quot;004801D0&quot; wsp:rsidRDefault=&quot;004801D0&quot; wsp:rsidP=&quot;004801D0&quot;&gt;&lt;m:oMathPara&gt;&lt;m:oMath&gt;&lt;m:r&gt;&lt;w:rPr&gt;&lt;w:rFonts w:ascii=&quot;Cambria Math&quot;/&gt;&lt;wx:font wx:val=&quot;Cambria Math&quot;/&gt;&lt;w:i/&gt;&lt;/w:rPr&gt;&lt;m:t&gt;V= &lt;/m:t&gt;&lt;/m:r&gt;&lt;m:f&gt;&lt;m:fPr&gt;&lt;m:ctrlPr&gt;&lt;w:rPr&gt;&lt;w:rFonts w:ascii=&quot;Cambria Math&quot;/&gt;&lt;wx:font wx:val=&quot;Cambria Math&quot;/&gt;&lt;w:i/&gt;&lt;w:lang w:fareast=&quot;EN-US&quot;/&gt;&lt;/w:rPr&gt;&lt;/m:ctrlPr&gt;&lt;/m:fPr&gt;&lt;m:num&gt;&lt;m:r&gt;&lt;w:rPr&gt;&lt;w:rFonts w:ascii=&quot;Cambria Math&quot; w:h-ansi=&quot;Cambria Math&quot;/&gt;&lt;wx:font wx:val=&quot;Cambria Math&quot;/&gt;&lt;w:i/&gt;&lt;w:lang w:val=&quot;EN-US&quot;/&gt;&lt;/w:rPr&gt;&lt;m:t&gt;ЏЇ&lt;/m:t&gt;&lt;/m:r&gt;&lt;/m:num&gt;&lt;m:den&gt;&lt;m:r&gt;&lt;w:rPr&gt;&lt;w:rFonts w:ascii=&quot;Cambria Math&quot; w:h-ans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 w:h-ansi=&quot;Cambria Math&quot;/&gt;&lt;wx:font wx:val=&quot;Cambria Math&quot;/&gt;&lt;w:i/&gt;&lt;/w:rPr&gt;&lt;m:t&gt;&amp;gt;&lt;/m:t&gt;&lt;/m:r&gt;&lt;/m:den&gt;&lt;/m:f&gt;&lt;m:r&gt;&lt;w:rPr&gt;&lt;w:rFonts w:ascii=&quot;Cambria Math&quot; w:h-ansi=&quot;Cambria Math&quot;/&gt;&lt;wx:font wx:val=&quot;Cambria Math&quot;/&gt;&lt;w:i/&gt;&lt;/w:rPr&gt;&lt;m:t&gt;*&lt;/m:t&gt;&lt;/m:r&gt;&lt;m:r&gt;&lt;w:rPr&gt;&lt;w:rFonts w:ascii=&quot;Cambria Math&quot;/&gt;&lt;wx:font wx:val=&quot;Cambria Math&quot;/&gt;&lt;w:i/&gt;&lt;/w:rPr&gt;&lt;m:t&gt; 100&lt;/m:t&gt;&lt;/m:r&gt;&lt;/m:oMath&gt;&lt;/m:oMathPara&gt;&lt;/w:p&gt;&lt;w:sectPr wsp:rsidR=&quot;00000000&quot; wsp:rsidRPr=&quot;004801D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</w:p>
    <w:p w14:paraId="7350351A" w14:textId="77777777" w:rsidR="005B787B" w:rsidRPr="008A2738" w:rsidRDefault="005B787B" w:rsidP="00F85FE1">
      <w:pPr>
        <w:ind w:left="993" w:right="-142" w:firstLine="567"/>
        <w:jc w:val="both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>где:</w:t>
      </w:r>
    </w:p>
    <w:p w14:paraId="67121E54" w14:textId="77777777" w:rsidR="005B787B" w:rsidRPr="008A2738" w:rsidRDefault="005B787B" w:rsidP="00F85FE1">
      <w:pPr>
        <w:ind w:left="993" w:right="-142" w:firstLine="567"/>
        <w:jc w:val="both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i/>
          <w:sz w:val="22"/>
          <w:szCs w:val="22"/>
          <w:lang w:val="en-US"/>
        </w:rPr>
        <w:t>V</w:t>
      </w:r>
      <w:r w:rsidRPr="008A2738">
        <w:rPr>
          <w:rFonts w:ascii="PT Astra Serif" w:hAnsi="PT Astra Serif"/>
          <w:sz w:val="22"/>
          <w:szCs w:val="22"/>
        </w:rPr>
        <w:t xml:space="preserve"> - </w:t>
      </w:r>
      <w:proofErr w:type="spellStart"/>
      <w:proofErr w:type="gramStart"/>
      <w:r w:rsidRPr="008A2738">
        <w:rPr>
          <w:rFonts w:ascii="PT Astra Serif" w:hAnsi="PT Astra Serif"/>
          <w:sz w:val="22"/>
          <w:szCs w:val="22"/>
        </w:rPr>
        <w:t>коэффицент</w:t>
      </w:r>
      <w:proofErr w:type="spellEnd"/>
      <w:proofErr w:type="gramEnd"/>
      <w:r w:rsidRPr="008A2738">
        <w:rPr>
          <w:rFonts w:ascii="PT Astra Serif" w:hAnsi="PT Astra Serif"/>
          <w:sz w:val="22"/>
          <w:szCs w:val="22"/>
        </w:rPr>
        <w:t xml:space="preserve"> вариации;</w:t>
      </w:r>
    </w:p>
    <w:p w14:paraId="3D226E55" w14:textId="77777777" w:rsidR="005B787B" w:rsidRPr="008A2738" w:rsidRDefault="005B787B" w:rsidP="00F85FE1">
      <w:pPr>
        <w:ind w:left="993" w:right="-142" w:firstLine="567"/>
        <w:jc w:val="both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fldChar w:fldCharType="begin"/>
      </w:r>
      <w:r w:rsidRPr="008A2738">
        <w:rPr>
          <w:rFonts w:ascii="PT Astra Serif" w:hAnsi="PT Astra Serif"/>
          <w:sz w:val="22"/>
          <w:szCs w:val="22"/>
        </w:rPr>
        <w:instrText xml:space="preserve"> QUOTE </w:instrText>
      </w:r>
      <w:r w:rsidR="00260C27" w:rsidRPr="008A2738">
        <w:rPr>
          <w:rFonts w:ascii="PT Astra Serif" w:hAnsi="PT Astra Serif"/>
          <w:position w:val="-17"/>
          <w:sz w:val="22"/>
          <w:szCs w:val="22"/>
        </w:rPr>
        <w:pict w14:anchorId="5E8E2E93">
          <v:shape id="_x0000_i1026" type="#_x0000_t75" style="width:94.5pt;height:30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38E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A2538E&quot; wsp:rsidP=&quot;00A2538E&quot;&gt;&lt;m:oMathPara&gt;&lt;m:oMath&gt;&lt;m:r&gt;&lt;w:rPr&gt;&lt;w:rFonts w:ascii=&quot;Cambria Math&quot; w:h-ansi=&quot;Cambria Math&quot;/&gt;&lt;wx:font wx:val=&quot;Cambria Math&quot;/&gt;&lt;w:i/&gt;&lt;w:lang w:val=&quot;EN-US&quot;/&gt;&lt;/w:rPr&gt;&lt;m:t&gt;ЏЇ&lt;/m:t&gt;&lt;/m:r&gt;&lt;m:r&gt;&lt;w:rPr&gt;&lt;w:rFonts w:ascii=&quot;Cambria Math&quot;/&gt;&lt;wx:font wx:val=&quot;Cambria Math&quot;/&gt;&lt;w:i/&gt;&lt;/w:rPr&gt;&lt;m:t&gt;= &lt;/m:t&gt;&lt;/m:r&gt;&lt;m:rad&gt;&lt;m:radPr&gt;&lt;m:degHide m:val=&quot;1&quot;/&gt;&lt;m:ctrlPr&gt;&lt;w:rPr&gt;&lt;w:rFonts w:ascii=&quot;Cambria Math&quot;/&gt;&lt;wx:font wx:val=&quot;Cambria Math&quot;/&gt;&lt;w:i/&gt;&lt;w:lang w:fareast=&quot;EN-US&quot;/&gt;&lt;/w:rPr&gt;&lt;/m:ctrlPr&gt;&lt;/m:radPr&gt;&lt;m:deg/&gt;&lt;m:e&gt;&lt;m:f&gt;&lt;m:fPr&gt;&lt;m:ctrlPr&gt;&lt;w:rPr&gt;&lt;w:rFonts w:ascii=&quot;Cambria Math&quot;/&gt;&lt;wx:font wx:val=&quot;Cambria Math&quot;/&gt;&lt;w:i/&gt;&lt;w:lang w:fareast=&quot;EN-US&quot;/&gt;&lt;/w:rPr&gt;&lt;/m:ctrlPr&gt;&lt;/m:fPr&gt;&lt;m:num&gt;&lt;m:nary&gt;&lt;m:naryPr&gt;&lt;m:chr m:val=&quot;вяФ&quot;/&gt;&lt;m:limLoc m:val=&quot;subSup&quot;/&gt;&lt;m:ctrlPr&gt;&lt;w:rPr&gt;&lt;w:rFonts w:ascii=&quot;Cambria Math&quot;/&gt;&lt;wx:font wx:val=&quot;Cambria Math&quot;/&gt;&lt;w:i/&gt;&lt;w:lang w:fareast=&quot;EN-US&quot;/&gt;&lt;/w:rPr&gt;&lt;/m:ctrlPr&gt;&lt;/m:naryPr&gt;&lt;m:sub&gt;&lt;m:r&gt;&lt;w:rPr&gt;&lt;w:rFonts w:ascii=&quot;Cambria Math&quot;/&gt;&lt;wx:font wx:val=&quot;Cambria Math&quot;/&gt;&lt;w:i/&gt;&lt;/w:rPr&gt;&lt;m:t&gt;i=1&lt;/m:t&gt;&lt;/m:r&gt;&lt;/m:sub&gt;&lt;m:sup&gt;&lt;m:r&gt;&lt;w:rPr&gt;&lt;w:rFonts w:ascii=&quot;Cambria Math&quot;/&gt;&lt;wx:font wx:val=&quot;Cambria Math&quot;/&gt;&lt;w:i/&gt;&lt;w:lang w:val=&quot;EN-US&quot;/&gt;&lt;/w:rPr&gt;&lt;m:t&gt;n&lt;/m:t&gt;&lt;/m:r&gt;&lt;/m:sup&gt;&lt;m:e&gt;&lt;m:sSup&gt;&lt;m:sSupPr&gt;&lt;m:ctrlPr&gt;&lt;w:rPr&gt;&lt;w:rFonts w:ascii=&quot;Cambria Math&quot;/&gt;&lt;wx:font wx:val=&quot;Cambria Math&quot;/&gt;&lt;w:i/&gt;&lt;w:lang w:fareast=&quot;EN-US&quot;/&gt;&lt;/w:rPr&gt;&lt;/m:ctrlPr&gt;&lt;/m:sSupPr&gt;&lt;m:e&gt;&lt;m:r&gt;&lt;w:rPr&gt;&lt;w:rFonts w:ascii=&quot;Cambria Math&quot;/&gt;&lt;wx:font wx:val=&quot;Cambria Math&quot;/&gt;&lt;w:i/&gt;&lt;/w:rPr&gt;&lt;m:t&gt;(&lt;/m:t&gt;&lt;/m:r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)&lt;/m:t&gt;&lt;/m:r&gt;&lt;/m:e&gt;&lt;m:sup&gt;&lt;m:r&gt;&lt;w:rPr&gt;&lt;w:rFonts w:ascii=&quot;Cambria Math&quot;/&gt;&lt;wx:font wx:val=&quot;Cambria Math&quot;/&gt;&lt;w:i/&gt;&lt;/w:rPr&gt;&lt;m:t&gt;2&lt;/m:t&gt;&lt;/m:r&gt;&lt;/m:sup&gt;&lt;/m:sSup&gt;&lt;/m:e&gt;&lt;/m:nary&gt;&lt;/m:num&gt;&lt;m:den&gt;&lt;m:r&gt;&lt;w:rPr&gt;&lt;w:rFonts w:ascii=&quot;Cambria Math&quot;/&gt;&lt;wx:font wx:val=&quot;Cambria Math&quot;/&gt;&lt;w:i/&gt;&lt;w:lang w:val=&quot;EN-US&quot;/&gt;&lt;/w:rPr&gt;&lt;m:t&gt;n&lt;/m:t&gt;&lt;/m:r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1&lt;/m:t&gt;&lt;/m:r&gt;&lt;/m:den&gt;&lt;/m:f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7" o:title="" chromakey="white"/>
          </v:shape>
        </w:pict>
      </w:r>
      <w:r w:rsidRPr="008A2738">
        <w:rPr>
          <w:rFonts w:ascii="PT Astra Serif" w:hAnsi="PT Astra Serif"/>
          <w:sz w:val="22"/>
          <w:szCs w:val="22"/>
        </w:rPr>
        <w:instrText xml:space="preserve"> </w:instrText>
      </w:r>
      <w:r w:rsidRPr="008A2738">
        <w:rPr>
          <w:rFonts w:ascii="PT Astra Serif" w:hAnsi="PT Astra Serif"/>
          <w:sz w:val="22"/>
          <w:szCs w:val="22"/>
        </w:rPr>
        <w:fldChar w:fldCharType="separate"/>
      </w:r>
      <w:r w:rsidR="004B1F5D" w:rsidRPr="008A2738">
        <w:rPr>
          <w:rFonts w:ascii="PT Astra Serif" w:hAnsi="PT Astra Serif"/>
          <w:position w:val="-17"/>
          <w:sz w:val="22"/>
          <w:szCs w:val="22"/>
        </w:rPr>
        <w:pict w14:anchorId="0F9D95BF">
          <v:shape id="_x0000_i1027" type="#_x0000_t75" style="width:94.5pt;height:30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38E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A2538E&quot; wsp:rsidP=&quot;00A2538E&quot;&gt;&lt;m:oMathPara&gt;&lt;m:oMath&gt;&lt;m:r&gt;&lt;w:rPr&gt;&lt;w:rFonts w:ascii=&quot;Cambria Math&quot; w:h-ansi=&quot;Cambria Math&quot;/&gt;&lt;wx:font wx:val=&quot;Cambria Math&quot;/&gt;&lt;w:i/&gt;&lt;w:lang w:val=&quot;EN-US&quot;/&gt;&lt;/w:rPr&gt;&lt;m:t&gt;ЏЇ&lt;/m:t&gt;&lt;/m:r&gt;&lt;m:r&gt;&lt;w:rPr&gt;&lt;w:rFonts w:ascii=&quot;Cambria Math&quot;/&gt;&lt;wx:font wx:val=&quot;Cambria Math&quot;/&gt;&lt;w:i/&gt;&lt;/w:rPr&gt;&lt;m:t&gt;= &lt;/m:t&gt;&lt;/m:r&gt;&lt;m:rad&gt;&lt;m:radPr&gt;&lt;m:degHide m:val=&quot;1&quot;/&gt;&lt;m:ctrlPr&gt;&lt;w:rPr&gt;&lt;w:rFonts w:ascii=&quot;Cambria Math&quot;/&gt;&lt;wx:font wx:val=&quot;Cambria Math&quot;/&gt;&lt;w:i/&gt;&lt;w:lang w:fareast=&quot;EN-US&quot;/&gt;&lt;/w:rPr&gt;&lt;/m:ctrlPr&gt;&lt;/m:radPr&gt;&lt;m:deg/&gt;&lt;m:e&gt;&lt;m:f&gt;&lt;m:fPr&gt;&lt;m:ctrlPr&gt;&lt;w:rPr&gt;&lt;w:rFonts w:ascii=&quot;Cambria Math&quot;/&gt;&lt;wx:font wx:val=&quot;Cambria Math&quot;/&gt;&lt;w:i/&gt;&lt;w:lang w:fareast=&quot;EN-US&quot;/&gt;&lt;/w:rPr&gt;&lt;/m:ctrlPr&gt;&lt;/m:fPr&gt;&lt;m:num&gt;&lt;m:nary&gt;&lt;m:naryPr&gt;&lt;m:chr m:val=&quot;вяФ&quot;/&gt;&lt;m:limLoc m:val=&quot;subSup&quot;/&gt;&lt;m:ctrlPr&gt;&lt;w:rPr&gt;&lt;w:rFonts w:ascii=&quot;Cambria Math&quot;/&gt;&lt;wx:font wx:val=&quot;Cambria Math&quot;/&gt;&lt;w:i/&gt;&lt;w:lang w:fareast=&quot;EN-US&quot;/&gt;&lt;/w:rPr&gt;&lt;/m:ctrlPr&gt;&lt;/m:naryPr&gt;&lt;m:sub&gt;&lt;m:r&gt;&lt;w:rPr&gt;&lt;w:rFonts w:ascii=&quot;Cambria Math&quot;/&gt;&lt;wx:font wx:val=&quot;Cambria Math&quot;/&gt;&lt;w:i/&gt;&lt;/w:rPr&gt;&lt;m:t&gt;i=1&lt;/m:t&gt;&lt;/m:r&gt;&lt;/m:sub&gt;&lt;m:sup&gt;&lt;m:r&gt;&lt;w:rPr&gt;&lt;w:rFonts w:ascii=&quot;Cambria Math&quot;/&gt;&lt;wx:font wx:val=&quot;Cambria Math&quot;/&gt;&lt;w:i/&gt;&lt;w:lang w:val=&quot;EN-US&quot;/&gt;&lt;/w:rPr&gt;&lt;m:t&gt;n&lt;/m:t&gt;&lt;/m:r&gt;&lt;/m:sup&gt;&lt;m:e&gt;&lt;m:sSup&gt;&lt;m:sSupPr&gt;&lt;m:ctrlPr&gt;&lt;w:rPr&gt;&lt;w:rFonts w:ascii=&quot;Cambria Math&quot;/&gt;&lt;wx:font wx:val=&quot;Cambria Math&quot;/&gt;&lt;w:i/&gt;&lt;w:lang w:fareast=&quot;EN-US&quot;/&gt;&lt;/w:rPr&gt;&lt;/m:ctrlPr&gt;&lt;/m:sSupPr&gt;&lt;m:e&gt;&lt;m:r&gt;&lt;w:rPr&gt;&lt;w:rFonts w:ascii=&quot;Cambria Math&quot;/&gt;&lt;wx:font wx:val=&quot;Cambria Math&quot;/&gt;&lt;w:i/&gt;&lt;/w:rPr&gt;&lt;m:t&gt;(&lt;/m:t&gt;&lt;/m:r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)&lt;/m:t&gt;&lt;/m:r&gt;&lt;/m:e&gt;&lt;m:sup&gt;&lt;m:r&gt;&lt;w:rPr&gt;&lt;w:rFonts w:ascii=&quot;Cambria Math&quot;/&gt;&lt;wx:font wx:val=&quot;Cambria Math&quot;/&gt;&lt;w:i/&gt;&lt;/w:rPr&gt;&lt;m:t&gt;2&lt;/m:t&gt;&lt;/m:r&gt;&lt;/m:sup&gt;&lt;/m:sSup&gt;&lt;/m:e&gt;&lt;/m:nary&gt;&lt;/m:num&gt;&lt;m:den&gt;&lt;m:r&gt;&lt;w:rPr&gt;&lt;w:rFonts w:ascii=&quot;Cambria Math&quot;/&gt;&lt;wx:font wx:val=&quot;Cambria Math&quot;/&gt;&lt;w:i/&gt;&lt;w:lang w:val=&quot;EN-US&quot;/&gt;&lt;/w:rPr&gt;&lt;m:t&gt;n&lt;/m:t&gt;&lt;/m:r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1&lt;/m:t&gt;&lt;/m:r&gt;&lt;/m:den&gt;&lt;/m:f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7" o:title="" chromakey="white"/>
          </v:shape>
        </w:pict>
      </w:r>
      <w:r w:rsidRPr="008A2738">
        <w:rPr>
          <w:rFonts w:ascii="PT Astra Serif" w:hAnsi="PT Astra Serif"/>
          <w:sz w:val="22"/>
          <w:szCs w:val="22"/>
        </w:rPr>
        <w:fldChar w:fldCharType="end"/>
      </w:r>
      <w:r w:rsidRPr="008A2738">
        <w:rPr>
          <w:rFonts w:ascii="PT Astra Serif" w:hAnsi="PT Astra Serif"/>
          <w:sz w:val="22"/>
          <w:szCs w:val="22"/>
        </w:rPr>
        <w:t xml:space="preserve"> - среднее квадратичное отклонение; </w:t>
      </w:r>
    </w:p>
    <w:p w14:paraId="6CEF8958" w14:textId="77777777" w:rsidR="005B787B" w:rsidRPr="008A2738" w:rsidRDefault="005B787B" w:rsidP="00F85FE1">
      <w:pPr>
        <w:ind w:left="993" w:right="-142" w:firstLine="567"/>
        <w:jc w:val="both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lastRenderedPageBreak/>
        <w:fldChar w:fldCharType="begin"/>
      </w:r>
      <w:r w:rsidRPr="008A2738">
        <w:rPr>
          <w:rFonts w:ascii="PT Astra Serif" w:hAnsi="PT Astra Serif"/>
          <w:sz w:val="22"/>
          <w:szCs w:val="22"/>
        </w:rPr>
        <w:instrText xml:space="preserve"> QUOTE </w:instrText>
      </w:r>
      <w:r w:rsidR="00260C27" w:rsidRPr="008A2738">
        <w:rPr>
          <w:rFonts w:ascii="PT Astra Serif" w:hAnsi="PT Astra Serif"/>
          <w:position w:val="-10"/>
          <w:sz w:val="22"/>
          <w:szCs w:val="22"/>
        </w:rPr>
        <w:pict w14:anchorId="2B8679C9">
          <v:shape id="_x0000_i1028" type="#_x0000_t75" style="width:9.75pt;height:17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500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B17500&quot; wsp:rsidP=&quot;00B17500&quot;&gt;&lt;m:oMathPara&gt;&lt;m:oMath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8A2738">
        <w:rPr>
          <w:rFonts w:ascii="PT Astra Serif" w:hAnsi="PT Astra Serif"/>
          <w:sz w:val="22"/>
          <w:szCs w:val="22"/>
        </w:rPr>
        <w:instrText xml:space="preserve"> </w:instrText>
      </w:r>
      <w:r w:rsidRPr="008A2738">
        <w:rPr>
          <w:rFonts w:ascii="PT Astra Serif" w:hAnsi="PT Astra Serif"/>
          <w:sz w:val="22"/>
          <w:szCs w:val="22"/>
        </w:rPr>
        <w:fldChar w:fldCharType="separate"/>
      </w:r>
      <w:r w:rsidR="004B1F5D" w:rsidRPr="008A2738">
        <w:rPr>
          <w:rFonts w:ascii="PT Astra Serif" w:hAnsi="PT Astra Serif"/>
          <w:position w:val="-10"/>
          <w:sz w:val="22"/>
          <w:szCs w:val="22"/>
        </w:rPr>
        <w:pict w14:anchorId="60FACCBD">
          <v:shape id="_x0000_i1029" type="#_x0000_t75" style="width:9.75pt;height:17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500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B17500&quot; wsp:rsidP=&quot;00B17500&quot;&gt;&lt;m:oMathPara&gt;&lt;m:oMath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8A2738">
        <w:rPr>
          <w:rFonts w:ascii="PT Astra Serif" w:hAnsi="PT Astra Serif"/>
          <w:sz w:val="22"/>
          <w:szCs w:val="22"/>
        </w:rPr>
        <w:fldChar w:fldCharType="end"/>
      </w:r>
      <w:r w:rsidRPr="008A2738">
        <w:rPr>
          <w:rFonts w:ascii="PT Astra Serif" w:hAnsi="PT Astra Serif"/>
          <w:sz w:val="22"/>
          <w:szCs w:val="22"/>
        </w:rPr>
        <w:t xml:space="preserve"> – цена единицы товара, работы, услуги, указанная в источнике с номером </w:t>
      </w:r>
      <w:proofErr w:type="spellStart"/>
      <w:r w:rsidRPr="008A2738">
        <w:rPr>
          <w:rFonts w:ascii="PT Astra Serif" w:hAnsi="PT Astra Serif"/>
          <w:i/>
          <w:sz w:val="22"/>
          <w:szCs w:val="22"/>
          <w:lang w:val="en-US"/>
        </w:rPr>
        <w:t>i</w:t>
      </w:r>
      <w:proofErr w:type="spellEnd"/>
      <w:r w:rsidRPr="008A2738">
        <w:rPr>
          <w:rFonts w:ascii="PT Astra Serif" w:hAnsi="PT Astra Serif"/>
          <w:sz w:val="22"/>
          <w:szCs w:val="22"/>
        </w:rPr>
        <w:t>;</w:t>
      </w:r>
    </w:p>
    <w:p w14:paraId="3C74E656" w14:textId="77777777" w:rsidR="005B787B" w:rsidRPr="008A2738" w:rsidRDefault="005B787B" w:rsidP="00F85FE1">
      <w:pPr>
        <w:ind w:left="993" w:right="-142" w:firstLine="567"/>
        <w:jc w:val="both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fldChar w:fldCharType="begin"/>
      </w:r>
      <w:r w:rsidRPr="008A2738">
        <w:rPr>
          <w:rFonts w:ascii="PT Astra Serif" w:hAnsi="PT Astra Serif"/>
          <w:sz w:val="22"/>
          <w:szCs w:val="22"/>
        </w:rPr>
        <w:instrText xml:space="preserve"> QUOTE </w:instrText>
      </w:r>
      <w:r w:rsidR="00260C27" w:rsidRPr="008A2738">
        <w:rPr>
          <w:rFonts w:ascii="PT Astra Serif" w:hAnsi="PT Astra Serif"/>
          <w:position w:val="-5"/>
          <w:sz w:val="22"/>
          <w:szCs w:val="22"/>
        </w:rPr>
        <w:pict w14:anchorId="108D5BC2">
          <v:shape id="_x0000_i1030" type="#_x0000_t75" style="width:30.75pt;height:12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1DAD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0A1DAD&quot; wsp:rsidP=&quot;000A1DAD&quot;&gt;&lt;m:oMathPara&gt;&lt;m:oMath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8A2738">
        <w:rPr>
          <w:rFonts w:ascii="PT Astra Serif" w:hAnsi="PT Astra Serif"/>
          <w:sz w:val="22"/>
          <w:szCs w:val="22"/>
        </w:rPr>
        <w:instrText xml:space="preserve"> </w:instrText>
      </w:r>
      <w:r w:rsidRPr="008A2738">
        <w:rPr>
          <w:rFonts w:ascii="PT Astra Serif" w:hAnsi="PT Astra Serif"/>
          <w:sz w:val="22"/>
          <w:szCs w:val="22"/>
        </w:rPr>
        <w:fldChar w:fldCharType="separate"/>
      </w:r>
      <w:r w:rsidR="004B1F5D" w:rsidRPr="008A2738">
        <w:rPr>
          <w:rFonts w:ascii="PT Astra Serif" w:hAnsi="PT Astra Serif"/>
          <w:position w:val="-5"/>
          <w:sz w:val="22"/>
          <w:szCs w:val="22"/>
        </w:rPr>
        <w:pict w14:anchorId="1A05E6F0">
          <v:shape id="_x0000_i1031" type="#_x0000_t75" style="width:28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1DAD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0A1DAD&quot; wsp:rsidP=&quot;000A1DAD&quot;&gt;&lt;m:oMathPara&gt;&lt;m:oMath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8A2738">
        <w:rPr>
          <w:rFonts w:ascii="PT Astra Serif" w:hAnsi="PT Astra Serif"/>
          <w:sz w:val="22"/>
          <w:szCs w:val="22"/>
        </w:rPr>
        <w:fldChar w:fldCharType="end"/>
      </w:r>
      <w:r w:rsidRPr="008A2738">
        <w:rPr>
          <w:rFonts w:ascii="PT Astra Serif" w:hAnsi="PT Astra Serif"/>
          <w:sz w:val="22"/>
          <w:szCs w:val="22"/>
        </w:rPr>
        <w:t xml:space="preserve"> – средняя арифметическая величина цены единицы товара, работы, услуги;</w:t>
      </w:r>
    </w:p>
    <w:p w14:paraId="6BB54456" w14:textId="77777777" w:rsidR="005B787B" w:rsidRPr="008A2738" w:rsidRDefault="005B787B" w:rsidP="00F85FE1">
      <w:pPr>
        <w:ind w:left="993" w:right="-142" w:firstLine="567"/>
        <w:jc w:val="both"/>
        <w:rPr>
          <w:rFonts w:ascii="PT Astra Serif" w:eastAsia="Calibri" w:hAnsi="PT Astra Serif"/>
          <w:sz w:val="22"/>
          <w:szCs w:val="22"/>
        </w:rPr>
      </w:pPr>
      <w:r w:rsidRPr="008A2738">
        <w:rPr>
          <w:rFonts w:ascii="PT Astra Serif" w:hAnsi="PT Astra Serif"/>
          <w:i/>
          <w:sz w:val="22"/>
          <w:szCs w:val="22"/>
          <w:lang w:val="en-US"/>
        </w:rPr>
        <w:t>n</w:t>
      </w:r>
      <w:r w:rsidRPr="008A2738">
        <w:rPr>
          <w:rFonts w:ascii="PT Astra Serif" w:hAnsi="PT Astra Serif"/>
          <w:i/>
          <w:sz w:val="22"/>
          <w:szCs w:val="22"/>
        </w:rPr>
        <w:t xml:space="preserve"> </w:t>
      </w:r>
      <w:r w:rsidRPr="008A2738">
        <w:rPr>
          <w:rFonts w:ascii="PT Astra Serif" w:hAnsi="PT Astra Serif"/>
          <w:sz w:val="22"/>
          <w:szCs w:val="22"/>
        </w:rPr>
        <w:t xml:space="preserve">– </w:t>
      </w:r>
      <w:proofErr w:type="gramStart"/>
      <w:r w:rsidRPr="008A2738">
        <w:rPr>
          <w:rFonts w:ascii="PT Astra Serif" w:hAnsi="PT Astra Serif"/>
          <w:sz w:val="22"/>
          <w:szCs w:val="22"/>
        </w:rPr>
        <w:t>количество</w:t>
      </w:r>
      <w:proofErr w:type="gramEnd"/>
      <w:r w:rsidRPr="008A2738">
        <w:rPr>
          <w:rFonts w:ascii="PT Astra Serif" w:hAnsi="PT Astra Serif"/>
          <w:sz w:val="22"/>
          <w:szCs w:val="22"/>
        </w:rPr>
        <w:t xml:space="preserve"> значений, используемых в расчете.</w:t>
      </w:r>
    </w:p>
    <w:p w14:paraId="240B81F1" w14:textId="77777777" w:rsidR="005B787B" w:rsidRPr="008A2738" w:rsidRDefault="005B787B" w:rsidP="00F85FE1">
      <w:pPr>
        <w:ind w:left="993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noProof/>
          <w:sz w:val="22"/>
          <w:szCs w:val="22"/>
        </w:rPr>
        <w:drawing>
          <wp:inline distT="0" distB="0" distL="0" distR="0" wp14:anchorId="4C3B8EAE" wp14:editId="23DD763D">
            <wp:extent cx="2114550" cy="571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4C733" w14:textId="77777777" w:rsidR="005B787B" w:rsidRPr="008A2738" w:rsidRDefault="005B787B" w:rsidP="00F85FE1">
      <w:pPr>
        <w:widowControl w:val="0"/>
        <w:autoSpaceDE w:val="0"/>
        <w:autoSpaceDN w:val="0"/>
        <w:adjustRightInd w:val="0"/>
        <w:ind w:left="993" w:firstLine="539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>где:</w:t>
      </w:r>
    </w:p>
    <w:p w14:paraId="48DAE8C3" w14:textId="77777777" w:rsidR="005B787B" w:rsidRPr="008A2738" w:rsidRDefault="005B787B" w:rsidP="00F85FE1">
      <w:pPr>
        <w:widowControl w:val="0"/>
        <w:autoSpaceDE w:val="0"/>
        <w:autoSpaceDN w:val="0"/>
        <w:adjustRightInd w:val="0"/>
        <w:ind w:left="993" w:firstLine="284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b/>
          <w:noProof/>
          <w:position w:val="-10"/>
          <w:sz w:val="22"/>
          <w:szCs w:val="22"/>
        </w:rPr>
        <w:drawing>
          <wp:inline distT="0" distB="0" distL="0" distR="0" wp14:anchorId="020DD183" wp14:editId="672B4FC7">
            <wp:extent cx="676275" cy="21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738">
        <w:rPr>
          <w:rFonts w:ascii="PT Astra Serif" w:hAnsi="PT Astra Serif"/>
          <w:sz w:val="22"/>
          <w:szCs w:val="22"/>
        </w:rPr>
        <w:t xml:space="preserve"> - НМЦК, определяемая методом сопоставимых рыночных цен (анализа рынка);</w:t>
      </w:r>
    </w:p>
    <w:p w14:paraId="112056A3" w14:textId="77777777" w:rsidR="005B787B" w:rsidRPr="008A2738" w:rsidRDefault="005B787B" w:rsidP="00F85FE1">
      <w:pPr>
        <w:widowControl w:val="0"/>
        <w:autoSpaceDE w:val="0"/>
        <w:autoSpaceDN w:val="0"/>
        <w:adjustRightInd w:val="0"/>
        <w:ind w:left="993" w:firstLine="284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>v - количество (объем) закупаемых услуг;</w:t>
      </w:r>
    </w:p>
    <w:p w14:paraId="20A85DDE" w14:textId="77777777" w:rsidR="005B787B" w:rsidRPr="008A2738" w:rsidRDefault="005B787B" w:rsidP="00F85FE1">
      <w:pPr>
        <w:widowControl w:val="0"/>
        <w:autoSpaceDE w:val="0"/>
        <w:autoSpaceDN w:val="0"/>
        <w:adjustRightInd w:val="0"/>
        <w:ind w:left="993" w:firstLine="284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>n - количество значений, используемых в расчете;</w:t>
      </w:r>
    </w:p>
    <w:p w14:paraId="7625DF64" w14:textId="77777777" w:rsidR="005B787B" w:rsidRPr="008A2738" w:rsidRDefault="005B787B" w:rsidP="00F85FE1">
      <w:pPr>
        <w:widowControl w:val="0"/>
        <w:autoSpaceDE w:val="0"/>
        <w:autoSpaceDN w:val="0"/>
        <w:adjustRightInd w:val="0"/>
        <w:ind w:left="993" w:firstLine="284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>i - номер источника ценовой информации;</w:t>
      </w:r>
    </w:p>
    <w:p w14:paraId="4F56A716" w14:textId="6A1D84A0" w:rsidR="005B787B" w:rsidRPr="008A2738" w:rsidRDefault="005B787B" w:rsidP="00F85FE1">
      <w:pPr>
        <w:widowControl w:val="0"/>
        <w:autoSpaceDE w:val="0"/>
        <w:autoSpaceDN w:val="0"/>
        <w:adjustRightInd w:val="0"/>
        <w:ind w:left="993" w:firstLine="284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noProof/>
          <w:position w:val="-12"/>
          <w:sz w:val="22"/>
          <w:szCs w:val="22"/>
        </w:rPr>
        <w:drawing>
          <wp:inline distT="0" distB="0" distL="0" distR="0" wp14:anchorId="03A06030" wp14:editId="3A96C237">
            <wp:extent cx="152400" cy="219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738">
        <w:rPr>
          <w:rFonts w:ascii="PT Astra Serif" w:hAnsi="PT Astra Serif"/>
          <w:sz w:val="22"/>
          <w:szCs w:val="22"/>
        </w:rPr>
        <w:t xml:space="preserve"> - цена единицы товара, работы, услуги, представленная в источнике с номером i.</w:t>
      </w:r>
    </w:p>
    <w:p w14:paraId="2372E92F" w14:textId="2DF869DE" w:rsidR="0094618B" w:rsidRPr="008A2738" w:rsidRDefault="005872CF" w:rsidP="00EB0226">
      <w:pPr>
        <w:pStyle w:val="ConsPlusCell"/>
        <w:ind w:left="284" w:right="677" w:firstLine="709"/>
        <w:jc w:val="both"/>
        <w:rPr>
          <w:rFonts w:ascii="PT Astra Serif" w:hAnsi="PT Astra Serif"/>
          <w:b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>НМЦК на медицинское имущество</w:t>
      </w:r>
      <w:r w:rsidR="001524CB" w:rsidRPr="008A2738">
        <w:rPr>
          <w:rFonts w:ascii="PT Astra Serif" w:hAnsi="PT Astra Serif"/>
          <w:sz w:val="22"/>
          <w:szCs w:val="22"/>
        </w:rPr>
        <w:t xml:space="preserve"> </w:t>
      </w:r>
      <w:r w:rsidR="00FF6793" w:rsidRPr="008A2738">
        <w:rPr>
          <w:rFonts w:ascii="PT Astra Serif" w:hAnsi="PT Astra Serif"/>
          <w:sz w:val="22"/>
          <w:szCs w:val="22"/>
        </w:rPr>
        <w:t>будет составлять</w:t>
      </w:r>
      <w:r w:rsidR="0094618B" w:rsidRPr="008A2738">
        <w:rPr>
          <w:rFonts w:ascii="PT Astra Serif" w:hAnsi="PT Astra Serif"/>
          <w:sz w:val="22"/>
          <w:szCs w:val="22"/>
        </w:rPr>
        <w:t xml:space="preserve"> </w:t>
      </w:r>
      <w:r w:rsidR="00260C27" w:rsidRPr="008A2738">
        <w:rPr>
          <w:rFonts w:ascii="PT Astra Serif" w:hAnsi="PT Astra Serif"/>
          <w:b/>
          <w:sz w:val="22"/>
          <w:szCs w:val="22"/>
        </w:rPr>
        <w:t xml:space="preserve">27 836 (Двадцать семь тысяч восемьсот тридцать шесть) рублей </w:t>
      </w:r>
      <w:r w:rsidR="008C00CE" w:rsidRPr="008A2738">
        <w:rPr>
          <w:rFonts w:ascii="PT Astra Serif" w:hAnsi="PT Astra Serif"/>
          <w:b/>
          <w:sz w:val="22"/>
          <w:szCs w:val="22"/>
        </w:rPr>
        <w:br/>
      </w:r>
      <w:r w:rsidR="00260C27" w:rsidRPr="008A2738">
        <w:rPr>
          <w:rFonts w:ascii="PT Astra Serif" w:hAnsi="PT Astra Serif"/>
          <w:b/>
          <w:sz w:val="22"/>
          <w:szCs w:val="22"/>
        </w:rPr>
        <w:t>12 копеек.</w:t>
      </w:r>
    </w:p>
    <w:p w14:paraId="67014C66" w14:textId="4DAC35A8" w:rsidR="00166B53" w:rsidRPr="008A2738" w:rsidRDefault="00166B53" w:rsidP="00166B53">
      <w:pPr>
        <w:jc w:val="both"/>
        <w:rPr>
          <w:rFonts w:ascii="PT Astra Serif" w:hAnsi="PT Astra Serif"/>
          <w:b/>
          <w:sz w:val="22"/>
          <w:szCs w:val="22"/>
        </w:rPr>
      </w:pPr>
    </w:p>
    <w:p w14:paraId="25C8E59E" w14:textId="77777777" w:rsidR="0091076C" w:rsidRPr="008A2738" w:rsidRDefault="0091076C" w:rsidP="0091076C">
      <w:pPr>
        <w:pStyle w:val="ConsPlusCell"/>
        <w:ind w:left="284" w:right="677" w:firstLine="709"/>
        <w:jc w:val="both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 xml:space="preserve">Старший инспектор </w:t>
      </w:r>
      <w:proofErr w:type="spellStart"/>
      <w:r w:rsidRPr="008A2738">
        <w:rPr>
          <w:rFonts w:ascii="PT Astra Serif" w:hAnsi="PT Astra Serif"/>
          <w:sz w:val="22"/>
          <w:szCs w:val="22"/>
        </w:rPr>
        <w:t>ОМСМТиИО</w:t>
      </w:r>
      <w:proofErr w:type="spellEnd"/>
    </w:p>
    <w:p w14:paraId="271DA0F0" w14:textId="77777777" w:rsidR="0091076C" w:rsidRPr="008A2738" w:rsidRDefault="0091076C" w:rsidP="0091076C">
      <w:pPr>
        <w:pStyle w:val="ConsPlusCell"/>
        <w:ind w:left="284" w:right="677" w:firstLine="709"/>
        <w:jc w:val="both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>ФКУЗ МСЧ-26 ФСИН России</w:t>
      </w:r>
    </w:p>
    <w:p w14:paraId="36B3D60E" w14:textId="629BD64D" w:rsidR="0091076C" w:rsidRPr="008A2738" w:rsidRDefault="00DB5E47" w:rsidP="0091076C">
      <w:pPr>
        <w:pStyle w:val="ConsPlusCell"/>
        <w:ind w:left="284" w:right="677" w:firstLine="709"/>
        <w:jc w:val="both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>капитан</w:t>
      </w:r>
      <w:r w:rsidR="0091076C" w:rsidRPr="008A2738">
        <w:rPr>
          <w:rFonts w:ascii="PT Astra Serif" w:hAnsi="PT Astra Serif"/>
          <w:sz w:val="22"/>
          <w:szCs w:val="22"/>
        </w:rPr>
        <w:t xml:space="preserve"> внутренней службы</w:t>
      </w:r>
      <w:r w:rsidR="0091076C" w:rsidRPr="008A2738">
        <w:rPr>
          <w:rFonts w:ascii="PT Astra Serif" w:hAnsi="PT Astra Serif"/>
          <w:sz w:val="22"/>
          <w:szCs w:val="22"/>
        </w:rPr>
        <w:tab/>
        <w:t xml:space="preserve">                                                                                                                            </w:t>
      </w:r>
      <w:r w:rsidRPr="008A2738">
        <w:rPr>
          <w:rFonts w:ascii="PT Astra Serif" w:hAnsi="PT Astra Serif"/>
          <w:sz w:val="22"/>
          <w:szCs w:val="22"/>
        </w:rPr>
        <w:t xml:space="preserve">                      </w:t>
      </w:r>
      <w:r w:rsidR="0091076C" w:rsidRPr="008A2738">
        <w:rPr>
          <w:rFonts w:ascii="PT Astra Serif" w:hAnsi="PT Astra Serif"/>
          <w:sz w:val="22"/>
          <w:szCs w:val="22"/>
        </w:rPr>
        <w:t xml:space="preserve">   </w:t>
      </w:r>
      <w:r w:rsidR="001F4F87">
        <w:rPr>
          <w:rFonts w:ascii="PT Astra Serif" w:hAnsi="PT Astra Serif"/>
          <w:sz w:val="22"/>
          <w:szCs w:val="22"/>
        </w:rPr>
        <w:t xml:space="preserve">                              </w:t>
      </w:r>
      <w:bookmarkStart w:id="0" w:name="_GoBack"/>
      <w:bookmarkEnd w:id="0"/>
      <w:r w:rsidR="0091076C" w:rsidRPr="008A2738">
        <w:rPr>
          <w:rFonts w:ascii="PT Astra Serif" w:hAnsi="PT Astra Serif"/>
          <w:sz w:val="22"/>
          <w:szCs w:val="22"/>
        </w:rPr>
        <w:t>Е.А. Финота</w:t>
      </w:r>
    </w:p>
    <w:p w14:paraId="2C2799C6" w14:textId="04A5F862" w:rsidR="0091076C" w:rsidRPr="008A2738" w:rsidRDefault="008C00CE" w:rsidP="0091076C">
      <w:pPr>
        <w:pStyle w:val="ConsPlusCell"/>
        <w:ind w:left="284" w:right="677" w:firstLine="709"/>
        <w:jc w:val="both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>«___»____________2026</w:t>
      </w:r>
      <w:r w:rsidR="0091076C" w:rsidRPr="008A2738">
        <w:rPr>
          <w:rFonts w:ascii="PT Astra Serif" w:hAnsi="PT Astra Serif"/>
          <w:sz w:val="22"/>
          <w:szCs w:val="22"/>
        </w:rPr>
        <w:t xml:space="preserve"> г.  </w:t>
      </w:r>
    </w:p>
    <w:p w14:paraId="06430DBC" w14:textId="77777777" w:rsidR="0091076C" w:rsidRPr="008A2738" w:rsidRDefault="0091076C" w:rsidP="0091076C">
      <w:pPr>
        <w:pStyle w:val="ConsPlusCell"/>
        <w:ind w:left="284" w:right="677" w:firstLine="709"/>
        <w:jc w:val="both"/>
        <w:rPr>
          <w:rFonts w:ascii="PT Astra Serif" w:hAnsi="PT Astra Serif"/>
          <w:sz w:val="22"/>
          <w:szCs w:val="22"/>
        </w:rPr>
      </w:pPr>
    </w:p>
    <w:p w14:paraId="55729FBD" w14:textId="77777777" w:rsidR="0091076C" w:rsidRPr="008A2738" w:rsidRDefault="0091076C" w:rsidP="0091076C">
      <w:pPr>
        <w:pStyle w:val="ConsPlusCell"/>
        <w:ind w:left="284" w:right="677" w:firstLine="709"/>
        <w:jc w:val="both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>Согласованно:</w:t>
      </w:r>
    </w:p>
    <w:p w14:paraId="29670993" w14:textId="7B949C10" w:rsidR="0091076C" w:rsidRPr="008A2738" w:rsidRDefault="008C00CE" w:rsidP="0091076C">
      <w:pPr>
        <w:pStyle w:val="ConsPlusCell"/>
        <w:ind w:left="284" w:right="677" w:firstLine="709"/>
        <w:jc w:val="both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 xml:space="preserve">Заместитель </w:t>
      </w:r>
      <w:proofErr w:type="gramStart"/>
      <w:r w:rsidRPr="008A2738">
        <w:rPr>
          <w:rFonts w:ascii="PT Astra Serif" w:hAnsi="PT Astra Serif"/>
          <w:sz w:val="22"/>
          <w:szCs w:val="22"/>
        </w:rPr>
        <w:t>н</w:t>
      </w:r>
      <w:r w:rsidR="0091076C" w:rsidRPr="008A2738">
        <w:rPr>
          <w:rFonts w:ascii="PT Astra Serif" w:hAnsi="PT Astra Serif"/>
          <w:sz w:val="22"/>
          <w:szCs w:val="22"/>
        </w:rPr>
        <w:t>ачальник</w:t>
      </w:r>
      <w:r w:rsidRPr="008A2738">
        <w:rPr>
          <w:rFonts w:ascii="PT Astra Serif" w:hAnsi="PT Astra Serif"/>
          <w:sz w:val="22"/>
          <w:szCs w:val="22"/>
        </w:rPr>
        <w:t>а</w:t>
      </w:r>
      <w:r w:rsidR="0091076C" w:rsidRPr="008A2738">
        <w:rPr>
          <w:rFonts w:ascii="PT Astra Serif" w:hAnsi="PT Astra Serif"/>
          <w:sz w:val="22"/>
          <w:szCs w:val="22"/>
        </w:rPr>
        <w:t xml:space="preserve">  </w:t>
      </w:r>
      <w:proofErr w:type="spellStart"/>
      <w:r w:rsidR="0091076C" w:rsidRPr="008A2738">
        <w:rPr>
          <w:rFonts w:ascii="PT Astra Serif" w:hAnsi="PT Astra Serif"/>
          <w:sz w:val="22"/>
          <w:szCs w:val="22"/>
        </w:rPr>
        <w:t>ОМСМТиИО</w:t>
      </w:r>
      <w:proofErr w:type="spellEnd"/>
      <w:proofErr w:type="gramEnd"/>
    </w:p>
    <w:p w14:paraId="70E7262A" w14:textId="77777777" w:rsidR="0091076C" w:rsidRPr="008A2738" w:rsidRDefault="0091076C" w:rsidP="0091076C">
      <w:pPr>
        <w:pStyle w:val="ConsPlusCell"/>
        <w:ind w:left="284" w:right="677" w:firstLine="709"/>
        <w:jc w:val="both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>ФКУЗ МСЧ-26 ФСИН России</w:t>
      </w:r>
    </w:p>
    <w:p w14:paraId="6EB00A52" w14:textId="4170B5A7" w:rsidR="0091076C" w:rsidRPr="008A2738" w:rsidRDefault="008C00CE" w:rsidP="0091076C">
      <w:pPr>
        <w:pStyle w:val="ConsPlusCell"/>
        <w:ind w:left="284" w:right="677" w:firstLine="709"/>
        <w:jc w:val="both"/>
        <w:rPr>
          <w:rFonts w:ascii="PT Astra Serif" w:hAnsi="PT Astra Serif"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>майор</w:t>
      </w:r>
      <w:r w:rsidR="0091076C" w:rsidRPr="008A2738">
        <w:rPr>
          <w:rFonts w:ascii="PT Astra Serif" w:hAnsi="PT Astra Serif"/>
          <w:sz w:val="22"/>
          <w:szCs w:val="22"/>
        </w:rPr>
        <w:t xml:space="preserve"> внутренней службы</w:t>
      </w:r>
      <w:r w:rsidR="0091076C" w:rsidRPr="008A2738">
        <w:rPr>
          <w:rFonts w:ascii="PT Astra Serif" w:hAnsi="PT Astra Serif"/>
          <w:sz w:val="22"/>
          <w:szCs w:val="22"/>
        </w:rPr>
        <w:tab/>
        <w:t xml:space="preserve">                                                                                                                 </w:t>
      </w:r>
      <w:r w:rsidR="00DB5E47" w:rsidRPr="008A2738">
        <w:rPr>
          <w:rFonts w:ascii="PT Astra Serif" w:hAnsi="PT Astra Serif"/>
          <w:sz w:val="22"/>
          <w:szCs w:val="22"/>
        </w:rPr>
        <w:t xml:space="preserve">                      </w:t>
      </w:r>
      <w:r w:rsidR="001F4F87">
        <w:rPr>
          <w:rFonts w:ascii="PT Astra Serif" w:hAnsi="PT Astra Serif"/>
          <w:sz w:val="22"/>
          <w:szCs w:val="22"/>
        </w:rPr>
        <w:t xml:space="preserve">                                           </w:t>
      </w:r>
      <w:r w:rsidR="00DB5E47" w:rsidRPr="008A2738">
        <w:rPr>
          <w:rFonts w:ascii="PT Astra Serif" w:hAnsi="PT Astra Serif"/>
          <w:sz w:val="22"/>
          <w:szCs w:val="22"/>
        </w:rPr>
        <w:t xml:space="preserve">        </w:t>
      </w:r>
      <w:r w:rsidRPr="008A2738">
        <w:rPr>
          <w:rFonts w:ascii="PT Astra Serif" w:hAnsi="PT Astra Serif"/>
          <w:sz w:val="22"/>
          <w:szCs w:val="22"/>
        </w:rPr>
        <w:t xml:space="preserve"> Ю.А. Соколова</w:t>
      </w:r>
    </w:p>
    <w:p w14:paraId="7288EFBC" w14:textId="37454B01" w:rsidR="0091076C" w:rsidRPr="008A2738" w:rsidRDefault="008C00CE" w:rsidP="0091076C">
      <w:pPr>
        <w:pStyle w:val="ConsPlusCell"/>
        <w:ind w:left="284" w:right="677" w:firstLine="709"/>
        <w:jc w:val="both"/>
        <w:rPr>
          <w:rFonts w:ascii="PT Astra Serif" w:hAnsi="PT Astra Serif"/>
          <w:b/>
          <w:sz w:val="22"/>
          <w:szCs w:val="22"/>
        </w:rPr>
      </w:pPr>
      <w:r w:rsidRPr="008A2738">
        <w:rPr>
          <w:rFonts w:ascii="PT Astra Serif" w:hAnsi="PT Astra Serif"/>
          <w:sz w:val="22"/>
          <w:szCs w:val="22"/>
        </w:rPr>
        <w:t>«___»____________2026</w:t>
      </w:r>
      <w:r w:rsidR="0091076C" w:rsidRPr="008A2738">
        <w:rPr>
          <w:rFonts w:ascii="PT Astra Serif" w:hAnsi="PT Astra Serif"/>
          <w:sz w:val="22"/>
          <w:szCs w:val="22"/>
        </w:rPr>
        <w:t xml:space="preserve"> г.</w:t>
      </w:r>
    </w:p>
    <w:p w14:paraId="4554F203" w14:textId="77777777" w:rsidR="001A7D30" w:rsidRPr="008A2738" w:rsidRDefault="001A7D30" w:rsidP="00264DB2">
      <w:pPr>
        <w:ind w:left="993"/>
        <w:jc w:val="both"/>
        <w:rPr>
          <w:rFonts w:ascii="PT Astra Serif" w:hAnsi="PT Astra Serif"/>
          <w:b/>
          <w:sz w:val="22"/>
          <w:szCs w:val="22"/>
        </w:rPr>
      </w:pPr>
    </w:p>
    <w:p w14:paraId="41787608" w14:textId="77777777" w:rsidR="001A7D30" w:rsidRPr="008A2738" w:rsidRDefault="001A7D30" w:rsidP="00264DB2">
      <w:pPr>
        <w:ind w:left="993"/>
        <w:jc w:val="both"/>
        <w:rPr>
          <w:rFonts w:ascii="PT Astra Serif" w:hAnsi="PT Astra Serif"/>
          <w:b/>
          <w:sz w:val="22"/>
          <w:szCs w:val="22"/>
        </w:rPr>
      </w:pPr>
    </w:p>
    <w:sectPr w:rsidR="001A7D30" w:rsidRPr="008A2738" w:rsidSect="00657D40">
      <w:pgSz w:w="16838" w:h="11906" w:orient="landscape"/>
      <w:pgMar w:top="1701" w:right="426" w:bottom="70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E2E39"/>
    <w:multiLevelType w:val="hybridMultilevel"/>
    <w:tmpl w:val="1D8CC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25181"/>
    <w:multiLevelType w:val="hybridMultilevel"/>
    <w:tmpl w:val="1D82460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69E966CD"/>
    <w:multiLevelType w:val="hybridMultilevel"/>
    <w:tmpl w:val="A47CA2D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196CE8"/>
    <w:multiLevelType w:val="multilevel"/>
    <w:tmpl w:val="ABECE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FE707A1"/>
    <w:multiLevelType w:val="multilevel"/>
    <w:tmpl w:val="0D82AE5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272"/>
    <w:rsid w:val="00001502"/>
    <w:rsid w:val="000109E9"/>
    <w:rsid w:val="000110B5"/>
    <w:rsid w:val="00012260"/>
    <w:rsid w:val="00014A9C"/>
    <w:rsid w:val="000204A5"/>
    <w:rsid w:val="00021DC9"/>
    <w:rsid w:val="00021DEB"/>
    <w:rsid w:val="000238BC"/>
    <w:rsid w:val="000319EB"/>
    <w:rsid w:val="00033D55"/>
    <w:rsid w:val="0003490B"/>
    <w:rsid w:val="000400EA"/>
    <w:rsid w:val="000403B3"/>
    <w:rsid w:val="00045C2C"/>
    <w:rsid w:val="00046D36"/>
    <w:rsid w:val="00047D0C"/>
    <w:rsid w:val="0005080B"/>
    <w:rsid w:val="00050BA6"/>
    <w:rsid w:val="00053E7B"/>
    <w:rsid w:val="00055001"/>
    <w:rsid w:val="00060979"/>
    <w:rsid w:val="00063801"/>
    <w:rsid w:val="00064C94"/>
    <w:rsid w:val="000654CA"/>
    <w:rsid w:val="00067D36"/>
    <w:rsid w:val="00072346"/>
    <w:rsid w:val="00073D87"/>
    <w:rsid w:val="00074507"/>
    <w:rsid w:val="000751D0"/>
    <w:rsid w:val="00077EA7"/>
    <w:rsid w:val="000820B2"/>
    <w:rsid w:val="00084C5B"/>
    <w:rsid w:val="000911BA"/>
    <w:rsid w:val="000921E5"/>
    <w:rsid w:val="000A0532"/>
    <w:rsid w:val="000A45A3"/>
    <w:rsid w:val="000A4C5A"/>
    <w:rsid w:val="000A57FE"/>
    <w:rsid w:val="000A6428"/>
    <w:rsid w:val="000A6ABA"/>
    <w:rsid w:val="000A72BC"/>
    <w:rsid w:val="000A7D37"/>
    <w:rsid w:val="000B4AFB"/>
    <w:rsid w:val="000B6237"/>
    <w:rsid w:val="000B6F41"/>
    <w:rsid w:val="000C4C59"/>
    <w:rsid w:val="000C6E49"/>
    <w:rsid w:val="000C7B76"/>
    <w:rsid w:val="000C7E0F"/>
    <w:rsid w:val="000D0CAF"/>
    <w:rsid w:val="000D2A79"/>
    <w:rsid w:val="000D4BBA"/>
    <w:rsid w:val="000D57AB"/>
    <w:rsid w:val="000D5C7D"/>
    <w:rsid w:val="000D64D2"/>
    <w:rsid w:val="000D7C59"/>
    <w:rsid w:val="000E5A7A"/>
    <w:rsid w:val="000F3B30"/>
    <w:rsid w:val="000F7CF9"/>
    <w:rsid w:val="00102986"/>
    <w:rsid w:val="001037ED"/>
    <w:rsid w:val="00106E63"/>
    <w:rsid w:val="00107D6B"/>
    <w:rsid w:val="00116808"/>
    <w:rsid w:val="001173CE"/>
    <w:rsid w:val="00125C6F"/>
    <w:rsid w:val="00126491"/>
    <w:rsid w:val="00131496"/>
    <w:rsid w:val="001335E8"/>
    <w:rsid w:val="00134B64"/>
    <w:rsid w:val="001415C2"/>
    <w:rsid w:val="00141890"/>
    <w:rsid w:val="00142716"/>
    <w:rsid w:val="00143CF5"/>
    <w:rsid w:val="00144962"/>
    <w:rsid w:val="00146075"/>
    <w:rsid w:val="00146364"/>
    <w:rsid w:val="001524CB"/>
    <w:rsid w:val="00154F78"/>
    <w:rsid w:val="00166B53"/>
    <w:rsid w:val="00170D01"/>
    <w:rsid w:val="00174A25"/>
    <w:rsid w:val="00181A48"/>
    <w:rsid w:val="00197953"/>
    <w:rsid w:val="001A20F2"/>
    <w:rsid w:val="001A5BF8"/>
    <w:rsid w:val="001A7D30"/>
    <w:rsid w:val="001B5DED"/>
    <w:rsid w:val="001C161A"/>
    <w:rsid w:val="001D0410"/>
    <w:rsid w:val="001D3342"/>
    <w:rsid w:val="001D3ED8"/>
    <w:rsid w:val="001E06F9"/>
    <w:rsid w:val="001E10D9"/>
    <w:rsid w:val="001E2185"/>
    <w:rsid w:val="001F03DF"/>
    <w:rsid w:val="001F17F9"/>
    <w:rsid w:val="001F48B1"/>
    <w:rsid w:val="001F4F87"/>
    <w:rsid w:val="001F65C2"/>
    <w:rsid w:val="00210B9C"/>
    <w:rsid w:val="002135EA"/>
    <w:rsid w:val="00214285"/>
    <w:rsid w:val="0021688E"/>
    <w:rsid w:val="00221263"/>
    <w:rsid w:val="00224894"/>
    <w:rsid w:val="002252DF"/>
    <w:rsid w:val="00226B24"/>
    <w:rsid w:val="00233113"/>
    <w:rsid w:val="00236282"/>
    <w:rsid w:val="00236FBB"/>
    <w:rsid w:val="002373FF"/>
    <w:rsid w:val="002410B6"/>
    <w:rsid w:val="00241E03"/>
    <w:rsid w:val="00245BCB"/>
    <w:rsid w:val="00245E5D"/>
    <w:rsid w:val="0025001D"/>
    <w:rsid w:val="0025091E"/>
    <w:rsid w:val="00253668"/>
    <w:rsid w:val="0025633F"/>
    <w:rsid w:val="002577D4"/>
    <w:rsid w:val="00260C27"/>
    <w:rsid w:val="002631DB"/>
    <w:rsid w:val="0026438D"/>
    <w:rsid w:val="00264DB2"/>
    <w:rsid w:val="00265FC7"/>
    <w:rsid w:val="0026749A"/>
    <w:rsid w:val="00267FF2"/>
    <w:rsid w:val="00272742"/>
    <w:rsid w:val="002729BA"/>
    <w:rsid w:val="00281AF6"/>
    <w:rsid w:val="0028236F"/>
    <w:rsid w:val="00282699"/>
    <w:rsid w:val="00284FD6"/>
    <w:rsid w:val="00286990"/>
    <w:rsid w:val="00291A92"/>
    <w:rsid w:val="0029243D"/>
    <w:rsid w:val="002927CA"/>
    <w:rsid w:val="002A032C"/>
    <w:rsid w:val="002A07E9"/>
    <w:rsid w:val="002A1999"/>
    <w:rsid w:val="002A33A7"/>
    <w:rsid w:val="002B6FC2"/>
    <w:rsid w:val="002C64E1"/>
    <w:rsid w:val="002D1208"/>
    <w:rsid w:val="002D1209"/>
    <w:rsid w:val="002E2714"/>
    <w:rsid w:val="002E6FCF"/>
    <w:rsid w:val="002F43BC"/>
    <w:rsid w:val="002F74DF"/>
    <w:rsid w:val="002F7CBA"/>
    <w:rsid w:val="00303035"/>
    <w:rsid w:val="00306C0E"/>
    <w:rsid w:val="003072BB"/>
    <w:rsid w:val="00311960"/>
    <w:rsid w:val="00312212"/>
    <w:rsid w:val="003164EC"/>
    <w:rsid w:val="00316DA9"/>
    <w:rsid w:val="00322C73"/>
    <w:rsid w:val="00325319"/>
    <w:rsid w:val="003324FB"/>
    <w:rsid w:val="003326EC"/>
    <w:rsid w:val="00333B4F"/>
    <w:rsid w:val="00334E13"/>
    <w:rsid w:val="003357C8"/>
    <w:rsid w:val="0034360D"/>
    <w:rsid w:val="0035012B"/>
    <w:rsid w:val="00353C7E"/>
    <w:rsid w:val="0036006B"/>
    <w:rsid w:val="00360555"/>
    <w:rsid w:val="00362505"/>
    <w:rsid w:val="00362999"/>
    <w:rsid w:val="003639B3"/>
    <w:rsid w:val="0036455F"/>
    <w:rsid w:val="00364B05"/>
    <w:rsid w:val="00365C2D"/>
    <w:rsid w:val="00366A6E"/>
    <w:rsid w:val="00370877"/>
    <w:rsid w:val="003728DB"/>
    <w:rsid w:val="00373D89"/>
    <w:rsid w:val="00376BDE"/>
    <w:rsid w:val="00377B1B"/>
    <w:rsid w:val="00380ABA"/>
    <w:rsid w:val="00384819"/>
    <w:rsid w:val="003871AC"/>
    <w:rsid w:val="00387F74"/>
    <w:rsid w:val="003918FC"/>
    <w:rsid w:val="0039576B"/>
    <w:rsid w:val="0039697D"/>
    <w:rsid w:val="003A0DBC"/>
    <w:rsid w:val="003A1D64"/>
    <w:rsid w:val="003A29B7"/>
    <w:rsid w:val="003A3C87"/>
    <w:rsid w:val="003A64BF"/>
    <w:rsid w:val="003A6D65"/>
    <w:rsid w:val="003B11B8"/>
    <w:rsid w:val="003B4748"/>
    <w:rsid w:val="003B5EFD"/>
    <w:rsid w:val="003B7BFB"/>
    <w:rsid w:val="003C7483"/>
    <w:rsid w:val="003D12E1"/>
    <w:rsid w:val="003E0DA8"/>
    <w:rsid w:val="003E2B1E"/>
    <w:rsid w:val="003E5E3B"/>
    <w:rsid w:val="003E6961"/>
    <w:rsid w:val="003F45A6"/>
    <w:rsid w:val="003F746A"/>
    <w:rsid w:val="00405124"/>
    <w:rsid w:val="004102D6"/>
    <w:rsid w:val="00413CE6"/>
    <w:rsid w:val="00416948"/>
    <w:rsid w:val="00422EA3"/>
    <w:rsid w:val="00427385"/>
    <w:rsid w:val="004345CC"/>
    <w:rsid w:val="0043573E"/>
    <w:rsid w:val="00437C16"/>
    <w:rsid w:val="00440817"/>
    <w:rsid w:val="00451239"/>
    <w:rsid w:val="00452365"/>
    <w:rsid w:val="00454335"/>
    <w:rsid w:val="00471C21"/>
    <w:rsid w:val="00472B2A"/>
    <w:rsid w:val="00480CE9"/>
    <w:rsid w:val="00481463"/>
    <w:rsid w:val="00482526"/>
    <w:rsid w:val="004873DB"/>
    <w:rsid w:val="00495122"/>
    <w:rsid w:val="004A1809"/>
    <w:rsid w:val="004A1BD0"/>
    <w:rsid w:val="004A3B59"/>
    <w:rsid w:val="004A5DE4"/>
    <w:rsid w:val="004A700C"/>
    <w:rsid w:val="004B03AD"/>
    <w:rsid w:val="004B1DE9"/>
    <w:rsid w:val="004B5C7F"/>
    <w:rsid w:val="004C1199"/>
    <w:rsid w:val="004C2D3E"/>
    <w:rsid w:val="004C5754"/>
    <w:rsid w:val="004C5882"/>
    <w:rsid w:val="004C6D45"/>
    <w:rsid w:val="004C7D3B"/>
    <w:rsid w:val="004D1024"/>
    <w:rsid w:val="004D181E"/>
    <w:rsid w:val="004D7A52"/>
    <w:rsid w:val="004E0F46"/>
    <w:rsid w:val="004E2C65"/>
    <w:rsid w:val="004E7CC7"/>
    <w:rsid w:val="004F14A1"/>
    <w:rsid w:val="004F6F8C"/>
    <w:rsid w:val="00505E00"/>
    <w:rsid w:val="00511E5C"/>
    <w:rsid w:val="005137D9"/>
    <w:rsid w:val="00523151"/>
    <w:rsid w:val="00524FD4"/>
    <w:rsid w:val="005322AF"/>
    <w:rsid w:val="0053581B"/>
    <w:rsid w:val="00535AA4"/>
    <w:rsid w:val="00535F41"/>
    <w:rsid w:val="005368BA"/>
    <w:rsid w:val="00536A0E"/>
    <w:rsid w:val="00541791"/>
    <w:rsid w:val="0054181A"/>
    <w:rsid w:val="005441DA"/>
    <w:rsid w:val="00544377"/>
    <w:rsid w:val="005456E8"/>
    <w:rsid w:val="005466BC"/>
    <w:rsid w:val="00550477"/>
    <w:rsid w:val="0055356B"/>
    <w:rsid w:val="0055555B"/>
    <w:rsid w:val="00561D74"/>
    <w:rsid w:val="00562EC6"/>
    <w:rsid w:val="0056372F"/>
    <w:rsid w:val="00563F9C"/>
    <w:rsid w:val="00564C31"/>
    <w:rsid w:val="00570861"/>
    <w:rsid w:val="00573F24"/>
    <w:rsid w:val="005810F4"/>
    <w:rsid w:val="00586CDE"/>
    <w:rsid w:val="005872CF"/>
    <w:rsid w:val="00590CB1"/>
    <w:rsid w:val="005950F8"/>
    <w:rsid w:val="005965B6"/>
    <w:rsid w:val="00596F53"/>
    <w:rsid w:val="005A116A"/>
    <w:rsid w:val="005A1CD0"/>
    <w:rsid w:val="005A7885"/>
    <w:rsid w:val="005B2AD9"/>
    <w:rsid w:val="005B2E75"/>
    <w:rsid w:val="005B3DA4"/>
    <w:rsid w:val="005B51CE"/>
    <w:rsid w:val="005B787B"/>
    <w:rsid w:val="005C232D"/>
    <w:rsid w:val="005C404C"/>
    <w:rsid w:val="005C65CE"/>
    <w:rsid w:val="005D772B"/>
    <w:rsid w:val="005E1A37"/>
    <w:rsid w:val="005E5D92"/>
    <w:rsid w:val="005F01E5"/>
    <w:rsid w:val="005F3EAA"/>
    <w:rsid w:val="005F737D"/>
    <w:rsid w:val="006060E9"/>
    <w:rsid w:val="00607FCA"/>
    <w:rsid w:val="0061171B"/>
    <w:rsid w:val="006124C6"/>
    <w:rsid w:val="00617592"/>
    <w:rsid w:val="00617BA7"/>
    <w:rsid w:val="00617FF9"/>
    <w:rsid w:val="0062637D"/>
    <w:rsid w:val="00630E84"/>
    <w:rsid w:val="00645319"/>
    <w:rsid w:val="0064689C"/>
    <w:rsid w:val="00652A12"/>
    <w:rsid w:val="0065364C"/>
    <w:rsid w:val="00653BE2"/>
    <w:rsid w:val="00655260"/>
    <w:rsid w:val="0065677E"/>
    <w:rsid w:val="00657D40"/>
    <w:rsid w:val="00660882"/>
    <w:rsid w:val="00660D3B"/>
    <w:rsid w:val="00663215"/>
    <w:rsid w:val="006639F0"/>
    <w:rsid w:val="006654EF"/>
    <w:rsid w:val="00671508"/>
    <w:rsid w:val="00673FD7"/>
    <w:rsid w:val="00674858"/>
    <w:rsid w:val="0067614D"/>
    <w:rsid w:val="006775B5"/>
    <w:rsid w:val="00680E8F"/>
    <w:rsid w:val="00681804"/>
    <w:rsid w:val="0068298F"/>
    <w:rsid w:val="00693243"/>
    <w:rsid w:val="00697D80"/>
    <w:rsid w:val="006A2216"/>
    <w:rsid w:val="006A3F31"/>
    <w:rsid w:val="006A6783"/>
    <w:rsid w:val="006A7487"/>
    <w:rsid w:val="006B1800"/>
    <w:rsid w:val="006B211C"/>
    <w:rsid w:val="006B5D5A"/>
    <w:rsid w:val="006C6045"/>
    <w:rsid w:val="006C760A"/>
    <w:rsid w:val="006C7C1B"/>
    <w:rsid w:val="006D130A"/>
    <w:rsid w:val="006D280C"/>
    <w:rsid w:val="006D3315"/>
    <w:rsid w:val="006D7EC2"/>
    <w:rsid w:val="006F135C"/>
    <w:rsid w:val="006F4BDF"/>
    <w:rsid w:val="006F55E5"/>
    <w:rsid w:val="007017E0"/>
    <w:rsid w:val="007161E7"/>
    <w:rsid w:val="00720BDA"/>
    <w:rsid w:val="007237A8"/>
    <w:rsid w:val="007270D4"/>
    <w:rsid w:val="007306EB"/>
    <w:rsid w:val="0073474B"/>
    <w:rsid w:val="00740345"/>
    <w:rsid w:val="00742870"/>
    <w:rsid w:val="007503D4"/>
    <w:rsid w:val="00752A76"/>
    <w:rsid w:val="00752F7E"/>
    <w:rsid w:val="007540FA"/>
    <w:rsid w:val="00754D9F"/>
    <w:rsid w:val="007661C3"/>
    <w:rsid w:val="00766B09"/>
    <w:rsid w:val="00772A75"/>
    <w:rsid w:val="00781885"/>
    <w:rsid w:val="00784F42"/>
    <w:rsid w:val="0078768E"/>
    <w:rsid w:val="00790873"/>
    <w:rsid w:val="00790A9D"/>
    <w:rsid w:val="00792E99"/>
    <w:rsid w:val="0079320E"/>
    <w:rsid w:val="00793C78"/>
    <w:rsid w:val="007A1FB1"/>
    <w:rsid w:val="007A45F6"/>
    <w:rsid w:val="007A6F75"/>
    <w:rsid w:val="007B06B1"/>
    <w:rsid w:val="007B62C5"/>
    <w:rsid w:val="007C2B0E"/>
    <w:rsid w:val="007C2EBA"/>
    <w:rsid w:val="007D0E15"/>
    <w:rsid w:val="007D4B30"/>
    <w:rsid w:val="007D5BEC"/>
    <w:rsid w:val="007D70C1"/>
    <w:rsid w:val="007E46D2"/>
    <w:rsid w:val="007E6216"/>
    <w:rsid w:val="007E739D"/>
    <w:rsid w:val="007E7BB8"/>
    <w:rsid w:val="007E7DEE"/>
    <w:rsid w:val="007F326D"/>
    <w:rsid w:val="007F4009"/>
    <w:rsid w:val="007F4554"/>
    <w:rsid w:val="007F59EC"/>
    <w:rsid w:val="007F6B1D"/>
    <w:rsid w:val="008018DC"/>
    <w:rsid w:val="00802815"/>
    <w:rsid w:val="00805475"/>
    <w:rsid w:val="008058AD"/>
    <w:rsid w:val="00810C04"/>
    <w:rsid w:val="00812A5E"/>
    <w:rsid w:val="00817BA3"/>
    <w:rsid w:val="00823742"/>
    <w:rsid w:val="00825883"/>
    <w:rsid w:val="0083025A"/>
    <w:rsid w:val="00832739"/>
    <w:rsid w:val="00832E1F"/>
    <w:rsid w:val="00833327"/>
    <w:rsid w:val="00835252"/>
    <w:rsid w:val="00836C6D"/>
    <w:rsid w:val="00837DDC"/>
    <w:rsid w:val="00840027"/>
    <w:rsid w:val="00840A5F"/>
    <w:rsid w:val="00844202"/>
    <w:rsid w:val="00844DD4"/>
    <w:rsid w:val="00847A6F"/>
    <w:rsid w:val="008508B7"/>
    <w:rsid w:val="00854AE4"/>
    <w:rsid w:val="00855876"/>
    <w:rsid w:val="00856EB4"/>
    <w:rsid w:val="0086054A"/>
    <w:rsid w:val="00860681"/>
    <w:rsid w:val="00860748"/>
    <w:rsid w:val="00862F69"/>
    <w:rsid w:val="00866F36"/>
    <w:rsid w:val="00892004"/>
    <w:rsid w:val="00892054"/>
    <w:rsid w:val="0089439A"/>
    <w:rsid w:val="0089442C"/>
    <w:rsid w:val="00895431"/>
    <w:rsid w:val="00895C94"/>
    <w:rsid w:val="00897B59"/>
    <w:rsid w:val="008A060F"/>
    <w:rsid w:val="008A06F4"/>
    <w:rsid w:val="008A26E9"/>
    <w:rsid w:val="008A2738"/>
    <w:rsid w:val="008A2DA9"/>
    <w:rsid w:val="008B1234"/>
    <w:rsid w:val="008B1305"/>
    <w:rsid w:val="008B2DE4"/>
    <w:rsid w:val="008B33BC"/>
    <w:rsid w:val="008C00CE"/>
    <w:rsid w:val="008C0937"/>
    <w:rsid w:val="008C2737"/>
    <w:rsid w:val="008C491C"/>
    <w:rsid w:val="008C4A7F"/>
    <w:rsid w:val="008C69EF"/>
    <w:rsid w:val="008D3703"/>
    <w:rsid w:val="008D5175"/>
    <w:rsid w:val="008D5693"/>
    <w:rsid w:val="008E0A2F"/>
    <w:rsid w:val="008E1A03"/>
    <w:rsid w:val="008E409E"/>
    <w:rsid w:val="008E6FA8"/>
    <w:rsid w:val="008F1CF9"/>
    <w:rsid w:val="008F1FAF"/>
    <w:rsid w:val="008F3F21"/>
    <w:rsid w:val="008F43E1"/>
    <w:rsid w:val="008F5F84"/>
    <w:rsid w:val="00902230"/>
    <w:rsid w:val="0091076C"/>
    <w:rsid w:val="009148E6"/>
    <w:rsid w:val="009159CB"/>
    <w:rsid w:val="009171FA"/>
    <w:rsid w:val="00926FC7"/>
    <w:rsid w:val="00931DE7"/>
    <w:rsid w:val="0093351F"/>
    <w:rsid w:val="00933EA1"/>
    <w:rsid w:val="009436C1"/>
    <w:rsid w:val="0094618B"/>
    <w:rsid w:val="00953D17"/>
    <w:rsid w:val="00970A75"/>
    <w:rsid w:val="0097120B"/>
    <w:rsid w:val="009763CD"/>
    <w:rsid w:val="00982688"/>
    <w:rsid w:val="0098282C"/>
    <w:rsid w:val="009837D3"/>
    <w:rsid w:val="009865BF"/>
    <w:rsid w:val="009912CF"/>
    <w:rsid w:val="009954D6"/>
    <w:rsid w:val="00995B8F"/>
    <w:rsid w:val="009A1135"/>
    <w:rsid w:val="009A60F8"/>
    <w:rsid w:val="009B13C1"/>
    <w:rsid w:val="009C4B9A"/>
    <w:rsid w:val="009C520F"/>
    <w:rsid w:val="009D31DE"/>
    <w:rsid w:val="009E10CF"/>
    <w:rsid w:val="009E485E"/>
    <w:rsid w:val="00A02D2C"/>
    <w:rsid w:val="00A07916"/>
    <w:rsid w:val="00A13F49"/>
    <w:rsid w:val="00A14A6B"/>
    <w:rsid w:val="00A14B95"/>
    <w:rsid w:val="00A16D9F"/>
    <w:rsid w:val="00A17028"/>
    <w:rsid w:val="00A1720D"/>
    <w:rsid w:val="00A17706"/>
    <w:rsid w:val="00A255F0"/>
    <w:rsid w:val="00A27157"/>
    <w:rsid w:val="00A31643"/>
    <w:rsid w:val="00A33802"/>
    <w:rsid w:val="00A355D9"/>
    <w:rsid w:val="00A40EC9"/>
    <w:rsid w:val="00A42CDE"/>
    <w:rsid w:val="00A45479"/>
    <w:rsid w:val="00A45D41"/>
    <w:rsid w:val="00A47283"/>
    <w:rsid w:val="00A52DFF"/>
    <w:rsid w:val="00A52E7A"/>
    <w:rsid w:val="00A54E81"/>
    <w:rsid w:val="00A54FDA"/>
    <w:rsid w:val="00A57925"/>
    <w:rsid w:val="00A64709"/>
    <w:rsid w:val="00A6610D"/>
    <w:rsid w:val="00A669A3"/>
    <w:rsid w:val="00A700C1"/>
    <w:rsid w:val="00A743F3"/>
    <w:rsid w:val="00A77562"/>
    <w:rsid w:val="00A837FF"/>
    <w:rsid w:val="00A8528F"/>
    <w:rsid w:val="00A90548"/>
    <w:rsid w:val="00A92144"/>
    <w:rsid w:val="00A94383"/>
    <w:rsid w:val="00A97A2B"/>
    <w:rsid w:val="00AA3309"/>
    <w:rsid w:val="00AA5A78"/>
    <w:rsid w:val="00AA6A78"/>
    <w:rsid w:val="00AB049C"/>
    <w:rsid w:val="00AB15F6"/>
    <w:rsid w:val="00AB21B6"/>
    <w:rsid w:val="00AB3D60"/>
    <w:rsid w:val="00AB5A10"/>
    <w:rsid w:val="00AC7E2E"/>
    <w:rsid w:val="00AD161E"/>
    <w:rsid w:val="00AD208D"/>
    <w:rsid w:val="00AE057A"/>
    <w:rsid w:val="00AE303E"/>
    <w:rsid w:val="00AE74AA"/>
    <w:rsid w:val="00AF1FD5"/>
    <w:rsid w:val="00AF5953"/>
    <w:rsid w:val="00AF6837"/>
    <w:rsid w:val="00B01A0D"/>
    <w:rsid w:val="00B01D1A"/>
    <w:rsid w:val="00B042D6"/>
    <w:rsid w:val="00B04C59"/>
    <w:rsid w:val="00B10A8D"/>
    <w:rsid w:val="00B126D9"/>
    <w:rsid w:val="00B12BF8"/>
    <w:rsid w:val="00B16762"/>
    <w:rsid w:val="00B20D60"/>
    <w:rsid w:val="00B2180E"/>
    <w:rsid w:val="00B25485"/>
    <w:rsid w:val="00B25DA3"/>
    <w:rsid w:val="00B272D1"/>
    <w:rsid w:val="00B27586"/>
    <w:rsid w:val="00B31BFA"/>
    <w:rsid w:val="00B479F3"/>
    <w:rsid w:val="00B47C65"/>
    <w:rsid w:val="00B50300"/>
    <w:rsid w:val="00B51ADC"/>
    <w:rsid w:val="00B55869"/>
    <w:rsid w:val="00B563A5"/>
    <w:rsid w:val="00B6433B"/>
    <w:rsid w:val="00B70D9A"/>
    <w:rsid w:val="00B80995"/>
    <w:rsid w:val="00B80CE6"/>
    <w:rsid w:val="00B83B7F"/>
    <w:rsid w:val="00B91090"/>
    <w:rsid w:val="00B93A8B"/>
    <w:rsid w:val="00B963CD"/>
    <w:rsid w:val="00BA1D50"/>
    <w:rsid w:val="00BA5FB9"/>
    <w:rsid w:val="00BB05FC"/>
    <w:rsid w:val="00BB1250"/>
    <w:rsid w:val="00BC0865"/>
    <w:rsid w:val="00BC0FCE"/>
    <w:rsid w:val="00BC2A77"/>
    <w:rsid w:val="00BC3AA8"/>
    <w:rsid w:val="00BD25BA"/>
    <w:rsid w:val="00BD7F84"/>
    <w:rsid w:val="00BE003A"/>
    <w:rsid w:val="00BE1DD3"/>
    <w:rsid w:val="00BE6AC7"/>
    <w:rsid w:val="00BF087A"/>
    <w:rsid w:val="00BF2D1A"/>
    <w:rsid w:val="00BF6E26"/>
    <w:rsid w:val="00C02326"/>
    <w:rsid w:val="00C0354C"/>
    <w:rsid w:val="00C05762"/>
    <w:rsid w:val="00C07FF3"/>
    <w:rsid w:val="00C10B0F"/>
    <w:rsid w:val="00C12962"/>
    <w:rsid w:val="00C14511"/>
    <w:rsid w:val="00C15177"/>
    <w:rsid w:val="00C20E00"/>
    <w:rsid w:val="00C21D0A"/>
    <w:rsid w:val="00C229A0"/>
    <w:rsid w:val="00C25B14"/>
    <w:rsid w:val="00C332F7"/>
    <w:rsid w:val="00C34FAD"/>
    <w:rsid w:val="00C3623C"/>
    <w:rsid w:val="00C412F9"/>
    <w:rsid w:val="00C41B41"/>
    <w:rsid w:val="00C43AB9"/>
    <w:rsid w:val="00C45360"/>
    <w:rsid w:val="00C46910"/>
    <w:rsid w:val="00C51832"/>
    <w:rsid w:val="00C543F4"/>
    <w:rsid w:val="00C55450"/>
    <w:rsid w:val="00C56064"/>
    <w:rsid w:val="00C6057D"/>
    <w:rsid w:val="00C64B0F"/>
    <w:rsid w:val="00C6588F"/>
    <w:rsid w:val="00C669FD"/>
    <w:rsid w:val="00C66DEC"/>
    <w:rsid w:val="00C7105C"/>
    <w:rsid w:val="00C71B32"/>
    <w:rsid w:val="00C725C3"/>
    <w:rsid w:val="00C81BF8"/>
    <w:rsid w:val="00C869FF"/>
    <w:rsid w:val="00C90802"/>
    <w:rsid w:val="00C937FF"/>
    <w:rsid w:val="00C93829"/>
    <w:rsid w:val="00CA1A39"/>
    <w:rsid w:val="00CA51AB"/>
    <w:rsid w:val="00CA532A"/>
    <w:rsid w:val="00CB303E"/>
    <w:rsid w:val="00CB4872"/>
    <w:rsid w:val="00CB63C0"/>
    <w:rsid w:val="00CB7ED9"/>
    <w:rsid w:val="00CC1F60"/>
    <w:rsid w:val="00CC3613"/>
    <w:rsid w:val="00CC5957"/>
    <w:rsid w:val="00CC68DA"/>
    <w:rsid w:val="00CC733E"/>
    <w:rsid w:val="00CC7A31"/>
    <w:rsid w:val="00CD1787"/>
    <w:rsid w:val="00CD1970"/>
    <w:rsid w:val="00CD2A4D"/>
    <w:rsid w:val="00CD4FB7"/>
    <w:rsid w:val="00CD5152"/>
    <w:rsid w:val="00CD6DB0"/>
    <w:rsid w:val="00CE6FA0"/>
    <w:rsid w:val="00CF4DE8"/>
    <w:rsid w:val="00CF5504"/>
    <w:rsid w:val="00CF5F47"/>
    <w:rsid w:val="00CF7542"/>
    <w:rsid w:val="00D01706"/>
    <w:rsid w:val="00D02E96"/>
    <w:rsid w:val="00D02F03"/>
    <w:rsid w:val="00D13EEF"/>
    <w:rsid w:val="00D13F62"/>
    <w:rsid w:val="00D17685"/>
    <w:rsid w:val="00D20122"/>
    <w:rsid w:val="00D204CD"/>
    <w:rsid w:val="00D21FB8"/>
    <w:rsid w:val="00D23F53"/>
    <w:rsid w:val="00D25FE2"/>
    <w:rsid w:val="00D30A5E"/>
    <w:rsid w:val="00D32D4F"/>
    <w:rsid w:val="00D34285"/>
    <w:rsid w:val="00D4060C"/>
    <w:rsid w:val="00D40A82"/>
    <w:rsid w:val="00D46148"/>
    <w:rsid w:val="00D566A2"/>
    <w:rsid w:val="00D6084E"/>
    <w:rsid w:val="00D6146D"/>
    <w:rsid w:val="00D63EAE"/>
    <w:rsid w:val="00D67D90"/>
    <w:rsid w:val="00D7007A"/>
    <w:rsid w:val="00D720AD"/>
    <w:rsid w:val="00D721B2"/>
    <w:rsid w:val="00D753A4"/>
    <w:rsid w:val="00D777FD"/>
    <w:rsid w:val="00D80B4E"/>
    <w:rsid w:val="00D8114F"/>
    <w:rsid w:val="00D816CD"/>
    <w:rsid w:val="00D81833"/>
    <w:rsid w:val="00D904F2"/>
    <w:rsid w:val="00D90C5B"/>
    <w:rsid w:val="00D9377E"/>
    <w:rsid w:val="00D93D8C"/>
    <w:rsid w:val="00D9405C"/>
    <w:rsid w:val="00D9490C"/>
    <w:rsid w:val="00DA7C66"/>
    <w:rsid w:val="00DB3C4E"/>
    <w:rsid w:val="00DB5AE3"/>
    <w:rsid w:val="00DB5E47"/>
    <w:rsid w:val="00DB7E00"/>
    <w:rsid w:val="00DC0957"/>
    <w:rsid w:val="00DC2C23"/>
    <w:rsid w:val="00DC7346"/>
    <w:rsid w:val="00DD1B56"/>
    <w:rsid w:val="00DD1FE0"/>
    <w:rsid w:val="00DD3F8D"/>
    <w:rsid w:val="00DD7B9C"/>
    <w:rsid w:val="00DE1993"/>
    <w:rsid w:val="00DE6A80"/>
    <w:rsid w:val="00DE7C4D"/>
    <w:rsid w:val="00DF0BC1"/>
    <w:rsid w:val="00DF5691"/>
    <w:rsid w:val="00DF62B5"/>
    <w:rsid w:val="00DF7267"/>
    <w:rsid w:val="00DF7E62"/>
    <w:rsid w:val="00E038C7"/>
    <w:rsid w:val="00E03A22"/>
    <w:rsid w:val="00E04EAD"/>
    <w:rsid w:val="00E06C42"/>
    <w:rsid w:val="00E110DE"/>
    <w:rsid w:val="00E13126"/>
    <w:rsid w:val="00E17DE3"/>
    <w:rsid w:val="00E273A1"/>
    <w:rsid w:val="00E37A11"/>
    <w:rsid w:val="00E42797"/>
    <w:rsid w:val="00E43709"/>
    <w:rsid w:val="00E46649"/>
    <w:rsid w:val="00E513C3"/>
    <w:rsid w:val="00E51CA1"/>
    <w:rsid w:val="00E53947"/>
    <w:rsid w:val="00E54336"/>
    <w:rsid w:val="00E56BB4"/>
    <w:rsid w:val="00E60535"/>
    <w:rsid w:val="00E64AE6"/>
    <w:rsid w:val="00E64D10"/>
    <w:rsid w:val="00E67116"/>
    <w:rsid w:val="00E70164"/>
    <w:rsid w:val="00E701F7"/>
    <w:rsid w:val="00E7436E"/>
    <w:rsid w:val="00E74563"/>
    <w:rsid w:val="00E74FA1"/>
    <w:rsid w:val="00E75CFC"/>
    <w:rsid w:val="00E75DB6"/>
    <w:rsid w:val="00E770C0"/>
    <w:rsid w:val="00E80DD1"/>
    <w:rsid w:val="00E82CDB"/>
    <w:rsid w:val="00E844A3"/>
    <w:rsid w:val="00E86128"/>
    <w:rsid w:val="00E9201D"/>
    <w:rsid w:val="00E92701"/>
    <w:rsid w:val="00EA2C35"/>
    <w:rsid w:val="00EA3CF9"/>
    <w:rsid w:val="00EA41F4"/>
    <w:rsid w:val="00EB0226"/>
    <w:rsid w:val="00EB1153"/>
    <w:rsid w:val="00EB364A"/>
    <w:rsid w:val="00EC6335"/>
    <w:rsid w:val="00EC6CA5"/>
    <w:rsid w:val="00EC737C"/>
    <w:rsid w:val="00ED2B3E"/>
    <w:rsid w:val="00ED40E7"/>
    <w:rsid w:val="00ED5762"/>
    <w:rsid w:val="00EE0EEE"/>
    <w:rsid w:val="00EE67C4"/>
    <w:rsid w:val="00EE6F51"/>
    <w:rsid w:val="00EE7502"/>
    <w:rsid w:val="00EE7813"/>
    <w:rsid w:val="00EF35AA"/>
    <w:rsid w:val="00EF5076"/>
    <w:rsid w:val="00EF58E0"/>
    <w:rsid w:val="00EF6272"/>
    <w:rsid w:val="00F101F6"/>
    <w:rsid w:val="00F107E6"/>
    <w:rsid w:val="00F10A2F"/>
    <w:rsid w:val="00F12CE9"/>
    <w:rsid w:val="00F13F91"/>
    <w:rsid w:val="00F20774"/>
    <w:rsid w:val="00F312CD"/>
    <w:rsid w:val="00F3540F"/>
    <w:rsid w:val="00F36D36"/>
    <w:rsid w:val="00F52835"/>
    <w:rsid w:val="00F542CD"/>
    <w:rsid w:val="00F55895"/>
    <w:rsid w:val="00F562DC"/>
    <w:rsid w:val="00F60263"/>
    <w:rsid w:val="00F65059"/>
    <w:rsid w:val="00F664E0"/>
    <w:rsid w:val="00F6699F"/>
    <w:rsid w:val="00F72C76"/>
    <w:rsid w:val="00F7671B"/>
    <w:rsid w:val="00F8199B"/>
    <w:rsid w:val="00F85FE1"/>
    <w:rsid w:val="00F87940"/>
    <w:rsid w:val="00F87B18"/>
    <w:rsid w:val="00F93688"/>
    <w:rsid w:val="00F94E7E"/>
    <w:rsid w:val="00FA0FF9"/>
    <w:rsid w:val="00FA291F"/>
    <w:rsid w:val="00FA7C80"/>
    <w:rsid w:val="00FB587C"/>
    <w:rsid w:val="00FC3786"/>
    <w:rsid w:val="00FC6112"/>
    <w:rsid w:val="00FC6F66"/>
    <w:rsid w:val="00FD2081"/>
    <w:rsid w:val="00FD3DC6"/>
    <w:rsid w:val="00FE149C"/>
    <w:rsid w:val="00FE2618"/>
    <w:rsid w:val="00FE2D5B"/>
    <w:rsid w:val="00FE7E12"/>
    <w:rsid w:val="00FF0C99"/>
    <w:rsid w:val="00FF0FF0"/>
    <w:rsid w:val="00FF32F8"/>
    <w:rsid w:val="00FF3C77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  <w14:docId w14:val="62AA3402"/>
  <w15:docId w15:val="{0829EF52-1463-41E8-9A8B-E7D4D235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4CA"/>
  </w:style>
  <w:style w:type="paragraph" w:styleId="1">
    <w:name w:val="heading 1"/>
    <w:basedOn w:val="a"/>
    <w:next w:val="a"/>
    <w:link w:val="10"/>
    <w:uiPriority w:val="9"/>
    <w:qFormat/>
    <w:rsid w:val="00EF6272"/>
    <w:pPr>
      <w:keepNext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EF6272"/>
    <w:pPr>
      <w:keepNext/>
      <w:jc w:val="both"/>
      <w:outlineLvl w:val="1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F6272"/>
    <w:pPr>
      <w:tabs>
        <w:tab w:val="center" w:pos="4677"/>
        <w:tab w:val="right" w:pos="9355"/>
      </w:tabs>
    </w:pPr>
  </w:style>
  <w:style w:type="paragraph" w:styleId="a4">
    <w:name w:val="Body Text Indent"/>
    <w:basedOn w:val="a"/>
    <w:rsid w:val="00EF6272"/>
    <w:pPr>
      <w:spacing w:after="120"/>
      <w:ind w:left="283"/>
    </w:pPr>
  </w:style>
  <w:style w:type="paragraph" w:styleId="3">
    <w:name w:val="Body Text 3"/>
    <w:basedOn w:val="a"/>
    <w:rsid w:val="00EF627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EF6272"/>
    <w:pPr>
      <w:spacing w:after="120" w:line="480" w:lineRule="auto"/>
      <w:ind w:left="283"/>
    </w:pPr>
  </w:style>
  <w:style w:type="paragraph" w:styleId="30">
    <w:name w:val="Body Text Indent 3"/>
    <w:basedOn w:val="a"/>
    <w:rsid w:val="00EF6272"/>
    <w:pPr>
      <w:spacing w:after="120"/>
      <w:ind w:left="283"/>
    </w:pPr>
    <w:rPr>
      <w:sz w:val="16"/>
      <w:szCs w:val="16"/>
    </w:rPr>
  </w:style>
  <w:style w:type="paragraph" w:styleId="a5">
    <w:name w:val="Title"/>
    <w:basedOn w:val="a"/>
    <w:qFormat/>
    <w:rsid w:val="00EF6272"/>
    <w:pPr>
      <w:jc w:val="center"/>
    </w:pPr>
    <w:rPr>
      <w:b/>
      <w:sz w:val="24"/>
    </w:rPr>
  </w:style>
  <w:style w:type="paragraph" w:customStyle="1" w:styleId="31">
    <w:name w:val="Основной текст с отступом 31"/>
    <w:basedOn w:val="a"/>
    <w:rsid w:val="00EF6272"/>
    <w:pPr>
      <w:widowControl w:val="0"/>
      <w:ind w:right="-523" w:firstLine="709"/>
      <w:jc w:val="both"/>
    </w:pPr>
    <w:rPr>
      <w:sz w:val="24"/>
    </w:rPr>
  </w:style>
  <w:style w:type="paragraph" w:customStyle="1" w:styleId="310">
    <w:name w:val="Основной текст 31"/>
    <w:basedOn w:val="a"/>
    <w:rsid w:val="00EF6272"/>
    <w:pPr>
      <w:ind w:right="-2"/>
      <w:jc w:val="both"/>
    </w:pPr>
    <w:rPr>
      <w:sz w:val="28"/>
    </w:rPr>
  </w:style>
  <w:style w:type="paragraph" w:styleId="a6">
    <w:name w:val="Balloon Text"/>
    <w:basedOn w:val="a"/>
    <w:semiHidden/>
    <w:rsid w:val="008B2DE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E62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2410B6"/>
    <w:pPr>
      <w:spacing w:after="120" w:line="480" w:lineRule="auto"/>
    </w:pPr>
  </w:style>
  <w:style w:type="paragraph" w:styleId="a8">
    <w:name w:val="Body Text"/>
    <w:basedOn w:val="a"/>
    <w:rsid w:val="009763CD"/>
    <w:pPr>
      <w:spacing w:after="120"/>
    </w:pPr>
  </w:style>
  <w:style w:type="paragraph" w:customStyle="1" w:styleId="11">
    <w:name w:val="Обычный1"/>
    <w:rsid w:val="009763CD"/>
    <w:pPr>
      <w:widowControl w:val="0"/>
    </w:pPr>
    <w:rPr>
      <w:sz w:val="16"/>
    </w:rPr>
  </w:style>
  <w:style w:type="paragraph" w:customStyle="1" w:styleId="ConsNormal">
    <w:name w:val="ConsNormal"/>
    <w:link w:val="ConsNormal0"/>
    <w:rsid w:val="007D70C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rvts7">
    <w:name w:val="rvts7"/>
    <w:basedOn w:val="a0"/>
    <w:rsid w:val="00D20122"/>
  </w:style>
  <w:style w:type="paragraph" w:styleId="a9">
    <w:name w:val="Normal (Web)"/>
    <w:basedOn w:val="a"/>
    <w:rsid w:val="00E74FA1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qFormat/>
    <w:rsid w:val="00E74FA1"/>
    <w:rPr>
      <w:b/>
      <w:bCs/>
    </w:rPr>
  </w:style>
  <w:style w:type="character" w:styleId="ab">
    <w:name w:val="Emphasis"/>
    <w:basedOn w:val="a0"/>
    <w:qFormat/>
    <w:rsid w:val="00E74FA1"/>
    <w:rPr>
      <w:i/>
      <w:iCs/>
    </w:rPr>
  </w:style>
  <w:style w:type="character" w:customStyle="1" w:styleId="apple-converted-space">
    <w:name w:val="apple-converted-space"/>
    <w:basedOn w:val="a0"/>
    <w:rsid w:val="00E74FA1"/>
  </w:style>
  <w:style w:type="character" w:customStyle="1" w:styleId="10pt">
    <w:name w:val="Основной текст + 10 pt"/>
    <w:aliases w:val="Не полужирный2,Не курсив4"/>
    <w:rsid w:val="00E74FA1"/>
    <w:rPr>
      <w:rFonts w:ascii="Arial" w:hAnsi="Arial" w:cs="Arial"/>
      <w:sz w:val="20"/>
      <w:szCs w:val="20"/>
      <w:u w:val="none"/>
      <w:shd w:val="clear" w:color="auto" w:fill="FFFFFF"/>
    </w:rPr>
  </w:style>
  <w:style w:type="character" w:customStyle="1" w:styleId="10pt1">
    <w:name w:val="Основной текст + 10 pt1"/>
    <w:rsid w:val="00E74FA1"/>
    <w:rPr>
      <w:rFonts w:ascii="Arial" w:hAnsi="Arial" w:cs="Arial"/>
      <w:sz w:val="20"/>
      <w:szCs w:val="20"/>
      <w:u w:val="single"/>
      <w:shd w:val="clear" w:color="auto" w:fill="FFFFFF"/>
    </w:rPr>
  </w:style>
  <w:style w:type="paragraph" w:customStyle="1" w:styleId="rtejustify">
    <w:name w:val="rtejustify"/>
    <w:basedOn w:val="a"/>
    <w:rsid w:val="00E74FA1"/>
    <w:pPr>
      <w:spacing w:before="100" w:beforeAutospacing="1" w:after="100" w:afterAutospacing="1"/>
    </w:pPr>
    <w:rPr>
      <w:sz w:val="24"/>
      <w:szCs w:val="24"/>
    </w:rPr>
  </w:style>
  <w:style w:type="character" w:customStyle="1" w:styleId="mw-redirect">
    <w:name w:val="mw-redirect"/>
    <w:basedOn w:val="a0"/>
    <w:rsid w:val="00E74FA1"/>
  </w:style>
  <w:style w:type="character" w:customStyle="1" w:styleId="new">
    <w:name w:val="new"/>
    <w:basedOn w:val="a0"/>
    <w:rsid w:val="00E74FA1"/>
  </w:style>
  <w:style w:type="character" w:customStyle="1" w:styleId="ff2">
    <w:name w:val="ff2"/>
    <w:basedOn w:val="a0"/>
    <w:rsid w:val="00E74FA1"/>
  </w:style>
  <w:style w:type="character" w:customStyle="1" w:styleId="ff3">
    <w:name w:val="ff3"/>
    <w:basedOn w:val="a0"/>
    <w:rsid w:val="00E74FA1"/>
  </w:style>
  <w:style w:type="character" w:customStyle="1" w:styleId="font5">
    <w:name w:val="font5"/>
    <w:basedOn w:val="a0"/>
    <w:rsid w:val="00E74FA1"/>
  </w:style>
  <w:style w:type="character" w:customStyle="1" w:styleId="9">
    <w:name w:val="Основной текст + 9"/>
    <w:aliases w:val="5 pt"/>
    <w:rsid w:val="00E74FA1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91">
    <w:name w:val="Основной текст + 91"/>
    <w:aliases w:val="5 pt1,Не полужирный1"/>
    <w:rsid w:val="00E74FA1"/>
    <w:rPr>
      <w:rFonts w:ascii="Times New Roman" w:hAnsi="Times New Roman" w:cs="Times New Roman"/>
      <w:i/>
      <w:iCs/>
      <w:sz w:val="19"/>
      <w:szCs w:val="19"/>
      <w:u w:val="none"/>
      <w:shd w:val="clear" w:color="auto" w:fill="FFFFFF"/>
    </w:rPr>
  </w:style>
  <w:style w:type="paragraph" w:styleId="ac">
    <w:name w:val="List Paragraph"/>
    <w:basedOn w:val="a"/>
    <w:uiPriority w:val="34"/>
    <w:qFormat/>
    <w:rsid w:val="00847A6F"/>
    <w:pPr>
      <w:ind w:left="708"/>
    </w:pPr>
    <w:rPr>
      <w:sz w:val="24"/>
      <w:szCs w:val="24"/>
    </w:rPr>
  </w:style>
  <w:style w:type="character" w:customStyle="1" w:styleId="ConsNormal0">
    <w:name w:val="ConsNormal Знак"/>
    <w:link w:val="ConsNormal"/>
    <w:rsid w:val="00482526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64531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rsid w:val="00A1720D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rsid w:val="000A0532"/>
    <w:rPr>
      <w:color w:val="0000FF"/>
      <w:u w:val="single"/>
    </w:rPr>
  </w:style>
  <w:style w:type="paragraph" w:styleId="ae">
    <w:name w:val="No Spacing"/>
    <w:uiPriority w:val="1"/>
    <w:qFormat/>
    <w:rsid w:val="00B272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locked/>
    <w:rsid w:val="0005080B"/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E51CA1"/>
    <w:pPr>
      <w:autoSpaceDE w:val="0"/>
      <w:autoSpaceDN w:val="0"/>
      <w:adjustRightInd w:val="0"/>
    </w:pPr>
    <w:rPr>
      <w:sz w:val="18"/>
      <w:szCs w:val="18"/>
    </w:rPr>
  </w:style>
  <w:style w:type="paragraph" w:customStyle="1" w:styleId="12">
    <w:name w:val="Абзац списка1"/>
    <w:basedOn w:val="a"/>
    <w:rsid w:val="00B31BFA"/>
    <w:pPr>
      <w:widowControl w:val="0"/>
      <w:autoSpaceDE w:val="0"/>
      <w:autoSpaceDN w:val="0"/>
      <w:adjustRightInd w:val="0"/>
      <w:ind w:left="720"/>
    </w:pPr>
  </w:style>
  <w:style w:type="paragraph" w:customStyle="1" w:styleId="13">
    <w:name w:val="Без интервала1"/>
    <w:rsid w:val="00CB303E"/>
    <w:pPr>
      <w:widowControl w:val="0"/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character" w:customStyle="1" w:styleId="cardmaininfopurchaselink2">
    <w:name w:val="cardmaininfo__purchaselink2"/>
    <w:basedOn w:val="a0"/>
    <w:rsid w:val="000B4AFB"/>
    <w:rPr>
      <w:color w:val="0065DD"/>
    </w:rPr>
  </w:style>
  <w:style w:type="character" w:styleId="af">
    <w:name w:val="FollowedHyperlink"/>
    <w:basedOn w:val="a0"/>
    <w:semiHidden/>
    <w:unhideWhenUsed/>
    <w:rsid w:val="00EC6C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B81F9-C78C-4B7C-A1C4-2178E5687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507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  КОНТРАКТ  № _____</vt:lpstr>
    </vt:vector>
  </TitlesOfParts>
  <Company>USN Team</Company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  КОНТРАКТ  № _____</dc:title>
  <dc:creator>арбитраж</dc:creator>
  <cp:lastModifiedBy>Финота</cp:lastModifiedBy>
  <cp:revision>37</cp:revision>
  <cp:lastPrinted>2024-11-22T09:03:00Z</cp:lastPrinted>
  <dcterms:created xsi:type="dcterms:W3CDTF">2024-10-21T11:47:00Z</dcterms:created>
  <dcterms:modified xsi:type="dcterms:W3CDTF">2026-08-03T14:39:00Z</dcterms:modified>
</cp:coreProperties>
</file>