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82B1E" w14:textId="25B2DBA9" w:rsidR="00824CAC" w:rsidRDefault="00824CAC" w:rsidP="00F71C41">
      <w:pPr>
        <w:widowControl w:val="0"/>
        <w:tabs>
          <w:tab w:val="left" w:pos="993"/>
        </w:tabs>
        <w:autoSpaceDE w:val="0"/>
        <w:autoSpaceDN w:val="0"/>
        <w:adjustRightInd w:val="0"/>
        <w:jc w:val="center"/>
        <w:rPr>
          <w:rFonts w:eastAsia="Calibri"/>
          <w:sz w:val="22"/>
          <w:szCs w:val="22"/>
        </w:rPr>
      </w:pPr>
      <w:r w:rsidRPr="00F71C41">
        <w:rPr>
          <w:rFonts w:eastAsia="Calibri"/>
          <w:sz w:val="22"/>
          <w:szCs w:val="22"/>
        </w:rPr>
        <w:t>Техническое задание</w:t>
      </w:r>
    </w:p>
    <w:p w14:paraId="59A19BA3" w14:textId="77777777" w:rsidR="00C43C3E" w:rsidRPr="00F71C41" w:rsidRDefault="00C43C3E" w:rsidP="00F71C41">
      <w:pPr>
        <w:widowControl w:val="0"/>
        <w:tabs>
          <w:tab w:val="left" w:pos="993"/>
        </w:tabs>
        <w:autoSpaceDE w:val="0"/>
        <w:autoSpaceDN w:val="0"/>
        <w:adjustRightInd w:val="0"/>
        <w:jc w:val="center"/>
        <w:rPr>
          <w:rFonts w:eastAsia="Calibri"/>
          <w:sz w:val="22"/>
          <w:szCs w:val="22"/>
        </w:rPr>
      </w:pPr>
    </w:p>
    <w:p w14:paraId="69E36DD1" w14:textId="6E7A2591" w:rsidR="00347024" w:rsidRPr="00C43C3E" w:rsidRDefault="00824CAC" w:rsidP="00C43C3E">
      <w:pPr>
        <w:widowControl w:val="0"/>
        <w:ind w:left="-142" w:hanging="709"/>
        <w:jc w:val="center"/>
        <w:rPr>
          <w:sz w:val="22"/>
          <w:szCs w:val="22"/>
        </w:rPr>
      </w:pPr>
      <w:r w:rsidRPr="00C43C3E">
        <w:rPr>
          <w:sz w:val="22"/>
          <w:szCs w:val="22"/>
        </w:rPr>
        <w:t xml:space="preserve">Наименование объекта закупки: поставка товара </w:t>
      </w:r>
      <w:proofErr w:type="gramStart"/>
      <w:r w:rsidR="00347024" w:rsidRPr="00C43C3E">
        <w:rPr>
          <w:sz w:val="22"/>
          <w:szCs w:val="22"/>
        </w:rPr>
        <w:t>( расходные</w:t>
      </w:r>
      <w:proofErr w:type="gramEnd"/>
      <w:r w:rsidR="00347024" w:rsidRPr="00C43C3E">
        <w:rPr>
          <w:sz w:val="22"/>
          <w:szCs w:val="22"/>
        </w:rPr>
        <w:t xml:space="preserve"> материалы для обеспечения функционирования видео и аудио устройств)</w:t>
      </w:r>
    </w:p>
    <w:p w14:paraId="50B723AC" w14:textId="3690A9DF" w:rsidR="00824CAC" w:rsidRDefault="00824CAC" w:rsidP="00F71C41">
      <w:pPr>
        <w:widowControl w:val="0"/>
        <w:tabs>
          <w:tab w:val="left" w:pos="993"/>
        </w:tabs>
        <w:autoSpaceDE w:val="0"/>
        <w:autoSpaceDN w:val="0"/>
        <w:adjustRightInd w:val="0"/>
        <w:ind w:left="-142" w:hanging="709"/>
        <w:jc w:val="both"/>
        <w:rPr>
          <w:color w:val="000000" w:themeColor="text1"/>
          <w:sz w:val="22"/>
          <w:szCs w:val="22"/>
        </w:rPr>
      </w:pPr>
      <w:r w:rsidRPr="00F71C41">
        <w:rPr>
          <w:bCs/>
          <w:sz w:val="22"/>
          <w:szCs w:val="22"/>
        </w:rPr>
        <w:t>Срок поставки товара</w:t>
      </w:r>
      <w:r w:rsidRPr="00F71C41">
        <w:rPr>
          <w:sz w:val="22"/>
          <w:szCs w:val="22"/>
        </w:rPr>
        <w:t>: Поставка осуществляется в течение 10 рабочих дней с момента подписания контракта, по адресу: Санкт-Петербург</w:t>
      </w:r>
      <w:r w:rsidRPr="00F71C41">
        <w:rPr>
          <w:color w:val="FF0000"/>
          <w:sz w:val="22"/>
          <w:szCs w:val="22"/>
        </w:rPr>
        <w:t xml:space="preserve">, </w:t>
      </w:r>
      <w:r w:rsidRPr="00F71C41">
        <w:rPr>
          <w:color w:val="000000" w:themeColor="text1"/>
          <w:sz w:val="22"/>
          <w:szCs w:val="22"/>
        </w:rPr>
        <w:t>Чайковского д. 3.</w:t>
      </w:r>
    </w:p>
    <w:p w14:paraId="66D19206" w14:textId="4AA435E3" w:rsidR="00C43C3E" w:rsidRPr="00C43C3E" w:rsidRDefault="00C43C3E" w:rsidP="00F71C41">
      <w:pPr>
        <w:widowControl w:val="0"/>
        <w:tabs>
          <w:tab w:val="left" w:pos="993"/>
        </w:tabs>
        <w:autoSpaceDE w:val="0"/>
        <w:autoSpaceDN w:val="0"/>
        <w:adjustRightInd w:val="0"/>
        <w:ind w:left="-142" w:hanging="709"/>
        <w:jc w:val="both"/>
        <w:rPr>
          <w:color w:val="FF0000"/>
          <w:sz w:val="22"/>
          <w:szCs w:val="22"/>
        </w:rPr>
      </w:pPr>
      <w:r w:rsidRPr="00C43C3E">
        <w:rPr>
          <w:bCs/>
          <w:color w:val="FF0000"/>
          <w:sz w:val="22"/>
          <w:szCs w:val="22"/>
        </w:rPr>
        <w:t xml:space="preserve">Условия поставки: Частичная поставка и </w:t>
      </w:r>
      <w:proofErr w:type="gramStart"/>
      <w:r w:rsidRPr="00C43C3E">
        <w:rPr>
          <w:bCs/>
          <w:color w:val="FF0000"/>
          <w:sz w:val="22"/>
          <w:szCs w:val="22"/>
        </w:rPr>
        <w:t xml:space="preserve">поставка </w:t>
      </w:r>
      <w:r w:rsidR="005C598D">
        <w:rPr>
          <w:bCs/>
          <w:color w:val="FF0000"/>
          <w:sz w:val="22"/>
          <w:szCs w:val="22"/>
        </w:rPr>
        <w:t xml:space="preserve"> </w:t>
      </w:r>
      <w:proofErr w:type="spellStart"/>
      <w:r w:rsidR="005C598D">
        <w:rPr>
          <w:bCs/>
          <w:color w:val="FF0000"/>
          <w:sz w:val="22"/>
          <w:szCs w:val="22"/>
        </w:rPr>
        <w:t>стороними</w:t>
      </w:r>
      <w:proofErr w:type="spellEnd"/>
      <w:proofErr w:type="gramEnd"/>
      <w:r w:rsidR="005C598D">
        <w:rPr>
          <w:bCs/>
          <w:color w:val="FF0000"/>
          <w:sz w:val="22"/>
          <w:szCs w:val="22"/>
        </w:rPr>
        <w:t xml:space="preserve"> </w:t>
      </w:r>
      <w:r w:rsidRPr="00C43C3E">
        <w:rPr>
          <w:bCs/>
          <w:color w:val="FF0000"/>
          <w:sz w:val="22"/>
          <w:szCs w:val="22"/>
        </w:rPr>
        <w:t>физическими лицами (курьеры) условиями договора не предусмотрена).</w:t>
      </w:r>
    </w:p>
    <w:p w14:paraId="1CE05DFF" w14:textId="77777777" w:rsidR="00824CAC" w:rsidRPr="00F71C41" w:rsidRDefault="00824CAC" w:rsidP="00F71C41">
      <w:pPr>
        <w:widowControl w:val="0"/>
        <w:ind w:left="-142" w:hanging="709"/>
        <w:jc w:val="both"/>
        <w:rPr>
          <w:sz w:val="22"/>
          <w:szCs w:val="22"/>
        </w:rPr>
      </w:pPr>
      <w:r w:rsidRPr="00F71C41">
        <w:rPr>
          <w:bCs/>
          <w:sz w:val="22"/>
          <w:szCs w:val="22"/>
        </w:rPr>
        <w:t xml:space="preserve"> </w:t>
      </w:r>
      <w:r w:rsidRPr="00F71C41">
        <w:rPr>
          <w:sz w:val="22"/>
          <w:szCs w:val="22"/>
        </w:rPr>
        <w:t xml:space="preserve"> Требование к товару: Товар должно быть новым</w:t>
      </w:r>
      <w:r w:rsidRPr="00F71C41">
        <w:rPr>
          <w:color w:val="000000"/>
          <w:sz w:val="22"/>
          <w:szCs w:val="22"/>
        </w:rPr>
        <w:t>, не бывшим в употреблении, в ремонте, не восстановленным, соответствующим</w:t>
      </w:r>
      <w:r w:rsidRPr="00F71C41">
        <w:rPr>
          <w:sz w:val="22"/>
          <w:szCs w:val="22"/>
        </w:rPr>
        <w:t xml:space="preserve">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 </w:t>
      </w:r>
      <w:r w:rsidRPr="00F71C41">
        <w:rPr>
          <w:color w:val="000000"/>
          <w:sz w:val="22"/>
          <w:szCs w:val="22"/>
        </w:rPr>
        <w:t>и подтверждаться гарантией качества завода-изготовителя или документом, его заменяющим.</w:t>
      </w:r>
      <w:r w:rsidRPr="00F71C41">
        <w:rPr>
          <w:sz w:val="22"/>
          <w:szCs w:val="22"/>
        </w:rPr>
        <w:t xml:space="preserve"> </w:t>
      </w:r>
    </w:p>
    <w:p w14:paraId="6682B150" w14:textId="77777777" w:rsidR="00824CAC" w:rsidRPr="00F71C41" w:rsidRDefault="00824CAC" w:rsidP="00F71C41">
      <w:pPr>
        <w:ind w:left="-142" w:hanging="709"/>
        <w:jc w:val="both"/>
        <w:rPr>
          <w:sz w:val="22"/>
          <w:szCs w:val="22"/>
        </w:rPr>
      </w:pPr>
      <w:r w:rsidRPr="00F71C41">
        <w:rPr>
          <w:sz w:val="22"/>
          <w:szCs w:val="22"/>
        </w:rPr>
        <w:t>Условия оплаты: Оплата осуществляется Заказчиком путем перечисления денежных средств на расчетный счет Поставщика за фактически поставленный товар на основании надлежащим образом оформленных документов счета, счета – фактуры или универсального передаточного документа (если исполнитель является плательщиком НДС) и Акта сдачи-приемки товара, подписанного Сторонами. Перечисление денежных средств осуществляется в течение 7 (семи) дней с момента подписания Акта сдачи-приемки товара.</w:t>
      </w:r>
    </w:p>
    <w:p w14:paraId="3ED93450" w14:textId="77777777" w:rsidR="00824CAC" w:rsidRPr="00F71C41" w:rsidRDefault="00824CAC" w:rsidP="00F71C41">
      <w:pPr>
        <w:ind w:left="-142" w:hanging="709"/>
        <w:jc w:val="both"/>
        <w:rPr>
          <w:sz w:val="22"/>
          <w:szCs w:val="22"/>
        </w:rPr>
      </w:pPr>
      <w:r w:rsidRPr="00C43C3E">
        <w:rPr>
          <w:sz w:val="22"/>
          <w:szCs w:val="22"/>
        </w:rPr>
        <w:t>В стоимость товара, включены расходы, связанные с доставкой, разгрузкой    – погрузкой, размещением в местах хранения заказчика, сборкой, установкой и монтажом, подключением,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F71C41">
        <w:rPr>
          <w:sz w:val="22"/>
          <w:szCs w:val="22"/>
        </w:rPr>
        <w:t xml:space="preserve"> </w:t>
      </w:r>
    </w:p>
    <w:p w14:paraId="2DB8AA45" w14:textId="77777777" w:rsidR="00824CAC" w:rsidRPr="00F71C41" w:rsidRDefault="00824CAC" w:rsidP="00F71C41">
      <w:pPr>
        <w:ind w:left="-142" w:hanging="709"/>
        <w:jc w:val="both"/>
        <w:rPr>
          <w:color w:val="000000" w:themeColor="text1"/>
          <w:sz w:val="22"/>
          <w:szCs w:val="22"/>
        </w:rPr>
      </w:pPr>
      <w:r w:rsidRPr="00F71C41">
        <w:rPr>
          <w:color w:val="000000" w:themeColor="text1"/>
          <w:sz w:val="22"/>
          <w:szCs w:val="22"/>
          <w:shd w:val="clear" w:color="auto" w:fill="FFFFFF"/>
        </w:rPr>
        <w:t>Заказчик вправе досрочно расторгнуть Договор в одностороннем порядке, без обращения в суд и без возмещения убытков Поставщику, путем направления Поставщику (посредством электронной почты, на адрес электронной почты Стороны, соответствующего уведомления о расторжении Договора, в случае не поставки товара Заказчику в установленный срок. При нарушении вышеуказанного срока без письменного согласия Заказчика, Заказчик считается утратившим интерес к товару и вправе не принимать его. В этом случае Заказчик праве отказаться от дальнейшего исполнения Договора в одностороннем порядке (</w:t>
      </w:r>
      <w:proofErr w:type="spellStart"/>
      <w:r w:rsidRPr="00F71C41">
        <w:rPr>
          <w:color w:val="000000" w:themeColor="text1"/>
          <w:sz w:val="22"/>
          <w:szCs w:val="22"/>
          <w:shd w:val="clear" w:color="auto" w:fill="FFFFFF"/>
        </w:rPr>
        <w:t>абз</w:t>
      </w:r>
      <w:proofErr w:type="spellEnd"/>
      <w:r w:rsidRPr="00F71C41">
        <w:rPr>
          <w:color w:val="000000" w:themeColor="text1"/>
          <w:sz w:val="22"/>
          <w:szCs w:val="22"/>
          <w:shd w:val="clear" w:color="auto" w:fill="FFFFFF"/>
        </w:rPr>
        <w:t>. 2 п. 2 ст. 457, ст. 523 ГК РФ)</w:t>
      </w:r>
    </w:p>
    <w:p w14:paraId="2068DE4D" w14:textId="77777777" w:rsidR="00824CAC" w:rsidRPr="00F71C41" w:rsidRDefault="00824CAC" w:rsidP="00F71C41">
      <w:pPr>
        <w:widowControl w:val="0"/>
        <w:snapToGrid w:val="0"/>
        <w:ind w:left="-142" w:right="-143" w:hanging="709"/>
        <w:jc w:val="both"/>
        <w:rPr>
          <w:rFonts w:eastAsia="Batang"/>
          <w:sz w:val="22"/>
          <w:szCs w:val="22"/>
          <w:lang w:eastAsia="zh-CN"/>
        </w:rPr>
      </w:pPr>
      <w:r w:rsidRPr="00F71C41">
        <w:rPr>
          <w:rFonts w:eastAsia="Batang"/>
          <w:sz w:val="22"/>
          <w:szCs w:val="22"/>
          <w:lang w:eastAsia="zh-CN"/>
        </w:rPr>
        <w:t>Ответственность: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72250384" w14:textId="77777777" w:rsidR="00824CAC" w:rsidRPr="00F71C41" w:rsidRDefault="00824CAC" w:rsidP="00F71C41">
      <w:pPr>
        <w:ind w:left="-142" w:hanging="709"/>
        <w:jc w:val="both"/>
        <w:rPr>
          <w:rFonts w:eastAsia="Batang"/>
          <w:sz w:val="22"/>
          <w:szCs w:val="22"/>
          <w:lang w:eastAsia="zh-CN"/>
        </w:rPr>
      </w:pPr>
      <w:r w:rsidRPr="00F71C41">
        <w:rPr>
          <w:rFonts w:eastAsia="Batang"/>
          <w:sz w:val="22"/>
          <w:szCs w:val="22"/>
          <w:lang w:eastAsia="zh-CN"/>
        </w:rPr>
        <w:t>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w:t>
      </w:r>
    </w:p>
    <w:p w14:paraId="1104CD1A" w14:textId="72C3B544" w:rsidR="00824CAC" w:rsidRPr="00C43C3E" w:rsidRDefault="00824CAC" w:rsidP="00F71C41">
      <w:pPr>
        <w:jc w:val="both"/>
        <w:rPr>
          <w:rFonts w:eastAsia="Batang"/>
          <w:b/>
          <w:bCs/>
          <w:sz w:val="22"/>
          <w:szCs w:val="22"/>
          <w:lang w:eastAsia="zh-CN"/>
        </w:rPr>
      </w:pPr>
      <w:r w:rsidRPr="00C43C3E">
        <w:rPr>
          <w:rFonts w:eastAsia="Batang"/>
          <w:b/>
          <w:bCs/>
          <w:sz w:val="22"/>
          <w:szCs w:val="22"/>
          <w:lang w:eastAsia="zh-CN"/>
        </w:rPr>
        <w:t xml:space="preserve">НМЦК </w:t>
      </w:r>
      <w:r w:rsidR="00347024" w:rsidRPr="00C43C3E">
        <w:rPr>
          <w:rFonts w:eastAsia="Batang"/>
          <w:b/>
          <w:bCs/>
          <w:sz w:val="22"/>
          <w:szCs w:val="22"/>
          <w:lang w:eastAsia="zh-CN"/>
        </w:rPr>
        <w:t>494380,00</w:t>
      </w:r>
      <w:r w:rsidRPr="00C43C3E">
        <w:rPr>
          <w:rFonts w:eastAsia="Batang"/>
          <w:b/>
          <w:bCs/>
          <w:sz w:val="22"/>
          <w:szCs w:val="22"/>
          <w:lang w:eastAsia="zh-CN"/>
        </w:rPr>
        <w:t xml:space="preserve"> _руб. </w:t>
      </w:r>
    </w:p>
    <w:tbl>
      <w:tblPr>
        <w:tblStyle w:val="TableNormal"/>
        <w:tblW w:w="9923"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2"/>
        <w:gridCol w:w="5565"/>
        <w:gridCol w:w="567"/>
        <w:gridCol w:w="709"/>
        <w:gridCol w:w="1134"/>
        <w:gridCol w:w="1276"/>
      </w:tblGrid>
      <w:tr w:rsidR="00C43C3E" w14:paraId="4F447309" w14:textId="77777777" w:rsidTr="00C43C3E">
        <w:trPr>
          <w:trHeight w:val="870"/>
        </w:trPr>
        <w:tc>
          <w:tcPr>
            <w:tcW w:w="672" w:type="dxa"/>
          </w:tcPr>
          <w:p w14:paraId="5F002236" w14:textId="77777777" w:rsidR="00C43C3E" w:rsidRDefault="00C43C3E" w:rsidP="003E4DEA">
            <w:pPr>
              <w:pStyle w:val="TableParagraph"/>
              <w:spacing w:before="2"/>
              <w:ind w:left="0" w:right="44"/>
              <w:rPr>
                <w:b/>
                <w:sz w:val="20"/>
              </w:rPr>
            </w:pPr>
            <w:r>
              <w:rPr>
                <w:b/>
                <w:sz w:val="20"/>
              </w:rPr>
              <w:t>№</w:t>
            </w:r>
            <w:r>
              <w:rPr>
                <w:b/>
                <w:spacing w:val="-5"/>
                <w:sz w:val="20"/>
              </w:rPr>
              <w:t xml:space="preserve"> п/п</w:t>
            </w:r>
          </w:p>
        </w:tc>
        <w:tc>
          <w:tcPr>
            <w:tcW w:w="5565" w:type="dxa"/>
          </w:tcPr>
          <w:p w14:paraId="232D593F" w14:textId="77777777" w:rsidR="00C43C3E" w:rsidRDefault="00C43C3E" w:rsidP="003E4DEA">
            <w:pPr>
              <w:pStyle w:val="TableParagraph"/>
              <w:spacing w:before="2"/>
              <w:jc w:val="left"/>
              <w:rPr>
                <w:b/>
                <w:sz w:val="20"/>
              </w:rPr>
            </w:pPr>
            <w:proofErr w:type="spellStart"/>
            <w:r>
              <w:rPr>
                <w:b/>
                <w:spacing w:val="-2"/>
                <w:sz w:val="20"/>
              </w:rPr>
              <w:t>Наименование</w:t>
            </w:r>
            <w:proofErr w:type="spellEnd"/>
          </w:p>
        </w:tc>
        <w:tc>
          <w:tcPr>
            <w:tcW w:w="567" w:type="dxa"/>
          </w:tcPr>
          <w:p w14:paraId="1DC58162" w14:textId="77777777" w:rsidR="00C43C3E" w:rsidRDefault="00C43C3E" w:rsidP="003E4DEA">
            <w:pPr>
              <w:pStyle w:val="TableParagraph"/>
              <w:spacing w:before="2"/>
              <w:ind w:left="21" w:right="28"/>
              <w:rPr>
                <w:b/>
                <w:sz w:val="20"/>
              </w:rPr>
            </w:pPr>
            <w:proofErr w:type="spellStart"/>
            <w:r>
              <w:rPr>
                <w:b/>
                <w:sz w:val="20"/>
              </w:rPr>
              <w:t>Кол</w:t>
            </w:r>
            <w:proofErr w:type="spellEnd"/>
            <w:r>
              <w:rPr>
                <w:b/>
                <w:sz w:val="20"/>
              </w:rPr>
              <w:t>-</w:t>
            </w:r>
            <w:r>
              <w:rPr>
                <w:b/>
                <w:spacing w:val="-5"/>
                <w:sz w:val="20"/>
              </w:rPr>
              <w:t xml:space="preserve"> </w:t>
            </w:r>
            <w:proofErr w:type="spellStart"/>
            <w:r>
              <w:rPr>
                <w:b/>
                <w:spacing w:val="-5"/>
                <w:sz w:val="20"/>
              </w:rPr>
              <w:t>во</w:t>
            </w:r>
            <w:proofErr w:type="spellEnd"/>
          </w:p>
        </w:tc>
        <w:tc>
          <w:tcPr>
            <w:tcW w:w="709" w:type="dxa"/>
          </w:tcPr>
          <w:p w14:paraId="3D01489F" w14:textId="77777777" w:rsidR="00C43C3E" w:rsidRDefault="00C43C3E" w:rsidP="003E4DEA">
            <w:pPr>
              <w:pStyle w:val="TableParagraph"/>
              <w:spacing w:before="2"/>
              <w:ind w:left="21"/>
              <w:rPr>
                <w:b/>
                <w:sz w:val="20"/>
              </w:rPr>
            </w:pPr>
            <w:proofErr w:type="spellStart"/>
            <w:r>
              <w:rPr>
                <w:b/>
                <w:sz w:val="20"/>
              </w:rPr>
              <w:t>Ед</w:t>
            </w:r>
            <w:proofErr w:type="spellEnd"/>
            <w:r>
              <w:rPr>
                <w:b/>
                <w:sz w:val="20"/>
              </w:rPr>
              <w:t>.</w:t>
            </w:r>
            <w:r>
              <w:rPr>
                <w:b/>
                <w:spacing w:val="-4"/>
                <w:sz w:val="20"/>
              </w:rPr>
              <w:t xml:space="preserve"> </w:t>
            </w:r>
            <w:proofErr w:type="spellStart"/>
            <w:r>
              <w:rPr>
                <w:b/>
                <w:spacing w:val="-4"/>
                <w:sz w:val="20"/>
              </w:rPr>
              <w:t>изм</w:t>
            </w:r>
            <w:proofErr w:type="spellEnd"/>
            <w:r>
              <w:rPr>
                <w:b/>
                <w:spacing w:val="-4"/>
                <w:sz w:val="20"/>
              </w:rPr>
              <w:t>.</w:t>
            </w:r>
          </w:p>
        </w:tc>
        <w:tc>
          <w:tcPr>
            <w:tcW w:w="1134" w:type="dxa"/>
          </w:tcPr>
          <w:p w14:paraId="754BC231" w14:textId="77777777" w:rsidR="00C43C3E" w:rsidRDefault="00C43C3E" w:rsidP="003E4DEA">
            <w:pPr>
              <w:pStyle w:val="TableParagraph"/>
              <w:spacing w:before="2" w:line="264" w:lineRule="auto"/>
              <w:ind w:left="34" w:right="19"/>
              <w:jc w:val="left"/>
              <w:rPr>
                <w:b/>
                <w:sz w:val="20"/>
              </w:rPr>
            </w:pPr>
            <w:proofErr w:type="spellStart"/>
            <w:r>
              <w:rPr>
                <w:b/>
                <w:sz w:val="20"/>
              </w:rPr>
              <w:t>Цена</w:t>
            </w:r>
            <w:proofErr w:type="spellEnd"/>
            <w:r>
              <w:rPr>
                <w:b/>
                <w:sz w:val="20"/>
              </w:rPr>
              <w:t>,</w:t>
            </w:r>
            <w:r>
              <w:rPr>
                <w:b/>
                <w:spacing w:val="63"/>
                <w:sz w:val="20"/>
              </w:rPr>
              <w:t xml:space="preserve"> </w:t>
            </w:r>
            <w:proofErr w:type="spellStart"/>
            <w:r>
              <w:rPr>
                <w:b/>
                <w:sz w:val="20"/>
              </w:rPr>
              <w:t>руб</w:t>
            </w:r>
            <w:proofErr w:type="spellEnd"/>
            <w:r>
              <w:rPr>
                <w:b/>
                <w:sz w:val="20"/>
              </w:rPr>
              <w:t>., НДС 5%</w:t>
            </w:r>
          </w:p>
        </w:tc>
        <w:tc>
          <w:tcPr>
            <w:tcW w:w="1276" w:type="dxa"/>
          </w:tcPr>
          <w:p w14:paraId="39BAD32F" w14:textId="25C683EF" w:rsidR="00C43C3E" w:rsidRDefault="00C43C3E" w:rsidP="00C43C3E">
            <w:pPr>
              <w:pStyle w:val="TableParagraph"/>
              <w:spacing w:before="2" w:line="264" w:lineRule="auto"/>
              <w:ind w:left="34" w:right="176"/>
              <w:jc w:val="left"/>
              <w:rPr>
                <w:b/>
                <w:sz w:val="20"/>
              </w:rPr>
            </w:pPr>
            <w:proofErr w:type="spellStart"/>
            <w:r>
              <w:rPr>
                <w:b/>
                <w:sz w:val="20"/>
              </w:rPr>
              <w:t>Сумма</w:t>
            </w:r>
            <w:proofErr w:type="spellEnd"/>
            <w:r>
              <w:rPr>
                <w:b/>
                <w:sz w:val="20"/>
              </w:rPr>
              <w:t>,</w:t>
            </w:r>
            <w:r>
              <w:rPr>
                <w:b/>
                <w:spacing w:val="-13"/>
                <w:sz w:val="20"/>
              </w:rPr>
              <w:t xml:space="preserve"> </w:t>
            </w:r>
            <w:proofErr w:type="spellStart"/>
            <w:r>
              <w:rPr>
                <w:b/>
                <w:sz w:val="20"/>
              </w:rPr>
              <w:t>руб</w:t>
            </w:r>
            <w:proofErr w:type="spellEnd"/>
            <w:r>
              <w:rPr>
                <w:b/>
                <w:sz w:val="20"/>
              </w:rPr>
              <w:t xml:space="preserve">., </w:t>
            </w:r>
            <w:r>
              <w:rPr>
                <w:b/>
                <w:spacing w:val="-4"/>
                <w:sz w:val="20"/>
              </w:rPr>
              <w:t>НДС</w:t>
            </w:r>
            <w:r>
              <w:rPr>
                <w:b/>
                <w:spacing w:val="-4"/>
                <w:sz w:val="20"/>
                <w:lang w:val="ru-RU"/>
              </w:rPr>
              <w:t xml:space="preserve"> </w:t>
            </w:r>
            <w:r>
              <w:rPr>
                <w:b/>
                <w:spacing w:val="-5"/>
                <w:sz w:val="20"/>
              </w:rPr>
              <w:t>5%</w:t>
            </w:r>
          </w:p>
        </w:tc>
      </w:tr>
      <w:tr w:rsidR="00C43C3E" w14:paraId="03607DEB" w14:textId="77777777" w:rsidTr="00C43C3E">
        <w:trPr>
          <w:trHeight w:val="758"/>
        </w:trPr>
        <w:tc>
          <w:tcPr>
            <w:tcW w:w="672" w:type="dxa"/>
          </w:tcPr>
          <w:p w14:paraId="0FFE0C9E" w14:textId="77777777" w:rsidR="00C43C3E" w:rsidRDefault="00C43C3E" w:rsidP="003E4DEA">
            <w:pPr>
              <w:pStyle w:val="TableParagraph"/>
              <w:ind w:left="81" w:right="44"/>
              <w:rPr>
                <w:sz w:val="20"/>
              </w:rPr>
            </w:pPr>
            <w:r>
              <w:rPr>
                <w:spacing w:val="-10"/>
                <w:sz w:val="20"/>
              </w:rPr>
              <w:t>1</w:t>
            </w:r>
          </w:p>
        </w:tc>
        <w:tc>
          <w:tcPr>
            <w:tcW w:w="5565" w:type="dxa"/>
          </w:tcPr>
          <w:p w14:paraId="72B8C3D9" w14:textId="418232EC" w:rsidR="00C43C3E" w:rsidRPr="006E6C3F" w:rsidRDefault="00C43C3E" w:rsidP="00C43C3E">
            <w:pPr>
              <w:pStyle w:val="TableParagraph"/>
              <w:spacing w:line="266" w:lineRule="auto"/>
              <w:jc w:val="left"/>
              <w:rPr>
                <w:sz w:val="20"/>
                <w:lang w:val="ru-RU"/>
              </w:rPr>
            </w:pPr>
            <w:r w:rsidRPr="00EC2A51">
              <w:rPr>
                <w:sz w:val="20"/>
                <w:lang w:val="ru-RU"/>
              </w:rPr>
              <w:t>Кабель</w:t>
            </w:r>
            <w:r w:rsidRPr="00EC2A51">
              <w:rPr>
                <w:spacing w:val="-6"/>
                <w:sz w:val="20"/>
                <w:lang w:val="ru-RU"/>
              </w:rPr>
              <w:t xml:space="preserve"> </w:t>
            </w:r>
            <w:r>
              <w:rPr>
                <w:sz w:val="20"/>
              </w:rPr>
              <w:t>HDMI</w:t>
            </w:r>
            <w:r w:rsidRPr="00EC2A51">
              <w:rPr>
                <w:spacing w:val="-6"/>
                <w:sz w:val="20"/>
                <w:lang w:val="ru-RU"/>
              </w:rPr>
              <w:t xml:space="preserve"> </w:t>
            </w:r>
            <w:r w:rsidRPr="00EC2A51">
              <w:rPr>
                <w:sz w:val="20"/>
                <w:lang w:val="ru-RU"/>
              </w:rPr>
              <w:t>30</w:t>
            </w:r>
            <w:r w:rsidRPr="00EC2A51">
              <w:rPr>
                <w:spacing w:val="-5"/>
                <w:sz w:val="20"/>
                <w:lang w:val="ru-RU"/>
              </w:rPr>
              <w:t xml:space="preserve"> </w:t>
            </w:r>
            <w:r w:rsidRPr="00EC2A51">
              <w:rPr>
                <w:sz w:val="20"/>
                <w:lang w:val="ru-RU"/>
              </w:rPr>
              <w:t>метров</w:t>
            </w:r>
            <w:r w:rsidRPr="00EC2A51">
              <w:rPr>
                <w:spacing w:val="-7"/>
                <w:sz w:val="20"/>
                <w:lang w:val="ru-RU"/>
              </w:rPr>
              <w:t xml:space="preserve"> </w:t>
            </w:r>
            <w:r>
              <w:rPr>
                <w:sz w:val="20"/>
              </w:rPr>
              <w:t>HDMI</w:t>
            </w:r>
            <w:r w:rsidRPr="00EC2A51">
              <w:rPr>
                <w:spacing w:val="-6"/>
                <w:sz w:val="20"/>
                <w:lang w:val="ru-RU"/>
              </w:rPr>
              <w:t xml:space="preserve"> </w:t>
            </w:r>
            <w:r w:rsidRPr="00EC2A51">
              <w:rPr>
                <w:sz w:val="20"/>
                <w:lang w:val="ru-RU"/>
              </w:rPr>
              <w:t>2.1,</w:t>
            </w:r>
            <w:r w:rsidRPr="00EC2A51">
              <w:rPr>
                <w:spacing w:val="-6"/>
                <w:sz w:val="20"/>
                <w:lang w:val="ru-RU"/>
              </w:rPr>
              <w:t xml:space="preserve"> </w:t>
            </w:r>
            <w:r w:rsidRPr="00EC2A51">
              <w:rPr>
                <w:sz w:val="20"/>
                <w:lang w:val="ru-RU"/>
              </w:rPr>
              <w:t>медь,</w:t>
            </w:r>
            <w:r w:rsidRPr="00EC2A51">
              <w:rPr>
                <w:spacing w:val="-6"/>
                <w:sz w:val="20"/>
                <w:lang w:val="ru-RU"/>
              </w:rPr>
              <w:t xml:space="preserve"> </w:t>
            </w:r>
            <w:r w:rsidRPr="00EC2A51">
              <w:rPr>
                <w:sz w:val="20"/>
                <w:lang w:val="ru-RU"/>
              </w:rPr>
              <w:t xml:space="preserve">тройное </w:t>
            </w:r>
            <w:proofErr w:type="spellStart"/>
            <w:proofErr w:type="gramStart"/>
            <w:r w:rsidRPr="00EC2A51">
              <w:rPr>
                <w:spacing w:val="-2"/>
                <w:sz w:val="20"/>
                <w:lang w:val="ru-RU"/>
              </w:rPr>
              <w:t>экранированирование</w:t>
            </w:r>
            <w:proofErr w:type="spellEnd"/>
            <w:r w:rsidRPr="00EC2A51">
              <w:rPr>
                <w:spacing w:val="-2"/>
                <w:sz w:val="20"/>
                <w:lang w:val="ru-RU"/>
              </w:rPr>
              <w:t>,</w:t>
            </w:r>
            <w:r>
              <w:rPr>
                <w:spacing w:val="-2"/>
                <w:sz w:val="20"/>
                <w:lang w:val="ru-RU"/>
              </w:rPr>
              <w:t xml:space="preserve">  </w:t>
            </w:r>
            <w:r w:rsidRPr="00EC2A51">
              <w:rPr>
                <w:sz w:val="20"/>
                <w:lang w:val="ru-RU"/>
              </w:rPr>
              <w:t>статический</w:t>
            </w:r>
            <w:proofErr w:type="gramEnd"/>
            <w:r w:rsidRPr="00EC2A51">
              <w:rPr>
                <w:spacing w:val="-13"/>
                <w:sz w:val="20"/>
                <w:lang w:val="ru-RU"/>
              </w:rPr>
              <w:t xml:space="preserve"> </w:t>
            </w:r>
            <w:r>
              <w:rPr>
                <w:sz w:val="20"/>
              </w:rPr>
              <w:t>HDR</w:t>
            </w:r>
            <w:r w:rsidRPr="00EC2A51">
              <w:rPr>
                <w:sz w:val="20"/>
                <w:lang w:val="ru-RU"/>
              </w:rPr>
              <w:t>,</w:t>
            </w:r>
            <w:r w:rsidRPr="00EC2A51">
              <w:rPr>
                <w:spacing w:val="-12"/>
                <w:sz w:val="20"/>
                <w:lang w:val="ru-RU"/>
              </w:rPr>
              <w:t xml:space="preserve"> </w:t>
            </w:r>
            <w:r w:rsidRPr="00EC2A51">
              <w:rPr>
                <w:sz w:val="20"/>
                <w:lang w:val="ru-RU"/>
              </w:rPr>
              <w:t>Материал</w:t>
            </w:r>
            <w:r w:rsidRPr="00EC2A51">
              <w:rPr>
                <w:spacing w:val="-12"/>
                <w:sz w:val="20"/>
                <w:lang w:val="ru-RU"/>
              </w:rPr>
              <w:t xml:space="preserve"> </w:t>
            </w:r>
            <w:r w:rsidRPr="00EC2A51">
              <w:rPr>
                <w:spacing w:val="-2"/>
                <w:sz w:val="20"/>
                <w:lang w:val="ru-RU"/>
              </w:rPr>
              <w:t>разъемов</w:t>
            </w:r>
            <w:r w:rsidRPr="006E6C3F">
              <w:rPr>
                <w:spacing w:val="-2"/>
                <w:sz w:val="20"/>
                <w:lang w:val="ru-RU"/>
              </w:rPr>
              <w:t xml:space="preserve"> </w:t>
            </w:r>
            <w:r w:rsidRPr="00EC2A51">
              <w:rPr>
                <w:spacing w:val="-2"/>
                <w:sz w:val="20"/>
                <w:lang w:val="ru-RU"/>
              </w:rPr>
              <w:t>никелированная</w:t>
            </w:r>
            <w:r w:rsidRPr="00EC2A51">
              <w:rPr>
                <w:spacing w:val="1"/>
                <w:sz w:val="20"/>
                <w:lang w:val="ru-RU"/>
              </w:rPr>
              <w:t xml:space="preserve"> </w:t>
            </w:r>
            <w:r w:rsidRPr="00EC2A51">
              <w:rPr>
                <w:spacing w:val="-4"/>
                <w:sz w:val="20"/>
                <w:lang w:val="ru-RU"/>
              </w:rPr>
              <w:t>сталь</w:t>
            </w:r>
          </w:p>
        </w:tc>
        <w:tc>
          <w:tcPr>
            <w:tcW w:w="567" w:type="dxa"/>
          </w:tcPr>
          <w:p w14:paraId="353E603B" w14:textId="77777777" w:rsidR="00C43C3E" w:rsidRDefault="00C43C3E" w:rsidP="003E4DEA">
            <w:pPr>
              <w:pStyle w:val="TableParagraph"/>
              <w:ind w:left="44" w:right="7"/>
              <w:rPr>
                <w:sz w:val="20"/>
              </w:rPr>
            </w:pPr>
            <w:r>
              <w:rPr>
                <w:spacing w:val="-10"/>
                <w:sz w:val="20"/>
              </w:rPr>
              <w:t>5</w:t>
            </w:r>
          </w:p>
        </w:tc>
        <w:tc>
          <w:tcPr>
            <w:tcW w:w="709" w:type="dxa"/>
          </w:tcPr>
          <w:p w14:paraId="34FE8FC6" w14:textId="77777777" w:rsidR="00C43C3E" w:rsidRDefault="00C43C3E" w:rsidP="003E4DEA">
            <w:pPr>
              <w:pStyle w:val="TableParagraph"/>
              <w:ind w:left="38" w:right="14"/>
              <w:rPr>
                <w:sz w:val="20"/>
              </w:rPr>
            </w:pPr>
            <w:proofErr w:type="spellStart"/>
            <w:r>
              <w:rPr>
                <w:spacing w:val="-5"/>
                <w:sz w:val="20"/>
              </w:rPr>
              <w:t>шт</w:t>
            </w:r>
            <w:proofErr w:type="spellEnd"/>
            <w:r>
              <w:rPr>
                <w:spacing w:val="-5"/>
                <w:sz w:val="20"/>
              </w:rPr>
              <w:t>.</w:t>
            </w:r>
          </w:p>
        </w:tc>
        <w:tc>
          <w:tcPr>
            <w:tcW w:w="1134" w:type="dxa"/>
          </w:tcPr>
          <w:p w14:paraId="24DE7EB1" w14:textId="77777777" w:rsidR="00C43C3E" w:rsidRDefault="00C43C3E" w:rsidP="003E4DEA">
            <w:pPr>
              <w:pStyle w:val="TableParagraph"/>
              <w:ind w:left="0" w:right="407"/>
              <w:jc w:val="right"/>
              <w:rPr>
                <w:sz w:val="20"/>
              </w:rPr>
            </w:pPr>
            <w:r>
              <w:rPr>
                <w:spacing w:val="-2"/>
                <w:sz w:val="20"/>
              </w:rPr>
              <w:t>5670,00</w:t>
            </w:r>
          </w:p>
        </w:tc>
        <w:tc>
          <w:tcPr>
            <w:tcW w:w="1276" w:type="dxa"/>
          </w:tcPr>
          <w:p w14:paraId="06AF0506" w14:textId="77777777" w:rsidR="00C43C3E" w:rsidRDefault="00C43C3E" w:rsidP="003E4DEA">
            <w:pPr>
              <w:pStyle w:val="TableParagraph"/>
              <w:ind w:left="32"/>
              <w:rPr>
                <w:sz w:val="20"/>
              </w:rPr>
            </w:pPr>
            <w:r>
              <w:rPr>
                <w:spacing w:val="-2"/>
                <w:sz w:val="20"/>
              </w:rPr>
              <w:t>28350,00</w:t>
            </w:r>
          </w:p>
        </w:tc>
      </w:tr>
      <w:tr w:rsidR="00C43C3E" w14:paraId="0E666EE4" w14:textId="77777777" w:rsidTr="00C43C3E">
        <w:trPr>
          <w:trHeight w:val="817"/>
        </w:trPr>
        <w:tc>
          <w:tcPr>
            <w:tcW w:w="672" w:type="dxa"/>
          </w:tcPr>
          <w:p w14:paraId="27CB3F78" w14:textId="77777777" w:rsidR="00C43C3E" w:rsidRDefault="00C43C3E" w:rsidP="003E4DEA">
            <w:pPr>
              <w:pStyle w:val="TableParagraph"/>
              <w:ind w:left="81" w:right="44"/>
              <w:rPr>
                <w:sz w:val="20"/>
              </w:rPr>
            </w:pPr>
            <w:r>
              <w:rPr>
                <w:spacing w:val="-10"/>
                <w:sz w:val="20"/>
              </w:rPr>
              <w:t>2</w:t>
            </w:r>
          </w:p>
        </w:tc>
        <w:tc>
          <w:tcPr>
            <w:tcW w:w="5565" w:type="dxa"/>
          </w:tcPr>
          <w:p w14:paraId="3D6D2FB0" w14:textId="58FA86EC" w:rsidR="00C43C3E" w:rsidRPr="00EC2A51" w:rsidRDefault="00C43C3E" w:rsidP="00C43C3E">
            <w:pPr>
              <w:pStyle w:val="TableParagraph"/>
              <w:spacing w:line="266" w:lineRule="auto"/>
              <w:ind w:right="320"/>
              <w:jc w:val="left"/>
              <w:rPr>
                <w:sz w:val="20"/>
                <w:lang w:val="ru-RU"/>
              </w:rPr>
            </w:pPr>
            <w:r w:rsidRPr="00EC2A51">
              <w:rPr>
                <w:sz w:val="20"/>
                <w:lang w:val="ru-RU"/>
              </w:rPr>
              <w:t>Кабель</w:t>
            </w:r>
            <w:r w:rsidRPr="00EC2A51">
              <w:rPr>
                <w:spacing w:val="80"/>
                <w:sz w:val="20"/>
                <w:lang w:val="ru-RU"/>
              </w:rPr>
              <w:t xml:space="preserve"> </w:t>
            </w:r>
            <w:r>
              <w:rPr>
                <w:sz w:val="20"/>
              </w:rPr>
              <w:t>HDMI</w:t>
            </w:r>
            <w:r w:rsidRPr="00EC2A51">
              <w:rPr>
                <w:spacing w:val="80"/>
                <w:sz w:val="20"/>
                <w:lang w:val="ru-RU"/>
              </w:rPr>
              <w:t xml:space="preserve"> </w:t>
            </w:r>
            <w:r w:rsidRPr="00EC2A51">
              <w:rPr>
                <w:sz w:val="20"/>
                <w:lang w:val="ru-RU"/>
              </w:rPr>
              <w:t>3</w:t>
            </w:r>
            <w:r w:rsidRPr="00EC2A51">
              <w:rPr>
                <w:spacing w:val="80"/>
                <w:sz w:val="20"/>
                <w:lang w:val="ru-RU"/>
              </w:rPr>
              <w:t xml:space="preserve"> </w:t>
            </w:r>
            <w:r w:rsidRPr="00EC2A51">
              <w:rPr>
                <w:sz w:val="20"/>
                <w:lang w:val="ru-RU"/>
              </w:rPr>
              <w:t>метра</w:t>
            </w:r>
            <w:r w:rsidRPr="00EC2A51">
              <w:rPr>
                <w:spacing w:val="80"/>
                <w:sz w:val="20"/>
                <w:lang w:val="ru-RU"/>
              </w:rPr>
              <w:t xml:space="preserve"> </w:t>
            </w:r>
            <w:r>
              <w:rPr>
                <w:sz w:val="20"/>
              </w:rPr>
              <w:t>HDMI</w:t>
            </w:r>
            <w:r w:rsidRPr="00EC2A51">
              <w:rPr>
                <w:spacing w:val="80"/>
                <w:sz w:val="20"/>
                <w:lang w:val="ru-RU"/>
              </w:rPr>
              <w:t xml:space="preserve"> </w:t>
            </w:r>
            <w:r w:rsidRPr="00EC2A51">
              <w:rPr>
                <w:sz w:val="20"/>
                <w:lang w:val="ru-RU"/>
              </w:rPr>
              <w:t>2.1,</w:t>
            </w:r>
            <w:r w:rsidRPr="00EC2A51">
              <w:rPr>
                <w:spacing w:val="80"/>
                <w:sz w:val="20"/>
                <w:lang w:val="ru-RU"/>
              </w:rPr>
              <w:t xml:space="preserve"> </w:t>
            </w:r>
            <w:r w:rsidRPr="00EC2A51">
              <w:rPr>
                <w:sz w:val="20"/>
                <w:lang w:val="ru-RU"/>
              </w:rPr>
              <w:t xml:space="preserve">медь, тройное </w:t>
            </w:r>
            <w:proofErr w:type="spellStart"/>
            <w:r w:rsidRPr="00EC2A51">
              <w:rPr>
                <w:sz w:val="20"/>
                <w:lang w:val="ru-RU"/>
              </w:rPr>
              <w:t>экранированирование</w:t>
            </w:r>
            <w:proofErr w:type="spellEnd"/>
            <w:r w:rsidRPr="00EC2A51">
              <w:rPr>
                <w:sz w:val="20"/>
                <w:lang w:val="ru-RU"/>
              </w:rPr>
              <w:t>,</w:t>
            </w:r>
            <w:r>
              <w:rPr>
                <w:sz w:val="20"/>
                <w:lang w:val="ru-RU"/>
              </w:rPr>
              <w:t xml:space="preserve"> </w:t>
            </w:r>
            <w:r w:rsidRPr="00EC2A51">
              <w:rPr>
                <w:sz w:val="20"/>
                <w:lang w:val="ru-RU"/>
              </w:rPr>
              <w:t>статический</w:t>
            </w:r>
            <w:r w:rsidRPr="00EC2A51">
              <w:rPr>
                <w:spacing w:val="37"/>
                <w:sz w:val="20"/>
                <w:lang w:val="ru-RU"/>
              </w:rPr>
              <w:t xml:space="preserve"> </w:t>
            </w:r>
            <w:r>
              <w:rPr>
                <w:sz w:val="20"/>
              </w:rPr>
              <w:t>HDR</w:t>
            </w:r>
            <w:r w:rsidRPr="00EC2A51">
              <w:rPr>
                <w:sz w:val="20"/>
                <w:lang w:val="ru-RU"/>
              </w:rPr>
              <w:t>,</w:t>
            </w:r>
            <w:r w:rsidRPr="00EC2A51">
              <w:rPr>
                <w:spacing w:val="38"/>
                <w:sz w:val="20"/>
                <w:lang w:val="ru-RU"/>
              </w:rPr>
              <w:t xml:space="preserve"> </w:t>
            </w:r>
            <w:r w:rsidRPr="00EC2A51">
              <w:rPr>
                <w:sz w:val="20"/>
                <w:lang w:val="ru-RU"/>
              </w:rPr>
              <w:t>Материал</w:t>
            </w:r>
            <w:r w:rsidRPr="00EC2A51">
              <w:rPr>
                <w:spacing w:val="38"/>
                <w:sz w:val="20"/>
                <w:lang w:val="ru-RU"/>
              </w:rPr>
              <w:t xml:space="preserve"> </w:t>
            </w:r>
            <w:r w:rsidRPr="00EC2A51">
              <w:rPr>
                <w:spacing w:val="-2"/>
                <w:sz w:val="20"/>
                <w:lang w:val="ru-RU"/>
              </w:rPr>
              <w:t>разъемов</w:t>
            </w:r>
            <w:r>
              <w:rPr>
                <w:spacing w:val="-2"/>
                <w:sz w:val="20"/>
                <w:lang w:val="ru-RU"/>
              </w:rPr>
              <w:t xml:space="preserve"> </w:t>
            </w:r>
            <w:r w:rsidRPr="00EC2A51">
              <w:rPr>
                <w:spacing w:val="-2"/>
                <w:sz w:val="20"/>
                <w:lang w:val="ru-RU"/>
              </w:rPr>
              <w:t>никелированная</w:t>
            </w:r>
            <w:r w:rsidRPr="00EC2A51">
              <w:rPr>
                <w:spacing w:val="1"/>
                <w:sz w:val="20"/>
                <w:lang w:val="ru-RU"/>
              </w:rPr>
              <w:t xml:space="preserve"> </w:t>
            </w:r>
            <w:r w:rsidRPr="00EC2A51">
              <w:rPr>
                <w:spacing w:val="-4"/>
                <w:sz w:val="20"/>
                <w:lang w:val="ru-RU"/>
              </w:rPr>
              <w:t>сталь</w:t>
            </w:r>
          </w:p>
        </w:tc>
        <w:tc>
          <w:tcPr>
            <w:tcW w:w="567" w:type="dxa"/>
          </w:tcPr>
          <w:p w14:paraId="20CB3D7E" w14:textId="77777777" w:rsidR="00C43C3E" w:rsidRDefault="00C43C3E" w:rsidP="003E4DEA">
            <w:pPr>
              <w:pStyle w:val="TableParagraph"/>
              <w:ind w:left="45" w:right="7"/>
              <w:rPr>
                <w:sz w:val="20"/>
              </w:rPr>
            </w:pPr>
            <w:r>
              <w:rPr>
                <w:spacing w:val="-5"/>
                <w:sz w:val="20"/>
              </w:rPr>
              <w:t>10</w:t>
            </w:r>
          </w:p>
        </w:tc>
        <w:tc>
          <w:tcPr>
            <w:tcW w:w="709" w:type="dxa"/>
          </w:tcPr>
          <w:p w14:paraId="3002DA59" w14:textId="77777777" w:rsidR="00C43C3E" w:rsidRDefault="00C43C3E" w:rsidP="003E4DEA">
            <w:pPr>
              <w:pStyle w:val="TableParagraph"/>
              <w:ind w:left="38" w:right="14"/>
              <w:rPr>
                <w:sz w:val="20"/>
              </w:rPr>
            </w:pPr>
            <w:proofErr w:type="spellStart"/>
            <w:r>
              <w:rPr>
                <w:spacing w:val="-5"/>
                <w:sz w:val="20"/>
              </w:rPr>
              <w:t>шт</w:t>
            </w:r>
            <w:proofErr w:type="spellEnd"/>
            <w:r>
              <w:rPr>
                <w:spacing w:val="-5"/>
                <w:sz w:val="20"/>
              </w:rPr>
              <w:t>.</w:t>
            </w:r>
          </w:p>
        </w:tc>
        <w:tc>
          <w:tcPr>
            <w:tcW w:w="1134" w:type="dxa"/>
          </w:tcPr>
          <w:p w14:paraId="787F5E6C" w14:textId="77777777" w:rsidR="00C43C3E" w:rsidRDefault="00C43C3E" w:rsidP="003E4DEA">
            <w:pPr>
              <w:pStyle w:val="TableParagraph"/>
              <w:ind w:left="0" w:right="407"/>
              <w:jc w:val="right"/>
              <w:rPr>
                <w:sz w:val="20"/>
              </w:rPr>
            </w:pPr>
            <w:r>
              <w:rPr>
                <w:spacing w:val="-2"/>
                <w:sz w:val="20"/>
              </w:rPr>
              <w:t>1512,00</w:t>
            </w:r>
          </w:p>
        </w:tc>
        <w:tc>
          <w:tcPr>
            <w:tcW w:w="1276" w:type="dxa"/>
          </w:tcPr>
          <w:p w14:paraId="49564A1F" w14:textId="77777777" w:rsidR="00C43C3E" w:rsidRDefault="00C43C3E" w:rsidP="003E4DEA">
            <w:pPr>
              <w:pStyle w:val="TableParagraph"/>
              <w:ind w:left="32"/>
              <w:rPr>
                <w:sz w:val="20"/>
              </w:rPr>
            </w:pPr>
            <w:r>
              <w:rPr>
                <w:spacing w:val="-2"/>
                <w:sz w:val="20"/>
              </w:rPr>
              <w:t>15120,00</w:t>
            </w:r>
          </w:p>
        </w:tc>
      </w:tr>
      <w:tr w:rsidR="00C43C3E" w14:paraId="25B7C45C" w14:textId="77777777" w:rsidTr="00C43C3E">
        <w:trPr>
          <w:trHeight w:val="840"/>
        </w:trPr>
        <w:tc>
          <w:tcPr>
            <w:tcW w:w="672" w:type="dxa"/>
          </w:tcPr>
          <w:p w14:paraId="0AB8DC53" w14:textId="77777777" w:rsidR="00C43C3E" w:rsidRDefault="00C43C3E" w:rsidP="003E4DEA">
            <w:pPr>
              <w:pStyle w:val="TableParagraph"/>
              <w:ind w:left="81" w:right="44"/>
              <w:rPr>
                <w:sz w:val="20"/>
              </w:rPr>
            </w:pPr>
            <w:r>
              <w:rPr>
                <w:spacing w:val="-10"/>
                <w:sz w:val="20"/>
              </w:rPr>
              <w:t>3</w:t>
            </w:r>
          </w:p>
        </w:tc>
        <w:tc>
          <w:tcPr>
            <w:tcW w:w="5565" w:type="dxa"/>
          </w:tcPr>
          <w:p w14:paraId="3951166B" w14:textId="00B4AD6A" w:rsidR="00C43C3E" w:rsidRPr="00EC2A51" w:rsidRDefault="00C43C3E" w:rsidP="00C43C3E">
            <w:pPr>
              <w:pStyle w:val="TableParagraph"/>
              <w:spacing w:line="266" w:lineRule="auto"/>
              <w:jc w:val="left"/>
              <w:rPr>
                <w:sz w:val="20"/>
                <w:lang w:val="ru-RU"/>
              </w:rPr>
            </w:pPr>
            <w:r w:rsidRPr="00EC2A51">
              <w:rPr>
                <w:sz w:val="20"/>
                <w:lang w:val="ru-RU"/>
              </w:rPr>
              <w:t>Кабель</w:t>
            </w:r>
            <w:r w:rsidRPr="00EC2A51">
              <w:rPr>
                <w:spacing w:val="80"/>
                <w:sz w:val="20"/>
                <w:lang w:val="ru-RU"/>
              </w:rPr>
              <w:t xml:space="preserve"> </w:t>
            </w:r>
            <w:r>
              <w:rPr>
                <w:sz w:val="20"/>
              </w:rPr>
              <w:t>HDMI</w:t>
            </w:r>
            <w:r w:rsidRPr="00EC2A51">
              <w:rPr>
                <w:spacing w:val="80"/>
                <w:sz w:val="20"/>
                <w:lang w:val="ru-RU"/>
              </w:rPr>
              <w:t xml:space="preserve"> </w:t>
            </w:r>
            <w:r w:rsidRPr="00EC2A51">
              <w:rPr>
                <w:sz w:val="20"/>
                <w:lang w:val="ru-RU"/>
              </w:rPr>
              <w:t>5</w:t>
            </w:r>
            <w:r w:rsidRPr="00EC2A51">
              <w:rPr>
                <w:spacing w:val="80"/>
                <w:sz w:val="20"/>
                <w:lang w:val="ru-RU"/>
              </w:rPr>
              <w:t xml:space="preserve"> </w:t>
            </w:r>
            <w:r w:rsidRPr="00EC2A51">
              <w:rPr>
                <w:sz w:val="20"/>
                <w:lang w:val="ru-RU"/>
              </w:rPr>
              <w:t>метров</w:t>
            </w:r>
            <w:r w:rsidRPr="00EC2A51">
              <w:rPr>
                <w:spacing w:val="80"/>
                <w:sz w:val="20"/>
                <w:lang w:val="ru-RU"/>
              </w:rPr>
              <w:t xml:space="preserve"> </w:t>
            </w:r>
            <w:r>
              <w:rPr>
                <w:sz w:val="20"/>
              </w:rPr>
              <w:t>HDMI</w:t>
            </w:r>
            <w:r w:rsidRPr="00EC2A51">
              <w:rPr>
                <w:spacing w:val="80"/>
                <w:sz w:val="20"/>
                <w:lang w:val="ru-RU"/>
              </w:rPr>
              <w:t xml:space="preserve"> </w:t>
            </w:r>
            <w:r w:rsidRPr="00EC2A51">
              <w:rPr>
                <w:sz w:val="20"/>
                <w:lang w:val="ru-RU"/>
              </w:rPr>
              <w:t>2.1,</w:t>
            </w:r>
            <w:r w:rsidRPr="00EC2A51">
              <w:rPr>
                <w:spacing w:val="80"/>
                <w:sz w:val="20"/>
                <w:lang w:val="ru-RU"/>
              </w:rPr>
              <w:t xml:space="preserve"> </w:t>
            </w:r>
            <w:r w:rsidRPr="00EC2A51">
              <w:rPr>
                <w:sz w:val="20"/>
                <w:lang w:val="ru-RU"/>
              </w:rPr>
              <w:t xml:space="preserve">медь, тройное </w:t>
            </w:r>
            <w:proofErr w:type="spellStart"/>
            <w:r w:rsidRPr="00EC2A51">
              <w:rPr>
                <w:sz w:val="20"/>
                <w:lang w:val="ru-RU"/>
              </w:rPr>
              <w:t>экранированирование</w:t>
            </w:r>
            <w:proofErr w:type="spellEnd"/>
            <w:r w:rsidRPr="00EC2A51">
              <w:rPr>
                <w:sz w:val="20"/>
                <w:lang w:val="ru-RU"/>
              </w:rPr>
              <w:t>,</w:t>
            </w:r>
            <w:r>
              <w:rPr>
                <w:sz w:val="20"/>
                <w:lang w:val="ru-RU"/>
              </w:rPr>
              <w:t xml:space="preserve"> </w:t>
            </w:r>
            <w:r w:rsidRPr="00EC2A51">
              <w:rPr>
                <w:sz w:val="20"/>
                <w:lang w:val="ru-RU"/>
              </w:rPr>
              <w:t>статический</w:t>
            </w:r>
            <w:r w:rsidRPr="00EC2A51">
              <w:rPr>
                <w:spacing w:val="33"/>
                <w:sz w:val="20"/>
                <w:lang w:val="ru-RU"/>
              </w:rPr>
              <w:t xml:space="preserve"> </w:t>
            </w:r>
            <w:r>
              <w:rPr>
                <w:sz w:val="20"/>
              </w:rPr>
              <w:t>HDR</w:t>
            </w:r>
            <w:r w:rsidRPr="00EC2A51">
              <w:rPr>
                <w:sz w:val="20"/>
                <w:lang w:val="ru-RU"/>
              </w:rPr>
              <w:t>,</w:t>
            </w:r>
            <w:r w:rsidRPr="00EC2A51">
              <w:rPr>
                <w:spacing w:val="34"/>
                <w:sz w:val="20"/>
                <w:lang w:val="ru-RU"/>
              </w:rPr>
              <w:t xml:space="preserve"> </w:t>
            </w:r>
            <w:r w:rsidRPr="00EC2A51">
              <w:rPr>
                <w:sz w:val="20"/>
                <w:lang w:val="ru-RU"/>
              </w:rPr>
              <w:t>Материал</w:t>
            </w:r>
            <w:r w:rsidRPr="00EC2A51">
              <w:rPr>
                <w:spacing w:val="33"/>
                <w:sz w:val="20"/>
                <w:lang w:val="ru-RU"/>
              </w:rPr>
              <w:t xml:space="preserve"> </w:t>
            </w:r>
            <w:r w:rsidRPr="00EC2A51">
              <w:rPr>
                <w:sz w:val="20"/>
                <w:lang w:val="ru-RU"/>
              </w:rPr>
              <w:t>разъемов никелированная сталь</w:t>
            </w:r>
          </w:p>
        </w:tc>
        <w:tc>
          <w:tcPr>
            <w:tcW w:w="567" w:type="dxa"/>
          </w:tcPr>
          <w:p w14:paraId="76D5D6D1" w14:textId="77777777" w:rsidR="00C43C3E" w:rsidRDefault="00C43C3E" w:rsidP="003E4DEA">
            <w:pPr>
              <w:pStyle w:val="TableParagraph"/>
              <w:ind w:left="45" w:right="7"/>
              <w:rPr>
                <w:sz w:val="20"/>
              </w:rPr>
            </w:pPr>
            <w:r>
              <w:rPr>
                <w:spacing w:val="-5"/>
                <w:sz w:val="20"/>
              </w:rPr>
              <w:t>10</w:t>
            </w:r>
          </w:p>
        </w:tc>
        <w:tc>
          <w:tcPr>
            <w:tcW w:w="709" w:type="dxa"/>
          </w:tcPr>
          <w:p w14:paraId="049F08DD" w14:textId="77777777" w:rsidR="00C43C3E" w:rsidRDefault="00C43C3E" w:rsidP="003E4DEA">
            <w:pPr>
              <w:pStyle w:val="TableParagraph"/>
              <w:ind w:left="38" w:right="14"/>
              <w:rPr>
                <w:sz w:val="20"/>
              </w:rPr>
            </w:pPr>
            <w:proofErr w:type="spellStart"/>
            <w:r>
              <w:rPr>
                <w:spacing w:val="-5"/>
                <w:sz w:val="20"/>
              </w:rPr>
              <w:t>шт</w:t>
            </w:r>
            <w:proofErr w:type="spellEnd"/>
            <w:r>
              <w:rPr>
                <w:spacing w:val="-5"/>
                <w:sz w:val="20"/>
              </w:rPr>
              <w:t>.</w:t>
            </w:r>
          </w:p>
        </w:tc>
        <w:tc>
          <w:tcPr>
            <w:tcW w:w="1134" w:type="dxa"/>
          </w:tcPr>
          <w:p w14:paraId="6423C05A" w14:textId="77777777" w:rsidR="00C43C3E" w:rsidRDefault="00C43C3E" w:rsidP="003E4DEA">
            <w:pPr>
              <w:pStyle w:val="TableParagraph"/>
              <w:ind w:left="0" w:right="407"/>
              <w:jc w:val="right"/>
              <w:rPr>
                <w:sz w:val="20"/>
              </w:rPr>
            </w:pPr>
            <w:r>
              <w:rPr>
                <w:spacing w:val="-2"/>
                <w:sz w:val="20"/>
              </w:rPr>
              <w:t>1764,00</w:t>
            </w:r>
          </w:p>
        </w:tc>
        <w:tc>
          <w:tcPr>
            <w:tcW w:w="1276" w:type="dxa"/>
          </w:tcPr>
          <w:p w14:paraId="4A973421" w14:textId="77777777" w:rsidR="00C43C3E" w:rsidRDefault="00C43C3E" w:rsidP="003E4DEA">
            <w:pPr>
              <w:pStyle w:val="TableParagraph"/>
              <w:ind w:left="32"/>
              <w:rPr>
                <w:sz w:val="20"/>
              </w:rPr>
            </w:pPr>
            <w:r>
              <w:rPr>
                <w:spacing w:val="-2"/>
                <w:sz w:val="20"/>
              </w:rPr>
              <w:t>17640,00</w:t>
            </w:r>
          </w:p>
        </w:tc>
      </w:tr>
      <w:tr w:rsidR="00C43C3E" w14:paraId="33EBFCEF" w14:textId="77777777" w:rsidTr="00C43C3E">
        <w:trPr>
          <w:trHeight w:val="757"/>
        </w:trPr>
        <w:tc>
          <w:tcPr>
            <w:tcW w:w="672" w:type="dxa"/>
          </w:tcPr>
          <w:p w14:paraId="15F4C641" w14:textId="77777777" w:rsidR="00C43C3E" w:rsidRDefault="00C43C3E" w:rsidP="003E4DEA">
            <w:pPr>
              <w:pStyle w:val="TableParagraph"/>
              <w:ind w:left="81" w:right="44"/>
              <w:rPr>
                <w:sz w:val="20"/>
              </w:rPr>
            </w:pPr>
            <w:r>
              <w:rPr>
                <w:spacing w:val="-10"/>
                <w:sz w:val="20"/>
              </w:rPr>
              <w:t>4</w:t>
            </w:r>
          </w:p>
        </w:tc>
        <w:tc>
          <w:tcPr>
            <w:tcW w:w="5565" w:type="dxa"/>
          </w:tcPr>
          <w:p w14:paraId="778B224C" w14:textId="3613F90F" w:rsidR="00C43C3E" w:rsidRPr="00EC2A51" w:rsidRDefault="00C43C3E" w:rsidP="00C43C3E">
            <w:pPr>
              <w:pStyle w:val="TableParagraph"/>
              <w:spacing w:line="266" w:lineRule="auto"/>
              <w:jc w:val="left"/>
              <w:rPr>
                <w:sz w:val="20"/>
                <w:lang w:val="ru-RU"/>
              </w:rPr>
            </w:pPr>
            <w:r w:rsidRPr="00EC2A51">
              <w:rPr>
                <w:sz w:val="20"/>
                <w:lang w:val="ru-RU"/>
              </w:rPr>
              <w:t>Кабель</w:t>
            </w:r>
            <w:r w:rsidRPr="00EC2A51">
              <w:rPr>
                <w:spacing w:val="40"/>
                <w:sz w:val="20"/>
                <w:lang w:val="ru-RU"/>
              </w:rPr>
              <w:t xml:space="preserve"> </w:t>
            </w:r>
            <w:r>
              <w:rPr>
                <w:sz w:val="20"/>
              </w:rPr>
              <w:t>HDMI</w:t>
            </w:r>
            <w:r w:rsidRPr="00EC2A51">
              <w:rPr>
                <w:spacing w:val="80"/>
                <w:sz w:val="20"/>
                <w:lang w:val="ru-RU"/>
              </w:rPr>
              <w:t xml:space="preserve"> </w:t>
            </w:r>
            <w:r w:rsidRPr="00EC2A51">
              <w:rPr>
                <w:sz w:val="20"/>
                <w:lang w:val="ru-RU"/>
              </w:rPr>
              <w:t>10</w:t>
            </w:r>
            <w:r w:rsidRPr="00EC2A51">
              <w:rPr>
                <w:spacing w:val="80"/>
                <w:sz w:val="20"/>
                <w:lang w:val="ru-RU"/>
              </w:rPr>
              <w:t xml:space="preserve"> </w:t>
            </w:r>
            <w:r w:rsidRPr="00EC2A51">
              <w:rPr>
                <w:sz w:val="20"/>
                <w:lang w:val="ru-RU"/>
              </w:rPr>
              <w:t>метров</w:t>
            </w:r>
            <w:r w:rsidRPr="00EC2A51">
              <w:rPr>
                <w:spacing w:val="40"/>
                <w:sz w:val="20"/>
                <w:lang w:val="ru-RU"/>
              </w:rPr>
              <w:t xml:space="preserve"> </w:t>
            </w:r>
            <w:r>
              <w:rPr>
                <w:sz w:val="20"/>
              </w:rPr>
              <w:t>HDMI</w:t>
            </w:r>
            <w:r w:rsidRPr="00EC2A51">
              <w:rPr>
                <w:spacing w:val="80"/>
                <w:sz w:val="20"/>
                <w:lang w:val="ru-RU"/>
              </w:rPr>
              <w:t xml:space="preserve"> </w:t>
            </w:r>
            <w:r w:rsidRPr="00EC2A51">
              <w:rPr>
                <w:sz w:val="20"/>
                <w:lang w:val="ru-RU"/>
              </w:rPr>
              <w:t>2.1,</w:t>
            </w:r>
            <w:r w:rsidRPr="00EC2A51">
              <w:rPr>
                <w:spacing w:val="80"/>
                <w:sz w:val="20"/>
                <w:lang w:val="ru-RU"/>
              </w:rPr>
              <w:t xml:space="preserve"> </w:t>
            </w:r>
            <w:r w:rsidRPr="00EC2A51">
              <w:rPr>
                <w:sz w:val="20"/>
                <w:lang w:val="ru-RU"/>
              </w:rPr>
              <w:t xml:space="preserve">медь, тройное </w:t>
            </w:r>
            <w:proofErr w:type="spellStart"/>
            <w:r w:rsidRPr="00EC2A51">
              <w:rPr>
                <w:sz w:val="20"/>
                <w:lang w:val="ru-RU"/>
              </w:rPr>
              <w:t>экранированирование</w:t>
            </w:r>
            <w:proofErr w:type="spellEnd"/>
            <w:r w:rsidRPr="00EC2A51">
              <w:rPr>
                <w:sz w:val="20"/>
                <w:lang w:val="ru-RU"/>
              </w:rPr>
              <w:t>,</w:t>
            </w:r>
            <w:r>
              <w:rPr>
                <w:sz w:val="20"/>
                <w:lang w:val="ru-RU"/>
              </w:rPr>
              <w:t xml:space="preserve"> </w:t>
            </w:r>
            <w:r w:rsidRPr="00EC2A51">
              <w:rPr>
                <w:sz w:val="20"/>
                <w:lang w:val="ru-RU"/>
              </w:rPr>
              <w:t>статический</w:t>
            </w:r>
            <w:r w:rsidRPr="00EC2A51">
              <w:rPr>
                <w:spacing w:val="-13"/>
                <w:sz w:val="20"/>
                <w:lang w:val="ru-RU"/>
              </w:rPr>
              <w:t xml:space="preserve"> </w:t>
            </w:r>
            <w:r>
              <w:rPr>
                <w:sz w:val="20"/>
              </w:rPr>
              <w:t>HDR</w:t>
            </w:r>
            <w:r w:rsidRPr="00EC2A51">
              <w:rPr>
                <w:sz w:val="20"/>
                <w:lang w:val="ru-RU"/>
              </w:rPr>
              <w:t>,</w:t>
            </w:r>
            <w:r w:rsidRPr="00EC2A51">
              <w:rPr>
                <w:spacing w:val="-12"/>
                <w:sz w:val="20"/>
                <w:lang w:val="ru-RU"/>
              </w:rPr>
              <w:t xml:space="preserve"> </w:t>
            </w:r>
            <w:r w:rsidRPr="00EC2A51">
              <w:rPr>
                <w:sz w:val="20"/>
                <w:lang w:val="ru-RU"/>
              </w:rPr>
              <w:t>Материал</w:t>
            </w:r>
            <w:r w:rsidRPr="00EC2A51">
              <w:rPr>
                <w:spacing w:val="-12"/>
                <w:sz w:val="20"/>
                <w:lang w:val="ru-RU"/>
              </w:rPr>
              <w:t xml:space="preserve"> </w:t>
            </w:r>
            <w:r w:rsidRPr="00EC2A51">
              <w:rPr>
                <w:spacing w:val="-2"/>
                <w:sz w:val="20"/>
                <w:lang w:val="ru-RU"/>
              </w:rPr>
              <w:t>разъемов</w:t>
            </w:r>
          </w:p>
          <w:p w14:paraId="2FAFA9E2" w14:textId="77777777" w:rsidR="00C43C3E" w:rsidRPr="00EC2A51" w:rsidRDefault="00C43C3E" w:rsidP="003E4DEA">
            <w:pPr>
              <w:pStyle w:val="TableParagraph"/>
              <w:spacing w:before="24"/>
              <w:jc w:val="left"/>
              <w:rPr>
                <w:sz w:val="20"/>
                <w:lang w:val="ru-RU"/>
              </w:rPr>
            </w:pPr>
            <w:r w:rsidRPr="00EC2A51">
              <w:rPr>
                <w:spacing w:val="-2"/>
                <w:sz w:val="20"/>
                <w:lang w:val="ru-RU"/>
              </w:rPr>
              <w:t>никелированная</w:t>
            </w:r>
            <w:r w:rsidRPr="00EC2A51">
              <w:rPr>
                <w:spacing w:val="1"/>
                <w:sz w:val="20"/>
                <w:lang w:val="ru-RU"/>
              </w:rPr>
              <w:t xml:space="preserve"> </w:t>
            </w:r>
            <w:r w:rsidRPr="00EC2A51">
              <w:rPr>
                <w:spacing w:val="-4"/>
                <w:sz w:val="20"/>
                <w:lang w:val="ru-RU"/>
              </w:rPr>
              <w:t>сталь</w:t>
            </w:r>
          </w:p>
        </w:tc>
        <w:tc>
          <w:tcPr>
            <w:tcW w:w="567" w:type="dxa"/>
          </w:tcPr>
          <w:p w14:paraId="011508B7" w14:textId="77777777" w:rsidR="00C43C3E" w:rsidRDefault="00C43C3E" w:rsidP="003E4DEA">
            <w:pPr>
              <w:pStyle w:val="TableParagraph"/>
              <w:ind w:left="45" w:right="7"/>
              <w:rPr>
                <w:sz w:val="20"/>
              </w:rPr>
            </w:pPr>
            <w:r>
              <w:rPr>
                <w:spacing w:val="-5"/>
                <w:sz w:val="20"/>
              </w:rPr>
              <w:t>10</w:t>
            </w:r>
          </w:p>
        </w:tc>
        <w:tc>
          <w:tcPr>
            <w:tcW w:w="709" w:type="dxa"/>
          </w:tcPr>
          <w:p w14:paraId="1EFBFE25" w14:textId="77777777" w:rsidR="00C43C3E" w:rsidRDefault="00C43C3E" w:rsidP="003E4DEA">
            <w:pPr>
              <w:pStyle w:val="TableParagraph"/>
              <w:ind w:left="38" w:right="14"/>
              <w:rPr>
                <w:sz w:val="20"/>
              </w:rPr>
            </w:pPr>
            <w:proofErr w:type="spellStart"/>
            <w:r>
              <w:rPr>
                <w:spacing w:val="-5"/>
                <w:sz w:val="20"/>
              </w:rPr>
              <w:t>шт</w:t>
            </w:r>
            <w:proofErr w:type="spellEnd"/>
            <w:r>
              <w:rPr>
                <w:spacing w:val="-5"/>
                <w:sz w:val="20"/>
              </w:rPr>
              <w:t>.</w:t>
            </w:r>
          </w:p>
        </w:tc>
        <w:tc>
          <w:tcPr>
            <w:tcW w:w="1134" w:type="dxa"/>
          </w:tcPr>
          <w:p w14:paraId="4451849E" w14:textId="77777777" w:rsidR="00C43C3E" w:rsidRDefault="00C43C3E" w:rsidP="003E4DEA">
            <w:pPr>
              <w:pStyle w:val="TableParagraph"/>
              <w:ind w:left="0" w:right="407"/>
              <w:jc w:val="right"/>
              <w:rPr>
                <w:sz w:val="20"/>
              </w:rPr>
            </w:pPr>
            <w:r>
              <w:rPr>
                <w:spacing w:val="-2"/>
                <w:sz w:val="20"/>
              </w:rPr>
              <w:t>2257,50</w:t>
            </w:r>
          </w:p>
        </w:tc>
        <w:tc>
          <w:tcPr>
            <w:tcW w:w="1276" w:type="dxa"/>
          </w:tcPr>
          <w:p w14:paraId="06598911" w14:textId="77777777" w:rsidR="00C43C3E" w:rsidRDefault="00C43C3E" w:rsidP="003E4DEA">
            <w:pPr>
              <w:pStyle w:val="TableParagraph"/>
              <w:ind w:left="32"/>
              <w:rPr>
                <w:sz w:val="20"/>
              </w:rPr>
            </w:pPr>
            <w:r>
              <w:rPr>
                <w:spacing w:val="-2"/>
                <w:sz w:val="20"/>
              </w:rPr>
              <w:t>22575,00</w:t>
            </w:r>
          </w:p>
        </w:tc>
      </w:tr>
      <w:tr w:rsidR="00C43C3E" w14:paraId="5E2F33C3" w14:textId="77777777" w:rsidTr="00C43C3E">
        <w:trPr>
          <w:trHeight w:val="501"/>
        </w:trPr>
        <w:tc>
          <w:tcPr>
            <w:tcW w:w="672" w:type="dxa"/>
          </w:tcPr>
          <w:p w14:paraId="7F5339A8" w14:textId="77777777" w:rsidR="00C43C3E" w:rsidRPr="006E6C3F" w:rsidRDefault="00C43C3E" w:rsidP="003E4DEA">
            <w:pPr>
              <w:pStyle w:val="TableParagraph"/>
              <w:ind w:left="81" w:right="44"/>
              <w:rPr>
                <w:sz w:val="20"/>
              </w:rPr>
            </w:pPr>
            <w:r>
              <w:rPr>
                <w:spacing w:val="-10"/>
                <w:sz w:val="20"/>
              </w:rPr>
              <w:t>5</w:t>
            </w:r>
          </w:p>
        </w:tc>
        <w:tc>
          <w:tcPr>
            <w:tcW w:w="5565" w:type="dxa"/>
          </w:tcPr>
          <w:p w14:paraId="36D7E442" w14:textId="77777777" w:rsidR="00C43C3E" w:rsidRPr="00EC2A51" w:rsidRDefault="00C43C3E" w:rsidP="003E4DEA">
            <w:pPr>
              <w:pStyle w:val="TableParagraph"/>
              <w:spacing w:line="266" w:lineRule="auto"/>
              <w:ind w:right="320"/>
              <w:jc w:val="left"/>
              <w:rPr>
                <w:sz w:val="20"/>
                <w:lang w:val="ru-RU"/>
              </w:rPr>
            </w:pPr>
            <w:r w:rsidRPr="00EC2A51">
              <w:rPr>
                <w:sz w:val="20"/>
                <w:lang w:val="ru-RU"/>
              </w:rPr>
              <w:t>Стойка</w:t>
            </w:r>
            <w:r w:rsidRPr="00EC2A51">
              <w:rPr>
                <w:spacing w:val="-11"/>
                <w:sz w:val="20"/>
                <w:lang w:val="ru-RU"/>
              </w:rPr>
              <w:t xml:space="preserve"> </w:t>
            </w:r>
            <w:r w:rsidRPr="00EC2A51">
              <w:rPr>
                <w:sz w:val="20"/>
                <w:lang w:val="ru-RU"/>
              </w:rPr>
              <w:t>для</w:t>
            </w:r>
            <w:r w:rsidRPr="00EC2A51">
              <w:rPr>
                <w:spacing w:val="-12"/>
                <w:sz w:val="20"/>
                <w:lang w:val="ru-RU"/>
              </w:rPr>
              <w:t xml:space="preserve"> </w:t>
            </w:r>
            <w:r w:rsidRPr="00EC2A51">
              <w:rPr>
                <w:sz w:val="20"/>
                <w:lang w:val="ru-RU"/>
              </w:rPr>
              <w:t>телевизора</w:t>
            </w:r>
            <w:r w:rsidRPr="00EC2A51">
              <w:rPr>
                <w:spacing w:val="-11"/>
                <w:sz w:val="20"/>
                <w:lang w:val="ru-RU"/>
              </w:rPr>
              <w:t xml:space="preserve"> </w:t>
            </w:r>
            <w:r w:rsidRPr="00EC2A51">
              <w:rPr>
                <w:sz w:val="20"/>
                <w:lang w:val="ru-RU"/>
              </w:rPr>
              <w:t>с</w:t>
            </w:r>
            <w:r w:rsidRPr="00EC2A51">
              <w:rPr>
                <w:spacing w:val="-11"/>
                <w:sz w:val="20"/>
                <w:lang w:val="ru-RU"/>
              </w:rPr>
              <w:t xml:space="preserve"> </w:t>
            </w:r>
            <w:r w:rsidRPr="00EC2A51">
              <w:rPr>
                <w:sz w:val="20"/>
                <w:lang w:val="ru-RU"/>
              </w:rPr>
              <w:t>кронштейном</w:t>
            </w:r>
            <w:r w:rsidRPr="00EC2A51">
              <w:rPr>
                <w:spacing w:val="-11"/>
                <w:sz w:val="20"/>
                <w:lang w:val="ru-RU"/>
              </w:rPr>
              <w:t xml:space="preserve"> </w:t>
            </w:r>
            <w:r>
              <w:rPr>
                <w:sz w:val="20"/>
              </w:rPr>
              <w:t>ONKRON</w:t>
            </w:r>
            <w:r w:rsidRPr="00EC2A51">
              <w:rPr>
                <w:sz w:val="20"/>
                <w:lang w:val="ru-RU"/>
              </w:rPr>
              <w:t xml:space="preserve"> 50"-90", </w:t>
            </w:r>
            <w:r w:rsidRPr="00EC2A51">
              <w:rPr>
                <w:sz w:val="20"/>
                <w:lang w:val="ru-RU"/>
              </w:rPr>
              <w:lastRenderedPageBreak/>
              <w:t xml:space="preserve">мобильная, чёрная </w:t>
            </w:r>
            <w:r>
              <w:rPr>
                <w:sz w:val="20"/>
              </w:rPr>
              <w:t>TS</w:t>
            </w:r>
            <w:r w:rsidRPr="00EC2A51">
              <w:rPr>
                <w:sz w:val="20"/>
                <w:lang w:val="ru-RU"/>
              </w:rPr>
              <w:t>1891-</w:t>
            </w:r>
            <w:r>
              <w:rPr>
                <w:sz w:val="20"/>
              </w:rPr>
              <w:t>B</w:t>
            </w:r>
          </w:p>
        </w:tc>
        <w:tc>
          <w:tcPr>
            <w:tcW w:w="567" w:type="dxa"/>
          </w:tcPr>
          <w:p w14:paraId="135C8621" w14:textId="77777777" w:rsidR="00C43C3E" w:rsidRDefault="00C43C3E" w:rsidP="003E4DEA">
            <w:pPr>
              <w:pStyle w:val="TableParagraph"/>
              <w:ind w:left="44" w:right="7"/>
              <w:rPr>
                <w:sz w:val="20"/>
              </w:rPr>
            </w:pPr>
            <w:r>
              <w:rPr>
                <w:spacing w:val="-10"/>
                <w:sz w:val="20"/>
              </w:rPr>
              <w:lastRenderedPageBreak/>
              <w:t>2</w:t>
            </w:r>
          </w:p>
        </w:tc>
        <w:tc>
          <w:tcPr>
            <w:tcW w:w="709" w:type="dxa"/>
          </w:tcPr>
          <w:p w14:paraId="5F9264C5" w14:textId="77777777" w:rsidR="00C43C3E" w:rsidRDefault="00C43C3E" w:rsidP="003E4DEA">
            <w:pPr>
              <w:pStyle w:val="TableParagraph"/>
              <w:ind w:left="38" w:right="14"/>
              <w:rPr>
                <w:sz w:val="20"/>
              </w:rPr>
            </w:pPr>
            <w:proofErr w:type="spellStart"/>
            <w:r>
              <w:rPr>
                <w:spacing w:val="-5"/>
                <w:sz w:val="20"/>
              </w:rPr>
              <w:t>шт</w:t>
            </w:r>
            <w:proofErr w:type="spellEnd"/>
            <w:r>
              <w:rPr>
                <w:spacing w:val="-5"/>
                <w:sz w:val="20"/>
              </w:rPr>
              <w:t>.</w:t>
            </w:r>
          </w:p>
        </w:tc>
        <w:tc>
          <w:tcPr>
            <w:tcW w:w="1134" w:type="dxa"/>
          </w:tcPr>
          <w:p w14:paraId="0E30D008" w14:textId="773943BA" w:rsidR="00C43C3E" w:rsidRPr="00496896" w:rsidRDefault="002A6EBF" w:rsidP="003E4DEA">
            <w:pPr>
              <w:pStyle w:val="TableParagraph"/>
              <w:ind w:left="0" w:right="357"/>
              <w:jc w:val="right"/>
              <w:rPr>
                <w:sz w:val="20"/>
                <w:lang w:val="ru-RU"/>
              </w:rPr>
            </w:pPr>
            <w:r>
              <w:rPr>
                <w:spacing w:val="-2"/>
                <w:sz w:val="20"/>
                <w:lang w:val="ru-RU"/>
              </w:rPr>
              <w:t>32550,00</w:t>
            </w:r>
          </w:p>
        </w:tc>
        <w:tc>
          <w:tcPr>
            <w:tcW w:w="1276" w:type="dxa"/>
          </w:tcPr>
          <w:p w14:paraId="01A97D0E" w14:textId="77777777" w:rsidR="00C43C3E" w:rsidRDefault="00C43C3E" w:rsidP="003E4DEA">
            <w:pPr>
              <w:pStyle w:val="TableParagraph"/>
              <w:ind w:left="32"/>
              <w:rPr>
                <w:sz w:val="20"/>
              </w:rPr>
            </w:pPr>
            <w:r>
              <w:rPr>
                <w:spacing w:val="-2"/>
                <w:sz w:val="20"/>
              </w:rPr>
              <w:t>65100,00</w:t>
            </w:r>
          </w:p>
        </w:tc>
      </w:tr>
      <w:tr w:rsidR="00C43C3E" w14:paraId="60F92B8E" w14:textId="77777777" w:rsidTr="00C43C3E">
        <w:trPr>
          <w:trHeight w:val="3098"/>
        </w:trPr>
        <w:tc>
          <w:tcPr>
            <w:tcW w:w="672" w:type="dxa"/>
          </w:tcPr>
          <w:p w14:paraId="53E1AA17" w14:textId="77777777" w:rsidR="00C43C3E" w:rsidRPr="006E6C3F" w:rsidRDefault="00C43C3E" w:rsidP="003E4DEA">
            <w:pPr>
              <w:pStyle w:val="TableParagraph"/>
              <w:ind w:left="81" w:right="44"/>
              <w:rPr>
                <w:sz w:val="20"/>
              </w:rPr>
            </w:pPr>
            <w:r>
              <w:rPr>
                <w:spacing w:val="-10"/>
                <w:sz w:val="20"/>
              </w:rPr>
              <w:t>6</w:t>
            </w:r>
          </w:p>
        </w:tc>
        <w:tc>
          <w:tcPr>
            <w:tcW w:w="5565" w:type="dxa"/>
          </w:tcPr>
          <w:p w14:paraId="13470907" w14:textId="77777777" w:rsidR="00C43C3E" w:rsidRPr="005C598D" w:rsidRDefault="00C43C3E" w:rsidP="003E4DEA">
            <w:pPr>
              <w:pStyle w:val="TableParagraph"/>
              <w:spacing w:line="266" w:lineRule="auto"/>
              <w:jc w:val="left"/>
              <w:rPr>
                <w:sz w:val="20"/>
                <w:lang w:val="ru-RU"/>
              </w:rPr>
            </w:pPr>
            <w:hyperlink r:id="rId4">
              <w:r w:rsidRPr="005C598D">
                <w:rPr>
                  <w:sz w:val="20"/>
                  <w:lang w:val="ru-RU"/>
                </w:rPr>
                <w:t>USB</w:t>
              </w:r>
            </w:hyperlink>
            <w:r w:rsidRPr="005C598D">
              <w:rPr>
                <w:sz w:val="20"/>
                <w:lang w:val="ru-RU"/>
              </w:rPr>
              <w:t xml:space="preserve"> (3.0+) Док-станция для чтения NVME M.2 и </w:t>
            </w:r>
            <w:hyperlink r:id="rId5">
              <w:r w:rsidRPr="005C598D">
                <w:rPr>
                  <w:sz w:val="20"/>
                  <w:lang w:val="ru-RU"/>
                </w:rPr>
                <w:t>SA</w:t>
              </w:r>
            </w:hyperlink>
            <w:r w:rsidRPr="005C598D">
              <w:rPr>
                <w:sz w:val="20"/>
                <w:lang w:val="ru-RU"/>
              </w:rPr>
              <w:t>TA</w:t>
            </w:r>
          </w:p>
          <w:p w14:paraId="27320EC3" w14:textId="77777777" w:rsidR="00C43C3E" w:rsidRPr="005C598D" w:rsidRDefault="00C43C3E" w:rsidP="003E4DEA">
            <w:pPr>
              <w:pStyle w:val="TableParagraph"/>
              <w:spacing w:line="266" w:lineRule="auto"/>
              <w:jc w:val="left"/>
              <w:rPr>
                <w:sz w:val="20"/>
                <w:lang w:val="ru-RU"/>
              </w:rPr>
            </w:pPr>
            <w:hyperlink r:id="rId6">
              <w:r w:rsidRPr="005C598D">
                <w:rPr>
                  <w:sz w:val="20"/>
                  <w:lang w:val="ru-RU"/>
                </w:rPr>
                <w:t>M.</w:t>
              </w:r>
            </w:hyperlink>
            <w:r w:rsidRPr="005C598D">
              <w:rPr>
                <w:sz w:val="20"/>
                <w:lang w:val="ru-RU"/>
              </w:rPr>
              <w:t xml:space="preserve">2 SDD-накопителей (минимум 2 разъёма) </w:t>
            </w:r>
            <w:hyperlink r:id="rId7">
              <w:r w:rsidRPr="005C598D">
                <w:rPr>
                  <w:sz w:val="20"/>
                  <w:lang w:val="ru-RU"/>
                </w:rPr>
                <w:t>Ма</w:t>
              </w:r>
            </w:hyperlink>
            <w:r w:rsidRPr="005C598D">
              <w:rPr>
                <w:sz w:val="20"/>
                <w:lang w:val="ru-RU"/>
              </w:rPr>
              <w:t>териал: Алюминиевый сплав</w:t>
            </w:r>
          </w:p>
          <w:p w14:paraId="466D11AD" w14:textId="77777777" w:rsidR="00C43C3E" w:rsidRPr="005C598D" w:rsidRDefault="00C43C3E" w:rsidP="003E4DEA">
            <w:pPr>
              <w:pStyle w:val="TableParagraph"/>
              <w:spacing w:line="266" w:lineRule="auto"/>
              <w:jc w:val="left"/>
              <w:rPr>
                <w:sz w:val="20"/>
                <w:lang w:val="ru-RU"/>
              </w:rPr>
            </w:pPr>
            <w:hyperlink r:id="rId8">
              <w:r w:rsidRPr="005C598D">
                <w:rPr>
                  <w:sz w:val="20"/>
                  <w:lang w:val="ru-RU"/>
                </w:rPr>
                <w:t>По</w:t>
              </w:r>
            </w:hyperlink>
            <w:r w:rsidRPr="005C598D">
              <w:rPr>
                <w:sz w:val="20"/>
                <w:lang w:val="ru-RU"/>
              </w:rPr>
              <w:t xml:space="preserve">ддержка SSD диска: M.2 </w:t>
            </w:r>
            <w:proofErr w:type="spellStart"/>
            <w:r w:rsidRPr="005C598D">
              <w:rPr>
                <w:sz w:val="20"/>
                <w:lang w:val="ru-RU"/>
              </w:rPr>
              <w:t>Sata</w:t>
            </w:r>
            <w:proofErr w:type="spellEnd"/>
            <w:r w:rsidRPr="005C598D">
              <w:rPr>
                <w:sz w:val="20"/>
                <w:lang w:val="ru-RU"/>
              </w:rPr>
              <w:t xml:space="preserve"> и </w:t>
            </w:r>
            <w:proofErr w:type="spellStart"/>
            <w:r w:rsidRPr="005C598D">
              <w:rPr>
                <w:sz w:val="20"/>
                <w:lang w:val="ru-RU"/>
              </w:rPr>
              <w:t>Nvme</w:t>
            </w:r>
            <w:proofErr w:type="spellEnd"/>
            <w:r w:rsidRPr="005C598D">
              <w:rPr>
                <w:sz w:val="20"/>
                <w:lang w:val="ru-RU"/>
              </w:rPr>
              <w:t xml:space="preserve"> для одного </w:t>
            </w:r>
            <w:hyperlink r:id="rId9">
              <w:r w:rsidRPr="005C598D">
                <w:rPr>
                  <w:sz w:val="20"/>
                  <w:lang w:val="ru-RU"/>
                </w:rPr>
                <w:t>ди</w:t>
              </w:r>
            </w:hyperlink>
            <w:r w:rsidRPr="005C598D">
              <w:rPr>
                <w:sz w:val="20"/>
                <w:lang w:val="ru-RU"/>
              </w:rPr>
              <w:t>ска до 2 ТБ, для двух дисков до 4 ТБ</w:t>
            </w:r>
          </w:p>
          <w:p w14:paraId="614BF496" w14:textId="77777777" w:rsidR="00C43C3E" w:rsidRPr="005C598D" w:rsidRDefault="00C43C3E" w:rsidP="003E4DEA">
            <w:pPr>
              <w:pStyle w:val="TableParagraph"/>
              <w:spacing w:line="266" w:lineRule="auto"/>
              <w:ind w:right="320"/>
              <w:jc w:val="left"/>
              <w:rPr>
                <w:sz w:val="20"/>
                <w:lang w:val="ru-RU"/>
              </w:rPr>
            </w:pPr>
            <w:hyperlink r:id="rId10">
              <w:r w:rsidRPr="005C598D">
                <w:rPr>
                  <w:sz w:val="20"/>
                  <w:lang w:val="ru-RU"/>
                </w:rPr>
                <w:t>По</w:t>
              </w:r>
            </w:hyperlink>
            <w:r w:rsidRPr="005C598D">
              <w:rPr>
                <w:sz w:val="20"/>
                <w:lang w:val="ru-RU"/>
              </w:rPr>
              <w:t xml:space="preserve">ддержка твердотельных накопителей с </w:t>
            </w:r>
            <w:hyperlink r:id="rId11">
              <w:r w:rsidRPr="005C598D">
                <w:rPr>
                  <w:sz w:val="20"/>
                  <w:lang w:val="ru-RU"/>
                </w:rPr>
                <w:t>р</w:t>
              </w:r>
            </w:hyperlink>
            <w:r w:rsidRPr="005C598D">
              <w:rPr>
                <w:sz w:val="20"/>
                <w:lang w:val="ru-RU"/>
              </w:rPr>
              <w:t>азмерами: 2230/2242/2260/2280</w:t>
            </w:r>
          </w:p>
          <w:p w14:paraId="39F2F70F" w14:textId="77777777" w:rsidR="00C43C3E" w:rsidRPr="005C598D" w:rsidRDefault="00C43C3E" w:rsidP="003E4DEA">
            <w:pPr>
              <w:pStyle w:val="TableParagraph"/>
              <w:spacing w:line="266" w:lineRule="auto"/>
              <w:ind w:right="1782"/>
              <w:jc w:val="left"/>
              <w:rPr>
                <w:sz w:val="20"/>
                <w:lang w:val="ru-RU"/>
              </w:rPr>
            </w:pPr>
            <w:hyperlink r:id="rId12">
              <w:r w:rsidRPr="005C598D">
                <w:rPr>
                  <w:sz w:val="20"/>
                  <w:lang w:val="ru-RU"/>
                </w:rPr>
                <w:t>Ин</w:t>
              </w:r>
            </w:hyperlink>
            <w:r w:rsidRPr="005C598D">
              <w:rPr>
                <w:sz w:val="20"/>
                <w:lang w:val="ru-RU"/>
              </w:rPr>
              <w:t xml:space="preserve">терфейс: Type-C </w:t>
            </w:r>
            <w:hyperlink r:id="rId13">
              <w:r w:rsidRPr="005C598D">
                <w:rPr>
                  <w:sz w:val="20"/>
                  <w:lang w:val="ru-RU"/>
                </w:rPr>
                <w:t>Напр</w:t>
              </w:r>
            </w:hyperlink>
            <w:r w:rsidRPr="005C598D">
              <w:rPr>
                <w:sz w:val="20"/>
                <w:lang w:val="ru-RU"/>
              </w:rPr>
              <w:t>яжение: 5В-3000mA</w:t>
            </w:r>
          </w:p>
          <w:p w14:paraId="38FCC8C0" w14:textId="77777777" w:rsidR="00C43C3E" w:rsidRPr="005C598D" w:rsidRDefault="00C43C3E" w:rsidP="003E4DEA">
            <w:pPr>
              <w:pStyle w:val="TableParagraph"/>
              <w:spacing w:line="266" w:lineRule="auto"/>
              <w:ind w:right="320"/>
              <w:jc w:val="left"/>
              <w:rPr>
                <w:sz w:val="20"/>
                <w:lang w:val="ru-RU"/>
              </w:rPr>
            </w:pPr>
            <w:hyperlink r:id="rId14">
              <w:r w:rsidRPr="005C598D">
                <w:rPr>
                  <w:sz w:val="20"/>
                  <w:lang w:val="ru-RU"/>
                </w:rPr>
                <w:t>С</w:t>
              </w:r>
            </w:hyperlink>
            <w:r w:rsidRPr="005C598D">
              <w:rPr>
                <w:sz w:val="20"/>
                <w:lang w:val="ru-RU"/>
              </w:rPr>
              <w:t xml:space="preserve">овместимость с операционными системами, </w:t>
            </w:r>
            <w:hyperlink r:id="rId15">
              <w:r w:rsidRPr="005C598D">
                <w:rPr>
                  <w:sz w:val="20"/>
                  <w:lang w:val="ru-RU"/>
                </w:rPr>
                <w:t>т</w:t>
              </w:r>
            </w:hyperlink>
            <w:r w:rsidRPr="005C598D">
              <w:rPr>
                <w:sz w:val="20"/>
                <w:lang w:val="ru-RU"/>
              </w:rPr>
              <w:t>акими как Windows, macOS и Linux.</w:t>
            </w:r>
          </w:p>
          <w:p w14:paraId="54AE4078" w14:textId="77777777" w:rsidR="00C43C3E" w:rsidRPr="005C598D" w:rsidRDefault="00C43C3E" w:rsidP="003E4DEA">
            <w:pPr>
              <w:pStyle w:val="TableParagraph"/>
              <w:spacing w:line="228" w:lineRule="exact"/>
              <w:jc w:val="left"/>
              <w:rPr>
                <w:sz w:val="20"/>
                <w:lang w:val="ru-RU"/>
              </w:rPr>
            </w:pPr>
            <w:hyperlink r:id="rId16">
              <w:proofErr w:type="spellStart"/>
              <w:r w:rsidRPr="005C598D">
                <w:rPr>
                  <w:sz w:val="20"/>
                  <w:lang w:val="ru-RU"/>
                </w:rPr>
                <w:t>Р</w:t>
              </w:r>
            </w:hyperlink>
            <w:r w:rsidRPr="005C598D">
              <w:rPr>
                <w:sz w:val="20"/>
                <w:lang w:val="ru-RU"/>
              </w:rPr>
              <w:t>азмер</w:t>
            </w:r>
            <w:proofErr w:type="spellEnd"/>
            <w:r w:rsidRPr="005C598D">
              <w:rPr>
                <w:sz w:val="20"/>
                <w:lang w:val="ru-RU"/>
              </w:rPr>
              <w:t xml:space="preserve">: </w:t>
            </w:r>
            <w:hyperlink r:id="rId17">
              <w:r w:rsidRPr="005C598D">
                <w:rPr>
                  <w:sz w:val="20"/>
                  <w:lang w:val="ru-RU"/>
                </w:rPr>
                <w:t>1</w:t>
              </w:r>
            </w:hyperlink>
            <w:r w:rsidRPr="005C598D">
              <w:rPr>
                <w:sz w:val="20"/>
                <w:lang w:val="ru-RU"/>
              </w:rPr>
              <w:t xml:space="preserve">02 x 66 x 13 </w:t>
            </w:r>
            <w:proofErr w:type="spellStart"/>
            <w:r w:rsidRPr="005C598D">
              <w:rPr>
                <w:sz w:val="20"/>
                <w:lang w:val="ru-RU"/>
              </w:rPr>
              <w:t>мм</w:t>
            </w:r>
            <w:proofErr w:type="spellEnd"/>
          </w:p>
        </w:tc>
        <w:tc>
          <w:tcPr>
            <w:tcW w:w="567" w:type="dxa"/>
          </w:tcPr>
          <w:p w14:paraId="3BEC29D0" w14:textId="77777777" w:rsidR="00C43C3E" w:rsidRPr="005C598D" w:rsidRDefault="00C43C3E" w:rsidP="003E4DEA">
            <w:pPr>
              <w:pStyle w:val="TableParagraph"/>
              <w:ind w:left="44" w:right="7"/>
              <w:rPr>
                <w:sz w:val="20"/>
                <w:lang w:val="ru-RU"/>
              </w:rPr>
            </w:pPr>
            <w:r w:rsidRPr="005C598D">
              <w:rPr>
                <w:sz w:val="20"/>
                <w:lang w:val="ru-RU"/>
              </w:rPr>
              <w:t>1</w:t>
            </w:r>
          </w:p>
        </w:tc>
        <w:tc>
          <w:tcPr>
            <w:tcW w:w="709" w:type="dxa"/>
          </w:tcPr>
          <w:p w14:paraId="6E0CF1D1" w14:textId="77777777" w:rsidR="00C43C3E" w:rsidRPr="005C598D" w:rsidRDefault="00C43C3E" w:rsidP="003E4DEA">
            <w:pPr>
              <w:pStyle w:val="TableParagraph"/>
              <w:ind w:left="21" w:right="118"/>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01A5D64A" w14:textId="77777777" w:rsidR="00C43C3E" w:rsidRPr="005C598D" w:rsidRDefault="00C43C3E" w:rsidP="003E4DEA">
            <w:pPr>
              <w:pStyle w:val="TableParagraph"/>
              <w:ind w:left="337"/>
              <w:jc w:val="left"/>
              <w:rPr>
                <w:sz w:val="20"/>
                <w:lang w:val="ru-RU"/>
              </w:rPr>
            </w:pPr>
            <w:r w:rsidRPr="005C598D">
              <w:rPr>
                <w:sz w:val="20"/>
                <w:lang w:val="ru-RU"/>
              </w:rPr>
              <w:t>8400,00</w:t>
            </w:r>
          </w:p>
        </w:tc>
        <w:tc>
          <w:tcPr>
            <w:tcW w:w="1276" w:type="dxa"/>
          </w:tcPr>
          <w:p w14:paraId="521A95FF" w14:textId="77777777" w:rsidR="00C43C3E" w:rsidRPr="005C598D" w:rsidRDefault="00C43C3E" w:rsidP="003E4DEA">
            <w:pPr>
              <w:pStyle w:val="TableParagraph"/>
              <w:ind w:left="32"/>
              <w:rPr>
                <w:sz w:val="20"/>
                <w:lang w:val="ru-RU"/>
              </w:rPr>
            </w:pPr>
            <w:r w:rsidRPr="005C598D">
              <w:rPr>
                <w:sz w:val="20"/>
                <w:lang w:val="ru-RU"/>
              </w:rPr>
              <w:t>8400,00</w:t>
            </w:r>
          </w:p>
        </w:tc>
      </w:tr>
      <w:tr w:rsidR="00C43C3E" w14:paraId="7D9F415B" w14:textId="77777777" w:rsidTr="00C43C3E">
        <w:trPr>
          <w:trHeight w:val="675"/>
        </w:trPr>
        <w:tc>
          <w:tcPr>
            <w:tcW w:w="672" w:type="dxa"/>
          </w:tcPr>
          <w:p w14:paraId="5208DCAC" w14:textId="77777777" w:rsidR="00C43C3E" w:rsidRPr="006E6C3F" w:rsidRDefault="00C43C3E" w:rsidP="003E4DEA">
            <w:pPr>
              <w:pStyle w:val="TableParagraph"/>
              <w:ind w:left="81" w:right="44"/>
              <w:rPr>
                <w:sz w:val="20"/>
              </w:rPr>
            </w:pPr>
            <w:r>
              <w:rPr>
                <w:spacing w:val="-10"/>
                <w:sz w:val="20"/>
              </w:rPr>
              <w:t>7</w:t>
            </w:r>
          </w:p>
        </w:tc>
        <w:tc>
          <w:tcPr>
            <w:tcW w:w="5565" w:type="dxa"/>
          </w:tcPr>
          <w:p w14:paraId="39069684" w14:textId="77777777" w:rsidR="00C43C3E" w:rsidRPr="005C598D" w:rsidRDefault="00C43C3E" w:rsidP="003E4DEA">
            <w:pPr>
              <w:pStyle w:val="TableParagraph"/>
              <w:spacing w:line="266" w:lineRule="auto"/>
              <w:jc w:val="left"/>
              <w:rPr>
                <w:sz w:val="20"/>
                <w:lang w:val="ru-RU"/>
              </w:rPr>
            </w:pPr>
            <w:r w:rsidRPr="005C598D">
              <w:rPr>
                <w:sz w:val="20"/>
                <w:lang w:val="ru-RU"/>
              </w:rPr>
              <w:t>Док-станция для двух жестких дисков UGREEN CM198</w:t>
            </w:r>
          </w:p>
          <w:p w14:paraId="4CC90C3C" w14:textId="77777777" w:rsidR="00C43C3E" w:rsidRPr="005C598D" w:rsidRDefault="00C43C3E" w:rsidP="003E4DEA">
            <w:pPr>
              <w:pStyle w:val="TableParagraph"/>
              <w:spacing w:line="266" w:lineRule="auto"/>
              <w:jc w:val="left"/>
              <w:rPr>
                <w:sz w:val="20"/>
                <w:lang w:val="ru-RU"/>
              </w:rPr>
            </w:pPr>
            <w:r w:rsidRPr="005C598D">
              <w:rPr>
                <w:sz w:val="20"/>
                <w:lang w:val="ru-RU"/>
              </w:rPr>
              <w:t xml:space="preserve">(50857) USB 3.0 to SATA Dual-Bay Hard Drive Docking Station EU, </w:t>
            </w:r>
            <w:proofErr w:type="spellStart"/>
            <w:r w:rsidRPr="005C598D">
              <w:rPr>
                <w:sz w:val="20"/>
                <w:lang w:val="ru-RU"/>
              </w:rPr>
              <w:t>черный</w:t>
            </w:r>
            <w:proofErr w:type="spellEnd"/>
          </w:p>
        </w:tc>
        <w:tc>
          <w:tcPr>
            <w:tcW w:w="567" w:type="dxa"/>
          </w:tcPr>
          <w:p w14:paraId="57E7422C" w14:textId="77777777" w:rsidR="00C43C3E" w:rsidRPr="005C598D" w:rsidRDefault="00C43C3E" w:rsidP="003E4DEA">
            <w:pPr>
              <w:pStyle w:val="TableParagraph"/>
              <w:ind w:left="44" w:right="7"/>
              <w:rPr>
                <w:sz w:val="20"/>
                <w:lang w:val="ru-RU"/>
              </w:rPr>
            </w:pPr>
            <w:r w:rsidRPr="005C598D">
              <w:rPr>
                <w:sz w:val="20"/>
                <w:lang w:val="ru-RU"/>
              </w:rPr>
              <w:t>1</w:t>
            </w:r>
          </w:p>
        </w:tc>
        <w:tc>
          <w:tcPr>
            <w:tcW w:w="709" w:type="dxa"/>
          </w:tcPr>
          <w:p w14:paraId="5DE26CCC" w14:textId="77777777" w:rsidR="00C43C3E" w:rsidRPr="005C598D" w:rsidRDefault="00C43C3E" w:rsidP="003E4DEA">
            <w:pPr>
              <w:pStyle w:val="TableParagraph"/>
              <w:ind w:left="21" w:right="118"/>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5274ADA4" w14:textId="77777777" w:rsidR="00C43C3E" w:rsidRPr="005C598D" w:rsidRDefault="00C43C3E" w:rsidP="003E4DEA">
            <w:pPr>
              <w:pStyle w:val="TableParagraph"/>
              <w:ind w:left="337"/>
              <w:jc w:val="left"/>
              <w:rPr>
                <w:sz w:val="20"/>
                <w:lang w:val="ru-RU"/>
              </w:rPr>
            </w:pPr>
            <w:r w:rsidRPr="005C598D">
              <w:rPr>
                <w:sz w:val="20"/>
                <w:lang w:val="ru-RU"/>
              </w:rPr>
              <w:t>5460,00</w:t>
            </w:r>
          </w:p>
        </w:tc>
        <w:tc>
          <w:tcPr>
            <w:tcW w:w="1276" w:type="dxa"/>
          </w:tcPr>
          <w:p w14:paraId="61365D1E" w14:textId="77777777" w:rsidR="00C43C3E" w:rsidRPr="005C598D" w:rsidRDefault="00C43C3E" w:rsidP="003E4DEA">
            <w:pPr>
              <w:pStyle w:val="TableParagraph"/>
              <w:ind w:left="32"/>
              <w:rPr>
                <w:sz w:val="20"/>
                <w:lang w:val="ru-RU"/>
              </w:rPr>
            </w:pPr>
            <w:r w:rsidRPr="005C598D">
              <w:rPr>
                <w:sz w:val="20"/>
                <w:lang w:val="ru-RU"/>
              </w:rPr>
              <w:t>5460,00</w:t>
            </w:r>
          </w:p>
        </w:tc>
      </w:tr>
      <w:tr w:rsidR="00C43C3E" w14:paraId="7A6E42F8" w14:textId="77777777" w:rsidTr="00C43C3E">
        <w:trPr>
          <w:trHeight w:val="527"/>
        </w:trPr>
        <w:tc>
          <w:tcPr>
            <w:tcW w:w="672" w:type="dxa"/>
          </w:tcPr>
          <w:p w14:paraId="619B2AC1" w14:textId="77777777" w:rsidR="00C43C3E" w:rsidRPr="006E6C3F" w:rsidRDefault="00C43C3E" w:rsidP="003E4DEA">
            <w:pPr>
              <w:pStyle w:val="TableParagraph"/>
              <w:ind w:left="81" w:right="44"/>
              <w:rPr>
                <w:sz w:val="20"/>
              </w:rPr>
            </w:pPr>
            <w:r>
              <w:rPr>
                <w:spacing w:val="-10"/>
                <w:sz w:val="20"/>
              </w:rPr>
              <w:t>8</w:t>
            </w:r>
          </w:p>
        </w:tc>
        <w:tc>
          <w:tcPr>
            <w:tcW w:w="5565" w:type="dxa"/>
          </w:tcPr>
          <w:p w14:paraId="18C42122" w14:textId="77777777" w:rsidR="00C43C3E" w:rsidRPr="005C598D" w:rsidRDefault="00C43C3E" w:rsidP="005C598D">
            <w:pPr>
              <w:pStyle w:val="TableParagraph"/>
              <w:spacing w:line="266" w:lineRule="auto"/>
              <w:jc w:val="left"/>
              <w:rPr>
                <w:sz w:val="20"/>
                <w:lang w:val="ru-RU"/>
              </w:rPr>
            </w:pPr>
            <w:hyperlink r:id="rId18">
              <w:r w:rsidRPr="005C598D">
                <w:rPr>
                  <w:sz w:val="20"/>
                  <w:lang w:val="ru-RU"/>
                </w:rPr>
                <w:t>Р</w:t>
              </w:r>
            </w:hyperlink>
            <w:r w:rsidRPr="005C598D">
              <w:rPr>
                <w:sz w:val="20"/>
                <w:lang w:val="ru-RU"/>
              </w:rPr>
              <w:t>азъем XLR (Комплект) (РАЗЪЕМ И ШТЕКЕР В</w:t>
            </w:r>
          </w:p>
          <w:p w14:paraId="3737C1DC" w14:textId="77777777" w:rsidR="00C43C3E" w:rsidRPr="005C598D" w:rsidRDefault="00C43C3E" w:rsidP="005C598D">
            <w:pPr>
              <w:pStyle w:val="TableParagraph"/>
              <w:spacing w:before="24" w:line="266" w:lineRule="auto"/>
              <w:jc w:val="left"/>
              <w:rPr>
                <w:sz w:val="20"/>
                <w:lang w:val="ru-RU"/>
              </w:rPr>
            </w:pPr>
            <w:hyperlink r:id="rId19">
              <w:r w:rsidRPr="005C598D">
                <w:rPr>
                  <w:sz w:val="20"/>
                  <w:lang w:val="ru-RU"/>
                </w:rPr>
                <w:t>К</w:t>
              </w:r>
            </w:hyperlink>
            <w:r w:rsidRPr="005C598D">
              <w:rPr>
                <w:sz w:val="20"/>
                <w:lang w:val="ru-RU"/>
              </w:rPr>
              <w:t>ОМ</w:t>
            </w:r>
            <w:hyperlink r:id="rId20">
              <w:r w:rsidRPr="005C598D">
                <w:rPr>
                  <w:sz w:val="20"/>
                  <w:lang w:val="ru-RU"/>
                </w:rPr>
                <w:t>ПЛЕК</w:t>
              </w:r>
            </w:hyperlink>
            <w:r w:rsidRPr="005C598D">
              <w:rPr>
                <w:sz w:val="20"/>
                <w:lang w:val="ru-RU"/>
              </w:rPr>
              <w:t>ТЕ – МАМА И ПАПА)</w:t>
            </w:r>
          </w:p>
        </w:tc>
        <w:tc>
          <w:tcPr>
            <w:tcW w:w="567" w:type="dxa"/>
          </w:tcPr>
          <w:p w14:paraId="7114EAB6" w14:textId="77777777" w:rsidR="00C43C3E" w:rsidRPr="005C598D" w:rsidRDefault="00C43C3E" w:rsidP="005C598D">
            <w:pPr>
              <w:pStyle w:val="TableParagraph"/>
              <w:spacing w:line="266" w:lineRule="auto"/>
              <w:ind w:left="45" w:right="7"/>
              <w:rPr>
                <w:sz w:val="20"/>
                <w:lang w:val="ru-RU"/>
              </w:rPr>
            </w:pPr>
            <w:r w:rsidRPr="005C598D">
              <w:rPr>
                <w:sz w:val="20"/>
                <w:lang w:val="ru-RU"/>
              </w:rPr>
              <w:t>20</w:t>
            </w:r>
          </w:p>
        </w:tc>
        <w:tc>
          <w:tcPr>
            <w:tcW w:w="709" w:type="dxa"/>
          </w:tcPr>
          <w:p w14:paraId="4A7D477F" w14:textId="77777777" w:rsidR="00C43C3E" w:rsidRPr="005C598D" w:rsidRDefault="00C43C3E" w:rsidP="005C598D">
            <w:pPr>
              <w:pStyle w:val="TableParagraph"/>
              <w:spacing w:line="266" w:lineRule="auto"/>
              <w:ind w:left="21" w:right="118"/>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432CA4E2" w14:textId="77777777" w:rsidR="00C43C3E" w:rsidRPr="005C598D" w:rsidRDefault="00C43C3E" w:rsidP="005C598D">
            <w:pPr>
              <w:pStyle w:val="TableParagraph"/>
              <w:spacing w:line="266" w:lineRule="auto"/>
              <w:ind w:left="337"/>
              <w:jc w:val="left"/>
              <w:rPr>
                <w:sz w:val="20"/>
                <w:lang w:val="ru-RU"/>
              </w:rPr>
            </w:pPr>
            <w:r w:rsidRPr="005C598D">
              <w:rPr>
                <w:sz w:val="20"/>
                <w:lang w:val="ru-RU"/>
              </w:rPr>
              <w:t>840,00</w:t>
            </w:r>
          </w:p>
        </w:tc>
        <w:tc>
          <w:tcPr>
            <w:tcW w:w="1276" w:type="dxa"/>
          </w:tcPr>
          <w:p w14:paraId="22BE5276" w14:textId="77777777" w:rsidR="00C43C3E" w:rsidRPr="005C598D" w:rsidRDefault="00C43C3E" w:rsidP="005C598D">
            <w:pPr>
              <w:pStyle w:val="TableParagraph"/>
              <w:spacing w:line="266" w:lineRule="auto"/>
              <w:ind w:left="32"/>
              <w:rPr>
                <w:sz w:val="20"/>
                <w:lang w:val="ru-RU"/>
              </w:rPr>
            </w:pPr>
            <w:r w:rsidRPr="005C598D">
              <w:rPr>
                <w:sz w:val="20"/>
                <w:lang w:val="ru-RU"/>
              </w:rPr>
              <w:t>16800,00</w:t>
            </w:r>
          </w:p>
        </w:tc>
      </w:tr>
      <w:tr w:rsidR="00C43C3E" w14:paraId="06DD778F" w14:textId="77777777" w:rsidTr="00C43C3E">
        <w:trPr>
          <w:trHeight w:val="822"/>
        </w:trPr>
        <w:tc>
          <w:tcPr>
            <w:tcW w:w="672" w:type="dxa"/>
          </w:tcPr>
          <w:p w14:paraId="31CB40F3" w14:textId="77777777" w:rsidR="00C43C3E" w:rsidRPr="006E6C3F" w:rsidRDefault="00C43C3E" w:rsidP="003E4DEA">
            <w:pPr>
              <w:pStyle w:val="TableParagraph"/>
              <w:ind w:left="82" w:right="44"/>
              <w:rPr>
                <w:sz w:val="20"/>
              </w:rPr>
            </w:pPr>
            <w:r>
              <w:rPr>
                <w:spacing w:val="-5"/>
                <w:sz w:val="20"/>
              </w:rPr>
              <w:t>9</w:t>
            </w:r>
          </w:p>
        </w:tc>
        <w:tc>
          <w:tcPr>
            <w:tcW w:w="5565" w:type="dxa"/>
          </w:tcPr>
          <w:p w14:paraId="5D8776A1" w14:textId="77777777" w:rsidR="00C43C3E" w:rsidRPr="005C598D" w:rsidRDefault="00C43C3E" w:rsidP="003E4DEA">
            <w:pPr>
              <w:pStyle w:val="TableParagraph"/>
              <w:spacing w:line="266" w:lineRule="auto"/>
              <w:jc w:val="left"/>
              <w:rPr>
                <w:sz w:val="20"/>
                <w:lang w:val="ru-RU"/>
              </w:rPr>
            </w:pPr>
            <w:proofErr w:type="spellStart"/>
            <w:r w:rsidRPr="005C598D">
              <w:rPr>
                <w:sz w:val="20"/>
                <w:lang w:val="ru-RU"/>
              </w:rPr>
              <w:t>Кабельный</w:t>
            </w:r>
            <w:proofErr w:type="spellEnd"/>
            <w:r w:rsidRPr="005C598D">
              <w:rPr>
                <w:sz w:val="20"/>
                <w:lang w:val="ru-RU"/>
              </w:rPr>
              <w:t xml:space="preserve"> </w:t>
            </w:r>
            <w:proofErr w:type="spellStart"/>
            <w:r w:rsidRPr="005C598D">
              <w:rPr>
                <w:sz w:val="20"/>
                <w:lang w:val="ru-RU"/>
              </w:rPr>
              <w:t>коннектор</w:t>
            </w:r>
            <w:proofErr w:type="spellEnd"/>
            <w:r w:rsidRPr="005C598D">
              <w:rPr>
                <w:sz w:val="20"/>
                <w:lang w:val="ru-RU"/>
              </w:rPr>
              <w:t xml:space="preserve"> RJ45-RJ45 Retic cat.5e/6, </w:t>
            </w:r>
            <w:proofErr w:type="spellStart"/>
            <w:r w:rsidRPr="005C598D">
              <w:rPr>
                <w:sz w:val="20"/>
                <w:lang w:val="ru-RU"/>
              </w:rPr>
              <w:t>герметичный</w:t>
            </w:r>
            <w:proofErr w:type="spellEnd"/>
            <w:r w:rsidRPr="005C598D">
              <w:rPr>
                <w:sz w:val="20"/>
                <w:lang w:val="ru-RU"/>
              </w:rPr>
              <w:t xml:space="preserve"> (IP67), </w:t>
            </w:r>
            <w:proofErr w:type="spellStart"/>
            <w:r w:rsidRPr="005C598D">
              <w:rPr>
                <w:sz w:val="20"/>
                <w:lang w:val="ru-RU"/>
              </w:rPr>
              <w:t>цанг</w:t>
            </w:r>
            <w:proofErr w:type="spellEnd"/>
            <w:r w:rsidRPr="005C598D">
              <w:rPr>
                <w:sz w:val="20"/>
                <w:lang w:val="ru-RU"/>
              </w:rPr>
              <w:t xml:space="preserve"> </w:t>
            </w:r>
            <w:proofErr w:type="spellStart"/>
            <w:r w:rsidRPr="005C598D">
              <w:rPr>
                <w:sz w:val="20"/>
                <w:lang w:val="ru-RU"/>
              </w:rPr>
              <w:t>зажимы</w:t>
            </w:r>
            <w:proofErr w:type="spellEnd"/>
            <w:r w:rsidRPr="005C598D">
              <w:rPr>
                <w:sz w:val="20"/>
                <w:lang w:val="ru-RU"/>
              </w:rPr>
              <w:t xml:space="preserve"> </w:t>
            </w:r>
            <w:proofErr w:type="spellStart"/>
            <w:r w:rsidRPr="005C598D">
              <w:rPr>
                <w:sz w:val="20"/>
                <w:lang w:val="ru-RU"/>
              </w:rPr>
              <w:t>экранированный</w:t>
            </w:r>
            <w:proofErr w:type="spellEnd"/>
            <w:r w:rsidRPr="005C598D">
              <w:rPr>
                <w:sz w:val="20"/>
                <w:lang w:val="ru-RU"/>
              </w:rPr>
              <w:t xml:space="preserve"> </w:t>
            </w:r>
            <w:proofErr w:type="spellStart"/>
            <w:r w:rsidRPr="005C598D">
              <w:rPr>
                <w:sz w:val="20"/>
                <w:lang w:val="ru-RU"/>
              </w:rPr>
              <w:t>чёрный</w:t>
            </w:r>
            <w:proofErr w:type="spellEnd"/>
            <w:r w:rsidRPr="005C598D">
              <w:rPr>
                <w:sz w:val="20"/>
                <w:lang w:val="ru-RU"/>
              </w:rPr>
              <w:t xml:space="preserve"> TWCS-STP67-OUTDOOR</w:t>
            </w:r>
          </w:p>
        </w:tc>
        <w:tc>
          <w:tcPr>
            <w:tcW w:w="567" w:type="dxa"/>
          </w:tcPr>
          <w:p w14:paraId="30DEDBDA" w14:textId="77777777" w:rsidR="00C43C3E" w:rsidRPr="005C598D" w:rsidRDefault="00C43C3E" w:rsidP="003E4DEA">
            <w:pPr>
              <w:pStyle w:val="TableParagraph"/>
              <w:spacing w:before="53"/>
              <w:ind w:left="0"/>
              <w:jc w:val="left"/>
              <w:rPr>
                <w:sz w:val="20"/>
                <w:lang w:val="ru-RU"/>
              </w:rPr>
            </w:pPr>
          </w:p>
          <w:p w14:paraId="70A4FA1B" w14:textId="77777777" w:rsidR="00C43C3E" w:rsidRPr="005C598D" w:rsidRDefault="00C43C3E" w:rsidP="003E4DEA">
            <w:pPr>
              <w:pStyle w:val="TableParagraph"/>
              <w:ind w:left="45" w:right="7"/>
              <w:rPr>
                <w:sz w:val="20"/>
                <w:lang w:val="ru-RU"/>
              </w:rPr>
            </w:pPr>
            <w:r w:rsidRPr="005C598D">
              <w:rPr>
                <w:sz w:val="20"/>
                <w:lang w:val="ru-RU"/>
              </w:rPr>
              <w:t>10</w:t>
            </w:r>
          </w:p>
        </w:tc>
        <w:tc>
          <w:tcPr>
            <w:tcW w:w="709" w:type="dxa"/>
          </w:tcPr>
          <w:p w14:paraId="041BDBB1" w14:textId="77777777" w:rsidR="00C43C3E" w:rsidRPr="005C598D" w:rsidRDefault="00C43C3E" w:rsidP="003E4DEA">
            <w:pPr>
              <w:pStyle w:val="TableParagraph"/>
              <w:spacing w:before="53"/>
              <w:ind w:left="0"/>
              <w:jc w:val="left"/>
              <w:rPr>
                <w:sz w:val="20"/>
                <w:lang w:val="ru-RU"/>
              </w:rPr>
            </w:pPr>
          </w:p>
          <w:p w14:paraId="3BC7CEC5" w14:textId="77777777" w:rsidR="00C43C3E" w:rsidRPr="005C598D" w:rsidRDefault="00C43C3E" w:rsidP="003E4DEA">
            <w:pPr>
              <w:pStyle w:val="TableParagraph"/>
              <w:ind w:left="0" w:right="284"/>
              <w:jc w:val="right"/>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7B54419E" w14:textId="77777777" w:rsidR="00C43C3E" w:rsidRPr="005C598D" w:rsidRDefault="00C43C3E" w:rsidP="003E4DEA">
            <w:pPr>
              <w:pStyle w:val="TableParagraph"/>
              <w:spacing w:before="53"/>
              <w:ind w:left="0"/>
              <w:jc w:val="left"/>
              <w:rPr>
                <w:sz w:val="20"/>
                <w:lang w:val="ru-RU"/>
              </w:rPr>
            </w:pPr>
          </w:p>
          <w:p w14:paraId="6A66335F" w14:textId="77777777" w:rsidR="00C43C3E" w:rsidRPr="005C598D" w:rsidRDefault="00C43C3E" w:rsidP="003E4DEA">
            <w:pPr>
              <w:pStyle w:val="TableParagraph"/>
              <w:ind w:left="337"/>
              <w:jc w:val="left"/>
              <w:rPr>
                <w:sz w:val="20"/>
                <w:lang w:val="ru-RU"/>
              </w:rPr>
            </w:pPr>
            <w:r w:rsidRPr="005C598D">
              <w:rPr>
                <w:sz w:val="20"/>
                <w:lang w:val="ru-RU"/>
              </w:rPr>
              <w:t>1365,00</w:t>
            </w:r>
          </w:p>
        </w:tc>
        <w:tc>
          <w:tcPr>
            <w:tcW w:w="1276" w:type="dxa"/>
          </w:tcPr>
          <w:p w14:paraId="6DCDAFC8" w14:textId="77777777" w:rsidR="00C43C3E" w:rsidRPr="005C598D" w:rsidRDefault="00C43C3E" w:rsidP="003E4DEA">
            <w:pPr>
              <w:pStyle w:val="TableParagraph"/>
              <w:ind w:left="32"/>
              <w:rPr>
                <w:sz w:val="20"/>
                <w:lang w:val="ru-RU"/>
              </w:rPr>
            </w:pPr>
            <w:r w:rsidRPr="005C598D">
              <w:rPr>
                <w:sz w:val="20"/>
                <w:lang w:val="ru-RU"/>
              </w:rPr>
              <w:t>13650,00</w:t>
            </w:r>
          </w:p>
        </w:tc>
      </w:tr>
      <w:tr w:rsidR="00C43C3E" w14:paraId="09EF2B09" w14:textId="77777777" w:rsidTr="00C43C3E">
        <w:trPr>
          <w:trHeight w:val="580"/>
        </w:trPr>
        <w:tc>
          <w:tcPr>
            <w:tcW w:w="672" w:type="dxa"/>
          </w:tcPr>
          <w:p w14:paraId="79404BA3" w14:textId="77777777" w:rsidR="00C43C3E" w:rsidRPr="006E6C3F" w:rsidRDefault="00C43C3E" w:rsidP="003E4DEA">
            <w:pPr>
              <w:pStyle w:val="TableParagraph"/>
              <w:ind w:left="82" w:right="44"/>
              <w:rPr>
                <w:sz w:val="20"/>
              </w:rPr>
            </w:pPr>
            <w:r>
              <w:rPr>
                <w:spacing w:val="-5"/>
                <w:sz w:val="20"/>
              </w:rPr>
              <w:t>10</w:t>
            </w:r>
          </w:p>
        </w:tc>
        <w:tc>
          <w:tcPr>
            <w:tcW w:w="5565" w:type="dxa"/>
          </w:tcPr>
          <w:p w14:paraId="32A2B03D" w14:textId="77777777" w:rsidR="00C43C3E" w:rsidRPr="005C598D" w:rsidRDefault="00C43C3E" w:rsidP="003E4DEA">
            <w:pPr>
              <w:pStyle w:val="TableParagraph"/>
              <w:spacing w:line="266" w:lineRule="auto"/>
              <w:jc w:val="left"/>
              <w:rPr>
                <w:sz w:val="20"/>
                <w:lang w:val="ru-RU"/>
              </w:rPr>
            </w:pPr>
            <w:hyperlink r:id="rId21">
              <w:r w:rsidRPr="005C598D">
                <w:rPr>
                  <w:sz w:val="20"/>
                  <w:lang w:val="ru-RU"/>
                </w:rPr>
                <w:t>К</w:t>
              </w:r>
            </w:hyperlink>
            <w:r w:rsidRPr="005C598D">
              <w:rPr>
                <w:sz w:val="20"/>
                <w:lang w:val="ru-RU"/>
              </w:rPr>
              <w:t xml:space="preserve">абельный тестер NF-859GT </w:t>
            </w:r>
            <w:proofErr w:type="spellStart"/>
            <w:r w:rsidRPr="005C598D">
              <w:rPr>
                <w:sz w:val="20"/>
                <w:lang w:val="ru-RU"/>
              </w:rPr>
              <w:t>Noyafa</w:t>
            </w:r>
            <w:proofErr w:type="spellEnd"/>
            <w:r w:rsidRPr="005C598D">
              <w:rPr>
                <w:sz w:val="20"/>
                <w:lang w:val="ru-RU"/>
              </w:rPr>
              <w:t xml:space="preserve"> измеритель </w:t>
            </w:r>
            <w:hyperlink r:id="rId22">
              <w:r w:rsidRPr="005C598D">
                <w:rPr>
                  <w:sz w:val="20"/>
                  <w:lang w:val="ru-RU"/>
                </w:rPr>
                <w:t>о</w:t>
              </w:r>
            </w:hyperlink>
            <w:r w:rsidRPr="005C598D">
              <w:rPr>
                <w:sz w:val="20"/>
                <w:lang w:val="ru-RU"/>
              </w:rPr>
              <w:t>птичес</w:t>
            </w:r>
            <w:hyperlink r:id="rId23">
              <w:r w:rsidRPr="005C598D">
                <w:rPr>
                  <w:sz w:val="20"/>
                  <w:lang w:val="ru-RU"/>
                </w:rPr>
                <w:t>к</w:t>
              </w:r>
            </w:hyperlink>
            <w:r w:rsidRPr="005C598D">
              <w:rPr>
                <w:sz w:val="20"/>
                <w:lang w:val="ru-RU"/>
              </w:rPr>
              <w:t>ой мощности измеритель длины PoE</w:t>
            </w:r>
          </w:p>
        </w:tc>
        <w:tc>
          <w:tcPr>
            <w:tcW w:w="567" w:type="dxa"/>
          </w:tcPr>
          <w:p w14:paraId="264FF019" w14:textId="77777777" w:rsidR="00C43C3E" w:rsidRPr="005C598D" w:rsidRDefault="00C43C3E" w:rsidP="003E4DEA">
            <w:pPr>
              <w:pStyle w:val="TableParagraph"/>
              <w:ind w:left="44" w:right="7"/>
              <w:rPr>
                <w:sz w:val="20"/>
                <w:lang w:val="ru-RU"/>
              </w:rPr>
            </w:pPr>
            <w:r w:rsidRPr="005C598D">
              <w:rPr>
                <w:sz w:val="20"/>
                <w:lang w:val="ru-RU"/>
              </w:rPr>
              <w:t>1</w:t>
            </w:r>
          </w:p>
        </w:tc>
        <w:tc>
          <w:tcPr>
            <w:tcW w:w="709" w:type="dxa"/>
          </w:tcPr>
          <w:p w14:paraId="63BAC40D" w14:textId="77777777" w:rsidR="00C43C3E" w:rsidRPr="005C598D" w:rsidRDefault="00C43C3E" w:rsidP="003E4DEA">
            <w:pPr>
              <w:pStyle w:val="TableParagraph"/>
              <w:ind w:left="0" w:right="284"/>
              <w:jc w:val="right"/>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0EFFFFD1" w14:textId="77777777" w:rsidR="00C43C3E" w:rsidRPr="005C598D" w:rsidRDefault="00C43C3E" w:rsidP="003E4DEA">
            <w:pPr>
              <w:pStyle w:val="TableParagraph"/>
              <w:ind w:left="185"/>
              <w:jc w:val="left"/>
              <w:rPr>
                <w:sz w:val="20"/>
                <w:lang w:val="ru-RU"/>
              </w:rPr>
            </w:pPr>
            <w:r w:rsidRPr="005C598D">
              <w:rPr>
                <w:sz w:val="20"/>
                <w:lang w:val="ru-RU"/>
              </w:rPr>
              <w:t>12600,00</w:t>
            </w:r>
          </w:p>
        </w:tc>
        <w:tc>
          <w:tcPr>
            <w:tcW w:w="1276" w:type="dxa"/>
          </w:tcPr>
          <w:p w14:paraId="0E05A748" w14:textId="77777777" w:rsidR="00C43C3E" w:rsidRPr="005C598D" w:rsidRDefault="00C43C3E" w:rsidP="003E4DEA">
            <w:pPr>
              <w:pStyle w:val="TableParagraph"/>
              <w:ind w:left="32"/>
              <w:rPr>
                <w:sz w:val="20"/>
                <w:lang w:val="ru-RU"/>
              </w:rPr>
            </w:pPr>
            <w:r w:rsidRPr="005C598D">
              <w:rPr>
                <w:sz w:val="20"/>
                <w:lang w:val="ru-RU"/>
              </w:rPr>
              <w:t>12600,00</w:t>
            </w:r>
          </w:p>
        </w:tc>
      </w:tr>
      <w:tr w:rsidR="00C43C3E" w14:paraId="1D0E1E50" w14:textId="77777777" w:rsidTr="00C43C3E">
        <w:trPr>
          <w:trHeight w:val="253"/>
        </w:trPr>
        <w:tc>
          <w:tcPr>
            <w:tcW w:w="672" w:type="dxa"/>
          </w:tcPr>
          <w:p w14:paraId="37529C63" w14:textId="77777777" w:rsidR="00C43C3E" w:rsidRPr="006E6C3F" w:rsidRDefault="00C43C3E" w:rsidP="003E4DEA">
            <w:pPr>
              <w:pStyle w:val="TableParagraph"/>
              <w:ind w:left="82" w:right="44"/>
              <w:rPr>
                <w:sz w:val="20"/>
              </w:rPr>
            </w:pPr>
            <w:r>
              <w:rPr>
                <w:spacing w:val="-5"/>
                <w:sz w:val="20"/>
              </w:rPr>
              <w:t>11</w:t>
            </w:r>
          </w:p>
        </w:tc>
        <w:tc>
          <w:tcPr>
            <w:tcW w:w="5565" w:type="dxa"/>
          </w:tcPr>
          <w:p w14:paraId="77464A91" w14:textId="77777777" w:rsidR="00C43C3E" w:rsidRPr="005C598D" w:rsidRDefault="00C43C3E" w:rsidP="005C598D">
            <w:pPr>
              <w:pStyle w:val="TableParagraph"/>
              <w:spacing w:line="266" w:lineRule="auto"/>
              <w:jc w:val="left"/>
              <w:rPr>
                <w:sz w:val="20"/>
                <w:lang w:val="ru-RU"/>
              </w:rPr>
            </w:pPr>
            <w:hyperlink r:id="rId24">
              <w:r w:rsidRPr="005C598D">
                <w:rPr>
                  <w:sz w:val="20"/>
                  <w:lang w:val="ru-RU"/>
                </w:rPr>
                <w:t>A</w:t>
              </w:r>
            </w:hyperlink>
            <w:r w:rsidRPr="005C598D">
              <w:rPr>
                <w:sz w:val="20"/>
                <w:lang w:val="ru-RU"/>
              </w:rPr>
              <w:t>ten UC</w:t>
            </w:r>
            <w:hyperlink r:id="rId25">
              <w:r w:rsidRPr="005C598D">
                <w:rPr>
                  <w:sz w:val="20"/>
                  <w:lang w:val="ru-RU"/>
                </w:rPr>
                <w:t>2</w:t>
              </w:r>
            </w:hyperlink>
            <w:r w:rsidRPr="005C598D">
              <w:rPr>
                <w:sz w:val="20"/>
                <w:lang w:val="ru-RU"/>
              </w:rPr>
              <w:t xml:space="preserve">32B-AT — </w:t>
            </w:r>
            <w:proofErr w:type="spellStart"/>
            <w:r w:rsidRPr="005C598D">
              <w:rPr>
                <w:sz w:val="20"/>
                <w:lang w:val="ru-RU"/>
              </w:rPr>
              <w:t>консольный</w:t>
            </w:r>
            <w:proofErr w:type="spellEnd"/>
            <w:r w:rsidRPr="005C598D">
              <w:rPr>
                <w:sz w:val="20"/>
                <w:lang w:val="ru-RU"/>
              </w:rPr>
              <w:t xml:space="preserve"> </w:t>
            </w:r>
            <w:proofErr w:type="spellStart"/>
            <w:r w:rsidRPr="005C598D">
              <w:rPr>
                <w:sz w:val="20"/>
                <w:lang w:val="ru-RU"/>
              </w:rPr>
              <w:t>адаптер</w:t>
            </w:r>
            <w:proofErr w:type="spellEnd"/>
            <w:r w:rsidRPr="005C598D">
              <w:rPr>
                <w:sz w:val="20"/>
                <w:lang w:val="ru-RU"/>
              </w:rPr>
              <w:t xml:space="preserve"> USB-</w:t>
            </w:r>
            <w:hyperlink r:id="rId26">
              <w:r w:rsidRPr="005C598D">
                <w:rPr>
                  <w:sz w:val="20"/>
                  <w:lang w:val="ru-RU"/>
                </w:rPr>
                <w:t>R</w:t>
              </w:r>
            </w:hyperlink>
            <w:r w:rsidRPr="005C598D">
              <w:rPr>
                <w:sz w:val="20"/>
                <w:lang w:val="ru-RU"/>
              </w:rPr>
              <w:t>J-45</w:t>
            </w:r>
          </w:p>
        </w:tc>
        <w:tc>
          <w:tcPr>
            <w:tcW w:w="567" w:type="dxa"/>
          </w:tcPr>
          <w:p w14:paraId="5EA79D40" w14:textId="77777777" w:rsidR="00C43C3E" w:rsidRPr="005C598D" w:rsidRDefault="00C43C3E" w:rsidP="005C598D">
            <w:pPr>
              <w:pStyle w:val="TableParagraph"/>
              <w:spacing w:line="266" w:lineRule="auto"/>
              <w:ind w:left="44" w:right="7"/>
              <w:rPr>
                <w:sz w:val="20"/>
                <w:lang w:val="ru-RU"/>
              </w:rPr>
            </w:pPr>
            <w:r w:rsidRPr="005C598D">
              <w:rPr>
                <w:sz w:val="20"/>
                <w:lang w:val="ru-RU"/>
              </w:rPr>
              <w:t>1</w:t>
            </w:r>
          </w:p>
        </w:tc>
        <w:tc>
          <w:tcPr>
            <w:tcW w:w="709" w:type="dxa"/>
          </w:tcPr>
          <w:p w14:paraId="5F4894C3" w14:textId="77777777" w:rsidR="00C43C3E" w:rsidRPr="005C598D" w:rsidRDefault="00C43C3E" w:rsidP="005C598D">
            <w:pPr>
              <w:pStyle w:val="TableParagraph"/>
              <w:spacing w:line="266" w:lineRule="auto"/>
              <w:ind w:left="0" w:right="284"/>
              <w:jc w:val="right"/>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7E7FE7FC" w14:textId="77777777" w:rsidR="00C43C3E" w:rsidRPr="005C598D" w:rsidRDefault="00C43C3E" w:rsidP="005C598D">
            <w:pPr>
              <w:pStyle w:val="TableParagraph"/>
              <w:spacing w:line="266" w:lineRule="auto"/>
              <w:ind w:left="337"/>
              <w:jc w:val="left"/>
              <w:rPr>
                <w:sz w:val="20"/>
                <w:lang w:val="ru-RU"/>
              </w:rPr>
            </w:pPr>
            <w:r w:rsidRPr="005C598D">
              <w:rPr>
                <w:sz w:val="20"/>
                <w:lang w:val="ru-RU"/>
              </w:rPr>
              <w:t>4095,00</w:t>
            </w:r>
          </w:p>
        </w:tc>
        <w:tc>
          <w:tcPr>
            <w:tcW w:w="1276" w:type="dxa"/>
          </w:tcPr>
          <w:p w14:paraId="0BF3A503" w14:textId="77777777" w:rsidR="00C43C3E" w:rsidRPr="005C598D" w:rsidRDefault="00C43C3E" w:rsidP="005C598D">
            <w:pPr>
              <w:pStyle w:val="TableParagraph"/>
              <w:spacing w:line="266" w:lineRule="auto"/>
              <w:ind w:left="32"/>
              <w:rPr>
                <w:sz w:val="20"/>
                <w:lang w:val="ru-RU"/>
              </w:rPr>
            </w:pPr>
            <w:r w:rsidRPr="005C598D">
              <w:rPr>
                <w:sz w:val="20"/>
                <w:lang w:val="ru-RU"/>
              </w:rPr>
              <w:t>4095,00</w:t>
            </w:r>
          </w:p>
        </w:tc>
      </w:tr>
      <w:tr w:rsidR="00C43C3E" w14:paraId="394DAE64" w14:textId="77777777" w:rsidTr="00C43C3E">
        <w:trPr>
          <w:trHeight w:val="760"/>
        </w:trPr>
        <w:tc>
          <w:tcPr>
            <w:tcW w:w="672" w:type="dxa"/>
          </w:tcPr>
          <w:p w14:paraId="41AD9BB5" w14:textId="77777777" w:rsidR="00C43C3E" w:rsidRPr="006E6C3F" w:rsidRDefault="00C43C3E" w:rsidP="003E4DEA">
            <w:pPr>
              <w:pStyle w:val="TableParagraph"/>
              <w:ind w:left="82" w:right="44"/>
              <w:rPr>
                <w:sz w:val="20"/>
              </w:rPr>
            </w:pPr>
            <w:r>
              <w:rPr>
                <w:spacing w:val="-5"/>
                <w:sz w:val="20"/>
              </w:rPr>
              <w:t>12</w:t>
            </w:r>
          </w:p>
        </w:tc>
        <w:tc>
          <w:tcPr>
            <w:tcW w:w="5565" w:type="dxa"/>
          </w:tcPr>
          <w:p w14:paraId="3C3B54E2" w14:textId="77777777" w:rsidR="00C43C3E" w:rsidRPr="005C598D" w:rsidRDefault="00C43C3E" w:rsidP="005C598D">
            <w:pPr>
              <w:pStyle w:val="TableParagraph"/>
              <w:spacing w:line="266" w:lineRule="auto"/>
              <w:jc w:val="left"/>
              <w:rPr>
                <w:sz w:val="20"/>
                <w:lang w:val="ru-RU"/>
              </w:rPr>
            </w:pPr>
            <w:hyperlink r:id="rId27">
              <w:r w:rsidRPr="005C598D">
                <w:rPr>
                  <w:sz w:val="20"/>
                  <w:lang w:val="ru-RU"/>
                </w:rPr>
                <w:t>Р</w:t>
              </w:r>
            </w:hyperlink>
            <w:r w:rsidRPr="005C598D">
              <w:rPr>
                <w:sz w:val="20"/>
                <w:lang w:val="ru-RU"/>
              </w:rPr>
              <w:t>азъем SCHURTER GMBH 4790.1200, IEC 60320</w:t>
            </w:r>
          </w:p>
          <w:p w14:paraId="2B7C9A4A" w14:textId="167CE66C" w:rsidR="00C43C3E" w:rsidRPr="005C598D" w:rsidRDefault="00C43C3E" w:rsidP="005C598D">
            <w:pPr>
              <w:pStyle w:val="TableParagraph"/>
              <w:spacing w:before="24" w:line="266" w:lineRule="auto"/>
              <w:jc w:val="left"/>
              <w:rPr>
                <w:sz w:val="20"/>
                <w:lang w:val="ru-RU"/>
              </w:rPr>
            </w:pPr>
            <w:hyperlink r:id="rId28">
              <w:r w:rsidRPr="005C598D">
                <w:rPr>
                  <w:sz w:val="20"/>
                  <w:lang w:val="ru-RU"/>
                </w:rPr>
                <w:t>п</w:t>
              </w:r>
            </w:hyperlink>
            <w:r w:rsidRPr="005C598D">
              <w:rPr>
                <w:sz w:val="20"/>
                <w:lang w:val="ru-RU"/>
              </w:rPr>
              <w:t xml:space="preserve">итания АС угловой, вилка "мама", коннектор C19 </w:t>
            </w:r>
            <w:hyperlink r:id="rId29">
              <w:r w:rsidRPr="005C598D">
                <w:rPr>
                  <w:sz w:val="20"/>
                  <w:lang w:val="ru-RU"/>
                </w:rPr>
                <w:t>(</w:t>
              </w:r>
            </w:hyperlink>
            <w:r w:rsidRPr="005C598D">
              <w:rPr>
                <w:sz w:val="20"/>
                <w:lang w:val="ru-RU"/>
              </w:rPr>
              <w:t>J), переходник на провод, адаптер гнездо, 250В,</w:t>
            </w:r>
            <w:r w:rsidRPr="005C598D">
              <w:rPr>
                <w:sz w:val="20"/>
                <w:lang w:val="ru-RU"/>
              </w:rPr>
              <w:t xml:space="preserve"> </w:t>
            </w:r>
            <w:hyperlink r:id="rId30">
              <w:r w:rsidRPr="005C598D">
                <w:rPr>
                  <w:sz w:val="20"/>
                  <w:lang w:val="ru-RU"/>
                </w:rPr>
                <w:t>16А</w:t>
              </w:r>
            </w:hyperlink>
          </w:p>
        </w:tc>
        <w:tc>
          <w:tcPr>
            <w:tcW w:w="567" w:type="dxa"/>
          </w:tcPr>
          <w:p w14:paraId="6637C7D2" w14:textId="77777777" w:rsidR="00C43C3E" w:rsidRPr="00C43C3E" w:rsidRDefault="00C43C3E" w:rsidP="005C598D">
            <w:pPr>
              <w:pStyle w:val="TableParagraph"/>
              <w:spacing w:before="192" w:line="266" w:lineRule="auto"/>
              <w:ind w:left="0"/>
              <w:jc w:val="left"/>
              <w:rPr>
                <w:sz w:val="20"/>
                <w:lang w:val="ru-RU"/>
              </w:rPr>
            </w:pPr>
          </w:p>
          <w:p w14:paraId="04F9B350" w14:textId="77777777" w:rsidR="00C43C3E" w:rsidRPr="005C598D" w:rsidRDefault="00C43C3E" w:rsidP="005C598D">
            <w:pPr>
              <w:pStyle w:val="TableParagraph"/>
              <w:spacing w:line="266" w:lineRule="auto"/>
              <w:ind w:left="45" w:right="7"/>
              <w:rPr>
                <w:sz w:val="20"/>
                <w:lang w:val="ru-RU"/>
              </w:rPr>
            </w:pPr>
            <w:r w:rsidRPr="005C598D">
              <w:rPr>
                <w:sz w:val="20"/>
                <w:lang w:val="ru-RU"/>
              </w:rPr>
              <w:t>50</w:t>
            </w:r>
          </w:p>
        </w:tc>
        <w:tc>
          <w:tcPr>
            <w:tcW w:w="709" w:type="dxa"/>
          </w:tcPr>
          <w:p w14:paraId="7A60A660" w14:textId="77777777" w:rsidR="00C43C3E" w:rsidRPr="005C598D" w:rsidRDefault="00C43C3E" w:rsidP="005C598D">
            <w:pPr>
              <w:pStyle w:val="TableParagraph"/>
              <w:spacing w:before="192" w:line="266" w:lineRule="auto"/>
              <w:ind w:left="0"/>
              <w:jc w:val="left"/>
              <w:rPr>
                <w:sz w:val="20"/>
                <w:lang w:val="ru-RU"/>
              </w:rPr>
            </w:pPr>
          </w:p>
          <w:p w14:paraId="68DBB86B" w14:textId="77777777" w:rsidR="00C43C3E" w:rsidRPr="005C598D" w:rsidRDefault="00C43C3E" w:rsidP="005C598D">
            <w:pPr>
              <w:pStyle w:val="TableParagraph"/>
              <w:spacing w:line="266" w:lineRule="auto"/>
              <w:ind w:left="0" w:right="284"/>
              <w:jc w:val="right"/>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503ED156" w14:textId="77777777" w:rsidR="00C43C3E" w:rsidRPr="005C598D" w:rsidRDefault="00C43C3E" w:rsidP="005C598D">
            <w:pPr>
              <w:pStyle w:val="TableParagraph"/>
              <w:spacing w:before="192" w:line="266" w:lineRule="auto"/>
              <w:ind w:left="0"/>
              <w:jc w:val="left"/>
              <w:rPr>
                <w:sz w:val="20"/>
                <w:lang w:val="ru-RU"/>
              </w:rPr>
            </w:pPr>
          </w:p>
          <w:p w14:paraId="14F1C2BC" w14:textId="77777777" w:rsidR="00C43C3E" w:rsidRPr="005C598D" w:rsidRDefault="00C43C3E" w:rsidP="005C598D">
            <w:pPr>
              <w:pStyle w:val="TableParagraph"/>
              <w:spacing w:line="266" w:lineRule="auto"/>
              <w:ind w:left="337"/>
              <w:jc w:val="left"/>
              <w:rPr>
                <w:sz w:val="20"/>
                <w:lang w:val="ru-RU"/>
              </w:rPr>
            </w:pPr>
            <w:r w:rsidRPr="005C598D">
              <w:rPr>
                <w:sz w:val="20"/>
                <w:lang w:val="ru-RU"/>
              </w:rPr>
              <w:t>1785,00</w:t>
            </w:r>
          </w:p>
        </w:tc>
        <w:tc>
          <w:tcPr>
            <w:tcW w:w="1276" w:type="dxa"/>
          </w:tcPr>
          <w:p w14:paraId="19C86EC1" w14:textId="77777777" w:rsidR="00C43C3E" w:rsidRPr="005C598D" w:rsidRDefault="00C43C3E" w:rsidP="005C598D">
            <w:pPr>
              <w:pStyle w:val="TableParagraph"/>
              <w:spacing w:line="266" w:lineRule="auto"/>
              <w:ind w:left="32"/>
              <w:rPr>
                <w:sz w:val="20"/>
                <w:lang w:val="ru-RU"/>
              </w:rPr>
            </w:pPr>
            <w:r w:rsidRPr="005C598D">
              <w:rPr>
                <w:sz w:val="20"/>
                <w:lang w:val="ru-RU"/>
              </w:rPr>
              <w:t>89250,00</w:t>
            </w:r>
          </w:p>
        </w:tc>
      </w:tr>
      <w:tr w:rsidR="00C43C3E" w14:paraId="063BA158" w14:textId="77777777" w:rsidTr="00C43C3E">
        <w:trPr>
          <w:trHeight w:val="253"/>
        </w:trPr>
        <w:tc>
          <w:tcPr>
            <w:tcW w:w="672" w:type="dxa"/>
          </w:tcPr>
          <w:p w14:paraId="742808B8" w14:textId="77777777" w:rsidR="00C43C3E" w:rsidRPr="006E6C3F" w:rsidRDefault="00C43C3E" w:rsidP="003E4DEA">
            <w:pPr>
              <w:pStyle w:val="TableParagraph"/>
              <w:ind w:left="82" w:right="44"/>
              <w:rPr>
                <w:sz w:val="20"/>
              </w:rPr>
            </w:pPr>
            <w:r>
              <w:rPr>
                <w:spacing w:val="-5"/>
                <w:sz w:val="20"/>
              </w:rPr>
              <w:t>13</w:t>
            </w:r>
          </w:p>
        </w:tc>
        <w:tc>
          <w:tcPr>
            <w:tcW w:w="5565" w:type="dxa"/>
          </w:tcPr>
          <w:p w14:paraId="3EE3653E" w14:textId="77777777" w:rsidR="00C43C3E" w:rsidRPr="005C598D" w:rsidRDefault="00C43C3E" w:rsidP="005C598D">
            <w:pPr>
              <w:pStyle w:val="TableParagraph"/>
              <w:spacing w:line="266" w:lineRule="auto"/>
              <w:jc w:val="left"/>
              <w:rPr>
                <w:sz w:val="20"/>
                <w:lang w:val="ru-RU"/>
              </w:rPr>
            </w:pPr>
            <w:hyperlink r:id="rId31">
              <w:r w:rsidRPr="005C598D">
                <w:rPr>
                  <w:sz w:val="20"/>
                  <w:lang w:val="ru-RU"/>
                </w:rPr>
                <w:t>Р</w:t>
              </w:r>
            </w:hyperlink>
            <w:r w:rsidRPr="005C598D">
              <w:rPr>
                <w:sz w:val="20"/>
                <w:lang w:val="ru-RU"/>
              </w:rPr>
              <w:t xml:space="preserve">азъем </w:t>
            </w:r>
            <w:hyperlink r:id="rId32">
              <w:r w:rsidRPr="005C598D">
                <w:rPr>
                  <w:sz w:val="20"/>
                  <w:lang w:val="ru-RU"/>
                </w:rPr>
                <w:t>п</w:t>
              </w:r>
            </w:hyperlink>
            <w:r w:rsidRPr="005C598D">
              <w:rPr>
                <w:sz w:val="20"/>
                <w:lang w:val="ru-RU"/>
              </w:rPr>
              <w:t>итания C19 женский, черный, 16A, 25</w:t>
            </w:r>
            <w:hyperlink r:id="rId33">
              <w:r w:rsidRPr="005C598D">
                <w:rPr>
                  <w:sz w:val="20"/>
                  <w:lang w:val="ru-RU"/>
                </w:rPr>
                <w:t>0</w:t>
              </w:r>
            </w:hyperlink>
            <w:r w:rsidRPr="005C598D">
              <w:rPr>
                <w:sz w:val="20"/>
                <w:lang w:val="ru-RU"/>
              </w:rPr>
              <w:t>V</w:t>
            </w:r>
          </w:p>
        </w:tc>
        <w:tc>
          <w:tcPr>
            <w:tcW w:w="567" w:type="dxa"/>
          </w:tcPr>
          <w:p w14:paraId="34AFD2AB" w14:textId="77777777" w:rsidR="00C43C3E" w:rsidRPr="005C598D" w:rsidRDefault="00C43C3E" w:rsidP="005C598D">
            <w:pPr>
              <w:pStyle w:val="TableParagraph"/>
              <w:spacing w:line="266" w:lineRule="auto"/>
              <w:ind w:left="45" w:right="7"/>
              <w:rPr>
                <w:sz w:val="20"/>
                <w:lang w:val="ru-RU"/>
              </w:rPr>
            </w:pPr>
            <w:r w:rsidRPr="005C598D">
              <w:rPr>
                <w:sz w:val="20"/>
                <w:lang w:val="ru-RU"/>
              </w:rPr>
              <w:t>50</w:t>
            </w:r>
          </w:p>
        </w:tc>
        <w:tc>
          <w:tcPr>
            <w:tcW w:w="709" w:type="dxa"/>
          </w:tcPr>
          <w:p w14:paraId="5831A71D" w14:textId="77777777" w:rsidR="00C43C3E" w:rsidRPr="005C598D" w:rsidRDefault="00C43C3E" w:rsidP="005C598D">
            <w:pPr>
              <w:pStyle w:val="TableParagraph"/>
              <w:spacing w:line="266" w:lineRule="auto"/>
              <w:ind w:left="0" w:right="284"/>
              <w:jc w:val="right"/>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03E4D7D5" w14:textId="77777777" w:rsidR="00C43C3E" w:rsidRPr="005C598D" w:rsidRDefault="00C43C3E" w:rsidP="005C598D">
            <w:pPr>
              <w:pStyle w:val="TableParagraph"/>
              <w:spacing w:line="266" w:lineRule="auto"/>
              <w:ind w:left="337"/>
              <w:jc w:val="left"/>
              <w:rPr>
                <w:sz w:val="20"/>
                <w:lang w:val="ru-RU"/>
              </w:rPr>
            </w:pPr>
            <w:r w:rsidRPr="005C598D">
              <w:rPr>
                <w:sz w:val="20"/>
                <w:lang w:val="ru-RU"/>
              </w:rPr>
              <w:t>840,00</w:t>
            </w:r>
          </w:p>
        </w:tc>
        <w:tc>
          <w:tcPr>
            <w:tcW w:w="1276" w:type="dxa"/>
          </w:tcPr>
          <w:p w14:paraId="7D38C71D" w14:textId="77777777" w:rsidR="00C43C3E" w:rsidRPr="005C598D" w:rsidRDefault="00C43C3E" w:rsidP="005C598D">
            <w:pPr>
              <w:pStyle w:val="TableParagraph"/>
              <w:spacing w:line="266" w:lineRule="auto"/>
              <w:ind w:left="32"/>
              <w:rPr>
                <w:sz w:val="20"/>
                <w:lang w:val="ru-RU"/>
              </w:rPr>
            </w:pPr>
            <w:r w:rsidRPr="005C598D">
              <w:rPr>
                <w:sz w:val="20"/>
                <w:lang w:val="ru-RU"/>
              </w:rPr>
              <w:t>42000,00</w:t>
            </w:r>
          </w:p>
        </w:tc>
      </w:tr>
      <w:tr w:rsidR="00C43C3E" w14:paraId="29229393" w14:textId="77777777" w:rsidTr="00C43C3E">
        <w:trPr>
          <w:trHeight w:val="498"/>
        </w:trPr>
        <w:tc>
          <w:tcPr>
            <w:tcW w:w="672" w:type="dxa"/>
          </w:tcPr>
          <w:p w14:paraId="38A95F8C" w14:textId="77777777" w:rsidR="00C43C3E" w:rsidRPr="006E6C3F" w:rsidRDefault="00C43C3E" w:rsidP="003E4DEA">
            <w:pPr>
              <w:pStyle w:val="TableParagraph"/>
              <w:ind w:left="82" w:right="44"/>
              <w:rPr>
                <w:sz w:val="20"/>
              </w:rPr>
            </w:pPr>
            <w:r>
              <w:rPr>
                <w:spacing w:val="-5"/>
                <w:sz w:val="20"/>
              </w:rPr>
              <w:t>14</w:t>
            </w:r>
          </w:p>
        </w:tc>
        <w:tc>
          <w:tcPr>
            <w:tcW w:w="5565" w:type="dxa"/>
          </w:tcPr>
          <w:p w14:paraId="54C348A3" w14:textId="77777777" w:rsidR="00C43C3E" w:rsidRPr="005C598D" w:rsidRDefault="00C43C3E" w:rsidP="005C598D">
            <w:pPr>
              <w:pStyle w:val="TableParagraph"/>
              <w:spacing w:line="266" w:lineRule="auto"/>
              <w:jc w:val="left"/>
              <w:rPr>
                <w:sz w:val="20"/>
                <w:lang w:val="ru-RU"/>
              </w:rPr>
            </w:pPr>
            <w:proofErr w:type="spellStart"/>
            <w:r w:rsidRPr="005C598D">
              <w:rPr>
                <w:sz w:val="20"/>
                <w:lang w:val="ru-RU"/>
              </w:rPr>
              <w:t>Мышь</w:t>
            </w:r>
            <w:proofErr w:type="spellEnd"/>
            <w:r w:rsidRPr="005C598D">
              <w:rPr>
                <w:sz w:val="20"/>
                <w:lang w:val="ru-RU"/>
              </w:rPr>
              <w:t xml:space="preserve"> </w:t>
            </w:r>
            <w:proofErr w:type="spellStart"/>
            <w:r w:rsidRPr="005C598D">
              <w:rPr>
                <w:sz w:val="20"/>
                <w:lang w:val="ru-RU"/>
              </w:rPr>
              <w:t>беспроводная</w:t>
            </w:r>
            <w:proofErr w:type="spellEnd"/>
            <w:r w:rsidRPr="005C598D">
              <w:rPr>
                <w:sz w:val="20"/>
                <w:lang w:val="ru-RU"/>
              </w:rPr>
              <w:t xml:space="preserve"> Logitech MX Anywhere 3S</w:t>
            </w:r>
          </w:p>
          <w:p w14:paraId="62C679B1" w14:textId="77777777" w:rsidR="00C43C3E" w:rsidRPr="005C598D" w:rsidRDefault="00C43C3E" w:rsidP="005C598D">
            <w:pPr>
              <w:pStyle w:val="TableParagraph"/>
              <w:spacing w:before="24" w:line="266" w:lineRule="auto"/>
              <w:jc w:val="left"/>
              <w:rPr>
                <w:sz w:val="20"/>
                <w:lang w:val="ru-RU"/>
              </w:rPr>
            </w:pPr>
            <w:r w:rsidRPr="005C598D">
              <w:rPr>
                <w:sz w:val="20"/>
                <w:lang w:val="ru-RU"/>
              </w:rPr>
              <w:t xml:space="preserve">Silent for Business [910-006958] </w:t>
            </w:r>
            <w:proofErr w:type="spellStart"/>
            <w:r w:rsidRPr="005C598D">
              <w:rPr>
                <w:sz w:val="20"/>
                <w:lang w:val="ru-RU"/>
              </w:rPr>
              <w:t>черный</w:t>
            </w:r>
            <w:proofErr w:type="spellEnd"/>
          </w:p>
        </w:tc>
        <w:tc>
          <w:tcPr>
            <w:tcW w:w="567" w:type="dxa"/>
          </w:tcPr>
          <w:p w14:paraId="73376B64" w14:textId="77777777" w:rsidR="00C43C3E" w:rsidRPr="005C598D" w:rsidRDefault="00C43C3E" w:rsidP="005C598D">
            <w:pPr>
              <w:pStyle w:val="TableParagraph"/>
              <w:spacing w:line="266" w:lineRule="auto"/>
              <w:ind w:left="44" w:right="7"/>
              <w:rPr>
                <w:sz w:val="20"/>
                <w:lang w:val="ru-RU"/>
              </w:rPr>
            </w:pPr>
            <w:r w:rsidRPr="005C598D">
              <w:rPr>
                <w:sz w:val="20"/>
                <w:lang w:val="ru-RU"/>
              </w:rPr>
              <w:t>6</w:t>
            </w:r>
          </w:p>
        </w:tc>
        <w:tc>
          <w:tcPr>
            <w:tcW w:w="709" w:type="dxa"/>
          </w:tcPr>
          <w:p w14:paraId="301FD157" w14:textId="77777777" w:rsidR="00C43C3E" w:rsidRPr="005C598D" w:rsidRDefault="00C43C3E" w:rsidP="005C598D">
            <w:pPr>
              <w:pStyle w:val="TableParagraph"/>
              <w:spacing w:line="266" w:lineRule="auto"/>
              <w:ind w:left="0" w:right="221"/>
              <w:jc w:val="right"/>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4FAED3BE" w14:textId="77777777" w:rsidR="00C43C3E" w:rsidRPr="005C598D" w:rsidRDefault="00C43C3E" w:rsidP="005C598D">
            <w:pPr>
              <w:pStyle w:val="TableParagraph"/>
              <w:spacing w:line="266" w:lineRule="auto"/>
              <w:ind w:left="0" w:right="407"/>
              <w:jc w:val="right"/>
              <w:rPr>
                <w:sz w:val="20"/>
                <w:lang w:val="ru-RU"/>
              </w:rPr>
            </w:pPr>
            <w:r w:rsidRPr="005C598D">
              <w:rPr>
                <w:sz w:val="20"/>
                <w:lang w:val="ru-RU"/>
              </w:rPr>
              <w:t>7875,00</w:t>
            </w:r>
          </w:p>
        </w:tc>
        <w:tc>
          <w:tcPr>
            <w:tcW w:w="1276" w:type="dxa"/>
          </w:tcPr>
          <w:p w14:paraId="00FDF166" w14:textId="77777777" w:rsidR="00C43C3E" w:rsidRPr="005C598D" w:rsidRDefault="00C43C3E" w:rsidP="005C598D">
            <w:pPr>
              <w:pStyle w:val="TableParagraph"/>
              <w:spacing w:line="266" w:lineRule="auto"/>
              <w:ind w:left="32"/>
              <w:rPr>
                <w:sz w:val="20"/>
                <w:lang w:val="ru-RU"/>
              </w:rPr>
            </w:pPr>
            <w:r w:rsidRPr="005C598D">
              <w:rPr>
                <w:sz w:val="20"/>
                <w:lang w:val="ru-RU"/>
              </w:rPr>
              <w:t>47250,00</w:t>
            </w:r>
          </w:p>
        </w:tc>
      </w:tr>
      <w:tr w:rsidR="00C43C3E" w14:paraId="21BA9F77" w14:textId="77777777" w:rsidTr="00C43C3E">
        <w:trPr>
          <w:trHeight w:val="547"/>
        </w:trPr>
        <w:tc>
          <w:tcPr>
            <w:tcW w:w="672" w:type="dxa"/>
          </w:tcPr>
          <w:p w14:paraId="2E8426C0" w14:textId="77777777" w:rsidR="00C43C3E" w:rsidRPr="006E6C3F" w:rsidRDefault="00C43C3E" w:rsidP="003E4DEA">
            <w:pPr>
              <w:pStyle w:val="TableParagraph"/>
              <w:ind w:left="82" w:right="44"/>
              <w:rPr>
                <w:sz w:val="20"/>
              </w:rPr>
            </w:pPr>
            <w:r>
              <w:rPr>
                <w:spacing w:val="-5"/>
                <w:sz w:val="20"/>
              </w:rPr>
              <w:t>15</w:t>
            </w:r>
          </w:p>
        </w:tc>
        <w:tc>
          <w:tcPr>
            <w:tcW w:w="5565" w:type="dxa"/>
          </w:tcPr>
          <w:p w14:paraId="1ECF6982" w14:textId="77777777" w:rsidR="00C43C3E" w:rsidRPr="005C598D" w:rsidRDefault="00C43C3E" w:rsidP="005C598D">
            <w:pPr>
              <w:pStyle w:val="TableParagraph"/>
              <w:spacing w:line="266" w:lineRule="auto"/>
              <w:jc w:val="left"/>
              <w:rPr>
                <w:sz w:val="20"/>
                <w:lang w:val="ru-RU"/>
              </w:rPr>
            </w:pPr>
            <w:proofErr w:type="spellStart"/>
            <w:r w:rsidRPr="005C598D">
              <w:rPr>
                <w:sz w:val="20"/>
                <w:lang w:val="ru-RU"/>
              </w:rPr>
              <w:t>Мышь</w:t>
            </w:r>
            <w:proofErr w:type="spellEnd"/>
            <w:r w:rsidRPr="005C598D">
              <w:rPr>
                <w:sz w:val="20"/>
                <w:lang w:val="ru-RU"/>
              </w:rPr>
              <w:t xml:space="preserve"> Logitech MX Master 3S Performance </w:t>
            </w:r>
            <w:proofErr w:type="spellStart"/>
            <w:r w:rsidRPr="005C598D">
              <w:rPr>
                <w:sz w:val="20"/>
                <w:lang w:val="ru-RU"/>
              </w:rPr>
              <w:t>черный</w:t>
            </w:r>
            <w:proofErr w:type="spellEnd"/>
            <w:r w:rsidRPr="005C598D">
              <w:rPr>
                <w:sz w:val="20"/>
                <w:lang w:val="ru-RU"/>
              </w:rPr>
              <w:t xml:space="preserve"> (910- 007501)</w:t>
            </w:r>
          </w:p>
        </w:tc>
        <w:tc>
          <w:tcPr>
            <w:tcW w:w="567" w:type="dxa"/>
          </w:tcPr>
          <w:p w14:paraId="160F6294" w14:textId="77777777" w:rsidR="00C43C3E" w:rsidRPr="005C598D" w:rsidRDefault="00C43C3E" w:rsidP="005C598D">
            <w:pPr>
              <w:pStyle w:val="TableParagraph"/>
              <w:ind w:left="44"/>
              <w:rPr>
                <w:sz w:val="20"/>
                <w:lang w:val="ru-RU"/>
              </w:rPr>
            </w:pPr>
            <w:r w:rsidRPr="005C598D">
              <w:rPr>
                <w:sz w:val="20"/>
                <w:lang w:val="ru-RU"/>
              </w:rPr>
              <w:t>6</w:t>
            </w:r>
          </w:p>
        </w:tc>
        <w:tc>
          <w:tcPr>
            <w:tcW w:w="709" w:type="dxa"/>
          </w:tcPr>
          <w:p w14:paraId="67458864" w14:textId="77777777" w:rsidR="00C43C3E" w:rsidRPr="005C598D" w:rsidRDefault="00C43C3E" w:rsidP="005C598D">
            <w:pPr>
              <w:pStyle w:val="TableParagraph"/>
              <w:ind w:left="0"/>
              <w:jc w:val="right"/>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718E447F" w14:textId="77777777" w:rsidR="00C43C3E" w:rsidRPr="005C598D" w:rsidRDefault="00C43C3E" w:rsidP="005C598D">
            <w:pPr>
              <w:pStyle w:val="TableParagraph"/>
              <w:ind w:left="0"/>
              <w:jc w:val="right"/>
              <w:rPr>
                <w:sz w:val="20"/>
                <w:lang w:val="ru-RU"/>
              </w:rPr>
            </w:pPr>
            <w:r w:rsidRPr="005C598D">
              <w:rPr>
                <w:sz w:val="20"/>
                <w:lang w:val="ru-RU"/>
              </w:rPr>
              <w:t>9660,00</w:t>
            </w:r>
          </w:p>
        </w:tc>
        <w:tc>
          <w:tcPr>
            <w:tcW w:w="1276" w:type="dxa"/>
          </w:tcPr>
          <w:p w14:paraId="79E6AE53" w14:textId="77777777" w:rsidR="00C43C3E" w:rsidRPr="005C598D" w:rsidRDefault="00C43C3E" w:rsidP="005C598D">
            <w:pPr>
              <w:pStyle w:val="TableParagraph"/>
              <w:ind w:left="32"/>
              <w:rPr>
                <w:sz w:val="20"/>
                <w:lang w:val="ru-RU"/>
              </w:rPr>
            </w:pPr>
            <w:r w:rsidRPr="005C598D">
              <w:rPr>
                <w:sz w:val="20"/>
                <w:lang w:val="ru-RU"/>
              </w:rPr>
              <w:t>57960,00</w:t>
            </w:r>
          </w:p>
        </w:tc>
      </w:tr>
      <w:tr w:rsidR="00C43C3E" w14:paraId="051A432E" w14:textId="77777777" w:rsidTr="00C43C3E">
        <w:trPr>
          <w:trHeight w:val="479"/>
        </w:trPr>
        <w:tc>
          <w:tcPr>
            <w:tcW w:w="672" w:type="dxa"/>
          </w:tcPr>
          <w:p w14:paraId="0F844EB5" w14:textId="77777777" w:rsidR="00C43C3E" w:rsidRPr="006E6C3F" w:rsidRDefault="00C43C3E" w:rsidP="003E4DEA">
            <w:pPr>
              <w:pStyle w:val="TableParagraph"/>
              <w:ind w:left="82" w:right="44"/>
              <w:rPr>
                <w:sz w:val="20"/>
              </w:rPr>
            </w:pPr>
            <w:r>
              <w:rPr>
                <w:spacing w:val="-5"/>
                <w:sz w:val="20"/>
              </w:rPr>
              <w:t>16</w:t>
            </w:r>
          </w:p>
        </w:tc>
        <w:tc>
          <w:tcPr>
            <w:tcW w:w="5565" w:type="dxa"/>
          </w:tcPr>
          <w:p w14:paraId="61CC2B40" w14:textId="77777777" w:rsidR="00C43C3E" w:rsidRPr="005C598D" w:rsidRDefault="00C43C3E" w:rsidP="005C598D">
            <w:pPr>
              <w:pStyle w:val="TableParagraph"/>
              <w:spacing w:line="266" w:lineRule="auto"/>
              <w:jc w:val="left"/>
              <w:rPr>
                <w:sz w:val="20"/>
                <w:lang w:val="ru-RU"/>
              </w:rPr>
            </w:pPr>
            <w:hyperlink r:id="rId34">
              <w:r w:rsidRPr="005C598D">
                <w:rPr>
                  <w:sz w:val="20"/>
                  <w:lang w:val="ru-RU"/>
                </w:rPr>
                <w:t>К</w:t>
              </w:r>
            </w:hyperlink>
            <w:r w:rsidRPr="005C598D">
              <w:rPr>
                <w:sz w:val="20"/>
                <w:lang w:val="ru-RU"/>
              </w:rPr>
              <w:t>ронштейн для проектора ONKRON K5A, до 10кг,</w:t>
            </w:r>
          </w:p>
          <w:p w14:paraId="70A42A9C" w14:textId="77777777" w:rsidR="00C43C3E" w:rsidRPr="005C598D" w:rsidRDefault="00C43C3E" w:rsidP="005C598D">
            <w:pPr>
              <w:pStyle w:val="TableParagraph"/>
              <w:spacing w:before="24" w:line="266" w:lineRule="auto"/>
              <w:jc w:val="left"/>
              <w:rPr>
                <w:sz w:val="20"/>
                <w:lang w:val="ru-RU"/>
              </w:rPr>
            </w:pPr>
            <w:hyperlink r:id="rId35">
              <w:r w:rsidRPr="005C598D">
                <w:rPr>
                  <w:sz w:val="20"/>
                  <w:lang w:val="ru-RU"/>
                </w:rPr>
                <w:t>п</w:t>
              </w:r>
            </w:hyperlink>
            <w:r w:rsidRPr="005C598D">
              <w:rPr>
                <w:sz w:val="20"/>
                <w:lang w:val="ru-RU"/>
              </w:rPr>
              <w:t>отолоч</w:t>
            </w:r>
            <w:hyperlink r:id="rId36">
              <w:r w:rsidRPr="005C598D">
                <w:rPr>
                  <w:sz w:val="20"/>
                  <w:lang w:val="ru-RU"/>
                </w:rPr>
                <w:t>н</w:t>
              </w:r>
            </w:hyperlink>
            <w:r w:rsidRPr="005C598D">
              <w:rPr>
                <w:sz w:val="20"/>
                <w:lang w:val="ru-RU"/>
              </w:rPr>
              <w:t>ый, поворотно-выдвижной и наклонн</w:t>
            </w:r>
            <w:hyperlink r:id="rId37">
              <w:r w:rsidRPr="005C598D">
                <w:rPr>
                  <w:sz w:val="20"/>
                  <w:lang w:val="ru-RU"/>
                </w:rPr>
                <w:t>ый,</w:t>
              </w:r>
            </w:hyperlink>
          </w:p>
        </w:tc>
        <w:tc>
          <w:tcPr>
            <w:tcW w:w="567" w:type="dxa"/>
          </w:tcPr>
          <w:p w14:paraId="6503A63E" w14:textId="77777777" w:rsidR="00C43C3E" w:rsidRPr="005C598D" w:rsidRDefault="00C43C3E" w:rsidP="005C598D">
            <w:pPr>
              <w:pStyle w:val="TableParagraph"/>
              <w:spacing w:line="266" w:lineRule="auto"/>
              <w:ind w:left="45" w:right="7"/>
              <w:rPr>
                <w:sz w:val="20"/>
                <w:lang w:val="ru-RU"/>
              </w:rPr>
            </w:pPr>
            <w:r w:rsidRPr="005C598D">
              <w:rPr>
                <w:sz w:val="20"/>
                <w:lang w:val="ru-RU"/>
              </w:rPr>
              <w:t>10</w:t>
            </w:r>
          </w:p>
        </w:tc>
        <w:tc>
          <w:tcPr>
            <w:tcW w:w="709" w:type="dxa"/>
          </w:tcPr>
          <w:p w14:paraId="580D973A" w14:textId="77777777" w:rsidR="00C43C3E" w:rsidRPr="005C598D" w:rsidRDefault="00C43C3E" w:rsidP="005C598D">
            <w:pPr>
              <w:pStyle w:val="TableParagraph"/>
              <w:spacing w:line="266" w:lineRule="auto"/>
              <w:ind w:left="0" w:right="221"/>
              <w:jc w:val="right"/>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1C6F6BD5" w14:textId="77777777" w:rsidR="00C43C3E" w:rsidRPr="005C598D" w:rsidRDefault="00C43C3E" w:rsidP="005C598D">
            <w:pPr>
              <w:pStyle w:val="TableParagraph"/>
              <w:spacing w:line="266" w:lineRule="auto"/>
              <w:ind w:left="0" w:right="407"/>
              <w:jc w:val="right"/>
              <w:rPr>
                <w:sz w:val="20"/>
                <w:lang w:val="ru-RU"/>
              </w:rPr>
            </w:pPr>
            <w:r w:rsidRPr="005C598D">
              <w:rPr>
                <w:sz w:val="20"/>
                <w:lang w:val="ru-RU"/>
              </w:rPr>
              <w:t>2625,00</w:t>
            </w:r>
          </w:p>
        </w:tc>
        <w:tc>
          <w:tcPr>
            <w:tcW w:w="1276" w:type="dxa"/>
          </w:tcPr>
          <w:p w14:paraId="79888319" w14:textId="77777777" w:rsidR="00C43C3E" w:rsidRPr="005C598D" w:rsidRDefault="00C43C3E" w:rsidP="005C598D">
            <w:pPr>
              <w:pStyle w:val="TableParagraph"/>
              <w:spacing w:line="266" w:lineRule="auto"/>
              <w:ind w:left="32"/>
              <w:rPr>
                <w:sz w:val="20"/>
                <w:lang w:val="ru-RU"/>
              </w:rPr>
            </w:pPr>
            <w:r w:rsidRPr="005C598D">
              <w:rPr>
                <w:sz w:val="20"/>
                <w:lang w:val="ru-RU"/>
              </w:rPr>
              <w:t>26250,00</w:t>
            </w:r>
          </w:p>
        </w:tc>
      </w:tr>
      <w:tr w:rsidR="00C43C3E" w14:paraId="769C8926" w14:textId="77777777" w:rsidTr="00C43C3E">
        <w:trPr>
          <w:trHeight w:val="253"/>
        </w:trPr>
        <w:tc>
          <w:tcPr>
            <w:tcW w:w="672" w:type="dxa"/>
          </w:tcPr>
          <w:p w14:paraId="5B90012B" w14:textId="77777777" w:rsidR="00C43C3E" w:rsidRPr="006E6C3F" w:rsidRDefault="00C43C3E" w:rsidP="003E4DEA">
            <w:pPr>
              <w:pStyle w:val="TableParagraph"/>
              <w:ind w:left="82" w:right="44"/>
              <w:rPr>
                <w:sz w:val="20"/>
              </w:rPr>
            </w:pPr>
            <w:r>
              <w:rPr>
                <w:spacing w:val="-5"/>
                <w:sz w:val="20"/>
              </w:rPr>
              <w:t>17</w:t>
            </w:r>
          </w:p>
        </w:tc>
        <w:tc>
          <w:tcPr>
            <w:tcW w:w="5565" w:type="dxa"/>
          </w:tcPr>
          <w:p w14:paraId="3E89B712" w14:textId="77777777" w:rsidR="00C43C3E" w:rsidRPr="005C598D" w:rsidRDefault="00C43C3E" w:rsidP="005C598D">
            <w:pPr>
              <w:pStyle w:val="TableParagraph"/>
              <w:spacing w:line="266" w:lineRule="auto"/>
              <w:jc w:val="left"/>
              <w:rPr>
                <w:sz w:val="20"/>
                <w:lang w:val="ru-RU"/>
              </w:rPr>
            </w:pPr>
            <w:hyperlink r:id="rId38">
              <w:r w:rsidRPr="005C598D">
                <w:rPr>
                  <w:sz w:val="20"/>
                  <w:lang w:val="ru-RU"/>
                </w:rPr>
                <w:t>С</w:t>
              </w:r>
            </w:hyperlink>
            <w:r w:rsidRPr="005C598D">
              <w:rPr>
                <w:sz w:val="20"/>
                <w:lang w:val="ru-RU"/>
              </w:rPr>
              <w:t>алазки для дисков Supermicro 3.5' MCP-220-0</w:t>
            </w:r>
            <w:hyperlink r:id="rId39">
              <w:r w:rsidRPr="005C598D">
                <w:rPr>
                  <w:sz w:val="20"/>
                  <w:lang w:val="ru-RU"/>
                </w:rPr>
                <w:t>0</w:t>
              </w:r>
            </w:hyperlink>
            <w:r w:rsidRPr="005C598D">
              <w:rPr>
                <w:sz w:val="20"/>
                <w:lang w:val="ru-RU"/>
              </w:rPr>
              <w:t>075</w:t>
            </w:r>
          </w:p>
        </w:tc>
        <w:tc>
          <w:tcPr>
            <w:tcW w:w="567" w:type="dxa"/>
          </w:tcPr>
          <w:p w14:paraId="44410F52" w14:textId="77777777" w:rsidR="00C43C3E" w:rsidRPr="005C598D" w:rsidRDefault="00C43C3E" w:rsidP="005C598D">
            <w:pPr>
              <w:pStyle w:val="TableParagraph"/>
              <w:spacing w:line="266" w:lineRule="auto"/>
              <w:ind w:left="44" w:right="7"/>
              <w:rPr>
                <w:sz w:val="20"/>
                <w:lang w:val="ru-RU"/>
              </w:rPr>
            </w:pPr>
            <w:r w:rsidRPr="005C598D">
              <w:rPr>
                <w:sz w:val="20"/>
                <w:lang w:val="ru-RU"/>
              </w:rPr>
              <w:t>4</w:t>
            </w:r>
          </w:p>
        </w:tc>
        <w:tc>
          <w:tcPr>
            <w:tcW w:w="709" w:type="dxa"/>
          </w:tcPr>
          <w:p w14:paraId="0EF59834" w14:textId="77777777" w:rsidR="00C43C3E" w:rsidRPr="005C598D" w:rsidRDefault="00C43C3E" w:rsidP="005C598D">
            <w:pPr>
              <w:pStyle w:val="TableParagraph"/>
              <w:spacing w:line="266" w:lineRule="auto"/>
              <w:ind w:left="0" w:right="221"/>
              <w:jc w:val="right"/>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7EDCCD71" w14:textId="77777777" w:rsidR="00C43C3E" w:rsidRPr="005C598D" w:rsidRDefault="00C43C3E" w:rsidP="005C598D">
            <w:pPr>
              <w:pStyle w:val="TableParagraph"/>
              <w:spacing w:line="266" w:lineRule="auto"/>
              <w:ind w:left="0" w:right="407"/>
              <w:jc w:val="right"/>
              <w:rPr>
                <w:sz w:val="20"/>
                <w:lang w:val="ru-RU"/>
              </w:rPr>
            </w:pPr>
            <w:r w:rsidRPr="005C598D">
              <w:rPr>
                <w:sz w:val="20"/>
                <w:lang w:val="ru-RU"/>
              </w:rPr>
              <w:t>1470,00</w:t>
            </w:r>
          </w:p>
        </w:tc>
        <w:tc>
          <w:tcPr>
            <w:tcW w:w="1276" w:type="dxa"/>
          </w:tcPr>
          <w:p w14:paraId="77C25DFC" w14:textId="77777777" w:rsidR="00C43C3E" w:rsidRPr="005C598D" w:rsidRDefault="00C43C3E" w:rsidP="005C598D">
            <w:pPr>
              <w:pStyle w:val="TableParagraph"/>
              <w:spacing w:line="266" w:lineRule="auto"/>
              <w:ind w:left="32"/>
              <w:rPr>
                <w:sz w:val="20"/>
                <w:lang w:val="ru-RU"/>
              </w:rPr>
            </w:pPr>
            <w:r w:rsidRPr="005C598D">
              <w:rPr>
                <w:sz w:val="20"/>
                <w:lang w:val="ru-RU"/>
              </w:rPr>
              <w:t>5880,00</w:t>
            </w:r>
          </w:p>
        </w:tc>
      </w:tr>
      <w:tr w:rsidR="00C43C3E" w14:paraId="1C1AF47E" w14:textId="77777777" w:rsidTr="00C43C3E">
        <w:trPr>
          <w:trHeight w:val="1840"/>
        </w:trPr>
        <w:tc>
          <w:tcPr>
            <w:tcW w:w="672" w:type="dxa"/>
          </w:tcPr>
          <w:p w14:paraId="6E4679B4" w14:textId="77777777" w:rsidR="00C43C3E" w:rsidRPr="006E6C3F" w:rsidRDefault="00C43C3E" w:rsidP="003E4DEA">
            <w:pPr>
              <w:pStyle w:val="TableParagraph"/>
              <w:ind w:left="82" w:right="44"/>
              <w:rPr>
                <w:sz w:val="20"/>
              </w:rPr>
            </w:pPr>
            <w:r>
              <w:rPr>
                <w:spacing w:val="-5"/>
                <w:sz w:val="20"/>
              </w:rPr>
              <w:t>18</w:t>
            </w:r>
          </w:p>
        </w:tc>
        <w:tc>
          <w:tcPr>
            <w:tcW w:w="5565" w:type="dxa"/>
          </w:tcPr>
          <w:p w14:paraId="20B7D4D2" w14:textId="77777777" w:rsidR="00C43C3E" w:rsidRPr="005C598D" w:rsidRDefault="00C43C3E" w:rsidP="005C598D">
            <w:pPr>
              <w:pStyle w:val="TableParagraph"/>
              <w:spacing w:line="266" w:lineRule="auto"/>
              <w:jc w:val="left"/>
              <w:rPr>
                <w:sz w:val="20"/>
                <w:lang w:val="ru-RU"/>
              </w:rPr>
            </w:pPr>
            <w:r w:rsidRPr="005C598D">
              <w:rPr>
                <w:sz w:val="20"/>
                <w:lang w:val="ru-RU"/>
              </w:rPr>
              <w:t xml:space="preserve">Аудио </w:t>
            </w:r>
            <w:proofErr w:type="spellStart"/>
            <w:r w:rsidRPr="005C598D">
              <w:rPr>
                <w:sz w:val="20"/>
                <w:lang w:val="ru-RU"/>
              </w:rPr>
              <w:t>ковертер</w:t>
            </w:r>
            <w:proofErr w:type="spellEnd"/>
            <w:r w:rsidRPr="005C598D">
              <w:rPr>
                <w:sz w:val="20"/>
                <w:lang w:val="ru-RU"/>
              </w:rPr>
              <w:t xml:space="preserve"> </w:t>
            </w:r>
            <w:proofErr w:type="spellStart"/>
            <w:r w:rsidRPr="005C598D">
              <w:rPr>
                <w:sz w:val="20"/>
                <w:lang w:val="ru-RU"/>
              </w:rPr>
              <w:t>hdmi</w:t>
            </w:r>
            <w:proofErr w:type="spellEnd"/>
            <w:r w:rsidRPr="005C598D">
              <w:rPr>
                <w:sz w:val="20"/>
                <w:lang w:val="ru-RU"/>
              </w:rPr>
              <w:t xml:space="preserve"> в </w:t>
            </w:r>
            <w:proofErr w:type="spellStart"/>
            <w:r w:rsidRPr="005C598D">
              <w:rPr>
                <w:sz w:val="20"/>
                <w:lang w:val="ru-RU"/>
              </w:rPr>
              <w:t>hdmi</w:t>
            </w:r>
            <w:proofErr w:type="spellEnd"/>
            <w:r w:rsidRPr="005C598D">
              <w:rPr>
                <w:sz w:val="20"/>
                <w:lang w:val="ru-RU"/>
              </w:rPr>
              <w:t xml:space="preserve"> + аудио SPDIF +3,5 jack с питанием от USB</w:t>
            </w:r>
          </w:p>
          <w:p w14:paraId="476C3B74" w14:textId="77777777" w:rsidR="00C43C3E" w:rsidRPr="005C598D" w:rsidRDefault="00C43C3E" w:rsidP="005C598D">
            <w:pPr>
              <w:pStyle w:val="TableParagraph"/>
              <w:spacing w:line="228" w:lineRule="exact"/>
              <w:jc w:val="left"/>
              <w:rPr>
                <w:sz w:val="20"/>
                <w:lang w:val="ru-RU"/>
              </w:rPr>
            </w:pPr>
            <w:r w:rsidRPr="005C598D">
              <w:rPr>
                <w:sz w:val="20"/>
                <w:lang w:val="ru-RU"/>
              </w:rPr>
              <w:t xml:space="preserve">Поддерживает 5.1 и 2.0 </w:t>
            </w:r>
            <w:proofErr w:type="spellStart"/>
            <w:r w:rsidRPr="005C598D">
              <w:rPr>
                <w:sz w:val="20"/>
                <w:lang w:val="ru-RU"/>
              </w:rPr>
              <w:t>ch</w:t>
            </w:r>
            <w:proofErr w:type="spellEnd"/>
            <w:r w:rsidRPr="005C598D">
              <w:rPr>
                <w:sz w:val="20"/>
                <w:lang w:val="ru-RU"/>
              </w:rPr>
              <w:t>.</w:t>
            </w:r>
          </w:p>
          <w:p w14:paraId="1E31AFB4" w14:textId="77777777" w:rsidR="00C43C3E" w:rsidRPr="005C598D" w:rsidRDefault="00C43C3E" w:rsidP="005C598D">
            <w:pPr>
              <w:pStyle w:val="TableParagraph"/>
              <w:spacing w:before="24" w:line="266" w:lineRule="auto"/>
              <w:jc w:val="left"/>
              <w:rPr>
                <w:sz w:val="20"/>
                <w:lang w:val="ru-RU"/>
              </w:rPr>
            </w:pPr>
            <w:r w:rsidRPr="005C598D">
              <w:rPr>
                <w:sz w:val="20"/>
                <w:lang w:val="ru-RU"/>
              </w:rPr>
              <w:t>Качество HDMI сигнала 2k-4k (3840x2160-30Hz, 4096x2160 -30Hz).</w:t>
            </w:r>
          </w:p>
          <w:p w14:paraId="732E48B5" w14:textId="77777777" w:rsidR="00C43C3E" w:rsidRPr="005C598D" w:rsidRDefault="00C43C3E" w:rsidP="005C598D">
            <w:pPr>
              <w:pStyle w:val="TableParagraph"/>
              <w:spacing w:line="266" w:lineRule="auto"/>
              <w:jc w:val="left"/>
              <w:rPr>
                <w:sz w:val="20"/>
                <w:lang w:val="ru-RU"/>
              </w:rPr>
            </w:pPr>
            <w:r w:rsidRPr="005C598D">
              <w:rPr>
                <w:sz w:val="20"/>
                <w:lang w:val="ru-RU"/>
              </w:rPr>
              <w:t>Для извлечения звука из HDMI сигнала и преобразования его в сигнал SPDIF (</w:t>
            </w:r>
            <w:proofErr w:type="spellStart"/>
            <w:r w:rsidRPr="005C598D">
              <w:rPr>
                <w:sz w:val="20"/>
                <w:lang w:val="ru-RU"/>
              </w:rPr>
              <w:t>toslink</w:t>
            </w:r>
            <w:proofErr w:type="spellEnd"/>
            <w:r w:rsidRPr="005C598D">
              <w:rPr>
                <w:sz w:val="20"/>
                <w:lang w:val="ru-RU"/>
              </w:rPr>
              <w:t>) и 3,5</w:t>
            </w:r>
          </w:p>
        </w:tc>
        <w:tc>
          <w:tcPr>
            <w:tcW w:w="567" w:type="dxa"/>
          </w:tcPr>
          <w:p w14:paraId="51A82A0F" w14:textId="77777777" w:rsidR="00C43C3E" w:rsidRPr="005C598D" w:rsidRDefault="00C43C3E" w:rsidP="005C598D">
            <w:pPr>
              <w:pStyle w:val="TableParagraph"/>
              <w:ind w:left="44"/>
              <w:rPr>
                <w:sz w:val="20"/>
                <w:lang w:val="ru-RU"/>
              </w:rPr>
            </w:pPr>
            <w:r w:rsidRPr="005C598D">
              <w:rPr>
                <w:sz w:val="20"/>
                <w:lang w:val="ru-RU"/>
              </w:rPr>
              <w:t>2</w:t>
            </w:r>
          </w:p>
        </w:tc>
        <w:tc>
          <w:tcPr>
            <w:tcW w:w="709" w:type="dxa"/>
          </w:tcPr>
          <w:p w14:paraId="3B626747" w14:textId="77777777" w:rsidR="00C43C3E" w:rsidRPr="005C598D" w:rsidRDefault="00C43C3E" w:rsidP="005C598D">
            <w:pPr>
              <w:pStyle w:val="TableParagraph"/>
              <w:ind w:left="0"/>
              <w:jc w:val="right"/>
              <w:rPr>
                <w:sz w:val="20"/>
                <w:lang w:val="ru-RU"/>
              </w:rPr>
            </w:pPr>
            <w:proofErr w:type="spellStart"/>
            <w:r w:rsidRPr="005C598D">
              <w:rPr>
                <w:sz w:val="20"/>
                <w:lang w:val="ru-RU"/>
              </w:rPr>
              <w:t>шт</w:t>
            </w:r>
            <w:proofErr w:type="spellEnd"/>
            <w:r w:rsidRPr="005C598D">
              <w:rPr>
                <w:sz w:val="20"/>
                <w:lang w:val="ru-RU"/>
              </w:rPr>
              <w:t>.</w:t>
            </w:r>
          </w:p>
        </w:tc>
        <w:tc>
          <w:tcPr>
            <w:tcW w:w="1134" w:type="dxa"/>
          </w:tcPr>
          <w:p w14:paraId="4920E2DD" w14:textId="77777777" w:rsidR="00C43C3E" w:rsidRPr="005C598D" w:rsidRDefault="00C43C3E" w:rsidP="005C598D">
            <w:pPr>
              <w:pStyle w:val="TableParagraph"/>
              <w:ind w:left="0"/>
              <w:jc w:val="right"/>
              <w:rPr>
                <w:sz w:val="20"/>
                <w:lang w:val="ru-RU"/>
              </w:rPr>
            </w:pPr>
            <w:r w:rsidRPr="005C598D">
              <w:rPr>
                <w:sz w:val="20"/>
                <w:lang w:val="ru-RU"/>
              </w:rPr>
              <w:t>3000,00</w:t>
            </w:r>
          </w:p>
        </w:tc>
        <w:tc>
          <w:tcPr>
            <w:tcW w:w="1276" w:type="dxa"/>
          </w:tcPr>
          <w:p w14:paraId="0DAC0A7C" w14:textId="77777777" w:rsidR="00C43C3E" w:rsidRPr="005C598D" w:rsidRDefault="00C43C3E" w:rsidP="005C598D">
            <w:pPr>
              <w:pStyle w:val="TableParagraph"/>
              <w:ind w:left="32"/>
              <w:rPr>
                <w:sz w:val="20"/>
                <w:lang w:val="ru-RU"/>
              </w:rPr>
            </w:pPr>
            <w:r w:rsidRPr="005C598D">
              <w:rPr>
                <w:sz w:val="20"/>
                <w:lang w:val="ru-RU"/>
              </w:rPr>
              <w:t>6000,00</w:t>
            </w:r>
          </w:p>
        </w:tc>
      </w:tr>
      <w:tr w:rsidR="00C43C3E" w14:paraId="6AD48D47" w14:textId="77777777" w:rsidTr="00C43C3E">
        <w:trPr>
          <w:trHeight w:val="517"/>
        </w:trPr>
        <w:tc>
          <w:tcPr>
            <w:tcW w:w="672" w:type="dxa"/>
          </w:tcPr>
          <w:p w14:paraId="3DD57D07" w14:textId="77777777" w:rsidR="00C43C3E" w:rsidRDefault="00C43C3E" w:rsidP="003E4DEA">
            <w:pPr>
              <w:pStyle w:val="TableParagraph"/>
              <w:ind w:left="82" w:right="44"/>
              <w:rPr>
                <w:spacing w:val="-5"/>
                <w:sz w:val="20"/>
              </w:rPr>
            </w:pPr>
          </w:p>
        </w:tc>
        <w:tc>
          <w:tcPr>
            <w:tcW w:w="5565" w:type="dxa"/>
          </w:tcPr>
          <w:p w14:paraId="422A492A" w14:textId="379CE92F" w:rsidR="00C43C3E" w:rsidRPr="00EC2A51" w:rsidRDefault="00C43C3E" w:rsidP="003E4DEA">
            <w:pPr>
              <w:pStyle w:val="TableParagraph"/>
              <w:spacing w:line="266" w:lineRule="auto"/>
              <w:ind w:right="211"/>
              <w:jc w:val="left"/>
              <w:rPr>
                <w:sz w:val="20"/>
              </w:rPr>
            </w:pPr>
            <w:proofErr w:type="spellStart"/>
            <w:proofErr w:type="gramStart"/>
            <w:r w:rsidRPr="00BA598A">
              <w:rPr>
                <w:b/>
                <w:bCs/>
                <w:sz w:val="28"/>
                <w:szCs w:val="28"/>
              </w:rPr>
              <w:t>Итого</w:t>
            </w:r>
            <w:proofErr w:type="spellEnd"/>
            <w:r>
              <w:rPr>
                <w:b/>
                <w:bCs/>
                <w:sz w:val="28"/>
                <w:szCs w:val="28"/>
                <w:lang w:val="ru-RU"/>
              </w:rPr>
              <w:t xml:space="preserve"> ,</w:t>
            </w:r>
            <w:proofErr w:type="gramEnd"/>
            <w:r>
              <w:rPr>
                <w:b/>
                <w:bCs/>
                <w:sz w:val="28"/>
                <w:szCs w:val="28"/>
                <w:lang w:val="ru-RU"/>
              </w:rPr>
              <w:t xml:space="preserve"> с учетом НДС</w:t>
            </w:r>
            <w:r w:rsidRPr="00BA598A">
              <w:rPr>
                <w:b/>
                <w:bCs/>
                <w:sz w:val="28"/>
                <w:szCs w:val="28"/>
              </w:rPr>
              <w:t>:</w:t>
            </w:r>
          </w:p>
        </w:tc>
        <w:tc>
          <w:tcPr>
            <w:tcW w:w="567" w:type="dxa"/>
          </w:tcPr>
          <w:p w14:paraId="6B459F01" w14:textId="77777777" w:rsidR="00C43C3E" w:rsidRDefault="00C43C3E" w:rsidP="003E4DEA">
            <w:pPr>
              <w:pStyle w:val="TableParagraph"/>
              <w:ind w:left="44" w:right="7"/>
              <w:rPr>
                <w:spacing w:val="-10"/>
                <w:sz w:val="20"/>
              </w:rPr>
            </w:pPr>
          </w:p>
        </w:tc>
        <w:tc>
          <w:tcPr>
            <w:tcW w:w="709" w:type="dxa"/>
          </w:tcPr>
          <w:p w14:paraId="68F1E5E4" w14:textId="77777777" w:rsidR="00C43C3E" w:rsidRDefault="00C43C3E" w:rsidP="003E4DEA">
            <w:pPr>
              <w:pStyle w:val="TableParagraph"/>
              <w:ind w:left="0" w:right="221"/>
              <w:jc w:val="right"/>
              <w:rPr>
                <w:spacing w:val="-5"/>
                <w:sz w:val="20"/>
              </w:rPr>
            </w:pPr>
          </w:p>
        </w:tc>
        <w:tc>
          <w:tcPr>
            <w:tcW w:w="1134" w:type="dxa"/>
          </w:tcPr>
          <w:p w14:paraId="230D57D6" w14:textId="77777777" w:rsidR="00C43C3E" w:rsidRDefault="00C43C3E" w:rsidP="003E4DEA">
            <w:pPr>
              <w:pStyle w:val="TableParagraph"/>
              <w:ind w:left="0" w:right="407"/>
              <w:jc w:val="right"/>
              <w:rPr>
                <w:spacing w:val="-2"/>
                <w:sz w:val="20"/>
              </w:rPr>
            </w:pPr>
          </w:p>
        </w:tc>
        <w:tc>
          <w:tcPr>
            <w:tcW w:w="1276" w:type="dxa"/>
          </w:tcPr>
          <w:p w14:paraId="5497268C" w14:textId="59874C8D" w:rsidR="00C43C3E" w:rsidRPr="00C43C3E" w:rsidRDefault="00C43C3E" w:rsidP="00C43C3E">
            <w:pPr>
              <w:pStyle w:val="a3"/>
              <w:rPr>
                <w:rFonts w:ascii="Times New Roman" w:hAnsi="Times New Roman" w:cs="Times New Roman"/>
                <w:b/>
                <w:bCs/>
                <w:sz w:val="24"/>
                <w:szCs w:val="24"/>
              </w:rPr>
            </w:pPr>
            <w:r w:rsidRPr="00C43C3E">
              <w:rPr>
                <w:rFonts w:ascii="Times New Roman" w:hAnsi="Times New Roman" w:cs="Times New Roman"/>
                <w:b/>
                <w:bCs/>
                <w:sz w:val="24"/>
                <w:szCs w:val="24"/>
              </w:rPr>
              <w:t xml:space="preserve">494 380,00 </w:t>
            </w:r>
          </w:p>
          <w:p w14:paraId="51EF77D2" w14:textId="77777777" w:rsidR="00C43C3E" w:rsidRDefault="00C43C3E" w:rsidP="003E4DEA">
            <w:pPr>
              <w:pStyle w:val="TableParagraph"/>
              <w:ind w:left="32"/>
              <w:rPr>
                <w:spacing w:val="-2"/>
                <w:sz w:val="20"/>
              </w:rPr>
            </w:pPr>
          </w:p>
        </w:tc>
      </w:tr>
    </w:tbl>
    <w:p w14:paraId="51223727" w14:textId="77777777" w:rsidR="00C43C3E" w:rsidRDefault="00C43C3E" w:rsidP="00C43C3E">
      <w:pPr>
        <w:pStyle w:val="a3"/>
        <w:jc w:val="both"/>
        <w:rPr>
          <w:rFonts w:ascii="Times New Roman" w:hAnsi="Times New Roman" w:cs="Times New Roman"/>
          <w:sz w:val="28"/>
          <w:szCs w:val="28"/>
        </w:rPr>
      </w:pPr>
    </w:p>
    <w:p w14:paraId="28AAA18B" w14:textId="77777777" w:rsidR="00C43C3E" w:rsidRDefault="00C43C3E" w:rsidP="00C43C3E">
      <w:pPr>
        <w:pStyle w:val="a3"/>
        <w:jc w:val="right"/>
        <w:rPr>
          <w:rFonts w:ascii="Times New Roman" w:hAnsi="Times New Roman" w:cs="Times New Roman"/>
          <w:sz w:val="28"/>
          <w:szCs w:val="28"/>
        </w:rPr>
      </w:pPr>
    </w:p>
    <w:p w14:paraId="7151FC8D" w14:textId="77777777" w:rsidR="00283D3C" w:rsidRPr="00F71C41" w:rsidRDefault="00283D3C" w:rsidP="00F71C41">
      <w:pPr>
        <w:rPr>
          <w:sz w:val="22"/>
          <w:szCs w:val="22"/>
        </w:rPr>
      </w:pPr>
    </w:p>
    <w:sectPr w:rsidR="00283D3C" w:rsidRPr="00F71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09D"/>
    <w:rsid w:val="0000564D"/>
    <w:rsid w:val="00046A4B"/>
    <w:rsid w:val="0011025B"/>
    <w:rsid w:val="00210A7E"/>
    <w:rsid w:val="00257489"/>
    <w:rsid w:val="00283D3C"/>
    <w:rsid w:val="002A6EBF"/>
    <w:rsid w:val="002D709D"/>
    <w:rsid w:val="00311550"/>
    <w:rsid w:val="00347024"/>
    <w:rsid w:val="00422D46"/>
    <w:rsid w:val="00431E6F"/>
    <w:rsid w:val="00496896"/>
    <w:rsid w:val="005C598D"/>
    <w:rsid w:val="006F5F29"/>
    <w:rsid w:val="00703993"/>
    <w:rsid w:val="00767FDD"/>
    <w:rsid w:val="007A04CE"/>
    <w:rsid w:val="00824CAC"/>
    <w:rsid w:val="00895613"/>
    <w:rsid w:val="008B175B"/>
    <w:rsid w:val="008C4793"/>
    <w:rsid w:val="009E7BE6"/>
    <w:rsid w:val="00AB4472"/>
    <w:rsid w:val="00AC44A1"/>
    <w:rsid w:val="00B36DC6"/>
    <w:rsid w:val="00BC6007"/>
    <w:rsid w:val="00BD632D"/>
    <w:rsid w:val="00C43C3E"/>
    <w:rsid w:val="00CA2FDB"/>
    <w:rsid w:val="00CB4244"/>
    <w:rsid w:val="00D34C1C"/>
    <w:rsid w:val="00D829CF"/>
    <w:rsid w:val="00F71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0F0B7"/>
  <w15:chartTrackingRefBased/>
  <w15:docId w15:val="{62661DD9-1921-4C42-A19E-CDBBCC71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4C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3C3E"/>
    <w:pPr>
      <w:spacing w:after="0" w:line="240" w:lineRule="auto"/>
    </w:pPr>
  </w:style>
  <w:style w:type="table" w:customStyle="1" w:styleId="TableNormal">
    <w:name w:val="Table Normal"/>
    <w:uiPriority w:val="2"/>
    <w:semiHidden/>
    <w:unhideWhenUsed/>
    <w:qFormat/>
    <w:rsid w:val="00C43C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43C3E"/>
    <w:pPr>
      <w:widowControl w:val="0"/>
      <w:autoSpaceDE w:val="0"/>
      <w:autoSpaceDN w:val="0"/>
      <w:ind w:left="35"/>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9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zon.ru/product/korpus-dlya-nakopitelya-m-2-sata-nvme-10-dok-stantsiya-klonirovshchik-boks-dublikator-1563629285/?utm_medium=organic&amp;utm_source=yandex_serp_products" TargetMode="External"/><Relationship Id="rId18" Type="http://schemas.openxmlformats.org/officeDocument/2006/relationships/hyperlink" Target="https://market.yandex.ru/card/razyem-xlr-komplekt-roxtone-xp3fm/102716932409?do-waremd5=sjN7FoCA2BtCB16X4WsZIA&amp;cpc=KvVkeqF1tmrexKedtFdxBHA4-W0LZJC063wA-CLycGu8gS6_lljkU0ea1aPCXvv6h0-jCup6-t16kj12BPg1tIZ1z1uTD2oN036ejtiP_ZZGQAvnAG0X8UUgC9qnlZQUhI835fgXJCCNX1iYYLhYjgUy9tHQXjzk7m4N2wQrHatzev1gPClMl85jFuURHXB35JLhJGJOjFcsJRJhcHse2h2uKhFdnEb9caeJSFDLIASrErT2x2rJDJT6VgDv1s3XvgTQgd8DNiDC69rGjny6pPtLZAOrVx_8cLP2LS9V8Vyaozfw1bS8rGVdoj9jRVOfYhuNIyuz_OFnXzMpxJYjv2Bvdoh0ErG5Y63lTqc4w8yyKUtID8dISC_nnEz5ZrgCbsjGNgtTzWeG_awHf0zaqWAqtWOAD5nsCRBnTg6GA3XJ8O1j6lbaYWNm6SkmH1OGHr4wKPJ1PxjpiznR37AUvNbzDKO1OiKxzayUtswtmez7l7FYhmS5X1pBY2YvsxSNloAyC78y8NES0faCoDPdaKPkJ9SFk1e_-s5mRlqgGOmL4Z93Lozjdg%2C%2C&amp;nid=75202583&amp;ogV=-12" TargetMode="External"/><Relationship Id="rId26" Type="http://schemas.openxmlformats.org/officeDocument/2006/relationships/hyperlink" Target="https://aveon.ru/catalog/uc232b-at/?utm_source=ya&amp;utm_medium=cpc&amp;utm_campaign=EPK_iz_SMART_BANNEROV&amp;utm_content=1855269114155789434&amp;yclid=9646022738523717631" TargetMode="External"/><Relationship Id="rId39" Type="http://schemas.openxmlformats.org/officeDocument/2006/relationships/hyperlink" Target="https://www.ittelo.ru/partsittelo/hdd-caddies-35-25/caddy-sm-35/" TargetMode="External"/><Relationship Id="rId21" Type="http://schemas.openxmlformats.org/officeDocument/2006/relationships/hyperlink" Target="https://www.ozon.ru/product/kabelnyy-tester-nf-859gt-noyafa-izmeritel-opticheskoy-moshchnosti-izmeritel-dliny-poe-treker-1782328451/?from=share_ios&amp;perehod=smm_share_button_productpage_link" TargetMode="External"/><Relationship Id="rId34" Type="http://schemas.openxmlformats.org/officeDocument/2006/relationships/hyperlink" Target="https://www.citilink.ru/product/kronshtein-dlya-proektora-onkron-k5a-do-10kg-potolochnyi-povorotno-vyd-1447014/properties/" TargetMode="External"/><Relationship Id="rId7" Type="http://schemas.openxmlformats.org/officeDocument/2006/relationships/hyperlink" Target="https://www.ozon.ru/product/korpus-dlya-nakopitelya-m-2-sata-nvme-10-dok-stantsiya-klonirovshchik-boks-dublikator-1563629285/?utm_medium=organic&amp;utm_source=yandex_serp_products" TargetMode="External"/><Relationship Id="rId2" Type="http://schemas.openxmlformats.org/officeDocument/2006/relationships/settings" Target="settings.xml"/><Relationship Id="rId16" Type="http://schemas.openxmlformats.org/officeDocument/2006/relationships/hyperlink" Target="https://www.ozon.ru/product/korpus-dlya-nakopitelya-m-2-sata-nvme-10-dok-stantsiya-klonirovshchik-boks-dublikator-1563629285/?utm_medium=organic&amp;utm_source=yandex_serp_products" TargetMode="External"/><Relationship Id="rId20" Type="http://schemas.openxmlformats.org/officeDocument/2006/relationships/hyperlink" Target="https://market.yandex.ru/card/razyem-xlr-komplekt-roxtone-xp3fm/102716932409?do-waremd5=sjN7FoCA2BtCB16X4WsZIA&amp;cpc=KvVkeqF1tmrexKedtFdxBHA4-W0LZJC063wA-CLycGu8gS6_lljkU0ea1aPCXvv6h0-jCup6-t16kj12BPg1tIZ1z1uTD2oN036ejtiP_ZZGQAvnAG0X8UUgC9qnlZQUhI835fgXJCCNX1iYYLhYjgUy9tHQXjzk7m4N2wQrHatzev1gPClMl85jFuURHXB35JLhJGJOjFcsJRJhcHse2h2uKhFdnEb9caeJSFDLIASrErT2x2rJDJT6VgDv1s3XvgTQgd8DNiDC69rGjny6pPtLZAOrVx_8cLP2LS9V8Vyaozfw1bS8rGVdoj9jRVOfYhuNIyuz_OFnXzMpxJYjv2Bvdoh0ErG5Y63lTqc4w8yyKUtID8dISC_nnEz5ZrgCbsjGNgtTzWeG_awHf0zaqWAqtWOAD5nsCRBnTg6GA3XJ8O1j6lbaYWNm6SkmH1OGHr4wKPJ1PxjpiznR37AUvNbzDKO1OiKxzayUtswtmez7l7FYhmS5X1pBY2YvsxSNloAyC78y8NES0faCoDPdaKPkJ9SFk1e_-s5mRlqgGOmL4Z93Lozjdg%2C%2C&amp;nid=75202583&amp;ogV=-12" TargetMode="External"/><Relationship Id="rId29" Type="http://schemas.openxmlformats.org/officeDocument/2006/relationships/hyperlink" Target="https://www.ozon.ru/product/razem-schurter-gmbh-4790-1200-iec-60320-pitaniya-as-uglovoy-vilka-mama-konnektor-c19-j-perehodnik-507309681/?from=share_android&amp;perehod=smm_share_button_productpage_link"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ozon.ru/product/korpus-dlya-nakopitelya-m-2-sata-nvme-10-dok-stantsiya-klonirovshchik-boks-dublikator-1563629285/?utm_medium=organic&amp;utm_source=yandex_serp_products" TargetMode="External"/><Relationship Id="rId11" Type="http://schemas.openxmlformats.org/officeDocument/2006/relationships/hyperlink" Target="https://www.ozon.ru/product/korpus-dlya-nakopitelya-m-2-sata-nvme-10-dok-stantsiya-klonirovshchik-boks-dublikator-1563629285/?utm_medium=organic&amp;utm_source=yandex_serp_products" TargetMode="External"/><Relationship Id="rId24" Type="http://schemas.openxmlformats.org/officeDocument/2006/relationships/hyperlink" Target="https://aveon.ru/catalog/uc232b-at/?utm_source=ya&amp;utm_medium=cpc&amp;utm_campaign=EPK_iz_SMART_BANNEROV&amp;utm_content=1855269114155789434&amp;yclid=9646022738523717631" TargetMode="External"/><Relationship Id="rId32" Type="http://schemas.openxmlformats.org/officeDocument/2006/relationships/hyperlink" Target="https://market.yandex.ru/card/razyem-dlya-elektricheskogo-kabelya-pitaniya-peremennogo-toka-90-gradusov/4779849214?do-waremd5=EiwH0qkwgLjrozNXTNsWZw&amp;cpc=lXvPkgtHj33SUtRSMiWptEcgfcL7AZOXxQly0HQpkppnhTI4wd4aBZuCE37fNNWoUK5Oi9zfPNHEnfHypYTeJ-KxgkaNN7SnONO4ZvQyvsBCcmT_CSp9O6SpNgvpM1IAsrGbKC8DV-TE2AEan5rIfonMvgeZP7VIm9yHQ1qAqjx--PI4BiqtTsQ6oIJLuDSQaY5bolpiW5BMIVoyMjK917Q_pTWRkY5j9SojuGP5XpkcvxFe0E7TA95otGGrRZxwGKZRT5U_wKYNX1MTP_9xLvyyuyD0NlT_nC50pCUCiKaZB6psG7qc8GeNVF2RI42wO_Y5E-HZtifigmtAVSd8TkUdhKl_YmjhjXMPzPwmZMjjpAHoVQBM2F7APwfyJ0GzP2sMQ6p9HQB1Pftjgs99dCDgCQqP687DmI4Vrr4zVsgUMDUFPZHpLvXinmpIxuSBlC6gIo6q6uQ%2C&amp;nid=76416258&amp;publicId=9qkkt5q922wdaaxay8fbawuvag&amp;utm_medium=sharing&amp;ogV=240&amp;isComfortPlus=false" TargetMode="External"/><Relationship Id="rId37" Type="http://schemas.openxmlformats.org/officeDocument/2006/relationships/hyperlink" Target="https://www.citilink.ru/product/kronshtein-dlya-proektora-onkron-k5a-do-10kg-potolochnyi-povorotno-vyd-1447014/properties/" TargetMode="External"/><Relationship Id="rId40" Type="http://schemas.openxmlformats.org/officeDocument/2006/relationships/fontTable" Target="fontTable.xml"/><Relationship Id="rId5" Type="http://schemas.openxmlformats.org/officeDocument/2006/relationships/hyperlink" Target="https://www.ozon.ru/product/korpus-dlya-nakopitelya-m-2-sata-nvme-10-dok-stantsiya-klonirovshchik-boks-dublikator-1563629285/?utm_medium=organic&amp;utm_source=yandex_serp_products" TargetMode="External"/><Relationship Id="rId15" Type="http://schemas.openxmlformats.org/officeDocument/2006/relationships/hyperlink" Target="https://www.ozon.ru/product/korpus-dlya-nakopitelya-m-2-sata-nvme-10-dok-stantsiya-klonirovshchik-boks-dublikator-1563629285/?utm_medium=organic&amp;utm_source=yandex_serp_products" TargetMode="External"/><Relationship Id="rId23" Type="http://schemas.openxmlformats.org/officeDocument/2006/relationships/hyperlink" Target="https://www.ozon.ru/product/kabelnyy-tester-nf-859gt-noyafa-izmeritel-opticheskoy-moshchnosti-izmeritel-dliny-poe-treker-1782328451/?from=share_ios&amp;perehod=smm_share_button_productpage_link" TargetMode="External"/><Relationship Id="rId28" Type="http://schemas.openxmlformats.org/officeDocument/2006/relationships/hyperlink" Target="https://www.ozon.ru/product/razem-schurter-gmbh-4790-1200-iec-60320-pitaniya-as-uglovoy-vilka-mama-konnektor-c19-j-perehodnik-507309681/?from=share_android&amp;perehod=smm_share_button_productpage_link" TargetMode="External"/><Relationship Id="rId36" Type="http://schemas.openxmlformats.org/officeDocument/2006/relationships/hyperlink" Target="https://www.citilink.ru/product/kronshtein-dlya-proektora-onkron-k5a-do-10kg-potolochnyi-povorotno-vyd-1447014/properties/" TargetMode="External"/><Relationship Id="rId10" Type="http://schemas.openxmlformats.org/officeDocument/2006/relationships/hyperlink" Target="https://www.ozon.ru/product/korpus-dlya-nakopitelya-m-2-sata-nvme-10-dok-stantsiya-klonirovshchik-boks-dublikator-1563629285/?utm_medium=organic&amp;utm_source=yandex_serp_products" TargetMode="External"/><Relationship Id="rId19" Type="http://schemas.openxmlformats.org/officeDocument/2006/relationships/hyperlink" Target="https://market.yandex.ru/card/razyem-xlr-komplekt-roxtone-xp3fm/102716932409?do-waremd5=sjN7FoCA2BtCB16X4WsZIA&amp;cpc=KvVkeqF1tmrexKedtFdxBHA4-W0LZJC063wA-CLycGu8gS6_lljkU0ea1aPCXvv6h0-jCup6-t16kj12BPg1tIZ1z1uTD2oN036ejtiP_ZZGQAvnAG0X8UUgC9qnlZQUhI835fgXJCCNX1iYYLhYjgUy9tHQXjzk7m4N2wQrHatzev1gPClMl85jFuURHXB35JLhJGJOjFcsJRJhcHse2h2uKhFdnEb9caeJSFDLIASrErT2x2rJDJT6VgDv1s3XvgTQgd8DNiDC69rGjny6pPtLZAOrVx_8cLP2LS9V8Vyaozfw1bS8rGVdoj9jRVOfYhuNIyuz_OFnXzMpxJYjv2Bvdoh0ErG5Y63lTqc4w8yyKUtID8dISC_nnEz5ZrgCbsjGNgtTzWeG_awHf0zaqWAqtWOAD5nsCRBnTg6GA3XJ8O1j6lbaYWNm6SkmH1OGHr4wKPJ1PxjpiznR37AUvNbzDKO1OiKxzayUtswtmez7l7FYhmS5X1pBY2YvsxSNloAyC78y8NES0faCoDPdaKPkJ9SFk1e_-s5mRlqgGOmL4Z93Lozjdg%2C%2C&amp;nid=75202583&amp;ogV=-12" TargetMode="External"/><Relationship Id="rId31" Type="http://schemas.openxmlformats.org/officeDocument/2006/relationships/hyperlink" Target="https://market.yandex.ru/card/razyem-dlya-elektricheskogo-kabelya-pitaniya-peremennogo-toka-90-gradusov/4779849214?do-waremd5=EiwH0qkwgLjrozNXTNsWZw&amp;cpc=lXvPkgtHj33SUtRSMiWptEcgfcL7AZOXxQly0HQpkppnhTI4wd4aBZuCE37fNNWoUK5Oi9zfPNHEnfHypYTeJ-KxgkaNN7SnONO4ZvQyvsBCcmT_CSp9O6SpNgvpM1IAsrGbKC8DV-TE2AEan5rIfonMvgeZP7VIm9yHQ1qAqjx--PI4BiqtTsQ6oIJLuDSQaY5bolpiW5BMIVoyMjK917Q_pTWRkY5j9SojuGP5XpkcvxFe0E7TA95otGGrRZxwGKZRT5U_wKYNX1MTP_9xLvyyuyD0NlT_nC50pCUCiKaZB6psG7qc8GeNVF2RI42wO_Y5E-HZtifigmtAVSd8TkUdhKl_YmjhjXMPzPwmZMjjpAHoVQBM2F7APwfyJ0GzP2sMQ6p9HQB1Pftjgs99dCDgCQqP687DmI4Vrr4zVsgUMDUFPZHpLvXinmpIxuSBlC6gIo6q6uQ%2C&amp;nid=76416258&amp;publicId=9qkkt5q922wdaaxay8fbawuvag&amp;utm_medium=sharing&amp;ogV=240&amp;isComfortPlus=false" TargetMode="External"/><Relationship Id="rId4" Type="http://schemas.openxmlformats.org/officeDocument/2006/relationships/hyperlink" Target="https://www.ozon.ru/product/korpus-dlya-nakopitelya-m-2-sata-nvme-10-dok-stantsiya-klonirovshchik-boks-dublikator-1563629285/?utm_medium=organic&amp;utm_source=yandex_serp_products" TargetMode="External"/><Relationship Id="rId9" Type="http://schemas.openxmlformats.org/officeDocument/2006/relationships/hyperlink" Target="https://www.ozon.ru/product/korpus-dlya-nakopitelya-m-2-sata-nvme-10-dok-stantsiya-klonirovshchik-boks-dublikator-1563629285/?utm_medium=organic&amp;utm_source=yandex_serp_products" TargetMode="External"/><Relationship Id="rId14" Type="http://schemas.openxmlformats.org/officeDocument/2006/relationships/hyperlink" Target="https://www.ozon.ru/product/korpus-dlya-nakopitelya-m-2-sata-nvme-10-dok-stantsiya-klonirovshchik-boks-dublikator-1563629285/?utm_medium=organic&amp;utm_source=yandex_serp_products" TargetMode="External"/><Relationship Id="rId22" Type="http://schemas.openxmlformats.org/officeDocument/2006/relationships/hyperlink" Target="https://www.ozon.ru/product/kabelnyy-tester-nf-859gt-noyafa-izmeritel-opticheskoy-moshchnosti-izmeritel-dliny-poe-treker-1782328451/?from=share_ios&amp;perehod=smm_share_button_productpage_link" TargetMode="External"/><Relationship Id="rId27" Type="http://schemas.openxmlformats.org/officeDocument/2006/relationships/hyperlink" Target="https://www.ozon.ru/product/razem-schurter-gmbh-4790-1200-iec-60320-pitaniya-as-uglovoy-vilka-mama-konnektor-c19-j-perehodnik-507309681/?from=share_android&amp;perehod=smm_share_button_productpage_link" TargetMode="External"/><Relationship Id="rId30" Type="http://schemas.openxmlformats.org/officeDocument/2006/relationships/hyperlink" Target="https://www.ozon.ru/product/razem-schurter-gmbh-4790-1200-iec-60320-pitaniya-as-uglovoy-vilka-mama-konnektor-c19-j-perehodnik-507309681/?from=share_android&amp;perehod=smm_share_button_productpage_link" TargetMode="External"/><Relationship Id="rId35" Type="http://schemas.openxmlformats.org/officeDocument/2006/relationships/hyperlink" Target="https://www.citilink.ru/product/kronshtein-dlya-proektora-onkron-k5a-do-10kg-potolochnyi-povorotno-vyd-1447014/properties/" TargetMode="External"/><Relationship Id="rId8" Type="http://schemas.openxmlformats.org/officeDocument/2006/relationships/hyperlink" Target="https://www.ozon.ru/product/korpus-dlya-nakopitelya-m-2-sata-nvme-10-dok-stantsiya-klonirovshchik-boks-dublikator-1563629285/?utm_medium=organic&amp;utm_source=yandex_serp_products" TargetMode="External"/><Relationship Id="rId3" Type="http://schemas.openxmlformats.org/officeDocument/2006/relationships/webSettings" Target="webSettings.xml"/><Relationship Id="rId12" Type="http://schemas.openxmlformats.org/officeDocument/2006/relationships/hyperlink" Target="https://www.ozon.ru/product/korpus-dlya-nakopitelya-m-2-sata-nvme-10-dok-stantsiya-klonirovshchik-boks-dublikator-1563629285/?utm_medium=organic&amp;utm_source=yandex_serp_products" TargetMode="External"/><Relationship Id="rId17" Type="http://schemas.openxmlformats.org/officeDocument/2006/relationships/hyperlink" Target="https://www.ozon.ru/product/korpus-dlya-nakopitelya-m-2-sata-nvme-10-dok-stantsiya-klonirovshchik-boks-dublikator-1563629285/?utm_medium=organic&amp;utm_source=yandex_serp_products" TargetMode="External"/><Relationship Id="rId25" Type="http://schemas.openxmlformats.org/officeDocument/2006/relationships/hyperlink" Target="https://aveon.ru/catalog/uc232b-at/?utm_source=ya&amp;utm_medium=cpc&amp;utm_campaign=EPK_iz_SMART_BANNEROV&amp;utm_content=1855269114155789434&amp;yclid=9646022738523717631" TargetMode="External"/><Relationship Id="rId33" Type="http://schemas.openxmlformats.org/officeDocument/2006/relationships/hyperlink" Target="https://market.yandex.ru/card/razyem-dlya-elektricheskogo-kabelya-pitaniya-peremennogo-toka-90-gradusov/4779849214?do-waremd5=EiwH0qkwgLjrozNXTNsWZw&amp;cpc=lXvPkgtHj33SUtRSMiWptEcgfcL7AZOXxQly0HQpkppnhTI4wd4aBZuCE37fNNWoUK5Oi9zfPNHEnfHypYTeJ-KxgkaNN7SnONO4ZvQyvsBCcmT_CSp9O6SpNgvpM1IAsrGbKC8DV-TE2AEan5rIfonMvgeZP7VIm9yHQ1qAqjx--PI4BiqtTsQ6oIJLuDSQaY5bolpiW5BMIVoyMjK917Q_pTWRkY5j9SojuGP5XpkcvxFe0E7TA95otGGrRZxwGKZRT5U_wKYNX1MTP_9xLvyyuyD0NlT_nC50pCUCiKaZB6psG7qc8GeNVF2RI42wO_Y5E-HZtifigmtAVSd8TkUdhKl_YmjhjXMPzPwmZMjjpAHoVQBM2F7APwfyJ0GzP2sMQ6p9HQB1Pftjgs99dCDgCQqP687DmI4Vrr4zVsgUMDUFPZHpLvXinmpIxuSBlC6gIo6q6uQ%2C&amp;nid=76416258&amp;publicId=9qkkt5q922wdaaxay8fbawuvag&amp;utm_medium=sharing&amp;ogV=240&amp;isComfortPlus=false" TargetMode="External"/><Relationship Id="rId38" Type="http://schemas.openxmlformats.org/officeDocument/2006/relationships/hyperlink" Target="https://www.ittelo.ru/partsittelo/hdd-caddies-35-25/caddy-sm-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2315</Words>
  <Characters>13202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Алена Рафиковна Дегтярева</cp:lastModifiedBy>
  <cp:revision>3</cp:revision>
  <dcterms:created xsi:type="dcterms:W3CDTF">2026-08-28T12:27:00Z</dcterms:created>
  <dcterms:modified xsi:type="dcterms:W3CDTF">2026-08-28T14:15:00Z</dcterms:modified>
</cp:coreProperties>
</file>