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BB" w:rsidRPr="006F198C" w:rsidRDefault="008F4CC9" w:rsidP="00422C3C">
      <w:pPr>
        <w:shd w:val="clear" w:color="auto" w:fill="FFFFFF"/>
        <w:ind w:right="43"/>
        <w:jc w:val="center"/>
        <w:rPr>
          <w:b/>
          <w:color w:val="000000"/>
          <w:spacing w:val="-2"/>
          <w:sz w:val="28"/>
          <w:szCs w:val="28"/>
        </w:rPr>
      </w:pPr>
      <w:bookmarkStart w:id="0" w:name="_GoBack"/>
      <w:bookmarkEnd w:id="0"/>
      <w:r>
        <w:rPr>
          <w:b/>
          <w:color w:val="000000"/>
          <w:spacing w:val="-2"/>
          <w:sz w:val="28"/>
        </w:rPr>
        <w:t>ДОГОВОР</w:t>
      </w:r>
      <w:r w:rsidR="00511677">
        <w:rPr>
          <w:b/>
          <w:color w:val="000000"/>
          <w:spacing w:val="-2"/>
          <w:sz w:val="28"/>
        </w:rPr>
        <w:t xml:space="preserve"> </w:t>
      </w:r>
      <w:r w:rsidR="00367AB4">
        <w:rPr>
          <w:b/>
          <w:color w:val="000000"/>
          <w:spacing w:val="-2"/>
          <w:sz w:val="28"/>
        </w:rPr>
        <w:t>№</w:t>
      </w:r>
      <w:r w:rsidR="00E049DC">
        <w:rPr>
          <w:b/>
          <w:color w:val="000000"/>
          <w:spacing w:val="-2"/>
          <w:sz w:val="28"/>
        </w:rPr>
        <w:t xml:space="preserve"> </w:t>
      </w:r>
    </w:p>
    <w:p w:rsidR="00B4575D" w:rsidRPr="00B4575D" w:rsidRDefault="00B4575D" w:rsidP="00B4575D">
      <w:pPr>
        <w:autoSpaceDE w:val="0"/>
        <w:autoSpaceDN w:val="0"/>
        <w:adjustRightInd w:val="0"/>
        <w:ind w:firstLine="748"/>
        <w:jc w:val="center"/>
        <w:rPr>
          <w:rFonts w:eastAsia="Calibri"/>
          <w:color w:val="000000"/>
          <w:sz w:val="28"/>
          <w:szCs w:val="28"/>
          <w:lang w:eastAsia="en-US"/>
        </w:rPr>
      </w:pPr>
      <w:r w:rsidRPr="003B073E">
        <w:rPr>
          <w:b/>
          <w:sz w:val="24"/>
          <w:szCs w:val="24"/>
        </w:rPr>
        <w:t xml:space="preserve">на </w:t>
      </w:r>
      <w:r w:rsidR="0045636E">
        <w:rPr>
          <w:b/>
          <w:sz w:val="24"/>
          <w:szCs w:val="24"/>
        </w:rPr>
        <w:t>изготовление и поставку полиграфической продукции</w:t>
      </w:r>
    </w:p>
    <w:p w:rsidR="00367AB4" w:rsidRDefault="003152E2" w:rsidP="006146E1">
      <w:pPr>
        <w:shd w:val="clear" w:color="auto" w:fill="FFFFFF"/>
        <w:ind w:left="641"/>
        <w:jc w:val="center"/>
        <w:rPr>
          <w:sz w:val="24"/>
          <w:szCs w:val="24"/>
        </w:rPr>
      </w:pPr>
      <w:r w:rsidRPr="003152E2">
        <w:rPr>
          <w:sz w:val="24"/>
          <w:szCs w:val="24"/>
        </w:rPr>
        <w:t xml:space="preserve">(ИКЗ </w:t>
      </w:r>
      <w:r w:rsidR="008F4CC9">
        <w:rPr>
          <w:sz w:val="24"/>
          <w:szCs w:val="24"/>
        </w:rPr>
        <w:t>______________________</w:t>
      </w:r>
      <w:r>
        <w:rPr>
          <w:sz w:val="24"/>
          <w:szCs w:val="24"/>
        </w:rPr>
        <w:t>)</w:t>
      </w:r>
    </w:p>
    <w:p w:rsidR="00C5446C" w:rsidRPr="003152E2" w:rsidRDefault="00C5446C" w:rsidP="006146E1">
      <w:pPr>
        <w:shd w:val="clear" w:color="auto" w:fill="FFFFFF"/>
        <w:ind w:left="641"/>
        <w:jc w:val="center"/>
        <w:rPr>
          <w:sz w:val="24"/>
          <w:szCs w:val="24"/>
        </w:rPr>
      </w:pPr>
    </w:p>
    <w:p w:rsidR="00367AB4" w:rsidRDefault="00367AB4">
      <w:pPr>
        <w:shd w:val="clear" w:color="auto" w:fill="FFFFFF"/>
        <w:tabs>
          <w:tab w:val="left" w:pos="7114"/>
        </w:tabs>
        <w:ind w:left="14"/>
        <w:jc w:val="both"/>
        <w:rPr>
          <w:color w:val="000000"/>
          <w:spacing w:val="-2"/>
          <w:sz w:val="24"/>
        </w:rPr>
      </w:pPr>
      <w:r>
        <w:rPr>
          <w:color w:val="000000"/>
          <w:spacing w:val="-10"/>
          <w:sz w:val="24"/>
        </w:rPr>
        <w:t>г. Салехард</w:t>
      </w:r>
      <w:r>
        <w:rPr>
          <w:color w:val="000000"/>
          <w:spacing w:val="-10"/>
          <w:sz w:val="24"/>
        </w:rPr>
        <w:tab/>
      </w:r>
      <w:r w:rsidR="00E049DC">
        <w:rPr>
          <w:color w:val="000000"/>
          <w:spacing w:val="-10"/>
          <w:sz w:val="24"/>
        </w:rPr>
        <w:t xml:space="preserve">        </w:t>
      </w:r>
      <w:r w:rsidR="00117C11">
        <w:rPr>
          <w:color w:val="000000"/>
          <w:spacing w:val="-10"/>
          <w:sz w:val="24"/>
        </w:rPr>
        <w:t xml:space="preserve"> </w:t>
      </w:r>
      <w:r w:rsidR="001D6471">
        <w:rPr>
          <w:color w:val="000000"/>
          <w:spacing w:val="-10"/>
          <w:sz w:val="24"/>
        </w:rPr>
        <w:t xml:space="preserve"> </w:t>
      </w:r>
      <w:r w:rsidR="00117C11">
        <w:rPr>
          <w:color w:val="000000"/>
          <w:spacing w:val="-2"/>
          <w:sz w:val="24"/>
        </w:rPr>
        <w:t>«</w:t>
      </w:r>
      <w:r w:rsidR="008F4CC9">
        <w:rPr>
          <w:color w:val="000000"/>
          <w:spacing w:val="-2"/>
          <w:sz w:val="24"/>
        </w:rPr>
        <w:t>___</w:t>
      </w:r>
      <w:r w:rsidR="00D72E20">
        <w:rPr>
          <w:color w:val="000000"/>
          <w:spacing w:val="-2"/>
          <w:sz w:val="24"/>
        </w:rPr>
        <w:t>»</w:t>
      </w:r>
      <w:r w:rsidR="00824F59">
        <w:rPr>
          <w:color w:val="000000"/>
          <w:spacing w:val="-2"/>
          <w:sz w:val="24"/>
        </w:rPr>
        <w:t xml:space="preserve"> </w:t>
      </w:r>
      <w:r w:rsidR="008F4CC9">
        <w:rPr>
          <w:color w:val="000000"/>
          <w:spacing w:val="-2"/>
          <w:sz w:val="24"/>
        </w:rPr>
        <w:t>_______</w:t>
      </w:r>
      <w:r w:rsidR="00D72E20">
        <w:rPr>
          <w:color w:val="000000"/>
          <w:spacing w:val="-2"/>
          <w:sz w:val="24"/>
        </w:rPr>
        <w:t xml:space="preserve"> 20</w:t>
      </w:r>
      <w:r w:rsidR="001C6E28">
        <w:rPr>
          <w:color w:val="000000"/>
          <w:spacing w:val="-2"/>
          <w:sz w:val="24"/>
        </w:rPr>
        <w:t>2</w:t>
      </w:r>
      <w:r w:rsidR="0045636E">
        <w:rPr>
          <w:color w:val="000000"/>
          <w:spacing w:val="-2"/>
          <w:sz w:val="24"/>
        </w:rPr>
        <w:t>_</w:t>
      </w:r>
      <w:r>
        <w:rPr>
          <w:color w:val="000000"/>
          <w:spacing w:val="-2"/>
          <w:sz w:val="24"/>
        </w:rPr>
        <w:t xml:space="preserve"> года</w:t>
      </w:r>
    </w:p>
    <w:p w:rsidR="00367AB4" w:rsidRPr="00511677" w:rsidRDefault="00367AB4" w:rsidP="004134BC">
      <w:pPr>
        <w:shd w:val="clear" w:color="auto" w:fill="FFFFFF"/>
        <w:tabs>
          <w:tab w:val="left" w:pos="7114"/>
        </w:tabs>
        <w:jc w:val="both"/>
        <w:rPr>
          <w:sz w:val="16"/>
          <w:szCs w:val="16"/>
        </w:rPr>
      </w:pPr>
    </w:p>
    <w:p w:rsidR="00AB3450" w:rsidRPr="00AB3450" w:rsidRDefault="00AB3450" w:rsidP="00AB3450">
      <w:pPr>
        <w:ind w:firstLine="708"/>
        <w:contextualSpacing/>
        <w:jc w:val="both"/>
        <w:rPr>
          <w:rFonts w:eastAsia="Arial Unicode MS"/>
          <w:snapToGrid/>
          <w:color w:val="000000"/>
          <w:sz w:val="24"/>
          <w:szCs w:val="24"/>
          <w:lang w:bidi="ru-RU"/>
        </w:rPr>
      </w:pPr>
      <w:r w:rsidRPr="00AB3450">
        <w:rPr>
          <w:rFonts w:eastAsia="Arial Unicode MS"/>
          <w:b/>
          <w:snapToGrid/>
          <w:color w:val="000000"/>
          <w:sz w:val="24"/>
          <w:szCs w:val="24"/>
          <w:lang w:bidi="ru-RU"/>
        </w:rPr>
        <w:t>Управление Федеральной налоговой службы по Ямало-Ненецкому автономному округу (УФНС России по ЯНАО)</w:t>
      </w:r>
      <w:r w:rsidRPr="00AB3450">
        <w:rPr>
          <w:rFonts w:eastAsia="Arial Unicode MS"/>
          <w:snapToGrid/>
          <w:color w:val="000000"/>
          <w:sz w:val="24"/>
          <w:szCs w:val="24"/>
          <w:lang w:bidi="ru-RU"/>
        </w:rPr>
        <w:t xml:space="preserve">, именуемое в дальнейшем </w:t>
      </w:r>
      <w:r w:rsidRPr="00AB3450">
        <w:rPr>
          <w:rFonts w:eastAsia="Arial Unicode MS"/>
          <w:b/>
          <w:snapToGrid/>
          <w:color w:val="000000"/>
          <w:sz w:val="24"/>
          <w:szCs w:val="24"/>
          <w:lang w:bidi="ru-RU"/>
        </w:rPr>
        <w:t>«Заказчик»</w:t>
      </w:r>
      <w:r w:rsidRPr="00AB3450">
        <w:rPr>
          <w:rFonts w:eastAsia="Arial Unicode MS"/>
          <w:snapToGrid/>
          <w:color w:val="000000"/>
          <w:sz w:val="24"/>
          <w:szCs w:val="24"/>
          <w:lang w:bidi="ru-RU"/>
        </w:rPr>
        <w:t xml:space="preserve">, в лице _____________________________, действующей на основании Положения об Управлении, с одной стороны, и </w:t>
      </w:r>
    </w:p>
    <w:p w:rsidR="00AB3450" w:rsidRPr="00AB3450" w:rsidRDefault="00AB3450" w:rsidP="00AB3450">
      <w:pPr>
        <w:ind w:firstLine="708"/>
        <w:contextualSpacing/>
        <w:jc w:val="both"/>
        <w:rPr>
          <w:rFonts w:eastAsia="Arial Unicode MS"/>
          <w:snapToGrid/>
          <w:color w:val="000000"/>
          <w:sz w:val="24"/>
          <w:szCs w:val="24"/>
          <w:lang w:bidi="ru-RU"/>
        </w:rPr>
      </w:pPr>
      <w:r w:rsidRPr="00AB3450">
        <w:rPr>
          <w:rFonts w:eastAsia="Arial Unicode MS"/>
          <w:b/>
          <w:snapToGrid/>
          <w:color w:val="000000"/>
          <w:sz w:val="24"/>
          <w:szCs w:val="24"/>
          <w:lang w:bidi="ru-RU"/>
        </w:rPr>
        <w:t>_____________________________</w:t>
      </w:r>
      <w:r w:rsidRPr="00AB3450">
        <w:rPr>
          <w:rFonts w:eastAsia="Arial Unicode MS"/>
          <w:snapToGrid/>
          <w:color w:val="000000"/>
          <w:sz w:val="24"/>
          <w:szCs w:val="24"/>
          <w:lang w:bidi="ru-RU"/>
        </w:rPr>
        <w:t xml:space="preserve">, именуемый в дальнейшем  </w:t>
      </w:r>
      <w:r w:rsidRPr="00AB3450">
        <w:rPr>
          <w:rFonts w:eastAsia="Arial Unicode MS"/>
          <w:b/>
          <w:snapToGrid/>
          <w:color w:val="000000"/>
          <w:sz w:val="24"/>
          <w:szCs w:val="24"/>
          <w:lang w:bidi="ru-RU"/>
        </w:rPr>
        <w:t>«Поставщик»</w:t>
      </w:r>
      <w:r w:rsidRPr="00AB3450">
        <w:rPr>
          <w:rFonts w:eastAsia="Arial Unicode MS"/>
          <w:snapToGrid/>
          <w:color w:val="000000"/>
          <w:sz w:val="24"/>
          <w:szCs w:val="24"/>
          <w:lang w:bidi="ru-RU"/>
        </w:rPr>
        <w:t>, в лице _________________________, действующего на основании ________,  с другой стороны, совместно  именуемые  “Стороны”,  в соответствии с пунктом 4 части 1 статьи 93 Федерального закона № 44 –ФЗ от 05.04.2013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контракт) о нижеследующем:</w:t>
      </w:r>
    </w:p>
    <w:p w:rsidR="00AB3450" w:rsidRPr="00AB3450" w:rsidRDefault="00AB3450" w:rsidP="00AB3450">
      <w:pPr>
        <w:widowControl/>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napToGrid/>
          <w:sz w:val="16"/>
          <w:szCs w:val="16"/>
        </w:rPr>
      </w:pPr>
    </w:p>
    <w:p w:rsidR="00AB3450" w:rsidRPr="00AB3450" w:rsidRDefault="00AB3450" w:rsidP="00AB3450">
      <w:pPr>
        <w:suppressAutoHyphens/>
        <w:jc w:val="center"/>
        <w:rPr>
          <w:b/>
          <w:snapToGrid/>
          <w:sz w:val="24"/>
          <w:szCs w:val="24"/>
        </w:rPr>
      </w:pPr>
      <w:r w:rsidRPr="00AB3450">
        <w:rPr>
          <w:b/>
          <w:snapToGrid/>
          <w:sz w:val="24"/>
          <w:szCs w:val="24"/>
        </w:rPr>
        <w:t>1. Предмет Договора</w:t>
      </w:r>
    </w:p>
    <w:p w:rsidR="00AB3450" w:rsidRPr="00AB3450" w:rsidRDefault="00AB3450" w:rsidP="00AB3450">
      <w:pPr>
        <w:widowControl/>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napToGrid/>
          <w:sz w:val="24"/>
          <w:szCs w:val="24"/>
        </w:rPr>
      </w:pPr>
      <w:r w:rsidRPr="00AB3450">
        <w:rPr>
          <w:snapToGrid/>
          <w:sz w:val="24"/>
          <w:szCs w:val="24"/>
        </w:rPr>
        <w:t xml:space="preserve">1.1. Поставщик по условиям настоящего Договора принимает на себя обязательство изготовить и поставить </w:t>
      </w:r>
      <w:r w:rsidRPr="00AB3450">
        <w:rPr>
          <w:b/>
          <w:snapToGrid/>
          <w:sz w:val="24"/>
          <w:szCs w:val="24"/>
        </w:rPr>
        <w:t xml:space="preserve">штемпельную продукцию </w:t>
      </w:r>
      <w:r w:rsidRPr="00AB3450">
        <w:rPr>
          <w:snapToGrid/>
          <w:sz w:val="24"/>
          <w:szCs w:val="24"/>
        </w:rPr>
        <w:t xml:space="preserve">– </w:t>
      </w:r>
      <w:r w:rsidRPr="00AB3450">
        <w:rPr>
          <w:b/>
          <w:snapToGrid/>
          <w:sz w:val="24"/>
          <w:szCs w:val="24"/>
        </w:rPr>
        <w:t>печати, штампы</w:t>
      </w:r>
      <w:r w:rsidRPr="00AB3450">
        <w:rPr>
          <w:snapToGrid/>
          <w:sz w:val="24"/>
          <w:szCs w:val="24"/>
        </w:rPr>
        <w:t xml:space="preserve"> (далее – Товар) согласно наименованию, количеству, комплектации и техническим требованиям, установленным в Техническом задании (Приложение № 1 к настоящему Договору), Грузополучателям Заказчика согласно с перечнем поставляемого товара (Приложение №3 к настоящему Договору)</w:t>
      </w:r>
      <w:r w:rsidR="0045636E">
        <w:rPr>
          <w:snapToGrid/>
          <w:sz w:val="24"/>
          <w:szCs w:val="24"/>
        </w:rPr>
        <w:t xml:space="preserve"> осуществляется приемка течение трех дней с даты передачи Товара</w:t>
      </w:r>
      <w:r w:rsidRPr="00AB3450">
        <w:rPr>
          <w:snapToGrid/>
          <w:sz w:val="24"/>
          <w:szCs w:val="24"/>
        </w:rPr>
        <w:t>.</w:t>
      </w:r>
    </w:p>
    <w:p w:rsidR="00AB3450" w:rsidRPr="00AB3450" w:rsidRDefault="00AB3450" w:rsidP="00AB3450">
      <w:pPr>
        <w:widowControl/>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napToGrid/>
          <w:sz w:val="24"/>
          <w:szCs w:val="24"/>
        </w:rPr>
      </w:pPr>
      <w:r w:rsidRPr="00AB3450">
        <w:rPr>
          <w:snapToGrid/>
          <w:sz w:val="24"/>
          <w:szCs w:val="24"/>
        </w:rPr>
        <w:t>1.2. Заказчик по условиям настоящего Договора принимает на себя обязательство принять и оплатить поставленный Товар согласно Протоколу согласования цены (Приложение № 2 к настоящему Договору) в порядке и сроки, предусмотренные условиями настоящего Договора.</w:t>
      </w:r>
    </w:p>
    <w:p w:rsidR="00AB3450" w:rsidRPr="00AB3450" w:rsidRDefault="00AB3450" w:rsidP="00AB3450">
      <w:pPr>
        <w:widowControl/>
        <w:tabs>
          <w:tab w:val="left" w:pos="7088"/>
        </w:tabs>
        <w:ind w:firstLine="709"/>
        <w:jc w:val="both"/>
        <w:rPr>
          <w:snapToGrid/>
          <w:sz w:val="24"/>
          <w:szCs w:val="24"/>
        </w:rPr>
      </w:pPr>
      <w:r w:rsidRPr="00AB3450">
        <w:rPr>
          <w:snapToGrid/>
          <w:sz w:val="24"/>
          <w:szCs w:val="24"/>
        </w:rPr>
        <w:t>1.3. Поставщик гарантирует, что Товар, поставленный в рамках настоящего Договора, является новым (не бывшим в употреблении), предназначенным для страны Заказчика, не имеющим дефектов, связанных с изготовлением.</w:t>
      </w:r>
    </w:p>
    <w:p w:rsidR="00AB3450" w:rsidRPr="00AB3450" w:rsidRDefault="00AB3450" w:rsidP="00AB3450">
      <w:pPr>
        <w:widowControl/>
        <w:tabs>
          <w:tab w:val="left" w:pos="7088"/>
        </w:tabs>
        <w:suppressAutoHyphens/>
        <w:ind w:firstLine="709"/>
        <w:jc w:val="both"/>
        <w:rPr>
          <w:b/>
          <w:snapToGrid/>
          <w:sz w:val="24"/>
          <w:szCs w:val="24"/>
          <w:u w:val="single"/>
        </w:rPr>
      </w:pPr>
      <w:r w:rsidRPr="00AB3450">
        <w:rPr>
          <w:snapToGrid/>
          <w:sz w:val="24"/>
          <w:szCs w:val="24"/>
        </w:rPr>
        <w:t>1.4. Срок п</w:t>
      </w:r>
      <w:r w:rsidR="00D028B6">
        <w:rPr>
          <w:snapToGrid/>
          <w:sz w:val="24"/>
          <w:szCs w:val="24"/>
        </w:rPr>
        <w:t>оставки</w:t>
      </w:r>
      <w:r w:rsidRPr="00AB3450">
        <w:rPr>
          <w:snapToGrid/>
          <w:sz w:val="24"/>
          <w:szCs w:val="24"/>
        </w:rPr>
        <w:t xml:space="preserve"> Товара: не позднее </w:t>
      </w:r>
      <w:r w:rsidR="008E4A72">
        <w:rPr>
          <w:b/>
          <w:snapToGrid/>
          <w:sz w:val="24"/>
          <w:szCs w:val="24"/>
        </w:rPr>
        <w:t>30 календарных дней с даты заключения</w:t>
      </w:r>
      <w:r w:rsidRPr="00AB3450">
        <w:rPr>
          <w:b/>
          <w:snapToGrid/>
          <w:sz w:val="24"/>
          <w:szCs w:val="24"/>
        </w:rPr>
        <w:t xml:space="preserve"> </w:t>
      </w:r>
      <w:r w:rsidR="008E4A72">
        <w:rPr>
          <w:b/>
          <w:snapToGrid/>
          <w:sz w:val="24"/>
          <w:szCs w:val="24"/>
        </w:rPr>
        <w:t>Договора</w:t>
      </w:r>
      <w:r w:rsidRPr="00AB3450">
        <w:rPr>
          <w:b/>
          <w:snapToGrid/>
          <w:sz w:val="24"/>
          <w:szCs w:val="24"/>
        </w:rPr>
        <w:t>.</w:t>
      </w:r>
    </w:p>
    <w:p w:rsidR="005957A9" w:rsidRPr="00487763" w:rsidRDefault="005957A9" w:rsidP="005957A9">
      <w:pPr>
        <w:shd w:val="clear" w:color="auto" w:fill="FFFFFF"/>
        <w:ind w:left="29" w:right="36" w:firstLine="763"/>
        <w:jc w:val="both"/>
        <w:rPr>
          <w:color w:val="000000"/>
          <w:spacing w:val="-5"/>
          <w:sz w:val="16"/>
          <w:szCs w:val="16"/>
        </w:rPr>
      </w:pPr>
    </w:p>
    <w:p w:rsidR="004E4167" w:rsidRDefault="00B25760" w:rsidP="002C6D42">
      <w:pPr>
        <w:numPr>
          <w:ilvl w:val="0"/>
          <w:numId w:val="15"/>
        </w:numPr>
        <w:shd w:val="clear" w:color="auto" w:fill="FFFFFF"/>
        <w:tabs>
          <w:tab w:val="clear" w:pos="3132"/>
          <w:tab w:val="num" w:pos="284"/>
        </w:tabs>
        <w:ind w:left="0" w:firstLine="0"/>
        <w:jc w:val="center"/>
        <w:rPr>
          <w:b/>
          <w:color w:val="000000"/>
          <w:spacing w:val="-2"/>
          <w:sz w:val="24"/>
        </w:rPr>
      </w:pPr>
      <w:r>
        <w:rPr>
          <w:b/>
          <w:color w:val="000000"/>
          <w:spacing w:val="-2"/>
          <w:sz w:val="24"/>
        </w:rPr>
        <w:t>Цена</w:t>
      </w:r>
      <w:r w:rsidR="00ED5C11">
        <w:rPr>
          <w:b/>
          <w:color w:val="000000"/>
          <w:spacing w:val="-2"/>
          <w:sz w:val="24"/>
        </w:rPr>
        <w:t xml:space="preserve"> </w:t>
      </w:r>
      <w:r w:rsidR="008F4CC9">
        <w:rPr>
          <w:b/>
          <w:color w:val="000000"/>
          <w:spacing w:val="-2"/>
          <w:sz w:val="24"/>
        </w:rPr>
        <w:t>Договора</w:t>
      </w:r>
      <w:r w:rsidR="00E80B8A">
        <w:rPr>
          <w:b/>
          <w:color w:val="000000"/>
          <w:spacing w:val="-2"/>
          <w:sz w:val="24"/>
        </w:rPr>
        <w:t xml:space="preserve"> </w:t>
      </w:r>
      <w:r w:rsidR="00E80B8A" w:rsidRPr="00093FAE">
        <w:rPr>
          <w:b/>
          <w:sz w:val="24"/>
          <w:szCs w:val="24"/>
        </w:rPr>
        <w:t>и порядок расчетов</w:t>
      </w:r>
    </w:p>
    <w:p w:rsidR="00B00689" w:rsidRDefault="00BA0062" w:rsidP="00FF22FE">
      <w:pPr>
        <w:shd w:val="clear" w:color="auto" w:fill="FFFFFF"/>
        <w:tabs>
          <w:tab w:val="left" w:pos="1276"/>
        </w:tabs>
        <w:ind w:firstLine="709"/>
        <w:jc w:val="both"/>
        <w:rPr>
          <w:sz w:val="24"/>
          <w:szCs w:val="24"/>
        </w:rPr>
      </w:pPr>
      <w:r>
        <w:rPr>
          <w:sz w:val="24"/>
          <w:szCs w:val="24"/>
        </w:rPr>
        <w:t>2.1</w:t>
      </w:r>
      <w:r w:rsidR="006146E1">
        <w:rPr>
          <w:sz w:val="24"/>
          <w:szCs w:val="24"/>
        </w:rPr>
        <w:t>.</w:t>
      </w:r>
      <w:r>
        <w:rPr>
          <w:sz w:val="24"/>
          <w:szCs w:val="24"/>
        </w:rPr>
        <w:tab/>
      </w:r>
      <w:r w:rsidR="00B00689" w:rsidRPr="00B00689">
        <w:rPr>
          <w:sz w:val="24"/>
          <w:szCs w:val="24"/>
        </w:rPr>
        <w:t xml:space="preserve">Принятие Заказчиком денежных обязательств в соответствии с условиями настоящего </w:t>
      </w:r>
      <w:r w:rsidR="008F4CC9">
        <w:rPr>
          <w:sz w:val="24"/>
          <w:szCs w:val="24"/>
        </w:rPr>
        <w:t>Договора</w:t>
      </w:r>
      <w:r w:rsidR="00B00689" w:rsidRPr="00B00689">
        <w:rPr>
          <w:sz w:val="24"/>
          <w:szCs w:val="24"/>
        </w:rPr>
        <w:t xml:space="preserve"> и обеспечение их оплаты за счет средств федерального бюджета осуществляется в пределах утвержденных Заказчику лимитов бюджетных обязательств</w:t>
      </w:r>
      <w:r w:rsidR="003B03AE">
        <w:rPr>
          <w:sz w:val="24"/>
          <w:szCs w:val="24"/>
        </w:rPr>
        <w:t xml:space="preserve"> на 202</w:t>
      </w:r>
      <w:r w:rsidR="008E4A72">
        <w:rPr>
          <w:sz w:val="24"/>
          <w:szCs w:val="24"/>
        </w:rPr>
        <w:t>6</w:t>
      </w:r>
      <w:r w:rsidR="003B03AE">
        <w:rPr>
          <w:sz w:val="24"/>
          <w:szCs w:val="24"/>
        </w:rPr>
        <w:t xml:space="preserve"> год</w:t>
      </w:r>
      <w:r w:rsidR="00B00689" w:rsidRPr="00B00689">
        <w:rPr>
          <w:sz w:val="24"/>
          <w:szCs w:val="24"/>
        </w:rPr>
        <w:t xml:space="preserve">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w:t>
      </w:r>
      <w:r w:rsidR="003B03AE">
        <w:rPr>
          <w:sz w:val="24"/>
          <w:szCs w:val="24"/>
        </w:rPr>
        <w:t>202</w:t>
      </w:r>
      <w:r w:rsidR="008E4A72">
        <w:rPr>
          <w:sz w:val="24"/>
          <w:szCs w:val="24"/>
        </w:rPr>
        <w:t>6</w:t>
      </w:r>
      <w:r w:rsidR="003B03AE">
        <w:rPr>
          <w:sz w:val="24"/>
          <w:szCs w:val="24"/>
        </w:rPr>
        <w:t xml:space="preserve"> года</w:t>
      </w:r>
      <w:r w:rsidR="00B00689" w:rsidRPr="00B00689">
        <w:rPr>
          <w:sz w:val="24"/>
          <w:szCs w:val="24"/>
        </w:rPr>
        <w:t>.</w:t>
      </w:r>
    </w:p>
    <w:p w:rsidR="00367AB4" w:rsidRPr="00E049DC" w:rsidRDefault="00345E47" w:rsidP="00B140DF">
      <w:pPr>
        <w:shd w:val="clear" w:color="auto" w:fill="FFFFFF"/>
        <w:tabs>
          <w:tab w:val="left" w:pos="1276"/>
          <w:tab w:val="left" w:pos="10632"/>
        </w:tabs>
        <w:ind w:firstLine="709"/>
        <w:jc w:val="both"/>
        <w:rPr>
          <w:b/>
          <w:i/>
          <w:sz w:val="24"/>
          <w:szCs w:val="24"/>
          <w:u w:val="single"/>
        </w:rPr>
      </w:pPr>
      <w:r>
        <w:rPr>
          <w:sz w:val="24"/>
          <w:szCs w:val="24"/>
        </w:rPr>
        <w:t>2.</w:t>
      </w:r>
      <w:r w:rsidR="00B00689">
        <w:rPr>
          <w:sz w:val="24"/>
          <w:szCs w:val="24"/>
        </w:rPr>
        <w:t>2</w:t>
      </w:r>
      <w:r w:rsidR="00CF1573">
        <w:rPr>
          <w:sz w:val="24"/>
          <w:szCs w:val="24"/>
        </w:rPr>
        <w:tab/>
      </w:r>
      <w:r>
        <w:rPr>
          <w:sz w:val="24"/>
          <w:szCs w:val="24"/>
        </w:rPr>
        <w:t xml:space="preserve">Стоимость </w:t>
      </w:r>
      <w:r w:rsidR="00B25760">
        <w:rPr>
          <w:sz w:val="24"/>
          <w:szCs w:val="24"/>
        </w:rPr>
        <w:t xml:space="preserve">Товара по настоящему </w:t>
      </w:r>
      <w:r w:rsidR="008F4CC9">
        <w:rPr>
          <w:sz w:val="24"/>
          <w:szCs w:val="24"/>
        </w:rPr>
        <w:t>Договору</w:t>
      </w:r>
      <w:r w:rsidR="00542E13">
        <w:rPr>
          <w:sz w:val="24"/>
          <w:szCs w:val="24"/>
        </w:rPr>
        <w:t xml:space="preserve"> составляет</w:t>
      </w:r>
      <w:r>
        <w:rPr>
          <w:sz w:val="24"/>
          <w:szCs w:val="24"/>
        </w:rPr>
        <w:t>:</w:t>
      </w:r>
      <w:r w:rsidR="00B140DF">
        <w:rPr>
          <w:sz w:val="24"/>
          <w:szCs w:val="24"/>
        </w:rPr>
        <w:t xml:space="preserve"> </w:t>
      </w:r>
      <w:r w:rsidR="00AB3450">
        <w:rPr>
          <w:b/>
          <w:sz w:val="24"/>
          <w:szCs w:val="24"/>
        </w:rPr>
        <w:t>_______________________</w:t>
      </w:r>
      <w:r w:rsidR="00FF24F0" w:rsidRPr="008D5FF3">
        <w:rPr>
          <w:b/>
          <w:sz w:val="24"/>
          <w:szCs w:val="24"/>
        </w:rPr>
        <w:t>, в том числе НДС</w:t>
      </w:r>
      <w:r w:rsidR="00AB3450">
        <w:rPr>
          <w:b/>
          <w:sz w:val="24"/>
          <w:szCs w:val="24"/>
        </w:rPr>
        <w:t xml:space="preserve">/ НДС </w:t>
      </w:r>
      <w:r w:rsidR="00AB3450" w:rsidRPr="00AB3450">
        <w:rPr>
          <w:sz w:val="24"/>
          <w:szCs w:val="24"/>
        </w:rPr>
        <w:t>не облагается</w:t>
      </w:r>
      <w:r w:rsidR="00FF24F0" w:rsidRPr="00AB3450">
        <w:rPr>
          <w:sz w:val="24"/>
          <w:szCs w:val="24"/>
        </w:rPr>
        <w:t>.</w:t>
      </w:r>
    </w:p>
    <w:p w:rsidR="00B00689" w:rsidRPr="00B00689" w:rsidRDefault="00B00689" w:rsidP="00FF22FE">
      <w:pPr>
        <w:shd w:val="clear" w:color="auto" w:fill="FFFFFF"/>
        <w:tabs>
          <w:tab w:val="left" w:pos="1276"/>
        </w:tabs>
        <w:ind w:firstLine="709"/>
        <w:jc w:val="both"/>
        <w:rPr>
          <w:sz w:val="24"/>
          <w:szCs w:val="24"/>
        </w:rPr>
      </w:pPr>
      <w:r>
        <w:rPr>
          <w:sz w:val="24"/>
          <w:szCs w:val="24"/>
        </w:rPr>
        <w:t>2.3</w:t>
      </w:r>
      <w:r w:rsidR="006146E1">
        <w:rPr>
          <w:sz w:val="24"/>
          <w:szCs w:val="24"/>
        </w:rPr>
        <w:t>.</w:t>
      </w:r>
      <w:r w:rsidR="00BA0062">
        <w:rPr>
          <w:sz w:val="24"/>
          <w:szCs w:val="24"/>
        </w:rPr>
        <w:tab/>
      </w:r>
      <w:r w:rsidRPr="00B00689">
        <w:rPr>
          <w:sz w:val="24"/>
          <w:szCs w:val="24"/>
        </w:rPr>
        <w:t xml:space="preserve">Цена </w:t>
      </w:r>
      <w:r w:rsidR="005E05F2">
        <w:rPr>
          <w:sz w:val="24"/>
          <w:szCs w:val="24"/>
        </w:rPr>
        <w:t>Договора</w:t>
      </w:r>
      <w:r w:rsidRPr="00B00689">
        <w:rPr>
          <w:sz w:val="24"/>
          <w:szCs w:val="24"/>
        </w:rPr>
        <w:t xml:space="preserve"> включает все расходы Поставщика, связанные с исполнением условий настоящего </w:t>
      </w:r>
      <w:r w:rsidR="005E05F2">
        <w:rPr>
          <w:sz w:val="24"/>
          <w:szCs w:val="24"/>
        </w:rPr>
        <w:t>Договора</w:t>
      </w:r>
      <w:r w:rsidRPr="00B00689">
        <w:rPr>
          <w:sz w:val="24"/>
          <w:szCs w:val="24"/>
        </w:rPr>
        <w:t xml:space="preserve">, в том числе цену поставляемого товара, расходы на маркировку, тару, упаковку, </w:t>
      </w:r>
      <w:r w:rsidR="00B81D9F">
        <w:rPr>
          <w:sz w:val="24"/>
          <w:szCs w:val="24"/>
        </w:rPr>
        <w:t xml:space="preserve">доставку, </w:t>
      </w:r>
      <w:r w:rsidRPr="00B00689">
        <w:rPr>
          <w:sz w:val="24"/>
          <w:szCs w:val="24"/>
        </w:rPr>
        <w:t>страхование, уплату налогов, сборов и других обязательных платежей.</w:t>
      </w:r>
    </w:p>
    <w:p w:rsidR="00B00689" w:rsidRDefault="00B00689" w:rsidP="00FF22FE">
      <w:pPr>
        <w:shd w:val="clear" w:color="auto" w:fill="FFFFFF"/>
        <w:tabs>
          <w:tab w:val="left" w:pos="1276"/>
        </w:tabs>
        <w:ind w:firstLine="709"/>
        <w:jc w:val="both"/>
        <w:rPr>
          <w:sz w:val="24"/>
          <w:szCs w:val="24"/>
        </w:rPr>
      </w:pPr>
      <w:r w:rsidRPr="00B00689">
        <w:rPr>
          <w:sz w:val="24"/>
          <w:szCs w:val="24"/>
        </w:rPr>
        <w:t xml:space="preserve">Цена </w:t>
      </w:r>
      <w:r w:rsidR="005E05F2">
        <w:rPr>
          <w:sz w:val="24"/>
          <w:szCs w:val="24"/>
        </w:rPr>
        <w:t>Договора</w:t>
      </w:r>
      <w:r w:rsidRPr="00B00689">
        <w:rPr>
          <w:sz w:val="24"/>
          <w:szCs w:val="24"/>
        </w:rPr>
        <w:t xml:space="preserve"> является твердой и определяется на весь срок исполнения настоящего </w:t>
      </w:r>
      <w:r w:rsidR="005E05F2">
        <w:rPr>
          <w:sz w:val="24"/>
          <w:szCs w:val="24"/>
        </w:rPr>
        <w:t>Договора</w:t>
      </w:r>
      <w:r w:rsidRPr="00B00689">
        <w:rPr>
          <w:sz w:val="24"/>
          <w:szCs w:val="24"/>
        </w:rPr>
        <w:t>, за исключением случаев, предусмотренных законодательством Российской Федерации.</w:t>
      </w:r>
    </w:p>
    <w:p w:rsidR="00E80B8A" w:rsidRDefault="00E80B8A" w:rsidP="00FF22FE">
      <w:pPr>
        <w:shd w:val="clear" w:color="auto" w:fill="FFFFFF"/>
        <w:tabs>
          <w:tab w:val="left" w:pos="1276"/>
        </w:tabs>
        <w:ind w:firstLine="709"/>
        <w:jc w:val="both"/>
        <w:rPr>
          <w:sz w:val="24"/>
          <w:szCs w:val="24"/>
        </w:rPr>
      </w:pPr>
      <w:r w:rsidRPr="00E80B8A">
        <w:rPr>
          <w:sz w:val="24"/>
          <w:szCs w:val="24"/>
        </w:rPr>
        <w:t>2.4</w:t>
      </w:r>
      <w:r w:rsidR="006146E1">
        <w:rPr>
          <w:sz w:val="24"/>
          <w:szCs w:val="24"/>
        </w:rPr>
        <w:t>.</w:t>
      </w:r>
      <w:r w:rsidR="00BA0062">
        <w:rPr>
          <w:sz w:val="24"/>
          <w:szCs w:val="24"/>
        </w:rPr>
        <w:tab/>
      </w:r>
      <w:r w:rsidRPr="00E80B8A">
        <w:rPr>
          <w:sz w:val="24"/>
          <w:szCs w:val="24"/>
        </w:rPr>
        <w:t xml:space="preserve">Оплата Товара, поставляемого по настоящему </w:t>
      </w:r>
      <w:r w:rsidR="005E05F2">
        <w:rPr>
          <w:sz w:val="24"/>
          <w:szCs w:val="24"/>
        </w:rPr>
        <w:t>Договора</w:t>
      </w:r>
      <w:r w:rsidRPr="00E80B8A">
        <w:rPr>
          <w:sz w:val="24"/>
          <w:szCs w:val="24"/>
        </w:rPr>
        <w:t xml:space="preserve">, осуществляется Заказчиком из средств федерального бюджета </w:t>
      </w:r>
      <w:r w:rsidR="003B03AE">
        <w:rPr>
          <w:sz w:val="24"/>
          <w:szCs w:val="24"/>
        </w:rPr>
        <w:t>202</w:t>
      </w:r>
      <w:r w:rsidR="008E4A72">
        <w:rPr>
          <w:sz w:val="24"/>
          <w:szCs w:val="24"/>
        </w:rPr>
        <w:t>6</w:t>
      </w:r>
      <w:r w:rsidR="003B03AE">
        <w:rPr>
          <w:sz w:val="24"/>
          <w:szCs w:val="24"/>
        </w:rPr>
        <w:t xml:space="preserve"> года </w:t>
      </w:r>
      <w:r w:rsidRPr="00E80B8A">
        <w:rPr>
          <w:sz w:val="24"/>
          <w:szCs w:val="24"/>
        </w:rPr>
        <w:t xml:space="preserve">в форме безналичного расчета путем перечисления денежных средств в российских рублях на расчетный счет Поставщика, указанный в настоящем </w:t>
      </w:r>
      <w:r w:rsidR="005E05F2">
        <w:rPr>
          <w:sz w:val="24"/>
          <w:szCs w:val="24"/>
        </w:rPr>
        <w:t>Договора</w:t>
      </w:r>
      <w:r w:rsidRPr="00E80B8A">
        <w:rPr>
          <w:sz w:val="24"/>
          <w:szCs w:val="24"/>
        </w:rPr>
        <w:t>.</w:t>
      </w:r>
    </w:p>
    <w:p w:rsidR="00E80B8A" w:rsidRPr="00E80B8A" w:rsidRDefault="00E80B8A" w:rsidP="00FF22FE">
      <w:pPr>
        <w:shd w:val="clear" w:color="auto" w:fill="FFFFFF"/>
        <w:tabs>
          <w:tab w:val="left" w:pos="1276"/>
        </w:tabs>
        <w:ind w:firstLine="709"/>
        <w:jc w:val="both"/>
        <w:rPr>
          <w:sz w:val="24"/>
          <w:szCs w:val="24"/>
        </w:rPr>
      </w:pPr>
      <w:r w:rsidRPr="00E80B8A">
        <w:rPr>
          <w:sz w:val="24"/>
          <w:szCs w:val="24"/>
        </w:rPr>
        <w:t>2.5</w:t>
      </w:r>
      <w:r w:rsidR="006146E1">
        <w:rPr>
          <w:sz w:val="24"/>
          <w:szCs w:val="24"/>
        </w:rPr>
        <w:t>.</w:t>
      </w:r>
      <w:r w:rsidRPr="00E80B8A">
        <w:rPr>
          <w:sz w:val="24"/>
          <w:szCs w:val="24"/>
        </w:rPr>
        <w:tab/>
        <w:t>Товар оплачивается Заказчиком согласно товарн</w:t>
      </w:r>
      <w:r w:rsidR="002F568F">
        <w:rPr>
          <w:sz w:val="24"/>
          <w:szCs w:val="24"/>
        </w:rPr>
        <w:t>ых</w:t>
      </w:r>
      <w:r w:rsidRPr="00E80B8A">
        <w:rPr>
          <w:sz w:val="24"/>
          <w:szCs w:val="24"/>
        </w:rPr>
        <w:t xml:space="preserve"> накладн</w:t>
      </w:r>
      <w:r w:rsidR="002F568F">
        <w:rPr>
          <w:sz w:val="24"/>
          <w:szCs w:val="24"/>
        </w:rPr>
        <w:t>ых (УПД)</w:t>
      </w:r>
      <w:r w:rsidRPr="00E80B8A">
        <w:rPr>
          <w:sz w:val="24"/>
          <w:szCs w:val="24"/>
        </w:rPr>
        <w:t xml:space="preserve"> и подписанн</w:t>
      </w:r>
      <w:r w:rsidR="002F568F">
        <w:rPr>
          <w:sz w:val="24"/>
          <w:szCs w:val="24"/>
        </w:rPr>
        <w:t>ых</w:t>
      </w:r>
      <w:r w:rsidRPr="00E80B8A">
        <w:rPr>
          <w:sz w:val="24"/>
          <w:szCs w:val="24"/>
        </w:rPr>
        <w:t xml:space="preserve"> </w:t>
      </w:r>
      <w:r w:rsidR="001603C8">
        <w:rPr>
          <w:sz w:val="24"/>
          <w:szCs w:val="24"/>
        </w:rPr>
        <w:t xml:space="preserve">между Поставщиком и </w:t>
      </w:r>
      <w:r w:rsidR="009B00FF">
        <w:rPr>
          <w:sz w:val="24"/>
          <w:szCs w:val="24"/>
        </w:rPr>
        <w:t>З</w:t>
      </w:r>
      <w:r w:rsidR="001603C8">
        <w:rPr>
          <w:sz w:val="24"/>
          <w:szCs w:val="24"/>
        </w:rPr>
        <w:t>аказчик</w:t>
      </w:r>
      <w:r w:rsidR="002F568F">
        <w:rPr>
          <w:sz w:val="24"/>
          <w:szCs w:val="24"/>
        </w:rPr>
        <w:t>ом/Грузополучателем Заказчика</w:t>
      </w:r>
      <w:r w:rsidRPr="00E80B8A">
        <w:rPr>
          <w:sz w:val="24"/>
          <w:szCs w:val="24"/>
        </w:rPr>
        <w:t xml:space="preserve"> Акт</w:t>
      </w:r>
      <w:r w:rsidR="002F568F">
        <w:rPr>
          <w:sz w:val="24"/>
          <w:szCs w:val="24"/>
        </w:rPr>
        <w:t>ов</w:t>
      </w:r>
      <w:r w:rsidRPr="00E80B8A">
        <w:rPr>
          <w:sz w:val="24"/>
          <w:szCs w:val="24"/>
        </w:rPr>
        <w:t xml:space="preserve"> приема-передачи </w:t>
      </w:r>
      <w:r w:rsidRPr="00B654D4">
        <w:rPr>
          <w:sz w:val="24"/>
          <w:szCs w:val="24"/>
        </w:rPr>
        <w:t>Товара (Приложение №</w:t>
      </w:r>
      <w:r w:rsidR="009D1489">
        <w:rPr>
          <w:sz w:val="24"/>
          <w:szCs w:val="24"/>
        </w:rPr>
        <w:t xml:space="preserve"> </w:t>
      </w:r>
      <w:r w:rsidR="000E237D">
        <w:rPr>
          <w:sz w:val="24"/>
          <w:szCs w:val="24"/>
        </w:rPr>
        <w:t>3</w:t>
      </w:r>
      <w:r w:rsidRPr="00B654D4">
        <w:rPr>
          <w:sz w:val="24"/>
          <w:szCs w:val="24"/>
        </w:rPr>
        <w:t xml:space="preserve"> к настоящему </w:t>
      </w:r>
      <w:r w:rsidR="005E05F2">
        <w:rPr>
          <w:sz w:val="24"/>
          <w:szCs w:val="24"/>
        </w:rPr>
        <w:t>Договору</w:t>
      </w:r>
      <w:r w:rsidRPr="00B654D4">
        <w:rPr>
          <w:sz w:val="24"/>
          <w:szCs w:val="24"/>
        </w:rPr>
        <w:t>).</w:t>
      </w:r>
    </w:p>
    <w:p w:rsidR="00E80B8A" w:rsidRPr="00E80B8A" w:rsidRDefault="00E80B8A" w:rsidP="00FF22FE">
      <w:pPr>
        <w:shd w:val="clear" w:color="auto" w:fill="FFFFFF"/>
        <w:tabs>
          <w:tab w:val="left" w:pos="1276"/>
        </w:tabs>
        <w:ind w:firstLine="709"/>
        <w:jc w:val="both"/>
        <w:rPr>
          <w:sz w:val="24"/>
          <w:szCs w:val="24"/>
        </w:rPr>
      </w:pPr>
      <w:r w:rsidRPr="00E80B8A">
        <w:rPr>
          <w:sz w:val="24"/>
          <w:szCs w:val="24"/>
        </w:rPr>
        <w:t>2.6</w:t>
      </w:r>
      <w:r w:rsidR="006146E1">
        <w:rPr>
          <w:sz w:val="24"/>
          <w:szCs w:val="24"/>
        </w:rPr>
        <w:t>.</w:t>
      </w:r>
      <w:r>
        <w:rPr>
          <w:sz w:val="24"/>
          <w:szCs w:val="24"/>
        </w:rPr>
        <w:tab/>
      </w:r>
      <w:r w:rsidRPr="00E80B8A">
        <w:rPr>
          <w:sz w:val="24"/>
          <w:szCs w:val="24"/>
        </w:rPr>
        <w:t xml:space="preserve">100% (сто процентов) цены </w:t>
      </w:r>
      <w:r w:rsidR="00BA71FD">
        <w:rPr>
          <w:sz w:val="24"/>
          <w:szCs w:val="24"/>
        </w:rPr>
        <w:t>Договора</w:t>
      </w:r>
      <w:r w:rsidRPr="00E80B8A">
        <w:rPr>
          <w:sz w:val="24"/>
          <w:szCs w:val="24"/>
        </w:rPr>
        <w:t xml:space="preserve">, установленной в пункте 2.2 настоящего </w:t>
      </w:r>
      <w:r w:rsidR="005E05F2">
        <w:rPr>
          <w:sz w:val="24"/>
          <w:szCs w:val="24"/>
        </w:rPr>
        <w:t>Договора</w:t>
      </w:r>
      <w:r w:rsidRPr="00E80B8A">
        <w:rPr>
          <w:sz w:val="24"/>
          <w:szCs w:val="24"/>
        </w:rPr>
        <w:t xml:space="preserve">, оплачивается Заказчиком путем перечисления денежных средств на расчетный счет Поставщика в течение </w:t>
      </w:r>
      <w:r w:rsidR="00504028">
        <w:rPr>
          <w:sz w:val="24"/>
          <w:szCs w:val="24"/>
        </w:rPr>
        <w:t>7</w:t>
      </w:r>
      <w:r w:rsidRPr="00E80B8A">
        <w:rPr>
          <w:sz w:val="24"/>
          <w:szCs w:val="24"/>
        </w:rPr>
        <w:t xml:space="preserve"> (</w:t>
      </w:r>
      <w:r w:rsidR="00504028">
        <w:rPr>
          <w:sz w:val="24"/>
          <w:szCs w:val="24"/>
        </w:rPr>
        <w:t>сем</w:t>
      </w:r>
      <w:r w:rsidR="00116F5C">
        <w:rPr>
          <w:sz w:val="24"/>
          <w:szCs w:val="24"/>
        </w:rPr>
        <w:t>ь</w:t>
      </w:r>
      <w:r w:rsidRPr="00E80B8A">
        <w:rPr>
          <w:sz w:val="24"/>
          <w:szCs w:val="24"/>
        </w:rPr>
        <w:t xml:space="preserve">) рабочих дней </w:t>
      </w:r>
      <w:r w:rsidR="007C69C3">
        <w:rPr>
          <w:sz w:val="24"/>
          <w:szCs w:val="24"/>
        </w:rPr>
        <w:t>от</w:t>
      </w:r>
      <w:r w:rsidRPr="00E80B8A">
        <w:rPr>
          <w:sz w:val="24"/>
          <w:szCs w:val="24"/>
        </w:rPr>
        <w:t xml:space="preserve"> даты </w:t>
      </w:r>
      <w:r w:rsidR="00F97C1B">
        <w:rPr>
          <w:sz w:val="24"/>
          <w:szCs w:val="24"/>
        </w:rPr>
        <w:t>подписания</w:t>
      </w:r>
      <w:r w:rsidRPr="00E80B8A">
        <w:rPr>
          <w:sz w:val="24"/>
          <w:szCs w:val="24"/>
        </w:rPr>
        <w:t xml:space="preserve"> </w:t>
      </w:r>
      <w:r w:rsidR="00F97C1B">
        <w:rPr>
          <w:sz w:val="24"/>
          <w:szCs w:val="24"/>
        </w:rPr>
        <w:t xml:space="preserve">Поставщиком и </w:t>
      </w:r>
      <w:r w:rsidR="002F568F">
        <w:rPr>
          <w:sz w:val="24"/>
          <w:szCs w:val="24"/>
        </w:rPr>
        <w:lastRenderedPageBreak/>
        <w:t>Заказчиком/</w:t>
      </w:r>
      <w:r w:rsidR="00FC11D5">
        <w:rPr>
          <w:sz w:val="24"/>
          <w:szCs w:val="24"/>
        </w:rPr>
        <w:t xml:space="preserve">Грузополучателем </w:t>
      </w:r>
      <w:r w:rsidR="00F97C1B">
        <w:rPr>
          <w:sz w:val="24"/>
          <w:szCs w:val="24"/>
        </w:rPr>
        <w:t>Заказчик</w:t>
      </w:r>
      <w:r w:rsidR="00FC11D5">
        <w:rPr>
          <w:sz w:val="24"/>
          <w:szCs w:val="24"/>
        </w:rPr>
        <w:t>а</w:t>
      </w:r>
      <w:r w:rsidR="00F97C1B">
        <w:rPr>
          <w:sz w:val="24"/>
          <w:szCs w:val="24"/>
        </w:rPr>
        <w:t xml:space="preserve"> </w:t>
      </w:r>
      <w:r w:rsidRPr="00E80B8A">
        <w:rPr>
          <w:sz w:val="24"/>
          <w:szCs w:val="24"/>
        </w:rPr>
        <w:t>товарн</w:t>
      </w:r>
      <w:r w:rsidR="002F568F">
        <w:rPr>
          <w:sz w:val="24"/>
          <w:szCs w:val="24"/>
        </w:rPr>
        <w:t>ых</w:t>
      </w:r>
      <w:r w:rsidRPr="00E80B8A">
        <w:rPr>
          <w:sz w:val="24"/>
          <w:szCs w:val="24"/>
        </w:rPr>
        <w:t xml:space="preserve"> накладн</w:t>
      </w:r>
      <w:r w:rsidR="002F568F">
        <w:rPr>
          <w:sz w:val="24"/>
          <w:szCs w:val="24"/>
        </w:rPr>
        <w:t>ых (УПД)</w:t>
      </w:r>
      <w:r w:rsidRPr="00E80B8A">
        <w:rPr>
          <w:sz w:val="24"/>
          <w:szCs w:val="24"/>
        </w:rPr>
        <w:t xml:space="preserve"> и Актов приема-передачи Товара </w:t>
      </w:r>
      <w:r w:rsidRPr="00B654D4">
        <w:rPr>
          <w:sz w:val="24"/>
          <w:szCs w:val="24"/>
        </w:rPr>
        <w:t xml:space="preserve">(Приложение № </w:t>
      </w:r>
      <w:r w:rsidR="000E237D">
        <w:rPr>
          <w:sz w:val="24"/>
          <w:szCs w:val="24"/>
        </w:rPr>
        <w:t>3</w:t>
      </w:r>
      <w:r w:rsidRPr="00B654D4">
        <w:rPr>
          <w:sz w:val="24"/>
          <w:szCs w:val="24"/>
        </w:rPr>
        <w:t xml:space="preserve"> к настоящему </w:t>
      </w:r>
      <w:r w:rsidR="005E05F2">
        <w:rPr>
          <w:sz w:val="24"/>
          <w:szCs w:val="24"/>
        </w:rPr>
        <w:t>Договору</w:t>
      </w:r>
      <w:r w:rsidRPr="00B654D4">
        <w:rPr>
          <w:sz w:val="24"/>
          <w:szCs w:val="24"/>
        </w:rPr>
        <w:t>)</w:t>
      </w:r>
      <w:r w:rsidR="00B654D4">
        <w:rPr>
          <w:sz w:val="24"/>
          <w:szCs w:val="24"/>
        </w:rPr>
        <w:t>.</w:t>
      </w:r>
    </w:p>
    <w:p w:rsidR="00E80B8A" w:rsidRDefault="00E80B8A" w:rsidP="00FF22FE">
      <w:pPr>
        <w:shd w:val="clear" w:color="auto" w:fill="FFFFFF"/>
        <w:tabs>
          <w:tab w:val="left" w:pos="1276"/>
        </w:tabs>
        <w:ind w:firstLine="709"/>
        <w:jc w:val="both"/>
        <w:rPr>
          <w:sz w:val="24"/>
          <w:szCs w:val="24"/>
        </w:rPr>
      </w:pPr>
      <w:r w:rsidRPr="00E80B8A">
        <w:rPr>
          <w:sz w:val="24"/>
          <w:szCs w:val="24"/>
        </w:rPr>
        <w:t>2.7</w:t>
      </w:r>
      <w:r w:rsidR="006146E1">
        <w:rPr>
          <w:sz w:val="24"/>
          <w:szCs w:val="24"/>
        </w:rPr>
        <w:t>.</w:t>
      </w:r>
      <w:r w:rsidR="00B654D4">
        <w:rPr>
          <w:sz w:val="24"/>
          <w:szCs w:val="24"/>
        </w:rPr>
        <w:tab/>
      </w:r>
      <w:r w:rsidRPr="00E80B8A">
        <w:rPr>
          <w:sz w:val="24"/>
          <w:szCs w:val="24"/>
        </w:rPr>
        <w:t xml:space="preserve">Датой платежа является дата проведения операции по списанию соответствующей суммы со счета Заказчика для ее </w:t>
      </w:r>
      <w:r w:rsidR="00B654D4">
        <w:rPr>
          <w:sz w:val="24"/>
          <w:szCs w:val="24"/>
        </w:rPr>
        <w:t xml:space="preserve">последующего </w:t>
      </w:r>
      <w:r w:rsidRPr="00E80B8A">
        <w:rPr>
          <w:sz w:val="24"/>
          <w:szCs w:val="24"/>
        </w:rPr>
        <w:t>зачисления на счет Поставщика. Дата платежа определяется по банковской отметке на соответствующем платежном поручении Заказчика.</w:t>
      </w:r>
    </w:p>
    <w:p w:rsidR="00EC5818" w:rsidRDefault="00EC5818">
      <w:pPr>
        <w:shd w:val="clear" w:color="auto" w:fill="FFFFFF"/>
        <w:tabs>
          <w:tab w:val="left" w:pos="1274"/>
        </w:tabs>
        <w:ind w:left="34"/>
        <w:jc w:val="both"/>
        <w:rPr>
          <w:color w:val="000000"/>
          <w:spacing w:val="-8"/>
        </w:rPr>
      </w:pPr>
    </w:p>
    <w:p w:rsidR="00367AB4" w:rsidRDefault="00367AB4">
      <w:pPr>
        <w:numPr>
          <w:ilvl w:val="0"/>
          <w:numId w:val="15"/>
        </w:numPr>
        <w:shd w:val="clear" w:color="auto" w:fill="FFFFFF"/>
        <w:tabs>
          <w:tab w:val="clear" w:pos="3132"/>
          <w:tab w:val="num" w:pos="284"/>
        </w:tabs>
        <w:ind w:left="0" w:hanging="13"/>
        <w:jc w:val="center"/>
        <w:rPr>
          <w:b/>
          <w:color w:val="000000"/>
          <w:spacing w:val="-3"/>
          <w:sz w:val="24"/>
        </w:rPr>
      </w:pPr>
      <w:r>
        <w:rPr>
          <w:b/>
          <w:color w:val="000000"/>
          <w:spacing w:val="-3"/>
          <w:sz w:val="24"/>
        </w:rPr>
        <w:t>Сроки и условия поставки</w:t>
      </w:r>
    </w:p>
    <w:p w:rsidR="003D3158" w:rsidRPr="00B731AB" w:rsidRDefault="00B00689" w:rsidP="003D3158">
      <w:pPr>
        <w:tabs>
          <w:tab w:val="left" w:pos="1276"/>
        </w:tabs>
        <w:suppressAutoHyphens/>
        <w:ind w:firstLine="709"/>
        <w:jc w:val="both"/>
        <w:rPr>
          <w:b/>
          <w:sz w:val="24"/>
          <w:szCs w:val="24"/>
          <w:u w:val="single"/>
        </w:rPr>
      </w:pPr>
      <w:r>
        <w:rPr>
          <w:color w:val="000000"/>
          <w:spacing w:val="-18"/>
          <w:sz w:val="24"/>
        </w:rPr>
        <w:t>3.1</w:t>
      </w:r>
      <w:r w:rsidR="006146E1">
        <w:rPr>
          <w:color w:val="000000"/>
          <w:spacing w:val="-18"/>
          <w:sz w:val="24"/>
        </w:rPr>
        <w:t>.</w:t>
      </w:r>
      <w:r w:rsidR="00CF1573">
        <w:rPr>
          <w:color w:val="000000"/>
          <w:spacing w:val="-18"/>
          <w:sz w:val="24"/>
        </w:rPr>
        <w:tab/>
      </w:r>
      <w:r w:rsidR="00367AB4">
        <w:rPr>
          <w:color w:val="000000"/>
          <w:spacing w:val="-1"/>
          <w:sz w:val="24"/>
        </w:rPr>
        <w:t xml:space="preserve">Поставка </w:t>
      </w:r>
      <w:r w:rsidR="0033048A">
        <w:rPr>
          <w:color w:val="000000"/>
          <w:spacing w:val="-1"/>
          <w:sz w:val="24"/>
        </w:rPr>
        <w:t>Товара</w:t>
      </w:r>
      <w:r w:rsidR="00367AB4">
        <w:rPr>
          <w:color w:val="000000"/>
          <w:spacing w:val="-1"/>
          <w:sz w:val="24"/>
        </w:rPr>
        <w:t xml:space="preserve"> </w:t>
      </w:r>
      <w:r w:rsidR="001F0220">
        <w:rPr>
          <w:color w:val="000000"/>
          <w:spacing w:val="-1"/>
          <w:sz w:val="24"/>
        </w:rPr>
        <w:t xml:space="preserve">должна быть осуществлена </w:t>
      </w:r>
      <w:r w:rsidR="008E4A72" w:rsidRPr="008E4A72">
        <w:rPr>
          <w:b/>
          <w:i/>
          <w:sz w:val="24"/>
          <w:szCs w:val="24"/>
          <w:u w:val="single"/>
        </w:rPr>
        <w:t>30 календарных дней с даты заключения Договора.</w:t>
      </w:r>
    </w:p>
    <w:p w:rsidR="00367AB4" w:rsidRPr="00422C3C" w:rsidRDefault="00367AB4" w:rsidP="00B83974">
      <w:pPr>
        <w:shd w:val="clear" w:color="auto" w:fill="FFFFFF"/>
        <w:tabs>
          <w:tab w:val="left" w:pos="1276"/>
        </w:tabs>
        <w:ind w:firstLine="709"/>
        <w:jc w:val="both"/>
        <w:rPr>
          <w:color w:val="000000"/>
          <w:sz w:val="24"/>
        </w:rPr>
      </w:pPr>
      <w:r>
        <w:rPr>
          <w:color w:val="000000"/>
          <w:spacing w:val="-16"/>
          <w:sz w:val="24"/>
        </w:rPr>
        <w:t>3.2</w:t>
      </w:r>
      <w:r w:rsidR="006146E1">
        <w:rPr>
          <w:color w:val="000000"/>
          <w:spacing w:val="-16"/>
          <w:sz w:val="24"/>
        </w:rPr>
        <w:t>.</w:t>
      </w:r>
      <w:r w:rsidR="00CF1573">
        <w:rPr>
          <w:color w:val="000000"/>
          <w:spacing w:val="-16"/>
          <w:sz w:val="24"/>
        </w:rPr>
        <w:tab/>
      </w:r>
      <w:r>
        <w:rPr>
          <w:color w:val="000000"/>
          <w:sz w:val="24"/>
        </w:rPr>
        <w:t xml:space="preserve">Поставка </w:t>
      </w:r>
      <w:r w:rsidR="0033048A">
        <w:rPr>
          <w:color w:val="000000"/>
          <w:sz w:val="24"/>
        </w:rPr>
        <w:t>Т</w:t>
      </w:r>
      <w:r w:rsidR="00A95C40">
        <w:rPr>
          <w:color w:val="000000"/>
          <w:sz w:val="24"/>
        </w:rPr>
        <w:t>овара</w:t>
      </w:r>
      <w:r>
        <w:rPr>
          <w:color w:val="000000"/>
          <w:sz w:val="24"/>
        </w:rPr>
        <w:t xml:space="preserve"> производится</w:t>
      </w:r>
      <w:r w:rsidR="00CC0C71">
        <w:rPr>
          <w:color w:val="000000"/>
          <w:sz w:val="24"/>
        </w:rPr>
        <w:t xml:space="preserve"> </w:t>
      </w:r>
      <w:r w:rsidR="00610175">
        <w:rPr>
          <w:color w:val="000000"/>
          <w:sz w:val="24"/>
        </w:rPr>
        <w:t xml:space="preserve">по </w:t>
      </w:r>
      <w:r w:rsidR="002757D4">
        <w:rPr>
          <w:color w:val="000000"/>
          <w:sz w:val="24"/>
        </w:rPr>
        <w:t>адресу указанному</w:t>
      </w:r>
      <w:r w:rsidR="002F568F">
        <w:rPr>
          <w:color w:val="000000"/>
          <w:sz w:val="24"/>
        </w:rPr>
        <w:t xml:space="preserve"> в </w:t>
      </w:r>
      <w:r w:rsidR="0063141B">
        <w:rPr>
          <w:color w:val="000000"/>
          <w:sz w:val="24"/>
        </w:rPr>
        <w:t>Описании объекта закупки</w:t>
      </w:r>
      <w:r w:rsidR="002F568F">
        <w:rPr>
          <w:color w:val="000000"/>
          <w:sz w:val="24"/>
        </w:rPr>
        <w:t xml:space="preserve"> (Приложение №1 к настоящему </w:t>
      </w:r>
      <w:r w:rsidR="005E05F2">
        <w:rPr>
          <w:color w:val="000000"/>
          <w:sz w:val="24"/>
        </w:rPr>
        <w:t>Договору</w:t>
      </w:r>
      <w:r w:rsidR="002F568F">
        <w:rPr>
          <w:color w:val="000000"/>
          <w:sz w:val="24"/>
        </w:rPr>
        <w:t>)</w:t>
      </w:r>
      <w:r w:rsidR="005957A9">
        <w:rPr>
          <w:color w:val="000000"/>
          <w:sz w:val="24"/>
        </w:rPr>
        <w:t>.</w:t>
      </w:r>
    </w:p>
    <w:p w:rsidR="00367AB4" w:rsidRDefault="00CF1573" w:rsidP="00B83974">
      <w:pPr>
        <w:shd w:val="clear" w:color="auto" w:fill="FFFFFF"/>
        <w:tabs>
          <w:tab w:val="left" w:pos="1276"/>
        </w:tabs>
        <w:ind w:firstLine="709"/>
        <w:jc w:val="both"/>
        <w:rPr>
          <w:color w:val="000000"/>
          <w:spacing w:val="-8"/>
          <w:sz w:val="24"/>
        </w:rPr>
      </w:pPr>
      <w:r>
        <w:rPr>
          <w:color w:val="000000"/>
          <w:sz w:val="24"/>
        </w:rPr>
        <w:t>3.3</w:t>
      </w:r>
      <w:r w:rsidR="006146E1">
        <w:rPr>
          <w:color w:val="000000"/>
          <w:sz w:val="24"/>
        </w:rPr>
        <w:t>.</w:t>
      </w:r>
      <w:r>
        <w:rPr>
          <w:color w:val="000000"/>
          <w:sz w:val="24"/>
        </w:rPr>
        <w:tab/>
      </w:r>
      <w:r w:rsidR="00684EC6">
        <w:rPr>
          <w:color w:val="000000"/>
          <w:sz w:val="24"/>
        </w:rPr>
        <w:t>Товар</w:t>
      </w:r>
      <w:r w:rsidR="00B5662B">
        <w:rPr>
          <w:color w:val="000000"/>
          <w:sz w:val="24"/>
        </w:rPr>
        <w:t xml:space="preserve"> счита</w:t>
      </w:r>
      <w:r w:rsidR="00CA5C3C">
        <w:rPr>
          <w:color w:val="000000"/>
          <w:sz w:val="24"/>
        </w:rPr>
        <w:t>е</w:t>
      </w:r>
      <w:r w:rsidR="00367AB4">
        <w:rPr>
          <w:color w:val="000000"/>
          <w:sz w:val="24"/>
        </w:rPr>
        <w:t>тся поставленн</w:t>
      </w:r>
      <w:r w:rsidR="00684EC6">
        <w:rPr>
          <w:color w:val="000000"/>
          <w:sz w:val="24"/>
        </w:rPr>
        <w:t>ым</w:t>
      </w:r>
      <w:r w:rsidR="00367AB4">
        <w:rPr>
          <w:color w:val="000000"/>
          <w:sz w:val="24"/>
        </w:rPr>
        <w:t xml:space="preserve">, если </w:t>
      </w:r>
      <w:r w:rsidR="002F568F">
        <w:rPr>
          <w:color w:val="000000"/>
          <w:sz w:val="24"/>
        </w:rPr>
        <w:t>между</w:t>
      </w:r>
      <w:r w:rsidR="00367AB4">
        <w:rPr>
          <w:color w:val="000000"/>
          <w:sz w:val="24"/>
        </w:rPr>
        <w:t xml:space="preserve"> сторонами </w:t>
      </w:r>
      <w:r w:rsidR="00367AB4">
        <w:rPr>
          <w:color w:val="000000"/>
          <w:spacing w:val="1"/>
          <w:sz w:val="24"/>
        </w:rPr>
        <w:t xml:space="preserve">подписаны </w:t>
      </w:r>
      <w:r w:rsidR="002969B1">
        <w:rPr>
          <w:color w:val="000000"/>
          <w:spacing w:val="1"/>
          <w:sz w:val="24"/>
        </w:rPr>
        <w:t>акт</w:t>
      </w:r>
      <w:r w:rsidR="00367AB4">
        <w:rPr>
          <w:color w:val="000000"/>
          <w:spacing w:val="1"/>
          <w:sz w:val="24"/>
        </w:rPr>
        <w:t xml:space="preserve"> приема</w:t>
      </w:r>
      <w:r w:rsidR="00B5662B">
        <w:rPr>
          <w:color w:val="000000"/>
          <w:spacing w:val="1"/>
          <w:sz w:val="24"/>
        </w:rPr>
        <w:t xml:space="preserve"> </w:t>
      </w:r>
      <w:r w:rsidR="00860017">
        <w:rPr>
          <w:color w:val="000000"/>
          <w:spacing w:val="1"/>
          <w:sz w:val="24"/>
        </w:rPr>
        <w:t>– передачи товара</w:t>
      </w:r>
      <w:r w:rsidR="00367AB4">
        <w:rPr>
          <w:color w:val="000000"/>
          <w:spacing w:val="1"/>
          <w:sz w:val="24"/>
        </w:rPr>
        <w:t xml:space="preserve">, </w:t>
      </w:r>
      <w:r w:rsidR="00C45104">
        <w:rPr>
          <w:color w:val="000000"/>
          <w:spacing w:val="1"/>
          <w:sz w:val="24"/>
        </w:rPr>
        <w:t xml:space="preserve">товарная </w:t>
      </w:r>
      <w:r w:rsidR="00367AB4">
        <w:rPr>
          <w:color w:val="000000"/>
          <w:spacing w:val="1"/>
          <w:sz w:val="24"/>
        </w:rPr>
        <w:t>накладн</w:t>
      </w:r>
      <w:r w:rsidR="00C45104">
        <w:rPr>
          <w:color w:val="000000"/>
          <w:spacing w:val="1"/>
          <w:sz w:val="24"/>
        </w:rPr>
        <w:t>ая</w:t>
      </w:r>
      <w:r w:rsidR="00C9486D">
        <w:rPr>
          <w:color w:val="000000"/>
          <w:spacing w:val="1"/>
          <w:sz w:val="24"/>
        </w:rPr>
        <w:t xml:space="preserve"> (УПД)</w:t>
      </w:r>
      <w:r w:rsidR="00367AB4">
        <w:rPr>
          <w:color w:val="000000"/>
          <w:spacing w:val="-8"/>
          <w:sz w:val="24"/>
        </w:rPr>
        <w:t xml:space="preserve">. </w:t>
      </w:r>
    </w:p>
    <w:p w:rsidR="00367AB4" w:rsidRDefault="00422C3C" w:rsidP="00B83974">
      <w:pPr>
        <w:shd w:val="clear" w:color="auto" w:fill="FFFFFF"/>
        <w:tabs>
          <w:tab w:val="left" w:pos="1276"/>
        </w:tabs>
        <w:ind w:firstLine="709"/>
        <w:jc w:val="both"/>
        <w:rPr>
          <w:color w:val="000000"/>
          <w:spacing w:val="-8"/>
          <w:sz w:val="24"/>
        </w:rPr>
      </w:pPr>
      <w:r>
        <w:rPr>
          <w:color w:val="000000"/>
          <w:spacing w:val="-8"/>
          <w:sz w:val="24"/>
        </w:rPr>
        <w:t>3.4</w:t>
      </w:r>
      <w:r w:rsidR="006146E1">
        <w:rPr>
          <w:color w:val="000000"/>
          <w:spacing w:val="-8"/>
          <w:sz w:val="24"/>
        </w:rPr>
        <w:t>.</w:t>
      </w:r>
      <w:r w:rsidR="00CF1573">
        <w:rPr>
          <w:color w:val="000000"/>
          <w:spacing w:val="-8"/>
          <w:sz w:val="24"/>
        </w:rPr>
        <w:tab/>
      </w:r>
      <w:r w:rsidR="002F568F">
        <w:rPr>
          <w:color w:val="000000"/>
          <w:spacing w:val="-8"/>
          <w:sz w:val="24"/>
        </w:rPr>
        <w:t>Заказчик/</w:t>
      </w:r>
      <w:r w:rsidR="00C9486D">
        <w:rPr>
          <w:color w:val="000000"/>
          <w:spacing w:val="-8"/>
          <w:sz w:val="24"/>
        </w:rPr>
        <w:t xml:space="preserve">Грузополучатель </w:t>
      </w:r>
      <w:r w:rsidR="000F4728">
        <w:rPr>
          <w:color w:val="000000"/>
          <w:spacing w:val="-8"/>
          <w:sz w:val="24"/>
        </w:rPr>
        <w:t>З</w:t>
      </w:r>
      <w:r w:rsidR="00367AB4">
        <w:rPr>
          <w:color w:val="000000"/>
          <w:spacing w:val="-8"/>
          <w:sz w:val="24"/>
        </w:rPr>
        <w:t>аказчик</w:t>
      </w:r>
      <w:r w:rsidR="00C9486D">
        <w:rPr>
          <w:color w:val="000000"/>
          <w:spacing w:val="-8"/>
          <w:sz w:val="24"/>
        </w:rPr>
        <w:t>а</w:t>
      </w:r>
      <w:r w:rsidR="00367AB4">
        <w:rPr>
          <w:color w:val="000000"/>
          <w:spacing w:val="-8"/>
          <w:sz w:val="24"/>
        </w:rPr>
        <w:t xml:space="preserve"> </w:t>
      </w:r>
      <w:r w:rsidR="003B03AE">
        <w:rPr>
          <w:color w:val="000000"/>
          <w:spacing w:val="-8"/>
          <w:sz w:val="24"/>
        </w:rPr>
        <w:t>не позднее</w:t>
      </w:r>
      <w:r w:rsidR="00367AB4">
        <w:rPr>
          <w:color w:val="000000"/>
          <w:spacing w:val="-8"/>
          <w:sz w:val="24"/>
        </w:rPr>
        <w:t xml:space="preserve"> </w:t>
      </w:r>
      <w:r w:rsidR="003B03AE">
        <w:rPr>
          <w:color w:val="000000"/>
          <w:spacing w:val="-8"/>
          <w:sz w:val="24"/>
        </w:rPr>
        <w:t>5</w:t>
      </w:r>
      <w:r w:rsidR="00367AB4">
        <w:rPr>
          <w:color w:val="000000"/>
          <w:spacing w:val="-8"/>
          <w:sz w:val="24"/>
        </w:rPr>
        <w:t xml:space="preserve"> (</w:t>
      </w:r>
      <w:r w:rsidR="003B03AE">
        <w:rPr>
          <w:color w:val="000000"/>
          <w:spacing w:val="-8"/>
          <w:sz w:val="24"/>
        </w:rPr>
        <w:t>пяти</w:t>
      </w:r>
      <w:r w:rsidR="00367AB4">
        <w:rPr>
          <w:color w:val="000000"/>
          <w:spacing w:val="-8"/>
          <w:sz w:val="24"/>
        </w:rPr>
        <w:t xml:space="preserve">) рабочих дней, с момента получения </w:t>
      </w:r>
      <w:r w:rsidR="00860017">
        <w:rPr>
          <w:color w:val="000000"/>
          <w:spacing w:val="-8"/>
          <w:sz w:val="24"/>
        </w:rPr>
        <w:t>Товара</w:t>
      </w:r>
      <w:r w:rsidR="00367AB4">
        <w:rPr>
          <w:color w:val="000000"/>
          <w:spacing w:val="-8"/>
          <w:sz w:val="24"/>
        </w:rPr>
        <w:t xml:space="preserve"> подписывает и направляет Поставщику акт приема</w:t>
      </w:r>
      <w:r w:rsidR="002969B1">
        <w:rPr>
          <w:color w:val="000000"/>
          <w:spacing w:val="-8"/>
          <w:sz w:val="24"/>
        </w:rPr>
        <w:t xml:space="preserve"> </w:t>
      </w:r>
      <w:r w:rsidR="00860017">
        <w:rPr>
          <w:color w:val="000000"/>
          <w:spacing w:val="-8"/>
          <w:sz w:val="24"/>
        </w:rPr>
        <w:t>– передачи товара</w:t>
      </w:r>
      <w:r w:rsidR="00C45104">
        <w:rPr>
          <w:color w:val="000000"/>
          <w:spacing w:val="-8"/>
          <w:sz w:val="24"/>
        </w:rPr>
        <w:t xml:space="preserve"> и товарную накладную</w:t>
      </w:r>
      <w:r w:rsidR="00C9486D">
        <w:rPr>
          <w:color w:val="000000"/>
          <w:spacing w:val="-8"/>
          <w:sz w:val="24"/>
        </w:rPr>
        <w:t xml:space="preserve"> (УПД)</w:t>
      </w:r>
      <w:r w:rsidR="00367AB4">
        <w:rPr>
          <w:color w:val="000000"/>
          <w:spacing w:val="-8"/>
          <w:sz w:val="24"/>
        </w:rPr>
        <w:t xml:space="preserve"> или в письменной форме дает мотивированный отказ. </w:t>
      </w:r>
    </w:p>
    <w:p w:rsidR="00367AB4" w:rsidRDefault="00422C3C" w:rsidP="00B83974">
      <w:pPr>
        <w:shd w:val="clear" w:color="auto" w:fill="FFFFFF"/>
        <w:tabs>
          <w:tab w:val="left" w:pos="1276"/>
        </w:tabs>
        <w:ind w:firstLine="709"/>
        <w:jc w:val="both"/>
        <w:rPr>
          <w:sz w:val="24"/>
        </w:rPr>
      </w:pPr>
      <w:r>
        <w:rPr>
          <w:color w:val="000000"/>
          <w:spacing w:val="-8"/>
          <w:sz w:val="24"/>
        </w:rPr>
        <w:t>3.5</w:t>
      </w:r>
      <w:r w:rsidR="006146E1">
        <w:rPr>
          <w:color w:val="000000"/>
          <w:spacing w:val="-8"/>
          <w:sz w:val="24"/>
        </w:rPr>
        <w:t>.</w:t>
      </w:r>
      <w:r w:rsidR="00CF1573">
        <w:rPr>
          <w:color w:val="000000"/>
          <w:spacing w:val="-8"/>
          <w:sz w:val="24"/>
        </w:rPr>
        <w:tab/>
      </w:r>
      <w:r w:rsidR="00367AB4">
        <w:rPr>
          <w:color w:val="000000"/>
          <w:spacing w:val="-8"/>
          <w:sz w:val="24"/>
        </w:rPr>
        <w:t>Актом приема</w:t>
      </w:r>
      <w:r w:rsidR="002969B1">
        <w:rPr>
          <w:color w:val="000000"/>
          <w:spacing w:val="-8"/>
          <w:sz w:val="24"/>
        </w:rPr>
        <w:t xml:space="preserve"> </w:t>
      </w:r>
      <w:r w:rsidR="00860017">
        <w:rPr>
          <w:color w:val="000000"/>
          <w:spacing w:val="-8"/>
          <w:sz w:val="24"/>
        </w:rPr>
        <w:t>– передачи товара</w:t>
      </w:r>
      <w:r w:rsidR="00367AB4">
        <w:rPr>
          <w:color w:val="000000"/>
          <w:spacing w:val="-8"/>
          <w:sz w:val="24"/>
        </w:rPr>
        <w:t xml:space="preserve"> подтверждается передача </w:t>
      </w:r>
      <w:r w:rsidR="00860017">
        <w:rPr>
          <w:color w:val="000000"/>
          <w:spacing w:val="-8"/>
          <w:sz w:val="24"/>
        </w:rPr>
        <w:t>Товара</w:t>
      </w:r>
      <w:r w:rsidR="00E90C21">
        <w:rPr>
          <w:color w:val="000000"/>
          <w:spacing w:val="-8"/>
          <w:sz w:val="24"/>
        </w:rPr>
        <w:t xml:space="preserve"> </w:t>
      </w:r>
      <w:r w:rsidR="002F568F">
        <w:rPr>
          <w:color w:val="000000"/>
          <w:spacing w:val="-8"/>
          <w:sz w:val="24"/>
        </w:rPr>
        <w:t>Заказчику/</w:t>
      </w:r>
      <w:r w:rsidR="00C9486D">
        <w:rPr>
          <w:color w:val="000000"/>
          <w:spacing w:val="-8"/>
          <w:sz w:val="24"/>
        </w:rPr>
        <w:t xml:space="preserve">Грузополучателю </w:t>
      </w:r>
      <w:r w:rsidR="00E90C21">
        <w:rPr>
          <w:color w:val="000000"/>
          <w:spacing w:val="-8"/>
          <w:sz w:val="24"/>
        </w:rPr>
        <w:t>Заказчик</w:t>
      </w:r>
      <w:r w:rsidR="00C9486D">
        <w:rPr>
          <w:color w:val="000000"/>
          <w:spacing w:val="-8"/>
          <w:sz w:val="24"/>
        </w:rPr>
        <w:t>а</w:t>
      </w:r>
      <w:r w:rsidR="00E90C21">
        <w:rPr>
          <w:color w:val="000000"/>
          <w:spacing w:val="-8"/>
          <w:sz w:val="24"/>
        </w:rPr>
        <w:t xml:space="preserve"> </w:t>
      </w:r>
      <w:r w:rsidR="00367AB4">
        <w:rPr>
          <w:color w:val="000000"/>
          <w:spacing w:val="-8"/>
          <w:sz w:val="24"/>
        </w:rPr>
        <w:t>в соответствии с качеством, количест</w:t>
      </w:r>
      <w:r w:rsidR="005E05F2">
        <w:rPr>
          <w:color w:val="000000"/>
          <w:spacing w:val="-8"/>
          <w:sz w:val="24"/>
        </w:rPr>
        <w:t>вом и комплектностью, указанным</w:t>
      </w:r>
      <w:r w:rsidR="00367AB4">
        <w:rPr>
          <w:color w:val="000000"/>
          <w:spacing w:val="-8"/>
          <w:sz w:val="24"/>
        </w:rPr>
        <w:t xml:space="preserve"> в технической документации и </w:t>
      </w:r>
      <w:r w:rsidR="00C45104">
        <w:rPr>
          <w:color w:val="000000"/>
          <w:spacing w:val="-8"/>
          <w:sz w:val="24"/>
        </w:rPr>
        <w:t xml:space="preserve">товарной </w:t>
      </w:r>
      <w:r w:rsidR="00367AB4">
        <w:rPr>
          <w:color w:val="000000"/>
          <w:spacing w:val="-8"/>
          <w:sz w:val="24"/>
        </w:rPr>
        <w:t xml:space="preserve">накладной. </w:t>
      </w:r>
    </w:p>
    <w:p w:rsidR="00367AB4" w:rsidRDefault="00B5418E" w:rsidP="00B83974">
      <w:pPr>
        <w:shd w:val="clear" w:color="auto" w:fill="FFFFFF"/>
        <w:tabs>
          <w:tab w:val="left" w:pos="1276"/>
        </w:tabs>
        <w:ind w:left="7" w:firstLine="709"/>
        <w:jc w:val="both"/>
        <w:rPr>
          <w:color w:val="000000"/>
          <w:spacing w:val="-7"/>
          <w:sz w:val="24"/>
        </w:rPr>
      </w:pPr>
      <w:r>
        <w:rPr>
          <w:color w:val="000000"/>
          <w:spacing w:val="-16"/>
          <w:sz w:val="24"/>
        </w:rPr>
        <w:t>3.6</w:t>
      </w:r>
      <w:r w:rsidR="006146E1">
        <w:rPr>
          <w:color w:val="000000"/>
          <w:spacing w:val="-16"/>
          <w:sz w:val="24"/>
        </w:rPr>
        <w:t>.</w:t>
      </w:r>
      <w:r w:rsidR="00A10AC2">
        <w:rPr>
          <w:color w:val="000000"/>
          <w:sz w:val="24"/>
        </w:rPr>
        <w:tab/>
        <w:t xml:space="preserve">Выполнение настоящего </w:t>
      </w:r>
      <w:r w:rsidR="005E05F2">
        <w:rPr>
          <w:sz w:val="24"/>
          <w:szCs w:val="24"/>
        </w:rPr>
        <w:t>Договора</w:t>
      </w:r>
      <w:r w:rsidR="00E90C21">
        <w:rPr>
          <w:color w:val="000000"/>
          <w:sz w:val="24"/>
        </w:rPr>
        <w:t xml:space="preserve"> </w:t>
      </w:r>
      <w:r w:rsidR="00367AB4">
        <w:rPr>
          <w:color w:val="000000"/>
          <w:sz w:val="24"/>
        </w:rPr>
        <w:t>буд</w:t>
      </w:r>
      <w:r w:rsidR="00E45FA7">
        <w:rPr>
          <w:color w:val="000000"/>
          <w:sz w:val="24"/>
        </w:rPr>
        <w:t>ет завершено только по получени</w:t>
      </w:r>
      <w:r w:rsidR="00CB11CA">
        <w:rPr>
          <w:color w:val="000000"/>
          <w:sz w:val="24"/>
        </w:rPr>
        <w:t>и</w:t>
      </w:r>
      <w:r w:rsidR="00367AB4">
        <w:rPr>
          <w:color w:val="000000"/>
          <w:sz w:val="24"/>
        </w:rPr>
        <w:t xml:space="preserve"> </w:t>
      </w:r>
      <w:r w:rsidR="00BB2B7C">
        <w:rPr>
          <w:color w:val="000000"/>
          <w:sz w:val="24"/>
        </w:rPr>
        <w:t>Заказчиком/</w:t>
      </w:r>
      <w:r w:rsidR="00C9486D">
        <w:rPr>
          <w:color w:val="000000"/>
          <w:sz w:val="24"/>
        </w:rPr>
        <w:t xml:space="preserve">Грузополучателем </w:t>
      </w:r>
      <w:r w:rsidR="00367AB4">
        <w:rPr>
          <w:color w:val="000000"/>
          <w:spacing w:val="-1"/>
          <w:sz w:val="24"/>
        </w:rPr>
        <w:t>Заказчик</w:t>
      </w:r>
      <w:r w:rsidR="00C9486D">
        <w:rPr>
          <w:color w:val="000000"/>
          <w:spacing w:val="-1"/>
          <w:sz w:val="24"/>
        </w:rPr>
        <w:t>а</w:t>
      </w:r>
      <w:r w:rsidR="00367AB4">
        <w:rPr>
          <w:color w:val="000000"/>
          <w:spacing w:val="-1"/>
          <w:sz w:val="24"/>
        </w:rPr>
        <w:t xml:space="preserve"> все</w:t>
      </w:r>
      <w:r w:rsidR="00684EC6">
        <w:rPr>
          <w:color w:val="000000"/>
          <w:spacing w:val="-1"/>
          <w:sz w:val="24"/>
        </w:rPr>
        <w:t>го</w:t>
      </w:r>
      <w:r w:rsidR="00367AB4">
        <w:rPr>
          <w:color w:val="000000"/>
          <w:spacing w:val="-1"/>
          <w:sz w:val="24"/>
        </w:rPr>
        <w:t xml:space="preserve"> </w:t>
      </w:r>
      <w:r w:rsidR="00684EC6">
        <w:rPr>
          <w:color w:val="000000"/>
          <w:spacing w:val="-1"/>
          <w:sz w:val="24"/>
        </w:rPr>
        <w:t>Товара</w:t>
      </w:r>
      <w:r w:rsidR="00367AB4">
        <w:rPr>
          <w:color w:val="000000"/>
          <w:spacing w:val="-1"/>
          <w:sz w:val="24"/>
        </w:rPr>
        <w:t xml:space="preserve">, </w:t>
      </w:r>
      <w:r w:rsidR="006A7B52">
        <w:rPr>
          <w:color w:val="000000"/>
          <w:spacing w:val="-1"/>
          <w:sz w:val="24"/>
        </w:rPr>
        <w:t>вс</w:t>
      </w:r>
      <w:r w:rsidR="00367AB4">
        <w:rPr>
          <w:color w:val="000000"/>
          <w:spacing w:val="-1"/>
          <w:sz w:val="24"/>
        </w:rPr>
        <w:t xml:space="preserve">ех документов, </w:t>
      </w:r>
      <w:r w:rsidR="00367AB4">
        <w:rPr>
          <w:color w:val="000000"/>
          <w:spacing w:val="2"/>
          <w:sz w:val="24"/>
        </w:rPr>
        <w:t xml:space="preserve">предусмотренных настоящим </w:t>
      </w:r>
      <w:r w:rsidR="00BA71FD">
        <w:rPr>
          <w:sz w:val="24"/>
          <w:szCs w:val="24"/>
        </w:rPr>
        <w:t>Договором</w:t>
      </w:r>
      <w:r w:rsidR="00367AB4">
        <w:rPr>
          <w:color w:val="000000"/>
          <w:spacing w:val="2"/>
          <w:sz w:val="24"/>
        </w:rPr>
        <w:t>, и проведения всех расчетов по настоящему</w:t>
      </w:r>
      <w:r w:rsidR="005E05F2">
        <w:rPr>
          <w:sz w:val="24"/>
          <w:szCs w:val="24"/>
        </w:rPr>
        <w:t xml:space="preserve"> Договору</w:t>
      </w:r>
      <w:r w:rsidR="00367AB4">
        <w:rPr>
          <w:color w:val="000000"/>
          <w:spacing w:val="-7"/>
          <w:sz w:val="24"/>
        </w:rPr>
        <w:t>.</w:t>
      </w:r>
    </w:p>
    <w:p w:rsidR="00367AB4" w:rsidRDefault="00B5418E" w:rsidP="00B83974">
      <w:pPr>
        <w:shd w:val="clear" w:color="auto" w:fill="FFFFFF"/>
        <w:tabs>
          <w:tab w:val="left" w:pos="1276"/>
        </w:tabs>
        <w:ind w:left="7" w:right="14" w:firstLine="709"/>
        <w:jc w:val="both"/>
        <w:rPr>
          <w:sz w:val="24"/>
        </w:rPr>
      </w:pPr>
      <w:r>
        <w:rPr>
          <w:color w:val="000000"/>
          <w:spacing w:val="5"/>
          <w:sz w:val="24"/>
        </w:rPr>
        <w:t>3.7</w:t>
      </w:r>
      <w:r w:rsidR="006146E1">
        <w:rPr>
          <w:color w:val="000000"/>
          <w:spacing w:val="5"/>
          <w:sz w:val="24"/>
        </w:rPr>
        <w:t>.</w:t>
      </w:r>
      <w:r w:rsidR="00CF1573">
        <w:rPr>
          <w:color w:val="000000"/>
          <w:spacing w:val="5"/>
          <w:sz w:val="24"/>
        </w:rPr>
        <w:tab/>
      </w:r>
      <w:r w:rsidR="00BB2B7C">
        <w:rPr>
          <w:color w:val="000000"/>
          <w:spacing w:val="5"/>
          <w:sz w:val="24"/>
        </w:rPr>
        <w:t>Заказчик/</w:t>
      </w:r>
      <w:r w:rsidR="00C9486D">
        <w:rPr>
          <w:color w:val="000000"/>
          <w:spacing w:val="5"/>
          <w:sz w:val="24"/>
        </w:rPr>
        <w:t xml:space="preserve">Грузополучатель </w:t>
      </w:r>
      <w:r w:rsidR="00367AB4">
        <w:rPr>
          <w:color w:val="000000"/>
          <w:spacing w:val="5"/>
          <w:sz w:val="24"/>
        </w:rPr>
        <w:t>Заказчик</w:t>
      </w:r>
      <w:r w:rsidR="00C9486D">
        <w:rPr>
          <w:color w:val="000000"/>
          <w:spacing w:val="5"/>
          <w:sz w:val="24"/>
        </w:rPr>
        <w:t>а</w:t>
      </w:r>
      <w:r w:rsidR="00367AB4">
        <w:rPr>
          <w:color w:val="000000"/>
          <w:spacing w:val="5"/>
          <w:sz w:val="24"/>
        </w:rPr>
        <w:t xml:space="preserve"> имеет право в течение </w:t>
      </w:r>
      <w:r w:rsidR="003B03AE">
        <w:rPr>
          <w:color w:val="000000"/>
          <w:spacing w:val="5"/>
          <w:sz w:val="24"/>
        </w:rPr>
        <w:t>5</w:t>
      </w:r>
      <w:r w:rsidR="00367AB4">
        <w:rPr>
          <w:color w:val="000000"/>
          <w:spacing w:val="5"/>
          <w:sz w:val="24"/>
        </w:rPr>
        <w:t xml:space="preserve"> (</w:t>
      </w:r>
      <w:r w:rsidR="003B03AE">
        <w:rPr>
          <w:color w:val="000000"/>
          <w:spacing w:val="5"/>
          <w:sz w:val="24"/>
        </w:rPr>
        <w:t>пяти</w:t>
      </w:r>
      <w:r w:rsidR="00367AB4">
        <w:rPr>
          <w:color w:val="000000"/>
          <w:spacing w:val="5"/>
          <w:sz w:val="24"/>
        </w:rPr>
        <w:t>) рабочих дней, до подписания акта приема</w:t>
      </w:r>
      <w:r w:rsidR="002969B1">
        <w:rPr>
          <w:color w:val="000000"/>
          <w:spacing w:val="5"/>
          <w:sz w:val="24"/>
        </w:rPr>
        <w:t xml:space="preserve"> </w:t>
      </w:r>
      <w:r w:rsidR="00860017">
        <w:rPr>
          <w:color w:val="000000"/>
          <w:spacing w:val="5"/>
          <w:sz w:val="24"/>
        </w:rPr>
        <w:t>– передачи товара</w:t>
      </w:r>
      <w:r w:rsidR="00367AB4">
        <w:rPr>
          <w:color w:val="000000"/>
          <w:spacing w:val="4"/>
          <w:sz w:val="24"/>
        </w:rPr>
        <w:t xml:space="preserve">, на проведение </w:t>
      </w:r>
      <w:r w:rsidR="00367AB4">
        <w:rPr>
          <w:color w:val="000000"/>
          <w:spacing w:val="3"/>
          <w:sz w:val="24"/>
        </w:rPr>
        <w:t xml:space="preserve">осмотра </w:t>
      </w:r>
      <w:r w:rsidR="00860017">
        <w:rPr>
          <w:color w:val="000000"/>
          <w:spacing w:val="3"/>
          <w:sz w:val="24"/>
        </w:rPr>
        <w:t>Товара</w:t>
      </w:r>
      <w:r w:rsidR="00367AB4">
        <w:rPr>
          <w:color w:val="000000"/>
          <w:spacing w:val="3"/>
          <w:sz w:val="24"/>
        </w:rPr>
        <w:t xml:space="preserve">, с целью подтверждения </w:t>
      </w:r>
      <w:r w:rsidR="00860017">
        <w:rPr>
          <w:color w:val="000000"/>
          <w:spacing w:val="3"/>
          <w:sz w:val="24"/>
        </w:rPr>
        <w:t>его</w:t>
      </w:r>
      <w:r w:rsidR="00367AB4">
        <w:rPr>
          <w:color w:val="000000"/>
          <w:spacing w:val="3"/>
          <w:sz w:val="24"/>
        </w:rPr>
        <w:t xml:space="preserve"> соответствия </w:t>
      </w:r>
      <w:r w:rsidR="00367AB4">
        <w:rPr>
          <w:color w:val="000000"/>
          <w:spacing w:val="-5"/>
          <w:sz w:val="24"/>
        </w:rPr>
        <w:t>условиям настоящего</w:t>
      </w:r>
      <w:r w:rsidR="005E05F2">
        <w:rPr>
          <w:sz w:val="24"/>
          <w:szCs w:val="24"/>
        </w:rPr>
        <w:t xml:space="preserve"> Договора</w:t>
      </w:r>
      <w:r w:rsidR="00A10AC2">
        <w:rPr>
          <w:color w:val="000000"/>
          <w:spacing w:val="-5"/>
          <w:sz w:val="24"/>
        </w:rPr>
        <w:t>.</w:t>
      </w:r>
    </w:p>
    <w:p w:rsidR="00367AB4" w:rsidRDefault="00367AB4" w:rsidP="00B83974">
      <w:pPr>
        <w:shd w:val="clear" w:color="auto" w:fill="FFFFFF"/>
        <w:tabs>
          <w:tab w:val="left" w:pos="1276"/>
        </w:tabs>
        <w:ind w:left="14" w:firstLine="709"/>
        <w:jc w:val="both"/>
        <w:rPr>
          <w:color w:val="000000"/>
          <w:spacing w:val="-10"/>
          <w:sz w:val="24"/>
        </w:rPr>
      </w:pPr>
      <w:r>
        <w:rPr>
          <w:color w:val="000000"/>
          <w:spacing w:val="5"/>
          <w:sz w:val="24"/>
        </w:rPr>
        <w:t>3.</w:t>
      </w:r>
      <w:r w:rsidR="00B5418E">
        <w:rPr>
          <w:color w:val="000000"/>
          <w:spacing w:val="5"/>
          <w:sz w:val="24"/>
        </w:rPr>
        <w:t>8</w:t>
      </w:r>
      <w:r w:rsidR="006146E1">
        <w:rPr>
          <w:color w:val="000000"/>
          <w:spacing w:val="5"/>
          <w:sz w:val="24"/>
        </w:rPr>
        <w:t>.</w:t>
      </w:r>
      <w:r w:rsidR="00CF1573">
        <w:rPr>
          <w:color w:val="000000"/>
          <w:spacing w:val="5"/>
          <w:sz w:val="24"/>
        </w:rPr>
        <w:tab/>
      </w:r>
      <w:r>
        <w:rPr>
          <w:color w:val="000000"/>
          <w:spacing w:val="5"/>
          <w:sz w:val="24"/>
        </w:rPr>
        <w:t xml:space="preserve">Если </w:t>
      </w:r>
      <w:r w:rsidR="00860017">
        <w:rPr>
          <w:color w:val="000000"/>
          <w:spacing w:val="5"/>
          <w:sz w:val="24"/>
        </w:rPr>
        <w:t>Товар</w:t>
      </w:r>
      <w:r>
        <w:rPr>
          <w:color w:val="000000"/>
          <w:spacing w:val="5"/>
          <w:sz w:val="24"/>
        </w:rPr>
        <w:t xml:space="preserve"> не буд</w:t>
      </w:r>
      <w:r w:rsidR="00B5418E">
        <w:rPr>
          <w:color w:val="000000"/>
          <w:spacing w:val="5"/>
          <w:sz w:val="24"/>
        </w:rPr>
        <w:t>е</w:t>
      </w:r>
      <w:r w:rsidR="002969B1">
        <w:rPr>
          <w:color w:val="000000"/>
          <w:spacing w:val="5"/>
          <w:sz w:val="24"/>
        </w:rPr>
        <w:t>т</w:t>
      </w:r>
      <w:r>
        <w:rPr>
          <w:color w:val="000000"/>
          <w:spacing w:val="5"/>
          <w:sz w:val="24"/>
        </w:rPr>
        <w:t xml:space="preserve"> </w:t>
      </w:r>
      <w:r>
        <w:rPr>
          <w:color w:val="000000"/>
          <w:spacing w:val="-2"/>
          <w:sz w:val="24"/>
        </w:rPr>
        <w:t>соответствовать требов</w:t>
      </w:r>
      <w:r w:rsidR="00A10AC2">
        <w:rPr>
          <w:color w:val="000000"/>
          <w:spacing w:val="-2"/>
          <w:sz w:val="24"/>
        </w:rPr>
        <w:t xml:space="preserve">аниям </w:t>
      </w:r>
      <w:r w:rsidR="005E05F2">
        <w:rPr>
          <w:sz w:val="24"/>
          <w:szCs w:val="24"/>
        </w:rPr>
        <w:t>Договора</w:t>
      </w:r>
      <w:r>
        <w:rPr>
          <w:color w:val="000000"/>
          <w:spacing w:val="-2"/>
          <w:sz w:val="24"/>
        </w:rPr>
        <w:t xml:space="preserve">, </w:t>
      </w:r>
      <w:r w:rsidR="00BB2B7C">
        <w:rPr>
          <w:color w:val="000000"/>
          <w:spacing w:val="-2"/>
          <w:sz w:val="24"/>
        </w:rPr>
        <w:t>Заказчик/</w:t>
      </w:r>
      <w:r w:rsidR="00C9486D">
        <w:rPr>
          <w:color w:val="000000"/>
          <w:spacing w:val="-2"/>
          <w:sz w:val="24"/>
        </w:rPr>
        <w:t xml:space="preserve">Грузополучатель </w:t>
      </w:r>
      <w:r>
        <w:rPr>
          <w:color w:val="000000"/>
          <w:spacing w:val="-2"/>
          <w:sz w:val="24"/>
        </w:rPr>
        <w:t>Заказчик</w:t>
      </w:r>
      <w:r w:rsidR="00C9486D">
        <w:rPr>
          <w:color w:val="000000"/>
          <w:spacing w:val="-2"/>
          <w:sz w:val="24"/>
        </w:rPr>
        <w:t>а</w:t>
      </w:r>
      <w:r>
        <w:rPr>
          <w:color w:val="000000"/>
          <w:spacing w:val="-2"/>
          <w:sz w:val="24"/>
        </w:rPr>
        <w:t xml:space="preserve"> может отказаться от </w:t>
      </w:r>
      <w:r w:rsidR="00860017">
        <w:rPr>
          <w:color w:val="000000"/>
          <w:spacing w:val="-2"/>
          <w:sz w:val="24"/>
        </w:rPr>
        <w:t>него</w:t>
      </w:r>
      <w:r>
        <w:rPr>
          <w:color w:val="000000"/>
          <w:spacing w:val="-2"/>
          <w:sz w:val="24"/>
        </w:rPr>
        <w:t xml:space="preserve">, </w:t>
      </w:r>
      <w:r w:rsidR="00684EC6">
        <w:rPr>
          <w:color w:val="000000"/>
          <w:spacing w:val="-2"/>
          <w:sz w:val="24"/>
        </w:rPr>
        <w:t>а</w:t>
      </w:r>
      <w:r>
        <w:rPr>
          <w:color w:val="000000"/>
          <w:spacing w:val="-2"/>
          <w:sz w:val="24"/>
        </w:rPr>
        <w:t xml:space="preserve"> </w:t>
      </w:r>
      <w:r>
        <w:rPr>
          <w:color w:val="000000"/>
          <w:spacing w:val="2"/>
          <w:sz w:val="24"/>
        </w:rPr>
        <w:t>Поставщик обязан заменить забракованн</w:t>
      </w:r>
      <w:r w:rsidR="00860017">
        <w:rPr>
          <w:color w:val="000000"/>
          <w:spacing w:val="2"/>
          <w:sz w:val="24"/>
        </w:rPr>
        <w:t>ый</w:t>
      </w:r>
      <w:r>
        <w:rPr>
          <w:color w:val="000000"/>
          <w:spacing w:val="2"/>
          <w:sz w:val="24"/>
        </w:rPr>
        <w:t xml:space="preserve"> </w:t>
      </w:r>
      <w:r w:rsidR="00860017">
        <w:rPr>
          <w:color w:val="000000"/>
          <w:spacing w:val="2"/>
          <w:sz w:val="24"/>
        </w:rPr>
        <w:t>Товар</w:t>
      </w:r>
      <w:r>
        <w:rPr>
          <w:color w:val="000000"/>
          <w:spacing w:val="2"/>
          <w:sz w:val="24"/>
        </w:rPr>
        <w:t xml:space="preserve">, </w:t>
      </w:r>
      <w:r>
        <w:rPr>
          <w:color w:val="000000"/>
          <w:sz w:val="24"/>
        </w:rPr>
        <w:t>без каких-либо дополнительных за</w:t>
      </w:r>
      <w:r w:rsidR="00E90C21">
        <w:rPr>
          <w:color w:val="000000"/>
          <w:sz w:val="24"/>
        </w:rPr>
        <w:t>трат со стороны</w:t>
      </w:r>
      <w:r>
        <w:rPr>
          <w:color w:val="000000"/>
          <w:sz w:val="24"/>
        </w:rPr>
        <w:t xml:space="preserve"> </w:t>
      </w:r>
      <w:r>
        <w:rPr>
          <w:color w:val="000000"/>
          <w:spacing w:val="-10"/>
          <w:sz w:val="24"/>
        </w:rPr>
        <w:t>Заказчика.</w:t>
      </w:r>
    </w:p>
    <w:p w:rsidR="00511677" w:rsidRPr="00487763" w:rsidRDefault="00511677" w:rsidP="00E45FA7">
      <w:pPr>
        <w:shd w:val="clear" w:color="auto" w:fill="FFFFFF"/>
        <w:tabs>
          <w:tab w:val="left" w:pos="1202"/>
        </w:tabs>
        <w:ind w:left="14" w:firstLine="695"/>
        <w:jc w:val="both"/>
        <w:rPr>
          <w:color w:val="000000"/>
          <w:spacing w:val="-10"/>
          <w:sz w:val="16"/>
          <w:szCs w:val="16"/>
        </w:rPr>
      </w:pPr>
    </w:p>
    <w:p w:rsidR="00367AB4" w:rsidRDefault="0041204F">
      <w:pPr>
        <w:shd w:val="clear" w:color="auto" w:fill="FFFFFF"/>
        <w:ind w:right="7"/>
        <w:jc w:val="center"/>
        <w:rPr>
          <w:b/>
          <w:color w:val="000000"/>
          <w:spacing w:val="-2"/>
          <w:sz w:val="24"/>
        </w:rPr>
      </w:pPr>
      <w:r>
        <w:rPr>
          <w:b/>
          <w:color w:val="000000"/>
          <w:spacing w:val="-2"/>
          <w:sz w:val="24"/>
        </w:rPr>
        <w:t>4</w:t>
      </w:r>
      <w:r w:rsidR="00367AB4">
        <w:rPr>
          <w:b/>
          <w:color w:val="000000"/>
          <w:spacing w:val="-2"/>
          <w:sz w:val="24"/>
        </w:rPr>
        <w:t>. Гарантии и рекламации</w:t>
      </w:r>
    </w:p>
    <w:p w:rsidR="00367AB4" w:rsidRPr="00C45104" w:rsidRDefault="0041204F" w:rsidP="00B83974">
      <w:pPr>
        <w:shd w:val="clear" w:color="auto" w:fill="FFFFFF"/>
        <w:tabs>
          <w:tab w:val="left" w:pos="1276"/>
        </w:tabs>
        <w:ind w:left="34" w:firstLine="709"/>
        <w:jc w:val="both"/>
        <w:rPr>
          <w:sz w:val="24"/>
          <w:szCs w:val="24"/>
        </w:rPr>
      </w:pPr>
      <w:r>
        <w:rPr>
          <w:color w:val="000000"/>
          <w:spacing w:val="-18"/>
          <w:sz w:val="24"/>
        </w:rPr>
        <w:t>4</w:t>
      </w:r>
      <w:r w:rsidR="00367AB4">
        <w:rPr>
          <w:color w:val="000000"/>
          <w:spacing w:val="-18"/>
          <w:sz w:val="24"/>
        </w:rPr>
        <w:t>.1</w:t>
      </w:r>
      <w:r w:rsidR="006146E1">
        <w:rPr>
          <w:color w:val="000000"/>
          <w:spacing w:val="-18"/>
          <w:sz w:val="24"/>
        </w:rPr>
        <w:t>.</w:t>
      </w:r>
      <w:r w:rsidR="00367AB4">
        <w:rPr>
          <w:color w:val="000000"/>
          <w:sz w:val="24"/>
        </w:rPr>
        <w:tab/>
      </w:r>
      <w:r w:rsidR="00C45104" w:rsidRPr="00C45104">
        <w:rPr>
          <w:sz w:val="24"/>
          <w:szCs w:val="24"/>
        </w:rPr>
        <w:t xml:space="preserve">Поставщик гарантирует, что Товар, поставленный в рамках настоящего </w:t>
      </w:r>
      <w:r w:rsidR="005E05F2">
        <w:rPr>
          <w:sz w:val="24"/>
          <w:szCs w:val="24"/>
        </w:rPr>
        <w:t>Договора</w:t>
      </w:r>
      <w:r w:rsidR="00C45104" w:rsidRPr="00C45104">
        <w:rPr>
          <w:sz w:val="24"/>
          <w:szCs w:val="24"/>
        </w:rPr>
        <w:t>, является новым (неиспользованным),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r w:rsidR="00367AB4" w:rsidRPr="00C45104">
        <w:rPr>
          <w:color w:val="000000"/>
          <w:sz w:val="24"/>
          <w:szCs w:val="24"/>
        </w:rPr>
        <w:t xml:space="preserve"> </w:t>
      </w:r>
    </w:p>
    <w:p w:rsidR="00367AB4" w:rsidRDefault="0041204F" w:rsidP="00B83974">
      <w:pPr>
        <w:shd w:val="clear" w:color="auto" w:fill="FFFFFF"/>
        <w:tabs>
          <w:tab w:val="left" w:pos="1276"/>
        </w:tabs>
        <w:ind w:right="50" w:firstLine="709"/>
        <w:jc w:val="both"/>
        <w:rPr>
          <w:color w:val="000000"/>
          <w:spacing w:val="1"/>
          <w:sz w:val="24"/>
          <w:szCs w:val="24"/>
        </w:rPr>
      </w:pPr>
      <w:r>
        <w:rPr>
          <w:color w:val="000000"/>
          <w:spacing w:val="-3"/>
          <w:sz w:val="24"/>
        </w:rPr>
        <w:t>4.2</w:t>
      </w:r>
      <w:r w:rsidR="006146E1">
        <w:rPr>
          <w:color w:val="000000"/>
          <w:spacing w:val="-3"/>
          <w:sz w:val="24"/>
        </w:rPr>
        <w:t>.</w:t>
      </w:r>
      <w:r>
        <w:rPr>
          <w:color w:val="000000"/>
          <w:spacing w:val="-3"/>
          <w:sz w:val="24"/>
        </w:rPr>
        <w:tab/>
      </w:r>
      <w:r w:rsidR="009E3CCB" w:rsidRPr="009E3CCB">
        <w:rPr>
          <w:color w:val="000000"/>
          <w:spacing w:val="-3"/>
          <w:sz w:val="24"/>
          <w:szCs w:val="24"/>
        </w:rPr>
        <w:t>П</w:t>
      </w:r>
      <w:r w:rsidR="009E3CCB">
        <w:rPr>
          <w:color w:val="000000"/>
          <w:spacing w:val="-3"/>
          <w:sz w:val="24"/>
          <w:szCs w:val="24"/>
        </w:rPr>
        <w:t>оставщик устанавливает на Товар</w:t>
      </w:r>
      <w:r w:rsidR="009E3CCB" w:rsidRPr="009E3CCB">
        <w:rPr>
          <w:color w:val="000000"/>
          <w:spacing w:val="-3"/>
          <w:sz w:val="24"/>
          <w:szCs w:val="24"/>
        </w:rPr>
        <w:t>, поставляемы</w:t>
      </w:r>
      <w:r w:rsidR="00CB11CA">
        <w:rPr>
          <w:color w:val="000000"/>
          <w:spacing w:val="-3"/>
          <w:sz w:val="24"/>
          <w:szCs w:val="24"/>
        </w:rPr>
        <w:t>й</w:t>
      </w:r>
      <w:r w:rsidR="009E3CCB" w:rsidRPr="009E3CCB">
        <w:rPr>
          <w:color w:val="000000"/>
          <w:spacing w:val="-3"/>
          <w:sz w:val="24"/>
          <w:szCs w:val="24"/>
        </w:rPr>
        <w:t xml:space="preserve"> по настоящему </w:t>
      </w:r>
      <w:r w:rsidR="005E05F2">
        <w:rPr>
          <w:sz w:val="24"/>
          <w:szCs w:val="24"/>
        </w:rPr>
        <w:t>Договору</w:t>
      </w:r>
      <w:r w:rsidR="009E3CCB" w:rsidRPr="009E3CCB">
        <w:rPr>
          <w:color w:val="000000"/>
          <w:spacing w:val="3"/>
          <w:sz w:val="24"/>
          <w:szCs w:val="24"/>
        </w:rPr>
        <w:t xml:space="preserve">, гарантийный срок эксплуатации </w:t>
      </w:r>
      <w:r w:rsidR="006A7B52">
        <w:rPr>
          <w:color w:val="000000"/>
          <w:spacing w:val="3"/>
          <w:sz w:val="24"/>
          <w:szCs w:val="24"/>
        </w:rPr>
        <w:t>не менее срока установленного заводом изготовителем</w:t>
      </w:r>
      <w:r w:rsidR="009E3CCB" w:rsidRPr="009E3CCB">
        <w:rPr>
          <w:color w:val="000000"/>
          <w:spacing w:val="1"/>
          <w:sz w:val="24"/>
          <w:szCs w:val="24"/>
        </w:rPr>
        <w:t>.</w:t>
      </w:r>
    </w:p>
    <w:p w:rsidR="005E05F2" w:rsidRPr="00662B65" w:rsidRDefault="005E05F2" w:rsidP="00B83974">
      <w:pPr>
        <w:shd w:val="clear" w:color="auto" w:fill="FFFFFF"/>
        <w:tabs>
          <w:tab w:val="left" w:pos="1276"/>
        </w:tabs>
        <w:ind w:right="50" w:firstLine="709"/>
        <w:jc w:val="both"/>
        <w:rPr>
          <w:sz w:val="24"/>
          <w:szCs w:val="24"/>
        </w:rPr>
      </w:pPr>
      <w:r w:rsidRPr="00662B65">
        <w:rPr>
          <w:color w:val="000000"/>
          <w:spacing w:val="1"/>
          <w:sz w:val="24"/>
          <w:szCs w:val="24"/>
        </w:rPr>
        <w:t xml:space="preserve">4.3.  </w:t>
      </w:r>
      <w:r w:rsidRPr="00662B65">
        <w:rPr>
          <w:sz w:val="24"/>
          <w:szCs w:val="24"/>
        </w:rPr>
        <w:t>Если Заказчик лишен возможности использовать Товар по назначению по обстоятельствам, зависящим от Поставщика, гарантийный срок не течет до устранения соответствующих обстоятельств Поставщиком. Также гарантийный срок продлевается на время, в течение которого Товар не могли использовать из-за обнаруженных недостатков.</w:t>
      </w:r>
    </w:p>
    <w:p w:rsidR="005E05F2" w:rsidRPr="00AA4480" w:rsidRDefault="005E05F2" w:rsidP="005E05F2">
      <w:pPr>
        <w:ind w:firstLine="567"/>
        <w:jc w:val="both"/>
        <w:rPr>
          <w:sz w:val="24"/>
          <w:szCs w:val="24"/>
        </w:rPr>
      </w:pPr>
      <w:r w:rsidRPr="00662B65">
        <w:rPr>
          <w:sz w:val="24"/>
          <w:szCs w:val="24"/>
        </w:rPr>
        <w:t>4.4.  Поставщик в течение указанного срока (согласно п. 4.2) обязуется самостоятельно за свой счёт произвести ремонт или замену неисправного Товара, обеспечить поставку в соответствующий сервисный центр и возврат его после ремонта.</w:t>
      </w:r>
    </w:p>
    <w:p w:rsidR="00367AB4" w:rsidRPr="00487763" w:rsidRDefault="00367AB4" w:rsidP="00BB60E5">
      <w:pPr>
        <w:shd w:val="clear" w:color="auto" w:fill="FFFFFF"/>
        <w:ind w:right="50"/>
        <w:jc w:val="both"/>
        <w:rPr>
          <w:sz w:val="16"/>
          <w:szCs w:val="16"/>
        </w:rPr>
      </w:pPr>
    </w:p>
    <w:p w:rsidR="00C9241C" w:rsidRDefault="00AF1EA8" w:rsidP="00AF1EA8">
      <w:pPr>
        <w:shd w:val="clear" w:color="auto" w:fill="FFFFFF"/>
        <w:tabs>
          <w:tab w:val="left" w:pos="-284"/>
        </w:tabs>
        <w:ind w:hanging="13"/>
        <w:jc w:val="center"/>
        <w:rPr>
          <w:b/>
          <w:color w:val="000000"/>
          <w:spacing w:val="-16"/>
          <w:sz w:val="24"/>
        </w:rPr>
      </w:pPr>
      <w:r>
        <w:rPr>
          <w:b/>
          <w:color w:val="000000"/>
          <w:spacing w:val="-16"/>
          <w:sz w:val="24"/>
        </w:rPr>
        <w:t xml:space="preserve">5. </w:t>
      </w:r>
      <w:r w:rsidRPr="00093FAE">
        <w:rPr>
          <w:b/>
          <w:sz w:val="24"/>
          <w:szCs w:val="24"/>
        </w:rPr>
        <w:t>Требования к предоста</w:t>
      </w:r>
      <w:r>
        <w:rPr>
          <w:b/>
          <w:sz w:val="24"/>
          <w:szCs w:val="24"/>
        </w:rPr>
        <w:t>влению гарантии качества Товара</w:t>
      </w:r>
    </w:p>
    <w:p w:rsidR="00AF1EA8" w:rsidRPr="00093FAE" w:rsidRDefault="00AF1EA8" w:rsidP="00B83974">
      <w:pPr>
        <w:tabs>
          <w:tab w:val="left" w:pos="1276"/>
        </w:tabs>
        <w:suppressAutoHyphens/>
        <w:ind w:firstLine="709"/>
        <w:jc w:val="both"/>
        <w:rPr>
          <w:sz w:val="24"/>
          <w:szCs w:val="24"/>
        </w:rPr>
      </w:pPr>
      <w:r w:rsidRPr="00093FAE">
        <w:rPr>
          <w:sz w:val="24"/>
          <w:szCs w:val="24"/>
        </w:rPr>
        <w:t>5.1</w:t>
      </w:r>
      <w:r w:rsidR="006146E1">
        <w:rPr>
          <w:sz w:val="24"/>
          <w:szCs w:val="24"/>
        </w:rPr>
        <w:t>.</w:t>
      </w:r>
      <w:r>
        <w:rPr>
          <w:sz w:val="24"/>
          <w:szCs w:val="24"/>
        </w:rPr>
        <w:tab/>
      </w:r>
      <w:r w:rsidRPr="00093FAE">
        <w:rPr>
          <w:sz w:val="24"/>
          <w:szCs w:val="24"/>
        </w:rPr>
        <w:t>Настоящим Поставщик гарантирует, что:</w:t>
      </w:r>
    </w:p>
    <w:p w:rsidR="00AF1EA8" w:rsidRPr="00093FAE" w:rsidRDefault="00AF1EA8" w:rsidP="00B83974">
      <w:pPr>
        <w:tabs>
          <w:tab w:val="left" w:pos="1276"/>
        </w:tabs>
        <w:suppressAutoHyphens/>
        <w:ind w:firstLine="709"/>
        <w:jc w:val="both"/>
        <w:rPr>
          <w:sz w:val="24"/>
          <w:szCs w:val="24"/>
        </w:rPr>
      </w:pPr>
      <w:r w:rsidRPr="00093FAE">
        <w:rPr>
          <w:sz w:val="24"/>
          <w:szCs w:val="24"/>
        </w:rPr>
        <w:t>5.</w:t>
      </w:r>
      <w:r>
        <w:rPr>
          <w:sz w:val="24"/>
          <w:szCs w:val="24"/>
        </w:rPr>
        <w:t>1.1</w:t>
      </w:r>
      <w:r w:rsidR="006146E1">
        <w:rPr>
          <w:sz w:val="24"/>
          <w:szCs w:val="24"/>
        </w:rPr>
        <w:t>.</w:t>
      </w:r>
      <w:r w:rsidRPr="00093FAE">
        <w:rPr>
          <w:sz w:val="24"/>
          <w:szCs w:val="24"/>
        </w:rPr>
        <w:t xml:space="preserve">Товар соответствует </w:t>
      </w:r>
      <w:r w:rsidR="00763F21" w:rsidRPr="00763F21">
        <w:rPr>
          <w:sz w:val="24"/>
          <w:szCs w:val="24"/>
        </w:rPr>
        <w:t>Описани</w:t>
      </w:r>
      <w:r w:rsidR="00763F21">
        <w:rPr>
          <w:sz w:val="24"/>
          <w:szCs w:val="24"/>
        </w:rPr>
        <w:t>ю</w:t>
      </w:r>
      <w:r w:rsidR="00763F21" w:rsidRPr="00763F21">
        <w:rPr>
          <w:sz w:val="24"/>
          <w:szCs w:val="24"/>
        </w:rPr>
        <w:t xml:space="preserve"> объекта закупки </w:t>
      </w:r>
      <w:r w:rsidRPr="00093FAE">
        <w:rPr>
          <w:sz w:val="24"/>
          <w:szCs w:val="24"/>
        </w:rPr>
        <w:t xml:space="preserve">(Приложение № 1 к настоящему </w:t>
      </w:r>
      <w:r w:rsidR="005E05F2">
        <w:rPr>
          <w:sz w:val="24"/>
          <w:szCs w:val="24"/>
        </w:rPr>
        <w:t>Договору</w:t>
      </w:r>
      <w:r w:rsidRPr="00093FAE">
        <w:rPr>
          <w:sz w:val="24"/>
          <w:szCs w:val="24"/>
        </w:rPr>
        <w:t xml:space="preserve">). </w:t>
      </w:r>
    </w:p>
    <w:p w:rsidR="00AF1EA8" w:rsidRPr="00093FAE" w:rsidRDefault="00AF1EA8" w:rsidP="00B83974">
      <w:pPr>
        <w:tabs>
          <w:tab w:val="left" w:pos="1276"/>
        </w:tabs>
        <w:suppressAutoHyphens/>
        <w:ind w:firstLine="709"/>
        <w:jc w:val="both"/>
        <w:rPr>
          <w:sz w:val="24"/>
          <w:szCs w:val="24"/>
        </w:rPr>
      </w:pPr>
      <w:r>
        <w:rPr>
          <w:sz w:val="24"/>
          <w:szCs w:val="24"/>
        </w:rPr>
        <w:t>5.1.2</w:t>
      </w:r>
      <w:r w:rsidR="006146E1">
        <w:rPr>
          <w:sz w:val="24"/>
          <w:szCs w:val="24"/>
        </w:rPr>
        <w:t>.</w:t>
      </w:r>
      <w:r>
        <w:rPr>
          <w:sz w:val="24"/>
          <w:szCs w:val="24"/>
        </w:rPr>
        <w:tab/>
      </w:r>
      <w:r w:rsidRPr="00BF7869">
        <w:rPr>
          <w:sz w:val="24"/>
          <w:szCs w:val="24"/>
        </w:rPr>
        <w:t xml:space="preserve">Качество и безопасность поставляемого Товара соответствуют требованиям настоящего </w:t>
      </w:r>
      <w:r w:rsidR="00BA71FD">
        <w:rPr>
          <w:sz w:val="24"/>
          <w:szCs w:val="24"/>
        </w:rPr>
        <w:t>Договора</w:t>
      </w:r>
      <w:r w:rsidRPr="00BF7869">
        <w:rPr>
          <w:sz w:val="24"/>
          <w:szCs w:val="24"/>
        </w:rPr>
        <w:t xml:space="preserve"> и подтверждаются иными документами, оформленными в соответствии с законодательством Российской Федерации.</w:t>
      </w:r>
    </w:p>
    <w:p w:rsidR="00AF1EA8" w:rsidRPr="00093FAE" w:rsidRDefault="00AF1EA8" w:rsidP="00B83974">
      <w:pPr>
        <w:tabs>
          <w:tab w:val="left" w:pos="1276"/>
        </w:tabs>
        <w:suppressAutoHyphens/>
        <w:ind w:firstLine="709"/>
        <w:jc w:val="both"/>
        <w:rPr>
          <w:sz w:val="24"/>
          <w:szCs w:val="24"/>
        </w:rPr>
      </w:pPr>
      <w:r>
        <w:rPr>
          <w:sz w:val="24"/>
          <w:szCs w:val="24"/>
        </w:rPr>
        <w:t>5.1.3</w:t>
      </w:r>
      <w:r w:rsidR="006146E1">
        <w:rPr>
          <w:sz w:val="24"/>
          <w:szCs w:val="24"/>
        </w:rPr>
        <w:t>.</w:t>
      </w:r>
      <w:r>
        <w:rPr>
          <w:sz w:val="24"/>
          <w:szCs w:val="24"/>
        </w:rPr>
        <w:tab/>
      </w:r>
      <w:r w:rsidRPr="00093FAE">
        <w:rPr>
          <w:sz w:val="24"/>
          <w:szCs w:val="24"/>
        </w:rPr>
        <w:t xml:space="preserve">Поставляемый Товар имеет идентификацию и маркировку в соответствии </w:t>
      </w:r>
      <w:r w:rsidR="00FD357B">
        <w:rPr>
          <w:sz w:val="24"/>
          <w:szCs w:val="24"/>
        </w:rPr>
        <w:br/>
      </w:r>
      <w:r w:rsidRPr="00093FAE">
        <w:rPr>
          <w:sz w:val="24"/>
          <w:szCs w:val="24"/>
        </w:rPr>
        <w:t>с законодательством Российской Федерации</w:t>
      </w:r>
      <w:r w:rsidR="00A8316D">
        <w:rPr>
          <w:sz w:val="24"/>
          <w:szCs w:val="24"/>
        </w:rPr>
        <w:t>.</w:t>
      </w:r>
    </w:p>
    <w:p w:rsidR="00C9241C" w:rsidRPr="00CE1A16" w:rsidRDefault="00C9241C">
      <w:pPr>
        <w:shd w:val="clear" w:color="auto" w:fill="FFFFFF"/>
        <w:tabs>
          <w:tab w:val="left" w:pos="3103"/>
        </w:tabs>
        <w:jc w:val="center"/>
        <w:rPr>
          <w:b/>
          <w:color w:val="000000"/>
          <w:spacing w:val="-16"/>
          <w:szCs w:val="16"/>
        </w:rPr>
      </w:pPr>
    </w:p>
    <w:p w:rsidR="00367AB4" w:rsidRPr="00ED7D75" w:rsidRDefault="00367AB4">
      <w:pPr>
        <w:shd w:val="clear" w:color="auto" w:fill="FFFFFF"/>
        <w:tabs>
          <w:tab w:val="left" w:pos="3103"/>
        </w:tabs>
        <w:jc w:val="center"/>
        <w:rPr>
          <w:b/>
          <w:color w:val="000000"/>
          <w:spacing w:val="-2"/>
          <w:sz w:val="24"/>
        </w:rPr>
      </w:pPr>
      <w:r w:rsidRPr="00ED7D75">
        <w:rPr>
          <w:b/>
          <w:color w:val="000000"/>
          <w:spacing w:val="-16"/>
          <w:sz w:val="24"/>
        </w:rPr>
        <w:t xml:space="preserve">6. </w:t>
      </w:r>
      <w:r w:rsidRPr="00ED7D75">
        <w:rPr>
          <w:b/>
          <w:color w:val="000000"/>
          <w:spacing w:val="-2"/>
          <w:sz w:val="24"/>
        </w:rPr>
        <w:t>Ответственность сторон</w:t>
      </w:r>
    </w:p>
    <w:p w:rsidR="00FD357B" w:rsidRPr="00BE779C" w:rsidRDefault="00FD357B" w:rsidP="00FD357B">
      <w:pPr>
        <w:tabs>
          <w:tab w:val="left" w:pos="1276"/>
        </w:tabs>
        <w:suppressAutoHyphens/>
        <w:ind w:firstLine="709"/>
        <w:jc w:val="both"/>
        <w:rPr>
          <w:sz w:val="24"/>
          <w:szCs w:val="24"/>
        </w:rPr>
      </w:pPr>
      <w:r>
        <w:rPr>
          <w:sz w:val="24"/>
          <w:szCs w:val="24"/>
        </w:rPr>
        <w:t>6</w:t>
      </w:r>
      <w:r w:rsidRPr="00BE779C">
        <w:rPr>
          <w:sz w:val="24"/>
          <w:szCs w:val="24"/>
        </w:rPr>
        <w:t>.1</w:t>
      </w:r>
      <w:r w:rsidR="00763F21">
        <w:rPr>
          <w:sz w:val="24"/>
          <w:szCs w:val="24"/>
        </w:rPr>
        <w:t>.</w:t>
      </w:r>
      <w:r w:rsidR="00763F21">
        <w:rPr>
          <w:sz w:val="24"/>
          <w:szCs w:val="24"/>
        </w:rPr>
        <w:t>З</w:t>
      </w:r>
      <w:r w:rsidRPr="00BE779C">
        <w:rPr>
          <w:sz w:val="24"/>
          <w:szCs w:val="24"/>
        </w:rPr>
        <w:t xml:space="preserve">а неисполнение или ненадлежащее исполнение своих обязательств по настоящему </w:t>
      </w:r>
      <w:r w:rsidR="00BA71FD">
        <w:rPr>
          <w:sz w:val="24"/>
          <w:szCs w:val="24"/>
        </w:rPr>
        <w:lastRenderedPageBreak/>
        <w:t>Договору</w:t>
      </w:r>
      <w:r w:rsidRPr="00BE779C">
        <w:rPr>
          <w:sz w:val="24"/>
          <w:szCs w:val="24"/>
        </w:rPr>
        <w:t xml:space="preserve"> Стороны несут ответственность в соответствии с законодательством Российской Федерации и настоящим </w:t>
      </w:r>
      <w:r w:rsidR="00BA71FD">
        <w:rPr>
          <w:sz w:val="24"/>
          <w:szCs w:val="24"/>
        </w:rPr>
        <w:t>Договор</w:t>
      </w:r>
      <w:r w:rsidR="006146E1">
        <w:rPr>
          <w:sz w:val="24"/>
          <w:szCs w:val="24"/>
        </w:rPr>
        <w:t>ом</w:t>
      </w:r>
      <w:r w:rsidRPr="00BE779C">
        <w:rPr>
          <w:sz w:val="24"/>
          <w:szCs w:val="24"/>
        </w:rPr>
        <w:t>.</w:t>
      </w:r>
    </w:p>
    <w:p w:rsidR="00FD357B" w:rsidRPr="00BE779C" w:rsidRDefault="00FD357B" w:rsidP="00FD357B">
      <w:pPr>
        <w:tabs>
          <w:tab w:val="left" w:pos="1276"/>
        </w:tabs>
        <w:suppressAutoHyphens/>
        <w:ind w:firstLine="709"/>
        <w:jc w:val="both"/>
        <w:rPr>
          <w:sz w:val="24"/>
          <w:szCs w:val="24"/>
        </w:rPr>
      </w:pPr>
      <w:r>
        <w:rPr>
          <w:sz w:val="24"/>
          <w:szCs w:val="24"/>
        </w:rPr>
        <w:t>6</w:t>
      </w:r>
      <w:r w:rsidRPr="00BE779C">
        <w:rPr>
          <w:sz w:val="24"/>
          <w:szCs w:val="24"/>
        </w:rPr>
        <w:t>.2</w:t>
      </w:r>
      <w:r w:rsidR="00763F21">
        <w:rPr>
          <w:sz w:val="24"/>
          <w:szCs w:val="24"/>
        </w:rPr>
        <w:t>.</w:t>
      </w:r>
      <w:r w:rsidR="00763F21">
        <w:rPr>
          <w:sz w:val="24"/>
          <w:szCs w:val="24"/>
        </w:rPr>
        <w:t>В</w:t>
      </w:r>
      <w:r w:rsidRPr="00BE779C">
        <w:rPr>
          <w:sz w:val="24"/>
          <w:szCs w:val="24"/>
        </w:rPr>
        <w:t xml:space="preserve"> случ</w:t>
      </w:r>
      <w:r>
        <w:rPr>
          <w:sz w:val="24"/>
          <w:szCs w:val="24"/>
        </w:rPr>
        <w:t>ае просрочки исполнения Поставщи</w:t>
      </w:r>
      <w:r w:rsidRPr="00BE779C">
        <w:rPr>
          <w:sz w:val="24"/>
          <w:szCs w:val="24"/>
        </w:rPr>
        <w:t xml:space="preserve">ком обязательств (в том числе гарантийного обязательства), предусмотренных </w:t>
      </w:r>
      <w:r w:rsidR="00BA71FD">
        <w:rPr>
          <w:sz w:val="24"/>
          <w:szCs w:val="24"/>
        </w:rPr>
        <w:t>Договором</w:t>
      </w:r>
      <w:r w:rsidRPr="00BE779C">
        <w:rPr>
          <w:sz w:val="24"/>
          <w:szCs w:val="24"/>
        </w:rPr>
        <w:t xml:space="preserve">, а также в иных случаях неисполнения или ненадлежащего исполнения </w:t>
      </w:r>
      <w:r>
        <w:rPr>
          <w:sz w:val="24"/>
          <w:szCs w:val="24"/>
        </w:rPr>
        <w:t>Поставщи</w:t>
      </w:r>
      <w:r w:rsidRPr="00BE779C">
        <w:rPr>
          <w:sz w:val="24"/>
          <w:szCs w:val="24"/>
        </w:rPr>
        <w:t xml:space="preserve">ком обязательств, предусмотренных </w:t>
      </w:r>
      <w:r w:rsidR="00BA71FD">
        <w:rPr>
          <w:sz w:val="24"/>
          <w:szCs w:val="24"/>
        </w:rPr>
        <w:t>Договором</w:t>
      </w:r>
      <w:r w:rsidRPr="00BE779C">
        <w:rPr>
          <w:sz w:val="24"/>
          <w:szCs w:val="24"/>
        </w:rPr>
        <w:t xml:space="preserve">, Заказчик направляет </w:t>
      </w:r>
      <w:r>
        <w:rPr>
          <w:sz w:val="24"/>
          <w:szCs w:val="24"/>
        </w:rPr>
        <w:t>Поставщик</w:t>
      </w:r>
      <w:r w:rsidRPr="00BE779C">
        <w:rPr>
          <w:sz w:val="24"/>
          <w:szCs w:val="24"/>
        </w:rPr>
        <w:t>у требование об уплате неустоек (штрафов, пеней).</w:t>
      </w:r>
    </w:p>
    <w:p w:rsidR="00FD357B" w:rsidRPr="00BE779C" w:rsidRDefault="00FD357B" w:rsidP="00FD357B">
      <w:pPr>
        <w:tabs>
          <w:tab w:val="left" w:pos="1276"/>
        </w:tabs>
        <w:autoSpaceDE w:val="0"/>
        <w:autoSpaceDN w:val="0"/>
        <w:adjustRightInd w:val="0"/>
        <w:ind w:firstLine="709"/>
        <w:jc w:val="both"/>
        <w:rPr>
          <w:sz w:val="24"/>
          <w:szCs w:val="24"/>
        </w:rPr>
      </w:pPr>
      <w:r>
        <w:rPr>
          <w:sz w:val="24"/>
          <w:szCs w:val="24"/>
        </w:rPr>
        <w:t>6</w:t>
      </w:r>
      <w:r w:rsidRPr="00BE779C">
        <w:rPr>
          <w:sz w:val="24"/>
          <w:szCs w:val="24"/>
        </w:rPr>
        <w:t>.</w:t>
      </w:r>
      <w:r w:rsidR="001C6E28">
        <w:rPr>
          <w:sz w:val="24"/>
          <w:szCs w:val="24"/>
        </w:rPr>
        <w:t>3</w:t>
      </w:r>
      <w:r w:rsidR="00763F21">
        <w:rPr>
          <w:sz w:val="24"/>
          <w:szCs w:val="24"/>
        </w:rPr>
        <w:t>.</w:t>
      </w:r>
      <w:r w:rsidR="00763F21">
        <w:rPr>
          <w:sz w:val="24"/>
          <w:szCs w:val="24"/>
        </w:rPr>
        <w:t>З</w:t>
      </w:r>
      <w:r w:rsidRPr="00BE779C">
        <w:rPr>
          <w:sz w:val="24"/>
          <w:szCs w:val="24"/>
        </w:rPr>
        <w:t xml:space="preserve">а каждый факт неисполнения или ненадлежащего исполнения </w:t>
      </w:r>
      <w:r>
        <w:rPr>
          <w:sz w:val="24"/>
          <w:szCs w:val="24"/>
        </w:rPr>
        <w:t>Поставщи</w:t>
      </w:r>
      <w:r w:rsidRPr="00BE779C">
        <w:rPr>
          <w:sz w:val="24"/>
          <w:szCs w:val="24"/>
        </w:rPr>
        <w:t xml:space="preserve">ком обязательства, предусмотренного </w:t>
      </w:r>
      <w:r w:rsidR="00BA71FD">
        <w:rPr>
          <w:sz w:val="24"/>
          <w:szCs w:val="24"/>
        </w:rPr>
        <w:t>Договором</w:t>
      </w:r>
      <w:r w:rsidRPr="00BE779C">
        <w:rPr>
          <w:sz w:val="24"/>
          <w:szCs w:val="24"/>
        </w:rPr>
        <w:t>, которое не имеет стоимостного выражения, размер штрафа устанавливается в виде фиксированной суммы, определяемой в следующем порядке:</w:t>
      </w:r>
    </w:p>
    <w:p w:rsidR="00FD357B" w:rsidRPr="00BE779C" w:rsidRDefault="00FD357B" w:rsidP="00FD357B">
      <w:pPr>
        <w:tabs>
          <w:tab w:val="left" w:pos="1276"/>
        </w:tabs>
        <w:autoSpaceDE w:val="0"/>
        <w:autoSpaceDN w:val="0"/>
        <w:adjustRightInd w:val="0"/>
        <w:ind w:firstLine="709"/>
        <w:jc w:val="both"/>
        <w:rPr>
          <w:sz w:val="24"/>
          <w:szCs w:val="24"/>
        </w:rPr>
      </w:pPr>
      <w:r w:rsidRPr="00BE779C">
        <w:rPr>
          <w:sz w:val="24"/>
          <w:szCs w:val="24"/>
        </w:rPr>
        <w:t xml:space="preserve">1000 рублей, если цена </w:t>
      </w:r>
      <w:r w:rsidR="00BA71FD">
        <w:rPr>
          <w:sz w:val="24"/>
          <w:szCs w:val="24"/>
        </w:rPr>
        <w:t>Договора</w:t>
      </w:r>
      <w:r w:rsidRPr="00BE779C">
        <w:rPr>
          <w:sz w:val="24"/>
          <w:szCs w:val="24"/>
        </w:rPr>
        <w:t xml:space="preserve"> не превышает 3 млн. рублей.</w:t>
      </w:r>
    </w:p>
    <w:p w:rsidR="00FD357B" w:rsidRPr="00BE779C" w:rsidRDefault="00FD357B" w:rsidP="00FD357B">
      <w:pPr>
        <w:tabs>
          <w:tab w:val="left" w:pos="1276"/>
        </w:tabs>
        <w:autoSpaceDE w:val="0"/>
        <w:autoSpaceDN w:val="0"/>
        <w:adjustRightInd w:val="0"/>
        <w:ind w:firstLine="709"/>
        <w:jc w:val="both"/>
        <w:rPr>
          <w:sz w:val="24"/>
          <w:szCs w:val="24"/>
        </w:rPr>
      </w:pPr>
      <w:r>
        <w:rPr>
          <w:sz w:val="24"/>
          <w:szCs w:val="24"/>
        </w:rPr>
        <w:t>6</w:t>
      </w:r>
      <w:r w:rsidRPr="00BE779C">
        <w:rPr>
          <w:sz w:val="24"/>
          <w:szCs w:val="24"/>
        </w:rPr>
        <w:t>.</w:t>
      </w:r>
      <w:r w:rsidR="001C6E28">
        <w:rPr>
          <w:sz w:val="24"/>
          <w:szCs w:val="24"/>
        </w:rPr>
        <w:t>4</w:t>
      </w:r>
      <w:r w:rsidR="00763F21">
        <w:rPr>
          <w:sz w:val="24"/>
          <w:szCs w:val="24"/>
        </w:rPr>
        <w:t>.</w:t>
      </w:r>
      <w:r w:rsidR="00763F21">
        <w:rPr>
          <w:sz w:val="24"/>
          <w:szCs w:val="24"/>
        </w:rPr>
        <w:t>В</w:t>
      </w:r>
      <w:r w:rsidRPr="00BE779C">
        <w:rPr>
          <w:sz w:val="24"/>
          <w:szCs w:val="24"/>
        </w:rPr>
        <w:t xml:space="preserve"> случае просрочки исполнения своих обязательств по настоящему </w:t>
      </w:r>
      <w:r w:rsidR="00BA71FD">
        <w:rPr>
          <w:sz w:val="24"/>
          <w:szCs w:val="24"/>
        </w:rPr>
        <w:t>Договору</w:t>
      </w:r>
      <w:r w:rsidRPr="00BE779C">
        <w:rPr>
          <w:sz w:val="24"/>
          <w:szCs w:val="24"/>
        </w:rPr>
        <w:t xml:space="preserve"> </w:t>
      </w:r>
      <w:r>
        <w:rPr>
          <w:sz w:val="24"/>
          <w:szCs w:val="24"/>
        </w:rPr>
        <w:t>Поставщик</w:t>
      </w:r>
      <w:r w:rsidRPr="00BE779C">
        <w:rPr>
          <w:sz w:val="24"/>
          <w:szCs w:val="24"/>
        </w:rPr>
        <w:t xml:space="preserve"> уплачивает Заказчику неустойку (пени).</w:t>
      </w:r>
    </w:p>
    <w:p w:rsidR="00FD357B" w:rsidRPr="00BE779C" w:rsidRDefault="00FD357B" w:rsidP="00FD357B">
      <w:pPr>
        <w:tabs>
          <w:tab w:val="left" w:pos="1276"/>
        </w:tabs>
        <w:autoSpaceDE w:val="0"/>
        <w:autoSpaceDN w:val="0"/>
        <w:adjustRightInd w:val="0"/>
        <w:ind w:firstLine="709"/>
        <w:jc w:val="both"/>
        <w:rPr>
          <w:sz w:val="24"/>
          <w:szCs w:val="24"/>
        </w:rPr>
      </w:pPr>
      <w:r w:rsidRPr="00BE779C">
        <w:rPr>
          <w:sz w:val="24"/>
          <w:szCs w:val="24"/>
        </w:rPr>
        <w:t xml:space="preserve">Пеня начисляется за каждый день просрочки исполнения </w:t>
      </w:r>
      <w:r>
        <w:rPr>
          <w:sz w:val="24"/>
          <w:szCs w:val="24"/>
        </w:rPr>
        <w:t>Поставщи</w:t>
      </w:r>
      <w:r w:rsidRPr="00BE779C">
        <w:rPr>
          <w:sz w:val="24"/>
          <w:szCs w:val="24"/>
        </w:rPr>
        <w:t xml:space="preserve">ком обязательства, предусмотренного </w:t>
      </w:r>
      <w:r w:rsidR="00BA71FD">
        <w:rPr>
          <w:sz w:val="24"/>
          <w:szCs w:val="24"/>
        </w:rPr>
        <w:t>Договором</w:t>
      </w:r>
      <w:r w:rsidRPr="00BE779C">
        <w:rPr>
          <w:sz w:val="24"/>
          <w:szCs w:val="24"/>
        </w:rPr>
        <w:t xml:space="preserve">, в размере одной трехсотой действующей на дату уплаты пени ключевой ставки Центрального банка Российской Федерации от цены </w:t>
      </w:r>
      <w:r w:rsidR="00BA71FD">
        <w:rPr>
          <w:sz w:val="24"/>
          <w:szCs w:val="24"/>
        </w:rPr>
        <w:t>Договора</w:t>
      </w:r>
      <w:r w:rsidRPr="00BE779C">
        <w:rPr>
          <w:sz w:val="24"/>
          <w:szCs w:val="24"/>
        </w:rPr>
        <w:t xml:space="preserve">, уменьшенной на сумму, пропорциональную объему обязательств, предусмотренных </w:t>
      </w:r>
      <w:r w:rsidR="00BA71FD">
        <w:rPr>
          <w:sz w:val="24"/>
          <w:szCs w:val="24"/>
        </w:rPr>
        <w:t>Договором</w:t>
      </w:r>
      <w:r w:rsidRPr="00BE779C">
        <w:rPr>
          <w:sz w:val="24"/>
          <w:szCs w:val="24"/>
        </w:rPr>
        <w:t xml:space="preserve"> и фактически исполненных </w:t>
      </w:r>
      <w:r>
        <w:rPr>
          <w:sz w:val="24"/>
          <w:szCs w:val="24"/>
        </w:rPr>
        <w:t>Поставщи</w:t>
      </w:r>
      <w:r w:rsidRPr="00BE779C">
        <w:rPr>
          <w:sz w:val="24"/>
          <w:szCs w:val="24"/>
        </w:rPr>
        <w:t>ком.</w:t>
      </w:r>
    </w:p>
    <w:p w:rsidR="00FD357B" w:rsidRPr="00BE779C" w:rsidRDefault="00FD357B" w:rsidP="00FD357B">
      <w:pPr>
        <w:tabs>
          <w:tab w:val="left" w:pos="1276"/>
        </w:tabs>
        <w:autoSpaceDE w:val="0"/>
        <w:autoSpaceDN w:val="0"/>
        <w:adjustRightInd w:val="0"/>
        <w:ind w:firstLine="709"/>
        <w:jc w:val="both"/>
        <w:rPr>
          <w:sz w:val="24"/>
          <w:szCs w:val="24"/>
        </w:rPr>
      </w:pPr>
      <w:r>
        <w:rPr>
          <w:sz w:val="24"/>
          <w:szCs w:val="24"/>
        </w:rPr>
        <w:t>6</w:t>
      </w:r>
      <w:r w:rsidRPr="00BE779C">
        <w:rPr>
          <w:sz w:val="24"/>
          <w:szCs w:val="24"/>
        </w:rPr>
        <w:t>.</w:t>
      </w:r>
      <w:r w:rsidR="001C6E28">
        <w:rPr>
          <w:sz w:val="24"/>
          <w:szCs w:val="24"/>
        </w:rPr>
        <w:t>5</w:t>
      </w:r>
      <w:r w:rsidR="006146E1">
        <w:rPr>
          <w:sz w:val="24"/>
          <w:szCs w:val="24"/>
        </w:rPr>
        <w:t>.</w:t>
      </w:r>
      <w:r>
        <w:rPr>
          <w:sz w:val="24"/>
          <w:szCs w:val="24"/>
        </w:rPr>
        <w:tab/>
      </w:r>
      <w:r w:rsidRPr="00BE779C">
        <w:rPr>
          <w:sz w:val="24"/>
          <w:szCs w:val="24"/>
        </w:rPr>
        <w:t xml:space="preserve">Общая сумма начисленной неустойки (штрафов, пени) за неисполнение или ненадлежащее исполнение </w:t>
      </w:r>
      <w:r>
        <w:rPr>
          <w:sz w:val="24"/>
          <w:szCs w:val="24"/>
        </w:rPr>
        <w:t>Поставщи</w:t>
      </w:r>
      <w:r w:rsidRPr="00BE779C">
        <w:rPr>
          <w:sz w:val="24"/>
          <w:szCs w:val="24"/>
        </w:rPr>
        <w:t xml:space="preserve">ком обязательств, предусмотренных </w:t>
      </w:r>
      <w:r w:rsidR="00BA71FD">
        <w:rPr>
          <w:sz w:val="24"/>
          <w:szCs w:val="24"/>
        </w:rPr>
        <w:t>Договором</w:t>
      </w:r>
      <w:r w:rsidRPr="00BE779C">
        <w:rPr>
          <w:sz w:val="24"/>
          <w:szCs w:val="24"/>
        </w:rPr>
        <w:t xml:space="preserve">, не может превышать цену </w:t>
      </w:r>
      <w:r w:rsidR="00BA71FD">
        <w:rPr>
          <w:sz w:val="24"/>
          <w:szCs w:val="24"/>
        </w:rPr>
        <w:t>Договора</w:t>
      </w:r>
      <w:r w:rsidRPr="00BE779C">
        <w:rPr>
          <w:sz w:val="24"/>
          <w:szCs w:val="24"/>
        </w:rPr>
        <w:t>.</w:t>
      </w:r>
    </w:p>
    <w:p w:rsidR="00FD357B" w:rsidRPr="00BE779C" w:rsidRDefault="00FD357B" w:rsidP="00FD357B">
      <w:pPr>
        <w:tabs>
          <w:tab w:val="left" w:pos="1276"/>
        </w:tabs>
        <w:autoSpaceDE w:val="0"/>
        <w:autoSpaceDN w:val="0"/>
        <w:adjustRightInd w:val="0"/>
        <w:ind w:firstLine="709"/>
        <w:jc w:val="both"/>
        <w:rPr>
          <w:sz w:val="24"/>
          <w:szCs w:val="24"/>
        </w:rPr>
      </w:pPr>
      <w:r w:rsidRPr="006146E1">
        <w:rPr>
          <w:sz w:val="24"/>
          <w:szCs w:val="24"/>
        </w:rPr>
        <w:t>6.</w:t>
      </w:r>
      <w:r w:rsidR="001C6E28" w:rsidRPr="006146E1">
        <w:rPr>
          <w:sz w:val="24"/>
          <w:szCs w:val="24"/>
        </w:rPr>
        <w:t>6</w:t>
      </w:r>
      <w:r w:rsidR="006146E1">
        <w:rPr>
          <w:sz w:val="24"/>
          <w:szCs w:val="24"/>
        </w:rPr>
        <w:t>.</w:t>
      </w:r>
      <w:r>
        <w:rPr>
          <w:sz w:val="24"/>
          <w:szCs w:val="24"/>
        </w:rPr>
        <w:tab/>
      </w:r>
      <w:r w:rsidRPr="00BE779C">
        <w:rPr>
          <w:sz w:val="24"/>
          <w:szCs w:val="24"/>
        </w:rPr>
        <w:t xml:space="preserve">Заказчик при оплате </w:t>
      </w:r>
      <w:r>
        <w:rPr>
          <w:sz w:val="24"/>
          <w:szCs w:val="24"/>
        </w:rPr>
        <w:t xml:space="preserve">поставленного </w:t>
      </w:r>
      <w:r w:rsidRPr="00BE779C">
        <w:rPr>
          <w:sz w:val="24"/>
          <w:szCs w:val="24"/>
        </w:rPr>
        <w:t xml:space="preserve">по настоящему </w:t>
      </w:r>
      <w:r w:rsidR="00BA71FD">
        <w:rPr>
          <w:sz w:val="24"/>
          <w:szCs w:val="24"/>
        </w:rPr>
        <w:t>Договору</w:t>
      </w:r>
      <w:r>
        <w:rPr>
          <w:sz w:val="24"/>
          <w:szCs w:val="24"/>
        </w:rPr>
        <w:t xml:space="preserve"> Товара</w:t>
      </w:r>
      <w:r w:rsidRPr="00BE779C">
        <w:rPr>
          <w:sz w:val="24"/>
          <w:szCs w:val="24"/>
        </w:rPr>
        <w:t xml:space="preserve"> </w:t>
      </w:r>
      <w:r w:rsidRPr="00BE779C">
        <w:rPr>
          <w:color w:val="000000"/>
          <w:sz w:val="24"/>
          <w:szCs w:val="24"/>
        </w:rPr>
        <w:t>вправе удержать сумму неустойки (</w:t>
      </w:r>
      <w:r w:rsidRPr="00BE779C">
        <w:rPr>
          <w:sz w:val="24"/>
          <w:szCs w:val="24"/>
        </w:rPr>
        <w:t>штрафа, пени)</w:t>
      </w:r>
      <w:r w:rsidRPr="00BE779C">
        <w:rPr>
          <w:color w:val="000000"/>
          <w:sz w:val="24"/>
          <w:szCs w:val="24"/>
        </w:rPr>
        <w:t xml:space="preserve">, начисленную на дату подписания Акта приемки </w:t>
      </w:r>
      <w:r>
        <w:rPr>
          <w:color w:val="000000"/>
          <w:sz w:val="24"/>
          <w:szCs w:val="24"/>
        </w:rPr>
        <w:t>товара</w:t>
      </w:r>
      <w:r w:rsidRPr="00BE779C">
        <w:rPr>
          <w:color w:val="000000"/>
          <w:sz w:val="24"/>
          <w:szCs w:val="24"/>
        </w:rPr>
        <w:t xml:space="preserve">, с суммы, предназначенной для оплаты </w:t>
      </w:r>
      <w:r>
        <w:rPr>
          <w:color w:val="000000"/>
          <w:sz w:val="24"/>
          <w:szCs w:val="24"/>
        </w:rPr>
        <w:t>поставленного Товара</w:t>
      </w:r>
      <w:r w:rsidRPr="00BE779C">
        <w:rPr>
          <w:color w:val="000000"/>
          <w:sz w:val="24"/>
          <w:szCs w:val="24"/>
        </w:rPr>
        <w:t>. Сумма неустойки (</w:t>
      </w:r>
      <w:r w:rsidRPr="00BE779C">
        <w:rPr>
          <w:sz w:val="24"/>
          <w:szCs w:val="24"/>
        </w:rPr>
        <w:t>штрафа, пени)</w:t>
      </w:r>
      <w:r w:rsidRPr="00BE779C">
        <w:rPr>
          <w:color w:val="000000"/>
          <w:sz w:val="24"/>
          <w:szCs w:val="24"/>
        </w:rPr>
        <w:t xml:space="preserve"> засчитывается в счет исполнения обязательств Заказчика по оплате </w:t>
      </w:r>
      <w:r>
        <w:rPr>
          <w:sz w:val="24"/>
          <w:szCs w:val="24"/>
        </w:rPr>
        <w:t>Поставщи</w:t>
      </w:r>
      <w:r w:rsidRPr="00BE779C">
        <w:rPr>
          <w:sz w:val="24"/>
          <w:szCs w:val="24"/>
        </w:rPr>
        <w:t>к</w:t>
      </w:r>
      <w:r>
        <w:rPr>
          <w:sz w:val="24"/>
          <w:szCs w:val="24"/>
        </w:rPr>
        <w:t>у</w:t>
      </w:r>
      <w:r w:rsidRPr="00BE779C">
        <w:rPr>
          <w:color w:val="000000"/>
          <w:sz w:val="24"/>
          <w:szCs w:val="24"/>
        </w:rPr>
        <w:t xml:space="preserve"> стоимости </w:t>
      </w:r>
      <w:r>
        <w:rPr>
          <w:color w:val="000000"/>
          <w:sz w:val="24"/>
          <w:szCs w:val="24"/>
        </w:rPr>
        <w:t>поставленного Товара</w:t>
      </w:r>
      <w:r w:rsidRPr="00BE779C">
        <w:rPr>
          <w:color w:val="000000"/>
          <w:sz w:val="24"/>
          <w:szCs w:val="24"/>
        </w:rPr>
        <w:t xml:space="preserve">. При этом исполнение обязательства </w:t>
      </w:r>
      <w:r>
        <w:rPr>
          <w:sz w:val="24"/>
          <w:szCs w:val="24"/>
        </w:rPr>
        <w:t>Поставщи</w:t>
      </w:r>
      <w:r w:rsidRPr="00BE779C">
        <w:rPr>
          <w:sz w:val="24"/>
          <w:szCs w:val="24"/>
        </w:rPr>
        <w:t>ком</w:t>
      </w:r>
      <w:r w:rsidRPr="00BE779C">
        <w:rPr>
          <w:color w:val="000000"/>
          <w:sz w:val="24"/>
          <w:szCs w:val="24"/>
        </w:rPr>
        <w:t xml:space="preserve"> по перечислению неустойки (</w:t>
      </w:r>
      <w:r w:rsidRPr="00BE779C">
        <w:rPr>
          <w:sz w:val="24"/>
          <w:szCs w:val="24"/>
        </w:rPr>
        <w:t>штрафа, пени)</w:t>
      </w:r>
      <w:r w:rsidRPr="00BE779C">
        <w:rPr>
          <w:color w:val="000000"/>
          <w:sz w:val="24"/>
          <w:szCs w:val="24"/>
        </w:rPr>
        <w:t xml:space="preserve"> в установленном порядке в федеральный бюджет возлагается на Заказчика.</w:t>
      </w:r>
    </w:p>
    <w:p w:rsidR="00FD357B" w:rsidRPr="00BE779C" w:rsidRDefault="00FD357B" w:rsidP="00FD357B">
      <w:pPr>
        <w:shd w:val="clear" w:color="auto" w:fill="FFFFFF"/>
        <w:tabs>
          <w:tab w:val="left" w:pos="1276"/>
        </w:tabs>
        <w:ind w:firstLine="709"/>
        <w:jc w:val="both"/>
        <w:rPr>
          <w:color w:val="000000"/>
          <w:sz w:val="24"/>
          <w:szCs w:val="24"/>
        </w:rPr>
      </w:pPr>
      <w:r>
        <w:rPr>
          <w:color w:val="000000"/>
          <w:sz w:val="24"/>
          <w:szCs w:val="24"/>
        </w:rPr>
        <w:t>6</w:t>
      </w:r>
      <w:r w:rsidRPr="00BE779C">
        <w:rPr>
          <w:color w:val="000000"/>
          <w:sz w:val="24"/>
          <w:szCs w:val="24"/>
        </w:rPr>
        <w:t>.</w:t>
      </w:r>
      <w:r w:rsidR="001C6E28">
        <w:rPr>
          <w:color w:val="000000"/>
          <w:sz w:val="24"/>
          <w:szCs w:val="24"/>
        </w:rPr>
        <w:t>7</w:t>
      </w:r>
      <w:r w:rsidR="00763F21">
        <w:rPr>
          <w:color w:val="000000"/>
          <w:sz w:val="24"/>
          <w:szCs w:val="24"/>
        </w:rPr>
        <w:t>.</w:t>
      </w:r>
      <w:r w:rsidR="00763F21">
        <w:rPr>
          <w:color w:val="000000"/>
          <w:sz w:val="24"/>
          <w:szCs w:val="24"/>
        </w:rPr>
        <w:t>В</w:t>
      </w:r>
      <w:r w:rsidRPr="00BE779C">
        <w:rPr>
          <w:color w:val="000000"/>
          <w:sz w:val="24"/>
          <w:szCs w:val="24"/>
        </w:rPr>
        <w:t xml:space="preserve"> случае если по какой-либо причине Заказчик не удержит сумму неустойки (</w:t>
      </w:r>
      <w:r w:rsidRPr="00BE779C">
        <w:rPr>
          <w:sz w:val="24"/>
          <w:szCs w:val="24"/>
        </w:rPr>
        <w:t xml:space="preserve">штрафа, пени) </w:t>
      </w:r>
      <w:r w:rsidRPr="00BE779C">
        <w:rPr>
          <w:color w:val="000000"/>
          <w:sz w:val="24"/>
          <w:szCs w:val="24"/>
        </w:rPr>
        <w:t xml:space="preserve">при оплате </w:t>
      </w:r>
      <w:r>
        <w:rPr>
          <w:color w:val="000000"/>
          <w:sz w:val="24"/>
          <w:szCs w:val="24"/>
        </w:rPr>
        <w:t>поставленного Товара</w:t>
      </w:r>
      <w:r w:rsidRPr="00BE779C">
        <w:rPr>
          <w:color w:val="000000"/>
          <w:sz w:val="24"/>
          <w:szCs w:val="24"/>
        </w:rPr>
        <w:t xml:space="preserve">, </w:t>
      </w:r>
      <w:r>
        <w:rPr>
          <w:sz w:val="24"/>
          <w:szCs w:val="24"/>
        </w:rPr>
        <w:t>Поставщи</w:t>
      </w:r>
      <w:r w:rsidRPr="00BE779C">
        <w:rPr>
          <w:sz w:val="24"/>
          <w:szCs w:val="24"/>
        </w:rPr>
        <w:t>к</w:t>
      </w:r>
      <w:r w:rsidRPr="00BE779C">
        <w:rPr>
          <w:color w:val="000000"/>
          <w:sz w:val="24"/>
          <w:szCs w:val="24"/>
        </w:rPr>
        <w:t xml:space="preserve"> обязан оплатить в установленном порядке сумму неустойки (</w:t>
      </w:r>
      <w:r w:rsidRPr="00BE779C">
        <w:rPr>
          <w:sz w:val="24"/>
          <w:szCs w:val="24"/>
        </w:rPr>
        <w:t>штрафа, пени)</w:t>
      </w:r>
      <w:r w:rsidRPr="00BE779C">
        <w:rPr>
          <w:color w:val="000000"/>
          <w:sz w:val="24"/>
          <w:szCs w:val="24"/>
        </w:rPr>
        <w:t xml:space="preserve"> в федеральный бюджет по первому требованию Заказчика.</w:t>
      </w:r>
    </w:p>
    <w:p w:rsidR="00FD357B" w:rsidRPr="00BE779C" w:rsidRDefault="00FD357B" w:rsidP="00FD357B">
      <w:pPr>
        <w:tabs>
          <w:tab w:val="left" w:pos="1276"/>
        </w:tabs>
        <w:autoSpaceDE w:val="0"/>
        <w:autoSpaceDN w:val="0"/>
        <w:adjustRightInd w:val="0"/>
        <w:ind w:firstLine="709"/>
        <w:jc w:val="both"/>
        <w:rPr>
          <w:color w:val="000000"/>
          <w:sz w:val="24"/>
          <w:szCs w:val="24"/>
        </w:rPr>
      </w:pPr>
      <w:r>
        <w:rPr>
          <w:color w:val="000000"/>
          <w:sz w:val="24"/>
          <w:szCs w:val="24"/>
        </w:rPr>
        <w:t>6</w:t>
      </w:r>
      <w:r w:rsidRPr="00BE779C">
        <w:rPr>
          <w:color w:val="000000"/>
          <w:sz w:val="24"/>
          <w:szCs w:val="24"/>
        </w:rPr>
        <w:t>.</w:t>
      </w:r>
      <w:r w:rsidR="001C6E28">
        <w:rPr>
          <w:color w:val="000000"/>
          <w:sz w:val="24"/>
          <w:szCs w:val="24"/>
        </w:rPr>
        <w:t>8</w:t>
      </w:r>
      <w:r w:rsidR="006146E1">
        <w:rPr>
          <w:color w:val="000000"/>
          <w:sz w:val="24"/>
          <w:szCs w:val="24"/>
        </w:rPr>
        <w:t>.</w:t>
      </w:r>
      <w:r>
        <w:rPr>
          <w:color w:val="000000"/>
          <w:sz w:val="24"/>
          <w:szCs w:val="24"/>
        </w:rPr>
        <w:tab/>
      </w:r>
      <w:r w:rsidRPr="00BE779C">
        <w:rPr>
          <w:color w:val="000000"/>
          <w:sz w:val="24"/>
          <w:szCs w:val="24"/>
        </w:rPr>
        <w:t xml:space="preserve">Независимо от уплаты неустойки (штрафа, пени), Заказчик вправе требовать от </w:t>
      </w:r>
      <w:r>
        <w:rPr>
          <w:sz w:val="24"/>
          <w:szCs w:val="24"/>
        </w:rPr>
        <w:t>Поставщи</w:t>
      </w:r>
      <w:r w:rsidRPr="00BE779C">
        <w:rPr>
          <w:sz w:val="24"/>
          <w:szCs w:val="24"/>
        </w:rPr>
        <w:t>к</w:t>
      </w:r>
      <w:r>
        <w:rPr>
          <w:sz w:val="24"/>
          <w:szCs w:val="24"/>
        </w:rPr>
        <w:t>а</w:t>
      </w:r>
      <w:r w:rsidRPr="00BE779C">
        <w:rPr>
          <w:color w:val="000000"/>
          <w:sz w:val="24"/>
          <w:szCs w:val="24"/>
        </w:rPr>
        <w:t xml:space="preserve"> возмещение причиненных убытков в результате неисполнения или ненадлежащего исполнения обязательств по настоящему </w:t>
      </w:r>
      <w:r w:rsidR="00BA71FD">
        <w:rPr>
          <w:sz w:val="24"/>
          <w:szCs w:val="24"/>
        </w:rPr>
        <w:t>Договору</w:t>
      </w:r>
      <w:r w:rsidRPr="00BE779C">
        <w:rPr>
          <w:color w:val="000000"/>
          <w:sz w:val="24"/>
          <w:szCs w:val="24"/>
        </w:rPr>
        <w:t>, без зачета неустойки (штрафа, пени).</w:t>
      </w:r>
    </w:p>
    <w:p w:rsidR="00FD357B" w:rsidRPr="00BE779C" w:rsidRDefault="00FD357B" w:rsidP="00FD357B">
      <w:pPr>
        <w:shd w:val="clear" w:color="auto" w:fill="FFFFFF"/>
        <w:tabs>
          <w:tab w:val="left" w:pos="1276"/>
        </w:tabs>
        <w:ind w:firstLine="709"/>
        <w:jc w:val="both"/>
        <w:rPr>
          <w:color w:val="000000"/>
          <w:sz w:val="24"/>
          <w:szCs w:val="24"/>
        </w:rPr>
      </w:pPr>
      <w:r>
        <w:rPr>
          <w:color w:val="000000"/>
          <w:sz w:val="24"/>
          <w:szCs w:val="24"/>
        </w:rPr>
        <w:t>6</w:t>
      </w:r>
      <w:r w:rsidRPr="00BE779C">
        <w:rPr>
          <w:color w:val="000000"/>
          <w:sz w:val="24"/>
          <w:szCs w:val="24"/>
        </w:rPr>
        <w:t>.</w:t>
      </w:r>
      <w:r w:rsidR="001C6E28">
        <w:rPr>
          <w:color w:val="000000"/>
          <w:sz w:val="24"/>
          <w:szCs w:val="24"/>
        </w:rPr>
        <w:t>9</w:t>
      </w:r>
      <w:r w:rsidR="006146E1">
        <w:rPr>
          <w:color w:val="000000"/>
          <w:sz w:val="24"/>
          <w:szCs w:val="24"/>
        </w:rPr>
        <w:t>.</w:t>
      </w:r>
      <w:r>
        <w:rPr>
          <w:color w:val="000000"/>
          <w:sz w:val="24"/>
          <w:szCs w:val="24"/>
        </w:rPr>
        <w:tab/>
      </w:r>
      <w:r w:rsidRPr="00BE779C">
        <w:rPr>
          <w:color w:val="000000"/>
          <w:sz w:val="24"/>
          <w:szCs w:val="24"/>
        </w:rPr>
        <w:t xml:space="preserve">Удержание неустойки </w:t>
      </w:r>
      <w:r w:rsidRPr="00BE779C">
        <w:rPr>
          <w:sz w:val="24"/>
          <w:szCs w:val="24"/>
        </w:rPr>
        <w:t>(штрафа, пени)</w:t>
      </w:r>
      <w:r w:rsidRPr="00BE779C">
        <w:rPr>
          <w:color w:val="000000"/>
          <w:sz w:val="24"/>
          <w:szCs w:val="24"/>
        </w:rPr>
        <w:t xml:space="preserve"> в соответствии с пунктом </w:t>
      </w:r>
      <w:r>
        <w:rPr>
          <w:color w:val="000000"/>
          <w:sz w:val="24"/>
          <w:szCs w:val="24"/>
        </w:rPr>
        <w:t>6</w:t>
      </w:r>
      <w:r w:rsidRPr="00BE779C">
        <w:rPr>
          <w:color w:val="000000"/>
          <w:sz w:val="24"/>
          <w:szCs w:val="24"/>
        </w:rPr>
        <w:t>.</w:t>
      </w:r>
      <w:r w:rsidR="001C6E28">
        <w:rPr>
          <w:color w:val="000000"/>
          <w:sz w:val="24"/>
          <w:szCs w:val="24"/>
        </w:rPr>
        <w:t>6</w:t>
      </w:r>
      <w:r w:rsidRPr="00BE779C">
        <w:rPr>
          <w:color w:val="000000"/>
          <w:sz w:val="24"/>
          <w:szCs w:val="24"/>
        </w:rPr>
        <w:t xml:space="preserve"> настоящего </w:t>
      </w:r>
      <w:r>
        <w:rPr>
          <w:color w:val="000000"/>
          <w:sz w:val="24"/>
          <w:szCs w:val="24"/>
        </w:rPr>
        <w:t>Договора</w:t>
      </w:r>
      <w:r w:rsidRPr="00BE779C">
        <w:rPr>
          <w:color w:val="000000"/>
          <w:sz w:val="24"/>
          <w:szCs w:val="24"/>
        </w:rPr>
        <w:t xml:space="preserve"> не лишает права Заказчика требовать от </w:t>
      </w:r>
      <w:r>
        <w:rPr>
          <w:sz w:val="24"/>
          <w:szCs w:val="24"/>
        </w:rPr>
        <w:t>Поставщи</w:t>
      </w:r>
      <w:r w:rsidRPr="00BE779C">
        <w:rPr>
          <w:sz w:val="24"/>
          <w:szCs w:val="24"/>
        </w:rPr>
        <w:t>к</w:t>
      </w:r>
      <w:r>
        <w:rPr>
          <w:sz w:val="24"/>
          <w:szCs w:val="24"/>
        </w:rPr>
        <w:t>а</w:t>
      </w:r>
      <w:r w:rsidRPr="00BE779C">
        <w:rPr>
          <w:color w:val="000000"/>
          <w:sz w:val="24"/>
          <w:szCs w:val="24"/>
        </w:rPr>
        <w:t xml:space="preserve"> уплаты неустойки (штрафа, пени) за неисполнение или ненадлежащее исполнение обязательств по настоящему </w:t>
      </w:r>
      <w:r w:rsidR="00BA71FD">
        <w:rPr>
          <w:sz w:val="24"/>
          <w:szCs w:val="24"/>
        </w:rPr>
        <w:t>Договору</w:t>
      </w:r>
      <w:r w:rsidRPr="00BE779C">
        <w:rPr>
          <w:color w:val="000000"/>
          <w:sz w:val="24"/>
          <w:szCs w:val="24"/>
        </w:rPr>
        <w:t xml:space="preserve">, выявленные после даты подписания Акта приемки </w:t>
      </w:r>
      <w:r>
        <w:rPr>
          <w:color w:val="000000"/>
          <w:sz w:val="24"/>
          <w:szCs w:val="24"/>
        </w:rPr>
        <w:t>Товара</w:t>
      </w:r>
      <w:r w:rsidRPr="00BE779C">
        <w:rPr>
          <w:color w:val="000000"/>
          <w:sz w:val="24"/>
          <w:szCs w:val="24"/>
        </w:rPr>
        <w:t>.</w:t>
      </w:r>
    </w:p>
    <w:p w:rsidR="00FD357B" w:rsidRPr="00BE779C" w:rsidRDefault="00FD357B" w:rsidP="00FD357B">
      <w:pPr>
        <w:shd w:val="clear" w:color="auto" w:fill="FFFFFF"/>
        <w:tabs>
          <w:tab w:val="left" w:pos="1276"/>
        </w:tabs>
        <w:suppressAutoHyphens/>
        <w:ind w:firstLine="709"/>
        <w:jc w:val="both"/>
        <w:rPr>
          <w:color w:val="000000"/>
          <w:sz w:val="24"/>
          <w:szCs w:val="24"/>
        </w:rPr>
      </w:pPr>
      <w:r>
        <w:rPr>
          <w:color w:val="000000"/>
          <w:sz w:val="24"/>
          <w:szCs w:val="24"/>
        </w:rPr>
        <w:t>6</w:t>
      </w:r>
      <w:r w:rsidRPr="00BE779C">
        <w:rPr>
          <w:color w:val="000000"/>
          <w:sz w:val="24"/>
          <w:szCs w:val="24"/>
        </w:rPr>
        <w:t>.1</w:t>
      </w:r>
      <w:r w:rsidR="001C6E28">
        <w:rPr>
          <w:color w:val="000000"/>
          <w:sz w:val="24"/>
          <w:szCs w:val="24"/>
        </w:rPr>
        <w:t>0</w:t>
      </w:r>
      <w:r w:rsidR="00763F21">
        <w:rPr>
          <w:color w:val="000000"/>
          <w:sz w:val="24"/>
          <w:szCs w:val="24"/>
        </w:rPr>
        <w:t>.</w:t>
      </w:r>
      <w:r w:rsidR="00763F21">
        <w:rPr>
          <w:color w:val="000000"/>
          <w:sz w:val="24"/>
          <w:szCs w:val="24"/>
        </w:rPr>
        <w:t>В</w:t>
      </w:r>
      <w:r w:rsidRPr="00BE779C">
        <w:rPr>
          <w:color w:val="000000"/>
          <w:sz w:val="24"/>
          <w:szCs w:val="24"/>
        </w:rPr>
        <w:t xml:space="preserve"> случае просрочки исполнения Заказчиком обязательств, предусмотренных </w:t>
      </w:r>
      <w:r w:rsidR="00BA71FD">
        <w:rPr>
          <w:sz w:val="24"/>
          <w:szCs w:val="24"/>
        </w:rPr>
        <w:t>Договором</w:t>
      </w:r>
      <w:r w:rsidRPr="00BE779C">
        <w:rPr>
          <w:color w:val="000000"/>
          <w:sz w:val="24"/>
          <w:szCs w:val="24"/>
        </w:rPr>
        <w:t xml:space="preserve">, а также в иных случаях неисполнения или ненадлежащего исполнения Заказчиком обязательств, предусмотренных </w:t>
      </w:r>
      <w:r w:rsidR="00BA71FD">
        <w:rPr>
          <w:sz w:val="24"/>
          <w:szCs w:val="24"/>
        </w:rPr>
        <w:t>Договором</w:t>
      </w:r>
      <w:r w:rsidRPr="00BE779C">
        <w:rPr>
          <w:color w:val="000000"/>
          <w:sz w:val="24"/>
          <w:szCs w:val="24"/>
        </w:rPr>
        <w:t xml:space="preserve">, </w:t>
      </w:r>
      <w:r>
        <w:rPr>
          <w:sz w:val="24"/>
          <w:szCs w:val="24"/>
        </w:rPr>
        <w:t>Поставщи</w:t>
      </w:r>
      <w:r w:rsidRPr="00BE779C">
        <w:rPr>
          <w:sz w:val="24"/>
          <w:szCs w:val="24"/>
        </w:rPr>
        <w:t>к</w:t>
      </w:r>
      <w:r w:rsidRPr="00BE779C">
        <w:rPr>
          <w:color w:val="000000"/>
          <w:sz w:val="24"/>
          <w:szCs w:val="24"/>
        </w:rPr>
        <w:t xml:space="preserve"> вправе потребовать уплаты неустоек (штрафов, пеней).</w:t>
      </w:r>
    </w:p>
    <w:p w:rsidR="00FD357B" w:rsidRPr="00BE779C" w:rsidRDefault="00FD357B" w:rsidP="00FD357B">
      <w:pPr>
        <w:tabs>
          <w:tab w:val="left" w:pos="1276"/>
        </w:tabs>
        <w:suppressAutoHyphens/>
        <w:ind w:firstLine="709"/>
        <w:jc w:val="both"/>
        <w:rPr>
          <w:color w:val="000000"/>
          <w:sz w:val="24"/>
          <w:szCs w:val="24"/>
        </w:rPr>
      </w:pPr>
      <w:r>
        <w:rPr>
          <w:color w:val="000000"/>
          <w:sz w:val="24"/>
          <w:szCs w:val="24"/>
        </w:rPr>
        <w:t>6</w:t>
      </w:r>
      <w:r w:rsidRPr="00BE779C">
        <w:rPr>
          <w:color w:val="000000"/>
          <w:sz w:val="24"/>
          <w:szCs w:val="24"/>
        </w:rPr>
        <w:t>.1</w:t>
      </w:r>
      <w:r w:rsidR="001C6E28">
        <w:rPr>
          <w:color w:val="000000"/>
          <w:sz w:val="24"/>
          <w:szCs w:val="24"/>
        </w:rPr>
        <w:t>1</w:t>
      </w:r>
      <w:r w:rsidR="00763F21">
        <w:rPr>
          <w:color w:val="000000"/>
          <w:sz w:val="24"/>
          <w:szCs w:val="24"/>
        </w:rPr>
        <w:t>.</w:t>
      </w:r>
      <w:r w:rsidR="00763F21">
        <w:rPr>
          <w:color w:val="000000"/>
          <w:sz w:val="24"/>
          <w:szCs w:val="24"/>
        </w:rPr>
        <w:t>З</w:t>
      </w:r>
      <w:r w:rsidRPr="00BE779C">
        <w:rPr>
          <w:color w:val="000000"/>
          <w:sz w:val="24"/>
          <w:szCs w:val="24"/>
        </w:rPr>
        <w:t xml:space="preserve">а каждый факт неисполнения Заказчиком обязательств, предусмотренных </w:t>
      </w:r>
      <w:r w:rsidR="00BA71FD">
        <w:rPr>
          <w:sz w:val="24"/>
          <w:szCs w:val="24"/>
        </w:rPr>
        <w:t>Договором</w:t>
      </w:r>
      <w:r w:rsidRPr="00BE779C">
        <w:rPr>
          <w:color w:val="000000"/>
          <w:sz w:val="24"/>
          <w:szCs w:val="24"/>
        </w:rPr>
        <w:t xml:space="preserve">, за исключением просрочки исполнения обязательств, предусмотренных </w:t>
      </w:r>
      <w:r w:rsidR="00BA71FD">
        <w:rPr>
          <w:sz w:val="24"/>
          <w:szCs w:val="24"/>
        </w:rPr>
        <w:t>Договором</w:t>
      </w:r>
      <w:r w:rsidRPr="00BE779C">
        <w:rPr>
          <w:color w:val="000000"/>
          <w:sz w:val="24"/>
          <w:szCs w:val="24"/>
        </w:rPr>
        <w:t xml:space="preserve">, </w:t>
      </w:r>
      <w:r>
        <w:rPr>
          <w:sz w:val="24"/>
          <w:szCs w:val="24"/>
        </w:rPr>
        <w:t>Поставщи</w:t>
      </w:r>
      <w:r w:rsidRPr="00BE779C">
        <w:rPr>
          <w:sz w:val="24"/>
          <w:szCs w:val="24"/>
        </w:rPr>
        <w:t>к</w:t>
      </w:r>
      <w:r w:rsidRPr="00BE779C">
        <w:rPr>
          <w:color w:val="000000"/>
          <w:sz w:val="24"/>
          <w:szCs w:val="24"/>
        </w:rPr>
        <w:t xml:space="preserve"> вправе потребовать уплаты штрафа, размер которого устанавливается в виде фиксированной суммы, определяемой в порядке, установленном постановлением Правите</w:t>
      </w:r>
      <w:r w:rsidR="00C75C5C">
        <w:rPr>
          <w:color w:val="000000"/>
          <w:sz w:val="24"/>
          <w:szCs w:val="24"/>
        </w:rPr>
        <w:t xml:space="preserve">льства РФ от 30.08.2017 № 1042, </w:t>
      </w:r>
      <w:r w:rsidRPr="00BE779C">
        <w:rPr>
          <w:color w:val="000000"/>
          <w:sz w:val="24"/>
          <w:szCs w:val="24"/>
        </w:rPr>
        <w:t>и составляет:</w:t>
      </w:r>
    </w:p>
    <w:p w:rsidR="00FD357B" w:rsidRPr="00BE779C" w:rsidRDefault="00FD357B" w:rsidP="00FD357B">
      <w:pPr>
        <w:tabs>
          <w:tab w:val="left" w:pos="1276"/>
        </w:tabs>
        <w:suppressAutoHyphens/>
        <w:ind w:firstLine="709"/>
        <w:jc w:val="both"/>
        <w:rPr>
          <w:color w:val="000000"/>
          <w:sz w:val="24"/>
          <w:szCs w:val="24"/>
        </w:rPr>
      </w:pPr>
      <w:r w:rsidRPr="00BE779C">
        <w:rPr>
          <w:color w:val="000000"/>
          <w:sz w:val="24"/>
          <w:szCs w:val="24"/>
        </w:rPr>
        <w:t xml:space="preserve">1000 рублей, если цена </w:t>
      </w:r>
      <w:r>
        <w:rPr>
          <w:color w:val="000000"/>
          <w:sz w:val="24"/>
          <w:szCs w:val="24"/>
        </w:rPr>
        <w:t>договора</w:t>
      </w:r>
      <w:r w:rsidRPr="00BE779C">
        <w:rPr>
          <w:color w:val="000000"/>
          <w:sz w:val="24"/>
          <w:szCs w:val="24"/>
        </w:rPr>
        <w:t xml:space="preserve"> не превышает 3 млн. рублей (включительно).</w:t>
      </w:r>
    </w:p>
    <w:p w:rsidR="00FD357B" w:rsidRPr="00BE779C" w:rsidRDefault="00FD357B" w:rsidP="00FD357B">
      <w:pPr>
        <w:shd w:val="clear" w:color="auto" w:fill="FFFFFF"/>
        <w:tabs>
          <w:tab w:val="left" w:pos="1276"/>
        </w:tabs>
        <w:suppressAutoHyphens/>
        <w:ind w:firstLine="709"/>
        <w:jc w:val="both"/>
        <w:rPr>
          <w:color w:val="000000"/>
          <w:sz w:val="24"/>
          <w:szCs w:val="24"/>
        </w:rPr>
      </w:pPr>
      <w:r>
        <w:rPr>
          <w:color w:val="000000"/>
          <w:sz w:val="24"/>
          <w:szCs w:val="24"/>
        </w:rPr>
        <w:t>6</w:t>
      </w:r>
      <w:r w:rsidRPr="00BE779C">
        <w:rPr>
          <w:color w:val="000000"/>
          <w:sz w:val="24"/>
          <w:szCs w:val="24"/>
        </w:rPr>
        <w:t>.1</w:t>
      </w:r>
      <w:r w:rsidR="001C6E28">
        <w:rPr>
          <w:color w:val="000000"/>
          <w:sz w:val="24"/>
          <w:szCs w:val="24"/>
        </w:rPr>
        <w:t>2</w:t>
      </w:r>
      <w:r w:rsidR="00763F21">
        <w:rPr>
          <w:color w:val="000000"/>
          <w:sz w:val="24"/>
          <w:szCs w:val="24"/>
        </w:rPr>
        <w:t>.</w:t>
      </w:r>
      <w:r w:rsidR="00763F21">
        <w:rPr>
          <w:color w:val="000000"/>
          <w:sz w:val="24"/>
          <w:szCs w:val="24"/>
        </w:rPr>
        <w:t>В</w:t>
      </w:r>
      <w:r w:rsidRPr="00BE779C">
        <w:rPr>
          <w:color w:val="000000"/>
          <w:sz w:val="24"/>
          <w:szCs w:val="24"/>
        </w:rPr>
        <w:t xml:space="preserve"> случае просрочки исполнения Заказчиком обязательств, предусмотренных </w:t>
      </w:r>
      <w:r w:rsidR="005A59A8">
        <w:rPr>
          <w:sz w:val="24"/>
          <w:szCs w:val="24"/>
        </w:rPr>
        <w:t>Договором</w:t>
      </w:r>
      <w:r w:rsidRPr="00BE779C">
        <w:rPr>
          <w:color w:val="000000"/>
          <w:sz w:val="24"/>
          <w:szCs w:val="24"/>
        </w:rPr>
        <w:t xml:space="preserve">, </w:t>
      </w:r>
      <w:r>
        <w:rPr>
          <w:sz w:val="24"/>
          <w:szCs w:val="24"/>
        </w:rPr>
        <w:t>Поставщи</w:t>
      </w:r>
      <w:r w:rsidRPr="00BE779C">
        <w:rPr>
          <w:sz w:val="24"/>
          <w:szCs w:val="24"/>
        </w:rPr>
        <w:t>к</w:t>
      </w:r>
      <w:r w:rsidRPr="00BE779C">
        <w:rPr>
          <w:color w:val="000000"/>
          <w:sz w:val="24"/>
          <w:szCs w:val="24"/>
        </w:rPr>
        <w:t xml:space="preserve"> вправе потребовать уплаты пени. Пеня начисляется за каждый день просрочки исполнения обязательства, предусмотренного </w:t>
      </w:r>
      <w:r w:rsidR="00BA71FD">
        <w:rPr>
          <w:sz w:val="24"/>
          <w:szCs w:val="24"/>
        </w:rPr>
        <w:t>Договором</w:t>
      </w:r>
      <w:r w:rsidRPr="00BE779C">
        <w:rPr>
          <w:color w:val="000000"/>
          <w:sz w:val="24"/>
          <w:szCs w:val="24"/>
        </w:rPr>
        <w:t xml:space="preserve">, начиная со дня, следующего после дня истечения установленного </w:t>
      </w:r>
      <w:r w:rsidR="00BA71FD">
        <w:rPr>
          <w:sz w:val="24"/>
          <w:szCs w:val="24"/>
        </w:rPr>
        <w:t>Договором</w:t>
      </w:r>
      <w:r w:rsidRPr="00BE779C">
        <w:rPr>
          <w:color w:val="000000"/>
          <w:sz w:val="24"/>
          <w:szCs w:val="24"/>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357B" w:rsidRPr="00BE779C" w:rsidRDefault="00FD357B" w:rsidP="00FD357B">
      <w:pPr>
        <w:shd w:val="clear" w:color="auto" w:fill="FFFFFF"/>
        <w:tabs>
          <w:tab w:val="left" w:pos="1276"/>
        </w:tabs>
        <w:suppressAutoHyphens/>
        <w:ind w:firstLine="709"/>
        <w:jc w:val="both"/>
        <w:rPr>
          <w:color w:val="000000"/>
          <w:sz w:val="24"/>
          <w:szCs w:val="24"/>
        </w:rPr>
      </w:pPr>
      <w:r>
        <w:rPr>
          <w:color w:val="000000"/>
          <w:sz w:val="24"/>
          <w:szCs w:val="24"/>
        </w:rPr>
        <w:t>6</w:t>
      </w:r>
      <w:r w:rsidRPr="00BE779C">
        <w:rPr>
          <w:color w:val="000000"/>
          <w:sz w:val="24"/>
          <w:szCs w:val="24"/>
        </w:rPr>
        <w:t>.1</w:t>
      </w:r>
      <w:r w:rsidR="001C6E28">
        <w:rPr>
          <w:color w:val="000000"/>
          <w:sz w:val="24"/>
          <w:szCs w:val="24"/>
        </w:rPr>
        <w:t>3</w:t>
      </w:r>
      <w:r w:rsidR="006146E1">
        <w:rPr>
          <w:color w:val="000000"/>
          <w:sz w:val="24"/>
          <w:szCs w:val="24"/>
        </w:rPr>
        <w:t>.</w:t>
      </w:r>
      <w:r>
        <w:rPr>
          <w:color w:val="000000"/>
          <w:sz w:val="24"/>
          <w:szCs w:val="24"/>
        </w:rPr>
        <w:tab/>
      </w:r>
      <w:r w:rsidRPr="00BE779C">
        <w:rPr>
          <w:color w:val="000000"/>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5A59A8">
        <w:rPr>
          <w:sz w:val="24"/>
          <w:szCs w:val="24"/>
        </w:rPr>
        <w:t>Договором</w:t>
      </w:r>
      <w:r w:rsidRPr="00BE779C">
        <w:rPr>
          <w:color w:val="000000"/>
          <w:sz w:val="24"/>
          <w:szCs w:val="24"/>
        </w:rPr>
        <w:t xml:space="preserve">, не может превышать цену </w:t>
      </w:r>
      <w:r w:rsidR="005A59A8">
        <w:rPr>
          <w:sz w:val="24"/>
          <w:szCs w:val="24"/>
        </w:rPr>
        <w:t>Договора</w:t>
      </w:r>
      <w:r w:rsidRPr="00BE779C">
        <w:rPr>
          <w:color w:val="000000"/>
          <w:sz w:val="24"/>
          <w:szCs w:val="24"/>
        </w:rPr>
        <w:t>.</w:t>
      </w:r>
    </w:p>
    <w:p w:rsidR="00FD357B" w:rsidRPr="00BE779C" w:rsidRDefault="00FD357B" w:rsidP="00FD357B">
      <w:pPr>
        <w:tabs>
          <w:tab w:val="left" w:pos="1276"/>
        </w:tabs>
        <w:suppressAutoHyphens/>
        <w:spacing w:line="260" w:lineRule="exact"/>
        <w:ind w:firstLine="709"/>
        <w:jc w:val="both"/>
        <w:rPr>
          <w:sz w:val="24"/>
          <w:szCs w:val="24"/>
        </w:rPr>
      </w:pPr>
      <w:r>
        <w:rPr>
          <w:sz w:val="24"/>
          <w:szCs w:val="24"/>
        </w:rPr>
        <w:lastRenderedPageBreak/>
        <w:t>6</w:t>
      </w:r>
      <w:r w:rsidRPr="00BE779C">
        <w:rPr>
          <w:sz w:val="24"/>
          <w:szCs w:val="24"/>
        </w:rPr>
        <w:t>.1</w:t>
      </w:r>
      <w:r w:rsidR="001C6E28">
        <w:rPr>
          <w:sz w:val="24"/>
          <w:szCs w:val="24"/>
        </w:rPr>
        <w:t>4</w:t>
      </w:r>
      <w:r w:rsidR="006146E1">
        <w:rPr>
          <w:sz w:val="24"/>
          <w:szCs w:val="24"/>
        </w:rPr>
        <w:t>.</w:t>
      </w:r>
      <w:r>
        <w:rPr>
          <w:sz w:val="24"/>
          <w:szCs w:val="24"/>
        </w:rPr>
        <w:tab/>
      </w:r>
      <w:r w:rsidRPr="00BE779C">
        <w:rPr>
          <w:sz w:val="24"/>
          <w:szCs w:val="24"/>
        </w:rPr>
        <w:t xml:space="preserve">Уплата неустойки (штрафа, пени) и возмещение убытков не освобождает Стороны от исполнения обязательств по настоящему </w:t>
      </w:r>
      <w:r w:rsidR="005A59A8">
        <w:rPr>
          <w:sz w:val="24"/>
          <w:szCs w:val="24"/>
        </w:rPr>
        <w:t>Договору</w:t>
      </w:r>
      <w:r w:rsidRPr="00BE779C">
        <w:rPr>
          <w:sz w:val="24"/>
          <w:szCs w:val="24"/>
        </w:rPr>
        <w:t>.</w:t>
      </w:r>
    </w:p>
    <w:p w:rsidR="00FD357B" w:rsidRPr="00BE779C" w:rsidRDefault="00FD357B" w:rsidP="00FD357B">
      <w:pPr>
        <w:tabs>
          <w:tab w:val="left" w:pos="1276"/>
        </w:tabs>
        <w:suppressAutoHyphens/>
        <w:spacing w:line="260" w:lineRule="exact"/>
        <w:ind w:firstLine="709"/>
        <w:jc w:val="both"/>
        <w:rPr>
          <w:sz w:val="24"/>
          <w:szCs w:val="24"/>
        </w:rPr>
      </w:pPr>
      <w:r>
        <w:rPr>
          <w:sz w:val="24"/>
          <w:szCs w:val="24"/>
        </w:rPr>
        <w:t>6</w:t>
      </w:r>
      <w:r w:rsidRPr="00BE779C">
        <w:rPr>
          <w:sz w:val="24"/>
          <w:szCs w:val="24"/>
        </w:rPr>
        <w:t>.1</w:t>
      </w:r>
      <w:r w:rsidR="001C6E28">
        <w:rPr>
          <w:sz w:val="24"/>
          <w:szCs w:val="24"/>
        </w:rPr>
        <w:t>5</w:t>
      </w:r>
      <w:r w:rsidR="006146E1">
        <w:rPr>
          <w:sz w:val="24"/>
          <w:szCs w:val="24"/>
        </w:rPr>
        <w:t>.</w:t>
      </w:r>
      <w:r>
        <w:rPr>
          <w:sz w:val="24"/>
          <w:szCs w:val="24"/>
        </w:rPr>
        <w:tab/>
      </w:r>
      <w:r w:rsidRPr="00BE779C">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A59A8">
        <w:rPr>
          <w:sz w:val="24"/>
          <w:szCs w:val="24"/>
        </w:rPr>
        <w:t>Договором</w:t>
      </w:r>
      <w:r w:rsidRPr="00BE779C">
        <w:rPr>
          <w:sz w:val="24"/>
          <w:szCs w:val="24"/>
        </w:rPr>
        <w:t>, произошло вследствие непреодолимой силы или по вине другой Стороны.</w:t>
      </w:r>
    </w:p>
    <w:p w:rsidR="00FD357B" w:rsidRPr="00BE779C" w:rsidRDefault="00FD357B" w:rsidP="00FD357B">
      <w:pPr>
        <w:tabs>
          <w:tab w:val="left" w:pos="1276"/>
        </w:tabs>
        <w:suppressAutoHyphens/>
        <w:spacing w:line="260" w:lineRule="exact"/>
        <w:ind w:firstLine="709"/>
        <w:jc w:val="both"/>
        <w:rPr>
          <w:sz w:val="24"/>
          <w:szCs w:val="24"/>
        </w:rPr>
      </w:pPr>
      <w:r>
        <w:rPr>
          <w:sz w:val="24"/>
          <w:szCs w:val="24"/>
        </w:rPr>
        <w:t>6</w:t>
      </w:r>
      <w:r w:rsidRPr="00BE779C">
        <w:rPr>
          <w:sz w:val="24"/>
          <w:szCs w:val="24"/>
        </w:rPr>
        <w:t>.</w:t>
      </w:r>
      <w:r>
        <w:rPr>
          <w:sz w:val="24"/>
          <w:szCs w:val="24"/>
        </w:rPr>
        <w:t>1</w:t>
      </w:r>
      <w:r w:rsidR="001C6E28">
        <w:rPr>
          <w:sz w:val="24"/>
          <w:szCs w:val="24"/>
        </w:rPr>
        <w:t>6</w:t>
      </w:r>
      <w:r w:rsidR="006146E1">
        <w:rPr>
          <w:sz w:val="24"/>
          <w:szCs w:val="24"/>
        </w:rPr>
        <w:t>.</w:t>
      </w:r>
      <w:r>
        <w:rPr>
          <w:sz w:val="24"/>
          <w:szCs w:val="24"/>
        </w:rPr>
        <w:tab/>
      </w:r>
      <w:r w:rsidRPr="00BE779C">
        <w:rPr>
          <w:sz w:val="24"/>
          <w:szCs w:val="24"/>
        </w:rPr>
        <w:t>В случаях, не предусмотренных настоящим</w:t>
      </w:r>
      <w:r w:rsidR="005A59A8" w:rsidRPr="005A59A8">
        <w:rPr>
          <w:sz w:val="24"/>
          <w:szCs w:val="24"/>
        </w:rPr>
        <w:t xml:space="preserve"> </w:t>
      </w:r>
      <w:r w:rsidR="005A59A8">
        <w:rPr>
          <w:sz w:val="24"/>
          <w:szCs w:val="24"/>
        </w:rPr>
        <w:t>Договором</w:t>
      </w:r>
      <w:r w:rsidRPr="00BE779C">
        <w:rPr>
          <w:sz w:val="24"/>
          <w:szCs w:val="24"/>
        </w:rPr>
        <w:t>, имущественная ответственность определяется в соответствии с законодательством Российской Федерации.</w:t>
      </w:r>
    </w:p>
    <w:p w:rsidR="0041204F" w:rsidRDefault="00FD357B" w:rsidP="00FD357B">
      <w:pPr>
        <w:pStyle w:val="ConsPlusNormal"/>
        <w:tabs>
          <w:tab w:val="left" w:pos="1276"/>
        </w:tabs>
        <w:ind w:firstLine="709"/>
        <w:jc w:val="both"/>
        <w:rPr>
          <w:rFonts w:ascii="Times New Roman" w:hAnsi="Times New Roman" w:cs="Times New Roman"/>
          <w:color w:val="000000"/>
          <w:spacing w:val="-1"/>
          <w:sz w:val="24"/>
          <w:szCs w:val="24"/>
        </w:rPr>
      </w:pPr>
      <w:r w:rsidRPr="00F3453F">
        <w:rPr>
          <w:rFonts w:ascii="Times New Roman" w:hAnsi="Times New Roman" w:cs="Times New Roman"/>
          <w:sz w:val="24"/>
          <w:szCs w:val="24"/>
        </w:rPr>
        <w:t>6.</w:t>
      </w:r>
      <w:r>
        <w:rPr>
          <w:rFonts w:ascii="Times New Roman" w:hAnsi="Times New Roman" w:cs="Times New Roman"/>
          <w:sz w:val="24"/>
          <w:szCs w:val="24"/>
        </w:rPr>
        <w:t>1</w:t>
      </w:r>
      <w:r w:rsidR="001C6E28">
        <w:rPr>
          <w:rFonts w:ascii="Times New Roman" w:hAnsi="Times New Roman" w:cs="Times New Roman"/>
          <w:sz w:val="24"/>
          <w:szCs w:val="24"/>
        </w:rPr>
        <w:t>7</w:t>
      </w:r>
      <w:r w:rsidR="006146E1">
        <w:rPr>
          <w:rFonts w:ascii="Times New Roman" w:hAnsi="Times New Roman" w:cs="Times New Roman"/>
          <w:sz w:val="24"/>
          <w:szCs w:val="24"/>
        </w:rPr>
        <w:t>.</w:t>
      </w:r>
      <w:r>
        <w:rPr>
          <w:rFonts w:ascii="Times New Roman" w:hAnsi="Times New Roman" w:cs="Times New Roman"/>
          <w:sz w:val="24"/>
          <w:szCs w:val="24"/>
        </w:rPr>
        <w:tab/>
      </w:r>
      <w:r w:rsidRPr="00F3453F">
        <w:rPr>
          <w:rFonts w:ascii="Times New Roman" w:hAnsi="Times New Roman" w:cs="Times New Roman"/>
          <w:sz w:val="24"/>
          <w:szCs w:val="24"/>
        </w:rPr>
        <w:t xml:space="preserve">Окончание срока действия настоящего </w:t>
      </w:r>
      <w:r w:rsidR="005A59A8" w:rsidRPr="005A59A8">
        <w:rPr>
          <w:rFonts w:ascii="Times New Roman" w:hAnsi="Times New Roman" w:cs="Times New Roman"/>
          <w:sz w:val="24"/>
          <w:szCs w:val="24"/>
        </w:rPr>
        <w:t>Договора</w:t>
      </w:r>
      <w:r w:rsidRPr="00F3453F">
        <w:rPr>
          <w:rFonts w:ascii="Times New Roman" w:hAnsi="Times New Roman" w:cs="Times New Roman"/>
          <w:sz w:val="24"/>
          <w:szCs w:val="24"/>
        </w:rPr>
        <w:t xml:space="preserve"> не освобождает Стороны от ответственности за нарушение его условий в период его действия</w:t>
      </w:r>
      <w:r w:rsidRPr="00F3453F">
        <w:rPr>
          <w:rFonts w:ascii="Times New Roman" w:hAnsi="Times New Roman" w:cs="Times New Roman"/>
          <w:color w:val="000000"/>
          <w:spacing w:val="-1"/>
          <w:sz w:val="24"/>
          <w:szCs w:val="24"/>
        </w:rPr>
        <w:t>.</w:t>
      </w:r>
    </w:p>
    <w:p w:rsidR="00367AB4" w:rsidRPr="00487763" w:rsidRDefault="00367AB4" w:rsidP="0041204F">
      <w:pPr>
        <w:shd w:val="clear" w:color="auto" w:fill="FFFFFF"/>
        <w:tabs>
          <w:tab w:val="left" w:pos="1152"/>
        </w:tabs>
        <w:ind w:firstLine="709"/>
        <w:jc w:val="both"/>
        <w:rPr>
          <w:color w:val="000000"/>
          <w:spacing w:val="-17"/>
          <w:sz w:val="16"/>
          <w:szCs w:val="16"/>
        </w:rPr>
      </w:pPr>
    </w:p>
    <w:p w:rsidR="00AF1EA8" w:rsidRDefault="00AF1EA8">
      <w:pPr>
        <w:shd w:val="clear" w:color="auto" w:fill="FFFFFF"/>
        <w:ind w:right="11"/>
        <w:jc w:val="center"/>
        <w:rPr>
          <w:b/>
          <w:color w:val="000000"/>
          <w:spacing w:val="-2"/>
          <w:sz w:val="24"/>
        </w:rPr>
      </w:pPr>
      <w:r>
        <w:rPr>
          <w:b/>
          <w:sz w:val="24"/>
          <w:szCs w:val="24"/>
        </w:rPr>
        <w:t xml:space="preserve">7. </w:t>
      </w:r>
      <w:r w:rsidRPr="00093FAE">
        <w:rPr>
          <w:b/>
          <w:sz w:val="24"/>
          <w:szCs w:val="24"/>
        </w:rPr>
        <w:t>Порядок разрешения споров</w:t>
      </w:r>
    </w:p>
    <w:p w:rsidR="00AF1EA8" w:rsidRPr="00093FAE" w:rsidRDefault="00AF1EA8" w:rsidP="006F0F7D">
      <w:pPr>
        <w:tabs>
          <w:tab w:val="left" w:pos="1276"/>
        </w:tabs>
        <w:suppressAutoHyphens/>
        <w:ind w:firstLine="709"/>
        <w:jc w:val="both"/>
        <w:rPr>
          <w:sz w:val="24"/>
          <w:szCs w:val="24"/>
        </w:rPr>
      </w:pPr>
      <w:r>
        <w:rPr>
          <w:sz w:val="24"/>
          <w:szCs w:val="24"/>
        </w:rPr>
        <w:t>7.1</w:t>
      </w:r>
      <w:r w:rsidR="00763F21">
        <w:rPr>
          <w:sz w:val="24"/>
          <w:szCs w:val="24"/>
        </w:rPr>
        <w:t>.</w:t>
      </w:r>
      <w:r w:rsidR="00763F21">
        <w:rPr>
          <w:sz w:val="24"/>
          <w:szCs w:val="24"/>
        </w:rPr>
        <w:t>В</w:t>
      </w:r>
      <w:r w:rsidRPr="00093FAE">
        <w:rPr>
          <w:sz w:val="24"/>
          <w:szCs w:val="24"/>
        </w:rPr>
        <w:t xml:space="preserve">се споры или разногласия, возникшие между Сторонами по настоящему </w:t>
      </w:r>
      <w:r w:rsidR="005A59A8">
        <w:rPr>
          <w:sz w:val="24"/>
          <w:szCs w:val="24"/>
        </w:rPr>
        <w:t>Договору</w:t>
      </w:r>
      <w:r w:rsidRPr="00093FAE">
        <w:rPr>
          <w:sz w:val="24"/>
          <w:szCs w:val="24"/>
        </w:rPr>
        <w:t xml:space="preserve"> или в связи с ним, решаются в претензионном порядке в рамках их досудебного урегулирования.</w:t>
      </w:r>
    </w:p>
    <w:p w:rsidR="00AF1EA8" w:rsidRPr="00093FAE" w:rsidRDefault="00AF1EA8" w:rsidP="006F0F7D">
      <w:pPr>
        <w:tabs>
          <w:tab w:val="left" w:pos="1276"/>
        </w:tabs>
        <w:ind w:firstLine="709"/>
        <w:jc w:val="both"/>
        <w:rPr>
          <w:color w:val="000000"/>
          <w:sz w:val="24"/>
          <w:szCs w:val="24"/>
        </w:rPr>
      </w:pPr>
      <w:r>
        <w:rPr>
          <w:color w:val="000000"/>
          <w:sz w:val="24"/>
          <w:szCs w:val="24"/>
        </w:rPr>
        <w:t>7.2</w:t>
      </w:r>
      <w:r w:rsidR="00763F21">
        <w:rPr>
          <w:color w:val="000000"/>
          <w:sz w:val="24"/>
          <w:szCs w:val="24"/>
        </w:rPr>
        <w:t>.</w:t>
      </w:r>
      <w:r w:rsidR="00763F21">
        <w:rPr>
          <w:color w:val="000000"/>
          <w:sz w:val="24"/>
          <w:szCs w:val="24"/>
        </w:rPr>
        <w:t>В</w:t>
      </w:r>
      <w:r w:rsidRPr="00093FAE">
        <w:rPr>
          <w:color w:val="000000"/>
          <w:sz w:val="24"/>
          <w:szCs w:val="24"/>
        </w:rPr>
        <w:t xml:space="preserve">ся переписка между Сторонами ведется путем направления претензионных писем (претензий) по адресам, указанным в настоящем </w:t>
      </w:r>
      <w:r w:rsidR="005A59A8">
        <w:rPr>
          <w:sz w:val="24"/>
          <w:szCs w:val="24"/>
        </w:rPr>
        <w:t>Договоре</w:t>
      </w:r>
    </w:p>
    <w:p w:rsidR="00AF1EA8" w:rsidRPr="00093FAE" w:rsidRDefault="00AF1EA8" w:rsidP="006F0F7D">
      <w:pPr>
        <w:tabs>
          <w:tab w:val="left" w:pos="1276"/>
        </w:tabs>
        <w:jc w:val="both"/>
        <w:rPr>
          <w:color w:val="000000"/>
          <w:sz w:val="24"/>
          <w:szCs w:val="24"/>
        </w:rPr>
      </w:pPr>
      <w:r>
        <w:rPr>
          <w:color w:val="000000"/>
          <w:sz w:val="24"/>
          <w:szCs w:val="24"/>
        </w:rPr>
        <w:t>7.3</w:t>
      </w:r>
      <w:r w:rsidR="006146E1">
        <w:rPr>
          <w:color w:val="000000"/>
          <w:sz w:val="24"/>
          <w:szCs w:val="24"/>
        </w:rPr>
        <w:t>.</w:t>
      </w:r>
      <w:r>
        <w:rPr>
          <w:color w:val="000000"/>
          <w:sz w:val="24"/>
          <w:szCs w:val="24"/>
        </w:rPr>
        <w:tab/>
      </w:r>
      <w:r w:rsidRPr="00093FAE">
        <w:rPr>
          <w:color w:val="000000"/>
          <w:sz w:val="24"/>
          <w:szCs w:val="24"/>
        </w:rPr>
        <w:t>Срок рассмотрения претензионного письма (претензии) и направления ответа на него (неё) не может превышать 15 (пятнадцати) дней со дня его получения Стороной.</w:t>
      </w:r>
    </w:p>
    <w:p w:rsidR="00AF1EA8" w:rsidRPr="00093FAE" w:rsidRDefault="00AF1EA8" w:rsidP="006F0F7D">
      <w:pPr>
        <w:tabs>
          <w:tab w:val="left" w:pos="1276"/>
          <w:tab w:val="left" w:pos="1418"/>
        </w:tabs>
        <w:suppressAutoHyphens/>
        <w:jc w:val="both"/>
        <w:rPr>
          <w:sz w:val="24"/>
          <w:szCs w:val="24"/>
        </w:rPr>
      </w:pPr>
      <w:r>
        <w:rPr>
          <w:sz w:val="24"/>
          <w:szCs w:val="24"/>
        </w:rPr>
        <w:t>7.4</w:t>
      </w:r>
      <w:r w:rsidR="00763F21">
        <w:rPr>
          <w:sz w:val="24"/>
          <w:szCs w:val="24"/>
        </w:rPr>
        <w:t>.</w:t>
      </w:r>
      <w:r w:rsidR="00763F21">
        <w:rPr>
          <w:sz w:val="24"/>
          <w:szCs w:val="24"/>
        </w:rPr>
        <w:t>В</w:t>
      </w:r>
      <w:r w:rsidRPr="00093FAE">
        <w:rPr>
          <w:sz w:val="24"/>
          <w:szCs w:val="24"/>
        </w:rPr>
        <w:t xml:space="preserve"> случае невозможности решения разногласий Сторон в рамках досудебного урегулирования, они подлежат рассмотрению в Арбитражном суде </w:t>
      </w:r>
      <w:r>
        <w:rPr>
          <w:sz w:val="24"/>
          <w:szCs w:val="24"/>
        </w:rPr>
        <w:t>Ямало-Ненецкого автономного округа</w:t>
      </w:r>
      <w:r w:rsidRPr="00093FAE">
        <w:rPr>
          <w:sz w:val="24"/>
          <w:szCs w:val="24"/>
        </w:rPr>
        <w:t xml:space="preserve"> в соответствии с законодательством Российской Федерации.</w:t>
      </w:r>
    </w:p>
    <w:p w:rsidR="00AF1EA8" w:rsidRPr="00487763" w:rsidRDefault="00AF1EA8">
      <w:pPr>
        <w:shd w:val="clear" w:color="auto" w:fill="FFFFFF"/>
        <w:ind w:right="11"/>
        <w:jc w:val="center"/>
        <w:rPr>
          <w:b/>
          <w:color w:val="000000"/>
          <w:spacing w:val="-2"/>
          <w:sz w:val="16"/>
          <w:szCs w:val="16"/>
        </w:rPr>
      </w:pPr>
    </w:p>
    <w:p w:rsidR="00AF1EA8" w:rsidRDefault="00AF1EA8">
      <w:pPr>
        <w:shd w:val="clear" w:color="auto" w:fill="FFFFFF"/>
        <w:ind w:right="11"/>
        <w:jc w:val="center"/>
        <w:rPr>
          <w:b/>
          <w:color w:val="000000"/>
          <w:spacing w:val="-2"/>
          <w:sz w:val="24"/>
        </w:rPr>
      </w:pPr>
      <w:r>
        <w:rPr>
          <w:b/>
          <w:sz w:val="24"/>
          <w:szCs w:val="24"/>
        </w:rPr>
        <w:t xml:space="preserve">8. </w:t>
      </w:r>
      <w:r w:rsidRPr="00093FAE">
        <w:rPr>
          <w:b/>
          <w:sz w:val="24"/>
          <w:szCs w:val="24"/>
        </w:rPr>
        <w:t>Обстоятельства непреодолимой силы (форс-мажор)</w:t>
      </w:r>
    </w:p>
    <w:p w:rsidR="00AF1EA8" w:rsidRPr="00093FAE" w:rsidRDefault="00AF1EA8" w:rsidP="006F0F7D">
      <w:pPr>
        <w:tabs>
          <w:tab w:val="left" w:pos="1276"/>
        </w:tabs>
        <w:suppressAutoHyphens/>
        <w:jc w:val="both"/>
        <w:rPr>
          <w:sz w:val="24"/>
          <w:szCs w:val="24"/>
        </w:rPr>
      </w:pPr>
      <w:r w:rsidRPr="00093FAE">
        <w:rPr>
          <w:sz w:val="24"/>
          <w:szCs w:val="24"/>
        </w:rPr>
        <w:t>8.1</w:t>
      </w:r>
      <w:r w:rsidR="006146E1">
        <w:rPr>
          <w:sz w:val="24"/>
          <w:szCs w:val="24"/>
        </w:rPr>
        <w:t>.</w:t>
      </w:r>
      <w:r>
        <w:rPr>
          <w:sz w:val="24"/>
          <w:szCs w:val="24"/>
        </w:rPr>
        <w:tab/>
      </w:r>
      <w:r w:rsidRPr="00093FAE">
        <w:rPr>
          <w:sz w:val="24"/>
          <w:szCs w:val="24"/>
        </w:rPr>
        <w:t xml:space="preserve">Сторона, не исполнившая или ненадлежащим образом исполнившая обязательства по настоящему </w:t>
      </w:r>
      <w:r w:rsidR="005A59A8">
        <w:rPr>
          <w:sz w:val="24"/>
          <w:szCs w:val="24"/>
        </w:rPr>
        <w:t>Договору</w:t>
      </w:r>
      <w:r w:rsidRPr="00093FAE">
        <w:rPr>
          <w:sz w:val="24"/>
          <w:szCs w:val="24"/>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F1EA8" w:rsidRPr="00093FAE" w:rsidRDefault="00AF1EA8" w:rsidP="006F0F7D">
      <w:pPr>
        <w:tabs>
          <w:tab w:val="left" w:pos="1276"/>
        </w:tabs>
        <w:suppressAutoHyphens/>
        <w:jc w:val="both"/>
        <w:rPr>
          <w:sz w:val="24"/>
          <w:szCs w:val="24"/>
        </w:rPr>
      </w:pPr>
      <w:r w:rsidRPr="00093FAE">
        <w:rPr>
          <w:sz w:val="24"/>
          <w:szCs w:val="24"/>
        </w:rPr>
        <w:t>8.2</w:t>
      </w:r>
      <w:r w:rsidR="006146E1">
        <w:rPr>
          <w:sz w:val="24"/>
          <w:szCs w:val="24"/>
        </w:rPr>
        <w:t>.</w:t>
      </w:r>
      <w:r>
        <w:rPr>
          <w:sz w:val="24"/>
          <w:szCs w:val="24"/>
        </w:rPr>
        <w:tab/>
      </w:r>
      <w:r w:rsidRPr="00093FAE">
        <w:rPr>
          <w:sz w:val="24"/>
          <w:szCs w:val="24"/>
        </w:rPr>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AF1EA8" w:rsidRPr="00093FAE" w:rsidRDefault="00AF1EA8" w:rsidP="006F0F7D">
      <w:pPr>
        <w:tabs>
          <w:tab w:val="left" w:pos="1276"/>
        </w:tabs>
        <w:suppressAutoHyphens/>
        <w:jc w:val="both"/>
        <w:rPr>
          <w:sz w:val="24"/>
          <w:szCs w:val="24"/>
        </w:rPr>
      </w:pPr>
      <w:r w:rsidRPr="00093FAE">
        <w:rPr>
          <w:sz w:val="24"/>
          <w:szCs w:val="24"/>
        </w:rPr>
        <w:t>8.3</w:t>
      </w:r>
      <w:r w:rsidR="006146E1">
        <w:rPr>
          <w:sz w:val="24"/>
          <w:szCs w:val="24"/>
        </w:rPr>
        <w:t>.</w:t>
      </w:r>
      <w:r>
        <w:rPr>
          <w:sz w:val="24"/>
          <w:szCs w:val="24"/>
        </w:rPr>
        <w:tab/>
      </w:r>
      <w:r w:rsidRPr="00093FAE">
        <w:rPr>
          <w:sz w:val="24"/>
          <w:szCs w:val="24"/>
        </w:rPr>
        <w:t>Сторона, которая не исполняет своих обязательств в результате действия обстоятельств непреодолимой силы, указанных в пункте</w:t>
      </w:r>
      <w:r w:rsidR="006F0F7D">
        <w:rPr>
          <w:sz w:val="24"/>
          <w:szCs w:val="24"/>
        </w:rPr>
        <w:t xml:space="preserve"> </w:t>
      </w:r>
      <w:r w:rsidRPr="00093FAE">
        <w:rPr>
          <w:sz w:val="24"/>
          <w:szCs w:val="24"/>
        </w:rPr>
        <w:t>8.1</w:t>
      </w:r>
      <w:r w:rsidR="006F0F7D">
        <w:rPr>
          <w:sz w:val="24"/>
          <w:szCs w:val="24"/>
        </w:rPr>
        <w:t>.</w:t>
      </w:r>
      <w:r w:rsidRPr="00093FAE">
        <w:rPr>
          <w:sz w:val="24"/>
          <w:szCs w:val="24"/>
        </w:rPr>
        <w:t xml:space="preserve"> настоящего </w:t>
      </w:r>
      <w:r w:rsidR="005A59A8">
        <w:rPr>
          <w:sz w:val="24"/>
          <w:szCs w:val="24"/>
        </w:rPr>
        <w:t>Договора</w:t>
      </w:r>
      <w:r w:rsidRPr="00093FAE">
        <w:rPr>
          <w:sz w:val="24"/>
          <w:szCs w:val="24"/>
        </w:rPr>
        <w:t xml:space="preserve">, обязана в течение 3 (трех) дней письменно известить другую Сторону о начале и окончании возникшего препятствия и его влиянии на исполнение настоящего </w:t>
      </w:r>
      <w:r w:rsidR="005A59A8">
        <w:rPr>
          <w:sz w:val="24"/>
          <w:szCs w:val="24"/>
        </w:rPr>
        <w:t>Договора</w:t>
      </w:r>
      <w:r w:rsidRPr="00093FAE">
        <w:rPr>
          <w:sz w:val="24"/>
          <w:szCs w:val="24"/>
        </w:rPr>
        <w:t>.</w:t>
      </w:r>
    </w:p>
    <w:p w:rsidR="005957A9" w:rsidRPr="00487763" w:rsidRDefault="005957A9">
      <w:pPr>
        <w:shd w:val="clear" w:color="auto" w:fill="FFFFFF"/>
        <w:ind w:right="72"/>
        <w:jc w:val="both"/>
        <w:rPr>
          <w:color w:val="000000"/>
          <w:spacing w:val="-9"/>
          <w:sz w:val="16"/>
          <w:szCs w:val="16"/>
        </w:rPr>
      </w:pPr>
    </w:p>
    <w:p w:rsidR="00CE1A16" w:rsidRDefault="00CE1A16" w:rsidP="006F0F7D">
      <w:pPr>
        <w:shd w:val="clear" w:color="auto" w:fill="FFFFFF"/>
        <w:ind w:right="72"/>
        <w:jc w:val="center"/>
        <w:rPr>
          <w:color w:val="000000"/>
          <w:spacing w:val="-9"/>
          <w:sz w:val="24"/>
        </w:rPr>
      </w:pPr>
      <w:r>
        <w:rPr>
          <w:b/>
          <w:sz w:val="24"/>
          <w:szCs w:val="24"/>
        </w:rPr>
        <w:t xml:space="preserve">9. </w:t>
      </w:r>
      <w:r w:rsidRPr="0065214B">
        <w:rPr>
          <w:b/>
          <w:sz w:val="24"/>
          <w:szCs w:val="24"/>
        </w:rPr>
        <w:t>Конфиденциальность</w:t>
      </w:r>
    </w:p>
    <w:p w:rsidR="00CE1A16" w:rsidRPr="00093FAE" w:rsidRDefault="00CE1A16" w:rsidP="006F0F7D">
      <w:pPr>
        <w:tabs>
          <w:tab w:val="left" w:pos="1276"/>
        </w:tabs>
        <w:autoSpaceDE w:val="0"/>
        <w:autoSpaceDN w:val="0"/>
        <w:adjustRightInd w:val="0"/>
        <w:jc w:val="both"/>
        <w:rPr>
          <w:sz w:val="24"/>
          <w:szCs w:val="24"/>
        </w:rPr>
      </w:pPr>
      <w:r>
        <w:rPr>
          <w:sz w:val="24"/>
          <w:szCs w:val="24"/>
        </w:rPr>
        <w:t>9.1</w:t>
      </w:r>
      <w:r w:rsidR="006146E1">
        <w:rPr>
          <w:sz w:val="24"/>
          <w:szCs w:val="24"/>
        </w:rPr>
        <w:t>.</w:t>
      </w:r>
      <w:r>
        <w:rPr>
          <w:sz w:val="24"/>
          <w:szCs w:val="24"/>
        </w:rPr>
        <w:tab/>
      </w:r>
      <w:r w:rsidRPr="00093FAE">
        <w:rPr>
          <w:sz w:val="24"/>
          <w:szCs w:val="24"/>
        </w:rPr>
        <w:t xml:space="preserve">Стороны вправе определить информацию, относящуюся к конфиденциальной информации по настоящему </w:t>
      </w:r>
      <w:r w:rsidR="005A59A8">
        <w:rPr>
          <w:sz w:val="24"/>
          <w:szCs w:val="24"/>
        </w:rPr>
        <w:t>Договору</w:t>
      </w:r>
      <w:r w:rsidRPr="00093FAE">
        <w:rPr>
          <w:sz w:val="24"/>
          <w:szCs w:val="24"/>
        </w:rPr>
        <w:t>.</w:t>
      </w:r>
    </w:p>
    <w:p w:rsidR="00CE1A16" w:rsidRPr="00093FAE" w:rsidRDefault="00CE1A16" w:rsidP="006F0F7D">
      <w:pPr>
        <w:tabs>
          <w:tab w:val="left" w:pos="1276"/>
        </w:tabs>
        <w:autoSpaceDE w:val="0"/>
        <w:autoSpaceDN w:val="0"/>
        <w:adjustRightInd w:val="0"/>
        <w:jc w:val="both"/>
        <w:rPr>
          <w:sz w:val="24"/>
          <w:szCs w:val="24"/>
        </w:rPr>
      </w:pPr>
      <w:r>
        <w:rPr>
          <w:sz w:val="24"/>
          <w:szCs w:val="24"/>
        </w:rPr>
        <w:t>9.2</w:t>
      </w:r>
      <w:r w:rsidR="006146E1">
        <w:rPr>
          <w:sz w:val="24"/>
          <w:szCs w:val="24"/>
        </w:rPr>
        <w:t>.</w:t>
      </w:r>
      <w:r>
        <w:rPr>
          <w:sz w:val="24"/>
          <w:szCs w:val="24"/>
        </w:rPr>
        <w:tab/>
      </w:r>
      <w:r w:rsidRPr="00093FAE">
        <w:rPr>
          <w:sz w:val="24"/>
          <w:szCs w:val="24"/>
        </w:rPr>
        <w:t>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E1A16" w:rsidRPr="00487763" w:rsidRDefault="00CE1A16">
      <w:pPr>
        <w:shd w:val="clear" w:color="auto" w:fill="FFFFFF"/>
        <w:ind w:right="72"/>
        <w:jc w:val="both"/>
        <w:rPr>
          <w:color w:val="000000"/>
          <w:spacing w:val="-9"/>
          <w:sz w:val="16"/>
          <w:szCs w:val="16"/>
        </w:rPr>
      </w:pPr>
    </w:p>
    <w:p w:rsidR="00CE1A16" w:rsidRDefault="00CE1A16" w:rsidP="00CE1A16">
      <w:pPr>
        <w:autoSpaceDE w:val="0"/>
        <w:autoSpaceDN w:val="0"/>
        <w:adjustRightInd w:val="0"/>
        <w:jc w:val="center"/>
        <w:rPr>
          <w:b/>
          <w:bCs/>
          <w:sz w:val="24"/>
          <w:szCs w:val="24"/>
        </w:rPr>
      </w:pPr>
      <w:r w:rsidRPr="00093FAE">
        <w:rPr>
          <w:b/>
          <w:bCs/>
          <w:sz w:val="24"/>
          <w:szCs w:val="24"/>
        </w:rPr>
        <w:t>10.</w:t>
      </w:r>
      <w:r w:rsidR="006F0F7D">
        <w:rPr>
          <w:b/>
          <w:bCs/>
          <w:sz w:val="24"/>
          <w:szCs w:val="24"/>
        </w:rPr>
        <w:t xml:space="preserve"> </w:t>
      </w:r>
      <w:r w:rsidRPr="00093FAE">
        <w:rPr>
          <w:b/>
          <w:bCs/>
          <w:sz w:val="24"/>
          <w:szCs w:val="24"/>
        </w:rPr>
        <w:t xml:space="preserve">Основания и порядок изменения и расторжения </w:t>
      </w:r>
      <w:r w:rsidR="005A59A8" w:rsidRPr="005A59A8">
        <w:rPr>
          <w:b/>
          <w:sz w:val="24"/>
          <w:szCs w:val="24"/>
        </w:rPr>
        <w:t>Договора</w:t>
      </w:r>
    </w:p>
    <w:p w:rsidR="00CE1A16" w:rsidRPr="00093FAE" w:rsidRDefault="00CE1A16" w:rsidP="006F0F7D">
      <w:pPr>
        <w:shd w:val="clear" w:color="auto" w:fill="FFFFFF"/>
        <w:tabs>
          <w:tab w:val="left" w:pos="-1985"/>
          <w:tab w:val="left" w:pos="1276"/>
        </w:tabs>
        <w:autoSpaceDE w:val="0"/>
        <w:autoSpaceDN w:val="0"/>
        <w:adjustRightInd w:val="0"/>
        <w:jc w:val="both"/>
        <w:rPr>
          <w:sz w:val="24"/>
          <w:szCs w:val="24"/>
        </w:rPr>
      </w:pPr>
      <w:r w:rsidRPr="00093FAE">
        <w:rPr>
          <w:sz w:val="24"/>
          <w:szCs w:val="24"/>
        </w:rPr>
        <w:t>10.</w:t>
      </w:r>
      <w:r>
        <w:rPr>
          <w:sz w:val="24"/>
          <w:szCs w:val="24"/>
        </w:rPr>
        <w:t>1</w:t>
      </w:r>
      <w:r w:rsidR="006146E1">
        <w:rPr>
          <w:sz w:val="24"/>
          <w:szCs w:val="24"/>
        </w:rPr>
        <w:t>.</w:t>
      </w:r>
      <w:r>
        <w:rPr>
          <w:sz w:val="24"/>
          <w:szCs w:val="24"/>
        </w:rPr>
        <w:tab/>
      </w:r>
      <w:r w:rsidRPr="00093FAE">
        <w:rPr>
          <w:sz w:val="24"/>
          <w:szCs w:val="24"/>
        </w:rPr>
        <w:t xml:space="preserve">Досрочное расторжение настоящего </w:t>
      </w:r>
      <w:r w:rsidR="005A59A8">
        <w:rPr>
          <w:sz w:val="24"/>
          <w:szCs w:val="24"/>
        </w:rPr>
        <w:t>Договора</w:t>
      </w:r>
      <w:r w:rsidRPr="00093FAE">
        <w:rPr>
          <w:sz w:val="24"/>
          <w:szCs w:val="24"/>
        </w:rPr>
        <w:t xml:space="preserve"> может иметь место по основаниям, предусмотренным законодательством Российской Федерации.</w:t>
      </w:r>
    </w:p>
    <w:p w:rsidR="00CE1A16" w:rsidRPr="00093FAE" w:rsidRDefault="00CE1A16" w:rsidP="006F0F7D">
      <w:pPr>
        <w:autoSpaceDE w:val="0"/>
        <w:autoSpaceDN w:val="0"/>
        <w:adjustRightInd w:val="0"/>
        <w:jc w:val="both"/>
        <w:rPr>
          <w:sz w:val="24"/>
          <w:szCs w:val="24"/>
        </w:rPr>
      </w:pPr>
      <w:r w:rsidRPr="00093FAE">
        <w:rPr>
          <w:sz w:val="24"/>
          <w:szCs w:val="24"/>
        </w:rPr>
        <w:t xml:space="preserve">Настоящий </w:t>
      </w:r>
      <w:r w:rsidR="005A59A8">
        <w:rPr>
          <w:sz w:val="24"/>
          <w:szCs w:val="24"/>
        </w:rPr>
        <w:t>Договор</w:t>
      </w:r>
      <w:r w:rsidR="00763F21">
        <w:rPr>
          <w:sz w:val="24"/>
          <w:szCs w:val="24"/>
        </w:rPr>
        <w:t>,</w:t>
      </w:r>
      <w:r w:rsidRPr="00093FAE">
        <w:rPr>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5A59A8">
        <w:rPr>
          <w:sz w:val="24"/>
          <w:szCs w:val="24"/>
        </w:rPr>
        <w:t>Договора</w:t>
      </w:r>
      <w:r w:rsidRPr="00093FAE">
        <w:rPr>
          <w:sz w:val="24"/>
          <w:szCs w:val="24"/>
        </w:rPr>
        <w:t xml:space="preserve"> в соответствии с законодательством Российской Федерации.</w:t>
      </w:r>
    </w:p>
    <w:p w:rsidR="00CE1A16" w:rsidRPr="00093FAE" w:rsidRDefault="00CE1A16" w:rsidP="006F0F7D">
      <w:pPr>
        <w:tabs>
          <w:tab w:val="left" w:pos="1276"/>
        </w:tabs>
        <w:autoSpaceDE w:val="0"/>
        <w:autoSpaceDN w:val="0"/>
        <w:adjustRightInd w:val="0"/>
        <w:jc w:val="both"/>
        <w:rPr>
          <w:sz w:val="24"/>
          <w:szCs w:val="24"/>
        </w:rPr>
      </w:pPr>
      <w:r w:rsidRPr="00093FAE">
        <w:rPr>
          <w:sz w:val="24"/>
          <w:szCs w:val="24"/>
        </w:rPr>
        <w:t>10.</w:t>
      </w:r>
      <w:r>
        <w:rPr>
          <w:sz w:val="24"/>
          <w:szCs w:val="24"/>
        </w:rPr>
        <w:t>2</w:t>
      </w:r>
      <w:r w:rsidR="006146E1">
        <w:rPr>
          <w:sz w:val="24"/>
          <w:szCs w:val="24"/>
        </w:rPr>
        <w:t>.</w:t>
      </w:r>
      <w:r>
        <w:rPr>
          <w:sz w:val="24"/>
          <w:szCs w:val="24"/>
        </w:rPr>
        <w:tab/>
      </w:r>
      <w:r w:rsidRPr="00093FAE">
        <w:rPr>
          <w:sz w:val="24"/>
          <w:szCs w:val="24"/>
        </w:rPr>
        <w:t xml:space="preserve">Сторона, решившая расторгнуть настоящий </w:t>
      </w:r>
      <w:r w:rsidR="005A59A8">
        <w:rPr>
          <w:sz w:val="24"/>
          <w:szCs w:val="24"/>
        </w:rPr>
        <w:t>Договор</w:t>
      </w:r>
      <w:r w:rsidRPr="00093FAE">
        <w:rPr>
          <w:sz w:val="24"/>
          <w:szCs w:val="24"/>
        </w:rPr>
        <w:t xml:space="preserve"> по соглашению Сторон должна направить письменное уведомление о намерении расторгнуть настоящий </w:t>
      </w:r>
      <w:r w:rsidR="005A59A8">
        <w:rPr>
          <w:sz w:val="24"/>
          <w:szCs w:val="24"/>
        </w:rPr>
        <w:t>Договора</w:t>
      </w:r>
      <w:r w:rsidRPr="00093FAE">
        <w:rPr>
          <w:sz w:val="24"/>
          <w:szCs w:val="24"/>
        </w:rPr>
        <w:t xml:space="preserve"> другой Стороне в течение 3 (трёх) рабочих дней, следующих за датой принятия указанного решения.</w:t>
      </w:r>
    </w:p>
    <w:p w:rsidR="00CE1A16" w:rsidRPr="00093FAE" w:rsidRDefault="00CE1A16" w:rsidP="006F0F7D">
      <w:pPr>
        <w:tabs>
          <w:tab w:val="left" w:pos="1276"/>
        </w:tabs>
        <w:autoSpaceDE w:val="0"/>
        <w:autoSpaceDN w:val="0"/>
        <w:adjustRightInd w:val="0"/>
        <w:jc w:val="both"/>
        <w:rPr>
          <w:color w:val="000000"/>
          <w:sz w:val="24"/>
          <w:szCs w:val="24"/>
        </w:rPr>
      </w:pPr>
      <w:r w:rsidRPr="00093FAE">
        <w:rPr>
          <w:sz w:val="24"/>
          <w:szCs w:val="24"/>
        </w:rPr>
        <w:t>10.</w:t>
      </w:r>
      <w:r w:rsidR="003A0E86">
        <w:rPr>
          <w:sz w:val="24"/>
          <w:szCs w:val="24"/>
        </w:rPr>
        <w:t>3</w:t>
      </w:r>
      <w:r w:rsidR="006146E1">
        <w:rPr>
          <w:sz w:val="24"/>
          <w:szCs w:val="24"/>
        </w:rPr>
        <w:t>.</w:t>
      </w:r>
      <w:r>
        <w:rPr>
          <w:sz w:val="24"/>
          <w:szCs w:val="24"/>
        </w:rPr>
        <w:tab/>
      </w:r>
      <w:r w:rsidRPr="00093FAE">
        <w:rPr>
          <w:color w:val="000000"/>
          <w:sz w:val="24"/>
          <w:szCs w:val="24"/>
        </w:rPr>
        <w:t xml:space="preserve">Заказчик вправе отказаться от исполнения настоящего </w:t>
      </w:r>
      <w:r w:rsidR="005A59A8">
        <w:rPr>
          <w:sz w:val="24"/>
          <w:szCs w:val="24"/>
        </w:rPr>
        <w:t>Договора</w:t>
      </w:r>
      <w:r w:rsidRPr="00093FAE">
        <w:rPr>
          <w:color w:val="000000"/>
          <w:sz w:val="24"/>
          <w:szCs w:val="24"/>
        </w:rPr>
        <w:t xml:space="preserve"> в одностороннем внесудебном порядке по следующим основаниям:</w:t>
      </w:r>
    </w:p>
    <w:p w:rsidR="00CE1A16" w:rsidRPr="00093FAE" w:rsidRDefault="00CE1A16" w:rsidP="006F0F7D">
      <w:pPr>
        <w:autoSpaceDE w:val="0"/>
        <w:autoSpaceDN w:val="0"/>
        <w:adjustRightInd w:val="0"/>
        <w:jc w:val="both"/>
        <w:rPr>
          <w:color w:val="000000"/>
          <w:sz w:val="24"/>
          <w:szCs w:val="24"/>
        </w:rPr>
      </w:pPr>
      <w:r w:rsidRPr="00093FAE">
        <w:rPr>
          <w:color w:val="000000"/>
          <w:sz w:val="24"/>
          <w:szCs w:val="24"/>
        </w:rPr>
        <w:t>если Поставщик отказывается передать Заказчику Товар;</w:t>
      </w:r>
    </w:p>
    <w:p w:rsidR="00CE1A16" w:rsidRPr="00093FAE" w:rsidRDefault="00CE1A16" w:rsidP="006F0F7D">
      <w:pPr>
        <w:autoSpaceDE w:val="0"/>
        <w:autoSpaceDN w:val="0"/>
        <w:adjustRightInd w:val="0"/>
        <w:jc w:val="both"/>
        <w:rPr>
          <w:sz w:val="24"/>
          <w:szCs w:val="24"/>
        </w:rPr>
      </w:pPr>
      <w:r w:rsidRPr="00093FAE">
        <w:rPr>
          <w:sz w:val="24"/>
          <w:szCs w:val="24"/>
        </w:rPr>
        <w:t xml:space="preserve">в случае существенного нарушения требований к качеству Товара (обнаружения неустранимых </w:t>
      </w:r>
      <w:r w:rsidRPr="00093FAE">
        <w:rPr>
          <w:sz w:val="24"/>
          <w:szCs w:val="24"/>
        </w:rPr>
        <w:lastRenderedPageBreak/>
        <w:t>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CE1A16" w:rsidRPr="00093FAE" w:rsidRDefault="00CE1A16" w:rsidP="006F0F7D">
      <w:pPr>
        <w:autoSpaceDE w:val="0"/>
        <w:autoSpaceDN w:val="0"/>
        <w:adjustRightInd w:val="0"/>
        <w:jc w:val="both"/>
        <w:rPr>
          <w:color w:val="000000"/>
          <w:sz w:val="24"/>
          <w:szCs w:val="24"/>
        </w:rPr>
      </w:pPr>
      <w:r w:rsidRPr="00093FAE">
        <w:rPr>
          <w:color w:val="000000"/>
          <w:sz w:val="24"/>
          <w:szCs w:val="24"/>
        </w:rPr>
        <w:t>если Поставщик в разумный срок не выполнил требования Заказчика о доукомплектовании Товара;</w:t>
      </w:r>
    </w:p>
    <w:p w:rsidR="00CE1A16" w:rsidRPr="00093FAE" w:rsidRDefault="00CE1A16" w:rsidP="006F0F7D">
      <w:pPr>
        <w:autoSpaceDE w:val="0"/>
        <w:autoSpaceDN w:val="0"/>
        <w:adjustRightInd w:val="0"/>
        <w:jc w:val="both"/>
        <w:rPr>
          <w:color w:val="000000"/>
          <w:sz w:val="24"/>
          <w:szCs w:val="24"/>
        </w:rPr>
      </w:pPr>
      <w:r w:rsidRPr="00093FAE">
        <w:rPr>
          <w:color w:val="000000"/>
          <w:sz w:val="24"/>
          <w:szCs w:val="24"/>
        </w:rPr>
        <w:t>в случае неоднократного нарушения Поставщиком сроков поставки Товара.</w:t>
      </w:r>
    </w:p>
    <w:p w:rsidR="00CE1A16" w:rsidRPr="00093FAE" w:rsidRDefault="00CE1A16" w:rsidP="006F0F7D">
      <w:pPr>
        <w:tabs>
          <w:tab w:val="left" w:pos="1276"/>
        </w:tabs>
        <w:autoSpaceDE w:val="0"/>
        <w:autoSpaceDN w:val="0"/>
        <w:adjustRightInd w:val="0"/>
        <w:jc w:val="both"/>
        <w:rPr>
          <w:sz w:val="24"/>
          <w:szCs w:val="24"/>
        </w:rPr>
      </w:pPr>
      <w:r w:rsidRPr="00093FAE">
        <w:rPr>
          <w:sz w:val="24"/>
          <w:szCs w:val="24"/>
        </w:rPr>
        <w:t>10.</w:t>
      </w:r>
      <w:r w:rsidR="003A0E86">
        <w:rPr>
          <w:sz w:val="24"/>
          <w:szCs w:val="24"/>
        </w:rPr>
        <w:t>4</w:t>
      </w:r>
      <w:r w:rsidR="006146E1">
        <w:rPr>
          <w:sz w:val="24"/>
          <w:szCs w:val="24"/>
        </w:rPr>
        <w:t>.</w:t>
      </w:r>
      <w:r>
        <w:rPr>
          <w:sz w:val="24"/>
          <w:szCs w:val="24"/>
        </w:rPr>
        <w:tab/>
      </w:r>
      <w:r w:rsidRPr="00093FAE">
        <w:rPr>
          <w:sz w:val="24"/>
          <w:szCs w:val="24"/>
        </w:rPr>
        <w:t xml:space="preserve">Поставщик вправе отказаться от исполнения настоящего </w:t>
      </w:r>
      <w:r w:rsidR="005A59A8">
        <w:rPr>
          <w:sz w:val="24"/>
          <w:szCs w:val="24"/>
        </w:rPr>
        <w:t>Договора</w:t>
      </w:r>
      <w:r w:rsidRPr="00093FAE">
        <w:rPr>
          <w:sz w:val="24"/>
          <w:szCs w:val="24"/>
        </w:rPr>
        <w:t xml:space="preserve"> в одностороннем порядке в случаях необоснованного и неоднократного уклонения Заказчика от приемки поставленного Товара и осуществления оплаты.</w:t>
      </w:r>
    </w:p>
    <w:p w:rsidR="00B538FB" w:rsidRDefault="00CE1A16" w:rsidP="00B538FB">
      <w:pPr>
        <w:tabs>
          <w:tab w:val="left" w:pos="1276"/>
        </w:tabs>
        <w:suppressAutoHyphens/>
        <w:jc w:val="both"/>
        <w:rPr>
          <w:sz w:val="24"/>
          <w:szCs w:val="24"/>
        </w:rPr>
      </w:pPr>
      <w:r w:rsidRPr="00093FAE">
        <w:rPr>
          <w:sz w:val="24"/>
          <w:szCs w:val="24"/>
        </w:rPr>
        <w:t>10.</w:t>
      </w:r>
      <w:r w:rsidR="003A0E86">
        <w:rPr>
          <w:sz w:val="24"/>
          <w:szCs w:val="24"/>
        </w:rPr>
        <w:t>5</w:t>
      </w:r>
      <w:r>
        <w:rPr>
          <w:sz w:val="24"/>
          <w:szCs w:val="24"/>
        </w:rPr>
        <w:tab/>
      </w:r>
      <w:r w:rsidRPr="00093FAE">
        <w:rPr>
          <w:sz w:val="24"/>
          <w:szCs w:val="24"/>
        </w:rPr>
        <w:t xml:space="preserve">Решение об одностороннем отказе от исполнения настоящего </w:t>
      </w:r>
      <w:r w:rsidR="000E73BE">
        <w:rPr>
          <w:sz w:val="24"/>
          <w:szCs w:val="24"/>
        </w:rPr>
        <w:t>Договора</w:t>
      </w:r>
      <w:r w:rsidR="00B538FB">
        <w:rPr>
          <w:sz w:val="24"/>
          <w:szCs w:val="24"/>
        </w:rPr>
        <w:t xml:space="preserve"> вступает в  </w:t>
      </w:r>
    </w:p>
    <w:p w:rsidR="00CE1A16" w:rsidRPr="00093FAE" w:rsidRDefault="00CE1A16" w:rsidP="00B538FB">
      <w:pPr>
        <w:tabs>
          <w:tab w:val="left" w:pos="1276"/>
        </w:tabs>
        <w:suppressAutoHyphens/>
        <w:jc w:val="both"/>
        <w:rPr>
          <w:sz w:val="24"/>
          <w:szCs w:val="24"/>
        </w:rPr>
      </w:pPr>
      <w:r w:rsidRPr="00093FAE">
        <w:rPr>
          <w:sz w:val="24"/>
          <w:szCs w:val="24"/>
        </w:rPr>
        <w:t xml:space="preserve">силу и настоящий </w:t>
      </w:r>
      <w:r w:rsidR="005A59A8">
        <w:rPr>
          <w:sz w:val="24"/>
          <w:szCs w:val="24"/>
        </w:rPr>
        <w:t>Договор</w:t>
      </w:r>
      <w:r w:rsidRPr="00093FAE">
        <w:rPr>
          <w:sz w:val="24"/>
          <w:szCs w:val="24"/>
        </w:rPr>
        <w:t xml:space="preserve"> считается расто</w:t>
      </w:r>
      <w:r w:rsidR="002757D4">
        <w:rPr>
          <w:sz w:val="24"/>
          <w:szCs w:val="24"/>
        </w:rPr>
        <w:t>ргнутым через 10 (десять) дней от</w:t>
      </w:r>
      <w:r w:rsidRPr="00093FAE">
        <w:rPr>
          <w:sz w:val="24"/>
          <w:szCs w:val="24"/>
        </w:rPr>
        <w:t xml:space="preserve"> даты надлежащего уведомления одной Стороной другой Стороны об одностороннем отказе от исполнения настоящего </w:t>
      </w:r>
      <w:r w:rsidR="005A59A8">
        <w:rPr>
          <w:sz w:val="24"/>
          <w:szCs w:val="24"/>
        </w:rPr>
        <w:t>Договора</w:t>
      </w:r>
      <w:r w:rsidRPr="00093FAE">
        <w:rPr>
          <w:sz w:val="24"/>
          <w:szCs w:val="24"/>
        </w:rPr>
        <w:t>.</w:t>
      </w:r>
    </w:p>
    <w:p w:rsidR="00CE1A16" w:rsidRPr="00487763" w:rsidRDefault="00CE1A16" w:rsidP="00CE1A16">
      <w:pPr>
        <w:pStyle w:val="ae"/>
        <w:autoSpaceDE w:val="0"/>
        <w:autoSpaceDN w:val="0"/>
        <w:adjustRightInd w:val="0"/>
        <w:ind w:left="0"/>
        <w:jc w:val="both"/>
        <w:rPr>
          <w:sz w:val="16"/>
          <w:szCs w:val="16"/>
        </w:rPr>
      </w:pPr>
    </w:p>
    <w:p w:rsidR="00CE1A16" w:rsidRDefault="00CF4517" w:rsidP="000E237D">
      <w:pPr>
        <w:pStyle w:val="22"/>
        <w:widowControl w:val="0"/>
        <w:tabs>
          <w:tab w:val="left" w:pos="360"/>
        </w:tabs>
        <w:ind w:firstLine="0"/>
        <w:jc w:val="center"/>
        <w:rPr>
          <w:b/>
          <w:sz w:val="24"/>
          <w:szCs w:val="24"/>
        </w:rPr>
      </w:pPr>
      <w:r>
        <w:rPr>
          <w:b/>
          <w:sz w:val="24"/>
          <w:szCs w:val="24"/>
        </w:rPr>
        <w:t xml:space="preserve">11. </w:t>
      </w:r>
      <w:r w:rsidR="00CE1A16" w:rsidRPr="00AF7798">
        <w:rPr>
          <w:b/>
          <w:sz w:val="24"/>
          <w:szCs w:val="24"/>
        </w:rPr>
        <w:t xml:space="preserve">Срок действия </w:t>
      </w:r>
      <w:r w:rsidR="005A59A8" w:rsidRPr="005A59A8">
        <w:rPr>
          <w:b/>
          <w:sz w:val="24"/>
          <w:szCs w:val="24"/>
        </w:rPr>
        <w:t>Договора</w:t>
      </w:r>
    </w:p>
    <w:p w:rsidR="003D3158" w:rsidRPr="00093FAE" w:rsidRDefault="00CE1A16" w:rsidP="003D3158">
      <w:pPr>
        <w:tabs>
          <w:tab w:val="left" w:pos="1276"/>
        </w:tabs>
        <w:autoSpaceDE w:val="0"/>
        <w:autoSpaceDN w:val="0"/>
        <w:adjustRightInd w:val="0"/>
        <w:jc w:val="both"/>
        <w:rPr>
          <w:sz w:val="24"/>
          <w:szCs w:val="24"/>
        </w:rPr>
      </w:pPr>
      <w:r w:rsidRPr="00093FAE">
        <w:rPr>
          <w:sz w:val="24"/>
          <w:szCs w:val="24"/>
        </w:rPr>
        <w:t>11.</w:t>
      </w:r>
      <w:r>
        <w:rPr>
          <w:sz w:val="24"/>
          <w:szCs w:val="24"/>
        </w:rPr>
        <w:t>1</w:t>
      </w:r>
      <w:r w:rsidR="006146E1">
        <w:rPr>
          <w:sz w:val="24"/>
          <w:szCs w:val="24"/>
        </w:rPr>
        <w:t>.</w:t>
      </w:r>
      <w:r>
        <w:rPr>
          <w:sz w:val="24"/>
          <w:szCs w:val="24"/>
        </w:rPr>
        <w:tab/>
      </w:r>
      <w:r w:rsidR="003D3158" w:rsidRPr="00093FAE">
        <w:rPr>
          <w:sz w:val="24"/>
          <w:szCs w:val="24"/>
        </w:rPr>
        <w:t xml:space="preserve">Срок действия </w:t>
      </w:r>
      <w:r w:rsidR="005A59A8">
        <w:rPr>
          <w:sz w:val="24"/>
          <w:szCs w:val="24"/>
        </w:rPr>
        <w:t>Договора</w:t>
      </w:r>
      <w:r w:rsidR="00B4575D">
        <w:rPr>
          <w:sz w:val="24"/>
          <w:szCs w:val="24"/>
        </w:rPr>
        <w:t>: от</w:t>
      </w:r>
      <w:r w:rsidR="00763F21">
        <w:rPr>
          <w:sz w:val="24"/>
          <w:szCs w:val="24"/>
        </w:rPr>
        <w:t xml:space="preserve"> даты подписания настоящего </w:t>
      </w:r>
      <w:r w:rsidR="005A59A8">
        <w:rPr>
          <w:sz w:val="24"/>
          <w:szCs w:val="24"/>
        </w:rPr>
        <w:t>Договора</w:t>
      </w:r>
      <w:r w:rsidR="00763F21">
        <w:rPr>
          <w:sz w:val="24"/>
          <w:szCs w:val="24"/>
        </w:rPr>
        <w:t xml:space="preserve"> по </w:t>
      </w:r>
      <w:r w:rsidR="00B4575D">
        <w:rPr>
          <w:sz w:val="24"/>
          <w:szCs w:val="24"/>
        </w:rPr>
        <w:t>3</w:t>
      </w:r>
      <w:r w:rsidR="00AB3450">
        <w:rPr>
          <w:sz w:val="24"/>
          <w:szCs w:val="24"/>
        </w:rPr>
        <w:t>1</w:t>
      </w:r>
      <w:r w:rsidR="00B4575D">
        <w:rPr>
          <w:sz w:val="24"/>
          <w:szCs w:val="24"/>
        </w:rPr>
        <w:t>.</w:t>
      </w:r>
      <w:r w:rsidR="00AB3450">
        <w:rPr>
          <w:sz w:val="24"/>
          <w:szCs w:val="24"/>
        </w:rPr>
        <w:t>0</w:t>
      </w:r>
      <w:r w:rsidR="008E4A72">
        <w:rPr>
          <w:sz w:val="24"/>
          <w:szCs w:val="24"/>
        </w:rPr>
        <w:t>8</w:t>
      </w:r>
      <w:r w:rsidR="00B4575D">
        <w:rPr>
          <w:sz w:val="24"/>
          <w:szCs w:val="24"/>
        </w:rPr>
        <w:t>.202</w:t>
      </w:r>
      <w:r w:rsidR="008E4A72">
        <w:rPr>
          <w:sz w:val="24"/>
          <w:szCs w:val="24"/>
        </w:rPr>
        <w:t>6</w:t>
      </w:r>
      <w:r w:rsidR="00B4575D">
        <w:rPr>
          <w:sz w:val="24"/>
          <w:szCs w:val="24"/>
        </w:rPr>
        <w:t xml:space="preserve"> г.</w:t>
      </w:r>
      <w:r w:rsidR="00763F21">
        <w:rPr>
          <w:sz w:val="24"/>
          <w:szCs w:val="24"/>
        </w:rPr>
        <w:t>, а в части срока действия гарантийных обязательств до полного исполнения Сторонами своих обязательств.</w:t>
      </w:r>
    </w:p>
    <w:p w:rsidR="00CE1A16" w:rsidRPr="00487763" w:rsidRDefault="00CE1A16" w:rsidP="003D3158">
      <w:pPr>
        <w:tabs>
          <w:tab w:val="left" w:pos="1276"/>
        </w:tabs>
        <w:autoSpaceDE w:val="0"/>
        <w:autoSpaceDN w:val="0"/>
        <w:adjustRightInd w:val="0"/>
        <w:jc w:val="both"/>
        <w:rPr>
          <w:color w:val="000000"/>
          <w:sz w:val="16"/>
          <w:szCs w:val="16"/>
        </w:rPr>
      </w:pPr>
    </w:p>
    <w:p w:rsidR="00CE1A16" w:rsidRDefault="00CE1A16" w:rsidP="00CE1A16">
      <w:pPr>
        <w:autoSpaceDE w:val="0"/>
        <w:autoSpaceDN w:val="0"/>
        <w:adjustRightInd w:val="0"/>
        <w:jc w:val="center"/>
        <w:rPr>
          <w:b/>
          <w:bCs/>
          <w:sz w:val="24"/>
          <w:szCs w:val="24"/>
        </w:rPr>
      </w:pPr>
      <w:r w:rsidRPr="00093FAE">
        <w:rPr>
          <w:b/>
          <w:bCs/>
          <w:sz w:val="24"/>
          <w:szCs w:val="24"/>
        </w:rPr>
        <w:t>12.</w:t>
      </w:r>
      <w:r w:rsidR="00CF4517">
        <w:rPr>
          <w:b/>
          <w:bCs/>
          <w:sz w:val="24"/>
          <w:szCs w:val="24"/>
        </w:rPr>
        <w:t xml:space="preserve"> </w:t>
      </w:r>
      <w:r w:rsidRPr="00093FAE">
        <w:rPr>
          <w:b/>
          <w:bCs/>
          <w:sz w:val="24"/>
          <w:szCs w:val="24"/>
        </w:rPr>
        <w:t>Дополнительные условия</w:t>
      </w:r>
    </w:p>
    <w:p w:rsidR="00CE1A16" w:rsidRPr="00093FAE" w:rsidRDefault="00CE1A16" w:rsidP="00CF4517">
      <w:pPr>
        <w:pStyle w:val="a5"/>
        <w:tabs>
          <w:tab w:val="left" w:pos="1276"/>
        </w:tabs>
        <w:suppressAutoHyphens/>
        <w:ind w:right="2"/>
        <w:rPr>
          <w:sz w:val="24"/>
          <w:szCs w:val="24"/>
        </w:rPr>
      </w:pPr>
      <w:r>
        <w:rPr>
          <w:sz w:val="24"/>
          <w:szCs w:val="24"/>
        </w:rPr>
        <w:t>12.1</w:t>
      </w:r>
      <w:r w:rsidR="006146E1">
        <w:rPr>
          <w:sz w:val="24"/>
          <w:szCs w:val="24"/>
        </w:rPr>
        <w:t>.</w:t>
      </w:r>
      <w:r>
        <w:rPr>
          <w:sz w:val="24"/>
          <w:szCs w:val="24"/>
        </w:rPr>
        <w:tab/>
      </w:r>
      <w:r w:rsidRPr="00093FAE">
        <w:rPr>
          <w:sz w:val="24"/>
          <w:szCs w:val="24"/>
        </w:rPr>
        <w:t xml:space="preserve">В необходимых случаях в развитие и уточнение настоящего </w:t>
      </w:r>
      <w:r w:rsidR="005A59A8">
        <w:rPr>
          <w:sz w:val="24"/>
          <w:szCs w:val="24"/>
        </w:rPr>
        <w:t>Договора</w:t>
      </w:r>
      <w:r w:rsidRPr="00093FAE">
        <w:rPr>
          <w:sz w:val="24"/>
          <w:szCs w:val="24"/>
        </w:rPr>
        <w:t xml:space="preserve"> Стороны заключают дополнительные соглашения в порядке и на условиях, установленных законодательством Российской Федерации.</w:t>
      </w:r>
    </w:p>
    <w:p w:rsidR="00CE1A16" w:rsidRPr="00093FAE" w:rsidRDefault="00CE1A16" w:rsidP="00CE1A16">
      <w:pPr>
        <w:jc w:val="both"/>
        <w:rPr>
          <w:sz w:val="24"/>
          <w:szCs w:val="24"/>
        </w:rPr>
      </w:pPr>
      <w:r w:rsidRPr="00093FAE">
        <w:rPr>
          <w:sz w:val="24"/>
          <w:szCs w:val="24"/>
        </w:rPr>
        <w:t xml:space="preserve">Все изменения и дополнения к настоящему </w:t>
      </w:r>
      <w:r w:rsidR="005A59A8">
        <w:rPr>
          <w:sz w:val="24"/>
          <w:szCs w:val="24"/>
        </w:rPr>
        <w:t>Договору</w:t>
      </w:r>
      <w:r w:rsidRPr="00093FAE">
        <w:rPr>
          <w:sz w:val="24"/>
          <w:szCs w:val="24"/>
        </w:rPr>
        <w:t xml:space="preserve"> действительны лишь при условии, что они оформлены дополнительным соглашением к настоящему </w:t>
      </w:r>
      <w:r w:rsidR="005A59A8">
        <w:rPr>
          <w:sz w:val="24"/>
          <w:szCs w:val="24"/>
        </w:rPr>
        <w:t>Договору</w:t>
      </w:r>
      <w:r w:rsidRPr="00093FAE">
        <w:rPr>
          <w:sz w:val="24"/>
          <w:szCs w:val="24"/>
        </w:rPr>
        <w:t>, подписанным уполномоченными лицами Сторон.</w:t>
      </w:r>
    </w:p>
    <w:p w:rsidR="00CE1A16" w:rsidRPr="00093FAE" w:rsidRDefault="00CE1A16" w:rsidP="00CE1A16">
      <w:pPr>
        <w:tabs>
          <w:tab w:val="left" w:pos="1276"/>
        </w:tabs>
        <w:jc w:val="both"/>
        <w:rPr>
          <w:sz w:val="24"/>
          <w:szCs w:val="24"/>
        </w:rPr>
      </w:pPr>
      <w:r>
        <w:rPr>
          <w:sz w:val="24"/>
          <w:szCs w:val="24"/>
        </w:rPr>
        <w:t>12.2</w:t>
      </w:r>
      <w:r w:rsidR="006146E1">
        <w:rPr>
          <w:sz w:val="24"/>
          <w:szCs w:val="24"/>
        </w:rPr>
        <w:t>.</w:t>
      </w:r>
      <w:r>
        <w:rPr>
          <w:sz w:val="24"/>
          <w:szCs w:val="24"/>
        </w:rPr>
        <w:tab/>
      </w:r>
      <w:r w:rsidRPr="00093FAE">
        <w:rPr>
          <w:sz w:val="24"/>
          <w:szCs w:val="24"/>
        </w:rPr>
        <w:t xml:space="preserve">В случае изменения у какой-либо из Сторон статуса, названия, банковских реквизитов, местонахождения в период действия настоящего </w:t>
      </w:r>
      <w:r w:rsidR="000E73BE">
        <w:rPr>
          <w:sz w:val="24"/>
          <w:szCs w:val="24"/>
        </w:rPr>
        <w:t>Договора</w:t>
      </w:r>
      <w:r w:rsidRPr="00093FAE">
        <w:rPr>
          <w:sz w:val="24"/>
          <w:szCs w:val="24"/>
        </w:rPr>
        <w:t>, она обязана в течение 10 (десяти) дней с момента такого изменения письменно уведомить об этом другую Сторону.</w:t>
      </w:r>
    </w:p>
    <w:p w:rsidR="00CE1A16" w:rsidRPr="00093FAE" w:rsidRDefault="00CE1A16" w:rsidP="00CE1A16">
      <w:pPr>
        <w:tabs>
          <w:tab w:val="left" w:pos="1276"/>
        </w:tabs>
        <w:jc w:val="both"/>
        <w:rPr>
          <w:sz w:val="24"/>
          <w:szCs w:val="24"/>
        </w:rPr>
      </w:pPr>
      <w:r>
        <w:rPr>
          <w:sz w:val="24"/>
          <w:szCs w:val="24"/>
        </w:rPr>
        <w:t>12.3</w:t>
      </w:r>
      <w:r w:rsidR="006146E1">
        <w:rPr>
          <w:sz w:val="24"/>
          <w:szCs w:val="24"/>
        </w:rPr>
        <w:t>.</w:t>
      </w:r>
      <w:r>
        <w:rPr>
          <w:sz w:val="24"/>
          <w:szCs w:val="24"/>
        </w:rPr>
        <w:tab/>
      </w:r>
      <w:r w:rsidRPr="00093FAE">
        <w:rPr>
          <w:sz w:val="24"/>
          <w:szCs w:val="24"/>
        </w:rPr>
        <w:t xml:space="preserve">Настоящий </w:t>
      </w:r>
      <w:r w:rsidR="000E73BE">
        <w:rPr>
          <w:sz w:val="24"/>
          <w:szCs w:val="24"/>
        </w:rPr>
        <w:t>Договор</w:t>
      </w:r>
      <w:r w:rsidRPr="00093FAE">
        <w:rPr>
          <w:sz w:val="24"/>
          <w:szCs w:val="24"/>
        </w:rPr>
        <w:t xml:space="preserve"> составлен </w:t>
      </w:r>
      <w:r>
        <w:rPr>
          <w:sz w:val="24"/>
          <w:szCs w:val="24"/>
        </w:rPr>
        <w:t>в двух экземплярах, по одному экземпляру для каждой из сторон</w:t>
      </w:r>
      <w:r w:rsidRPr="00093FAE">
        <w:rPr>
          <w:sz w:val="24"/>
          <w:szCs w:val="24"/>
        </w:rPr>
        <w:t>, подписанн</w:t>
      </w:r>
      <w:r>
        <w:rPr>
          <w:sz w:val="24"/>
          <w:szCs w:val="24"/>
        </w:rPr>
        <w:t>ый</w:t>
      </w:r>
      <w:r w:rsidRPr="00093FAE">
        <w:rPr>
          <w:sz w:val="24"/>
          <w:szCs w:val="24"/>
        </w:rPr>
        <w:t xml:space="preserve"> уполномоченны</w:t>
      </w:r>
      <w:r>
        <w:rPr>
          <w:sz w:val="24"/>
          <w:szCs w:val="24"/>
        </w:rPr>
        <w:t>ми</w:t>
      </w:r>
      <w:r w:rsidRPr="00093FAE">
        <w:rPr>
          <w:sz w:val="24"/>
          <w:szCs w:val="24"/>
        </w:rPr>
        <w:t xml:space="preserve"> лиц</w:t>
      </w:r>
      <w:r>
        <w:rPr>
          <w:sz w:val="24"/>
          <w:szCs w:val="24"/>
        </w:rPr>
        <w:t>ами</w:t>
      </w:r>
      <w:r w:rsidRPr="00093FAE">
        <w:rPr>
          <w:sz w:val="24"/>
          <w:szCs w:val="24"/>
        </w:rPr>
        <w:t xml:space="preserve"> Сторон.</w:t>
      </w:r>
    </w:p>
    <w:p w:rsidR="00CE1A16" w:rsidRPr="00093FAE" w:rsidRDefault="00CE1A16" w:rsidP="00CE1A16">
      <w:pPr>
        <w:tabs>
          <w:tab w:val="left" w:pos="1276"/>
        </w:tabs>
        <w:jc w:val="both"/>
        <w:rPr>
          <w:sz w:val="24"/>
          <w:szCs w:val="24"/>
        </w:rPr>
      </w:pPr>
      <w:r>
        <w:rPr>
          <w:sz w:val="24"/>
          <w:szCs w:val="24"/>
        </w:rPr>
        <w:t>12.4</w:t>
      </w:r>
      <w:r w:rsidR="006146E1">
        <w:rPr>
          <w:sz w:val="24"/>
          <w:szCs w:val="24"/>
        </w:rPr>
        <w:t>.</w:t>
      </w:r>
      <w:r>
        <w:rPr>
          <w:sz w:val="24"/>
          <w:szCs w:val="24"/>
        </w:rPr>
        <w:tab/>
      </w:r>
      <w:r w:rsidRPr="00093FAE">
        <w:rPr>
          <w:sz w:val="24"/>
          <w:szCs w:val="24"/>
        </w:rPr>
        <w:t xml:space="preserve">Неотъемлемой частью настоящего </w:t>
      </w:r>
      <w:r w:rsidR="000E73BE">
        <w:rPr>
          <w:sz w:val="24"/>
          <w:szCs w:val="24"/>
        </w:rPr>
        <w:t>Договора</w:t>
      </w:r>
      <w:r w:rsidRPr="00093FAE">
        <w:rPr>
          <w:sz w:val="24"/>
          <w:szCs w:val="24"/>
        </w:rPr>
        <w:t xml:space="preserve"> являются:</w:t>
      </w:r>
    </w:p>
    <w:p w:rsidR="00CE1A16" w:rsidRPr="00EA2CAE" w:rsidRDefault="000557D0" w:rsidP="00CE1A16">
      <w:pPr>
        <w:jc w:val="both"/>
        <w:rPr>
          <w:sz w:val="24"/>
          <w:szCs w:val="24"/>
        </w:rPr>
      </w:pPr>
      <w:r>
        <w:rPr>
          <w:sz w:val="24"/>
          <w:szCs w:val="24"/>
        </w:rPr>
        <w:t xml:space="preserve">Приложение </w:t>
      </w:r>
      <w:r w:rsidR="00CE1A16" w:rsidRPr="00EA2CAE">
        <w:rPr>
          <w:sz w:val="24"/>
          <w:szCs w:val="24"/>
        </w:rPr>
        <w:t>№</w:t>
      </w:r>
      <w:r w:rsidR="000E237D">
        <w:rPr>
          <w:sz w:val="24"/>
          <w:szCs w:val="24"/>
        </w:rPr>
        <w:t xml:space="preserve"> </w:t>
      </w:r>
      <w:r w:rsidR="00180F5F">
        <w:rPr>
          <w:sz w:val="24"/>
          <w:szCs w:val="24"/>
        </w:rPr>
        <w:t>1 – </w:t>
      </w:r>
      <w:r w:rsidR="00AB3450">
        <w:rPr>
          <w:sz w:val="24"/>
          <w:szCs w:val="24"/>
        </w:rPr>
        <w:t>Техническое задание</w:t>
      </w:r>
      <w:r w:rsidR="00763F21">
        <w:rPr>
          <w:sz w:val="24"/>
          <w:szCs w:val="24"/>
        </w:rPr>
        <w:t xml:space="preserve"> </w:t>
      </w:r>
      <w:r w:rsidR="00AB3450">
        <w:rPr>
          <w:sz w:val="24"/>
          <w:szCs w:val="24"/>
        </w:rPr>
        <w:t>на изготовление поставляемого товара</w:t>
      </w:r>
      <w:r w:rsidR="00CE1A16" w:rsidRPr="00EA2CAE">
        <w:rPr>
          <w:sz w:val="24"/>
          <w:szCs w:val="24"/>
        </w:rPr>
        <w:t>.</w:t>
      </w:r>
    </w:p>
    <w:p w:rsidR="00CE1A16" w:rsidRPr="00EA2CAE" w:rsidRDefault="00CE1A16" w:rsidP="00CE1A16">
      <w:pPr>
        <w:jc w:val="both"/>
        <w:rPr>
          <w:sz w:val="24"/>
          <w:szCs w:val="24"/>
        </w:rPr>
      </w:pPr>
      <w:r w:rsidRPr="00EA2CAE">
        <w:rPr>
          <w:sz w:val="24"/>
          <w:szCs w:val="24"/>
        </w:rPr>
        <w:t>Приложение №</w:t>
      </w:r>
      <w:r w:rsidR="000E237D">
        <w:rPr>
          <w:sz w:val="24"/>
          <w:szCs w:val="24"/>
        </w:rPr>
        <w:t xml:space="preserve"> </w:t>
      </w:r>
      <w:r w:rsidRPr="00EA2CAE">
        <w:rPr>
          <w:sz w:val="24"/>
          <w:szCs w:val="24"/>
        </w:rPr>
        <w:t>2 – Протокол согласования цены.</w:t>
      </w:r>
    </w:p>
    <w:p w:rsidR="00CE1A16" w:rsidRDefault="00CE1A16" w:rsidP="00CE1A16">
      <w:pPr>
        <w:jc w:val="both"/>
        <w:rPr>
          <w:sz w:val="24"/>
          <w:szCs w:val="24"/>
        </w:rPr>
      </w:pPr>
      <w:r w:rsidRPr="00EA2CAE">
        <w:rPr>
          <w:sz w:val="24"/>
          <w:szCs w:val="24"/>
        </w:rPr>
        <w:t>Приложение №</w:t>
      </w:r>
      <w:r w:rsidR="000E237D">
        <w:rPr>
          <w:sz w:val="24"/>
          <w:szCs w:val="24"/>
        </w:rPr>
        <w:t xml:space="preserve"> </w:t>
      </w:r>
      <w:r>
        <w:rPr>
          <w:sz w:val="24"/>
          <w:szCs w:val="24"/>
        </w:rPr>
        <w:t>3</w:t>
      </w:r>
      <w:r w:rsidRPr="00EA2CAE">
        <w:rPr>
          <w:sz w:val="24"/>
          <w:szCs w:val="24"/>
        </w:rPr>
        <w:t> – </w:t>
      </w:r>
      <w:r w:rsidR="00AB3450">
        <w:rPr>
          <w:sz w:val="24"/>
          <w:szCs w:val="24"/>
        </w:rPr>
        <w:t>Перечень поставляемого товара</w:t>
      </w:r>
      <w:r w:rsidRPr="00EA2CAE">
        <w:rPr>
          <w:sz w:val="24"/>
          <w:szCs w:val="24"/>
        </w:rPr>
        <w:t>.</w:t>
      </w:r>
    </w:p>
    <w:p w:rsidR="00AB3450" w:rsidRPr="00093FAE" w:rsidRDefault="00AB3450" w:rsidP="00CE1A16">
      <w:pPr>
        <w:jc w:val="both"/>
        <w:rPr>
          <w:sz w:val="24"/>
          <w:szCs w:val="24"/>
        </w:rPr>
      </w:pPr>
      <w:r>
        <w:rPr>
          <w:sz w:val="24"/>
          <w:szCs w:val="24"/>
        </w:rPr>
        <w:t>Приложение №4 – Акт приема передачи товара</w:t>
      </w:r>
    </w:p>
    <w:p w:rsidR="006A7B52" w:rsidRPr="00CE1A16" w:rsidRDefault="006A7B52" w:rsidP="00A55BFE">
      <w:pPr>
        <w:shd w:val="clear" w:color="auto" w:fill="FFFFFF"/>
        <w:ind w:right="43"/>
        <w:jc w:val="both"/>
        <w:rPr>
          <w:sz w:val="16"/>
          <w:szCs w:val="16"/>
        </w:rPr>
      </w:pPr>
    </w:p>
    <w:p w:rsidR="00595E7D" w:rsidRDefault="00595E7D" w:rsidP="00595E7D">
      <w:pPr>
        <w:jc w:val="center"/>
        <w:rPr>
          <w:b/>
          <w:bCs/>
          <w:sz w:val="26"/>
          <w:szCs w:val="26"/>
        </w:rPr>
      </w:pPr>
      <w:r>
        <w:rPr>
          <w:b/>
          <w:bCs/>
          <w:sz w:val="26"/>
          <w:szCs w:val="26"/>
        </w:rPr>
        <w:t>1</w:t>
      </w:r>
      <w:r w:rsidR="003A0E86">
        <w:rPr>
          <w:b/>
          <w:bCs/>
          <w:sz w:val="26"/>
          <w:szCs w:val="26"/>
        </w:rPr>
        <w:t>3</w:t>
      </w:r>
      <w:r>
        <w:rPr>
          <w:b/>
          <w:bCs/>
          <w:sz w:val="26"/>
          <w:szCs w:val="26"/>
        </w:rPr>
        <w:t>.</w:t>
      </w:r>
      <w:r w:rsidR="004F6267">
        <w:rPr>
          <w:b/>
          <w:bCs/>
          <w:sz w:val="26"/>
          <w:szCs w:val="26"/>
        </w:rPr>
        <w:t xml:space="preserve"> </w:t>
      </w:r>
      <w:r>
        <w:rPr>
          <w:b/>
          <w:bCs/>
          <w:sz w:val="26"/>
          <w:szCs w:val="26"/>
        </w:rPr>
        <w:t>Адреса и банковские реквизиты Сторон:</w:t>
      </w:r>
    </w:p>
    <w:p w:rsidR="00595E7D" w:rsidRPr="00CE1A16" w:rsidRDefault="00595E7D" w:rsidP="00595E7D">
      <w:pPr>
        <w:jc w:val="center"/>
        <w:rPr>
          <w:b/>
          <w:bCs/>
          <w:sz w:val="16"/>
          <w:szCs w:val="16"/>
        </w:rPr>
      </w:pPr>
    </w:p>
    <w:tbl>
      <w:tblPr>
        <w:tblW w:w="10356" w:type="dxa"/>
        <w:jc w:val="center"/>
        <w:tblInd w:w="-491" w:type="dxa"/>
        <w:tblLook w:val="0000" w:firstRow="0" w:lastRow="0" w:firstColumn="0" w:lastColumn="0" w:noHBand="0" w:noVBand="0"/>
      </w:tblPr>
      <w:tblGrid>
        <w:gridCol w:w="5123"/>
        <w:gridCol w:w="5233"/>
      </w:tblGrid>
      <w:tr w:rsidR="00C75C5C" w:rsidRPr="00EA2CAE" w:rsidTr="0045636E">
        <w:trPr>
          <w:trHeight w:val="287"/>
          <w:jc w:val="center"/>
        </w:trPr>
        <w:tc>
          <w:tcPr>
            <w:tcW w:w="5123" w:type="dxa"/>
          </w:tcPr>
          <w:p w:rsidR="00C75C5C" w:rsidRPr="00643499" w:rsidRDefault="00C75C5C" w:rsidP="0045636E">
            <w:pPr>
              <w:pStyle w:val="a8"/>
              <w:spacing w:after="0"/>
              <w:ind w:left="0"/>
              <w:contextualSpacing/>
              <w:rPr>
                <w:b/>
                <w:bCs/>
                <w:sz w:val="24"/>
                <w:szCs w:val="24"/>
              </w:rPr>
            </w:pPr>
            <w:r>
              <w:rPr>
                <w:b/>
                <w:sz w:val="24"/>
                <w:szCs w:val="24"/>
              </w:rPr>
              <w:t xml:space="preserve">ЗАКАЗЧИК                                                             </w:t>
            </w:r>
          </w:p>
        </w:tc>
        <w:tc>
          <w:tcPr>
            <w:tcW w:w="5233" w:type="dxa"/>
          </w:tcPr>
          <w:p w:rsidR="00C75C5C" w:rsidRPr="00643499" w:rsidRDefault="00C75C5C" w:rsidP="00B8025E">
            <w:pPr>
              <w:contextualSpacing/>
              <w:jc w:val="center"/>
              <w:rPr>
                <w:b/>
                <w:bCs/>
                <w:sz w:val="24"/>
                <w:szCs w:val="24"/>
              </w:rPr>
            </w:pPr>
            <w:r>
              <w:rPr>
                <w:b/>
                <w:sz w:val="24"/>
                <w:szCs w:val="24"/>
              </w:rPr>
              <w:t>ПОСТАВЩИК</w:t>
            </w:r>
          </w:p>
        </w:tc>
      </w:tr>
      <w:tr w:rsidR="00C75C5C" w:rsidRPr="00EA2CAE" w:rsidTr="0045636E">
        <w:trPr>
          <w:trHeight w:val="672"/>
          <w:jc w:val="center"/>
        </w:trPr>
        <w:tc>
          <w:tcPr>
            <w:tcW w:w="5123" w:type="dxa"/>
          </w:tcPr>
          <w:p w:rsidR="00C75C5C" w:rsidRPr="00643499" w:rsidRDefault="00C75C5C" w:rsidP="0045636E">
            <w:pPr>
              <w:pStyle w:val="a8"/>
              <w:spacing w:after="0"/>
              <w:ind w:left="0"/>
              <w:contextualSpacing/>
              <w:rPr>
                <w:b/>
                <w:bCs/>
                <w:sz w:val="24"/>
                <w:szCs w:val="24"/>
              </w:rPr>
            </w:pPr>
            <w:r>
              <w:rPr>
                <w:b/>
                <w:bCs/>
                <w:sz w:val="24"/>
                <w:szCs w:val="24"/>
              </w:rPr>
              <w:t>Управление Федеральной налоговой службы по Ямало-Ненецкому автономному округу</w:t>
            </w:r>
          </w:p>
        </w:tc>
        <w:tc>
          <w:tcPr>
            <w:tcW w:w="5233" w:type="dxa"/>
          </w:tcPr>
          <w:p w:rsidR="008D498C" w:rsidRPr="00643499" w:rsidRDefault="008D498C" w:rsidP="008D5FF3">
            <w:pPr>
              <w:contextualSpacing/>
              <w:jc w:val="center"/>
              <w:rPr>
                <w:b/>
                <w:bCs/>
                <w:sz w:val="24"/>
                <w:szCs w:val="24"/>
              </w:rPr>
            </w:pPr>
          </w:p>
        </w:tc>
      </w:tr>
      <w:tr w:rsidR="00C75C5C" w:rsidRPr="008D498C" w:rsidTr="0045636E">
        <w:trPr>
          <w:trHeight w:val="852"/>
          <w:jc w:val="center"/>
        </w:trPr>
        <w:tc>
          <w:tcPr>
            <w:tcW w:w="5123" w:type="dxa"/>
          </w:tcPr>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Адрес места нахождения: 629001, ЯНАО, г. Салехард, ул. Василия Подшибякина, д.51</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ИНН 8901016000</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КПП 890101001</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ОГРН 1048900003888</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ОКПО 34450393</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ОКТМО 719510000</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Получатель: (наименование органа Федерального казначейства) УФК по Ямало-Ненецкому автономному округу</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Лицевой счет 03901498420</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Казначейский счет 03211643000000015117</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Банк получателя ОКЦ №1СибГУ Банка России/УФК по Новосибирской области, г. Новосибирск</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lastRenderedPageBreak/>
              <w:t>БИК 015004950</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Единый казначейский счет 40102810445370000043</w:t>
            </w:r>
          </w:p>
          <w:p w:rsidR="008E4A72" w:rsidRPr="008E4A72" w:rsidRDefault="008E4A72" w:rsidP="008E4A72">
            <w:pPr>
              <w:widowControl/>
              <w:rPr>
                <w:rFonts w:eastAsia="Calibri"/>
                <w:snapToGrid/>
                <w:color w:val="000000"/>
                <w:sz w:val="22"/>
                <w:szCs w:val="22"/>
                <w:lang w:eastAsia="en-US"/>
              </w:rPr>
            </w:pPr>
            <w:r w:rsidRPr="008E4A72">
              <w:rPr>
                <w:rFonts w:eastAsia="Calibri"/>
                <w:snapToGrid/>
                <w:color w:val="000000"/>
                <w:sz w:val="22"/>
                <w:szCs w:val="22"/>
                <w:lang w:eastAsia="en-US"/>
              </w:rPr>
              <w:t>Номер контактного телефона: (34922) 5-21-86</w:t>
            </w:r>
          </w:p>
          <w:p w:rsidR="00C75C5C" w:rsidRPr="008E4A72" w:rsidRDefault="008E4A72" w:rsidP="008E4A72">
            <w:pPr>
              <w:pStyle w:val="a8"/>
              <w:spacing w:after="0"/>
              <w:ind w:left="0"/>
              <w:contextualSpacing/>
              <w:rPr>
                <w:sz w:val="24"/>
                <w:szCs w:val="24"/>
              </w:rPr>
            </w:pPr>
            <w:r w:rsidRPr="008E4A72">
              <w:rPr>
                <w:rFonts w:eastAsia="Calibri"/>
                <w:snapToGrid/>
                <w:color w:val="000000"/>
                <w:sz w:val="22"/>
                <w:szCs w:val="22"/>
                <w:lang w:eastAsia="en-US"/>
              </w:rPr>
              <w:t>Адрес электронной почты: ufns1@yandex.ru</w:t>
            </w:r>
          </w:p>
        </w:tc>
        <w:tc>
          <w:tcPr>
            <w:tcW w:w="5233" w:type="dxa"/>
          </w:tcPr>
          <w:p w:rsidR="008D498C" w:rsidRPr="008D498C" w:rsidRDefault="008D498C" w:rsidP="004A3B48">
            <w:pPr>
              <w:widowControl/>
              <w:rPr>
                <w:snapToGrid/>
                <w:sz w:val="24"/>
                <w:szCs w:val="24"/>
              </w:rPr>
            </w:pPr>
          </w:p>
        </w:tc>
      </w:tr>
    </w:tbl>
    <w:p w:rsidR="0045636E" w:rsidRDefault="0045636E" w:rsidP="0045636E">
      <w:pPr>
        <w:widowControl/>
        <w:tabs>
          <w:tab w:val="left" w:pos="4343"/>
        </w:tabs>
        <w:jc w:val="both"/>
        <w:rPr>
          <w:b/>
          <w:snapToGrid/>
          <w:sz w:val="24"/>
          <w:szCs w:val="24"/>
        </w:rPr>
      </w:pPr>
      <w:r>
        <w:rPr>
          <w:b/>
          <w:snapToGrid/>
          <w:sz w:val="24"/>
          <w:szCs w:val="24"/>
        </w:rPr>
        <w:lastRenderedPageBreak/>
        <w:tab/>
      </w:r>
    </w:p>
    <w:p w:rsidR="00662B65" w:rsidRDefault="008E4A72" w:rsidP="00662B65">
      <w:pPr>
        <w:widowControl/>
        <w:jc w:val="both"/>
        <w:rPr>
          <w:b/>
          <w:snapToGrid/>
          <w:sz w:val="24"/>
          <w:szCs w:val="24"/>
        </w:rPr>
      </w:pPr>
      <w:r>
        <w:rPr>
          <w:b/>
          <w:snapToGrid/>
          <w:sz w:val="24"/>
          <w:szCs w:val="24"/>
        </w:rPr>
        <w:t xml:space="preserve">Врио </w:t>
      </w:r>
      <w:r w:rsidR="00662B65">
        <w:rPr>
          <w:b/>
          <w:snapToGrid/>
          <w:sz w:val="24"/>
          <w:szCs w:val="24"/>
        </w:rPr>
        <w:t>р</w:t>
      </w:r>
      <w:r w:rsidR="00662B65" w:rsidRPr="00025F8B">
        <w:rPr>
          <w:b/>
          <w:snapToGrid/>
          <w:sz w:val="24"/>
          <w:szCs w:val="24"/>
        </w:rPr>
        <w:t>уководител</w:t>
      </w:r>
      <w:r>
        <w:rPr>
          <w:b/>
          <w:snapToGrid/>
          <w:sz w:val="24"/>
          <w:szCs w:val="24"/>
        </w:rPr>
        <w:t>я</w:t>
      </w:r>
      <w:r w:rsidR="008D5FF3">
        <w:rPr>
          <w:b/>
          <w:snapToGrid/>
          <w:sz w:val="24"/>
          <w:szCs w:val="24"/>
        </w:rPr>
        <w:tab/>
      </w:r>
      <w:r w:rsidR="008D5FF3">
        <w:rPr>
          <w:b/>
          <w:snapToGrid/>
          <w:sz w:val="24"/>
          <w:szCs w:val="24"/>
        </w:rPr>
        <w:tab/>
      </w:r>
      <w:r w:rsidR="008D5FF3">
        <w:rPr>
          <w:b/>
          <w:snapToGrid/>
          <w:sz w:val="24"/>
          <w:szCs w:val="24"/>
        </w:rPr>
        <w:tab/>
      </w:r>
      <w:r w:rsidR="008D5FF3">
        <w:rPr>
          <w:b/>
          <w:snapToGrid/>
          <w:sz w:val="24"/>
          <w:szCs w:val="24"/>
        </w:rPr>
        <w:tab/>
      </w:r>
      <w:r w:rsidR="008D5FF3">
        <w:rPr>
          <w:b/>
          <w:snapToGrid/>
          <w:sz w:val="24"/>
          <w:szCs w:val="24"/>
        </w:rPr>
        <w:tab/>
      </w:r>
    </w:p>
    <w:p w:rsidR="00662B65" w:rsidRPr="00025F8B" w:rsidRDefault="00662B65" w:rsidP="00662B65">
      <w:pPr>
        <w:widowControl/>
        <w:jc w:val="both"/>
        <w:rPr>
          <w:b/>
          <w:snapToGrid/>
          <w:sz w:val="24"/>
          <w:szCs w:val="24"/>
        </w:rPr>
      </w:pPr>
    </w:p>
    <w:p w:rsidR="00763F21" w:rsidRDefault="00662B65" w:rsidP="00662B65">
      <w:pPr>
        <w:autoSpaceDE w:val="0"/>
        <w:autoSpaceDN w:val="0"/>
        <w:adjustRightInd w:val="0"/>
        <w:rPr>
          <w:sz w:val="26"/>
          <w:szCs w:val="26"/>
        </w:rPr>
      </w:pPr>
      <w:r>
        <w:rPr>
          <w:b/>
          <w:snapToGrid/>
          <w:sz w:val="24"/>
          <w:szCs w:val="24"/>
        </w:rPr>
        <w:t xml:space="preserve">      </w:t>
      </w:r>
      <w:r w:rsidRPr="00025F8B">
        <w:rPr>
          <w:b/>
          <w:snapToGrid/>
          <w:sz w:val="24"/>
          <w:szCs w:val="24"/>
        </w:rPr>
        <w:t>______________________</w:t>
      </w:r>
      <w:r w:rsidR="008D5FF3">
        <w:rPr>
          <w:snapToGrid/>
          <w:sz w:val="24"/>
          <w:szCs w:val="24"/>
        </w:rPr>
        <w:tab/>
      </w:r>
      <w:r w:rsidR="008D5FF3">
        <w:rPr>
          <w:snapToGrid/>
          <w:sz w:val="24"/>
          <w:szCs w:val="24"/>
        </w:rPr>
        <w:tab/>
        <w:t>______________________</w:t>
      </w:r>
    </w:p>
    <w:p w:rsidR="008D2AD4" w:rsidRDefault="008D2AD4" w:rsidP="006F0E85">
      <w:pPr>
        <w:autoSpaceDE w:val="0"/>
        <w:autoSpaceDN w:val="0"/>
        <w:adjustRightInd w:val="0"/>
        <w:jc w:val="right"/>
        <w:rPr>
          <w:sz w:val="24"/>
          <w:szCs w:val="24"/>
        </w:rPr>
      </w:pPr>
    </w:p>
    <w:p w:rsidR="00D028B6" w:rsidRDefault="00D028B6" w:rsidP="006F0E85">
      <w:pPr>
        <w:autoSpaceDE w:val="0"/>
        <w:autoSpaceDN w:val="0"/>
        <w:adjustRightInd w:val="0"/>
        <w:jc w:val="right"/>
        <w:rPr>
          <w:sz w:val="24"/>
          <w:szCs w:val="24"/>
        </w:rPr>
        <w:sectPr w:rsidR="00D028B6" w:rsidSect="00C110C7">
          <w:footerReference w:type="default" r:id="rId9"/>
          <w:pgSz w:w="11909" w:h="16834"/>
          <w:pgMar w:top="851" w:right="569" w:bottom="568" w:left="1134" w:header="720" w:footer="227" w:gutter="0"/>
          <w:cols w:space="60"/>
          <w:noEndnote/>
          <w:docGrid w:linePitch="272"/>
        </w:sectPr>
      </w:pPr>
    </w:p>
    <w:p w:rsidR="002757D4" w:rsidRDefault="002757D4" w:rsidP="00D028B6">
      <w:pPr>
        <w:autoSpaceDE w:val="0"/>
        <w:autoSpaceDN w:val="0"/>
        <w:adjustRightInd w:val="0"/>
        <w:ind w:left="284"/>
        <w:jc w:val="right"/>
        <w:rPr>
          <w:sz w:val="24"/>
          <w:szCs w:val="24"/>
        </w:rPr>
      </w:pPr>
    </w:p>
    <w:p w:rsidR="008E4A72" w:rsidRDefault="008E4A72" w:rsidP="00D028B6">
      <w:pPr>
        <w:autoSpaceDE w:val="0"/>
        <w:autoSpaceDN w:val="0"/>
        <w:adjustRightInd w:val="0"/>
        <w:ind w:left="284"/>
        <w:rPr>
          <w:rFonts w:eastAsia="Calibri"/>
        </w:rPr>
        <w:sectPr w:rsidR="008E4A72" w:rsidSect="0049580A">
          <w:pgSz w:w="11909" w:h="16834"/>
          <w:pgMar w:top="709" w:right="569" w:bottom="391" w:left="1134" w:header="720" w:footer="227" w:gutter="0"/>
          <w:cols w:space="60"/>
          <w:noEndnote/>
          <w:docGrid w:linePitch="272"/>
        </w:sectPr>
      </w:pPr>
    </w:p>
    <w:p w:rsidR="0045636E" w:rsidRDefault="0045636E" w:rsidP="00196AC3">
      <w:pPr>
        <w:autoSpaceDE w:val="0"/>
        <w:autoSpaceDN w:val="0"/>
        <w:adjustRightInd w:val="0"/>
        <w:rPr>
          <w:rFonts w:eastAsia="Calibri"/>
        </w:rPr>
      </w:pPr>
    </w:p>
    <w:p w:rsidR="008D5FF3" w:rsidRPr="00666DF9" w:rsidRDefault="008D5FF3" w:rsidP="00D028B6">
      <w:pPr>
        <w:autoSpaceDE w:val="0"/>
        <w:autoSpaceDN w:val="0"/>
        <w:adjustRightInd w:val="0"/>
        <w:jc w:val="right"/>
        <w:rPr>
          <w:rFonts w:eastAsia="Calibri"/>
        </w:rPr>
      </w:pPr>
      <w:r w:rsidRPr="00666DF9">
        <w:rPr>
          <w:rFonts w:eastAsia="Calibri"/>
        </w:rPr>
        <w:t xml:space="preserve">Приложение №1 </w:t>
      </w:r>
    </w:p>
    <w:p w:rsidR="008D5FF3" w:rsidRPr="00666DF9" w:rsidRDefault="008D5FF3" w:rsidP="008D5FF3">
      <w:pPr>
        <w:jc w:val="right"/>
        <w:rPr>
          <w:b/>
        </w:rPr>
      </w:pPr>
      <w:r w:rsidRPr="00666DF9">
        <w:rPr>
          <w:rFonts w:eastAsia="Calibri"/>
        </w:rPr>
        <w:t xml:space="preserve">          </w:t>
      </w:r>
      <w:r w:rsidR="00196AC3">
        <w:rPr>
          <w:rFonts w:eastAsia="Calibri"/>
        </w:rPr>
        <w:t xml:space="preserve">   </w:t>
      </w:r>
      <w:r w:rsidRPr="00666DF9">
        <w:rPr>
          <w:rFonts w:eastAsia="Calibri"/>
        </w:rPr>
        <w:t>к Договору №</w:t>
      </w:r>
      <w:r w:rsidR="0045636E">
        <w:rPr>
          <w:rFonts w:eastAsia="Calibri"/>
        </w:rPr>
        <w:t>_____</w:t>
      </w:r>
      <w:r w:rsidRPr="00666DF9">
        <w:rPr>
          <w:rFonts w:eastAsia="Calibri"/>
        </w:rPr>
        <w:t xml:space="preserve"> от «__» __ 202</w:t>
      </w:r>
      <w:r w:rsidR="0045636E">
        <w:rPr>
          <w:rFonts w:eastAsia="Calibri"/>
        </w:rPr>
        <w:t>_</w:t>
      </w:r>
      <w:r w:rsidRPr="00666DF9">
        <w:rPr>
          <w:rFonts w:eastAsia="Calibri"/>
        </w:rPr>
        <w:t xml:space="preserve"> г.</w:t>
      </w:r>
    </w:p>
    <w:p w:rsidR="00763F21" w:rsidRDefault="00763F21" w:rsidP="008D5FF3">
      <w:pPr>
        <w:autoSpaceDE w:val="0"/>
        <w:autoSpaceDN w:val="0"/>
        <w:adjustRightInd w:val="0"/>
        <w:jc w:val="right"/>
        <w:rPr>
          <w:b/>
          <w:sz w:val="24"/>
          <w:szCs w:val="24"/>
        </w:rPr>
      </w:pPr>
    </w:p>
    <w:p w:rsidR="00E300B1" w:rsidRPr="009B0339" w:rsidRDefault="00E300B1" w:rsidP="00E300B1">
      <w:pPr>
        <w:pStyle w:val="Normal3"/>
        <w:spacing w:before="0" w:after="0"/>
        <w:jc w:val="right"/>
        <w:rPr>
          <w:szCs w:val="24"/>
        </w:rPr>
      </w:pPr>
    </w:p>
    <w:p w:rsidR="008E4A72" w:rsidRPr="008E4A72" w:rsidRDefault="008E4A72" w:rsidP="008E4A72">
      <w:pPr>
        <w:widowControl/>
        <w:jc w:val="center"/>
        <w:rPr>
          <w:b/>
          <w:snapToGrid/>
          <w:sz w:val="24"/>
          <w:szCs w:val="24"/>
          <w:lang w:eastAsia="en-US"/>
        </w:rPr>
      </w:pPr>
      <w:r w:rsidRPr="008E4A72">
        <w:rPr>
          <w:b/>
          <w:snapToGrid/>
          <w:sz w:val="24"/>
          <w:szCs w:val="24"/>
          <w:lang w:eastAsia="en-US"/>
        </w:rPr>
        <w:t>Техническое задание</w:t>
      </w:r>
    </w:p>
    <w:p w:rsidR="008E4A72" w:rsidRPr="008E4A72" w:rsidRDefault="008E4A72" w:rsidP="008E4A72">
      <w:pPr>
        <w:widowControl/>
        <w:spacing w:after="200" w:line="276" w:lineRule="auto"/>
        <w:jc w:val="center"/>
        <w:rPr>
          <w:b/>
          <w:snapToGrid/>
          <w:sz w:val="24"/>
          <w:szCs w:val="24"/>
          <w:lang w:eastAsia="en-US"/>
        </w:rPr>
      </w:pPr>
      <w:r w:rsidRPr="008E4A72">
        <w:rPr>
          <w:b/>
          <w:snapToGrid/>
          <w:sz w:val="24"/>
          <w:szCs w:val="24"/>
          <w:lang w:eastAsia="en-US"/>
        </w:rPr>
        <w:t>на изготовление штампов и печатей</w:t>
      </w:r>
    </w:p>
    <w:p w:rsidR="008E4A72" w:rsidRPr="008E4A72" w:rsidRDefault="008E4A72" w:rsidP="008E4A72">
      <w:pPr>
        <w:widowControl/>
        <w:ind w:firstLine="709"/>
        <w:jc w:val="both"/>
        <w:rPr>
          <w:bCs/>
          <w:snapToGrid/>
          <w:sz w:val="24"/>
          <w:szCs w:val="24"/>
          <w:lang w:eastAsia="en-US"/>
        </w:rPr>
      </w:pPr>
      <w:r w:rsidRPr="008E4A72">
        <w:rPr>
          <w:b/>
          <w:snapToGrid/>
          <w:sz w:val="24"/>
          <w:szCs w:val="24"/>
          <w:lang w:eastAsia="en-US"/>
        </w:rPr>
        <w:t>1.</w:t>
      </w:r>
      <w:r w:rsidRPr="008E4A72">
        <w:rPr>
          <w:snapToGrid/>
          <w:sz w:val="24"/>
          <w:szCs w:val="24"/>
          <w:lang w:eastAsia="en-US"/>
        </w:rPr>
        <w:t xml:space="preserve"> </w:t>
      </w:r>
      <w:r w:rsidRPr="008E4A72">
        <w:rPr>
          <w:b/>
          <w:bCs/>
          <w:snapToGrid/>
          <w:sz w:val="24"/>
          <w:szCs w:val="24"/>
          <w:lang w:eastAsia="en-US"/>
        </w:rPr>
        <w:t>Объект закупки:</w:t>
      </w:r>
      <w:r w:rsidRPr="008E4A72">
        <w:rPr>
          <w:bCs/>
          <w:snapToGrid/>
          <w:sz w:val="24"/>
          <w:szCs w:val="24"/>
          <w:lang w:eastAsia="en-US"/>
        </w:rPr>
        <w:t xml:space="preserve"> оказание услуг по изготовлению печатей и штампов – «Отдел кадров, профилактики коррупционных и иных правонарушений и безопасности».</w:t>
      </w:r>
    </w:p>
    <w:p w:rsidR="008E4A72" w:rsidRPr="008E4A72" w:rsidRDefault="008E4A72" w:rsidP="008E4A72">
      <w:pPr>
        <w:widowControl/>
        <w:ind w:firstLine="709"/>
        <w:jc w:val="both"/>
        <w:rPr>
          <w:bCs/>
          <w:snapToGrid/>
          <w:sz w:val="24"/>
          <w:szCs w:val="24"/>
          <w:lang w:eastAsia="en-US"/>
        </w:rPr>
      </w:pPr>
      <w:r w:rsidRPr="008E4A72">
        <w:rPr>
          <w:b/>
          <w:bCs/>
          <w:snapToGrid/>
          <w:sz w:val="24"/>
          <w:szCs w:val="24"/>
          <w:lang w:eastAsia="en-US"/>
        </w:rPr>
        <w:t xml:space="preserve">2. Место оказания услуг: ЯНАО, </w:t>
      </w:r>
      <w:r w:rsidRPr="008E4A72">
        <w:rPr>
          <w:bCs/>
          <w:snapToGrid/>
          <w:sz w:val="24"/>
          <w:szCs w:val="24"/>
          <w:lang w:eastAsia="en-US"/>
        </w:rPr>
        <w:t xml:space="preserve"> г. Салехард, ул. Подшибякина, 51</w:t>
      </w:r>
    </w:p>
    <w:p w:rsidR="008E4A72" w:rsidRPr="008E4A72" w:rsidRDefault="008E4A72" w:rsidP="008E4A72">
      <w:pPr>
        <w:widowControl/>
        <w:ind w:firstLine="709"/>
        <w:jc w:val="both"/>
        <w:rPr>
          <w:bCs/>
          <w:snapToGrid/>
          <w:sz w:val="24"/>
          <w:szCs w:val="24"/>
          <w:lang w:eastAsia="en-US"/>
        </w:rPr>
      </w:pPr>
      <w:r w:rsidRPr="008E4A72">
        <w:rPr>
          <w:b/>
          <w:bCs/>
          <w:snapToGrid/>
          <w:sz w:val="24"/>
          <w:szCs w:val="24"/>
          <w:lang w:eastAsia="en-US"/>
        </w:rPr>
        <w:t>3. Срок поставки:</w:t>
      </w:r>
      <w:r w:rsidRPr="008E4A72">
        <w:rPr>
          <w:bCs/>
          <w:snapToGrid/>
          <w:sz w:val="24"/>
          <w:szCs w:val="24"/>
          <w:lang w:eastAsia="en-US"/>
        </w:rPr>
        <w:t xml:space="preserve"> </w:t>
      </w:r>
      <w:r w:rsidR="00C110C7">
        <w:rPr>
          <w:bCs/>
          <w:snapToGrid/>
          <w:sz w:val="24"/>
          <w:szCs w:val="24"/>
          <w:lang w:eastAsia="en-US"/>
        </w:rPr>
        <w:t xml:space="preserve">30 календарных дней </w:t>
      </w:r>
      <w:r w:rsidRPr="008E4A72">
        <w:rPr>
          <w:bCs/>
          <w:snapToGrid/>
          <w:sz w:val="24"/>
          <w:szCs w:val="24"/>
          <w:lang w:eastAsia="en-US"/>
        </w:rPr>
        <w:t>с момента подписания договора.</w:t>
      </w:r>
    </w:p>
    <w:p w:rsidR="008E4A72" w:rsidRPr="008E4A72" w:rsidRDefault="008E4A72" w:rsidP="008E4A72">
      <w:pPr>
        <w:widowControl/>
        <w:ind w:firstLine="709"/>
        <w:jc w:val="both"/>
        <w:rPr>
          <w:b/>
          <w:bCs/>
          <w:snapToGrid/>
          <w:sz w:val="24"/>
          <w:szCs w:val="24"/>
          <w:lang w:eastAsia="en-US"/>
        </w:rPr>
      </w:pPr>
      <w:r w:rsidRPr="008E4A72">
        <w:rPr>
          <w:b/>
          <w:bCs/>
          <w:snapToGrid/>
          <w:sz w:val="24"/>
          <w:szCs w:val="24"/>
          <w:lang w:eastAsia="en-US"/>
        </w:rPr>
        <w:t>4. Описание объекта закупки:</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Оказание услуг по изготовлению штампов и печатей включает в себя:</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подготовку макета клише печатей и штампов Исполнителем;</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согласование макетов клише печатей и штампов;</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изготовление печатей и штампов в соответствии с согласованным макетом;</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изготовление по заявке Заказчика, в течение 2 (двух) рабочих дней.</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Не допускается поставка продукции, имеющей дефекты и неисправности такие как:</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несоответствие требованиям, установленным настоящим Техническим заданием;</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наличие посторонних элементов или следов краски на оттиске, отсутствующих в утвержденном макете;</w:t>
      </w:r>
    </w:p>
    <w:p w:rsidR="008E4A72" w:rsidRPr="008E4A72" w:rsidRDefault="008E4A72" w:rsidP="008E4A72">
      <w:pPr>
        <w:widowControl/>
        <w:ind w:firstLine="709"/>
        <w:jc w:val="both"/>
        <w:rPr>
          <w:bCs/>
          <w:snapToGrid/>
          <w:sz w:val="24"/>
          <w:szCs w:val="24"/>
          <w:lang w:eastAsia="en-US"/>
        </w:rPr>
      </w:pPr>
      <w:r w:rsidRPr="008E4A72">
        <w:rPr>
          <w:bCs/>
          <w:snapToGrid/>
          <w:sz w:val="24"/>
          <w:szCs w:val="24"/>
          <w:lang w:eastAsia="en-US"/>
        </w:rPr>
        <w:t>- подклинивание механизма оснастки;</w:t>
      </w:r>
    </w:p>
    <w:p w:rsidR="008E4A72" w:rsidRPr="008E4A72" w:rsidRDefault="008E4A72" w:rsidP="008E4A72">
      <w:pPr>
        <w:widowControl/>
        <w:ind w:firstLine="709"/>
        <w:jc w:val="both"/>
        <w:rPr>
          <w:snapToGrid/>
          <w:color w:val="000000"/>
          <w:sz w:val="24"/>
          <w:szCs w:val="24"/>
        </w:rPr>
      </w:pPr>
      <w:r w:rsidRPr="008E4A72">
        <w:rPr>
          <w:bCs/>
          <w:snapToGrid/>
          <w:sz w:val="24"/>
          <w:szCs w:val="24"/>
          <w:lang w:eastAsia="en-US"/>
        </w:rPr>
        <w:t xml:space="preserve">- визуально различимых выдавливаний штемпельной краски за края печатных элементов, недопечаток и непропечаток, искажения элементов изображения на оттиске, </w:t>
      </w:r>
      <w:r w:rsidRPr="008E4A72">
        <w:rPr>
          <w:snapToGrid/>
          <w:color w:val="000000"/>
          <w:sz w:val="24"/>
          <w:szCs w:val="24"/>
        </w:rPr>
        <w:t>смазывания и стирания.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671"/>
        <w:gridCol w:w="567"/>
        <w:gridCol w:w="567"/>
        <w:gridCol w:w="3260"/>
        <w:gridCol w:w="7088"/>
      </w:tblGrid>
      <w:tr w:rsidR="008E4A72" w:rsidRPr="008357B3" w:rsidTr="00C110C7">
        <w:tc>
          <w:tcPr>
            <w:tcW w:w="448" w:type="dxa"/>
            <w:shd w:val="clear" w:color="auto" w:fill="auto"/>
            <w:vAlign w:val="center"/>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t>№ п/п</w:t>
            </w:r>
          </w:p>
        </w:tc>
        <w:tc>
          <w:tcPr>
            <w:tcW w:w="2671" w:type="dxa"/>
            <w:shd w:val="clear" w:color="auto" w:fill="auto"/>
            <w:vAlign w:val="center"/>
          </w:tcPr>
          <w:p w:rsidR="008E4A72" w:rsidRPr="008E4A72" w:rsidRDefault="008E4A72" w:rsidP="008357B3">
            <w:pPr>
              <w:widowControl/>
              <w:ind w:left="-57" w:right="-46"/>
              <w:jc w:val="center"/>
              <w:rPr>
                <w:rFonts w:ascii="Calibri" w:hAnsi="Calibri"/>
                <w:bCs/>
                <w:snapToGrid/>
                <w:sz w:val="22"/>
                <w:szCs w:val="22"/>
                <w:lang w:eastAsia="en-US"/>
              </w:rPr>
            </w:pPr>
            <w:r w:rsidRPr="008E4A72">
              <w:rPr>
                <w:rFonts w:ascii="Calibri" w:hAnsi="Calibri"/>
                <w:bCs/>
                <w:snapToGrid/>
                <w:sz w:val="22"/>
                <w:szCs w:val="22"/>
                <w:lang w:eastAsia="en-US"/>
              </w:rPr>
              <w:t>Наименование штампа/печати</w:t>
            </w:r>
          </w:p>
        </w:tc>
        <w:tc>
          <w:tcPr>
            <w:tcW w:w="567" w:type="dxa"/>
            <w:shd w:val="clear" w:color="auto" w:fill="auto"/>
            <w:vAlign w:val="center"/>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Ед. изм</w:t>
            </w:r>
          </w:p>
        </w:tc>
        <w:tc>
          <w:tcPr>
            <w:tcW w:w="567" w:type="dxa"/>
            <w:shd w:val="clear" w:color="auto" w:fill="auto"/>
            <w:vAlign w:val="center"/>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Кол-во</w:t>
            </w:r>
          </w:p>
        </w:tc>
        <w:tc>
          <w:tcPr>
            <w:tcW w:w="3260" w:type="dxa"/>
            <w:shd w:val="clear" w:color="auto" w:fill="auto"/>
            <w:vAlign w:val="center"/>
          </w:tcPr>
          <w:p w:rsidR="008E4A72" w:rsidRPr="008E4A72" w:rsidRDefault="008E4A72" w:rsidP="008357B3">
            <w:pPr>
              <w:widowControl/>
              <w:ind w:left="-64" w:right="-48"/>
              <w:jc w:val="center"/>
              <w:rPr>
                <w:rFonts w:ascii="Calibri" w:hAnsi="Calibri"/>
                <w:bCs/>
                <w:snapToGrid/>
                <w:sz w:val="22"/>
                <w:szCs w:val="22"/>
                <w:lang w:eastAsia="en-US"/>
              </w:rPr>
            </w:pPr>
            <w:r w:rsidRPr="008E4A72">
              <w:rPr>
                <w:rFonts w:ascii="Calibri" w:hAnsi="Calibri"/>
                <w:bCs/>
                <w:snapToGrid/>
                <w:sz w:val="22"/>
                <w:szCs w:val="22"/>
                <w:lang w:eastAsia="en-US"/>
              </w:rPr>
              <w:t>Характеристики</w:t>
            </w:r>
          </w:p>
        </w:tc>
        <w:tc>
          <w:tcPr>
            <w:tcW w:w="7088" w:type="dxa"/>
            <w:shd w:val="clear" w:color="auto" w:fill="auto"/>
            <w:vAlign w:val="center"/>
          </w:tcPr>
          <w:p w:rsidR="008E4A72" w:rsidRPr="008E4A72" w:rsidRDefault="008E4A72" w:rsidP="008357B3">
            <w:pPr>
              <w:widowControl/>
              <w:ind w:left="-48" w:right="-47"/>
              <w:jc w:val="center"/>
              <w:rPr>
                <w:rFonts w:ascii="Calibri" w:hAnsi="Calibri"/>
                <w:bCs/>
                <w:snapToGrid/>
                <w:sz w:val="22"/>
                <w:szCs w:val="22"/>
                <w:lang w:eastAsia="en-US"/>
              </w:rPr>
            </w:pPr>
            <w:r w:rsidRPr="008E4A72">
              <w:rPr>
                <w:rFonts w:ascii="Calibri" w:hAnsi="Calibri"/>
                <w:bCs/>
                <w:snapToGrid/>
                <w:sz w:val="22"/>
                <w:szCs w:val="22"/>
                <w:lang w:eastAsia="en-US"/>
              </w:rPr>
              <w:t>Примечание</w:t>
            </w: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t xml:space="preserve">1. </w:t>
            </w:r>
          </w:p>
        </w:tc>
        <w:tc>
          <w:tcPr>
            <w:tcW w:w="2671" w:type="dxa"/>
            <w:shd w:val="clear" w:color="auto" w:fill="auto"/>
          </w:tcPr>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Cs/>
                <w:snapToGrid/>
                <w:sz w:val="22"/>
                <w:szCs w:val="22"/>
                <w:lang w:eastAsia="en-US"/>
              </w:rPr>
              <w:t xml:space="preserve">Изготовление круглой печати с указанием реквизитов: </w:t>
            </w:r>
            <w:r w:rsidRPr="008E4A72">
              <w:rPr>
                <w:rFonts w:ascii="Calibri" w:hAnsi="Calibri"/>
                <w:b/>
                <w:bCs/>
                <w:snapToGrid/>
                <w:sz w:val="22"/>
                <w:szCs w:val="22"/>
                <w:lang w:eastAsia="en-US"/>
              </w:rPr>
              <w:t>Федеральная налоговая служба, Управление Федеральной налоговой службы по Ямало-Ненецкому автономному округу «Режимно-секретное подразделение»</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1</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tabs>
                <w:tab w:val="left" w:pos="2775"/>
              </w:tabs>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r w:rsidRPr="008E4A72">
              <w:rPr>
                <w:rFonts w:ascii="Calibri" w:hAnsi="Calibri"/>
                <w:snapToGrid/>
                <w:sz w:val="22"/>
                <w:szCs w:val="22"/>
                <w:lang w:eastAsia="en-US"/>
              </w:rPr>
              <w:tab/>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xml:space="preserve">- размер оттиска: диаметр 40 мм. </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п.п. 1</w:t>
            </w:r>
          </w:p>
          <w:p w:rsidR="008E4A72" w:rsidRPr="008E4A72" w:rsidRDefault="005D1AE2" w:rsidP="008357B3">
            <w:pPr>
              <w:widowControl/>
              <w:ind w:left="-48" w:right="-47"/>
              <w:jc w:val="center"/>
              <w:rPr>
                <w:rFonts w:ascii="Calibri" w:hAnsi="Calibri"/>
                <w:snapToGrid/>
                <w:sz w:val="22"/>
                <w:szCs w:val="22"/>
                <w:lang w:eastAsia="en-US"/>
              </w:rPr>
            </w:pPr>
            <w:r>
              <w:rPr>
                <w:rFonts w:ascii="Calibri" w:hAnsi="Calibri"/>
                <w:noProof/>
                <w:snapToGrid/>
                <w:sz w:val="18"/>
                <w:szCs w:val="18"/>
              </w:rPr>
              <w:drawing>
                <wp:inline distT="0" distB="0" distL="0" distR="0">
                  <wp:extent cx="1821180" cy="1784985"/>
                  <wp:effectExtent l="0" t="0" r="762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784985"/>
                          </a:xfrm>
                          <a:prstGeom prst="rect">
                            <a:avLst/>
                          </a:prstGeom>
                          <a:noFill/>
                          <a:ln>
                            <a:noFill/>
                          </a:ln>
                        </pic:spPr>
                      </pic:pic>
                    </a:graphicData>
                  </a:graphic>
                </wp:inline>
              </w:drawing>
            </w: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val="en-US" w:eastAsia="en-US"/>
              </w:rPr>
              <w:lastRenderedPageBreak/>
              <w:t>2</w:t>
            </w:r>
            <w:r w:rsidRPr="008E4A72">
              <w:rPr>
                <w:rFonts w:ascii="Calibri" w:hAnsi="Calibri"/>
                <w:bCs/>
                <w:snapToGrid/>
                <w:sz w:val="22"/>
                <w:szCs w:val="22"/>
                <w:lang w:eastAsia="en-US"/>
              </w:rPr>
              <w:t>.</w:t>
            </w:r>
          </w:p>
          <w:p w:rsidR="008E4A72" w:rsidRPr="008E4A72" w:rsidRDefault="008E4A72" w:rsidP="008357B3">
            <w:pPr>
              <w:widowControl/>
              <w:ind w:left="-52" w:right="-61"/>
              <w:jc w:val="center"/>
              <w:rPr>
                <w:rFonts w:ascii="Calibri" w:hAnsi="Calibri"/>
                <w:bCs/>
                <w:snapToGrid/>
                <w:sz w:val="22"/>
                <w:szCs w:val="22"/>
                <w:lang w:eastAsia="en-US"/>
              </w:rPr>
            </w:pPr>
          </w:p>
          <w:p w:rsidR="008E4A72" w:rsidRPr="008E4A72" w:rsidRDefault="008E4A72" w:rsidP="008357B3">
            <w:pPr>
              <w:widowControl/>
              <w:ind w:left="-52" w:right="-61"/>
              <w:jc w:val="center"/>
              <w:rPr>
                <w:rFonts w:ascii="Calibri" w:hAnsi="Calibri"/>
                <w:bCs/>
                <w:snapToGrid/>
                <w:sz w:val="22"/>
                <w:szCs w:val="22"/>
                <w:lang w:eastAsia="en-US"/>
              </w:rPr>
            </w:pPr>
          </w:p>
        </w:tc>
        <w:tc>
          <w:tcPr>
            <w:tcW w:w="2671" w:type="dxa"/>
            <w:shd w:val="clear" w:color="auto" w:fill="auto"/>
          </w:tcPr>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Cs/>
                <w:snapToGrid/>
                <w:sz w:val="22"/>
                <w:szCs w:val="22"/>
                <w:lang w:eastAsia="en-US"/>
              </w:rPr>
              <w:t xml:space="preserve">Изготовление штампа прямоугольный с указанием текста:  Управление Федеральной налоговой службы по Ямало-Ненецкому автономному округу, </w:t>
            </w:r>
            <w:r w:rsidRPr="008E4A72">
              <w:rPr>
                <w:rFonts w:ascii="Calibri" w:hAnsi="Calibri"/>
                <w:b/>
                <w:bCs/>
                <w:snapToGrid/>
                <w:sz w:val="22"/>
                <w:szCs w:val="22"/>
                <w:lang w:eastAsia="en-US"/>
              </w:rPr>
              <w:t>«КОПИЯ ВЕРНА»</w:t>
            </w:r>
          </w:p>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
                <w:bCs/>
                <w:snapToGrid/>
                <w:sz w:val="22"/>
                <w:szCs w:val="22"/>
                <w:lang w:eastAsia="en-US"/>
              </w:rPr>
              <w:t>Отдел кадров, профилактики коррупционных и иных правонарушений и безопасности</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2</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tabs>
                <w:tab w:val="left" w:pos="2775"/>
              </w:tabs>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r w:rsidRPr="008E4A72">
              <w:rPr>
                <w:rFonts w:ascii="Calibri" w:hAnsi="Calibri"/>
                <w:snapToGrid/>
                <w:sz w:val="22"/>
                <w:szCs w:val="22"/>
                <w:lang w:eastAsia="en-US"/>
              </w:rPr>
              <w:tab/>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размер оттиска: ширина 23 мм., длина 59 мм.</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п.п. 2</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8"/>
            </w:tblGrid>
            <w:tr w:rsidR="008E4A72" w:rsidRPr="008E4A72" w:rsidTr="008357B3">
              <w:trPr>
                <w:trHeight w:val="1854"/>
              </w:trPr>
              <w:tc>
                <w:tcPr>
                  <w:tcW w:w="4948" w:type="dxa"/>
                </w:tcPr>
                <w:p w:rsidR="008E4A72" w:rsidRPr="008E4A72" w:rsidRDefault="008E4A72" w:rsidP="008E4A72">
                  <w:pPr>
                    <w:widowControl/>
                    <w:ind w:right="-45"/>
                    <w:jc w:val="center"/>
                    <w:rPr>
                      <w:snapToGrid/>
                      <w:sz w:val="24"/>
                      <w:szCs w:val="24"/>
                      <w:lang w:eastAsia="en-US"/>
                    </w:rPr>
                  </w:pPr>
                </w:p>
                <w:p w:rsidR="008E4A72" w:rsidRPr="008E4A72" w:rsidRDefault="008E4A72" w:rsidP="008E4A72">
                  <w:pPr>
                    <w:widowControl/>
                    <w:ind w:right="-45"/>
                    <w:jc w:val="center"/>
                    <w:rPr>
                      <w:snapToGrid/>
                      <w:sz w:val="24"/>
                      <w:szCs w:val="24"/>
                      <w:lang w:eastAsia="en-US"/>
                    </w:rPr>
                  </w:pPr>
                  <w:r w:rsidRPr="008E4A72">
                    <w:rPr>
                      <w:snapToGrid/>
                      <w:sz w:val="24"/>
                      <w:szCs w:val="24"/>
                      <w:lang w:eastAsia="en-US"/>
                    </w:rPr>
                    <w:t>Управление Федеральной налоговой службы</w:t>
                  </w:r>
                </w:p>
                <w:p w:rsidR="008E4A72" w:rsidRPr="008E4A72" w:rsidRDefault="008E4A72" w:rsidP="008E4A72">
                  <w:pPr>
                    <w:widowControl/>
                    <w:ind w:right="-45"/>
                    <w:jc w:val="center"/>
                    <w:rPr>
                      <w:snapToGrid/>
                      <w:sz w:val="24"/>
                      <w:szCs w:val="24"/>
                      <w:lang w:eastAsia="en-US"/>
                    </w:rPr>
                  </w:pPr>
                  <w:r w:rsidRPr="008E4A72">
                    <w:rPr>
                      <w:snapToGrid/>
                      <w:sz w:val="24"/>
                      <w:szCs w:val="24"/>
                      <w:lang w:eastAsia="en-US"/>
                    </w:rPr>
                    <w:t>по Ямало-Ненецкому автономному округу</w:t>
                  </w:r>
                </w:p>
                <w:p w:rsidR="008E4A72" w:rsidRPr="008E4A72" w:rsidRDefault="008E4A72" w:rsidP="008E4A72">
                  <w:pPr>
                    <w:widowControl/>
                    <w:ind w:right="-45"/>
                    <w:jc w:val="center"/>
                    <w:rPr>
                      <w:snapToGrid/>
                      <w:sz w:val="30"/>
                      <w:szCs w:val="30"/>
                      <w:lang w:eastAsia="en-US"/>
                    </w:rPr>
                  </w:pPr>
                  <w:r w:rsidRPr="008E4A72">
                    <w:rPr>
                      <w:snapToGrid/>
                      <w:sz w:val="30"/>
                      <w:szCs w:val="30"/>
                      <w:lang w:eastAsia="en-US"/>
                    </w:rPr>
                    <w:t>КОПИЯ ВЕРНА</w:t>
                  </w:r>
                </w:p>
                <w:p w:rsidR="008E4A72" w:rsidRPr="008E4A72" w:rsidRDefault="008E4A72" w:rsidP="008E4A72">
                  <w:pPr>
                    <w:widowControl/>
                    <w:ind w:right="-45"/>
                    <w:jc w:val="center"/>
                    <w:rPr>
                      <w:snapToGrid/>
                      <w:sz w:val="22"/>
                      <w:szCs w:val="22"/>
                      <w:lang w:eastAsia="en-US"/>
                    </w:rPr>
                  </w:pPr>
                  <w:r w:rsidRPr="008E4A72">
                    <w:rPr>
                      <w:snapToGrid/>
                      <w:sz w:val="24"/>
                      <w:szCs w:val="24"/>
                      <w:lang w:eastAsia="en-US"/>
                    </w:rPr>
                    <w:t>Отдел кадров, профилактики коррупционных и иных правонарушений и безопасности</w:t>
                  </w:r>
                </w:p>
              </w:tc>
            </w:tr>
          </w:tbl>
          <w:p w:rsidR="008E4A72" w:rsidRPr="008E4A72" w:rsidRDefault="008E4A72" w:rsidP="008357B3">
            <w:pPr>
              <w:widowControl/>
              <w:ind w:left="-48" w:right="-47"/>
              <w:jc w:val="center"/>
              <w:rPr>
                <w:rFonts w:ascii="Calibri" w:hAnsi="Calibri"/>
                <w:snapToGrid/>
                <w:sz w:val="22"/>
                <w:szCs w:val="22"/>
                <w:lang w:eastAsia="en-US"/>
              </w:rPr>
            </w:pP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t>3.</w:t>
            </w:r>
          </w:p>
        </w:tc>
        <w:tc>
          <w:tcPr>
            <w:tcW w:w="2671" w:type="dxa"/>
            <w:shd w:val="clear" w:color="auto" w:fill="auto"/>
          </w:tcPr>
          <w:p w:rsidR="008E4A72" w:rsidRPr="008E4A72" w:rsidRDefault="008E4A72" w:rsidP="008357B3">
            <w:pPr>
              <w:widowControl/>
              <w:ind w:left="-57" w:right="-46"/>
              <w:rPr>
                <w:rFonts w:ascii="Calibri" w:hAnsi="Calibri"/>
                <w:b/>
                <w:bCs/>
                <w:snapToGrid/>
                <w:sz w:val="22"/>
                <w:szCs w:val="22"/>
                <w:lang w:eastAsia="en-US"/>
              </w:rPr>
            </w:pPr>
            <w:r w:rsidRPr="008E4A72">
              <w:rPr>
                <w:rFonts w:ascii="Calibri" w:hAnsi="Calibri"/>
                <w:bCs/>
                <w:snapToGrid/>
                <w:sz w:val="22"/>
                <w:szCs w:val="22"/>
                <w:lang w:eastAsia="en-US"/>
              </w:rPr>
              <w:t xml:space="preserve">Изготовление круглой печати с указанием реквизитов: </w:t>
            </w:r>
            <w:r w:rsidRPr="008E4A72">
              <w:rPr>
                <w:rFonts w:ascii="Calibri" w:hAnsi="Calibri"/>
                <w:b/>
                <w:bCs/>
                <w:snapToGrid/>
                <w:sz w:val="22"/>
                <w:szCs w:val="22"/>
                <w:lang w:eastAsia="en-US"/>
              </w:rPr>
              <w:t xml:space="preserve">Федеральная налоговая служба, Управление Федеральной налоговой службы по Ямало-Ненецкому автономному округу </w:t>
            </w:r>
          </w:p>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
                <w:bCs/>
                <w:snapToGrid/>
                <w:sz w:val="22"/>
                <w:szCs w:val="22"/>
                <w:lang w:eastAsia="en-US"/>
              </w:rPr>
              <w:t>Отдел кадров, профилактики коррупционных и иных правонарушений и безопасности»</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val="en-US" w:eastAsia="en-US"/>
              </w:rPr>
            </w:pPr>
            <w:r w:rsidRPr="008E4A72">
              <w:rPr>
                <w:rFonts w:ascii="Calibri" w:hAnsi="Calibri"/>
                <w:bCs/>
                <w:snapToGrid/>
                <w:sz w:val="22"/>
                <w:szCs w:val="22"/>
                <w:lang w:val="en-US" w:eastAsia="en-US"/>
              </w:rPr>
              <w:t>6</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tabs>
                <w:tab w:val="left" w:pos="2775"/>
              </w:tabs>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r w:rsidRPr="008E4A72">
              <w:rPr>
                <w:rFonts w:ascii="Calibri" w:hAnsi="Calibri"/>
                <w:snapToGrid/>
                <w:sz w:val="22"/>
                <w:szCs w:val="22"/>
                <w:lang w:eastAsia="en-US"/>
              </w:rPr>
              <w:tab/>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xml:space="preserve">- размер оттиска: диаметр 40 мм. </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п.п. 3</w:t>
            </w:r>
          </w:p>
          <w:p w:rsidR="008E4A72" w:rsidRPr="008E4A72" w:rsidRDefault="005D1AE2" w:rsidP="008357B3">
            <w:pPr>
              <w:widowControl/>
              <w:ind w:left="-48" w:right="-47"/>
              <w:jc w:val="center"/>
              <w:rPr>
                <w:rFonts w:ascii="Calibri" w:hAnsi="Calibri"/>
                <w:snapToGrid/>
                <w:sz w:val="22"/>
                <w:szCs w:val="22"/>
                <w:lang w:eastAsia="en-US"/>
              </w:rPr>
            </w:pPr>
            <w:r>
              <w:rPr>
                <w:rFonts w:ascii="Calibri" w:hAnsi="Calibri"/>
                <w:noProof/>
                <w:snapToGrid/>
                <w:szCs w:val="22"/>
              </w:rPr>
              <w:drawing>
                <wp:inline distT="0" distB="0" distL="0" distR="0">
                  <wp:extent cx="1836420" cy="17849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1784985"/>
                          </a:xfrm>
                          <a:prstGeom prst="rect">
                            <a:avLst/>
                          </a:prstGeom>
                          <a:noFill/>
                          <a:ln>
                            <a:noFill/>
                          </a:ln>
                        </pic:spPr>
                      </pic:pic>
                    </a:graphicData>
                  </a:graphic>
                </wp:inline>
              </w:drawing>
            </w: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t>4.</w:t>
            </w:r>
          </w:p>
        </w:tc>
        <w:tc>
          <w:tcPr>
            <w:tcW w:w="2671" w:type="dxa"/>
            <w:shd w:val="clear" w:color="auto" w:fill="auto"/>
          </w:tcPr>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Cs/>
                <w:snapToGrid/>
                <w:sz w:val="22"/>
                <w:szCs w:val="22"/>
                <w:lang w:eastAsia="en-US"/>
              </w:rPr>
              <w:t xml:space="preserve">Изготовление штампа прямоугольный с указанием текста: </w:t>
            </w:r>
            <w:r w:rsidRPr="008E4A72">
              <w:rPr>
                <w:rFonts w:ascii="Calibri" w:hAnsi="Calibri"/>
                <w:b/>
                <w:bCs/>
                <w:snapToGrid/>
                <w:sz w:val="22"/>
                <w:szCs w:val="22"/>
                <w:lang w:eastAsia="en-US"/>
              </w:rPr>
              <w:t xml:space="preserve">Управление Федеральной налоговой службы по Ямало-Ненецкому автономному округу,  «КОПИЯ ВЕРНА»  Отдел информационной безопасности и информационных </w:t>
            </w:r>
            <w:r w:rsidRPr="008E4A72">
              <w:rPr>
                <w:rFonts w:ascii="Calibri" w:hAnsi="Calibri"/>
                <w:b/>
                <w:bCs/>
                <w:snapToGrid/>
                <w:sz w:val="22"/>
                <w:szCs w:val="22"/>
                <w:lang w:eastAsia="en-US"/>
              </w:rPr>
              <w:lastRenderedPageBreak/>
              <w:t>технологий</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lastRenderedPageBreak/>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1</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p>
          <w:p w:rsidR="008E4A72" w:rsidRPr="008E4A72" w:rsidRDefault="008E4A72" w:rsidP="008357B3">
            <w:pPr>
              <w:widowControl/>
              <w:ind w:left="-64" w:right="-48"/>
              <w:rPr>
                <w:rFonts w:ascii="Calibri" w:hAnsi="Calibri"/>
                <w:bCs/>
                <w:snapToGrid/>
                <w:sz w:val="22"/>
                <w:szCs w:val="22"/>
                <w:lang w:eastAsia="en-US"/>
              </w:rPr>
            </w:pPr>
            <w:r w:rsidRPr="008E4A72">
              <w:rPr>
                <w:rFonts w:ascii="Calibri" w:hAnsi="Calibri"/>
                <w:snapToGrid/>
                <w:sz w:val="22"/>
                <w:szCs w:val="22"/>
                <w:lang w:eastAsia="en-US"/>
              </w:rPr>
              <w:t>- размер оттиска: ширина 23 мм., длина 59 мм.</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xml:space="preserve">№ п.п. </w:t>
            </w:r>
            <w:r w:rsidR="002250A4" w:rsidRPr="008357B3">
              <w:rPr>
                <w:rFonts w:ascii="Calibri" w:hAnsi="Calibri"/>
                <w:snapToGrid/>
                <w:sz w:val="22"/>
                <w:szCs w:val="22"/>
                <w:lang w:eastAsia="en-US"/>
              </w:rPr>
              <w:t>4</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8"/>
            </w:tblGrid>
            <w:tr w:rsidR="008E4A72" w:rsidRPr="008E4A72" w:rsidTr="008357B3">
              <w:trPr>
                <w:trHeight w:val="1668"/>
              </w:trPr>
              <w:tc>
                <w:tcPr>
                  <w:tcW w:w="4458" w:type="dxa"/>
                  <w:vAlign w:val="center"/>
                </w:tcPr>
                <w:p w:rsidR="008E4A72" w:rsidRPr="008E4A72" w:rsidRDefault="008E4A72" w:rsidP="008E4A72">
                  <w:pPr>
                    <w:widowControl/>
                    <w:ind w:right="-45"/>
                    <w:jc w:val="center"/>
                    <w:rPr>
                      <w:snapToGrid/>
                      <w:sz w:val="22"/>
                      <w:szCs w:val="22"/>
                      <w:lang w:eastAsia="en-US"/>
                    </w:rPr>
                  </w:pPr>
                  <w:r w:rsidRPr="008E4A72">
                    <w:rPr>
                      <w:snapToGrid/>
                      <w:sz w:val="22"/>
                      <w:szCs w:val="22"/>
                      <w:lang w:eastAsia="en-US"/>
                    </w:rPr>
                    <w:t>Управление Федеральной налоговой службы по Ямало-Ненецкому автономному округу</w:t>
                  </w:r>
                </w:p>
                <w:p w:rsidR="008E4A72" w:rsidRPr="008E4A72" w:rsidRDefault="008E4A72" w:rsidP="008E4A72">
                  <w:pPr>
                    <w:widowControl/>
                    <w:ind w:right="-45"/>
                    <w:jc w:val="center"/>
                    <w:rPr>
                      <w:snapToGrid/>
                      <w:sz w:val="22"/>
                      <w:szCs w:val="22"/>
                      <w:lang w:eastAsia="en-US"/>
                    </w:rPr>
                  </w:pPr>
                  <w:r w:rsidRPr="008E4A72">
                    <w:rPr>
                      <w:snapToGrid/>
                      <w:sz w:val="22"/>
                      <w:szCs w:val="22"/>
                      <w:lang w:eastAsia="en-US"/>
                    </w:rPr>
                    <w:t>КОПИЯ ВЕРНА</w:t>
                  </w:r>
                </w:p>
                <w:p w:rsidR="008E4A72" w:rsidRPr="008E4A72" w:rsidRDefault="008E4A72" w:rsidP="008E4A72">
                  <w:pPr>
                    <w:widowControl/>
                    <w:ind w:right="-45"/>
                    <w:jc w:val="center"/>
                    <w:rPr>
                      <w:snapToGrid/>
                      <w:sz w:val="22"/>
                      <w:szCs w:val="22"/>
                      <w:lang w:eastAsia="en-US"/>
                    </w:rPr>
                  </w:pPr>
                  <w:r w:rsidRPr="008E4A72">
                    <w:rPr>
                      <w:snapToGrid/>
                      <w:sz w:val="22"/>
                      <w:szCs w:val="22"/>
                      <w:lang w:eastAsia="en-US"/>
                    </w:rPr>
                    <w:t>Отдел информационной безопасности и информационных технологий</w:t>
                  </w:r>
                </w:p>
              </w:tc>
            </w:tr>
          </w:tbl>
          <w:p w:rsidR="008E4A72" w:rsidRPr="008E4A72" w:rsidRDefault="008E4A72" w:rsidP="008357B3">
            <w:pPr>
              <w:widowControl/>
              <w:ind w:left="-48" w:right="-47"/>
              <w:jc w:val="center"/>
              <w:rPr>
                <w:rFonts w:ascii="Calibri" w:hAnsi="Calibri"/>
                <w:snapToGrid/>
                <w:sz w:val="22"/>
                <w:szCs w:val="22"/>
                <w:lang w:eastAsia="en-US"/>
              </w:rPr>
            </w:pP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lastRenderedPageBreak/>
              <w:t>5.</w:t>
            </w:r>
          </w:p>
        </w:tc>
        <w:tc>
          <w:tcPr>
            <w:tcW w:w="2671" w:type="dxa"/>
            <w:shd w:val="clear" w:color="auto" w:fill="auto"/>
          </w:tcPr>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Cs/>
                <w:snapToGrid/>
                <w:sz w:val="22"/>
                <w:szCs w:val="22"/>
                <w:lang w:eastAsia="en-US"/>
              </w:rPr>
              <w:t xml:space="preserve">Изготовление круглой печати с указанием реквизитов: </w:t>
            </w:r>
            <w:r w:rsidRPr="008E4A72">
              <w:rPr>
                <w:rFonts w:ascii="Calibri" w:hAnsi="Calibri"/>
                <w:b/>
                <w:bCs/>
                <w:snapToGrid/>
                <w:sz w:val="22"/>
                <w:szCs w:val="22"/>
                <w:lang w:eastAsia="en-US"/>
              </w:rPr>
              <w:t>Федеральная налоговая служба, Управление Федеральной налоговой службы по Ямало-Ненецкому автономному округу «ОБЩИЙ ОТДЕЛ»</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7</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tabs>
                <w:tab w:val="left" w:pos="2775"/>
              </w:tabs>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r w:rsidRPr="008E4A72">
              <w:rPr>
                <w:rFonts w:ascii="Calibri" w:hAnsi="Calibri"/>
                <w:snapToGrid/>
                <w:sz w:val="22"/>
                <w:szCs w:val="22"/>
                <w:lang w:eastAsia="en-US"/>
              </w:rPr>
              <w:tab/>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xml:space="preserve">- размер оттиска: диаметр 40 мм. </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xml:space="preserve">№ п.п. </w:t>
            </w:r>
            <w:r w:rsidR="002250A4" w:rsidRPr="008357B3">
              <w:rPr>
                <w:rFonts w:ascii="Calibri" w:hAnsi="Calibri"/>
                <w:snapToGrid/>
                <w:sz w:val="22"/>
                <w:szCs w:val="22"/>
                <w:lang w:eastAsia="en-US"/>
              </w:rPr>
              <w:t>5</w:t>
            </w:r>
          </w:p>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Cs w:val="22"/>
              </w:rPr>
              <w:object w:dxaOrig="2625"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35pt;height:122.7pt">
                  <v:imagedata r:id="rId12" o:title=""/>
                </v:shape>
              </w:object>
            </w:r>
          </w:p>
        </w:tc>
      </w:tr>
      <w:tr w:rsidR="008E4A72" w:rsidRPr="008357B3" w:rsidTr="00C110C7">
        <w:tc>
          <w:tcPr>
            <w:tcW w:w="448" w:type="dxa"/>
            <w:shd w:val="clear" w:color="auto" w:fill="auto"/>
          </w:tcPr>
          <w:p w:rsidR="008E4A72" w:rsidRPr="008E4A72" w:rsidRDefault="008E4A72" w:rsidP="008357B3">
            <w:pPr>
              <w:widowControl/>
              <w:ind w:left="-52" w:right="-61"/>
              <w:jc w:val="center"/>
              <w:rPr>
                <w:rFonts w:ascii="Calibri" w:hAnsi="Calibri"/>
                <w:bCs/>
                <w:snapToGrid/>
                <w:sz w:val="22"/>
                <w:szCs w:val="22"/>
                <w:lang w:eastAsia="en-US"/>
              </w:rPr>
            </w:pPr>
            <w:r w:rsidRPr="008E4A72">
              <w:rPr>
                <w:rFonts w:ascii="Calibri" w:hAnsi="Calibri"/>
                <w:bCs/>
                <w:snapToGrid/>
                <w:sz w:val="22"/>
                <w:szCs w:val="22"/>
                <w:lang w:eastAsia="en-US"/>
              </w:rPr>
              <w:t>6.</w:t>
            </w:r>
          </w:p>
        </w:tc>
        <w:tc>
          <w:tcPr>
            <w:tcW w:w="2671" w:type="dxa"/>
            <w:shd w:val="clear" w:color="auto" w:fill="auto"/>
          </w:tcPr>
          <w:p w:rsidR="008E4A72" w:rsidRPr="008E4A72" w:rsidRDefault="008E4A72" w:rsidP="008357B3">
            <w:pPr>
              <w:widowControl/>
              <w:ind w:left="-57" w:right="-46"/>
              <w:rPr>
                <w:rFonts w:ascii="Calibri" w:hAnsi="Calibri"/>
                <w:b/>
                <w:bCs/>
                <w:snapToGrid/>
                <w:sz w:val="22"/>
                <w:szCs w:val="22"/>
                <w:lang w:eastAsia="en-US"/>
              </w:rPr>
            </w:pPr>
            <w:r w:rsidRPr="008E4A72">
              <w:rPr>
                <w:rFonts w:ascii="Calibri" w:hAnsi="Calibri"/>
                <w:bCs/>
                <w:snapToGrid/>
                <w:sz w:val="22"/>
                <w:szCs w:val="22"/>
                <w:lang w:eastAsia="en-US"/>
              </w:rPr>
              <w:t xml:space="preserve">Изготовление штампа прямоугольный с указанием текста: </w:t>
            </w:r>
            <w:r w:rsidRPr="008E4A72">
              <w:rPr>
                <w:rFonts w:ascii="Calibri" w:hAnsi="Calibri"/>
                <w:b/>
                <w:bCs/>
                <w:snapToGrid/>
                <w:sz w:val="22"/>
                <w:szCs w:val="22"/>
                <w:lang w:eastAsia="en-US"/>
              </w:rPr>
              <w:t>«Управление Федеральной налоговой службы по Ямало-Ненецкому автономному округу</w:t>
            </w:r>
          </w:p>
          <w:p w:rsidR="008E4A72" w:rsidRPr="008E4A72" w:rsidRDefault="008E4A72" w:rsidP="008357B3">
            <w:pPr>
              <w:widowControl/>
              <w:ind w:left="-57" w:right="-46"/>
              <w:rPr>
                <w:rFonts w:ascii="Calibri" w:hAnsi="Calibri"/>
                <w:b/>
                <w:bCs/>
                <w:snapToGrid/>
                <w:sz w:val="22"/>
                <w:szCs w:val="22"/>
                <w:lang w:eastAsia="en-US"/>
              </w:rPr>
            </w:pPr>
            <w:r w:rsidRPr="008E4A72">
              <w:rPr>
                <w:rFonts w:ascii="Calibri" w:hAnsi="Calibri"/>
                <w:b/>
                <w:bCs/>
                <w:snapToGrid/>
                <w:sz w:val="22"/>
                <w:szCs w:val="22"/>
                <w:lang w:eastAsia="en-US"/>
              </w:rPr>
              <w:t>Регистрационный номер</w:t>
            </w:r>
          </w:p>
          <w:p w:rsidR="008E4A72" w:rsidRPr="008E4A72" w:rsidRDefault="008E4A72" w:rsidP="008357B3">
            <w:pPr>
              <w:widowControl/>
              <w:ind w:left="-57" w:right="-46"/>
              <w:rPr>
                <w:rFonts w:ascii="Calibri" w:hAnsi="Calibri"/>
                <w:b/>
                <w:bCs/>
                <w:snapToGrid/>
                <w:sz w:val="22"/>
                <w:szCs w:val="22"/>
                <w:lang w:eastAsia="en-US"/>
              </w:rPr>
            </w:pPr>
            <w:r w:rsidRPr="008E4A72">
              <w:rPr>
                <w:rFonts w:ascii="Calibri" w:hAnsi="Calibri"/>
                <w:b/>
                <w:bCs/>
                <w:snapToGrid/>
                <w:sz w:val="22"/>
                <w:szCs w:val="22"/>
                <w:lang w:eastAsia="en-US"/>
              </w:rPr>
              <w:t>№_____________дсп</w:t>
            </w:r>
          </w:p>
          <w:p w:rsidR="008E4A72" w:rsidRPr="008E4A72" w:rsidRDefault="008E4A72" w:rsidP="008357B3">
            <w:pPr>
              <w:widowControl/>
              <w:ind w:left="-57" w:right="-46"/>
              <w:rPr>
                <w:rFonts w:ascii="Calibri" w:hAnsi="Calibri"/>
                <w:bCs/>
                <w:snapToGrid/>
                <w:sz w:val="22"/>
                <w:szCs w:val="22"/>
                <w:lang w:eastAsia="en-US"/>
              </w:rPr>
            </w:pPr>
            <w:r w:rsidRPr="008E4A72">
              <w:rPr>
                <w:rFonts w:ascii="Calibri" w:hAnsi="Calibri"/>
                <w:b/>
                <w:bCs/>
                <w:snapToGrid/>
                <w:sz w:val="22"/>
                <w:szCs w:val="22"/>
                <w:lang w:eastAsia="en-US"/>
              </w:rPr>
              <w:t>от “__”___20__г. _ч. _мин.»</w:t>
            </w:r>
          </w:p>
        </w:tc>
        <w:tc>
          <w:tcPr>
            <w:tcW w:w="567" w:type="dxa"/>
            <w:shd w:val="clear" w:color="auto" w:fill="auto"/>
          </w:tcPr>
          <w:p w:rsidR="008E4A72" w:rsidRPr="008E4A72" w:rsidRDefault="008E4A72" w:rsidP="008357B3">
            <w:pPr>
              <w:widowControl/>
              <w:ind w:left="-58" w:right="-61"/>
              <w:jc w:val="center"/>
              <w:rPr>
                <w:rFonts w:ascii="Calibri" w:hAnsi="Calibri"/>
                <w:bCs/>
                <w:snapToGrid/>
                <w:sz w:val="22"/>
                <w:szCs w:val="22"/>
                <w:lang w:eastAsia="en-US"/>
              </w:rPr>
            </w:pPr>
            <w:r w:rsidRPr="008E4A72">
              <w:rPr>
                <w:rFonts w:ascii="Calibri" w:hAnsi="Calibri"/>
                <w:bCs/>
                <w:snapToGrid/>
                <w:sz w:val="22"/>
                <w:szCs w:val="22"/>
                <w:lang w:eastAsia="en-US"/>
              </w:rPr>
              <w:t>шт.</w:t>
            </w:r>
          </w:p>
        </w:tc>
        <w:tc>
          <w:tcPr>
            <w:tcW w:w="567" w:type="dxa"/>
            <w:shd w:val="clear" w:color="auto" w:fill="auto"/>
          </w:tcPr>
          <w:p w:rsidR="008E4A72" w:rsidRPr="008E4A72" w:rsidRDefault="008E4A72" w:rsidP="008357B3">
            <w:pPr>
              <w:widowControl/>
              <w:ind w:left="-57" w:right="-71"/>
              <w:jc w:val="center"/>
              <w:rPr>
                <w:rFonts w:ascii="Calibri" w:hAnsi="Calibri"/>
                <w:bCs/>
                <w:snapToGrid/>
                <w:sz w:val="22"/>
                <w:szCs w:val="22"/>
                <w:lang w:eastAsia="en-US"/>
              </w:rPr>
            </w:pPr>
            <w:r w:rsidRPr="008E4A72">
              <w:rPr>
                <w:rFonts w:ascii="Calibri" w:hAnsi="Calibri"/>
                <w:bCs/>
                <w:snapToGrid/>
                <w:sz w:val="22"/>
                <w:szCs w:val="22"/>
                <w:lang w:eastAsia="en-US"/>
              </w:rPr>
              <w:t>2</w:t>
            </w:r>
          </w:p>
        </w:tc>
        <w:tc>
          <w:tcPr>
            <w:tcW w:w="3260" w:type="dxa"/>
            <w:shd w:val="clear" w:color="auto" w:fill="auto"/>
          </w:tcPr>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оттиск штампа оформлен в рамку;</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механизма: пластик, устойчивый к механическим воздействиям;</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материал клише: резина;</w:t>
            </w:r>
          </w:p>
          <w:p w:rsidR="008E4A72" w:rsidRPr="008E4A72" w:rsidRDefault="008E4A72" w:rsidP="008357B3">
            <w:pPr>
              <w:widowControl/>
              <w:ind w:left="-64" w:right="-48"/>
              <w:rPr>
                <w:rFonts w:ascii="Calibri" w:hAnsi="Calibri"/>
                <w:snapToGrid/>
                <w:sz w:val="22"/>
                <w:szCs w:val="22"/>
                <w:lang w:eastAsia="en-US"/>
              </w:rPr>
            </w:pPr>
            <w:r w:rsidRPr="008E4A72">
              <w:rPr>
                <w:rFonts w:ascii="Calibri" w:hAnsi="Calibri"/>
                <w:snapToGrid/>
                <w:sz w:val="22"/>
                <w:szCs w:val="22"/>
                <w:lang w:eastAsia="en-US"/>
              </w:rPr>
              <w:t>- цвет оттиска: синий;</w:t>
            </w:r>
          </w:p>
          <w:p w:rsidR="008E4A72" w:rsidRPr="008E4A72" w:rsidRDefault="008E4A72" w:rsidP="008357B3">
            <w:pPr>
              <w:widowControl/>
              <w:ind w:left="-64" w:right="-48"/>
              <w:rPr>
                <w:rFonts w:ascii="Calibri" w:hAnsi="Calibri"/>
                <w:bCs/>
                <w:snapToGrid/>
                <w:sz w:val="22"/>
                <w:szCs w:val="22"/>
                <w:lang w:eastAsia="en-US"/>
              </w:rPr>
            </w:pPr>
            <w:r w:rsidRPr="008E4A72">
              <w:rPr>
                <w:rFonts w:ascii="Calibri" w:hAnsi="Calibri"/>
                <w:snapToGrid/>
                <w:sz w:val="22"/>
                <w:szCs w:val="22"/>
                <w:lang w:eastAsia="en-US"/>
              </w:rPr>
              <w:t>- размер оттиска: ширина 23 мм., длина 59 мм.</w:t>
            </w:r>
          </w:p>
        </w:tc>
        <w:tc>
          <w:tcPr>
            <w:tcW w:w="7088" w:type="dxa"/>
            <w:shd w:val="clear" w:color="auto" w:fill="auto"/>
          </w:tcPr>
          <w:p w:rsidR="008E4A72" w:rsidRPr="008E4A72" w:rsidRDefault="008E4A72" w:rsidP="008357B3">
            <w:pPr>
              <w:widowControl/>
              <w:ind w:left="-48" w:right="-47"/>
              <w:jc w:val="center"/>
              <w:rPr>
                <w:rFonts w:ascii="Calibri" w:hAnsi="Calibri"/>
                <w:snapToGrid/>
                <w:sz w:val="22"/>
                <w:szCs w:val="22"/>
                <w:lang w:eastAsia="en-US"/>
              </w:rPr>
            </w:pPr>
            <w:r w:rsidRPr="008E4A72">
              <w:rPr>
                <w:rFonts w:ascii="Calibri" w:hAnsi="Calibri"/>
                <w:snapToGrid/>
                <w:sz w:val="22"/>
                <w:szCs w:val="22"/>
                <w:lang w:eastAsia="en-US"/>
              </w:rPr>
              <w:t xml:space="preserve">№ п.п. </w:t>
            </w:r>
            <w:r w:rsidR="002250A4" w:rsidRPr="008357B3">
              <w:rPr>
                <w:rFonts w:ascii="Calibri" w:hAnsi="Calibri"/>
                <w:snapToGrid/>
                <w:sz w:val="22"/>
                <w:szCs w:val="22"/>
                <w:lang w:eastAsia="en-US"/>
              </w:rPr>
              <w:t>6</w:t>
            </w:r>
          </w:p>
          <w:p w:rsidR="008E4A72" w:rsidRPr="008E4A72" w:rsidRDefault="005D1AE2" w:rsidP="008357B3">
            <w:pPr>
              <w:widowControl/>
              <w:ind w:left="-48" w:right="-47"/>
              <w:jc w:val="center"/>
              <w:rPr>
                <w:rFonts w:ascii="Calibri" w:hAnsi="Calibri"/>
                <w:snapToGrid/>
                <w:sz w:val="22"/>
                <w:szCs w:val="22"/>
                <w:lang w:eastAsia="en-US"/>
              </w:rPr>
            </w:pPr>
            <w:r>
              <w:rPr>
                <w:rFonts w:ascii="Calibri" w:hAnsi="Calibri"/>
                <w:noProof/>
                <w:snapToGrid/>
                <w:szCs w:val="22"/>
              </w:rPr>
              <w:drawing>
                <wp:inline distT="0" distB="0" distL="0" distR="0">
                  <wp:extent cx="3094355" cy="144843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4355" cy="1448435"/>
                          </a:xfrm>
                          <a:prstGeom prst="rect">
                            <a:avLst/>
                          </a:prstGeom>
                          <a:noFill/>
                          <a:ln>
                            <a:noFill/>
                          </a:ln>
                        </pic:spPr>
                      </pic:pic>
                    </a:graphicData>
                  </a:graphic>
                </wp:inline>
              </w:drawing>
            </w:r>
          </w:p>
        </w:tc>
      </w:tr>
      <w:tr w:rsidR="00C110C7" w:rsidRPr="008B6E7C" w:rsidTr="00C11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8"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52" w:right="-61"/>
              <w:jc w:val="center"/>
              <w:rPr>
                <w:rFonts w:ascii="Calibri" w:hAnsi="Calibri"/>
                <w:bCs/>
                <w:snapToGrid/>
                <w:sz w:val="22"/>
                <w:szCs w:val="22"/>
                <w:lang w:eastAsia="en-US"/>
              </w:rPr>
            </w:pPr>
            <w:r w:rsidRPr="00C110C7">
              <w:rPr>
                <w:rFonts w:ascii="Calibri" w:hAnsi="Calibri"/>
                <w:bCs/>
                <w:snapToGrid/>
                <w:sz w:val="22"/>
                <w:szCs w:val="22"/>
                <w:lang w:eastAsia="en-US"/>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57" w:right="-46"/>
              <w:rPr>
                <w:rFonts w:ascii="Calibri" w:hAnsi="Calibri"/>
                <w:bCs/>
                <w:snapToGrid/>
                <w:sz w:val="22"/>
                <w:szCs w:val="22"/>
                <w:lang w:eastAsia="en-US"/>
              </w:rPr>
            </w:pPr>
            <w:r w:rsidRPr="00C110C7">
              <w:rPr>
                <w:rFonts w:ascii="Calibri" w:hAnsi="Calibri"/>
                <w:bCs/>
                <w:snapToGrid/>
                <w:sz w:val="22"/>
                <w:szCs w:val="22"/>
                <w:lang w:eastAsia="en-US"/>
              </w:rPr>
              <w:t>Изготовление штампа прямоугольный с указанием текста: «В настоящем отделе пронумеровано, прошнуровано и скреплено печатью», «Общий отдел»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58" w:right="-61"/>
              <w:jc w:val="center"/>
              <w:rPr>
                <w:rFonts w:ascii="Calibri" w:hAnsi="Calibri"/>
                <w:bCs/>
                <w:snapToGrid/>
                <w:sz w:val="22"/>
                <w:szCs w:val="22"/>
                <w:lang w:eastAsia="en-US"/>
              </w:rPr>
            </w:pPr>
            <w:r w:rsidRPr="00C110C7">
              <w:rPr>
                <w:rFonts w:ascii="Calibri" w:hAnsi="Calibri"/>
                <w:bCs/>
                <w:snapToGrid/>
                <w:sz w:val="22"/>
                <w:szCs w:val="22"/>
                <w:lang w:eastAsia="en-US"/>
              </w:rPr>
              <w:t>шт.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57" w:right="-71"/>
              <w:jc w:val="center"/>
              <w:rPr>
                <w:rFonts w:ascii="Calibri" w:hAnsi="Calibri"/>
                <w:bCs/>
                <w:snapToGrid/>
                <w:sz w:val="22"/>
                <w:szCs w:val="22"/>
                <w:lang w:eastAsia="en-US"/>
              </w:rPr>
            </w:pPr>
            <w:r w:rsidRPr="00C110C7">
              <w:rPr>
                <w:rFonts w:ascii="Calibri" w:hAnsi="Calibri"/>
                <w:bCs/>
                <w:snapToGrid/>
                <w:sz w:val="22"/>
                <w:szCs w:val="22"/>
                <w:lang w:eastAsia="en-US"/>
              </w:rPr>
              <w:t>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64" w:right="-48"/>
              <w:rPr>
                <w:rFonts w:ascii="Calibri" w:hAnsi="Calibri"/>
                <w:snapToGrid/>
                <w:sz w:val="22"/>
                <w:szCs w:val="22"/>
                <w:lang w:eastAsia="en-US"/>
              </w:rPr>
            </w:pPr>
            <w:r w:rsidRPr="00C110C7">
              <w:rPr>
                <w:rFonts w:ascii="Calibri" w:hAnsi="Calibri"/>
                <w:snapToGrid/>
                <w:sz w:val="22"/>
                <w:szCs w:val="22"/>
                <w:lang w:eastAsia="en-US"/>
              </w:rPr>
              <w:t>- оттиск штампа оформлен в рамку;</w:t>
            </w:r>
          </w:p>
          <w:p w:rsidR="00C110C7" w:rsidRPr="00C110C7" w:rsidRDefault="00C110C7" w:rsidP="00C110C7">
            <w:pPr>
              <w:widowControl/>
              <w:ind w:left="-64" w:right="-48"/>
              <w:rPr>
                <w:rFonts w:ascii="Calibri" w:hAnsi="Calibri"/>
                <w:snapToGrid/>
                <w:sz w:val="22"/>
                <w:szCs w:val="22"/>
                <w:lang w:eastAsia="en-US"/>
              </w:rPr>
            </w:pPr>
            <w:r w:rsidRPr="00C110C7">
              <w:rPr>
                <w:rFonts w:ascii="Calibri" w:hAnsi="Calibri"/>
                <w:snapToGrid/>
                <w:sz w:val="22"/>
                <w:szCs w:val="22"/>
                <w:lang w:eastAsia="en-US"/>
              </w:rPr>
              <w:t>- материал механизма: пластик, устойчивый к механическим воздействиям;</w:t>
            </w:r>
          </w:p>
          <w:p w:rsidR="00C110C7" w:rsidRPr="00C110C7" w:rsidRDefault="00C110C7" w:rsidP="00C110C7">
            <w:pPr>
              <w:widowControl/>
              <w:ind w:left="-64" w:right="-48"/>
              <w:rPr>
                <w:rFonts w:ascii="Calibri" w:hAnsi="Calibri"/>
                <w:snapToGrid/>
                <w:sz w:val="22"/>
                <w:szCs w:val="22"/>
                <w:lang w:eastAsia="en-US"/>
              </w:rPr>
            </w:pPr>
            <w:r w:rsidRPr="00C110C7">
              <w:rPr>
                <w:rFonts w:ascii="Calibri" w:hAnsi="Calibri"/>
                <w:snapToGrid/>
                <w:sz w:val="22"/>
                <w:szCs w:val="22"/>
                <w:lang w:eastAsia="en-US"/>
              </w:rPr>
              <w:t>- материал клише: резина;</w:t>
            </w:r>
          </w:p>
          <w:p w:rsidR="00C110C7" w:rsidRPr="00C110C7" w:rsidRDefault="00C110C7" w:rsidP="00C110C7">
            <w:pPr>
              <w:widowControl/>
              <w:ind w:left="-64" w:right="-48"/>
              <w:rPr>
                <w:rFonts w:ascii="Calibri" w:hAnsi="Calibri"/>
                <w:snapToGrid/>
                <w:sz w:val="22"/>
                <w:szCs w:val="22"/>
                <w:lang w:eastAsia="en-US"/>
              </w:rPr>
            </w:pPr>
            <w:r w:rsidRPr="00C110C7">
              <w:rPr>
                <w:rFonts w:ascii="Calibri" w:hAnsi="Calibri"/>
                <w:snapToGrid/>
                <w:sz w:val="22"/>
                <w:szCs w:val="22"/>
                <w:lang w:eastAsia="en-US"/>
              </w:rPr>
              <w:t>- цвет оттиска: синий;</w:t>
            </w:r>
          </w:p>
          <w:p w:rsidR="00C110C7" w:rsidRPr="00C110C7" w:rsidRDefault="00C110C7" w:rsidP="00C110C7">
            <w:pPr>
              <w:widowControl/>
              <w:ind w:left="-64" w:right="-48"/>
              <w:rPr>
                <w:rFonts w:ascii="Calibri" w:hAnsi="Calibri"/>
                <w:snapToGrid/>
                <w:sz w:val="22"/>
                <w:szCs w:val="22"/>
                <w:lang w:eastAsia="en-US"/>
              </w:rPr>
            </w:pPr>
            <w:r w:rsidRPr="00C110C7">
              <w:rPr>
                <w:rFonts w:ascii="Calibri" w:hAnsi="Calibri"/>
                <w:snapToGrid/>
                <w:sz w:val="22"/>
                <w:szCs w:val="22"/>
                <w:lang w:eastAsia="en-US"/>
              </w:rPr>
              <w:t>- размер оттиска: ширина 23 мм., длина 59 мм.</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C110C7" w:rsidRPr="00C110C7" w:rsidRDefault="00C110C7" w:rsidP="00C110C7">
            <w:pPr>
              <w:widowControl/>
              <w:ind w:left="-48" w:right="-47"/>
              <w:jc w:val="center"/>
              <w:rPr>
                <w:rFonts w:ascii="Calibri" w:hAnsi="Calibri"/>
                <w:snapToGrid/>
                <w:sz w:val="22"/>
                <w:szCs w:val="22"/>
                <w:lang w:eastAsia="en-US"/>
              </w:rPr>
            </w:pPr>
            <w:r w:rsidRPr="00C110C7">
              <w:rPr>
                <w:rFonts w:ascii="Calibri" w:hAnsi="Calibri"/>
                <w:snapToGrid/>
                <w:sz w:val="22"/>
                <w:szCs w:val="22"/>
                <w:lang w:eastAsia="en-US"/>
              </w:rPr>
              <w:t>Приложение №3</w:t>
            </w:r>
          </w:p>
          <w:p w:rsidR="00C110C7" w:rsidRPr="00C110C7" w:rsidRDefault="00C110C7" w:rsidP="00C110C7">
            <w:pPr>
              <w:widowControl/>
              <w:ind w:left="-48" w:right="-47"/>
              <w:jc w:val="center"/>
              <w:rPr>
                <w:rFonts w:ascii="Calibri" w:hAnsi="Calibri"/>
                <w:snapToGrid/>
                <w:sz w:val="22"/>
                <w:szCs w:val="22"/>
                <w:lang w:eastAsia="en-US"/>
              </w:rPr>
            </w:pPr>
            <w:r w:rsidRPr="00C110C7">
              <w:rPr>
                <w:rFonts w:ascii="Calibri" w:hAnsi="Calibri"/>
                <w:snapToGrid/>
                <w:sz w:val="22"/>
                <w:szCs w:val="22"/>
                <w:lang w:eastAsia="en-US"/>
              </w:rPr>
              <w:t>№ п.п. 3</w:t>
            </w:r>
          </w:p>
          <w:p w:rsidR="00C110C7" w:rsidRPr="00C110C7" w:rsidRDefault="00C110C7" w:rsidP="00C110C7">
            <w:pPr>
              <w:widowControl/>
              <w:ind w:left="-48" w:right="-47"/>
              <w:jc w:val="center"/>
              <w:rPr>
                <w:rFonts w:ascii="Calibri" w:hAnsi="Calibri"/>
                <w:snapToGrid/>
                <w:sz w:val="22"/>
                <w:szCs w:val="22"/>
                <w:lang w:eastAsia="en-US"/>
              </w:rPr>
            </w:pPr>
            <w:r w:rsidRPr="00C110C7">
              <w:rPr>
                <w:rFonts w:ascii="Calibri" w:hAnsi="Calibri"/>
                <w:snapToGrid/>
                <w:sz w:val="22"/>
                <w:szCs w:val="22"/>
                <w:lang w:eastAsia="en-US"/>
              </w:rPr>
              <w:object w:dxaOrig="3600" w:dyaOrig="1530">
                <v:shape id="_x0000_i1029" type="#_x0000_t75" style="width:259.8pt;height:110pt" o:ole="">
                  <v:imagedata r:id="rId14" o:title=""/>
                </v:shape>
                <o:OLEObject Type="Embed" ProgID="PBrush" ShapeID="_x0000_i1029" DrawAspect="Content" ObjectID="_1842067466" r:id="rId15"/>
              </w:object>
            </w:r>
          </w:p>
        </w:tc>
      </w:tr>
    </w:tbl>
    <w:p w:rsidR="00025F8B" w:rsidRPr="00025F8B" w:rsidRDefault="00025F8B" w:rsidP="00025F8B">
      <w:pPr>
        <w:widowControl/>
        <w:jc w:val="both"/>
        <w:rPr>
          <w:b/>
          <w:bCs/>
          <w:snapToGrid/>
          <w:sz w:val="24"/>
          <w:szCs w:val="24"/>
          <w:lang w:val="de-DE"/>
        </w:rPr>
      </w:pPr>
    </w:p>
    <w:p w:rsidR="00C110C7" w:rsidRPr="00C110C7" w:rsidRDefault="00C110C7" w:rsidP="00C110C7">
      <w:pPr>
        <w:widowControl/>
        <w:ind w:firstLine="709"/>
        <w:jc w:val="both"/>
        <w:rPr>
          <w:b/>
          <w:snapToGrid/>
          <w:sz w:val="24"/>
          <w:szCs w:val="24"/>
          <w:lang w:eastAsia="en-US"/>
        </w:rPr>
      </w:pPr>
      <w:r w:rsidRPr="00C110C7">
        <w:rPr>
          <w:b/>
          <w:snapToGrid/>
          <w:sz w:val="24"/>
          <w:szCs w:val="24"/>
          <w:lang w:eastAsia="en-US"/>
        </w:rPr>
        <w:t>5. Общие требования к автоматическому механизму штампов и печатей:</w:t>
      </w:r>
    </w:p>
    <w:p w:rsidR="00C110C7" w:rsidRPr="00C110C7" w:rsidRDefault="00C110C7" w:rsidP="00C110C7">
      <w:pPr>
        <w:ind w:firstLine="709"/>
        <w:jc w:val="both"/>
        <w:rPr>
          <w:snapToGrid/>
          <w:sz w:val="24"/>
          <w:szCs w:val="24"/>
          <w:lang w:eastAsia="en-US"/>
        </w:rPr>
      </w:pPr>
      <w:r w:rsidRPr="00C110C7">
        <w:rPr>
          <w:b/>
          <w:snapToGrid/>
          <w:sz w:val="24"/>
          <w:szCs w:val="24"/>
          <w:lang w:eastAsia="en-US"/>
        </w:rPr>
        <w:t xml:space="preserve">- </w:t>
      </w:r>
      <w:r w:rsidRPr="00C110C7">
        <w:rPr>
          <w:snapToGrid/>
          <w:sz w:val="24"/>
          <w:szCs w:val="24"/>
          <w:lang w:eastAsia="en-US"/>
        </w:rPr>
        <w:t>должен быть с поворотным механизмом окрашивания;</w:t>
      </w:r>
    </w:p>
    <w:p w:rsidR="00C110C7" w:rsidRPr="00C110C7" w:rsidRDefault="00C110C7" w:rsidP="00C110C7">
      <w:pPr>
        <w:ind w:firstLine="709"/>
        <w:jc w:val="both"/>
        <w:rPr>
          <w:snapToGrid/>
          <w:sz w:val="24"/>
          <w:szCs w:val="24"/>
          <w:lang w:eastAsia="en-US"/>
        </w:rPr>
      </w:pPr>
      <w:r w:rsidRPr="00C110C7">
        <w:rPr>
          <w:snapToGrid/>
          <w:sz w:val="24"/>
          <w:szCs w:val="24"/>
          <w:lang w:eastAsia="en-US"/>
        </w:rPr>
        <w:t>- должен быть изготовлен из высокопрочного и экологически безопасного материала, устойчива к механическим воздействиям;</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lastRenderedPageBreak/>
        <w:t>- конструкция механизма должна быть снабжена усиленными ребрами жесткости в переворотной плате;</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должен обеспечивать автоматическое равномерное нанесение краски со штемпельной подушки на все печатающие элементы клише печати;</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должен иметь съемную прозрачную крышку для размещения полноразмерного образца оттиска печати;</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xml:space="preserve"> - должен иметь сменную штемпельную подушку, соответствующую данной оснастке, с ресурсом не менее 1 500* оттисков. Цвет чернил в подушках – синий;</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должен быть оборудован стопорным механизмом, позволяющим фиксировать оснастку в нужном положении, для обеспечения свободного доступа к механизму сменной штемпельной подушки, а так же для хранения печати в сложенном состоянии.</w:t>
      </w:r>
    </w:p>
    <w:p w:rsidR="00C110C7" w:rsidRPr="00C110C7" w:rsidRDefault="00C110C7" w:rsidP="00C110C7">
      <w:pPr>
        <w:widowControl/>
        <w:ind w:firstLine="709"/>
        <w:jc w:val="both"/>
        <w:rPr>
          <w:b/>
          <w:snapToGrid/>
          <w:sz w:val="24"/>
          <w:szCs w:val="24"/>
          <w:lang w:eastAsia="en-US"/>
        </w:rPr>
      </w:pPr>
      <w:r w:rsidRPr="00C110C7">
        <w:rPr>
          <w:b/>
          <w:snapToGrid/>
          <w:sz w:val="24"/>
          <w:szCs w:val="24"/>
          <w:lang w:eastAsia="en-US"/>
        </w:rPr>
        <w:t>6. Общие требования к клише печати:</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должно быть изготовлено методом лазерной гравировки из экологически безопасной резины для лазерной гравировки, стойкой к воздействию солнечных лучей и спиртосодержащим штемпельным краскам;</w:t>
      </w:r>
    </w:p>
    <w:p w:rsidR="00C110C7" w:rsidRPr="00C110C7" w:rsidRDefault="00C110C7" w:rsidP="00C110C7">
      <w:pPr>
        <w:ind w:firstLine="709"/>
        <w:jc w:val="both"/>
        <w:rPr>
          <w:snapToGrid/>
          <w:sz w:val="24"/>
          <w:szCs w:val="24"/>
          <w:lang w:eastAsia="en-US"/>
        </w:rPr>
      </w:pPr>
      <w:r w:rsidRPr="00C110C7">
        <w:rPr>
          <w:snapToGrid/>
          <w:sz w:val="24"/>
          <w:szCs w:val="24"/>
          <w:lang w:eastAsia="en-US"/>
        </w:rPr>
        <w:t>- для крепления клише на оснастку должен использоваться демпфер толщиной не менее 1 мм не более 1,5 мм;</w:t>
      </w:r>
    </w:p>
    <w:p w:rsidR="00C110C7" w:rsidRPr="00C110C7" w:rsidRDefault="00C110C7" w:rsidP="00C110C7">
      <w:pPr>
        <w:ind w:firstLine="709"/>
        <w:jc w:val="both"/>
        <w:rPr>
          <w:snapToGrid/>
          <w:sz w:val="24"/>
          <w:szCs w:val="24"/>
          <w:lang w:eastAsia="en-US"/>
        </w:rPr>
      </w:pPr>
      <w:r w:rsidRPr="00C110C7">
        <w:rPr>
          <w:snapToGrid/>
          <w:sz w:val="24"/>
          <w:szCs w:val="24"/>
          <w:lang w:eastAsia="en-US"/>
        </w:rPr>
        <w:t>- при эксплуатации печати на бумажном носителе должен оставаться четкий оттиск всех элементов изображения;</w:t>
      </w:r>
    </w:p>
    <w:p w:rsidR="00C110C7" w:rsidRPr="00C110C7" w:rsidRDefault="00C110C7" w:rsidP="00C110C7">
      <w:pPr>
        <w:ind w:firstLine="709"/>
        <w:jc w:val="both"/>
        <w:rPr>
          <w:snapToGrid/>
          <w:sz w:val="24"/>
          <w:szCs w:val="24"/>
          <w:lang w:eastAsia="en-US"/>
        </w:rPr>
      </w:pPr>
      <w:r w:rsidRPr="00C110C7">
        <w:rPr>
          <w:snapToGrid/>
          <w:sz w:val="24"/>
          <w:szCs w:val="24"/>
          <w:lang w:eastAsia="en-US"/>
        </w:rPr>
        <w:t>- насыщенность и цветовой тон всех участков оттиска должны быть равномерными;</w:t>
      </w:r>
    </w:p>
    <w:p w:rsidR="00C110C7" w:rsidRPr="00C110C7" w:rsidRDefault="00C110C7" w:rsidP="00C110C7">
      <w:pPr>
        <w:widowControl/>
        <w:ind w:firstLine="709"/>
        <w:jc w:val="both"/>
        <w:rPr>
          <w:snapToGrid/>
          <w:sz w:val="24"/>
          <w:szCs w:val="24"/>
          <w:lang w:eastAsia="en-US"/>
        </w:rPr>
      </w:pPr>
      <w:r w:rsidRPr="00C110C7">
        <w:rPr>
          <w:snapToGrid/>
          <w:sz w:val="24"/>
          <w:szCs w:val="24"/>
          <w:lang w:eastAsia="en-US"/>
        </w:rPr>
        <w:t>- толщина резины для изготовления клише печати должна быть толщиной от 2 мм до 2,5 мм. Шрифт должен обеспечивать свободное размещение информации, содержащейся в клише печати.</w:t>
      </w:r>
    </w:p>
    <w:p w:rsidR="00C110C7" w:rsidRPr="00C110C7" w:rsidRDefault="00C110C7" w:rsidP="00C110C7">
      <w:pPr>
        <w:widowControl/>
        <w:ind w:firstLine="709"/>
        <w:jc w:val="both"/>
        <w:rPr>
          <w:b/>
          <w:bCs/>
          <w:snapToGrid/>
          <w:sz w:val="24"/>
          <w:szCs w:val="24"/>
          <w:lang w:eastAsia="en-US"/>
        </w:rPr>
      </w:pPr>
      <w:r w:rsidRPr="00C110C7">
        <w:rPr>
          <w:b/>
          <w:bCs/>
          <w:snapToGrid/>
          <w:sz w:val="24"/>
          <w:szCs w:val="24"/>
          <w:lang w:eastAsia="en-US"/>
        </w:rPr>
        <w:t xml:space="preserve">7. Требования к качеству товара (гарантии): </w:t>
      </w:r>
    </w:p>
    <w:p w:rsidR="00C110C7" w:rsidRPr="00C110C7" w:rsidRDefault="00C110C7" w:rsidP="00C110C7">
      <w:pPr>
        <w:widowControl/>
        <w:ind w:firstLine="709"/>
        <w:jc w:val="both"/>
        <w:rPr>
          <w:bCs/>
          <w:snapToGrid/>
          <w:sz w:val="24"/>
          <w:szCs w:val="24"/>
          <w:lang w:eastAsia="en-US"/>
        </w:rPr>
      </w:pPr>
      <w:r w:rsidRPr="00C110C7">
        <w:rPr>
          <w:bCs/>
          <w:snapToGrid/>
          <w:sz w:val="24"/>
          <w:szCs w:val="24"/>
          <w:lang w:eastAsia="en-US"/>
        </w:rPr>
        <w:t>Исполнитель гарантирует качество изготовленной продукции.</w:t>
      </w:r>
    </w:p>
    <w:p w:rsidR="00C110C7" w:rsidRPr="00C110C7" w:rsidRDefault="00C110C7" w:rsidP="00C110C7">
      <w:pPr>
        <w:ind w:firstLine="709"/>
        <w:jc w:val="both"/>
        <w:rPr>
          <w:bCs/>
          <w:snapToGrid/>
          <w:sz w:val="24"/>
          <w:szCs w:val="24"/>
          <w:lang w:eastAsia="en-US"/>
        </w:rPr>
      </w:pPr>
      <w:r w:rsidRPr="00C110C7">
        <w:rPr>
          <w:bCs/>
          <w:snapToGrid/>
          <w:sz w:val="24"/>
          <w:szCs w:val="24"/>
          <w:lang w:eastAsia="en-US"/>
        </w:rPr>
        <w:t>Гарантийный срок на изготовленную продукцию составляет не менее 12 (Двенадцати) месяцев со дня подписания акта сдачи-приемки оказанных услуг.</w:t>
      </w:r>
    </w:p>
    <w:p w:rsidR="00C110C7" w:rsidRPr="00C110C7" w:rsidRDefault="00C110C7" w:rsidP="00C110C7">
      <w:pPr>
        <w:widowControl/>
        <w:ind w:firstLine="709"/>
        <w:jc w:val="both"/>
        <w:rPr>
          <w:bCs/>
          <w:snapToGrid/>
          <w:sz w:val="24"/>
          <w:szCs w:val="24"/>
          <w:lang w:eastAsia="en-US"/>
        </w:rPr>
      </w:pPr>
      <w:r w:rsidRPr="00C110C7">
        <w:rPr>
          <w:bCs/>
          <w:snapToGrid/>
          <w:sz w:val="24"/>
          <w:szCs w:val="24"/>
          <w:lang w:eastAsia="en-US"/>
        </w:rPr>
        <w:t>В случае в период гарантийного срока по качеству продукции по причине несоответствия, Исполнитель должен устранить недостатки, за свой счет или заменить продукцию, качество которого соответствует условиям контракта, в течение 3 (трех) дней, со дня предъявления претензии Заказчиком.</w:t>
      </w:r>
    </w:p>
    <w:p w:rsidR="00C110C7" w:rsidRPr="00C110C7" w:rsidRDefault="00C110C7" w:rsidP="00C110C7">
      <w:pPr>
        <w:widowControl/>
        <w:spacing w:after="200" w:line="276" w:lineRule="auto"/>
        <w:rPr>
          <w:snapToGrid/>
          <w:sz w:val="24"/>
          <w:szCs w:val="24"/>
          <w:lang w:eastAsia="en-US"/>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49580A" w:rsidRPr="00025F8B" w:rsidRDefault="0049580A" w:rsidP="0049580A">
      <w:pPr>
        <w:widowControl/>
        <w:ind w:firstLine="360"/>
        <w:jc w:val="both"/>
        <w:rPr>
          <w:b/>
          <w:bCs/>
          <w:snapToGrid/>
          <w:sz w:val="24"/>
          <w:szCs w:val="24"/>
        </w:rPr>
      </w:pPr>
      <w:r w:rsidRPr="00025F8B">
        <w:rPr>
          <w:b/>
          <w:bCs/>
          <w:snapToGrid/>
          <w:sz w:val="24"/>
          <w:szCs w:val="24"/>
        </w:rPr>
        <w:t xml:space="preserve">Заказчик                                                                     </w:t>
      </w:r>
      <w:r w:rsidRPr="00025F8B">
        <w:rPr>
          <w:b/>
          <w:bCs/>
          <w:snapToGrid/>
          <w:sz w:val="24"/>
          <w:szCs w:val="24"/>
        </w:rPr>
        <w:tab/>
      </w:r>
      <w:r w:rsidRPr="00025F8B">
        <w:rPr>
          <w:b/>
          <w:bCs/>
          <w:snapToGrid/>
          <w:sz w:val="24"/>
          <w:szCs w:val="24"/>
        </w:rPr>
        <w:tab/>
      </w:r>
      <w:r w:rsidRPr="0045636E">
        <w:rPr>
          <w:b/>
          <w:bCs/>
          <w:snapToGrid/>
          <w:sz w:val="24"/>
          <w:szCs w:val="24"/>
        </w:rPr>
        <w:t>Поставщик</w:t>
      </w:r>
    </w:p>
    <w:p w:rsidR="0049580A" w:rsidRDefault="0049580A" w:rsidP="0049580A">
      <w:pPr>
        <w:autoSpaceDE w:val="0"/>
        <w:autoSpaceDN w:val="0"/>
        <w:adjustRightInd w:val="0"/>
        <w:jc w:val="right"/>
        <w:rPr>
          <w:sz w:val="24"/>
          <w:szCs w:val="24"/>
        </w:rPr>
      </w:pPr>
    </w:p>
    <w:p w:rsidR="0049580A" w:rsidRDefault="0049580A" w:rsidP="0049580A">
      <w:pPr>
        <w:autoSpaceDE w:val="0"/>
        <w:autoSpaceDN w:val="0"/>
        <w:adjustRightInd w:val="0"/>
        <w:jc w:val="right"/>
        <w:rPr>
          <w:sz w:val="24"/>
          <w:szCs w:val="24"/>
        </w:rPr>
      </w:pPr>
    </w:p>
    <w:p w:rsidR="0049580A" w:rsidRPr="00666DF9" w:rsidRDefault="0049580A" w:rsidP="0049580A">
      <w:pPr>
        <w:widowControl/>
        <w:ind w:firstLine="360"/>
        <w:jc w:val="both"/>
        <w:rPr>
          <w:b/>
          <w:snapToGrid/>
          <w:sz w:val="24"/>
          <w:szCs w:val="24"/>
        </w:rPr>
      </w:pPr>
      <w:r>
        <w:rPr>
          <w:b/>
          <w:snapToGrid/>
          <w:sz w:val="24"/>
          <w:szCs w:val="24"/>
        </w:rPr>
        <w:t>р</w:t>
      </w:r>
      <w:r w:rsidRPr="00025F8B">
        <w:rPr>
          <w:b/>
          <w:snapToGrid/>
          <w:sz w:val="24"/>
          <w:szCs w:val="24"/>
        </w:rPr>
        <w:t>уководител</w:t>
      </w:r>
      <w:r>
        <w:rPr>
          <w:b/>
          <w:snapToGrid/>
          <w:sz w:val="24"/>
          <w:szCs w:val="24"/>
        </w:rPr>
        <w:t>ь</w:t>
      </w:r>
      <w:r w:rsidRPr="00666DF9">
        <w:rPr>
          <w:b/>
          <w:snapToGrid/>
          <w:sz w:val="24"/>
          <w:szCs w:val="24"/>
        </w:rPr>
        <w:tab/>
      </w:r>
      <w:r w:rsidRPr="00666DF9">
        <w:rPr>
          <w:b/>
          <w:snapToGrid/>
          <w:sz w:val="24"/>
          <w:szCs w:val="24"/>
        </w:rPr>
        <w:tab/>
      </w:r>
      <w:r w:rsidRPr="00666DF9">
        <w:rPr>
          <w:b/>
          <w:snapToGrid/>
          <w:sz w:val="24"/>
          <w:szCs w:val="24"/>
        </w:rPr>
        <w:tab/>
      </w:r>
      <w:r w:rsidRPr="00666DF9">
        <w:rPr>
          <w:b/>
          <w:snapToGrid/>
          <w:sz w:val="24"/>
          <w:szCs w:val="24"/>
        </w:rPr>
        <w:tab/>
      </w:r>
      <w:r>
        <w:rPr>
          <w:b/>
          <w:snapToGrid/>
          <w:sz w:val="24"/>
          <w:szCs w:val="24"/>
        </w:rPr>
        <w:tab/>
      </w:r>
    </w:p>
    <w:p w:rsidR="0049580A" w:rsidRPr="00025F8B" w:rsidRDefault="0049580A" w:rsidP="0049580A">
      <w:pPr>
        <w:widowControl/>
        <w:ind w:firstLine="360"/>
        <w:jc w:val="both"/>
        <w:rPr>
          <w:b/>
          <w:snapToGrid/>
          <w:sz w:val="24"/>
          <w:szCs w:val="24"/>
        </w:rPr>
      </w:pPr>
    </w:p>
    <w:p w:rsidR="0049580A" w:rsidRPr="00025F8B" w:rsidRDefault="0049580A" w:rsidP="0049580A">
      <w:pPr>
        <w:widowControl/>
        <w:ind w:firstLine="360"/>
        <w:jc w:val="both"/>
        <w:rPr>
          <w:b/>
          <w:snapToGrid/>
          <w:sz w:val="24"/>
          <w:szCs w:val="24"/>
        </w:rPr>
      </w:pPr>
    </w:p>
    <w:p w:rsidR="0049580A" w:rsidRDefault="0049580A" w:rsidP="0049580A">
      <w:pPr>
        <w:widowControl/>
        <w:ind w:firstLine="360"/>
        <w:jc w:val="both"/>
        <w:rPr>
          <w:snapToGrid/>
          <w:sz w:val="24"/>
          <w:szCs w:val="24"/>
        </w:rPr>
      </w:pPr>
      <w:r w:rsidRPr="00025F8B">
        <w:rPr>
          <w:b/>
          <w:snapToGrid/>
          <w:sz w:val="24"/>
          <w:szCs w:val="24"/>
        </w:rPr>
        <w:t>______________________</w:t>
      </w:r>
      <w:r>
        <w:rPr>
          <w:snapToGrid/>
          <w:sz w:val="24"/>
          <w:szCs w:val="24"/>
        </w:rPr>
        <w:tab/>
      </w:r>
      <w:r>
        <w:rPr>
          <w:snapToGrid/>
          <w:sz w:val="24"/>
          <w:szCs w:val="24"/>
        </w:rPr>
        <w:tab/>
        <w:t xml:space="preserve">                       ______________________</w:t>
      </w: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C660BF" w:rsidRDefault="00C660BF" w:rsidP="00196AC3">
      <w:pPr>
        <w:autoSpaceDE w:val="0"/>
        <w:autoSpaceDN w:val="0"/>
        <w:adjustRightInd w:val="0"/>
        <w:ind w:left="5760" w:firstLine="720"/>
        <w:rPr>
          <w:rFonts w:eastAsia="Calibri"/>
        </w:rPr>
      </w:pPr>
    </w:p>
    <w:p w:rsidR="00196AC3" w:rsidRPr="00666DF9" w:rsidRDefault="00196AC3" w:rsidP="002250A4">
      <w:pPr>
        <w:autoSpaceDE w:val="0"/>
        <w:autoSpaceDN w:val="0"/>
        <w:adjustRightInd w:val="0"/>
        <w:ind w:left="5760" w:firstLine="720"/>
        <w:jc w:val="right"/>
        <w:rPr>
          <w:rFonts w:eastAsia="Calibri"/>
        </w:rPr>
      </w:pPr>
      <w:r>
        <w:rPr>
          <w:rFonts w:eastAsia="Calibri"/>
        </w:rPr>
        <w:t>Приложение №2</w:t>
      </w:r>
      <w:r w:rsidRPr="00666DF9">
        <w:rPr>
          <w:rFonts w:eastAsia="Calibri"/>
        </w:rPr>
        <w:t xml:space="preserve"> </w:t>
      </w:r>
    </w:p>
    <w:p w:rsidR="00196AC3" w:rsidRPr="00666DF9" w:rsidRDefault="00196AC3" w:rsidP="00196AC3">
      <w:pPr>
        <w:ind w:left="5040" w:firstLine="720"/>
        <w:jc w:val="right"/>
        <w:rPr>
          <w:b/>
        </w:rPr>
      </w:pPr>
      <w:r w:rsidRPr="00666DF9">
        <w:rPr>
          <w:rFonts w:eastAsia="Calibri"/>
        </w:rPr>
        <w:t xml:space="preserve">          </w:t>
      </w:r>
      <w:r>
        <w:rPr>
          <w:rFonts w:eastAsia="Calibri"/>
        </w:rPr>
        <w:t xml:space="preserve">   </w:t>
      </w:r>
      <w:r w:rsidRPr="00666DF9">
        <w:rPr>
          <w:rFonts w:eastAsia="Calibri"/>
        </w:rPr>
        <w:t>к Договору №</w:t>
      </w:r>
      <w:r w:rsidR="00D028B6">
        <w:rPr>
          <w:rFonts w:eastAsia="Calibri"/>
        </w:rPr>
        <w:t>-__________</w:t>
      </w:r>
      <w:r w:rsidRPr="00666DF9">
        <w:rPr>
          <w:rFonts w:eastAsia="Calibri"/>
        </w:rPr>
        <w:t>от «__» __ 202</w:t>
      </w:r>
      <w:r w:rsidR="002250A4">
        <w:rPr>
          <w:rFonts w:eastAsia="Calibri"/>
        </w:rPr>
        <w:t>6</w:t>
      </w:r>
      <w:r w:rsidRPr="00666DF9">
        <w:rPr>
          <w:rFonts w:eastAsia="Calibri"/>
        </w:rPr>
        <w:t xml:space="preserve"> г.</w:t>
      </w:r>
    </w:p>
    <w:p w:rsidR="003D1874" w:rsidRDefault="003D1874" w:rsidP="006F0E85">
      <w:pPr>
        <w:pStyle w:val="3"/>
        <w:keepNext w:val="0"/>
        <w:ind w:right="-104"/>
        <w:jc w:val="center"/>
      </w:pPr>
    </w:p>
    <w:p w:rsidR="003D1874" w:rsidRDefault="003D1874" w:rsidP="006F0E85">
      <w:pPr>
        <w:pStyle w:val="3"/>
        <w:keepNext w:val="0"/>
        <w:ind w:right="-104"/>
        <w:jc w:val="center"/>
      </w:pPr>
    </w:p>
    <w:p w:rsidR="006F0E85" w:rsidRDefault="006F0E85" w:rsidP="006F0E85">
      <w:pPr>
        <w:pStyle w:val="3"/>
        <w:keepNext w:val="0"/>
        <w:ind w:right="-104"/>
        <w:jc w:val="center"/>
      </w:pPr>
      <w:r w:rsidRPr="000A2A36">
        <w:t>Протокол согласования цены</w:t>
      </w:r>
    </w:p>
    <w:p w:rsidR="006F0E85" w:rsidRDefault="006F0E85" w:rsidP="006F0E85"/>
    <w:tbl>
      <w:tblPr>
        <w:tblW w:w="10317" w:type="dxa"/>
        <w:jc w:val="center"/>
        <w:tblInd w:w="-6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2"/>
        <w:gridCol w:w="5913"/>
        <w:gridCol w:w="812"/>
        <w:gridCol w:w="1109"/>
        <w:gridCol w:w="802"/>
        <w:gridCol w:w="1189"/>
      </w:tblGrid>
      <w:tr w:rsidR="00D50B31" w:rsidRPr="00E56ED8" w:rsidTr="0054043B">
        <w:trPr>
          <w:trHeight w:val="280"/>
          <w:jc w:val="center"/>
        </w:trPr>
        <w:tc>
          <w:tcPr>
            <w:tcW w:w="492" w:type="dxa"/>
            <w:tcBorders>
              <w:top w:val="single" w:sz="4" w:space="0" w:color="auto"/>
              <w:left w:val="single" w:sz="4" w:space="0" w:color="auto"/>
              <w:bottom w:val="single" w:sz="4" w:space="0" w:color="auto"/>
              <w:right w:val="single" w:sz="4" w:space="0" w:color="auto"/>
            </w:tcBorders>
            <w:shd w:val="clear" w:color="auto" w:fill="FFFFFF"/>
          </w:tcPr>
          <w:p w:rsidR="00D50B31" w:rsidRPr="002A73F9" w:rsidRDefault="00D50B31" w:rsidP="006B0942">
            <w:pPr>
              <w:rPr>
                <w:b/>
              </w:rPr>
            </w:pPr>
            <w:r w:rsidRPr="002A73F9">
              <w:rPr>
                <w:b/>
              </w:rPr>
              <w:t>№ п/п</w:t>
            </w:r>
          </w:p>
        </w:tc>
        <w:tc>
          <w:tcPr>
            <w:tcW w:w="5913" w:type="dxa"/>
            <w:tcBorders>
              <w:top w:val="single" w:sz="4" w:space="0" w:color="auto"/>
              <w:left w:val="single" w:sz="4" w:space="0" w:color="auto"/>
              <w:bottom w:val="single" w:sz="4" w:space="0" w:color="auto"/>
              <w:right w:val="single" w:sz="4" w:space="0" w:color="auto"/>
            </w:tcBorders>
            <w:shd w:val="clear" w:color="auto" w:fill="FFFFFF"/>
          </w:tcPr>
          <w:p w:rsidR="00D50B31" w:rsidRPr="002A73F9" w:rsidRDefault="00D50B31" w:rsidP="00C87165">
            <w:pPr>
              <w:jc w:val="center"/>
              <w:rPr>
                <w:b/>
              </w:rPr>
            </w:pPr>
            <w:r w:rsidRPr="002A73F9">
              <w:rPr>
                <w:b/>
              </w:rPr>
              <w:t>Наименование Товара</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D50B31" w:rsidRPr="002A73F9" w:rsidRDefault="00D50B31" w:rsidP="006B0942">
            <w:pPr>
              <w:jc w:val="center"/>
              <w:rPr>
                <w:b/>
              </w:rPr>
            </w:pPr>
            <w:r w:rsidRPr="002A73F9">
              <w:rPr>
                <w:b/>
              </w:rPr>
              <w:t>Ед. изм.</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D50B31" w:rsidRPr="0054043B" w:rsidRDefault="00D50B31" w:rsidP="0054043B">
            <w:pPr>
              <w:jc w:val="center"/>
              <w:rPr>
                <w:b/>
              </w:rPr>
            </w:pPr>
            <w:r w:rsidRPr="002A73F9">
              <w:rPr>
                <w:b/>
              </w:rPr>
              <w:t>Цена за ед., руб.</w:t>
            </w:r>
            <w:r w:rsidR="0054043B" w:rsidRPr="0054043B">
              <w:rPr>
                <w:b/>
              </w:rPr>
              <w:t xml:space="preserve"> </w:t>
            </w:r>
          </w:p>
        </w:tc>
        <w:tc>
          <w:tcPr>
            <w:tcW w:w="802" w:type="dxa"/>
            <w:tcBorders>
              <w:top w:val="single" w:sz="4" w:space="0" w:color="auto"/>
              <w:left w:val="single" w:sz="4" w:space="0" w:color="auto"/>
              <w:bottom w:val="single" w:sz="4" w:space="0" w:color="auto"/>
              <w:right w:val="single" w:sz="4" w:space="0" w:color="auto"/>
            </w:tcBorders>
            <w:shd w:val="clear" w:color="auto" w:fill="FFFFFF"/>
          </w:tcPr>
          <w:p w:rsidR="00D50B31" w:rsidRPr="002A73F9" w:rsidRDefault="00D50B31" w:rsidP="006B0942">
            <w:pPr>
              <w:jc w:val="center"/>
              <w:rPr>
                <w:b/>
              </w:rPr>
            </w:pPr>
            <w:r w:rsidRPr="002A73F9">
              <w:rPr>
                <w:b/>
              </w:rPr>
              <w:t>Кол-во</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rsidR="00D50B31" w:rsidRPr="002A73F9" w:rsidRDefault="00D50B31" w:rsidP="006B0942">
            <w:pPr>
              <w:jc w:val="center"/>
              <w:rPr>
                <w:b/>
              </w:rPr>
            </w:pPr>
            <w:r w:rsidRPr="002A73F9">
              <w:rPr>
                <w:b/>
              </w:rPr>
              <w:t>Сумма всего, руб.</w:t>
            </w:r>
            <w:r w:rsidR="0054043B">
              <w:rPr>
                <w:b/>
              </w:rPr>
              <w:t xml:space="preserve"> </w:t>
            </w:r>
          </w:p>
        </w:tc>
      </w:tr>
      <w:tr w:rsidR="002250A4" w:rsidRPr="00A02A5F" w:rsidTr="005D41E0">
        <w:trPr>
          <w:trHeight w:val="368"/>
          <w:jc w:val="center"/>
        </w:trPr>
        <w:tc>
          <w:tcPr>
            <w:tcW w:w="492" w:type="dxa"/>
            <w:tcBorders>
              <w:top w:val="single" w:sz="4" w:space="0" w:color="auto"/>
              <w:left w:val="single" w:sz="4" w:space="0" w:color="auto"/>
              <w:bottom w:val="single" w:sz="4" w:space="0" w:color="auto"/>
              <w:right w:val="single" w:sz="4" w:space="0" w:color="auto"/>
            </w:tcBorders>
            <w:shd w:val="clear" w:color="auto" w:fill="auto"/>
          </w:tcPr>
          <w:p w:rsidR="002250A4" w:rsidRPr="00A02A5F" w:rsidRDefault="002250A4" w:rsidP="00A55845">
            <w:pPr>
              <w:jc w:val="center"/>
            </w:pPr>
            <w:r>
              <w:t>1.</w:t>
            </w:r>
          </w:p>
        </w:tc>
        <w:tc>
          <w:tcPr>
            <w:tcW w:w="5913"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rPr>
                <w:snapToGrid/>
                <w:color w:val="000000"/>
                <w:sz w:val="24"/>
                <w:szCs w:val="24"/>
              </w:rPr>
            </w:pPr>
            <w:r w:rsidRPr="0054043B">
              <w:rPr>
                <w:snapToGrid/>
                <w:color w:val="000000"/>
                <w:sz w:val="24"/>
                <w:szCs w:val="24"/>
              </w:rPr>
              <w:t xml:space="preserve">Печать круглая 40 мм. (механическая оснастка) </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jc w:val="center"/>
              <w:rPr>
                <w:snapToGrid/>
                <w:color w:val="000000"/>
                <w:sz w:val="24"/>
                <w:szCs w:val="24"/>
              </w:rPr>
            </w:pPr>
            <w:r w:rsidRPr="0054043B">
              <w:rPr>
                <w:snapToGrid/>
                <w:color w:val="000000"/>
                <w:sz w:val="24"/>
                <w:szCs w:val="24"/>
              </w:rPr>
              <w:t>шт.</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jc w:val="center"/>
              <w:rPr>
                <w:snapToGrid/>
                <w:color w:val="000000"/>
                <w:sz w:val="24"/>
                <w:szCs w:val="24"/>
              </w:rPr>
            </w:pPr>
          </w:p>
        </w:tc>
        <w:tc>
          <w:tcPr>
            <w:tcW w:w="802" w:type="dxa"/>
            <w:tcBorders>
              <w:top w:val="single" w:sz="4" w:space="0" w:color="auto"/>
              <w:left w:val="single" w:sz="4" w:space="0" w:color="auto"/>
              <w:bottom w:val="single" w:sz="4" w:space="0" w:color="auto"/>
              <w:right w:val="single" w:sz="4" w:space="0" w:color="auto"/>
            </w:tcBorders>
          </w:tcPr>
          <w:p w:rsidR="002250A4" w:rsidRPr="0054043B" w:rsidRDefault="002250A4" w:rsidP="008357B3">
            <w:pPr>
              <w:widowControl/>
              <w:jc w:val="center"/>
              <w:rPr>
                <w:snapToGrid/>
                <w:color w:val="000000"/>
                <w:sz w:val="24"/>
                <w:szCs w:val="24"/>
              </w:rPr>
            </w:pPr>
            <w:r>
              <w:rPr>
                <w:snapToGrid/>
                <w:color w:val="000000"/>
                <w:sz w:val="24"/>
                <w:szCs w:val="24"/>
              </w:rPr>
              <w:t>14</w:t>
            </w:r>
          </w:p>
        </w:tc>
        <w:tc>
          <w:tcPr>
            <w:tcW w:w="1189" w:type="dxa"/>
            <w:tcBorders>
              <w:top w:val="single" w:sz="4" w:space="0" w:color="auto"/>
              <w:left w:val="single" w:sz="4" w:space="0" w:color="auto"/>
              <w:bottom w:val="single" w:sz="4" w:space="0" w:color="auto"/>
              <w:right w:val="single" w:sz="4" w:space="0" w:color="auto"/>
            </w:tcBorders>
            <w:vAlign w:val="center"/>
          </w:tcPr>
          <w:p w:rsidR="002250A4" w:rsidRDefault="002250A4" w:rsidP="005A61B8">
            <w:pPr>
              <w:jc w:val="center"/>
            </w:pPr>
          </w:p>
        </w:tc>
      </w:tr>
      <w:tr w:rsidR="002250A4" w:rsidRPr="00A02A5F" w:rsidTr="005D41E0">
        <w:trPr>
          <w:trHeight w:val="368"/>
          <w:jc w:val="center"/>
        </w:trPr>
        <w:tc>
          <w:tcPr>
            <w:tcW w:w="492" w:type="dxa"/>
            <w:tcBorders>
              <w:top w:val="single" w:sz="4" w:space="0" w:color="auto"/>
              <w:left w:val="single" w:sz="4" w:space="0" w:color="auto"/>
              <w:bottom w:val="single" w:sz="4" w:space="0" w:color="auto"/>
              <w:right w:val="single" w:sz="4" w:space="0" w:color="auto"/>
            </w:tcBorders>
            <w:shd w:val="clear" w:color="auto" w:fill="auto"/>
          </w:tcPr>
          <w:p w:rsidR="002250A4" w:rsidRPr="00A02A5F" w:rsidRDefault="002250A4" w:rsidP="00A55845">
            <w:pPr>
              <w:jc w:val="center"/>
            </w:pPr>
            <w:r>
              <w:t>2.</w:t>
            </w:r>
          </w:p>
        </w:tc>
        <w:tc>
          <w:tcPr>
            <w:tcW w:w="5913"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rPr>
                <w:snapToGrid/>
                <w:color w:val="000000"/>
                <w:sz w:val="24"/>
                <w:szCs w:val="24"/>
              </w:rPr>
            </w:pPr>
            <w:r w:rsidRPr="0054043B">
              <w:rPr>
                <w:snapToGrid/>
                <w:color w:val="000000"/>
                <w:sz w:val="24"/>
                <w:szCs w:val="24"/>
              </w:rPr>
              <w:t>Штамп прямоугольный 23х59мм.</w:t>
            </w:r>
            <w:r>
              <w:t xml:space="preserve"> </w:t>
            </w:r>
            <w:r w:rsidRPr="002250A4">
              <w:rPr>
                <w:snapToGrid/>
                <w:color w:val="000000"/>
                <w:sz w:val="24"/>
                <w:szCs w:val="24"/>
              </w:rPr>
              <w:t>(механическая оснастка)</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jc w:val="center"/>
              <w:rPr>
                <w:snapToGrid/>
                <w:color w:val="000000"/>
                <w:sz w:val="24"/>
                <w:szCs w:val="24"/>
              </w:rPr>
            </w:pPr>
            <w:r w:rsidRPr="0054043B">
              <w:rPr>
                <w:snapToGrid/>
                <w:color w:val="000000"/>
                <w:sz w:val="24"/>
                <w:szCs w:val="24"/>
              </w:rPr>
              <w:t>шт.</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250A4" w:rsidRPr="0054043B" w:rsidRDefault="002250A4" w:rsidP="008357B3">
            <w:pPr>
              <w:widowControl/>
              <w:jc w:val="center"/>
              <w:rPr>
                <w:snapToGrid/>
                <w:color w:val="000000"/>
                <w:sz w:val="24"/>
                <w:szCs w:val="24"/>
              </w:rPr>
            </w:pPr>
          </w:p>
        </w:tc>
        <w:tc>
          <w:tcPr>
            <w:tcW w:w="802" w:type="dxa"/>
            <w:tcBorders>
              <w:top w:val="single" w:sz="4" w:space="0" w:color="auto"/>
              <w:left w:val="single" w:sz="4" w:space="0" w:color="auto"/>
              <w:bottom w:val="single" w:sz="4" w:space="0" w:color="auto"/>
              <w:right w:val="single" w:sz="4" w:space="0" w:color="auto"/>
            </w:tcBorders>
          </w:tcPr>
          <w:p w:rsidR="002250A4" w:rsidRPr="0054043B" w:rsidRDefault="002250A4" w:rsidP="008357B3">
            <w:pPr>
              <w:widowControl/>
              <w:jc w:val="center"/>
              <w:rPr>
                <w:snapToGrid/>
                <w:color w:val="000000"/>
                <w:sz w:val="24"/>
                <w:szCs w:val="24"/>
              </w:rPr>
            </w:pPr>
            <w:r>
              <w:rPr>
                <w:snapToGrid/>
                <w:color w:val="000000"/>
                <w:sz w:val="24"/>
                <w:szCs w:val="24"/>
              </w:rPr>
              <w:t>12</w:t>
            </w:r>
          </w:p>
        </w:tc>
        <w:tc>
          <w:tcPr>
            <w:tcW w:w="1189" w:type="dxa"/>
            <w:tcBorders>
              <w:top w:val="single" w:sz="4" w:space="0" w:color="auto"/>
              <w:left w:val="single" w:sz="4" w:space="0" w:color="auto"/>
              <w:bottom w:val="single" w:sz="4" w:space="0" w:color="auto"/>
              <w:right w:val="single" w:sz="4" w:space="0" w:color="auto"/>
            </w:tcBorders>
            <w:vAlign w:val="center"/>
          </w:tcPr>
          <w:p w:rsidR="002250A4" w:rsidRDefault="002250A4" w:rsidP="005A61B8">
            <w:pPr>
              <w:jc w:val="center"/>
            </w:pPr>
          </w:p>
        </w:tc>
      </w:tr>
      <w:tr w:rsidR="002250A4" w:rsidRPr="00E56ED8" w:rsidTr="0054043B">
        <w:trPr>
          <w:trHeight w:val="60"/>
          <w:jc w:val="center"/>
        </w:trPr>
        <w:tc>
          <w:tcPr>
            <w:tcW w:w="91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50A4" w:rsidRPr="00A02A5F" w:rsidRDefault="002250A4" w:rsidP="002A73F9">
            <w:pPr>
              <w:jc w:val="right"/>
              <w:rPr>
                <w:b/>
              </w:rPr>
            </w:pPr>
            <w:r w:rsidRPr="00A02A5F">
              <w:rPr>
                <w:b/>
              </w:rPr>
              <w:t>ИТОГО:</w:t>
            </w:r>
          </w:p>
        </w:tc>
        <w:tc>
          <w:tcPr>
            <w:tcW w:w="1189" w:type="dxa"/>
            <w:tcBorders>
              <w:top w:val="single" w:sz="4" w:space="0" w:color="auto"/>
              <w:left w:val="single" w:sz="4" w:space="0" w:color="auto"/>
              <w:bottom w:val="single" w:sz="4" w:space="0" w:color="auto"/>
              <w:right w:val="single" w:sz="4" w:space="0" w:color="auto"/>
            </w:tcBorders>
            <w:vAlign w:val="center"/>
          </w:tcPr>
          <w:p w:rsidR="002250A4" w:rsidRPr="00E56ED8" w:rsidRDefault="002250A4" w:rsidP="006B0942">
            <w:pPr>
              <w:jc w:val="center"/>
              <w:rPr>
                <w:b/>
              </w:rPr>
            </w:pPr>
          </w:p>
        </w:tc>
      </w:tr>
      <w:tr w:rsidR="002250A4" w:rsidRPr="00E56ED8" w:rsidTr="0054043B">
        <w:trPr>
          <w:trHeight w:val="60"/>
          <w:jc w:val="center"/>
        </w:trPr>
        <w:tc>
          <w:tcPr>
            <w:tcW w:w="91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50A4" w:rsidRPr="00A02A5F" w:rsidRDefault="002250A4" w:rsidP="0054043B">
            <w:pPr>
              <w:jc w:val="right"/>
              <w:rPr>
                <w:b/>
              </w:rPr>
            </w:pPr>
            <w:r>
              <w:rPr>
                <w:b/>
              </w:rPr>
              <w:t xml:space="preserve">В том числе НДС20% </w:t>
            </w:r>
          </w:p>
        </w:tc>
        <w:tc>
          <w:tcPr>
            <w:tcW w:w="1189" w:type="dxa"/>
            <w:tcBorders>
              <w:top w:val="single" w:sz="4" w:space="0" w:color="auto"/>
              <w:left w:val="single" w:sz="4" w:space="0" w:color="auto"/>
              <w:bottom w:val="single" w:sz="4" w:space="0" w:color="auto"/>
              <w:right w:val="single" w:sz="4" w:space="0" w:color="auto"/>
            </w:tcBorders>
            <w:vAlign w:val="center"/>
          </w:tcPr>
          <w:p w:rsidR="002250A4" w:rsidRPr="00E56ED8" w:rsidRDefault="002250A4" w:rsidP="006B0942">
            <w:pPr>
              <w:jc w:val="center"/>
              <w:rPr>
                <w:b/>
              </w:rPr>
            </w:pPr>
          </w:p>
        </w:tc>
      </w:tr>
    </w:tbl>
    <w:p w:rsidR="006F0E85" w:rsidRDefault="006F0E85" w:rsidP="006F0E85">
      <w:pPr>
        <w:tabs>
          <w:tab w:val="left" w:pos="2529"/>
        </w:tabs>
        <w:rPr>
          <w:sz w:val="26"/>
          <w:szCs w:val="26"/>
        </w:rPr>
      </w:pPr>
    </w:p>
    <w:p w:rsidR="00196AC3" w:rsidRDefault="00196AC3" w:rsidP="00196AC3">
      <w:pPr>
        <w:shd w:val="clear" w:color="auto" w:fill="FFFFFF"/>
        <w:tabs>
          <w:tab w:val="left" w:pos="1276"/>
          <w:tab w:val="left" w:pos="10490"/>
        </w:tabs>
        <w:ind w:firstLine="709"/>
        <w:jc w:val="both"/>
        <w:rPr>
          <w:sz w:val="24"/>
          <w:szCs w:val="24"/>
        </w:rPr>
      </w:pPr>
      <w:r w:rsidRPr="00093FAE">
        <w:rPr>
          <w:sz w:val="24"/>
          <w:szCs w:val="24"/>
        </w:rPr>
        <w:t xml:space="preserve">Цена </w:t>
      </w:r>
      <w:r>
        <w:rPr>
          <w:sz w:val="24"/>
          <w:szCs w:val="24"/>
        </w:rPr>
        <w:t>Товара</w:t>
      </w:r>
      <w:r w:rsidRPr="00093FAE">
        <w:rPr>
          <w:sz w:val="24"/>
          <w:szCs w:val="24"/>
        </w:rPr>
        <w:t xml:space="preserve"> по условиям настоящего </w:t>
      </w:r>
      <w:r>
        <w:rPr>
          <w:sz w:val="24"/>
          <w:szCs w:val="24"/>
        </w:rPr>
        <w:t>Договора</w:t>
      </w:r>
      <w:r w:rsidRPr="00093FAE">
        <w:rPr>
          <w:sz w:val="24"/>
          <w:szCs w:val="24"/>
        </w:rPr>
        <w:t xml:space="preserve"> составляет</w:t>
      </w:r>
      <w:r>
        <w:rPr>
          <w:sz w:val="24"/>
          <w:szCs w:val="24"/>
        </w:rPr>
        <w:t xml:space="preserve"> </w:t>
      </w:r>
      <w:r w:rsidR="0045636E">
        <w:rPr>
          <w:sz w:val="24"/>
          <w:szCs w:val="24"/>
        </w:rPr>
        <w:t>__________</w:t>
      </w:r>
      <w:r>
        <w:rPr>
          <w:sz w:val="24"/>
          <w:szCs w:val="24"/>
        </w:rPr>
        <w:t xml:space="preserve"> рублей </w:t>
      </w:r>
      <w:r w:rsidR="0045636E">
        <w:rPr>
          <w:sz w:val="24"/>
          <w:szCs w:val="24"/>
        </w:rPr>
        <w:t>___ копеек, в том числе НДС</w:t>
      </w:r>
      <w:r w:rsidR="00D028B6">
        <w:rPr>
          <w:sz w:val="24"/>
          <w:szCs w:val="24"/>
        </w:rPr>
        <w:t>/без НДС</w:t>
      </w:r>
    </w:p>
    <w:p w:rsidR="00196AC3" w:rsidRDefault="00196AC3" w:rsidP="00196AC3">
      <w:pPr>
        <w:widowControl/>
        <w:ind w:firstLine="360"/>
        <w:jc w:val="both"/>
        <w:rPr>
          <w:snapToGrid/>
          <w:sz w:val="24"/>
          <w:szCs w:val="24"/>
        </w:rPr>
      </w:pPr>
    </w:p>
    <w:p w:rsidR="00025F8B" w:rsidRDefault="00025F8B" w:rsidP="00025F8B">
      <w:pPr>
        <w:widowControl/>
        <w:ind w:firstLine="360"/>
        <w:jc w:val="both"/>
        <w:rPr>
          <w:snapToGrid/>
          <w:sz w:val="24"/>
          <w:szCs w:val="24"/>
        </w:rPr>
      </w:pPr>
    </w:p>
    <w:p w:rsidR="00025F8B" w:rsidRPr="00025F8B" w:rsidRDefault="00025F8B" w:rsidP="00025F8B">
      <w:pPr>
        <w:widowControl/>
        <w:ind w:firstLine="360"/>
        <w:jc w:val="both"/>
        <w:rPr>
          <w:snapToGrid/>
          <w:sz w:val="24"/>
          <w:szCs w:val="24"/>
        </w:rPr>
      </w:pPr>
    </w:p>
    <w:p w:rsidR="00025F8B" w:rsidRPr="00025F8B" w:rsidRDefault="00025F8B" w:rsidP="00025F8B">
      <w:pPr>
        <w:widowControl/>
        <w:ind w:firstLine="360"/>
        <w:jc w:val="both"/>
        <w:rPr>
          <w:b/>
          <w:bCs/>
          <w:snapToGrid/>
          <w:sz w:val="24"/>
          <w:szCs w:val="24"/>
          <w:lang w:val="de-DE"/>
        </w:rPr>
      </w:pPr>
    </w:p>
    <w:p w:rsidR="00025F8B" w:rsidRPr="00025F8B" w:rsidRDefault="00025F8B" w:rsidP="00025F8B">
      <w:pPr>
        <w:widowControl/>
        <w:ind w:firstLine="360"/>
        <w:jc w:val="both"/>
        <w:rPr>
          <w:b/>
          <w:bCs/>
          <w:snapToGrid/>
          <w:sz w:val="24"/>
          <w:szCs w:val="24"/>
        </w:rPr>
      </w:pPr>
      <w:r w:rsidRPr="00025F8B">
        <w:rPr>
          <w:b/>
          <w:bCs/>
          <w:snapToGrid/>
          <w:sz w:val="24"/>
          <w:szCs w:val="24"/>
        </w:rPr>
        <w:t xml:space="preserve">Заказчик                                                                     </w:t>
      </w:r>
      <w:r w:rsidRPr="00025F8B">
        <w:rPr>
          <w:b/>
          <w:bCs/>
          <w:snapToGrid/>
          <w:sz w:val="24"/>
          <w:szCs w:val="24"/>
        </w:rPr>
        <w:tab/>
      </w:r>
      <w:r w:rsidRPr="00025F8B">
        <w:rPr>
          <w:b/>
          <w:bCs/>
          <w:snapToGrid/>
          <w:sz w:val="24"/>
          <w:szCs w:val="24"/>
        </w:rPr>
        <w:tab/>
      </w:r>
      <w:r w:rsidR="0045636E" w:rsidRPr="0045636E">
        <w:rPr>
          <w:b/>
          <w:bCs/>
          <w:snapToGrid/>
          <w:sz w:val="24"/>
          <w:szCs w:val="24"/>
        </w:rPr>
        <w:t>Поставщик</w:t>
      </w:r>
    </w:p>
    <w:p w:rsidR="00025F8B" w:rsidRDefault="00025F8B" w:rsidP="00FB434F">
      <w:pPr>
        <w:autoSpaceDE w:val="0"/>
        <w:autoSpaceDN w:val="0"/>
        <w:adjustRightInd w:val="0"/>
        <w:jc w:val="right"/>
        <w:rPr>
          <w:sz w:val="24"/>
          <w:szCs w:val="24"/>
        </w:rPr>
      </w:pPr>
    </w:p>
    <w:p w:rsidR="008D5FF3" w:rsidRDefault="008D5FF3" w:rsidP="00FB434F">
      <w:pPr>
        <w:autoSpaceDE w:val="0"/>
        <w:autoSpaceDN w:val="0"/>
        <w:adjustRightInd w:val="0"/>
        <w:jc w:val="right"/>
        <w:rPr>
          <w:sz w:val="24"/>
          <w:szCs w:val="24"/>
        </w:rPr>
      </w:pPr>
    </w:p>
    <w:p w:rsidR="008D5FF3" w:rsidRPr="00666DF9" w:rsidRDefault="008D5FF3" w:rsidP="008D5FF3">
      <w:pPr>
        <w:widowControl/>
        <w:ind w:firstLine="360"/>
        <w:jc w:val="both"/>
        <w:rPr>
          <w:b/>
          <w:snapToGrid/>
          <w:sz w:val="24"/>
          <w:szCs w:val="24"/>
        </w:rPr>
      </w:pPr>
      <w:r>
        <w:rPr>
          <w:b/>
          <w:snapToGrid/>
          <w:sz w:val="24"/>
          <w:szCs w:val="24"/>
        </w:rPr>
        <w:t>р</w:t>
      </w:r>
      <w:r w:rsidRPr="00025F8B">
        <w:rPr>
          <w:b/>
          <w:snapToGrid/>
          <w:sz w:val="24"/>
          <w:szCs w:val="24"/>
        </w:rPr>
        <w:t>уководител</w:t>
      </w:r>
      <w:r w:rsidR="0045636E">
        <w:rPr>
          <w:b/>
          <w:snapToGrid/>
          <w:sz w:val="24"/>
          <w:szCs w:val="24"/>
        </w:rPr>
        <w:t>ь</w:t>
      </w:r>
      <w:r w:rsidRPr="00666DF9">
        <w:rPr>
          <w:b/>
          <w:snapToGrid/>
          <w:sz w:val="24"/>
          <w:szCs w:val="24"/>
        </w:rPr>
        <w:tab/>
      </w:r>
      <w:r w:rsidRPr="00666DF9">
        <w:rPr>
          <w:b/>
          <w:snapToGrid/>
          <w:sz w:val="24"/>
          <w:szCs w:val="24"/>
        </w:rPr>
        <w:tab/>
      </w:r>
      <w:r w:rsidRPr="00666DF9">
        <w:rPr>
          <w:b/>
          <w:snapToGrid/>
          <w:sz w:val="24"/>
          <w:szCs w:val="24"/>
        </w:rPr>
        <w:tab/>
      </w:r>
      <w:r w:rsidRPr="00666DF9">
        <w:rPr>
          <w:b/>
          <w:snapToGrid/>
          <w:sz w:val="24"/>
          <w:szCs w:val="24"/>
        </w:rPr>
        <w:tab/>
      </w:r>
      <w:r>
        <w:rPr>
          <w:b/>
          <w:snapToGrid/>
          <w:sz w:val="24"/>
          <w:szCs w:val="24"/>
        </w:rPr>
        <w:tab/>
      </w:r>
    </w:p>
    <w:p w:rsidR="008D5FF3" w:rsidRPr="00025F8B" w:rsidRDefault="008D5FF3" w:rsidP="008D5FF3">
      <w:pPr>
        <w:widowControl/>
        <w:ind w:firstLine="360"/>
        <w:jc w:val="both"/>
        <w:rPr>
          <w:b/>
          <w:snapToGrid/>
          <w:sz w:val="24"/>
          <w:szCs w:val="24"/>
        </w:rPr>
      </w:pPr>
    </w:p>
    <w:p w:rsidR="008D5FF3" w:rsidRPr="00025F8B" w:rsidRDefault="008D5FF3" w:rsidP="008D5FF3">
      <w:pPr>
        <w:widowControl/>
        <w:ind w:firstLine="360"/>
        <w:jc w:val="both"/>
        <w:rPr>
          <w:b/>
          <w:snapToGrid/>
          <w:sz w:val="24"/>
          <w:szCs w:val="24"/>
        </w:rPr>
      </w:pPr>
    </w:p>
    <w:p w:rsidR="008D5FF3" w:rsidRDefault="008D5FF3" w:rsidP="008D5FF3">
      <w:pPr>
        <w:widowControl/>
        <w:ind w:firstLine="360"/>
        <w:jc w:val="both"/>
        <w:rPr>
          <w:snapToGrid/>
          <w:sz w:val="24"/>
          <w:szCs w:val="24"/>
        </w:rPr>
      </w:pPr>
      <w:r w:rsidRPr="00025F8B">
        <w:rPr>
          <w:b/>
          <w:snapToGrid/>
          <w:sz w:val="24"/>
          <w:szCs w:val="24"/>
        </w:rPr>
        <w:t>______________________</w:t>
      </w:r>
      <w:r>
        <w:rPr>
          <w:snapToGrid/>
          <w:sz w:val="24"/>
          <w:szCs w:val="24"/>
        </w:rPr>
        <w:tab/>
      </w:r>
      <w:r>
        <w:rPr>
          <w:snapToGrid/>
          <w:sz w:val="24"/>
          <w:szCs w:val="24"/>
        </w:rPr>
        <w:tab/>
      </w:r>
      <w:r w:rsidR="0045636E">
        <w:rPr>
          <w:snapToGrid/>
          <w:sz w:val="24"/>
          <w:szCs w:val="24"/>
        </w:rPr>
        <w:t xml:space="preserve">                       </w:t>
      </w:r>
      <w:r>
        <w:rPr>
          <w:snapToGrid/>
          <w:sz w:val="24"/>
          <w:szCs w:val="24"/>
        </w:rPr>
        <w:t>______________________</w:t>
      </w:r>
    </w:p>
    <w:p w:rsidR="008D5FF3" w:rsidRDefault="008D5FF3"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B4575D" w:rsidRDefault="00B4575D"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025F8B" w:rsidRDefault="00025F8B" w:rsidP="00FB434F">
      <w:pPr>
        <w:autoSpaceDE w:val="0"/>
        <w:autoSpaceDN w:val="0"/>
        <w:adjustRightInd w:val="0"/>
        <w:jc w:val="right"/>
        <w:rPr>
          <w:sz w:val="24"/>
          <w:szCs w:val="24"/>
        </w:rPr>
      </w:pPr>
    </w:p>
    <w:p w:rsidR="00196AC3" w:rsidRDefault="00196AC3" w:rsidP="00FB434F">
      <w:pPr>
        <w:autoSpaceDE w:val="0"/>
        <w:autoSpaceDN w:val="0"/>
        <w:adjustRightInd w:val="0"/>
        <w:jc w:val="right"/>
        <w:rPr>
          <w:sz w:val="24"/>
          <w:szCs w:val="24"/>
        </w:rPr>
      </w:pPr>
    </w:p>
    <w:p w:rsidR="00196AC3" w:rsidRDefault="00196AC3" w:rsidP="00FB434F">
      <w:pPr>
        <w:autoSpaceDE w:val="0"/>
        <w:autoSpaceDN w:val="0"/>
        <w:adjustRightInd w:val="0"/>
        <w:jc w:val="right"/>
        <w:rPr>
          <w:sz w:val="24"/>
          <w:szCs w:val="24"/>
        </w:rPr>
      </w:pPr>
    </w:p>
    <w:p w:rsidR="0054043B" w:rsidRDefault="0054043B" w:rsidP="0049580A">
      <w:pPr>
        <w:autoSpaceDE w:val="0"/>
        <w:autoSpaceDN w:val="0"/>
        <w:adjustRightInd w:val="0"/>
        <w:ind w:left="5760" w:firstLine="720"/>
        <w:rPr>
          <w:rFonts w:eastAsia="Calibri"/>
          <w:sz w:val="22"/>
          <w:szCs w:val="22"/>
          <w:lang w:val="en-US"/>
        </w:rPr>
        <w:sectPr w:rsidR="0054043B" w:rsidSect="008E4A72">
          <w:pgSz w:w="16834" w:h="11909" w:orient="landscape"/>
          <w:pgMar w:top="569" w:right="391" w:bottom="1134" w:left="709" w:header="720" w:footer="227" w:gutter="0"/>
          <w:cols w:space="60"/>
          <w:noEndnote/>
          <w:docGrid w:linePitch="272"/>
        </w:sectPr>
      </w:pPr>
    </w:p>
    <w:p w:rsidR="0049580A" w:rsidRPr="00666DF9" w:rsidRDefault="0054043B" w:rsidP="0049580A">
      <w:pPr>
        <w:autoSpaceDE w:val="0"/>
        <w:autoSpaceDN w:val="0"/>
        <w:adjustRightInd w:val="0"/>
        <w:ind w:left="5760" w:firstLine="720"/>
        <w:rPr>
          <w:rFonts w:eastAsia="Calibri"/>
        </w:rPr>
      </w:pPr>
      <w:r>
        <w:rPr>
          <w:rFonts w:eastAsia="Calibri"/>
          <w:sz w:val="22"/>
          <w:szCs w:val="22"/>
          <w:lang w:val="en-US"/>
        </w:rPr>
        <w:lastRenderedPageBreak/>
        <w:t xml:space="preserve">          </w:t>
      </w:r>
      <w:r w:rsidR="0049580A">
        <w:rPr>
          <w:rFonts w:eastAsia="Calibri"/>
          <w:sz w:val="22"/>
          <w:szCs w:val="22"/>
        </w:rPr>
        <w:t xml:space="preserve"> </w:t>
      </w:r>
      <w:r w:rsidR="0049580A">
        <w:rPr>
          <w:rFonts w:eastAsia="Calibri"/>
        </w:rPr>
        <w:t>Приложение №3</w:t>
      </w:r>
    </w:p>
    <w:p w:rsidR="0049580A" w:rsidRDefault="0049580A" w:rsidP="0049580A">
      <w:pPr>
        <w:ind w:left="5040" w:firstLine="720"/>
        <w:jc w:val="right"/>
        <w:rPr>
          <w:rFonts w:eastAsia="Calibri"/>
        </w:rPr>
      </w:pPr>
      <w:r>
        <w:rPr>
          <w:rFonts w:eastAsia="Calibri"/>
        </w:rPr>
        <w:t xml:space="preserve">    </w:t>
      </w:r>
      <w:r w:rsidRPr="00666DF9">
        <w:rPr>
          <w:rFonts w:eastAsia="Calibri"/>
        </w:rPr>
        <w:t>к Договору №</w:t>
      </w:r>
      <w:r>
        <w:rPr>
          <w:rFonts w:eastAsia="Calibri"/>
        </w:rPr>
        <w:t>_____</w:t>
      </w:r>
      <w:r w:rsidRPr="00666DF9">
        <w:rPr>
          <w:rFonts w:eastAsia="Calibri"/>
        </w:rPr>
        <w:t xml:space="preserve"> от «_» _</w:t>
      </w:r>
      <w:r>
        <w:rPr>
          <w:rFonts w:eastAsia="Calibri"/>
        </w:rPr>
        <w:t>_</w:t>
      </w:r>
      <w:r w:rsidRPr="00666DF9">
        <w:rPr>
          <w:rFonts w:eastAsia="Calibri"/>
        </w:rPr>
        <w:t xml:space="preserve"> 202</w:t>
      </w:r>
      <w:r>
        <w:rPr>
          <w:rFonts w:eastAsia="Calibri"/>
        </w:rPr>
        <w:t>_</w:t>
      </w:r>
      <w:r w:rsidRPr="00666DF9">
        <w:rPr>
          <w:rFonts w:eastAsia="Calibri"/>
        </w:rPr>
        <w:t xml:space="preserve"> г.</w:t>
      </w:r>
    </w:p>
    <w:p w:rsidR="0049580A" w:rsidRDefault="0049580A" w:rsidP="0049580A">
      <w:pPr>
        <w:ind w:left="5040" w:firstLine="720"/>
        <w:jc w:val="right"/>
        <w:rPr>
          <w:rFonts w:eastAsia="Calibri"/>
        </w:rPr>
      </w:pPr>
    </w:p>
    <w:p w:rsidR="0049580A" w:rsidRDefault="0049580A" w:rsidP="0049580A">
      <w:pPr>
        <w:ind w:left="5040" w:firstLine="720"/>
        <w:jc w:val="right"/>
        <w:rPr>
          <w:rFonts w:eastAsia="Calibri"/>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49580A">
      <w:pPr>
        <w:autoSpaceDE w:val="0"/>
        <w:autoSpaceDN w:val="0"/>
        <w:adjustRightInd w:val="0"/>
        <w:jc w:val="center"/>
        <w:rPr>
          <w:sz w:val="24"/>
          <w:szCs w:val="24"/>
        </w:rPr>
      </w:pPr>
      <w:r>
        <w:rPr>
          <w:sz w:val="24"/>
          <w:szCs w:val="24"/>
        </w:rPr>
        <w:t>Перечень поставляемой продукции</w:t>
      </w:r>
    </w:p>
    <w:p w:rsidR="0049580A" w:rsidRDefault="0049580A" w:rsidP="0049580A">
      <w:pPr>
        <w:tabs>
          <w:tab w:val="left" w:pos="2292"/>
        </w:tabs>
        <w:autoSpaceDE w:val="0"/>
        <w:autoSpaceDN w:val="0"/>
        <w:adjustRightInd w:val="0"/>
        <w:rPr>
          <w:sz w:val="24"/>
          <w:szCs w:val="24"/>
        </w:rPr>
      </w:pPr>
      <w:r>
        <w:rPr>
          <w:sz w:val="24"/>
          <w:szCs w:val="24"/>
        </w:rPr>
        <w:tab/>
      </w:r>
    </w:p>
    <w:p w:rsidR="0054043B" w:rsidRDefault="0049580A" w:rsidP="00FB434F">
      <w:pPr>
        <w:autoSpaceDE w:val="0"/>
        <w:autoSpaceDN w:val="0"/>
        <w:adjustRightInd w:val="0"/>
        <w:jc w:val="right"/>
        <w:rPr>
          <w:snapToGrid/>
        </w:rPr>
      </w:pPr>
      <w:r>
        <w:fldChar w:fldCharType="begin"/>
      </w:r>
      <w:r>
        <w:instrText xml:space="preserve"> LINK Excel.Sheet.12 "C:\\Users\\internet\\Desktop\\штампы\\Приложение №1 Расчет с.xlsx" "Анализ рынка (базовый)!R9C1:R17C6" \a \f 4 \h  \* MERGEFORMAT </w:instrText>
      </w:r>
      <w:r w:rsidR="0054043B">
        <w:fldChar w:fldCharType="separate"/>
      </w:r>
    </w:p>
    <w:tbl>
      <w:tblPr>
        <w:tblW w:w="14474" w:type="dxa"/>
        <w:tblInd w:w="93" w:type="dxa"/>
        <w:tblLook w:val="04A0" w:firstRow="1" w:lastRow="0" w:firstColumn="1" w:lastColumn="0" w:noHBand="0" w:noVBand="1"/>
      </w:tblPr>
      <w:tblGrid>
        <w:gridCol w:w="540"/>
        <w:gridCol w:w="5571"/>
        <w:gridCol w:w="1559"/>
        <w:gridCol w:w="2977"/>
        <w:gridCol w:w="1842"/>
        <w:gridCol w:w="1985"/>
      </w:tblGrid>
      <w:tr w:rsidR="0054043B" w:rsidRPr="0054043B" w:rsidTr="0054043B">
        <w:trPr>
          <w:trHeight w:val="2655"/>
        </w:trPr>
        <w:tc>
          <w:tcPr>
            <w:tcW w:w="540" w:type="dxa"/>
            <w:tcBorders>
              <w:top w:val="single" w:sz="4" w:space="0" w:color="auto"/>
              <w:left w:val="single" w:sz="4" w:space="0" w:color="auto"/>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 п/п</w:t>
            </w:r>
          </w:p>
        </w:tc>
        <w:tc>
          <w:tcPr>
            <w:tcW w:w="5571" w:type="dxa"/>
            <w:tcBorders>
              <w:top w:val="single" w:sz="4" w:space="0" w:color="auto"/>
              <w:left w:val="nil"/>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Наименование объекта закупки</w:t>
            </w:r>
          </w:p>
        </w:tc>
        <w:tc>
          <w:tcPr>
            <w:tcW w:w="1559" w:type="dxa"/>
            <w:tcBorders>
              <w:top w:val="single" w:sz="4" w:space="0" w:color="auto"/>
              <w:left w:val="nil"/>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ОКПД 2</w:t>
            </w:r>
          </w:p>
        </w:tc>
        <w:tc>
          <w:tcPr>
            <w:tcW w:w="2977" w:type="dxa"/>
            <w:tcBorders>
              <w:top w:val="single" w:sz="4" w:space="0" w:color="auto"/>
              <w:left w:val="nil"/>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Основные характеристики объекта закупки</w:t>
            </w:r>
          </w:p>
        </w:tc>
        <w:tc>
          <w:tcPr>
            <w:tcW w:w="1842" w:type="dxa"/>
            <w:tcBorders>
              <w:top w:val="single" w:sz="4" w:space="0" w:color="auto"/>
              <w:left w:val="nil"/>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Ед. изм.</w:t>
            </w:r>
          </w:p>
        </w:tc>
        <w:tc>
          <w:tcPr>
            <w:tcW w:w="1985" w:type="dxa"/>
            <w:tcBorders>
              <w:top w:val="single" w:sz="4" w:space="0" w:color="auto"/>
              <w:left w:val="nil"/>
              <w:bottom w:val="nil"/>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Кол-во</w:t>
            </w:r>
          </w:p>
        </w:tc>
      </w:tr>
      <w:tr w:rsidR="0054043B" w:rsidRPr="0054043B" w:rsidTr="0054043B">
        <w:trPr>
          <w:trHeight w:val="64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1</w:t>
            </w:r>
          </w:p>
        </w:tc>
        <w:tc>
          <w:tcPr>
            <w:tcW w:w="5571" w:type="dxa"/>
            <w:tcBorders>
              <w:top w:val="single" w:sz="4" w:space="0" w:color="auto"/>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Гербовая печать ФНС России диаметр 45 мм.</w:t>
            </w:r>
          </w:p>
        </w:tc>
        <w:tc>
          <w:tcPr>
            <w:tcW w:w="1559" w:type="dxa"/>
            <w:tcBorders>
              <w:top w:val="single" w:sz="4" w:space="0" w:color="auto"/>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single" w:sz="4" w:space="0" w:color="auto"/>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single" w:sz="4" w:space="0" w:color="auto"/>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single" w:sz="4" w:space="0" w:color="auto"/>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7</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2</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 xml:space="preserve">Печать круглая 40 мм. (механическая оснастка) </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20</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3</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Штамп прямоугольный 37х76мм.</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24</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4</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Штамп прямоугольный 23х59мм.</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32</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5</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Штамп прямоугольный 18х47мм.</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7</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t>6</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Штамп прямоугольный 60х40мм.</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56</w:t>
            </w:r>
          </w:p>
        </w:tc>
      </w:tr>
      <w:tr w:rsidR="0054043B" w:rsidRPr="0054043B" w:rsidTr="0054043B">
        <w:trPr>
          <w:trHeight w:val="645"/>
        </w:trPr>
        <w:tc>
          <w:tcPr>
            <w:tcW w:w="540"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sz w:val="24"/>
                <w:szCs w:val="24"/>
              </w:rPr>
            </w:pPr>
            <w:r w:rsidRPr="0054043B">
              <w:rPr>
                <w:snapToGrid/>
                <w:sz w:val="24"/>
                <w:szCs w:val="24"/>
              </w:rPr>
              <w:lastRenderedPageBreak/>
              <w:t>7</w:t>
            </w:r>
          </w:p>
        </w:tc>
        <w:tc>
          <w:tcPr>
            <w:tcW w:w="5571"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Штамп прямоугольный 14х38мм.</w:t>
            </w:r>
          </w:p>
        </w:tc>
        <w:tc>
          <w:tcPr>
            <w:tcW w:w="1559"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rPr>
                <w:snapToGrid/>
                <w:color w:val="000000"/>
                <w:sz w:val="24"/>
                <w:szCs w:val="24"/>
              </w:rPr>
            </w:pPr>
            <w:r w:rsidRPr="0054043B">
              <w:rPr>
                <w:snapToGrid/>
                <w:color w:val="000000"/>
                <w:sz w:val="24"/>
                <w:szCs w:val="24"/>
              </w:rPr>
              <w:t>96.09.19.139</w:t>
            </w:r>
          </w:p>
        </w:tc>
        <w:tc>
          <w:tcPr>
            <w:tcW w:w="2977"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В соответствии с техническим заданием</w:t>
            </w:r>
          </w:p>
        </w:tc>
        <w:tc>
          <w:tcPr>
            <w:tcW w:w="1842"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шт.</w:t>
            </w:r>
          </w:p>
        </w:tc>
        <w:tc>
          <w:tcPr>
            <w:tcW w:w="1985" w:type="dxa"/>
            <w:tcBorders>
              <w:top w:val="nil"/>
              <w:left w:val="nil"/>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8</w:t>
            </w:r>
          </w:p>
        </w:tc>
      </w:tr>
      <w:tr w:rsidR="0054043B" w:rsidRPr="0054043B" w:rsidTr="0054043B">
        <w:trPr>
          <w:trHeight w:val="450"/>
        </w:trPr>
        <w:tc>
          <w:tcPr>
            <w:tcW w:w="540" w:type="dxa"/>
            <w:tcBorders>
              <w:top w:val="nil"/>
              <w:left w:val="single" w:sz="4" w:space="0" w:color="auto"/>
              <w:bottom w:val="single" w:sz="4" w:space="0" w:color="auto"/>
              <w:right w:val="single" w:sz="4" w:space="0" w:color="auto"/>
            </w:tcBorders>
            <w:shd w:val="clear" w:color="auto" w:fill="auto"/>
            <w:noWrap/>
            <w:hideMark/>
          </w:tcPr>
          <w:p w:rsidR="0054043B" w:rsidRPr="0054043B" w:rsidRDefault="0054043B" w:rsidP="0054043B">
            <w:pPr>
              <w:widowControl/>
              <w:jc w:val="center"/>
              <w:rPr>
                <w:snapToGrid/>
                <w:color w:val="000000"/>
                <w:sz w:val="24"/>
                <w:szCs w:val="24"/>
              </w:rPr>
            </w:pPr>
            <w:r w:rsidRPr="0054043B">
              <w:rPr>
                <w:snapToGrid/>
                <w:color w:val="000000"/>
                <w:sz w:val="24"/>
                <w:szCs w:val="24"/>
              </w:rPr>
              <w:t>8</w:t>
            </w:r>
          </w:p>
        </w:tc>
        <w:tc>
          <w:tcPr>
            <w:tcW w:w="5571" w:type="dxa"/>
            <w:tcBorders>
              <w:top w:val="nil"/>
              <w:left w:val="nil"/>
              <w:bottom w:val="nil"/>
              <w:right w:val="nil"/>
            </w:tcBorders>
            <w:shd w:val="clear" w:color="auto" w:fill="auto"/>
            <w:noWrap/>
            <w:vAlign w:val="bottom"/>
            <w:hideMark/>
          </w:tcPr>
          <w:p w:rsidR="0054043B" w:rsidRPr="0054043B" w:rsidRDefault="0054043B" w:rsidP="0054043B">
            <w:pPr>
              <w:widowControl/>
              <w:rPr>
                <w:snapToGrid/>
                <w:color w:val="000000"/>
                <w:sz w:val="24"/>
                <w:szCs w:val="24"/>
              </w:rPr>
            </w:pPr>
          </w:p>
        </w:tc>
        <w:tc>
          <w:tcPr>
            <w:tcW w:w="1559" w:type="dxa"/>
            <w:tcBorders>
              <w:top w:val="nil"/>
              <w:left w:val="nil"/>
              <w:bottom w:val="nil"/>
              <w:right w:val="nil"/>
            </w:tcBorders>
            <w:shd w:val="clear" w:color="auto" w:fill="auto"/>
            <w:noWrap/>
            <w:vAlign w:val="bottom"/>
            <w:hideMark/>
          </w:tcPr>
          <w:p w:rsidR="0054043B" w:rsidRPr="0054043B" w:rsidRDefault="0054043B" w:rsidP="0054043B">
            <w:pPr>
              <w:widowControl/>
              <w:rPr>
                <w:snapToGrid/>
                <w:color w:val="000000"/>
                <w:sz w:val="24"/>
                <w:szCs w:val="24"/>
              </w:rPr>
            </w:pPr>
          </w:p>
        </w:tc>
        <w:tc>
          <w:tcPr>
            <w:tcW w:w="2977" w:type="dxa"/>
            <w:tcBorders>
              <w:top w:val="nil"/>
              <w:left w:val="nil"/>
              <w:bottom w:val="nil"/>
              <w:right w:val="nil"/>
            </w:tcBorders>
            <w:shd w:val="clear" w:color="auto" w:fill="auto"/>
            <w:noWrap/>
            <w:vAlign w:val="bottom"/>
            <w:hideMark/>
          </w:tcPr>
          <w:p w:rsidR="0054043B" w:rsidRPr="0054043B" w:rsidRDefault="0054043B" w:rsidP="0054043B">
            <w:pPr>
              <w:widowControl/>
              <w:rPr>
                <w:snapToGrid/>
                <w:color w:val="000000"/>
                <w:sz w:val="24"/>
                <w:szCs w:val="24"/>
              </w:rPr>
            </w:pPr>
          </w:p>
        </w:tc>
        <w:tc>
          <w:tcPr>
            <w:tcW w:w="1842" w:type="dxa"/>
            <w:tcBorders>
              <w:top w:val="nil"/>
              <w:left w:val="nil"/>
              <w:bottom w:val="nil"/>
              <w:right w:val="nil"/>
            </w:tcBorders>
            <w:shd w:val="clear" w:color="auto" w:fill="auto"/>
            <w:noWrap/>
            <w:vAlign w:val="bottom"/>
            <w:hideMark/>
          </w:tcPr>
          <w:p w:rsidR="0054043B" w:rsidRPr="0054043B" w:rsidRDefault="0054043B" w:rsidP="0054043B">
            <w:pPr>
              <w:widowControl/>
              <w:rPr>
                <w:snapToGrid/>
                <w:color w:val="000000"/>
                <w:sz w:val="24"/>
                <w:szCs w:val="24"/>
              </w:rPr>
            </w:pPr>
          </w:p>
        </w:tc>
        <w:tc>
          <w:tcPr>
            <w:tcW w:w="1985" w:type="dxa"/>
            <w:tcBorders>
              <w:top w:val="nil"/>
              <w:left w:val="single" w:sz="4" w:space="0" w:color="auto"/>
              <w:bottom w:val="single" w:sz="4" w:space="0" w:color="auto"/>
              <w:right w:val="single" w:sz="4" w:space="0" w:color="auto"/>
            </w:tcBorders>
            <w:shd w:val="clear" w:color="auto" w:fill="auto"/>
            <w:hideMark/>
          </w:tcPr>
          <w:p w:rsidR="0054043B" w:rsidRPr="0054043B" w:rsidRDefault="0054043B" w:rsidP="0054043B">
            <w:pPr>
              <w:widowControl/>
              <w:jc w:val="center"/>
              <w:rPr>
                <w:snapToGrid/>
                <w:color w:val="000000"/>
                <w:sz w:val="24"/>
                <w:szCs w:val="24"/>
              </w:rPr>
            </w:pPr>
            <w:r w:rsidRPr="0054043B">
              <w:rPr>
                <w:snapToGrid/>
                <w:color w:val="000000"/>
                <w:sz w:val="24"/>
                <w:szCs w:val="24"/>
              </w:rPr>
              <w:t>154</w:t>
            </w:r>
          </w:p>
        </w:tc>
      </w:tr>
    </w:tbl>
    <w:p w:rsidR="00025F8B" w:rsidRDefault="0049580A" w:rsidP="00FB434F">
      <w:pPr>
        <w:autoSpaceDE w:val="0"/>
        <w:autoSpaceDN w:val="0"/>
        <w:adjustRightInd w:val="0"/>
        <w:jc w:val="right"/>
        <w:rPr>
          <w:sz w:val="24"/>
          <w:szCs w:val="24"/>
        </w:rPr>
      </w:pPr>
      <w:r>
        <w:rPr>
          <w:sz w:val="24"/>
          <w:szCs w:val="24"/>
        </w:rPr>
        <w:fldChar w:fldCharType="end"/>
      </w:r>
    </w:p>
    <w:p w:rsidR="0049580A" w:rsidRDefault="0049580A" w:rsidP="00FB434F">
      <w:pPr>
        <w:autoSpaceDE w:val="0"/>
        <w:autoSpaceDN w:val="0"/>
        <w:adjustRightInd w:val="0"/>
        <w:jc w:val="right"/>
        <w:rPr>
          <w:sz w:val="24"/>
          <w:szCs w:val="24"/>
        </w:rPr>
      </w:pPr>
    </w:p>
    <w:p w:rsidR="0049580A" w:rsidRPr="00025F8B" w:rsidRDefault="0049580A" w:rsidP="0049580A">
      <w:pPr>
        <w:widowControl/>
        <w:ind w:firstLine="360"/>
        <w:jc w:val="both"/>
        <w:rPr>
          <w:b/>
          <w:bCs/>
          <w:snapToGrid/>
          <w:sz w:val="24"/>
          <w:szCs w:val="24"/>
        </w:rPr>
      </w:pPr>
      <w:r w:rsidRPr="00025F8B">
        <w:rPr>
          <w:b/>
          <w:bCs/>
          <w:snapToGrid/>
          <w:sz w:val="24"/>
          <w:szCs w:val="24"/>
        </w:rPr>
        <w:t xml:space="preserve">Заказчик                                                                     </w:t>
      </w:r>
      <w:r w:rsidRPr="00025F8B">
        <w:rPr>
          <w:b/>
          <w:bCs/>
          <w:snapToGrid/>
          <w:sz w:val="24"/>
          <w:szCs w:val="24"/>
        </w:rPr>
        <w:tab/>
      </w:r>
      <w:r w:rsidRPr="00025F8B">
        <w:rPr>
          <w:b/>
          <w:bCs/>
          <w:snapToGrid/>
          <w:sz w:val="24"/>
          <w:szCs w:val="24"/>
        </w:rPr>
        <w:tab/>
      </w:r>
      <w:r w:rsidRPr="0045636E">
        <w:rPr>
          <w:b/>
          <w:bCs/>
          <w:snapToGrid/>
          <w:sz w:val="24"/>
          <w:szCs w:val="24"/>
        </w:rPr>
        <w:t>Поставщик</w:t>
      </w:r>
    </w:p>
    <w:p w:rsidR="0049580A" w:rsidRDefault="0049580A" w:rsidP="0049580A">
      <w:pPr>
        <w:autoSpaceDE w:val="0"/>
        <w:autoSpaceDN w:val="0"/>
        <w:adjustRightInd w:val="0"/>
        <w:jc w:val="right"/>
        <w:rPr>
          <w:sz w:val="24"/>
          <w:szCs w:val="24"/>
        </w:rPr>
      </w:pPr>
    </w:p>
    <w:p w:rsidR="0049580A" w:rsidRDefault="0049580A" w:rsidP="0049580A">
      <w:pPr>
        <w:autoSpaceDE w:val="0"/>
        <w:autoSpaceDN w:val="0"/>
        <w:adjustRightInd w:val="0"/>
        <w:jc w:val="right"/>
        <w:rPr>
          <w:sz w:val="24"/>
          <w:szCs w:val="24"/>
        </w:rPr>
      </w:pPr>
    </w:p>
    <w:p w:rsidR="0049580A" w:rsidRPr="00666DF9" w:rsidRDefault="0049580A" w:rsidP="0049580A">
      <w:pPr>
        <w:widowControl/>
        <w:ind w:firstLine="360"/>
        <w:jc w:val="both"/>
        <w:rPr>
          <w:b/>
          <w:snapToGrid/>
          <w:sz w:val="24"/>
          <w:szCs w:val="24"/>
        </w:rPr>
      </w:pPr>
      <w:r>
        <w:rPr>
          <w:b/>
          <w:snapToGrid/>
          <w:sz w:val="24"/>
          <w:szCs w:val="24"/>
        </w:rPr>
        <w:t>р</w:t>
      </w:r>
      <w:r w:rsidRPr="00025F8B">
        <w:rPr>
          <w:b/>
          <w:snapToGrid/>
          <w:sz w:val="24"/>
          <w:szCs w:val="24"/>
        </w:rPr>
        <w:t>уководител</w:t>
      </w:r>
      <w:r>
        <w:rPr>
          <w:b/>
          <w:snapToGrid/>
          <w:sz w:val="24"/>
          <w:szCs w:val="24"/>
        </w:rPr>
        <w:t>ь</w:t>
      </w:r>
      <w:r w:rsidRPr="00666DF9">
        <w:rPr>
          <w:b/>
          <w:snapToGrid/>
          <w:sz w:val="24"/>
          <w:szCs w:val="24"/>
        </w:rPr>
        <w:tab/>
      </w:r>
      <w:r w:rsidRPr="00666DF9">
        <w:rPr>
          <w:b/>
          <w:snapToGrid/>
          <w:sz w:val="24"/>
          <w:szCs w:val="24"/>
        </w:rPr>
        <w:tab/>
      </w:r>
      <w:r w:rsidRPr="00666DF9">
        <w:rPr>
          <w:b/>
          <w:snapToGrid/>
          <w:sz w:val="24"/>
          <w:szCs w:val="24"/>
        </w:rPr>
        <w:tab/>
      </w:r>
      <w:r w:rsidRPr="00666DF9">
        <w:rPr>
          <w:b/>
          <w:snapToGrid/>
          <w:sz w:val="24"/>
          <w:szCs w:val="24"/>
        </w:rPr>
        <w:tab/>
      </w:r>
      <w:r>
        <w:rPr>
          <w:b/>
          <w:snapToGrid/>
          <w:sz w:val="24"/>
          <w:szCs w:val="24"/>
        </w:rPr>
        <w:tab/>
      </w:r>
    </w:p>
    <w:p w:rsidR="0049580A" w:rsidRPr="00025F8B" w:rsidRDefault="0049580A" w:rsidP="0049580A">
      <w:pPr>
        <w:widowControl/>
        <w:ind w:firstLine="360"/>
        <w:jc w:val="both"/>
        <w:rPr>
          <w:b/>
          <w:snapToGrid/>
          <w:sz w:val="24"/>
          <w:szCs w:val="24"/>
        </w:rPr>
      </w:pPr>
    </w:p>
    <w:p w:rsidR="0049580A" w:rsidRPr="00025F8B" w:rsidRDefault="0049580A" w:rsidP="0049580A">
      <w:pPr>
        <w:widowControl/>
        <w:ind w:firstLine="360"/>
        <w:jc w:val="both"/>
        <w:rPr>
          <w:b/>
          <w:snapToGrid/>
          <w:sz w:val="24"/>
          <w:szCs w:val="24"/>
        </w:rPr>
      </w:pPr>
    </w:p>
    <w:p w:rsidR="0049580A" w:rsidRDefault="0049580A" w:rsidP="0049580A">
      <w:pPr>
        <w:widowControl/>
        <w:ind w:firstLine="360"/>
        <w:jc w:val="both"/>
        <w:rPr>
          <w:snapToGrid/>
          <w:sz w:val="24"/>
          <w:szCs w:val="24"/>
        </w:rPr>
      </w:pPr>
      <w:r w:rsidRPr="00025F8B">
        <w:rPr>
          <w:b/>
          <w:snapToGrid/>
          <w:sz w:val="24"/>
          <w:szCs w:val="24"/>
        </w:rPr>
        <w:t>______________________</w:t>
      </w:r>
      <w:r>
        <w:rPr>
          <w:snapToGrid/>
          <w:sz w:val="24"/>
          <w:szCs w:val="24"/>
        </w:rPr>
        <w:tab/>
      </w:r>
      <w:r>
        <w:rPr>
          <w:snapToGrid/>
          <w:sz w:val="24"/>
          <w:szCs w:val="24"/>
        </w:rPr>
        <w:tab/>
        <w:t xml:space="preserve">                       ______________________</w:t>
      </w: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49580A" w:rsidRDefault="0049580A" w:rsidP="00FB434F">
      <w:pPr>
        <w:autoSpaceDE w:val="0"/>
        <w:autoSpaceDN w:val="0"/>
        <w:adjustRightInd w:val="0"/>
        <w:jc w:val="right"/>
        <w:rPr>
          <w:sz w:val="24"/>
          <w:szCs w:val="24"/>
        </w:rPr>
      </w:pPr>
    </w:p>
    <w:p w:rsidR="00196AC3" w:rsidRPr="00666DF9" w:rsidRDefault="00025F8B" w:rsidP="00196AC3">
      <w:pPr>
        <w:autoSpaceDE w:val="0"/>
        <w:autoSpaceDN w:val="0"/>
        <w:adjustRightInd w:val="0"/>
        <w:ind w:left="5760" w:firstLine="720"/>
        <w:rPr>
          <w:rFonts w:eastAsia="Calibri"/>
        </w:rPr>
      </w:pPr>
      <w:r>
        <w:rPr>
          <w:rFonts w:eastAsia="Calibri"/>
          <w:sz w:val="22"/>
          <w:szCs w:val="22"/>
        </w:rPr>
        <w:t xml:space="preserve">  </w:t>
      </w:r>
      <w:r w:rsidR="005F39E0">
        <w:rPr>
          <w:rFonts w:eastAsia="Calibri"/>
        </w:rPr>
        <w:t>Приложение №</w:t>
      </w:r>
      <w:r w:rsidR="0049580A">
        <w:rPr>
          <w:rFonts w:eastAsia="Calibri"/>
        </w:rPr>
        <w:t>4</w:t>
      </w:r>
    </w:p>
    <w:p w:rsidR="00196AC3" w:rsidRPr="00196AC3" w:rsidRDefault="00196AC3" w:rsidP="00196AC3">
      <w:pPr>
        <w:ind w:left="5040" w:firstLine="720"/>
        <w:jc w:val="right"/>
        <w:rPr>
          <w:rFonts w:eastAsia="Calibri"/>
        </w:rPr>
      </w:pPr>
      <w:r>
        <w:rPr>
          <w:rFonts w:eastAsia="Calibri"/>
        </w:rPr>
        <w:t xml:space="preserve">    </w:t>
      </w:r>
      <w:r w:rsidRPr="00666DF9">
        <w:rPr>
          <w:rFonts w:eastAsia="Calibri"/>
        </w:rPr>
        <w:t>к Договору №</w:t>
      </w:r>
      <w:r w:rsidR="0049580A">
        <w:rPr>
          <w:rFonts w:eastAsia="Calibri"/>
        </w:rPr>
        <w:t>_____</w:t>
      </w:r>
      <w:r w:rsidRPr="00666DF9">
        <w:rPr>
          <w:rFonts w:eastAsia="Calibri"/>
        </w:rPr>
        <w:t xml:space="preserve"> от «_» _</w:t>
      </w:r>
      <w:r>
        <w:rPr>
          <w:rFonts w:eastAsia="Calibri"/>
        </w:rPr>
        <w:t>_</w:t>
      </w:r>
      <w:r w:rsidRPr="00666DF9">
        <w:rPr>
          <w:rFonts w:eastAsia="Calibri"/>
        </w:rPr>
        <w:t xml:space="preserve"> 202</w:t>
      </w:r>
      <w:r w:rsidR="0045636E">
        <w:rPr>
          <w:rFonts w:eastAsia="Calibri"/>
        </w:rPr>
        <w:t>_</w:t>
      </w:r>
      <w:r w:rsidRPr="00666DF9">
        <w:rPr>
          <w:rFonts w:eastAsia="Calibri"/>
        </w:rPr>
        <w:t xml:space="preserve"> г.</w:t>
      </w:r>
    </w:p>
    <w:p w:rsidR="007E0524" w:rsidRDefault="007E0524" w:rsidP="00196AC3">
      <w:pPr>
        <w:autoSpaceDE w:val="0"/>
        <w:autoSpaceDN w:val="0"/>
        <w:adjustRightInd w:val="0"/>
        <w:ind w:left="5760"/>
        <w:jc w:val="right"/>
        <w:rPr>
          <w:b/>
          <w:bCs/>
          <w:sz w:val="24"/>
          <w:szCs w:val="26"/>
          <w:u w:val="single"/>
        </w:rPr>
      </w:pPr>
    </w:p>
    <w:p w:rsidR="00A471FC" w:rsidRPr="00140FDF" w:rsidRDefault="00A471FC" w:rsidP="00A37697">
      <w:pPr>
        <w:spacing w:line="220" w:lineRule="exact"/>
        <w:jc w:val="center"/>
        <w:rPr>
          <w:b/>
          <w:bCs/>
          <w:sz w:val="22"/>
          <w:szCs w:val="24"/>
        </w:rPr>
      </w:pPr>
      <w:r w:rsidRPr="003D5930">
        <w:rPr>
          <w:b/>
          <w:bCs/>
          <w:sz w:val="24"/>
          <w:szCs w:val="26"/>
          <w:u w:val="single"/>
        </w:rPr>
        <w:t>Форма Акта</w:t>
      </w:r>
      <w:r w:rsidRPr="00140FDF">
        <w:rPr>
          <w:b/>
          <w:bCs/>
          <w:sz w:val="24"/>
          <w:szCs w:val="26"/>
          <w:u w:val="single"/>
        </w:rPr>
        <w:t xml:space="preserve"> </w:t>
      </w:r>
      <w:r w:rsidRPr="00140FDF">
        <w:rPr>
          <w:b/>
          <w:sz w:val="24"/>
          <w:szCs w:val="26"/>
          <w:u w:val="single"/>
        </w:rPr>
        <w:t xml:space="preserve">приема-передачи </w:t>
      </w:r>
      <w:r w:rsidRPr="00140FDF">
        <w:rPr>
          <w:b/>
          <w:bCs/>
          <w:sz w:val="24"/>
          <w:szCs w:val="26"/>
          <w:u w:val="single"/>
        </w:rPr>
        <w:t>Товара</w:t>
      </w:r>
    </w:p>
    <w:p w:rsidR="00A471FC" w:rsidRPr="00140FDF" w:rsidRDefault="00A471FC" w:rsidP="00A37697">
      <w:pPr>
        <w:spacing w:line="220" w:lineRule="exact"/>
        <w:jc w:val="center"/>
        <w:rPr>
          <w:b/>
          <w:bCs/>
          <w:sz w:val="22"/>
          <w:szCs w:val="24"/>
        </w:rPr>
      </w:pPr>
      <w:r w:rsidRPr="00140FDF">
        <w:rPr>
          <w:b/>
          <w:bCs/>
          <w:sz w:val="22"/>
          <w:szCs w:val="24"/>
        </w:rPr>
        <w:t xml:space="preserve">Акт </w:t>
      </w:r>
      <w:r w:rsidRPr="00140FDF">
        <w:rPr>
          <w:b/>
          <w:sz w:val="22"/>
          <w:szCs w:val="24"/>
        </w:rPr>
        <w:t>приема-передачи Товара</w:t>
      </w:r>
    </w:p>
    <w:p w:rsidR="00A471FC" w:rsidRPr="00140FDF" w:rsidRDefault="00A471FC" w:rsidP="00A37697">
      <w:pPr>
        <w:spacing w:line="220" w:lineRule="exact"/>
        <w:jc w:val="center"/>
        <w:rPr>
          <w:sz w:val="22"/>
          <w:szCs w:val="24"/>
        </w:rPr>
      </w:pPr>
      <w:r w:rsidRPr="00140FDF">
        <w:rPr>
          <w:sz w:val="22"/>
          <w:szCs w:val="24"/>
        </w:rPr>
        <w:t xml:space="preserve">по </w:t>
      </w:r>
      <w:r w:rsidR="00025F8B">
        <w:rPr>
          <w:sz w:val="22"/>
          <w:szCs w:val="24"/>
        </w:rPr>
        <w:t>Договору</w:t>
      </w:r>
      <w:r w:rsidRPr="00140FDF">
        <w:rPr>
          <w:sz w:val="22"/>
          <w:szCs w:val="24"/>
        </w:rPr>
        <w:t xml:space="preserve"> </w:t>
      </w:r>
      <w:r w:rsidR="003D1874" w:rsidRPr="003D1874">
        <w:rPr>
          <w:sz w:val="22"/>
          <w:szCs w:val="24"/>
        </w:rPr>
        <w:t>от «___» _______ 202</w:t>
      </w:r>
      <w:r w:rsidR="0049580A">
        <w:rPr>
          <w:sz w:val="22"/>
          <w:szCs w:val="24"/>
        </w:rPr>
        <w:t>___</w:t>
      </w:r>
      <w:r w:rsidR="003D1874" w:rsidRPr="003D1874">
        <w:rPr>
          <w:sz w:val="22"/>
          <w:szCs w:val="24"/>
        </w:rPr>
        <w:t xml:space="preserve"> г. №_________</w:t>
      </w:r>
    </w:p>
    <w:p w:rsidR="00A471FC" w:rsidRPr="00140FDF" w:rsidRDefault="00A471FC" w:rsidP="00A3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2"/>
          <w:szCs w:val="24"/>
        </w:rPr>
      </w:pPr>
    </w:p>
    <w:p w:rsidR="00A471FC" w:rsidRPr="00140FDF" w:rsidRDefault="00A471FC" w:rsidP="00A3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2"/>
          <w:szCs w:val="24"/>
        </w:rPr>
      </w:pPr>
      <w:r w:rsidRPr="00140FDF">
        <w:rPr>
          <w:sz w:val="22"/>
          <w:szCs w:val="24"/>
        </w:rPr>
        <w:t xml:space="preserve">г. </w:t>
      </w:r>
      <w:r w:rsidR="00447A59">
        <w:rPr>
          <w:sz w:val="22"/>
          <w:szCs w:val="24"/>
        </w:rPr>
        <w:t>Салехард</w:t>
      </w:r>
      <w:r w:rsidRPr="00140FDF">
        <w:rPr>
          <w:sz w:val="22"/>
          <w:szCs w:val="24"/>
        </w:rPr>
        <w:t xml:space="preserve">                                                                                           </w:t>
      </w:r>
      <w:r w:rsidR="00656AF1" w:rsidRPr="00656AF1">
        <w:rPr>
          <w:sz w:val="22"/>
          <w:szCs w:val="24"/>
        </w:rPr>
        <w:t xml:space="preserve">           </w:t>
      </w:r>
      <w:r w:rsidRPr="00140FDF">
        <w:rPr>
          <w:sz w:val="22"/>
          <w:szCs w:val="24"/>
        </w:rPr>
        <w:t xml:space="preserve">       </w:t>
      </w:r>
      <w:r w:rsidR="002354FF">
        <w:rPr>
          <w:sz w:val="22"/>
          <w:szCs w:val="24"/>
        </w:rPr>
        <w:t xml:space="preserve">    </w:t>
      </w:r>
      <w:r w:rsidRPr="00140FDF">
        <w:rPr>
          <w:sz w:val="22"/>
          <w:szCs w:val="24"/>
        </w:rPr>
        <w:t>«___»______________20</w:t>
      </w:r>
      <w:r w:rsidR="00656AF1" w:rsidRPr="00656AF1">
        <w:rPr>
          <w:sz w:val="22"/>
          <w:szCs w:val="24"/>
        </w:rPr>
        <w:t>2</w:t>
      </w:r>
      <w:r w:rsidR="0045636E">
        <w:rPr>
          <w:sz w:val="22"/>
          <w:szCs w:val="24"/>
        </w:rPr>
        <w:t>_</w:t>
      </w:r>
      <w:r w:rsidRPr="00140FDF">
        <w:rPr>
          <w:sz w:val="22"/>
          <w:szCs w:val="24"/>
        </w:rPr>
        <w:t xml:space="preserve"> г.</w:t>
      </w:r>
    </w:p>
    <w:p w:rsidR="00A471FC" w:rsidRPr="00140FDF" w:rsidRDefault="00A471FC" w:rsidP="00A3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2"/>
          <w:szCs w:val="24"/>
        </w:rPr>
      </w:pPr>
    </w:p>
    <w:p w:rsidR="0068329C" w:rsidRPr="00140FDF" w:rsidRDefault="0068329C" w:rsidP="003D1874">
      <w:pPr>
        <w:ind w:left="-142" w:firstLine="709"/>
        <w:jc w:val="both"/>
        <w:rPr>
          <w:sz w:val="22"/>
          <w:szCs w:val="22"/>
        </w:rPr>
      </w:pPr>
      <w:r w:rsidRPr="00140FDF">
        <w:rPr>
          <w:sz w:val="22"/>
          <w:szCs w:val="22"/>
        </w:rPr>
        <w:t xml:space="preserve">Мы, нижеподписавшиеся, </w:t>
      </w:r>
      <w:r w:rsidR="00447A59" w:rsidRPr="0049580A">
        <w:rPr>
          <w:sz w:val="22"/>
          <w:szCs w:val="22"/>
          <w:u w:val="single"/>
        </w:rPr>
        <w:t>У</w:t>
      </w:r>
      <w:r w:rsidRPr="0049580A">
        <w:rPr>
          <w:sz w:val="22"/>
          <w:szCs w:val="22"/>
          <w:u w:val="single"/>
        </w:rPr>
        <w:t>ФНС России по Ямало-Ненецкому автономному округу</w:t>
      </w:r>
      <w:r w:rsidRPr="00140FDF">
        <w:rPr>
          <w:sz w:val="22"/>
          <w:szCs w:val="22"/>
        </w:rPr>
        <w:t>, именуем</w:t>
      </w:r>
      <w:r>
        <w:rPr>
          <w:sz w:val="22"/>
          <w:szCs w:val="22"/>
        </w:rPr>
        <w:t>ое</w:t>
      </w:r>
      <w:r w:rsidRPr="00140FDF">
        <w:rPr>
          <w:sz w:val="22"/>
          <w:szCs w:val="22"/>
        </w:rPr>
        <w:t xml:space="preserve"> в дальнейшем</w:t>
      </w:r>
      <w:r>
        <w:rPr>
          <w:sz w:val="22"/>
          <w:szCs w:val="22"/>
        </w:rPr>
        <w:t xml:space="preserve"> </w:t>
      </w:r>
      <w:r w:rsidRPr="00140FDF">
        <w:rPr>
          <w:sz w:val="22"/>
          <w:szCs w:val="22"/>
        </w:rPr>
        <w:t>Заказчик, в лице ____</w:t>
      </w:r>
      <w:r>
        <w:rPr>
          <w:sz w:val="22"/>
          <w:szCs w:val="22"/>
        </w:rPr>
        <w:t>________________________</w:t>
      </w:r>
      <w:r w:rsidR="00447A59">
        <w:rPr>
          <w:sz w:val="22"/>
          <w:szCs w:val="22"/>
        </w:rPr>
        <w:t>_______________</w:t>
      </w:r>
      <w:r>
        <w:rPr>
          <w:sz w:val="22"/>
          <w:szCs w:val="22"/>
        </w:rPr>
        <w:t>____________________</w:t>
      </w:r>
      <w:r w:rsidR="004A3B48">
        <w:rPr>
          <w:sz w:val="22"/>
          <w:szCs w:val="22"/>
        </w:rPr>
        <w:t>___</w:t>
      </w:r>
      <w:r w:rsidRPr="00140FDF">
        <w:rPr>
          <w:sz w:val="22"/>
          <w:szCs w:val="22"/>
        </w:rPr>
        <w:t>,</w:t>
      </w:r>
    </w:p>
    <w:p w:rsidR="0068329C" w:rsidRPr="004A3B48" w:rsidRDefault="0068329C" w:rsidP="003D1874">
      <w:pPr>
        <w:ind w:firstLine="709"/>
        <w:jc w:val="center"/>
        <w:rPr>
          <w:i/>
          <w:sz w:val="16"/>
          <w:szCs w:val="16"/>
        </w:rPr>
      </w:pPr>
      <w:r w:rsidRPr="004A3B48">
        <w:rPr>
          <w:i/>
          <w:sz w:val="16"/>
          <w:szCs w:val="16"/>
        </w:rPr>
        <w:t xml:space="preserve"> </w:t>
      </w:r>
      <w:r w:rsidR="004A3B48">
        <w:rPr>
          <w:i/>
          <w:sz w:val="16"/>
          <w:szCs w:val="16"/>
        </w:rPr>
        <w:t xml:space="preserve">                                                                            </w:t>
      </w:r>
      <w:r w:rsidRPr="004A3B48">
        <w:rPr>
          <w:i/>
          <w:sz w:val="16"/>
          <w:szCs w:val="16"/>
        </w:rPr>
        <w:t xml:space="preserve"> (должность, ФИО руководителя Заказчика или уполномоченного лица)</w:t>
      </w:r>
    </w:p>
    <w:p w:rsidR="0068329C" w:rsidRDefault="0068329C" w:rsidP="003D1874">
      <w:pPr>
        <w:ind w:left="-142" w:firstLine="709"/>
        <w:jc w:val="both"/>
        <w:rPr>
          <w:sz w:val="22"/>
          <w:szCs w:val="22"/>
        </w:rPr>
      </w:pPr>
      <w:r w:rsidRPr="00140FDF">
        <w:rPr>
          <w:sz w:val="22"/>
          <w:szCs w:val="22"/>
        </w:rPr>
        <w:t xml:space="preserve">с одной стороны, и </w:t>
      </w:r>
      <w:r w:rsidR="009F0BAD">
        <w:rPr>
          <w:sz w:val="22"/>
          <w:szCs w:val="22"/>
        </w:rPr>
        <w:t>_____________________</w:t>
      </w:r>
      <w:r w:rsidRPr="00140FDF">
        <w:rPr>
          <w:sz w:val="22"/>
          <w:szCs w:val="22"/>
        </w:rPr>
        <w:t>, именуем</w:t>
      </w:r>
      <w:r w:rsidR="004A3B48">
        <w:rPr>
          <w:sz w:val="22"/>
          <w:szCs w:val="22"/>
        </w:rPr>
        <w:t>ый</w:t>
      </w:r>
      <w:r w:rsidRPr="00140FDF">
        <w:rPr>
          <w:sz w:val="22"/>
          <w:szCs w:val="22"/>
        </w:rPr>
        <w:t xml:space="preserve"> в дальнейшем Поставщик, с другой стороны, составили Акт о том, что в соответствии с </w:t>
      </w:r>
      <w:r w:rsidR="00025F8B">
        <w:rPr>
          <w:sz w:val="22"/>
          <w:szCs w:val="22"/>
        </w:rPr>
        <w:t>Договором</w:t>
      </w:r>
      <w:r w:rsidRPr="00140FDF">
        <w:rPr>
          <w:sz w:val="22"/>
          <w:szCs w:val="22"/>
        </w:rPr>
        <w:t xml:space="preserve"> </w:t>
      </w:r>
      <w:r w:rsidR="003D1874" w:rsidRPr="003D1874">
        <w:rPr>
          <w:sz w:val="22"/>
          <w:szCs w:val="22"/>
        </w:rPr>
        <w:t>от «___» _______ 202</w:t>
      </w:r>
      <w:r w:rsidR="0045636E">
        <w:rPr>
          <w:sz w:val="22"/>
          <w:szCs w:val="22"/>
        </w:rPr>
        <w:t>_</w:t>
      </w:r>
      <w:r w:rsidR="003D1874" w:rsidRPr="003D1874">
        <w:rPr>
          <w:sz w:val="22"/>
          <w:szCs w:val="22"/>
        </w:rPr>
        <w:t xml:space="preserve"> г. №_________</w:t>
      </w:r>
      <w:r w:rsidRPr="00140FDF">
        <w:rPr>
          <w:sz w:val="22"/>
          <w:szCs w:val="22"/>
        </w:rPr>
        <w:t>, Поставщик передал, а Заказчик принял следующий Товар:</w:t>
      </w:r>
    </w:p>
    <w:p w:rsidR="00025F8B" w:rsidRPr="00140FDF" w:rsidRDefault="00025F8B" w:rsidP="003D1874">
      <w:pPr>
        <w:ind w:left="-142" w:firstLine="709"/>
        <w:jc w:val="both"/>
        <w:rPr>
          <w:sz w:val="22"/>
          <w:szCs w:val="22"/>
        </w:rPr>
      </w:pPr>
    </w:p>
    <w:tbl>
      <w:tblPr>
        <w:tblW w:w="10422" w:type="dxa"/>
        <w:jc w:val="center"/>
        <w:tblInd w:w="-6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2"/>
        <w:gridCol w:w="6018"/>
        <w:gridCol w:w="812"/>
        <w:gridCol w:w="1109"/>
        <w:gridCol w:w="583"/>
        <w:gridCol w:w="1408"/>
      </w:tblGrid>
      <w:tr w:rsidR="003D1874" w:rsidRPr="00E56ED8" w:rsidTr="001C460F">
        <w:trPr>
          <w:trHeight w:val="280"/>
          <w:jc w:val="center"/>
        </w:trPr>
        <w:tc>
          <w:tcPr>
            <w:tcW w:w="492"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r>
              <w:t>№ п/п</w:t>
            </w:r>
          </w:p>
        </w:tc>
        <w:tc>
          <w:tcPr>
            <w:tcW w:w="6018"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pPr>
              <w:jc w:val="center"/>
            </w:pPr>
            <w:r w:rsidRPr="00E56ED8">
              <w:t>Наименование Товар</w:t>
            </w:r>
            <w:r>
              <w:t>а</w:t>
            </w:r>
            <w:r w:rsidR="008D2AD4">
              <w:t xml:space="preserve"> с указанием страны происхождения Товара</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pPr>
              <w:jc w:val="center"/>
            </w:pPr>
            <w:r w:rsidRPr="00E56ED8">
              <w:t>Ед. изм.</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pPr>
              <w:jc w:val="center"/>
            </w:pPr>
            <w:r w:rsidRPr="00E56ED8">
              <w:t>Цена за ед., руб.</w:t>
            </w:r>
          </w:p>
        </w:tc>
        <w:tc>
          <w:tcPr>
            <w:tcW w:w="583"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pPr>
              <w:jc w:val="center"/>
            </w:pPr>
            <w:r w:rsidRPr="00E56ED8">
              <w:t>Кол-во</w:t>
            </w: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3D1874" w:rsidRPr="00E56ED8" w:rsidRDefault="003D1874" w:rsidP="001C460F">
            <w:pPr>
              <w:jc w:val="center"/>
            </w:pPr>
            <w:r w:rsidRPr="00E56ED8">
              <w:t>Сумма всего, руб.</w:t>
            </w:r>
          </w:p>
        </w:tc>
      </w:tr>
      <w:tr w:rsidR="003D1874" w:rsidRPr="00A02A5F" w:rsidTr="001C460F">
        <w:trPr>
          <w:trHeight w:val="368"/>
          <w:jc w:val="center"/>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r w:rsidRPr="00A02A5F">
              <w:t>1.</w:t>
            </w:r>
          </w:p>
        </w:tc>
        <w:tc>
          <w:tcPr>
            <w:tcW w:w="6018"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3B5E45" w:rsidRDefault="003D1874" w:rsidP="001C460F">
            <w:pPr>
              <w:rPr>
                <w:i/>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pPr>
              <w:jc w:val="center"/>
            </w:pPr>
            <w:r>
              <w:t>шт.</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C5709F" w:rsidRDefault="003D1874" w:rsidP="001C460F">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3D1874" w:rsidRPr="00C5709F" w:rsidRDefault="003D1874" w:rsidP="001C460F">
            <w:pPr>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3D1874" w:rsidRPr="00A02A5F" w:rsidRDefault="003D1874" w:rsidP="001C460F">
            <w:pPr>
              <w:jc w:val="center"/>
            </w:pPr>
          </w:p>
        </w:tc>
      </w:tr>
      <w:tr w:rsidR="003D1874" w:rsidRPr="00A02A5F" w:rsidTr="003D1874">
        <w:trPr>
          <w:trHeight w:val="188"/>
          <w:jc w:val="center"/>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r>
              <w:t>2.</w:t>
            </w:r>
          </w:p>
        </w:tc>
        <w:tc>
          <w:tcPr>
            <w:tcW w:w="6018"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Default="003D1874" w:rsidP="001C460F">
            <w:pPr>
              <w:rPr>
                <w:b/>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Default="003D1874" w:rsidP="001C460F">
            <w:pPr>
              <w:jc w:val="center"/>
            </w:pPr>
            <w:r>
              <w:t>ш</w:t>
            </w:r>
            <w:r w:rsidRPr="003D1874">
              <w:t>т.</w:t>
            </w:r>
          </w:p>
          <w:p w:rsidR="003D1874" w:rsidRPr="00A02A5F" w:rsidRDefault="003D1874" w:rsidP="001C460F">
            <w:pPr>
              <w:jc w:val="cente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Default="003D1874" w:rsidP="001C460F">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3D1874" w:rsidRDefault="003D1874" w:rsidP="001C460F">
            <w:pPr>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3D1874" w:rsidRDefault="003D1874" w:rsidP="001C460F">
            <w:pPr>
              <w:jc w:val="center"/>
            </w:pPr>
          </w:p>
        </w:tc>
      </w:tr>
      <w:tr w:rsidR="003D1874" w:rsidRPr="00A02A5F" w:rsidTr="001C460F">
        <w:trPr>
          <w:jc w:val="center"/>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r>
              <w:t>3.</w:t>
            </w:r>
          </w:p>
        </w:tc>
        <w:tc>
          <w:tcPr>
            <w:tcW w:w="6018"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Default="003D1874" w:rsidP="001C460F">
            <w:pPr>
              <w:rPr>
                <w:b/>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pPr>
              <w:jc w:val="center"/>
            </w:pPr>
            <w:r>
              <w:t>ш</w:t>
            </w:r>
            <w:r w:rsidRPr="003D1874">
              <w:t>т.</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3D1874" w:rsidRDefault="003D1874" w:rsidP="001C460F">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3D1874" w:rsidRDefault="003D1874" w:rsidP="001C460F">
            <w:pPr>
              <w:jc w:val="center"/>
            </w:pPr>
          </w:p>
        </w:tc>
        <w:tc>
          <w:tcPr>
            <w:tcW w:w="1408" w:type="dxa"/>
            <w:tcBorders>
              <w:top w:val="single" w:sz="4" w:space="0" w:color="auto"/>
              <w:left w:val="single" w:sz="4" w:space="0" w:color="auto"/>
              <w:bottom w:val="single" w:sz="4" w:space="0" w:color="auto"/>
              <w:right w:val="single" w:sz="4" w:space="0" w:color="auto"/>
            </w:tcBorders>
            <w:vAlign w:val="center"/>
          </w:tcPr>
          <w:p w:rsidR="003D1874" w:rsidRDefault="003D1874" w:rsidP="001C460F">
            <w:pPr>
              <w:jc w:val="center"/>
            </w:pPr>
          </w:p>
        </w:tc>
      </w:tr>
      <w:tr w:rsidR="003D1874" w:rsidRPr="00E56ED8" w:rsidTr="001C460F">
        <w:trPr>
          <w:trHeight w:val="60"/>
          <w:jc w:val="center"/>
        </w:trPr>
        <w:tc>
          <w:tcPr>
            <w:tcW w:w="90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1874" w:rsidRPr="00A02A5F" w:rsidRDefault="003D1874" w:rsidP="001C460F">
            <w:pPr>
              <w:jc w:val="center"/>
              <w:rPr>
                <w:b/>
              </w:rPr>
            </w:pPr>
            <w:r w:rsidRPr="00A02A5F">
              <w:rPr>
                <w:b/>
              </w:rPr>
              <w:t>ИТОГО:</w:t>
            </w:r>
          </w:p>
        </w:tc>
        <w:tc>
          <w:tcPr>
            <w:tcW w:w="1408" w:type="dxa"/>
            <w:tcBorders>
              <w:top w:val="single" w:sz="4" w:space="0" w:color="auto"/>
              <w:left w:val="single" w:sz="4" w:space="0" w:color="auto"/>
              <w:bottom w:val="single" w:sz="4" w:space="0" w:color="auto"/>
              <w:right w:val="single" w:sz="4" w:space="0" w:color="auto"/>
            </w:tcBorders>
            <w:vAlign w:val="center"/>
          </w:tcPr>
          <w:p w:rsidR="003D1874" w:rsidRPr="00E56ED8" w:rsidRDefault="003D1874" w:rsidP="001C460F">
            <w:pPr>
              <w:jc w:val="center"/>
              <w:rPr>
                <w:b/>
              </w:rPr>
            </w:pPr>
          </w:p>
        </w:tc>
      </w:tr>
    </w:tbl>
    <w:p w:rsidR="003D1874" w:rsidRDefault="003D1874" w:rsidP="003D1874">
      <w:pPr>
        <w:shd w:val="clear" w:color="auto" w:fill="FFFFFF"/>
        <w:tabs>
          <w:tab w:val="left" w:pos="1276"/>
          <w:tab w:val="left" w:pos="10490"/>
        </w:tabs>
        <w:ind w:firstLine="709"/>
        <w:jc w:val="both"/>
        <w:rPr>
          <w:sz w:val="26"/>
          <w:szCs w:val="26"/>
        </w:rPr>
      </w:pPr>
      <w:r w:rsidRPr="00093FAE">
        <w:rPr>
          <w:sz w:val="24"/>
          <w:szCs w:val="24"/>
        </w:rPr>
        <w:t xml:space="preserve">Цена поставляемого Товара по условиям настоящего </w:t>
      </w:r>
      <w:r w:rsidR="00025F8B">
        <w:rPr>
          <w:sz w:val="24"/>
          <w:szCs w:val="24"/>
        </w:rPr>
        <w:t>Договора</w:t>
      </w:r>
      <w:r w:rsidRPr="00093FAE">
        <w:rPr>
          <w:sz w:val="24"/>
          <w:szCs w:val="24"/>
        </w:rPr>
        <w:t xml:space="preserve"> составляет</w:t>
      </w:r>
      <w:r>
        <w:rPr>
          <w:sz w:val="24"/>
          <w:szCs w:val="24"/>
        </w:rPr>
        <w:t xml:space="preserve">: </w:t>
      </w:r>
      <w:r>
        <w:rPr>
          <w:b/>
          <w:sz w:val="24"/>
          <w:szCs w:val="24"/>
          <w:u w:val="single"/>
        </w:rPr>
        <w:t>_________________ (_____________________) рублей _ копеек</w:t>
      </w:r>
      <w:r>
        <w:rPr>
          <w:b/>
          <w:sz w:val="24"/>
          <w:szCs w:val="24"/>
        </w:rPr>
        <w:t>, в том числе НДС/НДС не облагается.</w:t>
      </w:r>
    </w:p>
    <w:p w:rsidR="00A471FC" w:rsidRPr="00140FDF" w:rsidRDefault="00342B71" w:rsidP="003D1874">
      <w:pPr>
        <w:shd w:val="clear" w:color="auto" w:fill="FFFFFF"/>
        <w:tabs>
          <w:tab w:val="left" w:pos="1276"/>
          <w:tab w:val="left" w:pos="10490"/>
        </w:tabs>
        <w:ind w:firstLine="709"/>
        <w:jc w:val="both"/>
        <w:rPr>
          <w:i/>
          <w:sz w:val="22"/>
          <w:szCs w:val="22"/>
        </w:rPr>
      </w:pPr>
      <w:r>
        <w:rPr>
          <w:b/>
          <w:sz w:val="24"/>
          <w:szCs w:val="24"/>
        </w:rPr>
        <w:t xml:space="preserve"> </w:t>
      </w:r>
      <w:r w:rsidR="00A471FC" w:rsidRPr="00140FDF">
        <w:rPr>
          <w:i/>
          <w:sz w:val="22"/>
          <w:szCs w:val="22"/>
        </w:rPr>
        <w:t xml:space="preserve">Размер неустойки за неисполнение или ненадлежащее исполнение Поставщиком обязательств по </w:t>
      </w:r>
      <w:r w:rsidR="00DB59D1">
        <w:rPr>
          <w:sz w:val="22"/>
          <w:szCs w:val="22"/>
        </w:rPr>
        <w:t>контракту</w:t>
      </w:r>
      <w:r w:rsidR="00A471FC" w:rsidRPr="00140FDF">
        <w:rPr>
          <w:i/>
          <w:sz w:val="22"/>
          <w:szCs w:val="22"/>
        </w:rPr>
        <w:t xml:space="preserve"> на дату подписания настоящего Акта составляет: __________ (_________) рублей _____ копеек.</w:t>
      </w:r>
    </w:p>
    <w:p w:rsidR="00A471FC" w:rsidRPr="00140FDF" w:rsidRDefault="00A471FC" w:rsidP="00A37697">
      <w:pPr>
        <w:suppressAutoHyphens/>
        <w:spacing w:before="120" w:after="120" w:line="220" w:lineRule="exact"/>
        <w:ind w:firstLine="720"/>
        <w:jc w:val="both"/>
        <w:rPr>
          <w:i/>
          <w:sz w:val="22"/>
          <w:szCs w:val="22"/>
        </w:rPr>
      </w:pPr>
      <w:r w:rsidRPr="00140FDF">
        <w:rPr>
          <w:i/>
          <w:sz w:val="22"/>
          <w:szCs w:val="22"/>
        </w:rPr>
        <w:t>В соответствии со статьей 308 Гражданского кодекса Российской Федерации Стороны производят зачет встречного однородного требования на сумму неустойки.</w:t>
      </w:r>
    </w:p>
    <w:p w:rsidR="00A471FC" w:rsidRPr="00140FDF" w:rsidRDefault="00A471FC" w:rsidP="00A37697">
      <w:pPr>
        <w:suppressAutoHyphens/>
        <w:spacing w:before="120" w:after="120" w:line="220" w:lineRule="exact"/>
        <w:ind w:firstLine="720"/>
        <w:jc w:val="both"/>
        <w:rPr>
          <w:sz w:val="22"/>
          <w:szCs w:val="22"/>
        </w:rPr>
      </w:pPr>
      <w:r w:rsidRPr="00140FDF">
        <w:rPr>
          <w:sz w:val="22"/>
          <w:szCs w:val="22"/>
        </w:rPr>
        <w:t>Следует к перечислению (</w:t>
      </w:r>
      <w:r w:rsidRPr="00140FDF">
        <w:rPr>
          <w:i/>
          <w:sz w:val="22"/>
          <w:szCs w:val="22"/>
        </w:rPr>
        <w:t>с удержанием неустойки / без удержания неустойки</w:t>
      </w:r>
      <w:r w:rsidRPr="00140FDF">
        <w:rPr>
          <w:sz w:val="22"/>
          <w:szCs w:val="22"/>
        </w:rPr>
        <w:t>): __________ (________) рублей _____ копеек.</w:t>
      </w:r>
    </w:p>
    <w:p w:rsidR="00A471FC" w:rsidRPr="00140FDF" w:rsidRDefault="00A471FC" w:rsidP="00A37697">
      <w:pPr>
        <w:suppressAutoHyphens/>
        <w:spacing w:before="60" w:after="60" w:line="220" w:lineRule="exact"/>
        <w:ind w:firstLine="720"/>
        <w:jc w:val="both"/>
        <w:rPr>
          <w:i/>
          <w:sz w:val="22"/>
          <w:szCs w:val="22"/>
        </w:rPr>
      </w:pPr>
      <w:r w:rsidRPr="00140FDF">
        <w:rPr>
          <w:i/>
          <w:sz w:val="22"/>
          <w:szCs w:val="22"/>
        </w:rPr>
        <w:t>Исполнение обязательства Поставщика по перечислению неустойки в установленном порядке в федеральный бюджет возлагается на Заказчика.</w:t>
      </w:r>
    </w:p>
    <w:p w:rsidR="00A471FC" w:rsidRPr="00140FDF" w:rsidRDefault="00A471FC" w:rsidP="00A37697">
      <w:pPr>
        <w:pStyle w:val="af1"/>
        <w:spacing w:before="60" w:beforeAutospacing="0" w:after="60" w:afterAutospacing="0" w:line="220" w:lineRule="exact"/>
        <w:ind w:firstLine="720"/>
        <w:jc w:val="both"/>
        <w:rPr>
          <w:noProof/>
          <w:sz w:val="22"/>
          <w:szCs w:val="22"/>
        </w:rPr>
      </w:pPr>
      <w:r w:rsidRPr="00140FDF">
        <w:rPr>
          <w:sz w:val="22"/>
          <w:szCs w:val="22"/>
        </w:rPr>
        <w:t>Поставка Товара произведена в полном объеме (/</w:t>
      </w:r>
      <w:r w:rsidRPr="00140FDF">
        <w:rPr>
          <w:i/>
          <w:sz w:val="22"/>
          <w:szCs w:val="22"/>
        </w:rPr>
        <w:t>не в полном объеме</w:t>
      </w:r>
      <w:r w:rsidRPr="00140FDF">
        <w:rPr>
          <w:sz w:val="22"/>
          <w:szCs w:val="22"/>
        </w:rPr>
        <w:t>)</w:t>
      </w:r>
      <w:r>
        <w:rPr>
          <w:sz w:val="22"/>
          <w:szCs w:val="22"/>
        </w:rPr>
        <w:t xml:space="preserve"> </w:t>
      </w:r>
      <w:r w:rsidRPr="00140FDF">
        <w:rPr>
          <w:sz w:val="22"/>
          <w:szCs w:val="22"/>
        </w:rPr>
        <w:t xml:space="preserve">в установленные </w:t>
      </w:r>
      <w:r w:rsidR="00025F8B">
        <w:rPr>
          <w:sz w:val="22"/>
          <w:szCs w:val="22"/>
        </w:rPr>
        <w:t>Договором</w:t>
      </w:r>
      <w:r w:rsidRPr="00140FDF">
        <w:rPr>
          <w:sz w:val="22"/>
          <w:szCs w:val="22"/>
        </w:rPr>
        <w:t xml:space="preserve"> сроки (/</w:t>
      </w:r>
      <w:r w:rsidRPr="00140FDF">
        <w:rPr>
          <w:i/>
          <w:sz w:val="22"/>
          <w:szCs w:val="22"/>
        </w:rPr>
        <w:t>с нарушением сроков</w:t>
      </w:r>
      <w:r w:rsidRPr="00140FDF">
        <w:rPr>
          <w:sz w:val="22"/>
          <w:szCs w:val="22"/>
        </w:rPr>
        <w:t xml:space="preserve">). </w:t>
      </w:r>
    </w:p>
    <w:p w:rsidR="00A471FC" w:rsidRDefault="00A471FC" w:rsidP="00A37697">
      <w:pPr>
        <w:spacing w:before="60" w:after="60" w:line="220" w:lineRule="exact"/>
        <w:ind w:firstLine="722"/>
        <w:jc w:val="both"/>
        <w:outlineLvl w:val="0"/>
        <w:rPr>
          <w:noProof/>
          <w:sz w:val="22"/>
          <w:szCs w:val="22"/>
        </w:rPr>
      </w:pPr>
      <w:r w:rsidRPr="00140FDF">
        <w:rPr>
          <w:noProof/>
          <w:sz w:val="22"/>
          <w:szCs w:val="22"/>
        </w:rPr>
        <w:t xml:space="preserve">Настоящий Акт составлен в </w:t>
      </w:r>
      <w:r w:rsidR="00447A59">
        <w:rPr>
          <w:noProof/>
          <w:sz w:val="22"/>
          <w:szCs w:val="22"/>
        </w:rPr>
        <w:t>2</w:t>
      </w:r>
      <w:r w:rsidRPr="00140FDF">
        <w:rPr>
          <w:noProof/>
          <w:sz w:val="22"/>
          <w:szCs w:val="22"/>
        </w:rPr>
        <w:t xml:space="preserve">-х экземплярах, имеющих равную юридическую силу, по одному экземпляру для </w:t>
      </w:r>
      <w:r>
        <w:rPr>
          <w:noProof/>
          <w:sz w:val="22"/>
          <w:szCs w:val="22"/>
        </w:rPr>
        <w:t>Заказчика</w:t>
      </w:r>
      <w:r w:rsidRPr="00140FDF">
        <w:rPr>
          <w:noProof/>
          <w:sz w:val="22"/>
          <w:szCs w:val="22"/>
        </w:rPr>
        <w:t xml:space="preserve"> и Поставщика.</w:t>
      </w:r>
    </w:p>
    <w:p w:rsidR="002354FF" w:rsidRDefault="002354FF" w:rsidP="00656AF1">
      <w:pPr>
        <w:rPr>
          <w:noProof/>
          <w:snapToGrid/>
        </w:rPr>
      </w:pPr>
    </w:p>
    <w:p w:rsidR="00025F8B" w:rsidRPr="00025F8B" w:rsidRDefault="00025F8B" w:rsidP="00025F8B">
      <w:pPr>
        <w:widowControl/>
        <w:ind w:firstLine="360"/>
        <w:jc w:val="both"/>
        <w:rPr>
          <w:snapToGrid/>
          <w:sz w:val="24"/>
          <w:szCs w:val="24"/>
        </w:rPr>
      </w:pPr>
    </w:p>
    <w:p w:rsidR="00025F8B" w:rsidRPr="00025F8B" w:rsidRDefault="00025F8B" w:rsidP="00025F8B">
      <w:pPr>
        <w:widowControl/>
        <w:ind w:firstLine="360"/>
        <w:jc w:val="both"/>
        <w:rPr>
          <w:b/>
          <w:bCs/>
          <w:snapToGrid/>
          <w:sz w:val="24"/>
          <w:szCs w:val="24"/>
          <w:lang w:val="de-DE"/>
        </w:rPr>
      </w:pPr>
    </w:p>
    <w:p w:rsidR="00025F8B" w:rsidRPr="00025F8B" w:rsidRDefault="00025F8B" w:rsidP="00025F8B">
      <w:pPr>
        <w:widowControl/>
        <w:ind w:firstLine="360"/>
        <w:jc w:val="both"/>
        <w:rPr>
          <w:b/>
          <w:bCs/>
          <w:snapToGrid/>
          <w:sz w:val="24"/>
          <w:szCs w:val="24"/>
        </w:rPr>
      </w:pPr>
      <w:r w:rsidRPr="00025F8B">
        <w:rPr>
          <w:b/>
          <w:bCs/>
          <w:snapToGrid/>
          <w:sz w:val="24"/>
          <w:szCs w:val="24"/>
        </w:rPr>
        <w:t xml:space="preserve">Заказчик                                                                     </w:t>
      </w:r>
      <w:r w:rsidRPr="00025F8B">
        <w:rPr>
          <w:b/>
          <w:bCs/>
          <w:snapToGrid/>
          <w:sz w:val="24"/>
          <w:szCs w:val="24"/>
        </w:rPr>
        <w:tab/>
      </w:r>
      <w:r w:rsidRPr="00025F8B">
        <w:rPr>
          <w:b/>
          <w:bCs/>
          <w:snapToGrid/>
          <w:sz w:val="24"/>
          <w:szCs w:val="24"/>
        </w:rPr>
        <w:tab/>
      </w:r>
      <w:r w:rsidR="0045636E">
        <w:rPr>
          <w:b/>
          <w:bCs/>
          <w:snapToGrid/>
          <w:sz w:val="24"/>
          <w:szCs w:val="24"/>
        </w:rPr>
        <w:t>Поставщик</w:t>
      </w:r>
    </w:p>
    <w:p w:rsidR="002354FF" w:rsidRDefault="002354FF" w:rsidP="00656AF1">
      <w:pPr>
        <w:rPr>
          <w:b/>
          <w:snapToGrid/>
          <w:sz w:val="24"/>
          <w:szCs w:val="24"/>
        </w:rPr>
      </w:pPr>
    </w:p>
    <w:p w:rsidR="008D5FF3" w:rsidRPr="00666DF9" w:rsidRDefault="008D5FF3" w:rsidP="008D5FF3">
      <w:pPr>
        <w:widowControl/>
        <w:ind w:firstLine="360"/>
        <w:jc w:val="both"/>
        <w:rPr>
          <w:b/>
          <w:snapToGrid/>
          <w:sz w:val="24"/>
          <w:szCs w:val="24"/>
        </w:rPr>
      </w:pPr>
      <w:r>
        <w:rPr>
          <w:b/>
          <w:snapToGrid/>
          <w:sz w:val="24"/>
          <w:szCs w:val="24"/>
        </w:rPr>
        <w:t>р</w:t>
      </w:r>
      <w:r w:rsidRPr="00025F8B">
        <w:rPr>
          <w:b/>
          <w:snapToGrid/>
          <w:sz w:val="24"/>
          <w:szCs w:val="24"/>
        </w:rPr>
        <w:t>уководител</w:t>
      </w:r>
      <w:r w:rsidR="0045636E">
        <w:rPr>
          <w:b/>
          <w:snapToGrid/>
          <w:sz w:val="24"/>
          <w:szCs w:val="24"/>
        </w:rPr>
        <w:t>ь</w:t>
      </w:r>
      <w:r w:rsidRPr="00666DF9">
        <w:rPr>
          <w:b/>
          <w:snapToGrid/>
          <w:sz w:val="24"/>
          <w:szCs w:val="24"/>
        </w:rPr>
        <w:tab/>
      </w:r>
      <w:r w:rsidRPr="00666DF9">
        <w:rPr>
          <w:b/>
          <w:snapToGrid/>
          <w:sz w:val="24"/>
          <w:szCs w:val="24"/>
        </w:rPr>
        <w:tab/>
      </w:r>
      <w:r w:rsidRPr="00666DF9">
        <w:rPr>
          <w:b/>
          <w:snapToGrid/>
          <w:sz w:val="24"/>
          <w:szCs w:val="24"/>
        </w:rPr>
        <w:tab/>
      </w:r>
      <w:r w:rsidRPr="00666DF9">
        <w:rPr>
          <w:b/>
          <w:snapToGrid/>
          <w:sz w:val="24"/>
          <w:szCs w:val="24"/>
        </w:rPr>
        <w:tab/>
      </w:r>
      <w:r>
        <w:rPr>
          <w:b/>
          <w:snapToGrid/>
          <w:sz w:val="24"/>
          <w:szCs w:val="24"/>
        </w:rPr>
        <w:tab/>
      </w:r>
    </w:p>
    <w:p w:rsidR="008D5FF3" w:rsidRPr="00025F8B" w:rsidRDefault="008D5FF3" w:rsidP="008D5FF3">
      <w:pPr>
        <w:widowControl/>
        <w:ind w:firstLine="360"/>
        <w:jc w:val="both"/>
        <w:rPr>
          <w:b/>
          <w:snapToGrid/>
          <w:sz w:val="24"/>
          <w:szCs w:val="24"/>
        </w:rPr>
      </w:pPr>
    </w:p>
    <w:p w:rsidR="008D5FF3" w:rsidRPr="00025F8B" w:rsidRDefault="008D5FF3" w:rsidP="008D5FF3">
      <w:pPr>
        <w:widowControl/>
        <w:ind w:firstLine="360"/>
        <w:jc w:val="both"/>
        <w:rPr>
          <w:b/>
          <w:snapToGrid/>
          <w:sz w:val="24"/>
          <w:szCs w:val="24"/>
        </w:rPr>
      </w:pPr>
    </w:p>
    <w:p w:rsidR="008D5FF3" w:rsidRDefault="008D5FF3" w:rsidP="008D5FF3">
      <w:pPr>
        <w:widowControl/>
        <w:ind w:firstLine="360"/>
        <w:jc w:val="both"/>
        <w:rPr>
          <w:snapToGrid/>
          <w:sz w:val="24"/>
          <w:szCs w:val="24"/>
        </w:rPr>
      </w:pPr>
      <w:r w:rsidRPr="00025F8B">
        <w:rPr>
          <w:b/>
          <w:snapToGrid/>
          <w:sz w:val="24"/>
          <w:szCs w:val="24"/>
        </w:rPr>
        <w:t>______________________</w:t>
      </w:r>
      <w:r w:rsidR="0045636E">
        <w:rPr>
          <w:b/>
          <w:snapToGrid/>
          <w:sz w:val="24"/>
          <w:szCs w:val="24"/>
        </w:rPr>
        <w:t xml:space="preserve">                        </w:t>
      </w:r>
      <w:r>
        <w:rPr>
          <w:snapToGrid/>
          <w:sz w:val="24"/>
          <w:szCs w:val="24"/>
        </w:rPr>
        <w:tab/>
      </w:r>
      <w:r>
        <w:rPr>
          <w:snapToGrid/>
          <w:sz w:val="24"/>
          <w:szCs w:val="24"/>
        </w:rPr>
        <w:tab/>
        <w:t>______________________</w:t>
      </w:r>
    </w:p>
    <w:p w:rsidR="008D5FF3" w:rsidRDefault="008D5FF3" w:rsidP="00656AF1">
      <w:pPr>
        <w:rPr>
          <w:b/>
          <w:bCs/>
          <w:sz w:val="22"/>
          <w:szCs w:val="24"/>
        </w:rPr>
      </w:pPr>
    </w:p>
    <w:sectPr w:rsidR="008D5FF3" w:rsidSect="0054043B">
      <w:pgSz w:w="16834" w:h="11909" w:orient="landscape"/>
      <w:pgMar w:top="569" w:right="391" w:bottom="1134" w:left="709" w:header="720" w:footer="22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EC" w:rsidRDefault="001063EC" w:rsidP="00595E7D">
      <w:r>
        <w:separator/>
      </w:r>
    </w:p>
  </w:endnote>
  <w:endnote w:type="continuationSeparator" w:id="0">
    <w:p w:rsidR="001063EC" w:rsidRDefault="001063EC" w:rsidP="0059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8B6" w:rsidRPr="00A55845" w:rsidRDefault="00D028B6" w:rsidP="00A558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EC" w:rsidRDefault="001063EC" w:rsidP="00595E7D">
      <w:r>
        <w:separator/>
      </w:r>
    </w:p>
  </w:footnote>
  <w:footnote w:type="continuationSeparator" w:id="0">
    <w:p w:rsidR="001063EC" w:rsidRDefault="001063EC" w:rsidP="00595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6E8"/>
    <w:multiLevelType w:val="singleLevel"/>
    <w:tmpl w:val="67F463D2"/>
    <w:lvl w:ilvl="0">
      <w:start w:val="1"/>
      <w:numFmt w:val="decimal"/>
      <w:lvlText w:val="9.%1."/>
      <w:legacy w:legacy="1" w:legacySpace="0" w:legacyIndent="453"/>
      <w:lvlJc w:val="left"/>
      <w:rPr>
        <w:rFonts w:ascii="Times New Roman" w:hAnsi="Times New Roman" w:hint="default"/>
      </w:rPr>
    </w:lvl>
  </w:abstractNum>
  <w:abstractNum w:abstractNumId="1">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4FC66DF"/>
    <w:multiLevelType w:val="singleLevel"/>
    <w:tmpl w:val="953C8DDE"/>
    <w:lvl w:ilvl="0">
      <w:start w:val="2"/>
      <w:numFmt w:val="decimal"/>
      <w:lvlText w:val="6.%1."/>
      <w:legacy w:legacy="1" w:legacySpace="0" w:legacyIndent="475"/>
      <w:lvlJc w:val="left"/>
      <w:rPr>
        <w:rFonts w:ascii="Times New Roman" w:hAnsi="Times New Roman" w:hint="default"/>
      </w:rPr>
    </w:lvl>
  </w:abstractNum>
  <w:abstractNum w:abstractNumId="3">
    <w:nsid w:val="05264100"/>
    <w:multiLevelType w:val="singleLevel"/>
    <w:tmpl w:val="9E408380"/>
    <w:lvl w:ilvl="0">
      <w:start w:val="1"/>
      <w:numFmt w:val="decimal"/>
      <w:lvlText w:val="13.%1."/>
      <w:legacy w:legacy="1" w:legacySpace="0" w:legacyIndent="526"/>
      <w:lvlJc w:val="left"/>
      <w:rPr>
        <w:rFonts w:ascii="Times New Roman" w:hAnsi="Times New Roman" w:hint="default"/>
      </w:rPr>
    </w:lvl>
  </w:abstractNum>
  <w:abstractNum w:abstractNumId="4">
    <w:nsid w:val="07270B3F"/>
    <w:multiLevelType w:val="multilevel"/>
    <w:tmpl w:val="43CA1B92"/>
    <w:lvl w:ilvl="0">
      <w:start w:val="13"/>
      <w:numFmt w:val="decimal"/>
      <w:lvlText w:val="%1."/>
      <w:lvlJc w:val="left"/>
      <w:pPr>
        <w:tabs>
          <w:tab w:val="num" w:pos="1143"/>
        </w:tabs>
        <w:ind w:left="1143" w:hanging="495"/>
      </w:pPr>
      <w:rPr>
        <w:rFonts w:hint="default"/>
      </w:rPr>
    </w:lvl>
    <w:lvl w:ilvl="1">
      <w:start w:val="2"/>
      <w:numFmt w:val="decimal"/>
      <w:isLgl/>
      <w:lvlText w:val="%1.%2."/>
      <w:lvlJc w:val="left"/>
      <w:pPr>
        <w:tabs>
          <w:tab w:val="num" w:pos="1339"/>
        </w:tabs>
        <w:ind w:left="1339" w:hanging="540"/>
      </w:pPr>
      <w:rPr>
        <w:rFonts w:hint="default"/>
      </w:rPr>
    </w:lvl>
    <w:lvl w:ilvl="2">
      <w:start w:val="1"/>
      <w:numFmt w:val="decimal"/>
      <w:isLgl/>
      <w:lvlText w:val="%1.%2.%3."/>
      <w:lvlJc w:val="left"/>
      <w:pPr>
        <w:tabs>
          <w:tab w:val="num" w:pos="1670"/>
        </w:tabs>
        <w:ind w:left="1670" w:hanging="720"/>
      </w:pPr>
      <w:rPr>
        <w:rFonts w:hint="default"/>
      </w:rPr>
    </w:lvl>
    <w:lvl w:ilvl="3">
      <w:start w:val="1"/>
      <w:numFmt w:val="decimal"/>
      <w:isLgl/>
      <w:lvlText w:val="%1.%2.%3.%4."/>
      <w:lvlJc w:val="left"/>
      <w:pPr>
        <w:tabs>
          <w:tab w:val="num" w:pos="1821"/>
        </w:tabs>
        <w:ind w:left="1821" w:hanging="720"/>
      </w:pPr>
      <w:rPr>
        <w:rFonts w:hint="default"/>
      </w:rPr>
    </w:lvl>
    <w:lvl w:ilvl="4">
      <w:start w:val="1"/>
      <w:numFmt w:val="decimal"/>
      <w:isLgl/>
      <w:lvlText w:val="%1.%2.%3.%4.%5."/>
      <w:lvlJc w:val="left"/>
      <w:pPr>
        <w:tabs>
          <w:tab w:val="num" w:pos="2332"/>
        </w:tabs>
        <w:ind w:left="2332" w:hanging="1080"/>
      </w:pPr>
      <w:rPr>
        <w:rFonts w:hint="default"/>
      </w:rPr>
    </w:lvl>
    <w:lvl w:ilvl="5">
      <w:start w:val="1"/>
      <w:numFmt w:val="decimal"/>
      <w:isLgl/>
      <w:lvlText w:val="%1.%2.%3.%4.%5.%6."/>
      <w:lvlJc w:val="left"/>
      <w:pPr>
        <w:tabs>
          <w:tab w:val="num" w:pos="2483"/>
        </w:tabs>
        <w:ind w:left="2483" w:hanging="1080"/>
      </w:pPr>
      <w:rPr>
        <w:rFonts w:hint="default"/>
      </w:rPr>
    </w:lvl>
    <w:lvl w:ilvl="6">
      <w:start w:val="1"/>
      <w:numFmt w:val="decimal"/>
      <w:isLgl/>
      <w:lvlText w:val="%1.%2.%3.%4.%5.%6.%7."/>
      <w:lvlJc w:val="left"/>
      <w:pPr>
        <w:tabs>
          <w:tab w:val="num" w:pos="2994"/>
        </w:tabs>
        <w:ind w:left="2994" w:hanging="1440"/>
      </w:pPr>
      <w:rPr>
        <w:rFonts w:hint="default"/>
      </w:rPr>
    </w:lvl>
    <w:lvl w:ilvl="7">
      <w:start w:val="1"/>
      <w:numFmt w:val="decimal"/>
      <w:isLgl/>
      <w:lvlText w:val="%1.%2.%3.%4.%5.%6.%7.%8."/>
      <w:lvlJc w:val="left"/>
      <w:pPr>
        <w:tabs>
          <w:tab w:val="num" w:pos="3145"/>
        </w:tabs>
        <w:ind w:left="3145" w:hanging="1440"/>
      </w:pPr>
      <w:rPr>
        <w:rFonts w:hint="default"/>
      </w:rPr>
    </w:lvl>
    <w:lvl w:ilvl="8">
      <w:start w:val="1"/>
      <w:numFmt w:val="decimal"/>
      <w:isLgl/>
      <w:lvlText w:val="%1.%2.%3.%4.%5.%6.%7.%8.%9."/>
      <w:lvlJc w:val="left"/>
      <w:pPr>
        <w:tabs>
          <w:tab w:val="num" w:pos="3656"/>
        </w:tabs>
        <w:ind w:left="3656" w:hanging="1800"/>
      </w:pPr>
      <w:rPr>
        <w:rFonts w:hint="default"/>
      </w:rPr>
    </w:lvl>
  </w:abstractNum>
  <w:abstractNum w:abstractNumId="5">
    <w:nsid w:val="07CE0ADE"/>
    <w:multiLevelType w:val="singleLevel"/>
    <w:tmpl w:val="352E99B0"/>
    <w:lvl w:ilvl="0">
      <w:start w:val="1"/>
      <w:numFmt w:val="decimal"/>
      <w:lvlText w:val="11.%1."/>
      <w:legacy w:legacy="1" w:legacySpace="0" w:legacyIndent="699"/>
      <w:lvlJc w:val="left"/>
      <w:rPr>
        <w:rFonts w:ascii="Times New Roman" w:hAnsi="Times New Roman" w:hint="default"/>
      </w:rPr>
    </w:lvl>
  </w:abstractNum>
  <w:abstractNum w:abstractNumId="6">
    <w:nsid w:val="081F47EE"/>
    <w:multiLevelType w:val="singleLevel"/>
    <w:tmpl w:val="6E42436C"/>
    <w:lvl w:ilvl="0">
      <w:start w:val="1"/>
      <w:numFmt w:val="decimal"/>
      <w:lvlText w:val="7.%1."/>
      <w:legacy w:legacy="1" w:legacySpace="0" w:legacyIndent="583"/>
      <w:lvlJc w:val="left"/>
      <w:rPr>
        <w:rFonts w:ascii="Times New Roman" w:hAnsi="Times New Roman" w:hint="default"/>
      </w:rPr>
    </w:lvl>
  </w:abstractNum>
  <w:abstractNum w:abstractNumId="7">
    <w:nsid w:val="0A4D6B18"/>
    <w:multiLevelType w:val="singleLevel"/>
    <w:tmpl w:val="A29E109C"/>
    <w:lvl w:ilvl="0">
      <w:start w:val="1"/>
      <w:numFmt w:val="decimal"/>
      <w:lvlText w:val="%1."/>
      <w:lvlJc w:val="left"/>
      <w:pPr>
        <w:tabs>
          <w:tab w:val="num" w:pos="958"/>
        </w:tabs>
        <w:ind w:left="958" w:hanging="360"/>
      </w:pPr>
      <w:rPr>
        <w:rFonts w:hint="default"/>
      </w:rPr>
    </w:lvl>
  </w:abstractNum>
  <w:abstractNum w:abstractNumId="8">
    <w:nsid w:val="176E7C0A"/>
    <w:multiLevelType w:val="hybridMultilevel"/>
    <w:tmpl w:val="9698E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F735E9"/>
    <w:multiLevelType w:val="singleLevel"/>
    <w:tmpl w:val="C87A6592"/>
    <w:lvl w:ilvl="0">
      <w:start w:val="1"/>
      <w:numFmt w:val="decimal"/>
      <w:lvlText w:val="%1."/>
      <w:lvlJc w:val="left"/>
      <w:pPr>
        <w:tabs>
          <w:tab w:val="num" w:pos="3132"/>
        </w:tabs>
        <w:ind w:left="3132" w:hanging="360"/>
      </w:pPr>
      <w:rPr>
        <w:rFonts w:hint="default"/>
      </w:rPr>
    </w:lvl>
  </w:abstractNum>
  <w:abstractNum w:abstractNumId="10">
    <w:nsid w:val="1E04483F"/>
    <w:multiLevelType w:val="singleLevel"/>
    <w:tmpl w:val="D41A6470"/>
    <w:lvl w:ilvl="0">
      <w:start w:val="1"/>
      <w:numFmt w:val="decimal"/>
      <w:lvlText w:val="2.%1."/>
      <w:legacy w:legacy="1" w:legacySpace="0" w:legacyIndent="518"/>
      <w:lvlJc w:val="left"/>
      <w:rPr>
        <w:rFonts w:ascii="Times New Roman" w:hAnsi="Times New Roman" w:hint="default"/>
      </w:rPr>
    </w:lvl>
  </w:abstractNum>
  <w:abstractNum w:abstractNumId="11">
    <w:nsid w:val="361333B6"/>
    <w:multiLevelType w:val="multilevel"/>
    <w:tmpl w:val="18549872"/>
    <w:lvl w:ilvl="0">
      <w:start w:val="2"/>
      <w:numFmt w:val="decimal"/>
      <w:lvlText w:val="%1."/>
      <w:lvlJc w:val="left"/>
      <w:pPr>
        <w:ind w:left="1068" w:hanging="360"/>
      </w:pPr>
      <w:rPr>
        <w:rFonts w:hint="default"/>
        <w:b/>
        <w:color w:val="000000"/>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37296974"/>
    <w:multiLevelType w:val="singleLevel"/>
    <w:tmpl w:val="C974F43A"/>
    <w:lvl w:ilvl="0">
      <w:start w:val="8"/>
      <w:numFmt w:val="decimal"/>
      <w:lvlText w:val="3.%1."/>
      <w:legacy w:legacy="1" w:legacySpace="0" w:legacyIndent="475"/>
      <w:lvlJc w:val="left"/>
      <w:rPr>
        <w:rFonts w:ascii="Times New Roman" w:hAnsi="Times New Roman" w:hint="default"/>
      </w:rPr>
    </w:lvl>
  </w:abstractNum>
  <w:abstractNum w:abstractNumId="13">
    <w:nsid w:val="49E8023E"/>
    <w:multiLevelType w:val="multilevel"/>
    <w:tmpl w:val="8BCEDC3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9EC34D1"/>
    <w:multiLevelType w:val="singleLevel"/>
    <w:tmpl w:val="094CF8DE"/>
    <w:lvl w:ilvl="0">
      <w:start w:val="1"/>
      <w:numFmt w:val="decimal"/>
      <w:lvlText w:val="12.%1."/>
      <w:legacy w:legacy="1" w:legacySpace="0" w:legacyIndent="525"/>
      <w:lvlJc w:val="left"/>
      <w:rPr>
        <w:rFonts w:ascii="Times New Roman" w:hAnsi="Times New Roman" w:hint="default"/>
      </w:rPr>
    </w:lvl>
  </w:abstractNum>
  <w:abstractNum w:abstractNumId="15">
    <w:nsid w:val="4BFB10BF"/>
    <w:multiLevelType w:val="multilevel"/>
    <w:tmpl w:val="D3BC7B36"/>
    <w:lvl w:ilvl="0">
      <w:start w:val="4"/>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52664DEB"/>
    <w:multiLevelType w:val="multilevel"/>
    <w:tmpl w:val="E876903A"/>
    <w:lvl w:ilvl="0">
      <w:start w:val="1"/>
      <w:numFmt w:val="decimal"/>
      <w:lvlText w:val="%1."/>
      <w:lvlJc w:val="left"/>
      <w:pPr>
        <w:tabs>
          <w:tab w:val="num" w:pos="958"/>
        </w:tabs>
        <w:ind w:left="958" w:hanging="360"/>
      </w:pPr>
      <w:rPr>
        <w:rFonts w:hint="default"/>
      </w:rPr>
    </w:lvl>
    <w:lvl w:ilvl="1">
      <w:start w:val="2"/>
      <w:numFmt w:val="decimal"/>
      <w:isLgl/>
      <w:lvlText w:val="%1.%2."/>
      <w:lvlJc w:val="left"/>
      <w:pPr>
        <w:tabs>
          <w:tab w:val="num" w:pos="1339"/>
        </w:tabs>
        <w:ind w:left="1339" w:hanging="540"/>
      </w:pPr>
      <w:rPr>
        <w:rFonts w:hint="default"/>
      </w:rPr>
    </w:lvl>
    <w:lvl w:ilvl="2">
      <w:start w:val="1"/>
      <w:numFmt w:val="decimal"/>
      <w:isLgl/>
      <w:lvlText w:val="%1.%2.%3."/>
      <w:lvlJc w:val="left"/>
      <w:pPr>
        <w:tabs>
          <w:tab w:val="num" w:pos="1670"/>
        </w:tabs>
        <w:ind w:left="1670" w:hanging="720"/>
      </w:pPr>
      <w:rPr>
        <w:rFonts w:hint="default"/>
      </w:rPr>
    </w:lvl>
    <w:lvl w:ilvl="3">
      <w:start w:val="1"/>
      <w:numFmt w:val="decimal"/>
      <w:isLgl/>
      <w:lvlText w:val="%1.%2.%3.%4."/>
      <w:lvlJc w:val="left"/>
      <w:pPr>
        <w:tabs>
          <w:tab w:val="num" w:pos="1821"/>
        </w:tabs>
        <w:ind w:left="1821" w:hanging="720"/>
      </w:pPr>
      <w:rPr>
        <w:rFonts w:hint="default"/>
      </w:rPr>
    </w:lvl>
    <w:lvl w:ilvl="4">
      <w:start w:val="1"/>
      <w:numFmt w:val="decimal"/>
      <w:isLgl/>
      <w:lvlText w:val="%1.%2.%3.%4.%5."/>
      <w:lvlJc w:val="left"/>
      <w:pPr>
        <w:tabs>
          <w:tab w:val="num" w:pos="2332"/>
        </w:tabs>
        <w:ind w:left="2332" w:hanging="1080"/>
      </w:pPr>
      <w:rPr>
        <w:rFonts w:hint="default"/>
      </w:rPr>
    </w:lvl>
    <w:lvl w:ilvl="5">
      <w:start w:val="1"/>
      <w:numFmt w:val="decimal"/>
      <w:isLgl/>
      <w:lvlText w:val="%1.%2.%3.%4.%5.%6."/>
      <w:lvlJc w:val="left"/>
      <w:pPr>
        <w:tabs>
          <w:tab w:val="num" w:pos="2483"/>
        </w:tabs>
        <w:ind w:left="2483" w:hanging="1080"/>
      </w:pPr>
      <w:rPr>
        <w:rFonts w:hint="default"/>
      </w:rPr>
    </w:lvl>
    <w:lvl w:ilvl="6">
      <w:start w:val="1"/>
      <w:numFmt w:val="decimal"/>
      <w:isLgl/>
      <w:lvlText w:val="%1.%2.%3.%4.%5.%6.%7."/>
      <w:lvlJc w:val="left"/>
      <w:pPr>
        <w:tabs>
          <w:tab w:val="num" w:pos="2994"/>
        </w:tabs>
        <w:ind w:left="2994" w:hanging="1440"/>
      </w:pPr>
      <w:rPr>
        <w:rFonts w:hint="default"/>
      </w:rPr>
    </w:lvl>
    <w:lvl w:ilvl="7">
      <w:start w:val="1"/>
      <w:numFmt w:val="decimal"/>
      <w:isLgl/>
      <w:lvlText w:val="%1.%2.%3.%4.%5.%6.%7.%8."/>
      <w:lvlJc w:val="left"/>
      <w:pPr>
        <w:tabs>
          <w:tab w:val="num" w:pos="3145"/>
        </w:tabs>
        <w:ind w:left="3145" w:hanging="1440"/>
      </w:pPr>
      <w:rPr>
        <w:rFonts w:hint="default"/>
      </w:rPr>
    </w:lvl>
    <w:lvl w:ilvl="8">
      <w:start w:val="1"/>
      <w:numFmt w:val="decimal"/>
      <w:isLgl/>
      <w:lvlText w:val="%1.%2.%3.%4.%5.%6.%7.%8.%9."/>
      <w:lvlJc w:val="left"/>
      <w:pPr>
        <w:tabs>
          <w:tab w:val="num" w:pos="3656"/>
        </w:tabs>
        <w:ind w:left="3656" w:hanging="1800"/>
      </w:pPr>
      <w:rPr>
        <w:rFonts w:hint="default"/>
      </w:rPr>
    </w:lvl>
  </w:abstractNum>
  <w:abstractNum w:abstractNumId="17">
    <w:nsid w:val="539659CE"/>
    <w:multiLevelType w:val="singleLevel"/>
    <w:tmpl w:val="DCBE05CA"/>
    <w:lvl w:ilvl="0">
      <w:start w:val="3"/>
      <w:numFmt w:val="decimal"/>
      <w:lvlText w:val="3.%1."/>
      <w:legacy w:legacy="1" w:legacySpace="0" w:legacyIndent="518"/>
      <w:lvlJc w:val="left"/>
      <w:rPr>
        <w:rFonts w:ascii="Times New Roman" w:hAnsi="Times New Roman" w:hint="default"/>
      </w:rPr>
    </w:lvl>
  </w:abstractNum>
  <w:abstractNum w:abstractNumId="18">
    <w:nsid w:val="5D6F29D5"/>
    <w:multiLevelType w:val="singleLevel"/>
    <w:tmpl w:val="9E408380"/>
    <w:lvl w:ilvl="0">
      <w:start w:val="1"/>
      <w:numFmt w:val="decimal"/>
      <w:lvlText w:val="13.%1."/>
      <w:legacy w:legacy="1" w:legacySpace="0" w:legacyIndent="526"/>
      <w:lvlJc w:val="left"/>
      <w:rPr>
        <w:rFonts w:ascii="Times New Roman" w:hAnsi="Times New Roman" w:hint="default"/>
      </w:rPr>
    </w:lvl>
  </w:abstractNum>
  <w:abstractNum w:abstractNumId="19">
    <w:nsid w:val="60167BCB"/>
    <w:multiLevelType w:val="hybridMultilevel"/>
    <w:tmpl w:val="7890BC94"/>
    <w:lvl w:ilvl="0" w:tplc="7B0E231E">
      <w:start w:val="11"/>
      <w:numFmt w:val="decimal"/>
      <w:lvlText w:val="%1."/>
      <w:lvlJc w:val="left"/>
      <w:pPr>
        <w:tabs>
          <w:tab w:val="num" w:pos="1008"/>
        </w:tabs>
        <w:ind w:left="1008" w:hanging="360"/>
      </w:pPr>
      <w:rPr>
        <w:rFonts w:hint="default"/>
      </w:rPr>
    </w:lvl>
    <w:lvl w:ilvl="1" w:tplc="04190019" w:tentative="1">
      <w:start w:val="1"/>
      <w:numFmt w:val="lowerLetter"/>
      <w:lvlText w:val="%2."/>
      <w:lvlJc w:val="left"/>
      <w:pPr>
        <w:tabs>
          <w:tab w:val="num" w:pos="1728"/>
        </w:tabs>
        <w:ind w:left="1728" w:hanging="360"/>
      </w:pPr>
    </w:lvl>
    <w:lvl w:ilvl="2" w:tplc="0419001B" w:tentative="1">
      <w:start w:val="1"/>
      <w:numFmt w:val="lowerRoman"/>
      <w:lvlText w:val="%3."/>
      <w:lvlJc w:val="right"/>
      <w:pPr>
        <w:tabs>
          <w:tab w:val="num" w:pos="2448"/>
        </w:tabs>
        <w:ind w:left="2448" w:hanging="180"/>
      </w:pPr>
    </w:lvl>
    <w:lvl w:ilvl="3" w:tplc="0419000F" w:tentative="1">
      <w:start w:val="1"/>
      <w:numFmt w:val="decimal"/>
      <w:lvlText w:val="%4."/>
      <w:lvlJc w:val="left"/>
      <w:pPr>
        <w:tabs>
          <w:tab w:val="num" w:pos="3168"/>
        </w:tabs>
        <w:ind w:left="3168" w:hanging="360"/>
      </w:pPr>
    </w:lvl>
    <w:lvl w:ilvl="4" w:tplc="04190019" w:tentative="1">
      <w:start w:val="1"/>
      <w:numFmt w:val="lowerLetter"/>
      <w:lvlText w:val="%5."/>
      <w:lvlJc w:val="left"/>
      <w:pPr>
        <w:tabs>
          <w:tab w:val="num" w:pos="3888"/>
        </w:tabs>
        <w:ind w:left="3888" w:hanging="360"/>
      </w:pPr>
    </w:lvl>
    <w:lvl w:ilvl="5" w:tplc="0419001B" w:tentative="1">
      <w:start w:val="1"/>
      <w:numFmt w:val="lowerRoman"/>
      <w:lvlText w:val="%6."/>
      <w:lvlJc w:val="right"/>
      <w:pPr>
        <w:tabs>
          <w:tab w:val="num" w:pos="4608"/>
        </w:tabs>
        <w:ind w:left="4608" w:hanging="180"/>
      </w:pPr>
    </w:lvl>
    <w:lvl w:ilvl="6" w:tplc="0419000F" w:tentative="1">
      <w:start w:val="1"/>
      <w:numFmt w:val="decimal"/>
      <w:lvlText w:val="%7."/>
      <w:lvlJc w:val="left"/>
      <w:pPr>
        <w:tabs>
          <w:tab w:val="num" w:pos="5328"/>
        </w:tabs>
        <w:ind w:left="5328" w:hanging="360"/>
      </w:pPr>
    </w:lvl>
    <w:lvl w:ilvl="7" w:tplc="04190019" w:tentative="1">
      <w:start w:val="1"/>
      <w:numFmt w:val="lowerLetter"/>
      <w:lvlText w:val="%8."/>
      <w:lvlJc w:val="left"/>
      <w:pPr>
        <w:tabs>
          <w:tab w:val="num" w:pos="6048"/>
        </w:tabs>
        <w:ind w:left="6048" w:hanging="360"/>
      </w:pPr>
    </w:lvl>
    <w:lvl w:ilvl="8" w:tplc="0419001B" w:tentative="1">
      <w:start w:val="1"/>
      <w:numFmt w:val="lowerRoman"/>
      <w:lvlText w:val="%9."/>
      <w:lvlJc w:val="right"/>
      <w:pPr>
        <w:tabs>
          <w:tab w:val="num" w:pos="6768"/>
        </w:tabs>
        <w:ind w:left="6768" w:hanging="180"/>
      </w:pPr>
    </w:lvl>
  </w:abstractNum>
  <w:abstractNum w:abstractNumId="20">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F2B1BC6"/>
    <w:multiLevelType w:val="multilevel"/>
    <w:tmpl w:val="4F62F1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82"/>
        </w:tabs>
        <w:ind w:left="382" w:hanging="360"/>
      </w:pPr>
      <w:rPr>
        <w:rFonts w:hint="default"/>
      </w:rPr>
    </w:lvl>
    <w:lvl w:ilvl="2">
      <w:start w:val="1"/>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572"/>
        </w:tabs>
        <w:ind w:left="1572" w:hanging="144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976"/>
        </w:tabs>
        <w:ind w:left="1976" w:hanging="1800"/>
      </w:pPr>
      <w:rPr>
        <w:rFonts w:hint="default"/>
      </w:rPr>
    </w:lvl>
  </w:abstractNum>
  <w:abstractNum w:abstractNumId="22">
    <w:nsid w:val="70EA1234"/>
    <w:multiLevelType w:val="multilevel"/>
    <w:tmpl w:val="0A48E118"/>
    <w:lvl w:ilvl="0">
      <w:start w:val="3"/>
      <w:numFmt w:val="decimal"/>
      <w:lvlText w:val="%1."/>
      <w:lvlJc w:val="left"/>
      <w:pPr>
        <w:tabs>
          <w:tab w:val="num" w:pos="735"/>
        </w:tabs>
        <w:ind w:left="735" w:hanging="735"/>
      </w:pPr>
      <w:rPr>
        <w:rFonts w:hint="default"/>
      </w:rPr>
    </w:lvl>
    <w:lvl w:ilvl="1">
      <w:start w:val="5"/>
      <w:numFmt w:val="decimal"/>
      <w:lvlText w:val="%1.%2."/>
      <w:lvlJc w:val="left"/>
      <w:pPr>
        <w:tabs>
          <w:tab w:val="num" w:pos="1462"/>
        </w:tabs>
        <w:ind w:left="1462" w:hanging="735"/>
      </w:pPr>
      <w:rPr>
        <w:rFonts w:hint="default"/>
      </w:rPr>
    </w:lvl>
    <w:lvl w:ilvl="2">
      <w:start w:val="1"/>
      <w:numFmt w:val="decimal"/>
      <w:lvlText w:val="%1.%2.%3."/>
      <w:lvlJc w:val="left"/>
      <w:pPr>
        <w:tabs>
          <w:tab w:val="num" w:pos="2189"/>
        </w:tabs>
        <w:ind w:left="2189" w:hanging="735"/>
      </w:pPr>
      <w:rPr>
        <w:rFonts w:hint="default"/>
      </w:rPr>
    </w:lvl>
    <w:lvl w:ilvl="3">
      <w:start w:val="1"/>
      <w:numFmt w:val="decimal"/>
      <w:lvlText w:val="%1.%2.%3.%4."/>
      <w:lvlJc w:val="left"/>
      <w:pPr>
        <w:tabs>
          <w:tab w:val="num" w:pos="2916"/>
        </w:tabs>
        <w:ind w:left="2916" w:hanging="735"/>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23">
    <w:nsid w:val="79260C56"/>
    <w:multiLevelType w:val="multilevel"/>
    <w:tmpl w:val="E3DE5166"/>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42"/>
        </w:tabs>
        <w:ind w:left="442" w:hanging="420"/>
      </w:pPr>
      <w:rPr>
        <w:rFonts w:hint="default"/>
      </w:rPr>
    </w:lvl>
    <w:lvl w:ilvl="2">
      <w:start w:val="1"/>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572"/>
        </w:tabs>
        <w:ind w:left="1572" w:hanging="144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976"/>
        </w:tabs>
        <w:ind w:left="1976" w:hanging="1800"/>
      </w:pPr>
      <w:rPr>
        <w:rFonts w:hint="default"/>
      </w:rPr>
    </w:lvl>
  </w:abstractNum>
  <w:abstractNum w:abstractNumId="24">
    <w:nsid w:val="7EC22F41"/>
    <w:multiLevelType w:val="hybridMultilevel"/>
    <w:tmpl w:val="1966D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12"/>
  </w:num>
  <w:num w:numId="4">
    <w:abstractNumId w:val="2"/>
  </w:num>
  <w:num w:numId="5">
    <w:abstractNumId w:val="6"/>
  </w:num>
  <w:num w:numId="6">
    <w:abstractNumId w:val="0"/>
  </w:num>
  <w:num w:numId="7">
    <w:abstractNumId w:val="5"/>
  </w:num>
  <w:num w:numId="8">
    <w:abstractNumId w:val="14"/>
  </w:num>
  <w:num w:numId="9">
    <w:abstractNumId w:val="3"/>
  </w:num>
  <w:num w:numId="10">
    <w:abstractNumId w:val="4"/>
  </w:num>
  <w:num w:numId="11">
    <w:abstractNumId w:val="18"/>
  </w:num>
  <w:num w:numId="12">
    <w:abstractNumId w:val="7"/>
  </w:num>
  <w:num w:numId="13">
    <w:abstractNumId w:val="16"/>
  </w:num>
  <w:num w:numId="14">
    <w:abstractNumId w:val="22"/>
  </w:num>
  <w:num w:numId="15">
    <w:abstractNumId w:val="9"/>
  </w:num>
  <w:num w:numId="16">
    <w:abstractNumId w:val="13"/>
  </w:num>
  <w:num w:numId="17">
    <w:abstractNumId w:val="21"/>
  </w:num>
  <w:num w:numId="18">
    <w:abstractNumId w:val="23"/>
  </w:num>
  <w:num w:numId="19">
    <w:abstractNumId w:val="24"/>
  </w:num>
  <w:num w:numId="20">
    <w:abstractNumId w:val="19"/>
  </w:num>
  <w:num w:numId="21">
    <w:abstractNumId w:val="15"/>
  </w:num>
  <w:num w:numId="22">
    <w:abstractNumId w:val="8"/>
  </w:num>
  <w:num w:numId="23">
    <w:abstractNumId w:val="20"/>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72"/>
    <w:rsid w:val="00000B62"/>
    <w:rsid w:val="000026E4"/>
    <w:rsid w:val="000033F7"/>
    <w:rsid w:val="00006C0D"/>
    <w:rsid w:val="000146CE"/>
    <w:rsid w:val="0002581C"/>
    <w:rsid w:val="00025F8B"/>
    <w:rsid w:val="00026071"/>
    <w:rsid w:val="0003492B"/>
    <w:rsid w:val="00035E69"/>
    <w:rsid w:val="00043438"/>
    <w:rsid w:val="0004683B"/>
    <w:rsid w:val="000557D0"/>
    <w:rsid w:val="000624B1"/>
    <w:rsid w:val="00070F95"/>
    <w:rsid w:val="00071884"/>
    <w:rsid w:val="000915A9"/>
    <w:rsid w:val="00092A5B"/>
    <w:rsid w:val="00092B4F"/>
    <w:rsid w:val="00095761"/>
    <w:rsid w:val="0009678F"/>
    <w:rsid w:val="000A2E35"/>
    <w:rsid w:val="000B4AC0"/>
    <w:rsid w:val="000B6B6B"/>
    <w:rsid w:val="000B7007"/>
    <w:rsid w:val="000C7198"/>
    <w:rsid w:val="000D062C"/>
    <w:rsid w:val="000D5918"/>
    <w:rsid w:val="000E237D"/>
    <w:rsid w:val="000E5331"/>
    <w:rsid w:val="000E5E62"/>
    <w:rsid w:val="000E6525"/>
    <w:rsid w:val="000E73BE"/>
    <w:rsid w:val="000F4728"/>
    <w:rsid w:val="000F4B7A"/>
    <w:rsid w:val="00104D9A"/>
    <w:rsid w:val="001063EC"/>
    <w:rsid w:val="00116F28"/>
    <w:rsid w:val="00116F5C"/>
    <w:rsid w:val="001171FA"/>
    <w:rsid w:val="00117C11"/>
    <w:rsid w:val="00122CE6"/>
    <w:rsid w:val="00125240"/>
    <w:rsid w:val="00125ACB"/>
    <w:rsid w:val="0013536E"/>
    <w:rsid w:val="00140FDF"/>
    <w:rsid w:val="00141D76"/>
    <w:rsid w:val="0014688A"/>
    <w:rsid w:val="00150B64"/>
    <w:rsid w:val="00154344"/>
    <w:rsid w:val="001603C8"/>
    <w:rsid w:val="00160868"/>
    <w:rsid w:val="0017359B"/>
    <w:rsid w:val="00180F5F"/>
    <w:rsid w:val="00191ADE"/>
    <w:rsid w:val="001922C0"/>
    <w:rsid w:val="0019695B"/>
    <w:rsid w:val="00196AC3"/>
    <w:rsid w:val="001A3C07"/>
    <w:rsid w:val="001B03A8"/>
    <w:rsid w:val="001B06C0"/>
    <w:rsid w:val="001B19C8"/>
    <w:rsid w:val="001B6458"/>
    <w:rsid w:val="001C2982"/>
    <w:rsid w:val="001C460F"/>
    <w:rsid w:val="001C4EAA"/>
    <w:rsid w:val="001C6871"/>
    <w:rsid w:val="001C6E28"/>
    <w:rsid w:val="001D002D"/>
    <w:rsid w:val="001D36B6"/>
    <w:rsid w:val="001D6471"/>
    <w:rsid w:val="001D6506"/>
    <w:rsid w:val="001E53D6"/>
    <w:rsid w:val="001F0220"/>
    <w:rsid w:val="001F172E"/>
    <w:rsid w:val="001F753D"/>
    <w:rsid w:val="0021225B"/>
    <w:rsid w:val="00216F62"/>
    <w:rsid w:val="002175BB"/>
    <w:rsid w:val="00220121"/>
    <w:rsid w:val="002234AE"/>
    <w:rsid w:val="002250A4"/>
    <w:rsid w:val="00226637"/>
    <w:rsid w:val="00230448"/>
    <w:rsid w:val="002328AB"/>
    <w:rsid w:val="002354FF"/>
    <w:rsid w:val="0024445D"/>
    <w:rsid w:val="00245EB6"/>
    <w:rsid w:val="00252505"/>
    <w:rsid w:val="00256420"/>
    <w:rsid w:val="0026391E"/>
    <w:rsid w:val="002668D3"/>
    <w:rsid w:val="002725EF"/>
    <w:rsid w:val="00275118"/>
    <w:rsid w:val="002757D4"/>
    <w:rsid w:val="002768EA"/>
    <w:rsid w:val="002969B1"/>
    <w:rsid w:val="002A73F9"/>
    <w:rsid w:val="002A7EAC"/>
    <w:rsid w:val="002C6D42"/>
    <w:rsid w:val="002D393E"/>
    <w:rsid w:val="002D4D36"/>
    <w:rsid w:val="002E10EF"/>
    <w:rsid w:val="002F116E"/>
    <w:rsid w:val="002F28FA"/>
    <w:rsid w:val="002F568F"/>
    <w:rsid w:val="003003CA"/>
    <w:rsid w:val="00301417"/>
    <w:rsid w:val="00306B84"/>
    <w:rsid w:val="003152E2"/>
    <w:rsid w:val="00322970"/>
    <w:rsid w:val="0033048A"/>
    <w:rsid w:val="00330B3A"/>
    <w:rsid w:val="00334AB2"/>
    <w:rsid w:val="003378B3"/>
    <w:rsid w:val="00342B71"/>
    <w:rsid w:val="00345816"/>
    <w:rsid w:val="00345ADB"/>
    <w:rsid w:val="00345E47"/>
    <w:rsid w:val="00347DD9"/>
    <w:rsid w:val="00352ADD"/>
    <w:rsid w:val="00355833"/>
    <w:rsid w:val="00364B9F"/>
    <w:rsid w:val="00367AB4"/>
    <w:rsid w:val="00382E90"/>
    <w:rsid w:val="00390C72"/>
    <w:rsid w:val="00392864"/>
    <w:rsid w:val="003929DF"/>
    <w:rsid w:val="003A0E86"/>
    <w:rsid w:val="003A4602"/>
    <w:rsid w:val="003A6DAE"/>
    <w:rsid w:val="003B03AE"/>
    <w:rsid w:val="003B4B63"/>
    <w:rsid w:val="003B5E45"/>
    <w:rsid w:val="003B7E48"/>
    <w:rsid w:val="003C018D"/>
    <w:rsid w:val="003D1874"/>
    <w:rsid w:val="003D3158"/>
    <w:rsid w:val="003D5821"/>
    <w:rsid w:val="003D5930"/>
    <w:rsid w:val="003E6765"/>
    <w:rsid w:val="003F1D85"/>
    <w:rsid w:val="003F5436"/>
    <w:rsid w:val="0041204F"/>
    <w:rsid w:val="004134BC"/>
    <w:rsid w:val="00422C3C"/>
    <w:rsid w:val="0042311E"/>
    <w:rsid w:val="00432B7A"/>
    <w:rsid w:val="00447A59"/>
    <w:rsid w:val="00447C6C"/>
    <w:rsid w:val="004526DD"/>
    <w:rsid w:val="00452707"/>
    <w:rsid w:val="0045636E"/>
    <w:rsid w:val="00457247"/>
    <w:rsid w:val="00463F85"/>
    <w:rsid w:val="00471BA8"/>
    <w:rsid w:val="00480316"/>
    <w:rsid w:val="0048527E"/>
    <w:rsid w:val="004856E0"/>
    <w:rsid w:val="00486DD7"/>
    <w:rsid w:val="00487763"/>
    <w:rsid w:val="004920F6"/>
    <w:rsid w:val="00494122"/>
    <w:rsid w:val="0049580A"/>
    <w:rsid w:val="004A130A"/>
    <w:rsid w:val="004A3B48"/>
    <w:rsid w:val="004A51DF"/>
    <w:rsid w:val="004B5327"/>
    <w:rsid w:val="004B5E52"/>
    <w:rsid w:val="004C36C3"/>
    <w:rsid w:val="004C47E5"/>
    <w:rsid w:val="004C5239"/>
    <w:rsid w:val="004E1BFC"/>
    <w:rsid w:val="004E4167"/>
    <w:rsid w:val="004E7AA0"/>
    <w:rsid w:val="004F2F10"/>
    <w:rsid w:val="004F6267"/>
    <w:rsid w:val="00500ED1"/>
    <w:rsid w:val="00501D0B"/>
    <w:rsid w:val="00504028"/>
    <w:rsid w:val="005064D5"/>
    <w:rsid w:val="00506751"/>
    <w:rsid w:val="00511677"/>
    <w:rsid w:val="0051301D"/>
    <w:rsid w:val="0051433D"/>
    <w:rsid w:val="00532EB8"/>
    <w:rsid w:val="005379C3"/>
    <w:rsid w:val="0054043B"/>
    <w:rsid w:val="00541FBE"/>
    <w:rsid w:val="005429F9"/>
    <w:rsid w:val="00542E13"/>
    <w:rsid w:val="00546D73"/>
    <w:rsid w:val="00547A82"/>
    <w:rsid w:val="00554627"/>
    <w:rsid w:val="00565544"/>
    <w:rsid w:val="005713A6"/>
    <w:rsid w:val="00580150"/>
    <w:rsid w:val="005818D8"/>
    <w:rsid w:val="00582C3E"/>
    <w:rsid w:val="005946A7"/>
    <w:rsid w:val="00595223"/>
    <w:rsid w:val="005957A9"/>
    <w:rsid w:val="00595E7D"/>
    <w:rsid w:val="00597223"/>
    <w:rsid w:val="005A3BBE"/>
    <w:rsid w:val="005A59A8"/>
    <w:rsid w:val="005A61B8"/>
    <w:rsid w:val="005A6D38"/>
    <w:rsid w:val="005B030E"/>
    <w:rsid w:val="005B73DD"/>
    <w:rsid w:val="005C7FC7"/>
    <w:rsid w:val="005D17A2"/>
    <w:rsid w:val="005D1AE2"/>
    <w:rsid w:val="005D243F"/>
    <w:rsid w:val="005D41E0"/>
    <w:rsid w:val="005E05F2"/>
    <w:rsid w:val="005E1103"/>
    <w:rsid w:val="005E41D9"/>
    <w:rsid w:val="005F2D8B"/>
    <w:rsid w:val="005F39E0"/>
    <w:rsid w:val="00600CC9"/>
    <w:rsid w:val="0060537A"/>
    <w:rsid w:val="00610175"/>
    <w:rsid w:val="006146E1"/>
    <w:rsid w:val="00616B93"/>
    <w:rsid w:val="00622453"/>
    <w:rsid w:val="006275CD"/>
    <w:rsid w:val="0063141B"/>
    <w:rsid w:val="00632244"/>
    <w:rsid w:val="00633ED0"/>
    <w:rsid w:val="00634D64"/>
    <w:rsid w:val="006359BA"/>
    <w:rsid w:val="006445EB"/>
    <w:rsid w:val="00655880"/>
    <w:rsid w:val="00656AF1"/>
    <w:rsid w:val="00660F11"/>
    <w:rsid w:val="00662B65"/>
    <w:rsid w:val="0067745D"/>
    <w:rsid w:val="00680A9A"/>
    <w:rsid w:val="0068329C"/>
    <w:rsid w:val="00684EC6"/>
    <w:rsid w:val="006873F4"/>
    <w:rsid w:val="00695D65"/>
    <w:rsid w:val="006A39BA"/>
    <w:rsid w:val="006A3E9C"/>
    <w:rsid w:val="006A7B52"/>
    <w:rsid w:val="006B0291"/>
    <w:rsid w:val="006B0942"/>
    <w:rsid w:val="006B0A7C"/>
    <w:rsid w:val="006B2A40"/>
    <w:rsid w:val="006B344E"/>
    <w:rsid w:val="006B46BB"/>
    <w:rsid w:val="006B5B3A"/>
    <w:rsid w:val="006C0DF4"/>
    <w:rsid w:val="006D43CF"/>
    <w:rsid w:val="006F0D19"/>
    <w:rsid w:val="006F0E85"/>
    <w:rsid w:val="006F0F7D"/>
    <w:rsid w:val="006F198C"/>
    <w:rsid w:val="007101BE"/>
    <w:rsid w:val="00713B2B"/>
    <w:rsid w:val="00724BE1"/>
    <w:rsid w:val="00727C43"/>
    <w:rsid w:val="007314BA"/>
    <w:rsid w:val="00731BE6"/>
    <w:rsid w:val="00750333"/>
    <w:rsid w:val="0076360F"/>
    <w:rsid w:val="00763F21"/>
    <w:rsid w:val="00765D79"/>
    <w:rsid w:val="00767AB4"/>
    <w:rsid w:val="0077128F"/>
    <w:rsid w:val="00772068"/>
    <w:rsid w:val="00773FB6"/>
    <w:rsid w:val="007755F6"/>
    <w:rsid w:val="00784CDF"/>
    <w:rsid w:val="00790257"/>
    <w:rsid w:val="00793524"/>
    <w:rsid w:val="007B284C"/>
    <w:rsid w:val="007B69F3"/>
    <w:rsid w:val="007C69C3"/>
    <w:rsid w:val="007D555B"/>
    <w:rsid w:val="007D7619"/>
    <w:rsid w:val="007D7FD5"/>
    <w:rsid w:val="007E0524"/>
    <w:rsid w:val="0081420D"/>
    <w:rsid w:val="00824F59"/>
    <w:rsid w:val="0082594F"/>
    <w:rsid w:val="00825CEF"/>
    <w:rsid w:val="0083019F"/>
    <w:rsid w:val="008357B3"/>
    <w:rsid w:val="008460B8"/>
    <w:rsid w:val="00852175"/>
    <w:rsid w:val="0085563E"/>
    <w:rsid w:val="00856247"/>
    <w:rsid w:val="00860017"/>
    <w:rsid w:val="008609B1"/>
    <w:rsid w:val="00875CA8"/>
    <w:rsid w:val="00881BB5"/>
    <w:rsid w:val="00882F21"/>
    <w:rsid w:val="0088488E"/>
    <w:rsid w:val="0089036B"/>
    <w:rsid w:val="00895850"/>
    <w:rsid w:val="00895C48"/>
    <w:rsid w:val="008966B5"/>
    <w:rsid w:val="00897CBB"/>
    <w:rsid w:val="008C718B"/>
    <w:rsid w:val="008D2AD4"/>
    <w:rsid w:val="008D498C"/>
    <w:rsid w:val="008D5FF3"/>
    <w:rsid w:val="008E0BD0"/>
    <w:rsid w:val="008E0E48"/>
    <w:rsid w:val="008E1815"/>
    <w:rsid w:val="008E225B"/>
    <w:rsid w:val="008E4A72"/>
    <w:rsid w:val="008F2188"/>
    <w:rsid w:val="008F4A29"/>
    <w:rsid w:val="008F4CC9"/>
    <w:rsid w:val="008F639B"/>
    <w:rsid w:val="008F6491"/>
    <w:rsid w:val="008F7B0C"/>
    <w:rsid w:val="008F7F46"/>
    <w:rsid w:val="00903F60"/>
    <w:rsid w:val="00904ABD"/>
    <w:rsid w:val="00906C48"/>
    <w:rsid w:val="00907FE9"/>
    <w:rsid w:val="009101C6"/>
    <w:rsid w:val="0091485A"/>
    <w:rsid w:val="0092134D"/>
    <w:rsid w:val="00921C62"/>
    <w:rsid w:val="009268C4"/>
    <w:rsid w:val="00930762"/>
    <w:rsid w:val="00930807"/>
    <w:rsid w:val="00932120"/>
    <w:rsid w:val="009362C5"/>
    <w:rsid w:val="0095001B"/>
    <w:rsid w:val="00951431"/>
    <w:rsid w:val="009529C7"/>
    <w:rsid w:val="00952F08"/>
    <w:rsid w:val="0096646C"/>
    <w:rsid w:val="00977B54"/>
    <w:rsid w:val="009915F5"/>
    <w:rsid w:val="00997EDF"/>
    <w:rsid w:val="009A0AE0"/>
    <w:rsid w:val="009A0FFA"/>
    <w:rsid w:val="009B00FF"/>
    <w:rsid w:val="009B7812"/>
    <w:rsid w:val="009C500C"/>
    <w:rsid w:val="009D1489"/>
    <w:rsid w:val="009D382F"/>
    <w:rsid w:val="009E064C"/>
    <w:rsid w:val="009E30C1"/>
    <w:rsid w:val="009E3BEF"/>
    <w:rsid w:val="009E3CCB"/>
    <w:rsid w:val="009E4030"/>
    <w:rsid w:val="009E4B9E"/>
    <w:rsid w:val="009F0BAD"/>
    <w:rsid w:val="009F25C5"/>
    <w:rsid w:val="009F2746"/>
    <w:rsid w:val="009F597F"/>
    <w:rsid w:val="009F742E"/>
    <w:rsid w:val="00A0085C"/>
    <w:rsid w:val="00A02F00"/>
    <w:rsid w:val="00A10AC2"/>
    <w:rsid w:val="00A12887"/>
    <w:rsid w:val="00A15BA3"/>
    <w:rsid w:val="00A1768B"/>
    <w:rsid w:val="00A179F8"/>
    <w:rsid w:val="00A2032A"/>
    <w:rsid w:val="00A20E98"/>
    <w:rsid w:val="00A21643"/>
    <w:rsid w:val="00A37697"/>
    <w:rsid w:val="00A471FC"/>
    <w:rsid w:val="00A51C83"/>
    <w:rsid w:val="00A51E52"/>
    <w:rsid w:val="00A55845"/>
    <w:rsid w:val="00A55BFE"/>
    <w:rsid w:val="00A5665F"/>
    <w:rsid w:val="00A6285E"/>
    <w:rsid w:val="00A6685D"/>
    <w:rsid w:val="00A7083C"/>
    <w:rsid w:val="00A81500"/>
    <w:rsid w:val="00A818B7"/>
    <w:rsid w:val="00A8316D"/>
    <w:rsid w:val="00A95572"/>
    <w:rsid w:val="00A95C40"/>
    <w:rsid w:val="00AB3450"/>
    <w:rsid w:val="00AB6A45"/>
    <w:rsid w:val="00AB786F"/>
    <w:rsid w:val="00AC0E9D"/>
    <w:rsid w:val="00AC3A05"/>
    <w:rsid w:val="00AC6011"/>
    <w:rsid w:val="00AD20A7"/>
    <w:rsid w:val="00AD6D8B"/>
    <w:rsid w:val="00AD76A5"/>
    <w:rsid w:val="00AE5821"/>
    <w:rsid w:val="00AF1EA8"/>
    <w:rsid w:val="00B00689"/>
    <w:rsid w:val="00B00F37"/>
    <w:rsid w:val="00B10207"/>
    <w:rsid w:val="00B140DF"/>
    <w:rsid w:val="00B20E92"/>
    <w:rsid w:val="00B21474"/>
    <w:rsid w:val="00B25760"/>
    <w:rsid w:val="00B31454"/>
    <w:rsid w:val="00B321AC"/>
    <w:rsid w:val="00B34FFA"/>
    <w:rsid w:val="00B3550B"/>
    <w:rsid w:val="00B4575D"/>
    <w:rsid w:val="00B538FB"/>
    <w:rsid w:val="00B5418E"/>
    <w:rsid w:val="00B5662B"/>
    <w:rsid w:val="00B56BBD"/>
    <w:rsid w:val="00B654D4"/>
    <w:rsid w:val="00B71C1F"/>
    <w:rsid w:val="00B77B0B"/>
    <w:rsid w:val="00B8025E"/>
    <w:rsid w:val="00B81D9F"/>
    <w:rsid w:val="00B83974"/>
    <w:rsid w:val="00B85B3D"/>
    <w:rsid w:val="00BA0062"/>
    <w:rsid w:val="00BA5AED"/>
    <w:rsid w:val="00BA71FD"/>
    <w:rsid w:val="00BB2B7C"/>
    <w:rsid w:val="00BB5B54"/>
    <w:rsid w:val="00BB60E5"/>
    <w:rsid w:val="00BB719A"/>
    <w:rsid w:val="00BC21AF"/>
    <w:rsid w:val="00BC6486"/>
    <w:rsid w:val="00BD332B"/>
    <w:rsid w:val="00BD3B0B"/>
    <w:rsid w:val="00BD6779"/>
    <w:rsid w:val="00BE21B2"/>
    <w:rsid w:val="00BF0DFD"/>
    <w:rsid w:val="00C00B63"/>
    <w:rsid w:val="00C10D4C"/>
    <w:rsid w:val="00C110C7"/>
    <w:rsid w:val="00C16B22"/>
    <w:rsid w:val="00C20965"/>
    <w:rsid w:val="00C21C5B"/>
    <w:rsid w:val="00C21F55"/>
    <w:rsid w:val="00C23D38"/>
    <w:rsid w:val="00C25E9D"/>
    <w:rsid w:val="00C274F5"/>
    <w:rsid w:val="00C27DF5"/>
    <w:rsid w:val="00C306A8"/>
    <w:rsid w:val="00C31BAB"/>
    <w:rsid w:val="00C3536D"/>
    <w:rsid w:val="00C35BAA"/>
    <w:rsid w:val="00C43044"/>
    <w:rsid w:val="00C45104"/>
    <w:rsid w:val="00C455A0"/>
    <w:rsid w:val="00C45782"/>
    <w:rsid w:val="00C537DD"/>
    <w:rsid w:val="00C5446C"/>
    <w:rsid w:val="00C5709F"/>
    <w:rsid w:val="00C64B38"/>
    <w:rsid w:val="00C660BF"/>
    <w:rsid w:val="00C72545"/>
    <w:rsid w:val="00C7550C"/>
    <w:rsid w:val="00C75C5C"/>
    <w:rsid w:val="00C87165"/>
    <w:rsid w:val="00C91DE9"/>
    <w:rsid w:val="00C9241C"/>
    <w:rsid w:val="00C9486D"/>
    <w:rsid w:val="00C949A6"/>
    <w:rsid w:val="00C97963"/>
    <w:rsid w:val="00CA0393"/>
    <w:rsid w:val="00CA5C3C"/>
    <w:rsid w:val="00CB11CA"/>
    <w:rsid w:val="00CC0C71"/>
    <w:rsid w:val="00CC1724"/>
    <w:rsid w:val="00CC1EFD"/>
    <w:rsid w:val="00CC3076"/>
    <w:rsid w:val="00CD6074"/>
    <w:rsid w:val="00CE1A16"/>
    <w:rsid w:val="00CE72CF"/>
    <w:rsid w:val="00CE7E68"/>
    <w:rsid w:val="00CF1573"/>
    <w:rsid w:val="00CF1794"/>
    <w:rsid w:val="00CF1EEF"/>
    <w:rsid w:val="00CF1F8D"/>
    <w:rsid w:val="00CF4517"/>
    <w:rsid w:val="00CF4756"/>
    <w:rsid w:val="00CF7BA7"/>
    <w:rsid w:val="00CF7BF6"/>
    <w:rsid w:val="00D0113C"/>
    <w:rsid w:val="00D028B6"/>
    <w:rsid w:val="00D14926"/>
    <w:rsid w:val="00D15CAC"/>
    <w:rsid w:val="00D33B45"/>
    <w:rsid w:val="00D35531"/>
    <w:rsid w:val="00D363EA"/>
    <w:rsid w:val="00D50B31"/>
    <w:rsid w:val="00D51797"/>
    <w:rsid w:val="00D53969"/>
    <w:rsid w:val="00D65775"/>
    <w:rsid w:val="00D72E20"/>
    <w:rsid w:val="00D763FA"/>
    <w:rsid w:val="00D8097B"/>
    <w:rsid w:val="00D84EAA"/>
    <w:rsid w:val="00DB59D1"/>
    <w:rsid w:val="00DB7B2E"/>
    <w:rsid w:val="00DC675D"/>
    <w:rsid w:val="00DC6C4A"/>
    <w:rsid w:val="00DD6BEA"/>
    <w:rsid w:val="00DD77AD"/>
    <w:rsid w:val="00DE58A4"/>
    <w:rsid w:val="00DF1E61"/>
    <w:rsid w:val="00E0211A"/>
    <w:rsid w:val="00E049DC"/>
    <w:rsid w:val="00E04EFA"/>
    <w:rsid w:val="00E0664D"/>
    <w:rsid w:val="00E12162"/>
    <w:rsid w:val="00E17D70"/>
    <w:rsid w:val="00E300B1"/>
    <w:rsid w:val="00E3267D"/>
    <w:rsid w:val="00E327D9"/>
    <w:rsid w:val="00E41132"/>
    <w:rsid w:val="00E41A93"/>
    <w:rsid w:val="00E434C5"/>
    <w:rsid w:val="00E45FA7"/>
    <w:rsid w:val="00E464FE"/>
    <w:rsid w:val="00E47CD3"/>
    <w:rsid w:val="00E50261"/>
    <w:rsid w:val="00E5422E"/>
    <w:rsid w:val="00E7040A"/>
    <w:rsid w:val="00E72D98"/>
    <w:rsid w:val="00E73F21"/>
    <w:rsid w:val="00E80B8A"/>
    <w:rsid w:val="00E833BD"/>
    <w:rsid w:val="00E90C21"/>
    <w:rsid w:val="00E926D7"/>
    <w:rsid w:val="00EB3087"/>
    <w:rsid w:val="00EB3A92"/>
    <w:rsid w:val="00EC450E"/>
    <w:rsid w:val="00EC52DB"/>
    <w:rsid w:val="00EC5818"/>
    <w:rsid w:val="00ED2B09"/>
    <w:rsid w:val="00ED37E9"/>
    <w:rsid w:val="00ED5C11"/>
    <w:rsid w:val="00ED7D75"/>
    <w:rsid w:val="00EE029B"/>
    <w:rsid w:val="00EE4647"/>
    <w:rsid w:val="00EF091C"/>
    <w:rsid w:val="00EF3838"/>
    <w:rsid w:val="00F043F4"/>
    <w:rsid w:val="00F071FB"/>
    <w:rsid w:val="00F1208E"/>
    <w:rsid w:val="00F32197"/>
    <w:rsid w:val="00F3453F"/>
    <w:rsid w:val="00F37855"/>
    <w:rsid w:val="00F453A4"/>
    <w:rsid w:val="00F52101"/>
    <w:rsid w:val="00F74958"/>
    <w:rsid w:val="00F77F26"/>
    <w:rsid w:val="00F84262"/>
    <w:rsid w:val="00F84B60"/>
    <w:rsid w:val="00F852F7"/>
    <w:rsid w:val="00F96828"/>
    <w:rsid w:val="00F97C1B"/>
    <w:rsid w:val="00FA21CA"/>
    <w:rsid w:val="00FA6125"/>
    <w:rsid w:val="00FB3B79"/>
    <w:rsid w:val="00FB3FAD"/>
    <w:rsid w:val="00FB434F"/>
    <w:rsid w:val="00FC11D5"/>
    <w:rsid w:val="00FC3659"/>
    <w:rsid w:val="00FC48A0"/>
    <w:rsid w:val="00FD2FB6"/>
    <w:rsid w:val="00FD357B"/>
    <w:rsid w:val="00FF22FE"/>
    <w:rsid w:val="00FF24F0"/>
    <w:rsid w:val="00FF5683"/>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jc w:val="right"/>
      <w:outlineLvl w:val="0"/>
    </w:pPr>
    <w:rPr>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link w:val="40"/>
    <w:semiHidden/>
    <w:unhideWhenUsed/>
    <w:qFormat/>
    <w:rsid w:val="00C660BF"/>
    <w:pPr>
      <w:keepNext/>
      <w:spacing w:before="240" w:after="60"/>
      <w:outlineLvl w:val="3"/>
    </w:pPr>
    <w:rPr>
      <w:rFonts w:ascii="Calibri" w:hAnsi="Calibri"/>
      <w:b/>
      <w:bCs/>
      <w:sz w:val="28"/>
      <w:szCs w:val="28"/>
    </w:rPr>
  </w:style>
  <w:style w:type="paragraph" w:styleId="8">
    <w:name w:val="heading 8"/>
    <w:basedOn w:val="a"/>
    <w:next w:val="a"/>
    <w:qFormat/>
    <w:rsid w:val="00CC0C71"/>
    <w:pPr>
      <w:spacing w:before="240" w:after="60"/>
      <w:outlineLvl w:val="7"/>
    </w:pPr>
    <w:rPr>
      <w:i/>
      <w:iCs/>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lock Text"/>
    <w:basedOn w:val="a"/>
    <w:pPr>
      <w:shd w:val="clear" w:color="auto" w:fill="FFFFFF"/>
      <w:ind w:left="23" w:right="28" w:firstLine="765"/>
      <w:jc w:val="both"/>
    </w:pPr>
    <w:rPr>
      <w:sz w:val="28"/>
    </w:rPr>
  </w:style>
  <w:style w:type="paragraph" w:styleId="a5">
    <w:name w:val="Body Text"/>
    <w:basedOn w:val="a"/>
    <w:link w:val="10"/>
    <w:pPr>
      <w:ind w:right="832"/>
      <w:jc w:val="both"/>
    </w:pPr>
    <w:rPr>
      <w:sz w:val="28"/>
    </w:rPr>
  </w:style>
  <w:style w:type="paragraph" w:styleId="20">
    <w:name w:val="Body Text 2"/>
    <w:basedOn w:val="a"/>
    <w:pPr>
      <w:jc w:val="both"/>
    </w:pPr>
    <w:rPr>
      <w:sz w:val="28"/>
    </w:rPr>
  </w:style>
  <w:style w:type="paragraph" w:styleId="30">
    <w:name w:val="Body Text 3"/>
    <w:basedOn w:val="a"/>
    <w:pPr>
      <w:shd w:val="clear" w:color="auto" w:fill="FFFFFF"/>
      <w:jc w:val="center"/>
    </w:pPr>
    <w:rPr>
      <w:sz w:val="28"/>
    </w:rPr>
  </w:style>
  <w:style w:type="paragraph" w:styleId="a6">
    <w:name w:val="Balloon Text"/>
    <w:basedOn w:val="a"/>
    <w:link w:val="a7"/>
    <w:uiPriority w:val="99"/>
    <w:semiHidden/>
    <w:rsid w:val="0024445D"/>
    <w:rPr>
      <w:rFonts w:ascii="Tahoma" w:hAnsi="Tahoma" w:cs="Tahoma"/>
      <w:sz w:val="16"/>
      <w:szCs w:val="16"/>
    </w:rPr>
  </w:style>
  <w:style w:type="paragraph" w:customStyle="1" w:styleId="ConsPlusNormal">
    <w:name w:val="ConsPlusNormal"/>
    <w:link w:val="ConsPlusNormal0"/>
    <w:qFormat/>
    <w:rsid w:val="00345E47"/>
    <w:pPr>
      <w:widowControl w:val="0"/>
      <w:autoSpaceDE w:val="0"/>
      <w:autoSpaceDN w:val="0"/>
      <w:adjustRightInd w:val="0"/>
      <w:ind w:firstLine="720"/>
    </w:pPr>
    <w:rPr>
      <w:rFonts w:ascii="Arial" w:hAnsi="Arial" w:cs="Arial"/>
    </w:rPr>
  </w:style>
  <w:style w:type="paragraph" w:customStyle="1" w:styleId="a1">
    <w:name w:val=" Знак Знак Знак Знак Знак Знак Знак Знак Знак Знак Знак Знак Знак"/>
    <w:basedOn w:val="a"/>
    <w:link w:val="a0"/>
    <w:autoRedefine/>
    <w:rsid w:val="00A55BFE"/>
    <w:pPr>
      <w:widowControl/>
      <w:spacing w:after="160" w:line="240" w:lineRule="exact"/>
    </w:pPr>
    <w:rPr>
      <w:snapToGrid/>
      <w:sz w:val="28"/>
      <w:lang w:val="en-US" w:eastAsia="en-US"/>
    </w:rPr>
  </w:style>
  <w:style w:type="paragraph" w:styleId="a8">
    <w:name w:val="Body Text Indent"/>
    <w:basedOn w:val="a"/>
    <w:link w:val="a9"/>
    <w:rsid w:val="00CF7BA7"/>
    <w:pPr>
      <w:spacing w:after="120"/>
      <w:ind w:left="283"/>
    </w:pPr>
  </w:style>
  <w:style w:type="paragraph" w:styleId="aa">
    <w:name w:val="header"/>
    <w:aliases w:val=" Знак8,Знак8,Even,*Header"/>
    <w:basedOn w:val="a"/>
    <w:link w:val="ab"/>
    <w:uiPriority w:val="99"/>
    <w:rsid w:val="00595E7D"/>
    <w:pPr>
      <w:tabs>
        <w:tab w:val="center" w:pos="4677"/>
        <w:tab w:val="right" w:pos="9355"/>
      </w:tabs>
    </w:pPr>
  </w:style>
  <w:style w:type="character" w:customStyle="1" w:styleId="ab">
    <w:name w:val="Верхний колонтитул Знак"/>
    <w:aliases w:val=" Знак8 Знак,Знак8 Знак,Even Знак,*Header Знак"/>
    <w:link w:val="aa"/>
    <w:uiPriority w:val="99"/>
    <w:rsid w:val="00595E7D"/>
    <w:rPr>
      <w:snapToGrid w:val="0"/>
    </w:rPr>
  </w:style>
  <w:style w:type="paragraph" w:styleId="ac">
    <w:name w:val="footer"/>
    <w:basedOn w:val="a"/>
    <w:link w:val="ad"/>
    <w:rsid w:val="00595E7D"/>
    <w:pPr>
      <w:tabs>
        <w:tab w:val="center" w:pos="4677"/>
        <w:tab w:val="right" w:pos="9355"/>
      </w:tabs>
    </w:pPr>
  </w:style>
  <w:style w:type="character" w:customStyle="1" w:styleId="ad">
    <w:name w:val="Нижний колонтитул Знак"/>
    <w:link w:val="ac"/>
    <w:rsid w:val="00595E7D"/>
    <w:rPr>
      <w:snapToGrid w:val="0"/>
    </w:rPr>
  </w:style>
  <w:style w:type="character" w:customStyle="1" w:styleId="st1">
    <w:name w:val="st1"/>
    <w:rsid w:val="00E80B8A"/>
  </w:style>
  <w:style w:type="paragraph" w:customStyle="1" w:styleId="22">
    <w:name w:val="Основной текст 22"/>
    <w:basedOn w:val="a"/>
    <w:rsid w:val="00CE1A16"/>
    <w:pPr>
      <w:widowControl/>
      <w:tabs>
        <w:tab w:val="left" w:pos="7088"/>
      </w:tabs>
      <w:ind w:firstLine="851"/>
      <w:jc w:val="both"/>
    </w:pPr>
    <w:rPr>
      <w:sz w:val="28"/>
    </w:rPr>
  </w:style>
  <w:style w:type="paragraph" w:styleId="ae">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f"/>
    <w:qFormat/>
    <w:rsid w:val="00CE1A16"/>
    <w:pPr>
      <w:widowControl/>
      <w:ind w:left="720"/>
      <w:contextualSpacing/>
    </w:pPr>
    <w:rPr>
      <w:snapToGrid/>
    </w:rPr>
  </w:style>
  <w:style w:type="character" w:customStyle="1" w:styleId="af">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e"/>
    <w:qFormat/>
    <w:rsid w:val="00CE1A16"/>
  </w:style>
  <w:style w:type="character" w:styleId="af0">
    <w:name w:val="Strong"/>
    <w:uiPriority w:val="22"/>
    <w:qFormat/>
    <w:rsid w:val="0026391E"/>
    <w:rPr>
      <w:b/>
      <w:bCs/>
    </w:rPr>
  </w:style>
  <w:style w:type="paragraph" w:customStyle="1" w:styleId="11">
    <w:name w:val="Обычный1"/>
    <w:link w:val="CharChar"/>
    <w:rsid w:val="00463F85"/>
    <w:pPr>
      <w:widowControl w:val="0"/>
      <w:spacing w:before="100" w:after="100"/>
    </w:pPr>
    <w:rPr>
      <w:snapToGrid w:val="0"/>
      <w:sz w:val="24"/>
    </w:rPr>
  </w:style>
  <w:style w:type="paragraph" w:styleId="af1">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463F85"/>
    <w:pPr>
      <w:widowControl/>
      <w:spacing w:before="100" w:beforeAutospacing="1" w:after="100" w:afterAutospacing="1"/>
    </w:pPr>
    <w:rPr>
      <w:snapToGrid/>
      <w:sz w:val="24"/>
      <w:szCs w:val="24"/>
    </w:rPr>
  </w:style>
  <w:style w:type="character" w:customStyle="1" w:styleId="CharChar">
    <w:name w:val="Обычный Char Char"/>
    <w:link w:val="11"/>
    <w:rsid w:val="00463F85"/>
    <w:rPr>
      <w:snapToGrid w:val="0"/>
      <w:sz w:val="24"/>
    </w:rPr>
  </w:style>
  <w:style w:type="character" w:customStyle="1" w:styleId="10">
    <w:name w:val="Основной текст Знак1"/>
    <w:aliases w:val="Знак Знак Знак1 Знак,Знак1 Знак1 Знак,Знак Знак Знак,Знак1 Знак,bt Знак"/>
    <w:link w:val="a5"/>
    <w:rsid w:val="00ED7D75"/>
    <w:rPr>
      <w:snapToGrid w:val="0"/>
      <w:sz w:val="28"/>
    </w:rPr>
  </w:style>
  <w:style w:type="table" w:styleId="af2">
    <w:name w:val="Table Grid"/>
    <w:basedOn w:val="a2"/>
    <w:uiPriority w:val="59"/>
    <w:rsid w:val="00683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4A3B48"/>
  </w:style>
  <w:style w:type="paragraph" w:styleId="af3">
    <w:name w:val="No Spacing"/>
    <w:uiPriority w:val="1"/>
    <w:qFormat/>
    <w:rsid w:val="001F753D"/>
    <w:rPr>
      <w:rFonts w:ascii="Calibri" w:hAnsi="Calibri"/>
      <w:sz w:val="22"/>
      <w:szCs w:val="22"/>
    </w:rPr>
  </w:style>
  <w:style w:type="character" w:customStyle="1" w:styleId="ConsPlusNormal0">
    <w:name w:val="ConsPlusNormal Знак"/>
    <w:link w:val="ConsPlusNormal"/>
    <w:locked/>
    <w:rsid w:val="001F753D"/>
    <w:rPr>
      <w:rFonts w:ascii="Arial" w:hAnsi="Arial" w:cs="Arial"/>
    </w:rPr>
  </w:style>
  <w:style w:type="character" w:styleId="af4">
    <w:name w:val="Hyperlink"/>
    <w:rsid w:val="002328AB"/>
    <w:rPr>
      <w:color w:val="0000FF"/>
      <w:u w:val="single"/>
    </w:rPr>
  </w:style>
  <w:style w:type="paragraph" w:customStyle="1" w:styleId="Normal3">
    <w:name w:val="Normal3"/>
    <w:rsid w:val="003D3158"/>
    <w:pPr>
      <w:widowControl w:val="0"/>
      <w:spacing w:before="100" w:after="100"/>
    </w:pPr>
    <w:rPr>
      <w:snapToGrid w:val="0"/>
      <w:sz w:val="24"/>
    </w:rPr>
  </w:style>
  <w:style w:type="character" w:customStyle="1" w:styleId="a9">
    <w:name w:val="Основной текст с отступом Знак"/>
    <w:link w:val="a8"/>
    <w:rsid w:val="00582C3E"/>
    <w:rPr>
      <w:snapToGrid w:val="0"/>
    </w:rPr>
  </w:style>
  <w:style w:type="character" w:customStyle="1" w:styleId="text-green1">
    <w:name w:val="text-green1"/>
    <w:rsid w:val="00824F59"/>
    <w:rPr>
      <w:color w:val="00AE76"/>
    </w:rPr>
  </w:style>
  <w:style w:type="numbering" w:customStyle="1" w:styleId="12">
    <w:name w:val="Нет списка1"/>
    <w:next w:val="a3"/>
    <w:uiPriority w:val="99"/>
    <w:semiHidden/>
    <w:unhideWhenUsed/>
    <w:rsid w:val="00D028B6"/>
  </w:style>
  <w:style w:type="table" w:customStyle="1" w:styleId="13">
    <w:name w:val="Сетка таблицы1"/>
    <w:basedOn w:val="a2"/>
    <w:next w:val="af2"/>
    <w:uiPriority w:val="59"/>
    <w:rsid w:val="00D028B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link w:val="a6"/>
    <w:uiPriority w:val="99"/>
    <w:semiHidden/>
    <w:rsid w:val="00D028B6"/>
    <w:rPr>
      <w:rFonts w:ascii="Tahoma" w:hAnsi="Tahoma" w:cs="Tahoma"/>
      <w:snapToGrid w:val="0"/>
      <w:sz w:val="16"/>
      <w:szCs w:val="16"/>
    </w:rPr>
  </w:style>
  <w:style w:type="character" w:customStyle="1" w:styleId="40">
    <w:name w:val="Заголовок 4 Знак"/>
    <w:link w:val="4"/>
    <w:semiHidden/>
    <w:rsid w:val="00C660BF"/>
    <w:rPr>
      <w:rFonts w:ascii="Calibri" w:eastAsia="Times New Roman" w:hAnsi="Calibri" w:cs="Times New Roman"/>
      <w:b/>
      <w:bCs/>
      <w:snapToGrid w:val="0"/>
      <w:sz w:val="28"/>
      <w:szCs w:val="28"/>
    </w:rPr>
  </w:style>
  <w:style w:type="table" w:customStyle="1" w:styleId="21">
    <w:name w:val="Сетка таблицы2"/>
    <w:basedOn w:val="a2"/>
    <w:next w:val="af2"/>
    <w:uiPriority w:val="59"/>
    <w:rsid w:val="00C660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2"/>
    <w:uiPriority w:val="59"/>
    <w:rsid w:val="008E4A7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jc w:val="right"/>
      <w:outlineLvl w:val="0"/>
    </w:pPr>
    <w:rPr>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outlineLvl w:val="2"/>
    </w:pPr>
    <w:rPr>
      <w:sz w:val="24"/>
    </w:rPr>
  </w:style>
  <w:style w:type="paragraph" w:styleId="4">
    <w:name w:val="heading 4"/>
    <w:basedOn w:val="a"/>
    <w:next w:val="a"/>
    <w:link w:val="40"/>
    <w:semiHidden/>
    <w:unhideWhenUsed/>
    <w:qFormat/>
    <w:rsid w:val="00C660BF"/>
    <w:pPr>
      <w:keepNext/>
      <w:spacing w:before="240" w:after="60"/>
      <w:outlineLvl w:val="3"/>
    </w:pPr>
    <w:rPr>
      <w:rFonts w:ascii="Calibri" w:hAnsi="Calibri"/>
      <w:b/>
      <w:bCs/>
      <w:sz w:val="28"/>
      <w:szCs w:val="28"/>
    </w:rPr>
  </w:style>
  <w:style w:type="paragraph" w:styleId="8">
    <w:name w:val="heading 8"/>
    <w:basedOn w:val="a"/>
    <w:next w:val="a"/>
    <w:qFormat/>
    <w:rsid w:val="00CC0C71"/>
    <w:pPr>
      <w:spacing w:before="240" w:after="60"/>
      <w:outlineLvl w:val="7"/>
    </w:pPr>
    <w:rPr>
      <w:i/>
      <w:iCs/>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lock Text"/>
    <w:basedOn w:val="a"/>
    <w:pPr>
      <w:shd w:val="clear" w:color="auto" w:fill="FFFFFF"/>
      <w:ind w:left="23" w:right="28" w:firstLine="765"/>
      <w:jc w:val="both"/>
    </w:pPr>
    <w:rPr>
      <w:sz w:val="28"/>
    </w:rPr>
  </w:style>
  <w:style w:type="paragraph" w:styleId="a5">
    <w:name w:val="Body Text"/>
    <w:basedOn w:val="a"/>
    <w:link w:val="10"/>
    <w:pPr>
      <w:ind w:right="832"/>
      <w:jc w:val="both"/>
    </w:pPr>
    <w:rPr>
      <w:sz w:val="28"/>
    </w:rPr>
  </w:style>
  <w:style w:type="paragraph" w:styleId="20">
    <w:name w:val="Body Text 2"/>
    <w:basedOn w:val="a"/>
    <w:pPr>
      <w:jc w:val="both"/>
    </w:pPr>
    <w:rPr>
      <w:sz w:val="28"/>
    </w:rPr>
  </w:style>
  <w:style w:type="paragraph" w:styleId="30">
    <w:name w:val="Body Text 3"/>
    <w:basedOn w:val="a"/>
    <w:pPr>
      <w:shd w:val="clear" w:color="auto" w:fill="FFFFFF"/>
      <w:jc w:val="center"/>
    </w:pPr>
    <w:rPr>
      <w:sz w:val="28"/>
    </w:rPr>
  </w:style>
  <w:style w:type="paragraph" w:styleId="a6">
    <w:name w:val="Balloon Text"/>
    <w:basedOn w:val="a"/>
    <w:link w:val="a7"/>
    <w:uiPriority w:val="99"/>
    <w:semiHidden/>
    <w:rsid w:val="0024445D"/>
    <w:rPr>
      <w:rFonts w:ascii="Tahoma" w:hAnsi="Tahoma" w:cs="Tahoma"/>
      <w:sz w:val="16"/>
      <w:szCs w:val="16"/>
    </w:rPr>
  </w:style>
  <w:style w:type="paragraph" w:customStyle="1" w:styleId="ConsPlusNormal">
    <w:name w:val="ConsPlusNormal"/>
    <w:link w:val="ConsPlusNormal0"/>
    <w:qFormat/>
    <w:rsid w:val="00345E47"/>
    <w:pPr>
      <w:widowControl w:val="0"/>
      <w:autoSpaceDE w:val="0"/>
      <w:autoSpaceDN w:val="0"/>
      <w:adjustRightInd w:val="0"/>
      <w:ind w:firstLine="720"/>
    </w:pPr>
    <w:rPr>
      <w:rFonts w:ascii="Arial" w:hAnsi="Arial" w:cs="Arial"/>
    </w:rPr>
  </w:style>
  <w:style w:type="paragraph" w:customStyle="1" w:styleId="a1">
    <w:name w:val=" Знак Знак Знак Знак Знак Знак Знак Знак Знак Знак Знак Знак Знак"/>
    <w:basedOn w:val="a"/>
    <w:link w:val="a0"/>
    <w:autoRedefine/>
    <w:rsid w:val="00A55BFE"/>
    <w:pPr>
      <w:widowControl/>
      <w:spacing w:after="160" w:line="240" w:lineRule="exact"/>
    </w:pPr>
    <w:rPr>
      <w:snapToGrid/>
      <w:sz w:val="28"/>
      <w:lang w:val="en-US" w:eastAsia="en-US"/>
    </w:rPr>
  </w:style>
  <w:style w:type="paragraph" w:styleId="a8">
    <w:name w:val="Body Text Indent"/>
    <w:basedOn w:val="a"/>
    <w:link w:val="a9"/>
    <w:rsid w:val="00CF7BA7"/>
    <w:pPr>
      <w:spacing w:after="120"/>
      <w:ind w:left="283"/>
    </w:pPr>
  </w:style>
  <w:style w:type="paragraph" w:styleId="aa">
    <w:name w:val="header"/>
    <w:aliases w:val=" Знак8,Знак8,Even,*Header"/>
    <w:basedOn w:val="a"/>
    <w:link w:val="ab"/>
    <w:uiPriority w:val="99"/>
    <w:rsid w:val="00595E7D"/>
    <w:pPr>
      <w:tabs>
        <w:tab w:val="center" w:pos="4677"/>
        <w:tab w:val="right" w:pos="9355"/>
      </w:tabs>
    </w:pPr>
  </w:style>
  <w:style w:type="character" w:customStyle="1" w:styleId="ab">
    <w:name w:val="Верхний колонтитул Знак"/>
    <w:aliases w:val=" Знак8 Знак,Знак8 Знак,Even Знак,*Header Знак"/>
    <w:link w:val="aa"/>
    <w:uiPriority w:val="99"/>
    <w:rsid w:val="00595E7D"/>
    <w:rPr>
      <w:snapToGrid w:val="0"/>
    </w:rPr>
  </w:style>
  <w:style w:type="paragraph" w:styleId="ac">
    <w:name w:val="footer"/>
    <w:basedOn w:val="a"/>
    <w:link w:val="ad"/>
    <w:rsid w:val="00595E7D"/>
    <w:pPr>
      <w:tabs>
        <w:tab w:val="center" w:pos="4677"/>
        <w:tab w:val="right" w:pos="9355"/>
      </w:tabs>
    </w:pPr>
  </w:style>
  <w:style w:type="character" w:customStyle="1" w:styleId="ad">
    <w:name w:val="Нижний колонтитул Знак"/>
    <w:link w:val="ac"/>
    <w:rsid w:val="00595E7D"/>
    <w:rPr>
      <w:snapToGrid w:val="0"/>
    </w:rPr>
  </w:style>
  <w:style w:type="character" w:customStyle="1" w:styleId="st1">
    <w:name w:val="st1"/>
    <w:rsid w:val="00E80B8A"/>
  </w:style>
  <w:style w:type="paragraph" w:customStyle="1" w:styleId="22">
    <w:name w:val="Основной текст 22"/>
    <w:basedOn w:val="a"/>
    <w:rsid w:val="00CE1A16"/>
    <w:pPr>
      <w:widowControl/>
      <w:tabs>
        <w:tab w:val="left" w:pos="7088"/>
      </w:tabs>
      <w:ind w:firstLine="851"/>
      <w:jc w:val="both"/>
    </w:pPr>
    <w:rPr>
      <w:sz w:val="28"/>
    </w:rPr>
  </w:style>
  <w:style w:type="paragraph" w:styleId="ae">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f"/>
    <w:qFormat/>
    <w:rsid w:val="00CE1A16"/>
    <w:pPr>
      <w:widowControl/>
      <w:ind w:left="720"/>
      <w:contextualSpacing/>
    </w:pPr>
    <w:rPr>
      <w:snapToGrid/>
    </w:rPr>
  </w:style>
  <w:style w:type="character" w:customStyle="1" w:styleId="af">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e"/>
    <w:qFormat/>
    <w:rsid w:val="00CE1A16"/>
  </w:style>
  <w:style w:type="character" w:styleId="af0">
    <w:name w:val="Strong"/>
    <w:uiPriority w:val="22"/>
    <w:qFormat/>
    <w:rsid w:val="0026391E"/>
    <w:rPr>
      <w:b/>
      <w:bCs/>
    </w:rPr>
  </w:style>
  <w:style w:type="paragraph" w:customStyle="1" w:styleId="11">
    <w:name w:val="Обычный1"/>
    <w:link w:val="CharChar"/>
    <w:rsid w:val="00463F85"/>
    <w:pPr>
      <w:widowControl w:val="0"/>
      <w:spacing w:before="100" w:after="100"/>
    </w:pPr>
    <w:rPr>
      <w:snapToGrid w:val="0"/>
      <w:sz w:val="24"/>
    </w:rPr>
  </w:style>
  <w:style w:type="paragraph" w:styleId="af1">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463F85"/>
    <w:pPr>
      <w:widowControl/>
      <w:spacing w:before="100" w:beforeAutospacing="1" w:after="100" w:afterAutospacing="1"/>
    </w:pPr>
    <w:rPr>
      <w:snapToGrid/>
      <w:sz w:val="24"/>
      <w:szCs w:val="24"/>
    </w:rPr>
  </w:style>
  <w:style w:type="character" w:customStyle="1" w:styleId="CharChar">
    <w:name w:val="Обычный Char Char"/>
    <w:link w:val="11"/>
    <w:rsid w:val="00463F85"/>
    <w:rPr>
      <w:snapToGrid w:val="0"/>
      <w:sz w:val="24"/>
    </w:rPr>
  </w:style>
  <w:style w:type="character" w:customStyle="1" w:styleId="10">
    <w:name w:val="Основной текст Знак1"/>
    <w:aliases w:val="Знак Знак Знак1 Знак,Знак1 Знак1 Знак,Знак Знак Знак,Знак1 Знак,bt Знак"/>
    <w:link w:val="a5"/>
    <w:rsid w:val="00ED7D75"/>
    <w:rPr>
      <w:snapToGrid w:val="0"/>
      <w:sz w:val="28"/>
    </w:rPr>
  </w:style>
  <w:style w:type="table" w:styleId="af2">
    <w:name w:val="Table Grid"/>
    <w:basedOn w:val="a2"/>
    <w:uiPriority w:val="59"/>
    <w:rsid w:val="00683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4A3B48"/>
  </w:style>
  <w:style w:type="paragraph" w:styleId="af3">
    <w:name w:val="No Spacing"/>
    <w:uiPriority w:val="1"/>
    <w:qFormat/>
    <w:rsid w:val="001F753D"/>
    <w:rPr>
      <w:rFonts w:ascii="Calibri" w:hAnsi="Calibri"/>
      <w:sz w:val="22"/>
      <w:szCs w:val="22"/>
    </w:rPr>
  </w:style>
  <w:style w:type="character" w:customStyle="1" w:styleId="ConsPlusNormal0">
    <w:name w:val="ConsPlusNormal Знак"/>
    <w:link w:val="ConsPlusNormal"/>
    <w:locked/>
    <w:rsid w:val="001F753D"/>
    <w:rPr>
      <w:rFonts w:ascii="Arial" w:hAnsi="Arial" w:cs="Arial"/>
    </w:rPr>
  </w:style>
  <w:style w:type="character" w:styleId="af4">
    <w:name w:val="Hyperlink"/>
    <w:rsid w:val="002328AB"/>
    <w:rPr>
      <w:color w:val="0000FF"/>
      <w:u w:val="single"/>
    </w:rPr>
  </w:style>
  <w:style w:type="paragraph" w:customStyle="1" w:styleId="Normal3">
    <w:name w:val="Normal3"/>
    <w:rsid w:val="003D3158"/>
    <w:pPr>
      <w:widowControl w:val="0"/>
      <w:spacing w:before="100" w:after="100"/>
    </w:pPr>
    <w:rPr>
      <w:snapToGrid w:val="0"/>
      <w:sz w:val="24"/>
    </w:rPr>
  </w:style>
  <w:style w:type="character" w:customStyle="1" w:styleId="a9">
    <w:name w:val="Основной текст с отступом Знак"/>
    <w:link w:val="a8"/>
    <w:rsid w:val="00582C3E"/>
    <w:rPr>
      <w:snapToGrid w:val="0"/>
    </w:rPr>
  </w:style>
  <w:style w:type="character" w:customStyle="1" w:styleId="text-green1">
    <w:name w:val="text-green1"/>
    <w:rsid w:val="00824F59"/>
    <w:rPr>
      <w:color w:val="00AE76"/>
    </w:rPr>
  </w:style>
  <w:style w:type="numbering" w:customStyle="1" w:styleId="12">
    <w:name w:val="Нет списка1"/>
    <w:next w:val="a3"/>
    <w:uiPriority w:val="99"/>
    <w:semiHidden/>
    <w:unhideWhenUsed/>
    <w:rsid w:val="00D028B6"/>
  </w:style>
  <w:style w:type="table" w:customStyle="1" w:styleId="13">
    <w:name w:val="Сетка таблицы1"/>
    <w:basedOn w:val="a2"/>
    <w:next w:val="af2"/>
    <w:uiPriority w:val="59"/>
    <w:rsid w:val="00D028B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link w:val="a6"/>
    <w:uiPriority w:val="99"/>
    <w:semiHidden/>
    <w:rsid w:val="00D028B6"/>
    <w:rPr>
      <w:rFonts w:ascii="Tahoma" w:hAnsi="Tahoma" w:cs="Tahoma"/>
      <w:snapToGrid w:val="0"/>
      <w:sz w:val="16"/>
      <w:szCs w:val="16"/>
    </w:rPr>
  </w:style>
  <w:style w:type="character" w:customStyle="1" w:styleId="40">
    <w:name w:val="Заголовок 4 Знак"/>
    <w:link w:val="4"/>
    <w:semiHidden/>
    <w:rsid w:val="00C660BF"/>
    <w:rPr>
      <w:rFonts w:ascii="Calibri" w:eastAsia="Times New Roman" w:hAnsi="Calibri" w:cs="Times New Roman"/>
      <w:b/>
      <w:bCs/>
      <w:snapToGrid w:val="0"/>
      <w:sz w:val="28"/>
      <w:szCs w:val="28"/>
    </w:rPr>
  </w:style>
  <w:style w:type="table" w:customStyle="1" w:styleId="21">
    <w:name w:val="Сетка таблицы2"/>
    <w:basedOn w:val="a2"/>
    <w:next w:val="af2"/>
    <w:uiPriority w:val="59"/>
    <w:rsid w:val="00C660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2"/>
    <w:uiPriority w:val="59"/>
    <w:rsid w:val="008E4A7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791">
      <w:bodyDiv w:val="1"/>
      <w:marLeft w:val="0"/>
      <w:marRight w:val="0"/>
      <w:marTop w:val="0"/>
      <w:marBottom w:val="0"/>
      <w:divBdr>
        <w:top w:val="none" w:sz="0" w:space="0" w:color="auto"/>
        <w:left w:val="none" w:sz="0" w:space="0" w:color="auto"/>
        <w:bottom w:val="none" w:sz="0" w:space="0" w:color="auto"/>
        <w:right w:val="none" w:sz="0" w:space="0" w:color="auto"/>
      </w:divBdr>
    </w:div>
    <w:div w:id="458913165">
      <w:bodyDiv w:val="1"/>
      <w:marLeft w:val="0"/>
      <w:marRight w:val="0"/>
      <w:marTop w:val="0"/>
      <w:marBottom w:val="0"/>
      <w:divBdr>
        <w:top w:val="none" w:sz="0" w:space="0" w:color="auto"/>
        <w:left w:val="none" w:sz="0" w:space="0" w:color="auto"/>
        <w:bottom w:val="none" w:sz="0" w:space="0" w:color="auto"/>
        <w:right w:val="none" w:sz="0" w:space="0" w:color="auto"/>
      </w:divBdr>
    </w:div>
    <w:div w:id="1163398825">
      <w:bodyDiv w:val="1"/>
      <w:marLeft w:val="0"/>
      <w:marRight w:val="0"/>
      <w:marTop w:val="0"/>
      <w:marBottom w:val="0"/>
      <w:divBdr>
        <w:top w:val="none" w:sz="0" w:space="0" w:color="auto"/>
        <w:left w:val="none" w:sz="0" w:space="0" w:color="auto"/>
        <w:bottom w:val="none" w:sz="0" w:space="0" w:color="auto"/>
        <w:right w:val="none" w:sz="0" w:space="0" w:color="auto"/>
      </w:divBdr>
      <w:divsChild>
        <w:div w:id="1194464529">
          <w:marLeft w:val="0"/>
          <w:marRight w:val="0"/>
          <w:marTop w:val="0"/>
          <w:marBottom w:val="0"/>
          <w:divBdr>
            <w:top w:val="none" w:sz="0" w:space="0" w:color="auto"/>
            <w:left w:val="none" w:sz="0" w:space="0" w:color="auto"/>
            <w:bottom w:val="none" w:sz="0" w:space="0" w:color="auto"/>
            <w:right w:val="none" w:sz="0" w:space="0" w:color="auto"/>
          </w:divBdr>
          <w:divsChild>
            <w:div w:id="427383803">
              <w:marLeft w:val="0"/>
              <w:marRight w:val="0"/>
              <w:marTop w:val="0"/>
              <w:marBottom w:val="0"/>
              <w:divBdr>
                <w:top w:val="none" w:sz="0" w:space="0" w:color="auto"/>
                <w:left w:val="none" w:sz="0" w:space="0" w:color="auto"/>
                <w:bottom w:val="none" w:sz="0" w:space="0" w:color="auto"/>
                <w:right w:val="none" w:sz="0" w:space="0" w:color="auto"/>
              </w:divBdr>
              <w:divsChild>
                <w:div w:id="583613285">
                  <w:marLeft w:val="0"/>
                  <w:marRight w:val="0"/>
                  <w:marTop w:val="0"/>
                  <w:marBottom w:val="0"/>
                  <w:divBdr>
                    <w:top w:val="none" w:sz="0" w:space="0" w:color="auto"/>
                    <w:left w:val="none" w:sz="0" w:space="0" w:color="auto"/>
                    <w:bottom w:val="none" w:sz="0" w:space="0" w:color="auto"/>
                    <w:right w:val="none" w:sz="0" w:space="0" w:color="auto"/>
                  </w:divBdr>
                  <w:divsChild>
                    <w:div w:id="2017657804">
                      <w:marLeft w:val="0"/>
                      <w:marRight w:val="0"/>
                      <w:marTop w:val="0"/>
                      <w:marBottom w:val="0"/>
                      <w:divBdr>
                        <w:top w:val="none" w:sz="0" w:space="0" w:color="auto"/>
                        <w:left w:val="none" w:sz="0" w:space="0" w:color="auto"/>
                        <w:bottom w:val="none" w:sz="0" w:space="0" w:color="auto"/>
                        <w:right w:val="none" w:sz="0" w:space="0" w:color="auto"/>
                      </w:divBdr>
                      <w:divsChild>
                        <w:div w:id="1960602775">
                          <w:marLeft w:val="0"/>
                          <w:marRight w:val="0"/>
                          <w:marTop w:val="0"/>
                          <w:marBottom w:val="0"/>
                          <w:divBdr>
                            <w:top w:val="none" w:sz="0" w:space="0" w:color="auto"/>
                            <w:left w:val="none" w:sz="0" w:space="0" w:color="auto"/>
                            <w:bottom w:val="none" w:sz="0" w:space="0" w:color="auto"/>
                            <w:right w:val="none" w:sz="0" w:space="0" w:color="auto"/>
                          </w:divBdr>
                          <w:divsChild>
                            <w:div w:id="32930084">
                              <w:marLeft w:val="0"/>
                              <w:marRight w:val="0"/>
                              <w:marTop w:val="0"/>
                              <w:marBottom w:val="0"/>
                              <w:divBdr>
                                <w:top w:val="none" w:sz="0" w:space="0" w:color="auto"/>
                                <w:left w:val="none" w:sz="0" w:space="0" w:color="auto"/>
                                <w:bottom w:val="none" w:sz="0" w:space="0" w:color="auto"/>
                                <w:right w:val="none" w:sz="0" w:space="0" w:color="auto"/>
                              </w:divBdr>
                              <w:divsChild>
                                <w:div w:id="1097168681">
                                  <w:marLeft w:val="0"/>
                                  <w:marRight w:val="0"/>
                                  <w:marTop w:val="0"/>
                                  <w:marBottom w:val="0"/>
                                  <w:divBdr>
                                    <w:top w:val="none" w:sz="0" w:space="0" w:color="auto"/>
                                    <w:left w:val="none" w:sz="0" w:space="0" w:color="auto"/>
                                    <w:bottom w:val="none" w:sz="0" w:space="0" w:color="auto"/>
                                    <w:right w:val="none" w:sz="0" w:space="0" w:color="auto"/>
                                  </w:divBdr>
                                  <w:divsChild>
                                    <w:div w:id="1333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10240">
      <w:bodyDiv w:val="1"/>
      <w:marLeft w:val="0"/>
      <w:marRight w:val="0"/>
      <w:marTop w:val="0"/>
      <w:marBottom w:val="0"/>
      <w:divBdr>
        <w:top w:val="none" w:sz="0" w:space="0" w:color="auto"/>
        <w:left w:val="none" w:sz="0" w:space="0" w:color="auto"/>
        <w:bottom w:val="none" w:sz="0" w:space="0" w:color="auto"/>
        <w:right w:val="none" w:sz="0" w:space="0" w:color="auto"/>
      </w:divBdr>
    </w:div>
    <w:div w:id="1499807294">
      <w:bodyDiv w:val="1"/>
      <w:marLeft w:val="0"/>
      <w:marRight w:val="0"/>
      <w:marTop w:val="0"/>
      <w:marBottom w:val="0"/>
      <w:divBdr>
        <w:top w:val="none" w:sz="0" w:space="0" w:color="auto"/>
        <w:left w:val="none" w:sz="0" w:space="0" w:color="auto"/>
        <w:bottom w:val="none" w:sz="0" w:space="0" w:color="auto"/>
        <w:right w:val="none" w:sz="0" w:space="0" w:color="auto"/>
      </w:divBdr>
    </w:div>
    <w:div w:id="1647516160">
      <w:bodyDiv w:val="1"/>
      <w:marLeft w:val="0"/>
      <w:marRight w:val="0"/>
      <w:marTop w:val="0"/>
      <w:marBottom w:val="0"/>
      <w:divBdr>
        <w:top w:val="none" w:sz="0" w:space="0" w:color="auto"/>
        <w:left w:val="none" w:sz="0" w:space="0" w:color="auto"/>
        <w:bottom w:val="none" w:sz="0" w:space="0" w:color="auto"/>
        <w:right w:val="none" w:sz="0" w:space="0" w:color="auto"/>
      </w:divBdr>
      <w:divsChild>
        <w:div w:id="2047900556">
          <w:marLeft w:val="0"/>
          <w:marRight w:val="0"/>
          <w:marTop w:val="0"/>
          <w:marBottom w:val="0"/>
          <w:divBdr>
            <w:top w:val="none" w:sz="0" w:space="0" w:color="auto"/>
            <w:left w:val="none" w:sz="0" w:space="0" w:color="auto"/>
            <w:bottom w:val="none" w:sz="0" w:space="0" w:color="auto"/>
            <w:right w:val="none" w:sz="0" w:space="0" w:color="auto"/>
          </w:divBdr>
          <w:divsChild>
            <w:div w:id="1826506116">
              <w:marLeft w:val="0"/>
              <w:marRight w:val="0"/>
              <w:marTop w:val="0"/>
              <w:marBottom w:val="0"/>
              <w:divBdr>
                <w:top w:val="none" w:sz="0" w:space="0" w:color="auto"/>
                <w:left w:val="none" w:sz="0" w:space="0" w:color="auto"/>
                <w:bottom w:val="none" w:sz="0" w:space="0" w:color="auto"/>
                <w:right w:val="none" w:sz="0" w:space="0" w:color="auto"/>
              </w:divBdr>
              <w:divsChild>
                <w:div w:id="132135509">
                  <w:marLeft w:val="0"/>
                  <w:marRight w:val="0"/>
                  <w:marTop w:val="0"/>
                  <w:marBottom w:val="0"/>
                  <w:divBdr>
                    <w:top w:val="none" w:sz="0" w:space="0" w:color="auto"/>
                    <w:left w:val="none" w:sz="0" w:space="0" w:color="auto"/>
                    <w:bottom w:val="none" w:sz="0" w:space="0" w:color="auto"/>
                    <w:right w:val="none" w:sz="0" w:space="0" w:color="auto"/>
                  </w:divBdr>
                  <w:divsChild>
                    <w:div w:id="379209389">
                      <w:marLeft w:val="0"/>
                      <w:marRight w:val="0"/>
                      <w:marTop w:val="0"/>
                      <w:marBottom w:val="0"/>
                      <w:divBdr>
                        <w:top w:val="none" w:sz="0" w:space="0" w:color="auto"/>
                        <w:left w:val="none" w:sz="0" w:space="0" w:color="auto"/>
                        <w:bottom w:val="none" w:sz="0" w:space="0" w:color="auto"/>
                        <w:right w:val="none" w:sz="0" w:space="0" w:color="auto"/>
                      </w:divBdr>
                      <w:divsChild>
                        <w:div w:id="161743526">
                          <w:marLeft w:val="0"/>
                          <w:marRight w:val="0"/>
                          <w:marTop w:val="0"/>
                          <w:marBottom w:val="0"/>
                          <w:divBdr>
                            <w:top w:val="none" w:sz="0" w:space="0" w:color="auto"/>
                            <w:left w:val="none" w:sz="0" w:space="0" w:color="auto"/>
                            <w:bottom w:val="none" w:sz="0" w:space="0" w:color="auto"/>
                            <w:right w:val="none" w:sz="0" w:space="0" w:color="auto"/>
                          </w:divBdr>
                          <w:divsChild>
                            <w:div w:id="1542281482">
                              <w:marLeft w:val="0"/>
                              <w:marRight w:val="0"/>
                              <w:marTop w:val="0"/>
                              <w:marBottom w:val="0"/>
                              <w:divBdr>
                                <w:top w:val="none" w:sz="0" w:space="0" w:color="auto"/>
                                <w:left w:val="none" w:sz="0" w:space="0" w:color="auto"/>
                                <w:bottom w:val="none" w:sz="0" w:space="0" w:color="auto"/>
                                <w:right w:val="none" w:sz="0" w:space="0" w:color="auto"/>
                              </w:divBdr>
                              <w:divsChild>
                                <w:div w:id="579489633">
                                  <w:marLeft w:val="0"/>
                                  <w:marRight w:val="0"/>
                                  <w:marTop w:val="0"/>
                                  <w:marBottom w:val="0"/>
                                  <w:divBdr>
                                    <w:top w:val="none" w:sz="0" w:space="0" w:color="auto"/>
                                    <w:left w:val="none" w:sz="0" w:space="0" w:color="auto"/>
                                    <w:bottom w:val="none" w:sz="0" w:space="0" w:color="auto"/>
                                    <w:right w:val="none" w:sz="0" w:space="0" w:color="auto"/>
                                  </w:divBdr>
                                  <w:divsChild>
                                    <w:div w:id="5644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5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9E3C-34BD-4110-ABDB-1740B15D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4379</Words>
  <Characters>24964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ГОСУДАРСТВЕННЫ      КОНТРАКТ</vt:lpstr>
    </vt:vector>
  </TitlesOfParts>
  <Company>JSC IVK</Company>
  <LinksUpToDate>false</LinksUpToDate>
  <CharactersWithSpaces>29285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      КОНТРАКТ</dc:title>
  <dc:creator>Punina</dc:creator>
  <cp:lastModifiedBy>internet</cp:lastModifiedBy>
  <cp:revision>2</cp:revision>
  <cp:lastPrinted>2023-12-13T09:47:00Z</cp:lastPrinted>
  <dcterms:created xsi:type="dcterms:W3CDTF">2026-06-04T03:38:00Z</dcterms:created>
  <dcterms:modified xsi:type="dcterms:W3CDTF">2026-06-04T03:38:00Z</dcterms:modified>
</cp:coreProperties>
</file>