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DAF1"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3A3EFD">
        <w:rPr>
          <w:b/>
          <w:bCs/>
          <w:sz w:val="22"/>
          <w:szCs w:val="22"/>
          <w:highlight w:val="yellow"/>
        </w:rPr>
        <w:t>________</w:t>
      </w:r>
    </w:p>
    <w:p w14:paraId="2E833A7A"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7B671583" w14:textId="31471E89"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B439E3" w:rsidRPr="00D15027">
        <w:rPr>
          <w:sz w:val="22"/>
          <w:szCs w:val="22"/>
        </w:rPr>
        <w:tab/>
      </w:r>
      <w:r w:rsidR="00B439E3" w:rsidRPr="00D15027">
        <w:rPr>
          <w:sz w:val="22"/>
          <w:szCs w:val="22"/>
        </w:rPr>
        <w:tab/>
      </w:r>
      <w:r w:rsidR="00B439E3" w:rsidRPr="00D15027">
        <w:rPr>
          <w:sz w:val="22"/>
          <w:szCs w:val="22"/>
        </w:rPr>
        <w:tab/>
        <w:t xml:space="preserve">    </w:t>
      </w:r>
      <w:r w:rsidR="005648D3">
        <w:rPr>
          <w:sz w:val="22"/>
          <w:szCs w:val="22"/>
        </w:rPr>
        <w:t xml:space="preserve">          </w:t>
      </w:r>
      <w:proofErr w:type="gramStart"/>
      <w:r w:rsidR="005648D3">
        <w:rPr>
          <w:sz w:val="22"/>
          <w:szCs w:val="22"/>
        </w:rPr>
        <w:t xml:space="preserve">   </w:t>
      </w:r>
      <w:r w:rsidR="005648D3">
        <w:rPr>
          <w:sz w:val="22"/>
          <w:szCs w:val="22"/>
          <w:highlight w:val="yellow"/>
        </w:rPr>
        <w:t>«</w:t>
      </w:r>
      <w:proofErr w:type="gramEnd"/>
      <w:r w:rsidR="005648D3">
        <w:rPr>
          <w:sz w:val="22"/>
          <w:szCs w:val="22"/>
          <w:highlight w:val="yellow"/>
        </w:rPr>
        <w:t xml:space="preserve">____» </w:t>
      </w:r>
      <w:r w:rsidR="00D13539">
        <w:rPr>
          <w:sz w:val="22"/>
          <w:szCs w:val="22"/>
          <w:highlight w:val="yellow"/>
        </w:rPr>
        <w:t>июля</w:t>
      </w:r>
      <w:r w:rsidR="00B439E3" w:rsidRPr="003A3EFD">
        <w:rPr>
          <w:sz w:val="22"/>
          <w:szCs w:val="22"/>
          <w:highlight w:val="yellow"/>
        </w:rPr>
        <w:t xml:space="preserve"> 202</w:t>
      </w:r>
      <w:r w:rsidR="00D13539">
        <w:rPr>
          <w:sz w:val="22"/>
          <w:szCs w:val="22"/>
          <w:highlight w:val="yellow"/>
        </w:rPr>
        <w:t>6</w:t>
      </w:r>
      <w:r w:rsidR="00B439E3" w:rsidRPr="003A3EFD">
        <w:rPr>
          <w:sz w:val="22"/>
          <w:szCs w:val="22"/>
          <w:highlight w:val="yellow"/>
        </w:rPr>
        <w:t xml:space="preserve"> г.</w:t>
      </w:r>
    </w:p>
    <w:p w14:paraId="3CB12F76"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747698DB" w14:textId="77777777" w:rsidR="009A4B4B" w:rsidRPr="00D15027" w:rsidRDefault="003E70DF" w:rsidP="00D15027">
      <w:pPr>
        <w:spacing w:after="120"/>
        <w:ind w:firstLine="709"/>
        <w:jc w:val="both"/>
        <w:rPr>
          <w:sz w:val="22"/>
          <w:szCs w:val="22"/>
        </w:rPr>
      </w:pPr>
      <w:r w:rsidRPr="00D15027">
        <w:rPr>
          <w:sz w:val="22"/>
          <w:szCs w:val="22"/>
        </w:rPr>
        <w:t xml:space="preserve">и </w:t>
      </w:r>
      <w:r w:rsidRPr="00D15027">
        <w:rPr>
          <w:sz w:val="22"/>
          <w:szCs w:val="22"/>
          <w:highlight w:val="yellow"/>
        </w:rPr>
        <w:t>____________________________________</w:t>
      </w:r>
      <w:r w:rsidR="009A4B4B" w:rsidRPr="00D15027">
        <w:rPr>
          <w:sz w:val="22"/>
          <w:szCs w:val="22"/>
        </w:rPr>
        <w:t xml:space="preserve"> (далее</w:t>
      </w:r>
      <w:r w:rsidRPr="00D15027">
        <w:rPr>
          <w:sz w:val="22"/>
          <w:szCs w:val="22"/>
        </w:rPr>
        <w:t xml:space="preserve"> – </w:t>
      </w:r>
      <w:r w:rsidRPr="00D15027">
        <w:rPr>
          <w:sz w:val="22"/>
          <w:szCs w:val="22"/>
          <w:highlight w:val="yellow"/>
        </w:rPr>
        <w:t>__________</w:t>
      </w:r>
      <w:r w:rsidR="00D90A58" w:rsidRPr="00D15027">
        <w:rPr>
          <w:sz w:val="22"/>
          <w:szCs w:val="22"/>
        </w:rPr>
        <w:t>), действующий на </w:t>
      </w:r>
      <w:r w:rsidR="009A4B4B" w:rsidRPr="00D15027">
        <w:rPr>
          <w:sz w:val="22"/>
          <w:szCs w:val="22"/>
        </w:rPr>
        <w:t>основании</w:t>
      </w:r>
      <w:r w:rsidRPr="00D15027">
        <w:rPr>
          <w:sz w:val="22"/>
          <w:szCs w:val="22"/>
        </w:rPr>
        <w:t xml:space="preserve"> </w:t>
      </w:r>
      <w:r w:rsidRPr="00D15027">
        <w:rPr>
          <w:sz w:val="22"/>
          <w:szCs w:val="22"/>
          <w:highlight w:val="yellow"/>
        </w:rPr>
        <w:t>______________</w:t>
      </w:r>
      <w:r w:rsidR="009A4B4B" w:rsidRPr="00D15027">
        <w:rPr>
          <w:sz w:val="22"/>
          <w:szCs w:val="22"/>
        </w:rPr>
        <w:t>, именуемый в дальнейшем Поставщик, с другой стороны, вместе именуемые в дальнейшем Стороны,</w:t>
      </w:r>
    </w:p>
    <w:p w14:paraId="04D30558"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80B725" w14:textId="77777777" w:rsidR="009A4B4B" w:rsidRPr="00D15027" w:rsidRDefault="003E70DF" w:rsidP="00D15027">
      <w:pPr>
        <w:spacing w:after="120"/>
        <w:ind w:firstLine="709"/>
        <w:jc w:val="both"/>
        <w:rPr>
          <w:color w:val="000000"/>
          <w:sz w:val="22"/>
          <w:szCs w:val="22"/>
        </w:rPr>
      </w:pPr>
      <w:r w:rsidRPr="00A14F87">
        <w:rPr>
          <w:color w:val="000000"/>
          <w:sz w:val="22"/>
          <w:szCs w:val="22"/>
        </w:rPr>
        <w:t>пунктом 5</w:t>
      </w:r>
      <w:r w:rsidR="00A14F87" w:rsidRPr="00A14F87">
        <w:rPr>
          <w:color w:val="000000"/>
          <w:sz w:val="22"/>
          <w:szCs w:val="22"/>
        </w:rPr>
        <w:t xml:space="preserve"> </w:t>
      </w:r>
      <w:r w:rsidR="009A4B4B" w:rsidRPr="00A14F87">
        <w:rPr>
          <w:color w:val="000000"/>
          <w:sz w:val="22"/>
          <w:szCs w:val="22"/>
        </w:rPr>
        <w:t>части</w:t>
      </w:r>
      <w:r w:rsidR="009A4B4B" w:rsidRPr="00D15027">
        <w:rPr>
          <w:color w:val="000000"/>
          <w:sz w:val="22"/>
          <w:szCs w:val="22"/>
        </w:rPr>
        <w:t xml:space="preserve">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1AFEC66F"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3B0F4872"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45B1920"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45DFC70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34E4232D" w14:textId="77777777" w:rsidR="00314ABA" w:rsidRPr="00A14F87"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xml:space="preserve">, являющейся неотъемлемой частью </w:t>
      </w:r>
      <w:r w:rsidR="005A690A" w:rsidRPr="00A14F87">
        <w:rPr>
          <w:noProof/>
          <w:color w:val="000000"/>
          <w:sz w:val="22"/>
          <w:szCs w:val="22"/>
        </w:rPr>
        <w:t>Контракта</w:t>
      </w:r>
      <w:r w:rsidRPr="00A14F87">
        <w:rPr>
          <w:noProof/>
          <w:color w:val="000000"/>
          <w:sz w:val="22"/>
          <w:szCs w:val="22"/>
        </w:rPr>
        <w:t xml:space="preserve">, </w:t>
      </w:r>
      <w:r w:rsidR="00073D56" w:rsidRPr="00A14F87">
        <w:rPr>
          <w:noProof/>
          <w:color w:val="000000"/>
          <w:sz w:val="22"/>
          <w:szCs w:val="22"/>
        </w:rPr>
        <w:t>а</w:t>
      </w:r>
      <w:r w:rsidR="00BA78DF" w:rsidRPr="00A14F87">
        <w:rPr>
          <w:color w:val="000000"/>
          <w:sz w:val="22"/>
          <w:szCs w:val="22"/>
        </w:rPr>
        <w:t>  </w:t>
      </w:r>
      <w:r w:rsidR="003034DD" w:rsidRPr="00A14F87">
        <w:rPr>
          <w:color w:val="000000"/>
          <w:sz w:val="22"/>
          <w:szCs w:val="22"/>
        </w:rPr>
        <w:t>З</w:t>
      </w:r>
      <w:r w:rsidRPr="00A14F87">
        <w:rPr>
          <w:color w:val="000000"/>
          <w:sz w:val="22"/>
          <w:szCs w:val="22"/>
        </w:rPr>
        <w:t>аказчик обязуется обеспечить приемку и оплату товара</w:t>
      </w:r>
      <w:r w:rsidR="0041149D" w:rsidRPr="00A14F87">
        <w:rPr>
          <w:color w:val="000000"/>
          <w:sz w:val="22"/>
          <w:szCs w:val="22"/>
        </w:rPr>
        <w:t>,</w:t>
      </w:r>
      <w:r w:rsidRPr="00A14F87">
        <w:rPr>
          <w:color w:val="000000"/>
          <w:sz w:val="22"/>
          <w:szCs w:val="22"/>
        </w:rPr>
        <w:t xml:space="preserve"> согласно условиям Контракта.</w:t>
      </w:r>
    </w:p>
    <w:p w14:paraId="2F264CF1" w14:textId="77777777" w:rsidR="003A31E4" w:rsidRPr="003A31E4" w:rsidRDefault="003A31E4" w:rsidP="003A31E4">
      <w:pPr>
        <w:spacing w:after="120"/>
        <w:ind w:firstLine="709"/>
        <w:jc w:val="both"/>
        <w:rPr>
          <w:sz w:val="22"/>
          <w:szCs w:val="22"/>
        </w:rPr>
      </w:pPr>
      <w:r w:rsidRPr="00A14F87">
        <w:rPr>
          <w:color w:val="000000"/>
          <w:sz w:val="22"/>
          <w:szCs w:val="22"/>
        </w:rPr>
        <w:t xml:space="preserve">ИКЗ </w:t>
      </w:r>
      <w:r w:rsidR="005527AB" w:rsidRPr="000B4FFB">
        <w:rPr>
          <w:color w:val="000000"/>
          <w:sz w:val="22"/>
          <w:szCs w:val="22"/>
        </w:rPr>
        <w:t>26152600573435260010010002 000 0000 244.</w:t>
      </w:r>
    </w:p>
    <w:p w14:paraId="6B6279FD"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3BEEC0D8"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5168E187"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3FA0E7B0"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1AE51724"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1B58F80"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0D4F1006"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2D266696"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353A4902" w14:textId="77777777" w:rsidR="009A648C" w:rsidRPr="00D15027" w:rsidRDefault="009A648C" w:rsidP="00D15027">
      <w:pPr>
        <w:tabs>
          <w:tab w:val="left" w:pos="709"/>
        </w:tabs>
        <w:spacing w:after="120"/>
        <w:ind w:firstLine="709"/>
        <w:jc w:val="both"/>
        <w:rPr>
          <w:sz w:val="22"/>
          <w:szCs w:val="22"/>
        </w:rPr>
      </w:pPr>
      <w:r w:rsidRPr="00D15027">
        <w:rPr>
          <w:sz w:val="22"/>
          <w:szCs w:val="22"/>
        </w:rPr>
        <w:lastRenderedPageBreak/>
        <w:t>2.3.2. Требовать от Поставщика надлежащего исполнения обязательств, предусмотренных Контрактом.</w:t>
      </w:r>
    </w:p>
    <w:p w14:paraId="180F9444"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28B7B392"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2A70AABA"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3F526E5F"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D10C1C">
        <w:rPr>
          <w:noProof/>
          <w:snapToGrid w:val="0"/>
          <w:sz w:val="22"/>
          <w:szCs w:val="22"/>
        </w:rPr>
        <w:t>пункте 5</w:t>
      </w:r>
      <w:r w:rsidRPr="00D15027">
        <w:rPr>
          <w:noProof/>
          <w:snapToGrid w:val="0"/>
          <w:sz w:val="22"/>
          <w:szCs w:val="22"/>
        </w:rPr>
        <w:t>.3. Контракта.</w:t>
      </w:r>
    </w:p>
    <w:p w14:paraId="58611351"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1F2EFE58"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68E0295E"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7A9FEC36"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6435D7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0098CAA1"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00A22B67"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6867C8A3"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7088FFB8" w14:textId="41B18721"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D13539">
        <w:rPr>
          <w:b/>
          <w:sz w:val="22"/>
          <w:szCs w:val="22"/>
          <w:highlight w:val="yellow"/>
        </w:rPr>
        <w:t>5</w:t>
      </w:r>
      <w:r w:rsidR="005527AB">
        <w:rPr>
          <w:b/>
          <w:sz w:val="22"/>
          <w:szCs w:val="22"/>
          <w:highlight w:val="yellow"/>
        </w:rPr>
        <w:t xml:space="preserve"> </w:t>
      </w:r>
      <w:r w:rsidR="00D13539">
        <w:rPr>
          <w:b/>
          <w:sz w:val="22"/>
          <w:szCs w:val="22"/>
          <w:highlight w:val="yellow"/>
        </w:rPr>
        <w:t>6</w:t>
      </w:r>
      <w:r w:rsidR="005527AB">
        <w:rPr>
          <w:b/>
          <w:sz w:val="22"/>
          <w:szCs w:val="22"/>
          <w:highlight w:val="yellow"/>
        </w:rPr>
        <w:t>00</w:t>
      </w:r>
      <w:r w:rsidR="00DC7A01" w:rsidRPr="00DC7A01">
        <w:rPr>
          <w:b/>
          <w:sz w:val="22"/>
          <w:szCs w:val="22"/>
          <w:highlight w:val="yellow"/>
        </w:rPr>
        <w:t xml:space="preserve"> </w:t>
      </w:r>
      <w:r w:rsidR="005117A3" w:rsidRPr="00DC7A01">
        <w:rPr>
          <w:b/>
          <w:sz w:val="22"/>
          <w:szCs w:val="22"/>
          <w:highlight w:val="yellow"/>
        </w:rPr>
        <w:t>(</w:t>
      </w:r>
      <w:r w:rsidR="00D13539">
        <w:rPr>
          <w:b/>
          <w:sz w:val="22"/>
          <w:szCs w:val="22"/>
          <w:highlight w:val="yellow"/>
        </w:rPr>
        <w:t>пять тысяч шестьсот</w:t>
      </w:r>
      <w:r w:rsidR="003A3EFD">
        <w:rPr>
          <w:b/>
          <w:sz w:val="22"/>
          <w:szCs w:val="22"/>
          <w:highlight w:val="yellow"/>
        </w:rPr>
        <w:t xml:space="preserve">) </w:t>
      </w:r>
      <w:r w:rsidR="00DC7A01">
        <w:rPr>
          <w:b/>
          <w:noProof/>
          <w:sz w:val="22"/>
          <w:szCs w:val="22"/>
          <w:highlight w:val="yellow"/>
        </w:rPr>
        <w:t>рублей</w:t>
      </w:r>
      <w:r w:rsidRPr="00D15027">
        <w:rPr>
          <w:b/>
          <w:noProof/>
          <w:sz w:val="22"/>
          <w:szCs w:val="22"/>
          <w:highlight w:val="yellow"/>
        </w:rPr>
        <w:t xml:space="preserve"> </w:t>
      </w:r>
      <w:r w:rsidR="00497F54">
        <w:rPr>
          <w:b/>
          <w:noProof/>
          <w:sz w:val="22"/>
          <w:szCs w:val="22"/>
          <w:highlight w:val="yellow"/>
        </w:rPr>
        <w:t>00</w:t>
      </w:r>
      <w:r w:rsidR="003A3EFD">
        <w:rPr>
          <w:b/>
          <w:noProof/>
          <w:sz w:val="22"/>
          <w:szCs w:val="22"/>
          <w:highlight w:val="yellow"/>
        </w:rPr>
        <w:t> </w:t>
      </w:r>
      <w:r w:rsidRPr="00D15027">
        <w:rPr>
          <w:b/>
          <w:noProof/>
          <w:sz w:val="22"/>
          <w:szCs w:val="22"/>
          <w:highlight w:val="yellow"/>
        </w:rPr>
        <w:t>коп</w:t>
      </w:r>
      <w:r w:rsidR="004C2774">
        <w:rPr>
          <w:b/>
          <w:noProof/>
          <w:sz w:val="22"/>
          <w:szCs w:val="22"/>
          <w:highlight w:val="yellow"/>
        </w:rPr>
        <w:t>е</w:t>
      </w:r>
      <w:r w:rsidR="00497F54">
        <w:rPr>
          <w:b/>
          <w:noProof/>
          <w:sz w:val="22"/>
          <w:szCs w:val="22"/>
          <w:highlight w:val="yellow"/>
        </w:rPr>
        <w:t>ек</w:t>
      </w:r>
      <w:r w:rsidR="005D2069" w:rsidRPr="00D15027">
        <w:rPr>
          <w:sz w:val="22"/>
          <w:szCs w:val="22"/>
          <w:highlight w:val="yellow"/>
        </w:rPr>
        <w:t xml:space="preserve"> </w:t>
      </w:r>
      <w:r w:rsidR="00094F79" w:rsidRPr="00D15027">
        <w:rPr>
          <w:sz w:val="22"/>
          <w:szCs w:val="22"/>
          <w:highlight w:val="yellow"/>
        </w:rPr>
        <w:t>(</w:t>
      </w:r>
      <w:r w:rsidR="0053145C">
        <w:rPr>
          <w:sz w:val="22"/>
          <w:szCs w:val="22"/>
          <w:highlight w:val="yellow"/>
        </w:rPr>
        <w:t>НДС</w:t>
      </w:r>
      <w:r w:rsidR="00D13539">
        <w:rPr>
          <w:sz w:val="22"/>
          <w:szCs w:val="22"/>
          <w:highlight w:val="yellow"/>
        </w:rPr>
        <w:t> </w:t>
      </w:r>
      <w:r w:rsidR="0053145C">
        <w:rPr>
          <w:sz w:val="22"/>
          <w:szCs w:val="22"/>
          <w:highlight w:val="yellow"/>
        </w:rPr>
        <w:t>не </w:t>
      </w:r>
      <w:r w:rsidR="00497F54">
        <w:rPr>
          <w:sz w:val="22"/>
          <w:szCs w:val="22"/>
          <w:highlight w:val="yellow"/>
        </w:rPr>
        <w:t>облагается</w:t>
      </w:r>
      <w:r w:rsidR="00094F79" w:rsidRPr="00A14F87">
        <w:rPr>
          <w:sz w:val="22"/>
          <w:szCs w:val="22"/>
          <w:highlight w:val="yellow"/>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3A3EFD">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52C73A04"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4009952D"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4AACC480"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60FB4494"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2282D90E"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оссийской Федерации о налогах 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10CDA829" w14:textId="77777777" w:rsidR="00BC0663" w:rsidRDefault="00187094" w:rsidP="00D15027">
      <w:pPr>
        <w:spacing w:after="120"/>
        <w:ind w:firstLine="709"/>
        <w:jc w:val="both"/>
        <w:rPr>
          <w:sz w:val="22"/>
          <w:szCs w:val="22"/>
        </w:rPr>
      </w:pPr>
      <w:r w:rsidRPr="00D15027">
        <w:rPr>
          <w:sz w:val="22"/>
          <w:szCs w:val="22"/>
        </w:rPr>
        <w:lastRenderedPageBreak/>
        <w:t>3.7</w:t>
      </w:r>
      <w:r w:rsidR="00BC0663" w:rsidRPr="00D15027">
        <w:rPr>
          <w:sz w:val="22"/>
          <w:szCs w:val="22"/>
        </w:rPr>
        <w:t xml:space="preserve">. Источник финансирования: </w:t>
      </w:r>
      <w:r w:rsidR="004F70E0" w:rsidRPr="0037786A">
        <w:rPr>
          <w:sz w:val="22"/>
          <w:szCs w:val="22"/>
        </w:rPr>
        <w:t>средства бюдже</w:t>
      </w:r>
      <w:r w:rsidR="004F70E0" w:rsidRPr="008E50B0">
        <w:rPr>
          <w:sz w:val="22"/>
          <w:szCs w:val="22"/>
        </w:rPr>
        <w:t>тных учреждений (</w:t>
      </w:r>
      <w:r w:rsidR="001447E0">
        <w:rPr>
          <w:sz w:val="22"/>
          <w:szCs w:val="22"/>
        </w:rPr>
        <w:t>средства от приносящей доход деятельности).</w:t>
      </w:r>
    </w:p>
    <w:p w14:paraId="3CB8D79B" w14:textId="77777777" w:rsidR="006464B5" w:rsidRPr="00D15027" w:rsidRDefault="006464B5" w:rsidP="006464B5">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1A341D51" w14:textId="77777777" w:rsidR="006464B5" w:rsidRPr="00D15027" w:rsidRDefault="006464B5" w:rsidP="006464B5">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5C557541" w14:textId="77777777" w:rsidR="00314ABA" w:rsidRPr="00D15027" w:rsidRDefault="006464B5"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55802DBB" w14:textId="77777777" w:rsidR="00314ABA" w:rsidRPr="00D15027" w:rsidRDefault="006464B5"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1674716" w14:textId="77777777" w:rsidR="00314ABA" w:rsidRPr="00D15027" w:rsidRDefault="006464B5"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621EDCE6" w14:textId="77777777" w:rsidR="00423A5A" w:rsidRPr="00D15027" w:rsidRDefault="006464B5"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w:t>
      </w:r>
      <w:r w:rsidR="00635082">
        <w:rPr>
          <w:sz w:val="22"/>
          <w:szCs w:val="22"/>
          <w:lang w:eastAsia="ar-SA"/>
        </w:rPr>
        <w:t>оригиналы следующих</w:t>
      </w:r>
      <w:r w:rsidR="00423A5A" w:rsidRPr="00D15027">
        <w:rPr>
          <w:sz w:val="22"/>
          <w:szCs w:val="22"/>
          <w:lang w:eastAsia="ar-SA"/>
        </w:rPr>
        <w:t xml:space="preserve"> док</w:t>
      </w:r>
      <w:r w:rsidR="00635082">
        <w:rPr>
          <w:sz w:val="22"/>
          <w:szCs w:val="22"/>
          <w:lang w:eastAsia="ar-SA"/>
        </w:rPr>
        <w:t>ументов</w:t>
      </w:r>
      <w:r w:rsidR="007A3A84" w:rsidRPr="00D15027">
        <w:rPr>
          <w:sz w:val="22"/>
          <w:szCs w:val="22"/>
          <w:lang w:eastAsia="ar-SA"/>
        </w:rPr>
        <w:t>,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550D4F73" w14:textId="77777777" w:rsidR="000F7E35" w:rsidRPr="00D15027" w:rsidRDefault="000F7E35" w:rsidP="000F7E35">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7AADDE31" w14:textId="77777777" w:rsidR="000F7E35" w:rsidRPr="00D15027" w:rsidRDefault="000F7E35" w:rsidP="000F7E35">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7B3201D2" w14:textId="77777777" w:rsidR="000F7E35" w:rsidRDefault="000F7E35" w:rsidP="000F7E35">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487CD797" w14:textId="77777777" w:rsidR="00314ABA" w:rsidRPr="00D15027" w:rsidRDefault="006464B5"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Pr>
          <w:sz w:val="22"/>
          <w:szCs w:val="22"/>
        </w:rPr>
        <w:t>нные в пункте 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786790E5" w14:textId="77777777" w:rsidR="007A6A04" w:rsidRPr="00D15027" w:rsidRDefault="006464B5"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382EA79D" w14:textId="77777777" w:rsidR="00314ABA" w:rsidRPr="00D15027" w:rsidRDefault="006464B5"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60500D">
        <w:rPr>
          <w:sz w:val="22"/>
          <w:szCs w:val="22"/>
        </w:rPr>
        <w:t>5</w:t>
      </w:r>
      <w:r w:rsidR="00314ABA" w:rsidRPr="00D15027">
        <w:rPr>
          <w:sz w:val="22"/>
          <w:szCs w:val="22"/>
        </w:rPr>
        <w:t>.5. Контракта.</w:t>
      </w:r>
    </w:p>
    <w:p w14:paraId="70E106C7" w14:textId="77777777" w:rsidR="00263EB7" w:rsidRPr="00D15027" w:rsidRDefault="006464B5"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03CDEAD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0DB71F56" w14:textId="77777777" w:rsidR="00314ABA" w:rsidRPr="00D15027" w:rsidRDefault="006464B5"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4539E8EE" w14:textId="77777777" w:rsidR="004C6154" w:rsidRDefault="006464B5"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59A9BF43" w14:textId="77777777" w:rsidR="008029DF" w:rsidRPr="00D15027" w:rsidRDefault="006464B5"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601B4E25" w14:textId="6BF3F900" w:rsidR="008029DF" w:rsidRPr="00D15027" w:rsidRDefault="006464B5" w:rsidP="00D15027">
      <w:pPr>
        <w:spacing w:after="120"/>
        <w:ind w:firstLine="709"/>
        <w:jc w:val="both"/>
        <w:rPr>
          <w:sz w:val="22"/>
          <w:szCs w:val="22"/>
        </w:rPr>
      </w:pPr>
      <w:r>
        <w:rPr>
          <w:sz w:val="22"/>
          <w:szCs w:val="22"/>
        </w:rPr>
        <w:lastRenderedPageBreak/>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863F1">
        <w:rPr>
          <w:sz w:val="22"/>
          <w:szCs w:val="22"/>
        </w:rPr>
        <w:t>ы</w:t>
      </w:r>
      <w:r w:rsidR="006C459E" w:rsidRPr="00D15027">
        <w:rPr>
          <w:sz w:val="22"/>
          <w:szCs w:val="22"/>
        </w:rPr>
        <w:t xml:space="preserve"> в соответствии с пунктом </w:t>
      </w:r>
      <w:r w:rsidR="003F0302">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1291D55C" w14:textId="77777777" w:rsidR="00F64D84" w:rsidRPr="00D15027" w:rsidRDefault="006464B5"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7FB2DDD2" w14:textId="77777777" w:rsidR="00F64D84" w:rsidRPr="00D15027" w:rsidRDefault="006464B5"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срок  входит </w:t>
      </w:r>
      <w:r w:rsidR="009731A0" w:rsidRPr="00D15027">
        <w:rPr>
          <w:sz w:val="22"/>
          <w:szCs w:val="22"/>
        </w:rPr>
        <w:t>время, затраченное на </w:t>
      </w:r>
      <w:r w:rsidR="00D119AC" w:rsidRPr="00D15027">
        <w:rPr>
          <w:sz w:val="22"/>
          <w:szCs w:val="22"/>
        </w:rPr>
        <w:t>транспортировку товара.</w:t>
      </w:r>
    </w:p>
    <w:p w14:paraId="0BF4B25C" w14:textId="77777777" w:rsidR="00314ABA" w:rsidRPr="00D15027" w:rsidRDefault="006464B5"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56B2AA5" w14:textId="77777777" w:rsidR="00314ABA" w:rsidRPr="00D15027" w:rsidRDefault="006464B5"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435175">
        <w:rPr>
          <w:sz w:val="22"/>
          <w:szCs w:val="22"/>
        </w:rPr>
        <w:t xml:space="preserve">(срок годности) </w:t>
      </w:r>
      <w:r w:rsidR="00263845" w:rsidRPr="00D15027">
        <w:rPr>
          <w:sz w:val="22"/>
          <w:szCs w:val="22"/>
        </w:rPr>
        <w:t xml:space="preserve">составляет </w:t>
      </w:r>
      <w:r w:rsidR="0053145C">
        <w:rPr>
          <w:sz w:val="22"/>
          <w:szCs w:val="22"/>
        </w:rPr>
        <w:t>не менее</w:t>
      </w:r>
      <w:r w:rsidR="00BA6660">
        <w:rPr>
          <w:sz w:val="22"/>
          <w:szCs w:val="22"/>
        </w:rPr>
        <w:t xml:space="preserve"> </w:t>
      </w:r>
      <w:r w:rsidR="0053145C">
        <w:rPr>
          <w:sz w:val="22"/>
          <w:szCs w:val="22"/>
        </w:rPr>
        <w:t xml:space="preserve">2 месяцев </w:t>
      </w:r>
      <w:r w:rsidR="00263845" w:rsidRPr="00D15027">
        <w:rPr>
          <w:sz w:val="22"/>
          <w:szCs w:val="22"/>
        </w:rPr>
        <w:t>с</w:t>
      </w:r>
      <w:r w:rsidR="0053145C">
        <w:rPr>
          <w:sz w:val="22"/>
          <w:szCs w:val="22"/>
        </w:rPr>
        <w:t xml:space="preserve"> даты подписания Заказчиком без </w:t>
      </w:r>
      <w:r w:rsidR="00263845" w:rsidRPr="00D15027">
        <w:rPr>
          <w:sz w:val="22"/>
          <w:szCs w:val="22"/>
        </w:rPr>
        <w:t xml:space="preserve">замечаний </w:t>
      </w:r>
      <w:r w:rsidR="00EB056E" w:rsidRPr="00D15027">
        <w:rPr>
          <w:sz w:val="22"/>
          <w:szCs w:val="22"/>
        </w:rPr>
        <w:t>документов о приемке товара.</w:t>
      </w:r>
    </w:p>
    <w:p w14:paraId="3B4FD0C3" w14:textId="77777777" w:rsidR="00867A27" w:rsidRPr="00D15027" w:rsidRDefault="006464B5"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Если в период гарантийного срока</w:t>
      </w:r>
      <w:r w:rsidR="00435175">
        <w:rPr>
          <w:sz w:val="22"/>
          <w:szCs w:val="22"/>
        </w:rPr>
        <w:t xml:space="preserve"> (срока годности)</w:t>
      </w:r>
      <w:r w:rsidR="00CA578E" w:rsidRPr="00D15027">
        <w:rPr>
          <w:sz w:val="22"/>
          <w:szCs w:val="22"/>
        </w:rPr>
        <w:t xml:space="preserve">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000893FF" w14:textId="77777777" w:rsidR="00314ABA" w:rsidRPr="00D15027" w:rsidRDefault="006464B5"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устранением недостатков или дефектов товара или заменой товара в течение гарантийного срока</w:t>
      </w:r>
      <w:r w:rsidR="00435175">
        <w:rPr>
          <w:sz w:val="22"/>
          <w:szCs w:val="22"/>
        </w:rPr>
        <w:t xml:space="preserve"> (срока годности)</w:t>
      </w:r>
      <w:r w:rsidR="00D628AA" w:rsidRPr="00D15027">
        <w:rPr>
          <w:sz w:val="22"/>
          <w:szCs w:val="22"/>
        </w:rPr>
        <w:t xml:space="preserve">, </w:t>
      </w:r>
      <w:r w:rsidR="00314ABA" w:rsidRPr="00D15027">
        <w:rPr>
          <w:sz w:val="22"/>
          <w:szCs w:val="22"/>
        </w:rPr>
        <w:t>в том числе транспортные, погрузо-разгрузочные и иные несет Поставщик.</w:t>
      </w:r>
    </w:p>
    <w:p w14:paraId="6422583B" w14:textId="77777777" w:rsidR="00314ABA" w:rsidRPr="00D15027" w:rsidRDefault="006464B5"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149FAAED" w14:textId="77777777" w:rsidR="00314ABA" w:rsidRPr="00D15027" w:rsidRDefault="006464B5"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4C6CFEE5" w14:textId="77777777" w:rsidR="009D42D8" w:rsidRPr="00D15027" w:rsidRDefault="006464B5"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C7B64E5" w14:textId="77777777" w:rsidR="009D42D8" w:rsidRPr="00D15027" w:rsidRDefault="006464B5"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74DA6687"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799C31DD"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831EFFB"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2ED06466"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0BA86C68"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575392F8"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lastRenderedPageBreak/>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3C3A0EFB" w14:textId="77777777" w:rsidR="009D42D8" w:rsidRPr="00D15027" w:rsidRDefault="006464B5"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A5D99B0" w14:textId="77777777" w:rsidR="009D42D8" w:rsidRPr="00D15027" w:rsidRDefault="006464B5"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3DDBB00"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3C5B9C1B"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56239E">
        <w:rPr>
          <w:sz w:val="22"/>
          <w:szCs w:val="22"/>
        </w:rPr>
        <w:t xml:space="preserve"> в размере</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56239E">
        <w:rPr>
          <w:sz w:val="22"/>
          <w:szCs w:val="22"/>
        </w:rPr>
        <w:t>.</w:t>
      </w:r>
    </w:p>
    <w:p w14:paraId="21809EFD" w14:textId="77777777" w:rsidR="009D42D8" w:rsidRPr="00D15027" w:rsidRDefault="006464B5" w:rsidP="0056239E">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w:t>
      </w:r>
      <w:r w:rsidR="00DD7364" w:rsidRPr="00D15027">
        <w:rPr>
          <w:sz w:val="22"/>
          <w:szCs w:val="22"/>
        </w:rPr>
        <w:t>в </w:t>
      </w:r>
      <w:r w:rsidR="00FD363F" w:rsidRPr="00D15027">
        <w:rPr>
          <w:sz w:val="22"/>
          <w:szCs w:val="22"/>
        </w:rPr>
        <w:t xml:space="preserve">контракте таких обязательств) </w:t>
      </w:r>
      <w:r w:rsidR="009D42D8" w:rsidRPr="00D15027">
        <w:rPr>
          <w:sz w:val="22"/>
          <w:szCs w:val="22"/>
        </w:rPr>
        <w:t xml:space="preserve">в </w:t>
      </w:r>
      <w:r w:rsidR="0056239E">
        <w:rPr>
          <w:sz w:val="22"/>
          <w:szCs w:val="22"/>
        </w:rPr>
        <w:t xml:space="preserve">размере </w:t>
      </w:r>
      <w:r w:rsidR="009D42D8" w:rsidRPr="00D15027">
        <w:rPr>
          <w:sz w:val="22"/>
          <w:szCs w:val="22"/>
        </w:rPr>
        <w:t>1000 рублей</w:t>
      </w:r>
      <w:r w:rsidR="0056239E">
        <w:rPr>
          <w:sz w:val="22"/>
          <w:szCs w:val="22"/>
        </w:rPr>
        <w:t>.</w:t>
      </w:r>
    </w:p>
    <w:p w14:paraId="5E6007F4" w14:textId="77777777" w:rsidR="009D42D8" w:rsidRPr="00D15027" w:rsidRDefault="006464B5" w:rsidP="0056239E">
      <w:pPr>
        <w:autoSpaceDE w:val="0"/>
        <w:autoSpaceDN w:val="0"/>
        <w:adjustRightInd w:val="0"/>
        <w:spacing w:after="120"/>
        <w:ind w:firstLine="709"/>
        <w:jc w:val="both"/>
        <w:rPr>
          <w:sz w:val="22"/>
          <w:szCs w:val="22"/>
        </w:rPr>
      </w:pPr>
      <w:bookmarkStart w:id="1" w:name="Par89"/>
      <w:bookmarkEnd w:id="1"/>
      <w:r>
        <w:rPr>
          <w:sz w:val="22"/>
          <w:szCs w:val="22"/>
        </w:rPr>
        <w:t>8</w:t>
      </w:r>
      <w:r w:rsidR="009D42D8" w:rsidRPr="00D15027">
        <w:rPr>
          <w:sz w:val="22"/>
          <w:szCs w:val="22"/>
        </w:rPr>
        <w:t xml:space="preserve">.3.3. За каждый факт неисполнения </w:t>
      </w:r>
      <w:r w:rsidR="00DD7364" w:rsidRPr="00D15027">
        <w:rPr>
          <w:sz w:val="22"/>
          <w:szCs w:val="22"/>
        </w:rPr>
        <w:t>З</w:t>
      </w:r>
      <w:r w:rsidR="009D42D8"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w:t>
      </w:r>
      <w:r w:rsidR="00DD7364" w:rsidRPr="00D15027">
        <w:rPr>
          <w:sz w:val="22"/>
          <w:szCs w:val="22"/>
        </w:rPr>
        <w:t>размер штрафа устанавливается в </w:t>
      </w:r>
      <w:r w:rsidR="0056239E">
        <w:rPr>
          <w:sz w:val="22"/>
          <w:szCs w:val="22"/>
        </w:rPr>
        <w:t xml:space="preserve">размере </w:t>
      </w:r>
      <w:r w:rsidR="009D42D8" w:rsidRPr="00D15027">
        <w:rPr>
          <w:sz w:val="22"/>
          <w:szCs w:val="22"/>
        </w:rPr>
        <w:t>1000 рублей</w:t>
      </w:r>
      <w:r w:rsidR="0056239E">
        <w:rPr>
          <w:sz w:val="22"/>
          <w:szCs w:val="22"/>
        </w:rPr>
        <w:t>.</w:t>
      </w:r>
    </w:p>
    <w:p w14:paraId="251E16C0" w14:textId="77777777" w:rsidR="009D42D8" w:rsidRPr="00D15027" w:rsidRDefault="006464B5" w:rsidP="00D15027">
      <w:pPr>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0E5B87F0" w14:textId="77777777" w:rsidR="009D42D8" w:rsidRPr="00D15027" w:rsidRDefault="006464B5"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687AC0E6" w14:textId="77777777" w:rsidR="009D42D8" w:rsidRPr="00D15027" w:rsidRDefault="006464B5"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48473908" w14:textId="77777777" w:rsidR="009D42D8" w:rsidRPr="00D15027" w:rsidRDefault="006464B5"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6F63BCF3" w14:textId="77777777" w:rsidR="006C1478" w:rsidRPr="00D15027" w:rsidRDefault="006464B5"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60549655"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281835FD"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3DBEF18"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lastRenderedPageBreak/>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677050CC"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5AD87D39" w14:textId="77777777" w:rsidR="008666F4" w:rsidRPr="00D15027" w:rsidRDefault="006464B5"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E48C8C0" w14:textId="77777777" w:rsidR="00314ABA" w:rsidRPr="00D15027" w:rsidRDefault="006464B5"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094A4DD0" w14:textId="77777777" w:rsidR="00314ABA" w:rsidRPr="00D15027" w:rsidRDefault="006464B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0297D2CC" w14:textId="77777777" w:rsidR="00314ABA" w:rsidRPr="00D15027" w:rsidRDefault="006464B5"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157E925C"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3C19A6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254C6C9B" w14:textId="77777777" w:rsidR="00314ABA" w:rsidRPr="00D15027" w:rsidRDefault="006464B5"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7FEF4953" w14:textId="77777777" w:rsidR="0050283C" w:rsidRPr="00D15027" w:rsidRDefault="006464B5"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DCFF3F" w14:textId="77777777" w:rsidR="00314ABA" w:rsidRPr="00D15027" w:rsidRDefault="006464B5"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E38E4BC"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6464B5">
        <w:rPr>
          <w:b/>
          <w:sz w:val="22"/>
          <w:szCs w:val="22"/>
        </w:rPr>
        <w:t>1</w:t>
      </w:r>
      <w:r w:rsidRPr="00D15027">
        <w:rPr>
          <w:b/>
          <w:sz w:val="22"/>
          <w:szCs w:val="22"/>
        </w:rPr>
        <w:t>. Порядок разрешения споров</w:t>
      </w:r>
    </w:p>
    <w:p w14:paraId="77ABD9C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6464B5">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16CDE309"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6464B5">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738B97F9" w14:textId="77777777" w:rsidR="009D42D8" w:rsidRPr="00D15027" w:rsidRDefault="006464B5" w:rsidP="00D15027">
      <w:pPr>
        <w:widowControl w:val="0"/>
        <w:spacing w:after="120"/>
        <w:ind w:firstLine="709"/>
        <w:jc w:val="both"/>
        <w:rPr>
          <w:b/>
          <w:snapToGrid w:val="0"/>
          <w:sz w:val="22"/>
          <w:szCs w:val="22"/>
        </w:rPr>
      </w:pPr>
      <w:r>
        <w:rPr>
          <w:sz w:val="22"/>
          <w:szCs w:val="22"/>
        </w:rPr>
        <w:t>11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lastRenderedPageBreak/>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4D522524" w14:textId="77777777" w:rsidR="00477A95" w:rsidRPr="00D15027" w:rsidRDefault="006464B5" w:rsidP="00057247">
      <w:pPr>
        <w:spacing w:after="120"/>
        <w:jc w:val="center"/>
        <w:rPr>
          <w:b/>
          <w:sz w:val="22"/>
          <w:szCs w:val="22"/>
        </w:rPr>
      </w:pPr>
      <w:r>
        <w:rPr>
          <w:b/>
          <w:sz w:val="22"/>
          <w:szCs w:val="22"/>
        </w:rPr>
        <w:t>12</w:t>
      </w:r>
      <w:r w:rsidR="00477A95" w:rsidRPr="00D15027">
        <w:rPr>
          <w:b/>
          <w:sz w:val="22"/>
          <w:szCs w:val="22"/>
        </w:rPr>
        <w:t>. Антикоррупционная оговорка</w:t>
      </w:r>
    </w:p>
    <w:p w14:paraId="6367AF51" w14:textId="77777777" w:rsidR="00477A95" w:rsidRPr="00D15027" w:rsidRDefault="006464B5" w:rsidP="00D15027">
      <w:pPr>
        <w:spacing w:after="120"/>
        <w:ind w:firstLine="709"/>
        <w:jc w:val="both"/>
        <w:rPr>
          <w:sz w:val="22"/>
          <w:szCs w:val="22"/>
        </w:rPr>
      </w:pPr>
      <w:r>
        <w:rPr>
          <w:sz w:val="22"/>
          <w:szCs w:val="22"/>
        </w:rPr>
        <w:t>12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1BBD9D15" w14:textId="77777777" w:rsidR="00477A95" w:rsidRPr="00D15027" w:rsidRDefault="006464B5" w:rsidP="00D15027">
      <w:pPr>
        <w:spacing w:after="120"/>
        <w:ind w:firstLine="709"/>
        <w:jc w:val="both"/>
        <w:rPr>
          <w:sz w:val="22"/>
          <w:szCs w:val="22"/>
        </w:rPr>
      </w:pPr>
      <w:r>
        <w:rPr>
          <w:sz w:val="22"/>
          <w:szCs w:val="22"/>
        </w:rPr>
        <w:t>12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43FDC42" w14:textId="77777777" w:rsidR="00477A95" w:rsidRPr="00D15027" w:rsidRDefault="006464B5" w:rsidP="00D15027">
      <w:pPr>
        <w:spacing w:after="120"/>
        <w:ind w:firstLine="709"/>
        <w:jc w:val="both"/>
        <w:rPr>
          <w:sz w:val="22"/>
          <w:szCs w:val="22"/>
        </w:rPr>
      </w:pPr>
      <w:r>
        <w:rPr>
          <w:sz w:val="22"/>
          <w:szCs w:val="22"/>
        </w:rPr>
        <w:t>12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30F1C192" w14:textId="77777777" w:rsidR="009D42D8" w:rsidRPr="00D15027" w:rsidRDefault="009D42D8" w:rsidP="00057247">
      <w:pPr>
        <w:spacing w:after="120"/>
        <w:jc w:val="center"/>
        <w:rPr>
          <w:b/>
          <w:sz w:val="22"/>
          <w:szCs w:val="22"/>
        </w:rPr>
      </w:pPr>
      <w:r w:rsidRPr="00D15027">
        <w:rPr>
          <w:b/>
          <w:sz w:val="22"/>
          <w:szCs w:val="22"/>
        </w:rPr>
        <w:t>1</w:t>
      </w:r>
      <w:r w:rsidR="006464B5">
        <w:rPr>
          <w:b/>
          <w:sz w:val="22"/>
          <w:szCs w:val="22"/>
        </w:rPr>
        <w:t>3</w:t>
      </w:r>
      <w:r w:rsidRPr="00D15027">
        <w:rPr>
          <w:b/>
          <w:sz w:val="22"/>
          <w:szCs w:val="22"/>
        </w:rPr>
        <w:t>. Прочие условия</w:t>
      </w:r>
    </w:p>
    <w:p w14:paraId="459BBF9A"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03124E51"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05324F5"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40BDB94D" w14:textId="77777777" w:rsidR="00DF2685" w:rsidRPr="00D15027" w:rsidRDefault="006464B5" w:rsidP="00D15027">
      <w:pPr>
        <w:pStyle w:val="a5"/>
        <w:spacing w:after="120"/>
        <w:ind w:firstLine="709"/>
        <w:jc w:val="both"/>
        <w:rPr>
          <w:rFonts w:ascii="Times New Roman" w:hAnsi="Times New Roman"/>
        </w:rPr>
      </w:pPr>
      <w:r>
        <w:rPr>
          <w:rFonts w:ascii="Times New Roman" w:hAnsi="Times New Roman"/>
        </w:rPr>
        <w:t>13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497A97E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7F22B6C8"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6464B5">
        <w:rPr>
          <w:rFonts w:ascii="Times New Roman" w:hAnsi="Times New Roman"/>
          <w:b/>
        </w:rPr>
        <w:t>4</w:t>
      </w:r>
      <w:r w:rsidRPr="00D15027">
        <w:rPr>
          <w:rFonts w:ascii="Times New Roman" w:hAnsi="Times New Roman"/>
          <w:b/>
        </w:rPr>
        <w:t>. Срок действия Контракта</w:t>
      </w:r>
    </w:p>
    <w:p w14:paraId="71CB217F" w14:textId="590580EB"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6464B5">
        <w:rPr>
          <w:rFonts w:ascii="Times New Roman" w:hAnsi="Times New Roman"/>
        </w:rPr>
        <w:t>4</w:t>
      </w:r>
      <w:r w:rsidRPr="00D15027">
        <w:rPr>
          <w:rFonts w:ascii="Times New Roman" w:hAnsi="Times New Roman"/>
        </w:rPr>
        <w:t xml:space="preserve">.1. </w:t>
      </w:r>
      <w:r w:rsidRPr="008E50B0">
        <w:rPr>
          <w:rFonts w:ascii="Times New Roman" w:hAnsi="Times New Roman"/>
        </w:rPr>
        <w:t>Контракт вступает в силу с мом</w:t>
      </w:r>
      <w:r w:rsidR="00A10DB5" w:rsidRPr="008E50B0">
        <w:rPr>
          <w:rFonts w:ascii="Times New Roman" w:hAnsi="Times New Roman"/>
        </w:rPr>
        <w:t>ента его подписания Сторонами и </w:t>
      </w:r>
      <w:r w:rsidR="009731A0" w:rsidRPr="008E50B0">
        <w:rPr>
          <w:rFonts w:ascii="Times New Roman" w:hAnsi="Times New Roman"/>
        </w:rPr>
        <w:t>действует до </w:t>
      </w:r>
      <w:r w:rsidRPr="008E50B0">
        <w:rPr>
          <w:rFonts w:ascii="Times New Roman" w:hAnsi="Times New Roman"/>
        </w:rPr>
        <w:t>«</w:t>
      </w:r>
      <w:r w:rsidR="00EB247F">
        <w:rPr>
          <w:rFonts w:ascii="Times New Roman" w:hAnsi="Times New Roman"/>
        </w:rPr>
        <w:t>31</w:t>
      </w:r>
      <w:r w:rsidRPr="008E50B0">
        <w:rPr>
          <w:rFonts w:ascii="Times New Roman" w:hAnsi="Times New Roman"/>
        </w:rPr>
        <w:t>»</w:t>
      </w:r>
      <w:r w:rsidR="009731A0" w:rsidRPr="008E50B0">
        <w:rPr>
          <w:rFonts w:ascii="Times New Roman" w:hAnsi="Times New Roman"/>
        </w:rPr>
        <w:t> </w:t>
      </w:r>
      <w:r w:rsidR="00D863F1">
        <w:rPr>
          <w:rFonts w:ascii="Times New Roman" w:hAnsi="Times New Roman"/>
        </w:rPr>
        <w:t>августа</w:t>
      </w:r>
      <w:r w:rsidR="00333D0C" w:rsidRPr="008E50B0">
        <w:rPr>
          <w:rFonts w:ascii="Times New Roman" w:hAnsi="Times New Roman"/>
        </w:rPr>
        <w:t xml:space="preserve"> </w:t>
      </w:r>
      <w:r w:rsidRPr="008E50B0">
        <w:rPr>
          <w:rFonts w:ascii="Times New Roman" w:hAnsi="Times New Roman"/>
        </w:rPr>
        <w:t>20</w:t>
      </w:r>
      <w:r w:rsidR="00884B2A" w:rsidRPr="008E50B0">
        <w:rPr>
          <w:rFonts w:ascii="Times New Roman" w:hAnsi="Times New Roman"/>
        </w:rPr>
        <w:t>2</w:t>
      </w:r>
      <w:r w:rsidR="00EB247F">
        <w:rPr>
          <w:rFonts w:ascii="Times New Roman" w:hAnsi="Times New Roman"/>
        </w:rPr>
        <w:t>6</w:t>
      </w:r>
      <w:r w:rsidRPr="008E50B0">
        <w:rPr>
          <w:rFonts w:ascii="Times New Roman" w:hAnsi="Times New Roman"/>
        </w:rPr>
        <w:t xml:space="preserve"> г., а в части осуществления опла</w:t>
      </w:r>
      <w:r w:rsidR="00FD363F" w:rsidRPr="008E50B0">
        <w:rPr>
          <w:rFonts w:ascii="Times New Roman" w:hAnsi="Times New Roman"/>
        </w:rPr>
        <w:t>ты</w:t>
      </w:r>
      <w:r w:rsidR="00B31E5A" w:rsidRPr="008E50B0">
        <w:rPr>
          <w:rFonts w:ascii="Times New Roman" w:hAnsi="Times New Roman"/>
        </w:rPr>
        <w:t xml:space="preserve"> и</w:t>
      </w:r>
      <w:r w:rsidR="00A10DB5" w:rsidRPr="008E50B0">
        <w:rPr>
          <w:rFonts w:ascii="Times New Roman" w:hAnsi="Times New Roman"/>
        </w:rPr>
        <w:t> </w:t>
      </w:r>
      <w:r w:rsidR="00FD363F" w:rsidRPr="008E50B0">
        <w:rPr>
          <w:rFonts w:ascii="Times New Roman" w:hAnsi="Times New Roman"/>
        </w:rPr>
        <w:t xml:space="preserve">гарантийных обязательств – </w:t>
      </w:r>
      <w:r w:rsidRPr="008E50B0">
        <w:rPr>
          <w:rFonts w:ascii="Times New Roman" w:hAnsi="Times New Roman"/>
        </w:rPr>
        <w:t>до их полного исполнения.</w:t>
      </w:r>
    </w:p>
    <w:p w14:paraId="18D0F54F" w14:textId="77777777" w:rsidR="00263EB7" w:rsidRPr="00D15027" w:rsidRDefault="00314ABA" w:rsidP="00057247">
      <w:pPr>
        <w:pStyle w:val="a7"/>
        <w:ind w:left="0"/>
        <w:contextualSpacing w:val="0"/>
        <w:jc w:val="center"/>
        <w:rPr>
          <w:b/>
          <w:bCs/>
          <w:sz w:val="22"/>
          <w:szCs w:val="22"/>
        </w:rPr>
      </w:pPr>
      <w:r w:rsidRPr="00D15027">
        <w:rPr>
          <w:b/>
          <w:bCs/>
          <w:sz w:val="22"/>
          <w:szCs w:val="22"/>
        </w:rPr>
        <w:t>1</w:t>
      </w:r>
      <w:r w:rsidR="006464B5">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235F8808"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503"/>
        <w:gridCol w:w="5068"/>
      </w:tblGrid>
      <w:tr w:rsidR="00775465" w:rsidRPr="00D15027" w14:paraId="7357F2F6" w14:textId="77777777" w:rsidTr="0023327F">
        <w:tc>
          <w:tcPr>
            <w:tcW w:w="4503" w:type="dxa"/>
            <w:vAlign w:val="center"/>
          </w:tcPr>
          <w:p w14:paraId="22F25474"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459EACCC" w14:textId="77777777" w:rsidR="00775465" w:rsidRPr="00D15027" w:rsidRDefault="00775465" w:rsidP="00D15027">
            <w:pPr>
              <w:pStyle w:val="a7"/>
              <w:spacing w:after="120"/>
              <w:ind w:left="0" w:firstLine="709"/>
              <w:contextualSpacing w:val="0"/>
              <w:jc w:val="center"/>
              <w:rPr>
                <w:b/>
                <w:bCs/>
                <w:sz w:val="22"/>
                <w:szCs w:val="22"/>
              </w:rPr>
            </w:pPr>
            <w:r w:rsidRPr="008E50B0">
              <w:rPr>
                <w:b/>
                <w:bCs/>
                <w:sz w:val="22"/>
                <w:szCs w:val="22"/>
                <w:highlight w:val="yellow"/>
              </w:rPr>
              <w:t>Поставщик</w:t>
            </w:r>
          </w:p>
        </w:tc>
      </w:tr>
      <w:tr w:rsidR="00775465" w:rsidRPr="0023327F" w14:paraId="0FC707BA" w14:textId="77777777" w:rsidTr="0023327F">
        <w:tc>
          <w:tcPr>
            <w:tcW w:w="4503" w:type="dxa"/>
            <w:vAlign w:val="center"/>
          </w:tcPr>
          <w:p w14:paraId="1010B3F1"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6BD3DFAB" w14:textId="77777777" w:rsidR="00F8462D" w:rsidRPr="001B240C" w:rsidRDefault="00F8462D" w:rsidP="00F8462D">
            <w:pPr>
              <w:pStyle w:val="a7"/>
              <w:ind w:left="0"/>
              <w:rPr>
                <w:bCs/>
                <w:sz w:val="22"/>
                <w:szCs w:val="22"/>
              </w:rPr>
            </w:pPr>
            <w:r w:rsidRPr="001B240C">
              <w:rPr>
                <w:bCs/>
                <w:sz w:val="22"/>
                <w:szCs w:val="22"/>
              </w:rPr>
              <w:t>603903, Н</w:t>
            </w:r>
            <w:r>
              <w:rPr>
                <w:bCs/>
                <w:sz w:val="22"/>
                <w:szCs w:val="22"/>
              </w:rPr>
              <w:t xml:space="preserve">ижегородская область, </w:t>
            </w:r>
            <w:r>
              <w:rPr>
                <w:bCs/>
                <w:sz w:val="22"/>
                <w:szCs w:val="22"/>
              </w:rPr>
              <w:lastRenderedPageBreak/>
              <w:t>г. Нижний </w:t>
            </w:r>
            <w:r w:rsidRPr="001B240C">
              <w:rPr>
                <w:bCs/>
                <w:sz w:val="22"/>
                <w:szCs w:val="22"/>
              </w:rPr>
              <w:t>Новгород, к.п. Зеленый город, п д/о </w:t>
            </w:r>
            <w:proofErr w:type="spellStart"/>
            <w:r w:rsidRPr="001B240C">
              <w:rPr>
                <w:bCs/>
                <w:sz w:val="22"/>
                <w:szCs w:val="22"/>
              </w:rPr>
              <w:t>Агродом</w:t>
            </w:r>
            <w:proofErr w:type="spellEnd"/>
          </w:p>
          <w:p w14:paraId="3A388906" w14:textId="77777777" w:rsidR="00F8462D" w:rsidRDefault="00F8462D" w:rsidP="00F8462D">
            <w:pPr>
              <w:pStyle w:val="a7"/>
              <w:ind w:left="0"/>
              <w:rPr>
                <w:bCs/>
                <w:sz w:val="22"/>
                <w:szCs w:val="22"/>
              </w:rPr>
            </w:pPr>
            <w:r w:rsidRPr="001B240C">
              <w:rPr>
                <w:bCs/>
                <w:sz w:val="22"/>
                <w:szCs w:val="22"/>
              </w:rPr>
              <w:t xml:space="preserve">ИНН: 5260057343, КПП: </w:t>
            </w:r>
            <w:r w:rsidR="00675082">
              <w:rPr>
                <w:bCs/>
                <w:sz w:val="22"/>
                <w:szCs w:val="22"/>
              </w:rPr>
              <w:t>5</w:t>
            </w:r>
            <w:r w:rsidRPr="001B240C">
              <w:rPr>
                <w:bCs/>
                <w:sz w:val="22"/>
                <w:szCs w:val="22"/>
              </w:rPr>
              <w:t>26001001</w:t>
            </w:r>
          </w:p>
          <w:p w14:paraId="25ED8638" w14:textId="77777777" w:rsidR="00F8462D" w:rsidRPr="001B240C" w:rsidRDefault="00F8462D" w:rsidP="00F8462D">
            <w:pPr>
              <w:pStyle w:val="a7"/>
              <w:ind w:left="0"/>
              <w:rPr>
                <w:bCs/>
                <w:sz w:val="22"/>
                <w:szCs w:val="22"/>
              </w:rPr>
            </w:pPr>
            <w:r w:rsidRPr="001B240C">
              <w:rPr>
                <w:bCs/>
                <w:sz w:val="22"/>
                <w:szCs w:val="22"/>
              </w:rPr>
              <w:t>ОГРН: 1025203028080</w:t>
            </w:r>
          </w:p>
          <w:p w14:paraId="2442E06C" w14:textId="77777777" w:rsidR="00F8462D" w:rsidRPr="001B240C" w:rsidRDefault="00F8462D" w:rsidP="00F8462D">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4A84D0D" w14:textId="77777777" w:rsidR="00F8462D" w:rsidRPr="001B240C" w:rsidRDefault="00F8462D" w:rsidP="00F8462D">
            <w:pPr>
              <w:pStyle w:val="a7"/>
              <w:ind w:left="0"/>
              <w:rPr>
                <w:bCs/>
                <w:sz w:val="22"/>
                <w:szCs w:val="22"/>
              </w:rPr>
            </w:pPr>
            <w:r w:rsidRPr="001B240C">
              <w:rPr>
                <w:bCs/>
                <w:sz w:val="22"/>
                <w:szCs w:val="22"/>
              </w:rPr>
              <w:t>Казначейский счет (р/с): 03214643000000013200</w:t>
            </w:r>
          </w:p>
          <w:p w14:paraId="37A0BFF1" w14:textId="77777777" w:rsidR="00F8462D" w:rsidRPr="001B240C" w:rsidRDefault="00F8462D" w:rsidP="00F8462D">
            <w:pPr>
              <w:pStyle w:val="a7"/>
              <w:ind w:left="0"/>
              <w:rPr>
                <w:bCs/>
                <w:sz w:val="22"/>
                <w:szCs w:val="22"/>
              </w:rPr>
            </w:pPr>
            <w:r w:rsidRPr="001B240C">
              <w:rPr>
                <w:bCs/>
                <w:sz w:val="22"/>
                <w:szCs w:val="22"/>
              </w:rPr>
              <w:t>Единый казначейский счет (к/с): 40102810745370000024</w:t>
            </w:r>
          </w:p>
          <w:p w14:paraId="2CF060AF" w14:textId="77777777" w:rsidR="00F8462D" w:rsidRDefault="00F8462D" w:rsidP="00F8462D">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1CB9F524" w14:textId="77777777" w:rsidR="00F8462D" w:rsidRPr="001B240C" w:rsidRDefault="00F8462D" w:rsidP="00F8462D">
            <w:pPr>
              <w:pStyle w:val="a7"/>
              <w:ind w:left="0"/>
              <w:rPr>
                <w:bCs/>
                <w:sz w:val="22"/>
                <w:szCs w:val="22"/>
              </w:rPr>
            </w:pPr>
            <w:r w:rsidRPr="001B240C">
              <w:rPr>
                <w:bCs/>
                <w:sz w:val="22"/>
                <w:szCs w:val="22"/>
              </w:rPr>
              <w:t>БИК: 012202102</w:t>
            </w:r>
          </w:p>
          <w:p w14:paraId="24FE1835" w14:textId="77777777" w:rsidR="00F8462D" w:rsidRDefault="00F8462D" w:rsidP="00F8462D">
            <w:pPr>
              <w:pStyle w:val="a7"/>
              <w:ind w:left="0"/>
              <w:rPr>
                <w:bCs/>
                <w:sz w:val="22"/>
                <w:szCs w:val="22"/>
              </w:rPr>
            </w:pPr>
            <w:r>
              <w:rPr>
                <w:bCs/>
                <w:sz w:val="22"/>
                <w:szCs w:val="22"/>
              </w:rPr>
              <w:t>Телефон: +7 (831) 438-72-48</w:t>
            </w:r>
          </w:p>
          <w:p w14:paraId="42F37096" w14:textId="77777777" w:rsidR="00775465" w:rsidRPr="0023327F" w:rsidRDefault="00F8462D" w:rsidP="00F8462D">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10330156" w14:textId="77777777" w:rsidR="00775465" w:rsidRPr="00F8462D" w:rsidRDefault="00775465" w:rsidP="0023327F">
            <w:pPr>
              <w:pStyle w:val="a7"/>
              <w:ind w:left="175"/>
              <w:rPr>
                <w:bCs/>
                <w:sz w:val="22"/>
                <w:szCs w:val="22"/>
              </w:rPr>
            </w:pPr>
          </w:p>
        </w:tc>
      </w:tr>
      <w:tr w:rsidR="00775465" w:rsidRPr="0023327F" w14:paraId="04B76456" w14:textId="77777777" w:rsidTr="0023327F">
        <w:tc>
          <w:tcPr>
            <w:tcW w:w="4503" w:type="dxa"/>
            <w:vAlign w:val="center"/>
          </w:tcPr>
          <w:p w14:paraId="618028FC" w14:textId="77777777" w:rsidR="00775465" w:rsidRPr="0023327F" w:rsidRDefault="00775465" w:rsidP="0023327F">
            <w:pPr>
              <w:pStyle w:val="a7"/>
              <w:spacing w:after="120"/>
              <w:ind w:left="0"/>
              <w:jc w:val="center"/>
              <w:rPr>
                <w:bCs/>
                <w:sz w:val="22"/>
                <w:szCs w:val="22"/>
              </w:rPr>
            </w:pPr>
          </w:p>
        </w:tc>
        <w:tc>
          <w:tcPr>
            <w:tcW w:w="5068" w:type="dxa"/>
            <w:vAlign w:val="center"/>
          </w:tcPr>
          <w:p w14:paraId="0CB13127" w14:textId="77777777" w:rsidR="00775465" w:rsidRPr="0023327F" w:rsidRDefault="00775465" w:rsidP="0023327F">
            <w:pPr>
              <w:pStyle w:val="a7"/>
              <w:spacing w:after="120"/>
              <w:ind w:left="175"/>
              <w:jc w:val="center"/>
              <w:rPr>
                <w:bCs/>
                <w:sz w:val="22"/>
                <w:szCs w:val="22"/>
              </w:rPr>
            </w:pPr>
          </w:p>
        </w:tc>
      </w:tr>
      <w:tr w:rsidR="00711686" w:rsidRPr="0023327F" w14:paraId="46D7DFD9" w14:textId="77777777" w:rsidTr="0023327F">
        <w:tc>
          <w:tcPr>
            <w:tcW w:w="4503" w:type="dxa"/>
            <w:vAlign w:val="center"/>
          </w:tcPr>
          <w:p w14:paraId="0A90EF71"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753E7E5D" w14:textId="77777777" w:rsidR="00A47F43" w:rsidRPr="0023327F" w:rsidRDefault="00A47F43" w:rsidP="0023327F">
            <w:pPr>
              <w:pStyle w:val="a7"/>
              <w:spacing w:after="240"/>
              <w:ind w:left="0"/>
              <w:rPr>
                <w:bCs/>
                <w:sz w:val="22"/>
                <w:szCs w:val="22"/>
              </w:rPr>
            </w:pPr>
            <w:r w:rsidRPr="0023327F">
              <w:rPr>
                <w:bCs/>
                <w:sz w:val="22"/>
                <w:szCs w:val="22"/>
              </w:rPr>
              <w:t>Ректор</w:t>
            </w:r>
          </w:p>
          <w:p w14:paraId="7982BE73"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27D14DF8" w14:textId="77777777" w:rsidR="00A47F43" w:rsidRPr="0023327F" w:rsidRDefault="00A47F43" w:rsidP="00A47F43">
            <w:pPr>
              <w:pStyle w:val="a7"/>
              <w:ind w:left="0"/>
              <w:rPr>
                <w:bCs/>
                <w:sz w:val="22"/>
                <w:szCs w:val="22"/>
              </w:rPr>
            </w:pPr>
          </w:p>
          <w:p w14:paraId="23A8F73E"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2421B854"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3CA927D6"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406A14DC"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40AF06C7" w14:textId="77777777" w:rsidR="00A47F43" w:rsidRPr="0023327F" w:rsidRDefault="00A47F43" w:rsidP="0023327F">
            <w:pPr>
              <w:pStyle w:val="a7"/>
              <w:ind w:left="175"/>
              <w:rPr>
                <w:bCs/>
                <w:sz w:val="22"/>
                <w:szCs w:val="22"/>
              </w:rPr>
            </w:pPr>
          </w:p>
          <w:p w14:paraId="15A3C561"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62B357DB"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153E461A" w14:textId="77777777" w:rsidR="00B439E3" w:rsidRDefault="00C732E6" w:rsidP="00943333">
      <w:pPr>
        <w:pStyle w:val="1"/>
        <w:spacing w:before="0" w:after="0"/>
        <w:jc w:val="right"/>
        <w:rPr>
          <w:rFonts w:ascii="Times New Roman" w:hAnsi="Times New Roman"/>
          <w:b w:val="0"/>
          <w:color w:val="000000"/>
          <w:sz w:val="22"/>
          <w:szCs w:val="22"/>
        </w:rPr>
      </w:pPr>
      <w:r w:rsidRPr="00B439E3">
        <w:rPr>
          <w:rFonts w:ascii="Times New Roman" w:hAnsi="Times New Roman"/>
          <w:b w:val="0"/>
          <w:color w:val="000000"/>
          <w:sz w:val="22"/>
          <w:szCs w:val="22"/>
        </w:rPr>
        <w:lastRenderedPageBreak/>
        <w:t>Приложение № 1</w:t>
      </w:r>
    </w:p>
    <w:p w14:paraId="1114093F" w14:textId="77777777" w:rsidR="00C732E6" w:rsidRPr="00ED43B1" w:rsidRDefault="00C732E6" w:rsidP="000C0EB1">
      <w:pPr>
        <w:pStyle w:val="1"/>
        <w:spacing w:before="0" w:after="120"/>
        <w:jc w:val="right"/>
        <w:rPr>
          <w:rFonts w:ascii="Times New Roman" w:hAnsi="Times New Roman"/>
          <w:b w:val="0"/>
          <w:color w:val="000000"/>
          <w:sz w:val="22"/>
          <w:szCs w:val="22"/>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rPr>
        <w:t xml:space="preserve"> </w:t>
      </w:r>
      <w:r w:rsidR="00764BED" w:rsidRPr="00A20F77">
        <w:rPr>
          <w:rFonts w:ascii="Times New Roman" w:hAnsi="Times New Roman"/>
          <w:b w:val="0"/>
          <w:bCs w:val="0"/>
          <w:color w:val="auto"/>
          <w:sz w:val="22"/>
          <w:szCs w:val="22"/>
          <w:highlight w:val="yellow"/>
        </w:rPr>
        <w:t>№</w:t>
      </w:r>
      <w:r w:rsidR="00B439E3" w:rsidRPr="00A20F77">
        <w:rPr>
          <w:rFonts w:ascii="Times New Roman" w:hAnsi="Times New Roman"/>
          <w:b w:val="0"/>
          <w:bCs w:val="0"/>
          <w:color w:val="auto"/>
          <w:sz w:val="22"/>
          <w:szCs w:val="22"/>
          <w:highlight w:val="yellow"/>
        </w:rPr>
        <w:t xml:space="preserve"> ________ </w:t>
      </w:r>
      <w:r w:rsidR="00764BED" w:rsidRPr="00A20F77">
        <w:rPr>
          <w:rFonts w:ascii="Times New Roman" w:hAnsi="Times New Roman"/>
          <w:b w:val="0"/>
          <w:bCs w:val="0"/>
          <w:color w:val="auto"/>
          <w:sz w:val="22"/>
          <w:szCs w:val="22"/>
          <w:highlight w:val="yellow"/>
        </w:rPr>
        <w:t>от «</w:t>
      </w:r>
      <w:r w:rsidR="00B439E3" w:rsidRPr="00A20F77">
        <w:rPr>
          <w:rFonts w:ascii="Times New Roman" w:hAnsi="Times New Roman"/>
          <w:b w:val="0"/>
          <w:bCs w:val="0"/>
          <w:color w:val="auto"/>
          <w:sz w:val="22"/>
          <w:szCs w:val="22"/>
          <w:highlight w:val="yellow"/>
        </w:rPr>
        <w:t>_</w:t>
      </w:r>
      <w:r w:rsidR="00764BED" w:rsidRPr="00A20F77">
        <w:rPr>
          <w:rFonts w:ascii="Times New Roman" w:hAnsi="Times New Roman"/>
          <w:b w:val="0"/>
          <w:bCs w:val="0"/>
          <w:color w:val="auto"/>
          <w:sz w:val="22"/>
          <w:szCs w:val="22"/>
          <w:highlight w:val="yellow"/>
        </w:rPr>
        <w:t>___» _____</w:t>
      </w:r>
      <w:r w:rsidR="00B439E3" w:rsidRPr="00A20F77">
        <w:rPr>
          <w:rFonts w:ascii="Times New Roman" w:hAnsi="Times New Roman"/>
          <w:b w:val="0"/>
          <w:bCs w:val="0"/>
          <w:color w:val="auto"/>
          <w:sz w:val="22"/>
          <w:szCs w:val="22"/>
          <w:highlight w:val="yellow"/>
        </w:rPr>
        <w:t>_____</w:t>
      </w:r>
      <w:r w:rsidR="00764BED" w:rsidRPr="00A20F77">
        <w:rPr>
          <w:rFonts w:ascii="Times New Roman" w:hAnsi="Times New Roman"/>
          <w:b w:val="0"/>
          <w:bCs w:val="0"/>
          <w:color w:val="auto"/>
          <w:sz w:val="22"/>
          <w:szCs w:val="22"/>
          <w:highlight w:val="yellow"/>
        </w:rPr>
        <w:t>__ 202</w:t>
      </w:r>
      <w:r w:rsidR="005648D3">
        <w:rPr>
          <w:rFonts w:ascii="Times New Roman" w:hAnsi="Times New Roman"/>
          <w:b w:val="0"/>
          <w:bCs w:val="0"/>
          <w:color w:val="auto"/>
          <w:sz w:val="22"/>
          <w:szCs w:val="22"/>
          <w:highlight w:val="yellow"/>
        </w:rPr>
        <w:t>6</w:t>
      </w:r>
      <w:r w:rsidR="009A4B4B" w:rsidRPr="00A20F77">
        <w:rPr>
          <w:rFonts w:ascii="Times New Roman" w:hAnsi="Times New Roman"/>
          <w:b w:val="0"/>
          <w:bCs w:val="0"/>
          <w:color w:val="auto"/>
          <w:sz w:val="22"/>
          <w:szCs w:val="22"/>
          <w:highlight w:val="yellow"/>
        </w:rPr>
        <w:t xml:space="preserve"> </w:t>
      </w:r>
      <w:r w:rsidR="00764BED" w:rsidRPr="00A20F77">
        <w:rPr>
          <w:rFonts w:ascii="Times New Roman" w:hAnsi="Times New Roman"/>
          <w:b w:val="0"/>
          <w:bCs w:val="0"/>
          <w:color w:val="auto"/>
          <w:sz w:val="22"/>
          <w:szCs w:val="22"/>
          <w:highlight w:val="yellow"/>
        </w:rPr>
        <w:t>г.</w:t>
      </w:r>
    </w:p>
    <w:p w14:paraId="48B37966" w14:textId="77777777" w:rsidR="00B70841" w:rsidRPr="00ED43B1" w:rsidRDefault="000A470C" w:rsidP="000C0EB1">
      <w:pPr>
        <w:pStyle w:val="1"/>
        <w:tabs>
          <w:tab w:val="left" w:pos="5067"/>
          <w:tab w:val="center" w:pos="7498"/>
          <w:tab w:val="left" w:pos="11057"/>
          <w:tab w:val="left" w:pos="11199"/>
        </w:tabs>
        <w:spacing w:before="0" w:after="0"/>
        <w:contextualSpacing/>
        <w:rPr>
          <w:rFonts w:ascii="Times New Roman" w:hAnsi="Times New Roman"/>
          <w:color w:val="000000"/>
          <w:sz w:val="22"/>
          <w:szCs w:val="22"/>
        </w:rPr>
      </w:pPr>
      <w:r>
        <w:rPr>
          <w:rFonts w:ascii="Times New Roman" w:hAnsi="Times New Roman"/>
          <w:color w:val="000000"/>
          <w:sz w:val="22"/>
          <w:szCs w:val="22"/>
        </w:rPr>
        <w:t>Спецификация</w:t>
      </w:r>
    </w:p>
    <w:tbl>
      <w:tblPr>
        <w:tblpPr w:leftFromText="180" w:rightFromText="180" w:vertAnchor="text" w:tblpX="40"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8930"/>
        <w:gridCol w:w="709"/>
        <w:gridCol w:w="709"/>
        <w:gridCol w:w="850"/>
        <w:gridCol w:w="993"/>
      </w:tblGrid>
      <w:tr w:rsidR="00D50B4B" w:rsidRPr="00D90A58" w14:paraId="009072A4" w14:textId="77777777" w:rsidTr="000C0EB1">
        <w:trPr>
          <w:trHeight w:val="131"/>
        </w:trPr>
        <w:tc>
          <w:tcPr>
            <w:tcW w:w="534" w:type="dxa"/>
            <w:vAlign w:val="center"/>
          </w:tcPr>
          <w:p w14:paraId="28450AC8" w14:textId="77777777" w:rsidR="00D50B4B" w:rsidRPr="00D90A58" w:rsidRDefault="00D50B4B" w:rsidP="00D50B4B">
            <w:pPr>
              <w:jc w:val="center"/>
              <w:rPr>
                <w:color w:val="000000"/>
                <w:sz w:val="22"/>
                <w:szCs w:val="22"/>
              </w:rPr>
            </w:pPr>
            <w:r>
              <w:rPr>
                <w:color w:val="000000"/>
                <w:sz w:val="22"/>
                <w:szCs w:val="22"/>
              </w:rPr>
              <w:t>№ п/п</w:t>
            </w:r>
          </w:p>
        </w:tc>
        <w:tc>
          <w:tcPr>
            <w:tcW w:w="1984" w:type="dxa"/>
            <w:noWrap/>
            <w:vAlign w:val="center"/>
            <w:hideMark/>
          </w:tcPr>
          <w:p w14:paraId="7BBB747E" w14:textId="77777777" w:rsidR="00D50B4B" w:rsidRPr="00D90A58" w:rsidRDefault="00D50B4B" w:rsidP="00231ABD">
            <w:pPr>
              <w:jc w:val="center"/>
              <w:rPr>
                <w:color w:val="000000"/>
                <w:sz w:val="22"/>
                <w:szCs w:val="22"/>
              </w:rPr>
            </w:pPr>
            <w:r w:rsidRPr="00D90A58">
              <w:rPr>
                <w:color w:val="000000"/>
                <w:sz w:val="22"/>
                <w:szCs w:val="22"/>
              </w:rPr>
              <w:t>Наименование</w:t>
            </w:r>
          </w:p>
        </w:tc>
        <w:tc>
          <w:tcPr>
            <w:tcW w:w="8930" w:type="dxa"/>
            <w:vAlign w:val="center"/>
          </w:tcPr>
          <w:p w14:paraId="6170FDCF" w14:textId="77777777" w:rsidR="00D50B4B" w:rsidRPr="00D90A58" w:rsidRDefault="00D50B4B" w:rsidP="00231ABD">
            <w:pPr>
              <w:jc w:val="center"/>
              <w:rPr>
                <w:color w:val="000000"/>
                <w:sz w:val="22"/>
                <w:szCs w:val="22"/>
              </w:rPr>
            </w:pPr>
            <w:r w:rsidRPr="00D90A58">
              <w:rPr>
                <w:color w:val="000000"/>
                <w:sz w:val="22"/>
                <w:szCs w:val="22"/>
              </w:rPr>
              <w:t>Описание товара</w:t>
            </w:r>
            <w:r>
              <w:rPr>
                <w:color w:val="000000"/>
                <w:sz w:val="22"/>
                <w:szCs w:val="22"/>
              </w:rPr>
              <w:t>,</w:t>
            </w:r>
            <w:r>
              <w:t xml:space="preserve"> </w:t>
            </w:r>
            <w:r>
              <w:rPr>
                <w:color w:val="000000"/>
                <w:sz w:val="22"/>
                <w:szCs w:val="22"/>
              </w:rPr>
              <w:t>т</w:t>
            </w:r>
            <w:r w:rsidRPr="001F7A07">
              <w:rPr>
                <w:color w:val="000000"/>
                <w:sz w:val="22"/>
                <w:szCs w:val="22"/>
              </w:rPr>
              <w:t>ребования к качеству товара, упаковке и маркировке</w:t>
            </w:r>
            <w:r w:rsidR="00E2404D">
              <w:rPr>
                <w:color w:val="000000"/>
                <w:sz w:val="22"/>
                <w:szCs w:val="22"/>
              </w:rPr>
              <w:t>, схематичное изображение</w:t>
            </w:r>
          </w:p>
        </w:tc>
        <w:tc>
          <w:tcPr>
            <w:tcW w:w="709" w:type="dxa"/>
            <w:vAlign w:val="center"/>
          </w:tcPr>
          <w:p w14:paraId="46C5C7BD" w14:textId="77777777" w:rsidR="00D50B4B" w:rsidRPr="00D90A58" w:rsidRDefault="00D50B4B" w:rsidP="00231ABD">
            <w:pPr>
              <w:jc w:val="center"/>
              <w:rPr>
                <w:color w:val="000000"/>
                <w:sz w:val="22"/>
                <w:szCs w:val="22"/>
              </w:rPr>
            </w:pPr>
            <w:r w:rsidRPr="00D90A58">
              <w:rPr>
                <w:color w:val="000000"/>
                <w:sz w:val="22"/>
                <w:szCs w:val="22"/>
              </w:rPr>
              <w:t>Ед. изм.</w:t>
            </w:r>
          </w:p>
        </w:tc>
        <w:tc>
          <w:tcPr>
            <w:tcW w:w="709" w:type="dxa"/>
            <w:noWrap/>
            <w:vAlign w:val="center"/>
            <w:hideMark/>
          </w:tcPr>
          <w:p w14:paraId="2C8C79D3" w14:textId="77777777" w:rsidR="00D50B4B" w:rsidRPr="00D90A58" w:rsidRDefault="00D50B4B" w:rsidP="00231ABD">
            <w:pPr>
              <w:jc w:val="center"/>
              <w:rPr>
                <w:color w:val="000000"/>
                <w:sz w:val="22"/>
                <w:szCs w:val="22"/>
              </w:rPr>
            </w:pPr>
            <w:r w:rsidRPr="00D90A58">
              <w:rPr>
                <w:color w:val="000000"/>
                <w:sz w:val="22"/>
                <w:szCs w:val="22"/>
              </w:rPr>
              <w:t>Кол-во</w:t>
            </w:r>
          </w:p>
        </w:tc>
        <w:tc>
          <w:tcPr>
            <w:tcW w:w="850" w:type="dxa"/>
            <w:noWrap/>
            <w:vAlign w:val="center"/>
            <w:hideMark/>
          </w:tcPr>
          <w:p w14:paraId="242A572A" w14:textId="77777777" w:rsidR="00D50B4B" w:rsidRPr="00D90A58" w:rsidRDefault="00D50B4B" w:rsidP="00231ABD">
            <w:pPr>
              <w:jc w:val="center"/>
              <w:rPr>
                <w:color w:val="000000"/>
                <w:sz w:val="22"/>
                <w:szCs w:val="22"/>
              </w:rPr>
            </w:pPr>
            <w:r w:rsidRPr="00D90A58">
              <w:rPr>
                <w:color w:val="000000"/>
                <w:sz w:val="22"/>
                <w:szCs w:val="22"/>
              </w:rPr>
              <w:t>Цена за ед.,</w:t>
            </w:r>
          </w:p>
          <w:p w14:paraId="075EB2FD" w14:textId="77777777" w:rsidR="00D50B4B" w:rsidRPr="00D90A58" w:rsidRDefault="00D50B4B" w:rsidP="00231ABD">
            <w:pPr>
              <w:jc w:val="center"/>
              <w:rPr>
                <w:color w:val="000000"/>
                <w:sz w:val="22"/>
                <w:szCs w:val="22"/>
              </w:rPr>
            </w:pPr>
            <w:r w:rsidRPr="00D90A58">
              <w:rPr>
                <w:color w:val="000000"/>
                <w:sz w:val="22"/>
                <w:szCs w:val="22"/>
              </w:rPr>
              <w:t>руб.</w:t>
            </w:r>
          </w:p>
        </w:tc>
        <w:tc>
          <w:tcPr>
            <w:tcW w:w="993" w:type="dxa"/>
            <w:noWrap/>
            <w:vAlign w:val="center"/>
            <w:hideMark/>
          </w:tcPr>
          <w:p w14:paraId="57054763" w14:textId="77777777" w:rsidR="00D50B4B" w:rsidRPr="00D90A58" w:rsidRDefault="00D50B4B" w:rsidP="00231ABD">
            <w:pPr>
              <w:jc w:val="center"/>
              <w:rPr>
                <w:color w:val="000000"/>
                <w:sz w:val="22"/>
                <w:szCs w:val="22"/>
              </w:rPr>
            </w:pPr>
            <w:r w:rsidRPr="00D90A58">
              <w:rPr>
                <w:color w:val="000000"/>
                <w:sz w:val="22"/>
                <w:szCs w:val="22"/>
              </w:rPr>
              <w:t>Сумма, руб.</w:t>
            </w:r>
          </w:p>
        </w:tc>
      </w:tr>
      <w:tr w:rsidR="00D50B4B" w:rsidRPr="00D90A58" w14:paraId="4226C5FD" w14:textId="77777777" w:rsidTr="000C0EB1">
        <w:trPr>
          <w:trHeight w:val="300"/>
        </w:trPr>
        <w:tc>
          <w:tcPr>
            <w:tcW w:w="534" w:type="dxa"/>
            <w:vAlign w:val="center"/>
          </w:tcPr>
          <w:p w14:paraId="408AB09B" w14:textId="77777777" w:rsidR="00D50B4B" w:rsidRPr="00D90A58" w:rsidRDefault="00D50B4B" w:rsidP="00D50B4B">
            <w:pPr>
              <w:jc w:val="center"/>
              <w:rPr>
                <w:color w:val="000000"/>
                <w:sz w:val="22"/>
                <w:szCs w:val="22"/>
              </w:rPr>
            </w:pPr>
            <w:r>
              <w:rPr>
                <w:color w:val="000000"/>
                <w:sz w:val="22"/>
                <w:szCs w:val="22"/>
              </w:rPr>
              <w:t>1</w:t>
            </w:r>
          </w:p>
        </w:tc>
        <w:tc>
          <w:tcPr>
            <w:tcW w:w="1984" w:type="dxa"/>
            <w:noWrap/>
            <w:vAlign w:val="center"/>
          </w:tcPr>
          <w:p w14:paraId="23A5F889" w14:textId="77777777" w:rsidR="00D50B4B" w:rsidRPr="00D90A58" w:rsidRDefault="00262533" w:rsidP="00262533">
            <w:pPr>
              <w:jc w:val="center"/>
              <w:rPr>
                <w:color w:val="000000"/>
                <w:sz w:val="22"/>
                <w:szCs w:val="22"/>
              </w:rPr>
            </w:pPr>
            <w:r>
              <w:rPr>
                <w:color w:val="000000"/>
                <w:sz w:val="22"/>
                <w:szCs w:val="22"/>
              </w:rPr>
              <w:t>Вода питьевая,</w:t>
            </w:r>
            <w:r>
              <w:t xml:space="preserve"> </w:t>
            </w:r>
            <w:r>
              <w:rPr>
                <w:color w:val="000000"/>
                <w:sz w:val="22"/>
                <w:szCs w:val="22"/>
              </w:rPr>
              <w:t>расфасованная</w:t>
            </w:r>
            <w:r w:rsidRPr="00262533">
              <w:rPr>
                <w:color w:val="000000"/>
                <w:sz w:val="22"/>
                <w:szCs w:val="22"/>
              </w:rPr>
              <w:t xml:space="preserve"> в потребительскую тару (бутыли)</w:t>
            </w:r>
          </w:p>
        </w:tc>
        <w:tc>
          <w:tcPr>
            <w:tcW w:w="8930" w:type="dxa"/>
            <w:vAlign w:val="center"/>
          </w:tcPr>
          <w:p w14:paraId="57DBBA2F" w14:textId="1A3A86E1" w:rsidR="00EF512A" w:rsidRPr="00EF512A" w:rsidRDefault="00EF512A" w:rsidP="00EF512A">
            <w:pPr>
              <w:rPr>
                <w:sz w:val="22"/>
                <w:szCs w:val="22"/>
              </w:rPr>
            </w:pPr>
            <w:r w:rsidRPr="00EF512A">
              <w:rPr>
                <w:sz w:val="22"/>
                <w:szCs w:val="22"/>
              </w:rPr>
              <w:t>Вода питьевая артезианская, не ниже первой категории, бутилированная, негазированная</w:t>
            </w:r>
            <w:r>
              <w:rPr>
                <w:sz w:val="22"/>
                <w:szCs w:val="22"/>
              </w:rPr>
              <w:t>, о</w:t>
            </w:r>
            <w:r w:rsidRPr="00EF512A">
              <w:rPr>
                <w:sz w:val="22"/>
                <w:szCs w:val="22"/>
              </w:rPr>
              <w:t>бъемом потребительской</w:t>
            </w:r>
            <w:r>
              <w:rPr>
                <w:sz w:val="22"/>
                <w:szCs w:val="22"/>
              </w:rPr>
              <w:t xml:space="preserve"> тары (бутылей) </w:t>
            </w:r>
            <w:r w:rsidRPr="00EF512A">
              <w:rPr>
                <w:sz w:val="22"/>
                <w:szCs w:val="22"/>
              </w:rPr>
              <w:t>1</w:t>
            </w:r>
            <w:r w:rsidR="00202604">
              <w:rPr>
                <w:sz w:val="22"/>
                <w:szCs w:val="22"/>
              </w:rPr>
              <w:t>9</w:t>
            </w:r>
            <w:r w:rsidRPr="00EF512A">
              <w:rPr>
                <w:sz w:val="22"/>
                <w:szCs w:val="22"/>
              </w:rPr>
              <w:t xml:space="preserve"> л.</w:t>
            </w:r>
            <w:r w:rsidR="000C0EB1">
              <w:rPr>
                <w:sz w:val="22"/>
                <w:szCs w:val="22"/>
              </w:rPr>
              <w:t xml:space="preserve"> </w:t>
            </w:r>
            <w:r w:rsidRPr="00EF512A">
              <w:rPr>
                <w:sz w:val="22"/>
                <w:szCs w:val="22"/>
              </w:rPr>
              <w:t>Вода должна быть безопасна и безвред</w:t>
            </w:r>
            <w:r>
              <w:rPr>
                <w:sz w:val="22"/>
                <w:szCs w:val="22"/>
              </w:rPr>
              <w:t>на для потребления человеком, с </w:t>
            </w:r>
            <w:r w:rsidRPr="00EF512A">
              <w:rPr>
                <w:sz w:val="22"/>
                <w:szCs w:val="22"/>
              </w:rPr>
              <w:t>благоприятными органолептическими свойствами. Должна представлять собой прозрачную, бесцветную жидкость. Не допускается присут</w:t>
            </w:r>
            <w:r>
              <w:rPr>
                <w:sz w:val="22"/>
                <w:szCs w:val="22"/>
              </w:rPr>
              <w:t>ствие в </w:t>
            </w:r>
            <w:r w:rsidRPr="00EF512A">
              <w:rPr>
                <w:sz w:val="22"/>
                <w:szCs w:val="22"/>
              </w:rPr>
              <w:t>расфасованной воде различных видимых невооруженным глазом включений, поверхностной пленки и осадка.</w:t>
            </w:r>
            <w:r w:rsidR="000C0EB1">
              <w:rPr>
                <w:sz w:val="22"/>
                <w:szCs w:val="22"/>
              </w:rPr>
              <w:t xml:space="preserve"> </w:t>
            </w:r>
            <w:r w:rsidRPr="00EF512A">
              <w:rPr>
                <w:sz w:val="22"/>
                <w:szCs w:val="22"/>
              </w:rPr>
              <w:t>Потребительская тара (бутыли) должны быть герметично укупорены стандартной пробкой, позволяющей верхнюю установку на кулер, изготовлены из полиэтилентерефталата или поликарбоната.</w:t>
            </w:r>
          </w:p>
          <w:p w14:paraId="238284B4" w14:textId="77777777" w:rsidR="00EF512A" w:rsidRPr="00EF512A" w:rsidRDefault="00EF512A" w:rsidP="00EF512A">
            <w:pPr>
              <w:rPr>
                <w:sz w:val="22"/>
                <w:szCs w:val="22"/>
              </w:rPr>
            </w:pPr>
            <w:r w:rsidRPr="00EF512A">
              <w:rPr>
                <w:sz w:val="22"/>
                <w:szCs w:val="22"/>
              </w:rPr>
              <w:t>Маркировка потребительской тары (бутылей) должна содержать следующую информацию:</w:t>
            </w:r>
          </w:p>
          <w:p w14:paraId="6129A8E2" w14:textId="77777777" w:rsidR="00EF512A" w:rsidRPr="00EF512A" w:rsidRDefault="00EF512A" w:rsidP="00EF512A">
            <w:pPr>
              <w:rPr>
                <w:sz w:val="22"/>
                <w:szCs w:val="22"/>
              </w:rPr>
            </w:pPr>
            <w:r>
              <w:rPr>
                <w:sz w:val="22"/>
                <w:szCs w:val="22"/>
              </w:rPr>
              <w:t>- вид и тип</w:t>
            </w:r>
            <w:r w:rsidRPr="00EF512A">
              <w:rPr>
                <w:sz w:val="22"/>
                <w:szCs w:val="22"/>
              </w:rPr>
              <w:t xml:space="preserve"> в соответствии с классификацией;</w:t>
            </w:r>
          </w:p>
          <w:p w14:paraId="1640C87C" w14:textId="77777777" w:rsidR="00EF512A" w:rsidRPr="00EF512A" w:rsidRDefault="00EF512A" w:rsidP="00EF512A">
            <w:pPr>
              <w:rPr>
                <w:sz w:val="22"/>
                <w:szCs w:val="22"/>
              </w:rPr>
            </w:pPr>
            <w:r w:rsidRPr="00EF512A">
              <w:rPr>
                <w:sz w:val="22"/>
                <w:szCs w:val="22"/>
              </w:rPr>
              <w:t>- наименование и местонахождение (юридический адрес, включая страну, и, при несовпадении с юридическим адресом, адрес производства) изготовителя, упаковщика, импортера;</w:t>
            </w:r>
          </w:p>
          <w:p w14:paraId="4E58037B" w14:textId="77777777" w:rsidR="00EF512A" w:rsidRPr="00EF512A" w:rsidRDefault="00EF512A" w:rsidP="00EF512A">
            <w:pPr>
              <w:rPr>
                <w:sz w:val="22"/>
                <w:szCs w:val="22"/>
              </w:rPr>
            </w:pPr>
            <w:r w:rsidRPr="00EF512A">
              <w:rPr>
                <w:sz w:val="22"/>
                <w:szCs w:val="22"/>
              </w:rPr>
              <w:t>- товарный знак изготовителя;</w:t>
            </w:r>
          </w:p>
          <w:p w14:paraId="218A55A2" w14:textId="77777777" w:rsidR="00EF512A" w:rsidRPr="00EF512A" w:rsidRDefault="00EF512A" w:rsidP="00EF512A">
            <w:pPr>
              <w:rPr>
                <w:sz w:val="22"/>
                <w:szCs w:val="22"/>
              </w:rPr>
            </w:pPr>
            <w:r w:rsidRPr="00EF512A">
              <w:rPr>
                <w:sz w:val="22"/>
                <w:szCs w:val="22"/>
              </w:rPr>
              <w:t>- номинальный объем воды;</w:t>
            </w:r>
          </w:p>
          <w:p w14:paraId="5303FA6C" w14:textId="77777777" w:rsidR="00EF512A" w:rsidRPr="00EF512A" w:rsidRDefault="00EF512A" w:rsidP="00EF512A">
            <w:pPr>
              <w:rPr>
                <w:sz w:val="22"/>
                <w:szCs w:val="22"/>
              </w:rPr>
            </w:pPr>
            <w:r>
              <w:rPr>
                <w:sz w:val="22"/>
                <w:szCs w:val="22"/>
              </w:rPr>
              <w:t>- дата изготовления и категория;</w:t>
            </w:r>
          </w:p>
          <w:p w14:paraId="5AAAE184" w14:textId="77777777" w:rsidR="00EF512A" w:rsidRPr="00EF512A" w:rsidRDefault="00EF512A" w:rsidP="00EF512A">
            <w:pPr>
              <w:rPr>
                <w:sz w:val="22"/>
                <w:szCs w:val="22"/>
              </w:rPr>
            </w:pPr>
            <w:r>
              <w:rPr>
                <w:sz w:val="22"/>
                <w:szCs w:val="22"/>
              </w:rPr>
              <w:t>- общая минерализация</w:t>
            </w:r>
            <w:r w:rsidRPr="00EF512A">
              <w:rPr>
                <w:sz w:val="22"/>
                <w:szCs w:val="22"/>
              </w:rPr>
              <w:t xml:space="preserve"> (сухой остаток) и химический состав;</w:t>
            </w:r>
          </w:p>
          <w:p w14:paraId="689A6E73" w14:textId="77777777" w:rsidR="00EF512A" w:rsidRDefault="00EF512A" w:rsidP="00EF512A">
            <w:pPr>
              <w:rPr>
                <w:sz w:val="22"/>
                <w:szCs w:val="22"/>
              </w:rPr>
            </w:pPr>
            <w:r>
              <w:rPr>
                <w:sz w:val="22"/>
                <w:szCs w:val="22"/>
              </w:rPr>
              <w:t>- условия хранения и срок годности;</w:t>
            </w:r>
          </w:p>
          <w:p w14:paraId="078C2865" w14:textId="77777777" w:rsidR="00EF512A" w:rsidRPr="00EF512A" w:rsidRDefault="00EF512A" w:rsidP="00EF512A">
            <w:pPr>
              <w:rPr>
                <w:sz w:val="22"/>
                <w:szCs w:val="22"/>
              </w:rPr>
            </w:pPr>
            <w:r w:rsidRPr="00EF512A">
              <w:rPr>
                <w:sz w:val="22"/>
                <w:szCs w:val="22"/>
              </w:rPr>
              <w:t>- обозначение соответствующему стандарту</w:t>
            </w:r>
            <w:r>
              <w:rPr>
                <w:sz w:val="22"/>
                <w:szCs w:val="22"/>
              </w:rPr>
              <w:t xml:space="preserve"> и информация о сертификации.</w:t>
            </w:r>
          </w:p>
          <w:p w14:paraId="6316865E" w14:textId="77777777" w:rsidR="00E2404D" w:rsidRDefault="00EF512A" w:rsidP="00262533">
            <w:pPr>
              <w:rPr>
                <w:sz w:val="22"/>
                <w:szCs w:val="22"/>
              </w:rPr>
            </w:pPr>
            <w:r w:rsidRPr="00EF512A">
              <w:rPr>
                <w:sz w:val="22"/>
                <w:szCs w:val="22"/>
              </w:rPr>
              <w:t>Качество и безопасность товара должны соответствовать ГОСТ 32220-2013 «Вода питьевая, расфасованная в емкости. Общие технические условия».</w:t>
            </w:r>
          </w:p>
          <w:p w14:paraId="26F64C69" w14:textId="2E145451" w:rsidR="000C0EB1" w:rsidRPr="00262533" w:rsidRDefault="000C0EB1" w:rsidP="00262533">
            <w:pPr>
              <w:rPr>
                <w:sz w:val="22"/>
                <w:szCs w:val="22"/>
              </w:rPr>
            </w:pPr>
            <w:r>
              <w:rPr>
                <w:sz w:val="22"/>
                <w:szCs w:val="22"/>
              </w:rPr>
              <w:t xml:space="preserve">Заказчик </w:t>
            </w:r>
            <w:r w:rsidRPr="000C0EB1">
              <w:rPr>
                <w:sz w:val="22"/>
                <w:szCs w:val="22"/>
              </w:rPr>
              <w:t>перед</w:t>
            </w:r>
            <w:r>
              <w:rPr>
                <w:sz w:val="22"/>
                <w:szCs w:val="22"/>
              </w:rPr>
              <w:t>ает</w:t>
            </w:r>
            <w:r w:rsidRPr="000C0EB1">
              <w:rPr>
                <w:sz w:val="22"/>
                <w:szCs w:val="22"/>
              </w:rPr>
              <w:t xml:space="preserve"> Поставщику соответствующее количество пустых бутылей, имеющихся в его распоряжении на момент </w:t>
            </w:r>
            <w:r>
              <w:rPr>
                <w:sz w:val="22"/>
                <w:szCs w:val="22"/>
              </w:rPr>
              <w:t>поставки</w:t>
            </w:r>
            <w:r w:rsidRPr="000C0EB1">
              <w:rPr>
                <w:sz w:val="22"/>
                <w:szCs w:val="22"/>
              </w:rPr>
              <w:t>, из расчёта 1 (один) пустой бутыль на 1 (один) полный бутыль с Товаром</w:t>
            </w:r>
            <w:r>
              <w:rPr>
                <w:sz w:val="22"/>
                <w:szCs w:val="22"/>
              </w:rPr>
              <w:t>.</w:t>
            </w:r>
          </w:p>
        </w:tc>
        <w:tc>
          <w:tcPr>
            <w:tcW w:w="709" w:type="dxa"/>
            <w:vAlign w:val="center"/>
          </w:tcPr>
          <w:p w14:paraId="51DE27F1" w14:textId="77777777" w:rsidR="00D50B4B" w:rsidRPr="00D90A58" w:rsidRDefault="000450D0" w:rsidP="00231ABD">
            <w:pPr>
              <w:jc w:val="center"/>
              <w:rPr>
                <w:color w:val="000000"/>
                <w:sz w:val="22"/>
                <w:szCs w:val="22"/>
              </w:rPr>
            </w:pPr>
            <w:r>
              <w:rPr>
                <w:color w:val="000000"/>
                <w:sz w:val="22"/>
                <w:szCs w:val="22"/>
              </w:rPr>
              <w:t>Шт.</w:t>
            </w:r>
          </w:p>
        </w:tc>
        <w:tc>
          <w:tcPr>
            <w:tcW w:w="709" w:type="dxa"/>
            <w:noWrap/>
            <w:vAlign w:val="center"/>
          </w:tcPr>
          <w:p w14:paraId="52AF338C" w14:textId="234DFFB3" w:rsidR="000450D0" w:rsidRPr="00BA6660" w:rsidRDefault="00D863F1" w:rsidP="000450D0">
            <w:pPr>
              <w:jc w:val="center"/>
              <w:rPr>
                <w:sz w:val="22"/>
                <w:szCs w:val="22"/>
              </w:rPr>
            </w:pPr>
            <w:r>
              <w:rPr>
                <w:sz w:val="22"/>
                <w:szCs w:val="22"/>
              </w:rPr>
              <w:t>20</w:t>
            </w:r>
          </w:p>
        </w:tc>
        <w:tc>
          <w:tcPr>
            <w:tcW w:w="850" w:type="dxa"/>
            <w:noWrap/>
            <w:vAlign w:val="center"/>
          </w:tcPr>
          <w:p w14:paraId="26596A63" w14:textId="77777777" w:rsidR="00D50B4B" w:rsidRPr="00CD4000" w:rsidRDefault="005648D3" w:rsidP="00231ABD">
            <w:pPr>
              <w:jc w:val="center"/>
              <w:rPr>
                <w:color w:val="000000"/>
                <w:sz w:val="22"/>
                <w:szCs w:val="22"/>
                <w:highlight w:val="yellow"/>
              </w:rPr>
            </w:pPr>
            <w:r>
              <w:rPr>
                <w:color w:val="000000"/>
                <w:sz w:val="22"/>
                <w:szCs w:val="22"/>
                <w:highlight w:val="yellow"/>
              </w:rPr>
              <w:t>28</w:t>
            </w:r>
            <w:r w:rsidR="00262533">
              <w:rPr>
                <w:color w:val="000000"/>
                <w:sz w:val="22"/>
                <w:szCs w:val="22"/>
                <w:highlight w:val="yellow"/>
              </w:rPr>
              <w:t>0,00</w:t>
            </w:r>
          </w:p>
        </w:tc>
        <w:tc>
          <w:tcPr>
            <w:tcW w:w="993" w:type="dxa"/>
            <w:noWrap/>
            <w:vAlign w:val="center"/>
          </w:tcPr>
          <w:p w14:paraId="4F531A5A" w14:textId="24D47F49" w:rsidR="00D50B4B" w:rsidRPr="00DC7A01" w:rsidRDefault="00D863F1" w:rsidP="00231ABD">
            <w:pPr>
              <w:jc w:val="center"/>
              <w:rPr>
                <w:color w:val="000000"/>
                <w:sz w:val="22"/>
                <w:szCs w:val="22"/>
                <w:highlight w:val="yellow"/>
              </w:rPr>
            </w:pPr>
            <w:r>
              <w:rPr>
                <w:color w:val="000000"/>
                <w:sz w:val="22"/>
                <w:szCs w:val="22"/>
                <w:highlight w:val="yellow"/>
              </w:rPr>
              <w:t>5</w:t>
            </w:r>
            <w:r w:rsidR="005648D3">
              <w:rPr>
                <w:color w:val="000000"/>
                <w:sz w:val="22"/>
                <w:szCs w:val="22"/>
                <w:highlight w:val="yellow"/>
              </w:rPr>
              <w:t> </w:t>
            </w:r>
            <w:r>
              <w:rPr>
                <w:color w:val="000000"/>
                <w:sz w:val="22"/>
                <w:szCs w:val="22"/>
                <w:highlight w:val="yellow"/>
              </w:rPr>
              <w:t>6</w:t>
            </w:r>
            <w:r w:rsidR="005648D3">
              <w:rPr>
                <w:color w:val="000000"/>
                <w:sz w:val="22"/>
                <w:szCs w:val="22"/>
                <w:highlight w:val="yellow"/>
              </w:rPr>
              <w:t>00</w:t>
            </w:r>
            <w:r w:rsidR="00262533">
              <w:rPr>
                <w:color w:val="000000"/>
                <w:sz w:val="22"/>
                <w:szCs w:val="22"/>
                <w:highlight w:val="yellow"/>
              </w:rPr>
              <w:t>,00</w:t>
            </w:r>
          </w:p>
        </w:tc>
      </w:tr>
      <w:tr w:rsidR="00D50B4B" w:rsidRPr="00D90A58" w14:paraId="32628762" w14:textId="77777777" w:rsidTr="000C0EB1">
        <w:trPr>
          <w:trHeight w:val="55"/>
        </w:trPr>
        <w:tc>
          <w:tcPr>
            <w:tcW w:w="13716" w:type="dxa"/>
            <w:gridSpan w:val="6"/>
            <w:vAlign w:val="center"/>
          </w:tcPr>
          <w:p w14:paraId="648645D6" w14:textId="77777777" w:rsidR="00D50B4B" w:rsidRPr="00D90A58" w:rsidRDefault="00D50B4B" w:rsidP="00D50B4B">
            <w:pPr>
              <w:jc w:val="right"/>
              <w:rPr>
                <w:b/>
                <w:color w:val="000000"/>
                <w:sz w:val="22"/>
                <w:szCs w:val="22"/>
              </w:rPr>
            </w:pPr>
            <w:r w:rsidRPr="00D90A58">
              <w:rPr>
                <w:b/>
                <w:color w:val="000000"/>
                <w:sz w:val="22"/>
                <w:szCs w:val="22"/>
              </w:rPr>
              <w:t>ИТОГО:</w:t>
            </w:r>
          </w:p>
        </w:tc>
        <w:tc>
          <w:tcPr>
            <w:tcW w:w="993" w:type="dxa"/>
            <w:noWrap/>
            <w:vAlign w:val="center"/>
            <w:hideMark/>
          </w:tcPr>
          <w:p w14:paraId="0E321529" w14:textId="764BAE2C" w:rsidR="00D50B4B" w:rsidRPr="00262533" w:rsidRDefault="00D863F1" w:rsidP="00231ABD">
            <w:pPr>
              <w:jc w:val="center"/>
              <w:rPr>
                <w:b/>
                <w:bCs/>
                <w:color w:val="000000"/>
                <w:sz w:val="22"/>
                <w:szCs w:val="22"/>
                <w:highlight w:val="yellow"/>
              </w:rPr>
            </w:pPr>
            <w:r>
              <w:rPr>
                <w:b/>
                <w:color w:val="000000"/>
                <w:sz w:val="22"/>
                <w:szCs w:val="22"/>
                <w:highlight w:val="yellow"/>
              </w:rPr>
              <w:t>5</w:t>
            </w:r>
            <w:r w:rsidR="005648D3">
              <w:rPr>
                <w:b/>
                <w:color w:val="000000"/>
                <w:sz w:val="22"/>
                <w:szCs w:val="22"/>
                <w:highlight w:val="yellow"/>
              </w:rPr>
              <w:t xml:space="preserve"> </w:t>
            </w:r>
            <w:r>
              <w:rPr>
                <w:b/>
                <w:color w:val="000000"/>
                <w:sz w:val="22"/>
                <w:szCs w:val="22"/>
                <w:highlight w:val="yellow"/>
              </w:rPr>
              <w:t>6</w:t>
            </w:r>
            <w:r w:rsidR="005648D3">
              <w:rPr>
                <w:b/>
                <w:color w:val="000000"/>
                <w:sz w:val="22"/>
                <w:szCs w:val="22"/>
                <w:highlight w:val="yellow"/>
              </w:rPr>
              <w:t>00</w:t>
            </w:r>
            <w:r w:rsidR="00262533" w:rsidRPr="00262533">
              <w:rPr>
                <w:b/>
                <w:color w:val="000000"/>
                <w:sz w:val="22"/>
                <w:szCs w:val="22"/>
                <w:highlight w:val="yellow"/>
              </w:rPr>
              <w:t>,00</w:t>
            </w:r>
          </w:p>
        </w:tc>
      </w:tr>
    </w:tbl>
    <w:p w14:paraId="08F08B01" w14:textId="77777777" w:rsidR="006C0418" w:rsidRPr="006C0418" w:rsidRDefault="006C0418" w:rsidP="00EF512A">
      <w:pPr>
        <w:widowControl w:val="0"/>
        <w:autoSpaceDE w:val="0"/>
        <w:autoSpaceDN w:val="0"/>
        <w:adjustRightInd w:val="0"/>
        <w:jc w:val="both"/>
        <w:outlineLvl w:val="0"/>
        <w:rPr>
          <w:sz w:val="22"/>
          <w:szCs w:val="22"/>
        </w:rPr>
      </w:pPr>
      <w:r w:rsidRPr="006C0418">
        <w:rPr>
          <w:b/>
          <w:sz w:val="22"/>
          <w:szCs w:val="22"/>
        </w:rPr>
        <w:t>Адрес доставки</w:t>
      </w:r>
      <w:r w:rsidRPr="006C0418">
        <w:rPr>
          <w:sz w:val="22"/>
          <w:szCs w:val="22"/>
        </w:rPr>
        <w:t xml:space="preserve">: </w:t>
      </w:r>
      <w:r w:rsidR="00407D49" w:rsidRPr="00407D49">
        <w:rPr>
          <w:sz w:val="22"/>
          <w:szCs w:val="22"/>
        </w:rPr>
        <w:t xml:space="preserve">603903, Нижегородская область, г. Нижний Новгород, к.п. Зеленый город, п д/о </w:t>
      </w:r>
      <w:proofErr w:type="spellStart"/>
      <w:r w:rsidR="00407D49" w:rsidRPr="00D50B4B">
        <w:rPr>
          <w:sz w:val="22"/>
          <w:szCs w:val="22"/>
        </w:rPr>
        <w:t>Агродом</w:t>
      </w:r>
      <w:proofErr w:type="spellEnd"/>
      <w:r w:rsidR="00407D49" w:rsidRPr="00D50B4B">
        <w:rPr>
          <w:sz w:val="22"/>
          <w:szCs w:val="22"/>
        </w:rPr>
        <w:t>, д. 18</w:t>
      </w:r>
    </w:p>
    <w:p w14:paraId="0F115505" w14:textId="40A98C71" w:rsidR="00B70841" w:rsidRDefault="006C0418" w:rsidP="00EF512A">
      <w:pPr>
        <w:widowControl w:val="0"/>
        <w:autoSpaceDE w:val="0"/>
        <w:autoSpaceDN w:val="0"/>
        <w:adjustRightInd w:val="0"/>
        <w:spacing w:after="120"/>
        <w:jc w:val="both"/>
        <w:outlineLvl w:val="0"/>
        <w:rPr>
          <w:sz w:val="22"/>
          <w:szCs w:val="22"/>
        </w:rPr>
      </w:pPr>
      <w:r w:rsidRPr="006C0418">
        <w:rPr>
          <w:b/>
          <w:sz w:val="22"/>
          <w:szCs w:val="22"/>
        </w:rPr>
        <w:t>Срок и условия доставки</w:t>
      </w:r>
      <w:r w:rsidRPr="006C0418">
        <w:rPr>
          <w:sz w:val="22"/>
          <w:szCs w:val="22"/>
        </w:rPr>
        <w:t xml:space="preserve">: </w:t>
      </w:r>
      <w:r w:rsidR="00EF512A" w:rsidRPr="00EF512A">
        <w:rPr>
          <w:b/>
          <w:sz w:val="22"/>
          <w:szCs w:val="22"/>
          <w:u w:val="single"/>
        </w:rPr>
        <w:t xml:space="preserve">с момента заключения </w:t>
      </w:r>
      <w:r w:rsidR="00EF512A">
        <w:rPr>
          <w:b/>
          <w:sz w:val="22"/>
          <w:szCs w:val="22"/>
          <w:u w:val="single"/>
        </w:rPr>
        <w:t>Контракта</w:t>
      </w:r>
      <w:r w:rsidR="005648D3">
        <w:rPr>
          <w:b/>
          <w:sz w:val="22"/>
          <w:szCs w:val="22"/>
          <w:u w:val="single"/>
        </w:rPr>
        <w:t xml:space="preserve"> в течение </w:t>
      </w:r>
      <w:r w:rsidR="00D863F1">
        <w:rPr>
          <w:b/>
          <w:sz w:val="22"/>
          <w:szCs w:val="22"/>
          <w:u w:val="single"/>
        </w:rPr>
        <w:t>5</w:t>
      </w:r>
      <w:r w:rsidR="005648D3">
        <w:rPr>
          <w:b/>
          <w:sz w:val="22"/>
          <w:szCs w:val="22"/>
          <w:u w:val="single"/>
        </w:rPr>
        <w:t xml:space="preserve"> (</w:t>
      </w:r>
      <w:r w:rsidR="00D863F1">
        <w:rPr>
          <w:b/>
          <w:sz w:val="22"/>
          <w:szCs w:val="22"/>
          <w:u w:val="single"/>
        </w:rPr>
        <w:t>пяти</w:t>
      </w:r>
      <w:r w:rsidR="005648D3">
        <w:rPr>
          <w:b/>
          <w:sz w:val="22"/>
          <w:szCs w:val="22"/>
          <w:u w:val="single"/>
        </w:rPr>
        <w:t xml:space="preserve">) </w:t>
      </w:r>
      <w:r w:rsidR="00D863F1">
        <w:rPr>
          <w:b/>
          <w:sz w:val="22"/>
          <w:szCs w:val="22"/>
          <w:u w:val="single"/>
        </w:rPr>
        <w:t>рабочих</w:t>
      </w:r>
      <w:r w:rsidR="005648D3">
        <w:rPr>
          <w:b/>
          <w:sz w:val="22"/>
          <w:szCs w:val="22"/>
          <w:u w:val="single"/>
        </w:rPr>
        <w:t xml:space="preserve"> дней</w:t>
      </w:r>
      <w:r w:rsidR="00EF512A" w:rsidRPr="00EF512A">
        <w:rPr>
          <w:b/>
          <w:sz w:val="22"/>
          <w:szCs w:val="22"/>
          <w:u w:val="single"/>
        </w:rPr>
        <w:t>.</w:t>
      </w:r>
    </w:p>
    <w:p w14:paraId="26F7686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393"/>
        <w:gridCol w:w="7393"/>
      </w:tblGrid>
      <w:tr w:rsidR="00231ABD" w:rsidRPr="0023327F" w14:paraId="1E96D4DD" w14:textId="77777777" w:rsidTr="0023327F">
        <w:tc>
          <w:tcPr>
            <w:tcW w:w="7393" w:type="dxa"/>
          </w:tcPr>
          <w:p w14:paraId="7C6BF041"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53ECF575" w14:textId="77777777" w:rsidR="00231ABD" w:rsidRPr="0023327F" w:rsidRDefault="00231ABD" w:rsidP="0023327F">
            <w:pPr>
              <w:pStyle w:val="a7"/>
              <w:spacing w:after="240"/>
              <w:ind w:left="0"/>
              <w:rPr>
                <w:bCs/>
                <w:sz w:val="22"/>
                <w:szCs w:val="22"/>
              </w:rPr>
            </w:pPr>
            <w:r w:rsidRPr="0023327F">
              <w:rPr>
                <w:bCs/>
                <w:sz w:val="22"/>
                <w:szCs w:val="22"/>
              </w:rPr>
              <w:t>Ректор</w:t>
            </w:r>
          </w:p>
          <w:p w14:paraId="44916F7B"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1A6EA3B1"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218A8742"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5A73AD2A"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22C71B52"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4B6FE451"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1B70E92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F6683"/>
    <w:rsid w:val="00003251"/>
    <w:rsid w:val="00007069"/>
    <w:rsid w:val="00010333"/>
    <w:rsid w:val="00013F1E"/>
    <w:rsid w:val="0001461E"/>
    <w:rsid w:val="00016217"/>
    <w:rsid w:val="00043B2B"/>
    <w:rsid w:val="000450D0"/>
    <w:rsid w:val="00057247"/>
    <w:rsid w:val="00065D99"/>
    <w:rsid w:val="00073D56"/>
    <w:rsid w:val="0009132A"/>
    <w:rsid w:val="00091D56"/>
    <w:rsid w:val="0009249B"/>
    <w:rsid w:val="000935D4"/>
    <w:rsid w:val="00094F79"/>
    <w:rsid w:val="000A470C"/>
    <w:rsid w:val="000A53F6"/>
    <w:rsid w:val="000A5E27"/>
    <w:rsid w:val="000B3F28"/>
    <w:rsid w:val="000C0EB1"/>
    <w:rsid w:val="000C20DF"/>
    <w:rsid w:val="000D3603"/>
    <w:rsid w:val="000D4DB4"/>
    <w:rsid w:val="000E3B95"/>
    <w:rsid w:val="000E6CE2"/>
    <w:rsid w:val="000E753D"/>
    <w:rsid w:val="000F7E35"/>
    <w:rsid w:val="0010231D"/>
    <w:rsid w:val="00105E4F"/>
    <w:rsid w:val="001134E1"/>
    <w:rsid w:val="0012030C"/>
    <w:rsid w:val="00124459"/>
    <w:rsid w:val="00125C8A"/>
    <w:rsid w:val="00131D2D"/>
    <w:rsid w:val="0013460E"/>
    <w:rsid w:val="00135D3A"/>
    <w:rsid w:val="00136904"/>
    <w:rsid w:val="00141C0A"/>
    <w:rsid w:val="001447E0"/>
    <w:rsid w:val="00150870"/>
    <w:rsid w:val="00167B74"/>
    <w:rsid w:val="0017687B"/>
    <w:rsid w:val="00187094"/>
    <w:rsid w:val="00190A7C"/>
    <w:rsid w:val="00192D3D"/>
    <w:rsid w:val="001940DC"/>
    <w:rsid w:val="001A643F"/>
    <w:rsid w:val="001B51E1"/>
    <w:rsid w:val="001C7889"/>
    <w:rsid w:val="001D0BE3"/>
    <w:rsid w:val="001D1558"/>
    <w:rsid w:val="001D6FEF"/>
    <w:rsid w:val="001D703B"/>
    <w:rsid w:val="001E3DCE"/>
    <w:rsid w:val="001E68E4"/>
    <w:rsid w:val="001F7A07"/>
    <w:rsid w:val="001F7CFD"/>
    <w:rsid w:val="002000FA"/>
    <w:rsid w:val="00202604"/>
    <w:rsid w:val="00204423"/>
    <w:rsid w:val="00206FD8"/>
    <w:rsid w:val="00207703"/>
    <w:rsid w:val="00210FAC"/>
    <w:rsid w:val="002115BA"/>
    <w:rsid w:val="00211E7F"/>
    <w:rsid w:val="0021716D"/>
    <w:rsid w:val="0021768A"/>
    <w:rsid w:val="00224A6B"/>
    <w:rsid w:val="00227971"/>
    <w:rsid w:val="00231ABD"/>
    <w:rsid w:val="00231CA8"/>
    <w:rsid w:val="0023327F"/>
    <w:rsid w:val="00255ECB"/>
    <w:rsid w:val="0025652E"/>
    <w:rsid w:val="00257659"/>
    <w:rsid w:val="00260D18"/>
    <w:rsid w:val="00262533"/>
    <w:rsid w:val="00262B7D"/>
    <w:rsid w:val="00263845"/>
    <w:rsid w:val="00263EB7"/>
    <w:rsid w:val="0027733F"/>
    <w:rsid w:val="00281840"/>
    <w:rsid w:val="00284E69"/>
    <w:rsid w:val="00286470"/>
    <w:rsid w:val="00287AF3"/>
    <w:rsid w:val="002933D7"/>
    <w:rsid w:val="002A009B"/>
    <w:rsid w:val="002A5434"/>
    <w:rsid w:val="002B2801"/>
    <w:rsid w:val="002D4E9A"/>
    <w:rsid w:val="002E2EAE"/>
    <w:rsid w:val="002E5B6B"/>
    <w:rsid w:val="002E64DE"/>
    <w:rsid w:val="002F0C05"/>
    <w:rsid w:val="002F11AF"/>
    <w:rsid w:val="002F1A79"/>
    <w:rsid w:val="002F3DAF"/>
    <w:rsid w:val="00300396"/>
    <w:rsid w:val="003027E4"/>
    <w:rsid w:val="003034DD"/>
    <w:rsid w:val="00304118"/>
    <w:rsid w:val="00304249"/>
    <w:rsid w:val="003048BA"/>
    <w:rsid w:val="003142BE"/>
    <w:rsid w:val="0031461E"/>
    <w:rsid w:val="00314ABA"/>
    <w:rsid w:val="00321842"/>
    <w:rsid w:val="00326AC6"/>
    <w:rsid w:val="003321AE"/>
    <w:rsid w:val="00333D0C"/>
    <w:rsid w:val="00335D82"/>
    <w:rsid w:val="0034154F"/>
    <w:rsid w:val="00346E22"/>
    <w:rsid w:val="00350FCD"/>
    <w:rsid w:val="003579C8"/>
    <w:rsid w:val="003646CE"/>
    <w:rsid w:val="003660B1"/>
    <w:rsid w:val="0038013D"/>
    <w:rsid w:val="00394CE2"/>
    <w:rsid w:val="003A31E4"/>
    <w:rsid w:val="003A3EFD"/>
    <w:rsid w:val="003A700F"/>
    <w:rsid w:val="003A7852"/>
    <w:rsid w:val="003B0246"/>
    <w:rsid w:val="003B29E2"/>
    <w:rsid w:val="003C3780"/>
    <w:rsid w:val="003C6124"/>
    <w:rsid w:val="003D4A44"/>
    <w:rsid w:val="003D5928"/>
    <w:rsid w:val="003D6BD4"/>
    <w:rsid w:val="003E1E4B"/>
    <w:rsid w:val="003E4F94"/>
    <w:rsid w:val="003E5FDB"/>
    <w:rsid w:val="003E70DF"/>
    <w:rsid w:val="003F0302"/>
    <w:rsid w:val="003F29A8"/>
    <w:rsid w:val="003F337E"/>
    <w:rsid w:val="003F6FA3"/>
    <w:rsid w:val="00402ADD"/>
    <w:rsid w:val="00402E00"/>
    <w:rsid w:val="004045B5"/>
    <w:rsid w:val="00406690"/>
    <w:rsid w:val="00407724"/>
    <w:rsid w:val="00407D49"/>
    <w:rsid w:val="00410B37"/>
    <w:rsid w:val="0041149D"/>
    <w:rsid w:val="00416B6C"/>
    <w:rsid w:val="00421E1D"/>
    <w:rsid w:val="00422458"/>
    <w:rsid w:val="00423A5A"/>
    <w:rsid w:val="00434D17"/>
    <w:rsid w:val="00435175"/>
    <w:rsid w:val="0043537F"/>
    <w:rsid w:val="004407C3"/>
    <w:rsid w:val="00442B2D"/>
    <w:rsid w:val="00446FF9"/>
    <w:rsid w:val="00451A36"/>
    <w:rsid w:val="004602A2"/>
    <w:rsid w:val="0046416E"/>
    <w:rsid w:val="004722E9"/>
    <w:rsid w:val="00472467"/>
    <w:rsid w:val="00477A95"/>
    <w:rsid w:val="00480B94"/>
    <w:rsid w:val="00482564"/>
    <w:rsid w:val="00493CBE"/>
    <w:rsid w:val="0049449B"/>
    <w:rsid w:val="00495AAC"/>
    <w:rsid w:val="00497E88"/>
    <w:rsid w:val="00497F54"/>
    <w:rsid w:val="004A41D6"/>
    <w:rsid w:val="004A6B16"/>
    <w:rsid w:val="004B2DC5"/>
    <w:rsid w:val="004B36FF"/>
    <w:rsid w:val="004B6E07"/>
    <w:rsid w:val="004C2774"/>
    <w:rsid w:val="004C2AF8"/>
    <w:rsid w:val="004C6154"/>
    <w:rsid w:val="004C6BF6"/>
    <w:rsid w:val="004E61C6"/>
    <w:rsid w:val="004E7713"/>
    <w:rsid w:val="004F6683"/>
    <w:rsid w:val="004F70E0"/>
    <w:rsid w:val="0050283C"/>
    <w:rsid w:val="0050613B"/>
    <w:rsid w:val="00507115"/>
    <w:rsid w:val="005117A3"/>
    <w:rsid w:val="005129FC"/>
    <w:rsid w:val="005148CA"/>
    <w:rsid w:val="005155D7"/>
    <w:rsid w:val="00520352"/>
    <w:rsid w:val="005262B2"/>
    <w:rsid w:val="0052652F"/>
    <w:rsid w:val="0053145C"/>
    <w:rsid w:val="005410D6"/>
    <w:rsid w:val="00545196"/>
    <w:rsid w:val="005527AB"/>
    <w:rsid w:val="00553941"/>
    <w:rsid w:val="00557C6B"/>
    <w:rsid w:val="0056239E"/>
    <w:rsid w:val="00564021"/>
    <w:rsid w:val="005648D3"/>
    <w:rsid w:val="005715C5"/>
    <w:rsid w:val="00573F80"/>
    <w:rsid w:val="0057403B"/>
    <w:rsid w:val="00575961"/>
    <w:rsid w:val="0057695D"/>
    <w:rsid w:val="00585D9D"/>
    <w:rsid w:val="005877A4"/>
    <w:rsid w:val="005958DB"/>
    <w:rsid w:val="005A690A"/>
    <w:rsid w:val="005B0138"/>
    <w:rsid w:val="005B1B9B"/>
    <w:rsid w:val="005B2D19"/>
    <w:rsid w:val="005D2069"/>
    <w:rsid w:val="005D3789"/>
    <w:rsid w:val="005D5256"/>
    <w:rsid w:val="005D52C7"/>
    <w:rsid w:val="005D5657"/>
    <w:rsid w:val="005D5A67"/>
    <w:rsid w:val="005D711B"/>
    <w:rsid w:val="0060500D"/>
    <w:rsid w:val="00606AC2"/>
    <w:rsid w:val="006179C1"/>
    <w:rsid w:val="00626C4C"/>
    <w:rsid w:val="00631D4D"/>
    <w:rsid w:val="00635082"/>
    <w:rsid w:val="00637B54"/>
    <w:rsid w:val="0064158E"/>
    <w:rsid w:val="00641873"/>
    <w:rsid w:val="006464B5"/>
    <w:rsid w:val="006508F3"/>
    <w:rsid w:val="00656259"/>
    <w:rsid w:val="006639BE"/>
    <w:rsid w:val="00675082"/>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22291"/>
    <w:rsid w:val="00724144"/>
    <w:rsid w:val="007246FA"/>
    <w:rsid w:val="00730216"/>
    <w:rsid w:val="007333C4"/>
    <w:rsid w:val="007334F3"/>
    <w:rsid w:val="00735B64"/>
    <w:rsid w:val="007625CE"/>
    <w:rsid w:val="00763F84"/>
    <w:rsid w:val="00764BED"/>
    <w:rsid w:val="0076719E"/>
    <w:rsid w:val="00770577"/>
    <w:rsid w:val="00770DB1"/>
    <w:rsid w:val="0077237F"/>
    <w:rsid w:val="00775465"/>
    <w:rsid w:val="007943CA"/>
    <w:rsid w:val="007956F3"/>
    <w:rsid w:val="00795F5C"/>
    <w:rsid w:val="007A09E4"/>
    <w:rsid w:val="007A1989"/>
    <w:rsid w:val="007A3A84"/>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666F4"/>
    <w:rsid w:val="00867A27"/>
    <w:rsid w:val="00877CE8"/>
    <w:rsid w:val="00880390"/>
    <w:rsid w:val="00884B2A"/>
    <w:rsid w:val="008A68D8"/>
    <w:rsid w:val="008B5599"/>
    <w:rsid w:val="008C0133"/>
    <w:rsid w:val="008C3734"/>
    <w:rsid w:val="008C6978"/>
    <w:rsid w:val="008D6AC6"/>
    <w:rsid w:val="008E1122"/>
    <w:rsid w:val="008E50B0"/>
    <w:rsid w:val="008F25D6"/>
    <w:rsid w:val="009030CE"/>
    <w:rsid w:val="0091789C"/>
    <w:rsid w:val="00920FCA"/>
    <w:rsid w:val="0093031C"/>
    <w:rsid w:val="00931C18"/>
    <w:rsid w:val="00941A32"/>
    <w:rsid w:val="00943333"/>
    <w:rsid w:val="00956EDA"/>
    <w:rsid w:val="009640A2"/>
    <w:rsid w:val="009656B4"/>
    <w:rsid w:val="009731A0"/>
    <w:rsid w:val="009826EF"/>
    <w:rsid w:val="00983891"/>
    <w:rsid w:val="00991C76"/>
    <w:rsid w:val="009940C7"/>
    <w:rsid w:val="009A1621"/>
    <w:rsid w:val="009A2500"/>
    <w:rsid w:val="009A4095"/>
    <w:rsid w:val="009A4B4B"/>
    <w:rsid w:val="009A5536"/>
    <w:rsid w:val="009A648C"/>
    <w:rsid w:val="009C6F5C"/>
    <w:rsid w:val="009D42D8"/>
    <w:rsid w:val="009D499B"/>
    <w:rsid w:val="009D775F"/>
    <w:rsid w:val="009E25FB"/>
    <w:rsid w:val="009F4AA4"/>
    <w:rsid w:val="009F69FF"/>
    <w:rsid w:val="009F77EC"/>
    <w:rsid w:val="00A03446"/>
    <w:rsid w:val="00A07529"/>
    <w:rsid w:val="00A10DB5"/>
    <w:rsid w:val="00A14F87"/>
    <w:rsid w:val="00A17724"/>
    <w:rsid w:val="00A17837"/>
    <w:rsid w:val="00A20F77"/>
    <w:rsid w:val="00A21CB0"/>
    <w:rsid w:val="00A30ABC"/>
    <w:rsid w:val="00A43BD3"/>
    <w:rsid w:val="00A47F43"/>
    <w:rsid w:val="00A54156"/>
    <w:rsid w:val="00A543D1"/>
    <w:rsid w:val="00A64922"/>
    <w:rsid w:val="00A72773"/>
    <w:rsid w:val="00A74B5C"/>
    <w:rsid w:val="00A81DF7"/>
    <w:rsid w:val="00AA1D89"/>
    <w:rsid w:val="00AA3D5D"/>
    <w:rsid w:val="00AA5C98"/>
    <w:rsid w:val="00AB6997"/>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660"/>
    <w:rsid w:val="00BA6A60"/>
    <w:rsid w:val="00BA6FC1"/>
    <w:rsid w:val="00BA78DF"/>
    <w:rsid w:val="00BB4AEF"/>
    <w:rsid w:val="00BB75DE"/>
    <w:rsid w:val="00BC0663"/>
    <w:rsid w:val="00BC77BA"/>
    <w:rsid w:val="00BD0FD0"/>
    <w:rsid w:val="00BD3CFF"/>
    <w:rsid w:val="00BD4973"/>
    <w:rsid w:val="00BD4C17"/>
    <w:rsid w:val="00BE0A54"/>
    <w:rsid w:val="00BE26F1"/>
    <w:rsid w:val="00BF6D25"/>
    <w:rsid w:val="00C04F4D"/>
    <w:rsid w:val="00C06BA9"/>
    <w:rsid w:val="00C11F99"/>
    <w:rsid w:val="00C15605"/>
    <w:rsid w:val="00C22216"/>
    <w:rsid w:val="00C30D4E"/>
    <w:rsid w:val="00C31543"/>
    <w:rsid w:val="00C3538D"/>
    <w:rsid w:val="00C362B4"/>
    <w:rsid w:val="00C370C6"/>
    <w:rsid w:val="00C42E3C"/>
    <w:rsid w:val="00C50E32"/>
    <w:rsid w:val="00C639E1"/>
    <w:rsid w:val="00C65C62"/>
    <w:rsid w:val="00C72592"/>
    <w:rsid w:val="00C732E6"/>
    <w:rsid w:val="00C8223E"/>
    <w:rsid w:val="00C874B2"/>
    <w:rsid w:val="00C9248E"/>
    <w:rsid w:val="00C95F5A"/>
    <w:rsid w:val="00CA578E"/>
    <w:rsid w:val="00CB0A33"/>
    <w:rsid w:val="00CB48D9"/>
    <w:rsid w:val="00CC0618"/>
    <w:rsid w:val="00CC5BAD"/>
    <w:rsid w:val="00CC7959"/>
    <w:rsid w:val="00CD4000"/>
    <w:rsid w:val="00CD52D6"/>
    <w:rsid w:val="00CE00E7"/>
    <w:rsid w:val="00D0049B"/>
    <w:rsid w:val="00D00C33"/>
    <w:rsid w:val="00D03CA4"/>
    <w:rsid w:val="00D10C1C"/>
    <w:rsid w:val="00D119AC"/>
    <w:rsid w:val="00D1200F"/>
    <w:rsid w:val="00D13539"/>
    <w:rsid w:val="00D13DEC"/>
    <w:rsid w:val="00D15027"/>
    <w:rsid w:val="00D22A09"/>
    <w:rsid w:val="00D22E47"/>
    <w:rsid w:val="00D30196"/>
    <w:rsid w:val="00D315A3"/>
    <w:rsid w:val="00D36A4F"/>
    <w:rsid w:val="00D45390"/>
    <w:rsid w:val="00D45900"/>
    <w:rsid w:val="00D50B4B"/>
    <w:rsid w:val="00D628AA"/>
    <w:rsid w:val="00D62C7C"/>
    <w:rsid w:val="00D6741D"/>
    <w:rsid w:val="00D778B5"/>
    <w:rsid w:val="00D8552A"/>
    <w:rsid w:val="00D863F1"/>
    <w:rsid w:val="00D90A58"/>
    <w:rsid w:val="00DA0690"/>
    <w:rsid w:val="00DA4236"/>
    <w:rsid w:val="00DB0396"/>
    <w:rsid w:val="00DC11D2"/>
    <w:rsid w:val="00DC6B3C"/>
    <w:rsid w:val="00DC724E"/>
    <w:rsid w:val="00DC7A01"/>
    <w:rsid w:val="00DD7364"/>
    <w:rsid w:val="00DF2685"/>
    <w:rsid w:val="00DF6226"/>
    <w:rsid w:val="00E03299"/>
    <w:rsid w:val="00E05825"/>
    <w:rsid w:val="00E13647"/>
    <w:rsid w:val="00E22580"/>
    <w:rsid w:val="00E2404D"/>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5337"/>
    <w:rsid w:val="00EA7082"/>
    <w:rsid w:val="00EB056E"/>
    <w:rsid w:val="00EB247F"/>
    <w:rsid w:val="00EB2F74"/>
    <w:rsid w:val="00EB5224"/>
    <w:rsid w:val="00EC0C9C"/>
    <w:rsid w:val="00ED1E39"/>
    <w:rsid w:val="00ED22E2"/>
    <w:rsid w:val="00ED43B1"/>
    <w:rsid w:val="00ED4A88"/>
    <w:rsid w:val="00EE2552"/>
    <w:rsid w:val="00EF3C34"/>
    <w:rsid w:val="00EF512A"/>
    <w:rsid w:val="00F00D7C"/>
    <w:rsid w:val="00F03E78"/>
    <w:rsid w:val="00F10267"/>
    <w:rsid w:val="00F14555"/>
    <w:rsid w:val="00F30DEC"/>
    <w:rsid w:val="00F3284E"/>
    <w:rsid w:val="00F43465"/>
    <w:rsid w:val="00F55872"/>
    <w:rsid w:val="00F60A0D"/>
    <w:rsid w:val="00F64D84"/>
    <w:rsid w:val="00F67051"/>
    <w:rsid w:val="00F73448"/>
    <w:rsid w:val="00F818ED"/>
    <w:rsid w:val="00F8462D"/>
    <w:rsid w:val="00F93332"/>
    <w:rsid w:val="00F95C08"/>
    <w:rsid w:val="00FA30E6"/>
    <w:rsid w:val="00FA36B8"/>
    <w:rsid w:val="00FC0247"/>
    <w:rsid w:val="00FC5085"/>
    <w:rsid w:val="00FC5379"/>
    <w:rsid w:val="00FC6E1D"/>
    <w:rsid w:val="00FD2752"/>
    <w:rsid w:val="00FD363F"/>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E2C79"/>
  <w15:docId w15:val="{A747E7EF-641A-4E71-8D6B-9B19F2935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styleId="a8">
    <w:name w:val="Normal (Web)"/>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1E4F-4B70-47ED-A789-2139D5D5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4078</Words>
  <Characters>23250</Characters>
  <Application>Microsoft Office Word</Application>
  <DocSecurity>0</DocSecurity>
  <Lines>193</Lines>
  <Paragraphs>54</Paragraphs>
  <ScaleCrop>false</ScaleCrop>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Родионов Андрей Юрьевич</dc:creator>
  <cp:lastModifiedBy>1</cp:lastModifiedBy>
  <cp:revision>7</cp:revision>
  <cp:lastPrinted>2025-10-30T09:58:00Z</cp:lastPrinted>
  <dcterms:created xsi:type="dcterms:W3CDTF">2026-04-09T06:33:00Z</dcterms:created>
  <dcterms:modified xsi:type="dcterms:W3CDTF">2026-07-20T09:28:00Z</dcterms:modified>
</cp:coreProperties>
</file>