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4D" w:rsidRDefault="00062D42" w:rsidP="00AE45A0">
      <w:pPr>
        <w:shd w:val="clear" w:color="auto" w:fill="FFFFFF"/>
        <w:rPr>
          <w:rStyle w:val="af0"/>
          <w:b/>
          <w:i w:val="0"/>
          <w:sz w:val="22"/>
          <w:szCs w:val="22"/>
        </w:rPr>
      </w:pPr>
      <w:r>
        <w:rPr>
          <w:rStyle w:val="af0"/>
          <w:b/>
          <w:i w:val="0"/>
          <w:sz w:val="22"/>
          <w:szCs w:val="22"/>
        </w:rPr>
        <w:t xml:space="preserve"> </w:t>
      </w:r>
      <w:r w:rsidR="00A65DB4" w:rsidRPr="0038782A">
        <w:rPr>
          <w:rStyle w:val="af0"/>
          <w:b/>
          <w:i w:val="0"/>
          <w:sz w:val="22"/>
          <w:szCs w:val="22"/>
        </w:rPr>
        <w:t xml:space="preserve">      </w:t>
      </w:r>
    </w:p>
    <w:p w:rsidR="004D36F2" w:rsidRDefault="004D36F2" w:rsidP="00245DA1">
      <w:pPr>
        <w:shd w:val="clear" w:color="auto" w:fill="FFFFFF"/>
        <w:ind w:right="166"/>
        <w:jc w:val="center"/>
        <w:rPr>
          <w:rStyle w:val="af0"/>
          <w:i w:val="0"/>
          <w:sz w:val="22"/>
          <w:szCs w:val="22"/>
        </w:rPr>
      </w:pPr>
    </w:p>
    <w:p w:rsidR="004D36F2" w:rsidRDefault="004D36F2" w:rsidP="00245DA1">
      <w:pPr>
        <w:shd w:val="clear" w:color="auto" w:fill="FFFFFF"/>
        <w:ind w:right="166"/>
        <w:jc w:val="center"/>
        <w:rPr>
          <w:rStyle w:val="af0"/>
          <w:b/>
          <w:i w:val="0"/>
          <w:sz w:val="28"/>
          <w:szCs w:val="28"/>
        </w:rPr>
      </w:pPr>
      <w:r>
        <w:rPr>
          <w:rStyle w:val="af0"/>
          <w:b/>
          <w:i w:val="0"/>
          <w:sz w:val="28"/>
          <w:szCs w:val="28"/>
        </w:rPr>
        <w:t>Государственный контракт</w:t>
      </w:r>
      <w:r w:rsidR="00E542FD">
        <w:rPr>
          <w:rStyle w:val="af0"/>
          <w:b/>
          <w:i w:val="0"/>
          <w:sz w:val="28"/>
          <w:szCs w:val="28"/>
        </w:rPr>
        <w:t xml:space="preserve"> №___</w:t>
      </w:r>
    </w:p>
    <w:p w:rsidR="004D36F2" w:rsidRDefault="00CC0931" w:rsidP="00245DA1">
      <w:pPr>
        <w:shd w:val="clear" w:color="auto" w:fill="FFFFFF"/>
        <w:ind w:right="166"/>
        <w:jc w:val="center"/>
        <w:rPr>
          <w:rStyle w:val="af0"/>
          <w:b/>
          <w:i w:val="0"/>
          <w:sz w:val="24"/>
          <w:szCs w:val="24"/>
        </w:rPr>
      </w:pPr>
      <w:r>
        <w:rPr>
          <w:rStyle w:val="af0"/>
          <w:b/>
          <w:i w:val="0"/>
          <w:sz w:val="24"/>
          <w:szCs w:val="24"/>
        </w:rPr>
        <w:t>на оказание</w:t>
      </w:r>
      <w:r w:rsidR="004D36F2">
        <w:rPr>
          <w:rStyle w:val="af0"/>
          <w:b/>
          <w:i w:val="0"/>
          <w:sz w:val="24"/>
          <w:szCs w:val="24"/>
        </w:rPr>
        <w:t xml:space="preserve"> услуг</w:t>
      </w:r>
      <w:r>
        <w:rPr>
          <w:rStyle w:val="af0"/>
          <w:b/>
          <w:i w:val="0"/>
          <w:sz w:val="24"/>
          <w:szCs w:val="24"/>
        </w:rPr>
        <w:t xml:space="preserve"> по погрузке, разгрузке круглого леса</w:t>
      </w:r>
    </w:p>
    <w:p w:rsidR="004D36F2" w:rsidRPr="00371244" w:rsidRDefault="004D36F2" w:rsidP="00245DA1">
      <w:pPr>
        <w:shd w:val="clear" w:color="auto" w:fill="FFFFFF"/>
        <w:ind w:right="166"/>
        <w:jc w:val="center"/>
        <w:rPr>
          <w:rStyle w:val="af0"/>
          <w:i w:val="0"/>
          <w:sz w:val="24"/>
          <w:szCs w:val="24"/>
          <w:u w:val="single"/>
        </w:rPr>
      </w:pPr>
      <w:r w:rsidRPr="00371244">
        <w:rPr>
          <w:rStyle w:val="af0"/>
          <w:i w:val="0"/>
          <w:sz w:val="24"/>
          <w:szCs w:val="24"/>
          <w:u w:val="single"/>
        </w:rPr>
        <w:t>ИКЗ</w:t>
      </w:r>
      <w:r w:rsidR="00706B02" w:rsidRPr="00371244">
        <w:rPr>
          <w:rStyle w:val="af0"/>
          <w:i w:val="0"/>
          <w:sz w:val="24"/>
          <w:szCs w:val="24"/>
          <w:u w:val="single"/>
        </w:rPr>
        <w:t xml:space="preserve"> </w:t>
      </w:r>
      <w:r w:rsidR="003E7A40" w:rsidRPr="00371244">
        <w:rPr>
          <w:sz w:val="24"/>
          <w:szCs w:val="24"/>
          <w:u w:val="single"/>
        </w:rPr>
        <w:t>2</w:t>
      </w:r>
      <w:r w:rsidR="00706B02" w:rsidRPr="00371244">
        <w:rPr>
          <w:sz w:val="24"/>
          <w:szCs w:val="24"/>
          <w:u w:val="single"/>
        </w:rPr>
        <w:t>6</w:t>
      </w:r>
      <w:r w:rsidR="003E7A40" w:rsidRPr="00371244">
        <w:rPr>
          <w:sz w:val="24"/>
          <w:szCs w:val="24"/>
          <w:u w:val="single"/>
        </w:rPr>
        <w:t>15921015899592101001000</w:t>
      </w:r>
      <w:r w:rsidR="00371244" w:rsidRPr="00371244">
        <w:rPr>
          <w:sz w:val="24"/>
          <w:szCs w:val="24"/>
          <w:u w:val="single"/>
        </w:rPr>
        <w:t>8</w:t>
      </w:r>
      <w:r w:rsidR="003E7A40" w:rsidRPr="00371244">
        <w:rPr>
          <w:sz w:val="24"/>
          <w:szCs w:val="24"/>
          <w:u w:val="single"/>
        </w:rPr>
        <w:t>00</w:t>
      </w:r>
      <w:r w:rsidR="00371244" w:rsidRPr="00371244">
        <w:rPr>
          <w:sz w:val="24"/>
          <w:szCs w:val="24"/>
          <w:u w:val="single"/>
        </w:rPr>
        <w:t>0</w:t>
      </w:r>
      <w:r w:rsidR="003E7A40" w:rsidRPr="00371244">
        <w:rPr>
          <w:sz w:val="24"/>
          <w:szCs w:val="24"/>
          <w:u w:val="single"/>
        </w:rPr>
        <w:t>0000</w:t>
      </w:r>
      <w:r w:rsidR="00371244" w:rsidRPr="00371244">
        <w:rPr>
          <w:sz w:val="24"/>
          <w:szCs w:val="24"/>
          <w:u w:val="single"/>
        </w:rPr>
        <w:t>000</w:t>
      </w:r>
    </w:p>
    <w:p w:rsidR="004D36F2" w:rsidRPr="004D36F2" w:rsidRDefault="004D36F2" w:rsidP="00245DA1">
      <w:pPr>
        <w:shd w:val="clear" w:color="auto" w:fill="FFFFFF"/>
        <w:ind w:right="166"/>
        <w:jc w:val="center"/>
        <w:rPr>
          <w:rStyle w:val="af0"/>
          <w:i w:val="0"/>
          <w:sz w:val="24"/>
          <w:szCs w:val="24"/>
        </w:rPr>
      </w:pPr>
    </w:p>
    <w:p w:rsidR="00A65DB4" w:rsidRPr="0038782A" w:rsidRDefault="009E4B4D" w:rsidP="00E542FD">
      <w:pPr>
        <w:shd w:val="clear" w:color="auto" w:fill="FFFFFF"/>
        <w:rPr>
          <w:rStyle w:val="af0"/>
          <w:i w:val="0"/>
          <w:sz w:val="22"/>
          <w:szCs w:val="22"/>
        </w:rPr>
      </w:pPr>
      <w:r>
        <w:rPr>
          <w:rStyle w:val="af0"/>
          <w:i w:val="0"/>
          <w:sz w:val="22"/>
          <w:szCs w:val="22"/>
        </w:rPr>
        <w:t xml:space="preserve">п. Половинка                                                                                                   </w:t>
      </w:r>
      <w:r w:rsidR="00E542FD">
        <w:rPr>
          <w:rStyle w:val="af0"/>
          <w:i w:val="0"/>
          <w:sz w:val="22"/>
          <w:szCs w:val="22"/>
        </w:rPr>
        <w:t xml:space="preserve">                    </w:t>
      </w:r>
      <w:r w:rsidR="00796F1E">
        <w:rPr>
          <w:rStyle w:val="af0"/>
          <w:i w:val="0"/>
          <w:sz w:val="22"/>
          <w:szCs w:val="22"/>
        </w:rPr>
        <w:t xml:space="preserve"> </w:t>
      </w:r>
      <w:r w:rsidR="00DC4DB4" w:rsidRPr="0038782A">
        <w:rPr>
          <w:rStyle w:val="af0"/>
          <w:i w:val="0"/>
          <w:sz w:val="22"/>
          <w:szCs w:val="22"/>
        </w:rPr>
        <w:t>«</w:t>
      </w:r>
      <w:r w:rsidR="00500352">
        <w:rPr>
          <w:rStyle w:val="af0"/>
          <w:i w:val="0"/>
          <w:sz w:val="22"/>
          <w:szCs w:val="22"/>
        </w:rPr>
        <w:t>___</w:t>
      </w:r>
      <w:r w:rsidR="00A65DB4" w:rsidRPr="0038782A">
        <w:rPr>
          <w:rStyle w:val="af0"/>
          <w:i w:val="0"/>
          <w:sz w:val="22"/>
          <w:szCs w:val="22"/>
        </w:rPr>
        <w:t xml:space="preserve">» </w:t>
      </w:r>
      <w:r w:rsidR="00500352">
        <w:rPr>
          <w:rStyle w:val="af0"/>
          <w:i w:val="0"/>
          <w:sz w:val="22"/>
          <w:szCs w:val="22"/>
        </w:rPr>
        <w:t>_______</w:t>
      </w:r>
      <w:r w:rsidR="00E542FD">
        <w:rPr>
          <w:rStyle w:val="af0"/>
          <w:i w:val="0"/>
          <w:sz w:val="22"/>
          <w:szCs w:val="22"/>
        </w:rPr>
        <w:t>___</w:t>
      </w:r>
      <w:r w:rsidR="00A65DB4" w:rsidRPr="0038782A">
        <w:rPr>
          <w:rStyle w:val="af0"/>
          <w:i w:val="0"/>
          <w:sz w:val="22"/>
          <w:szCs w:val="22"/>
        </w:rPr>
        <w:t xml:space="preserve"> 20</w:t>
      </w:r>
      <w:r w:rsidR="00561945">
        <w:rPr>
          <w:rStyle w:val="af0"/>
          <w:i w:val="0"/>
          <w:sz w:val="22"/>
          <w:szCs w:val="22"/>
        </w:rPr>
        <w:t>2</w:t>
      </w:r>
      <w:r w:rsidR="00706B02">
        <w:rPr>
          <w:rStyle w:val="af0"/>
          <w:i w:val="0"/>
          <w:sz w:val="22"/>
          <w:szCs w:val="22"/>
        </w:rPr>
        <w:t xml:space="preserve">6 </w:t>
      </w:r>
      <w:r w:rsidR="00A65DB4" w:rsidRPr="0038782A">
        <w:rPr>
          <w:rStyle w:val="af0"/>
          <w:i w:val="0"/>
          <w:sz w:val="22"/>
          <w:szCs w:val="22"/>
        </w:rPr>
        <w:t>г.</w:t>
      </w:r>
    </w:p>
    <w:p w:rsidR="004D36F2" w:rsidRDefault="004D36F2" w:rsidP="00245DA1">
      <w:pPr>
        <w:pStyle w:val="2"/>
        <w:spacing w:line="276" w:lineRule="auto"/>
        <w:jc w:val="center"/>
        <w:rPr>
          <w:rStyle w:val="af0"/>
          <w:rFonts w:ascii="Times New Roman" w:hAnsi="Times New Roman" w:cs="Times New Roman"/>
          <w:b/>
          <w:i w:val="0"/>
          <w:sz w:val="22"/>
          <w:szCs w:val="22"/>
        </w:rPr>
      </w:pPr>
    </w:p>
    <w:p w:rsidR="004D36F2" w:rsidRDefault="004D36F2" w:rsidP="004D36F2">
      <w:pPr>
        <w:ind w:firstLine="708"/>
        <w:jc w:val="both"/>
        <w:rPr>
          <w:sz w:val="24"/>
          <w:szCs w:val="24"/>
        </w:rPr>
      </w:pPr>
      <w:r w:rsidRPr="00A30B65">
        <w:rPr>
          <w:sz w:val="24"/>
          <w:szCs w:val="24"/>
        </w:rPr>
        <w:t>От имени Российской Федерации: федеральное казенное учрежде</w:t>
      </w:r>
      <w:r>
        <w:rPr>
          <w:sz w:val="24"/>
          <w:szCs w:val="24"/>
        </w:rPr>
        <w:t>ние «Исправительная колония № 37</w:t>
      </w:r>
      <w:r w:rsidRPr="00A30B65">
        <w:rPr>
          <w:sz w:val="24"/>
          <w:szCs w:val="24"/>
        </w:rPr>
        <w:t xml:space="preserve"> Главного управления Федеральной службы исполнения наказаний по Пермскому краю», в </w:t>
      </w:r>
      <w:r w:rsidR="00BF034B">
        <w:rPr>
          <w:sz w:val="24"/>
          <w:szCs w:val="24"/>
        </w:rPr>
        <w:t xml:space="preserve"> </w:t>
      </w:r>
      <w:r w:rsidRPr="00A30B65">
        <w:rPr>
          <w:sz w:val="24"/>
          <w:szCs w:val="24"/>
        </w:rPr>
        <w:t>лице</w:t>
      </w:r>
      <w:r w:rsidR="0012431B">
        <w:rPr>
          <w:sz w:val="24"/>
          <w:szCs w:val="24"/>
        </w:rPr>
        <w:t xml:space="preserve"> врио</w:t>
      </w:r>
      <w:r w:rsidR="00B124E5">
        <w:rPr>
          <w:sz w:val="24"/>
          <w:szCs w:val="24"/>
        </w:rPr>
        <w:t xml:space="preserve"> </w:t>
      </w:r>
      <w:r w:rsidR="002A1B58">
        <w:rPr>
          <w:sz w:val="24"/>
          <w:szCs w:val="24"/>
        </w:rPr>
        <w:t>начальника</w:t>
      </w:r>
      <w:r w:rsidR="00AB11CD">
        <w:rPr>
          <w:sz w:val="24"/>
          <w:szCs w:val="24"/>
        </w:rPr>
        <w:t xml:space="preserve"> </w:t>
      </w:r>
      <w:r w:rsidR="0012431B">
        <w:rPr>
          <w:sz w:val="24"/>
          <w:szCs w:val="24"/>
        </w:rPr>
        <w:t>Человяна Андрея Владимировича</w:t>
      </w:r>
      <w:r w:rsidR="00831206" w:rsidRPr="001A7BA8">
        <w:rPr>
          <w:sz w:val="24"/>
          <w:szCs w:val="24"/>
        </w:rPr>
        <w:t xml:space="preserve">, действующего на основании </w:t>
      </w:r>
      <w:r w:rsidR="0012431B">
        <w:rPr>
          <w:sz w:val="24"/>
          <w:szCs w:val="24"/>
        </w:rPr>
        <w:t>приказа ГУФСИН России по Пермскому краю от 01.06.2026 № 202-к</w:t>
      </w:r>
      <w:r w:rsidR="00E607FE">
        <w:rPr>
          <w:color w:val="000000"/>
          <w:spacing w:val="4"/>
          <w:sz w:val="24"/>
          <w:szCs w:val="24"/>
        </w:rPr>
        <w:t>,</w:t>
      </w:r>
      <w:r w:rsidR="00395767" w:rsidRPr="00395767">
        <w:rPr>
          <w:sz w:val="24"/>
          <w:szCs w:val="24"/>
        </w:rPr>
        <w:t xml:space="preserve"> </w:t>
      </w:r>
      <w:r w:rsidR="00395767" w:rsidRPr="00A30B65">
        <w:rPr>
          <w:sz w:val="24"/>
          <w:szCs w:val="24"/>
        </w:rPr>
        <w:t>именуемое в дальнейшем «</w:t>
      </w:r>
      <w:r w:rsidR="0081424A">
        <w:rPr>
          <w:sz w:val="24"/>
          <w:szCs w:val="24"/>
        </w:rPr>
        <w:t>Заказчик</w:t>
      </w:r>
      <w:r w:rsidR="00395767" w:rsidRPr="00A30B65">
        <w:rPr>
          <w:sz w:val="24"/>
          <w:szCs w:val="24"/>
        </w:rPr>
        <w:t>»</w:t>
      </w:r>
      <w:r w:rsidR="00395767">
        <w:rPr>
          <w:color w:val="000000"/>
          <w:spacing w:val="4"/>
          <w:sz w:val="24"/>
          <w:szCs w:val="24"/>
        </w:rPr>
        <w:t xml:space="preserve"> </w:t>
      </w:r>
      <w:r w:rsidR="00AB11CD">
        <w:rPr>
          <w:sz w:val="24"/>
          <w:szCs w:val="24"/>
        </w:rPr>
        <w:t>с одной стороны,</w:t>
      </w:r>
      <w:r w:rsidR="008F3459">
        <w:rPr>
          <w:sz w:val="24"/>
          <w:szCs w:val="24"/>
        </w:rPr>
        <w:t xml:space="preserve"> </w:t>
      </w:r>
      <w:r w:rsidRPr="00A30B65">
        <w:rPr>
          <w:sz w:val="24"/>
          <w:szCs w:val="24"/>
        </w:rPr>
        <w:t xml:space="preserve">и </w:t>
      </w:r>
      <w:r w:rsidR="00ED44F0">
        <w:rPr>
          <w:sz w:val="24"/>
          <w:szCs w:val="24"/>
        </w:rPr>
        <w:t>________________</w:t>
      </w:r>
      <w:r w:rsidR="00BF034B">
        <w:rPr>
          <w:sz w:val="24"/>
          <w:szCs w:val="24"/>
        </w:rPr>
        <w:t xml:space="preserve"> </w:t>
      </w:r>
      <w:r w:rsidR="00AB11CD">
        <w:rPr>
          <w:sz w:val="24"/>
          <w:szCs w:val="24"/>
        </w:rPr>
        <w:t xml:space="preserve">в лице </w:t>
      </w:r>
      <w:r w:rsidR="0012431B">
        <w:rPr>
          <w:sz w:val="24"/>
          <w:szCs w:val="24"/>
        </w:rPr>
        <w:t>____</w:t>
      </w:r>
      <w:r w:rsidR="00ED44F0">
        <w:rPr>
          <w:sz w:val="24"/>
          <w:szCs w:val="24"/>
        </w:rPr>
        <w:t xml:space="preserve">_______________________ </w:t>
      </w:r>
      <w:r w:rsidRPr="00A30B65">
        <w:rPr>
          <w:sz w:val="24"/>
          <w:szCs w:val="24"/>
        </w:rPr>
        <w:t>именуемое</w:t>
      </w:r>
      <w:r w:rsidR="00831206">
        <w:rPr>
          <w:sz w:val="24"/>
          <w:szCs w:val="24"/>
        </w:rPr>
        <w:t xml:space="preserve"> </w:t>
      </w:r>
      <w:r w:rsidRPr="00A30B65">
        <w:rPr>
          <w:sz w:val="24"/>
          <w:szCs w:val="24"/>
        </w:rPr>
        <w:t>в дальнейшем «Исполнитель»</w:t>
      </w:r>
      <w:r w:rsidRPr="00A55195">
        <w:rPr>
          <w:sz w:val="24"/>
          <w:szCs w:val="24"/>
        </w:rPr>
        <w:t xml:space="preserve"> </w:t>
      </w:r>
      <w:r w:rsidRPr="00A30B65">
        <w:rPr>
          <w:sz w:val="24"/>
          <w:szCs w:val="24"/>
        </w:rPr>
        <w:t xml:space="preserve">с другой стороны, </w:t>
      </w:r>
      <w:r>
        <w:rPr>
          <w:sz w:val="24"/>
          <w:szCs w:val="24"/>
        </w:rPr>
        <w:t xml:space="preserve">а вместе именуемые Стороны </w:t>
      </w:r>
      <w:r w:rsidRPr="00A30B65">
        <w:rPr>
          <w:sz w:val="24"/>
          <w:szCs w:val="24"/>
        </w:rPr>
        <w:t>руководствуясь</w:t>
      </w:r>
      <w:r>
        <w:rPr>
          <w:sz w:val="24"/>
          <w:szCs w:val="24"/>
        </w:rPr>
        <w:t xml:space="preserve"> </w:t>
      </w:r>
      <w:r w:rsidR="00ED44F0">
        <w:rPr>
          <w:sz w:val="24"/>
          <w:szCs w:val="24"/>
        </w:rPr>
        <w:t xml:space="preserve">               </w:t>
      </w:r>
      <w:r>
        <w:rPr>
          <w:sz w:val="24"/>
          <w:szCs w:val="24"/>
        </w:rPr>
        <w:t xml:space="preserve">п. 4 ч. 1 ст. 93 Федерального </w:t>
      </w:r>
      <w:r w:rsidRPr="00A30B65">
        <w:rPr>
          <w:sz w:val="24"/>
          <w:szCs w:val="24"/>
        </w:rPr>
        <w:t xml:space="preserve"> </w:t>
      </w:r>
      <w:r>
        <w:rPr>
          <w:sz w:val="24"/>
          <w:szCs w:val="24"/>
        </w:rPr>
        <w:t>закона</w:t>
      </w:r>
      <w:r w:rsidRPr="00A30B65">
        <w:rPr>
          <w:sz w:val="24"/>
          <w:szCs w:val="24"/>
        </w:rPr>
        <w:t xml:space="preserve"> от 05.04.2013 г. № 44-ФЗ «О контрактной системе в сфере закупок товаров, работ, услуг для обеспечения государственных и муниципальных нужд» (далее Закон № 44-ФЗ) заключили настоящий Государственный контракт (далее Контракт)</w:t>
      </w:r>
      <w:r w:rsidR="00395767">
        <w:rPr>
          <w:sz w:val="24"/>
          <w:szCs w:val="24"/>
        </w:rPr>
        <w:t xml:space="preserve"> </w:t>
      </w:r>
      <w:r w:rsidR="00ED44F0">
        <w:rPr>
          <w:sz w:val="24"/>
          <w:szCs w:val="24"/>
        </w:rPr>
        <w:t xml:space="preserve">                                    </w:t>
      </w:r>
      <w:r w:rsidR="00395767">
        <w:rPr>
          <w:sz w:val="24"/>
          <w:szCs w:val="24"/>
        </w:rPr>
        <w:t>о нижеследующем:</w:t>
      </w:r>
    </w:p>
    <w:p w:rsidR="004D36F2" w:rsidRDefault="004D36F2" w:rsidP="00245DA1">
      <w:pPr>
        <w:pStyle w:val="2"/>
        <w:spacing w:line="276" w:lineRule="auto"/>
        <w:jc w:val="center"/>
        <w:rPr>
          <w:rStyle w:val="af0"/>
          <w:rFonts w:ascii="Times New Roman" w:hAnsi="Times New Roman" w:cs="Times New Roman"/>
          <w:b/>
          <w:i w:val="0"/>
          <w:sz w:val="22"/>
          <w:szCs w:val="22"/>
        </w:rPr>
      </w:pPr>
    </w:p>
    <w:p w:rsidR="00A65DB4" w:rsidRDefault="004D36F2" w:rsidP="00245DA1">
      <w:pPr>
        <w:pStyle w:val="2"/>
        <w:spacing w:line="276" w:lineRule="auto"/>
        <w:jc w:val="center"/>
        <w:rPr>
          <w:rStyle w:val="af0"/>
          <w:rFonts w:ascii="Times New Roman" w:hAnsi="Times New Roman" w:cs="Times New Roman"/>
          <w:b/>
          <w:i w:val="0"/>
          <w:sz w:val="26"/>
          <w:szCs w:val="26"/>
        </w:rPr>
      </w:pPr>
      <w:r>
        <w:rPr>
          <w:rStyle w:val="af0"/>
          <w:rFonts w:ascii="Times New Roman" w:hAnsi="Times New Roman" w:cs="Times New Roman"/>
          <w:b/>
          <w:i w:val="0"/>
          <w:sz w:val="22"/>
          <w:szCs w:val="22"/>
        </w:rPr>
        <w:t xml:space="preserve">1.     </w:t>
      </w:r>
      <w:r w:rsidR="0025609C">
        <w:rPr>
          <w:rStyle w:val="af0"/>
          <w:rFonts w:ascii="Times New Roman" w:hAnsi="Times New Roman" w:cs="Times New Roman"/>
          <w:b/>
          <w:i w:val="0"/>
          <w:sz w:val="26"/>
          <w:szCs w:val="26"/>
        </w:rPr>
        <w:t>Предмет Контракта</w:t>
      </w:r>
      <w:r w:rsidR="00A65DB4" w:rsidRPr="0025609C">
        <w:rPr>
          <w:rStyle w:val="af0"/>
          <w:rFonts w:ascii="Times New Roman" w:hAnsi="Times New Roman" w:cs="Times New Roman"/>
          <w:b/>
          <w:i w:val="0"/>
          <w:sz w:val="26"/>
          <w:szCs w:val="26"/>
        </w:rPr>
        <w:t>.</w:t>
      </w:r>
    </w:p>
    <w:p w:rsidR="00CA611A" w:rsidRDefault="00CA611A" w:rsidP="00245DA1">
      <w:pPr>
        <w:pStyle w:val="2"/>
        <w:spacing w:line="276" w:lineRule="auto"/>
        <w:jc w:val="center"/>
        <w:rPr>
          <w:rStyle w:val="af0"/>
          <w:rFonts w:ascii="Times New Roman" w:hAnsi="Times New Roman" w:cs="Times New Roman"/>
          <w:b/>
          <w:i w:val="0"/>
          <w:sz w:val="22"/>
          <w:szCs w:val="22"/>
        </w:rPr>
      </w:pPr>
    </w:p>
    <w:p w:rsidR="002D4B78" w:rsidRPr="002D4B78" w:rsidRDefault="002D4B78" w:rsidP="002D4B78">
      <w:pPr>
        <w:ind w:firstLine="709"/>
        <w:jc w:val="both"/>
        <w:rPr>
          <w:sz w:val="24"/>
          <w:szCs w:val="24"/>
        </w:rPr>
      </w:pPr>
      <w:r w:rsidRPr="002D4B78">
        <w:rPr>
          <w:sz w:val="24"/>
          <w:szCs w:val="24"/>
        </w:rPr>
        <w:t xml:space="preserve">1.1.Исполнитель обязуется оказать услуги Государственному заказчику, </w:t>
      </w:r>
      <w:r w:rsidRPr="002D4B78">
        <w:rPr>
          <w:sz w:val="24"/>
          <w:szCs w:val="24"/>
        </w:rPr>
        <w:br/>
        <w:t xml:space="preserve">а Государственный заказчик обязуется принять и оплатить оказанные услуги на условиях настоящего Контракта. </w:t>
      </w:r>
    </w:p>
    <w:p w:rsidR="002D4B78" w:rsidRDefault="002D4B78" w:rsidP="002D4B78">
      <w:pPr>
        <w:ind w:firstLine="709"/>
        <w:jc w:val="both"/>
        <w:rPr>
          <w:sz w:val="24"/>
          <w:szCs w:val="24"/>
        </w:rPr>
      </w:pPr>
      <w:r w:rsidRPr="002D4B78">
        <w:rPr>
          <w:sz w:val="24"/>
          <w:szCs w:val="24"/>
        </w:rPr>
        <w:t>1.2. Под услугой в настоящем Контракте понимаются «</w:t>
      </w:r>
      <w:r w:rsidRPr="002D4B78">
        <w:rPr>
          <w:b/>
          <w:color w:val="000000"/>
          <w:sz w:val="24"/>
          <w:szCs w:val="24"/>
        </w:rPr>
        <w:t>услуги по</w:t>
      </w:r>
      <w:r w:rsidRPr="002D4B78">
        <w:rPr>
          <w:b/>
          <w:bCs/>
          <w:color w:val="000000"/>
          <w:sz w:val="24"/>
          <w:szCs w:val="24"/>
        </w:rPr>
        <w:t xml:space="preserve"> погрузке</w:t>
      </w:r>
      <w:r>
        <w:rPr>
          <w:b/>
          <w:bCs/>
          <w:color w:val="000000"/>
          <w:sz w:val="24"/>
          <w:szCs w:val="24"/>
        </w:rPr>
        <w:t xml:space="preserve">, </w:t>
      </w:r>
      <w:r w:rsidR="00FD72EA">
        <w:rPr>
          <w:b/>
          <w:bCs/>
          <w:color w:val="000000"/>
          <w:sz w:val="24"/>
          <w:szCs w:val="24"/>
        </w:rPr>
        <w:t xml:space="preserve"> разгрузке</w:t>
      </w:r>
      <w:r w:rsidRPr="002D4B78">
        <w:rPr>
          <w:b/>
          <w:bCs/>
          <w:color w:val="000000"/>
          <w:sz w:val="24"/>
          <w:szCs w:val="24"/>
        </w:rPr>
        <w:t xml:space="preserve"> круглого леса</w:t>
      </w:r>
      <w:r w:rsidRPr="002D4B78">
        <w:rPr>
          <w:bCs/>
          <w:sz w:val="24"/>
          <w:szCs w:val="24"/>
        </w:rPr>
        <w:t>».</w:t>
      </w:r>
      <w:r w:rsidRPr="002D4B78">
        <w:rPr>
          <w:sz w:val="24"/>
          <w:szCs w:val="24"/>
        </w:rPr>
        <w:t xml:space="preserve"> Сроки, перечень услуг, усло</w:t>
      </w:r>
      <w:r>
        <w:rPr>
          <w:sz w:val="24"/>
          <w:szCs w:val="24"/>
        </w:rPr>
        <w:t xml:space="preserve">вия, </w:t>
      </w:r>
      <w:r w:rsidRPr="002D4B78">
        <w:rPr>
          <w:sz w:val="24"/>
          <w:szCs w:val="24"/>
        </w:rPr>
        <w:t xml:space="preserve">а также дополнительные обязанности Исполнителя указаны в </w:t>
      </w:r>
      <w:r w:rsidR="00D42796">
        <w:rPr>
          <w:sz w:val="24"/>
          <w:szCs w:val="24"/>
        </w:rPr>
        <w:t>Спецификации (П</w:t>
      </w:r>
      <w:r w:rsidR="003A6F32">
        <w:rPr>
          <w:sz w:val="24"/>
          <w:szCs w:val="24"/>
        </w:rPr>
        <w:t>риложение № 1), являюще</w:t>
      </w:r>
      <w:r w:rsidR="00FD72EA">
        <w:rPr>
          <w:sz w:val="24"/>
          <w:szCs w:val="24"/>
        </w:rPr>
        <w:t>й</w:t>
      </w:r>
      <w:r w:rsidRPr="002D4B78">
        <w:rPr>
          <w:sz w:val="24"/>
          <w:szCs w:val="24"/>
        </w:rPr>
        <w:t>ся неотъемлемой частью настоящего Контракта.</w:t>
      </w:r>
    </w:p>
    <w:p w:rsidR="002D4B78" w:rsidRDefault="002D4B78" w:rsidP="002D4B78">
      <w:pPr>
        <w:ind w:firstLine="709"/>
        <w:jc w:val="both"/>
        <w:rPr>
          <w:sz w:val="24"/>
          <w:szCs w:val="24"/>
        </w:rPr>
      </w:pPr>
      <w:r>
        <w:rPr>
          <w:sz w:val="24"/>
          <w:szCs w:val="24"/>
        </w:rPr>
        <w:t>1.3. Место оказания Услуг:</w:t>
      </w:r>
      <w:r w:rsidR="00E654EB">
        <w:rPr>
          <w:sz w:val="24"/>
          <w:szCs w:val="24"/>
        </w:rPr>
        <w:t xml:space="preserve">  Пермский край, г. Чусовой, п. Половинка, ФКУ ИК – 37 ГУФСИН России по Пермскому краю.</w:t>
      </w:r>
    </w:p>
    <w:p w:rsidR="00E654EB" w:rsidRDefault="00E654EB" w:rsidP="002D4B78">
      <w:pPr>
        <w:ind w:firstLine="709"/>
        <w:jc w:val="both"/>
        <w:rPr>
          <w:sz w:val="24"/>
          <w:szCs w:val="24"/>
        </w:rPr>
      </w:pPr>
    </w:p>
    <w:p w:rsidR="00EA170E" w:rsidRDefault="00E654EB" w:rsidP="00E654EB">
      <w:pPr>
        <w:tabs>
          <w:tab w:val="left" w:pos="3828"/>
        </w:tabs>
        <w:ind w:firstLine="709"/>
        <w:jc w:val="center"/>
        <w:rPr>
          <w:b/>
          <w:sz w:val="26"/>
          <w:szCs w:val="26"/>
        </w:rPr>
      </w:pPr>
      <w:r w:rsidRPr="0025609C">
        <w:rPr>
          <w:b/>
          <w:sz w:val="26"/>
          <w:szCs w:val="26"/>
        </w:rPr>
        <w:t>2.</w:t>
      </w:r>
      <w:r w:rsidR="0025609C">
        <w:rPr>
          <w:b/>
          <w:sz w:val="26"/>
          <w:szCs w:val="26"/>
        </w:rPr>
        <w:t>Цена Контракта и порядок расчетов.</w:t>
      </w:r>
    </w:p>
    <w:p w:rsidR="00CA611A" w:rsidRPr="0025609C" w:rsidRDefault="00CA611A" w:rsidP="00E654EB">
      <w:pPr>
        <w:tabs>
          <w:tab w:val="left" w:pos="3828"/>
        </w:tabs>
        <w:ind w:firstLine="709"/>
        <w:jc w:val="center"/>
        <w:rPr>
          <w:b/>
          <w:sz w:val="26"/>
          <w:szCs w:val="26"/>
        </w:rPr>
      </w:pPr>
    </w:p>
    <w:p w:rsidR="00E654EB" w:rsidRPr="00E654EB" w:rsidRDefault="00B00C39" w:rsidP="00E654EB">
      <w:pPr>
        <w:ind w:firstLine="709"/>
        <w:jc w:val="both"/>
        <w:rPr>
          <w:sz w:val="24"/>
          <w:szCs w:val="24"/>
        </w:rPr>
      </w:pPr>
      <w:r w:rsidRPr="004E4F01">
        <w:rPr>
          <w:sz w:val="24"/>
          <w:szCs w:val="24"/>
        </w:rPr>
        <w:t>2.1.</w:t>
      </w:r>
      <w:r w:rsidR="00E654EB" w:rsidRPr="004E4F01">
        <w:rPr>
          <w:sz w:val="24"/>
          <w:szCs w:val="24"/>
        </w:rPr>
        <w:t>Цена за единицу услу</w:t>
      </w:r>
      <w:r w:rsidR="00D42796" w:rsidRPr="004E4F01">
        <w:rPr>
          <w:sz w:val="24"/>
          <w:szCs w:val="24"/>
        </w:rPr>
        <w:t>ги указана в Спецификации</w:t>
      </w:r>
      <w:r w:rsidR="00EA170E" w:rsidRPr="004E4F01">
        <w:rPr>
          <w:sz w:val="24"/>
          <w:szCs w:val="24"/>
        </w:rPr>
        <w:t xml:space="preserve"> (Приложение №1)</w:t>
      </w:r>
    </w:p>
    <w:p w:rsidR="00E654EB" w:rsidRDefault="00B00C39" w:rsidP="00E654EB">
      <w:pPr>
        <w:ind w:firstLine="709"/>
        <w:jc w:val="both"/>
        <w:rPr>
          <w:sz w:val="24"/>
          <w:szCs w:val="24"/>
        </w:rPr>
      </w:pPr>
      <w:r>
        <w:rPr>
          <w:sz w:val="24"/>
          <w:szCs w:val="24"/>
        </w:rPr>
        <w:t>2</w:t>
      </w:r>
      <w:r w:rsidR="00E654EB" w:rsidRPr="00E654EB">
        <w:rPr>
          <w:sz w:val="24"/>
          <w:szCs w:val="24"/>
        </w:rPr>
        <w:t>.2</w:t>
      </w:r>
      <w:r w:rsidR="00A44181">
        <w:rPr>
          <w:sz w:val="24"/>
          <w:szCs w:val="24"/>
        </w:rPr>
        <w:t>.</w:t>
      </w:r>
      <w:r w:rsidR="00E654EB" w:rsidRPr="00E654EB">
        <w:rPr>
          <w:sz w:val="24"/>
          <w:szCs w:val="24"/>
        </w:rPr>
        <w:t>Цена Контракта составляет</w:t>
      </w:r>
      <w:r>
        <w:rPr>
          <w:sz w:val="24"/>
          <w:szCs w:val="24"/>
        </w:rPr>
        <w:t xml:space="preserve"> </w:t>
      </w:r>
      <w:r w:rsidR="0012431B">
        <w:rPr>
          <w:sz w:val="24"/>
          <w:szCs w:val="24"/>
        </w:rPr>
        <w:t>_________</w:t>
      </w:r>
      <w:r>
        <w:rPr>
          <w:sz w:val="24"/>
          <w:szCs w:val="24"/>
        </w:rPr>
        <w:t xml:space="preserve"> </w:t>
      </w:r>
      <w:r w:rsidR="00E654EB" w:rsidRPr="00B00C39">
        <w:rPr>
          <w:sz w:val="24"/>
          <w:szCs w:val="24"/>
        </w:rPr>
        <w:t>(</w:t>
      </w:r>
      <w:r w:rsidR="0012431B">
        <w:rPr>
          <w:sz w:val="24"/>
          <w:szCs w:val="24"/>
        </w:rPr>
        <w:t>__________________</w:t>
      </w:r>
      <w:r>
        <w:rPr>
          <w:sz w:val="24"/>
          <w:szCs w:val="24"/>
        </w:rPr>
        <w:t xml:space="preserve">) рублей </w:t>
      </w:r>
      <w:r w:rsidR="00395767">
        <w:rPr>
          <w:sz w:val="24"/>
          <w:szCs w:val="24"/>
        </w:rPr>
        <w:t xml:space="preserve"> </w:t>
      </w:r>
      <w:r>
        <w:rPr>
          <w:sz w:val="24"/>
          <w:szCs w:val="24"/>
        </w:rPr>
        <w:t xml:space="preserve">00 </w:t>
      </w:r>
      <w:r w:rsidR="00E654EB" w:rsidRPr="00B00C39">
        <w:rPr>
          <w:sz w:val="24"/>
          <w:szCs w:val="24"/>
        </w:rPr>
        <w:t xml:space="preserve">копеек, </w:t>
      </w:r>
      <w:r w:rsidR="0012431B">
        <w:rPr>
          <w:sz w:val="24"/>
          <w:szCs w:val="24"/>
        </w:rPr>
        <w:t xml:space="preserve">без </w:t>
      </w:r>
      <w:r w:rsidR="00E654EB" w:rsidRPr="00B00C39">
        <w:rPr>
          <w:sz w:val="24"/>
          <w:szCs w:val="24"/>
        </w:rPr>
        <w:t>НДС.</w:t>
      </w:r>
    </w:p>
    <w:p w:rsidR="00B00C39" w:rsidRPr="00B00C39" w:rsidRDefault="00B00C39" w:rsidP="00E654EB">
      <w:pPr>
        <w:ind w:firstLine="709"/>
        <w:jc w:val="both"/>
        <w:rPr>
          <w:sz w:val="24"/>
          <w:szCs w:val="24"/>
        </w:rPr>
      </w:pPr>
      <w:r>
        <w:rPr>
          <w:sz w:val="24"/>
          <w:szCs w:val="24"/>
        </w:rPr>
        <w:t>2.3.</w:t>
      </w:r>
      <w:r w:rsidRPr="005A7C0E">
        <w:t xml:space="preserve"> </w:t>
      </w:r>
      <w:r w:rsidRPr="00B00C39">
        <w:rPr>
          <w:sz w:val="24"/>
          <w:szCs w:val="24"/>
        </w:rPr>
        <w:t>После оказания услуги Исполнитель пред</w:t>
      </w:r>
      <w:r w:rsidR="00062D42">
        <w:rPr>
          <w:sz w:val="24"/>
          <w:szCs w:val="24"/>
        </w:rPr>
        <w:t>оставляет</w:t>
      </w:r>
      <w:r w:rsidR="003A6F32">
        <w:rPr>
          <w:sz w:val="24"/>
          <w:szCs w:val="24"/>
        </w:rPr>
        <w:t>:</w:t>
      </w:r>
      <w:r w:rsidR="00062D42">
        <w:rPr>
          <w:sz w:val="24"/>
          <w:szCs w:val="24"/>
        </w:rPr>
        <w:t xml:space="preserve"> акт об оказании услуг</w:t>
      </w:r>
      <w:r w:rsidR="00FD72EA">
        <w:rPr>
          <w:sz w:val="24"/>
          <w:szCs w:val="24"/>
        </w:rPr>
        <w:t xml:space="preserve">, счет, </w:t>
      </w:r>
      <w:r w:rsidR="00371244">
        <w:rPr>
          <w:sz w:val="24"/>
          <w:szCs w:val="24"/>
        </w:rPr>
        <w:t xml:space="preserve">                        </w:t>
      </w:r>
      <w:r w:rsidR="00FD72EA">
        <w:rPr>
          <w:sz w:val="24"/>
          <w:szCs w:val="24"/>
        </w:rPr>
        <w:t>счет-фактуру,</w:t>
      </w:r>
      <w:r w:rsidRPr="00B00C39">
        <w:rPr>
          <w:sz w:val="24"/>
          <w:szCs w:val="24"/>
        </w:rPr>
        <w:t xml:space="preserve"> в соответствии с налоговым законодательством Российской Федерации.</w:t>
      </w:r>
    </w:p>
    <w:p w:rsidR="00E654EB" w:rsidRPr="00E654EB" w:rsidRDefault="00A44181" w:rsidP="00E654EB">
      <w:pPr>
        <w:pStyle w:val="a4"/>
        <w:spacing w:after="0"/>
        <w:ind w:left="0" w:firstLine="709"/>
        <w:jc w:val="both"/>
        <w:rPr>
          <w:sz w:val="24"/>
          <w:szCs w:val="24"/>
        </w:rPr>
      </w:pPr>
      <w:r>
        <w:rPr>
          <w:sz w:val="24"/>
          <w:szCs w:val="24"/>
        </w:rPr>
        <w:t>2.4.</w:t>
      </w:r>
      <w:r w:rsidR="00E654EB" w:rsidRPr="00E654EB">
        <w:rPr>
          <w:sz w:val="24"/>
          <w:szCs w:val="24"/>
        </w:rPr>
        <w:t xml:space="preserve"> Оплата оказанных услуг осуществляется в форме безналичного расчета на расчетный (лицевой) счет Исполнителя</w:t>
      </w:r>
      <w:r w:rsidR="00E654EB" w:rsidRPr="00B00C39">
        <w:rPr>
          <w:sz w:val="24"/>
          <w:szCs w:val="24"/>
        </w:rPr>
        <w:t xml:space="preserve">, в пределах доходов от привлечения осужденных к оплачиваемому труду, не позднее </w:t>
      </w:r>
      <w:r w:rsidR="00B00C39" w:rsidRPr="00B00C39">
        <w:rPr>
          <w:sz w:val="24"/>
          <w:szCs w:val="24"/>
        </w:rPr>
        <w:t>10 (десяти</w:t>
      </w:r>
      <w:r w:rsidR="00E654EB" w:rsidRPr="00B00C39">
        <w:rPr>
          <w:sz w:val="24"/>
          <w:szCs w:val="24"/>
        </w:rPr>
        <w:t>) рабочих дней,</w:t>
      </w:r>
      <w:r w:rsidR="00B00C39">
        <w:rPr>
          <w:sz w:val="24"/>
          <w:szCs w:val="24"/>
        </w:rPr>
        <w:t xml:space="preserve"> </w:t>
      </w:r>
      <w:r w:rsidR="00E654EB" w:rsidRPr="00B00C39">
        <w:rPr>
          <w:sz w:val="24"/>
          <w:szCs w:val="24"/>
        </w:rPr>
        <w:t xml:space="preserve">после подписания документов о приеме оказанных услуг </w:t>
      </w:r>
      <w:r w:rsidR="00E654EB" w:rsidRPr="00E654EB">
        <w:rPr>
          <w:sz w:val="24"/>
          <w:szCs w:val="24"/>
        </w:rPr>
        <w:t>надлежащего качества без замечаний со стороны Государственного заказчика на основании счетов-фактур (счетов) и документов указанных в п. 2.</w:t>
      </w:r>
      <w:r>
        <w:rPr>
          <w:sz w:val="24"/>
          <w:szCs w:val="24"/>
        </w:rPr>
        <w:t>3</w:t>
      </w:r>
      <w:r w:rsidR="00E654EB" w:rsidRPr="00E654EB">
        <w:rPr>
          <w:sz w:val="24"/>
          <w:szCs w:val="24"/>
        </w:rPr>
        <w:t>.</w:t>
      </w:r>
      <w:r>
        <w:rPr>
          <w:sz w:val="24"/>
          <w:szCs w:val="24"/>
        </w:rPr>
        <w:t xml:space="preserve"> Контракта.</w:t>
      </w:r>
    </w:p>
    <w:p w:rsidR="00E654EB" w:rsidRPr="00E654EB" w:rsidRDefault="00A44181" w:rsidP="00E654EB">
      <w:pPr>
        <w:ind w:firstLine="709"/>
        <w:jc w:val="both"/>
        <w:rPr>
          <w:sz w:val="24"/>
          <w:szCs w:val="24"/>
        </w:rPr>
      </w:pPr>
      <w:r>
        <w:rPr>
          <w:sz w:val="24"/>
          <w:szCs w:val="24"/>
        </w:rPr>
        <w:t>2.5</w:t>
      </w:r>
      <w:r w:rsidR="00E654EB" w:rsidRPr="00E654EB">
        <w:rPr>
          <w:sz w:val="24"/>
          <w:szCs w:val="24"/>
        </w:rPr>
        <w:t>. Обязательства Государственного заказчика по оплате оказанных услуг считаются выполненными в день списания денежных средств со счетов Государственного заказчика.</w:t>
      </w:r>
    </w:p>
    <w:p w:rsidR="00E654EB" w:rsidRPr="00E654EB" w:rsidRDefault="00EA170E" w:rsidP="00E654EB">
      <w:pPr>
        <w:ind w:firstLine="709"/>
        <w:jc w:val="both"/>
        <w:rPr>
          <w:sz w:val="24"/>
          <w:szCs w:val="24"/>
        </w:rPr>
      </w:pPr>
      <w:r>
        <w:rPr>
          <w:sz w:val="24"/>
          <w:szCs w:val="24"/>
        </w:rPr>
        <w:t>2.6</w:t>
      </w:r>
      <w:r w:rsidR="00E654EB" w:rsidRPr="00E654EB">
        <w:rPr>
          <w:sz w:val="24"/>
          <w:szCs w:val="24"/>
        </w:rPr>
        <w:t>. Убытки, причиненные Исполнителю, или которые могут быть причинены в результате исполнения им обязательств</w:t>
      </w:r>
      <w:r>
        <w:rPr>
          <w:sz w:val="24"/>
          <w:szCs w:val="24"/>
        </w:rPr>
        <w:t xml:space="preserve">, предусмотренных </w:t>
      </w:r>
      <w:r w:rsidR="00E654EB" w:rsidRPr="00E654EB">
        <w:rPr>
          <w:sz w:val="24"/>
          <w:szCs w:val="24"/>
        </w:rPr>
        <w:t>настоящим Контрактом, возмещению не подлежат.</w:t>
      </w:r>
    </w:p>
    <w:p w:rsidR="00E654EB" w:rsidRPr="00E654EB" w:rsidRDefault="00EA170E" w:rsidP="00E654EB">
      <w:pPr>
        <w:ind w:firstLine="709"/>
        <w:jc w:val="both"/>
        <w:rPr>
          <w:sz w:val="24"/>
          <w:szCs w:val="24"/>
        </w:rPr>
      </w:pPr>
      <w:r>
        <w:rPr>
          <w:sz w:val="24"/>
          <w:szCs w:val="24"/>
        </w:rPr>
        <w:t>2.7</w:t>
      </w:r>
      <w:r w:rsidR="00E654EB" w:rsidRPr="00E654EB">
        <w:rPr>
          <w:sz w:val="24"/>
          <w:szCs w:val="24"/>
        </w:rPr>
        <w:t>. Авансирование настоящего контракта не предусмотрено.</w:t>
      </w:r>
    </w:p>
    <w:p w:rsidR="00E654EB" w:rsidRDefault="00EA170E" w:rsidP="00E654EB">
      <w:pPr>
        <w:ind w:firstLine="709"/>
        <w:jc w:val="both"/>
        <w:rPr>
          <w:sz w:val="24"/>
          <w:szCs w:val="24"/>
        </w:rPr>
      </w:pPr>
      <w:r>
        <w:rPr>
          <w:sz w:val="24"/>
          <w:szCs w:val="24"/>
        </w:rPr>
        <w:t>2.8.</w:t>
      </w:r>
      <w:r w:rsidR="00E654EB" w:rsidRPr="00E654EB">
        <w:rPr>
          <w:sz w:val="24"/>
          <w:szCs w:val="24"/>
        </w:rPr>
        <w:t>Государственный заказчик вправе производить оплату по Контракту</w:t>
      </w:r>
      <w:r w:rsidR="00E654EB" w:rsidRPr="00E654EB">
        <w:rPr>
          <w:sz w:val="24"/>
          <w:szCs w:val="24"/>
        </w:rPr>
        <w:br/>
        <w:t>за вычетом соответствующего размера неустойки (штрафа, пени) в случае неисполнения или ненадлежащего исполнения исполнителем обязательств предусмотренных Контрактом.</w:t>
      </w:r>
    </w:p>
    <w:p w:rsidR="00CE2BC1" w:rsidRPr="00CE2BC1" w:rsidRDefault="00EA170E" w:rsidP="00CE2BC1">
      <w:pPr>
        <w:ind w:firstLine="709"/>
        <w:jc w:val="both"/>
        <w:rPr>
          <w:sz w:val="24"/>
          <w:szCs w:val="24"/>
        </w:rPr>
      </w:pPr>
      <w:r>
        <w:rPr>
          <w:sz w:val="24"/>
          <w:szCs w:val="24"/>
        </w:rPr>
        <w:t xml:space="preserve">2.9. </w:t>
      </w:r>
      <w:r w:rsidR="00CE2BC1" w:rsidRPr="00CE2BC1">
        <w:rPr>
          <w:sz w:val="24"/>
          <w:szCs w:val="24"/>
        </w:rPr>
        <w:t>Цена Контракта включает в себя расходы по содержанию имущества</w:t>
      </w:r>
      <w:r w:rsidR="00D42796">
        <w:rPr>
          <w:sz w:val="24"/>
          <w:szCs w:val="24"/>
        </w:rPr>
        <w:t xml:space="preserve">, транспортные </w:t>
      </w:r>
      <w:r w:rsidR="00CE2BC1" w:rsidRPr="00CE2BC1">
        <w:rPr>
          <w:sz w:val="24"/>
          <w:szCs w:val="24"/>
        </w:rPr>
        <w:t xml:space="preserve"> расходы, в том числе, но не ограничиваясь, ГСМ, устр</w:t>
      </w:r>
      <w:r w:rsidR="00CE2BC1">
        <w:rPr>
          <w:sz w:val="24"/>
          <w:szCs w:val="24"/>
        </w:rPr>
        <w:t xml:space="preserve">анение аварийных ситуаций </w:t>
      </w:r>
      <w:r w:rsidR="00CE2BC1" w:rsidRPr="00CE2BC1">
        <w:rPr>
          <w:sz w:val="24"/>
          <w:szCs w:val="24"/>
        </w:rPr>
        <w:t>, содержание транспорта, расходы на страхование, уплату таможе</w:t>
      </w:r>
      <w:r w:rsidR="00CE2BC1">
        <w:rPr>
          <w:sz w:val="24"/>
          <w:szCs w:val="24"/>
        </w:rPr>
        <w:t>нных пошлин, налогов, сборов, возлагается на</w:t>
      </w:r>
      <w:r w:rsidR="00CE2BC1" w:rsidRPr="00CE2BC1">
        <w:rPr>
          <w:sz w:val="24"/>
          <w:szCs w:val="24"/>
        </w:rPr>
        <w:t xml:space="preserve"> Исполнителя и другие обязательные платежи, связанные с надлежащим исполнением обязательств по Контракту, определяемые действующим законодательством Российской Федерации.</w:t>
      </w:r>
    </w:p>
    <w:p w:rsidR="00D42796" w:rsidRDefault="00D42796" w:rsidP="00D42796">
      <w:pPr>
        <w:ind w:firstLine="709"/>
        <w:jc w:val="center"/>
        <w:rPr>
          <w:b/>
          <w:sz w:val="24"/>
          <w:szCs w:val="24"/>
        </w:rPr>
      </w:pPr>
    </w:p>
    <w:p w:rsidR="0012431B" w:rsidRDefault="0012431B" w:rsidP="00D42796">
      <w:pPr>
        <w:ind w:firstLine="709"/>
        <w:jc w:val="center"/>
        <w:rPr>
          <w:b/>
          <w:sz w:val="24"/>
          <w:szCs w:val="24"/>
        </w:rPr>
      </w:pPr>
    </w:p>
    <w:p w:rsidR="0012431B" w:rsidRDefault="0012431B" w:rsidP="00D42796">
      <w:pPr>
        <w:ind w:firstLine="709"/>
        <w:jc w:val="center"/>
        <w:rPr>
          <w:b/>
          <w:sz w:val="24"/>
          <w:szCs w:val="24"/>
        </w:rPr>
      </w:pPr>
    </w:p>
    <w:p w:rsidR="00D42796" w:rsidRDefault="0025609C" w:rsidP="00D42796">
      <w:pPr>
        <w:ind w:firstLine="709"/>
        <w:jc w:val="center"/>
        <w:rPr>
          <w:b/>
          <w:sz w:val="24"/>
          <w:szCs w:val="24"/>
        </w:rPr>
      </w:pPr>
      <w:r>
        <w:rPr>
          <w:b/>
          <w:sz w:val="24"/>
          <w:szCs w:val="24"/>
        </w:rPr>
        <w:t>3. Права и обязанности сторон</w:t>
      </w:r>
    </w:p>
    <w:p w:rsidR="00CA611A" w:rsidRPr="00D42796" w:rsidRDefault="00CA611A" w:rsidP="00D42796">
      <w:pPr>
        <w:ind w:firstLine="709"/>
        <w:jc w:val="center"/>
        <w:rPr>
          <w:b/>
          <w:sz w:val="24"/>
          <w:szCs w:val="24"/>
        </w:rPr>
      </w:pPr>
    </w:p>
    <w:p w:rsidR="00D42796" w:rsidRPr="00D42796" w:rsidRDefault="00D42796" w:rsidP="00D42796">
      <w:pPr>
        <w:ind w:firstLine="709"/>
        <w:jc w:val="both"/>
        <w:rPr>
          <w:sz w:val="24"/>
          <w:szCs w:val="24"/>
        </w:rPr>
      </w:pPr>
      <w:r w:rsidRPr="00D42796">
        <w:rPr>
          <w:b/>
          <w:sz w:val="24"/>
          <w:szCs w:val="24"/>
        </w:rPr>
        <w:t>3.1.  Государственный заказчик обязуется</w:t>
      </w:r>
      <w:r w:rsidRPr="00D42796">
        <w:rPr>
          <w:sz w:val="24"/>
          <w:szCs w:val="24"/>
        </w:rPr>
        <w:t>:</w:t>
      </w:r>
    </w:p>
    <w:p w:rsidR="00D42796" w:rsidRPr="00D42796" w:rsidRDefault="00D42796" w:rsidP="00D42796">
      <w:pPr>
        <w:ind w:firstLine="709"/>
        <w:jc w:val="both"/>
        <w:rPr>
          <w:rFonts w:eastAsiaTheme="minorHAnsi"/>
          <w:sz w:val="24"/>
          <w:szCs w:val="24"/>
        </w:rPr>
      </w:pPr>
      <w:r w:rsidRPr="00D42796">
        <w:rPr>
          <w:sz w:val="24"/>
          <w:szCs w:val="24"/>
        </w:rPr>
        <w:t xml:space="preserve">3.2. Обеспечить приемку оказанной услуги, соответствующей требованиям, установленным Контрактом, </w:t>
      </w:r>
      <w:r w:rsidRPr="00D42796">
        <w:rPr>
          <w:rFonts w:eastAsiaTheme="minorHAnsi"/>
          <w:sz w:val="24"/>
          <w:szCs w:val="24"/>
        </w:rPr>
        <w:t>на условиях настоящего Контракта;</w:t>
      </w:r>
    </w:p>
    <w:p w:rsidR="00D42796" w:rsidRPr="00D42796" w:rsidRDefault="00D42796" w:rsidP="00D42796">
      <w:pPr>
        <w:ind w:firstLine="709"/>
        <w:jc w:val="both"/>
        <w:rPr>
          <w:rFonts w:eastAsiaTheme="minorHAnsi"/>
          <w:sz w:val="24"/>
          <w:szCs w:val="24"/>
        </w:rPr>
      </w:pPr>
      <w:r w:rsidRPr="00D42796">
        <w:rPr>
          <w:sz w:val="24"/>
          <w:szCs w:val="24"/>
        </w:rPr>
        <w:t>3.3. Провести экспертизу оказанной услуги</w:t>
      </w:r>
      <w:r w:rsidRPr="00D42796">
        <w:rPr>
          <w:rFonts w:eastAsiaTheme="minorHAnsi"/>
          <w:sz w:val="24"/>
          <w:szCs w:val="24"/>
        </w:rPr>
        <w:t xml:space="preserve"> своими силами или с привлечением экспертов, экспертных организаций;</w:t>
      </w:r>
    </w:p>
    <w:p w:rsidR="00D42796" w:rsidRPr="00D42796" w:rsidRDefault="00D42796" w:rsidP="00D42796">
      <w:pPr>
        <w:ind w:firstLine="709"/>
        <w:jc w:val="both"/>
        <w:rPr>
          <w:sz w:val="24"/>
          <w:szCs w:val="24"/>
        </w:rPr>
      </w:pPr>
      <w:r>
        <w:rPr>
          <w:sz w:val="24"/>
          <w:szCs w:val="24"/>
        </w:rPr>
        <w:t>3.4</w:t>
      </w:r>
      <w:r w:rsidRPr="00D42796">
        <w:rPr>
          <w:sz w:val="24"/>
          <w:szCs w:val="24"/>
        </w:rPr>
        <w:t>. Обеспечить оплату оказанной услуги в соответствии с условиями Контракта;</w:t>
      </w:r>
    </w:p>
    <w:p w:rsidR="00D42796" w:rsidRPr="00D42796" w:rsidRDefault="00D42796" w:rsidP="00D42796">
      <w:pPr>
        <w:ind w:firstLine="709"/>
        <w:jc w:val="both"/>
        <w:rPr>
          <w:sz w:val="24"/>
          <w:szCs w:val="24"/>
        </w:rPr>
      </w:pPr>
      <w:r>
        <w:rPr>
          <w:sz w:val="24"/>
          <w:szCs w:val="24"/>
        </w:rPr>
        <w:t>3.5</w:t>
      </w:r>
      <w:r w:rsidRPr="00D42796">
        <w:rPr>
          <w:sz w:val="24"/>
          <w:szCs w:val="24"/>
        </w:rPr>
        <w:t>. 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Контракту;</w:t>
      </w:r>
    </w:p>
    <w:p w:rsidR="00D42796" w:rsidRPr="00D42796" w:rsidRDefault="00D42796" w:rsidP="00D42796">
      <w:pPr>
        <w:ind w:firstLine="709"/>
        <w:jc w:val="both"/>
        <w:rPr>
          <w:sz w:val="24"/>
          <w:szCs w:val="24"/>
        </w:rPr>
      </w:pPr>
      <w:r>
        <w:rPr>
          <w:sz w:val="24"/>
          <w:szCs w:val="24"/>
        </w:rPr>
        <w:t>3.6</w:t>
      </w:r>
      <w:r w:rsidRPr="00D42796">
        <w:rPr>
          <w:sz w:val="24"/>
          <w:szCs w:val="24"/>
        </w:rPr>
        <w:t xml:space="preserve">. Взыскивать неустойку в соответствии с условиями настоящего Контракта </w:t>
      </w:r>
      <w:r w:rsidR="00371244">
        <w:rPr>
          <w:sz w:val="24"/>
          <w:szCs w:val="24"/>
        </w:rPr>
        <w:t xml:space="preserve">                                   </w:t>
      </w:r>
      <w:r w:rsidRPr="00D42796">
        <w:rPr>
          <w:sz w:val="24"/>
          <w:szCs w:val="24"/>
        </w:rPr>
        <w:t>за неисполнение или ненадлежащее исполнение Исполнителем обязательств, предусмотренных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7. Выполнять иные обязанности, предусмотренные законодательством Российской Федерации и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 xml:space="preserve">.8.В случае нарушения исполнителем обязательств по контракту Государственный заказчик вправе удержать начисленные за нарушения штрафы и пени из суммы, подлежащей уплате </w:t>
      </w:r>
      <w:r w:rsidR="00371244">
        <w:rPr>
          <w:sz w:val="24"/>
          <w:szCs w:val="24"/>
        </w:rPr>
        <w:t xml:space="preserve">                      </w:t>
      </w:r>
      <w:r w:rsidRPr="00D42796">
        <w:rPr>
          <w:sz w:val="24"/>
          <w:szCs w:val="24"/>
        </w:rPr>
        <w:t>за исполнение обязательств по данному Контракту.</w:t>
      </w:r>
    </w:p>
    <w:p w:rsidR="00D42796" w:rsidRPr="00D42796" w:rsidRDefault="00D42796" w:rsidP="00D42796">
      <w:pPr>
        <w:ind w:firstLine="709"/>
        <w:jc w:val="both"/>
        <w:rPr>
          <w:sz w:val="24"/>
          <w:szCs w:val="24"/>
        </w:rPr>
      </w:pPr>
      <w:r>
        <w:rPr>
          <w:b/>
          <w:sz w:val="24"/>
          <w:szCs w:val="24"/>
        </w:rPr>
        <w:t>3</w:t>
      </w:r>
      <w:r w:rsidRPr="00D42796">
        <w:rPr>
          <w:b/>
          <w:sz w:val="24"/>
          <w:szCs w:val="24"/>
        </w:rPr>
        <w:t>.2. Государственный заказчик имеет право</w:t>
      </w:r>
      <w:r w:rsidRPr="00D42796">
        <w:rPr>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 xml:space="preserve">.2.1. </w:t>
      </w:r>
      <w:r w:rsidRPr="00D42796">
        <w:rPr>
          <w:rFonts w:eastAsiaTheme="minorHAnsi"/>
          <w:sz w:val="24"/>
          <w:szCs w:val="24"/>
        </w:rPr>
        <w:t>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w:t>
      </w:r>
    </w:p>
    <w:p w:rsidR="00D42796" w:rsidRPr="00D42796" w:rsidRDefault="00D42796" w:rsidP="00D42796">
      <w:pPr>
        <w:ind w:firstLine="709"/>
        <w:jc w:val="both"/>
        <w:rPr>
          <w:sz w:val="24"/>
          <w:szCs w:val="24"/>
        </w:rPr>
      </w:pPr>
      <w:r>
        <w:rPr>
          <w:sz w:val="24"/>
          <w:szCs w:val="24"/>
        </w:rPr>
        <w:t>3</w:t>
      </w:r>
      <w:r w:rsidRPr="00D42796">
        <w:rPr>
          <w:sz w:val="24"/>
          <w:szCs w:val="24"/>
        </w:rPr>
        <w:t>.2.2. Требовать от Исполнителя надлежащего исполнения обязательств, предусмотренных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.2.3. Требовать своевременного устранения выявленных, недостатков оказанных (оказываемых) услуг;</w:t>
      </w:r>
    </w:p>
    <w:p w:rsidR="00D42796" w:rsidRPr="00D42796" w:rsidRDefault="00D42796" w:rsidP="00D42796">
      <w:pPr>
        <w:ind w:firstLine="709"/>
        <w:jc w:val="both"/>
        <w:rPr>
          <w:sz w:val="24"/>
          <w:szCs w:val="24"/>
        </w:rPr>
      </w:pPr>
      <w:r>
        <w:rPr>
          <w:sz w:val="24"/>
          <w:szCs w:val="24"/>
        </w:rPr>
        <w:t>3</w:t>
      </w:r>
      <w:r w:rsidRPr="00D42796">
        <w:rPr>
          <w:sz w:val="24"/>
          <w:szCs w:val="24"/>
        </w:rPr>
        <w:t>.2.4.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w:t>
      </w:r>
    </w:p>
    <w:p w:rsidR="00D42796" w:rsidRPr="00D42796" w:rsidRDefault="00D42796" w:rsidP="00D42796">
      <w:pPr>
        <w:ind w:firstLine="709"/>
        <w:jc w:val="both"/>
        <w:rPr>
          <w:sz w:val="24"/>
          <w:szCs w:val="24"/>
        </w:rPr>
      </w:pPr>
      <w:r>
        <w:rPr>
          <w:sz w:val="24"/>
          <w:szCs w:val="24"/>
        </w:rPr>
        <w:t>3</w:t>
      </w:r>
      <w:r w:rsidRPr="00D42796">
        <w:rPr>
          <w:sz w:val="24"/>
          <w:szCs w:val="24"/>
        </w:rPr>
        <w:t>.2.5. Определять лиц, непосредственно участвующих в контроле за оказанием услуг Исполнителем и (или) лиц, участвующих в приемке оказанных услуг по объему и качеству;</w:t>
      </w:r>
    </w:p>
    <w:p w:rsidR="00D42796" w:rsidRPr="00D42796" w:rsidRDefault="00D42796" w:rsidP="00D42796">
      <w:pPr>
        <w:ind w:firstLine="709"/>
        <w:jc w:val="both"/>
        <w:rPr>
          <w:sz w:val="24"/>
          <w:szCs w:val="24"/>
        </w:rPr>
      </w:pPr>
      <w:r>
        <w:rPr>
          <w:sz w:val="24"/>
          <w:szCs w:val="24"/>
        </w:rPr>
        <w:t>3</w:t>
      </w:r>
      <w:r w:rsidRPr="00D42796">
        <w:rPr>
          <w:sz w:val="24"/>
          <w:szCs w:val="24"/>
        </w:rPr>
        <w:t>.2.6. В соответствии с условиями Контракта в период срока гарантии требовать безвозмездного устранения выявленных недостатков.</w:t>
      </w:r>
    </w:p>
    <w:p w:rsidR="00D42796" w:rsidRPr="00D42796" w:rsidRDefault="00D42796" w:rsidP="00D42796">
      <w:pPr>
        <w:ind w:firstLine="709"/>
        <w:jc w:val="both"/>
        <w:rPr>
          <w:sz w:val="24"/>
          <w:szCs w:val="24"/>
        </w:rPr>
      </w:pPr>
      <w:r>
        <w:rPr>
          <w:b/>
          <w:sz w:val="24"/>
          <w:szCs w:val="24"/>
        </w:rPr>
        <w:t>3</w:t>
      </w:r>
      <w:r w:rsidRPr="00D42796">
        <w:rPr>
          <w:b/>
          <w:sz w:val="24"/>
          <w:szCs w:val="24"/>
        </w:rPr>
        <w:t>.3. Исполнитель обязуется</w:t>
      </w:r>
      <w:r w:rsidRPr="00D42796">
        <w:rPr>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 xml:space="preserve">.3.1. </w:t>
      </w:r>
      <w:r w:rsidRPr="00D42796">
        <w:rPr>
          <w:rFonts w:eastAsiaTheme="minorHAnsi"/>
          <w:sz w:val="24"/>
          <w:szCs w:val="24"/>
        </w:rPr>
        <w:t>Своевременно предоставлять Государственному заказчику (его представителю)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оказанных услуг, предусмотренные Контрактом;</w:t>
      </w:r>
    </w:p>
    <w:p w:rsidR="00D42796" w:rsidRPr="00D42796" w:rsidRDefault="00D42796" w:rsidP="00D42796">
      <w:pPr>
        <w:ind w:firstLine="709"/>
        <w:jc w:val="both"/>
        <w:rPr>
          <w:sz w:val="24"/>
          <w:szCs w:val="24"/>
        </w:rPr>
      </w:pPr>
      <w:r>
        <w:rPr>
          <w:sz w:val="24"/>
          <w:szCs w:val="24"/>
        </w:rPr>
        <w:t>3</w:t>
      </w:r>
      <w:r w:rsidRPr="00D42796">
        <w:rPr>
          <w:sz w:val="24"/>
          <w:szCs w:val="24"/>
        </w:rPr>
        <w:t xml:space="preserve">.3.2. С использованием любых средств связи известить Государственного заказчика </w:t>
      </w:r>
      <w:r w:rsidR="00371244">
        <w:rPr>
          <w:sz w:val="24"/>
          <w:szCs w:val="24"/>
        </w:rPr>
        <w:t xml:space="preserve">                       </w:t>
      </w:r>
      <w:r w:rsidRPr="00D42796">
        <w:rPr>
          <w:sz w:val="24"/>
          <w:szCs w:val="24"/>
        </w:rPr>
        <w:t>о готовности к началу оказания услуг (этапу);</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.3.3. Своевременно оказать услуги</w:t>
      </w:r>
      <w:r w:rsidRPr="00D42796">
        <w:rPr>
          <w:rFonts w:eastAsiaTheme="minorHAnsi"/>
          <w:sz w:val="24"/>
          <w:szCs w:val="24"/>
        </w:rPr>
        <w:t xml:space="preserve"> на условиях настоящего Контракта;</w:t>
      </w:r>
    </w:p>
    <w:p w:rsidR="00D42796" w:rsidRPr="00D42796" w:rsidRDefault="00D42796" w:rsidP="00D42796">
      <w:pPr>
        <w:ind w:firstLine="709"/>
        <w:jc w:val="both"/>
        <w:rPr>
          <w:sz w:val="24"/>
          <w:szCs w:val="24"/>
        </w:rPr>
      </w:pPr>
      <w:r>
        <w:rPr>
          <w:sz w:val="24"/>
          <w:szCs w:val="24"/>
        </w:rPr>
        <w:t>3</w:t>
      </w:r>
      <w:r w:rsidRPr="00D42796">
        <w:rPr>
          <w:sz w:val="24"/>
          <w:szCs w:val="24"/>
        </w:rPr>
        <w:t>.3.4. Осуществить безвозмездное устранение выявленных Государственным заказчиком, недостатков оказанных и/или оказываемых услуг на условиях настоящего Контракта;</w:t>
      </w:r>
    </w:p>
    <w:p w:rsidR="00D42796" w:rsidRPr="00D42796" w:rsidRDefault="00D42796" w:rsidP="00D42796">
      <w:pPr>
        <w:ind w:firstLine="709"/>
        <w:jc w:val="both"/>
        <w:rPr>
          <w:sz w:val="24"/>
          <w:szCs w:val="24"/>
        </w:rPr>
      </w:pPr>
      <w:r>
        <w:rPr>
          <w:sz w:val="24"/>
          <w:szCs w:val="24"/>
        </w:rPr>
        <w:t>3</w:t>
      </w:r>
      <w:r w:rsidRPr="00D42796">
        <w:rPr>
          <w:sz w:val="24"/>
          <w:szCs w:val="24"/>
        </w:rPr>
        <w:t>.3.5. Обеспечить устранение за свой счет недостатков и дефектов оказанных услуг в течение гарантийного срока;</w:t>
      </w:r>
    </w:p>
    <w:p w:rsidR="00D42796" w:rsidRPr="00D42796" w:rsidRDefault="00D42796" w:rsidP="00D42796">
      <w:pPr>
        <w:ind w:firstLine="709"/>
        <w:jc w:val="both"/>
        <w:rPr>
          <w:sz w:val="24"/>
          <w:szCs w:val="24"/>
        </w:rPr>
      </w:pPr>
      <w:r>
        <w:rPr>
          <w:sz w:val="24"/>
          <w:szCs w:val="24"/>
        </w:rPr>
        <w:t>3</w:t>
      </w:r>
      <w:r w:rsidRPr="00D42796">
        <w:rPr>
          <w:sz w:val="24"/>
          <w:szCs w:val="24"/>
        </w:rPr>
        <w:t xml:space="preserve">.3.6. Соблюдать на территории Государственного заказчика установленные режимные требования, в том числе контрольно-пропускной режим, запрет использования фото- </w:t>
      </w:r>
      <w:r w:rsidR="00371244">
        <w:rPr>
          <w:sz w:val="24"/>
          <w:szCs w:val="24"/>
        </w:rPr>
        <w:t xml:space="preserve">                            </w:t>
      </w:r>
      <w:r w:rsidRPr="00D42796">
        <w:rPr>
          <w:sz w:val="24"/>
          <w:szCs w:val="24"/>
        </w:rPr>
        <w:t>и видеоаппаратуры, средств сотовой связи и т.д., выполнять указания представителя Государственного заказчика при нахождении на режимной территории по соблюдению внутреннего порядка;</w:t>
      </w:r>
    </w:p>
    <w:p w:rsidR="00D42796" w:rsidRPr="00D42796" w:rsidRDefault="00D42796" w:rsidP="00D42796">
      <w:pPr>
        <w:ind w:firstLine="709"/>
        <w:jc w:val="both"/>
        <w:rPr>
          <w:color w:val="000000"/>
          <w:sz w:val="24"/>
          <w:szCs w:val="24"/>
        </w:rPr>
      </w:pPr>
      <w:r>
        <w:rPr>
          <w:sz w:val="24"/>
          <w:szCs w:val="24"/>
        </w:rPr>
        <w:t>3</w:t>
      </w:r>
      <w:r w:rsidRPr="00D42796">
        <w:rPr>
          <w:sz w:val="24"/>
          <w:szCs w:val="24"/>
        </w:rPr>
        <w:t xml:space="preserve">.3.7. </w:t>
      </w:r>
      <w:r w:rsidRPr="00D42796">
        <w:rPr>
          <w:color w:val="000000"/>
          <w:sz w:val="24"/>
          <w:szCs w:val="24"/>
        </w:rPr>
        <w:t xml:space="preserve">Обеспечить неразглашение третьим лицам сведений, ставших известным Исполнителю (его представителям) о Государственном заказчике, которые могут быть использованы </w:t>
      </w:r>
      <w:r w:rsidR="00371244">
        <w:rPr>
          <w:color w:val="000000"/>
          <w:sz w:val="24"/>
          <w:szCs w:val="24"/>
        </w:rPr>
        <w:t xml:space="preserve">                           </w:t>
      </w:r>
      <w:r w:rsidRPr="00D42796">
        <w:rPr>
          <w:color w:val="000000"/>
          <w:sz w:val="24"/>
          <w:szCs w:val="24"/>
        </w:rPr>
        <w:t>для совершения противозаконных действий;</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.3.8. С</w:t>
      </w:r>
      <w:r w:rsidRPr="00D42796">
        <w:rPr>
          <w:rFonts w:eastAsiaTheme="minorHAnsi"/>
          <w:sz w:val="24"/>
          <w:szCs w:val="24"/>
        </w:rPr>
        <w:t>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рамках заключенного Контракта.</w:t>
      </w:r>
    </w:p>
    <w:p w:rsidR="00D42796" w:rsidRPr="00D42796" w:rsidRDefault="00D42796" w:rsidP="00D42796">
      <w:pPr>
        <w:ind w:firstLine="709"/>
        <w:jc w:val="both"/>
        <w:rPr>
          <w:sz w:val="24"/>
          <w:szCs w:val="24"/>
        </w:rPr>
      </w:pPr>
      <w:r>
        <w:rPr>
          <w:rFonts w:eastAsiaTheme="minorHAnsi"/>
          <w:sz w:val="24"/>
          <w:szCs w:val="24"/>
        </w:rPr>
        <w:lastRenderedPageBreak/>
        <w:t>3</w:t>
      </w:r>
      <w:r w:rsidRPr="00D42796">
        <w:rPr>
          <w:rFonts w:eastAsiaTheme="minorHAnsi"/>
          <w:sz w:val="24"/>
          <w:szCs w:val="24"/>
        </w:rPr>
        <w:t xml:space="preserve">.3.9. Оказывать услуги своим персоналом, оборудованием, средствами, инструментом </w:t>
      </w:r>
      <w:r w:rsidR="00CC1316">
        <w:rPr>
          <w:rFonts w:eastAsiaTheme="minorHAnsi"/>
          <w:sz w:val="24"/>
          <w:szCs w:val="24"/>
        </w:rPr>
        <w:t xml:space="preserve">                  </w:t>
      </w:r>
      <w:r w:rsidRPr="00D42796">
        <w:rPr>
          <w:rFonts w:eastAsiaTheme="minorHAnsi"/>
          <w:sz w:val="24"/>
          <w:szCs w:val="24"/>
        </w:rPr>
        <w:t xml:space="preserve">и за свой счет, </w:t>
      </w:r>
      <w:r w:rsidRPr="00D42796">
        <w:rPr>
          <w:sz w:val="24"/>
          <w:szCs w:val="24"/>
        </w:rPr>
        <w:t>в том числе с учетом дополнительных расходов, необходимых для надлежащего оказания услуг;</w:t>
      </w:r>
    </w:p>
    <w:p w:rsidR="00D42796" w:rsidRPr="00D42796" w:rsidRDefault="00D42796" w:rsidP="00D42796">
      <w:pPr>
        <w:ind w:firstLine="709"/>
        <w:jc w:val="both"/>
        <w:rPr>
          <w:sz w:val="24"/>
          <w:szCs w:val="24"/>
        </w:rPr>
      </w:pPr>
      <w:r>
        <w:rPr>
          <w:sz w:val="24"/>
          <w:szCs w:val="24"/>
        </w:rPr>
        <w:t>3</w:t>
      </w:r>
      <w:r w:rsidRPr="00D42796">
        <w:rPr>
          <w:sz w:val="24"/>
          <w:szCs w:val="24"/>
        </w:rPr>
        <w:t>.3.10.  Соблюдать на территории Государственного заказчика установленные санитарно-эпидемиологические требования, в том числе, но не ограничиваясь, использовать собственные средства индивидуальной защиты (маска, перчатки, халат, очки и др.).</w:t>
      </w:r>
    </w:p>
    <w:p w:rsidR="00D42796" w:rsidRPr="00D42796" w:rsidRDefault="00D42796" w:rsidP="00D42796">
      <w:pPr>
        <w:ind w:firstLine="709"/>
        <w:jc w:val="both"/>
        <w:rPr>
          <w:sz w:val="24"/>
          <w:szCs w:val="24"/>
        </w:rPr>
      </w:pPr>
      <w:r>
        <w:rPr>
          <w:sz w:val="24"/>
          <w:szCs w:val="24"/>
        </w:rPr>
        <w:t>3</w:t>
      </w:r>
      <w:r w:rsidRPr="00D42796">
        <w:rPr>
          <w:sz w:val="24"/>
          <w:szCs w:val="24"/>
        </w:rPr>
        <w:t>.3.11. Выполнять иные обязанности, предусмотренные законодательством Российской Федерации и Контрактом.</w:t>
      </w:r>
    </w:p>
    <w:p w:rsidR="00D42796" w:rsidRPr="00D42796" w:rsidRDefault="00D42796" w:rsidP="00D42796">
      <w:pPr>
        <w:ind w:firstLine="709"/>
        <w:jc w:val="both"/>
        <w:rPr>
          <w:sz w:val="24"/>
          <w:szCs w:val="24"/>
        </w:rPr>
      </w:pPr>
      <w:r>
        <w:rPr>
          <w:b/>
          <w:sz w:val="24"/>
          <w:szCs w:val="24"/>
        </w:rPr>
        <w:t>3</w:t>
      </w:r>
      <w:r w:rsidRPr="00D42796">
        <w:rPr>
          <w:b/>
          <w:sz w:val="24"/>
          <w:szCs w:val="24"/>
        </w:rPr>
        <w:t>.4.  Исполнитель имеет право</w:t>
      </w:r>
      <w:r w:rsidRPr="00D42796">
        <w:rPr>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.4.1. Требовать своевременную оплату надлежащим образом оказанной и принятой Государственным заказчиком услуги в соответствии с условиями настоящего Контракта</w:t>
      </w:r>
      <w:r w:rsidRPr="00D42796">
        <w:rPr>
          <w:rFonts w:eastAsiaTheme="minorHAnsi"/>
          <w:sz w:val="24"/>
          <w:szCs w:val="24"/>
        </w:rPr>
        <w:t>;</w:t>
      </w:r>
    </w:p>
    <w:p w:rsidR="00D42796" w:rsidRPr="00D42796" w:rsidRDefault="00D42796" w:rsidP="00D42796">
      <w:pPr>
        <w:ind w:firstLine="709"/>
        <w:jc w:val="both"/>
        <w:rPr>
          <w:rFonts w:eastAsiaTheme="minorHAnsi"/>
          <w:sz w:val="24"/>
          <w:szCs w:val="24"/>
        </w:rPr>
      </w:pPr>
      <w:r>
        <w:rPr>
          <w:sz w:val="24"/>
          <w:szCs w:val="24"/>
        </w:rPr>
        <w:t>3</w:t>
      </w:r>
      <w:r w:rsidRPr="00D42796">
        <w:rPr>
          <w:sz w:val="24"/>
          <w:szCs w:val="24"/>
        </w:rPr>
        <w:t>.4.2. П</w:t>
      </w:r>
      <w:r w:rsidRPr="00D42796">
        <w:rPr>
          <w:rFonts w:eastAsiaTheme="minorHAnsi"/>
          <w:sz w:val="24"/>
          <w:szCs w:val="24"/>
        </w:rPr>
        <w:t xml:space="preserve">ривлекать к исполнению Контракта третьих лиц, в том числе по согласованию </w:t>
      </w:r>
      <w:r w:rsidR="00371244">
        <w:rPr>
          <w:rFonts w:eastAsiaTheme="minorHAnsi"/>
          <w:sz w:val="24"/>
          <w:szCs w:val="24"/>
        </w:rPr>
        <w:t xml:space="preserve">                     </w:t>
      </w:r>
      <w:r w:rsidRPr="00D42796">
        <w:rPr>
          <w:rFonts w:eastAsiaTheme="minorHAnsi"/>
          <w:sz w:val="24"/>
          <w:szCs w:val="24"/>
        </w:rPr>
        <w:t xml:space="preserve">с Государственным заказчиком, если условиями настоящего Контракта не установлен запрет </w:t>
      </w:r>
      <w:r w:rsidR="00371244">
        <w:rPr>
          <w:rFonts w:eastAsiaTheme="minorHAnsi"/>
          <w:sz w:val="24"/>
          <w:szCs w:val="24"/>
        </w:rPr>
        <w:t xml:space="preserve">                    </w:t>
      </w:r>
      <w:r w:rsidRPr="00D42796">
        <w:rPr>
          <w:rFonts w:eastAsiaTheme="minorHAnsi"/>
          <w:sz w:val="24"/>
          <w:szCs w:val="24"/>
        </w:rPr>
        <w:t>на привлечение третьих лиц к его исполнению;</w:t>
      </w:r>
    </w:p>
    <w:p w:rsidR="00062D42" w:rsidRDefault="00D42796" w:rsidP="00062D42">
      <w:pPr>
        <w:ind w:firstLine="709"/>
        <w:jc w:val="both"/>
        <w:rPr>
          <w:sz w:val="24"/>
          <w:szCs w:val="24"/>
        </w:rPr>
      </w:pPr>
      <w:r>
        <w:rPr>
          <w:rFonts w:eastAsiaTheme="minorHAnsi"/>
          <w:sz w:val="24"/>
          <w:szCs w:val="24"/>
        </w:rPr>
        <w:t>3</w:t>
      </w:r>
      <w:r w:rsidRPr="00D42796">
        <w:rPr>
          <w:rFonts w:eastAsiaTheme="minorHAnsi"/>
          <w:sz w:val="24"/>
          <w:szCs w:val="24"/>
        </w:rPr>
        <w:t xml:space="preserve">.4.3. </w:t>
      </w:r>
      <w:r w:rsidRPr="00D42796">
        <w:rPr>
          <w:sz w:val="24"/>
          <w:szCs w:val="24"/>
        </w:rPr>
        <w:t>Требовать уплату неустоек согласно условиям Контракта.</w:t>
      </w:r>
    </w:p>
    <w:p w:rsidR="00062D42" w:rsidRDefault="00062D42" w:rsidP="00062D42">
      <w:pPr>
        <w:ind w:firstLine="567"/>
        <w:rPr>
          <w:b/>
          <w:sz w:val="24"/>
          <w:szCs w:val="24"/>
        </w:rPr>
      </w:pPr>
      <w:r>
        <w:rPr>
          <w:b/>
          <w:sz w:val="24"/>
          <w:szCs w:val="24"/>
        </w:rPr>
        <w:t xml:space="preserve">                                    </w:t>
      </w:r>
    </w:p>
    <w:p w:rsidR="00062D42" w:rsidRDefault="00062D42" w:rsidP="00062D42">
      <w:pPr>
        <w:ind w:firstLine="567"/>
        <w:rPr>
          <w:b/>
          <w:sz w:val="24"/>
          <w:szCs w:val="24"/>
        </w:rPr>
      </w:pPr>
      <w:r>
        <w:rPr>
          <w:b/>
          <w:sz w:val="24"/>
          <w:szCs w:val="24"/>
        </w:rPr>
        <w:t xml:space="preserve">                                                    </w:t>
      </w:r>
      <w:r w:rsidRPr="00C36DF3">
        <w:rPr>
          <w:b/>
          <w:sz w:val="24"/>
          <w:szCs w:val="24"/>
        </w:rPr>
        <w:t>4.</w:t>
      </w:r>
      <w:r>
        <w:rPr>
          <w:b/>
          <w:sz w:val="24"/>
          <w:szCs w:val="24"/>
        </w:rPr>
        <w:t xml:space="preserve"> Порядок и срок оказания услуг.</w:t>
      </w:r>
    </w:p>
    <w:p w:rsidR="00CA611A" w:rsidRPr="00C36DF3" w:rsidRDefault="00CA611A" w:rsidP="00062D42">
      <w:pPr>
        <w:ind w:firstLine="567"/>
        <w:rPr>
          <w:b/>
          <w:sz w:val="24"/>
          <w:szCs w:val="24"/>
        </w:rPr>
      </w:pPr>
    </w:p>
    <w:p w:rsidR="00062D42" w:rsidRPr="00A30B65" w:rsidRDefault="00062D42" w:rsidP="00062D42">
      <w:pPr>
        <w:pStyle w:val="af3"/>
        <w:ind w:firstLine="709"/>
        <w:jc w:val="both"/>
        <w:rPr>
          <w:rFonts w:ascii="Times New Roman" w:hAnsi="Times New Roman" w:cs="Times New Roman"/>
          <w:sz w:val="24"/>
          <w:szCs w:val="24"/>
        </w:rPr>
      </w:pPr>
      <w:r w:rsidRPr="00A30B65">
        <w:rPr>
          <w:rFonts w:ascii="Times New Roman" w:hAnsi="Times New Roman" w:cs="Times New Roman"/>
          <w:sz w:val="24"/>
          <w:szCs w:val="24"/>
        </w:rPr>
        <w:t>4.1. Государственный заказчик н</w:t>
      </w:r>
      <w:r w:rsidRPr="00A30B65">
        <w:rPr>
          <w:rFonts w:ascii="Times New Roman" w:hAnsi="Times New Roman" w:cs="Times New Roman"/>
          <w:sz w:val="24"/>
          <w:szCs w:val="24"/>
          <w:lang w:eastAsia="ru-RU"/>
        </w:rPr>
        <w:t>аправляет Исполнителю заявку</w:t>
      </w:r>
      <w:r>
        <w:rPr>
          <w:rFonts w:ascii="Times New Roman" w:hAnsi="Times New Roman" w:cs="Times New Roman"/>
          <w:sz w:val="24"/>
          <w:szCs w:val="24"/>
          <w:lang w:eastAsia="ru-RU"/>
        </w:rPr>
        <w:t xml:space="preserve"> </w:t>
      </w:r>
      <w:r w:rsidRPr="00B92A68">
        <w:rPr>
          <w:rFonts w:ascii="Times New Roman" w:hAnsi="Times New Roman" w:cs="Times New Roman"/>
          <w:b/>
          <w:sz w:val="24"/>
          <w:szCs w:val="24"/>
        </w:rPr>
        <w:t>по погрузке, разгрузке круглого леса</w:t>
      </w:r>
      <w:r w:rsidRPr="00A30B65">
        <w:rPr>
          <w:rFonts w:ascii="Times New Roman" w:hAnsi="Times New Roman" w:cs="Times New Roman"/>
          <w:bCs/>
          <w:sz w:val="24"/>
          <w:szCs w:val="24"/>
        </w:rPr>
        <w:t>.</w:t>
      </w:r>
    </w:p>
    <w:p w:rsidR="00062D42" w:rsidRPr="00A30B65" w:rsidRDefault="00062D42" w:rsidP="00062D42">
      <w:pPr>
        <w:pStyle w:val="22"/>
        <w:tabs>
          <w:tab w:val="left" w:pos="0"/>
        </w:tabs>
        <w:ind w:firstLine="709"/>
        <w:jc w:val="both"/>
        <w:rPr>
          <w:rFonts w:ascii="Times New Roman" w:hAnsi="Times New Roman" w:cs="Times New Roman"/>
          <w:sz w:val="24"/>
          <w:szCs w:val="24"/>
        </w:rPr>
      </w:pPr>
      <w:r w:rsidRPr="00A30B65">
        <w:rPr>
          <w:rFonts w:ascii="Times New Roman" w:hAnsi="Times New Roman" w:cs="Times New Roman"/>
          <w:sz w:val="24"/>
          <w:szCs w:val="24"/>
          <w:lang w:eastAsia="ru-RU"/>
        </w:rPr>
        <w:t>4.2.</w:t>
      </w:r>
      <w:r w:rsidRPr="00A30B65">
        <w:rPr>
          <w:rFonts w:ascii="Times New Roman" w:hAnsi="Times New Roman" w:cs="Times New Roman"/>
          <w:sz w:val="24"/>
          <w:szCs w:val="24"/>
        </w:rPr>
        <w:t xml:space="preserve"> Исполнитель подтверждает возможность выполнения </w:t>
      </w:r>
      <w:r w:rsidRPr="00A30B65">
        <w:rPr>
          <w:rFonts w:ascii="Times New Roman" w:hAnsi="Times New Roman" w:cs="Times New Roman"/>
          <w:bCs/>
          <w:sz w:val="24"/>
          <w:szCs w:val="24"/>
        </w:rPr>
        <w:t xml:space="preserve">заявки Государственного заказчика </w:t>
      </w:r>
      <w:r w:rsidRPr="00A30B65">
        <w:rPr>
          <w:rFonts w:ascii="Times New Roman" w:hAnsi="Times New Roman" w:cs="Times New Roman"/>
          <w:sz w:val="24"/>
          <w:szCs w:val="24"/>
        </w:rPr>
        <w:t>в течение 1 (одного) рабочего дня с момента ее получения.</w:t>
      </w:r>
    </w:p>
    <w:p w:rsidR="00062D42" w:rsidRPr="00A30B65" w:rsidRDefault="00062D42" w:rsidP="00062D42">
      <w:pPr>
        <w:pStyle w:val="22"/>
        <w:tabs>
          <w:tab w:val="left" w:pos="0"/>
        </w:tabs>
        <w:ind w:firstLine="709"/>
        <w:jc w:val="both"/>
        <w:rPr>
          <w:rFonts w:ascii="Times New Roman" w:hAnsi="Times New Roman" w:cs="Times New Roman"/>
          <w:sz w:val="24"/>
          <w:szCs w:val="24"/>
        </w:rPr>
      </w:pPr>
      <w:r w:rsidRPr="00A30B65">
        <w:rPr>
          <w:rFonts w:ascii="Times New Roman" w:hAnsi="Times New Roman" w:cs="Times New Roman"/>
          <w:sz w:val="24"/>
          <w:szCs w:val="24"/>
        </w:rPr>
        <w:t>4.3. Исполнитель в процессе оказания услуг использует исправные транспортные средства в состоянии, пригодном для оказания услуг по настоящему Контракту и отвечающем санитарным нормам и требованиям, предусмотренным действующим законодательством, а также обеспечивающем безопасное движение.</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4.4</w:t>
      </w:r>
      <w:r w:rsidR="00062D42" w:rsidRPr="00A30B65">
        <w:rPr>
          <w:rFonts w:ascii="Times New Roman" w:hAnsi="Times New Roman" w:cs="Times New Roman"/>
          <w:sz w:val="24"/>
          <w:szCs w:val="24"/>
        </w:rPr>
        <w:t xml:space="preserve">. </w:t>
      </w:r>
      <w:r w:rsidR="00CC0931">
        <w:rPr>
          <w:rFonts w:ascii="Times New Roman" w:hAnsi="Times New Roman" w:cs="Times New Roman"/>
          <w:sz w:val="24"/>
          <w:szCs w:val="24"/>
        </w:rPr>
        <w:t>Заказчик</w:t>
      </w:r>
      <w:r w:rsidR="00062D42" w:rsidRPr="00A30B65">
        <w:rPr>
          <w:rFonts w:ascii="Times New Roman" w:hAnsi="Times New Roman" w:cs="Times New Roman"/>
          <w:sz w:val="24"/>
          <w:szCs w:val="24"/>
        </w:rPr>
        <w:t xml:space="preserve"> обеспечивает наличие подъездных путей к пунктам выгрузки, а также погрузочно-разгрузочные площадки в исправном состоянии, обеспечивающем беспрепятственное движение и свободное маневрирование автомобилей Исполнителя.</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4.5</w:t>
      </w:r>
      <w:r w:rsidR="0081424A">
        <w:rPr>
          <w:rFonts w:ascii="Times New Roman" w:hAnsi="Times New Roman" w:cs="Times New Roman"/>
          <w:sz w:val="24"/>
          <w:szCs w:val="24"/>
        </w:rPr>
        <w:t>. Государственный З</w:t>
      </w:r>
      <w:r w:rsidR="00062D42" w:rsidRPr="00A30B65">
        <w:rPr>
          <w:rFonts w:ascii="Times New Roman" w:hAnsi="Times New Roman" w:cs="Times New Roman"/>
          <w:sz w:val="24"/>
          <w:szCs w:val="24"/>
        </w:rPr>
        <w:t xml:space="preserve">аказчик и Исполнитель каждый со своей стороны назначают специально уполномоченного представителя, отвечающего за все текущие вопросы, связанные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 xml:space="preserve">с исполнением Контракта, и обеспечивающего оперативное взаимодействие с контрагентом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по Контракту.</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4.6</w:t>
      </w:r>
      <w:r w:rsidR="00062D42">
        <w:rPr>
          <w:rFonts w:ascii="Times New Roman" w:hAnsi="Times New Roman" w:cs="Times New Roman"/>
          <w:sz w:val="24"/>
          <w:szCs w:val="24"/>
        </w:rPr>
        <w:t>.</w:t>
      </w:r>
      <w:r w:rsidR="00062D42" w:rsidRPr="00A30B65">
        <w:rPr>
          <w:rFonts w:ascii="Times New Roman" w:hAnsi="Times New Roman" w:cs="Times New Roman"/>
          <w:sz w:val="24"/>
          <w:szCs w:val="24"/>
        </w:rPr>
        <w:t xml:space="preserve"> Исполнитель в процессе оказания услуг должен соблюдать все необходимые технологические требования, предъявляемые к оказанию услуг такого рода, а также действующие нормы, стандарты и правила, в том числе Правила перевозок грузов автомобильным транспортом, утвержденные постановлением Правительства РФ от 15.04.2011 № 272, Правила по охране труда при погрузочно – разгрузочных работ и размещении грузов,  утвержденные приказом Минтруда РФ от 17.09.2014 № 642н, ПОТ РМ-008-99 «Межотраслевые правила по охране труда при эксплуатации промышленного транспорта», утвержденные постановлением Минтруда РФ от 07.07.1999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 18, Правила дорожного движения, утвержденные постановлением Совета министров – Правительства РФ от 23.10.1993 № 1090.</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4.7</w:t>
      </w:r>
      <w:r w:rsidR="00062D42" w:rsidRPr="00A30B65">
        <w:rPr>
          <w:rFonts w:ascii="Times New Roman" w:hAnsi="Times New Roman" w:cs="Times New Roman"/>
          <w:sz w:val="24"/>
          <w:szCs w:val="24"/>
        </w:rPr>
        <w:t xml:space="preserve">. Исполнитель обеспечивает погрузку древесины и надежное ее крепление так, чтобы </w:t>
      </w:r>
      <w:r w:rsidR="00371244">
        <w:rPr>
          <w:rFonts w:ascii="Times New Roman" w:hAnsi="Times New Roman" w:cs="Times New Roman"/>
          <w:sz w:val="24"/>
          <w:szCs w:val="24"/>
        </w:rPr>
        <w:t xml:space="preserve">                 </w:t>
      </w:r>
      <w:r w:rsidR="00062D42" w:rsidRPr="00A30B65">
        <w:rPr>
          <w:rFonts w:ascii="Times New Roman" w:hAnsi="Times New Roman" w:cs="Times New Roman"/>
          <w:sz w:val="24"/>
          <w:szCs w:val="24"/>
        </w:rPr>
        <w:t xml:space="preserve">не было сдвига, падения, повреждения или утраты груза </w:t>
      </w:r>
      <w:r w:rsidR="00062D42" w:rsidRPr="00A30B65">
        <w:rPr>
          <w:rFonts w:ascii="Times New Roman" w:hAnsi="Times New Roman" w:cs="Times New Roman"/>
          <w:bCs/>
          <w:sz w:val="24"/>
          <w:szCs w:val="24"/>
        </w:rPr>
        <w:t>при его транспортировании</w:t>
      </w:r>
      <w:r w:rsidR="00062D42" w:rsidRPr="00A30B65">
        <w:rPr>
          <w:rFonts w:ascii="Times New Roman" w:hAnsi="Times New Roman" w:cs="Times New Roman"/>
          <w:sz w:val="24"/>
          <w:szCs w:val="24"/>
        </w:rPr>
        <w:t>. Исполнитель обеспечивает сохранность и целостность груза в процессе его транспортирования. В случае утраты, порчи, повреждения груза Исполнитель возмещает Государственному заказчику убытки в размере стоимости поврежденного, испорченного, утраченного груза, при этом Государственный заказчик не оплачивает услуги по доставке утраченного, испорченного, повреждённого груза.</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4.8</w:t>
      </w:r>
      <w:r w:rsidR="00062D42" w:rsidRPr="00A30B65">
        <w:rPr>
          <w:rFonts w:ascii="Times New Roman" w:hAnsi="Times New Roman" w:cs="Times New Roman"/>
          <w:sz w:val="24"/>
          <w:szCs w:val="24"/>
        </w:rPr>
        <w:t>. Исполнитель в процессе оказания услуг соблюдает режимные требования, установленные на объектах Государственного заказчика.</w:t>
      </w:r>
    </w:p>
    <w:p w:rsidR="00062D42" w:rsidRPr="00A30B65" w:rsidRDefault="00FD72EA" w:rsidP="00062D42">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4.9</w:t>
      </w:r>
      <w:r w:rsidR="00062D42" w:rsidRPr="00A30B65">
        <w:rPr>
          <w:rFonts w:ascii="Times New Roman" w:hAnsi="Times New Roman" w:cs="Times New Roman"/>
          <w:sz w:val="24"/>
          <w:szCs w:val="24"/>
        </w:rPr>
        <w:t>. При оказании услуг Исполнитель обеспечивает своим работникам, занятым оказанием услуг в рамках настоящего Контракта, безопасность и условия труда, соответствующие государственным нормативным требованиям охраны труда. В случае причинения увечья работникам, занятым оказанием услуг в рамках настоящего Контракта, ответственность, в том числе материальную, за причиненное увечье несет Исполнитель в размерах и порядке, установленных действующим законодательством Российской Федерации.</w:t>
      </w:r>
    </w:p>
    <w:p w:rsidR="00395767" w:rsidRDefault="00395767" w:rsidP="00C732D5">
      <w:pPr>
        <w:ind w:right="-2" w:firstLine="709"/>
        <w:jc w:val="both"/>
        <w:rPr>
          <w:sz w:val="24"/>
          <w:szCs w:val="24"/>
        </w:rPr>
      </w:pPr>
    </w:p>
    <w:p w:rsidR="00395767" w:rsidRDefault="00395767" w:rsidP="00C732D5">
      <w:pPr>
        <w:ind w:right="-2" w:firstLine="709"/>
        <w:jc w:val="both"/>
        <w:rPr>
          <w:sz w:val="24"/>
          <w:szCs w:val="24"/>
        </w:rPr>
      </w:pPr>
    </w:p>
    <w:p w:rsidR="00395767" w:rsidRDefault="00395767" w:rsidP="00C732D5">
      <w:pPr>
        <w:ind w:right="-2" w:firstLine="709"/>
        <w:jc w:val="both"/>
        <w:rPr>
          <w:sz w:val="24"/>
          <w:szCs w:val="24"/>
        </w:rPr>
      </w:pPr>
    </w:p>
    <w:p w:rsidR="00062D42" w:rsidRPr="00A30B65" w:rsidRDefault="00FD72EA" w:rsidP="00C732D5">
      <w:pPr>
        <w:ind w:right="-2" w:firstLine="709"/>
        <w:jc w:val="both"/>
        <w:rPr>
          <w:sz w:val="24"/>
          <w:szCs w:val="24"/>
        </w:rPr>
      </w:pPr>
      <w:r>
        <w:rPr>
          <w:sz w:val="24"/>
          <w:szCs w:val="24"/>
        </w:rPr>
        <w:t>4.10</w:t>
      </w:r>
      <w:r w:rsidR="00062D42" w:rsidRPr="00A30B65">
        <w:rPr>
          <w:sz w:val="24"/>
          <w:szCs w:val="24"/>
        </w:rPr>
        <w:t xml:space="preserve">. Срок оказания услуг: с момента заключения государственного контракта </w:t>
      </w:r>
      <w:r w:rsidR="00371244">
        <w:rPr>
          <w:sz w:val="24"/>
          <w:szCs w:val="24"/>
        </w:rPr>
        <w:t xml:space="preserve">                                 </w:t>
      </w:r>
      <w:r w:rsidR="00062D42" w:rsidRPr="00A30B65">
        <w:rPr>
          <w:sz w:val="24"/>
          <w:szCs w:val="24"/>
        </w:rPr>
        <w:t xml:space="preserve">по </w:t>
      </w:r>
      <w:r w:rsidR="00BD113A">
        <w:rPr>
          <w:sz w:val="24"/>
          <w:szCs w:val="24"/>
        </w:rPr>
        <w:t>10</w:t>
      </w:r>
      <w:r w:rsidR="00706B02">
        <w:rPr>
          <w:sz w:val="24"/>
          <w:szCs w:val="24"/>
        </w:rPr>
        <w:t>.0</w:t>
      </w:r>
      <w:r w:rsidR="00BD113A">
        <w:rPr>
          <w:sz w:val="24"/>
          <w:szCs w:val="24"/>
        </w:rPr>
        <w:t>7</w:t>
      </w:r>
      <w:r>
        <w:rPr>
          <w:sz w:val="24"/>
          <w:szCs w:val="24"/>
        </w:rPr>
        <w:t>.202</w:t>
      </w:r>
      <w:r w:rsidR="00706B02">
        <w:rPr>
          <w:sz w:val="24"/>
          <w:szCs w:val="24"/>
        </w:rPr>
        <w:t>6</w:t>
      </w:r>
      <w:r w:rsidR="00062D42" w:rsidRPr="00A30B65">
        <w:rPr>
          <w:sz w:val="24"/>
          <w:szCs w:val="24"/>
        </w:rPr>
        <w:t>г.</w:t>
      </w:r>
    </w:p>
    <w:p w:rsidR="00062D42" w:rsidRPr="00A30B65" w:rsidRDefault="00FD72EA" w:rsidP="00C732D5">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4.11</w:t>
      </w:r>
      <w:r w:rsidR="00062D42" w:rsidRPr="00A30B65">
        <w:rPr>
          <w:rFonts w:ascii="Times New Roman" w:hAnsi="Times New Roman" w:cs="Times New Roman"/>
          <w:sz w:val="24"/>
          <w:szCs w:val="24"/>
        </w:rPr>
        <w:t>. Не позднее, чем за 2 (два) рабочих дня до даты окончания оказания услуг, Исполнитель в письменной форме извещает Государственного заказчика о готовности к их сдаче-приемке.</w:t>
      </w:r>
    </w:p>
    <w:p w:rsidR="00062D42" w:rsidRPr="004E4F01" w:rsidRDefault="00FD72EA" w:rsidP="00C732D5">
      <w:pPr>
        <w:pStyle w:val="af3"/>
        <w:ind w:firstLine="709"/>
        <w:jc w:val="both"/>
        <w:rPr>
          <w:rFonts w:ascii="Times New Roman" w:hAnsi="Times New Roman" w:cs="Times New Roman"/>
          <w:sz w:val="24"/>
          <w:szCs w:val="24"/>
        </w:rPr>
      </w:pPr>
      <w:r>
        <w:rPr>
          <w:rFonts w:ascii="Times New Roman" w:hAnsi="Times New Roman" w:cs="Times New Roman"/>
          <w:sz w:val="24"/>
          <w:szCs w:val="24"/>
        </w:rPr>
        <w:t>4.12</w:t>
      </w:r>
      <w:r w:rsidR="00062D42" w:rsidRPr="004E4F01">
        <w:rPr>
          <w:rFonts w:ascii="Times New Roman" w:hAnsi="Times New Roman" w:cs="Times New Roman"/>
          <w:sz w:val="24"/>
          <w:szCs w:val="24"/>
        </w:rPr>
        <w:t>. Сразу после завершения  прилагается  Акт об оказании услуг</w:t>
      </w:r>
      <w:r w:rsidR="003A6F32" w:rsidRPr="004E4F01">
        <w:rPr>
          <w:rFonts w:ascii="Times New Roman" w:hAnsi="Times New Roman" w:cs="Times New Roman"/>
          <w:sz w:val="24"/>
          <w:szCs w:val="24"/>
        </w:rPr>
        <w:t xml:space="preserve"> (</w:t>
      </w:r>
      <w:r w:rsidR="00062D42" w:rsidRPr="004E4F01">
        <w:rPr>
          <w:rFonts w:ascii="Times New Roman" w:hAnsi="Times New Roman" w:cs="Times New Roman"/>
          <w:sz w:val="24"/>
          <w:szCs w:val="24"/>
        </w:rPr>
        <w:t>Приложение№2) Исполнитель передает Государственному заказчику относящуюся к оказанным услугам документацию: счет; счет – фактуру; акт об оказании услуг.</w:t>
      </w:r>
    </w:p>
    <w:p w:rsidR="00062D42" w:rsidRPr="00D052A1" w:rsidRDefault="00FD72EA" w:rsidP="00C732D5">
      <w:pPr>
        <w:pStyle w:val="22"/>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4.13</w:t>
      </w:r>
      <w:r w:rsidR="00062D42" w:rsidRPr="004E4F01">
        <w:rPr>
          <w:rFonts w:ascii="Times New Roman" w:hAnsi="Times New Roman" w:cs="Times New Roman"/>
          <w:sz w:val="24"/>
          <w:szCs w:val="24"/>
        </w:rPr>
        <w:t>. В случае, если документы, указанные в пункте 4.13. Контракта, не переданы Исполнителем Государственному заказчику сразу после завершения сдачи-приемки оказанных</w:t>
      </w:r>
      <w:r w:rsidR="00062D42" w:rsidRPr="00D052A1">
        <w:rPr>
          <w:rFonts w:ascii="Times New Roman" w:hAnsi="Times New Roman" w:cs="Times New Roman"/>
          <w:sz w:val="24"/>
          <w:szCs w:val="24"/>
        </w:rPr>
        <w:t xml:space="preserve"> услуг, услуги считаются не оказанными и приемке не подлежат.</w:t>
      </w:r>
    </w:p>
    <w:p w:rsidR="00062D42" w:rsidRPr="00D052A1" w:rsidRDefault="00FD72EA" w:rsidP="00C732D5">
      <w:pPr>
        <w:pStyle w:val="af3"/>
        <w:ind w:firstLine="709"/>
        <w:jc w:val="both"/>
        <w:rPr>
          <w:rFonts w:ascii="Times New Roman" w:hAnsi="Times New Roman" w:cs="Times New Roman"/>
          <w:sz w:val="24"/>
          <w:szCs w:val="24"/>
        </w:rPr>
      </w:pPr>
      <w:r>
        <w:rPr>
          <w:rFonts w:ascii="Times New Roman" w:hAnsi="Times New Roman" w:cs="Times New Roman"/>
          <w:sz w:val="24"/>
          <w:szCs w:val="24"/>
        </w:rPr>
        <w:t>4.14</w:t>
      </w:r>
      <w:r w:rsidR="00062D42" w:rsidRPr="00D052A1">
        <w:rPr>
          <w:rFonts w:ascii="Times New Roman" w:hAnsi="Times New Roman" w:cs="Times New Roman"/>
          <w:sz w:val="24"/>
          <w:szCs w:val="24"/>
        </w:rPr>
        <w:t>. Обязательство Исполнителя по оказанию услуг считается исполненным с момента подписания Государственным заказчиком акта оказанных услуг.</w:t>
      </w:r>
    </w:p>
    <w:p w:rsidR="00062D42" w:rsidRPr="00A30B65" w:rsidRDefault="00FD72EA" w:rsidP="00C732D5">
      <w:pPr>
        <w:pStyle w:val="af3"/>
        <w:ind w:firstLine="709"/>
        <w:jc w:val="both"/>
        <w:rPr>
          <w:rFonts w:ascii="Times New Roman" w:hAnsi="Times New Roman" w:cs="Times New Roman"/>
          <w:sz w:val="24"/>
          <w:szCs w:val="24"/>
        </w:rPr>
      </w:pPr>
      <w:r>
        <w:rPr>
          <w:rFonts w:ascii="Times New Roman" w:hAnsi="Times New Roman" w:cs="Times New Roman"/>
          <w:sz w:val="24"/>
          <w:szCs w:val="24"/>
        </w:rPr>
        <w:t>4.15</w:t>
      </w:r>
      <w:r w:rsidR="00062D42" w:rsidRPr="00D052A1">
        <w:rPr>
          <w:rFonts w:ascii="Times New Roman" w:hAnsi="Times New Roman" w:cs="Times New Roman"/>
          <w:sz w:val="24"/>
          <w:szCs w:val="24"/>
        </w:rPr>
        <w:t>. Исполнитель гарантирует соответствие качества оказанных услуг требованиям законодательства Российской Федерации, нормативных и иных актов и условиям Контракта.</w:t>
      </w:r>
      <w:r w:rsidR="00062D42" w:rsidRPr="00A30B65">
        <w:rPr>
          <w:rFonts w:ascii="Times New Roman" w:hAnsi="Times New Roman" w:cs="Times New Roman"/>
          <w:sz w:val="24"/>
          <w:szCs w:val="24"/>
        </w:rPr>
        <w:t xml:space="preserve"> </w:t>
      </w:r>
    </w:p>
    <w:p w:rsidR="00062D42" w:rsidRDefault="00FD72EA" w:rsidP="00CA611A">
      <w:pPr>
        <w:ind w:firstLine="709"/>
        <w:jc w:val="both"/>
        <w:rPr>
          <w:b/>
          <w:sz w:val="24"/>
          <w:szCs w:val="24"/>
        </w:rPr>
      </w:pPr>
      <w:r>
        <w:rPr>
          <w:sz w:val="24"/>
          <w:szCs w:val="24"/>
        </w:rPr>
        <w:t>4.16</w:t>
      </w:r>
      <w:r w:rsidR="00062D42" w:rsidRPr="00A30B65">
        <w:rPr>
          <w:sz w:val="24"/>
          <w:szCs w:val="24"/>
        </w:rPr>
        <w:t xml:space="preserve">. Качество оказываемых услуг должно соответствовать требованиям ГОСТ </w:t>
      </w:r>
      <w:r w:rsidR="00062D42">
        <w:rPr>
          <w:sz w:val="24"/>
          <w:szCs w:val="24"/>
        </w:rPr>
        <w:t xml:space="preserve">  </w:t>
      </w:r>
      <w:r w:rsidR="00062D42" w:rsidRPr="00A30B65">
        <w:rPr>
          <w:sz w:val="24"/>
          <w:szCs w:val="24"/>
        </w:rPr>
        <w:t>Р 51005-96.</w:t>
      </w:r>
    </w:p>
    <w:p w:rsidR="001F225D" w:rsidRDefault="001F225D" w:rsidP="00C732D5">
      <w:pPr>
        <w:autoSpaceDE/>
        <w:autoSpaceDN/>
        <w:adjustRightInd/>
        <w:jc w:val="both"/>
        <w:rPr>
          <w:rStyle w:val="af0"/>
          <w:b/>
          <w:i w:val="0"/>
          <w:sz w:val="22"/>
          <w:szCs w:val="22"/>
        </w:rPr>
      </w:pPr>
    </w:p>
    <w:p w:rsidR="00B3703F" w:rsidRDefault="00062D42" w:rsidP="00B3703F">
      <w:pPr>
        <w:autoSpaceDE/>
        <w:autoSpaceDN/>
        <w:adjustRightInd/>
        <w:jc w:val="center"/>
        <w:rPr>
          <w:rStyle w:val="af0"/>
          <w:b/>
          <w:i w:val="0"/>
          <w:sz w:val="24"/>
          <w:szCs w:val="24"/>
        </w:rPr>
      </w:pPr>
      <w:r w:rsidRPr="00C732D5">
        <w:rPr>
          <w:rStyle w:val="af0"/>
          <w:b/>
          <w:i w:val="0"/>
          <w:sz w:val="24"/>
          <w:szCs w:val="24"/>
        </w:rPr>
        <w:t>5</w:t>
      </w:r>
      <w:r w:rsidR="00B3703F" w:rsidRPr="00C732D5">
        <w:rPr>
          <w:rStyle w:val="af0"/>
          <w:b/>
          <w:i w:val="0"/>
          <w:sz w:val="24"/>
          <w:szCs w:val="24"/>
        </w:rPr>
        <w:t>. Приемка оказанных услуг</w:t>
      </w:r>
      <w:r w:rsidR="00C732D5">
        <w:rPr>
          <w:rStyle w:val="af0"/>
          <w:b/>
          <w:i w:val="0"/>
          <w:sz w:val="24"/>
          <w:szCs w:val="24"/>
        </w:rPr>
        <w:t>.</w:t>
      </w:r>
    </w:p>
    <w:p w:rsidR="00CA611A" w:rsidRPr="00C732D5" w:rsidRDefault="00CA611A" w:rsidP="00B3703F">
      <w:pPr>
        <w:autoSpaceDE/>
        <w:autoSpaceDN/>
        <w:adjustRightInd/>
        <w:jc w:val="center"/>
        <w:rPr>
          <w:rStyle w:val="af0"/>
          <w:b/>
          <w:i w:val="0"/>
          <w:sz w:val="24"/>
          <w:szCs w:val="24"/>
        </w:rPr>
      </w:pPr>
    </w:p>
    <w:p w:rsidR="00B3703F" w:rsidRPr="00C732D5" w:rsidRDefault="00C732D5" w:rsidP="00913798">
      <w:pPr>
        <w:autoSpaceDE/>
        <w:autoSpaceDN/>
        <w:adjustRightInd/>
        <w:jc w:val="both"/>
        <w:rPr>
          <w:rStyle w:val="af0"/>
          <w:i w:val="0"/>
          <w:sz w:val="24"/>
          <w:szCs w:val="24"/>
        </w:rPr>
      </w:pPr>
      <w:r w:rsidRPr="00C732D5">
        <w:rPr>
          <w:rStyle w:val="af0"/>
          <w:i w:val="0"/>
          <w:sz w:val="24"/>
          <w:szCs w:val="24"/>
        </w:rPr>
        <w:t xml:space="preserve">            </w:t>
      </w:r>
      <w:r w:rsidR="00062D42" w:rsidRPr="00C732D5">
        <w:rPr>
          <w:rStyle w:val="af0"/>
          <w:i w:val="0"/>
          <w:sz w:val="24"/>
          <w:szCs w:val="24"/>
        </w:rPr>
        <w:t>5</w:t>
      </w:r>
      <w:r w:rsidR="00B3703F" w:rsidRPr="00C732D5">
        <w:rPr>
          <w:rStyle w:val="af0"/>
          <w:i w:val="0"/>
          <w:sz w:val="24"/>
          <w:szCs w:val="24"/>
        </w:rPr>
        <w:t xml:space="preserve">.1. Исполнитель </w:t>
      </w:r>
      <w:r w:rsidR="00B3703F" w:rsidRPr="004E4F01">
        <w:rPr>
          <w:rStyle w:val="af0"/>
          <w:i w:val="0"/>
          <w:sz w:val="24"/>
          <w:szCs w:val="24"/>
        </w:rPr>
        <w:t>после оказани</w:t>
      </w:r>
      <w:r w:rsidR="00062D42" w:rsidRPr="004E4F01">
        <w:rPr>
          <w:rStyle w:val="af0"/>
          <w:i w:val="0"/>
          <w:sz w:val="24"/>
          <w:szCs w:val="24"/>
        </w:rPr>
        <w:t xml:space="preserve">я услуг </w:t>
      </w:r>
      <w:r w:rsidR="00B3703F" w:rsidRPr="004E4F01">
        <w:rPr>
          <w:rStyle w:val="af0"/>
          <w:i w:val="0"/>
          <w:sz w:val="24"/>
          <w:szCs w:val="24"/>
        </w:rPr>
        <w:t xml:space="preserve"> уведомляет об этом Заказчика и  передает ему подписанный со своей стороны  Акт</w:t>
      </w:r>
      <w:r w:rsidR="007F4DC8" w:rsidRPr="004E4F01">
        <w:rPr>
          <w:rStyle w:val="af0"/>
          <w:i w:val="0"/>
          <w:sz w:val="24"/>
          <w:szCs w:val="24"/>
        </w:rPr>
        <w:t xml:space="preserve"> об </w:t>
      </w:r>
      <w:r w:rsidR="00651E5A" w:rsidRPr="004E4F01">
        <w:rPr>
          <w:rStyle w:val="af0"/>
          <w:i w:val="0"/>
          <w:sz w:val="24"/>
          <w:szCs w:val="24"/>
        </w:rPr>
        <w:t xml:space="preserve"> оказан</w:t>
      </w:r>
      <w:r w:rsidR="007F4DC8" w:rsidRPr="004E4F01">
        <w:rPr>
          <w:rStyle w:val="af0"/>
          <w:i w:val="0"/>
          <w:sz w:val="24"/>
          <w:szCs w:val="24"/>
        </w:rPr>
        <w:t>ии</w:t>
      </w:r>
      <w:r w:rsidR="00B3703F" w:rsidRPr="004E4F01">
        <w:rPr>
          <w:rStyle w:val="af0"/>
          <w:i w:val="0"/>
          <w:sz w:val="24"/>
          <w:szCs w:val="24"/>
        </w:rPr>
        <w:t xml:space="preserve"> услуг в двух экземплярах</w:t>
      </w:r>
      <w:r w:rsidR="00062D42" w:rsidRPr="004E4F01">
        <w:rPr>
          <w:rStyle w:val="af0"/>
          <w:i w:val="0"/>
          <w:sz w:val="24"/>
          <w:szCs w:val="24"/>
        </w:rPr>
        <w:t xml:space="preserve"> (Приложение №2</w:t>
      </w:r>
      <w:r w:rsidR="00913798" w:rsidRPr="004E4F01">
        <w:rPr>
          <w:rStyle w:val="af0"/>
          <w:i w:val="0"/>
          <w:sz w:val="24"/>
          <w:szCs w:val="24"/>
        </w:rPr>
        <w:t>)</w:t>
      </w:r>
      <w:r w:rsidR="00B3703F" w:rsidRPr="004E4F01">
        <w:rPr>
          <w:rStyle w:val="af0"/>
          <w:i w:val="0"/>
          <w:sz w:val="24"/>
          <w:szCs w:val="24"/>
        </w:rPr>
        <w:t xml:space="preserve">. Указанные документы должны быть подписаны Исполнителем (уполномоченным лицом представителя) и скреплены </w:t>
      </w:r>
      <w:r w:rsidR="00913798" w:rsidRPr="004E4F01">
        <w:rPr>
          <w:rStyle w:val="af0"/>
          <w:i w:val="0"/>
          <w:sz w:val="24"/>
          <w:szCs w:val="24"/>
        </w:rPr>
        <w:t>печатью Исполнителя.</w:t>
      </w:r>
    </w:p>
    <w:p w:rsidR="00DA15E9" w:rsidRPr="00C732D5" w:rsidRDefault="00C732D5" w:rsidP="00B3703F">
      <w:pPr>
        <w:autoSpaceDE/>
        <w:autoSpaceDN/>
        <w:adjustRightInd/>
        <w:jc w:val="both"/>
        <w:rPr>
          <w:rStyle w:val="af0"/>
          <w:i w:val="0"/>
          <w:sz w:val="24"/>
          <w:szCs w:val="24"/>
        </w:rPr>
      </w:pPr>
      <w:r>
        <w:rPr>
          <w:rStyle w:val="af0"/>
          <w:i w:val="0"/>
          <w:sz w:val="24"/>
          <w:szCs w:val="24"/>
        </w:rPr>
        <w:t xml:space="preserve">            </w:t>
      </w:r>
      <w:r w:rsidR="00062D42" w:rsidRPr="00C732D5">
        <w:rPr>
          <w:rStyle w:val="af0"/>
          <w:i w:val="0"/>
          <w:sz w:val="24"/>
          <w:szCs w:val="24"/>
        </w:rPr>
        <w:t>5</w:t>
      </w:r>
      <w:r w:rsidR="00913798" w:rsidRPr="00C732D5">
        <w:rPr>
          <w:rStyle w:val="af0"/>
          <w:i w:val="0"/>
          <w:sz w:val="24"/>
          <w:szCs w:val="24"/>
        </w:rPr>
        <w:t xml:space="preserve">.2.Качество услуг, должно соответствовать требованиям предъявляемым к услугам такого рода, в соответствии с действующим законодательством. </w:t>
      </w:r>
      <w:r w:rsidR="00DA15E9" w:rsidRPr="00C732D5">
        <w:rPr>
          <w:rStyle w:val="af0"/>
          <w:i w:val="0"/>
          <w:sz w:val="24"/>
          <w:szCs w:val="24"/>
        </w:rPr>
        <w:t>.</w:t>
      </w:r>
    </w:p>
    <w:p w:rsidR="00DA15E9" w:rsidRPr="00C732D5" w:rsidRDefault="00C732D5" w:rsidP="00B3703F">
      <w:pPr>
        <w:autoSpaceDE/>
        <w:autoSpaceDN/>
        <w:adjustRightInd/>
        <w:jc w:val="both"/>
        <w:rPr>
          <w:rStyle w:val="af0"/>
          <w:i w:val="0"/>
          <w:sz w:val="24"/>
          <w:szCs w:val="24"/>
        </w:rPr>
      </w:pPr>
      <w:r>
        <w:rPr>
          <w:rStyle w:val="af0"/>
          <w:i w:val="0"/>
          <w:sz w:val="24"/>
          <w:szCs w:val="24"/>
        </w:rPr>
        <w:t xml:space="preserve">            </w:t>
      </w:r>
      <w:r w:rsidR="00062D42" w:rsidRPr="00C732D5">
        <w:rPr>
          <w:rStyle w:val="af0"/>
          <w:i w:val="0"/>
          <w:sz w:val="24"/>
          <w:szCs w:val="24"/>
        </w:rPr>
        <w:t>5.3</w:t>
      </w:r>
      <w:r w:rsidR="00DA15E9" w:rsidRPr="00C732D5">
        <w:rPr>
          <w:rStyle w:val="af0"/>
          <w:i w:val="0"/>
          <w:sz w:val="24"/>
          <w:szCs w:val="24"/>
        </w:rPr>
        <w:t xml:space="preserve">. Заключение экспертизы составляется в 2 (двух) экземплярах, по одному для каждой </w:t>
      </w:r>
      <w:r w:rsidR="00371244">
        <w:rPr>
          <w:rStyle w:val="af0"/>
          <w:i w:val="0"/>
          <w:sz w:val="24"/>
          <w:szCs w:val="24"/>
        </w:rPr>
        <w:t xml:space="preserve">                 </w:t>
      </w:r>
      <w:r w:rsidR="00DA15E9" w:rsidRPr="00C732D5">
        <w:rPr>
          <w:rStyle w:val="af0"/>
          <w:i w:val="0"/>
          <w:sz w:val="24"/>
          <w:szCs w:val="24"/>
        </w:rPr>
        <w:t xml:space="preserve">из сторон. Несогласие с результатами экспертного заключения оформляется протоколом разногласий в течении 10 дней с момента проведения экспертизы. </w:t>
      </w:r>
    </w:p>
    <w:p w:rsidR="006F156D" w:rsidRPr="00C732D5" w:rsidRDefault="00C732D5" w:rsidP="00B3703F">
      <w:pPr>
        <w:autoSpaceDE/>
        <w:autoSpaceDN/>
        <w:adjustRightInd/>
        <w:jc w:val="both"/>
        <w:rPr>
          <w:rStyle w:val="af0"/>
          <w:i w:val="0"/>
          <w:sz w:val="24"/>
          <w:szCs w:val="24"/>
        </w:rPr>
      </w:pPr>
      <w:r>
        <w:rPr>
          <w:rStyle w:val="af0"/>
          <w:i w:val="0"/>
          <w:sz w:val="24"/>
          <w:szCs w:val="24"/>
        </w:rPr>
        <w:t xml:space="preserve">            5.4</w:t>
      </w:r>
      <w:r w:rsidR="00DA15E9" w:rsidRPr="00C732D5">
        <w:rPr>
          <w:rStyle w:val="af0"/>
          <w:i w:val="0"/>
          <w:sz w:val="24"/>
          <w:szCs w:val="24"/>
        </w:rPr>
        <w:t>. Моментом исполнения обязательств Исполнит</w:t>
      </w:r>
      <w:r w:rsidR="006F156D" w:rsidRPr="00C732D5">
        <w:rPr>
          <w:rStyle w:val="af0"/>
          <w:i w:val="0"/>
          <w:sz w:val="24"/>
          <w:szCs w:val="24"/>
        </w:rPr>
        <w:t>елем по оказанию услуг Заказчику считается дата подписания Сторонами без замечаний акта</w:t>
      </w:r>
      <w:r w:rsidR="00BB3C93" w:rsidRPr="00C732D5">
        <w:rPr>
          <w:rStyle w:val="af0"/>
          <w:i w:val="0"/>
          <w:sz w:val="24"/>
          <w:szCs w:val="24"/>
        </w:rPr>
        <w:t xml:space="preserve"> об </w:t>
      </w:r>
      <w:r w:rsidR="00062D42" w:rsidRPr="00C732D5">
        <w:rPr>
          <w:rStyle w:val="af0"/>
          <w:i w:val="0"/>
          <w:sz w:val="24"/>
          <w:szCs w:val="24"/>
        </w:rPr>
        <w:t xml:space="preserve"> оказании </w:t>
      </w:r>
      <w:r w:rsidR="00BB3C93" w:rsidRPr="00C732D5">
        <w:rPr>
          <w:rStyle w:val="af0"/>
          <w:i w:val="0"/>
          <w:sz w:val="24"/>
          <w:szCs w:val="24"/>
        </w:rPr>
        <w:t xml:space="preserve"> </w:t>
      </w:r>
      <w:r w:rsidR="006F156D" w:rsidRPr="00C732D5">
        <w:rPr>
          <w:rStyle w:val="af0"/>
          <w:i w:val="0"/>
          <w:sz w:val="24"/>
          <w:szCs w:val="24"/>
        </w:rPr>
        <w:t>услуг.</w:t>
      </w:r>
    </w:p>
    <w:p w:rsidR="00E542FD" w:rsidRDefault="00C732D5" w:rsidP="003A6F32">
      <w:pPr>
        <w:autoSpaceDE/>
        <w:autoSpaceDN/>
        <w:adjustRightInd/>
        <w:jc w:val="both"/>
        <w:rPr>
          <w:rStyle w:val="af0"/>
          <w:i w:val="0"/>
          <w:sz w:val="24"/>
          <w:szCs w:val="24"/>
        </w:rPr>
      </w:pPr>
      <w:r>
        <w:rPr>
          <w:rStyle w:val="af0"/>
          <w:i w:val="0"/>
          <w:sz w:val="24"/>
          <w:szCs w:val="24"/>
        </w:rPr>
        <w:t xml:space="preserve">            5.5.</w:t>
      </w:r>
      <w:r w:rsidR="006F156D" w:rsidRPr="00C732D5">
        <w:rPr>
          <w:rStyle w:val="af0"/>
          <w:i w:val="0"/>
          <w:sz w:val="24"/>
          <w:szCs w:val="24"/>
        </w:rPr>
        <w:t xml:space="preserve"> Услуги не соответствующие требованиям, предусмотренным Договором, приемке </w:t>
      </w:r>
      <w:r w:rsidR="00371244">
        <w:rPr>
          <w:rStyle w:val="af0"/>
          <w:i w:val="0"/>
          <w:sz w:val="24"/>
          <w:szCs w:val="24"/>
        </w:rPr>
        <w:t xml:space="preserve">                   </w:t>
      </w:r>
      <w:r w:rsidR="006F156D" w:rsidRPr="00C732D5">
        <w:rPr>
          <w:rStyle w:val="af0"/>
          <w:i w:val="0"/>
          <w:sz w:val="24"/>
          <w:szCs w:val="24"/>
        </w:rPr>
        <w:t>не подлежат  и считаются не оказанными.</w:t>
      </w:r>
    </w:p>
    <w:p w:rsidR="003A6F32" w:rsidRDefault="003A6F32" w:rsidP="003A6F32">
      <w:pPr>
        <w:autoSpaceDE/>
        <w:autoSpaceDN/>
        <w:adjustRightInd/>
        <w:jc w:val="both"/>
        <w:rPr>
          <w:rStyle w:val="af0"/>
          <w:i w:val="0"/>
          <w:sz w:val="24"/>
          <w:szCs w:val="24"/>
        </w:rPr>
      </w:pPr>
    </w:p>
    <w:p w:rsidR="00CA611A" w:rsidRDefault="003A6F32" w:rsidP="003A6F32">
      <w:pPr>
        <w:autoSpaceDE/>
        <w:autoSpaceDN/>
        <w:adjustRightInd/>
        <w:jc w:val="center"/>
        <w:rPr>
          <w:b/>
          <w:sz w:val="24"/>
          <w:szCs w:val="24"/>
        </w:rPr>
      </w:pPr>
      <w:r>
        <w:rPr>
          <w:b/>
          <w:sz w:val="24"/>
          <w:szCs w:val="24"/>
        </w:rPr>
        <w:t>6. Обеспечение исполнение Контракта.</w:t>
      </w:r>
    </w:p>
    <w:p w:rsidR="00CC1316" w:rsidRPr="00C732D5" w:rsidRDefault="00CC1316" w:rsidP="003A6F32">
      <w:pPr>
        <w:autoSpaceDE/>
        <w:autoSpaceDN/>
        <w:adjustRightInd/>
        <w:jc w:val="center"/>
        <w:rPr>
          <w:b/>
          <w:sz w:val="24"/>
          <w:szCs w:val="24"/>
        </w:rPr>
      </w:pPr>
    </w:p>
    <w:p w:rsidR="00E542FD" w:rsidRPr="00C732D5" w:rsidRDefault="00C732D5" w:rsidP="00E542FD">
      <w:pPr>
        <w:pStyle w:val="23"/>
        <w:widowControl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E542FD" w:rsidRPr="00C732D5">
        <w:rPr>
          <w:rFonts w:ascii="Times New Roman" w:hAnsi="Times New Roman" w:cs="Times New Roman"/>
          <w:color w:val="000000"/>
          <w:sz w:val="24"/>
          <w:szCs w:val="24"/>
        </w:rPr>
        <w:t xml:space="preserve">.1. </w:t>
      </w:r>
      <w:r w:rsidR="00E542FD" w:rsidRPr="00C732D5">
        <w:rPr>
          <w:rFonts w:ascii="Times New Roman" w:hAnsi="Times New Roman" w:cs="Times New Roman"/>
          <w:sz w:val="24"/>
          <w:szCs w:val="24"/>
        </w:rPr>
        <w:t>Исполнитель гарантирует, что используемый для оказания услуг автотранспорт является собственностью Исполнителя и/или Исполнитель имеет законные права его использования в период исполнения обязательств по настоящему Контракту</w:t>
      </w:r>
      <w:r w:rsidR="00E542FD" w:rsidRPr="00C732D5">
        <w:rPr>
          <w:rFonts w:ascii="Times New Roman" w:eastAsia="Times New Roman" w:hAnsi="Times New Roman" w:cs="Times New Roman"/>
          <w:sz w:val="24"/>
          <w:szCs w:val="24"/>
        </w:rPr>
        <w:t>.</w:t>
      </w:r>
    </w:p>
    <w:p w:rsidR="00E542FD" w:rsidRPr="00C732D5" w:rsidRDefault="00C732D5" w:rsidP="00E542FD">
      <w:pPr>
        <w:pStyle w:val="23"/>
        <w:widowControl w:val="0"/>
        <w:ind w:firstLine="709"/>
        <w:jc w:val="both"/>
        <w:rPr>
          <w:rFonts w:ascii="Times New Roman" w:hAnsi="Times New Roman" w:cs="Times New Roman"/>
          <w:sz w:val="24"/>
          <w:szCs w:val="24"/>
        </w:rPr>
      </w:pPr>
      <w:r>
        <w:rPr>
          <w:rFonts w:ascii="Times New Roman" w:hAnsi="Times New Roman" w:cs="Times New Roman"/>
          <w:color w:val="000000"/>
          <w:sz w:val="24"/>
          <w:szCs w:val="24"/>
        </w:rPr>
        <w:t>6</w:t>
      </w:r>
      <w:r w:rsidR="00E542FD" w:rsidRPr="00C732D5">
        <w:rPr>
          <w:rFonts w:ascii="Times New Roman" w:hAnsi="Times New Roman" w:cs="Times New Roman"/>
          <w:color w:val="000000"/>
          <w:sz w:val="24"/>
          <w:szCs w:val="24"/>
        </w:rPr>
        <w:t xml:space="preserve">.2. Исполнитель гарантирует </w:t>
      </w:r>
      <w:r w:rsidR="00E542FD" w:rsidRPr="00C732D5">
        <w:rPr>
          <w:rFonts w:ascii="Times New Roman" w:hAnsi="Times New Roman" w:cs="Times New Roman"/>
          <w:sz w:val="24"/>
          <w:szCs w:val="24"/>
        </w:rPr>
        <w:t xml:space="preserve">соответствие качества оказанных услуг требованиям законодательства РФ, требованиям Государственного заказчика, указанным в настоящем Контракте, требованиям нормативно-технической документации. </w:t>
      </w:r>
    </w:p>
    <w:p w:rsidR="00E542FD" w:rsidRPr="00C732D5" w:rsidRDefault="00C732D5" w:rsidP="00E542FD">
      <w:pPr>
        <w:pStyle w:val="23"/>
        <w:widowControl w:val="0"/>
        <w:ind w:firstLine="709"/>
        <w:jc w:val="both"/>
        <w:rPr>
          <w:rFonts w:ascii="Times New Roman" w:hAnsi="Times New Roman" w:cs="Times New Roman"/>
          <w:sz w:val="24"/>
          <w:szCs w:val="24"/>
        </w:rPr>
      </w:pPr>
      <w:r>
        <w:rPr>
          <w:rFonts w:ascii="Times New Roman" w:hAnsi="Times New Roman" w:cs="Times New Roman"/>
          <w:sz w:val="24"/>
          <w:szCs w:val="24"/>
        </w:rPr>
        <w:t>6</w:t>
      </w:r>
      <w:r w:rsidR="00E542FD" w:rsidRPr="00C732D5">
        <w:rPr>
          <w:rFonts w:ascii="Times New Roman" w:hAnsi="Times New Roman" w:cs="Times New Roman"/>
          <w:sz w:val="24"/>
          <w:szCs w:val="24"/>
        </w:rPr>
        <w:t>.3. Гарантия на результат оказанных услуг должна составлять</w:t>
      </w:r>
      <w:r>
        <w:rPr>
          <w:rFonts w:ascii="Times New Roman" w:hAnsi="Times New Roman" w:cs="Times New Roman"/>
          <w:sz w:val="24"/>
          <w:szCs w:val="24"/>
        </w:rPr>
        <w:t xml:space="preserve"> </w:t>
      </w:r>
      <w:r w:rsidR="00E542FD" w:rsidRPr="00C732D5">
        <w:rPr>
          <w:rFonts w:ascii="Times New Roman" w:hAnsi="Times New Roman" w:cs="Times New Roman"/>
          <w:sz w:val="24"/>
          <w:szCs w:val="24"/>
        </w:rPr>
        <w:t>не менее 3 месяцев с даты приемки крайнего результата оказанных услуг.</w:t>
      </w:r>
    </w:p>
    <w:p w:rsidR="00E542FD" w:rsidRPr="00C732D5" w:rsidRDefault="00C732D5" w:rsidP="00E542FD">
      <w:pPr>
        <w:ind w:firstLine="709"/>
        <w:jc w:val="both"/>
        <w:rPr>
          <w:sz w:val="24"/>
          <w:szCs w:val="24"/>
        </w:rPr>
      </w:pPr>
      <w:r>
        <w:rPr>
          <w:sz w:val="24"/>
          <w:szCs w:val="24"/>
        </w:rPr>
        <w:t>6</w:t>
      </w:r>
      <w:r w:rsidR="00E542FD" w:rsidRPr="00C732D5">
        <w:rPr>
          <w:sz w:val="24"/>
          <w:szCs w:val="24"/>
        </w:rPr>
        <w:t>.4.  Срок устранения недостатков оказанных услуг, не соответствующих</w:t>
      </w:r>
      <w:r>
        <w:rPr>
          <w:sz w:val="24"/>
          <w:szCs w:val="24"/>
        </w:rPr>
        <w:t xml:space="preserve"> </w:t>
      </w:r>
      <w:r w:rsidR="00E542FD" w:rsidRPr="00C732D5">
        <w:rPr>
          <w:sz w:val="24"/>
          <w:szCs w:val="24"/>
        </w:rPr>
        <w:t>условиям настоящего Контракта, составляет не более 10 (десяти) календарных дней с момента получения Исполнителем соответствующего письменного требования Государственного заказчика. Письменным требованием Государственного заказчика может быть установлен иной срок устранения недостатков оказанных услуг.</w:t>
      </w:r>
    </w:p>
    <w:p w:rsidR="00EB01D0" w:rsidRDefault="00C732D5" w:rsidP="00395767">
      <w:pPr>
        <w:ind w:firstLine="709"/>
        <w:jc w:val="both"/>
        <w:rPr>
          <w:sz w:val="24"/>
          <w:szCs w:val="24"/>
        </w:rPr>
      </w:pPr>
      <w:r>
        <w:rPr>
          <w:sz w:val="24"/>
          <w:szCs w:val="24"/>
        </w:rPr>
        <w:t>6</w:t>
      </w:r>
      <w:r w:rsidR="00E542FD" w:rsidRPr="00C732D5">
        <w:rPr>
          <w:sz w:val="24"/>
          <w:szCs w:val="24"/>
        </w:rPr>
        <w:t>.5. По результатам устранения недостатков срок</w:t>
      </w:r>
      <w:r>
        <w:rPr>
          <w:sz w:val="24"/>
          <w:szCs w:val="24"/>
        </w:rPr>
        <w:t xml:space="preserve"> </w:t>
      </w:r>
      <w:r w:rsidR="00E542FD" w:rsidRPr="00C732D5">
        <w:rPr>
          <w:sz w:val="24"/>
          <w:szCs w:val="24"/>
        </w:rPr>
        <w:t>гарантии исчисляется заново</w:t>
      </w:r>
      <w:r>
        <w:rPr>
          <w:sz w:val="24"/>
          <w:szCs w:val="24"/>
        </w:rPr>
        <w:t xml:space="preserve"> </w:t>
      </w:r>
      <w:r w:rsidR="00371244">
        <w:rPr>
          <w:sz w:val="24"/>
          <w:szCs w:val="24"/>
        </w:rPr>
        <w:t xml:space="preserve">                                </w:t>
      </w:r>
      <w:r w:rsidR="00E542FD" w:rsidRPr="00C732D5">
        <w:rPr>
          <w:sz w:val="24"/>
          <w:szCs w:val="24"/>
        </w:rPr>
        <w:t>в соответствии п. 7.3. Контракта.</w:t>
      </w:r>
    </w:p>
    <w:p w:rsidR="00E542FD" w:rsidRPr="00C732D5" w:rsidRDefault="00C732D5" w:rsidP="00E542FD">
      <w:pPr>
        <w:ind w:firstLine="709"/>
        <w:jc w:val="both"/>
        <w:rPr>
          <w:sz w:val="24"/>
          <w:szCs w:val="24"/>
        </w:rPr>
      </w:pPr>
      <w:r>
        <w:rPr>
          <w:sz w:val="24"/>
          <w:szCs w:val="24"/>
        </w:rPr>
        <w:t>6</w:t>
      </w:r>
      <w:r w:rsidR="00E542FD" w:rsidRPr="00C732D5">
        <w:rPr>
          <w:sz w:val="24"/>
          <w:szCs w:val="24"/>
        </w:rPr>
        <w:t>.6. Все расходы, связанные с устранением недостатков</w:t>
      </w:r>
      <w:r>
        <w:rPr>
          <w:sz w:val="24"/>
          <w:szCs w:val="24"/>
        </w:rPr>
        <w:t xml:space="preserve"> </w:t>
      </w:r>
      <w:r w:rsidR="00E542FD" w:rsidRPr="00C732D5">
        <w:rPr>
          <w:sz w:val="24"/>
          <w:szCs w:val="24"/>
        </w:rPr>
        <w:t>,оплачиваются за счет Исполнителя.</w:t>
      </w:r>
    </w:p>
    <w:p w:rsidR="00E542FD" w:rsidRPr="00C732D5" w:rsidRDefault="00C732D5" w:rsidP="00E542FD">
      <w:pPr>
        <w:ind w:firstLine="709"/>
        <w:jc w:val="both"/>
        <w:rPr>
          <w:sz w:val="24"/>
          <w:szCs w:val="24"/>
        </w:rPr>
      </w:pPr>
      <w:r>
        <w:rPr>
          <w:sz w:val="24"/>
          <w:szCs w:val="24"/>
        </w:rPr>
        <w:t>6</w:t>
      </w:r>
      <w:r w:rsidR="00E542FD" w:rsidRPr="00C732D5">
        <w:rPr>
          <w:sz w:val="24"/>
          <w:szCs w:val="24"/>
        </w:rPr>
        <w:t xml:space="preserve">.7. Условия </w:t>
      </w:r>
      <w:r>
        <w:rPr>
          <w:sz w:val="24"/>
          <w:szCs w:val="24"/>
        </w:rPr>
        <w:t>п. 6</w:t>
      </w:r>
      <w:r w:rsidR="00E542FD" w:rsidRPr="00C732D5">
        <w:rPr>
          <w:sz w:val="24"/>
          <w:szCs w:val="24"/>
        </w:rPr>
        <w:t xml:space="preserve">.4. настоящего Контракта распространяются на случаи выявления скрытых недостатков оказанных услуг, которые при приемке обнаружить было невозможно без дополнительного физического воздействия (использование, пробег, опрессовка) и/или наблюдения. </w:t>
      </w:r>
    </w:p>
    <w:p w:rsidR="00E542FD" w:rsidRPr="00C732D5" w:rsidRDefault="00C732D5" w:rsidP="00E542FD">
      <w:pPr>
        <w:ind w:firstLine="709"/>
        <w:jc w:val="both"/>
        <w:rPr>
          <w:sz w:val="24"/>
          <w:szCs w:val="24"/>
        </w:rPr>
      </w:pPr>
      <w:r>
        <w:rPr>
          <w:sz w:val="24"/>
          <w:szCs w:val="24"/>
        </w:rPr>
        <w:t>6</w:t>
      </w:r>
      <w:r w:rsidR="00E542FD" w:rsidRPr="00C732D5">
        <w:rPr>
          <w:sz w:val="24"/>
          <w:szCs w:val="24"/>
        </w:rPr>
        <w:t xml:space="preserve">.8. Обеспечение гарантийных обязательств не требуется. </w:t>
      </w:r>
    </w:p>
    <w:p w:rsidR="00C732D5" w:rsidRDefault="00C732D5" w:rsidP="00C732D5">
      <w:pPr>
        <w:autoSpaceDE/>
        <w:autoSpaceDN/>
        <w:adjustRightInd/>
        <w:rPr>
          <w:rStyle w:val="af0"/>
          <w:b/>
          <w:i w:val="0"/>
          <w:sz w:val="24"/>
          <w:szCs w:val="24"/>
        </w:rPr>
      </w:pPr>
      <w:r>
        <w:rPr>
          <w:rStyle w:val="af0"/>
          <w:b/>
          <w:i w:val="0"/>
          <w:sz w:val="24"/>
          <w:szCs w:val="24"/>
        </w:rPr>
        <w:t xml:space="preserve">                                                                    </w:t>
      </w:r>
    </w:p>
    <w:p w:rsidR="00C732D5" w:rsidRDefault="00C732D5" w:rsidP="00C732D5">
      <w:pPr>
        <w:autoSpaceDE/>
        <w:autoSpaceDN/>
        <w:adjustRightInd/>
        <w:rPr>
          <w:rStyle w:val="af0"/>
          <w:b/>
          <w:i w:val="0"/>
          <w:sz w:val="24"/>
          <w:szCs w:val="24"/>
        </w:rPr>
      </w:pPr>
    </w:p>
    <w:p w:rsidR="00395767" w:rsidRDefault="00395767" w:rsidP="00C732D5">
      <w:pPr>
        <w:autoSpaceDE/>
        <w:autoSpaceDN/>
        <w:adjustRightInd/>
        <w:rPr>
          <w:rStyle w:val="af0"/>
          <w:b/>
          <w:i w:val="0"/>
          <w:sz w:val="24"/>
          <w:szCs w:val="24"/>
        </w:rPr>
      </w:pPr>
    </w:p>
    <w:p w:rsidR="00395767" w:rsidRDefault="00395767" w:rsidP="00C732D5">
      <w:pPr>
        <w:autoSpaceDE/>
        <w:autoSpaceDN/>
        <w:adjustRightInd/>
        <w:rPr>
          <w:rStyle w:val="af0"/>
          <w:b/>
          <w:i w:val="0"/>
          <w:sz w:val="24"/>
          <w:szCs w:val="24"/>
        </w:rPr>
      </w:pPr>
    </w:p>
    <w:p w:rsidR="0025609C" w:rsidRDefault="00C732D5" w:rsidP="00C732D5">
      <w:pPr>
        <w:autoSpaceDE/>
        <w:autoSpaceDN/>
        <w:adjustRightInd/>
        <w:rPr>
          <w:color w:val="000000" w:themeColor="text1"/>
          <w:sz w:val="24"/>
          <w:szCs w:val="24"/>
        </w:rPr>
      </w:pPr>
      <w:r>
        <w:rPr>
          <w:rStyle w:val="af0"/>
          <w:b/>
          <w:i w:val="0"/>
          <w:sz w:val="24"/>
          <w:szCs w:val="24"/>
        </w:rPr>
        <w:t xml:space="preserve">                                                          7.</w:t>
      </w:r>
      <w:r w:rsidR="00C62D08" w:rsidRPr="00C732D5">
        <w:rPr>
          <w:rStyle w:val="af0"/>
          <w:b/>
          <w:i w:val="0"/>
          <w:sz w:val="24"/>
          <w:szCs w:val="24"/>
        </w:rPr>
        <w:t>Ответственность сторон</w:t>
      </w:r>
      <w:r w:rsidR="009C147C" w:rsidRPr="00C732D5">
        <w:rPr>
          <w:color w:val="000000" w:themeColor="text1"/>
          <w:sz w:val="24"/>
          <w:szCs w:val="24"/>
        </w:rPr>
        <w:t xml:space="preserve"> </w:t>
      </w:r>
    </w:p>
    <w:p w:rsidR="00CA611A" w:rsidRPr="00C732D5" w:rsidRDefault="00CA611A" w:rsidP="00C732D5">
      <w:pPr>
        <w:autoSpaceDE/>
        <w:autoSpaceDN/>
        <w:adjustRightInd/>
        <w:rPr>
          <w:b/>
          <w:sz w:val="24"/>
          <w:szCs w:val="24"/>
        </w:rPr>
      </w:pPr>
    </w:p>
    <w:p w:rsidR="0025609C" w:rsidRPr="00C732D5" w:rsidRDefault="00C732D5" w:rsidP="0025609C">
      <w:pPr>
        <w:ind w:firstLine="567"/>
        <w:jc w:val="both"/>
        <w:rPr>
          <w:sz w:val="24"/>
          <w:szCs w:val="24"/>
          <w:shd w:val="clear" w:color="auto" w:fill="FFFFFF"/>
        </w:rPr>
      </w:pPr>
      <w:r>
        <w:rPr>
          <w:sz w:val="24"/>
          <w:szCs w:val="24"/>
          <w:shd w:val="clear" w:color="auto" w:fill="FFFFFF"/>
        </w:rPr>
        <w:t>7</w:t>
      </w:r>
      <w:r w:rsidR="0025609C" w:rsidRPr="00C732D5">
        <w:rPr>
          <w:sz w:val="24"/>
          <w:szCs w:val="24"/>
          <w:shd w:val="clear" w:color="auto" w:fill="FFFFFF"/>
        </w:rPr>
        <w:t>.1.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25609C" w:rsidRPr="00C732D5" w:rsidRDefault="00C732D5" w:rsidP="0025609C">
      <w:pPr>
        <w:ind w:firstLine="567"/>
        <w:jc w:val="both"/>
        <w:rPr>
          <w:sz w:val="24"/>
          <w:szCs w:val="24"/>
        </w:rPr>
      </w:pPr>
      <w:r>
        <w:rPr>
          <w:sz w:val="24"/>
          <w:szCs w:val="24"/>
          <w:shd w:val="clear" w:color="auto" w:fill="FFFFFF"/>
        </w:rPr>
        <w:t>7</w:t>
      </w:r>
      <w:r w:rsidR="0025609C" w:rsidRPr="00C732D5">
        <w:rPr>
          <w:sz w:val="24"/>
          <w:szCs w:val="24"/>
          <w:shd w:val="clear" w:color="auto" w:fill="FFFFFF"/>
        </w:rPr>
        <w:t>.2. В случае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r w:rsidR="0025609C" w:rsidRPr="00C732D5">
        <w:rPr>
          <w:sz w:val="24"/>
          <w:szCs w:val="24"/>
        </w:rPr>
        <w:t xml:space="preserve">) в порядке, установленном постановлением Правительства Российской Федерации </w:t>
      </w:r>
      <w:hyperlink r:id="rId8"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№1042</w:t>
        </w:r>
      </w:hyperlink>
      <w:r w:rsidR="0025609C" w:rsidRPr="00C732D5">
        <w:rPr>
          <w:sz w:val="24"/>
          <w:szCs w:val="24"/>
        </w:rPr>
        <w:t xml:space="preserve">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обязательств, предусмотренных контрактом (за исключением просрочки исполнения обязательств заказчиком, Исполнителем (подрядчиком), и размера пени, начисляемой за каждый день просрочки исполнения Исполнителем (подрядчиком) обязательства, предусмотренного контрактом» (далее – постановление Правительства Российской Федерации </w:t>
      </w:r>
      <w:hyperlink r:id="rId9"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 1042</w:t>
        </w:r>
      </w:hyperlink>
      <w:r w:rsidR="0025609C" w:rsidRPr="00C732D5">
        <w:rPr>
          <w:sz w:val="24"/>
          <w:szCs w:val="24"/>
        </w:rPr>
        <w:t xml:space="preserve">) и Федеральным законом </w:t>
      </w:r>
      <w:hyperlink r:id="rId10" w:tooltip="&quot;О контрактной системе в сфере закупок товаров, работ, услуг для обеспечения ...&quot;&#10;Федеральный закон от 05.04.2013 N 44-ФЗ&#10;Статус: Действующая редакция документа (действ. c 01.01.2024)" w:history="1">
        <w:r w:rsidR="0025609C" w:rsidRPr="00C732D5">
          <w:rPr>
            <w:color w:val="0000AA"/>
            <w:sz w:val="24"/>
            <w:szCs w:val="24"/>
            <w:u w:val="single"/>
          </w:rPr>
          <w:t>от 05.04.2013 № 44-ФЗ</w:t>
        </w:r>
      </w:hyperlink>
      <w:r w:rsidR="0025609C" w:rsidRPr="00C732D5">
        <w:rPr>
          <w:sz w:val="24"/>
          <w:szCs w:val="24"/>
        </w:rPr>
        <w:t>.</w:t>
      </w:r>
    </w:p>
    <w:p w:rsidR="0025609C" w:rsidRPr="00C732D5" w:rsidRDefault="00C732D5" w:rsidP="0025609C">
      <w:pPr>
        <w:ind w:firstLine="567"/>
        <w:jc w:val="both"/>
        <w:rPr>
          <w:sz w:val="24"/>
          <w:szCs w:val="24"/>
          <w:shd w:val="clear" w:color="auto" w:fill="FFFFFF"/>
        </w:rPr>
      </w:pPr>
      <w:r>
        <w:rPr>
          <w:sz w:val="24"/>
          <w:szCs w:val="24"/>
          <w:shd w:val="clear" w:color="auto" w:fill="FFFFFF"/>
        </w:rPr>
        <w:t>7</w:t>
      </w:r>
      <w:r w:rsidR="0025609C" w:rsidRPr="00C732D5">
        <w:rPr>
          <w:sz w:val="24"/>
          <w:szCs w:val="24"/>
          <w:shd w:val="clear" w:color="auto" w:fill="FFFFFF"/>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5609C" w:rsidRPr="00C732D5" w:rsidRDefault="00C732D5" w:rsidP="0025609C">
      <w:pPr>
        <w:ind w:firstLine="567"/>
        <w:jc w:val="both"/>
        <w:rPr>
          <w:sz w:val="24"/>
          <w:szCs w:val="24"/>
        </w:rPr>
      </w:pPr>
      <w:r>
        <w:rPr>
          <w:sz w:val="24"/>
          <w:szCs w:val="24"/>
        </w:rPr>
        <w:t>7</w:t>
      </w:r>
      <w:r w:rsidR="0025609C" w:rsidRPr="00C732D5">
        <w:rPr>
          <w:sz w:val="24"/>
          <w:szCs w:val="24"/>
        </w:rPr>
        <w:t xml:space="preserve">.4.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w:t>
      </w:r>
      <w:hyperlink r:id="rId11"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 1042</w:t>
        </w:r>
      </w:hyperlink>
      <w:r w:rsidR="0025609C" w:rsidRPr="00C732D5">
        <w:rPr>
          <w:sz w:val="24"/>
          <w:szCs w:val="24"/>
        </w:rPr>
        <w:t>, что составляет 1 000,00 рублей.</w:t>
      </w:r>
    </w:p>
    <w:p w:rsidR="0025609C" w:rsidRPr="00C732D5" w:rsidRDefault="00C732D5" w:rsidP="0025609C">
      <w:pPr>
        <w:ind w:firstLine="567"/>
        <w:jc w:val="both"/>
        <w:rPr>
          <w:sz w:val="24"/>
          <w:szCs w:val="24"/>
          <w:shd w:val="clear" w:color="auto" w:fill="FFFFFF"/>
        </w:rPr>
      </w:pPr>
      <w:r>
        <w:rPr>
          <w:sz w:val="24"/>
          <w:szCs w:val="24"/>
        </w:rPr>
        <w:t>7</w:t>
      </w:r>
      <w:r w:rsidR="0025609C" w:rsidRPr="00C732D5">
        <w:rPr>
          <w:sz w:val="24"/>
          <w:szCs w:val="24"/>
        </w:rPr>
        <w:t>.5.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25609C" w:rsidRPr="00C732D5" w:rsidRDefault="00C732D5" w:rsidP="0025609C">
      <w:pPr>
        <w:ind w:firstLine="567"/>
        <w:jc w:val="both"/>
        <w:rPr>
          <w:sz w:val="24"/>
          <w:szCs w:val="24"/>
          <w:shd w:val="clear" w:color="auto" w:fill="FFFFFF"/>
        </w:rPr>
      </w:pPr>
      <w:r>
        <w:rPr>
          <w:sz w:val="24"/>
          <w:szCs w:val="24"/>
          <w:shd w:val="clear" w:color="auto" w:fill="FFFFFF"/>
        </w:rPr>
        <w:t>7</w:t>
      </w:r>
      <w:r w:rsidR="0025609C" w:rsidRPr="00C732D5">
        <w:rPr>
          <w:sz w:val="24"/>
          <w:szCs w:val="24"/>
          <w:shd w:val="clear" w:color="auto" w:fill="FFFFFF"/>
        </w:rPr>
        <w:t xml:space="preserve">.6. В случае просрочки исполнения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обязательств, предусмотренных Контрактом, Государственный заказчик направляет Исполнителю (подрядчику) требование </w:t>
      </w:r>
      <w:r w:rsidR="00371244">
        <w:rPr>
          <w:sz w:val="24"/>
          <w:szCs w:val="24"/>
          <w:shd w:val="clear" w:color="auto" w:fill="FFFFFF"/>
        </w:rPr>
        <w:t xml:space="preserve">                      </w:t>
      </w:r>
      <w:r w:rsidR="0025609C" w:rsidRPr="00C732D5">
        <w:rPr>
          <w:sz w:val="24"/>
          <w:szCs w:val="24"/>
          <w:shd w:val="clear" w:color="auto" w:fill="FFFFFF"/>
        </w:rPr>
        <w:t xml:space="preserve">об уплате неустоек (штрафов, пеней). Пеня начисляется за каждый день просрочки исполнения Исполнителем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371244">
        <w:rPr>
          <w:sz w:val="24"/>
          <w:szCs w:val="24"/>
          <w:shd w:val="clear" w:color="auto" w:fill="FFFFFF"/>
        </w:rPr>
        <w:t xml:space="preserve">                 </w:t>
      </w:r>
      <w:r w:rsidR="0025609C" w:rsidRPr="00C732D5">
        <w:rPr>
          <w:sz w:val="24"/>
          <w:szCs w:val="24"/>
          <w:shd w:val="clear" w:color="auto" w:fill="FFFFFF"/>
        </w:rPr>
        <w:t xml:space="preserve">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w:t>
      </w:r>
      <w:r w:rsidR="00371244">
        <w:rPr>
          <w:sz w:val="24"/>
          <w:szCs w:val="24"/>
          <w:shd w:val="clear" w:color="auto" w:fill="FFFFFF"/>
        </w:rPr>
        <w:t xml:space="preserve">               </w:t>
      </w:r>
      <w:r w:rsidR="0025609C" w:rsidRPr="00C732D5">
        <w:rPr>
          <w:sz w:val="24"/>
          <w:szCs w:val="24"/>
          <w:shd w:val="clear" w:color="auto" w:fill="FFFFFF"/>
        </w:rPr>
        <w:t>на сумму, пропорциональную объему обязательств, предусмотренных Контрактом и фактически исполненных Исполнителем (подрядчиком), за исключением случаев, если законодательством Российской Федерации установлен иной порядок начисления пени.</w:t>
      </w:r>
    </w:p>
    <w:p w:rsidR="0025609C" w:rsidRPr="00C732D5" w:rsidRDefault="00C732D5" w:rsidP="0025609C">
      <w:pPr>
        <w:ind w:firstLine="567"/>
        <w:jc w:val="both"/>
        <w:rPr>
          <w:sz w:val="24"/>
          <w:szCs w:val="24"/>
        </w:rPr>
      </w:pPr>
      <w:r>
        <w:rPr>
          <w:sz w:val="24"/>
          <w:szCs w:val="24"/>
        </w:rPr>
        <w:t>7</w:t>
      </w:r>
      <w:r w:rsidR="0025609C" w:rsidRPr="00C732D5">
        <w:rPr>
          <w:sz w:val="24"/>
          <w:szCs w:val="24"/>
        </w:rPr>
        <w:t xml:space="preserve">.7.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w:t>
      </w:r>
      <w:r w:rsidR="00371244">
        <w:rPr>
          <w:sz w:val="24"/>
          <w:szCs w:val="24"/>
        </w:rPr>
        <w:t xml:space="preserve">                        </w:t>
      </w:r>
      <w:hyperlink r:id="rId12"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 1042</w:t>
        </w:r>
      </w:hyperlink>
      <w:r w:rsidR="0025609C" w:rsidRPr="00C732D5">
        <w:rPr>
          <w:sz w:val="24"/>
          <w:szCs w:val="24"/>
        </w:rPr>
        <w:t>, равен 10 % цены Контракта (этапа).</w:t>
      </w:r>
    </w:p>
    <w:p w:rsidR="0025609C" w:rsidRPr="00C732D5" w:rsidRDefault="00C732D5" w:rsidP="0025609C">
      <w:pPr>
        <w:ind w:firstLine="567"/>
        <w:jc w:val="both"/>
        <w:rPr>
          <w:sz w:val="24"/>
          <w:szCs w:val="24"/>
        </w:rPr>
      </w:pPr>
      <w:r>
        <w:rPr>
          <w:sz w:val="24"/>
          <w:szCs w:val="24"/>
        </w:rPr>
        <w:t>7</w:t>
      </w:r>
      <w:r w:rsidR="0025609C" w:rsidRPr="00C732D5">
        <w:rPr>
          <w:sz w:val="24"/>
          <w:szCs w:val="24"/>
        </w:rPr>
        <w:t xml:space="preserve">.8.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w:t>
      </w:r>
      <w:hyperlink r:id="rId13"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окумента (действ. c 14.08.2019)" w:history="1">
        <w:r w:rsidR="0025609C" w:rsidRPr="00C732D5">
          <w:rPr>
            <w:color w:val="0000AA"/>
            <w:sz w:val="24"/>
            <w:szCs w:val="24"/>
            <w:u w:val="single"/>
          </w:rPr>
          <w:t>от 30 августа 2017 г. №1042</w:t>
        </w:r>
      </w:hyperlink>
      <w:r w:rsidR="0025609C" w:rsidRPr="00C732D5">
        <w:rPr>
          <w:sz w:val="24"/>
          <w:szCs w:val="24"/>
        </w:rPr>
        <w:t xml:space="preserve"> за исключением просрочки исполнения обязательств (в том числе гарантийного обязательства), предусмотренных Контрактом, и устанавливается в размере 10,00% начальной (максимальной) цены Контракта.</w:t>
      </w:r>
    </w:p>
    <w:p w:rsidR="00CC1316" w:rsidRDefault="00CC1316" w:rsidP="0025609C">
      <w:pPr>
        <w:ind w:firstLine="567"/>
        <w:jc w:val="both"/>
        <w:rPr>
          <w:sz w:val="24"/>
          <w:szCs w:val="24"/>
        </w:rPr>
      </w:pPr>
    </w:p>
    <w:p w:rsidR="00CC1316" w:rsidRDefault="00CC1316" w:rsidP="0025609C">
      <w:pPr>
        <w:ind w:firstLine="567"/>
        <w:jc w:val="both"/>
        <w:rPr>
          <w:sz w:val="24"/>
          <w:szCs w:val="24"/>
        </w:rPr>
      </w:pPr>
    </w:p>
    <w:p w:rsidR="0025609C" w:rsidRPr="00C732D5" w:rsidRDefault="00C732D5" w:rsidP="0025609C">
      <w:pPr>
        <w:ind w:firstLine="567"/>
        <w:jc w:val="both"/>
        <w:rPr>
          <w:sz w:val="24"/>
          <w:szCs w:val="24"/>
        </w:rPr>
      </w:pPr>
      <w:r>
        <w:rPr>
          <w:sz w:val="24"/>
          <w:szCs w:val="24"/>
        </w:rPr>
        <w:t>7</w:t>
      </w:r>
      <w:r w:rsidR="0043031C">
        <w:rPr>
          <w:sz w:val="24"/>
          <w:szCs w:val="24"/>
        </w:rPr>
        <w:t>.9</w:t>
      </w:r>
      <w:r w:rsidR="0025609C" w:rsidRPr="00C732D5">
        <w:rPr>
          <w:sz w:val="24"/>
          <w:szCs w:val="24"/>
        </w:rPr>
        <w:t xml:space="preserve"> </w:t>
      </w:r>
      <w:r w:rsidR="0043031C">
        <w:rPr>
          <w:sz w:val="24"/>
          <w:szCs w:val="24"/>
        </w:rPr>
        <w:t xml:space="preserve"> </w:t>
      </w:r>
      <w:r w:rsidR="0025609C" w:rsidRPr="00C732D5">
        <w:rPr>
          <w:sz w:val="24"/>
          <w:szCs w:val="24"/>
        </w:rPr>
        <w:t>Уплата Стороной неустойки (штрафа, пени) не освобождает её от исполнения обязательств по Контракту.</w:t>
      </w:r>
    </w:p>
    <w:p w:rsidR="0025609C" w:rsidRPr="00C732D5" w:rsidRDefault="00C732D5" w:rsidP="0025609C">
      <w:pPr>
        <w:ind w:firstLine="567"/>
        <w:jc w:val="both"/>
        <w:rPr>
          <w:sz w:val="24"/>
          <w:szCs w:val="24"/>
        </w:rPr>
      </w:pPr>
      <w:r>
        <w:rPr>
          <w:sz w:val="24"/>
          <w:szCs w:val="24"/>
        </w:rPr>
        <w:t>7</w:t>
      </w:r>
      <w:r w:rsidR="0025609C" w:rsidRPr="00C732D5">
        <w:rPr>
          <w:sz w:val="24"/>
          <w:szCs w:val="24"/>
        </w:rPr>
        <w:t>.1</w:t>
      </w:r>
      <w:r w:rsidR="0043031C">
        <w:rPr>
          <w:sz w:val="24"/>
          <w:szCs w:val="24"/>
        </w:rPr>
        <w:t>0</w:t>
      </w:r>
      <w:r w:rsidR="0025609C" w:rsidRPr="00C732D5">
        <w:rPr>
          <w:sz w:val="24"/>
          <w:szCs w:val="24"/>
        </w:rPr>
        <w:t xml:space="preserve"> Сторона освобождается от уплаты неустойки (штрафа, пени), если докажет, </w:t>
      </w:r>
      <w:r w:rsidR="00371244">
        <w:rPr>
          <w:sz w:val="24"/>
          <w:szCs w:val="24"/>
        </w:rPr>
        <w:t xml:space="preserve">                            </w:t>
      </w:r>
      <w:r w:rsidR="0025609C" w:rsidRPr="00C732D5">
        <w:rPr>
          <w:sz w:val="24"/>
          <w:szCs w:val="24"/>
        </w:rPr>
        <w:t xml:space="preserve">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w:t>
      </w:r>
      <w:r w:rsidR="00371244">
        <w:rPr>
          <w:sz w:val="24"/>
          <w:szCs w:val="24"/>
        </w:rPr>
        <w:t xml:space="preserve">                             </w:t>
      </w:r>
      <w:r w:rsidR="0025609C" w:rsidRPr="00C732D5">
        <w:rPr>
          <w:sz w:val="24"/>
          <w:szCs w:val="24"/>
        </w:rPr>
        <w:t>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25609C" w:rsidRPr="00C732D5" w:rsidRDefault="0025609C" w:rsidP="0025609C">
      <w:pPr>
        <w:ind w:firstLine="567"/>
        <w:jc w:val="both"/>
        <w:rPr>
          <w:sz w:val="24"/>
          <w:szCs w:val="24"/>
        </w:rPr>
      </w:pPr>
    </w:p>
    <w:p w:rsidR="0025609C" w:rsidRDefault="0025609C" w:rsidP="0025609C">
      <w:pPr>
        <w:ind w:left="993" w:firstLine="567"/>
        <w:rPr>
          <w:b/>
          <w:sz w:val="24"/>
          <w:szCs w:val="24"/>
        </w:rPr>
      </w:pPr>
      <w:r w:rsidRPr="00C732D5">
        <w:rPr>
          <w:b/>
          <w:sz w:val="24"/>
          <w:szCs w:val="24"/>
        </w:rPr>
        <w:t xml:space="preserve">                      </w:t>
      </w:r>
      <w:r w:rsidR="00C732D5">
        <w:rPr>
          <w:b/>
          <w:sz w:val="24"/>
          <w:szCs w:val="24"/>
        </w:rPr>
        <w:t>8</w:t>
      </w:r>
      <w:r w:rsidRPr="00C732D5">
        <w:rPr>
          <w:b/>
          <w:sz w:val="24"/>
          <w:szCs w:val="24"/>
        </w:rPr>
        <w:t>.Обстоятельства непреодолимой силы</w:t>
      </w:r>
    </w:p>
    <w:p w:rsidR="00CA611A" w:rsidRPr="00C732D5" w:rsidRDefault="00CA611A" w:rsidP="0025609C">
      <w:pPr>
        <w:ind w:left="993" w:firstLine="567"/>
        <w:rPr>
          <w:b/>
          <w:sz w:val="24"/>
          <w:szCs w:val="24"/>
        </w:rPr>
      </w:pPr>
    </w:p>
    <w:p w:rsidR="0025609C" w:rsidRPr="00C732D5" w:rsidRDefault="00C732D5" w:rsidP="0025609C">
      <w:pPr>
        <w:ind w:firstLine="567"/>
        <w:jc w:val="both"/>
        <w:rPr>
          <w:sz w:val="24"/>
          <w:szCs w:val="24"/>
        </w:rPr>
      </w:pPr>
      <w:r>
        <w:rPr>
          <w:sz w:val="24"/>
          <w:szCs w:val="24"/>
        </w:rPr>
        <w:t>8</w:t>
      </w:r>
      <w:r w:rsidR="0025609C" w:rsidRPr="00C732D5">
        <w:rPr>
          <w:sz w:val="24"/>
          <w:szCs w:val="24"/>
        </w:rPr>
        <w:t>.1. Сторона освобождается от ответственности за частичное или полное</w:t>
      </w:r>
      <w:r w:rsidR="0025609C" w:rsidRPr="00C732D5">
        <w:rPr>
          <w:sz w:val="24"/>
          <w:szCs w:val="24"/>
        </w:rPr>
        <w:br/>
        <w:t xml:space="preserve">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w:t>
      </w:r>
      <w:r w:rsidR="00371244">
        <w:rPr>
          <w:sz w:val="24"/>
          <w:szCs w:val="24"/>
        </w:rPr>
        <w:t xml:space="preserve">                  </w:t>
      </w:r>
      <w:r w:rsidR="0025609C" w:rsidRPr="00C732D5">
        <w:rPr>
          <w:sz w:val="24"/>
          <w:szCs w:val="24"/>
        </w:rPr>
        <w:t>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5609C" w:rsidRPr="00C732D5" w:rsidRDefault="0025609C" w:rsidP="0025609C">
      <w:pPr>
        <w:ind w:firstLine="567"/>
        <w:jc w:val="both"/>
        <w:rPr>
          <w:sz w:val="24"/>
          <w:szCs w:val="24"/>
        </w:rPr>
      </w:pPr>
      <w:r w:rsidRPr="00C732D5">
        <w:rPr>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5609C" w:rsidRPr="00C732D5" w:rsidRDefault="00C732D5" w:rsidP="0025609C">
      <w:pPr>
        <w:ind w:firstLine="567"/>
        <w:jc w:val="both"/>
        <w:rPr>
          <w:sz w:val="24"/>
          <w:szCs w:val="24"/>
        </w:rPr>
      </w:pPr>
      <w:r>
        <w:rPr>
          <w:sz w:val="24"/>
          <w:szCs w:val="24"/>
        </w:rPr>
        <w:t>8</w:t>
      </w:r>
      <w:r w:rsidR="0025609C" w:rsidRPr="00C732D5">
        <w:rPr>
          <w:sz w:val="24"/>
          <w:szCs w:val="24"/>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371244">
        <w:rPr>
          <w:sz w:val="24"/>
          <w:szCs w:val="24"/>
        </w:rPr>
        <w:t xml:space="preserve">                            </w:t>
      </w:r>
      <w:r w:rsidR="0025609C" w:rsidRPr="00C732D5">
        <w:rPr>
          <w:sz w:val="24"/>
          <w:szCs w:val="24"/>
        </w:rPr>
        <w:t xml:space="preserve">в письменной. В извещении должны быть сообщены данные о характере обстоятельств, </w:t>
      </w:r>
      <w:r w:rsidR="00371244">
        <w:rPr>
          <w:sz w:val="24"/>
          <w:szCs w:val="24"/>
        </w:rPr>
        <w:t xml:space="preserve">                           </w:t>
      </w:r>
      <w:r w:rsidR="0025609C" w:rsidRPr="00C732D5">
        <w:rPr>
          <w:sz w:val="24"/>
          <w:szCs w:val="24"/>
        </w:rPr>
        <w:t>а также по возможности оценка их влияния на возможность исполнения обязательств по Контракту и срок исполнения обязательств.</w:t>
      </w:r>
    </w:p>
    <w:p w:rsidR="0025609C" w:rsidRPr="00C732D5" w:rsidRDefault="00C732D5" w:rsidP="0025609C">
      <w:pPr>
        <w:ind w:firstLine="567"/>
        <w:jc w:val="both"/>
        <w:rPr>
          <w:sz w:val="24"/>
          <w:szCs w:val="24"/>
        </w:rPr>
      </w:pPr>
      <w:r>
        <w:rPr>
          <w:sz w:val="24"/>
          <w:szCs w:val="24"/>
        </w:rPr>
        <w:t>8</w:t>
      </w:r>
      <w:r w:rsidR="0025609C" w:rsidRPr="00C732D5">
        <w:rPr>
          <w:sz w:val="24"/>
          <w:szCs w:val="24"/>
        </w:rPr>
        <w:t xml:space="preserve">.3. По прекращении указанных обстоятельств, Сторона должна без промедления, </w:t>
      </w:r>
      <w:r w:rsidR="00371244">
        <w:rPr>
          <w:sz w:val="24"/>
          <w:szCs w:val="24"/>
        </w:rPr>
        <w:t xml:space="preserve">                            </w:t>
      </w:r>
      <w:r w:rsidR="0025609C" w:rsidRPr="00C732D5">
        <w:rPr>
          <w:sz w:val="24"/>
          <w:szCs w:val="24"/>
        </w:rP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sidR="00371244">
        <w:rPr>
          <w:sz w:val="24"/>
          <w:szCs w:val="24"/>
        </w:rPr>
        <w:t xml:space="preserve">                     </w:t>
      </w:r>
      <w:r w:rsidR="0025609C" w:rsidRPr="00C732D5">
        <w:rPr>
          <w:sz w:val="24"/>
          <w:szCs w:val="24"/>
        </w:rPr>
        <w:t>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B01D0" w:rsidRDefault="00C732D5" w:rsidP="00CC1316">
      <w:pPr>
        <w:ind w:firstLine="567"/>
        <w:jc w:val="both"/>
        <w:rPr>
          <w:sz w:val="24"/>
          <w:szCs w:val="24"/>
        </w:rPr>
      </w:pPr>
      <w:r>
        <w:rPr>
          <w:sz w:val="24"/>
          <w:szCs w:val="24"/>
        </w:rPr>
        <w:t>8</w:t>
      </w:r>
      <w:r w:rsidR="0025609C" w:rsidRPr="00C732D5">
        <w:rPr>
          <w:sz w:val="24"/>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5609C" w:rsidRPr="00C732D5" w:rsidRDefault="00C732D5" w:rsidP="0025609C">
      <w:pPr>
        <w:ind w:firstLine="567"/>
        <w:jc w:val="both"/>
        <w:rPr>
          <w:sz w:val="24"/>
          <w:szCs w:val="24"/>
        </w:rPr>
      </w:pPr>
      <w:r>
        <w:rPr>
          <w:sz w:val="24"/>
          <w:szCs w:val="24"/>
        </w:rPr>
        <w:t>8</w:t>
      </w:r>
      <w:r w:rsidR="0025609C" w:rsidRPr="00C732D5">
        <w:rPr>
          <w:sz w:val="24"/>
          <w:szCs w:val="24"/>
        </w:rPr>
        <w:t>.5. В случае наступле</w:t>
      </w:r>
      <w:r w:rsidR="00371244">
        <w:rPr>
          <w:sz w:val="24"/>
          <w:szCs w:val="24"/>
        </w:rPr>
        <w:t xml:space="preserve">ния форс-мажорных обстоятельств, </w:t>
      </w:r>
      <w:r w:rsidR="0025609C" w:rsidRPr="00C732D5">
        <w:rPr>
          <w:sz w:val="24"/>
          <w:szCs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5609C" w:rsidRPr="00C732D5" w:rsidRDefault="00C732D5" w:rsidP="0025609C">
      <w:pPr>
        <w:shd w:val="clear" w:color="auto" w:fill="FFFFFF"/>
        <w:ind w:firstLine="567"/>
        <w:jc w:val="both"/>
        <w:rPr>
          <w:color w:val="000000" w:themeColor="text1"/>
          <w:sz w:val="24"/>
          <w:szCs w:val="24"/>
        </w:rPr>
      </w:pPr>
      <w:r>
        <w:rPr>
          <w:snapToGrid w:val="0"/>
          <w:color w:val="000000"/>
          <w:sz w:val="24"/>
          <w:szCs w:val="24"/>
        </w:rPr>
        <w:t>8</w:t>
      </w:r>
      <w:r w:rsidR="0025609C" w:rsidRPr="00C732D5">
        <w:rPr>
          <w:snapToGrid w:val="0"/>
          <w:color w:val="000000"/>
          <w:sz w:val="24"/>
          <w:szCs w:val="24"/>
        </w:rPr>
        <w:t xml:space="preserve">.6. Если форс-мажорные обстоятельства и их последствия продолжают действовать более </w:t>
      </w:r>
      <w:r w:rsidR="00371244">
        <w:rPr>
          <w:snapToGrid w:val="0"/>
          <w:color w:val="000000"/>
          <w:sz w:val="24"/>
          <w:szCs w:val="24"/>
        </w:rPr>
        <w:t xml:space="preserve">               </w:t>
      </w:r>
      <w:r w:rsidR="0025609C" w:rsidRPr="00C732D5">
        <w:rPr>
          <w:snapToGrid w:val="0"/>
          <w:color w:val="000000"/>
          <w:sz w:val="24"/>
          <w:szCs w:val="24"/>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1316" w:rsidRDefault="00CC1316" w:rsidP="0043031C">
      <w:pPr>
        <w:ind w:right="-1"/>
        <w:rPr>
          <w:b/>
          <w:sz w:val="24"/>
          <w:szCs w:val="24"/>
        </w:rPr>
      </w:pPr>
    </w:p>
    <w:p w:rsidR="006F18AF" w:rsidRDefault="00C732D5" w:rsidP="006F18AF">
      <w:pPr>
        <w:ind w:right="-1"/>
        <w:jc w:val="center"/>
        <w:rPr>
          <w:b/>
          <w:sz w:val="24"/>
          <w:szCs w:val="24"/>
        </w:rPr>
      </w:pPr>
      <w:r>
        <w:rPr>
          <w:b/>
          <w:sz w:val="24"/>
          <w:szCs w:val="24"/>
        </w:rPr>
        <w:t>9</w:t>
      </w:r>
      <w:r w:rsidR="006F18AF" w:rsidRPr="00C732D5">
        <w:rPr>
          <w:b/>
          <w:sz w:val="24"/>
          <w:szCs w:val="24"/>
        </w:rPr>
        <w:t>. Из</w:t>
      </w:r>
      <w:r w:rsidR="0025609C" w:rsidRPr="00C732D5">
        <w:rPr>
          <w:b/>
          <w:sz w:val="24"/>
          <w:szCs w:val="24"/>
        </w:rPr>
        <w:t>менение или расторжение Контракта</w:t>
      </w:r>
      <w:r w:rsidR="006F18AF" w:rsidRPr="00C732D5">
        <w:rPr>
          <w:b/>
          <w:sz w:val="24"/>
          <w:szCs w:val="24"/>
        </w:rPr>
        <w:t>.</w:t>
      </w:r>
    </w:p>
    <w:p w:rsidR="00CA611A" w:rsidRPr="00C732D5" w:rsidRDefault="00CA611A" w:rsidP="006F18AF">
      <w:pPr>
        <w:ind w:right="-1"/>
        <w:jc w:val="center"/>
        <w:rPr>
          <w:b/>
          <w:sz w:val="24"/>
          <w:szCs w:val="24"/>
        </w:rPr>
      </w:pPr>
    </w:p>
    <w:p w:rsidR="006F18AF" w:rsidRPr="00C732D5" w:rsidRDefault="00C732D5" w:rsidP="006F18AF">
      <w:pPr>
        <w:ind w:right="-1"/>
        <w:jc w:val="both"/>
        <w:rPr>
          <w:sz w:val="24"/>
          <w:szCs w:val="24"/>
        </w:rPr>
      </w:pPr>
      <w:r>
        <w:rPr>
          <w:sz w:val="24"/>
          <w:szCs w:val="24"/>
        </w:rPr>
        <w:t xml:space="preserve">          9</w:t>
      </w:r>
      <w:r w:rsidR="008519F2" w:rsidRPr="00C732D5">
        <w:rPr>
          <w:sz w:val="24"/>
          <w:szCs w:val="24"/>
        </w:rPr>
        <w:t>.1 Изменен</w:t>
      </w:r>
      <w:r w:rsidR="0025609C" w:rsidRPr="00C732D5">
        <w:rPr>
          <w:sz w:val="24"/>
          <w:szCs w:val="24"/>
        </w:rPr>
        <w:t>ие существенных условий Контракта</w:t>
      </w:r>
      <w:r w:rsidR="008519F2" w:rsidRPr="00C732D5">
        <w:rPr>
          <w:sz w:val="24"/>
          <w:szCs w:val="24"/>
        </w:rPr>
        <w:t xml:space="preserve"> при его исполнении не допускается, </w:t>
      </w:r>
      <w:r w:rsidR="00371244">
        <w:rPr>
          <w:sz w:val="24"/>
          <w:szCs w:val="24"/>
        </w:rPr>
        <w:t xml:space="preserve">                      </w:t>
      </w:r>
      <w:r w:rsidR="008519F2" w:rsidRPr="00C732D5">
        <w:rPr>
          <w:sz w:val="24"/>
          <w:szCs w:val="24"/>
        </w:rPr>
        <w:t>за исключением их изменений по соглашению сторон в следующих случаях:</w:t>
      </w:r>
    </w:p>
    <w:p w:rsidR="00E6027B" w:rsidRPr="00C732D5" w:rsidRDefault="008519F2" w:rsidP="00E6027B">
      <w:pPr>
        <w:ind w:right="-1"/>
        <w:jc w:val="both"/>
        <w:rPr>
          <w:sz w:val="24"/>
          <w:szCs w:val="24"/>
        </w:rPr>
      </w:pPr>
      <w:r w:rsidRPr="00C732D5">
        <w:rPr>
          <w:sz w:val="24"/>
          <w:szCs w:val="24"/>
        </w:rPr>
        <w:t xml:space="preserve">       </w:t>
      </w:r>
      <w:r w:rsidR="00C732D5">
        <w:rPr>
          <w:sz w:val="24"/>
          <w:szCs w:val="24"/>
        </w:rPr>
        <w:t xml:space="preserve">   </w:t>
      </w:r>
      <w:r w:rsidRPr="00C732D5">
        <w:rPr>
          <w:sz w:val="24"/>
          <w:szCs w:val="24"/>
        </w:rPr>
        <w:t xml:space="preserve">а) при снижении цены контракта без изменения предусмотренного </w:t>
      </w:r>
      <w:r w:rsidR="006A0463" w:rsidRPr="00C732D5">
        <w:rPr>
          <w:sz w:val="24"/>
          <w:szCs w:val="24"/>
        </w:rPr>
        <w:t>Контрактом</w:t>
      </w:r>
      <w:r w:rsidR="00126A28" w:rsidRPr="00C732D5">
        <w:rPr>
          <w:sz w:val="24"/>
          <w:szCs w:val="24"/>
        </w:rPr>
        <w:t xml:space="preserve"> объема услуг,  качества оказываем</w:t>
      </w:r>
      <w:r w:rsidR="006A0463" w:rsidRPr="00C732D5">
        <w:rPr>
          <w:sz w:val="24"/>
          <w:szCs w:val="24"/>
        </w:rPr>
        <w:t>ых услуг и иных условий Контракта</w:t>
      </w:r>
      <w:r w:rsidR="00126A28" w:rsidRPr="00C732D5">
        <w:rPr>
          <w:sz w:val="24"/>
          <w:szCs w:val="24"/>
        </w:rPr>
        <w:t>.</w:t>
      </w:r>
    </w:p>
    <w:p w:rsidR="00E6027B" w:rsidRPr="00C732D5" w:rsidRDefault="00E6027B" w:rsidP="00E6027B">
      <w:pPr>
        <w:ind w:right="-1"/>
        <w:jc w:val="both"/>
        <w:rPr>
          <w:sz w:val="24"/>
          <w:szCs w:val="24"/>
        </w:rPr>
      </w:pPr>
      <w:r w:rsidRPr="00C732D5">
        <w:rPr>
          <w:sz w:val="24"/>
          <w:szCs w:val="24"/>
        </w:rPr>
        <w:t xml:space="preserve">    </w:t>
      </w:r>
      <w:r w:rsidR="00126A28" w:rsidRPr="00C732D5">
        <w:rPr>
          <w:sz w:val="24"/>
          <w:szCs w:val="24"/>
        </w:rPr>
        <w:t xml:space="preserve"> </w:t>
      </w:r>
      <w:r w:rsidR="00C732D5">
        <w:rPr>
          <w:sz w:val="24"/>
          <w:szCs w:val="24"/>
        </w:rPr>
        <w:t xml:space="preserve">  </w:t>
      </w:r>
      <w:r w:rsidR="00126A28" w:rsidRPr="00C732D5">
        <w:rPr>
          <w:sz w:val="24"/>
          <w:szCs w:val="24"/>
        </w:rPr>
        <w:t xml:space="preserve"> </w:t>
      </w:r>
      <w:r w:rsidR="00C732D5">
        <w:rPr>
          <w:sz w:val="24"/>
          <w:szCs w:val="24"/>
        </w:rPr>
        <w:t xml:space="preserve">  </w:t>
      </w:r>
      <w:r w:rsidR="00126A28" w:rsidRPr="00C732D5">
        <w:rPr>
          <w:sz w:val="24"/>
          <w:szCs w:val="24"/>
        </w:rPr>
        <w:t xml:space="preserve">б) </w:t>
      </w:r>
      <w:r w:rsidRPr="00C732D5">
        <w:rPr>
          <w:sz w:val="24"/>
          <w:szCs w:val="24"/>
        </w:rPr>
        <w:t xml:space="preserve">если по предложению Заказчика увеличивается предусмотренное </w:t>
      </w:r>
      <w:r w:rsidR="006A0463" w:rsidRPr="00C732D5">
        <w:rPr>
          <w:sz w:val="24"/>
          <w:szCs w:val="24"/>
        </w:rPr>
        <w:t>Контрактом</w:t>
      </w:r>
      <w:r w:rsidRPr="00C732D5">
        <w:rPr>
          <w:sz w:val="24"/>
          <w:szCs w:val="24"/>
        </w:rPr>
        <w:t xml:space="preserve"> количество объема Услуг не более чем на десять процентов или уменьшается предусмотренное </w:t>
      </w:r>
      <w:r w:rsidR="006A0463" w:rsidRPr="00C732D5">
        <w:rPr>
          <w:sz w:val="24"/>
          <w:szCs w:val="24"/>
        </w:rPr>
        <w:t>Контрактом</w:t>
      </w:r>
      <w:r w:rsidRPr="00C732D5">
        <w:rPr>
          <w:sz w:val="24"/>
          <w:szCs w:val="24"/>
        </w:rPr>
        <w:t xml:space="preserve"> объем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w:t>
      </w:r>
      <w:r w:rsidRPr="00C732D5">
        <w:rPr>
          <w:sz w:val="24"/>
          <w:szCs w:val="24"/>
        </w:rPr>
        <w:lastRenderedPageBreak/>
        <w:t xml:space="preserve">цены </w:t>
      </w:r>
      <w:r w:rsidR="006A0463" w:rsidRPr="00C732D5">
        <w:rPr>
          <w:sz w:val="24"/>
          <w:szCs w:val="24"/>
        </w:rPr>
        <w:t>Контракта</w:t>
      </w:r>
      <w:r w:rsidRPr="00C732D5">
        <w:rPr>
          <w:sz w:val="24"/>
          <w:szCs w:val="24"/>
        </w:rPr>
        <w:t xml:space="preserve"> пропорционально дополнительному объему оказанных Услуг исходя </w:t>
      </w:r>
      <w:r w:rsidR="00371244">
        <w:rPr>
          <w:sz w:val="24"/>
          <w:szCs w:val="24"/>
        </w:rPr>
        <w:t xml:space="preserve">                              </w:t>
      </w:r>
      <w:r w:rsidRPr="00C732D5">
        <w:rPr>
          <w:sz w:val="24"/>
          <w:szCs w:val="24"/>
        </w:rPr>
        <w:t xml:space="preserve">из установленной в </w:t>
      </w:r>
      <w:r w:rsidR="006A0463" w:rsidRPr="00C732D5">
        <w:rPr>
          <w:sz w:val="24"/>
          <w:szCs w:val="24"/>
        </w:rPr>
        <w:t>Контракте</w:t>
      </w:r>
      <w:r w:rsidRPr="00C732D5">
        <w:rPr>
          <w:sz w:val="24"/>
          <w:szCs w:val="24"/>
        </w:rPr>
        <w:t xml:space="preserve"> цены Оказанной Услуги, но не более чем на десять процентов цены </w:t>
      </w:r>
      <w:r w:rsidR="006A0463" w:rsidRPr="00C732D5">
        <w:rPr>
          <w:sz w:val="24"/>
          <w:szCs w:val="24"/>
        </w:rPr>
        <w:t>Контракта</w:t>
      </w:r>
      <w:r w:rsidRPr="00C732D5">
        <w:rPr>
          <w:sz w:val="24"/>
          <w:szCs w:val="24"/>
        </w:rPr>
        <w:t xml:space="preserve">. При уменьшении предусмотренного </w:t>
      </w:r>
      <w:r w:rsidR="006A0463" w:rsidRPr="00C732D5">
        <w:rPr>
          <w:sz w:val="24"/>
          <w:szCs w:val="24"/>
        </w:rPr>
        <w:t xml:space="preserve">Контрактом </w:t>
      </w:r>
      <w:r w:rsidRPr="00C732D5">
        <w:rPr>
          <w:sz w:val="24"/>
          <w:szCs w:val="24"/>
        </w:rPr>
        <w:t xml:space="preserve">количества объема Услуг стороны </w:t>
      </w:r>
      <w:r w:rsidR="006A0463" w:rsidRPr="00C732D5">
        <w:rPr>
          <w:sz w:val="24"/>
          <w:szCs w:val="24"/>
        </w:rPr>
        <w:t>Контракта</w:t>
      </w:r>
      <w:r w:rsidRPr="00C732D5">
        <w:rPr>
          <w:sz w:val="24"/>
          <w:szCs w:val="24"/>
        </w:rPr>
        <w:t xml:space="preserve"> обязаны уменьшить цену </w:t>
      </w:r>
      <w:r w:rsidR="006A0463" w:rsidRPr="00C732D5">
        <w:rPr>
          <w:sz w:val="24"/>
          <w:szCs w:val="24"/>
        </w:rPr>
        <w:t>Контракта</w:t>
      </w:r>
      <w:r w:rsidRPr="00C732D5">
        <w:rPr>
          <w:sz w:val="24"/>
          <w:szCs w:val="24"/>
        </w:rPr>
        <w:t xml:space="preserve"> исходя из цены единицы Услуги. Цена единицы дополнительно оказываемой Услуги при уменьшении предусмотренного</w:t>
      </w:r>
      <w:r w:rsidR="006A0463" w:rsidRPr="00C732D5">
        <w:rPr>
          <w:sz w:val="24"/>
          <w:szCs w:val="24"/>
        </w:rPr>
        <w:t xml:space="preserve"> Контрактом</w:t>
      </w:r>
      <w:r w:rsidRPr="00C732D5">
        <w:rPr>
          <w:sz w:val="24"/>
          <w:szCs w:val="24"/>
        </w:rPr>
        <w:t xml:space="preserve"> объема оказываемых Услуг должна определяться как частное от деления первоначальной цены </w:t>
      </w:r>
      <w:r w:rsidR="003A6F32">
        <w:rPr>
          <w:sz w:val="24"/>
          <w:szCs w:val="24"/>
        </w:rPr>
        <w:t>Контракта</w:t>
      </w:r>
      <w:r w:rsidRPr="00C732D5">
        <w:rPr>
          <w:sz w:val="24"/>
          <w:szCs w:val="24"/>
        </w:rPr>
        <w:t xml:space="preserve"> на предусмотренное в </w:t>
      </w:r>
      <w:r w:rsidR="006A0463" w:rsidRPr="00C732D5">
        <w:rPr>
          <w:sz w:val="24"/>
          <w:szCs w:val="24"/>
        </w:rPr>
        <w:t>Контракте</w:t>
      </w:r>
      <w:r w:rsidRPr="00C732D5">
        <w:rPr>
          <w:sz w:val="24"/>
          <w:szCs w:val="24"/>
        </w:rPr>
        <w:t xml:space="preserve"> объем таких Услуг.</w:t>
      </w:r>
    </w:p>
    <w:p w:rsidR="00E6027B" w:rsidRPr="00C732D5" w:rsidRDefault="00C732D5" w:rsidP="00E6027B">
      <w:pPr>
        <w:jc w:val="both"/>
        <w:rPr>
          <w:color w:val="000000"/>
          <w:sz w:val="24"/>
          <w:szCs w:val="24"/>
          <w:shd w:val="clear" w:color="auto" w:fill="FFFFFF"/>
        </w:rPr>
      </w:pPr>
      <w:r>
        <w:rPr>
          <w:sz w:val="24"/>
          <w:szCs w:val="24"/>
        </w:rPr>
        <w:t xml:space="preserve">             9</w:t>
      </w:r>
      <w:r w:rsidR="00E6027B" w:rsidRPr="00C732D5">
        <w:rPr>
          <w:sz w:val="24"/>
          <w:szCs w:val="24"/>
        </w:rPr>
        <w:t>.2.</w:t>
      </w:r>
      <w:r w:rsidR="00E6027B" w:rsidRPr="00C732D5">
        <w:rPr>
          <w:color w:val="000000"/>
          <w:sz w:val="24"/>
          <w:szCs w:val="24"/>
          <w:shd w:val="clear" w:color="auto" w:fill="FFFFFF"/>
        </w:rPr>
        <w:t xml:space="preserve">При исполнении </w:t>
      </w:r>
      <w:r w:rsidR="006A0463" w:rsidRPr="00C732D5">
        <w:rPr>
          <w:color w:val="000000"/>
          <w:sz w:val="24"/>
          <w:szCs w:val="24"/>
          <w:shd w:val="clear" w:color="auto" w:fill="FFFFFF"/>
        </w:rPr>
        <w:t>Контракта</w:t>
      </w:r>
      <w:r w:rsidR="00E6027B" w:rsidRPr="00C732D5">
        <w:rPr>
          <w:color w:val="000000"/>
          <w:sz w:val="24"/>
          <w:szCs w:val="24"/>
          <w:shd w:val="clear" w:color="auto" w:fill="FFFFFF"/>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w:t>
      </w:r>
      <w:r w:rsidR="006A0463" w:rsidRPr="00C732D5">
        <w:rPr>
          <w:color w:val="000000"/>
          <w:sz w:val="24"/>
          <w:szCs w:val="24"/>
          <w:shd w:val="clear" w:color="auto" w:fill="FFFFFF"/>
        </w:rPr>
        <w:t>рядчика, исполнителя) по такому Контракту</w:t>
      </w:r>
      <w:r w:rsidR="00E6027B" w:rsidRPr="00C732D5">
        <w:rPr>
          <w:color w:val="000000"/>
          <w:sz w:val="24"/>
          <w:szCs w:val="24"/>
          <w:shd w:val="clear" w:color="auto" w:fill="FFFFFF"/>
        </w:rPr>
        <w:t xml:space="preserve"> вследствие реорганизации юридического лица в форме преобразования, слияния или присоединения.</w:t>
      </w:r>
    </w:p>
    <w:p w:rsidR="007F4DC8"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E6027B" w:rsidRPr="00C732D5">
        <w:rPr>
          <w:color w:val="000000"/>
          <w:sz w:val="24"/>
          <w:szCs w:val="24"/>
          <w:shd w:val="clear" w:color="auto" w:fill="FFFFFF"/>
        </w:rPr>
        <w:t>.3.</w:t>
      </w:r>
      <w:r w:rsidR="00E6027B" w:rsidRPr="00C732D5">
        <w:rPr>
          <w:sz w:val="24"/>
          <w:szCs w:val="24"/>
        </w:rPr>
        <w:t xml:space="preserve">Исполнитель </w:t>
      </w:r>
      <w:r w:rsidR="00E6027B" w:rsidRPr="00C732D5">
        <w:rPr>
          <w:color w:val="000000"/>
          <w:sz w:val="24"/>
          <w:szCs w:val="24"/>
          <w:shd w:val="clear" w:color="auto" w:fill="FFFFFF"/>
        </w:rPr>
        <w:t xml:space="preserve"> вправе принять решение об одностороннем отказе от исполнения контракта по основаниям, предусмотренным Гражданским </w:t>
      </w:r>
      <w:r w:rsidR="00E6027B" w:rsidRPr="00C732D5">
        <w:rPr>
          <w:sz w:val="24"/>
          <w:szCs w:val="24"/>
        </w:rPr>
        <w:t>кодексом</w:t>
      </w:r>
      <w:r w:rsidR="00E6027B" w:rsidRPr="00C732D5">
        <w:rPr>
          <w:rStyle w:val="apple-converted-space"/>
          <w:sz w:val="24"/>
          <w:szCs w:val="24"/>
          <w:shd w:val="clear" w:color="auto" w:fill="FFFFFF"/>
        </w:rPr>
        <w:t> </w:t>
      </w:r>
      <w:r w:rsidR="00E6027B" w:rsidRPr="00C732D5">
        <w:rPr>
          <w:color w:val="000000"/>
          <w:sz w:val="24"/>
          <w:szCs w:val="24"/>
          <w:shd w:val="clear" w:color="auto" w:fill="FFFFFF"/>
        </w:rPr>
        <w:t xml:space="preserve">Российской Федерации </w:t>
      </w:r>
      <w:r w:rsidR="00371244">
        <w:rPr>
          <w:color w:val="000000"/>
          <w:sz w:val="24"/>
          <w:szCs w:val="24"/>
          <w:shd w:val="clear" w:color="auto" w:fill="FFFFFF"/>
        </w:rPr>
        <w:t xml:space="preserve">                   </w:t>
      </w:r>
      <w:r w:rsidR="00E6027B" w:rsidRPr="00C732D5">
        <w:rPr>
          <w:color w:val="000000"/>
          <w:sz w:val="24"/>
          <w:szCs w:val="24"/>
          <w:shd w:val="clear" w:color="auto" w:fill="FFFFFF"/>
        </w:rPr>
        <w:t xml:space="preserve">для одностороннего отказа от исполнения отдельных видов обязательств, при условии, </w:t>
      </w:r>
      <w:r w:rsidR="00371244">
        <w:rPr>
          <w:color w:val="000000"/>
          <w:sz w:val="24"/>
          <w:szCs w:val="24"/>
          <w:shd w:val="clear" w:color="auto" w:fill="FFFFFF"/>
        </w:rPr>
        <w:t xml:space="preserve">                        </w:t>
      </w:r>
      <w:r w:rsidR="00E6027B" w:rsidRPr="00C732D5">
        <w:rPr>
          <w:color w:val="000000"/>
          <w:sz w:val="24"/>
          <w:szCs w:val="24"/>
          <w:shd w:val="clear" w:color="auto" w:fill="FFFFFF"/>
        </w:rPr>
        <w:t>если это было предусмотрено контрактом.</w:t>
      </w:r>
    </w:p>
    <w:p w:rsidR="00E6027B"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3A6F32">
        <w:rPr>
          <w:color w:val="000000"/>
          <w:sz w:val="24"/>
          <w:szCs w:val="24"/>
          <w:shd w:val="clear" w:color="auto" w:fill="FFFFFF"/>
        </w:rPr>
        <w:t>.4. При исполнении Контракта</w:t>
      </w:r>
      <w:r w:rsidR="00E6027B" w:rsidRPr="00C732D5">
        <w:rPr>
          <w:color w:val="000000"/>
          <w:sz w:val="24"/>
          <w:szCs w:val="24"/>
          <w:shd w:val="clear" w:color="auto" w:fill="FFFFFF"/>
        </w:rPr>
        <w:t xml:space="preserve"> по согласованию с Исполнителем допускается оказание услуг, качество которых являются улучшенными по сравнению с качеств</w:t>
      </w:r>
      <w:r w:rsidR="006A0463" w:rsidRPr="00C732D5">
        <w:rPr>
          <w:color w:val="000000"/>
          <w:sz w:val="24"/>
          <w:szCs w:val="24"/>
          <w:shd w:val="clear" w:color="auto" w:fill="FFFFFF"/>
        </w:rPr>
        <w:t xml:space="preserve">ом услуг, оговоренным </w:t>
      </w:r>
      <w:r w:rsidR="00371244">
        <w:rPr>
          <w:color w:val="000000"/>
          <w:sz w:val="24"/>
          <w:szCs w:val="24"/>
          <w:shd w:val="clear" w:color="auto" w:fill="FFFFFF"/>
        </w:rPr>
        <w:t xml:space="preserve">                </w:t>
      </w:r>
      <w:r w:rsidR="006A0463" w:rsidRPr="00C732D5">
        <w:rPr>
          <w:color w:val="000000"/>
          <w:sz w:val="24"/>
          <w:szCs w:val="24"/>
          <w:shd w:val="clear" w:color="auto" w:fill="FFFFFF"/>
        </w:rPr>
        <w:t>в Контракте</w:t>
      </w:r>
      <w:r w:rsidR="00E6027B" w:rsidRPr="00C732D5">
        <w:rPr>
          <w:color w:val="000000"/>
          <w:sz w:val="24"/>
          <w:szCs w:val="24"/>
          <w:shd w:val="clear" w:color="auto" w:fill="FFFFFF"/>
        </w:rPr>
        <w:t>.</w:t>
      </w:r>
    </w:p>
    <w:p w:rsidR="00E6027B"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6A0463" w:rsidRPr="00C732D5">
        <w:rPr>
          <w:color w:val="000000"/>
          <w:sz w:val="24"/>
          <w:szCs w:val="24"/>
          <w:shd w:val="clear" w:color="auto" w:fill="FFFFFF"/>
        </w:rPr>
        <w:t>.5. Настоящий Контракт</w:t>
      </w:r>
      <w:r w:rsidR="00E6027B" w:rsidRPr="00C732D5">
        <w:rPr>
          <w:color w:val="000000"/>
          <w:sz w:val="24"/>
          <w:szCs w:val="24"/>
          <w:shd w:val="clear" w:color="auto" w:fill="FFFFFF"/>
        </w:rPr>
        <w:t xml:space="preserve"> расторгается по соглашению сторон, по решению суда или в связи с одност</w:t>
      </w:r>
      <w:r w:rsidR="006A0463" w:rsidRPr="00C732D5">
        <w:rPr>
          <w:color w:val="000000"/>
          <w:sz w:val="24"/>
          <w:szCs w:val="24"/>
          <w:shd w:val="clear" w:color="auto" w:fill="FFFFFF"/>
        </w:rPr>
        <w:t>оронним отказом стороны Контракта  от исполнения Контракта</w:t>
      </w:r>
      <w:r w:rsidR="00E6027B" w:rsidRPr="00C732D5">
        <w:rPr>
          <w:color w:val="000000"/>
          <w:sz w:val="24"/>
          <w:szCs w:val="24"/>
          <w:shd w:val="clear" w:color="auto" w:fill="FFFFFF"/>
        </w:rPr>
        <w:t xml:space="preserve"> в соответствии Гражданским</w:t>
      </w:r>
      <w:r w:rsidR="00E6027B" w:rsidRPr="00C732D5">
        <w:rPr>
          <w:rStyle w:val="apple-converted-space"/>
          <w:sz w:val="24"/>
          <w:szCs w:val="24"/>
          <w:shd w:val="clear" w:color="auto" w:fill="FFFFFF"/>
        </w:rPr>
        <w:t> </w:t>
      </w:r>
      <w:r w:rsidR="00E6027B" w:rsidRPr="00C732D5">
        <w:rPr>
          <w:sz w:val="24"/>
          <w:szCs w:val="24"/>
        </w:rPr>
        <w:t>кодексом</w:t>
      </w:r>
      <w:r w:rsidR="00E6027B" w:rsidRPr="00C732D5">
        <w:rPr>
          <w:rStyle w:val="apple-converted-space"/>
          <w:sz w:val="24"/>
          <w:szCs w:val="24"/>
          <w:shd w:val="clear" w:color="auto" w:fill="FFFFFF"/>
        </w:rPr>
        <w:t> </w:t>
      </w:r>
      <w:r w:rsidR="00E6027B" w:rsidRPr="00C732D5">
        <w:rPr>
          <w:color w:val="000000"/>
          <w:sz w:val="24"/>
          <w:szCs w:val="24"/>
          <w:shd w:val="clear" w:color="auto" w:fill="FFFFFF"/>
        </w:rPr>
        <w:t>Российской Федерации</w:t>
      </w:r>
      <w:r w:rsidR="006E7815" w:rsidRPr="00C732D5">
        <w:rPr>
          <w:color w:val="000000"/>
          <w:sz w:val="24"/>
          <w:szCs w:val="24"/>
          <w:shd w:val="clear" w:color="auto" w:fill="FFFFFF"/>
        </w:rPr>
        <w:t>.</w:t>
      </w:r>
    </w:p>
    <w:p w:rsidR="00E6027B" w:rsidRPr="00C732D5" w:rsidRDefault="00C732D5" w:rsidP="00E6027B">
      <w:pPr>
        <w:jc w:val="both"/>
        <w:rPr>
          <w:color w:val="000000"/>
          <w:sz w:val="24"/>
          <w:szCs w:val="24"/>
          <w:shd w:val="clear" w:color="auto" w:fill="FFFFFF"/>
        </w:rPr>
      </w:pPr>
      <w:r>
        <w:rPr>
          <w:color w:val="000000"/>
          <w:sz w:val="24"/>
          <w:szCs w:val="24"/>
          <w:shd w:val="clear" w:color="auto" w:fill="FFFFFF"/>
        </w:rPr>
        <w:t xml:space="preserve">            9</w:t>
      </w:r>
      <w:r w:rsidR="006E7815" w:rsidRPr="00C732D5">
        <w:rPr>
          <w:color w:val="000000"/>
          <w:sz w:val="24"/>
          <w:szCs w:val="24"/>
          <w:shd w:val="clear" w:color="auto" w:fill="FFFFFF"/>
        </w:rPr>
        <w:t>.6</w:t>
      </w:r>
      <w:r w:rsidR="00E6027B" w:rsidRPr="00C732D5">
        <w:rPr>
          <w:color w:val="000000"/>
          <w:sz w:val="24"/>
          <w:szCs w:val="24"/>
          <w:shd w:val="clear" w:color="auto" w:fill="FFFFFF"/>
        </w:rPr>
        <w:t xml:space="preserve">.  Решение об одностороннем отказе от исполнения </w:t>
      </w:r>
      <w:r w:rsidR="006A0463" w:rsidRPr="00C732D5">
        <w:rPr>
          <w:color w:val="000000"/>
          <w:sz w:val="24"/>
          <w:szCs w:val="24"/>
          <w:shd w:val="clear" w:color="auto" w:fill="FFFFFF"/>
        </w:rPr>
        <w:t>Контракт</w:t>
      </w:r>
      <w:r w:rsidR="006E7815" w:rsidRPr="00C732D5">
        <w:rPr>
          <w:color w:val="000000"/>
          <w:sz w:val="24"/>
          <w:szCs w:val="24"/>
          <w:shd w:val="clear" w:color="auto" w:fill="FFFFFF"/>
        </w:rPr>
        <w:t>а</w:t>
      </w:r>
      <w:r w:rsidR="00E6027B" w:rsidRPr="00C732D5">
        <w:rPr>
          <w:color w:val="000000"/>
          <w:sz w:val="24"/>
          <w:szCs w:val="24"/>
          <w:shd w:val="clear" w:color="auto" w:fill="FFFFFF"/>
        </w:rPr>
        <w:t xml:space="preserve"> вступает в силу, </w:t>
      </w:r>
      <w:r w:rsidR="00371244">
        <w:rPr>
          <w:color w:val="000000"/>
          <w:sz w:val="24"/>
          <w:szCs w:val="24"/>
          <w:shd w:val="clear" w:color="auto" w:fill="FFFFFF"/>
        </w:rPr>
        <w:t xml:space="preserve">                           </w:t>
      </w:r>
      <w:r w:rsidR="00E6027B" w:rsidRPr="00C732D5">
        <w:rPr>
          <w:color w:val="000000"/>
          <w:sz w:val="24"/>
          <w:szCs w:val="24"/>
          <w:shd w:val="clear" w:color="auto" w:fill="FFFFFF"/>
        </w:rPr>
        <w:t xml:space="preserve">и </w:t>
      </w:r>
      <w:r w:rsidR="006A0463" w:rsidRPr="00C732D5">
        <w:rPr>
          <w:color w:val="000000"/>
          <w:sz w:val="24"/>
          <w:szCs w:val="24"/>
          <w:shd w:val="clear" w:color="auto" w:fill="FFFFFF"/>
        </w:rPr>
        <w:t>Контракт</w:t>
      </w:r>
      <w:r w:rsidR="00E6027B" w:rsidRPr="00C732D5">
        <w:rPr>
          <w:color w:val="000000"/>
          <w:sz w:val="24"/>
          <w:szCs w:val="24"/>
          <w:shd w:val="clear" w:color="auto" w:fill="FFFFFF"/>
        </w:rPr>
        <w:t xml:space="preserve"> считается расторгнутым через десять дней с даты, надлежащего уведомления </w:t>
      </w:r>
      <w:r w:rsidR="006E7815" w:rsidRPr="00C732D5">
        <w:rPr>
          <w:sz w:val="24"/>
          <w:szCs w:val="24"/>
        </w:rPr>
        <w:t xml:space="preserve">Заказчика </w:t>
      </w:r>
      <w:r w:rsidR="00E6027B" w:rsidRPr="00C732D5">
        <w:rPr>
          <w:color w:val="000000"/>
          <w:sz w:val="24"/>
          <w:szCs w:val="24"/>
          <w:shd w:val="clear" w:color="auto" w:fill="FFFFFF"/>
        </w:rPr>
        <w:t xml:space="preserve"> (исполнителя) об одностороннем отказе от исполнения </w:t>
      </w:r>
      <w:r w:rsidR="003A6F32">
        <w:rPr>
          <w:color w:val="000000"/>
          <w:sz w:val="24"/>
          <w:szCs w:val="24"/>
          <w:shd w:val="clear" w:color="auto" w:fill="FFFFFF"/>
        </w:rPr>
        <w:t>Контракта</w:t>
      </w:r>
      <w:r w:rsidR="00E6027B" w:rsidRPr="00C732D5">
        <w:rPr>
          <w:color w:val="000000"/>
          <w:sz w:val="24"/>
          <w:szCs w:val="24"/>
          <w:shd w:val="clear" w:color="auto" w:fill="FFFFFF"/>
        </w:rPr>
        <w:t>.</w:t>
      </w:r>
    </w:p>
    <w:p w:rsidR="00E6027B" w:rsidRPr="00C732D5" w:rsidRDefault="00C732D5" w:rsidP="006E7815">
      <w:pPr>
        <w:jc w:val="both"/>
        <w:rPr>
          <w:color w:val="000000"/>
          <w:sz w:val="24"/>
          <w:szCs w:val="24"/>
          <w:shd w:val="clear" w:color="auto" w:fill="FFFFFF"/>
        </w:rPr>
      </w:pPr>
      <w:r>
        <w:rPr>
          <w:color w:val="000000"/>
          <w:sz w:val="24"/>
          <w:szCs w:val="24"/>
          <w:shd w:val="clear" w:color="auto" w:fill="FFFFFF"/>
        </w:rPr>
        <w:t xml:space="preserve">           9</w:t>
      </w:r>
      <w:r w:rsidR="006E7815" w:rsidRPr="00C732D5">
        <w:rPr>
          <w:color w:val="000000"/>
          <w:sz w:val="24"/>
          <w:szCs w:val="24"/>
          <w:shd w:val="clear" w:color="auto" w:fill="FFFFFF"/>
        </w:rPr>
        <w:t>.7.</w:t>
      </w:r>
      <w:r w:rsidR="00E6027B" w:rsidRPr="00C732D5">
        <w:rPr>
          <w:color w:val="000000"/>
          <w:sz w:val="24"/>
          <w:szCs w:val="24"/>
          <w:shd w:val="clear" w:color="auto" w:fill="FFFFFF"/>
        </w:rPr>
        <w:t xml:space="preserve"> Если до расторжения </w:t>
      </w:r>
      <w:r w:rsidR="006A0463" w:rsidRPr="00C732D5">
        <w:rPr>
          <w:color w:val="000000"/>
          <w:sz w:val="24"/>
          <w:szCs w:val="24"/>
          <w:shd w:val="clear" w:color="auto" w:fill="FFFFFF"/>
        </w:rPr>
        <w:t>Контракта</w:t>
      </w:r>
      <w:r w:rsidR="00E6027B" w:rsidRPr="00C732D5">
        <w:rPr>
          <w:color w:val="000000"/>
          <w:sz w:val="24"/>
          <w:szCs w:val="24"/>
          <w:shd w:val="clear" w:color="auto" w:fill="FFFFFF"/>
        </w:rPr>
        <w:t xml:space="preserve"> </w:t>
      </w:r>
      <w:r w:rsidR="006E7815" w:rsidRPr="00C732D5">
        <w:rPr>
          <w:color w:val="000000"/>
          <w:sz w:val="24"/>
          <w:szCs w:val="24"/>
          <w:shd w:val="clear" w:color="auto" w:fill="FFFFFF"/>
        </w:rPr>
        <w:t>Заказчик</w:t>
      </w:r>
      <w:r w:rsidR="00E6027B" w:rsidRPr="00C732D5">
        <w:rPr>
          <w:color w:val="000000"/>
          <w:sz w:val="24"/>
          <w:szCs w:val="24"/>
          <w:shd w:val="clear" w:color="auto" w:fill="FFFFFF"/>
        </w:rPr>
        <w:t xml:space="preserve"> (исполнитель) частично исполнил обязательства, предусмотренные </w:t>
      </w:r>
      <w:r w:rsidR="006A0463" w:rsidRPr="00C732D5">
        <w:rPr>
          <w:color w:val="000000"/>
          <w:sz w:val="24"/>
          <w:szCs w:val="24"/>
          <w:shd w:val="clear" w:color="auto" w:fill="FFFFFF"/>
        </w:rPr>
        <w:t>Контрактом</w:t>
      </w:r>
      <w:r w:rsidR="00E6027B" w:rsidRPr="00C732D5">
        <w:rPr>
          <w:color w:val="000000"/>
          <w:sz w:val="24"/>
          <w:szCs w:val="24"/>
          <w:shd w:val="clear" w:color="auto" w:fill="FFFFFF"/>
        </w:rPr>
        <w:t xml:space="preserve">, при заключении нового </w:t>
      </w:r>
      <w:r w:rsidR="006A0463" w:rsidRPr="00C732D5">
        <w:rPr>
          <w:color w:val="000000"/>
          <w:sz w:val="24"/>
          <w:szCs w:val="24"/>
          <w:shd w:val="clear" w:color="auto" w:fill="FFFFFF"/>
        </w:rPr>
        <w:t>Контракта</w:t>
      </w:r>
      <w:r w:rsidR="006E7815" w:rsidRPr="00C732D5">
        <w:rPr>
          <w:color w:val="000000"/>
          <w:sz w:val="24"/>
          <w:szCs w:val="24"/>
          <w:shd w:val="clear" w:color="auto" w:fill="FFFFFF"/>
        </w:rPr>
        <w:t>,</w:t>
      </w:r>
      <w:r w:rsidR="00E6027B" w:rsidRPr="00C732D5">
        <w:rPr>
          <w:color w:val="000000"/>
          <w:sz w:val="24"/>
          <w:szCs w:val="24"/>
          <w:shd w:val="clear" w:color="auto" w:fill="FFFFFF"/>
        </w:rPr>
        <w:t xml:space="preserve"> объем </w:t>
      </w:r>
      <w:r w:rsidR="006E7815" w:rsidRPr="00C732D5">
        <w:rPr>
          <w:color w:val="000000"/>
          <w:sz w:val="24"/>
          <w:szCs w:val="24"/>
          <w:shd w:val="clear" w:color="auto" w:fill="FFFFFF"/>
        </w:rPr>
        <w:t xml:space="preserve"> </w:t>
      </w:r>
      <w:r w:rsidR="00E6027B" w:rsidRPr="00C732D5">
        <w:rPr>
          <w:color w:val="000000"/>
          <w:sz w:val="24"/>
          <w:szCs w:val="24"/>
          <w:shd w:val="clear" w:color="auto" w:fill="FFFFFF"/>
        </w:rPr>
        <w:t xml:space="preserve">оказываемой услуги </w:t>
      </w:r>
      <w:r w:rsidR="006E7815" w:rsidRPr="00C732D5">
        <w:rPr>
          <w:color w:val="000000"/>
          <w:sz w:val="24"/>
          <w:szCs w:val="24"/>
          <w:shd w:val="clear" w:color="auto" w:fill="FFFFFF"/>
        </w:rPr>
        <w:t xml:space="preserve">должны быть уменьшены с учетом </w:t>
      </w:r>
      <w:r w:rsidR="00E6027B" w:rsidRPr="00C732D5">
        <w:rPr>
          <w:color w:val="000000"/>
          <w:sz w:val="24"/>
          <w:szCs w:val="24"/>
          <w:shd w:val="clear" w:color="auto" w:fill="FFFFFF"/>
        </w:rPr>
        <w:t xml:space="preserve">оказанной услуги по расторгнутому </w:t>
      </w:r>
      <w:r w:rsidR="006A0463" w:rsidRPr="00C732D5">
        <w:rPr>
          <w:color w:val="000000"/>
          <w:sz w:val="24"/>
          <w:szCs w:val="24"/>
          <w:shd w:val="clear" w:color="auto" w:fill="FFFFFF"/>
        </w:rPr>
        <w:t>Контракту</w:t>
      </w:r>
      <w:r w:rsidR="00E6027B" w:rsidRPr="00C732D5">
        <w:rPr>
          <w:color w:val="000000"/>
          <w:sz w:val="24"/>
          <w:szCs w:val="24"/>
          <w:shd w:val="clear" w:color="auto" w:fill="FFFFFF"/>
        </w:rPr>
        <w:t>.</w:t>
      </w:r>
    </w:p>
    <w:p w:rsidR="006F18AF" w:rsidRPr="00C732D5" w:rsidRDefault="00C732D5" w:rsidP="006F18AF">
      <w:pPr>
        <w:pStyle w:val="21"/>
        <w:tabs>
          <w:tab w:val="left" w:pos="426"/>
        </w:tabs>
        <w:ind w:firstLine="0"/>
        <w:rPr>
          <w:color w:val="000000" w:themeColor="text1"/>
          <w:sz w:val="24"/>
          <w:szCs w:val="24"/>
        </w:rPr>
      </w:pPr>
      <w:r>
        <w:rPr>
          <w:color w:val="000000" w:themeColor="text1"/>
          <w:sz w:val="24"/>
          <w:szCs w:val="24"/>
        </w:rPr>
        <w:t xml:space="preserve">          9</w:t>
      </w:r>
      <w:r w:rsidR="006E7815" w:rsidRPr="00C732D5">
        <w:rPr>
          <w:color w:val="000000" w:themeColor="text1"/>
          <w:sz w:val="24"/>
          <w:szCs w:val="24"/>
        </w:rPr>
        <w:t>.</w:t>
      </w:r>
      <w:r w:rsidR="006A0463" w:rsidRPr="00C732D5">
        <w:rPr>
          <w:color w:val="000000" w:themeColor="text1"/>
          <w:sz w:val="24"/>
          <w:szCs w:val="24"/>
        </w:rPr>
        <w:t>8. В случае расторжения Контракта</w:t>
      </w:r>
      <w:r w:rsidR="006E7815" w:rsidRPr="00C732D5">
        <w:rPr>
          <w:color w:val="000000" w:themeColor="text1"/>
          <w:sz w:val="24"/>
          <w:szCs w:val="24"/>
        </w:rPr>
        <w:t xml:space="preserve"> по любым основаниям Заказчик обязан оплатить Исполнителю стоимость оказанных услуг надлежащего качества и соответствующего требованиям, фактически оказанных услу</w:t>
      </w:r>
      <w:r w:rsidR="006A0463" w:rsidRPr="00C732D5">
        <w:rPr>
          <w:color w:val="000000" w:themeColor="text1"/>
          <w:sz w:val="24"/>
          <w:szCs w:val="24"/>
        </w:rPr>
        <w:t>г на момент расторжения Контракта</w:t>
      </w:r>
      <w:r w:rsidR="006E7815" w:rsidRPr="00C732D5">
        <w:rPr>
          <w:color w:val="000000" w:themeColor="text1"/>
          <w:sz w:val="24"/>
          <w:szCs w:val="24"/>
        </w:rPr>
        <w:t>.</w:t>
      </w:r>
    </w:p>
    <w:p w:rsidR="006E7815" w:rsidRPr="00C732D5" w:rsidRDefault="00C732D5" w:rsidP="006F18AF">
      <w:pPr>
        <w:pStyle w:val="21"/>
        <w:tabs>
          <w:tab w:val="left" w:pos="426"/>
        </w:tabs>
        <w:ind w:firstLine="0"/>
        <w:rPr>
          <w:color w:val="000000" w:themeColor="text1"/>
          <w:sz w:val="24"/>
          <w:szCs w:val="24"/>
        </w:rPr>
      </w:pPr>
      <w:r>
        <w:rPr>
          <w:color w:val="000000" w:themeColor="text1"/>
          <w:sz w:val="24"/>
          <w:szCs w:val="24"/>
        </w:rPr>
        <w:t xml:space="preserve">          9</w:t>
      </w:r>
      <w:r w:rsidR="006A0463" w:rsidRPr="00C732D5">
        <w:rPr>
          <w:color w:val="000000" w:themeColor="text1"/>
          <w:sz w:val="24"/>
          <w:szCs w:val="24"/>
        </w:rPr>
        <w:t>.9. Все изменения к Контракту</w:t>
      </w:r>
      <w:r w:rsidR="006E7815" w:rsidRPr="00C732D5">
        <w:rPr>
          <w:color w:val="000000" w:themeColor="text1"/>
          <w:sz w:val="24"/>
          <w:szCs w:val="24"/>
        </w:rPr>
        <w:t xml:space="preserve"> действительны, если они оформлены в виде дополнительного соглашения</w:t>
      </w:r>
      <w:r w:rsidR="006A0463" w:rsidRPr="00C732D5">
        <w:rPr>
          <w:color w:val="000000" w:themeColor="text1"/>
          <w:sz w:val="24"/>
          <w:szCs w:val="24"/>
        </w:rPr>
        <w:t xml:space="preserve"> к Контракту</w:t>
      </w:r>
      <w:r w:rsidR="006E7815" w:rsidRPr="00C732D5">
        <w:rPr>
          <w:color w:val="000000" w:themeColor="text1"/>
          <w:sz w:val="24"/>
          <w:szCs w:val="24"/>
        </w:rPr>
        <w:t xml:space="preserve"> и подписаны Сторонами.</w:t>
      </w:r>
    </w:p>
    <w:p w:rsidR="00EB01D0" w:rsidRDefault="00C732D5" w:rsidP="00C732D5">
      <w:pPr>
        <w:pStyle w:val="21"/>
        <w:tabs>
          <w:tab w:val="left" w:pos="426"/>
        </w:tabs>
        <w:ind w:firstLine="0"/>
        <w:rPr>
          <w:b/>
          <w:color w:val="000000" w:themeColor="text1"/>
          <w:sz w:val="24"/>
          <w:szCs w:val="24"/>
        </w:rPr>
      </w:pPr>
      <w:r>
        <w:rPr>
          <w:b/>
          <w:color w:val="000000" w:themeColor="text1"/>
          <w:sz w:val="24"/>
          <w:szCs w:val="24"/>
        </w:rPr>
        <w:t xml:space="preserve">                                             </w:t>
      </w:r>
      <w:r w:rsidR="00CA611A">
        <w:rPr>
          <w:b/>
          <w:color w:val="000000" w:themeColor="text1"/>
          <w:sz w:val="24"/>
          <w:szCs w:val="24"/>
        </w:rPr>
        <w:t xml:space="preserve">    </w:t>
      </w:r>
    </w:p>
    <w:p w:rsidR="006E7815" w:rsidRDefault="00C732D5" w:rsidP="00706B02">
      <w:pPr>
        <w:pStyle w:val="21"/>
        <w:tabs>
          <w:tab w:val="left" w:pos="426"/>
        </w:tabs>
        <w:ind w:firstLine="0"/>
        <w:jc w:val="center"/>
        <w:rPr>
          <w:b/>
          <w:color w:val="000000" w:themeColor="text1"/>
          <w:sz w:val="24"/>
          <w:szCs w:val="24"/>
        </w:rPr>
      </w:pPr>
      <w:r>
        <w:rPr>
          <w:b/>
          <w:color w:val="000000" w:themeColor="text1"/>
          <w:sz w:val="24"/>
          <w:szCs w:val="24"/>
        </w:rPr>
        <w:t>10</w:t>
      </w:r>
      <w:r w:rsidR="006E7815" w:rsidRPr="00C732D5">
        <w:rPr>
          <w:b/>
          <w:color w:val="000000" w:themeColor="text1"/>
          <w:sz w:val="24"/>
          <w:szCs w:val="24"/>
        </w:rPr>
        <w:t>. Порядок разрешения споров.</w:t>
      </w:r>
    </w:p>
    <w:p w:rsidR="00CA611A" w:rsidRPr="00C732D5" w:rsidRDefault="00CA611A" w:rsidP="00C732D5">
      <w:pPr>
        <w:pStyle w:val="21"/>
        <w:tabs>
          <w:tab w:val="left" w:pos="426"/>
        </w:tabs>
        <w:ind w:firstLine="0"/>
        <w:rPr>
          <w:b/>
          <w:color w:val="000000" w:themeColor="text1"/>
          <w:sz w:val="24"/>
          <w:szCs w:val="24"/>
        </w:rPr>
      </w:pPr>
    </w:p>
    <w:p w:rsidR="006E7815" w:rsidRPr="00C732D5" w:rsidRDefault="00C732D5" w:rsidP="00706B02">
      <w:pPr>
        <w:jc w:val="both"/>
        <w:rPr>
          <w:sz w:val="24"/>
          <w:szCs w:val="24"/>
        </w:rPr>
      </w:pPr>
      <w:r>
        <w:rPr>
          <w:sz w:val="24"/>
          <w:szCs w:val="24"/>
        </w:rPr>
        <w:t xml:space="preserve">          10</w:t>
      </w:r>
      <w:r w:rsidR="006E7815" w:rsidRPr="00C732D5">
        <w:rPr>
          <w:sz w:val="24"/>
          <w:szCs w:val="24"/>
        </w:rPr>
        <w:t xml:space="preserve">.1. Все споры, возникающие из настоящего </w:t>
      </w:r>
      <w:r w:rsidR="006A0463" w:rsidRPr="00C732D5">
        <w:rPr>
          <w:sz w:val="24"/>
          <w:szCs w:val="24"/>
        </w:rPr>
        <w:t>Контракта</w:t>
      </w:r>
      <w:r w:rsidR="006E7815" w:rsidRPr="00C732D5">
        <w:rPr>
          <w:sz w:val="24"/>
          <w:szCs w:val="24"/>
        </w:rPr>
        <w:t>, Стороны могут разрешать путем переговоров.</w:t>
      </w:r>
    </w:p>
    <w:p w:rsidR="00287C9E" w:rsidRPr="00C732D5" w:rsidRDefault="00C732D5" w:rsidP="00706B02">
      <w:pPr>
        <w:jc w:val="both"/>
        <w:rPr>
          <w:sz w:val="24"/>
          <w:szCs w:val="24"/>
        </w:rPr>
      </w:pPr>
      <w:r>
        <w:rPr>
          <w:sz w:val="24"/>
          <w:szCs w:val="24"/>
        </w:rPr>
        <w:t xml:space="preserve">          10</w:t>
      </w:r>
      <w:r w:rsidR="006E7815" w:rsidRPr="00C732D5">
        <w:rPr>
          <w:sz w:val="24"/>
          <w:szCs w:val="24"/>
        </w:rPr>
        <w:t>.2. Все споры, возникающие из настоящего</w:t>
      </w:r>
      <w:r w:rsidR="006A0463" w:rsidRPr="00C732D5">
        <w:rPr>
          <w:sz w:val="24"/>
          <w:szCs w:val="24"/>
        </w:rPr>
        <w:t xml:space="preserve"> Контракта</w:t>
      </w:r>
      <w:r w:rsidR="006E7815" w:rsidRPr="00C732D5">
        <w:rPr>
          <w:sz w:val="24"/>
          <w:szCs w:val="24"/>
        </w:rPr>
        <w:t xml:space="preserve">, подлежат передаче на разрешение </w:t>
      </w:r>
      <w:r w:rsidR="00371244">
        <w:rPr>
          <w:sz w:val="24"/>
          <w:szCs w:val="24"/>
        </w:rPr>
        <w:t xml:space="preserve">                </w:t>
      </w:r>
      <w:r w:rsidR="006E7815" w:rsidRPr="00C732D5">
        <w:rPr>
          <w:sz w:val="24"/>
          <w:szCs w:val="24"/>
        </w:rPr>
        <w:t xml:space="preserve">в Арбитражный суд </w:t>
      </w:r>
      <w:r w:rsidR="006E7815" w:rsidRPr="00C732D5">
        <w:rPr>
          <w:rStyle w:val="FontStyle13"/>
          <w:sz w:val="24"/>
          <w:szCs w:val="24"/>
        </w:rPr>
        <w:t>Пермского края</w:t>
      </w:r>
      <w:r w:rsidR="006E7815" w:rsidRPr="00C732D5">
        <w:rPr>
          <w:sz w:val="24"/>
          <w:szCs w:val="24"/>
        </w:rPr>
        <w:t xml:space="preserve"> в соответствии с действующим законодательством Российской Федерации и настоящим</w:t>
      </w:r>
    </w:p>
    <w:p w:rsidR="006E7815" w:rsidRPr="00C732D5" w:rsidRDefault="00287C9E" w:rsidP="00706B02">
      <w:pPr>
        <w:jc w:val="both"/>
        <w:rPr>
          <w:sz w:val="24"/>
          <w:szCs w:val="24"/>
        </w:rPr>
      </w:pPr>
      <w:r w:rsidRPr="00C732D5">
        <w:rPr>
          <w:sz w:val="24"/>
          <w:szCs w:val="24"/>
        </w:rPr>
        <w:t>Договором</w:t>
      </w:r>
      <w:r w:rsidR="006E7815" w:rsidRPr="00C732D5">
        <w:rPr>
          <w:sz w:val="24"/>
          <w:szCs w:val="24"/>
        </w:rPr>
        <w:t>.</w:t>
      </w:r>
    </w:p>
    <w:p w:rsidR="006E7815" w:rsidRPr="00C732D5" w:rsidRDefault="00C732D5" w:rsidP="00706B02">
      <w:pPr>
        <w:jc w:val="both"/>
        <w:rPr>
          <w:sz w:val="24"/>
          <w:szCs w:val="24"/>
        </w:rPr>
      </w:pPr>
      <w:r>
        <w:rPr>
          <w:sz w:val="24"/>
          <w:szCs w:val="24"/>
        </w:rPr>
        <w:t xml:space="preserve">         10</w:t>
      </w:r>
      <w:r w:rsidR="006E7815" w:rsidRPr="00C732D5">
        <w:rPr>
          <w:sz w:val="24"/>
          <w:szCs w:val="24"/>
        </w:rPr>
        <w:t xml:space="preserve">.3. До передачи спора на разрешение Арбитражный суд </w:t>
      </w:r>
      <w:r w:rsidR="006E7815" w:rsidRPr="00C732D5">
        <w:rPr>
          <w:rStyle w:val="FontStyle13"/>
          <w:sz w:val="24"/>
          <w:szCs w:val="24"/>
        </w:rPr>
        <w:t>Пермского края</w:t>
      </w:r>
      <w:r w:rsidR="006E7815" w:rsidRPr="00C732D5">
        <w:rPr>
          <w:sz w:val="24"/>
          <w:szCs w:val="24"/>
        </w:rPr>
        <w:t xml:space="preserve"> Стороны принимают предусмотренные настоящим разделом меры по досудебному урегулированию спора, </w:t>
      </w:r>
      <w:r w:rsidR="00371244">
        <w:rPr>
          <w:sz w:val="24"/>
          <w:szCs w:val="24"/>
        </w:rPr>
        <w:t xml:space="preserve">  </w:t>
      </w:r>
      <w:r w:rsidR="006E7815" w:rsidRPr="00C732D5">
        <w:rPr>
          <w:sz w:val="24"/>
          <w:szCs w:val="24"/>
        </w:rPr>
        <w:t xml:space="preserve">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w:t>
      </w:r>
      <w:r w:rsidR="00371244">
        <w:rPr>
          <w:sz w:val="24"/>
          <w:szCs w:val="24"/>
        </w:rPr>
        <w:t xml:space="preserve">                       </w:t>
      </w:r>
      <w:r w:rsidR="006E7815" w:rsidRPr="00C732D5">
        <w:rPr>
          <w:sz w:val="24"/>
          <w:szCs w:val="24"/>
        </w:rPr>
        <w:t>не является обязательным.</w:t>
      </w:r>
    </w:p>
    <w:p w:rsidR="006E7815" w:rsidRPr="00C732D5" w:rsidRDefault="00C732D5" w:rsidP="00706B02">
      <w:pPr>
        <w:jc w:val="both"/>
        <w:rPr>
          <w:sz w:val="24"/>
          <w:szCs w:val="24"/>
          <w:shd w:val="clear" w:color="auto" w:fill="FFFFFF"/>
        </w:rPr>
      </w:pPr>
      <w:r>
        <w:rPr>
          <w:sz w:val="24"/>
          <w:szCs w:val="24"/>
          <w:shd w:val="clear" w:color="auto" w:fill="FFFFFF"/>
        </w:rPr>
        <w:t xml:space="preserve">         10</w:t>
      </w:r>
      <w:r w:rsidR="00287C9E" w:rsidRPr="00C732D5">
        <w:rPr>
          <w:sz w:val="24"/>
          <w:szCs w:val="24"/>
          <w:shd w:val="clear" w:color="auto" w:fill="FFFFFF"/>
        </w:rPr>
        <w:t>.4</w:t>
      </w:r>
      <w:r w:rsidR="006E7815" w:rsidRPr="00C732D5">
        <w:rPr>
          <w:sz w:val="24"/>
          <w:szCs w:val="24"/>
          <w:shd w:val="clear" w:color="auto" w:fill="FFFFFF"/>
        </w:rPr>
        <w:t xml:space="preserve">. Сторона должна дать в письменной форме ответ на претензию по существу в срок </w:t>
      </w:r>
      <w:r w:rsidR="00371244">
        <w:rPr>
          <w:sz w:val="24"/>
          <w:szCs w:val="24"/>
          <w:shd w:val="clear" w:color="auto" w:fill="FFFFFF"/>
        </w:rPr>
        <w:t xml:space="preserve">                     </w:t>
      </w:r>
      <w:r w:rsidR="006E7815" w:rsidRPr="00C732D5">
        <w:rPr>
          <w:sz w:val="24"/>
          <w:szCs w:val="24"/>
          <w:shd w:val="clear" w:color="auto" w:fill="FFFFFF"/>
        </w:rPr>
        <w:t>не позднее 7 (семи) дней с даты получения претензии.</w:t>
      </w:r>
    </w:p>
    <w:p w:rsidR="006E7815" w:rsidRPr="00C732D5" w:rsidRDefault="00C732D5" w:rsidP="00706B02">
      <w:pPr>
        <w:jc w:val="both"/>
        <w:rPr>
          <w:color w:val="00B050"/>
          <w:sz w:val="24"/>
          <w:szCs w:val="24"/>
          <w:shd w:val="clear" w:color="auto" w:fill="FFFFFF"/>
        </w:rPr>
      </w:pPr>
      <w:r>
        <w:rPr>
          <w:sz w:val="24"/>
          <w:szCs w:val="24"/>
          <w:shd w:val="clear" w:color="auto" w:fill="FFFFFF"/>
        </w:rPr>
        <w:t xml:space="preserve">         10</w:t>
      </w:r>
      <w:r w:rsidR="00287C9E" w:rsidRPr="00C732D5">
        <w:rPr>
          <w:sz w:val="24"/>
          <w:szCs w:val="24"/>
          <w:shd w:val="clear" w:color="auto" w:fill="FFFFFF"/>
        </w:rPr>
        <w:t>.5</w:t>
      </w:r>
      <w:r w:rsidR="006E7815" w:rsidRPr="00C732D5">
        <w:rPr>
          <w:sz w:val="24"/>
          <w:szCs w:val="24"/>
          <w:shd w:val="clear" w:color="auto" w:fill="FFFFFF"/>
        </w:rPr>
        <w:t xml:space="preserve">. В Претензии должны быть указаны: наименование, почтовый адрес и реквизиты Стороны, предъявившей претензию; наименование, почтовый адрес и </w:t>
      </w:r>
      <w:r w:rsidR="006E7815" w:rsidRPr="00C732D5">
        <w:rPr>
          <w:sz w:val="24"/>
          <w:szCs w:val="24"/>
        </w:rPr>
        <w:t>реквизиты</w:t>
      </w:r>
      <w:r w:rsidR="006E7815" w:rsidRPr="00C732D5">
        <w:rPr>
          <w:sz w:val="24"/>
          <w:szCs w:val="24"/>
          <w:shd w:val="clear" w:color="auto" w:fill="FFFFFF"/>
        </w:rPr>
        <w:t xml:space="preserve"> Стороны, которой предъявлена претензия; обстоятельства, являющейся основанием для предъявления претензии, </w:t>
      </w:r>
      <w:r w:rsidR="00371244">
        <w:rPr>
          <w:sz w:val="24"/>
          <w:szCs w:val="24"/>
          <w:shd w:val="clear" w:color="auto" w:fill="FFFFFF"/>
        </w:rPr>
        <w:t xml:space="preserve">              </w:t>
      </w:r>
      <w:r w:rsidR="006E7815" w:rsidRPr="00C732D5">
        <w:rPr>
          <w:sz w:val="24"/>
          <w:szCs w:val="24"/>
          <w:shd w:val="clear" w:color="auto" w:fill="FFFFFF"/>
        </w:rPr>
        <w:t>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разрешения суда и т.д.); дату и регистрационный номер претензии; подпись уполномоченного лица; перечень прилагаемых документов.</w:t>
      </w:r>
    </w:p>
    <w:p w:rsidR="0043031C" w:rsidRDefault="00C732D5" w:rsidP="00706B02">
      <w:pPr>
        <w:jc w:val="both"/>
        <w:rPr>
          <w:sz w:val="24"/>
          <w:szCs w:val="24"/>
        </w:rPr>
      </w:pPr>
      <w:r>
        <w:rPr>
          <w:sz w:val="24"/>
          <w:szCs w:val="24"/>
        </w:rPr>
        <w:lastRenderedPageBreak/>
        <w:t xml:space="preserve">         </w:t>
      </w:r>
    </w:p>
    <w:p w:rsidR="006E7815" w:rsidRPr="00C732D5" w:rsidRDefault="0043031C" w:rsidP="00706B02">
      <w:pPr>
        <w:jc w:val="both"/>
        <w:rPr>
          <w:sz w:val="24"/>
          <w:szCs w:val="24"/>
        </w:rPr>
      </w:pPr>
      <w:r>
        <w:rPr>
          <w:sz w:val="24"/>
          <w:szCs w:val="24"/>
        </w:rPr>
        <w:t xml:space="preserve">         </w:t>
      </w:r>
      <w:r w:rsidR="00C732D5">
        <w:rPr>
          <w:sz w:val="24"/>
          <w:szCs w:val="24"/>
        </w:rPr>
        <w:t>10</w:t>
      </w:r>
      <w:r w:rsidR="00287C9E" w:rsidRPr="00C732D5">
        <w:rPr>
          <w:sz w:val="24"/>
          <w:szCs w:val="24"/>
        </w:rPr>
        <w:t>.6</w:t>
      </w:r>
      <w:r w:rsidR="006E7815" w:rsidRPr="00C732D5">
        <w:rPr>
          <w:sz w:val="24"/>
          <w:szCs w:val="24"/>
        </w:rPr>
        <w:t>. Если требования в претензии подлежат денежной оценке, в претензии указывается истребуемая денежная сумма и ее полный и обоснованный расчет.</w:t>
      </w:r>
    </w:p>
    <w:p w:rsidR="006E7815" w:rsidRPr="00C732D5" w:rsidRDefault="00C732D5" w:rsidP="00706B02">
      <w:pPr>
        <w:jc w:val="both"/>
        <w:rPr>
          <w:sz w:val="24"/>
          <w:szCs w:val="24"/>
        </w:rPr>
      </w:pPr>
      <w:r>
        <w:rPr>
          <w:sz w:val="24"/>
          <w:szCs w:val="24"/>
        </w:rPr>
        <w:t xml:space="preserve">         10</w:t>
      </w:r>
      <w:r w:rsidR="00287C9E" w:rsidRPr="00C732D5">
        <w:rPr>
          <w:sz w:val="24"/>
          <w:szCs w:val="24"/>
        </w:rPr>
        <w:t>.7</w:t>
      </w:r>
      <w:r w:rsidR="006E7815" w:rsidRPr="00C732D5">
        <w:rPr>
          <w:sz w:val="24"/>
          <w:szCs w:val="24"/>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w:t>
      </w:r>
      <w:r w:rsidR="00371244">
        <w:rPr>
          <w:sz w:val="24"/>
          <w:szCs w:val="24"/>
        </w:rPr>
        <w:t xml:space="preserve">             </w:t>
      </w:r>
      <w:r w:rsidR="006E7815" w:rsidRPr="00C732D5">
        <w:rPr>
          <w:sz w:val="24"/>
          <w:szCs w:val="24"/>
        </w:rPr>
        <w:t>у Стороны-адресата, их копии либо выписки из них.</w:t>
      </w:r>
    </w:p>
    <w:p w:rsidR="006E7815" w:rsidRPr="00C732D5" w:rsidRDefault="00C732D5" w:rsidP="00706B02">
      <w:pPr>
        <w:jc w:val="both"/>
        <w:rPr>
          <w:sz w:val="24"/>
          <w:szCs w:val="24"/>
        </w:rPr>
      </w:pPr>
      <w:r>
        <w:rPr>
          <w:sz w:val="24"/>
          <w:szCs w:val="24"/>
        </w:rPr>
        <w:t xml:space="preserve">         10</w:t>
      </w:r>
      <w:r w:rsidR="00287C9E" w:rsidRPr="00C732D5">
        <w:rPr>
          <w:sz w:val="24"/>
          <w:szCs w:val="24"/>
        </w:rPr>
        <w:t>.8</w:t>
      </w:r>
      <w:r w:rsidR="006E7815" w:rsidRPr="00C732D5">
        <w:rPr>
          <w:sz w:val="24"/>
          <w:szCs w:val="24"/>
        </w:rPr>
        <w:t xml:space="preserve">.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w:t>
      </w:r>
      <w:r w:rsidR="00371244">
        <w:rPr>
          <w:sz w:val="24"/>
          <w:szCs w:val="24"/>
        </w:rPr>
        <w:t xml:space="preserve">              </w:t>
      </w:r>
      <w:r w:rsidR="006E7815" w:rsidRPr="00C732D5">
        <w:rPr>
          <w:sz w:val="24"/>
          <w:szCs w:val="24"/>
        </w:rPr>
        <w:t>в течение 7 (семь) дней, объективному урегулированию спора</w:t>
      </w:r>
    </w:p>
    <w:p w:rsidR="0025609C" w:rsidRPr="00C732D5" w:rsidRDefault="00C732D5" w:rsidP="00706B02">
      <w:pPr>
        <w:pStyle w:val="21"/>
        <w:tabs>
          <w:tab w:val="left" w:pos="426"/>
        </w:tabs>
        <w:ind w:firstLine="0"/>
        <w:rPr>
          <w:rStyle w:val="FontStyle13"/>
          <w:b/>
          <w:sz w:val="24"/>
          <w:szCs w:val="24"/>
        </w:rPr>
      </w:pPr>
      <w:r>
        <w:rPr>
          <w:sz w:val="24"/>
          <w:szCs w:val="24"/>
        </w:rPr>
        <w:t xml:space="preserve">         10</w:t>
      </w:r>
      <w:r w:rsidR="00287C9E" w:rsidRPr="00C732D5">
        <w:rPr>
          <w:sz w:val="24"/>
          <w:szCs w:val="24"/>
        </w:rPr>
        <w:t>.9</w:t>
      </w:r>
      <w:r w:rsidR="006E7815" w:rsidRPr="00C732D5">
        <w:rPr>
          <w:sz w:val="24"/>
          <w:szCs w:val="24"/>
        </w:rPr>
        <w:t xml:space="preserve">. При отклонении претензии полностью или частично либо неполучении ответа </w:t>
      </w:r>
      <w:r w:rsidR="00371244">
        <w:rPr>
          <w:sz w:val="24"/>
          <w:szCs w:val="24"/>
        </w:rPr>
        <w:t xml:space="preserve">                             </w:t>
      </w:r>
      <w:r w:rsidR="006E7815" w:rsidRPr="00C732D5">
        <w:rPr>
          <w:sz w:val="24"/>
          <w:szCs w:val="24"/>
        </w:rPr>
        <w:t xml:space="preserve">в установленные для ее рассмотрения сроки, либо неисполнении требований по претензии </w:t>
      </w:r>
      <w:r w:rsidR="00371244">
        <w:rPr>
          <w:sz w:val="24"/>
          <w:szCs w:val="24"/>
        </w:rPr>
        <w:t xml:space="preserve">                          </w:t>
      </w:r>
      <w:r w:rsidR="006E7815" w:rsidRPr="00C732D5">
        <w:rPr>
          <w:sz w:val="24"/>
          <w:szCs w:val="24"/>
        </w:rPr>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Арбитражный суд </w:t>
      </w:r>
      <w:r w:rsidR="006E7815" w:rsidRPr="00C732D5">
        <w:rPr>
          <w:rStyle w:val="FontStyle13"/>
          <w:sz w:val="24"/>
          <w:szCs w:val="24"/>
        </w:rPr>
        <w:t>Пермского края</w:t>
      </w:r>
      <w:r w:rsidR="00287C9E" w:rsidRPr="00C732D5">
        <w:rPr>
          <w:rStyle w:val="FontStyle13"/>
          <w:sz w:val="24"/>
          <w:szCs w:val="24"/>
        </w:rPr>
        <w:t>.</w:t>
      </w:r>
    </w:p>
    <w:p w:rsidR="0025609C" w:rsidRPr="00C732D5" w:rsidRDefault="0025609C" w:rsidP="00706B02">
      <w:pPr>
        <w:pStyle w:val="21"/>
        <w:tabs>
          <w:tab w:val="left" w:pos="426"/>
        </w:tabs>
        <w:ind w:firstLine="0"/>
        <w:rPr>
          <w:rStyle w:val="FontStyle13"/>
          <w:b/>
          <w:sz w:val="24"/>
          <w:szCs w:val="24"/>
        </w:rPr>
      </w:pPr>
    </w:p>
    <w:p w:rsidR="00287C9E" w:rsidRDefault="00C732D5" w:rsidP="00706B02">
      <w:pPr>
        <w:pStyle w:val="21"/>
        <w:tabs>
          <w:tab w:val="left" w:pos="426"/>
        </w:tabs>
        <w:ind w:firstLine="0"/>
        <w:jc w:val="center"/>
        <w:rPr>
          <w:rStyle w:val="FontStyle13"/>
          <w:b/>
          <w:sz w:val="24"/>
          <w:szCs w:val="24"/>
        </w:rPr>
      </w:pPr>
      <w:r>
        <w:rPr>
          <w:rStyle w:val="FontStyle13"/>
          <w:b/>
          <w:sz w:val="24"/>
          <w:szCs w:val="24"/>
        </w:rPr>
        <w:t>11</w:t>
      </w:r>
      <w:r w:rsidR="00287C9E" w:rsidRPr="00C732D5">
        <w:rPr>
          <w:rStyle w:val="FontStyle13"/>
          <w:b/>
          <w:sz w:val="24"/>
          <w:szCs w:val="24"/>
        </w:rPr>
        <w:t>. Прочие условия.</w:t>
      </w:r>
    </w:p>
    <w:p w:rsidR="00CA611A" w:rsidRPr="00C732D5" w:rsidRDefault="00706B02" w:rsidP="00706B02">
      <w:pPr>
        <w:pStyle w:val="21"/>
        <w:tabs>
          <w:tab w:val="left" w:pos="426"/>
          <w:tab w:val="left" w:pos="5655"/>
        </w:tabs>
        <w:ind w:firstLine="0"/>
        <w:rPr>
          <w:rStyle w:val="FontStyle13"/>
          <w:b/>
          <w:sz w:val="24"/>
          <w:szCs w:val="24"/>
        </w:rPr>
      </w:pPr>
      <w:r>
        <w:rPr>
          <w:rStyle w:val="FontStyle13"/>
          <w:b/>
          <w:sz w:val="24"/>
          <w:szCs w:val="24"/>
        </w:rPr>
        <w:tab/>
      </w:r>
      <w:r>
        <w:rPr>
          <w:rStyle w:val="FontStyle13"/>
          <w:b/>
          <w:sz w:val="24"/>
          <w:szCs w:val="24"/>
        </w:rPr>
        <w:tab/>
      </w:r>
    </w:p>
    <w:p w:rsidR="00796F1E"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6A0463" w:rsidRPr="00C732D5">
        <w:rPr>
          <w:rStyle w:val="FontStyle13"/>
          <w:sz w:val="24"/>
          <w:szCs w:val="24"/>
        </w:rPr>
        <w:t>.1. Контракт</w:t>
      </w:r>
      <w:r w:rsidR="00287C9E" w:rsidRPr="00C732D5">
        <w:rPr>
          <w:rStyle w:val="FontStyle13"/>
          <w:sz w:val="24"/>
          <w:szCs w:val="24"/>
        </w:rPr>
        <w:t xml:space="preserve"> составлен</w:t>
      </w:r>
      <w:r w:rsidR="00EA691F" w:rsidRPr="00C732D5">
        <w:rPr>
          <w:rStyle w:val="FontStyle13"/>
          <w:sz w:val="24"/>
          <w:szCs w:val="24"/>
        </w:rPr>
        <w:t xml:space="preserve"> в двух подлинных экземплярах, имеющих одинаковую юридическую силу,</w:t>
      </w:r>
      <w:r w:rsidR="00796F1E" w:rsidRPr="00C732D5">
        <w:rPr>
          <w:rStyle w:val="FontStyle13"/>
          <w:sz w:val="24"/>
          <w:szCs w:val="24"/>
        </w:rPr>
        <w:t xml:space="preserve"> по одному для каждой из сторон.</w:t>
      </w:r>
    </w:p>
    <w:p w:rsidR="00796F1E"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796F1E" w:rsidRPr="00C732D5">
        <w:rPr>
          <w:rStyle w:val="FontStyle13"/>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течении 1 (одного) рабочего дня в письменной форме.</w:t>
      </w:r>
    </w:p>
    <w:p w:rsidR="00287C9E"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6A0463" w:rsidRPr="00C732D5">
        <w:rPr>
          <w:rStyle w:val="FontStyle13"/>
          <w:sz w:val="24"/>
          <w:szCs w:val="24"/>
        </w:rPr>
        <w:t>.3. При исполнении  Контракта</w:t>
      </w:r>
      <w:r w:rsidR="00796F1E" w:rsidRPr="00C732D5">
        <w:rPr>
          <w:rStyle w:val="FontStyle13"/>
          <w:sz w:val="24"/>
          <w:szCs w:val="24"/>
        </w:rPr>
        <w:t xml:space="preserve"> </w:t>
      </w:r>
      <w:r w:rsidR="00287C9E" w:rsidRPr="00C732D5">
        <w:rPr>
          <w:rStyle w:val="FontStyle13"/>
          <w:sz w:val="24"/>
          <w:szCs w:val="24"/>
        </w:rPr>
        <w:t xml:space="preserve"> </w:t>
      </w:r>
      <w:r w:rsidR="00796F1E" w:rsidRPr="00C732D5">
        <w:rPr>
          <w:rStyle w:val="FontStyle13"/>
          <w:sz w:val="24"/>
          <w:szCs w:val="24"/>
        </w:rPr>
        <w:t>не допускается перемена Исполнителя , за исключением случаев, когда новый Исполнитель является правопреемнико</w:t>
      </w:r>
      <w:r w:rsidR="006A0463" w:rsidRPr="00C732D5">
        <w:rPr>
          <w:rStyle w:val="FontStyle13"/>
          <w:sz w:val="24"/>
          <w:szCs w:val="24"/>
        </w:rPr>
        <w:t>м Исполнителя по такому Контракту</w:t>
      </w:r>
      <w:r w:rsidR="00796F1E" w:rsidRPr="00C732D5">
        <w:rPr>
          <w:rStyle w:val="FontStyle13"/>
          <w:sz w:val="24"/>
          <w:szCs w:val="24"/>
        </w:rPr>
        <w:t xml:space="preserve"> вследствие реорганизации юридического лица в форме преобразования, слияния или присоединения. В случа</w:t>
      </w:r>
      <w:r w:rsidR="006A0463" w:rsidRPr="00C732D5">
        <w:rPr>
          <w:rStyle w:val="FontStyle13"/>
          <w:sz w:val="24"/>
          <w:szCs w:val="24"/>
        </w:rPr>
        <w:t>е перемены Заказчика по Контракту</w:t>
      </w:r>
      <w:r w:rsidR="00796F1E" w:rsidRPr="00C732D5">
        <w:rPr>
          <w:rStyle w:val="FontStyle13"/>
          <w:sz w:val="24"/>
          <w:szCs w:val="24"/>
        </w:rPr>
        <w:t xml:space="preserve"> его права </w:t>
      </w:r>
      <w:r w:rsidR="006A0463" w:rsidRPr="00C732D5">
        <w:rPr>
          <w:rStyle w:val="FontStyle13"/>
          <w:sz w:val="24"/>
          <w:szCs w:val="24"/>
        </w:rPr>
        <w:t>и обязанности по такому Контракту</w:t>
      </w:r>
      <w:r w:rsidR="00796F1E" w:rsidRPr="00C732D5">
        <w:rPr>
          <w:rStyle w:val="FontStyle13"/>
          <w:sz w:val="24"/>
          <w:szCs w:val="24"/>
        </w:rPr>
        <w:t xml:space="preserve">  переходят к новому Заказчику, в том же объеме и на тех же условиях.</w:t>
      </w:r>
    </w:p>
    <w:p w:rsidR="006C5C0B" w:rsidRPr="00C732D5" w:rsidRDefault="00C732D5" w:rsidP="00706B02">
      <w:pPr>
        <w:pStyle w:val="21"/>
        <w:tabs>
          <w:tab w:val="left" w:pos="426"/>
        </w:tabs>
        <w:ind w:firstLine="0"/>
        <w:rPr>
          <w:rStyle w:val="FontStyle13"/>
          <w:sz w:val="24"/>
          <w:szCs w:val="24"/>
        </w:rPr>
      </w:pPr>
      <w:r>
        <w:rPr>
          <w:rStyle w:val="FontStyle13"/>
          <w:sz w:val="24"/>
          <w:szCs w:val="24"/>
        </w:rPr>
        <w:t xml:space="preserve">          11</w:t>
      </w:r>
      <w:r w:rsidR="00796F1E" w:rsidRPr="00C732D5">
        <w:rPr>
          <w:rStyle w:val="FontStyle13"/>
          <w:sz w:val="24"/>
          <w:szCs w:val="24"/>
        </w:rPr>
        <w:t>.4. Во всем остальном</w:t>
      </w:r>
      <w:r w:rsidR="006A0463" w:rsidRPr="00C732D5">
        <w:rPr>
          <w:rStyle w:val="FontStyle13"/>
          <w:sz w:val="24"/>
          <w:szCs w:val="24"/>
        </w:rPr>
        <w:t>, что не предусмотрено Контрактом</w:t>
      </w:r>
      <w:r w:rsidR="00796F1E" w:rsidRPr="00C732D5">
        <w:rPr>
          <w:rStyle w:val="FontStyle13"/>
          <w:sz w:val="24"/>
          <w:szCs w:val="24"/>
        </w:rPr>
        <w:t>, Стороны руководствуются законодательством Российской Федерации.</w:t>
      </w:r>
    </w:p>
    <w:p w:rsidR="00EB01D0" w:rsidRDefault="00EB01D0" w:rsidP="00FC7FAE">
      <w:pPr>
        <w:pStyle w:val="21"/>
        <w:tabs>
          <w:tab w:val="left" w:pos="426"/>
        </w:tabs>
        <w:ind w:firstLine="0"/>
        <w:jc w:val="center"/>
        <w:rPr>
          <w:rStyle w:val="FontStyle13"/>
          <w:b/>
          <w:sz w:val="24"/>
          <w:szCs w:val="24"/>
        </w:rPr>
      </w:pPr>
    </w:p>
    <w:p w:rsidR="003A6F32" w:rsidRDefault="00C732D5" w:rsidP="00FC7FAE">
      <w:pPr>
        <w:pStyle w:val="21"/>
        <w:tabs>
          <w:tab w:val="left" w:pos="426"/>
        </w:tabs>
        <w:ind w:firstLine="0"/>
        <w:jc w:val="center"/>
        <w:rPr>
          <w:rStyle w:val="FontStyle13"/>
          <w:b/>
          <w:sz w:val="24"/>
          <w:szCs w:val="24"/>
        </w:rPr>
      </w:pPr>
      <w:r>
        <w:rPr>
          <w:rStyle w:val="FontStyle13"/>
          <w:b/>
          <w:sz w:val="24"/>
          <w:szCs w:val="24"/>
        </w:rPr>
        <w:t>12</w:t>
      </w:r>
      <w:r w:rsidR="00FC7FAE" w:rsidRPr="00C732D5">
        <w:rPr>
          <w:rStyle w:val="FontStyle13"/>
          <w:b/>
          <w:sz w:val="24"/>
          <w:szCs w:val="24"/>
        </w:rPr>
        <w:t>. Срок действия контракта.</w:t>
      </w:r>
    </w:p>
    <w:p w:rsidR="00CA611A" w:rsidRPr="00C732D5" w:rsidRDefault="00CA611A" w:rsidP="00FC7FAE">
      <w:pPr>
        <w:pStyle w:val="21"/>
        <w:tabs>
          <w:tab w:val="left" w:pos="426"/>
        </w:tabs>
        <w:ind w:firstLine="0"/>
        <w:jc w:val="center"/>
        <w:rPr>
          <w:rStyle w:val="FontStyle13"/>
          <w:b/>
          <w:sz w:val="24"/>
          <w:szCs w:val="24"/>
        </w:rPr>
      </w:pPr>
    </w:p>
    <w:p w:rsidR="00FC7FAE" w:rsidRDefault="00C732D5" w:rsidP="00FC7FAE">
      <w:pPr>
        <w:pStyle w:val="21"/>
        <w:tabs>
          <w:tab w:val="left" w:pos="426"/>
        </w:tabs>
        <w:ind w:firstLine="0"/>
        <w:rPr>
          <w:rStyle w:val="FontStyle13"/>
          <w:sz w:val="24"/>
          <w:szCs w:val="24"/>
        </w:rPr>
      </w:pPr>
      <w:r>
        <w:rPr>
          <w:rStyle w:val="FontStyle13"/>
          <w:sz w:val="24"/>
          <w:szCs w:val="24"/>
        </w:rPr>
        <w:t xml:space="preserve">           12</w:t>
      </w:r>
      <w:r w:rsidR="00FC7FAE" w:rsidRPr="00C732D5">
        <w:rPr>
          <w:rStyle w:val="FontStyle13"/>
          <w:sz w:val="24"/>
          <w:szCs w:val="24"/>
        </w:rPr>
        <w:t xml:space="preserve">.1 Договор вступает в силу с момента его подписания Сторонами и действует </w:t>
      </w:r>
      <w:r w:rsidR="00706B02">
        <w:rPr>
          <w:rStyle w:val="FontStyle13"/>
          <w:sz w:val="24"/>
          <w:szCs w:val="24"/>
        </w:rPr>
        <w:t xml:space="preserve">                         </w:t>
      </w:r>
      <w:r w:rsidR="00FC7FAE" w:rsidRPr="00C732D5">
        <w:rPr>
          <w:rStyle w:val="FontStyle13"/>
          <w:sz w:val="24"/>
          <w:szCs w:val="24"/>
        </w:rPr>
        <w:t xml:space="preserve">до </w:t>
      </w:r>
      <w:r w:rsidR="00706B02">
        <w:rPr>
          <w:rStyle w:val="FontStyle13"/>
          <w:b/>
          <w:sz w:val="24"/>
          <w:szCs w:val="24"/>
        </w:rPr>
        <w:t xml:space="preserve">27 декабря 2026 </w:t>
      </w:r>
      <w:r w:rsidR="00FC7FAE" w:rsidRPr="00C732D5">
        <w:rPr>
          <w:rStyle w:val="FontStyle13"/>
          <w:b/>
          <w:sz w:val="24"/>
          <w:szCs w:val="24"/>
        </w:rPr>
        <w:t xml:space="preserve">года, </w:t>
      </w:r>
      <w:r w:rsidR="00FC7FAE" w:rsidRPr="00C732D5">
        <w:rPr>
          <w:rStyle w:val="FontStyle13"/>
          <w:sz w:val="24"/>
          <w:szCs w:val="24"/>
        </w:rPr>
        <w:t>а в части  осуществления оплаты и гарантийных обязательств – до их полного исполнения.</w:t>
      </w:r>
    </w:p>
    <w:p w:rsidR="00C732D5" w:rsidRDefault="00C732D5" w:rsidP="00FC7FAE">
      <w:pPr>
        <w:pStyle w:val="21"/>
        <w:tabs>
          <w:tab w:val="left" w:pos="426"/>
        </w:tabs>
        <w:ind w:firstLine="0"/>
        <w:rPr>
          <w:rStyle w:val="FontStyle13"/>
          <w:sz w:val="24"/>
          <w:szCs w:val="24"/>
        </w:rPr>
      </w:pPr>
    </w:p>
    <w:p w:rsidR="00C732D5" w:rsidRDefault="00C732D5" w:rsidP="00C732D5">
      <w:pPr>
        <w:pStyle w:val="21"/>
        <w:tabs>
          <w:tab w:val="left" w:pos="426"/>
        </w:tabs>
        <w:ind w:firstLine="0"/>
        <w:jc w:val="center"/>
        <w:rPr>
          <w:rStyle w:val="FontStyle13"/>
          <w:b/>
          <w:sz w:val="24"/>
          <w:szCs w:val="24"/>
        </w:rPr>
      </w:pPr>
      <w:r>
        <w:rPr>
          <w:rStyle w:val="FontStyle13"/>
          <w:b/>
          <w:sz w:val="24"/>
          <w:szCs w:val="24"/>
        </w:rPr>
        <w:t>13. Заключительные положения.</w:t>
      </w:r>
    </w:p>
    <w:p w:rsidR="003A6F32" w:rsidRPr="00C36DF3" w:rsidRDefault="003A6F32" w:rsidP="00C732D5">
      <w:pPr>
        <w:pStyle w:val="21"/>
        <w:tabs>
          <w:tab w:val="left" w:pos="426"/>
        </w:tabs>
        <w:ind w:firstLine="0"/>
        <w:jc w:val="center"/>
        <w:rPr>
          <w:b/>
          <w:sz w:val="24"/>
          <w:szCs w:val="24"/>
          <w:lang w:eastAsia="ru-RU"/>
        </w:rPr>
      </w:pPr>
    </w:p>
    <w:p w:rsidR="00C732D5" w:rsidRPr="00A30B65" w:rsidRDefault="00C732D5" w:rsidP="00C732D5">
      <w:pPr>
        <w:ind w:firstLine="567"/>
        <w:jc w:val="both"/>
        <w:rPr>
          <w:sz w:val="24"/>
          <w:szCs w:val="24"/>
        </w:rPr>
      </w:pPr>
      <w:r w:rsidRPr="00A30B65">
        <w:rPr>
          <w:sz w:val="24"/>
          <w:szCs w:val="24"/>
        </w:rPr>
        <w:t>1</w:t>
      </w:r>
      <w:r>
        <w:rPr>
          <w:sz w:val="24"/>
          <w:szCs w:val="24"/>
        </w:rPr>
        <w:t>3</w:t>
      </w:r>
      <w:r w:rsidRPr="00A30B65">
        <w:rPr>
          <w:sz w:val="24"/>
          <w:szCs w:val="24"/>
        </w:rPr>
        <w:t xml:space="preserve">.1. Любые изменения и дополнения к настоящему Контракту действительны лишь при условии, что они совершены в письменной форме и подписаны уполномоченными </w:t>
      </w:r>
      <w:r w:rsidR="00371244">
        <w:rPr>
          <w:sz w:val="24"/>
          <w:szCs w:val="24"/>
        </w:rPr>
        <w:t xml:space="preserve">                                     </w:t>
      </w:r>
      <w:r w:rsidRPr="00A30B65">
        <w:rPr>
          <w:sz w:val="24"/>
          <w:szCs w:val="24"/>
        </w:rPr>
        <w:t>на то представителями сторон.</w:t>
      </w:r>
    </w:p>
    <w:p w:rsidR="00C732D5" w:rsidRPr="00A30B65" w:rsidRDefault="00C732D5" w:rsidP="00C732D5">
      <w:pPr>
        <w:ind w:firstLine="567"/>
        <w:jc w:val="both"/>
        <w:rPr>
          <w:sz w:val="24"/>
          <w:szCs w:val="24"/>
        </w:rPr>
      </w:pPr>
      <w:r w:rsidRPr="00A30B65">
        <w:rPr>
          <w:sz w:val="24"/>
          <w:szCs w:val="24"/>
        </w:rPr>
        <w:t>1</w:t>
      </w:r>
      <w:r>
        <w:rPr>
          <w:sz w:val="24"/>
          <w:szCs w:val="24"/>
        </w:rPr>
        <w:t>3</w:t>
      </w:r>
      <w:r w:rsidRPr="00A30B65">
        <w:rPr>
          <w:sz w:val="24"/>
          <w:szCs w:val="24"/>
        </w:rPr>
        <w:t>.2. Настоящий Контракт составлен в двух экземплярах на русском языке. Оба экземпляра идентичны и имеют одинаковую юридическую силу. У каждой из сторон находится один экземпляр настоящего Контракта.</w:t>
      </w:r>
    </w:p>
    <w:p w:rsidR="00C732D5" w:rsidRPr="00A30B65" w:rsidRDefault="00C732D5" w:rsidP="00C732D5">
      <w:pPr>
        <w:ind w:firstLine="567"/>
        <w:jc w:val="both"/>
        <w:outlineLvl w:val="0"/>
        <w:rPr>
          <w:sz w:val="24"/>
          <w:szCs w:val="24"/>
        </w:rPr>
      </w:pPr>
      <w:r>
        <w:rPr>
          <w:sz w:val="24"/>
          <w:szCs w:val="24"/>
        </w:rPr>
        <w:t>13</w:t>
      </w:r>
      <w:r w:rsidRPr="00A30B65">
        <w:rPr>
          <w:sz w:val="24"/>
          <w:szCs w:val="24"/>
        </w:rPr>
        <w:t>.3. Приложения к Контракту, являющиеся его неотъемлемой частью:</w:t>
      </w:r>
    </w:p>
    <w:p w:rsidR="00C732D5" w:rsidRPr="00A30B65" w:rsidRDefault="00C732D5" w:rsidP="00C732D5">
      <w:pPr>
        <w:tabs>
          <w:tab w:val="left" w:pos="709"/>
        </w:tabs>
        <w:ind w:firstLine="567"/>
        <w:jc w:val="both"/>
        <w:rPr>
          <w:sz w:val="24"/>
          <w:szCs w:val="24"/>
        </w:rPr>
      </w:pPr>
      <w:r w:rsidRPr="00A30B65">
        <w:rPr>
          <w:sz w:val="24"/>
          <w:szCs w:val="24"/>
        </w:rPr>
        <w:t>-</w:t>
      </w:r>
      <w:r>
        <w:rPr>
          <w:sz w:val="24"/>
          <w:szCs w:val="24"/>
        </w:rPr>
        <w:t xml:space="preserve"> </w:t>
      </w:r>
      <w:r w:rsidRPr="00A30B65">
        <w:rPr>
          <w:sz w:val="24"/>
          <w:szCs w:val="24"/>
        </w:rPr>
        <w:t>Приложение № 1 -</w:t>
      </w:r>
      <w:r>
        <w:rPr>
          <w:sz w:val="24"/>
          <w:szCs w:val="24"/>
        </w:rPr>
        <w:t>Спецификация</w:t>
      </w:r>
      <w:r w:rsidRPr="00A30B65">
        <w:rPr>
          <w:sz w:val="24"/>
          <w:szCs w:val="24"/>
        </w:rPr>
        <w:t>;</w:t>
      </w:r>
    </w:p>
    <w:p w:rsidR="00C732D5" w:rsidRDefault="00C732D5" w:rsidP="00C732D5">
      <w:pPr>
        <w:tabs>
          <w:tab w:val="left" w:pos="709"/>
        </w:tabs>
        <w:ind w:firstLine="567"/>
        <w:jc w:val="both"/>
        <w:rPr>
          <w:sz w:val="24"/>
          <w:szCs w:val="24"/>
        </w:rPr>
      </w:pPr>
      <w:r w:rsidRPr="00A30B65">
        <w:rPr>
          <w:sz w:val="24"/>
          <w:szCs w:val="24"/>
        </w:rPr>
        <w:t xml:space="preserve">- Приложение № 2 – </w:t>
      </w:r>
      <w:r>
        <w:rPr>
          <w:sz w:val="24"/>
          <w:szCs w:val="24"/>
        </w:rPr>
        <w:t>Акт об оказании услуг.</w:t>
      </w:r>
    </w:p>
    <w:p w:rsidR="00CC1316" w:rsidRDefault="00CC1316"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43031C" w:rsidRDefault="0043031C" w:rsidP="00FC7FAE">
      <w:pPr>
        <w:pStyle w:val="21"/>
        <w:tabs>
          <w:tab w:val="left" w:pos="426"/>
        </w:tabs>
        <w:ind w:firstLine="0"/>
        <w:jc w:val="center"/>
        <w:rPr>
          <w:rStyle w:val="FontStyle13"/>
          <w:b/>
          <w:sz w:val="24"/>
          <w:szCs w:val="24"/>
        </w:rPr>
      </w:pPr>
    </w:p>
    <w:p w:rsidR="00FC7FAE" w:rsidRPr="00C732D5" w:rsidRDefault="00282731" w:rsidP="00FC7FAE">
      <w:pPr>
        <w:pStyle w:val="21"/>
        <w:tabs>
          <w:tab w:val="left" w:pos="426"/>
        </w:tabs>
        <w:ind w:firstLine="0"/>
        <w:jc w:val="center"/>
        <w:rPr>
          <w:rStyle w:val="FontStyle13"/>
          <w:b/>
          <w:sz w:val="24"/>
          <w:szCs w:val="24"/>
        </w:rPr>
      </w:pPr>
      <w:r>
        <w:rPr>
          <w:rStyle w:val="FontStyle13"/>
          <w:b/>
          <w:sz w:val="24"/>
          <w:szCs w:val="24"/>
        </w:rPr>
        <w:t>14</w:t>
      </w:r>
      <w:r w:rsidR="00FC7FAE" w:rsidRPr="00C732D5">
        <w:rPr>
          <w:rStyle w:val="FontStyle13"/>
          <w:b/>
          <w:sz w:val="24"/>
          <w:szCs w:val="24"/>
        </w:rPr>
        <w:t>. Юридические адреса и банковские реквизиты сторон.</w:t>
      </w:r>
    </w:p>
    <w:p w:rsidR="00576913" w:rsidRPr="00C732D5" w:rsidRDefault="00576913" w:rsidP="00FC7FAE">
      <w:pPr>
        <w:pStyle w:val="21"/>
        <w:tabs>
          <w:tab w:val="left" w:pos="426"/>
        </w:tabs>
        <w:ind w:firstLine="0"/>
        <w:jc w:val="center"/>
        <w:rPr>
          <w:rStyle w:val="FontStyle13"/>
          <w:b/>
          <w:sz w:val="24"/>
          <w:szCs w:val="24"/>
        </w:rPr>
      </w:pPr>
    </w:p>
    <w:p w:rsidR="00576913" w:rsidRPr="00C732D5" w:rsidRDefault="00395767" w:rsidP="00576913">
      <w:pPr>
        <w:pStyle w:val="21"/>
        <w:tabs>
          <w:tab w:val="center" w:pos="426"/>
          <w:tab w:val="center" w:pos="5174"/>
        </w:tabs>
        <w:ind w:firstLine="0"/>
        <w:rPr>
          <w:sz w:val="24"/>
          <w:szCs w:val="24"/>
        </w:rPr>
      </w:pPr>
      <w:r>
        <w:rPr>
          <w:rStyle w:val="FontStyle13"/>
          <w:b/>
          <w:sz w:val="24"/>
          <w:szCs w:val="24"/>
        </w:rPr>
        <w:t>Заказчик</w:t>
      </w:r>
      <w:r w:rsidR="00576913" w:rsidRPr="00C732D5">
        <w:rPr>
          <w:rStyle w:val="FontStyle13"/>
          <w:b/>
          <w:sz w:val="24"/>
          <w:szCs w:val="24"/>
        </w:rPr>
        <w:t>:</w:t>
      </w:r>
      <w:r w:rsidR="00576913" w:rsidRPr="00C732D5">
        <w:rPr>
          <w:rStyle w:val="FontStyle13"/>
          <w:b/>
          <w:sz w:val="24"/>
          <w:szCs w:val="24"/>
        </w:rPr>
        <w:tab/>
        <w:t xml:space="preserve">                       </w:t>
      </w:r>
      <w:r>
        <w:rPr>
          <w:rStyle w:val="FontStyle13"/>
          <w:b/>
          <w:sz w:val="24"/>
          <w:szCs w:val="24"/>
        </w:rPr>
        <w:t xml:space="preserve">       Исполнитель</w:t>
      </w:r>
      <w:r w:rsidR="00576913" w:rsidRPr="00C732D5">
        <w:rPr>
          <w:rStyle w:val="FontStyle13"/>
          <w:b/>
          <w:sz w:val="24"/>
          <w:szCs w:val="24"/>
        </w:rPr>
        <w:t>:</w:t>
      </w:r>
    </w:p>
    <w:tbl>
      <w:tblPr>
        <w:tblW w:w="10562" w:type="dxa"/>
        <w:tblInd w:w="2" w:type="dxa"/>
        <w:tblLayout w:type="fixed"/>
        <w:tblLook w:val="0000"/>
      </w:tblPr>
      <w:tblGrid>
        <w:gridCol w:w="4784"/>
        <w:gridCol w:w="247"/>
        <w:gridCol w:w="5531"/>
      </w:tblGrid>
      <w:tr w:rsidR="00576913" w:rsidRPr="00C732D5" w:rsidTr="00576913">
        <w:trPr>
          <w:trHeight w:val="5238"/>
        </w:trPr>
        <w:tc>
          <w:tcPr>
            <w:tcW w:w="4784" w:type="dxa"/>
          </w:tcPr>
          <w:p w:rsidR="00F157BC" w:rsidRPr="00F157BC" w:rsidRDefault="00F157BC" w:rsidP="00F157BC">
            <w:pPr>
              <w:shd w:val="clear" w:color="auto" w:fill="FFFFFF"/>
              <w:rPr>
                <w:b/>
                <w:color w:val="2C2D2E"/>
                <w:sz w:val="24"/>
                <w:szCs w:val="24"/>
              </w:rPr>
            </w:pPr>
            <w:r w:rsidRPr="00F157BC">
              <w:rPr>
                <w:b/>
                <w:color w:val="2C2D2E"/>
                <w:sz w:val="24"/>
                <w:szCs w:val="24"/>
              </w:rPr>
              <w:t>ФКУ ИК-37 ГУФСИН России по Пермскому краю (ФКУ ИК-37 ГУФСИН России по Пермскому краю)</w:t>
            </w:r>
          </w:p>
          <w:p w:rsidR="00F157BC" w:rsidRPr="00F157BC" w:rsidRDefault="00F157BC" w:rsidP="00F157BC">
            <w:pPr>
              <w:shd w:val="clear" w:color="auto" w:fill="FFFFFF"/>
              <w:rPr>
                <w:color w:val="2C2D2E"/>
                <w:sz w:val="24"/>
                <w:szCs w:val="24"/>
              </w:rPr>
            </w:pPr>
            <w:r w:rsidRPr="00F157BC">
              <w:rPr>
                <w:color w:val="2C2D2E"/>
                <w:sz w:val="24"/>
                <w:szCs w:val="24"/>
              </w:rPr>
              <w:t>Юридический адрес: 618231,</w:t>
            </w:r>
          </w:p>
          <w:p w:rsidR="00F157BC" w:rsidRPr="00F157BC" w:rsidRDefault="00F157BC" w:rsidP="00F157BC">
            <w:pPr>
              <w:shd w:val="clear" w:color="auto" w:fill="FFFFFF"/>
              <w:rPr>
                <w:color w:val="2C2D2E"/>
                <w:sz w:val="24"/>
                <w:szCs w:val="24"/>
              </w:rPr>
            </w:pPr>
            <w:r w:rsidRPr="00F157BC">
              <w:rPr>
                <w:color w:val="2C2D2E"/>
                <w:sz w:val="24"/>
                <w:szCs w:val="24"/>
              </w:rPr>
              <w:t>Пермский край, Чусовской район,</w:t>
            </w:r>
          </w:p>
          <w:p w:rsidR="00F157BC" w:rsidRPr="00F157BC" w:rsidRDefault="00F157BC" w:rsidP="00F157BC">
            <w:pPr>
              <w:shd w:val="clear" w:color="auto" w:fill="FFFFFF"/>
              <w:rPr>
                <w:color w:val="2C2D2E"/>
                <w:sz w:val="24"/>
                <w:szCs w:val="24"/>
              </w:rPr>
            </w:pPr>
            <w:r w:rsidRPr="00F157BC">
              <w:rPr>
                <w:color w:val="2C2D2E"/>
                <w:sz w:val="24"/>
                <w:szCs w:val="24"/>
              </w:rPr>
              <w:t>п. Половинка</w:t>
            </w:r>
          </w:p>
          <w:p w:rsidR="00F157BC" w:rsidRPr="00F157BC" w:rsidRDefault="00F157BC" w:rsidP="00F157BC">
            <w:pPr>
              <w:shd w:val="clear" w:color="auto" w:fill="FFFFFF"/>
              <w:rPr>
                <w:color w:val="2C2D2E"/>
                <w:sz w:val="24"/>
                <w:szCs w:val="24"/>
              </w:rPr>
            </w:pPr>
            <w:r w:rsidRPr="00F157BC">
              <w:rPr>
                <w:color w:val="2C2D2E"/>
                <w:sz w:val="24"/>
                <w:szCs w:val="24"/>
              </w:rPr>
              <w:t>ИНН: 5921015899  КПП:  592101001</w:t>
            </w:r>
          </w:p>
          <w:p w:rsidR="00F157BC" w:rsidRPr="00F157BC" w:rsidRDefault="00F157BC" w:rsidP="00F157BC">
            <w:pPr>
              <w:shd w:val="clear" w:color="auto" w:fill="FFFFFF"/>
              <w:rPr>
                <w:color w:val="2C2D2E"/>
                <w:sz w:val="24"/>
                <w:szCs w:val="24"/>
              </w:rPr>
            </w:pPr>
            <w:r w:rsidRPr="00F157BC">
              <w:rPr>
                <w:color w:val="2C2D2E"/>
                <w:sz w:val="24"/>
                <w:szCs w:val="24"/>
              </w:rPr>
              <w:t>ОГРН: 1025902087892</w:t>
            </w:r>
          </w:p>
          <w:p w:rsidR="00F157BC" w:rsidRPr="00F157BC" w:rsidRDefault="00F157BC" w:rsidP="00F157BC">
            <w:pPr>
              <w:shd w:val="clear" w:color="auto" w:fill="FFFFFF"/>
              <w:rPr>
                <w:color w:val="2C2D2E"/>
                <w:sz w:val="24"/>
                <w:szCs w:val="24"/>
              </w:rPr>
            </w:pPr>
            <w:r w:rsidRPr="00F157BC">
              <w:rPr>
                <w:color w:val="2C2D2E"/>
                <w:sz w:val="24"/>
                <w:szCs w:val="24"/>
              </w:rPr>
              <w:t>ОКПО 08828555 ОКТМО: 57558000</w:t>
            </w:r>
          </w:p>
          <w:p w:rsidR="00F157BC" w:rsidRPr="00F157BC" w:rsidRDefault="00F157BC" w:rsidP="00F157BC">
            <w:pPr>
              <w:shd w:val="clear" w:color="auto" w:fill="FFFFFF"/>
              <w:rPr>
                <w:color w:val="2C2D2E"/>
                <w:sz w:val="24"/>
                <w:szCs w:val="24"/>
              </w:rPr>
            </w:pPr>
            <w:r w:rsidRPr="00F157BC">
              <w:rPr>
                <w:color w:val="2C2D2E"/>
                <w:sz w:val="24"/>
                <w:szCs w:val="24"/>
              </w:rPr>
              <w:t>УФК по Новосибирской области</w:t>
            </w:r>
            <w:r w:rsidR="0016205F">
              <w:rPr>
                <w:color w:val="2C2D2E"/>
                <w:sz w:val="24"/>
                <w:szCs w:val="24"/>
              </w:rPr>
              <w:t xml:space="preserve">                  </w:t>
            </w:r>
            <w:r w:rsidRPr="00F157BC">
              <w:rPr>
                <w:color w:val="2C2D2E"/>
                <w:sz w:val="24"/>
                <w:szCs w:val="24"/>
              </w:rPr>
              <w:t xml:space="preserve"> (ФКУ ИК – 37 ГУФСИН России </w:t>
            </w:r>
            <w:r w:rsidR="0016205F">
              <w:rPr>
                <w:color w:val="2C2D2E"/>
                <w:sz w:val="24"/>
                <w:szCs w:val="24"/>
              </w:rPr>
              <w:t xml:space="preserve">                 </w:t>
            </w:r>
            <w:r w:rsidRPr="00F157BC">
              <w:rPr>
                <w:color w:val="2C2D2E"/>
                <w:sz w:val="24"/>
                <w:szCs w:val="24"/>
              </w:rPr>
              <w:t>по Пермскому краю)</w:t>
            </w:r>
          </w:p>
          <w:p w:rsidR="00F157BC" w:rsidRPr="00F157BC" w:rsidRDefault="0016205F" w:rsidP="00F157BC">
            <w:pPr>
              <w:shd w:val="clear" w:color="auto" w:fill="FFFFFF"/>
              <w:rPr>
                <w:color w:val="2C2D2E"/>
                <w:sz w:val="24"/>
                <w:szCs w:val="24"/>
              </w:rPr>
            </w:pPr>
            <w:r>
              <w:rPr>
                <w:color w:val="2C2D2E"/>
                <w:sz w:val="24"/>
                <w:szCs w:val="24"/>
              </w:rPr>
              <w:t>ОКЦ №1 СибГУ Банка России</w:t>
            </w:r>
            <w:r w:rsidR="00F157BC" w:rsidRPr="00F157BC">
              <w:rPr>
                <w:color w:val="2C2D2E"/>
                <w:sz w:val="24"/>
                <w:szCs w:val="24"/>
              </w:rPr>
              <w:t>// УФК</w:t>
            </w:r>
            <w:r>
              <w:rPr>
                <w:color w:val="2C2D2E"/>
                <w:sz w:val="24"/>
                <w:szCs w:val="24"/>
              </w:rPr>
              <w:t xml:space="preserve">           </w:t>
            </w:r>
            <w:r w:rsidR="00F157BC" w:rsidRPr="00F157BC">
              <w:rPr>
                <w:color w:val="2C2D2E"/>
                <w:sz w:val="24"/>
                <w:szCs w:val="24"/>
              </w:rPr>
              <w:t xml:space="preserve"> по Новосибирской области, г. Новосибирск  л/с 03561136410</w:t>
            </w:r>
          </w:p>
          <w:p w:rsidR="00F157BC" w:rsidRPr="00F157BC" w:rsidRDefault="00F157BC" w:rsidP="00F157BC">
            <w:pPr>
              <w:shd w:val="clear" w:color="auto" w:fill="FFFFFF"/>
              <w:rPr>
                <w:color w:val="2C2D2E"/>
                <w:sz w:val="24"/>
                <w:szCs w:val="24"/>
              </w:rPr>
            </w:pPr>
            <w:r w:rsidRPr="00F157BC">
              <w:rPr>
                <w:color w:val="2C2D2E"/>
                <w:sz w:val="24"/>
                <w:szCs w:val="24"/>
              </w:rPr>
              <w:t>К/с 03211643000000015111                                                                                                                                                           БИК 015004950</w:t>
            </w:r>
          </w:p>
          <w:p w:rsidR="00F157BC" w:rsidRPr="00F157BC" w:rsidRDefault="00F157BC" w:rsidP="00F157BC">
            <w:pPr>
              <w:shd w:val="clear" w:color="auto" w:fill="FFFFFF"/>
              <w:rPr>
                <w:color w:val="2C2D2E"/>
                <w:sz w:val="24"/>
                <w:szCs w:val="24"/>
              </w:rPr>
            </w:pPr>
            <w:r w:rsidRPr="00F157BC">
              <w:rPr>
                <w:color w:val="2C2D2E"/>
                <w:sz w:val="24"/>
                <w:szCs w:val="24"/>
              </w:rPr>
              <w:t>Единый казначейский счет 40102810445370000043</w:t>
            </w:r>
          </w:p>
          <w:p w:rsidR="00576913" w:rsidRPr="00C732D5" w:rsidRDefault="00F157BC" w:rsidP="00F157BC">
            <w:pPr>
              <w:jc w:val="both"/>
              <w:rPr>
                <w:rStyle w:val="af0"/>
                <w:i w:val="0"/>
                <w:sz w:val="24"/>
                <w:szCs w:val="24"/>
              </w:rPr>
            </w:pPr>
            <w:r w:rsidRPr="00F157BC">
              <w:rPr>
                <w:color w:val="2C2D2E"/>
                <w:sz w:val="24"/>
                <w:szCs w:val="24"/>
                <w:shd w:val="clear" w:color="auto" w:fill="FFFFFF"/>
              </w:rPr>
              <w:t>тел/факс: </w:t>
            </w:r>
            <w:r w:rsidRPr="00F157BC">
              <w:rPr>
                <w:rStyle w:val="js-phone-number"/>
                <w:color w:val="2C2D2E"/>
                <w:sz w:val="24"/>
                <w:szCs w:val="24"/>
                <w:shd w:val="clear" w:color="auto" w:fill="FFFFFF"/>
              </w:rPr>
              <w:t>83425637951</w:t>
            </w:r>
            <w:r w:rsidRPr="00F157BC">
              <w:rPr>
                <w:color w:val="2C2D2E"/>
                <w:sz w:val="24"/>
                <w:szCs w:val="24"/>
                <w:shd w:val="clear" w:color="auto" w:fill="FFFFFF"/>
              </w:rPr>
              <w:t>, </w:t>
            </w:r>
            <w:hyperlink r:id="rId14" w:tgtFrame="_blank" w:history="1">
              <w:r w:rsidRPr="00F157BC">
                <w:rPr>
                  <w:rStyle w:val="a6"/>
                  <w:sz w:val="24"/>
                  <w:szCs w:val="24"/>
                  <w:shd w:val="clear" w:color="auto" w:fill="FFFFFF"/>
                </w:rPr>
                <w:t>372014@mail.ru</w:t>
              </w:r>
            </w:hyperlink>
          </w:p>
        </w:tc>
        <w:tc>
          <w:tcPr>
            <w:tcW w:w="247" w:type="dxa"/>
          </w:tcPr>
          <w:p w:rsidR="00576913" w:rsidRPr="00C732D5" w:rsidRDefault="00576913" w:rsidP="0031358F">
            <w:pPr>
              <w:rPr>
                <w:rStyle w:val="af0"/>
                <w:i w:val="0"/>
                <w:sz w:val="24"/>
                <w:szCs w:val="24"/>
              </w:rPr>
            </w:pPr>
          </w:p>
        </w:tc>
        <w:tc>
          <w:tcPr>
            <w:tcW w:w="5531" w:type="dxa"/>
          </w:tcPr>
          <w:p w:rsidR="00576913" w:rsidRPr="00C732D5" w:rsidRDefault="00395767" w:rsidP="0012431B">
            <w:pPr>
              <w:contextualSpacing/>
              <w:rPr>
                <w:rStyle w:val="af0"/>
                <w:i w:val="0"/>
                <w:sz w:val="24"/>
                <w:szCs w:val="24"/>
                <w:lang w:val="en-US"/>
              </w:rPr>
            </w:pPr>
            <w:r>
              <w:rPr>
                <w:rStyle w:val="af0"/>
                <w:b/>
                <w:sz w:val="24"/>
                <w:szCs w:val="24"/>
              </w:rPr>
              <w:t xml:space="preserve">    </w:t>
            </w:r>
            <w:r w:rsidR="00576913" w:rsidRPr="00C732D5">
              <w:rPr>
                <w:rStyle w:val="af0"/>
                <w:b/>
                <w:sz w:val="24"/>
                <w:szCs w:val="24"/>
              </w:rPr>
              <w:t xml:space="preserve"> </w:t>
            </w:r>
          </w:p>
        </w:tc>
      </w:tr>
    </w:tbl>
    <w:p w:rsidR="006E7815" w:rsidRPr="00C732D5" w:rsidRDefault="006E7815" w:rsidP="00576913">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sz w:val="24"/>
          <w:szCs w:val="24"/>
        </w:rPr>
      </w:pPr>
    </w:p>
    <w:p w:rsidR="00913C21" w:rsidRPr="00C732D5" w:rsidRDefault="00913C21" w:rsidP="00913C21">
      <w:pPr>
        <w:pStyle w:val="21"/>
        <w:tabs>
          <w:tab w:val="left" w:pos="426"/>
        </w:tabs>
        <w:ind w:firstLine="0"/>
        <w:rPr>
          <w:b/>
          <w:sz w:val="24"/>
          <w:szCs w:val="24"/>
        </w:rPr>
      </w:pPr>
      <w:r w:rsidRPr="00C732D5">
        <w:rPr>
          <w:b/>
          <w:sz w:val="24"/>
          <w:szCs w:val="24"/>
        </w:rPr>
        <w:t xml:space="preserve"> </w:t>
      </w:r>
      <w:r w:rsidR="00395767">
        <w:rPr>
          <w:b/>
          <w:sz w:val="24"/>
          <w:szCs w:val="24"/>
        </w:rPr>
        <w:t>Заказчик</w:t>
      </w:r>
      <w:r w:rsidRPr="00C732D5">
        <w:rPr>
          <w:b/>
          <w:sz w:val="24"/>
          <w:szCs w:val="24"/>
        </w:rPr>
        <w:t>:</w:t>
      </w:r>
      <w:r w:rsidR="00576913" w:rsidRPr="00C732D5">
        <w:rPr>
          <w:b/>
          <w:sz w:val="24"/>
          <w:szCs w:val="24"/>
        </w:rPr>
        <w:t xml:space="preserve">                                                                     </w:t>
      </w:r>
      <w:r w:rsidR="00371244">
        <w:rPr>
          <w:b/>
          <w:sz w:val="24"/>
          <w:szCs w:val="24"/>
        </w:rPr>
        <w:t xml:space="preserve">  </w:t>
      </w:r>
      <w:r w:rsidR="00B124E5">
        <w:rPr>
          <w:b/>
          <w:sz w:val="24"/>
          <w:szCs w:val="24"/>
        </w:rPr>
        <w:t xml:space="preserve">  </w:t>
      </w:r>
      <w:r w:rsidR="00395767">
        <w:rPr>
          <w:b/>
          <w:sz w:val="24"/>
          <w:szCs w:val="24"/>
        </w:rPr>
        <w:t>Исполнитель</w:t>
      </w:r>
      <w:r w:rsidR="00576913" w:rsidRPr="00C732D5">
        <w:rPr>
          <w:b/>
          <w:sz w:val="24"/>
          <w:szCs w:val="24"/>
        </w:rPr>
        <w:t>:</w:t>
      </w:r>
    </w:p>
    <w:p w:rsidR="00913C21" w:rsidRPr="00C732D5" w:rsidRDefault="00913C21" w:rsidP="00913C21">
      <w:pPr>
        <w:pStyle w:val="21"/>
        <w:tabs>
          <w:tab w:val="left" w:pos="426"/>
        </w:tabs>
        <w:ind w:firstLine="0"/>
        <w:rPr>
          <w:b/>
          <w:sz w:val="24"/>
          <w:szCs w:val="24"/>
        </w:rPr>
      </w:pPr>
    </w:p>
    <w:p w:rsidR="00913C21" w:rsidRPr="00C732D5" w:rsidRDefault="00913C21" w:rsidP="00913C21">
      <w:pPr>
        <w:pStyle w:val="21"/>
        <w:tabs>
          <w:tab w:val="left" w:pos="426"/>
        </w:tabs>
        <w:ind w:firstLine="0"/>
        <w:rPr>
          <w:b/>
          <w:sz w:val="24"/>
          <w:szCs w:val="24"/>
        </w:rPr>
      </w:pPr>
    </w:p>
    <w:p w:rsidR="00913C21" w:rsidRPr="00C732D5" w:rsidRDefault="00913C21" w:rsidP="00913C21">
      <w:pPr>
        <w:pStyle w:val="21"/>
        <w:tabs>
          <w:tab w:val="left" w:pos="426"/>
        </w:tabs>
        <w:ind w:firstLine="0"/>
        <w:rPr>
          <w:b/>
          <w:sz w:val="24"/>
          <w:szCs w:val="24"/>
        </w:rPr>
      </w:pPr>
    </w:p>
    <w:p w:rsidR="00913C21" w:rsidRPr="00C732D5" w:rsidRDefault="00913C21" w:rsidP="00913C21">
      <w:pPr>
        <w:pStyle w:val="21"/>
        <w:tabs>
          <w:tab w:val="left" w:pos="426"/>
        </w:tabs>
        <w:ind w:firstLine="0"/>
        <w:rPr>
          <w:b/>
          <w:color w:val="000000" w:themeColor="text1"/>
          <w:sz w:val="24"/>
          <w:szCs w:val="24"/>
        </w:rPr>
      </w:pPr>
      <w:r w:rsidRPr="00C732D5">
        <w:rPr>
          <w:b/>
          <w:sz w:val="24"/>
          <w:szCs w:val="24"/>
        </w:rPr>
        <w:t>_____________</w:t>
      </w:r>
      <w:r w:rsidR="00576913" w:rsidRPr="00C732D5">
        <w:rPr>
          <w:b/>
          <w:sz w:val="24"/>
          <w:szCs w:val="24"/>
        </w:rPr>
        <w:t xml:space="preserve"> /</w:t>
      </w:r>
      <w:r w:rsidR="00122918" w:rsidRPr="00122918">
        <w:rPr>
          <w:b/>
          <w:sz w:val="24"/>
          <w:szCs w:val="24"/>
        </w:rPr>
        <w:t xml:space="preserve"> </w:t>
      </w:r>
      <w:r w:rsidR="0012431B">
        <w:rPr>
          <w:b/>
          <w:sz w:val="24"/>
          <w:szCs w:val="24"/>
        </w:rPr>
        <w:t>А.В. Человян</w:t>
      </w:r>
      <w:r w:rsidR="00122918" w:rsidRPr="00C732D5">
        <w:rPr>
          <w:b/>
          <w:sz w:val="24"/>
          <w:szCs w:val="24"/>
        </w:rPr>
        <w:t xml:space="preserve"> </w:t>
      </w:r>
      <w:r w:rsidR="00576913" w:rsidRPr="00C732D5">
        <w:rPr>
          <w:b/>
          <w:sz w:val="24"/>
          <w:szCs w:val="24"/>
        </w:rPr>
        <w:t xml:space="preserve">/                                  </w:t>
      </w:r>
      <w:r w:rsidR="00371244">
        <w:rPr>
          <w:b/>
          <w:sz w:val="24"/>
          <w:szCs w:val="24"/>
        </w:rPr>
        <w:t xml:space="preserve">      </w:t>
      </w:r>
      <w:r w:rsidR="00576913" w:rsidRPr="00C732D5">
        <w:rPr>
          <w:b/>
          <w:sz w:val="24"/>
          <w:szCs w:val="24"/>
        </w:rPr>
        <w:t>________________/</w:t>
      </w:r>
      <w:r w:rsidR="0012431B">
        <w:rPr>
          <w:b/>
          <w:sz w:val="24"/>
          <w:szCs w:val="24"/>
        </w:rPr>
        <w:t>____________</w:t>
      </w:r>
      <w:r w:rsidR="00576913" w:rsidRPr="00C732D5">
        <w:rPr>
          <w:b/>
          <w:sz w:val="24"/>
          <w:szCs w:val="24"/>
        </w:rPr>
        <w:t xml:space="preserve">/               </w:t>
      </w:r>
    </w:p>
    <w:p w:rsidR="009C147C" w:rsidRPr="00C732D5" w:rsidRDefault="009C147C" w:rsidP="006F18AF">
      <w:pPr>
        <w:pStyle w:val="21"/>
        <w:tabs>
          <w:tab w:val="left" w:pos="426"/>
        </w:tabs>
        <w:ind w:firstLine="0"/>
        <w:rPr>
          <w:color w:val="000000" w:themeColor="text1"/>
          <w:sz w:val="24"/>
          <w:szCs w:val="24"/>
        </w:rPr>
      </w:pPr>
    </w:p>
    <w:p w:rsidR="009C147C" w:rsidRDefault="009C147C" w:rsidP="00C62D08">
      <w:pPr>
        <w:autoSpaceDE/>
        <w:autoSpaceDN/>
        <w:adjustRightInd/>
        <w:jc w:val="both"/>
        <w:rPr>
          <w:rStyle w:val="af0"/>
          <w:i w:val="0"/>
          <w:sz w:val="24"/>
          <w:szCs w:val="24"/>
        </w:rPr>
      </w:pPr>
    </w:p>
    <w:p w:rsidR="001F04A1" w:rsidRDefault="001F04A1" w:rsidP="00C62D08">
      <w:pPr>
        <w:autoSpaceDE/>
        <w:autoSpaceDN/>
        <w:adjustRightInd/>
        <w:jc w:val="both"/>
        <w:rPr>
          <w:rStyle w:val="af0"/>
          <w:i w:val="0"/>
          <w:sz w:val="24"/>
          <w:szCs w:val="24"/>
        </w:rPr>
      </w:pPr>
    </w:p>
    <w:p w:rsidR="001F04A1" w:rsidRPr="00C732D5" w:rsidRDefault="001F04A1" w:rsidP="00C62D08">
      <w:pPr>
        <w:autoSpaceDE/>
        <w:autoSpaceDN/>
        <w:adjustRightInd/>
        <w:jc w:val="both"/>
        <w:rPr>
          <w:rStyle w:val="af0"/>
          <w:i w:val="0"/>
          <w:sz w:val="24"/>
          <w:szCs w:val="24"/>
        </w:rPr>
      </w:pPr>
    </w:p>
    <w:p w:rsidR="00416C0B" w:rsidRPr="00C732D5" w:rsidRDefault="00416C0B" w:rsidP="0043437C">
      <w:pPr>
        <w:autoSpaceDE/>
        <w:autoSpaceDN/>
        <w:adjustRightInd/>
        <w:jc w:val="both"/>
        <w:rPr>
          <w:rStyle w:val="af0"/>
          <w:i w:val="0"/>
          <w:sz w:val="24"/>
          <w:szCs w:val="24"/>
        </w:rPr>
      </w:pPr>
    </w:p>
    <w:p w:rsidR="00EB01D0" w:rsidRDefault="00EB01D0"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Pr="00706B02" w:rsidRDefault="00845DFC" w:rsidP="00913C21">
      <w:pPr>
        <w:autoSpaceDE/>
        <w:autoSpaceDN/>
        <w:adjustRightInd/>
        <w:jc w:val="right"/>
        <w:rPr>
          <w:rStyle w:val="af0"/>
          <w:i w:val="0"/>
          <w:sz w:val="24"/>
          <w:szCs w:val="24"/>
        </w:rPr>
      </w:pPr>
      <w:r w:rsidRPr="00706B02">
        <w:rPr>
          <w:rStyle w:val="af0"/>
          <w:i w:val="0"/>
          <w:sz w:val="24"/>
          <w:szCs w:val="24"/>
        </w:rPr>
        <w:t xml:space="preserve"> </w:t>
      </w: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9209FB" w:rsidRDefault="009209FB"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371244" w:rsidRDefault="00371244" w:rsidP="00913C21">
      <w:pPr>
        <w:autoSpaceDE/>
        <w:autoSpaceDN/>
        <w:adjustRightInd/>
        <w:jc w:val="right"/>
        <w:rPr>
          <w:rStyle w:val="af0"/>
          <w:i w:val="0"/>
          <w:sz w:val="24"/>
          <w:szCs w:val="24"/>
        </w:rPr>
      </w:pPr>
    </w:p>
    <w:p w:rsidR="00CC1316" w:rsidRDefault="00CC1316" w:rsidP="00913C21">
      <w:pPr>
        <w:autoSpaceDE/>
        <w:autoSpaceDN/>
        <w:adjustRightInd/>
        <w:jc w:val="right"/>
        <w:rPr>
          <w:rStyle w:val="af0"/>
          <w:i w:val="0"/>
          <w:sz w:val="24"/>
          <w:szCs w:val="24"/>
        </w:rPr>
      </w:pPr>
    </w:p>
    <w:p w:rsidR="00371244" w:rsidRDefault="00371244" w:rsidP="00913C21">
      <w:pPr>
        <w:autoSpaceDE/>
        <w:autoSpaceDN/>
        <w:adjustRightInd/>
        <w:jc w:val="right"/>
        <w:rPr>
          <w:rStyle w:val="af0"/>
          <w:i w:val="0"/>
          <w:sz w:val="24"/>
          <w:szCs w:val="24"/>
        </w:rPr>
      </w:pPr>
    </w:p>
    <w:p w:rsidR="00913C21" w:rsidRPr="00C732D5" w:rsidRDefault="00913C21" w:rsidP="00913C21">
      <w:pPr>
        <w:autoSpaceDE/>
        <w:autoSpaceDN/>
        <w:adjustRightInd/>
        <w:jc w:val="right"/>
        <w:rPr>
          <w:rStyle w:val="af0"/>
          <w:i w:val="0"/>
          <w:sz w:val="24"/>
          <w:szCs w:val="24"/>
        </w:rPr>
      </w:pPr>
      <w:r w:rsidRPr="00C732D5">
        <w:rPr>
          <w:rStyle w:val="af0"/>
          <w:i w:val="0"/>
          <w:sz w:val="24"/>
          <w:szCs w:val="24"/>
        </w:rPr>
        <w:t>Приложение № 1</w:t>
      </w:r>
    </w:p>
    <w:p w:rsidR="004F7E59" w:rsidRDefault="00CC1316" w:rsidP="00913C21">
      <w:pPr>
        <w:autoSpaceDE/>
        <w:autoSpaceDN/>
        <w:adjustRightInd/>
        <w:jc w:val="right"/>
        <w:rPr>
          <w:rStyle w:val="af0"/>
          <w:i w:val="0"/>
          <w:sz w:val="24"/>
          <w:szCs w:val="24"/>
        </w:rPr>
      </w:pPr>
      <w:r>
        <w:rPr>
          <w:rStyle w:val="af0"/>
          <w:i w:val="0"/>
          <w:sz w:val="24"/>
          <w:szCs w:val="24"/>
        </w:rPr>
        <w:t>к</w:t>
      </w:r>
      <w:r w:rsidR="004F7E59">
        <w:rPr>
          <w:rStyle w:val="af0"/>
          <w:i w:val="0"/>
          <w:sz w:val="24"/>
          <w:szCs w:val="24"/>
        </w:rPr>
        <w:t xml:space="preserve"> Государственному к</w:t>
      </w:r>
      <w:r w:rsidR="00E542FD" w:rsidRPr="00C732D5">
        <w:rPr>
          <w:rStyle w:val="af0"/>
          <w:i w:val="0"/>
          <w:sz w:val="24"/>
          <w:szCs w:val="24"/>
        </w:rPr>
        <w:t>онтракту</w:t>
      </w:r>
      <w:r w:rsidR="00913C21" w:rsidRPr="00C732D5">
        <w:rPr>
          <w:rStyle w:val="af0"/>
          <w:i w:val="0"/>
          <w:sz w:val="24"/>
          <w:szCs w:val="24"/>
        </w:rPr>
        <w:t xml:space="preserve"> №___</w:t>
      </w:r>
      <w:r w:rsidR="004F7E59">
        <w:rPr>
          <w:rStyle w:val="af0"/>
          <w:i w:val="0"/>
          <w:sz w:val="24"/>
          <w:szCs w:val="24"/>
        </w:rPr>
        <w:t>__</w:t>
      </w:r>
    </w:p>
    <w:p w:rsidR="00913C21" w:rsidRPr="00C732D5" w:rsidRDefault="00913C21" w:rsidP="00913C21">
      <w:pPr>
        <w:autoSpaceDE/>
        <w:autoSpaceDN/>
        <w:adjustRightInd/>
        <w:jc w:val="right"/>
        <w:rPr>
          <w:rStyle w:val="af0"/>
          <w:i w:val="0"/>
          <w:sz w:val="24"/>
          <w:szCs w:val="24"/>
        </w:rPr>
      </w:pPr>
      <w:r w:rsidRPr="00C732D5">
        <w:rPr>
          <w:rStyle w:val="af0"/>
          <w:i w:val="0"/>
          <w:sz w:val="24"/>
          <w:szCs w:val="24"/>
        </w:rPr>
        <w:t>от «__</w:t>
      </w:r>
      <w:r w:rsidR="00E542FD" w:rsidRPr="00C732D5">
        <w:rPr>
          <w:rStyle w:val="af0"/>
          <w:i w:val="0"/>
          <w:sz w:val="24"/>
          <w:szCs w:val="24"/>
        </w:rPr>
        <w:t>_</w:t>
      </w:r>
      <w:r w:rsidRPr="00C732D5">
        <w:rPr>
          <w:rStyle w:val="af0"/>
          <w:i w:val="0"/>
          <w:sz w:val="24"/>
          <w:szCs w:val="24"/>
        </w:rPr>
        <w:t>»_______</w:t>
      </w:r>
      <w:r w:rsidR="004F7E59">
        <w:rPr>
          <w:rStyle w:val="af0"/>
          <w:i w:val="0"/>
          <w:sz w:val="24"/>
          <w:szCs w:val="24"/>
        </w:rPr>
        <w:t>____</w:t>
      </w:r>
      <w:r w:rsidRPr="00C732D5">
        <w:rPr>
          <w:rStyle w:val="af0"/>
          <w:i w:val="0"/>
          <w:sz w:val="24"/>
          <w:szCs w:val="24"/>
        </w:rPr>
        <w:t>_202</w:t>
      </w:r>
      <w:r w:rsidR="00706B02">
        <w:rPr>
          <w:rStyle w:val="af0"/>
          <w:i w:val="0"/>
          <w:sz w:val="24"/>
          <w:szCs w:val="24"/>
        </w:rPr>
        <w:t>6</w:t>
      </w:r>
      <w:r w:rsidRPr="00C732D5">
        <w:rPr>
          <w:rStyle w:val="af0"/>
          <w:i w:val="0"/>
          <w:sz w:val="24"/>
          <w:szCs w:val="24"/>
        </w:rPr>
        <w:t>г.</w:t>
      </w:r>
    </w:p>
    <w:p w:rsidR="00913C21" w:rsidRPr="00C732D5" w:rsidRDefault="00913C21" w:rsidP="00913C21">
      <w:pPr>
        <w:autoSpaceDE/>
        <w:autoSpaceDN/>
        <w:adjustRightInd/>
        <w:jc w:val="center"/>
        <w:rPr>
          <w:rStyle w:val="af0"/>
          <w:i w:val="0"/>
          <w:sz w:val="24"/>
          <w:szCs w:val="24"/>
        </w:rPr>
      </w:pPr>
    </w:p>
    <w:p w:rsidR="00913C21" w:rsidRPr="00C732D5" w:rsidRDefault="00913C21" w:rsidP="00913C21">
      <w:pPr>
        <w:autoSpaceDE/>
        <w:autoSpaceDN/>
        <w:adjustRightInd/>
        <w:jc w:val="center"/>
        <w:rPr>
          <w:rStyle w:val="af0"/>
          <w:i w:val="0"/>
          <w:sz w:val="24"/>
          <w:szCs w:val="24"/>
        </w:rPr>
      </w:pPr>
    </w:p>
    <w:p w:rsidR="00913C21" w:rsidRPr="00C732D5" w:rsidRDefault="00651E5A" w:rsidP="00913C21">
      <w:pPr>
        <w:autoSpaceDE/>
        <w:autoSpaceDN/>
        <w:adjustRightInd/>
        <w:jc w:val="center"/>
        <w:rPr>
          <w:rStyle w:val="af0"/>
          <w:b/>
          <w:i w:val="0"/>
          <w:sz w:val="24"/>
          <w:szCs w:val="24"/>
        </w:rPr>
      </w:pPr>
      <w:r w:rsidRPr="00C732D5">
        <w:rPr>
          <w:rStyle w:val="af0"/>
          <w:b/>
          <w:i w:val="0"/>
          <w:sz w:val="24"/>
          <w:szCs w:val="24"/>
        </w:rPr>
        <w:t>СПЕЦИФИКАЦИЯ</w:t>
      </w:r>
    </w:p>
    <w:p w:rsidR="00913C21" w:rsidRPr="00C732D5" w:rsidRDefault="00913C21" w:rsidP="00913C21">
      <w:pPr>
        <w:autoSpaceDE/>
        <w:autoSpaceDN/>
        <w:adjustRightInd/>
        <w:jc w:val="center"/>
        <w:rPr>
          <w:rStyle w:val="af0"/>
          <w:b/>
          <w:i w:val="0"/>
          <w:sz w:val="24"/>
          <w:szCs w:val="24"/>
        </w:rPr>
      </w:pPr>
    </w:p>
    <w:tbl>
      <w:tblPr>
        <w:tblStyle w:val="af"/>
        <w:tblW w:w="10632" w:type="dxa"/>
        <w:tblInd w:w="108" w:type="dxa"/>
        <w:tblLayout w:type="fixed"/>
        <w:tblLook w:val="04A0"/>
      </w:tblPr>
      <w:tblGrid>
        <w:gridCol w:w="677"/>
        <w:gridCol w:w="1875"/>
        <w:gridCol w:w="3260"/>
        <w:gridCol w:w="1370"/>
        <w:gridCol w:w="992"/>
        <w:gridCol w:w="1136"/>
        <w:gridCol w:w="1322"/>
      </w:tblGrid>
      <w:tr w:rsidR="001B3D92" w:rsidRPr="00C732D5" w:rsidTr="00AB11CD">
        <w:tc>
          <w:tcPr>
            <w:tcW w:w="677"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 п/п</w:t>
            </w:r>
          </w:p>
        </w:tc>
        <w:tc>
          <w:tcPr>
            <w:tcW w:w="1875"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Наименование объекта закупки</w:t>
            </w:r>
          </w:p>
        </w:tc>
        <w:tc>
          <w:tcPr>
            <w:tcW w:w="3260"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Классификация по ОКПД 2</w:t>
            </w:r>
          </w:p>
        </w:tc>
        <w:tc>
          <w:tcPr>
            <w:tcW w:w="1370" w:type="dxa"/>
          </w:tcPr>
          <w:p w:rsidR="001B3D92" w:rsidRPr="00C732D5" w:rsidRDefault="00DD1974" w:rsidP="00DD1974">
            <w:pPr>
              <w:autoSpaceDE/>
              <w:autoSpaceDN/>
              <w:adjustRightInd/>
              <w:jc w:val="center"/>
              <w:rPr>
                <w:rStyle w:val="af0"/>
                <w:b/>
                <w:i w:val="0"/>
                <w:sz w:val="24"/>
                <w:szCs w:val="24"/>
              </w:rPr>
            </w:pPr>
            <w:r w:rsidRPr="00C732D5">
              <w:rPr>
                <w:rStyle w:val="af0"/>
                <w:b/>
                <w:i w:val="0"/>
                <w:sz w:val="24"/>
                <w:szCs w:val="24"/>
              </w:rPr>
              <w:t>Ед.</w:t>
            </w:r>
            <w:r w:rsidR="0081424A">
              <w:rPr>
                <w:rStyle w:val="af0"/>
                <w:b/>
                <w:i w:val="0"/>
                <w:sz w:val="24"/>
                <w:szCs w:val="24"/>
              </w:rPr>
              <w:t xml:space="preserve"> </w:t>
            </w:r>
            <w:r w:rsidRPr="00C732D5">
              <w:rPr>
                <w:rStyle w:val="af0"/>
                <w:b/>
                <w:i w:val="0"/>
                <w:sz w:val="24"/>
                <w:szCs w:val="24"/>
              </w:rPr>
              <w:t>измерения</w:t>
            </w:r>
          </w:p>
        </w:tc>
        <w:tc>
          <w:tcPr>
            <w:tcW w:w="992" w:type="dxa"/>
          </w:tcPr>
          <w:p w:rsidR="001B3D92" w:rsidRPr="00C732D5" w:rsidRDefault="00DD1974" w:rsidP="00913C21">
            <w:pPr>
              <w:autoSpaceDE/>
              <w:autoSpaceDN/>
              <w:adjustRightInd/>
              <w:jc w:val="center"/>
              <w:rPr>
                <w:rStyle w:val="af0"/>
                <w:b/>
                <w:i w:val="0"/>
                <w:sz w:val="24"/>
                <w:szCs w:val="24"/>
              </w:rPr>
            </w:pPr>
            <w:r>
              <w:rPr>
                <w:rStyle w:val="af0"/>
                <w:b/>
                <w:i w:val="0"/>
                <w:sz w:val="24"/>
                <w:szCs w:val="24"/>
              </w:rPr>
              <w:t>Кол-во часов</w:t>
            </w:r>
          </w:p>
        </w:tc>
        <w:tc>
          <w:tcPr>
            <w:tcW w:w="1136" w:type="dxa"/>
          </w:tcPr>
          <w:p w:rsidR="001B3D92" w:rsidRPr="00C732D5" w:rsidRDefault="001B3D92" w:rsidP="00913C21">
            <w:pPr>
              <w:autoSpaceDE/>
              <w:autoSpaceDN/>
              <w:adjustRightInd/>
              <w:jc w:val="center"/>
              <w:rPr>
                <w:rStyle w:val="af0"/>
                <w:b/>
                <w:i w:val="0"/>
                <w:sz w:val="24"/>
                <w:szCs w:val="24"/>
              </w:rPr>
            </w:pPr>
            <w:r w:rsidRPr="00C732D5">
              <w:rPr>
                <w:rStyle w:val="af0"/>
                <w:b/>
                <w:i w:val="0"/>
                <w:sz w:val="24"/>
                <w:szCs w:val="24"/>
              </w:rPr>
              <w:t>Цена за ед.</w:t>
            </w:r>
            <w:r w:rsidR="0081424A">
              <w:rPr>
                <w:rStyle w:val="af0"/>
                <w:b/>
                <w:i w:val="0"/>
                <w:sz w:val="24"/>
                <w:szCs w:val="24"/>
              </w:rPr>
              <w:t xml:space="preserve"> </w:t>
            </w:r>
            <w:r w:rsidRPr="00C732D5">
              <w:rPr>
                <w:rStyle w:val="af0"/>
                <w:b/>
                <w:i w:val="0"/>
                <w:sz w:val="24"/>
                <w:szCs w:val="24"/>
              </w:rPr>
              <w:t>изм.</w:t>
            </w:r>
          </w:p>
        </w:tc>
        <w:tc>
          <w:tcPr>
            <w:tcW w:w="1322" w:type="dxa"/>
          </w:tcPr>
          <w:p w:rsidR="001B3D92" w:rsidRPr="00C732D5" w:rsidRDefault="001B3D92" w:rsidP="00913C21">
            <w:pPr>
              <w:autoSpaceDE/>
              <w:autoSpaceDN/>
              <w:adjustRightInd/>
              <w:jc w:val="center"/>
              <w:rPr>
                <w:rStyle w:val="af0"/>
                <w:i w:val="0"/>
                <w:sz w:val="24"/>
                <w:szCs w:val="24"/>
              </w:rPr>
            </w:pPr>
            <w:r w:rsidRPr="00C732D5">
              <w:rPr>
                <w:rStyle w:val="af0"/>
                <w:b/>
                <w:i w:val="0"/>
                <w:sz w:val="24"/>
                <w:szCs w:val="24"/>
              </w:rPr>
              <w:t>Сумма</w:t>
            </w:r>
            <w:r w:rsidR="001F04A1">
              <w:rPr>
                <w:rStyle w:val="af0"/>
                <w:b/>
                <w:i w:val="0"/>
                <w:sz w:val="24"/>
                <w:szCs w:val="24"/>
              </w:rPr>
              <w:t xml:space="preserve"> </w:t>
            </w:r>
            <w:r w:rsidRPr="00C732D5">
              <w:rPr>
                <w:rStyle w:val="af0"/>
                <w:b/>
                <w:i w:val="0"/>
                <w:sz w:val="24"/>
                <w:szCs w:val="24"/>
              </w:rPr>
              <w:t>(руб</w:t>
            </w:r>
            <w:r w:rsidR="0081424A">
              <w:rPr>
                <w:rStyle w:val="af0"/>
                <w:b/>
                <w:i w:val="0"/>
                <w:sz w:val="24"/>
                <w:szCs w:val="24"/>
              </w:rPr>
              <w:t>.</w:t>
            </w:r>
            <w:r w:rsidRPr="00C732D5">
              <w:rPr>
                <w:rStyle w:val="af0"/>
                <w:b/>
                <w:i w:val="0"/>
                <w:sz w:val="24"/>
                <w:szCs w:val="24"/>
              </w:rPr>
              <w:t>)</w:t>
            </w:r>
          </w:p>
        </w:tc>
      </w:tr>
      <w:tr w:rsidR="001B3D92" w:rsidRPr="00C732D5" w:rsidTr="00AB11CD">
        <w:trPr>
          <w:trHeight w:val="966"/>
        </w:trPr>
        <w:tc>
          <w:tcPr>
            <w:tcW w:w="677" w:type="dxa"/>
            <w:vAlign w:val="center"/>
          </w:tcPr>
          <w:p w:rsidR="001B3D92" w:rsidRPr="00C732D5" w:rsidRDefault="001B3D92" w:rsidP="008624A0">
            <w:pPr>
              <w:autoSpaceDE/>
              <w:autoSpaceDN/>
              <w:adjustRightInd/>
              <w:jc w:val="center"/>
              <w:rPr>
                <w:rStyle w:val="af0"/>
                <w:i w:val="0"/>
                <w:sz w:val="24"/>
                <w:szCs w:val="24"/>
              </w:rPr>
            </w:pPr>
            <w:r w:rsidRPr="00C732D5">
              <w:rPr>
                <w:rStyle w:val="af0"/>
                <w:i w:val="0"/>
                <w:sz w:val="24"/>
                <w:szCs w:val="24"/>
              </w:rPr>
              <w:t>1</w:t>
            </w:r>
          </w:p>
        </w:tc>
        <w:tc>
          <w:tcPr>
            <w:tcW w:w="1875" w:type="dxa"/>
            <w:vAlign w:val="center"/>
          </w:tcPr>
          <w:p w:rsidR="001B3D92" w:rsidRPr="00C732D5" w:rsidRDefault="00FD72EA" w:rsidP="00DD1974">
            <w:pPr>
              <w:autoSpaceDE/>
              <w:autoSpaceDN/>
              <w:adjustRightInd/>
              <w:jc w:val="center"/>
              <w:rPr>
                <w:rStyle w:val="af0"/>
                <w:i w:val="0"/>
                <w:sz w:val="24"/>
                <w:szCs w:val="24"/>
              </w:rPr>
            </w:pPr>
            <w:r>
              <w:rPr>
                <w:rStyle w:val="af0"/>
                <w:i w:val="0"/>
                <w:sz w:val="24"/>
                <w:szCs w:val="24"/>
              </w:rPr>
              <w:t>У</w:t>
            </w:r>
            <w:r w:rsidR="001B3D92" w:rsidRPr="00C732D5">
              <w:rPr>
                <w:rStyle w:val="af0"/>
                <w:i w:val="0"/>
                <w:sz w:val="24"/>
                <w:szCs w:val="24"/>
              </w:rPr>
              <w:t>слуг</w:t>
            </w:r>
            <w:r>
              <w:rPr>
                <w:rStyle w:val="af0"/>
                <w:i w:val="0"/>
                <w:sz w:val="24"/>
                <w:szCs w:val="24"/>
              </w:rPr>
              <w:t>и</w:t>
            </w:r>
            <w:r w:rsidR="001B3D92" w:rsidRPr="00C732D5">
              <w:rPr>
                <w:rStyle w:val="af0"/>
                <w:i w:val="0"/>
                <w:sz w:val="24"/>
                <w:szCs w:val="24"/>
              </w:rPr>
              <w:t xml:space="preserve"> по </w:t>
            </w:r>
            <w:r w:rsidR="00DD1974">
              <w:rPr>
                <w:rStyle w:val="af0"/>
                <w:i w:val="0"/>
                <w:sz w:val="24"/>
                <w:szCs w:val="24"/>
              </w:rPr>
              <w:t>погрузке, разгрузке круглого леса</w:t>
            </w:r>
          </w:p>
        </w:tc>
        <w:tc>
          <w:tcPr>
            <w:tcW w:w="3260" w:type="dxa"/>
            <w:vAlign w:val="center"/>
          </w:tcPr>
          <w:p w:rsidR="00DD1974" w:rsidRPr="00DD1974" w:rsidRDefault="00DD1974" w:rsidP="00DD1974">
            <w:pPr>
              <w:pStyle w:val="3"/>
              <w:shd w:val="clear" w:color="auto" w:fill="FFFFFF"/>
              <w:spacing w:before="25" w:after="25"/>
              <w:ind w:left="25" w:right="25"/>
              <w:jc w:val="both"/>
              <w:rPr>
                <w:b/>
                <w:bCs/>
                <w:color w:val="000000" w:themeColor="text1"/>
              </w:rPr>
            </w:pPr>
            <w:r w:rsidRPr="00DD1974">
              <w:rPr>
                <w:color w:val="000000" w:themeColor="text1"/>
              </w:rPr>
              <w:t xml:space="preserve">Оказание услуг по </w:t>
            </w:r>
            <w:r w:rsidR="00FD72EA">
              <w:rPr>
                <w:color w:val="000000" w:themeColor="text1"/>
                <w:shd w:val="clear" w:color="auto" w:fill="FFFFFF"/>
              </w:rPr>
              <w:t>погрузке,</w:t>
            </w:r>
            <w:r w:rsidR="00ED2C67">
              <w:rPr>
                <w:color w:val="000000" w:themeColor="text1"/>
                <w:shd w:val="clear" w:color="auto" w:fill="FFFFFF"/>
              </w:rPr>
              <w:t xml:space="preserve"> </w:t>
            </w:r>
            <w:r w:rsidR="00CC0931">
              <w:rPr>
                <w:color w:val="000000" w:themeColor="text1"/>
                <w:shd w:val="clear" w:color="auto" w:fill="FFFFFF"/>
              </w:rPr>
              <w:t>разгрузке</w:t>
            </w:r>
            <w:r w:rsidRPr="00DD1974">
              <w:rPr>
                <w:color w:val="000000" w:themeColor="text1"/>
                <w:shd w:val="clear" w:color="auto" w:fill="FFFFFF"/>
              </w:rPr>
              <w:t xml:space="preserve"> круглого леса</w:t>
            </w:r>
            <w:bookmarkStart w:id="0" w:name="_GoBack"/>
            <w:r w:rsidRPr="00DD1974">
              <w:rPr>
                <w:color w:val="000000" w:themeColor="text1"/>
                <w:shd w:val="clear" w:color="auto" w:fill="FFFFFF"/>
              </w:rPr>
              <w:t xml:space="preserve"> </w:t>
            </w:r>
            <w:r w:rsidRPr="00DD1974">
              <w:rPr>
                <w:bCs/>
                <w:color w:val="000000" w:themeColor="text1"/>
              </w:rPr>
              <w:t>ОКПД</w:t>
            </w:r>
            <w:bookmarkEnd w:id="0"/>
            <w:r w:rsidRPr="00DD1974">
              <w:rPr>
                <w:bCs/>
                <w:color w:val="000000" w:themeColor="text1"/>
              </w:rPr>
              <w:t xml:space="preserve"> 2   02.40.10.129.</w:t>
            </w:r>
          </w:p>
          <w:p w:rsidR="001B3D92" w:rsidRPr="00C732D5" w:rsidRDefault="00DD1974" w:rsidP="00371244">
            <w:pPr>
              <w:autoSpaceDE/>
              <w:autoSpaceDN/>
              <w:adjustRightInd/>
              <w:jc w:val="both"/>
              <w:rPr>
                <w:rStyle w:val="af0"/>
                <w:i w:val="0"/>
                <w:sz w:val="24"/>
                <w:szCs w:val="24"/>
              </w:rPr>
            </w:pPr>
            <w:r w:rsidRPr="00DD1974">
              <w:rPr>
                <w:bCs/>
                <w:color w:val="000000" w:themeColor="text1"/>
                <w:sz w:val="24"/>
                <w:szCs w:val="24"/>
              </w:rPr>
              <w:t>В КТРУ отсутствуют необходимые позиции, использовать наименование товара, работы, услуги по ОКПД2</w:t>
            </w:r>
          </w:p>
        </w:tc>
        <w:tc>
          <w:tcPr>
            <w:tcW w:w="1370" w:type="dxa"/>
            <w:vAlign w:val="center"/>
          </w:tcPr>
          <w:p w:rsidR="001B3D92" w:rsidRPr="00C732D5" w:rsidRDefault="00DD1974" w:rsidP="008624A0">
            <w:pPr>
              <w:autoSpaceDE/>
              <w:autoSpaceDN/>
              <w:adjustRightInd/>
              <w:jc w:val="center"/>
              <w:rPr>
                <w:rStyle w:val="af0"/>
                <w:i w:val="0"/>
                <w:sz w:val="24"/>
                <w:szCs w:val="24"/>
              </w:rPr>
            </w:pPr>
            <w:r>
              <w:rPr>
                <w:rStyle w:val="af0"/>
                <w:i w:val="0"/>
                <w:sz w:val="24"/>
                <w:szCs w:val="24"/>
              </w:rPr>
              <w:t>час</w:t>
            </w:r>
          </w:p>
        </w:tc>
        <w:tc>
          <w:tcPr>
            <w:tcW w:w="992" w:type="dxa"/>
            <w:vAlign w:val="center"/>
          </w:tcPr>
          <w:p w:rsidR="001B3D92" w:rsidRPr="00C732D5" w:rsidRDefault="00E31BA9" w:rsidP="00831206">
            <w:pPr>
              <w:autoSpaceDE/>
              <w:autoSpaceDN/>
              <w:adjustRightInd/>
              <w:jc w:val="center"/>
              <w:rPr>
                <w:rStyle w:val="af0"/>
                <w:i w:val="0"/>
                <w:sz w:val="24"/>
                <w:szCs w:val="24"/>
              </w:rPr>
            </w:pPr>
            <w:r>
              <w:rPr>
                <w:rStyle w:val="af0"/>
                <w:i w:val="0"/>
                <w:sz w:val="24"/>
                <w:szCs w:val="24"/>
              </w:rPr>
              <w:t>65</w:t>
            </w:r>
          </w:p>
        </w:tc>
        <w:tc>
          <w:tcPr>
            <w:tcW w:w="1136" w:type="dxa"/>
            <w:vAlign w:val="center"/>
          </w:tcPr>
          <w:p w:rsidR="001B3D92" w:rsidRPr="00C732D5" w:rsidRDefault="001B3D92" w:rsidP="008624A0">
            <w:pPr>
              <w:autoSpaceDE/>
              <w:autoSpaceDN/>
              <w:adjustRightInd/>
              <w:jc w:val="center"/>
              <w:rPr>
                <w:rStyle w:val="af0"/>
                <w:i w:val="0"/>
                <w:sz w:val="24"/>
                <w:szCs w:val="24"/>
              </w:rPr>
            </w:pPr>
          </w:p>
        </w:tc>
        <w:tc>
          <w:tcPr>
            <w:tcW w:w="1322" w:type="dxa"/>
            <w:vAlign w:val="center"/>
          </w:tcPr>
          <w:p w:rsidR="001B3D92" w:rsidRPr="00C732D5" w:rsidRDefault="001B3D92" w:rsidP="00831206">
            <w:pPr>
              <w:jc w:val="center"/>
              <w:rPr>
                <w:b/>
                <w:sz w:val="24"/>
                <w:szCs w:val="24"/>
              </w:rPr>
            </w:pPr>
          </w:p>
        </w:tc>
      </w:tr>
      <w:tr w:rsidR="001B3D92" w:rsidRPr="00C732D5" w:rsidTr="00AB11CD">
        <w:tc>
          <w:tcPr>
            <w:tcW w:w="9310" w:type="dxa"/>
            <w:gridSpan w:val="6"/>
          </w:tcPr>
          <w:p w:rsidR="001B3D92" w:rsidRPr="00C732D5" w:rsidRDefault="001B3D92" w:rsidP="0012431B">
            <w:pPr>
              <w:autoSpaceDE/>
              <w:autoSpaceDN/>
              <w:adjustRightInd/>
              <w:jc w:val="both"/>
              <w:rPr>
                <w:rStyle w:val="af0"/>
                <w:b/>
                <w:i w:val="0"/>
                <w:sz w:val="24"/>
                <w:szCs w:val="24"/>
              </w:rPr>
            </w:pPr>
            <w:r w:rsidRPr="00C732D5">
              <w:rPr>
                <w:rStyle w:val="af0"/>
                <w:b/>
                <w:i w:val="0"/>
                <w:sz w:val="24"/>
                <w:szCs w:val="24"/>
              </w:rPr>
              <w:t>Итого</w:t>
            </w:r>
            <w:r w:rsidR="007A4A4E">
              <w:rPr>
                <w:rStyle w:val="af0"/>
                <w:b/>
                <w:i w:val="0"/>
                <w:sz w:val="24"/>
                <w:szCs w:val="24"/>
              </w:rPr>
              <w:t xml:space="preserve">: </w:t>
            </w:r>
          </w:p>
        </w:tc>
        <w:tc>
          <w:tcPr>
            <w:tcW w:w="1322" w:type="dxa"/>
          </w:tcPr>
          <w:p w:rsidR="00C10F30" w:rsidRPr="00C732D5" w:rsidRDefault="00C10F30" w:rsidP="00831206">
            <w:pPr>
              <w:autoSpaceDE/>
              <w:autoSpaceDN/>
              <w:adjustRightInd/>
              <w:jc w:val="both"/>
              <w:rPr>
                <w:rStyle w:val="af0"/>
                <w:b/>
                <w:i w:val="0"/>
                <w:sz w:val="24"/>
                <w:szCs w:val="24"/>
              </w:rPr>
            </w:pPr>
          </w:p>
        </w:tc>
      </w:tr>
    </w:tbl>
    <w:p w:rsidR="001B3D92" w:rsidRPr="00C732D5" w:rsidRDefault="001B3D92" w:rsidP="001B3D92">
      <w:pPr>
        <w:autoSpaceDE/>
        <w:autoSpaceDN/>
        <w:adjustRightInd/>
        <w:jc w:val="both"/>
        <w:rPr>
          <w:rStyle w:val="af0"/>
          <w:b/>
          <w:iCs w:val="0"/>
          <w:sz w:val="24"/>
          <w:szCs w:val="24"/>
        </w:rPr>
      </w:pPr>
    </w:p>
    <w:p w:rsidR="00913C21" w:rsidRPr="00C732D5" w:rsidRDefault="00DD1974" w:rsidP="00041DF3">
      <w:pPr>
        <w:pStyle w:val="af2"/>
        <w:numPr>
          <w:ilvl w:val="0"/>
          <w:numId w:val="12"/>
        </w:numPr>
        <w:autoSpaceDE/>
        <w:autoSpaceDN/>
        <w:adjustRightInd/>
        <w:jc w:val="both"/>
        <w:rPr>
          <w:rStyle w:val="af0"/>
          <w:i w:val="0"/>
          <w:sz w:val="24"/>
          <w:szCs w:val="24"/>
        </w:rPr>
      </w:pPr>
      <w:r>
        <w:rPr>
          <w:rStyle w:val="af0"/>
          <w:i w:val="0"/>
          <w:sz w:val="24"/>
          <w:szCs w:val="24"/>
        </w:rPr>
        <w:t>Услуга по погрузке, разгрузке круглого леса</w:t>
      </w:r>
      <w:r w:rsidR="001B3D92" w:rsidRPr="00C732D5">
        <w:rPr>
          <w:rStyle w:val="af0"/>
          <w:i w:val="0"/>
          <w:sz w:val="24"/>
          <w:szCs w:val="24"/>
        </w:rPr>
        <w:t xml:space="preserve"> </w:t>
      </w:r>
      <w:r w:rsidR="00E31BA9">
        <w:rPr>
          <w:rStyle w:val="af0"/>
          <w:i w:val="0"/>
          <w:sz w:val="24"/>
          <w:szCs w:val="24"/>
        </w:rPr>
        <w:t>65</w:t>
      </w:r>
      <w:r>
        <w:rPr>
          <w:rStyle w:val="af0"/>
          <w:i w:val="0"/>
          <w:sz w:val="24"/>
          <w:szCs w:val="24"/>
        </w:rPr>
        <w:t xml:space="preserve"> часов</w:t>
      </w:r>
      <w:r w:rsidR="001B3D92" w:rsidRPr="00C732D5">
        <w:rPr>
          <w:rStyle w:val="af0"/>
          <w:i w:val="0"/>
          <w:sz w:val="24"/>
          <w:szCs w:val="24"/>
        </w:rPr>
        <w:t>.</w:t>
      </w:r>
    </w:p>
    <w:p w:rsidR="008624A0" w:rsidRPr="00C732D5" w:rsidRDefault="008624A0" w:rsidP="008624A0">
      <w:pPr>
        <w:pStyle w:val="af2"/>
        <w:autoSpaceDE/>
        <w:autoSpaceDN/>
        <w:adjustRightInd/>
        <w:ind w:left="142"/>
        <w:jc w:val="both"/>
        <w:rPr>
          <w:rStyle w:val="af0"/>
          <w:b/>
          <w:i w:val="0"/>
          <w:sz w:val="24"/>
          <w:szCs w:val="24"/>
        </w:rPr>
      </w:pPr>
    </w:p>
    <w:p w:rsidR="001B3D92" w:rsidRPr="00C732D5" w:rsidRDefault="008624A0" w:rsidP="008624A0">
      <w:pPr>
        <w:pStyle w:val="af2"/>
        <w:autoSpaceDE/>
        <w:autoSpaceDN/>
        <w:adjustRightInd/>
        <w:ind w:left="142"/>
        <w:jc w:val="both"/>
        <w:rPr>
          <w:rStyle w:val="af0"/>
          <w:i w:val="0"/>
          <w:sz w:val="24"/>
          <w:szCs w:val="24"/>
        </w:rPr>
      </w:pPr>
      <w:r w:rsidRPr="00C732D5">
        <w:rPr>
          <w:rStyle w:val="af0"/>
          <w:b/>
          <w:i w:val="0"/>
          <w:sz w:val="24"/>
          <w:szCs w:val="24"/>
        </w:rPr>
        <w:t>2.</w:t>
      </w:r>
      <w:r w:rsidR="001B3D92" w:rsidRPr="00C732D5">
        <w:rPr>
          <w:rStyle w:val="af0"/>
          <w:b/>
          <w:i w:val="0"/>
          <w:sz w:val="24"/>
          <w:szCs w:val="24"/>
        </w:rPr>
        <w:t>Необходимые требования к Исполнителю:</w:t>
      </w:r>
    </w:p>
    <w:p w:rsidR="001B3D92" w:rsidRPr="00C732D5" w:rsidRDefault="001B3D92" w:rsidP="001B3D92">
      <w:pPr>
        <w:autoSpaceDE/>
        <w:autoSpaceDN/>
        <w:adjustRightInd/>
        <w:ind w:left="142"/>
        <w:jc w:val="both"/>
        <w:rPr>
          <w:rStyle w:val="af0"/>
          <w:i w:val="0"/>
          <w:sz w:val="24"/>
          <w:szCs w:val="24"/>
        </w:rPr>
      </w:pPr>
      <w:r w:rsidRPr="00C732D5">
        <w:rPr>
          <w:rStyle w:val="af0"/>
          <w:i w:val="0"/>
          <w:sz w:val="24"/>
          <w:szCs w:val="24"/>
        </w:rPr>
        <w:t xml:space="preserve">- </w:t>
      </w:r>
      <w:r w:rsidR="00DD1974">
        <w:rPr>
          <w:rStyle w:val="af0"/>
          <w:i w:val="0"/>
          <w:sz w:val="24"/>
          <w:szCs w:val="24"/>
        </w:rPr>
        <w:t>оказание  исполнения Услуги осуществляются транспортным средством Исполнителя.</w:t>
      </w:r>
    </w:p>
    <w:p w:rsidR="008624A0" w:rsidRPr="00C732D5" w:rsidRDefault="008624A0" w:rsidP="001B3D92">
      <w:pPr>
        <w:autoSpaceDE/>
        <w:autoSpaceDN/>
        <w:adjustRightInd/>
        <w:ind w:left="142"/>
        <w:jc w:val="both"/>
        <w:rPr>
          <w:rStyle w:val="af0"/>
          <w:b/>
          <w:i w:val="0"/>
          <w:sz w:val="24"/>
          <w:szCs w:val="24"/>
        </w:rPr>
      </w:pPr>
    </w:p>
    <w:p w:rsidR="00BA7760" w:rsidRPr="00C732D5" w:rsidRDefault="00BA7760" w:rsidP="001B3D92">
      <w:pPr>
        <w:autoSpaceDE/>
        <w:autoSpaceDN/>
        <w:adjustRightInd/>
        <w:ind w:left="142"/>
        <w:jc w:val="both"/>
        <w:rPr>
          <w:rStyle w:val="af0"/>
          <w:b/>
          <w:i w:val="0"/>
          <w:sz w:val="24"/>
          <w:szCs w:val="24"/>
        </w:rPr>
      </w:pPr>
      <w:r w:rsidRPr="00C732D5">
        <w:rPr>
          <w:rStyle w:val="af0"/>
          <w:b/>
          <w:i w:val="0"/>
          <w:sz w:val="24"/>
          <w:szCs w:val="24"/>
        </w:rPr>
        <w:t>3. Порядок оказания услуг:</w:t>
      </w:r>
    </w:p>
    <w:p w:rsidR="00BA7760" w:rsidRPr="00C732D5" w:rsidRDefault="00DD1974" w:rsidP="001B3D92">
      <w:pPr>
        <w:autoSpaceDE/>
        <w:autoSpaceDN/>
        <w:adjustRightInd/>
        <w:ind w:left="142"/>
        <w:jc w:val="both"/>
        <w:rPr>
          <w:rStyle w:val="af0"/>
          <w:i w:val="0"/>
          <w:sz w:val="24"/>
          <w:szCs w:val="24"/>
        </w:rPr>
      </w:pPr>
      <w:r>
        <w:rPr>
          <w:rStyle w:val="af0"/>
          <w:i w:val="0"/>
          <w:sz w:val="24"/>
          <w:szCs w:val="24"/>
        </w:rPr>
        <w:t>- услуги по настоящему Контракту</w:t>
      </w:r>
      <w:r w:rsidR="00BA7760" w:rsidRPr="00C732D5">
        <w:rPr>
          <w:rStyle w:val="af0"/>
          <w:i w:val="0"/>
          <w:sz w:val="24"/>
          <w:szCs w:val="24"/>
        </w:rPr>
        <w:t xml:space="preserve"> оказываются Исполнителем са</w:t>
      </w:r>
      <w:r>
        <w:rPr>
          <w:rStyle w:val="af0"/>
          <w:i w:val="0"/>
          <w:sz w:val="24"/>
          <w:szCs w:val="24"/>
        </w:rPr>
        <w:t xml:space="preserve">мостоятельно. </w:t>
      </w:r>
      <w:r w:rsidR="00371244">
        <w:rPr>
          <w:rStyle w:val="af0"/>
          <w:i w:val="0"/>
          <w:sz w:val="24"/>
          <w:szCs w:val="24"/>
        </w:rPr>
        <w:t xml:space="preserve">                                 </w:t>
      </w:r>
      <w:r>
        <w:rPr>
          <w:rStyle w:val="af0"/>
          <w:i w:val="0"/>
          <w:sz w:val="24"/>
          <w:szCs w:val="24"/>
        </w:rPr>
        <w:t>Вид  транспортного</w:t>
      </w:r>
      <w:r w:rsidR="004F7E59">
        <w:rPr>
          <w:rStyle w:val="af0"/>
          <w:i w:val="0"/>
          <w:sz w:val="24"/>
          <w:szCs w:val="24"/>
        </w:rPr>
        <w:t xml:space="preserve">  средства: автомобиль с гидроманипулятором.</w:t>
      </w:r>
    </w:p>
    <w:p w:rsidR="008624A0" w:rsidRPr="00C732D5" w:rsidRDefault="00041DF3" w:rsidP="00041DF3">
      <w:pPr>
        <w:autoSpaceDE/>
        <w:autoSpaceDN/>
        <w:adjustRightInd/>
        <w:ind w:left="142" w:hanging="142"/>
        <w:jc w:val="both"/>
        <w:rPr>
          <w:rStyle w:val="af0"/>
          <w:b/>
          <w:i w:val="0"/>
          <w:sz w:val="24"/>
          <w:szCs w:val="24"/>
        </w:rPr>
      </w:pPr>
      <w:r w:rsidRPr="00C732D5">
        <w:rPr>
          <w:rStyle w:val="af0"/>
          <w:b/>
          <w:i w:val="0"/>
          <w:sz w:val="24"/>
          <w:szCs w:val="24"/>
        </w:rPr>
        <w:t xml:space="preserve"> </w:t>
      </w:r>
    </w:p>
    <w:p w:rsidR="00DD1974" w:rsidRDefault="00041DF3" w:rsidP="00DD1974">
      <w:pPr>
        <w:autoSpaceDE/>
        <w:autoSpaceDN/>
        <w:adjustRightInd/>
        <w:ind w:left="142" w:hanging="142"/>
        <w:jc w:val="both"/>
        <w:rPr>
          <w:rStyle w:val="af0"/>
          <w:i w:val="0"/>
          <w:sz w:val="24"/>
          <w:szCs w:val="24"/>
        </w:rPr>
      </w:pPr>
      <w:r w:rsidRPr="00C732D5">
        <w:rPr>
          <w:rStyle w:val="af0"/>
          <w:b/>
          <w:i w:val="0"/>
          <w:sz w:val="24"/>
          <w:szCs w:val="24"/>
        </w:rPr>
        <w:t xml:space="preserve"> </w:t>
      </w:r>
      <w:r w:rsidR="00BA7760" w:rsidRPr="00C732D5">
        <w:rPr>
          <w:rStyle w:val="af0"/>
          <w:b/>
          <w:i w:val="0"/>
          <w:sz w:val="24"/>
          <w:szCs w:val="24"/>
        </w:rPr>
        <w:t>4. Качество и безопасность услуг</w:t>
      </w:r>
      <w:r w:rsidR="00DD1974">
        <w:rPr>
          <w:rStyle w:val="af0"/>
          <w:b/>
          <w:i w:val="0"/>
          <w:sz w:val="24"/>
          <w:szCs w:val="24"/>
        </w:rPr>
        <w:t>:</w:t>
      </w:r>
      <w:r w:rsidR="00BA7760" w:rsidRPr="00C732D5">
        <w:rPr>
          <w:rStyle w:val="af0"/>
          <w:b/>
          <w:i w:val="0"/>
          <w:sz w:val="24"/>
          <w:szCs w:val="24"/>
        </w:rPr>
        <w:t xml:space="preserve"> </w:t>
      </w:r>
      <w:r w:rsidR="00BA7760" w:rsidRPr="00C732D5">
        <w:rPr>
          <w:rStyle w:val="af0"/>
          <w:i w:val="0"/>
          <w:sz w:val="24"/>
          <w:szCs w:val="24"/>
        </w:rPr>
        <w:t xml:space="preserve"> </w:t>
      </w:r>
    </w:p>
    <w:p w:rsidR="008624A0" w:rsidRPr="00C732D5" w:rsidRDefault="00DD1974" w:rsidP="00DD1974">
      <w:pPr>
        <w:autoSpaceDE/>
        <w:autoSpaceDN/>
        <w:adjustRightInd/>
        <w:ind w:left="142" w:hanging="142"/>
        <w:jc w:val="both"/>
        <w:rPr>
          <w:rStyle w:val="af0"/>
          <w:b/>
          <w:i w:val="0"/>
          <w:sz w:val="24"/>
          <w:szCs w:val="24"/>
        </w:rPr>
      </w:pPr>
      <w:r>
        <w:rPr>
          <w:rStyle w:val="af0"/>
          <w:i w:val="0"/>
          <w:sz w:val="24"/>
          <w:szCs w:val="24"/>
        </w:rPr>
        <w:t xml:space="preserve">   - </w:t>
      </w:r>
      <w:r w:rsidRPr="00A30B65">
        <w:rPr>
          <w:sz w:val="24"/>
          <w:szCs w:val="24"/>
        </w:rPr>
        <w:t xml:space="preserve">Исполнитель в процессе оказания услуг должен соблюдать все необходимые технологические требования, предъявляемые к оказанию услуг такого рода, а также действующие нормы, стандарты и правила, в том числе Правила перевозок грузов автомобильным транспортом, утвержденные постановлением Правительства РФ от 15.04.2011 № 272, Правила по охране труда при погрузочно – разгрузочных работ и размещении грузов,  утвержденные приказом Минтруда РФ от 17.09.2014 № 642н, ПОТ РМ-008-99 «Межотраслевые правила по охране труда при эксплуатации промышленного транспорта», утвержденные постановлением Минтруда РФ </w:t>
      </w:r>
      <w:r w:rsidR="00371244">
        <w:rPr>
          <w:sz w:val="24"/>
          <w:szCs w:val="24"/>
        </w:rPr>
        <w:t xml:space="preserve">                      </w:t>
      </w:r>
      <w:r w:rsidRPr="00A30B65">
        <w:rPr>
          <w:sz w:val="24"/>
          <w:szCs w:val="24"/>
        </w:rPr>
        <w:t>от 07.07.1999 № 18, Правила дорожного движения, утвержденные постановлением Совета министров – Правительства РФ от 23.10.1993 № 1090.</w:t>
      </w:r>
    </w:p>
    <w:p w:rsidR="008624A0" w:rsidRPr="00C732D5" w:rsidRDefault="00041DF3" w:rsidP="00041DF3">
      <w:pPr>
        <w:autoSpaceDE/>
        <w:autoSpaceDN/>
        <w:adjustRightInd/>
        <w:ind w:left="142" w:hanging="142"/>
        <w:jc w:val="both"/>
        <w:rPr>
          <w:rStyle w:val="af0"/>
          <w:b/>
          <w:i w:val="0"/>
          <w:sz w:val="24"/>
          <w:szCs w:val="24"/>
        </w:rPr>
      </w:pPr>
      <w:r w:rsidRPr="00C732D5">
        <w:rPr>
          <w:rStyle w:val="af0"/>
          <w:b/>
          <w:i w:val="0"/>
          <w:sz w:val="24"/>
          <w:szCs w:val="24"/>
        </w:rPr>
        <w:t xml:space="preserve">  </w:t>
      </w:r>
    </w:p>
    <w:p w:rsidR="008624A0" w:rsidRPr="00C732D5" w:rsidRDefault="008624A0" w:rsidP="00041DF3">
      <w:pPr>
        <w:autoSpaceDE/>
        <w:autoSpaceDN/>
        <w:adjustRightInd/>
        <w:ind w:left="142" w:hanging="142"/>
        <w:jc w:val="both"/>
        <w:rPr>
          <w:rStyle w:val="af0"/>
          <w:i w:val="0"/>
          <w:sz w:val="24"/>
          <w:szCs w:val="24"/>
        </w:rPr>
      </w:pPr>
      <w:r w:rsidRPr="00C732D5">
        <w:rPr>
          <w:rStyle w:val="af0"/>
          <w:b/>
          <w:i w:val="0"/>
          <w:sz w:val="24"/>
          <w:szCs w:val="24"/>
        </w:rPr>
        <w:t xml:space="preserve"> </w:t>
      </w:r>
      <w:r w:rsidR="00DD1974">
        <w:rPr>
          <w:rStyle w:val="af0"/>
          <w:b/>
          <w:i w:val="0"/>
          <w:sz w:val="24"/>
          <w:szCs w:val="24"/>
        </w:rPr>
        <w:t>5</w:t>
      </w:r>
      <w:r w:rsidR="00041DF3" w:rsidRPr="00C732D5">
        <w:rPr>
          <w:rStyle w:val="af0"/>
          <w:b/>
          <w:i w:val="0"/>
          <w:sz w:val="24"/>
          <w:szCs w:val="24"/>
        </w:rPr>
        <w:t>.</w:t>
      </w:r>
      <w:r w:rsidR="00041DF3" w:rsidRPr="00C732D5">
        <w:rPr>
          <w:rStyle w:val="af0"/>
          <w:i w:val="0"/>
          <w:sz w:val="24"/>
          <w:szCs w:val="24"/>
        </w:rPr>
        <w:t xml:space="preserve"> </w:t>
      </w:r>
      <w:r w:rsidR="00041DF3" w:rsidRPr="00C732D5">
        <w:rPr>
          <w:rStyle w:val="af0"/>
          <w:b/>
          <w:i w:val="0"/>
          <w:sz w:val="24"/>
          <w:szCs w:val="24"/>
        </w:rPr>
        <w:t>Срок оказания услуг</w:t>
      </w:r>
      <w:r w:rsidRPr="00C732D5">
        <w:rPr>
          <w:rStyle w:val="af0"/>
          <w:b/>
          <w:i w:val="0"/>
          <w:sz w:val="24"/>
          <w:szCs w:val="24"/>
        </w:rPr>
        <w:t xml:space="preserve"> –</w:t>
      </w:r>
      <w:r w:rsidRPr="00C732D5">
        <w:rPr>
          <w:rStyle w:val="af0"/>
          <w:i w:val="0"/>
          <w:sz w:val="24"/>
          <w:szCs w:val="24"/>
        </w:rPr>
        <w:t xml:space="preserve"> с м</w:t>
      </w:r>
      <w:r w:rsidR="00EB01D0">
        <w:rPr>
          <w:rStyle w:val="af0"/>
          <w:i w:val="0"/>
          <w:sz w:val="24"/>
          <w:szCs w:val="24"/>
        </w:rPr>
        <w:t>омента подписания Контракта</w:t>
      </w:r>
      <w:r w:rsidR="00831206">
        <w:rPr>
          <w:rStyle w:val="af0"/>
          <w:i w:val="0"/>
          <w:sz w:val="24"/>
          <w:szCs w:val="24"/>
        </w:rPr>
        <w:t xml:space="preserve"> до </w:t>
      </w:r>
      <w:r w:rsidR="0043031C">
        <w:rPr>
          <w:rStyle w:val="af0"/>
          <w:i w:val="0"/>
          <w:sz w:val="24"/>
          <w:szCs w:val="24"/>
        </w:rPr>
        <w:t>10</w:t>
      </w:r>
      <w:r w:rsidR="00371244">
        <w:rPr>
          <w:rStyle w:val="af0"/>
          <w:i w:val="0"/>
          <w:sz w:val="24"/>
          <w:szCs w:val="24"/>
        </w:rPr>
        <w:t xml:space="preserve"> </w:t>
      </w:r>
      <w:r w:rsidR="00D01023">
        <w:rPr>
          <w:rStyle w:val="af0"/>
          <w:i w:val="0"/>
          <w:sz w:val="24"/>
          <w:szCs w:val="24"/>
        </w:rPr>
        <w:t>ию</w:t>
      </w:r>
      <w:r w:rsidR="00BD113A">
        <w:rPr>
          <w:rStyle w:val="af0"/>
          <w:i w:val="0"/>
          <w:sz w:val="24"/>
          <w:szCs w:val="24"/>
        </w:rPr>
        <w:t>л</w:t>
      </w:r>
      <w:r w:rsidR="00D01023">
        <w:rPr>
          <w:rStyle w:val="af0"/>
          <w:i w:val="0"/>
          <w:sz w:val="24"/>
          <w:szCs w:val="24"/>
        </w:rPr>
        <w:t xml:space="preserve">я </w:t>
      </w:r>
      <w:r w:rsidRPr="00C732D5">
        <w:rPr>
          <w:rStyle w:val="af0"/>
          <w:i w:val="0"/>
          <w:sz w:val="24"/>
          <w:szCs w:val="24"/>
        </w:rPr>
        <w:t>202</w:t>
      </w:r>
      <w:r w:rsidR="00371244">
        <w:rPr>
          <w:rStyle w:val="af0"/>
          <w:i w:val="0"/>
          <w:sz w:val="24"/>
          <w:szCs w:val="24"/>
        </w:rPr>
        <w:t>6</w:t>
      </w:r>
      <w:r w:rsidRPr="00C732D5">
        <w:rPr>
          <w:rStyle w:val="af0"/>
          <w:i w:val="0"/>
          <w:sz w:val="24"/>
          <w:szCs w:val="24"/>
        </w:rPr>
        <w:t xml:space="preserve"> года.</w:t>
      </w:r>
    </w:p>
    <w:p w:rsidR="008624A0" w:rsidRPr="00C732D5" w:rsidRDefault="008624A0" w:rsidP="00041DF3">
      <w:pPr>
        <w:autoSpaceDE/>
        <w:autoSpaceDN/>
        <w:adjustRightInd/>
        <w:ind w:left="142" w:hanging="142"/>
        <w:jc w:val="both"/>
        <w:rPr>
          <w:rStyle w:val="af0"/>
          <w:b/>
          <w:i w:val="0"/>
          <w:sz w:val="24"/>
          <w:szCs w:val="24"/>
        </w:rPr>
      </w:pPr>
    </w:p>
    <w:p w:rsidR="008624A0" w:rsidRPr="00C732D5" w:rsidRDefault="008624A0" w:rsidP="00041DF3">
      <w:pPr>
        <w:autoSpaceDE/>
        <w:autoSpaceDN/>
        <w:adjustRightInd/>
        <w:ind w:left="142" w:hanging="142"/>
        <w:jc w:val="both"/>
        <w:rPr>
          <w:rStyle w:val="af0"/>
          <w:i w:val="0"/>
          <w:sz w:val="24"/>
          <w:szCs w:val="24"/>
        </w:rPr>
      </w:pPr>
      <w:r w:rsidRPr="00C732D5">
        <w:rPr>
          <w:rStyle w:val="af0"/>
          <w:b/>
          <w:i w:val="0"/>
          <w:sz w:val="24"/>
          <w:szCs w:val="24"/>
        </w:rPr>
        <w:t xml:space="preserve"> 7.</w:t>
      </w:r>
      <w:r w:rsidRPr="00C732D5">
        <w:rPr>
          <w:rStyle w:val="af0"/>
          <w:i w:val="0"/>
          <w:sz w:val="24"/>
          <w:szCs w:val="24"/>
        </w:rPr>
        <w:t xml:space="preserve"> </w:t>
      </w:r>
      <w:r w:rsidRPr="00C732D5">
        <w:rPr>
          <w:rStyle w:val="af0"/>
          <w:b/>
          <w:i w:val="0"/>
          <w:sz w:val="24"/>
          <w:szCs w:val="24"/>
        </w:rPr>
        <w:t xml:space="preserve">Место оказания услуг: </w:t>
      </w:r>
      <w:r w:rsidRPr="00C732D5">
        <w:rPr>
          <w:rStyle w:val="af0"/>
          <w:i w:val="0"/>
          <w:sz w:val="24"/>
          <w:szCs w:val="24"/>
        </w:rPr>
        <w:t xml:space="preserve">Пермский край, Чусовской район, п. Половинка, ФКУ ИК – 37 ГУФСИН России по Пермскому краю. </w:t>
      </w:r>
    </w:p>
    <w:p w:rsidR="008624A0" w:rsidRPr="00C732D5" w:rsidRDefault="008624A0" w:rsidP="00041DF3">
      <w:pPr>
        <w:autoSpaceDE/>
        <w:autoSpaceDN/>
        <w:adjustRightInd/>
        <w:ind w:left="142" w:hanging="142"/>
        <w:jc w:val="both"/>
        <w:rPr>
          <w:rStyle w:val="af0"/>
          <w:i w:val="0"/>
          <w:sz w:val="24"/>
          <w:szCs w:val="24"/>
        </w:rPr>
      </w:pPr>
    </w:p>
    <w:p w:rsidR="008624A0" w:rsidRPr="00C732D5" w:rsidRDefault="008624A0" w:rsidP="00041DF3">
      <w:pPr>
        <w:autoSpaceDE/>
        <w:autoSpaceDN/>
        <w:adjustRightInd/>
        <w:ind w:left="142" w:hanging="142"/>
        <w:jc w:val="both"/>
        <w:rPr>
          <w:rStyle w:val="af0"/>
          <w:i w:val="0"/>
          <w:sz w:val="24"/>
          <w:szCs w:val="24"/>
        </w:rPr>
      </w:pPr>
    </w:p>
    <w:p w:rsidR="008624A0" w:rsidRPr="00C732D5" w:rsidRDefault="008624A0" w:rsidP="008624A0">
      <w:pPr>
        <w:pStyle w:val="21"/>
        <w:tabs>
          <w:tab w:val="left" w:pos="426"/>
        </w:tabs>
        <w:ind w:firstLine="0"/>
        <w:rPr>
          <w:sz w:val="24"/>
          <w:szCs w:val="24"/>
        </w:rPr>
      </w:pPr>
    </w:p>
    <w:p w:rsidR="008624A0" w:rsidRPr="00C732D5" w:rsidRDefault="008624A0" w:rsidP="008624A0">
      <w:pPr>
        <w:pStyle w:val="21"/>
        <w:tabs>
          <w:tab w:val="left" w:pos="426"/>
        </w:tabs>
        <w:ind w:firstLine="0"/>
        <w:rPr>
          <w:b/>
          <w:sz w:val="24"/>
          <w:szCs w:val="24"/>
        </w:rPr>
      </w:pPr>
      <w:r w:rsidRPr="00C732D5">
        <w:rPr>
          <w:b/>
          <w:sz w:val="24"/>
          <w:szCs w:val="24"/>
        </w:rPr>
        <w:t xml:space="preserve"> </w:t>
      </w:r>
      <w:r w:rsidR="00AB11CD">
        <w:rPr>
          <w:b/>
          <w:sz w:val="24"/>
          <w:szCs w:val="24"/>
        </w:rPr>
        <w:t xml:space="preserve"> </w:t>
      </w:r>
      <w:r w:rsidR="0081424A">
        <w:rPr>
          <w:b/>
          <w:sz w:val="24"/>
          <w:szCs w:val="24"/>
        </w:rPr>
        <w:t>Заказчик</w:t>
      </w:r>
      <w:r w:rsidRPr="00C732D5">
        <w:rPr>
          <w:b/>
          <w:sz w:val="24"/>
          <w:szCs w:val="24"/>
        </w:rPr>
        <w:t>:</w:t>
      </w:r>
      <w:r w:rsidR="006C5C0B" w:rsidRPr="00C732D5">
        <w:rPr>
          <w:b/>
          <w:sz w:val="24"/>
          <w:szCs w:val="24"/>
        </w:rPr>
        <w:t xml:space="preserve">                                                                                  </w:t>
      </w:r>
      <w:r w:rsidR="00B124E5">
        <w:rPr>
          <w:b/>
          <w:sz w:val="24"/>
          <w:szCs w:val="24"/>
        </w:rPr>
        <w:t xml:space="preserve">             </w:t>
      </w:r>
      <w:r w:rsidR="0081424A" w:rsidRPr="00C732D5">
        <w:rPr>
          <w:b/>
          <w:sz w:val="24"/>
          <w:szCs w:val="24"/>
        </w:rPr>
        <w:t>Исполнитель</w:t>
      </w:r>
      <w:r w:rsidR="0081424A">
        <w:rPr>
          <w:b/>
          <w:sz w:val="24"/>
          <w:szCs w:val="24"/>
        </w:rPr>
        <w:t>:</w:t>
      </w:r>
    </w:p>
    <w:p w:rsidR="008624A0" w:rsidRPr="00C732D5" w:rsidRDefault="008624A0" w:rsidP="008624A0">
      <w:pPr>
        <w:pStyle w:val="21"/>
        <w:tabs>
          <w:tab w:val="left" w:pos="426"/>
        </w:tabs>
        <w:ind w:firstLine="0"/>
        <w:rPr>
          <w:b/>
          <w:sz w:val="24"/>
          <w:szCs w:val="24"/>
        </w:rPr>
      </w:pPr>
    </w:p>
    <w:p w:rsidR="008624A0" w:rsidRPr="00C732D5" w:rsidRDefault="008624A0" w:rsidP="008624A0">
      <w:pPr>
        <w:pStyle w:val="21"/>
        <w:tabs>
          <w:tab w:val="left" w:pos="426"/>
        </w:tabs>
        <w:ind w:firstLine="0"/>
        <w:rPr>
          <w:b/>
          <w:sz w:val="24"/>
          <w:szCs w:val="24"/>
        </w:rPr>
      </w:pPr>
    </w:p>
    <w:p w:rsidR="008624A0" w:rsidRDefault="00AB11CD" w:rsidP="008624A0">
      <w:pPr>
        <w:pStyle w:val="21"/>
        <w:tabs>
          <w:tab w:val="left" w:pos="426"/>
        </w:tabs>
        <w:ind w:firstLine="0"/>
        <w:rPr>
          <w:b/>
          <w:sz w:val="24"/>
          <w:szCs w:val="24"/>
        </w:rPr>
      </w:pPr>
      <w:r>
        <w:rPr>
          <w:b/>
          <w:sz w:val="24"/>
          <w:szCs w:val="24"/>
        </w:rPr>
        <w:t xml:space="preserve"> </w:t>
      </w:r>
      <w:r w:rsidR="00BF034B">
        <w:rPr>
          <w:b/>
          <w:sz w:val="24"/>
          <w:szCs w:val="24"/>
        </w:rPr>
        <w:t>_____________/</w:t>
      </w:r>
      <w:r w:rsidR="0012431B">
        <w:rPr>
          <w:b/>
          <w:sz w:val="24"/>
          <w:szCs w:val="24"/>
        </w:rPr>
        <w:t>А.В. Человян</w:t>
      </w:r>
      <w:r w:rsidR="00BF034B">
        <w:rPr>
          <w:b/>
          <w:sz w:val="24"/>
          <w:szCs w:val="24"/>
        </w:rPr>
        <w:t>/</w:t>
      </w:r>
      <w:r w:rsidR="006C5C0B" w:rsidRPr="00C732D5">
        <w:rPr>
          <w:b/>
          <w:sz w:val="24"/>
          <w:szCs w:val="24"/>
        </w:rPr>
        <w:t xml:space="preserve">                                                       </w:t>
      </w:r>
      <w:r w:rsidR="0048196B">
        <w:rPr>
          <w:b/>
          <w:sz w:val="24"/>
          <w:szCs w:val="24"/>
        </w:rPr>
        <w:t xml:space="preserve">      </w:t>
      </w:r>
      <w:r w:rsidR="006C5C0B" w:rsidRPr="00C732D5">
        <w:rPr>
          <w:b/>
          <w:sz w:val="24"/>
          <w:szCs w:val="24"/>
        </w:rPr>
        <w:t xml:space="preserve"> ___________/</w:t>
      </w:r>
      <w:r w:rsidR="0012431B">
        <w:rPr>
          <w:b/>
          <w:sz w:val="24"/>
          <w:szCs w:val="24"/>
        </w:rPr>
        <w:t>____________</w:t>
      </w:r>
      <w:r w:rsidR="006C5C0B" w:rsidRPr="00C732D5">
        <w:rPr>
          <w:b/>
          <w:sz w:val="24"/>
          <w:szCs w:val="24"/>
        </w:rPr>
        <w:t>/</w:t>
      </w:r>
    </w:p>
    <w:p w:rsidR="00ED44F0" w:rsidRDefault="00ED44F0" w:rsidP="008624A0">
      <w:pPr>
        <w:pStyle w:val="21"/>
        <w:tabs>
          <w:tab w:val="left" w:pos="426"/>
        </w:tabs>
        <w:ind w:firstLine="0"/>
        <w:rPr>
          <w:b/>
          <w:sz w:val="24"/>
          <w:szCs w:val="24"/>
        </w:rPr>
      </w:pPr>
    </w:p>
    <w:p w:rsidR="00ED44F0" w:rsidRDefault="00ED44F0" w:rsidP="008624A0">
      <w:pPr>
        <w:pStyle w:val="21"/>
        <w:tabs>
          <w:tab w:val="left" w:pos="426"/>
        </w:tabs>
        <w:ind w:firstLine="0"/>
        <w:rPr>
          <w:b/>
          <w:sz w:val="24"/>
          <w:szCs w:val="24"/>
        </w:rPr>
      </w:pPr>
    </w:p>
    <w:p w:rsidR="00ED44F0" w:rsidRDefault="00ED44F0" w:rsidP="008624A0">
      <w:pPr>
        <w:pStyle w:val="21"/>
        <w:tabs>
          <w:tab w:val="left" w:pos="426"/>
        </w:tabs>
        <w:ind w:firstLine="0"/>
        <w:rPr>
          <w:b/>
          <w:sz w:val="24"/>
          <w:szCs w:val="24"/>
        </w:rPr>
      </w:pPr>
    </w:p>
    <w:p w:rsidR="00ED44F0" w:rsidRDefault="00ED44F0" w:rsidP="008624A0">
      <w:pPr>
        <w:pStyle w:val="21"/>
        <w:tabs>
          <w:tab w:val="left" w:pos="426"/>
        </w:tabs>
        <w:ind w:firstLine="0"/>
        <w:rPr>
          <w:b/>
          <w:sz w:val="24"/>
          <w:szCs w:val="24"/>
        </w:rPr>
      </w:pPr>
    </w:p>
    <w:p w:rsidR="00ED44F0" w:rsidRPr="00231A85" w:rsidRDefault="00ED44F0" w:rsidP="00ED44F0">
      <w:pPr>
        <w:ind w:right="-144"/>
        <w:jc w:val="center"/>
      </w:pPr>
      <w:r>
        <w:t xml:space="preserve">                                                                                                    </w:t>
      </w:r>
      <w:r w:rsidRPr="00231A85">
        <w:t>Приложение №2</w:t>
      </w:r>
    </w:p>
    <w:p w:rsidR="00ED44F0" w:rsidRPr="00231A85" w:rsidRDefault="00ED44F0" w:rsidP="00ED44F0">
      <w:pPr>
        <w:ind w:left="426" w:right="-144"/>
        <w:jc w:val="center"/>
      </w:pPr>
      <w:r>
        <w:t xml:space="preserve">                                                                                         </w:t>
      </w:r>
      <w:r w:rsidRPr="00231A85">
        <w:t>к Государственному контракту №__</w:t>
      </w:r>
      <w:r>
        <w:t>_</w:t>
      </w:r>
      <w:r w:rsidRPr="00231A85">
        <w:t>_</w:t>
      </w:r>
    </w:p>
    <w:p w:rsidR="00ED44F0" w:rsidRPr="00231A85" w:rsidRDefault="00ED44F0" w:rsidP="00ED44F0">
      <w:pPr>
        <w:ind w:right="-144"/>
        <w:jc w:val="center"/>
      </w:pPr>
      <w:r>
        <w:t xml:space="preserve">                                                                                                            </w:t>
      </w:r>
      <w:r w:rsidRPr="00231A85">
        <w:t>от «__</w:t>
      </w:r>
      <w:r>
        <w:t>__</w:t>
      </w:r>
      <w:r w:rsidRPr="00231A85">
        <w:t>»__________202</w:t>
      </w:r>
      <w:r>
        <w:t>6</w:t>
      </w:r>
      <w:r w:rsidRPr="00231A85">
        <w:t>г</w:t>
      </w:r>
    </w:p>
    <w:p w:rsidR="00ED44F0" w:rsidRPr="00231A85" w:rsidRDefault="00ED44F0" w:rsidP="00ED44F0">
      <w:pPr>
        <w:ind w:right="-144"/>
        <w:jc w:val="right"/>
      </w:pPr>
    </w:p>
    <w:p w:rsidR="00ED44F0" w:rsidRDefault="00ED44F0" w:rsidP="00ED44F0">
      <w:pPr>
        <w:tabs>
          <w:tab w:val="left" w:pos="7515"/>
        </w:tabs>
        <w:jc w:val="right"/>
      </w:pPr>
    </w:p>
    <w:p w:rsidR="00ED44F0" w:rsidRPr="00231A85" w:rsidRDefault="00ED44F0" w:rsidP="00ED44F0">
      <w:pPr>
        <w:tabs>
          <w:tab w:val="left" w:pos="7515"/>
        </w:tabs>
        <w:jc w:val="right"/>
      </w:pPr>
      <w:r w:rsidRPr="00231A85">
        <w:t>.</w:t>
      </w:r>
    </w:p>
    <w:p w:rsidR="00ED44F0" w:rsidRPr="00231A85" w:rsidRDefault="00ED44F0" w:rsidP="00ED44F0">
      <w:pPr>
        <w:jc w:val="center"/>
        <w:rPr>
          <w:b/>
          <w:bCs/>
          <w:color w:val="000000"/>
        </w:rPr>
      </w:pPr>
      <w:r w:rsidRPr="00231A85">
        <w:rPr>
          <w:b/>
          <w:bCs/>
          <w:color w:val="000000"/>
        </w:rPr>
        <w:t>АКТ ОБ ОКАЗАНИИ УСЛУГ</w:t>
      </w:r>
    </w:p>
    <w:p w:rsidR="00ED44F0" w:rsidRPr="00231A85" w:rsidRDefault="00ED44F0" w:rsidP="00ED44F0">
      <w:pPr>
        <w:jc w:val="center"/>
        <w:rPr>
          <w:color w:val="000000"/>
        </w:rPr>
      </w:pPr>
      <w:r>
        <w:rPr>
          <w:color w:val="000000"/>
        </w:rPr>
        <w:t xml:space="preserve">               </w:t>
      </w:r>
      <w:r w:rsidRPr="00231A85">
        <w:rPr>
          <w:color w:val="000000"/>
        </w:rPr>
        <w:t>к Государственному контракту № _</w:t>
      </w:r>
      <w:r>
        <w:rPr>
          <w:color w:val="000000"/>
        </w:rPr>
        <w:t>_</w:t>
      </w:r>
      <w:r w:rsidRPr="00231A85">
        <w:rPr>
          <w:color w:val="000000"/>
        </w:rPr>
        <w:t>_ от «_</w:t>
      </w:r>
      <w:r>
        <w:rPr>
          <w:color w:val="000000"/>
        </w:rPr>
        <w:t>__</w:t>
      </w:r>
      <w:r w:rsidRPr="00231A85">
        <w:rPr>
          <w:color w:val="000000"/>
        </w:rPr>
        <w:t>_»___________ 202</w:t>
      </w:r>
      <w:r>
        <w:rPr>
          <w:color w:val="000000"/>
        </w:rPr>
        <w:t>6</w:t>
      </w:r>
      <w:r w:rsidRPr="00231A85">
        <w:rPr>
          <w:color w:val="000000"/>
        </w:rPr>
        <w:t>г.</w:t>
      </w:r>
    </w:p>
    <w:p w:rsidR="00ED44F0" w:rsidRPr="00231A85" w:rsidRDefault="00ED44F0" w:rsidP="00ED44F0">
      <w:pPr>
        <w:jc w:val="center"/>
        <w:rPr>
          <w:color w:val="000000"/>
        </w:rPr>
      </w:pPr>
    </w:p>
    <w:p w:rsidR="00ED44F0" w:rsidRPr="00231A85" w:rsidRDefault="00ED44F0" w:rsidP="00ED44F0">
      <w:r w:rsidRPr="00231A85">
        <w:t xml:space="preserve">п. Половинка             </w:t>
      </w:r>
      <w:r>
        <w:t xml:space="preserve">                                       </w:t>
      </w:r>
      <w:r w:rsidRPr="00231A85">
        <w:t xml:space="preserve">                                      </w:t>
      </w:r>
      <w:r>
        <w:t xml:space="preserve">                                         </w:t>
      </w:r>
      <w:r w:rsidRPr="00231A85">
        <w:t xml:space="preserve"> «____» _____________202</w:t>
      </w:r>
      <w:r>
        <w:t>6</w:t>
      </w:r>
      <w:r w:rsidRPr="00231A85">
        <w:t>г.</w:t>
      </w:r>
    </w:p>
    <w:p w:rsidR="00ED44F0" w:rsidRPr="00231A85" w:rsidRDefault="00ED44F0" w:rsidP="00ED44F0">
      <w:pPr>
        <w:keepNext/>
        <w:tabs>
          <w:tab w:val="left" w:pos="540"/>
        </w:tabs>
        <w:suppressAutoHyphens/>
        <w:ind w:right="639"/>
        <w:jc w:val="center"/>
        <w:rPr>
          <w:b/>
          <w:bCs/>
          <w:color w:val="000000"/>
        </w:rPr>
      </w:pPr>
    </w:p>
    <w:p w:rsidR="00ED44F0" w:rsidRPr="00ED44F0" w:rsidRDefault="00ED44F0" w:rsidP="00ED44F0">
      <w:pPr>
        <w:ind w:firstLine="284"/>
        <w:jc w:val="both"/>
        <w:rPr>
          <w:color w:val="000000"/>
          <w:sz w:val="24"/>
          <w:szCs w:val="24"/>
        </w:rPr>
      </w:pPr>
      <w:r w:rsidRPr="00ED44F0">
        <w:rPr>
          <w:color w:val="000000"/>
          <w:sz w:val="24"/>
          <w:szCs w:val="24"/>
        </w:rPr>
        <w:t xml:space="preserve">Мы, нижеподписавшиеся, </w:t>
      </w:r>
      <w:r w:rsidRPr="00A30B65">
        <w:rPr>
          <w:sz w:val="24"/>
          <w:szCs w:val="24"/>
        </w:rPr>
        <w:t xml:space="preserve">в </w:t>
      </w:r>
      <w:r>
        <w:rPr>
          <w:sz w:val="24"/>
          <w:szCs w:val="24"/>
        </w:rPr>
        <w:t xml:space="preserve"> </w:t>
      </w:r>
      <w:r w:rsidRPr="00A30B65">
        <w:rPr>
          <w:sz w:val="24"/>
          <w:szCs w:val="24"/>
        </w:rPr>
        <w:t>лице</w:t>
      </w:r>
      <w:r>
        <w:rPr>
          <w:sz w:val="24"/>
          <w:szCs w:val="24"/>
        </w:rPr>
        <w:t xml:space="preserve"> врио начальника Человяна Андрея Владимировича</w:t>
      </w:r>
      <w:r w:rsidRPr="001A7BA8">
        <w:rPr>
          <w:sz w:val="24"/>
          <w:szCs w:val="24"/>
        </w:rPr>
        <w:t xml:space="preserve">, действующего на основании </w:t>
      </w:r>
      <w:r>
        <w:rPr>
          <w:sz w:val="24"/>
          <w:szCs w:val="24"/>
        </w:rPr>
        <w:t>приказа ГУФСИН России по Пермскому краю от 01.06.2026 № 202-к</w:t>
      </w:r>
      <w:r>
        <w:rPr>
          <w:color w:val="000000"/>
          <w:spacing w:val="4"/>
          <w:sz w:val="24"/>
          <w:szCs w:val="24"/>
        </w:rPr>
        <w:t>,</w:t>
      </w:r>
      <w:r w:rsidRPr="00395767">
        <w:rPr>
          <w:sz w:val="24"/>
          <w:szCs w:val="24"/>
        </w:rPr>
        <w:t xml:space="preserve"> </w:t>
      </w:r>
      <w:r w:rsidRPr="00A30B65">
        <w:rPr>
          <w:sz w:val="24"/>
          <w:szCs w:val="24"/>
        </w:rPr>
        <w:t>именуемое в дальнейшем «</w:t>
      </w:r>
      <w:r>
        <w:rPr>
          <w:sz w:val="24"/>
          <w:szCs w:val="24"/>
        </w:rPr>
        <w:t>Заказчик</w:t>
      </w:r>
      <w:r w:rsidRPr="00A30B65">
        <w:rPr>
          <w:sz w:val="24"/>
          <w:szCs w:val="24"/>
        </w:rPr>
        <w:t>»</w:t>
      </w:r>
      <w:r>
        <w:rPr>
          <w:color w:val="000000"/>
          <w:spacing w:val="4"/>
          <w:sz w:val="24"/>
          <w:szCs w:val="24"/>
        </w:rPr>
        <w:t xml:space="preserve"> </w:t>
      </w:r>
      <w:r>
        <w:rPr>
          <w:sz w:val="24"/>
          <w:szCs w:val="24"/>
        </w:rPr>
        <w:t xml:space="preserve">с одной стороны, </w:t>
      </w:r>
      <w:r w:rsidRPr="00A30B65">
        <w:rPr>
          <w:sz w:val="24"/>
          <w:szCs w:val="24"/>
        </w:rPr>
        <w:t xml:space="preserve">и </w:t>
      </w:r>
      <w:r>
        <w:rPr>
          <w:sz w:val="24"/>
          <w:szCs w:val="24"/>
        </w:rPr>
        <w:t xml:space="preserve">________________ в лице ___________________________ </w:t>
      </w:r>
      <w:r w:rsidRPr="00A30B65">
        <w:rPr>
          <w:sz w:val="24"/>
          <w:szCs w:val="24"/>
        </w:rPr>
        <w:t>именуемое</w:t>
      </w:r>
      <w:r>
        <w:rPr>
          <w:sz w:val="24"/>
          <w:szCs w:val="24"/>
        </w:rPr>
        <w:t xml:space="preserve"> </w:t>
      </w:r>
      <w:r w:rsidRPr="00A30B65">
        <w:rPr>
          <w:sz w:val="24"/>
          <w:szCs w:val="24"/>
        </w:rPr>
        <w:t>в дальнейшем «Исполнитель»</w:t>
      </w:r>
      <w:r w:rsidRPr="00A55195">
        <w:rPr>
          <w:sz w:val="24"/>
          <w:szCs w:val="24"/>
        </w:rPr>
        <w:t xml:space="preserve"> </w:t>
      </w:r>
      <w:r w:rsidRPr="00A30B65">
        <w:rPr>
          <w:sz w:val="24"/>
          <w:szCs w:val="24"/>
        </w:rPr>
        <w:t xml:space="preserve">с другой стороны, </w:t>
      </w:r>
      <w:r>
        <w:rPr>
          <w:sz w:val="24"/>
          <w:szCs w:val="24"/>
        </w:rPr>
        <w:t xml:space="preserve">                       а вместе именуемые Стороны</w:t>
      </w:r>
      <w:r w:rsidRPr="00ED44F0">
        <w:rPr>
          <w:color w:val="000000"/>
          <w:sz w:val="24"/>
          <w:szCs w:val="24"/>
        </w:rPr>
        <w:t>,  составили настоящий Акт о нижеследующем:</w:t>
      </w:r>
    </w:p>
    <w:p w:rsidR="00ED44F0" w:rsidRPr="00ED44F0" w:rsidRDefault="00ED44F0" w:rsidP="00ED44F0">
      <w:pPr>
        <w:ind w:firstLine="284"/>
        <w:jc w:val="both"/>
        <w:rPr>
          <w:color w:val="000000"/>
          <w:sz w:val="24"/>
          <w:szCs w:val="24"/>
        </w:rPr>
      </w:pPr>
      <w:r w:rsidRPr="00ED44F0">
        <w:rPr>
          <w:color w:val="000000"/>
          <w:sz w:val="24"/>
          <w:szCs w:val="24"/>
        </w:rPr>
        <w:t>В соответствии с условиями Государственного</w:t>
      </w:r>
      <w:r>
        <w:rPr>
          <w:color w:val="000000"/>
          <w:sz w:val="24"/>
          <w:szCs w:val="24"/>
        </w:rPr>
        <w:t xml:space="preserve"> </w:t>
      </w:r>
      <w:r w:rsidRPr="00ED44F0">
        <w:rPr>
          <w:color w:val="000000"/>
          <w:sz w:val="24"/>
          <w:szCs w:val="24"/>
        </w:rPr>
        <w:t>контракта №___ от «__» _________ 2026г.,       Исполнитель  оказал услугу, а Государственный заказчик принял оказанную услугу, указанные в нижеприведенной таблице:</w:t>
      </w:r>
    </w:p>
    <w:p w:rsidR="00ED44F0" w:rsidRPr="00231A85" w:rsidRDefault="00ED44F0" w:rsidP="00ED44F0">
      <w:pPr>
        <w:ind w:firstLine="708"/>
        <w:jc w:val="both"/>
        <w:rPr>
          <w:color w:val="000000"/>
        </w:rPr>
      </w:pPr>
    </w:p>
    <w:tbl>
      <w:tblPr>
        <w:tblW w:w="10314" w:type="dxa"/>
        <w:tblLayout w:type="fixed"/>
        <w:tblLook w:val="0000"/>
      </w:tblPr>
      <w:tblGrid>
        <w:gridCol w:w="534"/>
        <w:gridCol w:w="2835"/>
        <w:gridCol w:w="1275"/>
        <w:gridCol w:w="851"/>
        <w:gridCol w:w="1276"/>
        <w:gridCol w:w="1275"/>
        <w:gridCol w:w="2268"/>
      </w:tblGrid>
      <w:tr w:rsidR="00ED44F0" w:rsidRPr="00231A85" w:rsidTr="00EC719E">
        <w:trPr>
          <w:trHeight w:val="628"/>
        </w:trPr>
        <w:tc>
          <w:tcPr>
            <w:tcW w:w="534"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lang w:val="en-US"/>
              </w:rPr>
              <w:t xml:space="preserve">№ </w:t>
            </w:r>
            <w:r w:rsidRPr="00231A85">
              <w:rPr>
                <w:color w:val="000000"/>
              </w:rPr>
              <w:t>п/п</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Наименование товара/услуги</w:t>
            </w:r>
          </w:p>
        </w:tc>
        <w:tc>
          <w:tcPr>
            <w:tcW w:w="1275"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Ед. изм.</w:t>
            </w:r>
          </w:p>
        </w:tc>
        <w:tc>
          <w:tcPr>
            <w:tcW w:w="851"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Кол-во</w:t>
            </w:r>
          </w:p>
        </w:tc>
        <w:tc>
          <w:tcPr>
            <w:tcW w:w="1276"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Цена за единицу, руб.</w:t>
            </w:r>
          </w:p>
        </w:tc>
        <w:tc>
          <w:tcPr>
            <w:tcW w:w="1275"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Сумма, руб.</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rsidR="00ED44F0" w:rsidRPr="00231A85" w:rsidRDefault="00ED44F0" w:rsidP="00EC719E">
            <w:pPr>
              <w:jc w:val="center"/>
              <w:rPr>
                <w:lang w:val="en-US"/>
              </w:rPr>
            </w:pPr>
            <w:r w:rsidRPr="00231A85">
              <w:rPr>
                <w:color w:val="000000"/>
              </w:rPr>
              <w:t>Сроки</w:t>
            </w:r>
          </w:p>
        </w:tc>
      </w:tr>
      <w:tr w:rsidR="00ED44F0" w:rsidRPr="00231A85" w:rsidTr="00EC719E">
        <w:trPr>
          <w:trHeight w:val="196"/>
        </w:trPr>
        <w:tc>
          <w:tcPr>
            <w:tcW w:w="5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lang w:val="en-US"/>
              </w:rPr>
            </w:pPr>
            <w:r w:rsidRPr="00231A85">
              <w:rPr>
                <w:color w:val="000000"/>
                <w:lang w:val="en-US"/>
              </w:rPr>
              <w:t>1.</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ED44F0" w:rsidRPr="00231A85" w:rsidRDefault="00ED44F0" w:rsidP="00EC719E">
            <w:r>
              <w:t xml:space="preserve">Услуги </w:t>
            </w:r>
            <w:r w:rsidRPr="00231A85">
              <w:t>по погрузке, разгрузке круглого леса</w:t>
            </w: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r>
              <w:t>час</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rPr>
                <w:color w:val="000000"/>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r>
      <w:tr w:rsidR="00ED44F0" w:rsidRPr="00231A85" w:rsidTr="00EC719E">
        <w:trPr>
          <w:trHeight w:val="196"/>
        </w:trPr>
        <w:tc>
          <w:tcPr>
            <w:tcW w:w="5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ED44F0" w:rsidRPr="00231A85" w:rsidRDefault="00ED44F0" w:rsidP="00EC719E"/>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r>
      <w:tr w:rsidR="00ED44F0" w:rsidRPr="00231A85" w:rsidTr="00EC719E">
        <w:trPr>
          <w:trHeight w:val="196"/>
        </w:trPr>
        <w:tc>
          <w:tcPr>
            <w:tcW w:w="5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ED44F0" w:rsidRPr="00231A85" w:rsidRDefault="00ED44F0" w:rsidP="00EC719E"/>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12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rPr>
                <w:color w:val="000000"/>
              </w:rPr>
            </w:pP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D44F0" w:rsidRPr="00231A85" w:rsidRDefault="00ED44F0" w:rsidP="00EC719E">
            <w:pPr>
              <w:jc w:val="center"/>
            </w:pPr>
          </w:p>
        </w:tc>
      </w:tr>
    </w:tbl>
    <w:p w:rsidR="00ED44F0" w:rsidRDefault="00ED44F0" w:rsidP="00ED44F0">
      <w:pPr>
        <w:ind w:firstLine="709"/>
        <w:jc w:val="both"/>
        <w:rPr>
          <w:color w:val="000000"/>
        </w:rPr>
      </w:pPr>
    </w:p>
    <w:p w:rsidR="00ED44F0" w:rsidRPr="00231A85" w:rsidRDefault="00ED44F0" w:rsidP="00ED44F0">
      <w:pPr>
        <w:ind w:firstLine="709"/>
        <w:jc w:val="both"/>
        <w:rPr>
          <w:color w:val="000000"/>
        </w:rPr>
      </w:pPr>
      <w:r w:rsidRPr="00231A85">
        <w:rPr>
          <w:color w:val="000000"/>
        </w:rPr>
        <w:t>Настоящий Акт составлен и подписан Государственным заказчиком</w:t>
      </w:r>
      <w:r>
        <w:rPr>
          <w:color w:val="000000"/>
        </w:rPr>
        <w:t xml:space="preserve">, Исполнителем в двух подлинных </w:t>
      </w:r>
      <w:r w:rsidRPr="00231A85">
        <w:rPr>
          <w:color w:val="000000"/>
        </w:rPr>
        <w:t xml:space="preserve">экземплярах: 1-й экземпляр – Государственному заказчику, 2-й экземпляр </w:t>
      </w:r>
      <w:r>
        <w:rPr>
          <w:color w:val="000000"/>
        </w:rPr>
        <w:t>-</w:t>
      </w:r>
      <w:r w:rsidRPr="00231A85">
        <w:rPr>
          <w:color w:val="000000"/>
        </w:rPr>
        <w:t xml:space="preserve"> Исполнителю.</w:t>
      </w:r>
    </w:p>
    <w:p w:rsidR="00ED44F0" w:rsidRPr="00231A85" w:rsidRDefault="00ED44F0" w:rsidP="00ED44F0">
      <w:pPr>
        <w:ind w:firstLine="709"/>
        <w:jc w:val="both"/>
        <w:rPr>
          <w:color w:val="000000"/>
        </w:rPr>
      </w:pPr>
    </w:p>
    <w:p w:rsidR="00ED44F0" w:rsidRPr="00231A85" w:rsidRDefault="00ED44F0" w:rsidP="00ED44F0">
      <w:pPr>
        <w:ind w:firstLine="709"/>
        <w:jc w:val="both"/>
        <w:rPr>
          <w:color w:val="000000"/>
        </w:rPr>
      </w:pPr>
    </w:p>
    <w:p w:rsidR="00ED44F0" w:rsidRPr="00231A85" w:rsidRDefault="00ED44F0" w:rsidP="00ED44F0">
      <w:pPr>
        <w:jc w:val="both"/>
        <w:rPr>
          <w:color w:val="000000"/>
        </w:rPr>
      </w:pPr>
      <w:r>
        <w:rPr>
          <w:color w:val="000000"/>
        </w:rPr>
        <w:t xml:space="preserve">   </w:t>
      </w:r>
      <w:r w:rsidRPr="00231A85">
        <w:rPr>
          <w:color w:val="000000"/>
        </w:rPr>
        <w:t xml:space="preserve">Государственный заказчик :                              </w:t>
      </w:r>
      <w:r>
        <w:rPr>
          <w:color w:val="000000"/>
        </w:rPr>
        <w:t xml:space="preserve">                         </w:t>
      </w:r>
      <w:r w:rsidRPr="00231A85">
        <w:rPr>
          <w:color w:val="000000"/>
        </w:rPr>
        <w:t>Исполнитель:</w:t>
      </w:r>
    </w:p>
    <w:p w:rsidR="00ED44F0" w:rsidRDefault="00ED44F0" w:rsidP="00ED44F0">
      <w:pPr>
        <w:jc w:val="both"/>
        <w:rPr>
          <w:color w:val="000000"/>
        </w:rPr>
      </w:pPr>
      <w:r w:rsidRPr="00231A85">
        <w:rPr>
          <w:color w:val="000000"/>
        </w:rPr>
        <w:t xml:space="preserve">                                                   </w:t>
      </w:r>
      <w:r>
        <w:rPr>
          <w:color w:val="000000"/>
        </w:rPr>
        <w:t xml:space="preserve">                 </w:t>
      </w:r>
      <w:r w:rsidRPr="00231A85">
        <w:rPr>
          <w:color w:val="000000"/>
        </w:rPr>
        <w:t xml:space="preserve"> </w:t>
      </w:r>
    </w:p>
    <w:p w:rsidR="00ED44F0" w:rsidRPr="00231A85" w:rsidRDefault="00ED44F0" w:rsidP="00ED44F0">
      <w:pPr>
        <w:jc w:val="both"/>
        <w:rPr>
          <w:color w:val="000000"/>
        </w:rPr>
      </w:pPr>
    </w:p>
    <w:p w:rsidR="00ED44F0" w:rsidRPr="00231A85" w:rsidRDefault="00ED44F0" w:rsidP="00ED44F0">
      <w:pPr>
        <w:jc w:val="both"/>
        <w:rPr>
          <w:color w:val="000000"/>
        </w:rPr>
      </w:pPr>
    </w:p>
    <w:p w:rsidR="00ED44F0" w:rsidRPr="00C732D5" w:rsidRDefault="00ED44F0" w:rsidP="00ED44F0">
      <w:pPr>
        <w:pStyle w:val="21"/>
        <w:tabs>
          <w:tab w:val="left" w:pos="426"/>
        </w:tabs>
        <w:ind w:firstLine="0"/>
        <w:rPr>
          <w:b/>
          <w:color w:val="000000" w:themeColor="text1"/>
          <w:sz w:val="24"/>
          <w:szCs w:val="24"/>
        </w:rPr>
      </w:pPr>
      <w:r>
        <w:rPr>
          <w:color w:val="000000"/>
        </w:rPr>
        <w:t xml:space="preserve">   </w:t>
      </w:r>
      <w:r w:rsidRPr="00231A85">
        <w:rPr>
          <w:color w:val="000000"/>
        </w:rPr>
        <w:t>_____________/</w:t>
      </w:r>
      <w:r>
        <w:rPr>
          <w:color w:val="000000"/>
        </w:rPr>
        <w:t>Э.А. Терентьев</w:t>
      </w:r>
      <w:r w:rsidRPr="00231A85">
        <w:rPr>
          <w:color w:val="000000"/>
        </w:rPr>
        <w:t xml:space="preserve"> /                       </w:t>
      </w:r>
      <w:r>
        <w:rPr>
          <w:color w:val="000000"/>
        </w:rPr>
        <w:t xml:space="preserve">                              </w:t>
      </w:r>
      <w:r w:rsidRPr="00231A85">
        <w:rPr>
          <w:color w:val="000000"/>
        </w:rPr>
        <w:t>_____________/А.Г.Велиев</w:t>
      </w:r>
    </w:p>
    <w:p w:rsidR="008624A0" w:rsidRPr="00C732D5" w:rsidRDefault="008624A0" w:rsidP="008624A0">
      <w:pPr>
        <w:pStyle w:val="21"/>
        <w:tabs>
          <w:tab w:val="left" w:pos="426"/>
        </w:tabs>
        <w:ind w:firstLine="0"/>
        <w:rPr>
          <w:color w:val="000000" w:themeColor="text1"/>
          <w:sz w:val="24"/>
          <w:szCs w:val="24"/>
        </w:rPr>
      </w:pPr>
    </w:p>
    <w:p w:rsidR="008624A0" w:rsidRPr="00C732D5" w:rsidRDefault="008624A0" w:rsidP="00041DF3">
      <w:pPr>
        <w:autoSpaceDE/>
        <w:autoSpaceDN/>
        <w:adjustRightInd/>
        <w:ind w:left="142" w:hanging="142"/>
        <w:jc w:val="both"/>
        <w:rPr>
          <w:rStyle w:val="af0"/>
          <w:i w:val="0"/>
          <w:sz w:val="24"/>
          <w:szCs w:val="24"/>
        </w:rPr>
      </w:pPr>
    </w:p>
    <w:sectPr w:rsidR="008624A0" w:rsidRPr="00C732D5" w:rsidSect="00913798">
      <w:pgSz w:w="11906" w:h="16838"/>
      <w:pgMar w:top="426" w:right="707" w:bottom="426"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B49" w:rsidRDefault="00155B49" w:rsidP="00331929">
      <w:r>
        <w:separator/>
      </w:r>
    </w:p>
  </w:endnote>
  <w:endnote w:type="continuationSeparator" w:id="1">
    <w:p w:rsidR="00155B49" w:rsidRDefault="00155B49" w:rsidP="00331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B49" w:rsidRDefault="00155B49" w:rsidP="00331929">
      <w:r>
        <w:separator/>
      </w:r>
    </w:p>
  </w:footnote>
  <w:footnote w:type="continuationSeparator" w:id="1">
    <w:p w:rsidR="00155B49" w:rsidRDefault="00155B49" w:rsidP="003319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2D96"/>
    <w:multiLevelType w:val="singleLevel"/>
    <w:tmpl w:val="336652BC"/>
    <w:lvl w:ilvl="0">
      <w:start w:val="1"/>
      <w:numFmt w:val="decimal"/>
      <w:lvlText w:val="1.%1."/>
      <w:legacy w:legacy="1" w:legacySpace="0" w:legacyIndent="399"/>
      <w:lvlJc w:val="left"/>
      <w:rPr>
        <w:rFonts w:ascii="Times New Roman" w:hAnsi="Times New Roman" w:cs="Times New Roman" w:hint="default"/>
        <w:b w:val="0"/>
        <w:bCs w:val="0"/>
      </w:rPr>
    </w:lvl>
  </w:abstractNum>
  <w:abstractNum w:abstractNumId="1">
    <w:nsid w:val="12C65A45"/>
    <w:multiLevelType w:val="hybridMultilevel"/>
    <w:tmpl w:val="4F642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087D69"/>
    <w:multiLevelType w:val="hybridMultilevel"/>
    <w:tmpl w:val="399A23A2"/>
    <w:lvl w:ilvl="0" w:tplc="52C4933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B7845FA"/>
    <w:multiLevelType w:val="hybridMultilevel"/>
    <w:tmpl w:val="399A23A2"/>
    <w:lvl w:ilvl="0" w:tplc="52C4933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E44342B"/>
    <w:multiLevelType w:val="hybridMultilevel"/>
    <w:tmpl w:val="BE16F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F63112"/>
    <w:multiLevelType w:val="hybridMultilevel"/>
    <w:tmpl w:val="9564A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AA5828"/>
    <w:multiLevelType w:val="hybridMultilevel"/>
    <w:tmpl w:val="DAB6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D52CEC"/>
    <w:multiLevelType w:val="hybridMultilevel"/>
    <w:tmpl w:val="E2C89144"/>
    <w:lvl w:ilvl="0" w:tplc="34A87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8D42E95"/>
    <w:multiLevelType w:val="multilevel"/>
    <w:tmpl w:val="4410A9C8"/>
    <w:lvl w:ilvl="0">
      <w:start w:val="1"/>
      <w:numFmt w:val="decimal"/>
      <w:lvlText w:val="%1."/>
      <w:lvlJc w:val="left"/>
      <w:pPr>
        <w:ind w:left="495" w:hanging="495"/>
      </w:pPr>
      <w:rPr>
        <w:rFonts w:ascii="Times New Roman" w:eastAsia="Times New Roman" w:hAnsi="Times New Roman" w:cs="Times New Roman"/>
        <w:b w:val="0"/>
        <w:bCs w:val="0"/>
        <w:color w:val="000000"/>
      </w:rPr>
    </w:lvl>
    <w:lvl w:ilvl="1">
      <w:start w:val="1"/>
      <w:numFmt w:val="decimal"/>
      <w:lvlText w:val="%1.%2."/>
      <w:lvlJc w:val="left"/>
      <w:pPr>
        <w:ind w:left="779" w:hanging="49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nsid w:val="49CA1AE9"/>
    <w:multiLevelType w:val="hybridMultilevel"/>
    <w:tmpl w:val="E2C89144"/>
    <w:lvl w:ilvl="0" w:tplc="34A87D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84EB7B6"/>
    <w:multiLevelType w:val="multilevel"/>
    <w:tmpl w:val="584EB7B6"/>
    <w:name w:val="Нумерованный список 9"/>
    <w:lvl w:ilvl="0">
      <w:start w:val="1"/>
      <w:numFmt w:val="decimal"/>
      <w:lvlText w:val="%1."/>
      <w:lvlJc w:val="left"/>
      <w:pPr>
        <w:tabs>
          <w:tab w:val="left" w:pos="708"/>
        </w:tabs>
      </w:pPr>
      <w:rPr>
        <w:b/>
        <w:bCs/>
        <w:i w:val="0"/>
        <w:iCs w:val="0"/>
      </w:rPr>
    </w:lvl>
    <w:lvl w:ilvl="1">
      <w:numFmt w:val="none"/>
      <w:lvlText w:val=""/>
      <w:lvlJc w:val="left"/>
      <w:pPr>
        <w:tabs>
          <w:tab w:val="left" w:pos="0"/>
        </w:tabs>
      </w:pPr>
    </w:lvl>
    <w:lvl w:ilvl="2">
      <w:numFmt w:val="none"/>
      <w:lvlText w:val=""/>
      <w:lvlJc w:val="left"/>
      <w:pPr>
        <w:tabs>
          <w:tab w:val="left" w:pos="0"/>
        </w:tabs>
      </w:pPr>
    </w:lvl>
    <w:lvl w:ilvl="3">
      <w:numFmt w:val="none"/>
      <w:lvlText w:val=""/>
      <w:lvlJc w:val="left"/>
      <w:pPr>
        <w:tabs>
          <w:tab w:val="left" w:pos="0"/>
        </w:tabs>
      </w:pPr>
    </w:lvl>
    <w:lvl w:ilvl="4">
      <w:numFmt w:val="none"/>
      <w:lvlText w:val=""/>
      <w:lvlJc w:val="left"/>
      <w:pPr>
        <w:tabs>
          <w:tab w:val="left" w:pos="0"/>
        </w:tabs>
      </w:pPr>
    </w:lvl>
    <w:lvl w:ilvl="5">
      <w:numFmt w:val="none"/>
      <w:lvlText w:val=""/>
      <w:lvlJc w:val="left"/>
      <w:pPr>
        <w:tabs>
          <w:tab w:val="left" w:pos="0"/>
        </w:tabs>
      </w:pPr>
    </w:lvl>
    <w:lvl w:ilvl="6">
      <w:numFmt w:val="none"/>
      <w:lvlText w:val=""/>
      <w:lvlJc w:val="left"/>
      <w:pPr>
        <w:tabs>
          <w:tab w:val="left" w:pos="0"/>
        </w:tabs>
      </w:pPr>
    </w:lvl>
    <w:lvl w:ilvl="7">
      <w:numFmt w:val="none"/>
      <w:lvlText w:val=""/>
      <w:lvlJc w:val="left"/>
      <w:pPr>
        <w:tabs>
          <w:tab w:val="left" w:pos="0"/>
        </w:tabs>
      </w:pPr>
    </w:lvl>
    <w:lvl w:ilvl="8">
      <w:numFmt w:val="none"/>
      <w:lvlText w:val=""/>
      <w:lvlJc w:val="left"/>
      <w:pPr>
        <w:tabs>
          <w:tab w:val="left" w:pos="0"/>
        </w:tabs>
      </w:pPr>
    </w:lvl>
  </w:abstractNum>
  <w:abstractNum w:abstractNumId="11">
    <w:nsid w:val="5A523BD3"/>
    <w:multiLevelType w:val="multilevel"/>
    <w:tmpl w:val="AFE8017A"/>
    <w:lvl w:ilvl="0">
      <w:start w:val="1"/>
      <w:numFmt w:val="decimal"/>
      <w:lvlText w:val="%1."/>
      <w:lvlJc w:val="left"/>
      <w:pPr>
        <w:tabs>
          <w:tab w:val="num" w:pos="360"/>
        </w:tabs>
        <w:ind w:left="360" w:hanging="360"/>
      </w:pPr>
      <w:rPr>
        <w:rFonts w:hint="default"/>
        <w:b w:val="0"/>
        <w:bCs w:val="0"/>
      </w:rPr>
    </w:lvl>
    <w:lvl w:ilvl="1">
      <w:start w:val="3"/>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12">
    <w:nsid w:val="6AD25063"/>
    <w:multiLevelType w:val="hybridMultilevel"/>
    <w:tmpl w:val="863E5BCE"/>
    <w:lvl w:ilvl="0" w:tplc="8A6CC0FA">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6B317CEA"/>
    <w:multiLevelType w:val="multilevel"/>
    <w:tmpl w:val="56EC373A"/>
    <w:lvl w:ilvl="0">
      <w:start w:val="1"/>
      <w:numFmt w:val="decimal"/>
      <w:pStyle w:val="a"/>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7D8C445E"/>
    <w:multiLevelType w:val="hybridMultilevel"/>
    <w:tmpl w:val="399A23A2"/>
    <w:lvl w:ilvl="0" w:tplc="52C4933E">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num>
  <w:num w:numId="2">
    <w:abstractNumId w:val="10"/>
  </w:num>
  <w:num w:numId="3">
    <w:abstractNumId w:val="3"/>
  </w:num>
  <w:num w:numId="4">
    <w:abstractNumId w:val="2"/>
  </w:num>
  <w:num w:numId="5">
    <w:abstractNumId w:val="14"/>
  </w:num>
  <w:num w:numId="6">
    <w:abstractNumId w:val="0"/>
    <w:lvlOverride w:ilvl="0">
      <w:startOverride w:val="1"/>
    </w:lvlOverride>
  </w:num>
  <w:num w:numId="7">
    <w:abstractNumId w:val="11"/>
  </w:num>
  <w:num w:numId="8">
    <w:abstractNumId w:val="5"/>
  </w:num>
  <w:num w:numId="9">
    <w:abstractNumId w:val="6"/>
  </w:num>
  <w:num w:numId="10">
    <w:abstractNumId w:val="1"/>
  </w:num>
  <w:num w:numId="11">
    <w:abstractNumId w:val="4"/>
  </w:num>
  <w:num w:numId="12">
    <w:abstractNumId w:val="12"/>
  </w:num>
  <w:num w:numId="13">
    <w:abstractNumId w:val="7"/>
  </w:num>
  <w:num w:numId="14">
    <w:abstractNumId w:val="9"/>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characterSpacingControl w:val="doNotCompress"/>
  <w:doNotValidateAgainstSchema/>
  <w:doNotDemarcateInvalidXml/>
  <w:footnotePr>
    <w:footnote w:id="0"/>
    <w:footnote w:id="1"/>
  </w:footnotePr>
  <w:endnotePr>
    <w:endnote w:id="0"/>
    <w:endnote w:id="1"/>
  </w:endnotePr>
  <w:compat/>
  <w:rsids>
    <w:rsidRoot w:val="009A7FAD"/>
    <w:rsid w:val="0000390E"/>
    <w:rsid w:val="00005DF4"/>
    <w:rsid w:val="00031F2E"/>
    <w:rsid w:val="00035844"/>
    <w:rsid w:val="000369E7"/>
    <w:rsid w:val="00041DF3"/>
    <w:rsid w:val="00042F82"/>
    <w:rsid w:val="0004375E"/>
    <w:rsid w:val="00046312"/>
    <w:rsid w:val="000467B3"/>
    <w:rsid w:val="00053A6F"/>
    <w:rsid w:val="00057FC0"/>
    <w:rsid w:val="0006056A"/>
    <w:rsid w:val="00062D42"/>
    <w:rsid w:val="00070AAC"/>
    <w:rsid w:val="00072D55"/>
    <w:rsid w:val="00073378"/>
    <w:rsid w:val="00073D0F"/>
    <w:rsid w:val="000850EF"/>
    <w:rsid w:val="000955C1"/>
    <w:rsid w:val="000A3AEF"/>
    <w:rsid w:val="000A5C10"/>
    <w:rsid w:val="000B0844"/>
    <w:rsid w:val="000B1997"/>
    <w:rsid w:val="000B345B"/>
    <w:rsid w:val="000C50A7"/>
    <w:rsid w:val="000D00F4"/>
    <w:rsid w:val="000D1B77"/>
    <w:rsid w:val="000D39D6"/>
    <w:rsid w:val="000D6FA3"/>
    <w:rsid w:val="000D7493"/>
    <w:rsid w:val="000D7DD8"/>
    <w:rsid w:val="000F0A16"/>
    <w:rsid w:val="000F1927"/>
    <w:rsid w:val="000F1972"/>
    <w:rsid w:val="000F41DB"/>
    <w:rsid w:val="000F4983"/>
    <w:rsid w:val="00101964"/>
    <w:rsid w:val="00101FF8"/>
    <w:rsid w:val="00104CD1"/>
    <w:rsid w:val="0011166A"/>
    <w:rsid w:val="001145D3"/>
    <w:rsid w:val="001202FE"/>
    <w:rsid w:val="0012210A"/>
    <w:rsid w:val="00122918"/>
    <w:rsid w:val="00123F15"/>
    <w:rsid w:val="0012431B"/>
    <w:rsid w:val="00126A28"/>
    <w:rsid w:val="00131974"/>
    <w:rsid w:val="00136245"/>
    <w:rsid w:val="00155B49"/>
    <w:rsid w:val="0016205F"/>
    <w:rsid w:val="00176A1C"/>
    <w:rsid w:val="00177C23"/>
    <w:rsid w:val="00180BA2"/>
    <w:rsid w:val="00181B64"/>
    <w:rsid w:val="00187028"/>
    <w:rsid w:val="00193A69"/>
    <w:rsid w:val="00195FED"/>
    <w:rsid w:val="001A09F9"/>
    <w:rsid w:val="001A4B61"/>
    <w:rsid w:val="001B10EB"/>
    <w:rsid w:val="001B3D92"/>
    <w:rsid w:val="001B43A7"/>
    <w:rsid w:val="001B6EC4"/>
    <w:rsid w:val="001C0307"/>
    <w:rsid w:val="001C20AA"/>
    <w:rsid w:val="001C3608"/>
    <w:rsid w:val="001D7A8B"/>
    <w:rsid w:val="001E0460"/>
    <w:rsid w:val="001F04A1"/>
    <w:rsid w:val="001F225D"/>
    <w:rsid w:val="001F2BFB"/>
    <w:rsid w:val="001F2FF6"/>
    <w:rsid w:val="00200D68"/>
    <w:rsid w:val="00203667"/>
    <w:rsid w:val="00205BDF"/>
    <w:rsid w:val="002236AC"/>
    <w:rsid w:val="00230125"/>
    <w:rsid w:val="00230EA0"/>
    <w:rsid w:val="00244727"/>
    <w:rsid w:val="00245DA1"/>
    <w:rsid w:val="002509E8"/>
    <w:rsid w:val="0025609C"/>
    <w:rsid w:val="00266F85"/>
    <w:rsid w:val="002720BF"/>
    <w:rsid w:val="002744EF"/>
    <w:rsid w:val="00276274"/>
    <w:rsid w:val="00282237"/>
    <w:rsid w:val="00282731"/>
    <w:rsid w:val="002837EB"/>
    <w:rsid w:val="00286FE3"/>
    <w:rsid w:val="00287C9E"/>
    <w:rsid w:val="002A1B58"/>
    <w:rsid w:val="002A74FB"/>
    <w:rsid w:val="002B5D6B"/>
    <w:rsid w:val="002C2E1B"/>
    <w:rsid w:val="002C5379"/>
    <w:rsid w:val="002C58D3"/>
    <w:rsid w:val="002D4ADD"/>
    <w:rsid w:val="002D4B78"/>
    <w:rsid w:val="002D57BE"/>
    <w:rsid w:val="002D6DB7"/>
    <w:rsid w:val="002E7637"/>
    <w:rsid w:val="002F1954"/>
    <w:rsid w:val="002F2BFB"/>
    <w:rsid w:val="002F3493"/>
    <w:rsid w:val="003019F8"/>
    <w:rsid w:val="00302A65"/>
    <w:rsid w:val="003205F2"/>
    <w:rsid w:val="003230F4"/>
    <w:rsid w:val="00324D6E"/>
    <w:rsid w:val="00331929"/>
    <w:rsid w:val="00351D4C"/>
    <w:rsid w:val="00364169"/>
    <w:rsid w:val="003652BE"/>
    <w:rsid w:val="00371244"/>
    <w:rsid w:val="00371B8D"/>
    <w:rsid w:val="00372156"/>
    <w:rsid w:val="00380E50"/>
    <w:rsid w:val="003853B5"/>
    <w:rsid w:val="0038782A"/>
    <w:rsid w:val="003904A5"/>
    <w:rsid w:val="0039449A"/>
    <w:rsid w:val="00395767"/>
    <w:rsid w:val="00396552"/>
    <w:rsid w:val="003A037A"/>
    <w:rsid w:val="003A6F32"/>
    <w:rsid w:val="003A7C98"/>
    <w:rsid w:val="003B6C33"/>
    <w:rsid w:val="003C24A7"/>
    <w:rsid w:val="003D4510"/>
    <w:rsid w:val="003E7A40"/>
    <w:rsid w:val="003F236B"/>
    <w:rsid w:val="003F2F45"/>
    <w:rsid w:val="004007AB"/>
    <w:rsid w:val="00405AFA"/>
    <w:rsid w:val="00411977"/>
    <w:rsid w:val="00416C0B"/>
    <w:rsid w:val="0043031C"/>
    <w:rsid w:val="00432264"/>
    <w:rsid w:val="0043437C"/>
    <w:rsid w:val="00442CBC"/>
    <w:rsid w:val="004442B9"/>
    <w:rsid w:val="00445861"/>
    <w:rsid w:val="004506DB"/>
    <w:rsid w:val="004518E3"/>
    <w:rsid w:val="00451C37"/>
    <w:rsid w:val="00457588"/>
    <w:rsid w:val="00465006"/>
    <w:rsid w:val="004652B0"/>
    <w:rsid w:val="004672A8"/>
    <w:rsid w:val="00474655"/>
    <w:rsid w:val="0048196B"/>
    <w:rsid w:val="00495B21"/>
    <w:rsid w:val="004C751E"/>
    <w:rsid w:val="004D1984"/>
    <w:rsid w:val="004D1E12"/>
    <w:rsid w:val="004D36F2"/>
    <w:rsid w:val="004D6187"/>
    <w:rsid w:val="004E367B"/>
    <w:rsid w:val="004E4F01"/>
    <w:rsid w:val="004E6A4C"/>
    <w:rsid w:val="004F7CDA"/>
    <w:rsid w:val="004F7E59"/>
    <w:rsid w:val="00500352"/>
    <w:rsid w:val="005066B8"/>
    <w:rsid w:val="0051146A"/>
    <w:rsid w:val="005171C7"/>
    <w:rsid w:val="00521FD9"/>
    <w:rsid w:val="005275EE"/>
    <w:rsid w:val="005325A7"/>
    <w:rsid w:val="00537464"/>
    <w:rsid w:val="005506E8"/>
    <w:rsid w:val="00561945"/>
    <w:rsid w:val="00576913"/>
    <w:rsid w:val="005851D9"/>
    <w:rsid w:val="005969CE"/>
    <w:rsid w:val="005A11E2"/>
    <w:rsid w:val="005A2A94"/>
    <w:rsid w:val="005A352B"/>
    <w:rsid w:val="005A5581"/>
    <w:rsid w:val="005B492D"/>
    <w:rsid w:val="005B533D"/>
    <w:rsid w:val="005B75DC"/>
    <w:rsid w:val="005C1C42"/>
    <w:rsid w:val="005C69CA"/>
    <w:rsid w:val="005D4AFD"/>
    <w:rsid w:val="005D4F8C"/>
    <w:rsid w:val="005E5569"/>
    <w:rsid w:val="005E58C9"/>
    <w:rsid w:val="005F0998"/>
    <w:rsid w:val="005F0A42"/>
    <w:rsid w:val="005F3809"/>
    <w:rsid w:val="00604610"/>
    <w:rsid w:val="00621C95"/>
    <w:rsid w:val="006304A3"/>
    <w:rsid w:val="006313FF"/>
    <w:rsid w:val="0063431F"/>
    <w:rsid w:val="00636C7D"/>
    <w:rsid w:val="00637A5B"/>
    <w:rsid w:val="006428B5"/>
    <w:rsid w:val="00651E5A"/>
    <w:rsid w:val="00663617"/>
    <w:rsid w:val="00666592"/>
    <w:rsid w:val="00667085"/>
    <w:rsid w:val="00671F0B"/>
    <w:rsid w:val="0067389C"/>
    <w:rsid w:val="00676144"/>
    <w:rsid w:val="00680148"/>
    <w:rsid w:val="00697365"/>
    <w:rsid w:val="006A0463"/>
    <w:rsid w:val="006B45A6"/>
    <w:rsid w:val="006C3D16"/>
    <w:rsid w:val="006C4D03"/>
    <w:rsid w:val="006C5C0B"/>
    <w:rsid w:val="006D44BF"/>
    <w:rsid w:val="006E7815"/>
    <w:rsid w:val="006E781F"/>
    <w:rsid w:val="006F156D"/>
    <w:rsid w:val="006F18AF"/>
    <w:rsid w:val="006F6162"/>
    <w:rsid w:val="00700096"/>
    <w:rsid w:val="00706B02"/>
    <w:rsid w:val="00716D02"/>
    <w:rsid w:val="007170E4"/>
    <w:rsid w:val="00720DAC"/>
    <w:rsid w:val="00722494"/>
    <w:rsid w:val="007353E9"/>
    <w:rsid w:val="0073596D"/>
    <w:rsid w:val="00744B8D"/>
    <w:rsid w:val="0075088F"/>
    <w:rsid w:val="00750A7A"/>
    <w:rsid w:val="00752834"/>
    <w:rsid w:val="007541DE"/>
    <w:rsid w:val="00756D81"/>
    <w:rsid w:val="00767401"/>
    <w:rsid w:val="00776C7B"/>
    <w:rsid w:val="00776E93"/>
    <w:rsid w:val="00785EEF"/>
    <w:rsid w:val="007871F7"/>
    <w:rsid w:val="00787CB6"/>
    <w:rsid w:val="00790399"/>
    <w:rsid w:val="00796F1E"/>
    <w:rsid w:val="007A1A5B"/>
    <w:rsid w:val="007A410E"/>
    <w:rsid w:val="007A4A4E"/>
    <w:rsid w:val="007A5FA7"/>
    <w:rsid w:val="007A62CA"/>
    <w:rsid w:val="007C11F7"/>
    <w:rsid w:val="007C31FE"/>
    <w:rsid w:val="007C4C28"/>
    <w:rsid w:val="007C6232"/>
    <w:rsid w:val="007D3522"/>
    <w:rsid w:val="007D40C5"/>
    <w:rsid w:val="007E3B9F"/>
    <w:rsid w:val="007E5FBE"/>
    <w:rsid w:val="007F4DC8"/>
    <w:rsid w:val="007F63AE"/>
    <w:rsid w:val="007F6A70"/>
    <w:rsid w:val="00800159"/>
    <w:rsid w:val="00802EF4"/>
    <w:rsid w:val="008102B1"/>
    <w:rsid w:val="00810444"/>
    <w:rsid w:val="00813995"/>
    <w:rsid w:val="0081424A"/>
    <w:rsid w:val="008266BB"/>
    <w:rsid w:val="00831206"/>
    <w:rsid w:val="00845DFC"/>
    <w:rsid w:val="008519F2"/>
    <w:rsid w:val="00862263"/>
    <w:rsid w:val="008624A0"/>
    <w:rsid w:val="00863F85"/>
    <w:rsid w:val="008671B4"/>
    <w:rsid w:val="00890E05"/>
    <w:rsid w:val="008A1AD2"/>
    <w:rsid w:val="008A44E0"/>
    <w:rsid w:val="008A4F6F"/>
    <w:rsid w:val="008A71EA"/>
    <w:rsid w:val="008B0436"/>
    <w:rsid w:val="008B3DB6"/>
    <w:rsid w:val="008B73D5"/>
    <w:rsid w:val="008C1818"/>
    <w:rsid w:val="008D70B8"/>
    <w:rsid w:val="008E511F"/>
    <w:rsid w:val="008E79F9"/>
    <w:rsid w:val="008F3459"/>
    <w:rsid w:val="009030DE"/>
    <w:rsid w:val="0090786E"/>
    <w:rsid w:val="00912F2B"/>
    <w:rsid w:val="00913798"/>
    <w:rsid w:val="00913C21"/>
    <w:rsid w:val="00915A61"/>
    <w:rsid w:val="00915E1B"/>
    <w:rsid w:val="009209FB"/>
    <w:rsid w:val="00921C9C"/>
    <w:rsid w:val="0092349B"/>
    <w:rsid w:val="00935E96"/>
    <w:rsid w:val="0093708A"/>
    <w:rsid w:val="009643FE"/>
    <w:rsid w:val="0096782A"/>
    <w:rsid w:val="009702A4"/>
    <w:rsid w:val="009736DB"/>
    <w:rsid w:val="00985258"/>
    <w:rsid w:val="009905BB"/>
    <w:rsid w:val="00990C88"/>
    <w:rsid w:val="009914F4"/>
    <w:rsid w:val="009977B4"/>
    <w:rsid w:val="009A3C5F"/>
    <w:rsid w:val="009A7FAD"/>
    <w:rsid w:val="009B6C4B"/>
    <w:rsid w:val="009C0071"/>
    <w:rsid w:val="009C147C"/>
    <w:rsid w:val="009E11EF"/>
    <w:rsid w:val="009E4B4D"/>
    <w:rsid w:val="009F78A8"/>
    <w:rsid w:val="00A11627"/>
    <w:rsid w:val="00A118FB"/>
    <w:rsid w:val="00A13D63"/>
    <w:rsid w:val="00A13E71"/>
    <w:rsid w:val="00A206E8"/>
    <w:rsid w:val="00A26F0A"/>
    <w:rsid w:val="00A27F5E"/>
    <w:rsid w:val="00A326A2"/>
    <w:rsid w:val="00A333A6"/>
    <w:rsid w:val="00A41142"/>
    <w:rsid w:val="00A44181"/>
    <w:rsid w:val="00A45825"/>
    <w:rsid w:val="00A5177C"/>
    <w:rsid w:val="00A51FF0"/>
    <w:rsid w:val="00A57C53"/>
    <w:rsid w:val="00A64401"/>
    <w:rsid w:val="00A65DB4"/>
    <w:rsid w:val="00A760A2"/>
    <w:rsid w:val="00A81B4F"/>
    <w:rsid w:val="00A82117"/>
    <w:rsid w:val="00A94295"/>
    <w:rsid w:val="00AA0143"/>
    <w:rsid w:val="00AA3724"/>
    <w:rsid w:val="00AA4497"/>
    <w:rsid w:val="00AB11CD"/>
    <w:rsid w:val="00AB78F8"/>
    <w:rsid w:val="00AC1282"/>
    <w:rsid w:val="00AD0C2E"/>
    <w:rsid w:val="00AE45A0"/>
    <w:rsid w:val="00AF70C1"/>
    <w:rsid w:val="00B00C39"/>
    <w:rsid w:val="00B121F3"/>
    <w:rsid w:val="00B124E5"/>
    <w:rsid w:val="00B1253E"/>
    <w:rsid w:val="00B1451B"/>
    <w:rsid w:val="00B22422"/>
    <w:rsid w:val="00B322A4"/>
    <w:rsid w:val="00B3703F"/>
    <w:rsid w:val="00B50533"/>
    <w:rsid w:val="00B51848"/>
    <w:rsid w:val="00B57A5B"/>
    <w:rsid w:val="00B75792"/>
    <w:rsid w:val="00B827FC"/>
    <w:rsid w:val="00B90594"/>
    <w:rsid w:val="00B91580"/>
    <w:rsid w:val="00BA7760"/>
    <w:rsid w:val="00BB1C32"/>
    <w:rsid w:val="00BB3C93"/>
    <w:rsid w:val="00BB4FE5"/>
    <w:rsid w:val="00BB54D0"/>
    <w:rsid w:val="00BB5D0C"/>
    <w:rsid w:val="00BC36B6"/>
    <w:rsid w:val="00BD113A"/>
    <w:rsid w:val="00BE042E"/>
    <w:rsid w:val="00BE1831"/>
    <w:rsid w:val="00BF034B"/>
    <w:rsid w:val="00C06FCD"/>
    <w:rsid w:val="00C10F30"/>
    <w:rsid w:val="00C206AB"/>
    <w:rsid w:val="00C3287D"/>
    <w:rsid w:val="00C35649"/>
    <w:rsid w:val="00C41448"/>
    <w:rsid w:val="00C51656"/>
    <w:rsid w:val="00C62D08"/>
    <w:rsid w:val="00C65382"/>
    <w:rsid w:val="00C67049"/>
    <w:rsid w:val="00C70770"/>
    <w:rsid w:val="00C732D5"/>
    <w:rsid w:val="00C757C8"/>
    <w:rsid w:val="00C75A32"/>
    <w:rsid w:val="00C80261"/>
    <w:rsid w:val="00C9019A"/>
    <w:rsid w:val="00C94EB5"/>
    <w:rsid w:val="00C95F78"/>
    <w:rsid w:val="00CA611A"/>
    <w:rsid w:val="00CB4D7F"/>
    <w:rsid w:val="00CC0931"/>
    <w:rsid w:val="00CC1316"/>
    <w:rsid w:val="00CC550B"/>
    <w:rsid w:val="00CD0A28"/>
    <w:rsid w:val="00CD4F5D"/>
    <w:rsid w:val="00CE2BC1"/>
    <w:rsid w:val="00D01023"/>
    <w:rsid w:val="00D01C8C"/>
    <w:rsid w:val="00D20298"/>
    <w:rsid w:val="00D2240F"/>
    <w:rsid w:val="00D23C9B"/>
    <w:rsid w:val="00D315D9"/>
    <w:rsid w:val="00D3438C"/>
    <w:rsid w:val="00D42796"/>
    <w:rsid w:val="00D451E9"/>
    <w:rsid w:val="00D45D28"/>
    <w:rsid w:val="00D5164B"/>
    <w:rsid w:val="00D5697C"/>
    <w:rsid w:val="00D63757"/>
    <w:rsid w:val="00D810EA"/>
    <w:rsid w:val="00D86FB8"/>
    <w:rsid w:val="00D90514"/>
    <w:rsid w:val="00DA15E9"/>
    <w:rsid w:val="00DA5F4C"/>
    <w:rsid w:val="00DA6C91"/>
    <w:rsid w:val="00DB445C"/>
    <w:rsid w:val="00DC1201"/>
    <w:rsid w:val="00DC4DB4"/>
    <w:rsid w:val="00DC661B"/>
    <w:rsid w:val="00DD0981"/>
    <w:rsid w:val="00DD1974"/>
    <w:rsid w:val="00E1377E"/>
    <w:rsid w:val="00E13924"/>
    <w:rsid w:val="00E31BA9"/>
    <w:rsid w:val="00E366F7"/>
    <w:rsid w:val="00E51DEE"/>
    <w:rsid w:val="00E542FD"/>
    <w:rsid w:val="00E5577C"/>
    <w:rsid w:val="00E6027B"/>
    <w:rsid w:val="00E607FE"/>
    <w:rsid w:val="00E63396"/>
    <w:rsid w:val="00E654EB"/>
    <w:rsid w:val="00E75156"/>
    <w:rsid w:val="00E812A3"/>
    <w:rsid w:val="00E8280A"/>
    <w:rsid w:val="00E84241"/>
    <w:rsid w:val="00E911D4"/>
    <w:rsid w:val="00E92368"/>
    <w:rsid w:val="00E93857"/>
    <w:rsid w:val="00E94536"/>
    <w:rsid w:val="00EA170E"/>
    <w:rsid w:val="00EA6142"/>
    <w:rsid w:val="00EA691F"/>
    <w:rsid w:val="00EB01D0"/>
    <w:rsid w:val="00EB4F13"/>
    <w:rsid w:val="00EC029C"/>
    <w:rsid w:val="00EC28FF"/>
    <w:rsid w:val="00EC4F72"/>
    <w:rsid w:val="00EC6A2E"/>
    <w:rsid w:val="00ED1EEE"/>
    <w:rsid w:val="00ED2C67"/>
    <w:rsid w:val="00ED44F0"/>
    <w:rsid w:val="00EE724B"/>
    <w:rsid w:val="00F05320"/>
    <w:rsid w:val="00F14F3D"/>
    <w:rsid w:val="00F15103"/>
    <w:rsid w:val="00F157BC"/>
    <w:rsid w:val="00F17ADA"/>
    <w:rsid w:val="00F24C6E"/>
    <w:rsid w:val="00F352E4"/>
    <w:rsid w:val="00F35B72"/>
    <w:rsid w:val="00F36A77"/>
    <w:rsid w:val="00F51D54"/>
    <w:rsid w:val="00F62744"/>
    <w:rsid w:val="00F62C2E"/>
    <w:rsid w:val="00F66841"/>
    <w:rsid w:val="00F85BC7"/>
    <w:rsid w:val="00F87DEA"/>
    <w:rsid w:val="00F9778B"/>
    <w:rsid w:val="00FA6410"/>
    <w:rsid w:val="00FA7EAA"/>
    <w:rsid w:val="00FB3A9D"/>
    <w:rsid w:val="00FC44C3"/>
    <w:rsid w:val="00FC7FAE"/>
    <w:rsid w:val="00FD084E"/>
    <w:rsid w:val="00FD1865"/>
    <w:rsid w:val="00FD72EA"/>
    <w:rsid w:val="00FF0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5DA1"/>
    <w:pPr>
      <w:widowControl w:val="0"/>
      <w:autoSpaceDE w:val="0"/>
      <w:autoSpaceDN w:val="0"/>
      <w:adjustRightInd w:val="0"/>
    </w:pPr>
    <w:rPr>
      <w:rFonts w:ascii="Times New Roman" w:eastAsia="Times New Roman" w:hAnsi="Times New Roman"/>
      <w:sz w:val="20"/>
      <w:szCs w:val="20"/>
    </w:rPr>
  </w:style>
  <w:style w:type="paragraph" w:styleId="1">
    <w:name w:val="heading 1"/>
    <w:basedOn w:val="a0"/>
    <w:next w:val="a0"/>
    <w:link w:val="10"/>
    <w:uiPriority w:val="99"/>
    <w:qFormat/>
    <w:rsid w:val="001F2BFB"/>
    <w:pPr>
      <w:keepNext/>
      <w:keepLines/>
      <w:spacing w:before="480"/>
      <w:outlineLvl w:val="0"/>
    </w:pPr>
    <w:rPr>
      <w:rFonts w:ascii="Cambria" w:hAnsi="Cambria" w:cs="Cambria"/>
      <w:b/>
      <w:bCs/>
      <w:color w:val="365F91"/>
      <w:sz w:val="28"/>
      <w:szCs w:val="28"/>
    </w:rPr>
  </w:style>
  <w:style w:type="paragraph" w:styleId="3">
    <w:name w:val="heading 3"/>
    <w:basedOn w:val="a0"/>
    <w:next w:val="a0"/>
    <w:link w:val="30"/>
    <w:semiHidden/>
    <w:unhideWhenUsed/>
    <w:qFormat/>
    <w:locked/>
    <w:rsid w:val="00C94EB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0"/>
    <w:next w:val="a0"/>
    <w:link w:val="50"/>
    <w:uiPriority w:val="99"/>
    <w:qFormat/>
    <w:rsid w:val="00245DA1"/>
    <w:pPr>
      <w:keepNext/>
      <w:tabs>
        <w:tab w:val="left" w:pos="2694"/>
      </w:tabs>
      <w:autoSpaceDE/>
      <w:autoSpaceDN/>
      <w:adjustRightInd/>
      <w:jc w:val="center"/>
      <w:outlineLvl w:val="4"/>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F2BFB"/>
    <w:rPr>
      <w:rFonts w:ascii="Cambria" w:hAnsi="Cambria" w:cs="Cambria"/>
      <w:b/>
      <w:bCs/>
      <w:color w:val="365F91"/>
      <w:sz w:val="28"/>
      <w:szCs w:val="28"/>
      <w:lang w:eastAsia="ru-RU"/>
    </w:rPr>
  </w:style>
  <w:style w:type="character" w:customStyle="1" w:styleId="50">
    <w:name w:val="Заголовок 5 Знак"/>
    <w:basedOn w:val="a1"/>
    <w:link w:val="5"/>
    <w:uiPriority w:val="99"/>
    <w:locked/>
    <w:rsid w:val="00245DA1"/>
    <w:rPr>
      <w:rFonts w:ascii="Times New Roman" w:hAnsi="Times New Roman" w:cs="Times New Roman"/>
      <w:b/>
      <w:bCs/>
      <w:sz w:val="20"/>
      <w:szCs w:val="20"/>
      <w:lang w:eastAsia="ru-RU"/>
    </w:rPr>
  </w:style>
  <w:style w:type="paragraph" w:styleId="2">
    <w:name w:val="Body Text 2"/>
    <w:basedOn w:val="a0"/>
    <w:link w:val="20"/>
    <w:uiPriority w:val="99"/>
    <w:rsid w:val="00245DA1"/>
    <w:pPr>
      <w:autoSpaceDE/>
      <w:autoSpaceDN/>
      <w:adjustRightInd/>
      <w:jc w:val="both"/>
    </w:pPr>
    <w:rPr>
      <w:rFonts w:ascii="MS Sans Serif" w:hAnsi="MS Sans Serif" w:cs="MS Sans Serif"/>
    </w:rPr>
  </w:style>
  <w:style w:type="character" w:customStyle="1" w:styleId="20">
    <w:name w:val="Основной текст 2 Знак"/>
    <w:basedOn w:val="a1"/>
    <w:link w:val="2"/>
    <w:uiPriority w:val="99"/>
    <w:locked/>
    <w:rsid w:val="00245DA1"/>
    <w:rPr>
      <w:rFonts w:ascii="MS Sans Serif" w:hAnsi="MS Sans Serif" w:cs="MS Sans Serif"/>
      <w:sz w:val="20"/>
      <w:szCs w:val="20"/>
      <w:lang w:eastAsia="ru-RU"/>
    </w:rPr>
  </w:style>
  <w:style w:type="paragraph" w:styleId="a4">
    <w:name w:val="Body Text Indent"/>
    <w:basedOn w:val="a0"/>
    <w:link w:val="a5"/>
    <w:uiPriority w:val="99"/>
    <w:rsid w:val="00245DA1"/>
    <w:pPr>
      <w:spacing w:after="120"/>
      <w:ind w:left="283"/>
    </w:pPr>
  </w:style>
  <w:style w:type="character" w:customStyle="1" w:styleId="a5">
    <w:name w:val="Основной текст с отступом Знак"/>
    <w:basedOn w:val="a1"/>
    <w:link w:val="a4"/>
    <w:uiPriority w:val="99"/>
    <w:locked/>
    <w:rsid w:val="00245DA1"/>
    <w:rPr>
      <w:rFonts w:ascii="Times New Roman" w:hAnsi="Times New Roman" w:cs="Times New Roman"/>
      <w:sz w:val="20"/>
      <w:szCs w:val="20"/>
      <w:lang w:eastAsia="ru-RU"/>
    </w:rPr>
  </w:style>
  <w:style w:type="paragraph" w:styleId="31">
    <w:name w:val="Body Text 3"/>
    <w:basedOn w:val="a0"/>
    <w:link w:val="32"/>
    <w:uiPriority w:val="99"/>
    <w:rsid w:val="00245DA1"/>
    <w:pPr>
      <w:spacing w:after="120"/>
    </w:pPr>
    <w:rPr>
      <w:sz w:val="16"/>
      <w:szCs w:val="16"/>
    </w:rPr>
  </w:style>
  <w:style w:type="character" w:customStyle="1" w:styleId="32">
    <w:name w:val="Основной текст 3 Знак"/>
    <w:basedOn w:val="a1"/>
    <w:link w:val="31"/>
    <w:uiPriority w:val="99"/>
    <w:locked/>
    <w:rsid w:val="00245DA1"/>
    <w:rPr>
      <w:rFonts w:ascii="Times New Roman" w:hAnsi="Times New Roman" w:cs="Times New Roman"/>
      <w:sz w:val="16"/>
      <w:szCs w:val="16"/>
    </w:rPr>
  </w:style>
  <w:style w:type="character" w:styleId="a6">
    <w:name w:val="Hyperlink"/>
    <w:aliases w:val="%Hyperlink"/>
    <w:basedOn w:val="a1"/>
    <w:uiPriority w:val="99"/>
    <w:rsid w:val="00245DA1"/>
    <w:rPr>
      <w:color w:val="0000FF"/>
      <w:u w:val="single"/>
    </w:rPr>
  </w:style>
  <w:style w:type="paragraph" w:styleId="a7">
    <w:name w:val="Body Text"/>
    <w:basedOn w:val="a0"/>
    <w:link w:val="a8"/>
    <w:uiPriority w:val="99"/>
    <w:semiHidden/>
    <w:rsid w:val="00245DA1"/>
    <w:pPr>
      <w:spacing w:after="120"/>
    </w:pPr>
  </w:style>
  <w:style w:type="character" w:customStyle="1" w:styleId="a8">
    <w:name w:val="Основной текст Знак"/>
    <w:basedOn w:val="a1"/>
    <w:link w:val="a7"/>
    <w:uiPriority w:val="99"/>
    <w:semiHidden/>
    <w:locked/>
    <w:rsid w:val="00245DA1"/>
    <w:rPr>
      <w:rFonts w:ascii="Times New Roman" w:hAnsi="Times New Roman" w:cs="Times New Roman"/>
      <w:sz w:val="20"/>
      <w:szCs w:val="20"/>
      <w:lang w:eastAsia="ru-RU"/>
    </w:rPr>
  </w:style>
  <w:style w:type="paragraph" w:customStyle="1" w:styleId="Style8">
    <w:name w:val="Style8"/>
    <w:basedOn w:val="a0"/>
    <w:uiPriority w:val="99"/>
    <w:rsid w:val="00245DA1"/>
    <w:pPr>
      <w:spacing w:line="256" w:lineRule="exact"/>
      <w:ind w:firstLine="722"/>
      <w:jc w:val="both"/>
    </w:pPr>
    <w:rPr>
      <w:sz w:val="24"/>
      <w:szCs w:val="24"/>
    </w:rPr>
  </w:style>
  <w:style w:type="paragraph" w:customStyle="1" w:styleId="11">
    <w:name w:val="Без интервала1"/>
    <w:uiPriority w:val="99"/>
    <w:rsid w:val="00245DA1"/>
    <w:rPr>
      <w:rFonts w:cs="Calibri"/>
    </w:rPr>
  </w:style>
  <w:style w:type="character" w:customStyle="1" w:styleId="FontStyle11">
    <w:name w:val="Font Style11"/>
    <w:uiPriority w:val="99"/>
    <w:rsid w:val="00245DA1"/>
    <w:rPr>
      <w:rFonts w:ascii="Times New Roman" w:hAnsi="Times New Roman" w:cs="Times New Roman"/>
      <w:b/>
      <w:bCs/>
      <w:sz w:val="22"/>
      <w:szCs w:val="22"/>
    </w:rPr>
  </w:style>
  <w:style w:type="paragraph" w:styleId="a9">
    <w:name w:val="header"/>
    <w:aliases w:val="Aa?oiee eieiioeooe,Linie,sl_header"/>
    <w:basedOn w:val="a0"/>
    <w:link w:val="aa"/>
    <w:uiPriority w:val="99"/>
    <w:rsid w:val="00331929"/>
    <w:pPr>
      <w:tabs>
        <w:tab w:val="center" w:pos="4677"/>
        <w:tab w:val="right" w:pos="9355"/>
      </w:tabs>
    </w:pPr>
  </w:style>
  <w:style w:type="character" w:customStyle="1" w:styleId="aa">
    <w:name w:val="Верхний колонтитул Знак"/>
    <w:aliases w:val="Aa?oiee eieiioeooe Знак,Linie Знак,sl_header Знак"/>
    <w:basedOn w:val="a1"/>
    <w:link w:val="a9"/>
    <w:uiPriority w:val="99"/>
    <w:locked/>
    <w:rsid w:val="00331929"/>
    <w:rPr>
      <w:rFonts w:ascii="Times New Roman" w:hAnsi="Times New Roman" w:cs="Times New Roman"/>
      <w:sz w:val="20"/>
      <w:szCs w:val="20"/>
      <w:lang w:eastAsia="ru-RU"/>
    </w:rPr>
  </w:style>
  <w:style w:type="paragraph" w:styleId="ab">
    <w:name w:val="footer"/>
    <w:basedOn w:val="a0"/>
    <w:link w:val="ac"/>
    <w:uiPriority w:val="99"/>
    <w:semiHidden/>
    <w:rsid w:val="00331929"/>
    <w:pPr>
      <w:tabs>
        <w:tab w:val="center" w:pos="4677"/>
        <w:tab w:val="right" w:pos="9355"/>
      </w:tabs>
    </w:pPr>
  </w:style>
  <w:style w:type="character" w:customStyle="1" w:styleId="ac">
    <w:name w:val="Нижний колонтитул Знак"/>
    <w:basedOn w:val="a1"/>
    <w:link w:val="ab"/>
    <w:uiPriority w:val="99"/>
    <w:semiHidden/>
    <w:locked/>
    <w:rsid w:val="00331929"/>
    <w:rPr>
      <w:rFonts w:ascii="Times New Roman" w:hAnsi="Times New Roman" w:cs="Times New Roman"/>
      <w:sz w:val="20"/>
      <w:szCs w:val="20"/>
      <w:lang w:eastAsia="ru-RU"/>
    </w:rPr>
  </w:style>
  <w:style w:type="paragraph" w:styleId="ad">
    <w:name w:val="Balloon Text"/>
    <w:basedOn w:val="a0"/>
    <w:link w:val="ae"/>
    <w:uiPriority w:val="99"/>
    <w:semiHidden/>
    <w:unhideWhenUsed/>
    <w:rsid w:val="00D86FB8"/>
    <w:rPr>
      <w:rFonts w:ascii="Tahoma" w:hAnsi="Tahoma" w:cs="Tahoma"/>
      <w:sz w:val="16"/>
      <w:szCs w:val="16"/>
    </w:rPr>
  </w:style>
  <w:style w:type="character" w:customStyle="1" w:styleId="ae">
    <w:name w:val="Текст выноски Знак"/>
    <w:basedOn w:val="a1"/>
    <w:link w:val="ad"/>
    <w:uiPriority w:val="99"/>
    <w:semiHidden/>
    <w:rsid w:val="00D86FB8"/>
    <w:rPr>
      <w:rFonts w:ascii="Tahoma" w:eastAsia="Times New Roman" w:hAnsi="Tahoma" w:cs="Tahoma"/>
      <w:sz w:val="16"/>
      <w:szCs w:val="16"/>
    </w:rPr>
  </w:style>
  <w:style w:type="table" w:styleId="af">
    <w:name w:val="Table Grid"/>
    <w:basedOn w:val="a2"/>
    <w:locked/>
    <w:rsid w:val="00B22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Emphasis"/>
    <w:basedOn w:val="a1"/>
    <w:qFormat/>
    <w:locked/>
    <w:rsid w:val="0038782A"/>
    <w:rPr>
      <w:i/>
      <w:iCs/>
    </w:rPr>
  </w:style>
  <w:style w:type="paragraph" w:styleId="af1">
    <w:name w:val="Normal (Web)"/>
    <w:basedOn w:val="a0"/>
    <w:uiPriority w:val="99"/>
    <w:unhideWhenUsed/>
    <w:rsid w:val="00A41142"/>
    <w:pPr>
      <w:widowControl/>
      <w:autoSpaceDE/>
      <w:autoSpaceDN/>
      <w:adjustRightInd/>
      <w:spacing w:before="100" w:beforeAutospacing="1" w:after="100" w:afterAutospacing="1"/>
    </w:pPr>
    <w:rPr>
      <w:sz w:val="24"/>
      <w:szCs w:val="24"/>
    </w:rPr>
  </w:style>
  <w:style w:type="character" w:customStyle="1" w:styleId="FontStyle12">
    <w:name w:val="Font Style12"/>
    <w:uiPriority w:val="99"/>
    <w:rsid w:val="00B57A5B"/>
    <w:rPr>
      <w:rFonts w:ascii="Arial" w:hAnsi="Arial" w:cs="Arial"/>
      <w:sz w:val="18"/>
      <w:szCs w:val="18"/>
    </w:rPr>
  </w:style>
  <w:style w:type="character" w:customStyle="1" w:styleId="js-phone-number">
    <w:name w:val="js-phone-number"/>
    <w:basedOn w:val="a1"/>
    <w:rsid w:val="00073378"/>
  </w:style>
  <w:style w:type="character" w:customStyle="1" w:styleId="30">
    <w:name w:val="Заголовок 3 Знак"/>
    <w:basedOn w:val="a1"/>
    <w:link w:val="3"/>
    <w:rsid w:val="00C94EB5"/>
    <w:rPr>
      <w:rFonts w:asciiTheme="majorHAnsi" w:eastAsiaTheme="majorEastAsia" w:hAnsiTheme="majorHAnsi" w:cstheme="majorBidi"/>
      <w:color w:val="243F60" w:themeColor="accent1" w:themeShade="7F"/>
      <w:sz w:val="24"/>
      <w:szCs w:val="24"/>
    </w:rPr>
  </w:style>
  <w:style w:type="paragraph" w:styleId="af2">
    <w:name w:val="List Paragraph"/>
    <w:basedOn w:val="a0"/>
    <w:uiPriority w:val="34"/>
    <w:qFormat/>
    <w:rsid w:val="0043437C"/>
    <w:pPr>
      <w:ind w:left="720"/>
      <w:contextualSpacing/>
    </w:pPr>
  </w:style>
  <w:style w:type="paragraph" w:customStyle="1" w:styleId="21">
    <w:name w:val="Основной текст с отступом 21"/>
    <w:basedOn w:val="a0"/>
    <w:rsid w:val="009C147C"/>
    <w:pPr>
      <w:widowControl/>
      <w:suppressAutoHyphens/>
      <w:autoSpaceDE/>
      <w:autoSpaceDN/>
      <w:adjustRightInd/>
      <w:ind w:firstLine="567"/>
      <w:jc w:val="both"/>
    </w:pPr>
    <w:rPr>
      <w:lang w:eastAsia="ar-SA"/>
    </w:rPr>
  </w:style>
  <w:style w:type="paragraph" w:customStyle="1" w:styleId="33">
    <w:name w:val="Без интервала3"/>
    <w:rsid w:val="00E6027B"/>
  </w:style>
  <w:style w:type="character" w:customStyle="1" w:styleId="apple-converted-space">
    <w:name w:val="apple-converted-space"/>
    <w:basedOn w:val="a1"/>
    <w:rsid w:val="00E6027B"/>
  </w:style>
  <w:style w:type="character" w:customStyle="1" w:styleId="FontStyle13">
    <w:name w:val="Font Style13"/>
    <w:uiPriority w:val="99"/>
    <w:qFormat/>
    <w:rsid w:val="006E7815"/>
    <w:rPr>
      <w:rFonts w:ascii="Times New Roman" w:hAnsi="Times New Roman" w:cs="Times New Roman"/>
      <w:sz w:val="26"/>
      <w:szCs w:val="26"/>
    </w:rPr>
  </w:style>
  <w:style w:type="paragraph" w:styleId="af3">
    <w:name w:val="No Spacing"/>
    <w:aliases w:val="Таблицы"/>
    <w:uiPriority w:val="1"/>
    <w:qFormat/>
    <w:rsid w:val="00062D42"/>
    <w:pPr>
      <w:suppressAutoHyphens/>
    </w:pPr>
    <w:rPr>
      <w:rFonts w:eastAsia="Times New Roman" w:cs="Calibri"/>
      <w:lang w:eastAsia="zh-CN"/>
    </w:rPr>
  </w:style>
  <w:style w:type="paragraph" w:customStyle="1" w:styleId="22">
    <w:name w:val="Без интервала2"/>
    <w:rsid w:val="00062D42"/>
    <w:pPr>
      <w:suppressAutoHyphens/>
    </w:pPr>
    <w:rPr>
      <w:rFonts w:cs="Calibri"/>
      <w:lang w:eastAsia="zh-CN"/>
    </w:rPr>
  </w:style>
  <w:style w:type="paragraph" w:customStyle="1" w:styleId="23">
    <w:name w:val="Без интервала2"/>
    <w:uiPriority w:val="99"/>
    <w:rsid w:val="00E542FD"/>
    <w:rPr>
      <w:rFonts w:cs="Calibri"/>
    </w:rPr>
  </w:style>
  <w:style w:type="paragraph" w:customStyle="1" w:styleId="a">
    <w:name w:val="Текст ТД"/>
    <w:basedOn w:val="a0"/>
    <w:link w:val="af4"/>
    <w:uiPriority w:val="99"/>
    <w:rsid w:val="00ED44F0"/>
    <w:pPr>
      <w:widowControl/>
      <w:numPr>
        <w:numId w:val="15"/>
      </w:numPr>
      <w:spacing w:after="200"/>
      <w:jc w:val="both"/>
    </w:pPr>
    <w:rPr>
      <w:sz w:val="24"/>
      <w:szCs w:val="24"/>
      <w:lang w:eastAsia="en-US"/>
    </w:rPr>
  </w:style>
  <w:style w:type="character" w:customStyle="1" w:styleId="af4">
    <w:name w:val="Текст ТД Знак"/>
    <w:link w:val="a"/>
    <w:uiPriority w:val="99"/>
    <w:locked/>
    <w:rsid w:val="00ED44F0"/>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478380217">
      <w:bodyDiv w:val="1"/>
      <w:marLeft w:val="0"/>
      <w:marRight w:val="0"/>
      <w:marTop w:val="0"/>
      <w:marBottom w:val="0"/>
      <w:divBdr>
        <w:top w:val="none" w:sz="0" w:space="0" w:color="auto"/>
        <w:left w:val="none" w:sz="0" w:space="0" w:color="auto"/>
        <w:bottom w:val="none" w:sz="0" w:space="0" w:color="auto"/>
        <w:right w:val="none" w:sz="0" w:space="0" w:color="auto"/>
      </w:divBdr>
    </w:div>
    <w:div w:id="1599220218">
      <w:bodyDiv w:val="1"/>
      <w:marLeft w:val="0"/>
      <w:marRight w:val="0"/>
      <w:marTop w:val="0"/>
      <w:marBottom w:val="0"/>
      <w:divBdr>
        <w:top w:val="none" w:sz="0" w:space="0" w:color="auto"/>
        <w:left w:val="none" w:sz="0" w:space="0" w:color="auto"/>
        <w:bottom w:val="none" w:sz="0" w:space="0" w:color="auto"/>
        <w:right w:val="none" w:sz="0" w:space="0" w:color="auto"/>
      </w:divBdr>
      <w:divsChild>
        <w:div w:id="1766998886">
          <w:marLeft w:val="0"/>
          <w:marRight w:val="0"/>
          <w:marTop w:val="0"/>
          <w:marBottom w:val="0"/>
          <w:divBdr>
            <w:top w:val="none" w:sz="0" w:space="0" w:color="auto"/>
            <w:left w:val="none" w:sz="0" w:space="0" w:color="auto"/>
            <w:bottom w:val="none" w:sz="0" w:space="0" w:color="auto"/>
            <w:right w:val="none" w:sz="0" w:space="0" w:color="auto"/>
          </w:divBdr>
        </w:div>
        <w:div w:id="1245384359">
          <w:marLeft w:val="0"/>
          <w:marRight w:val="0"/>
          <w:marTop w:val="0"/>
          <w:marBottom w:val="0"/>
          <w:divBdr>
            <w:top w:val="none" w:sz="0" w:space="0" w:color="auto"/>
            <w:left w:val="none" w:sz="0" w:space="0" w:color="auto"/>
            <w:bottom w:val="none" w:sz="0" w:space="0" w:color="auto"/>
            <w:right w:val="none" w:sz="0" w:space="0" w:color="auto"/>
          </w:divBdr>
        </w:div>
        <w:div w:id="414791148">
          <w:marLeft w:val="0"/>
          <w:marRight w:val="0"/>
          <w:marTop w:val="0"/>
          <w:marBottom w:val="0"/>
          <w:divBdr>
            <w:top w:val="none" w:sz="0" w:space="0" w:color="auto"/>
            <w:left w:val="none" w:sz="0" w:space="0" w:color="auto"/>
            <w:bottom w:val="none" w:sz="0" w:space="0" w:color="auto"/>
            <w:right w:val="none" w:sz="0" w:space="0" w:color="auto"/>
          </w:divBdr>
        </w:div>
        <w:div w:id="654915309">
          <w:marLeft w:val="0"/>
          <w:marRight w:val="0"/>
          <w:marTop w:val="0"/>
          <w:marBottom w:val="0"/>
          <w:divBdr>
            <w:top w:val="none" w:sz="0" w:space="0" w:color="auto"/>
            <w:left w:val="none" w:sz="0" w:space="0" w:color="auto"/>
            <w:bottom w:val="none" w:sz="0" w:space="0" w:color="auto"/>
            <w:right w:val="none" w:sz="0" w:space="0" w:color="auto"/>
          </w:divBdr>
        </w:div>
        <w:div w:id="1076317351">
          <w:marLeft w:val="0"/>
          <w:marRight w:val="0"/>
          <w:marTop w:val="0"/>
          <w:marBottom w:val="0"/>
          <w:divBdr>
            <w:top w:val="none" w:sz="0" w:space="0" w:color="auto"/>
            <w:left w:val="none" w:sz="0" w:space="0" w:color="auto"/>
            <w:bottom w:val="none" w:sz="0" w:space="0" w:color="auto"/>
            <w:right w:val="none" w:sz="0" w:space="0" w:color="auto"/>
          </w:divBdr>
        </w:div>
        <w:div w:id="828332001">
          <w:marLeft w:val="0"/>
          <w:marRight w:val="0"/>
          <w:marTop w:val="0"/>
          <w:marBottom w:val="0"/>
          <w:divBdr>
            <w:top w:val="none" w:sz="0" w:space="0" w:color="auto"/>
            <w:left w:val="none" w:sz="0" w:space="0" w:color="auto"/>
            <w:bottom w:val="none" w:sz="0" w:space="0" w:color="auto"/>
            <w:right w:val="none" w:sz="0" w:space="0" w:color="auto"/>
          </w:divBdr>
        </w:div>
        <w:div w:id="2115589134">
          <w:marLeft w:val="0"/>
          <w:marRight w:val="0"/>
          <w:marTop w:val="0"/>
          <w:marBottom w:val="0"/>
          <w:divBdr>
            <w:top w:val="none" w:sz="0" w:space="0" w:color="auto"/>
            <w:left w:val="none" w:sz="0" w:space="0" w:color="auto"/>
            <w:bottom w:val="none" w:sz="0" w:space="0" w:color="auto"/>
            <w:right w:val="none" w:sz="0" w:space="0" w:color="auto"/>
          </w:divBdr>
        </w:div>
        <w:div w:id="1100371055">
          <w:marLeft w:val="0"/>
          <w:marRight w:val="0"/>
          <w:marTop w:val="0"/>
          <w:marBottom w:val="0"/>
          <w:divBdr>
            <w:top w:val="none" w:sz="0" w:space="0" w:color="auto"/>
            <w:left w:val="none" w:sz="0" w:space="0" w:color="auto"/>
            <w:bottom w:val="none" w:sz="0" w:space="0" w:color="auto"/>
            <w:right w:val="none" w:sz="0" w:space="0" w:color="auto"/>
          </w:divBdr>
        </w:div>
        <w:div w:id="1357658820">
          <w:marLeft w:val="0"/>
          <w:marRight w:val="0"/>
          <w:marTop w:val="0"/>
          <w:marBottom w:val="0"/>
          <w:divBdr>
            <w:top w:val="none" w:sz="0" w:space="0" w:color="auto"/>
            <w:left w:val="none" w:sz="0" w:space="0" w:color="auto"/>
            <w:bottom w:val="none" w:sz="0" w:space="0" w:color="auto"/>
            <w:right w:val="none" w:sz="0" w:space="0" w:color="auto"/>
          </w:divBdr>
        </w:div>
        <w:div w:id="303900755">
          <w:marLeft w:val="0"/>
          <w:marRight w:val="0"/>
          <w:marTop w:val="0"/>
          <w:marBottom w:val="0"/>
          <w:divBdr>
            <w:top w:val="none" w:sz="0" w:space="0" w:color="auto"/>
            <w:left w:val="none" w:sz="0" w:space="0" w:color="auto"/>
            <w:bottom w:val="none" w:sz="0" w:space="0" w:color="auto"/>
            <w:right w:val="none" w:sz="0" w:space="0" w:color="auto"/>
          </w:divBdr>
        </w:div>
        <w:div w:id="127210229">
          <w:marLeft w:val="0"/>
          <w:marRight w:val="0"/>
          <w:marTop w:val="0"/>
          <w:marBottom w:val="0"/>
          <w:divBdr>
            <w:top w:val="none" w:sz="0" w:space="0" w:color="auto"/>
            <w:left w:val="none" w:sz="0" w:space="0" w:color="auto"/>
            <w:bottom w:val="none" w:sz="0" w:space="0" w:color="auto"/>
            <w:right w:val="none" w:sz="0" w:space="0" w:color="auto"/>
          </w:divBdr>
        </w:div>
        <w:div w:id="1598556411">
          <w:marLeft w:val="0"/>
          <w:marRight w:val="0"/>
          <w:marTop w:val="0"/>
          <w:marBottom w:val="0"/>
          <w:divBdr>
            <w:top w:val="none" w:sz="0" w:space="0" w:color="auto"/>
            <w:left w:val="none" w:sz="0" w:space="0" w:color="auto"/>
            <w:bottom w:val="none" w:sz="0" w:space="0" w:color="auto"/>
            <w:right w:val="none" w:sz="0" w:space="0" w:color="auto"/>
          </w:divBdr>
        </w:div>
        <w:div w:id="519049963">
          <w:marLeft w:val="0"/>
          <w:marRight w:val="0"/>
          <w:marTop w:val="0"/>
          <w:marBottom w:val="0"/>
          <w:divBdr>
            <w:top w:val="none" w:sz="0" w:space="0" w:color="auto"/>
            <w:left w:val="none" w:sz="0" w:space="0" w:color="auto"/>
            <w:bottom w:val="none" w:sz="0" w:space="0" w:color="auto"/>
            <w:right w:val="none" w:sz="0" w:space="0" w:color="auto"/>
          </w:divBdr>
        </w:div>
        <w:div w:id="1352955650">
          <w:marLeft w:val="0"/>
          <w:marRight w:val="0"/>
          <w:marTop w:val="0"/>
          <w:marBottom w:val="0"/>
          <w:divBdr>
            <w:top w:val="none" w:sz="0" w:space="0" w:color="auto"/>
            <w:left w:val="none" w:sz="0" w:space="0" w:color="auto"/>
            <w:bottom w:val="none" w:sz="0" w:space="0" w:color="auto"/>
            <w:right w:val="none" w:sz="0" w:space="0" w:color="auto"/>
          </w:divBdr>
        </w:div>
        <w:div w:id="1019890239">
          <w:marLeft w:val="0"/>
          <w:marRight w:val="0"/>
          <w:marTop w:val="0"/>
          <w:marBottom w:val="0"/>
          <w:divBdr>
            <w:top w:val="none" w:sz="0" w:space="0" w:color="auto"/>
            <w:left w:val="none" w:sz="0" w:space="0" w:color="auto"/>
            <w:bottom w:val="none" w:sz="0" w:space="0" w:color="auto"/>
            <w:right w:val="none" w:sz="0" w:space="0" w:color="auto"/>
          </w:divBdr>
        </w:div>
      </w:divsChild>
    </w:div>
    <w:div w:id="178908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36762684" TargetMode="External"/><Relationship Id="rId13" Type="http://schemas.openxmlformats.org/officeDocument/2006/relationships/hyperlink" Target="kodeks://link/d?nd=4367626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4367626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367626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499011838" TargetMode="External"/><Relationship Id="rId4" Type="http://schemas.openxmlformats.org/officeDocument/2006/relationships/settings" Target="settings.xml"/><Relationship Id="rId9" Type="http://schemas.openxmlformats.org/officeDocument/2006/relationships/hyperlink" Target="kodeks://link/d?nd=436762684" TargetMode="External"/><Relationship Id="rId14" Type="http://schemas.openxmlformats.org/officeDocument/2006/relationships/hyperlink" Target="https://e.mail.ru/compose/?mailto=mailto%3a372014@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358FF-B601-4E86-B377-517010FF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11</Pages>
  <Words>5663</Words>
  <Characters>32284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 13/2018</vt:lpstr>
    </vt:vector>
  </TitlesOfParts>
  <Company>SPecialiST RePack</Company>
  <LinksUpToDate>false</LinksUpToDate>
  <CharactersWithSpaces>37872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13/2018</dc:title>
  <dc:subject/>
  <dc:creator>Пользователь Windows</dc:creator>
  <cp:keywords/>
  <dc:description/>
  <cp:lastModifiedBy>Пользователь</cp:lastModifiedBy>
  <cp:revision>72</cp:revision>
  <cp:lastPrinted>2026-06-04T06:33:00Z</cp:lastPrinted>
  <dcterms:created xsi:type="dcterms:W3CDTF">2024-09-18T07:57:00Z</dcterms:created>
  <dcterms:modified xsi:type="dcterms:W3CDTF">2026-06-05T10:27:00Z</dcterms:modified>
</cp:coreProperties>
</file>