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E37C7" w14:textId="77777777" w:rsidR="00954C23" w:rsidRPr="008E19CB" w:rsidRDefault="00954C23" w:rsidP="00C16D5C">
      <w:pPr>
        <w:widowControl w:val="0"/>
        <w:spacing w:after="0" w:line="240" w:lineRule="auto"/>
        <w:jc w:val="center"/>
        <w:rPr>
          <w:rFonts w:ascii="Times New Roman" w:hAnsi="Times New Roman" w:cs="Times New Roman"/>
          <w:b/>
          <w:sz w:val="20"/>
          <w:szCs w:val="20"/>
          <w:lang w:val="en-US"/>
        </w:rPr>
      </w:pPr>
    </w:p>
    <w:p w14:paraId="48FECA59" w14:textId="77777777" w:rsidR="000938FD" w:rsidRPr="008E19CB" w:rsidRDefault="000938FD" w:rsidP="004B0C9C">
      <w:pPr>
        <w:pStyle w:val="ConsPlusNormal"/>
        <w:contextualSpacing/>
        <w:rPr>
          <w:rFonts w:ascii="Times New Roman" w:hAnsi="Times New Roman" w:cs="Times New Roman"/>
        </w:rPr>
      </w:pPr>
    </w:p>
    <w:p w14:paraId="71A59850" w14:textId="77777777" w:rsidR="000938FD" w:rsidRPr="008E19CB" w:rsidRDefault="000938FD" w:rsidP="002F0556">
      <w:pPr>
        <w:pStyle w:val="ConsPlusNormal"/>
        <w:contextualSpacing/>
        <w:jc w:val="center"/>
        <w:rPr>
          <w:rFonts w:ascii="Times New Roman" w:hAnsi="Times New Roman" w:cs="Times New Roman"/>
          <w:b/>
        </w:rPr>
      </w:pPr>
      <w:r w:rsidRPr="008E19CB">
        <w:rPr>
          <w:rFonts w:ascii="Times New Roman" w:hAnsi="Times New Roman" w:cs="Times New Roman"/>
          <w:b/>
        </w:rPr>
        <w:t>Обоснование начальной (максимальной) цены контракта</w:t>
      </w:r>
    </w:p>
    <w:p w14:paraId="78D1290C" w14:textId="77777777" w:rsidR="006159FA" w:rsidRPr="008E19CB" w:rsidRDefault="006159FA" w:rsidP="006159FA">
      <w:pPr>
        <w:keepNext/>
        <w:keepLines/>
        <w:spacing w:after="0" w:line="240" w:lineRule="auto"/>
        <w:contextualSpacing/>
        <w:jc w:val="both"/>
        <w:rPr>
          <w:rFonts w:ascii="Times New Roman" w:hAnsi="Times New Roman"/>
          <w:sz w:val="20"/>
          <w:szCs w:val="20"/>
        </w:rPr>
      </w:pPr>
    </w:p>
    <w:p w14:paraId="0B20B875" w14:textId="77777777" w:rsidR="003866E0" w:rsidRPr="008E19CB" w:rsidRDefault="006159FA" w:rsidP="006159FA">
      <w:pPr>
        <w:keepNext/>
        <w:keepLines/>
        <w:spacing w:after="0" w:line="240" w:lineRule="auto"/>
        <w:contextualSpacing/>
        <w:jc w:val="both"/>
        <w:rPr>
          <w:rFonts w:ascii="Times New Roman" w:hAnsi="Times New Roman" w:cs="Times New Roman"/>
          <w:b/>
          <w:sz w:val="20"/>
          <w:szCs w:val="20"/>
        </w:rPr>
      </w:pPr>
      <w:r w:rsidRPr="008E19CB">
        <w:rPr>
          <w:rFonts w:ascii="Times New Roman" w:hAnsi="Times New Roman"/>
          <w:sz w:val="20"/>
          <w:szCs w:val="20"/>
        </w:rPr>
        <w:t>На основании требований статьи 22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обоснование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(далее - НМЦК) проведено в соответствии с постановлением Правительства области от 24.12.2018 № 951-п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для обеспечения нужд Ярославской области» (далее - Методика)</w:t>
      </w:r>
      <w:r w:rsidRPr="008E19CB">
        <w:rPr>
          <w:rFonts w:ascii="Times New Roman" w:hAnsi="Times New Roman" w:cs="Times New Roman"/>
          <w:b/>
          <w:sz w:val="20"/>
          <w:szCs w:val="20"/>
        </w:rPr>
        <w:t>.</w:t>
      </w:r>
    </w:p>
    <w:p w14:paraId="0151272A" w14:textId="77777777" w:rsidR="002F0556" w:rsidRPr="008E19CB" w:rsidRDefault="002F0556" w:rsidP="002F0556">
      <w:pPr>
        <w:pStyle w:val="ConsPlusNormal"/>
        <w:contextualSpacing/>
        <w:jc w:val="center"/>
        <w:rPr>
          <w:rFonts w:ascii="Times New Roman" w:hAnsi="Times New Roman" w:cs="Times New Roman"/>
          <w:b/>
        </w:rPr>
      </w:pPr>
    </w:p>
    <w:tbl>
      <w:tblPr>
        <w:tblW w:w="148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000"/>
        <w:gridCol w:w="10970"/>
      </w:tblGrid>
      <w:tr w:rsidR="006159FA" w:rsidRPr="008E19CB" w14:paraId="752BBEB4" w14:textId="77777777" w:rsidTr="005B418A">
        <w:trPr>
          <w:trHeight w:val="510"/>
        </w:trPr>
        <w:tc>
          <w:tcPr>
            <w:tcW w:w="851" w:type="dxa"/>
            <w:vMerge w:val="restart"/>
            <w:tcBorders>
              <w:top w:val="single" w:sz="4" w:space="0" w:color="auto"/>
            </w:tcBorders>
            <w:shd w:val="clear" w:color="auto" w:fill="D9D9D9"/>
            <w:vAlign w:val="center"/>
          </w:tcPr>
          <w:p w14:paraId="215834C0" w14:textId="77777777" w:rsidR="006159FA" w:rsidRPr="008E19CB" w:rsidRDefault="006159FA" w:rsidP="00CF19C7">
            <w:pPr>
              <w:spacing w:after="0" w:line="240" w:lineRule="auto"/>
              <w:ind w:left="-108" w:right="-108"/>
              <w:jc w:val="center"/>
              <w:rPr>
                <w:rFonts w:ascii="Times New Roman" w:hAnsi="Times New Roman"/>
                <w:b/>
                <w:sz w:val="20"/>
                <w:szCs w:val="20"/>
              </w:rPr>
            </w:pPr>
            <w:r w:rsidRPr="008E19CB">
              <w:rPr>
                <w:rFonts w:ascii="Times New Roman" w:hAnsi="Times New Roman"/>
                <w:b/>
                <w:sz w:val="20"/>
                <w:szCs w:val="20"/>
              </w:rPr>
              <w:t>№</w:t>
            </w:r>
          </w:p>
          <w:p w14:paraId="4FEC6FF5" w14:textId="77777777" w:rsidR="006159FA" w:rsidRPr="008E19CB" w:rsidRDefault="006159FA" w:rsidP="00CF19C7">
            <w:pPr>
              <w:spacing w:after="0" w:line="240" w:lineRule="auto"/>
              <w:ind w:left="-108" w:right="-108"/>
              <w:jc w:val="center"/>
              <w:rPr>
                <w:rFonts w:ascii="Times New Roman" w:hAnsi="Times New Roman"/>
                <w:b/>
                <w:sz w:val="20"/>
                <w:szCs w:val="20"/>
              </w:rPr>
            </w:pPr>
            <w:r w:rsidRPr="008E19CB">
              <w:rPr>
                <w:rFonts w:ascii="Times New Roman" w:hAnsi="Times New Roman"/>
                <w:b/>
                <w:sz w:val="20"/>
                <w:szCs w:val="20"/>
              </w:rPr>
              <w:t>п/п</w:t>
            </w:r>
          </w:p>
        </w:tc>
        <w:tc>
          <w:tcPr>
            <w:tcW w:w="3000" w:type="dxa"/>
            <w:vMerge w:val="restart"/>
            <w:tcBorders>
              <w:top w:val="single" w:sz="4" w:space="0" w:color="auto"/>
            </w:tcBorders>
            <w:shd w:val="clear" w:color="auto" w:fill="D9D9D9"/>
            <w:vAlign w:val="center"/>
          </w:tcPr>
          <w:p w14:paraId="3C8FF6EA" w14:textId="77777777" w:rsidR="006159FA" w:rsidRPr="008E19CB" w:rsidRDefault="006159FA" w:rsidP="00CF19C7">
            <w:pPr>
              <w:spacing w:after="0" w:line="240" w:lineRule="auto"/>
              <w:jc w:val="center"/>
              <w:rPr>
                <w:rFonts w:ascii="Times New Roman" w:hAnsi="Times New Roman"/>
                <w:b/>
                <w:sz w:val="20"/>
                <w:szCs w:val="20"/>
              </w:rPr>
            </w:pPr>
            <w:r w:rsidRPr="008E19CB">
              <w:rPr>
                <w:rFonts w:ascii="Times New Roman" w:hAnsi="Times New Roman"/>
                <w:b/>
                <w:sz w:val="20"/>
                <w:szCs w:val="20"/>
              </w:rPr>
              <w:t>Показатели</w:t>
            </w:r>
          </w:p>
        </w:tc>
        <w:tc>
          <w:tcPr>
            <w:tcW w:w="10970" w:type="dxa"/>
            <w:vMerge w:val="restart"/>
            <w:tcBorders>
              <w:top w:val="single" w:sz="4" w:space="0" w:color="auto"/>
            </w:tcBorders>
            <w:shd w:val="clear" w:color="auto" w:fill="D9D9D9"/>
            <w:vAlign w:val="center"/>
          </w:tcPr>
          <w:p w14:paraId="7A003630" w14:textId="77777777" w:rsidR="006159FA" w:rsidRPr="008E19CB" w:rsidRDefault="006159FA" w:rsidP="00CF19C7">
            <w:pPr>
              <w:spacing w:after="0" w:line="240" w:lineRule="auto"/>
              <w:jc w:val="center"/>
              <w:rPr>
                <w:rFonts w:ascii="Times New Roman" w:hAnsi="Times New Roman"/>
                <w:b/>
                <w:sz w:val="20"/>
                <w:szCs w:val="20"/>
              </w:rPr>
            </w:pPr>
            <w:r w:rsidRPr="008E19CB">
              <w:rPr>
                <w:rFonts w:ascii="Times New Roman" w:hAnsi="Times New Roman"/>
                <w:b/>
                <w:sz w:val="20"/>
                <w:szCs w:val="20"/>
              </w:rPr>
              <w:t>Значение</w:t>
            </w:r>
          </w:p>
        </w:tc>
      </w:tr>
      <w:tr w:rsidR="006159FA" w:rsidRPr="008E19CB" w14:paraId="27B8684A" w14:textId="77777777" w:rsidTr="005B418A">
        <w:trPr>
          <w:trHeight w:val="510"/>
        </w:trPr>
        <w:tc>
          <w:tcPr>
            <w:tcW w:w="851" w:type="dxa"/>
            <w:vMerge/>
            <w:shd w:val="clear" w:color="auto" w:fill="D9D9D9"/>
          </w:tcPr>
          <w:p w14:paraId="2A3FF58E" w14:textId="77777777" w:rsidR="006159FA" w:rsidRPr="008E19CB" w:rsidRDefault="006159FA" w:rsidP="00CF19C7">
            <w:pPr>
              <w:spacing w:after="0" w:line="240" w:lineRule="auto"/>
              <w:ind w:left="-108" w:right="-108"/>
              <w:jc w:val="center"/>
              <w:rPr>
                <w:rFonts w:ascii="Times New Roman" w:hAnsi="Times New Roman"/>
                <w:b/>
                <w:sz w:val="20"/>
                <w:szCs w:val="20"/>
              </w:rPr>
            </w:pPr>
          </w:p>
        </w:tc>
        <w:tc>
          <w:tcPr>
            <w:tcW w:w="3000" w:type="dxa"/>
            <w:vMerge/>
            <w:shd w:val="clear" w:color="auto" w:fill="D9D9D9"/>
          </w:tcPr>
          <w:p w14:paraId="72BC0D4B" w14:textId="77777777" w:rsidR="006159FA" w:rsidRPr="008E19CB" w:rsidRDefault="006159FA" w:rsidP="00CF19C7">
            <w:pPr>
              <w:spacing w:after="0" w:line="240" w:lineRule="auto"/>
              <w:jc w:val="center"/>
              <w:rPr>
                <w:rFonts w:ascii="Times New Roman" w:hAnsi="Times New Roman"/>
                <w:b/>
                <w:sz w:val="20"/>
                <w:szCs w:val="20"/>
              </w:rPr>
            </w:pPr>
          </w:p>
        </w:tc>
        <w:tc>
          <w:tcPr>
            <w:tcW w:w="10970" w:type="dxa"/>
            <w:vMerge/>
            <w:shd w:val="clear" w:color="auto" w:fill="D9D9D9"/>
          </w:tcPr>
          <w:p w14:paraId="3356E5BE" w14:textId="77777777" w:rsidR="006159FA" w:rsidRPr="008E19CB" w:rsidRDefault="006159FA" w:rsidP="00CF19C7">
            <w:pPr>
              <w:spacing w:after="0" w:line="240" w:lineRule="auto"/>
              <w:jc w:val="center"/>
              <w:rPr>
                <w:rFonts w:ascii="Times New Roman" w:hAnsi="Times New Roman"/>
                <w:b/>
                <w:sz w:val="20"/>
                <w:szCs w:val="20"/>
              </w:rPr>
            </w:pPr>
          </w:p>
        </w:tc>
      </w:tr>
      <w:tr w:rsidR="006159FA" w:rsidRPr="008E19CB" w14:paraId="65F04955" w14:textId="77777777" w:rsidTr="005B418A">
        <w:trPr>
          <w:trHeight w:val="209"/>
        </w:trPr>
        <w:tc>
          <w:tcPr>
            <w:tcW w:w="851" w:type="dxa"/>
            <w:shd w:val="clear" w:color="auto" w:fill="auto"/>
            <w:vAlign w:val="center"/>
          </w:tcPr>
          <w:p w14:paraId="6885B68C"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1</w:t>
            </w:r>
          </w:p>
        </w:tc>
        <w:tc>
          <w:tcPr>
            <w:tcW w:w="3000" w:type="dxa"/>
            <w:shd w:val="clear" w:color="auto" w:fill="auto"/>
            <w:vAlign w:val="center"/>
          </w:tcPr>
          <w:p w14:paraId="6CB906A0"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Наименование объекта закупки</w:t>
            </w:r>
          </w:p>
        </w:tc>
        <w:tc>
          <w:tcPr>
            <w:tcW w:w="10970" w:type="dxa"/>
            <w:shd w:val="clear" w:color="auto" w:fill="auto"/>
            <w:vAlign w:val="center"/>
          </w:tcPr>
          <w:p w14:paraId="11402C4D" w14:textId="63FD5039" w:rsidR="006159FA" w:rsidRPr="008E19CB" w:rsidRDefault="009C48D3" w:rsidP="005D3711">
            <w:pPr>
              <w:spacing w:after="0" w:line="240" w:lineRule="auto"/>
              <w:rPr>
                <w:rFonts w:ascii="Times New Roman" w:hAnsi="Times New Roman"/>
                <w:sz w:val="20"/>
                <w:szCs w:val="20"/>
              </w:rPr>
            </w:pPr>
            <w:r w:rsidRPr="008E19CB">
              <w:rPr>
                <w:rFonts w:ascii="Times New Roman" w:hAnsi="Times New Roman"/>
                <w:sz w:val="20"/>
                <w:szCs w:val="20"/>
              </w:rPr>
              <w:t xml:space="preserve">Поставка </w:t>
            </w:r>
            <w:r w:rsidR="005D3711">
              <w:rPr>
                <w:rFonts w:ascii="Times New Roman" w:hAnsi="Times New Roman"/>
                <w:sz w:val="20"/>
                <w:szCs w:val="20"/>
              </w:rPr>
              <w:t>канцелярских</w:t>
            </w:r>
            <w:r w:rsidR="00FD2D55">
              <w:rPr>
                <w:rFonts w:ascii="Times New Roman" w:hAnsi="Times New Roman"/>
                <w:sz w:val="20"/>
                <w:szCs w:val="20"/>
              </w:rPr>
              <w:t xml:space="preserve"> </w:t>
            </w:r>
            <w:r w:rsidR="00447C00">
              <w:rPr>
                <w:rFonts w:ascii="Times New Roman" w:hAnsi="Times New Roman"/>
                <w:sz w:val="20"/>
                <w:szCs w:val="20"/>
              </w:rPr>
              <w:t>товаров</w:t>
            </w:r>
          </w:p>
        </w:tc>
      </w:tr>
      <w:tr w:rsidR="006159FA" w:rsidRPr="008E19CB" w14:paraId="2DA2D4D0" w14:textId="77777777" w:rsidTr="005B418A">
        <w:trPr>
          <w:trHeight w:val="538"/>
        </w:trPr>
        <w:tc>
          <w:tcPr>
            <w:tcW w:w="851" w:type="dxa"/>
            <w:shd w:val="clear" w:color="auto" w:fill="auto"/>
            <w:vAlign w:val="center"/>
          </w:tcPr>
          <w:p w14:paraId="4E3A2708"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2</w:t>
            </w:r>
          </w:p>
        </w:tc>
        <w:tc>
          <w:tcPr>
            <w:tcW w:w="3000" w:type="dxa"/>
            <w:shd w:val="clear" w:color="auto" w:fill="auto"/>
            <w:vAlign w:val="center"/>
          </w:tcPr>
          <w:p w14:paraId="27F83FFD"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Основные характеристики объекта закупки в соответствии с требованиями ст. 33 Федерального закона 44-ФЗ</w:t>
            </w:r>
          </w:p>
        </w:tc>
        <w:tc>
          <w:tcPr>
            <w:tcW w:w="10970" w:type="dxa"/>
            <w:shd w:val="clear" w:color="auto" w:fill="auto"/>
            <w:vAlign w:val="center"/>
          </w:tcPr>
          <w:p w14:paraId="79BB9DD4" w14:textId="77777777" w:rsidR="006159FA" w:rsidRPr="008E19CB" w:rsidRDefault="006159FA" w:rsidP="002B13A0">
            <w:pPr>
              <w:spacing w:after="0" w:line="240" w:lineRule="auto"/>
              <w:rPr>
                <w:rFonts w:ascii="Times New Roman" w:hAnsi="Times New Roman"/>
                <w:sz w:val="20"/>
                <w:szCs w:val="20"/>
              </w:rPr>
            </w:pPr>
            <w:r w:rsidRPr="008E19CB">
              <w:rPr>
                <w:rFonts w:ascii="Times New Roman" w:hAnsi="Times New Roman"/>
                <w:sz w:val="20"/>
                <w:szCs w:val="20"/>
              </w:rPr>
              <w:t xml:space="preserve">см. </w:t>
            </w:r>
            <w:r w:rsidR="002B13A0" w:rsidRPr="008E19CB">
              <w:rPr>
                <w:rFonts w:ascii="Times New Roman" w:hAnsi="Times New Roman"/>
                <w:sz w:val="20"/>
                <w:szCs w:val="20"/>
              </w:rPr>
              <w:t>Описание объекта закупки</w:t>
            </w:r>
          </w:p>
        </w:tc>
      </w:tr>
      <w:tr w:rsidR="006159FA" w:rsidRPr="008E19CB" w14:paraId="1420FE6E" w14:textId="77777777" w:rsidTr="005B418A">
        <w:trPr>
          <w:trHeight w:val="121"/>
        </w:trPr>
        <w:tc>
          <w:tcPr>
            <w:tcW w:w="851" w:type="dxa"/>
            <w:shd w:val="clear" w:color="auto" w:fill="auto"/>
            <w:vAlign w:val="center"/>
          </w:tcPr>
          <w:p w14:paraId="5ACB00B5"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w:t>
            </w:r>
          </w:p>
        </w:tc>
        <w:tc>
          <w:tcPr>
            <w:tcW w:w="13970" w:type="dxa"/>
            <w:gridSpan w:val="2"/>
            <w:shd w:val="clear" w:color="auto" w:fill="auto"/>
            <w:vAlign w:val="center"/>
          </w:tcPr>
          <w:p w14:paraId="38E71518"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 xml:space="preserve">Используемый метод определения НМЦК </w:t>
            </w:r>
          </w:p>
        </w:tc>
      </w:tr>
      <w:tr w:rsidR="006159FA" w:rsidRPr="008E19CB" w14:paraId="3266918A" w14:textId="77777777" w:rsidTr="005B418A">
        <w:trPr>
          <w:trHeight w:val="311"/>
        </w:trPr>
        <w:tc>
          <w:tcPr>
            <w:tcW w:w="851" w:type="dxa"/>
            <w:shd w:val="clear" w:color="auto" w:fill="auto"/>
            <w:vAlign w:val="center"/>
          </w:tcPr>
          <w:p w14:paraId="50CD8B17"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w:t>
            </w:r>
          </w:p>
        </w:tc>
        <w:tc>
          <w:tcPr>
            <w:tcW w:w="3000" w:type="dxa"/>
            <w:shd w:val="clear" w:color="auto" w:fill="auto"/>
            <w:vAlign w:val="center"/>
          </w:tcPr>
          <w:p w14:paraId="785DD5FB"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Метод сопоставимых рыночных цен (анализа рынка)</w:t>
            </w:r>
          </w:p>
        </w:tc>
        <w:tc>
          <w:tcPr>
            <w:tcW w:w="10970" w:type="dxa"/>
            <w:shd w:val="clear" w:color="auto" w:fill="auto"/>
            <w:vAlign w:val="center"/>
          </w:tcPr>
          <w:p w14:paraId="42E6FC37" w14:textId="77777777" w:rsidR="006159FA" w:rsidRPr="008E19CB" w:rsidRDefault="006159FA" w:rsidP="00CF19C7">
            <w:pPr>
              <w:spacing w:after="0" w:line="240" w:lineRule="auto"/>
              <w:rPr>
                <w:rFonts w:ascii="Times New Roman" w:hAnsi="Times New Roman"/>
                <w:b/>
                <w:sz w:val="20"/>
                <w:szCs w:val="20"/>
                <w:u w:val="single"/>
              </w:rPr>
            </w:pPr>
            <w:r w:rsidRPr="008E19CB">
              <w:rPr>
                <w:rFonts w:ascii="Times New Roman" w:hAnsi="Times New Roman"/>
                <w:b/>
                <w:sz w:val="20"/>
                <w:szCs w:val="20"/>
                <w:u w:val="single"/>
              </w:rPr>
              <w:t xml:space="preserve">использован </w:t>
            </w:r>
          </w:p>
        </w:tc>
      </w:tr>
      <w:tr w:rsidR="006159FA" w:rsidRPr="008E19CB" w14:paraId="53FC451B" w14:textId="77777777" w:rsidTr="005B418A">
        <w:trPr>
          <w:trHeight w:val="134"/>
        </w:trPr>
        <w:tc>
          <w:tcPr>
            <w:tcW w:w="851" w:type="dxa"/>
            <w:shd w:val="clear" w:color="auto" w:fill="auto"/>
            <w:vAlign w:val="center"/>
          </w:tcPr>
          <w:p w14:paraId="23EA2085"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3.1.1</w:t>
            </w:r>
          </w:p>
        </w:tc>
        <w:tc>
          <w:tcPr>
            <w:tcW w:w="3000" w:type="dxa"/>
            <w:shd w:val="clear" w:color="auto" w:fill="auto"/>
            <w:vAlign w:val="center"/>
          </w:tcPr>
          <w:p w14:paraId="67EE496F"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 xml:space="preserve">Основание для формирования НМЦК  </w:t>
            </w:r>
          </w:p>
        </w:tc>
        <w:tc>
          <w:tcPr>
            <w:tcW w:w="10970" w:type="dxa"/>
            <w:shd w:val="clear" w:color="auto" w:fill="auto"/>
            <w:vAlign w:val="center"/>
          </w:tcPr>
          <w:p w14:paraId="3B840D3A" w14:textId="48FB8CC1" w:rsidR="006159FA" w:rsidRPr="008E19CB" w:rsidRDefault="006159FA" w:rsidP="00FD4FBB">
            <w:pPr>
              <w:spacing w:after="0" w:line="240" w:lineRule="auto"/>
              <w:rPr>
                <w:rFonts w:ascii="Times New Roman" w:hAnsi="Times New Roman"/>
                <w:sz w:val="20"/>
                <w:szCs w:val="20"/>
              </w:rPr>
            </w:pPr>
            <w:r w:rsidRPr="008E19CB">
              <w:rPr>
                <w:rFonts w:ascii="Times New Roman" w:hAnsi="Times New Roman"/>
                <w:sz w:val="20"/>
                <w:szCs w:val="20"/>
              </w:rPr>
              <w:t xml:space="preserve">Информация о рыночных ценах </w:t>
            </w:r>
            <w:r w:rsidRPr="008E19CB">
              <w:rPr>
                <w:rFonts w:ascii="Times New Roman" w:hAnsi="Times New Roman"/>
                <w:b/>
                <w:i/>
                <w:sz w:val="20"/>
                <w:szCs w:val="20"/>
                <w:u w:val="single"/>
              </w:rPr>
              <w:t xml:space="preserve">идентичных </w:t>
            </w:r>
            <w:r w:rsidR="00FD4FBB" w:rsidRPr="008E19CB">
              <w:rPr>
                <w:rFonts w:ascii="Times New Roman" w:hAnsi="Times New Roman"/>
                <w:sz w:val="20"/>
                <w:szCs w:val="20"/>
              </w:rPr>
              <w:t>товаров.</w:t>
            </w:r>
            <w:r w:rsidRPr="008E19CB">
              <w:rPr>
                <w:rFonts w:ascii="Times New Roman" w:hAnsi="Times New Roman"/>
                <w:sz w:val="20"/>
                <w:szCs w:val="20"/>
              </w:rPr>
              <w:t xml:space="preserve"> </w:t>
            </w:r>
          </w:p>
        </w:tc>
      </w:tr>
      <w:tr w:rsidR="006159FA" w:rsidRPr="008E19CB" w14:paraId="6447F4D3" w14:textId="77777777" w:rsidTr="005B418A">
        <w:trPr>
          <w:trHeight w:val="1257"/>
        </w:trPr>
        <w:tc>
          <w:tcPr>
            <w:tcW w:w="851" w:type="dxa"/>
            <w:shd w:val="clear" w:color="auto" w:fill="auto"/>
            <w:vAlign w:val="center"/>
          </w:tcPr>
          <w:p w14:paraId="0FF41140"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3.1.2</w:t>
            </w:r>
          </w:p>
        </w:tc>
        <w:tc>
          <w:tcPr>
            <w:tcW w:w="3000" w:type="dxa"/>
            <w:shd w:val="clear" w:color="auto" w:fill="auto"/>
            <w:vAlign w:val="center"/>
          </w:tcPr>
          <w:p w14:paraId="21468211"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Сопоставимость условий закупки</w:t>
            </w:r>
          </w:p>
        </w:tc>
        <w:tc>
          <w:tcPr>
            <w:tcW w:w="10970" w:type="dxa"/>
            <w:shd w:val="clear" w:color="auto" w:fill="auto"/>
            <w:vAlign w:val="center"/>
          </w:tcPr>
          <w:p w14:paraId="28F89A66"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sz w:val="20"/>
                <w:szCs w:val="20"/>
              </w:rPr>
              <w:t xml:space="preserve">Информация о ценах товаров (работ, услуг)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коэффициенты и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заказчиком </w:t>
            </w:r>
            <w:r w:rsidR="005B418A" w:rsidRPr="008E19CB">
              <w:rPr>
                <w:rFonts w:ascii="Times New Roman" w:hAnsi="Times New Roman"/>
                <w:b/>
                <w:sz w:val="20"/>
                <w:szCs w:val="20"/>
                <w:u w:val="single"/>
              </w:rPr>
              <w:t xml:space="preserve">не </w:t>
            </w:r>
            <w:r w:rsidRPr="008E19CB">
              <w:rPr>
                <w:rFonts w:ascii="Times New Roman" w:hAnsi="Times New Roman"/>
                <w:b/>
                <w:i/>
                <w:sz w:val="20"/>
                <w:szCs w:val="20"/>
                <w:u w:val="single"/>
              </w:rPr>
              <w:t>использовались</w:t>
            </w:r>
            <w:r w:rsidRPr="008E19CB">
              <w:rPr>
                <w:rFonts w:ascii="Times New Roman" w:hAnsi="Times New Roman"/>
                <w:i/>
                <w:sz w:val="20"/>
                <w:szCs w:val="20"/>
                <w:u w:val="single"/>
              </w:rPr>
              <w:t>.</w:t>
            </w:r>
          </w:p>
        </w:tc>
      </w:tr>
      <w:tr w:rsidR="006159FA" w:rsidRPr="008E19CB" w14:paraId="0D11754B" w14:textId="77777777" w:rsidTr="005B418A">
        <w:trPr>
          <w:trHeight w:val="191"/>
        </w:trPr>
        <w:tc>
          <w:tcPr>
            <w:tcW w:w="851" w:type="dxa"/>
            <w:shd w:val="clear" w:color="auto" w:fill="auto"/>
          </w:tcPr>
          <w:p w14:paraId="37881E37"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w:t>
            </w:r>
          </w:p>
        </w:tc>
        <w:tc>
          <w:tcPr>
            <w:tcW w:w="13970" w:type="dxa"/>
            <w:gridSpan w:val="2"/>
            <w:shd w:val="clear" w:color="auto" w:fill="auto"/>
          </w:tcPr>
          <w:p w14:paraId="7BFBFC78" w14:textId="77777777" w:rsidR="006159FA" w:rsidRPr="008E19CB" w:rsidRDefault="006159FA" w:rsidP="00CF19C7">
            <w:pPr>
              <w:spacing w:after="0" w:line="240" w:lineRule="auto"/>
              <w:jc w:val="both"/>
              <w:rPr>
                <w:rFonts w:ascii="Times New Roman" w:hAnsi="Times New Roman"/>
                <w:b/>
                <w:sz w:val="20"/>
                <w:szCs w:val="20"/>
              </w:rPr>
            </w:pPr>
            <w:r w:rsidRPr="008E19CB">
              <w:rPr>
                <w:rFonts w:ascii="Times New Roman" w:hAnsi="Times New Roman"/>
                <w:b/>
                <w:sz w:val="20"/>
                <w:szCs w:val="20"/>
              </w:rPr>
              <w:t xml:space="preserve">Источники информации о ценах товаров (работ, услуг): </w:t>
            </w:r>
          </w:p>
        </w:tc>
      </w:tr>
      <w:tr w:rsidR="006159FA" w:rsidRPr="008E19CB" w14:paraId="799BE8AE" w14:textId="77777777" w:rsidTr="005B418A">
        <w:trPr>
          <w:trHeight w:val="1126"/>
        </w:trPr>
        <w:tc>
          <w:tcPr>
            <w:tcW w:w="851" w:type="dxa"/>
          </w:tcPr>
          <w:p w14:paraId="71CD6EB9"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3.1.3.1</w:t>
            </w:r>
          </w:p>
        </w:tc>
        <w:tc>
          <w:tcPr>
            <w:tcW w:w="3000" w:type="dxa"/>
          </w:tcPr>
          <w:p w14:paraId="711D9D0D"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 xml:space="preserve">Информация о ценах товаров, работ, услуг, полученная по запросу заказчика не менее, чем у пяти поставщиков (подрядчиков, исполнителей), осуществляющих поставки идентичных товаров, выполнение работ, оказание услуг (при их отсутствии – </w:t>
            </w:r>
            <w:r w:rsidRPr="008E19CB">
              <w:rPr>
                <w:rFonts w:ascii="Times New Roman" w:hAnsi="Times New Roman"/>
                <w:sz w:val="20"/>
                <w:szCs w:val="20"/>
              </w:rPr>
              <w:lastRenderedPageBreak/>
              <w:t>однородных), данные о  которых имеются в свободном доступе</w:t>
            </w:r>
          </w:p>
        </w:tc>
        <w:tc>
          <w:tcPr>
            <w:tcW w:w="10970" w:type="dxa"/>
          </w:tcPr>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3036"/>
              <w:gridCol w:w="4755"/>
            </w:tblGrid>
            <w:tr w:rsidR="00381038" w:rsidRPr="008E19CB" w14:paraId="4CECA47E" w14:textId="77777777" w:rsidTr="005B418A">
              <w:trPr>
                <w:trHeight w:val="516"/>
              </w:trPr>
              <w:tc>
                <w:tcPr>
                  <w:tcW w:w="3266" w:type="dxa"/>
                  <w:shd w:val="clear" w:color="auto" w:fill="D9D9D9"/>
                  <w:vAlign w:val="center"/>
                </w:tcPr>
                <w:p w14:paraId="181EE0A7" w14:textId="77777777" w:rsidR="00381038" w:rsidRPr="008E19CB" w:rsidRDefault="002B13A0" w:rsidP="002B13A0">
                  <w:pPr>
                    <w:suppressAutoHyphens/>
                    <w:snapToGrid w:val="0"/>
                    <w:spacing w:after="0" w:line="240" w:lineRule="auto"/>
                    <w:jc w:val="center"/>
                    <w:rPr>
                      <w:rFonts w:ascii="Times New Roman" w:hAnsi="Times New Roman" w:cs="Times New Roman"/>
                      <w:sz w:val="20"/>
                      <w:szCs w:val="20"/>
                      <w:lang w:eastAsia="ar-SA"/>
                    </w:rPr>
                  </w:pPr>
                  <w:r w:rsidRPr="008E19CB">
                    <w:rPr>
                      <w:rFonts w:ascii="Times New Roman" w:hAnsi="Times New Roman" w:cs="Times New Roman"/>
                      <w:sz w:val="20"/>
                      <w:szCs w:val="20"/>
                    </w:rPr>
                    <w:lastRenderedPageBreak/>
                    <w:t xml:space="preserve">Поставщик </w:t>
                  </w:r>
                </w:p>
              </w:tc>
              <w:tc>
                <w:tcPr>
                  <w:tcW w:w="3036" w:type="dxa"/>
                  <w:shd w:val="clear" w:color="auto" w:fill="D9D9D9"/>
                  <w:vAlign w:val="center"/>
                </w:tcPr>
                <w:p w14:paraId="739D33EB"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rPr>
                  </w:pPr>
                  <w:r w:rsidRPr="008E19CB">
                    <w:rPr>
                      <w:rFonts w:ascii="Times New Roman" w:hAnsi="Times New Roman" w:cs="Times New Roman"/>
                      <w:sz w:val="20"/>
                      <w:szCs w:val="20"/>
                    </w:rPr>
                    <w:t>Реквизиты запроса</w:t>
                  </w:r>
                </w:p>
                <w:p w14:paraId="70DDA29F"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lang w:eastAsia="ar-SA"/>
                    </w:rPr>
                  </w:pPr>
                  <w:r w:rsidRPr="008E19CB">
                    <w:rPr>
                      <w:rFonts w:ascii="Times New Roman" w:hAnsi="Times New Roman" w:cs="Times New Roman"/>
                      <w:sz w:val="20"/>
                      <w:szCs w:val="20"/>
                    </w:rPr>
                    <w:t>(исх. №, дата)</w:t>
                  </w:r>
                </w:p>
              </w:tc>
              <w:tc>
                <w:tcPr>
                  <w:tcW w:w="4755" w:type="dxa"/>
                  <w:shd w:val="clear" w:color="auto" w:fill="D9D9D9"/>
                  <w:vAlign w:val="center"/>
                </w:tcPr>
                <w:p w14:paraId="01B4AF77"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rPr>
                  </w:pPr>
                  <w:r w:rsidRPr="008E19CB">
                    <w:rPr>
                      <w:rFonts w:ascii="Times New Roman" w:hAnsi="Times New Roman" w:cs="Times New Roman"/>
                      <w:sz w:val="20"/>
                      <w:szCs w:val="20"/>
                    </w:rPr>
                    <w:t>Реквизиты ответа</w:t>
                  </w:r>
                </w:p>
                <w:p w14:paraId="0BBC2BE5" w14:textId="77777777" w:rsidR="00381038" w:rsidRPr="008E19CB" w:rsidRDefault="00381038" w:rsidP="00381038">
                  <w:pPr>
                    <w:suppressAutoHyphens/>
                    <w:snapToGrid w:val="0"/>
                    <w:spacing w:after="0" w:line="240" w:lineRule="auto"/>
                    <w:jc w:val="center"/>
                    <w:rPr>
                      <w:rFonts w:ascii="Times New Roman" w:hAnsi="Times New Roman" w:cs="Times New Roman"/>
                      <w:sz w:val="20"/>
                      <w:szCs w:val="20"/>
                      <w:highlight w:val="yellow"/>
                      <w:lang w:eastAsia="ar-SA"/>
                    </w:rPr>
                  </w:pPr>
                  <w:r w:rsidRPr="008E19CB">
                    <w:rPr>
                      <w:rFonts w:ascii="Times New Roman" w:hAnsi="Times New Roman" w:cs="Times New Roman"/>
                      <w:sz w:val="20"/>
                      <w:szCs w:val="20"/>
                    </w:rPr>
                    <w:t>(</w:t>
                  </w:r>
                  <w:proofErr w:type="spellStart"/>
                  <w:r w:rsidRPr="008E19CB">
                    <w:rPr>
                      <w:rFonts w:ascii="Times New Roman" w:hAnsi="Times New Roman" w:cs="Times New Roman"/>
                      <w:sz w:val="20"/>
                      <w:szCs w:val="20"/>
                    </w:rPr>
                    <w:t>вх</w:t>
                  </w:r>
                  <w:proofErr w:type="spellEnd"/>
                  <w:r w:rsidRPr="008E19CB">
                    <w:rPr>
                      <w:rFonts w:ascii="Times New Roman" w:hAnsi="Times New Roman" w:cs="Times New Roman"/>
                      <w:sz w:val="20"/>
                      <w:szCs w:val="20"/>
                    </w:rPr>
                    <w:t>. №, дата)</w:t>
                  </w:r>
                </w:p>
              </w:tc>
            </w:tr>
            <w:tr w:rsidR="00FD2D55" w:rsidRPr="008E19CB" w14:paraId="39E937E1" w14:textId="77777777" w:rsidTr="005B418A">
              <w:trPr>
                <w:trHeight w:val="269"/>
              </w:trPr>
              <w:tc>
                <w:tcPr>
                  <w:tcW w:w="3266" w:type="dxa"/>
                  <w:vAlign w:val="center"/>
                </w:tcPr>
                <w:p w14:paraId="2D6F5E5E" w14:textId="77777777" w:rsidR="00FD2D55" w:rsidRPr="008E19CB" w:rsidRDefault="00FD2D55" w:rsidP="00FD2D55">
                  <w:pPr>
                    <w:suppressAutoHyphens/>
                    <w:snapToGrid w:val="0"/>
                    <w:spacing w:after="0" w:line="240" w:lineRule="auto"/>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3036" w:type="dxa"/>
                  <w:vAlign w:val="center"/>
                </w:tcPr>
                <w:p w14:paraId="2483F638" w14:textId="196C8A15"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0</w:t>
                  </w:r>
                  <w:r w:rsidR="00626CDB">
                    <w:rPr>
                      <w:rFonts w:ascii="Times New Roman" w:hAnsi="Times New Roman" w:cs="Times New Roman"/>
                      <w:color w:val="000000"/>
                      <w:sz w:val="20"/>
                      <w:szCs w:val="20"/>
                    </w:rPr>
                    <w:t>3</w:t>
                  </w:r>
                  <w:r>
                    <w:rPr>
                      <w:rFonts w:ascii="Times New Roman" w:hAnsi="Times New Roman" w:cs="Times New Roman"/>
                      <w:color w:val="000000"/>
                      <w:sz w:val="20"/>
                      <w:szCs w:val="20"/>
                    </w:rPr>
                    <w:t>/19-</w:t>
                  </w:r>
                  <w:r w:rsidR="00626CDB">
                    <w:rPr>
                      <w:rFonts w:ascii="Times New Roman" w:hAnsi="Times New Roman" w:cs="Times New Roman"/>
                      <w:color w:val="000000"/>
                      <w:sz w:val="20"/>
                      <w:szCs w:val="20"/>
                    </w:rPr>
                    <w:t>102</w:t>
                  </w:r>
                  <w:r w:rsidRPr="00A51573">
                    <w:rPr>
                      <w:rFonts w:ascii="Times New Roman" w:hAnsi="Times New Roman" w:cs="Times New Roman"/>
                      <w:color w:val="000000"/>
                      <w:sz w:val="20"/>
                      <w:szCs w:val="20"/>
                    </w:rPr>
                    <w:t xml:space="preserve"> от </w:t>
                  </w:r>
                  <w:r w:rsidR="00626CDB">
                    <w:rPr>
                      <w:rFonts w:ascii="Times New Roman" w:hAnsi="Times New Roman" w:cs="Times New Roman"/>
                      <w:color w:val="000000"/>
                      <w:sz w:val="20"/>
                      <w:szCs w:val="20"/>
                    </w:rPr>
                    <w:t>21</w:t>
                  </w:r>
                  <w:r w:rsidRPr="00A51573">
                    <w:rPr>
                      <w:rFonts w:ascii="Times New Roman" w:hAnsi="Times New Roman" w:cs="Times New Roman"/>
                      <w:color w:val="000000"/>
                      <w:sz w:val="20"/>
                      <w:szCs w:val="20"/>
                    </w:rPr>
                    <w:t>.0</w:t>
                  </w:r>
                  <w:r w:rsidR="00626CDB">
                    <w:rPr>
                      <w:rFonts w:ascii="Times New Roman" w:hAnsi="Times New Roman" w:cs="Times New Roman"/>
                      <w:color w:val="000000"/>
                      <w:sz w:val="20"/>
                      <w:szCs w:val="20"/>
                    </w:rPr>
                    <w:t>7</w:t>
                  </w:r>
                  <w:r w:rsidRPr="00A51573">
                    <w:rPr>
                      <w:rFonts w:ascii="Times New Roman" w:hAnsi="Times New Roman" w:cs="Times New Roman"/>
                      <w:color w:val="000000"/>
                      <w:sz w:val="20"/>
                      <w:szCs w:val="20"/>
                    </w:rPr>
                    <w:t>.2026</w:t>
                  </w:r>
                </w:p>
              </w:tc>
              <w:tc>
                <w:tcPr>
                  <w:tcW w:w="4755" w:type="dxa"/>
                  <w:vAlign w:val="center"/>
                </w:tcPr>
                <w:p w14:paraId="7589936A" w14:textId="0955F5AA"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proofErr w:type="spellStart"/>
                  <w:r w:rsidRPr="00A51573">
                    <w:rPr>
                      <w:rFonts w:ascii="Times New Roman" w:hAnsi="Times New Roman" w:cs="Times New Roman"/>
                      <w:color w:val="000000"/>
                      <w:sz w:val="20"/>
                      <w:szCs w:val="20"/>
                    </w:rPr>
                    <w:t>Вх</w:t>
                  </w:r>
                  <w:proofErr w:type="spellEnd"/>
                  <w:r w:rsidRPr="00A51573">
                    <w:rPr>
                      <w:rFonts w:ascii="Times New Roman" w:hAnsi="Times New Roman" w:cs="Times New Roman"/>
                      <w:color w:val="000000"/>
                      <w:sz w:val="20"/>
                      <w:szCs w:val="20"/>
                    </w:rPr>
                    <w:t xml:space="preserve"> № 01/18-</w:t>
                  </w:r>
                  <w:r w:rsidR="00626CDB">
                    <w:rPr>
                      <w:rFonts w:ascii="Times New Roman" w:hAnsi="Times New Roman" w:cs="Times New Roman"/>
                      <w:color w:val="000000"/>
                      <w:sz w:val="20"/>
                      <w:szCs w:val="20"/>
                    </w:rPr>
                    <w:t>750а</w:t>
                  </w:r>
                  <w:r w:rsidRPr="00A51573">
                    <w:rPr>
                      <w:rFonts w:ascii="Times New Roman" w:hAnsi="Times New Roman" w:cs="Times New Roman"/>
                      <w:color w:val="000000"/>
                      <w:sz w:val="20"/>
                      <w:szCs w:val="20"/>
                    </w:rPr>
                    <w:t xml:space="preserve"> от 2</w:t>
                  </w:r>
                  <w:r w:rsidR="00626CDB">
                    <w:rPr>
                      <w:rFonts w:ascii="Times New Roman" w:hAnsi="Times New Roman" w:cs="Times New Roman"/>
                      <w:color w:val="000000"/>
                      <w:sz w:val="20"/>
                      <w:szCs w:val="20"/>
                    </w:rPr>
                    <w:t>4</w:t>
                  </w:r>
                  <w:r w:rsidRPr="00A51573">
                    <w:rPr>
                      <w:rFonts w:ascii="Times New Roman" w:hAnsi="Times New Roman" w:cs="Times New Roman"/>
                      <w:color w:val="000000"/>
                      <w:sz w:val="20"/>
                      <w:szCs w:val="20"/>
                    </w:rPr>
                    <w:t>.0</w:t>
                  </w:r>
                  <w:r w:rsidR="00626CDB">
                    <w:rPr>
                      <w:rFonts w:ascii="Times New Roman" w:hAnsi="Times New Roman" w:cs="Times New Roman"/>
                      <w:color w:val="000000"/>
                      <w:sz w:val="20"/>
                      <w:szCs w:val="20"/>
                    </w:rPr>
                    <w:t>7</w:t>
                  </w:r>
                  <w:r w:rsidRPr="00A51573">
                    <w:rPr>
                      <w:rFonts w:ascii="Times New Roman" w:hAnsi="Times New Roman" w:cs="Times New Roman"/>
                      <w:color w:val="000000"/>
                      <w:sz w:val="20"/>
                      <w:szCs w:val="20"/>
                    </w:rPr>
                    <w:t>.2026</w:t>
                  </w:r>
                </w:p>
              </w:tc>
            </w:tr>
            <w:tr w:rsidR="00FD2D55" w:rsidRPr="008E19CB" w14:paraId="3FF5CCAA" w14:textId="77777777" w:rsidTr="005B418A">
              <w:trPr>
                <w:trHeight w:val="269"/>
              </w:trPr>
              <w:tc>
                <w:tcPr>
                  <w:tcW w:w="3266" w:type="dxa"/>
                  <w:vAlign w:val="center"/>
                </w:tcPr>
                <w:p w14:paraId="43117BA5"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№2</w:t>
                  </w:r>
                </w:p>
              </w:tc>
              <w:tc>
                <w:tcPr>
                  <w:tcW w:w="3036" w:type="dxa"/>
                </w:tcPr>
                <w:p w14:paraId="10C138AB" w14:textId="2FFC4D26" w:rsidR="00FD2D55" w:rsidRPr="00307355" w:rsidRDefault="00626CDB"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03/19-102</w:t>
                  </w:r>
                  <w:r w:rsidRPr="00A51573">
                    <w:rPr>
                      <w:rFonts w:ascii="Times New Roman" w:hAnsi="Times New Roman" w:cs="Times New Roman"/>
                      <w:color w:val="000000"/>
                      <w:sz w:val="20"/>
                      <w:szCs w:val="20"/>
                    </w:rPr>
                    <w:t xml:space="preserve"> от </w:t>
                  </w:r>
                  <w:r>
                    <w:rPr>
                      <w:rFonts w:ascii="Times New Roman" w:hAnsi="Times New Roman" w:cs="Times New Roman"/>
                      <w:color w:val="000000"/>
                      <w:sz w:val="20"/>
                      <w:szCs w:val="20"/>
                    </w:rPr>
                    <w:t>21</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A51573">
                    <w:rPr>
                      <w:rFonts w:ascii="Times New Roman" w:hAnsi="Times New Roman" w:cs="Times New Roman"/>
                      <w:color w:val="000000"/>
                      <w:sz w:val="20"/>
                      <w:szCs w:val="20"/>
                    </w:rPr>
                    <w:t>.2026</w:t>
                  </w:r>
                </w:p>
              </w:tc>
              <w:tc>
                <w:tcPr>
                  <w:tcW w:w="4755" w:type="dxa"/>
                  <w:vAlign w:val="center"/>
                </w:tcPr>
                <w:p w14:paraId="5FA7B5C9" w14:textId="5044926C" w:rsidR="00FD2D55" w:rsidRPr="00307355" w:rsidRDefault="00626CDB"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r w:rsidR="00FD2D55" w:rsidRPr="008E19CB" w14:paraId="7EEBB8EC" w14:textId="77777777" w:rsidTr="00626CDB">
              <w:trPr>
                <w:trHeight w:val="90"/>
              </w:trPr>
              <w:tc>
                <w:tcPr>
                  <w:tcW w:w="3266" w:type="dxa"/>
                  <w:vAlign w:val="center"/>
                </w:tcPr>
                <w:p w14:paraId="53B97E22"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№3</w:t>
                  </w:r>
                </w:p>
              </w:tc>
              <w:tc>
                <w:tcPr>
                  <w:tcW w:w="3036" w:type="dxa"/>
                </w:tcPr>
                <w:p w14:paraId="0E28B92B" w14:textId="142DF9DF" w:rsidR="00FD2D55" w:rsidRPr="00307355" w:rsidRDefault="00626CDB"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03/19-102</w:t>
                  </w:r>
                  <w:r w:rsidRPr="00A51573">
                    <w:rPr>
                      <w:rFonts w:ascii="Times New Roman" w:hAnsi="Times New Roman" w:cs="Times New Roman"/>
                      <w:color w:val="000000"/>
                      <w:sz w:val="20"/>
                      <w:szCs w:val="20"/>
                    </w:rPr>
                    <w:t xml:space="preserve"> от </w:t>
                  </w:r>
                  <w:r>
                    <w:rPr>
                      <w:rFonts w:ascii="Times New Roman" w:hAnsi="Times New Roman" w:cs="Times New Roman"/>
                      <w:color w:val="000000"/>
                      <w:sz w:val="20"/>
                      <w:szCs w:val="20"/>
                    </w:rPr>
                    <w:t>21</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A51573">
                    <w:rPr>
                      <w:rFonts w:ascii="Times New Roman" w:hAnsi="Times New Roman" w:cs="Times New Roman"/>
                      <w:color w:val="000000"/>
                      <w:sz w:val="20"/>
                      <w:szCs w:val="20"/>
                    </w:rPr>
                    <w:t>.2026</w:t>
                  </w:r>
                </w:p>
              </w:tc>
              <w:tc>
                <w:tcPr>
                  <w:tcW w:w="4755" w:type="dxa"/>
                  <w:vAlign w:val="center"/>
                </w:tcPr>
                <w:p w14:paraId="4B545FCB" w14:textId="421053F9"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r w:rsidR="00FD2D55" w:rsidRPr="008E19CB" w14:paraId="0F3E00EF" w14:textId="77777777" w:rsidTr="005B418A">
              <w:trPr>
                <w:trHeight w:val="269"/>
              </w:trPr>
              <w:tc>
                <w:tcPr>
                  <w:tcW w:w="3266" w:type="dxa"/>
                  <w:vAlign w:val="center"/>
                </w:tcPr>
                <w:p w14:paraId="34222F32"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№4</w:t>
                  </w:r>
                </w:p>
              </w:tc>
              <w:tc>
                <w:tcPr>
                  <w:tcW w:w="3036" w:type="dxa"/>
                </w:tcPr>
                <w:p w14:paraId="1E795593" w14:textId="62170188" w:rsidR="00FD2D55" w:rsidRPr="00307355" w:rsidRDefault="00626CDB"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03/19-102</w:t>
                  </w:r>
                  <w:r w:rsidRPr="00A51573">
                    <w:rPr>
                      <w:rFonts w:ascii="Times New Roman" w:hAnsi="Times New Roman" w:cs="Times New Roman"/>
                      <w:color w:val="000000"/>
                      <w:sz w:val="20"/>
                      <w:szCs w:val="20"/>
                    </w:rPr>
                    <w:t xml:space="preserve"> от </w:t>
                  </w:r>
                  <w:r>
                    <w:rPr>
                      <w:rFonts w:ascii="Times New Roman" w:hAnsi="Times New Roman" w:cs="Times New Roman"/>
                      <w:color w:val="000000"/>
                      <w:sz w:val="20"/>
                      <w:szCs w:val="20"/>
                    </w:rPr>
                    <w:t>21</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A51573">
                    <w:rPr>
                      <w:rFonts w:ascii="Times New Roman" w:hAnsi="Times New Roman" w:cs="Times New Roman"/>
                      <w:color w:val="000000"/>
                      <w:sz w:val="20"/>
                      <w:szCs w:val="20"/>
                    </w:rPr>
                    <w:t>.2026</w:t>
                  </w:r>
                </w:p>
              </w:tc>
              <w:tc>
                <w:tcPr>
                  <w:tcW w:w="4755" w:type="dxa"/>
                  <w:vAlign w:val="center"/>
                </w:tcPr>
                <w:p w14:paraId="2FD4BC06" w14:textId="21A78DAE"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r w:rsidR="00FD2D55" w:rsidRPr="008E19CB" w14:paraId="2EF59F2B" w14:textId="77777777" w:rsidTr="005B418A">
              <w:trPr>
                <w:trHeight w:val="269"/>
              </w:trPr>
              <w:tc>
                <w:tcPr>
                  <w:tcW w:w="3266" w:type="dxa"/>
                  <w:vAlign w:val="center"/>
                </w:tcPr>
                <w:p w14:paraId="58B680A1" w14:textId="77777777" w:rsidR="00FD2D55" w:rsidRPr="008E19CB" w:rsidRDefault="00FD2D55" w:rsidP="00FD2D55">
                  <w:pPr>
                    <w:spacing w:after="0" w:line="240" w:lineRule="auto"/>
                    <w:ind w:right="-108"/>
                    <w:rPr>
                      <w:rFonts w:ascii="Times New Roman" w:hAnsi="Times New Roman" w:cs="Times New Roman"/>
                      <w:color w:val="000000"/>
                      <w:sz w:val="20"/>
                      <w:szCs w:val="20"/>
                    </w:rPr>
                  </w:pPr>
                  <w:r w:rsidRPr="008E19CB">
                    <w:rPr>
                      <w:rFonts w:ascii="Times New Roman" w:hAnsi="Times New Roman" w:cs="Times New Roman"/>
                      <w:color w:val="000000"/>
                      <w:sz w:val="20"/>
                      <w:szCs w:val="20"/>
                    </w:rPr>
                    <w:t>№5</w:t>
                  </w:r>
                </w:p>
              </w:tc>
              <w:tc>
                <w:tcPr>
                  <w:tcW w:w="3036" w:type="dxa"/>
                </w:tcPr>
                <w:p w14:paraId="6C7175FB" w14:textId="24A32FF5" w:rsidR="00FD2D55" w:rsidRPr="00307355" w:rsidRDefault="00626CDB" w:rsidP="00FD2D55">
                  <w:pPr>
                    <w:keepNext/>
                    <w:keepLines/>
                    <w:suppressAutoHyphens/>
                    <w:autoSpaceDE w:val="0"/>
                    <w:autoSpaceDN w:val="0"/>
                    <w:snapToGrid w:val="0"/>
                    <w:spacing w:after="0" w:line="240" w:lineRule="auto"/>
                    <w:jc w:val="center"/>
                    <w:rPr>
                      <w:rFonts w:ascii="Times New Roman" w:hAnsi="Times New Roman" w:cs="Times New Roman"/>
                      <w:color w:val="000000"/>
                      <w:sz w:val="20"/>
                      <w:szCs w:val="20"/>
                      <w:highlight w:val="yellow"/>
                    </w:rPr>
                  </w:pPr>
                  <w:r w:rsidRPr="00A51573">
                    <w:rPr>
                      <w:rFonts w:ascii="Times New Roman" w:hAnsi="Times New Roman" w:cs="Times New Roman"/>
                      <w:color w:val="000000"/>
                      <w:sz w:val="20"/>
                      <w:szCs w:val="20"/>
                    </w:rPr>
                    <w:t xml:space="preserve">№ </w:t>
                  </w:r>
                  <w:r>
                    <w:rPr>
                      <w:rFonts w:ascii="Times New Roman" w:hAnsi="Times New Roman" w:cs="Times New Roman"/>
                      <w:color w:val="000000"/>
                      <w:sz w:val="20"/>
                      <w:szCs w:val="20"/>
                    </w:rPr>
                    <w:t>03/19-102</w:t>
                  </w:r>
                  <w:r w:rsidRPr="00A51573">
                    <w:rPr>
                      <w:rFonts w:ascii="Times New Roman" w:hAnsi="Times New Roman" w:cs="Times New Roman"/>
                      <w:color w:val="000000"/>
                      <w:sz w:val="20"/>
                      <w:szCs w:val="20"/>
                    </w:rPr>
                    <w:t xml:space="preserve"> от </w:t>
                  </w:r>
                  <w:r>
                    <w:rPr>
                      <w:rFonts w:ascii="Times New Roman" w:hAnsi="Times New Roman" w:cs="Times New Roman"/>
                      <w:color w:val="000000"/>
                      <w:sz w:val="20"/>
                      <w:szCs w:val="20"/>
                    </w:rPr>
                    <w:t>21</w:t>
                  </w:r>
                  <w:r w:rsidRPr="00A51573">
                    <w:rPr>
                      <w:rFonts w:ascii="Times New Roman" w:hAnsi="Times New Roman" w:cs="Times New Roman"/>
                      <w:color w:val="000000"/>
                      <w:sz w:val="20"/>
                      <w:szCs w:val="20"/>
                    </w:rPr>
                    <w:t>.0</w:t>
                  </w:r>
                  <w:r>
                    <w:rPr>
                      <w:rFonts w:ascii="Times New Roman" w:hAnsi="Times New Roman" w:cs="Times New Roman"/>
                      <w:color w:val="000000"/>
                      <w:sz w:val="20"/>
                      <w:szCs w:val="20"/>
                    </w:rPr>
                    <w:t>7</w:t>
                  </w:r>
                  <w:r w:rsidRPr="00A51573">
                    <w:rPr>
                      <w:rFonts w:ascii="Times New Roman" w:hAnsi="Times New Roman" w:cs="Times New Roman"/>
                      <w:color w:val="000000"/>
                      <w:sz w:val="20"/>
                      <w:szCs w:val="20"/>
                    </w:rPr>
                    <w:t>.2026</w:t>
                  </w:r>
                </w:p>
              </w:tc>
              <w:tc>
                <w:tcPr>
                  <w:tcW w:w="4755" w:type="dxa"/>
                  <w:vAlign w:val="center"/>
                </w:tcPr>
                <w:p w14:paraId="57C801B0" w14:textId="1991871C" w:rsidR="00FD2D55" w:rsidRPr="00307355" w:rsidRDefault="00FD2D55" w:rsidP="00FD2D55">
                  <w:pPr>
                    <w:keepNext/>
                    <w:keepLines/>
                    <w:suppressAutoHyphens/>
                    <w:autoSpaceDE w:val="0"/>
                    <w:autoSpaceDN w:val="0"/>
                    <w:snapToGrid w:val="0"/>
                    <w:spacing w:after="0" w:line="240" w:lineRule="auto"/>
                    <w:jc w:val="center"/>
                    <w:rPr>
                      <w:rFonts w:ascii="Times New Roman" w:hAnsi="Times New Roman" w:cs="Times New Roman"/>
                      <w:sz w:val="20"/>
                      <w:szCs w:val="20"/>
                      <w:highlight w:val="yellow"/>
                    </w:rPr>
                  </w:pPr>
                  <w:r w:rsidRPr="00A51573">
                    <w:rPr>
                      <w:rFonts w:ascii="Times New Roman" w:hAnsi="Times New Roman" w:cs="Times New Roman"/>
                      <w:color w:val="000000"/>
                      <w:sz w:val="20"/>
                      <w:szCs w:val="20"/>
                    </w:rPr>
                    <w:t>Без ответа</w:t>
                  </w:r>
                </w:p>
              </w:tc>
            </w:tr>
          </w:tbl>
          <w:p w14:paraId="1FE8137C" w14:textId="77777777" w:rsidR="006159FA" w:rsidRPr="008E19CB" w:rsidRDefault="006159FA" w:rsidP="00CF19C7">
            <w:pPr>
              <w:spacing w:after="0" w:line="240" w:lineRule="auto"/>
              <w:ind w:firstLine="175"/>
              <w:jc w:val="right"/>
              <w:rPr>
                <w:rFonts w:ascii="Times New Roman" w:hAnsi="Times New Roman"/>
                <w:sz w:val="20"/>
                <w:szCs w:val="20"/>
              </w:rPr>
            </w:pPr>
          </w:p>
          <w:p w14:paraId="25402DE0" w14:textId="77777777" w:rsidR="006159FA" w:rsidRPr="008E19CB" w:rsidRDefault="006159FA" w:rsidP="00CF19C7">
            <w:pPr>
              <w:spacing w:after="0" w:line="240" w:lineRule="auto"/>
              <w:ind w:firstLine="175"/>
              <w:jc w:val="right"/>
              <w:rPr>
                <w:rFonts w:ascii="Times New Roman" w:hAnsi="Times New Roman"/>
                <w:sz w:val="20"/>
                <w:szCs w:val="20"/>
              </w:rPr>
            </w:pPr>
          </w:p>
          <w:tbl>
            <w:tblP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247"/>
              <w:gridCol w:w="1417"/>
              <w:gridCol w:w="1359"/>
              <w:gridCol w:w="1052"/>
              <w:gridCol w:w="1012"/>
              <w:gridCol w:w="973"/>
            </w:tblGrid>
            <w:tr w:rsidR="006159FA" w:rsidRPr="008E19CB" w14:paraId="0EC782FB" w14:textId="77777777" w:rsidTr="004C065F">
              <w:trPr>
                <w:trHeight w:val="301"/>
              </w:trPr>
              <w:tc>
                <w:tcPr>
                  <w:tcW w:w="577" w:type="dxa"/>
                  <w:vMerge w:val="restart"/>
                  <w:shd w:val="clear" w:color="auto" w:fill="D9D9D9"/>
                  <w:noWrap/>
                  <w:vAlign w:val="center"/>
                </w:tcPr>
                <w:p w14:paraId="2A2CBC33"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п/п</w:t>
                  </w:r>
                </w:p>
              </w:tc>
              <w:tc>
                <w:tcPr>
                  <w:tcW w:w="4247" w:type="dxa"/>
                  <w:vMerge w:val="restart"/>
                  <w:shd w:val="clear" w:color="auto" w:fill="D9D9D9"/>
                  <w:noWrap/>
                  <w:vAlign w:val="center"/>
                </w:tcPr>
                <w:p w14:paraId="113CB17E" w14:textId="77777777" w:rsidR="006159FA" w:rsidRPr="008E19CB" w:rsidRDefault="006159FA" w:rsidP="002B13A0">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xml:space="preserve">Наименование </w:t>
                  </w:r>
                  <w:r w:rsidR="002B13A0" w:rsidRPr="008E19CB">
                    <w:rPr>
                      <w:rFonts w:ascii="Times New Roman" w:hAnsi="Times New Roman" w:cs="Times New Roman"/>
                      <w:sz w:val="20"/>
                      <w:szCs w:val="20"/>
                    </w:rPr>
                    <w:t xml:space="preserve">товара </w:t>
                  </w:r>
                </w:p>
              </w:tc>
              <w:tc>
                <w:tcPr>
                  <w:tcW w:w="5813" w:type="dxa"/>
                  <w:gridSpan w:val="5"/>
                  <w:shd w:val="clear" w:color="auto" w:fill="D9D9D9"/>
                  <w:noWrap/>
                  <w:vAlign w:val="center"/>
                </w:tcPr>
                <w:p w14:paraId="6071F4C1" w14:textId="7D35D66B" w:rsidR="006159FA" w:rsidRPr="008E19CB" w:rsidRDefault="006159FA" w:rsidP="002B13A0">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xml:space="preserve">Предложение о цене за ед. </w:t>
                  </w:r>
                  <w:r w:rsidR="004C065F" w:rsidRPr="008E19CB">
                    <w:rPr>
                      <w:rFonts w:ascii="Times New Roman" w:hAnsi="Times New Roman" w:cs="Times New Roman"/>
                      <w:sz w:val="20"/>
                      <w:szCs w:val="20"/>
                    </w:rPr>
                    <w:t>товара, руб.</w:t>
                  </w:r>
                </w:p>
              </w:tc>
            </w:tr>
            <w:tr w:rsidR="006159FA" w:rsidRPr="008E19CB" w14:paraId="292E678F" w14:textId="77777777" w:rsidTr="004C065F">
              <w:trPr>
                <w:trHeight w:val="493"/>
              </w:trPr>
              <w:tc>
                <w:tcPr>
                  <w:tcW w:w="577" w:type="dxa"/>
                  <w:vMerge/>
                  <w:shd w:val="clear" w:color="auto" w:fill="D9D9D9"/>
                  <w:vAlign w:val="center"/>
                </w:tcPr>
                <w:p w14:paraId="16F89C1F" w14:textId="77777777" w:rsidR="006159FA" w:rsidRPr="008E19CB" w:rsidRDefault="006159FA" w:rsidP="00CF19C7">
                  <w:pPr>
                    <w:spacing w:after="0" w:line="240" w:lineRule="auto"/>
                    <w:jc w:val="center"/>
                    <w:rPr>
                      <w:rFonts w:ascii="Times New Roman" w:hAnsi="Times New Roman" w:cs="Times New Roman"/>
                      <w:color w:val="000000"/>
                      <w:sz w:val="20"/>
                      <w:szCs w:val="20"/>
                    </w:rPr>
                  </w:pPr>
                </w:p>
              </w:tc>
              <w:tc>
                <w:tcPr>
                  <w:tcW w:w="4247" w:type="dxa"/>
                  <w:vMerge/>
                  <w:shd w:val="clear" w:color="auto" w:fill="D9D9D9"/>
                  <w:vAlign w:val="center"/>
                </w:tcPr>
                <w:p w14:paraId="5A8A08EF" w14:textId="77777777" w:rsidR="006159FA" w:rsidRPr="008E19CB" w:rsidRDefault="006159FA" w:rsidP="00CF19C7">
                  <w:pPr>
                    <w:spacing w:after="0" w:line="240" w:lineRule="auto"/>
                    <w:jc w:val="center"/>
                    <w:rPr>
                      <w:rFonts w:ascii="Times New Roman" w:hAnsi="Times New Roman" w:cs="Times New Roman"/>
                      <w:color w:val="000000"/>
                      <w:sz w:val="20"/>
                      <w:szCs w:val="20"/>
                    </w:rPr>
                  </w:pPr>
                </w:p>
              </w:tc>
              <w:tc>
                <w:tcPr>
                  <w:tcW w:w="1417" w:type="dxa"/>
                  <w:shd w:val="clear" w:color="auto" w:fill="D9D9D9"/>
                  <w:noWrap/>
                  <w:vAlign w:val="center"/>
                </w:tcPr>
                <w:p w14:paraId="7C859116"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1359" w:type="dxa"/>
                  <w:shd w:val="clear" w:color="auto" w:fill="D9D9D9"/>
                  <w:noWrap/>
                  <w:vAlign w:val="center"/>
                </w:tcPr>
                <w:p w14:paraId="2B1BF826"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№2</w:t>
                  </w:r>
                </w:p>
              </w:tc>
              <w:tc>
                <w:tcPr>
                  <w:tcW w:w="1052" w:type="dxa"/>
                  <w:shd w:val="clear" w:color="auto" w:fill="D9D9D9"/>
                  <w:noWrap/>
                  <w:vAlign w:val="center"/>
                </w:tcPr>
                <w:p w14:paraId="6B0B86B8"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 3</w:t>
                  </w:r>
                </w:p>
              </w:tc>
              <w:tc>
                <w:tcPr>
                  <w:tcW w:w="1012" w:type="dxa"/>
                  <w:shd w:val="clear" w:color="auto" w:fill="D9D9D9"/>
                  <w:vAlign w:val="center"/>
                </w:tcPr>
                <w:p w14:paraId="343C3489"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№4</w:t>
                  </w:r>
                </w:p>
              </w:tc>
              <w:tc>
                <w:tcPr>
                  <w:tcW w:w="973" w:type="dxa"/>
                  <w:shd w:val="clear" w:color="auto" w:fill="D9D9D9"/>
                  <w:vAlign w:val="center"/>
                </w:tcPr>
                <w:p w14:paraId="04B830A2" w14:textId="77777777" w:rsidR="006159FA" w:rsidRPr="008E19CB" w:rsidRDefault="006159FA" w:rsidP="00CF19C7">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№5</w:t>
                  </w:r>
                </w:p>
              </w:tc>
            </w:tr>
            <w:tr w:rsidR="00162CCD" w:rsidRPr="008E19CB" w14:paraId="57298F1C" w14:textId="77777777" w:rsidTr="006E58DF">
              <w:trPr>
                <w:trHeight w:val="301"/>
              </w:trPr>
              <w:tc>
                <w:tcPr>
                  <w:tcW w:w="577" w:type="dxa"/>
                  <w:shd w:val="clear" w:color="auto" w:fill="auto"/>
                  <w:noWrap/>
                  <w:vAlign w:val="center"/>
                </w:tcPr>
                <w:p w14:paraId="74478EF8" w14:textId="77777777"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4247" w:type="dxa"/>
                  <w:shd w:val="clear" w:color="auto" w:fill="auto"/>
                  <w:noWrap/>
                </w:tcPr>
                <w:p w14:paraId="7844BEDF" w14:textId="72A32DA5" w:rsidR="00162CCD" w:rsidRPr="00F93E68" w:rsidRDefault="00162CCD" w:rsidP="00162CCD">
                  <w:pPr>
                    <w:widowControl w:val="0"/>
                    <w:spacing w:line="240" w:lineRule="auto"/>
                    <w:contextualSpacing/>
                    <w:jc w:val="center"/>
                    <w:rPr>
                      <w:rFonts w:ascii="Times New Roman" w:hAnsi="Times New Roman" w:cs="Times New Roman"/>
                      <w:sz w:val="20"/>
                      <w:szCs w:val="20"/>
                    </w:rPr>
                  </w:pPr>
                  <w:r w:rsidRPr="007305C3">
                    <w:rPr>
                      <w:rFonts w:ascii="Times New Roman" w:hAnsi="Times New Roman"/>
                      <w:bCs/>
                      <w:snapToGrid w:val="0"/>
                      <w:sz w:val="20"/>
                      <w:szCs w:val="20"/>
                    </w:rPr>
                    <w:t>Подставка для канцелярских принадлежностей настольная (органайзер) металлическая</w:t>
                  </w:r>
                </w:p>
              </w:tc>
              <w:tc>
                <w:tcPr>
                  <w:tcW w:w="1417" w:type="dxa"/>
                  <w:shd w:val="clear" w:color="auto" w:fill="auto"/>
                  <w:noWrap/>
                  <w:vAlign w:val="center"/>
                </w:tcPr>
                <w:p w14:paraId="005B57BE" w14:textId="77CB2423" w:rsidR="00162CCD" w:rsidRPr="00162CCD" w:rsidRDefault="00162CCD" w:rsidP="00162CC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1116,00</w:t>
                  </w:r>
                </w:p>
              </w:tc>
              <w:tc>
                <w:tcPr>
                  <w:tcW w:w="1359" w:type="dxa"/>
                  <w:shd w:val="clear" w:color="auto" w:fill="auto"/>
                  <w:noWrap/>
                  <w:vAlign w:val="center"/>
                </w:tcPr>
                <w:p w14:paraId="4B41C8B3" w14:textId="42438E58" w:rsidR="00162CCD" w:rsidRPr="00F93E68" w:rsidRDefault="00162CCD" w:rsidP="00162CCD">
                  <w:pPr>
                    <w:widowControl w:val="0"/>
                    <w:spacing w:line="360" w:lineRule="auto"/>
                    <w:contextualSpacing/>
                    <w:jc w:val="center"/>
                    <w:rPr>
                      <w:rFonts w:ascii="Times New Roman" w:hAnsi="Times New Roman" w:cs="Times New Roman"/>
                      <w:sz w:val="20"/>
                      <w:szCs w:val="20"/>
                    </w:rPr>
                  </w:pPr>
                  <w:r w:rsidRPr="008E19CB">
                    <w:rPr>
                      <w:rFonts w:ascii="Times New Roman" w:hAnsi="Times New Roman" w:cs="Times New Roman"/>
                      <w:color w:val="000000"/>
                      <w:sz w:val="20"/>
                      <w:szCs w:val="20"/>
                    </w:rPr>
                    <w:t>-</w:t>
                  </w:r>
                </w:p>
              </w:tc>
              <w:tc>
                <w:tcPr>
                  <w:tcW w:w="1052" w:type="dxa"/>
                  <w:shd w:val="clear" w:color="auto" w:fill="auto"/>
                  <w:noWrap/>
                  <w:vAlign w:val="center"/>
                </w:tcPr>
                <w:p w14:paraId="35BD491B" w14:textId="550FBF67"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1012" w:type="dxa"/>
                  <w:vAlign w:val="center"/>
                </w:tcPr>
                <w:p w14:paraId="39AA5D03" w14:textId="13AF9957"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973" w:type="dxa"/>
                  <w:vAlign w:val="center"/>
                </w:tcPr>
                <w:p w14:paraId="57BF0B83" w14:textId="041B0F03" w:rsidR="00162CCD" w:rsidRPr="008E19CB"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162CCD" w:rsidRPr="008E19CB" w14:paraId="58CF9880" w14:textId="77777777" w:rsidTr="006E58DF">
              <w:trPr>
                <w:trHeight w:val="301"/>
              </w:trPr>
              <w:tc>
                <w:tcPr>
                  <w:tcW w:w="577" w:type="dxa"/>
                  <w:shd w:val="clear" w:color="auto" w:fill="auto"/>
                  <w:noWrap/>
                  <w:vAlign w:val="center"/>
                </w:tcPr>
                <w:p w14:paraId="30AB6486" w14:textId="41DD55B4" w:rsidR="00162CCD" w:rsidRPr="008E19CB"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4247" w:type="dxa"/>
                  <w:shd w:val="clear" w:color="auto" w:fill="auto"/>
                  <w:noWrap/>
                </w:tcPr>
                <w:p w14:paraId="3A3C2ED0" w14:textId="4800E5E1" w:rsidR="00162CCD" w:rsidRPr="003C6809" w:rsidRDefault="00162CCD" w:rsidP="00162CCD">
                  <w:pPr>
                    <w:widowControl w:val="0"/>
                    <w:spacing w:line="240" w:lineRule="auto"/>
                    <w:contextualSpacing/>
                    <w:jc w:val="center"/>
                    <w:rPr>
                      <w:rFonts w:ascii="Times New Roman" w:hAnsi="Times New Roman"/>
                      <w:bCs/>
                      <w:snapToGrid w:val="0"/>
                      <w:sz w:val="20"/>
                      <w:szCs w:val="20"/>
                    </w:rPr>
                  </w:pPr>
                  <w:r w:rsidRPr="003C6809">
                    <w:rPr>
                      <w:rFonts w:ascii="Times New Roman" w:hAnsi="Times New Roman"/>
                      <w:bCs/>
                      <w:snapToGrid w:val="0"/>
                      <w:sz w:val="20"/>
                      <w:szCs w:val="20"/>
                    </w:rPr>
                    <w:t>Рама деревянная для картин, фотографий, зеркал или аналогичных предметов из дерева</w:t>
                  </w:r>
                  <w:r w:rsidRPr="00B73D7C">
                    <w:rPr>
                      <w:rFonts w:ascii="Times New Roman" w:hAnsi="Times New Roman"/>
                      <w:bCs/>
                      <w:snapToGrid w:val="0"/>
                      <w:sz w:val="20"/>
                      <w:szCs w:val="20"/>
                    </w:rPr>
                    <w:t xml:space="preserve"> </w:t>
                  </w:r>
                </w:p>
              </w:tc>
              <w:tc>
                <w:tcPr>
                  <w:tcW w:w="1417" w:type="dxa"/>
                  <w:shd w:val="clear" w:color="auto" w:fill="auto"/>
                  <w:noWrap/>
                  <w:vAlign w:val="center"/>
                </w:tcPr>
                <w:p w14:paraId="31DCBC01" w14:textId="5B8A0261" w:rsidR="00162CCD" w:rsidRDefault="00162CCD" w:rsidP="00162C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167,00</w:t>
                  </w:r>
                </w:p>
              </w:tc>
              <w:tc>
                <w:tcPr>
                  <w:tcW w:w="1359" w:type="dxa"/>
                  <w:shd w:val="clear" w:color="auto" w:fill="auto"/>
                  <w:noWrap/>
                  <w:vAlign w:val="center"/>
                </w:tcPr>
                <w:p w14:paraId="7C252F0D" w14:textId="34B8934C" w:rsidR="00162CCD" w:rsidRDefault="00162CCD" w:rsidP="00162CCD">
                  <w:pPr>
                    <w:widowControl w:val="0"/>
                    <w:spacing w:line="360" w:lineRule="auto"/>
                    <w:contextualSpacing/>
                    <w:jc w:val="center"/>
                    <w:rPr>
                      <w:rFonts w:ascii="Times New Roman" w:hAnsi="Times New Roman" w:cs="Times New Roman"/>
                      <w:sz w:val="20"/>
                      <w:szCs w:val="20"/>
                    </w:rPr>
                  </w:pPr>
                  <w:r w:rsidRPr="008E19CB">
                    <w:rPr>
                      <w:rFonts w:ascii="Times New Roman" w:hAnsi="Times New Roman" w:cs="Times New Roman"/>
                      <w:color w:val="000000"/>
                      <w:sz w:val="20"/>
                      <w:szCs w:val="20"/>
                    </w:rPr>
                    <w:t>-</w:t>
                  </w:r>
                </w:p>
              </w:tc>
              <w:tc>
                <w:tcPr>
                  <w:tcW w:w="1052" w:type="dxa"/>
                  <w:shd w:val="clear" w:color="auto" w:fill="auto"/>
                  <w:noWrap/>
                  <w:vAlign w:val="center"/>
                </w:tcPr>
                <w:p w14:paraId="398B0ADF" w14:textId="6672FB30"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1012" w:type="dxa"/>
                  <w:vAlign w:val="center"/>
                </w:tcPr>
                <w:p w14:paraId="262CDE50" w14:textId="641B5D91"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973" w:type="dxa"/>
                  <w:vAlign w:val="center"/>
                </w:tcPr>
                <w:p w14:paraId="2259599D" w14:textId="08E16A8E" w:rsidR="00162CCD"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162CCD" w:rsidRPr="008E19CB" w14:paraId="66C06446" w14:textId="77777777" w:rsidTr="004C065F">
              <w:trPr>
                <w:trHeight w:val="301"/>
              </w:trPr>
              <w:tc>
                <w:tcPr>
                  <w:tcW w:w="577" w:type="dxa"/>
                  <w:shd w:val="clear" w:color="auto" w:fill="auto"/>
                  <w:noWrap/>
                  <w:vAlign w:val="center"/>
                </w:tcPr>
                <w:p w14:paraId="63734E5D" w14:textId="632DB7D3" w:rsidR="00162CCD" w:rsidRPr="008E19CB"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4247" w:type="dxa"/>
                  <w:shd w:val="clear" w:color="auto" w:fill="auto"/>
                  <w:noWrap/>
                  <w:vAlign w:val="center"/>
                </w:tcPr>
                <w:p w14:paraId="5992223F" w14:textId="10D05FD0" w:rsidR="00162CCD" w:rsidRDefault="00162CCD" w:rsidP="00162CCD">
                  <w:pPr>
                    <w:widowControl w:val="0"/>
                    <w:spacing w:line="240" w:lineRule="auto"/>
                    <w:contextualSpacing/>
                    <w:jc w:val="center"/>
                    <w:rPr>
                      <w:rFonts w:ascii="Times New Roman" w:hAnsi="Times New Roman"/>
                      <w:bCs/>
                      <w:snapToGrid w:val="0"/>
                      <w:sz w:val="20"/>
                      <w:szCs w:val="20"/>
                    </w:rPr>
                  </w:pPr>
                  <w:r>
                    <w:rPr>
                      <w:rFonts w:ascii="Times New Roman" w:hAnsi="Times New Roman"/>
                      <w:bCs/>
                      <w:snapToGrid w:val="0"/>
                      <w:sz w:val="20"/>
                      <w:szCs w:val="20"/>
                    </w:rPr>
                    <w:t>Кнопка канцелярская</w:t>
                  </w:r>
                </w:p>
              </w:tc>
              <w:tc>
                <w:tcPr>
                  <w:tcW w:w="1417" w:type="dxa"/>
                  <w:shd w:val="clear" w:color="auto" w:fill="auto"/>
                  <w:noWrap/>
                  <w:vAlign w:val="center"/>
                </w:tcPr>
                <w:p w14:paraId="5638AA45" w14:textId="6C64425E" w:rsidR="00162CCD" w:rsidRDefault="00162CCD" w:rsidP="00162C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22,32</w:t>
                  </w:r>
                </w:p>
              </w:tc>
              <w:tc>
                <w:tcPr>
                  <w:tcW w:w="1359" w:type="dxa"/>
                  <w:shd w:val="clear" w:color="auto" w:fill="auto"/>
                  <w:noWrap/>
                  <w:vAlign w:val="center"/>
                </w:tcPr>
                <w:p w14:paraId="56E8FBAC" w14:textId="27F78F78" w:rsidR="00162CCD" w:rsidRDefault="00162CCD" w:rsidP="00162CCD">
                  <w:pPr>
                    <w:widowControl w:val="0"/>
                    <w:spacing w:line="360" w:lineRule="auto"/>
                    <w:contextualSpacing/>
                    <w:jc w:val="center"/>
                    <w:rPr>
                      <w:rFonts w:ascii="Times New Roman" w:hAnsi="Times New Roman" w:cs="Times New Roman"/>
                      <w:sz w:val="20"/>
                      <w:szCs w:val="20"/>
                    </w:rPr>
                  </w:pPr>
                  <w:r w:rsidRPr="008E19CB">
                    <w:rPr>
                      <w:rFonts w:ascii="Times New Roman" w:hAnsi="Times New Roman" w:cs="Times New Roman"/>
                      <w:color w:val="000000"/>
                      <w:sz w:val="20"/>
                      <w:szCs w:val="20"/>
                    </w:rPr>
                    <w:t>-</w:t>
                  </w:r>
                </w:p>
              </w:tc>
              <w:tc>
                <w:tcPr>
                  <w:tcW w:w="1052" w:type="dxa"/>
                  <w:shd w:val="clear" w:color="auto" w:fill="auto"/>
                  <w:noWrap/>
                  <w:vAlign w:val="center"/>
                </w:tcPr>
                <w:p w14:paraId="430BD0D2" w14:textId="09E78BED"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1012" w:type="dxa"/>
                  <w:vAlign w:val="center"/>
                </w:tcPr>
                <w:p w14:paraId="3756F23D" w14:textId="12EFCA48"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973" w:type="dxa"/>
                  <w:vAlign w:val="center"/>
                </w:tcPr>
                <w:p w14:paraId="1D97E1DC" w14:textId="142FF511" w:rsidR="00162CCD"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162CCD" w:rsidRPr="008E19CB" w14:paraId="5D0AF1AA" w14:textId="77777777" w:rsidTr="004C065F">
              <w:trPr>
                <w:trHeight w:val="301"/>
              </w:trPr>
              <w:tc>
                <w:tcPr>
                  <w:tcW w:w="577" w:type="dxa"/>
                  <w:shd w:val="clear" w:color="auto" w:fill="auto"/>
                  <w:noWrap/>
                  <w:vAlign w:val="center"/>
                </w:tcPr>
                <w:p w14:paraId="4BD68384" w14:textId="6BF206E5" w:rsidR="00162CCD"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4247" w:type="dxa"/>
                  <w:shd w:val="clear" w:color="auto" w:fill="auto"/>
                  <w:noWrap/>
                  <w:vAlign w:val="center"/>
                </w:tcPr>
                <w:p w14:paraId="7F803BB6" w14:textId="78530EB2" w:rsidR="00162CCD" w:rsidRDefault="00162CCD" w:rsidP="00162CCD">
                  <w:pPr>
                    <w:widowControl w:val="0"/>
                    <w:spacing w:line="240" w:lineRule="auto"/>
                    <w:contextualSpacing/>
                    <w:jc w:val="center"/>
                    <w:rPr>
                      <w:rFonts w:ascii="Times New Roman" w:hAnsi="Times New Roman"/>
                      <w:bCs/>
                      <w:snapToGrid w:val="0"/>
                      <w:sz w:val="20"/>
                      <w:szCs w:val="20"/>
                    </w:rPr>
                  </w:pPr>
                  <w:r>
                    <w:rPr>
                      <w:rFonts w:ascii="Times New Roman" w:hAnsi="Times New Roman"/>
                      <w:bCs/>
                      <w:snapToGrid w:val="0"/>
                      <w:sz w:val="20"/>
                      <w:szCs w:val="20"/>
                    </w:rPr>
                    <w:t>Игла для прошивки документов</w:t>
                  </w:r>
                </w:p>
              </w:tc>
              <w:tc>
                <w:tcPr>
                  <w:tcW w:w="1417" w:type="dxa"/>
                  <w:shd w:val="clear" w:color="auto" w:fill="auto"/>
                  <w:noWrap/>
                  <w:vAlign w:val="center"/>
                </w:tcPr>
                <w:p w14:paraId="757FB05F" w14:textId="7C6B69C0" w:rsidR="00162CCD" w:rsidRDefault="00162CCD" w:rsidP="00162C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178,43</w:t>
                  </w:r>
                </w:p>
              </w:tc>
              <w:tc>
                <w:tcPr>
                  <w:tcW w:w="1359" w:type="dxa"/>
                  <w:shd w:val="clear" w:color="auto" w:fill="auto"/>
                  <w:noWrap/>
                  <w:vAlign w:val="center"/>
                </w:tcPr>
                <w:p w14:paraId="3E9E2512" w14:textId="5F47C5A9" w:rsidR="00162CCD" w:rsidRDefault="00162CCD" w:rsidP="00162CCD">
                  <w:pPr>
                    <w:widowControl w:val="0"/>
                    <w:spacing w:line="360" w:lineRule="auto"/>
                    <w:contextualSpacing/>
                    <w:jc w:val="center"/>
                    <w:rPr>
                      <w:rFonts w:ascii="Times New Roman" w:hAnsi="Times New Roman" w:cs="Times New Roman"/>
                      <w:sz w:val="20"/>
                      <w:szCs w:val="20"/>
                    </w:rPr>
                  </w:pPr>
                  <w:r w:rsidRPr="008E19CB">
                    <w:rPr>
                      <w:rFonts w:ascii="Times New Roman" w:hAnsi="Times New Roman" w:cs="Times New Roman"/>
                      <w:color w:val="000000"/>
                      <w:sz w:val="20"/>
                      <w:szCs w:val="20"/>
                    </w:rPr>
                    <w:t>-</w:t>
                  </w:r>
                </w:p>
              </w:tc>
              <w:tc>
                <w:tcPr>
                  <w:tcW w:w="1052" w:type="dxa"/>
                  <w:shd w:val="clear" w:color="auto" w:fill="auto"/>
                  <w:noWrap/>
                  <w:vAlign w:val="center"/>
                </w:tcPr>
                <w:p w14:paraId="5401076B" w14:textId="75547C16"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1012" w:type="dxa"/>
                  <w:vAlign w:val="center"/>
                </w:tcPr>
                <w:p w14:paraId="46867295" w14:textId="45295D37"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973" w:type="dxa"/>
                  <w:vAlign w:val="center"/>
                </w:tcPr>
                <w:p w14:paraId="2EE68862" w14:textId="5EE9DF52" w:rsidR="00162CCD"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162CCD" w:rsidRPr="008E19CB" w14:paraId="000C49B8" w14:textId="77777777" w:rsidTr="004C065F">
              <w:trPr>
                <w:trHeight w:val="301"/>
              </w:trPr>
              <w:tc>
                <w:tcPr>
                  <w:tcW w:w="577" w:type="dxa"/>
                  <w:shd w:val="clear" w:color="auto" w:fill="auto"/>
                  <w:noWrap/>
                  <w:vAlign w:val="center"/>
                </w:tcPr>
                <w:p w14:paraId="31E084F9" w14:textId="3EFF78F3" w:rsidR="00162CCD"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4247" w:type="dxa"/>
                  <w:shd w:val="clear" w:color="auto" w:fill="auto"/>
                  <w:noWrap/>
                  <w:vAlign w:val="center"/>
                </w:tcPr>
                <w:p w14:paraId="0D5A2425" w14:textId="7E9498FE" w:rsidR="00162CCD" w:rsidRDefault="00162CCD" w:rsidP="00162CCD">
                  <w:pPr>
                    <w:widowControl w:val="0"/>
                    <w:spacing w:line="240" w:lineRule="auto"/>
                    <w:contextualSpacing/>
                    <w:jc w:val="center"/>
                    <w:rPr>
                      <w:rFonts w:ascii="Times New Roman" w:hAnsi="Times New Roman"/>
                      <w:bCs/>
                      <w:snapToGrid w:val="0"/>
                      <w:sz w:val="20"/>
                      <w:szCs w:val="20"/>
                    </w:rPr>
                  </w:pPr>
                  <w:r>
                    <w:rPr>
                      <w:rFonts w:ascii="Times New Roman" w:hAnsi="Times New Roman"/>
                      <w:bCs/>
                      <w:snapToGrid w:val="0"/>
                      <w:sz w:val="20"/>
                      <w:szCs w:val="20"/>
                    </w:rPr>
                    <w:t>Калькулятор электронный</w:t>
                  </w:r>
                </w:p>
              </w:tc>
              <w:tc>
                <w:tcPr>
                  <w:tcW w:w="1417" w:type="dxa"/>
                  <w:shd w:val="clear" w:color="auto" w:fill="auto"/>
                  <w:noWrap/>
                  <w:vAlign w:val="center"/>
                </w:tcPr>
                <w:p w14:paraId="56295131" w14:textId="60C8CC42" w:rsidR="00162CCD" w:rsidRDefault="00162CCD" w:rsidP="00162C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291,88</w:t>
                  </w:r>
                </w:p>
              </w:tc>
              <w:tc>
                <w:tcPr>
                  <w:tcW w:w="1359" w:type="dxa"/>
                  <w:shd w:val="clear" w:color="auto" w:fill="auto"/>
                  <w:noWrap/>
                  <w:vAlign w:val="center"/>
                </w:tcPr>
                <w:p w14:paraId="0A1CB605" w14:textId="5F76C0C8" w:rsidR="00162CCD" w:rsidRDefault="00162CCD" w:rsidP="00162CCD">
                  <w:pPr>
                    <w:widowControl w:val="0"/>
                    <w:spacing w:line="360" w:lineRule="auto"/>
                    <w:contextualSpacing/>
                    <w:jc w:val="center"/>
                    <w:rPr>
                      <w:rFonts w:ascii="Times New Roman" w:hAnsi="Times New Roman" w:cs="Times New Roman"/>
                      <w:sz w:val="20"/>
                      <w:szCs w:val="20"/>
                    </w:rPr>
                  </w:pPr>
                  <w:r w:rsidRPr="008E19CB">
                    <w:rPr>
                      <w:rFonts w:ascii="Times New Roman" w:hAnsi="Times New Roman" w:cs="Times New Roman"/>
                      <w:color w:val="000000"/>
                      <w:sz w:val="20"/>
                      <w:szCs w:val="20"/>
                    </w:rPr>
                    <w:t>-</w:t>
                  </w:r>
                </w:p>
              </w:tc>
              <w:tc>
                <w:tcPr>
                  <w:tcW w:w="1052" w:type="dxa"/>
                  <w:shd w:val="clear" w:color="auto" w:fill="auto"/>
                  <w:noWrap/>
                  <w:vAlign w:val="center"/>
                </w:tcPr>
                <w:p w14:paraId="0A7FA2E7" w14:textId="6C267170"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1012" w:type="dxa"/>
                  <w:vAlign w:val="center"/>
                </w:tcPr>
                <w:p w14:paraId="5D993D86" w14:textId="19DAD3A5" w:rsidR="00162CCD" w:rsidRPr="008E19CB" w:rsidRDefault="00162CCD" w:rsidP="00162CCD">
                  <w:pPr>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w:t>
                  </w:r>
                </w:p>
              </w:tc>
              <w:tc>
                <w:tcPr>
                  <w:tcW w:w="973" w:type="dxa"/>
                  <w:vAlign w:val="center"/>
                </w:tcPr>
                <w:p w14:paraId="5ADA3411" w14:textId="7AF62174" w:rsidR="00162CCD" w:rsidRDefault="00162CCD" w:rsidP="00162CC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bl>
          <w:p w14:paraId="04BD9F7B" w14:textId="77777777" w:rsidR="006159FA" w:rsidRPr="008E19CB" w:rsidRDefault="006159FA" w:rsidP="00CF19C7">
            <w:pPr>
              <w:spacing w:after="0" w:line="240" w:lineRule="auto"/>
              <w:ind w:firstLine="175"/>
              <w:jc w:val="both"/>
              <w:rPr>
                <w:rFonts w:ascii="Times New Roman" w:hAnsi="Times New Roman"/>
                <w:sz w:val="20"/>
                <w:szCs w:val="20"/>
              </w:rPr>
            </w:pPr>
          </w:p>
        </w:tc>
      </w:tr>
      <w:tr w:rsidR="006159FA" w:rsidRPr="008E19CB" w14:paraId="593EB859" w14:textId="77777777" w:rsidTr="005B418A">
        <w:trPr>
          <w:trHeight w:val="504"/>
        </w:trPr>
        <w:tc>
          <w:tcPr>
            <w:tcW w:w="851" w:type="dxa"/>
          </w:tcPr>
          <w:p w14:paraId="6D3A417C"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lastRenderedPageBreak/>
              <w:t>3.1.3.2</w:t>
            </w:r>
          </w:p>
        </w:tc>
        <w:tc>
          <w:tcPr>
            <w:tcW w:w="3000" w:type="dxa"/>
          </w:tcPr>
          <w:p w14:paraId="6EEF3000"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Информация, полученная в результате размещения запросов цен товаров, работ, услуг в единой информационной системе в сфере закупок</w:t>
            </w:r>
          </w:p>
        </w:tc>
        <w:tc>
          <w:tcPr>
            <w:tcW w:w="10970" w:type="dxa"/>
            <w:vAlign w:val="center"/>
          </w:tcPr>
          <w:p w14:paraId="691156E0" w14:textId="076566D8" w:rsidR="00942564" w:rsidRPr="008E19CB" w:rsidRDefault="00C961E2" w:rsidP="009A1347">
            <w:pPr>
              <w:spacing w:after="0" w:line="240" w:lineRule="auto"/>
              <w:rPr>
                <w:sz w:val="20"/>
                <w:szCs w:val="20"/>
              </w:rPr>
            </w:pPr>
            <w:r w:rsidRPr="008E19CB">
              <w:rPr>
                <w:rFonts w:ascii="Times New Roman" w:hAnsi="Times New Roman"/>
                <w:sz w:val="20"/>
                <w:szCs w:val="20"/>
              </w:rPr>
              <w:t>Использовались иные источники информации</w:t>
            </w:r>
          </w:p>
        </w:tc>
      </w:tr>
      <w:tr w:rsidR="006159FA" w:rsidRPr="008E19CB" w14:paraId="4B69E541" w14:textId="77777777" w:rsidTr="005B418A">
        <w:trPr>
          <w:trHeight w:val="772"/>
        </w:trPr>
        <w:tc>
          <w:tcPr>
            <w:tcW w:w="851" w:type="dxa"/>
          </w:tcPr>
          <w:p w14:paraId="56331A87"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3.1.3.3</w:t>
            </w:r>
          </w:p>
        </w:tc>
        <w:tc>
          <w:tcPr>
            <w:tcW w:w="3000" w:type="dxa"/>
          </w:tcPr>
          <w:p w14:paraId="018D91FA"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Ценовая информация, полученная из реестра контрактов при условиях, определенных п 4.8 разделом 4  Методики</w:t>
            </w:r>
          </w:p>
        </w:tc>
        <w:tc>
          <w:tcPr>
            <w:tcW w:w="10970" w:type="dxa"/>
            <w:vAlign w:val="center"/>
          </w:tcPr>
          <w:p w14:paraId="209D3E40" w14:textId="6FE87E43" w:rsidR="006159FA" w:rsidRPr="008E19CB" w:rsidRDefault="00C961E2" w:rsidP="00CF19C7">
            <w:pPr>
              <w:spacing w:after="0" w:line="240" w:lineRule="auto"/>
              <w:rPr>
                <w:rFonts w:ascii="Times New Roman" w:hAnsi="Times New Roman"/>
                <w:sz w:val="20"/>
                <w:szCs w:val="20"/>
              </w:rPr>
            </w:pPr>
            <w:r w:rsidRPr="008E19CB">
              <w:rPr>
                <w:rFonts w:ascii="Times New Roman" w:hAnsi="Times New Roman"/>
                <w:sz w:val="20"/>
                <w:szCs w:val="20"/>
              </w:rPr>
              <w:t>Использовались иные источники информации</w:t>
            </w:r>
          </w:p>
        </w:tc>
      </w:tr>
      <w:tr w:rsidR="006159FA" w:rsidRPr="008E19CB" w14:paraId="69F90513" w14:textId="77777777" w:rsidTr="005B418A">
        <w:trPr>
          <w:trHeight w:val="1112"/>
        </w:trPr>
        <w:tc>
          <w:tcPr>
            <w:tcW w:w="851" w:type="dxa"/>
          </w:tcPr>
          <w:p w14:paraId="388CDDCF"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3.1.3.4</w:t>
            </w:r>
          </w:p>
        </w:tc>
        <w:tc>
          <w:tcPr>
            <w:tcW w:w="3000" w:type="dxa"/>
          </w:tcPr>
          <w:p w14:paraId="0F2616F5" w14:textId="77777777" w:rsidR="006159FA" w:rsidRPr="008E19CB" w:rsidRDefault="006159FA" w:rsidP="00CF19C7">
            <w:pPr>
              <w:spacing w:after="0" w:line="240" w:lineRule="auto"/>
              <w:jc w:val="both"/>
              <w:rPr>
                <w:rFonts w:ascii="Times New Roman" w:hAnsi="Times New Roman"/>
                <w:sz w:val="20"/>
                <w:szCs w:val="20"/>
              </w:rPr>
            </w:pPr>
            <w:r w:rsidRPr="008E19CB">
              <w:rPr>
                <w:rFonts w:ascii="Times New Roman" w:hAnsi="Times New Roman"/>
                <w:sz w:val="20"/>
                <w:szCs w:val="20"/>
              </w:rPr>
              <w:t>Общедоступная информация о рыночных ценах товаров, работ, услуг в соответствии с п. 2-8 ч. 18 ст. 22 Федерального закона 44-ФЗ</w:t>
            </w:r>
          </w:p>
        </w:tc>
        <w:tc>
          <w:tcPr>
            <w:tcW w:w="10970" w:type="dxa"/>
            <w:vAlign w:val="center"/>
          </w:tcPr>
          <w:tbl>
            <w:tblP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2718"/>
              <w:gridCol w:w="3770"/>
            </w:tblGrid>
            <w:tr w:rsidR="001A5421" w:rsidRPr="008E19CB" w14:paraId="53C119F7" w14:textId="77777777" w:rsidTr="00C961E2">
              <w:trPr>
                <w:trHeight w:val="51"/>
              </w:trPr>
              <w:tc>
                <w:tcPr>
                  <w:tcW w:w="4152" w:type="dxa"/>
                  <w:shd w:val="clear" w:color="auto" w:fill="D9D9D9"/>
                  <w:vAlign w:val="center"/>
                </w:tcPr>
                <w:p w14:paraId="4B8AD90C" w14:textId="77777777" w:rsidR="001A5421" w:rsidRPr="008E19CB" w:rsidRDefault="001A5421" w:rsidP="001A5421">
                  <w:pPr>
                    <w:jc w:val="center"/>
                    <w:rPr>
                      <w:rFonts w:ascii="Times New Roman" w:hAnsi="Times New Roman" w:cs="Times New Roman"/>
                      <w:sz w:val="20"/>
                      <w:szCs w:val="20"/>
                    </w:rPr>
                  </w:pPr>
                  <w:r w:rsidRPr="008E19CB">
                    <w:rPr>
                      <w:rFonts w:ascii="Times New Roman" w:hAnsi="Times New Roman" w:cs="Times New Roman"/>
                      <w:color w:val="000000"/>
                      <w:sz w:val="20"/>
                      <w:szCs w:val="20"/>
                    </w:rPr>
                    <w:t xml:space="preserve">Наименование </w:t>
                  </w:r>
                  <w:r w:rsidRPr="008E19CB">
                    <w:rPr>
                      <w:rFonts w:ascii="Times New Roman" w:hAnsi="Times New Roman" w:cs="Times New Roman"/>
                      <w:sz w:val="20"/>
                      <w:szCs w:val="20"/>
                    </w:rPr>
                    <w:t>товара (работы, услуги)</w:t>
                  </w:r>
                </w:p>
              </w:tc>
              <w:tc>
                <w:tcPr>
                  <w:tcW w:w="2718" w:type="dxa"/>
                  <w:shd w:val="clear" w:color="auto" w:fill="D9D9D9"/>
                  <w:vAlign w:val="center"/>
                </w:tcPr>
                <w:p w14:paraId="28B57D39" w14:textId="77777777" w:rsidR="001A5421" w:rsidRPr="008E19CB" w:rsidRDefault="001A5421" w:rsidP="001A5421">
                  <w:pPr>
                    <w:jc w:val="center"/>
                    <w:rPr>
                      <w:rFonts w:ascii="Times New Roman" w:hAnsi="Times New Roman" w:cs="Times New Roman"/>
                      <w:sz w:val="20"/>
                      <w:szCs w:val="20"/>
                    </w:rPr>
                  </w:pPr>
                  <w:r w:rsidRPr="008E19CB">
                    <w:rPr>
                      <w:rFonts w:ascii="Times New Roman" w:hAnsi="Times New Roman" w:cs="Times New Roman"/>
                      <w:sz w:val="20"/>
                      <w:szCs w:val="20"/>
                    </w:rPr>
                    <w:t>Цена за ед. товара (работы, услуги), руб.</w:t>
                  </w:r>
                </w:p>
              </w:tc>
              <w:tc>
                <w:tcPr>
                  <w:tcW w:w="3770" w:type="dxa"/>
                  <w:shd w:val="clear" w:color="auto" w:fill="D9D9D9"/>
                  <w:vAlign w:val="center"/>
                </w:tcPr>
                <w:p w14:paraId="5591C1B5" w14:textId="77777777" w:rsidR="001A5421" w:rsidRPr="008E19CB" w:rsidRDefault="001A5421" w:rsidP="001A5421">
                  <w:pPr>
                    <w:jc w:val="center"/>
                    <w:rPr>
                      <w:rFonts w:ascii="Times New Roman" w:hAnsi="Times New Roman" w:cs="Times New Roman"/>
                      <w:sz w:val="20"/>
                      <w:szCs w:val="20"/>
                    </w:rPr>
                  </w:pPr>
                  <w:r w:rsidRPr="008E19CB">
                    <w:rPr>
                      <w:rFonts w:ascii="Times New Roman" w:hAnsi="Times New Roman" w:cs="Times New Roman"/>
                      <w:sz w:val="20"/>
                      <w:szCs w:val="20"/>
                    </w:rPr>
                    <w:t>Ссылка на источник</w:t>
                  </w:r>
                </w:p>
              </w:tc>
            </w:tr>
            <w:tr w:rsidR="00C961E2" w:rsidRPr="008E19CB" w14:paraId="012A2A76" w14:textId="77777777" w:rsidTr="00C961E2">
              <w:trPr>
                <w:trHeight w:val="129"/>
              </w:trPr>
              <w:tc>
                <w:tcPr>
                  <w:tcW w:w="4152" w:type="dxa"/>
                  <w:vAlign w:val="center"/>
                </w:tcPr>
                <w:p w14:paraId="6CB1E833" w14:textId="579B634F" w:rsidR="00C961E2" w:rsidRPr="00DC4464" w:rsidRDefault="00162CCD" w:rsidP="00CB2ED9">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Подставка</w:t>
                  </w:r>
                </w:p>
              </w:tc>
              <w:tc>
                <w:tcPr>
                  <w:tcW w:w="2718" w:type="dxa"/>
                  <w:shd w:val="clear" w:color="auto" w:fill="auto"/>
                  <w:vAlign w:val="center"/>
                </w:tcPr>
                <w:p w14:paraId="0025DDD3" w14:textId="16B67FCF" w:rsidR="00C961E2" w:rsidRPr="006B66DE" w:rsidRDefault="00162CCD" w:rsidP="00C961E2">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1772,00</w:t>
                  </w:r>
                </w:p>
              </w:tc>
              <w:tc>
                <w:tcPr>
                  <w:tcW w:w="3770" w:type="dxa"/>
                  <w:shd w:val="clear" w:color="auto" w:fill="auto"/>
                  <w:vAlign w:val="center"/>
                </w:tcPr>
                <w:p w14:paraId="47BB8D57" w14:textId="1B1B9B7D" w:rsidR="00C961E2" w:rsidRPr="006B66DE" w:rsidRDefault="00992522" w:rsidP="00C961E2">
                  <w:pPr>
                    <w:spacing w:after="0" w:line="240" w:lineRule="auto"/>
                    <w:jc w:val="both"/>
                    <w:rPr>
                      <w:rFonts w:ascii="Times New Roman" w:hAnsi="Times New Roman" w:cs="Times New Roman"/>
                      <w:bCs/>
                      <w:sz w:val="20"/>
                      <w:szCs w:val="20"/>
                    </w:rPr>
                  </w:pPr>
                  <w:hyperlink r:id="rId11" w:history="1">
                    <w:r w:rsidR="00162CCD" w:rsidRPr="004D5974">
                      <w:rPr>
                        <w:rStyle w:val="af"/>
                        <w:rFonts w:ascii="Times New Roman" w:hAnsi="Times New Roman" w:cs="Times New Roman"/>
                        <w:bCs/>
                        <w:sz w:val="20"/>
                        <w:szCs w:val="20"/>
                      </w:rPr>
                      <w:t>https://bkt56.ru/shop/goods/podstavka_organayzer_metallicheskaya_BRAUBERG_Germanium_7_sektsiy_125h220h140_mm_chernaya_237416-119249</w:t>
                    </w:r>
                  </w:hyperlink>
                  <w:r w:rsidR="00162CCD">
                    <w:rPr>
                      <w:rFonts w:ascii="Times New Roman" w:hAnsi="Times New Roman" w:cs="Times New Roman"/>
                      <w:bCs/>
                      <w:sz w:val="20"/>
                      <w:szCs w:val="20"/>
                    </w:rPr>
                    <w:t xml:space="preserve"> </w:t>
                  </w:r>
                </w:p>
              </w:tc>
            </w:tr>
            <w:tr w:rsidR="00DB5B20" w:rsidRPr="008E19CB" w14:paraId="67DF13CF" w14:textId="77777777" w:rsidTr="00C961E2">
              <w:trPr>
                <w:trHeight w:val="129"/>
              </w:trPr>
              <w:tc>
                <w:tcPr>
                  <w:tcW w:w="4152" w:type="dxa"/>
                  <w:vAlign w:val="center"/>
                </w:tcPr>
                <w:p w14:paraId="61BDBC37" w14:textId="273107C4" w:rsidR="00DB5B20" w:rsidRDefault="0030764F" w:rsidP="00CB2ED9">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Подставка</w:t>
                  </w:r>
                </w:p>
              </w:tc>
              <w:tc>
                <w:tcPr>
                  <w:tcW w:w="2718" w:type="dxa"/>
                  <w:shd w:val="clear" w:color="auto" w:fill="auto"/>
                  <w:vAlign w:val="center"/>
                </w:tcPr>
                <w:p w14:paraId="46EA6F6F" w14:textId="2CDDB499" w:rsidR="00DB5B20" w:rsidRDefault="0030764F" w:rsidP="00C961E2">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1190,87</w:t>
                  </w:r>
                </w:p>
              </w:tc>
              <w:tc>
                <w:tcPr>
                  <w:tcW w:w="3770" w:type="dxa"/>
                  <w:shd w:val="clear" w:color="auto" w:fill="auto"/>
                  <w:vAlign w:val="center"/>
                </w:tcPr>
                <w:p w14:paraId="2AC1CCEB" w14:textId="062EDE5B" w:rsidR="00DB5B20" w:rsidRDefault="0030764F" w:rsidP="00C961E2">
                  <w:pPr>
                    <w:spacing w:after="0" w:line="240" w:lineRule="auto"/>
                    <w:jc w:val="both"/>
                  </w:pPr>
                  <w:hyperlink r:id="rId12" w:history="1">
                    <w:r w:rsidRPr="00610434">
                      <w:rPr>
                        <w:rStyle w:val="af"/>
                      </w:rPr>
                      <w:t>https://www.brauberg-rus.ru/podstavka_organayzer_metallicheskaya_brauberg_germanium_7_sekciy_125h220h140_mm_chernaya_237416/</w:t>
                    </w:r>
                  </w:hyperlink>
                  <w:r>
                    <w:t xml:space="preserve"> </w:t>
                  </w:r>
                </w:p>
              </w:tc>
            </w:tr>
            <w:tr w:rsidR="00AB1B1F" w:rsidRPr="008E19CB" w14:paraId="7D46EA3E" w14:textId="77777777" w:rsidTr="00C961E2">
              <w:trPr>
                <w:trHeight w:val="129"/>
              </w:trPr>
              <w:tc>
                <w:tcPr>
                  <w:tcW w:w="4152" w:type="dxa"/>
                  <w:vAlign w:val="center"/>
                </w:tcPr>
                <w:p w14:paraId="656884C3" w14:textId="5FE61459" w:rsidR="00AB1B1F"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Рамка</w:t>
                  </w:r>
                </w:p>
              </w:tc>
              <w:tc>
                <w:tcPr>
                  <w:tcW w:w="2718" w:type="dxa"/>
                  <w:shd w:val="clear" w:color="auto" w:fill="auto"/>
                  <w:vAlign w:val="center"/>
                </w:tcPr>
                <w:p w14:paraId="75BA1549" w14:textId="2E549B1D" w:rsidR="00AB1B1F"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181,29</w:t>
                  </w:r>
                </w:p>
              </w:tc>
              <w:tc>
                <w:tcPr>
                  <w:tcW w:w="3770" w:type="dxa"/>
                  <w:shd w:val="clear" w:color="auto" w:fill="auto"/>
                  <w:vAlign w:val="center"/>
                </w:tcPr>
                <w:p w14:paraId="7ECF99A9" w14:textId="0AC4A2DC" w:rsidR="00AB1B1F" w:rsidRDefault="0030764F" w:rsidP="00AB1B1F">
                  <w:pPr>
                    <w:spacing w:after="0" w:line="240" w:lineRule="auto"/>
                    <w:jc w:val="both"/>
                    <w:rPr>
                      <w:rStyle w:val="af"/>
                    </w:rPr>
                  </w:pPr>
                  <w:hyperlink r:id="rId13" w:history="1">
                    <w:r w:rsidRPr="00610434">
                      <w:rPr>
                        <w:rStyle w:val="af"/>
                      </w:rPr>
                      <w:t>https://www.brauberg-rus.ru/ramka_21h30_sm_derevo_baget_17_mm_staff_mokko_steklo_391140/</w:t>
                    </w:r>
                  </w:hyperlink>
                  <w:r>
                    <w:rPr>
                      <w:rStyle w:val="af"/>
                    </w:rPr>
                    <w:t xml:space="preserve"> </w:t>
                  </w:r>
                </w:p>
              </w:tc>
            </w:tr>
            <w:tr w:rsidR="00162CCD" w:rsidRPr="008E19CB" w14:paraId="3483038F" w14:textId="77777777" w:rsidTr="00C961E2">
              <w:trPr>
                <w:trHeight w:val="129"/>
              </w:trPr>
              <w:tc>
                <w:tcPr>
                  <w:tcW w:w="4152" w:type="dxa"/>
                  <w:vAlign w:val="center"/>
                </w:tcPr>
                <w:p w14:paraId="30C42A50" w14:textId="7D9270C4" w:rsidR="00162CCD"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Рамка</w:t>
                  </w:r>
                </w:p>
              </w:tc>
              <w:tc>
                <w:tcPr>
                  <w:tcW w:w="2718" w:type="dxa"/>
                  <w:shd w:val="clear" w:color="auto" w:fill="auto"/>
                  <w:vAlign w:val="center"/>
                </w:tcPr>
                <w:p w14:paraId="70981E38" w14:textId="20DEBF65" w:rsidR="00162CCD"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214,00</w:t>
                  </w:r>
                </w:p>
              </w:tc>
              <w:tc>
                <w:tcPr>
                  <w:tcW w:w="3770" w:type="dxa"/>
                  <w:shd w:val="clear" w:color="auto" w:fill="auto"/>
                  <w:vAlign w:val="center"/>
                </w:tcPr>
                <w:p w14:paraId="16CC3E69" w14:textId="2B7759B1" w:rsidR="00162CCD" w:rsidRDefault="0030764F" w:rsidP="00AB1B1F">
                  <w:pPr>
                    <w:spacing w:after="0" w:line="240" w:lineRule="auto"/>
                    <w:jc w:val="both"/>
                    <w:rPr>
                      <w:rStyle w:val="af"/>
                    </w:rPr>
                  </w:pPr>
                  <w:hyperlink r:id="rId14" w:history="1">
                    <w:r w:rsidRPr="00610434">
                      <w:rPr>
                        <w:rStyle w:val="af"/>
                      </w:rPr>
                      <w:t>https://www.vseinstrumenti.ru/product/ramka-staff-21x30-sm-derevo-baget-17-mm-mokko-steklo-391140-18507246/?utm_referrer=https://www.google.com/</w:t>
                    </w:r>
                  </w:hyperlink>
                  <w:r>
                    <w:rPr>
                      <w:rStyle w:val="af"/>
                    </w:rPr>
                    <w:t xml:space="preserve"> </w:t>
                  </w:r>
                </w:p>
              </w:tc>
            </w:tr>
            <w:tr w:rsidR="00AB1B1F" w:rsidRPr="008E19CB" w14:paraId="1C7EE988" w14:textId="77777777" w:rsidTr="00C961E2">
              <w:trPr>
                <w:trHeight w:val="129"/>
              </w:trPr>
              <w:tc>
                <w:tcPr>
                  <w:tcW w:w="4152" w:type="dxa"/>
                  <w:vAlign w:val="center"/>
                </w:tcPr>
                <w:p w14:paraId="72F2F6D4" w14:textId="4A455496" w:rsidR="00AB1B1F"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Кнопки</w:t>
                  </w:r>
                </w:p>
              </w:tc>
              <w:tc>
                <w:tcPr>
                  <w:tcW w:w="2718" w:type="dxa"/>
                  <w:shd w:val="clear" w:color="auto" w:fill="auto"/>
                  <w:vAlign w:val="center"/>
                </w:tcPr>
                <w:p w14:paraId="6DF40ED6" w14:textId="6D1A4D2D" w:rsidR="00AB1B1F"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48,87</w:t>
                  </w:r>
                </w:p>
              </w:tc>
              <w:tc>
                <w:tcPr>
                  <w:tcW w:w="3770" w:type="dxa"/>
                  <w:shd w:val="clear" w:color="auto" w:fill="auto"/>
                  <w:vAlign w:val="center"/>
                </w:tcPr>
                <w:p w14:paraId="46EA1044" w14:textId="6A49F3ED" w:rsidR="00AB1B1F" w:rsidRDefault="0030764F" w:rsidP="00AB1B1F">
                  <w:pPr>
                    <w:spacing w:after="0" w:line="240" w:lineRule="auto"/>
                    <w:jc w:val="both"/>
                    <w:rPr>
                      <w:rStyle w:val="af"/>
                      <w:rFonts w:ascii="Times New Roman" w:hAnsi="Times New Roman" w:cs="Times New Roman"/>
                      <w:bCs/>
                      <w:sz w:val="20"/>
                      <w:szCs w:val="20"/>
                    </w:rPr>
                  </w:pPr>
                  <w:hyperlink r:id="rId15" w:history="1">
                    <w:r w:rsidRPr="00610434">
                      <w:rPr>
                        <w:rStyle w:val="af"/>
                        <w:rFonts w:ascii="Times New Roman" w:hAnsi="Times New Roman" w:cs="Times New Roman"/>
                        <w:bCs/>
                        <w:sz w:val="20"/>
                        <w:szCs w:val="20"/>
                      </w:rPr>
                      <w:t>https://www.officemag.ru/catalog/goods/224770/</w:t>
                    </w:r>
                  </w:hyperlink>
                  <w:r>
                    <w:rPr>
                      <w:rStyle w:val="af"/>
                      <w:rFonts w:ascii="Times New Roman" w:hAnsi="Times New Roman" w:cs="Times New Roman"/>
                      <w:bCs/>
                      <w:sz w:val="20"/>
                      <w:szCs w:val="20"/>
                    </w:rPr>
                    <w:t xml:space="preserve"> </w:t>
                  </w:r>
                </w:p>
              </w:tc>
            </w:tr>
            <w:tr w:rsidR="00162CCD" w:rsidRPr="008E19CB" w14:paraId="3A3E5EA5" w14:textId="77777777" w:rsidTr="00C961E2">
              <w:trPr>
                <w:trHeight w:val="129"/>
              </w:trPr>
              <w:tc>
                <w:tcPr>
                  <w:tcW w:w="4152" w:type="dxa"/>
                  <w:vAlign w:val="center"/>
                </w:tcPr>
                <w:p w14:paraId="64F58412" w14:textId="171B82C4" w:rsidR="00162CCD" w:rsidRDefault="0030764F"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Кнопки</w:t>
                  </w:r>
                </w:p>
              </w:tc>
              <w:tc>
                <w:tcPr>
                  <w:tcW w:w="2718" w:type="dxa"/>
                  <w:shd w:val="clear" w:color="auto" w:fill="auto"/>
                  <w:vAlign w:val="center"/>
                </w:tcPr>
                <w:p w14:paraId="39D8A398" w14:textId="2FC31029" w:rsidR="00162CCD" w:rsidRDefault="00A37587"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24,00</w:t>
                  </w:r>
                </w:p>
              </w:tc>
              <w:tc>
                <w:tcPr>
                  <w:tcW w:w="3770" w:type="dxa"/>
                  <w:shd w:val="clear" w:color="auto" w:fill="auto"/>
                  <w:vAlign w:val="center"/>
                </w:tcPr>
                <w:p w14:paraId="4708DE20" w14:textId="6C75F2FC" w:rsidR="00162CCD" w:rsidRDefault="00A37587" w:rsidP="00AB1B1F">
                  <w:pPr>
                    <w:spacing w:after="0" w:line="240" w:lineRule="auto"/>
                    <w:jc w:val="both"/>
                    <w:rPr>
                      <w:rStyle w:val="af"/>
                      <w:rFonts w:ascii="Times New Roman" w:hAnsi="Times New Roman" w:cs="Times New Roman"/>
                      <w:bCs/>
                      <w:sz w:val="20"/>
                      <w:szCs w:val="20"/>
                    </w:rPr>
                  </w:pPr>
                  <w:hyperlink r:id="rId16" w:history="1">
                    <w:r w:rsidRPr="00610434">
                      <w:rPr>
                        <w:rStyle w:val="af"/>
                        <w:rFonts w:ascii="Times New Roman" w:hAnsi="Times New Roman" w:cs="Times New Roman"/>
                        <w:bCs/>
                        <w:sz w:val="20"/>
                        <w:szCs w:val="20"/>
                      </w:rPr>
                      <w:t>https://www.tdportal.ru/catalog/bulavki_knopki/817028/</w:t>
                    </w:r>
                  </w:hyperlink>
                  <w:r>
                    <w:rPr>
                      <w:rStyle w:val="af"/>
                      <w:rFonts w:ascii="Times New Roman" w:hAnsi="Times New Roman" w:cs="Times New Roman"/>
                      <w:bCs/>
                      <w:sz w:val="20"/>
                      <w:szCs w:val="20"/>
                    </w:rPr>
                    <w:t xml:space="preserve"> </w:t>
                  </w:r>
                </w:p>
              </w:tc>
            </w:tr>
            <w:tr w:rsidR="00162CCD" w:rsidRPr="008E19CB" w14:paraId="40A7048D" w14:textId="77777777" w:rsidTr="00C961E2">
              <w:trPr>
                <w:trHeight w:val="129"/>
              </w:trPr>
              <w:tc>
                <w:tcPr>
                  <w:tcW w:w="4152" w:type="dxa"/>
                  <w:vAlign w:val="center"/>
                </w:tcPr>
                <w:p w14:paraId="72ED5078" w14:textId="6E5E0E12" w:rsidR="00162CCD"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Игла</w:t>
                  </w:r>
                </w:p>
              </w:tc>
              <w:tc>
                <w:tcPr>
                  <w:tcW w:w="2718" w:type="dxa"/>
                  <w:shd w:val="clear" w:color="auto" w:fill="auto"/>
                  <w:vAlign w:val="center"/>
                </w:tcPr>
                <w:p w14:paraId="1534F6E5" w14:textId="6C7E0CB1" w:rsidR="00162CCD"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179,00</w:t>
                  </w:r>
                </w:p>
              </w:tc>
              <w:tc>
                <w:tcPr>
                  <w:tcW w:w="3770" w:type="dxa"/>
                  <w:shd w:val="clear" w:color="auto" w:fill="auto"/>
                  <w:vAlign w:val="center"/>
                </w:tcPr>
                <w:p w14:paraId="2BF066DD" w14:textId="019ED145" w:rsidR="00162CCD" w:rsidRDefault="008918BB" w:rsidP="00AB1B1F">
                  <w:pPr>
                    <w:spacing w:after="0" w:line="240" w:lineRule="auto"/>
                    <w:jc w:val="both"/>
                    <w:rPr>
                      <w:rStyle w:val="af"/>
                      <w:rFonts w:ascii="Times New Roman" w:hAnsi="Times New Roman" w:cs="Times New Roman"/>
                      <w:bCs/>
                      <w:sz w:val="20"/>
                      <w:szCs w:val="20"/>
                    </w:rPr>
                  </w:pPr>
                  <w:hyperlink r:id="rId17" w:history="1">
                    <w:r w:rsidRPr="00610434">
                      <w:rPr>
                        <w:rStyle w:val="af"/>
                        <w:rFonts w:ascii="Times New Roman" w:hAnsi="Times New Roman" w:cs="Times New Roman"/>
                        <w:bCs/>
                        <w:sz w:val="20"/>
                        <w:szCs w:val="20"/>
                      </w:rPr>
                      <w:t>https://markerplus.ru/product/igla-dlya-sshivaniya-dokumentov-komus-100-125-mm-3-sht-up/?srsltid=AfmBOopsWwgjefIVftZxdL8sNNJXA3zc_bq4_jFyPC9CgfffNFgope2B</w:t>
                    </w:r>
                  </w:hyperlink>
                  <w:r>
                    <w:rPr>
                      <w:rStyle w:val="af"/>
                      <w:rFonts w:ascii="Times New Roman" w:hAnsi="Times New Roman" w:cs="Times New Roman"/>
                      <w:bCs/>
                      <w:sz w:val="20"/>
                      <w:szCs w:val="20"/>
                    </w:rPr>
                    <w:t xml:space="preserve"> </w:t>
                  </w:r>
                </w:p>
              </w:tc>
            </w:tr>
            <w:tr w:rsidR="00162CCD" w:rsidRPr="008E19CB" w14:paraId="2F0D401C" w14:textId="77777777" w:rsidTr="00C961E2">
              <w:trPr>
                <w:trHeight w:val="129"/>
              </w:trPr>
              <w:tc>
                <w:tcPr>
                  <w:tcW w:w="4152" w:type="dxa"/>
                  <w:vAlign w:val="center"/>
                </w:tcPr>
                <w:p w14:paraId="0C813671" w14:textId="2536F769" w:rsidR="00162CCD" w:rsidRPr="008918BB" w:rsidRDefault="008918BB" w:rsidP="00AB1B1F">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rPr>
                    <w:t>Игла</w:t>
                  </w:r>
                </w:p>
              </w:tc>
              <w:tc>
                <w:tcPr>
                  <w:tcW w:w="2718" w:type="dxa"/>
                  <w:shd w:val="clear" w:color="auto" w:fill="auto"/>
                  <w:vAlign w:val="center"/>
                </w:tcPr>
                <w:p w14:paraId="541245D8" w14:textId="25529F8A" w:rsidR="00162CCD"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156,67</w:t>
                  </w:r>
                </w:p>
              </w:tc>
              <w:tc>
                <w:tcPr>
                  <w:tcW w:w="3770" w:type="dxa"/>
                  <w:shd w:val="clear" w:color="auto" w:fill="auto"/>
                  <w:vAlign w:val="center"/>
                </w:tcPr>
                <w:p w14:paraId="5C0E6388" w14:textId="1CCE70EC" w:rsidR="00162CCD" w:rsidRDefault="008918BB" w:rsidP="00AB1B1F">
                  <w:pPr>
                    <w:spacing w:after="0" w:line="240" w:lineRule="auto"/>
                    <w:jc w:val="both"/>
                    <w:rPr>
                      <w:rStyle w:val="af"/>
                      <w:rFonts w:ascii="Times New Roman" w:hAnsi="Times New Roman" w:cs="Times New Roman"/>
                      <w:bCs/>
                      <w:sz w:val="20"/>
                      <w:szCs w:val="20"/>
                    </w:rPr>
                  </w:pPr>
                  <w:hyperlink r:id="rId18" w:history="1">
                    <w:r w:rsidRPr="00610434">
                      <w:rPr>
                        <w:rStyle w:val="af"/>
                        <w:rFonts w:ascii="Times New Roman" w:hAnsi="Times New Roman" w:cs="Times New Roman"/>
                        <w:bCs/>
                        <w:sz w:val="20"/>
                        <w:szCs w:val="20"/>
                      </w:rPr>
                      <w:t>https://www.officemag.ru/catalog/goods/602464/</w:t>
                    </w:r>
                  </w:hyperlink>
                  <w:r>
                    <w:rPr>
                      <w:rStyle w:val="af"/>
                      <w:rFonts w:ascii="Times New Roman" w:hAnsi="Times New Roman" w:cs="Times New Roman"/>
                      <w:bCs/>
                      <w:sz w:val="20"/>
                      <w:szCs w:val="20"/>
                    </w:rPr>
                    <w:t xml:space="preserve"> </w:t>
                  </w:r>
                </w:p>
              </w:tc>
            </w:tr>
            <w:tr w:rsidR="00162CCD" w:rsidRPr="008E19CB" w14:paraId="62C78F00" w14:textId="77777777" w:rsidTr="00C961E2">
              <w:trPr>
                <w:trHeight w:val="129"/>
              </w:trPr>
              <w:tc>
                <w:tcPr>
                  <w:tcW w:w="4152" w:type="dxa"/>
                  <w:vAlign w:val="center"/>
                </w:tcPr>
                <w:p w14:paraId="0BD30328" w14:textId="7A78A8C8" w:rsidR="00162CCD"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Калькулятор</w:t>
                  </w:r>
                </w:p>
              </w:tc>
              <w:tc>
                <w:tcPr>
                  <w:tcW w:w="2718" w:type="dxa"/>
                  <w:shd w:val="clear" w:color="auto" w:fill="auto"/>
                  <w:vAlign w:val="center"/>
                </w:tcPr>
                <w:p w14:paraId="392CBFB7" w14:textId="7B5381EA" w:rsidR="00162CCD" w:rsidRPr="008918BB"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en-US"/>
                    </w:rPr>
                    <w:t>577</w:t>
                  </w:r>
                  <w:r>
                    <w:rPr>
                      <w:rFonts w:ascii="Times New Roman" w:hAnsi="Times New Roman" w:cs="Times New Roman"/>
                      <w:bCs/>
                      <w:sz w:val="20"/>
                      <w:szCs w:val="20"/>
                    </w:rPr>
                    <w:t>,00</w:t>
                  </w:r>
                </w:p>
              </w:tc>
              <w:tc>
                <w:tcPr>
                  <w:tcW w:w="3770" w:type="dxa"/>
                  <w:shd w:val="clear" w:color="auto" w:fill="auto"/>
                  <w:vAlign w:val="center"/>
                </w:tcPr>
                <w:p w14:paraId="04C3B370" w14:textId="2EE14643" w:rsidR="00162CCD" w:rsidRPr="008918BB" w:rsidRDefault="008918BB" w:rsidP="00AB1B1F">
                  <w:pPr>
                    <w:spacing w:after="0" w:line="240" w:lineRule="auto"/>
                    <w:jc w:val="both"/>
                    <w:rPr>
                      <w:rStyle w:val="af"/>
                      <w:rFonts w:ascii="Times New Roman" w:hAnsi="Times New Roman" w:cs="Times New Roman"/>
                      <w:bCs/>
                      <w:sz w:val="20"/>
                      <w:szCs w:val="20"/>
                    </w:rPr>
                  </w:pPr>
                  <w:hyperlink r:id="rId19" w:history="1">
                    <w:r w:rsidRPr="00610434">
                      <w:rPr>
                        <w:rStyle w:val="af"/>
                        <w:rFonts w:ascii="Times New Roman" w:hAnsi="Times New Roman" w:cs="Times New Roman"/>
                        <w:bCs/>
                        <w:sz w:val="20"/>
                        <w:szCs w:val="20"/>
                      </w:rPr>
                      <w:t>https://o-pencil.ru/catalog/dlya_ofisa/kantstovary/kalkulyatory/kalkulyatory_nastolnye/kalkulyator_nastolnyy_attache_atc_111_12c_12_razryadnyy_chernyy_153x103x32_mm/</w:t>
                    </w:r>
                  </w:hyperlink>
                  <w:r w:rsidRPr="008918BB">
                    <w:rPr>
                      <w:rStyle w:val="af"/>
                      <w:rFonts w:ascii="Times New Roman" w:hAnsi="Times New Roman" w:cs="Times New Roman"/>
                      <w:bCs/>
                      <w:sz w:val="20"/>
                      <w:szCs w:val="20"/>
                    </w:rPr>
                    <w:t xml:space="preserve"> </w:t>
                  </w:r>
                </w:p>
              </w:tc>
            </w:tr>
            <w:tr w:rsidR="00162CCD" w:rsidRPr="008E19CB" w14:paraId="16542361" w14:textId="77777777" w:rsidTr="00C961E2">
              <w:trPr>
                <w:trHeight w:val="129"/>
              </w:trPr>
              <w:tc>
                <w:tcPr>
                  <w:tcW w:w="4152" w:type="dxa"/>
                  <w:vAlign w:val="center"/>
                </w:tcPr>
                <w:p w14:paraId="7D1F9F7B" w14:textId="3C893FD9" w:rsidR="00162CCD"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Калькулятор</w:t>
                  </w:r>
                </w:p>
              </w:tc>
              <w:tc>
                <w:tcPr>
                  <w:tcW w:w="2718" w:type="dxa"/>
                  <w:shd w:val="clear" w:color="auto" w:fill="auto"/>
                  <w:vAlign w:val="center"/>
                </w:tcPr>
                <w:p w14:paraId="413626A6" w14:textId="0AFAA37E" w:rsidR="00162CCD" w:rsidRDefault="008918BB" w:rsidP="00AB1B1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539,00</w:t>
                  </w:r>
                </w:p>
              </w:tc>
              <w:tc>
                <w:tcPr>
                  <w:tcW w:w="3770" w:type="dxa"/>
                  <w:shd w:val="clear" w:color="auto" w:fill="auto"/>
                  <w:vAlign w:val="center"/>
                </w:tcPr>
                <w:p w14:paraId="5575769C" w14:textId="6BA591B9" w:rsidR="00162CCD" w:rsidRDefault="008918BB" w:rsidP="00AB1B1F">
                  <w:pPr>
                    <w:spacing w:after="0" w:line="240" w:lineRule="auto"/>
                    <w:jc w:val="both"/>
                    <w:rPr>
                      <w:rStyle w:val="af"/>
                      <w:rFonts w:ascii="Times New Roman" w:hAnsi="Times New Roman" w:cs="Times New Roman"/>
                      <w:bCs/>
                      <w:sz w:val="20"/>
                      <w:szCs w:val="20"/>
                    </w:rPr>
                  </w:pPr>
                  <w:hyperlink r:id="rId20" w:history="1">
                    <w:r w:rsidRPr="00610434">
                      <w:rPr>
                        <w:rStyle w:val="af"/>
                        <w:rFonts w:ascii="Times New Roman" w:hAnsi="Times New Roman" w:cs="Times New Roman"/>
                        <w:bCs/>
                        <w:sz w:val="20"/>
                        <w:szCs w:val="20"/>
                      </w:rPr>
                      <w:t>https://www.vseinstrumenti.ru/product/nastolnyj-kalkulyator-attache-kompaktnyj-atc-111-12c-12-ti-razryadnyj-chernyj-1277745-7886492/</w:t>
                    </w:r>
                  </w:hyperlink>
                  <w:r>
                    <w:rPr>
                      <w:rStyle w:val="af"/>
                      <w:rFonts w:ascii="Times New Roman" w:hAnsi="Times New Roman" w:cs="Times New Roman"/>
                      <w:bCs/>
                      <w:sz w:val="20"/>
                      <w:szCs w:val="20"/>
                    </w:rPr>
                    <w:t xml:space="preserve"> </w:t>
                  </w:r>
                </w:p>
              </w:tc>
            </w:tr>
          </w:tbl>
          <w:p w14:paraId="4FF7A16F" w14:textId="77777777" w:rsidR="00FD140D" w:rsidRPr="008E19CB" w:rsidRDefault="00FD140D" w:rsidP="00FD140D">
            <w:pPr>
              <w:rPr>
                <w:sz w:val="20"/>
                <w:szCs w:val="20"/>
              </w:rPr>
            </w:pPr>
          </w:p>
        </w:tc>
      </w:tr>
      <w:tr w:rsidR="006159FA" w:rsidRPr="008E19CB" w14:paraId="18FD63A9" w14:textId="77777777" w:rsidTr="005B418A">
        <w:trPr>
          <w:trHeight w:val="332"/>
        </w:trPr>
        <w:tc>
          <w:tcPr>
            <w:tcW w:w="851" w:type="dxa"/>
          </w:tcPr>
          <w:p w14:paraId="11449D5F"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lastRenderedPageBreak/>
              <w:t>3.2</w:t>
            </w:r>
          </w:p>
        </w:tc>
        <w:tc>
          <w:tcPr>
            <w:tcW w:w="3000" w:type="dxa"/>
            <w:vAlign w:val="center"/>
          </w:tcPr>
          <w:p w14:paraId="1055F578"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 xml:space="preserve">Нормативный метод </w:t>
            </w:r>
          </w:p>
        </w:tc>
        <w:tc>
          <w:tcPr>
            <w:tcW w:w="10970" w:type="dxa"/>
            <w:vAlign w:val="center"/>
          </w:tcPr>
          <w:p w14:paraId="4CB6B9A9"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b/>
                <w:sz w:val="20"/>
                <w:szCs w:val="20"/>
                <w:u w:val="single"/>
              </w:rPr>
              <w:t>не использован</w:t>
            </w:r>
            <w:r w:rsidR="005B418A" w:rsidRPr="008E19CB">
              <w:rPr>
                <w:rFonts w:ascii="Times New Roman" w:hAnsi="Times New Roman"/>
                <w:sz w:val="20"/>
                <w:szCs w:val="20"/>
              </w:rPr>
              <w:t xml:space="preserve"> </w:t>
            </w:r>
          </w:p>
        </w:tc>
      </w:tr>
      <w:tr w:rsidR="006159FA" w:rsidRPr="008E19CB" w14:paraId="7D27A1B1" w14:textId="77777777" w:rsidTr="005B418A">
        <w:trPr>
          <w:trHeight w:val="298"/>
        </w:trPr>
        <w:tc>
          <w:tcPr>
            <w:tcW w:w="851" w:type="dxa"/>
          </w:tcPr>
          <w:p w14:paraId="4BE50703"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3.3</w:t>
            </w:r>
          </w:p>
        </w:tc>
        <w:tc>
          <w:tcPr>
            <w:tcW w:w="3000" w:type="dxa"/>
            <w:vAlign w:val="center"/>
          </w:tcPr>
          <w:p w14:paraId="2C4AD5E8"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Тарифный метод</w:t>
            </w:r>
          </w:p>
        </w:tc>
        <w:tc>
          <w:tcPr>
            <w:tcW w:w="10970" w:type="dxa"/>
          </w:tcPr>
          <w:p w14:paraId="4DFCFAA0" w14:textId="77777777" w:rsidR="006159FA" w:rsidRPr="008E19CB" w:rsidRDefault="006159FA" w:rsidP="005B418A">
            <w:pPr>
              <w:spacing w:after="0" w:line="240" w:lineRule="auto"/>
              <w:jc w:val="both"/>
              <w:rPr>
                <w:rFonts w:ascii="Times New Roman" w:hAnsi="Times New Roman"/>
                <w:b/>
                <w:sz w:val="20"/>
                <w:szCs w:val="20"/>
                <w:u w:val="single"/>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tc>
      </w:tr>
      <w:tr w:rsidR="006159FA" w:rsidRPr="008E19CB" w14:paraId="18528428" w14:textId="77777777" w:rsidTr="005B418A">
        <w:trPr>
          <w:trHeight w:val="191"/>
        </w:trPr>
        <w:tc>
          <w:tcPr>
            <w:tcW w:w="851" w:type="dxa"/>
          </w:tcPr>
          <w:p w14:paraId="7472EDC5"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3.4</w:t>
            </w:r>
          </w:p>
        </w:tc>
        <w:tc>
          <w:tcPr>
            <w:tcW w:w="3000" w:type="dxa"/>
            <w:vAlign w:val="center"/>
          </w:tcPr>
          <w:p w14:paraId="7818A31D"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Проектно-сметный метод</w:t>
            </w:r>
          </w:p>
        </w:tc>
        <w:tc>
          <w:tcPr>
            <w:tcW w:w="10970" w:type="dxa"/>
          </w:tcPr>
          <w:p w14:paraId="643675CF" w14:textId="77777777" w:rsidR="006159FA" w:rsidRPr="008E19CB" w:rsidRDefault="006159FA" w:rsidP="005B418A">
            <w:pPr>
              <w:spacing w:after="0" w:line="240" w:lineRule="auto"/>
              <w:jc w:val="both"/>
              <w:rPr>
                <w:rFonts w:ascii="Times New Roman" w:hAnsi="Times New Roman"/>
                <w:b/>
                <w:sz w:val="20"/>
                <w:szCs w:val="20"/>
                <w:u w:val="single"/>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tc>
      </w:tr>
      <w:tr w:rsidR="006159FA" w:rsidRPr="008E19CB" w14:paraId="017C2F2C" w14:textId="77777777" w:rsidTr="005B418A">
        <w:trPr>
          <w:trHeight w:val="191"/>
        </w:trPr>
        <w:tc>
          <w:tcPr>
            <w:tcW w:w="851" w:type="dxa"/>
          </w:tcPr>
          <w:p w14:paraId="30A4B2F9"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3.5</w:t>
            </w:r>
          </w:p>
        </w:tc>
        <w:tc>
          <w:tcPr>
            <w:tcW w:w="3000" w:type="dxa"/>
            <w:vAlign w:val="center"/>
          </w:tcPr>
          <w:p w14:paraId="3972B607"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Затратный метод</w:t>
            </w:r>
          </w:p>
        </w:tc>
        <w:tc>
          <w:tcPr>
            <w:tcW w:w="10970" w:type="dxa"/>
          </w:tcPr>
          <w:p w14:paraId="00BDED88" w14:textId="77777777" w:rsidR="006159FA" w:rsidRPr="008E19CB" w:rsidRDefault="006159FA" w:rsidP="00CF19C7">
            <w:pPr>
              <w:spacing w:after="0" w:line="240" w:lineRule="auto"/>
              <w:rPr>
                <w:rFonts w:ascii="Times New Roman" w:hAnsi="Times New Roman"/>
                <w:sz w:val="20"/>
                <w:szCs w:val="20"/>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p w14:paraId="114E3CB9" w14:textId="77777777" w:rsidR="006159FA" w:rsidRPr="008E19CB" w:rsidRDefault="006159FA" w:rsidP="00CF19C7">
            <w:pPr>
              <w:autoSpaceDE w:val="0"/>
              <w:autoSpaceDN w:val="0"/>
              <w:adjustRightInd w:val="0"/>
              <w:spacing w:after="0" w:line="240" w:lineRule="auto"/>
              <w:rPr>
                <w:rFonts w:ascii="Times New Roman" w:hAnsi="Times New Roman"/>
                <w:b/>
                <w:bCs/>
                <w:sz w:val="20"/>
                <w:szCs w:val="20"/>
              </w:rPr>
            </w:pPr>
          </w:p>
        </w:tc>
      </w:tr>
      <w:tr w:rsidR="006159FA" w:rsidRPr="008E19CB" w14:paraId="191D79FB" w14:textId="77777777" w:rsidTr="005B418A">
        <w:trPr>
          <w:trHeight w:val="191"/>
        </w:trPr>
        <w:tc>
          <w:tcPr>
            <w:tcW w:w="851" w:type="dxa"/>
          </w:tcPr>
          <w:p w14:paraId="142A5F2D"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3.6</w:t>
            </w:r>
          </w:p>
        </w:tc>
        <w:tc>
          <w:tcPr>
            <w:tcW w:w="3000" w:type="dxa"/>
            <w:vAlign w:val="center"/>
          </w:tcPr>
          <w:p w14:paraId="3891F550"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Иные методы</w:t>
            </w:r>
          </w:p>
        </w:tc>
        <w:tc>
          <w:tcPr>
            <w:tcW w:w="10970" w:type="dxa"/>
          </w:tcPr>
          <w:p w14:paraId="527CCEFC" w14:textId="77777777" w:rsidR="006159FA" w:rsidRPr="008E19CB" w:rsidRDefault="006159FA" w:rsidP="005B418A">
            <w:pPr>
              <w:spacing w:after="0" w:line="240" w:lineRule="auto"/>
              <w:rPr>
                <w:rFonts w:ascii="Times New Roman" w:hAnsi="Times New Roman"/>
                <w:sz w:val="20"/>
                <w:szCs w:val="20"/>
              </w:rPr>
            </w:pPr>
            <w:r w:rsidRPr="008E19CB">
              <w:rPr>
                <w:rFonts w:ascii="Times New Roman" w:hAnsi="Times New Roman"/>
                <w:b/>
                <w:sz w:val="20"/>
                <w:szCs w:val="20"/>
                <w:u w:val="single"/>
              </w:rPr>
              <w:t>не использован</w:t>
            </w:r>
            <w:r w:rsidRPr="008E19CB">
              <w:rPr>
                <w:rFonts w:ascii="Times New Roman" w:hAnsi="Times New Roman"/>
                <w:sz w:val="20"/>
                <w:szCs w:val="20"/>
              </w:rPr>
              <w:t xml:space="preserve"> </w:t>
            </w:r>
          </w:p>
        </w:tc>
      </w:tr>
      <w:tr w:rsidR="006159FA" w:rsidRPr="008E19CB" w14:paraId="27F65FFF" w14:textId="77777777" w:rsidTr="005B418A">
        <w:trPr>
          <w:trHeight w:val="384"/>
        </w:trPr>
        <w:tc>
          <w:tcPr>
            <w:tcW w:w="851" w:type="dxa"/>
            <w:shd w:val="clear" w:color="auto" w:fill="auto"/>
          </w:tcPr>
          <w:p w14:paraId="1ADD6342"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4</w:t>
            </w:r>
          </w:p>
        </w:tc>
        <w:tc>
          <w:tcPr>
            <w:tcW w:w="3000" w:type="dxa"/>
            <w:shd w:val="clear" w:color="auto" w:fill="auto"/>
          </w:tcPr>
          <w:p w14:paraId="3A35A2FC"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b/>
                <w:sz w:val="20"/>
                <w:szCs w:val="20"/>
              </w:rPr>
              <w:t>Расчет НМЦК</w:t>
            </w:r>
          </w:p>
        </w:tc>
        <w:tc>
          <w:tcPr>
            <w:tcW w:w="10970" w:type="dxa"/>
            <w:shd w:val="clear" w:color="auto" w:fill="auto"/>
            <w:vAlign w:val="center"/>
          </w:tcPr>
          <w:p w14:paraId="36BA6661" w14:textId="77777777" w:rsidR="006159FA" w:rsidRPr="008E19CB" w:rsidRDefault="005B418A" w:rsidP="00CF19C7">
            <w:pPr>
              <w:tabs>
                <w:tab w:val="left" w:pos="318"/>
              </w:tabs>
              <w:spacing w:after="0" w:line="240" w:lineRule="auto"/>
              <w:rPr>
                <w:rFonts w:ascii="Times New Roman" w:hAnsi="Times New Roman"/>
                <w:sz w:val="20"/>
                <w:szCs w:val="20"/>
              </w:rPr>
            </w:pPr>
            <w:r w:rsidRPr="008E19CB">
              <w:rPr>
                <w:rFonts w:ascii="Times New Roman" w:hAnsi="Times New Roman"/>
                <w:sz w:val="20"/>
                <w:szCs w:val="20"/>
              </w:rPr>
              <w:t>Расчет произведен по минимальному ценовому значению в соответствии с Методикой и представлен в таблице № 1</w:t>
            </w:r>
          </w:p>
        </w:tc>
      </w:tr>
      <w:tr w:rsidR="006159FA" w:rsidRPr="008E19CB" w14:paraId="0D45DBE6" w14:textId="77777777" w:rsidTr="005B418A">
        <w:trPr>
          <w:trHeight w:val="191"/>
        </w:trPr>
        <w:tc>
          <w:tcPr>
            <w:tcW w:w="851" w:type="dxa"/>
            <w:shd w:val="clear" w:color="auto" w:fill="auto"/>
          </w:tcPr>
          <w:p w14:paraId="31CD7B6D"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5</w:t>
            </w:r>
          </w:p>
        </w:tc>
        <w:tc>
          <w:tcPr>
            <w:tcW w:w="3000" w:type="dxa"/>
            <w:shd w:val="clear" w:color="auto" w:fill="auto"/>
          </w:tcPr>
          <w:p w14:paraId="3304CA82" w14:textId="77777777" w:rsidR="006159FA" w:rsidRPr="008E19CB" w:rsidRDefault="006159FA" w:rsidP="005B418A">
            <w:pPr>
              <w:spacing w:after="0" w:line="240" w:lineRule="auto"/>
              <w:rPr>
                <w:rFonts w:ascii="Times New Roman" w:hAnsi="Times New Roman"/>
                <w:b/>
                <w:sz w:val="20"/>
                <w:szCs w:val="20"/>
              </w:rPr>
            </w:pPr>
            <w:r w:rsidRPr="008E19CB">
              <w:rPr>
                <w:rFonts w:ascii="Times New Roman" w:hAnsi="Times New Roman"/>
                <w:b/>
                <w:sz w:val="20"/>
                <w:szCs w:val="20"/>
              </w:rPr>
              <w:t xml:space="preserve">ИТОГО НМЦК, </w:t>
            </w:r>
            <w:r w:rsidR="005B418A" w:rsidRPr="008E19CB">
              <w:rPr>
                <w:rFonts w:ascii="Times New Roman" w:hAnsi="Times New Roman"/>
                <w:b/>
                <w:sz w:val="20"/>
                <w:szCs w:val="20"/>
              </w:rPr>
              <w:t>Российский рубль</w:t>
            </w:r>
          </w:p>
        </w:tc>
        <w:tc>
          <w:tcPr>
            <w:tcW w:w="10970" w:type="dxa"/>
            <w:shd w:val="clear" w:color="auto" w:fill="auto"/>
            <w:vAlign w:val="center"/>
          </w:tcPr>
          <w:p w14:paraId="59D9A2C2" w14:textId="72DF9060" w:rsidR="006159FA" w:rsidRPr="008E19CB" w:rsidRDefault="00A37587" w:rsidP="00D90B25">
            <w:pPr>
              <w:spacing w:after="0" w:line="240" w:lineRule="auto"/>
              <w:rPr>
                <w:rFonts w:ascii="Times New Roman" w:hAnsi="Times New Roman"/>
                <w:b/>
                <w:sz w:val="20"/>
                <w:szCs w:val="20"/>
              </w:rPr>
            </w:pPr>
            <w:r>
              <w:rPr>
                <w:rFonts w:ascii="Times New Roman" w:hAnsi="Times New Roman"/>
                <w:b/>
                <w:sz w:val="20"/>
                <w:szCs w:val="20"/>
              </w:rPr>
              <w:t xml:space="preserve">16 462,48 </w:t>
            </w:r>
            <w:r w:rsidR="00871BA5" w:rsidRPr="00D90B25">
              <w:rPr>
                <w:rFonts w:ascii="Times New Roman" w:hAnsi="Times New Roman"/>
                <w:b/>
                <w:sz w:val="20"/>
                <w:szCs w:val="20"/>
              </w:rPr>
              <w:t>рублей</w:t>
            </w:r>
          </w:p>
        </w:tc>
      </w:tr>
      <w:tr w:rsidR="006159FA" w:rsidRPr="008E19CB" w14:paraId="08A8181A" w14:textId="77777777" w:rsidTr="005B418A">
        <w:trPr>
          <w:trHeight w:val="191"/>
        </w:trPr>
        <w:tc>
          <w:tcPr>
            <w:tcW w:w="851" w:type="dxa"/>
            <w:shd w:val="clear" w:color="auto" w:fill="auto"/>
          </w:tcPr>
          <w:p w14:paraId="4C11BDDA" w14:textId="77777777" w:rsidR="006159FA" w:rsidRPr="008E19CB" w:rsidRDefault="006159FA" w:rsidP="00CF19C7">
            <w:pPr>
              <w:spacing w:after="0" w:line="240" w:lineRule="auto"/>
              <w:ind w:left="-108" w:right="-108"/>
              <w:jc w:val="center"/>
              <w:rPr>
                <w:rFonts w:ascii="Times New Roman" w:hAnsi="Times New Roman"/>
                <w:sz w:val="20"/>
                <w:szCs w:val="20"/>
              </w:rPr>
            </w:pPr>
            <w:r w:rsidRPr="008E19CB">
              <w:rPr>
                <w:rFonts w:ascii="Times New Roman" w:hAnsi="Times New Roman"/>
                <w:sz w:val="20"/>
                <w:szCs w:val="20"/>
              </w:rPr>
              <w:t>6</w:t>
            </w:r>
          </w:p>
        </w:tc>
        <w:tc>
          <w:tcPr>
            <w:tcW w:w="3000" w:type="dxa"/>
            <w:shd w:val="clear" w:color="auto" w:fill="auto"/>
          </w:tcPr>
          <w:p w14:paraId="5FAD2FFB" w14:textId="77777777" w:rsidR="006159FA" w:rsidRPr="008E19CB" w:rsidRDefault="006159FA" w:rsidP="00CF19C7">
            <w:pPr>
              <w:spacing w:after="0" w:line="240" w:lineRule="auto"/>
              <w:rPr>
                <w:rFonts w:ascii="Times New Roman" w:hAnsi="Times New Roman"/>
                <w:b/>
                <w:sz w:val="20"/>
                <w:szCs w:val="20"/>
              </w:rPr>
            </w:pPr>
            <w:r w:rsidRPr="008E19CB">
              <w:rPr>
                <w:rFonts w:ascii="Times New Roman" w:hAnsi="Times New Roman"/>
                <w:sz w:val="20"/>
                <w:szCs w:val="20"/>
              </w:rPr>
              <w:t>Дата подготовки обоснования НМЦК</w:t>
            </w:r>
          </w:p>
        </w:tc>
        <w:tc>
          <w:tcPr>
            <w:tcW w:w="10970" w:type="dxa"/>
            <w:shd w:val="clear" w:color="auto" w:fill="auto"/>
          </w:tcPr>
          <w:p w14:paraId="12169D95" w14:textId="44A8B7F1" w:rsidR="006159FA" w:rsidRPr="008E19CB" w:rsidRDefault="00FD2D55" w:rsidP="008E19CB">
            <w:pPr>
              <w:spacing w:after="0" w:line="240" w:lineRule="auto"/>
              <w:jc w:val="both"/>
              <w:rPr>
                <w:rFonts w:ascii="Times New Roman" w:hAnsi="Times New Roman"/>
                <w:sz w:val="20"/>
                <w:szCs w:val="20"/>
              </w:rPr>
            </w:pPr>
            <w:r>
              <w:rPr>
                <w:rFonts w:ascii="Times New Roman" w:hAnsi="Times New Roman"/>
                <w:sz w:val="20"/>
                <w:szCs w:val="20"/>
              </w:rPr>
              <w:t>0</w:t>
            </w:r>
            <w:r w:rsidR="00A37587">
              <w:rPr>
                <w:rFonts w:ascii="Times New Roman" w:hAnsi="Times New Roman"/>
                <w:sz w:val="20"/>
                <w:szCs w:val="20"/>
              </w:rPr>
              <w:t>3</w:t>
            </w:r>
            <w:r w:rsidR="006159FA" w:rsidRPr="008E19CB">
              <w:rPr>
                <w:rFonts w:ascii="Times New Roman" w:hAnsi="Times New Roman"/>
                <w:sz w:val="20"/>
                <w:szCs w:val="20"/>
              </w:rPr>
              <w:t>.</w:t>
            </w:r>
            <w:r w:rsidR="00C32D14" w:rsidRPr="008E19CB">
              <w:rPr>
                <w:rFonts w:ascii="Times New Roman" w:hAnsi="Times New Roman"/>
                <w:sz w:val="20"/>
                <w:szCs w:val="20"/>
              </w:rPr>
              <w:t>0</w:t>
            </w:r>
            <w:r w:rsidR="00A37587">
              <w:rPr>
                <w:rFonts w:ascii="Times New Roman" w:hAnsi="Times New Roman"/>
                <w:sz w:val="20"/>
                <w:szCs w:val="20"/>
              </w:rPr>
              <w:t>8</w:t>
            </w:r>
            <w:bookmarkStart w:id="0" w:name="_GoBack"/>
            <w:bookmarkEnd w:id="0"/>
            <w:r w:rsidR="006159FA" w:rsidRPr="008E19CB">
              <w:rPr>
                <w:rFonts w:ascii="Times New Roman" w:hAnsi="Times New Roman"/>
                <w:sz w:val="20"/>
                <w:szCs w:val="20"/>
              </w:rPr>
              <w:t>.202</w:t>
            </w:r>
            <w:r w:rsidR="00C32D14" w:rsidRPr="008E19CB">
              <w:rPr>
                <w:rFonts w:ascii="Times New Roman" w:hAnsi="Times New Roman"/>
                <w:sz w:val="20"/>
                <w:szCs w:val="20"/>
              </w:rPr>
              <w:t>6</w:t>
            </w:r>
          </w:p>
        </w:tc>
      </w:tr>
    </w:tbl>
    <w:p w14:paraId="4FEC5B24" w14:textId="6427DD31" w:rsidR="00203CF2" w:rsidRPr="008E19CB" w:rsidRDefault="006159FA" w:rsidP="00F364EB">
      <w:pPr>
        <w:keepNext/>
        <w:keepLines/>
        <w:spacing w:after="0" w:line="240" w:lineRule="auto"/>
        <w:contextualSpacing/>
        <w:jc w:val="right"/>
        <w:rPr>
          <w:rFonts w:ascii="Times New Roman" w:hAnsi="Times New Roman"/>
          <w:sz w:val="20"/>
          <w:szCs w:val="20"/>
        </w:rPr>
      </w:pPr>
      <w:r w:rsidRPr="008E19CB">
        <w:rPr>
          <w:rFonts w:ascii="Times New Roman" w:hAnsi="Times New Roman"/>
          <w:sz w:val="20"/>
          <w:szCs w:val="20"/>
        </w:rPr>
        <w:lastRenderedPageBreak/>
        <w:t>Таблица</w:t>
      </w:r>
      <w:r w:rsidR="005B418A" w:rsidRPr="008E19CB">
        <w:rPr>
          <w:rFonts w:ascii="Times New Roman" w:hAnsi="Times New Roman"/>
          <w:sz w:val="20"/>
          <w:szCs w:val="20"/>
        </w:rPr>
        <w:t>№1</w:t>
      </w:r>
    </w:p>
    <w:tbl>
      <w:tblPr>
        <w:tblW w:w="5000" w:type="pct"/>
        <w:jc w:val="center"/>
        <w:tblLayout w:type="fixed"/>
        <w:tblCellMar>
          <w:left w:w="0" w:type="dxa"/>
          <w:right w:w="0" w:type="dxa"/>
        </w:tblCellMar>
        <w:tblLook w:val="04A0" w:firstRow="1" w:lastRow="0" w:firstColumn="1" w:lastColumn="0" w:noHBand="0" w:noVBand="1"/>
      </w:tblPr>
      <w:tblGrid>
        <w:gridCol w:w="589"/>
        <w:gridCol w:w="2242"/>
        <w:gridCol w:w="713"/>
        <w:gridCol w:w="698"/>
        <w:gridCol w:w="940"/>
        <w:gridCol w:w="869"/>
        <w:gridCol w:w="1093"/>
        <w:gridCol w:w="601"/>
        <w:gridCol w:w="601"/>
        <w:gridCol w:w="813"/>
        <w:gridCol w:w="1214"/>
        <w:gridCol w:w="1234"/>
        <w:gridCol w:w="1284"/>
        <w:gridCol w:w="890"/>
        <w:gridCol w:w="949"/>
      </w:tblGrid>
      <w:tr w:rsidR="00C961E2" w:rsidRPr="008E19CB" w14:paraId="1BC59641" w14:textId="77777777" w:rsidTr="00A719B0">
        <w:trPr>
          <w:trHeight w:val="570"/>
          <w:jc w:val="center"/>
        </w:trPr>
        <w:tc>
          <w:tcPr>
            <w:tcW w:w="200" w:type="pct"/>
            <w:vMerge w:val="restart"/>
            <w:tcBorders>
              <w:top w:val="single" w:sz="4" w:space="0" w:color="auto"/>
              <w:left w:val="single" w:sz="4" w:space="0" w:color="auto"/>
              <w:right w:val="single" w:sz="4" w:space="0" w:color="auto"/>
            </w:tcBorders>
            <w:shd w:val="clear" w:color="auto" w:fill="D9D9D9"/>
            <w:vAlign w:val="center"/>
          </w:tcPr>
          <w:p w14:paraId="39714B25"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 xml:space="preserve">№ </w:t>
            </w:r>
            <w:proofErr w:type="spellStart"/>
            <w:r w:rsidRPr="008E19CB">
              <w:rPr>
                <w:rFonts w:ascii="Times New Roman" w:eastAsia="SimSun" w:hAnsi="Times New Roman" w:cs="Times New Roman"/>
                <w:color w:val="000000"/>
                <w:sz w:val="20"/>
                <w:szCs w:val="20"/>
                <w:lang w:eastAsia="zh-CN"/>
              </w:rPr>
              <w:t>пп</w:t>
            </w:r>
            <w:proofErr w:type="spellEnd"/>
          </w:p>
        </w:tc>
        <w:tc>
          <w:tcPr>
            <w:tcW w:w="761"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4A5CA6D4"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Наименование товара (позиция)</w:t>
            </w:r>
          </w:p>
        </w:tc>
        <w:tc>
          <w:tcPr>
            <w:tcW w:w="242"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5F78EB6E"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Единица измерения</w:t>
            </w:r>
          </w:p>
        </w:tc>
        <w:tc>
          <w:tcPr>
            <w:tcW w:w="237"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3CECC1B0"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Кол-</w:t>
            </w:r>
          </w:p>
          <w:p w14:paraId="61CF57E6"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во (объем)</w:t>
            </w:r>
          </w:p>
        </w:tc>
        <w:tc>
          <w:tcPr>
            <w:tcW w:w="3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6A6C0006"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Цена 1</w:t>
            </w:r>
          </w:p>
        </w:tc>
        <w:tc>
          <w:tcPr>
            <w:tcW w:w="29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4C49CE7B"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Цена  2</w:t>
            </w:r>
          </w:p>
        </w:tc>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831887"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Цена 3</w:t>
            </w:r>
          </w:p>
        </w:tc>
        <w:tc>
          <w:tcPr>
            <w:tcW w:w="408" w:type="pct"/>
            <w:gridSpan w:val="2"/>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6E495AD4" w14:textId="3AB87278"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vertAlign w:val="subscript"/>
              </w:rPr>
            </w:pPr>
            <w:r w:rsidRPr="008E19CB">
              <w:rPr>
                <w:rFonts w:ascii="Times New Roman" w:hAnsi="Times New Roman" w:cs="Times New Roman"/>
                <w:color w:val="000000"/>
                <w:sz w:val="20"/>
                <w:szCs w:val="20"/>
              </w:rPr>
              <w:t xml:space="preserve">Диапазон за единицу  от </w:t>
            </w:r>
            <w:proofErr w:type="spellStart"/>
            <w:r w:rsidRPr="008E19CB">
              <w:rPr>
                <w:rFonts w:ascii="Times New Roman" w:hAnsi="Times New Roman" w:cs="Times New Roman"/>
                <w:color w:val="000000"/>
                <w:sz w:val="20"/>
                <w:szCs w:val="20"/>
              </w:rPr>
              <w:t>Цмин</w:t>
            </w:r>
            <w:proofErr w:type="spellEnd"/>
            <w:r w:rsidRPr="008E19CB">
              <w:rPr>
                <w:rFonts w:ascii="Times New Roman" w:hAnsi="Times New Roman" w:cs="Times New Roman"/>
                <w:color w:val="000000"/>
                <w:sz w:val="20"/>
                <w:szCs w:val="20"/>
              </w:rPr>
              <w:t xml:space="preserve"> до </w:t>
            </w:r>
            <w:proofErr w:type="spellStart"/>
            <w:r w:rsidRPr="008E19CB">
              <w:rPr>
                <w:rFonts w:ascii="Times New Roman" w:hAnsi="Times New Roman" w:cs="Times New Roman"/>
                <w:color w:val="000000"/>
                <w:sz w:val="20"/>
                <w:szCs w:val="20"/>
              </w:rPr>
              <w:t>Цмин</w:t>
            </w:r>
            <w:proofErr w:type="spellEnd"/>
            <w:r w:rsidRPr="008E19CB">
              <w:rPr>
                <w:rFonts w:ascii="Times New Roman" w:hAnsi="Times New Roman" w:cs="Times New Roman"/>
                <w:color w:val="000000"/>
                <w:sz w:val="20"/>
                <w:szCs w:val="20"/>
              </w:rPr>
              <w:t xml:space="preserve"> + 25 %</w:t>
            </w:r>
          </w:p>
        </w:tc>
        <w:tc>
          <w:tcPr>
            <w:tcW w:w="276"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0F2E7400"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Среднее значение цены единицы</w:t>
            </w:r>
          </w:p>
          <w:p w14:paraId="0424D695"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w:t>
            </w:r>
            <w:proofErr w:type="spellStart"/>
            <w:r w:rsidRPr="008E19CB">
              <w:rPr>
                <w:rFonts w:ascii="Times New Roman" w:eastAsia="SimSun" w:hAnsi="Times New Roman" w:cs="Times New Roman"/>
                <w:color w:val="000000"/>
                <w:sz w:val="20"/>
                <w:szCs w:val="20"/>
                <w:lang w:eastAsia="zh-CN"/>
              </w:rPr>
              <w:t>Ц</w:t>
            </w:r>
            <w:r w:rsidRPr="008E19CB">
              <w:rPr>
                <w:rFonts w:ascii="Times New Roman" w:eastAsia="SimSun" w:hAnsi="Times New Roman" w:cs="Times New Roman"/>
                <w:color w:val="000000"/>
                <w:sz w:val="20"/>
                <w:szCs w:val="20"/>
                <w:vertAlign w:val="superscript"/>
                <w:lang w:eastAsia="zh-CN"/>
              </w:rPr>
              <w:t>рын</w:t>
            </w:r>
            <w:proofErr w:type="spellEnd"/>
            <w:r w:rsidRPr="008E19CB">
              <w:rPr>
                <w:rFonts w:ascii="Times New Roman" w:eastAsia="SimSun" w:hAnsi="Times New Roman" w:cs="Times New Roman"/>
                <w:color w:val="000000"/>
                <w:sz w:val="20"/>
                <w:szCs w:val="20"/>
                <w:vertAlign w:val="superscript"/>
                <w:lang w:eastAsia="zh-CN"/>
              </w:rPr>
              <w:t xml:space="preserve"> за ед.</w:t>
            </w:r>
            <w:r w:rsidRPr="008E19CB">
              <w:rPr>
                <w:rFonts w:ascii="Times New Roman" w:eastAsia="SimSun" w:hAnsi="Times New Roman" w:cs="Times New Roman"/>
                <w:color w:val="000000"/>
                <w:sz w:val="20"/>
                <w:szCs w:val="20"/>
                <w:lang w:eastAsia="zh-CN"/>
              </w:rPr>
              <w:t>)</w:t>
            </w:r>
          </w:p>
        </w:tc>
        <w:tc>
          <w:tcPr>
            <w:tcW w:w="412"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1448B68C" w14:textId="77777777" w:rsidR="00C961E2" w:rsidRPr="008E19CB" w:rsidRDefault="00C961E2" w:rsidP="00465AC5">
            <w:pPr>
              <w:keepNext/>
              <w:keepLines/>
              <w:spacing w:after="0" w:line="240" w:lineRule="auto"/>
              <w:jc w:val="center"/>
              <w:textAlignment w:val="bottom"/>
              <w:rPr>
                <w:rFonts w:ascii="Times New Roman" w:eastAsia="SimSun" w:hAnsi="Times New Roman" w:cs="Times New Roman"/>
                <w:color w:val="000000"/>
                <w:sz w:val="20"/>
                <w:szCs w:val="20"/>
                <w:lang w:eastAsia="zh-CN"/>
              </w:rPr>
            </w:pPr>
            <w:proofErr w:type="spellStart"/>
            <w:r w:rsidRPr="008E19CB">
              <w:rPr>
                <w:rFonts w:ascii="Times New Roman" w:eastAsia="SimSun" w:hAnsi="Times New Roman" w:cs="Times New Roman"/>
                <w:color w:val="000000"/>
                <w:sz w:val="20"/>
                <w:szCs w:val="20"/>
                <w:lang w:val="en-US" w:eastAsia="zh-CN"/>
              </w:rPr>
              <w:t>Среднее</w:t>
            </w:r>
            <w:proofErr w:type="spellEnd"/>
            <w:r w:rsidRPr="008E19CB">
              <w:rPr>
                <w:rFonts w:ascii="Times New Roman" w:eastAsia="SimSun" w:hAnsi="Times New Roman" w:cs="Times New Roman"/>
                <w:color w:val="000000"/>
                <w:sz w:val="20"/>
                <w:szCs w:val="20"/>
                <w:lang w:eastAsia="zh-CN"/>
              </w:rPr>
              <w:t xml:space="preserve"> </w:t>
            </w:r>
            <w:proofErr w:type="spellStart"/>
            <w:r w:rsidRPr="008E19CB">
              <w:rPr>
                <w:rFonts w:ascii="Times New Roman" w:eastAsia="SimSun" w:hAnsi="Times New Roman" w:cs="Times New Roman"/>
                <w:color w:val="000000"/>
                <w:sz w:val="20"/>
                <w:szCs w:val="20"/>
                <w:lang w:val="en-US" w:eastAsia="zh-CN"/>
              </w:rPr>
              <w:t>квадратичное</w:t>
            </w:r>
            <w:proofErr w:type="spellEnd"/>
          </w:p>
          <w:p w14:paraId="448FD6FA" w14:textId="77777777" w:rsidR="00C961E2" w:rsidRPr="008E19CB" w:rsidRDefault="00C961E2" w:rsidP="00465AC5">
            <w:pPr>
              <w:keepNext/>
              <w:keepLines/>
              <w:spacing w:after="0" w:line="240" w:lineRule="auto"/>
              <w:jc w:val="center"/>
              <w:textAlignment w:val="bottom"/>
              <w:rPr>
                <w:rFonts w:ascii="Times New Roman" w:hAnsi="Times New Roman" w:cs="Times New Roman"/>
                <w:color w:val="000000"/>
                <w:sz w:val="20"/>
                <w:szCs w:val="20"/>
              </w:rPr>
            </w:pPr>
            <w:proofErr w:type="spellStart"/>
            <w:r w:rsidRPr="008E19CB">
              <w:rPr>
                <w:rFonts w:ascii="Times New Roman" w:eastAsia="SimSun" w:hAnsi="Times New Roman" w:cs="Times New Roman"/>
                <w:color w:val="000000"/>
                <w:sz w:val="20"/>
                <w:szCs w:val="20"/>
                <w:lang w:val="en-US" w:eastAsia="zh-CN"/>
              </w:rPr>
              <w:t>отклонение</w:t>
            </w:r>
            <w:proofErr w:type="spellEnd"/>
            <w:r w:rsidRPr="008E19CB">
              <w:rPr>
                <w:rFonts w:ascii="Times New Roman" w:eastAsia="SimSun" w:hAnsi="Times New Roman" w:cs="Times New Roman"/>
                <w:color w:val="000000"/>
                <w:sz w:val="20"/>
                <w:szCs w:val="20"/>
                <w:lang w:val="en-US" w:eastAsia="zh-CN"/>
              </w:rPr>
              <w:t xml:space="preserve"> (σ)</w:t>
            </w:r>
          </w:p>
        </w:tc>
        <w:tc>
          <w:tcPr>
            <w:tcW w:w="419"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5D36FE8C"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proofErr w:type="spellStart"/>
            <w:r w:rsidRPr="008E19CB">
              <w:rPr>
                <w:rFonts w:ascii="Times New Roman" w:eastAsia="SimSun" w:hAnsi="Times New Roman" w:cs="Times New Roman"/>
                <w:color w:val="000000"/>
                <w:sz w:val="20"/>
                <w:szCs w:val="20"/>
                <w:lang w:val="en-US" w:eastAsia="zh-CN"/>
              </w:rPr>
              <w:t>Коэффициент</w:t>
            </w:r>
            <w:proofErr w:type="spellEnd"/>
          </w:p>
          <w:p w14:paraId="21D036E0"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proofErr w:type="spellStart"/>
            <w:r w:rsidRPr="008E19CB">
              <w:rPr>
                <w:rFonts w:ascii="Times New Roman" w:eastAsia="SimSun" w:hAnsi="Times New Roman" w:cs="Times New Roman"/>
                <w:color w:val="000000"/>
                <w:sz w:val="20"/>
                <w:szCs w:val="20"/>
                <w:lang w:val="en-US" w:eastAsia="zh-CN"/>
              </w:rPr>
              <w:t>вариации</w:t>
            </w:r>
            <w:proofErr w:type="spellEnd"/>
            <w:r w:rsidRPr="008E19CB">
              <w:rPr>
                <w:rFonts w:ascii="Times New Roman" w:eastAsia="SimSun" w:hAnsi="Times New Roman" w:cs="Times New Roman"/>
                <w:color w:val="000000"/>
                <w:sz w:val="20"/>
                <w:szCs w:val="20"/>
                <w:lang w:val="en-US" w:eastAsia="zh-CN"/>
              </w:rPr>
              <w:t xml:space="preserve"> (%) (V)</w:t>
            </w:r>
          </w:p>
        </w:tc>
        <w:tc>
          <w:tcPr>
            <w:tcW w:w="436"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4BD5E612" w14:textId="77777777" w:rsidR="00C961E2" w:rsidRPr="008E19CB" w:rsidRDefault="00C961E2" w:rsidP="00CF19C7">
            <w:pPr>
              <w:keepNext/>
              <w:keepLines/>
              <w:spacing w:after="0" w:line="240" w:lineRule="auto"/>
              <w:jc w:val="center"/>
              <w:textAlignment w:val="center"/>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Однородность цен (ДА/</w:t>
            </w:r>
          </w:p>
          <w:p w14:paraId="67E8314E" w14:textId="77777777" w:rsidR="00C961E2" w:rsidRPr="008E19CB" w:rsidRDefault="00C961E2" w:rsidP="00CF19C7">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НЕТ)</w:t>
            </w:r>
          </w:p>
        </w:tc>
        <w:tc>
          <w:tcPr>
            <w:tcW w:w="302" w:type="pct"/>
            <w:vMerge w:val="restart"/>
            <w:tcBorders>
              <w:top w:val="single" w:sz="4" w:space="0" w:color="auto"/>
              <w:left w:val="single" w:sz="4" w:space="0" w:color="auto"/>
              <w:right w:val="single" w:sz="4" w:space="0" w:color="auto"/>
            </w:tcBorders>
            <w:shd w:val="clear" w:color="auto" w:fill="D9D9D9"/>
            <w:vAlign w:val="center"/>
          </w:tcPr>
          <w:p w14:paraId="51B86556" w14:textId="77777777" w:rsidR="00C961E2" w:rsidRPr="008E19CB" w:rsidRDefault="00C961E2" w:rsidP="00CF19C7">
            <w:pPr>
              <w:keepNext/>
              <w:keepLines/>
              <w:spacing w:after="0" w:line="240" w:lineRule="auto"/>
              <w:jc w:val="center"/>
              <w:textAlignment w:val="bottom"/>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Расчетное</w:t>
            </w:r>
          </w:p>
          <w:p w14:paraId="2A147294" w14:textId="70DB1BD1" w:rsidR="00C961E2" w:rsidRPr="008E19CB" w:rsidRDefault="00C961E2" w:rsidP="005B418A">
            <w:pPr>
              <w:keepNext/>
              <w:keepLines/>
              <w:spacing w:after="0" w:line="240" w:lineRule="auto"/>
              <w:jc w:val="center"/>
              <w:textAlignment w:val="bottom"/>
              <w:rPr>
                <w:rFonts w:ascii="Times New Roman" w:eastAsia="SimSun" w:hAnsi="Times New Roman" w:cs="Times New Roman"/>
                <w:color w:val="000000"/>
                <w:sz w:val="20"/>
                <w:szCs w:val="20"/>
                <w:lang w:eastAsia="zh-CN"/>
              </w:rPr>
            </w:pPr>
            <w:r w:rsidRPr="008E19CB">
              <w:rPr>
                <w:rFonts w:ascii="Times New Roman" w:eastAsia="SimSun" w:hAnsi="Times New Roman" w:cs="Times New Roman"/>
                <w:color w:val="000000"/>
                <w:sz w:val="20"/>
                <w:szCs w:val="20"/>
                <w:lang w:eastAsia="zh-CN"/>
              </w:rPr>
              <w:t>значение цены единицы, руб.</w:t>
            </w:r>
          </w:p>
          <w:p w14:paraId="6D7C658A" w14:textId="77777777" w:rsidR="00C961E2" w:rsidRPr="008E19CB" w:rsidRDefault="00C961E2" w:rsidP="00CF19C7">
            <w:pPr>
              <w:keepNext/>
              <w:keepLines/>
              <w:spacing w:after="0" w:line="240" w:lineRule="auto"/>
              <w:jc w:val="center"/>
              <w:textAlignment w:val="bottom"/>
              <w:rPr>
                <w:rFonts w:ascii="Times New Roman" w:eastAsia="SimSun" w:hAnsi="Times New Roman" w:cs="Times New Roman"/>
                <w:color w:val="000000"/>
                <w:sz w:val="20"/>
                <w:szCs w:val="20"/>
                <w:lang w:eastAsia="zh-CN"/>
              </w:rPr>
            </w:pPr>
          </w:p>
        </w:tc>
        <w:tc>
          <w:tcPr>
            <w:tcW w:w="322"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58504DCD" w14:textId="0DEDB32D" w:rsidR="00C961E2" w:rsidRPr="008E19CB" w:rsidRDefault="00C961E2" w:rsidP="005B418A">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НМЦК по позиции, руб.</w:t>
            </w:r>
          </w:p>
        </w:tc>
      </w:tr>
      <w:tr w:rsidR="00C961E2" w:rsidRPr="008E19CB" w14:paraId="3C79C567" w14:textId="77777777" w:rsidTr="00A719B0">
        <w:trPr>
          <w:trHeight w:val="429"/>
          <w:jc w:val="center"/>
        </w:trPr>
        <w:tc>
          <w:tcPr>
            <w:tcW w:w="200" w:type="pct"/>
            <w:vMerge/>
            <w:tcBorders>
              <w:left w:val="single" w:sz="4" w:space="0" w:color="auto"/>
              <w:right w:val="single" w:sz="4" w:space="0" w:color="auto"/>
            </w:tcBorders>
            <w:vAlign w:val="center"/>
          </w:tcPr>
          <w:p w14:paraId="0621FAD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761" w:type="pct"/>
            <w:vMerge/>
            <w:tcBorders>
              <w:left w:val="single" w:sz="4" w:space="0" w:color="auto"/>
              <w:right w:val="single" w:sz="4" w:space="0" w:color="auto"/>
            </w:tcBorders>
            <w:tcMar>
              <w:top w:w="15" w:type="dxa"/>
              <w:left w:w="15" w:type="dxa"/>
              <w:right w:w="15" w:type="dxa"/>
            </w:tcMar>
            <w:vAlign w:val="center"/>
          </w:tcPr>
          <w:p w14:paraId="60A162B9"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42" w:type="pct"/>
            <w:vMerge/>
            <w:tcBorders>
              <w:left w:val="single" w:sz="4" w:space="0" w:color="auto"/>
              <w:right w:val="single" w:sz="4" w:space="0" w:color="auto"/>
            </w:tcBorders>
            <w:tcMar>
              <w:top w:w="15" w:type="dxa"/>
              <w:left w:w="15" w:type="dxa"/>
              <w:right w:w="15" w:type="dxa"/>
            </w:tcMar>
            <w:vAlign w:val="center"/>
          </w:tcPr>
          <w:p w14:paraId="2A5531C5"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37" w:type="pct"/>
            <w:vMerge/>
            <w:tcBorders>
              <w:left w:val="single" w:sz="4" w:space="0" w:color="auto"/>
              <w:right w:val="single" w:sz="4" w:space="0" w:color="auto"/>
            </w:tcBorders>
            <w:tcMar>
              <w:top w:w="15" w:type="dxa"/>
              <w:left w:w="15" w:type="dxa"/>
              <w:right w:w="15" w:type="dxa"/>
            </w:tcMar>
            <w:vAlign w:val="center"/>
          </w:tcPr>
          <w:p w14:paraId="21630EE3"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19"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703ED668" w14:textId="77777777" w:rsidR="00C961E2" w:rsidRPr="008E19CB" w:rsidRDefault="00C961E2" w:rsidP="00CF19C7">
            <w:pPr>
              <w:keepNext/>
              <w:keepLines/>
              <w:spacing w:after="0" w:line="240" w:lineRule="auto"/>
              <w:jc w:val="center"/>
              <w:rPr>
                <w:rFonts w:ascii="Times New Roman" w:hAnsi="Times New Roman" w:cs="Times New Roman"/>
                <w:i/>
                <w:color w:val="000000"/>
                <w:sz w:val="20"/>
                <w:szCs w:val="20"/>
              </w:rPr>
            </w:pPr>
            <w:r w:rsidRPr="008E19CB">
              <w:rPr>
                <w:rFonts w:ascii="Times New Roman" w:hAnsi="Times New Roman" w:cs="Times New Roman"/>
                <w:i/>
                <w:sz w:val="20"/>
                <w:szCs w:val="20"/>
              </w:rPr>
              <w:t>КП №1</w:t>
            </w:r>
          </w:p>
        </w:tc>
        <w:tc>
          <w:tcPr>
            <w:tcW w:w="295" w:type="pct"/>
            <w:vMerge w:val="restart"/>
            <w:tcBorders>
              <w:top w:val="single" w:sz="4" w:space="0" w:color="auto"/>
              <w:left w:val="single" w:sz="4" w:space="0" w:color="auto"/>
              <w:right w:val="single" w:sz="4" w:space="0" w:color="auto"/>
            </w:tcBorders>
            <w:shd w:val="clear" w:color="auto" w:fill="D9D9D9"/>
            <w:tcMar>
              <w:top w:w="15" w:type="dxa"/>
              <w:left w:w="15" w:type="dxa"/>
              <w:right w:w="15" w:type="dxa"/>
            </w:tcMar>
            <w:vAlign w:val="center"/>
          </w:tcPr>
          <w:p w14:paraId="35B4399C" w14:textId="73CA0DCA" w:rsidR="00C961E2" w:rsidRPr="008E19CB" w:rsidRDefault="008918BB" w:rsidP="00CF19C7">
            <w:pPr>
              <w:keepNext/>
              <w:keepLines/>
              <w:spacing w:after="0" w:line="240" w:lineRule="auto"/>
              <w:jc w:val="center"/>
              <w:rPr>
                <w:rFonts w:ascii="Times New Roman" w:hAnsi="Times New Roman" w:cs="Times New Roman"/>
                <w:i/>
                <w:color w:val="000000"/>
                <w:sz w:val="20"/>
                <w:szCs w:val="20"/>
              </w:rPr>
            </w:pPr>
            <w:r>
              <w:rPr>
                <w:rFonts w:ascii="Times New Roman" w:hAnsi="Times New Roman" w:cs="Times New Roman"/>
                <w:i/>
                <w:color w:val="000000"/>
                <w:sz w:val="20"/>
                <w:szCs w:val="20"/>
              </w:rPr>
              <w:t>ОИ</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2E9D1" w14:textId="7BAC68A6" w:rsidR="00C961E2" w:rsidRPr="008E19CB" w:rsidRDefault="000B226F" w:rsidP="000E4AF2">
            <w:pPr>
              <w:keepNext/>
              <w:keepLines/>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ОИ</w:t>
            </w:r>
          </w:p>
        </w:tc>
        <w:tc>
          <w:tcPr>
            <w:tcW w:w="408" w:type="pct"/>
            <w:gridSpan w:val="2"/>
            <w:vMerge/>
            <w:tcBorders>
              <w:left w:val="single" w:sz="4" w:space="0" w:color="auto"/>
              <w:bottom w:val="single" w:sz="4" w:space="0" w:color="auto"/>
              <w:right w:val="single" w:sz="4" w:space="0" w:color="auto"/>
            </w:tcBorders>
            <w:tcMar>
              <w:top w:w="15" w:type="dxa"/>
              <w:left w:w="15" w:type="dxa"/>
              <w:right w:w="15" w:type="dxa"/>
            </w:tcMar>
            <w:vAlign w:val="center"/>
          </w:tcPr>
          <w:p w14:paraId="325BE20A" w14:textId="5B5DD45A"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76" w:type="pct"/>
            <w:vMerge/>
            <w:tcBorders>
              <w:left w:val="single" w:sz="4" w:space="0" w:color="auto"/>
              <w:right w:val="single" w:sz="4" w:space="0" w:color="auto"/>
            </w:tcBorders>
            <w:tcMar>
              <w:top w:w="15" w:type="dxa"/>
              <w:left w:w="15" w:type="dxa"/>
              <w:right w:w="15" w:type="dxa"/>
            </w:tcMar>
            <w:vAlign w:val="center"/>
          </w:tcPr>
          <w:p w14:paraId="09FB71C1"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2" w:type="pct"/>
            <w:vMerge/>
            <w:tcBorders>
              <w:left w:val="single" w:sz="4" w:space="0" w:color="auto"/>
              <w:right w:val="single" w:sz="4" w:space="0" w:color="auto"/>
            </w:tcBorders>
            <w:tcMar>
              <w:top w:w="15" w:type="dxa"/>
              <w:left w:w="15" w:type="dxa"/>
              <w:right w:w="15" w:type="dxa"/>
            </w:tcMar>
            <w:vAlign w:val="center"/>
          </w:tcPr>
          <w:p w14:paraId="0E479D9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9" w:type="pct"/>
            <w:vMerge/>
            <w:tcBorders>
              <w:left w:val="single" w:sz="4" w:space="0" w:color="auto"/>
              <w:right w:val="single" w:sz="4" w:space="0" w:color="auto"/>
            </w:tcBorders>
            <w:tcMar>
              <w:top w:w="15" w:type="dxa"/>
              <w:left w:w="15" w:type="dxa"/>
              <w:right w:w="15" w:type="dxa"/>
            </w:tcMar>
            <w:vAlign w:val="center"/>
          </w:tcPr>
          <w:p w14:paraId="6C760864"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36" w:type="pct"/>
            <w:vMerge/>
            <w:tcBorders>
              <w:left w:val="single" w:sz="4" w:space="0" w:color="auto"/>
              <w:right w:val="single" w:sz="4" w:space="0" w:color="auto"/>
            </w:tcBorders>
            <w:tcMar>
              <w:top w:w="15" w:type="dxa"/>
              <w:left w:w="15" w:type="dxa"/>
              <w:right w:w="15" w:type="dxa"/>
            </w:tcMar>
            <w:vAlign w:val="center"/>
          </w:tcPr>
          <w:p w14:paraId="072CD04E"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02" w:type="pct"/>
            <w:vMerge/>
            <w:tcBorders>
              <w:left w:val="single" w:sz="4" w:space="0" w:color="auto"/>
              <w:right w:val="single" w:sz="4" w:space="0" w:color="auto"/>
            </w:tcBorders>
            <w:vAlign w:val="center"/>
          </w:tcPr>
          <w:p w14:paraId="5D3FEA12"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22" w:type="pct"/>
            <w:vMerge/>
            <w:tcBorders>
              <w:left w:val="single" w:sz="4" w:space="0" w:color="auto"/>
              <w:right w:val="single" w:sz="4" w:space="0" w:color="auto"/>
            </w:tcBorders>
            <w:tcMar>
              <w:top w:w="15" w:type="dxa"/>
              <w:left w:w="15" w:type="dxa"/>
              <w:right w:w="15" w:type="dxa"/>
            </w:tcMar>
            <w:vAlign w:val="center"/>
          </w:tcPr>
          <w:p w14:paraId="7803950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r>
      <w:tr w:rsidR="00C961E2" w:rsidRPr="008E19CB" w14:paraId="58E83ED6" w14:textId="77777777" w:rsidTr="00A719B0">
        <w:trPr>
          <w:trHeight w:val="257"/>
          <w:jc w:val="center"/>
        </w:trPr>
        <w:tc>
          <w:tcPr>
            <w:tcW w:w="200" w:type="pct"/>
            <w:vMerge/>
            <w:tcBorders>
              <w:left w:val="single" w:sz="4" w:space="0" w:color="auto"/>
              <w:bottom w:val="single" w:sz="4" w:space="0" w:color="auto"/>
              <w:right w:val="single" w:sz="4" w:space="0" w:color="auto"/>
            </w:tcBorders>
            <w:vAlign w:val="center"/>
          </w:tcPr>
          <w:p w14:paraId="2696C461"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761" w:type="pct"/>
            <w:vMerge/>
            <w:tcBorders>
              <w:left w:val="single" w:sz="4" w:space="0" w:color="auto"/>
              <w:bottom w:val="single" w:sz="4" w:space="0" w:color="auto"/>
              <w:right w:val="single" w:sz="4" w:space="0" w:color="auto"/>
            </w:tcBorders>
            <w:tcMar>
              <w:top w:w="15" w:type="dxa"/>
              <w:left w:w="15" w:type="dxa"/>
              <w:right w:w="15" w:type="dxa"/>
            </w:tcMar>
            <w:vAlign w:val="center"/>
          </w:tcPr>
          <w:p w14:paraId="00F88D6A"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42" w:type="pct"/>
            <w:vMerge/>
            <w:tcBorders>
              <w:left w:val="single" w:sz="4" w:space="0" w:color="auto"/>
              <w:bottom w:val="single" w:sz="4" w:space="0" w:color="auto"/>
              <w:right w:val="single" w:sz="4" w:space="0" w:color="auto"/>
            </w:tcBorders>
            <w:tcMar>
              <w:top w:w="15" w:type="dxa"/>
              <w:left w:w="15" w:type="dxa"/>
              <w:right w:w="15" w:type="dxa"/>
            </w:tcMar>
            <w:vAlign w:val="center"/>
          </w:tcPr>
          <w:p w14:paraId="5A55DC9F"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237" w:type="pct"/>
            <w:vMerge/>
            <w:tcBorders>
              <w:left w:val="single" w:sz="4" w:space="0" w:color="auto"/>
              <w:bottom w:val="single" w:sz="4" w:space="0" w:color="auto"/>
              <w:right w:val="single" w:sz="4" w:space="0" w:color="auto"/>
            </w:tcBorders>
            <w:tcMar>
              <w:top w:w="15" w:type="dxa"/>
              <w:left w:w="15" w:type="dxa"/>
              <w:right w:w="15" w:type="dxa"/>
            </w:tcMar>
            <w:vAlign w:val="center"/>
          </w:tcPr>
          <w:p w14:paraId="2AFD93AF"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19" w:type="pct"/>
            <w:vMerge/>
            <w:tcBorders>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5D17704C" w14:textId="77777777" w:rsidR="00C961E2" w:rsidRPr="008E19CB" w:rsidRDefault="00C961E2" w:rsidP="00CF19C7">
            <w:pPr>
              <w:keepNext/>
              <w:keepLines/>
              <w:spacing w:after="0" w:line="240" w:lineRule="auto"/>
              <w:jc w:val="center"/>
              <w:rPr>
                <w:rFonts w:ascii="Times New Roman" w:hAnsi="Times New Roman" w:cs="Times New Roman"/>
                <w:i/>
                <w:color w:val="000000"/>
                <w:sz w:val="20"/>
                <w:szCs w:val="20"/>
              </w:rPr>
            </w:pPr>
          </w:p>
        </w:tc>
        <w:tc>
          <w:tcPr>
            <w:tcW w:w="295" w:type="pct"/>
            <w:vMerge/>
            <w:tcBorders>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673BF7A3" w14:textId="77777777" w:rsidR="00C961E2" w:rsidRPr="008E19CB" w:rsidRDefault="00C961E2" w:rsidP="00CF19C7">
            <w:pPr>
              <w:keepNext/>
              <w:keepLines/>
              <w:spacing w:after="0" w:line="240" w:lineRule="auto"/>
              <w:jc w:val="center"/>
              <w:rPr>
                <w:rFonts w:ascii="Times New Roman" w:hAnsi="Times New Roman" w:cs="Times New Roman"/>
                <w:i/>
                <w:color w:val="000000"/>
                <w:sz w:val="20"/>
                <w:szCs w:val="20"/>
              </w:rPr>
            </w:pPr>
          </w:p>
        </w:tc>
        <w:tc>
          <w:tcPr>
            <w:tcW w:w="37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814DD" w14:textId="77777777" w:rsidR="00C961E2" w:rsidRPr="008E19CB" w:rsidRDefault="00C961E2" w:rsidP="00CF19C7">
            <w:pPr>
              <w:keepNext/>
              <w:keepLines/>
              <w:suppressAutoHyphens/>
              <w:spacing w:after="0" w:line="240" w:lineRule="auto"/>
              <w:jc w:val="center"/>
              <w:rPr>
                <w:rFonts w:ascii="Times New Roman" w:eastAsia="Times New Roman" w:hAnsi="Times New Roman" w:cs="Times New Roman"/>
                <w:i/>
                <w:iCs/>
                <w:color w:val="000000"/>
                <w:sz w:val="20"/>
                <w:szCs w:val="20"/>
              </w:rPr>
            </w:pPr>
          </w:p>
        </w:tc>
        <w:tc>
          <w:tcPr>
            <w:tcW w:w="20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062E526E" w14:textId="0CCB12BE" w:rsidR="00C961E2" w:rsidRPr="008E19CB" w:rsidRDefault="00C961E2" w:rsidP="00CF19C7">
            <w:pPr>
              <w:keepNext/>
              <w:keepLines/>
              <w:suppressAutoHyphens/>
              <w:spacing w:after="0" w:line="240" w:lineRule="auto"/>
              <w:jc w:val="center"/>
              <w:rPr>
                <w:rFonts w:ascii="Times New Roman" w:eastAsia="Times New Roman" w:hAnsi="Times New Roman" w:cs="Times New Roman"/>
                <w:i/>
                <w:iCs/>
                <w:color w:val="000000"/>
                <w:sz w:val="20"/>
                <w:szCs w:val="20"/>
              </w:rPr>
            </w:pPr>
            <w:proofErr w:type="spellStart"/>
            <w:r w:rsidRPr="008E19CB">
              <w:rPr>
                <w:rFonts w:ascii="Times New Roman" w:eastAsia="Times New Roman" w:hAnsi="Times New Roman" w:cs="Times New Roman"/>
                <w:i/>
                <w:iCs/>
                <w:color w:val="000000"/>
                <w:sz w:val="20"/>
                <w:szCs w:val="20"/>
              </w:rPr>
              <w:t>Цмин</w:t>
            </w:r>
            <w:proofErr w:type="spellEnd"/>
          </w:p>
        </w:tc>
        <w:tc>
          <w:tcPr>
            <w:tcW w:w="20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right w:w="15" w:type="dxa"/>
            </w:tcMar>
            <w:vAlign w:val="center"/>
          </w:tcPr>
          <w:p w14:paraId="3A1CEFC6" w14:textId="77777777" w:rsidR="00C961E2" w:rsidRPr="008E19CB" w:rsidRDefault="00C961E2" w:rsidP="00CF19C7">
            <w:pPr>
              <w:keepNext/>
              <w:keepLines/>
              <w:suppressAutoHyphens/>
              <w:spacing w:after="0" w:line="240" w:lineRule="auto"/>
              <w:jc w:val="center"/>
              <w:rPr>
                <w:rFonts w:ascii="Times New Roman" w:eastAsia="Times New Roman" w:hAnsi="Times New Roman" w:cs="Times New Roman"/>
                <w:i/>
                <w:iCs/>
                <w:color w:val="000000"/>
                <w:sz w:val="20"/>
                <w:szCs w:val="20"/>
              </w:rPr>
            </w:pPr>
            <w:proofErr w:type="spellStart"/>
            <w:r w:rsidRPr="008E19CB">
              <w:rPr>
                <w:rFonts w:ascii="Times New Roman" w:eastAsia="Times New Roman" w:hAnsi="Times New Roman" w:cs="Times New Roman"/>
                <w:i/>
                <w:iCs/>
                <w:color w:val="000000"/>
                <w:sz w:val="20"/>
                <w:szCs w:val="20"/>
              </w:rPr>
              <w:t>Цмин</w:t>
            </w:r>
            <w:proofErr w:type="spellEnd"/>
            <w:r w:rsidRPr="008E19CB">
              <w:rPr>
                <w:rFonts w:ascii="Times New Roman" w:eastAsia="Times New Roman" w:hAnsi="Times New Roman" w:cs="Times New Roman"/>
                <w:i/>
                <w:iCs/>
                <w:color w:val="000000"/>
                <w:sz w:val="20"/>
                <w:szCs w:val="20"/>
              </w:rPr>
              <w:t xml:space="preserve"> + 25 %</w:t>
            </w:r>
          </w:p>
        </w:tc>
        <w:tc>
          <w:tcPr>
            <w:tcW w:w="276" w:type="pct"/>
            <w:vMerge/>
            <w:tcBorders>
              <w:left w:val="single" w:sz="4" w:space="0" w:color="auto"/>
              <w:bottom w:val="single" w:sz="4" w:space="0" w:color="auto"/>
              <w:right w:val="single" w:sz="4" w:space="0" w:color="auto"/>
            </w:tcBorders>
            <w:tcMar>
              <w:top w:w="15" w:type="dxa"/>
              <w:left w:w="15" w:type="dxa"/>
              <w:right w:w="15" w:type="dxa"/>
            </w:tcMar>
            <w:vAlign w:val="center"/>
          </w:tcPr>
          <w:p w14:paraId="0327400C"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2" w:type="pct"/>
            <w:vMerge/>
            <w:tcBorders>
              <w:left w:val="single" w:sz="4" w:space="0" w:color="auto"/>
              <w:bottom w:val="single" w:sz="4" w:space="0" w:color="auto"/>
              <w:right w:val="single" w:sz="4" w:space="0" w:color="auto"/>
            </w:tcBorders>
            <w:tcMar>
              <w:top w:w="15" w:type="dxa"/>
              <w:left w:w="15" w:type="dxa"/>
              <w:right w:w="15" w:type="dxa"/>
            </w:tcMar>
            <w:vAlign w:val="center"/>
          </w:tcPr>
          <w:p w14:paraId="13D0B9EB"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19" w:type="pct"/>
            <w:vMerge/>
            <w:tcBorders>
              <w:left w:val="single" w:sz="4" w:space="0" w:color="auto"/>
              <w:bottom w:val="single" w:sz="4" w:space="0" w:color="auto"/>
              <w:right w:val="single" w:sz="4" w:space="0" w:color="auto"/>
            </w:tcBorders>
            <w:tcMar>
              <w:top w:w="15" w:type="dxa"/>
              <w:left w:w="15" w:type="dxa"/>
              <w:right w:w="15" w:type="dxa"/>
            </w:tcMar>
            <w:vAlign w:val="center"/>
          </w:tcPr>
          <w:p w14:paraId="497930A2"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436" w:type="pct"/>
            <w:vMerge/>
            <w:tcBorders>
              <w:left w:val="single" w:sz="4" w:space="0" w:color="auto"/>
              <w:bottom w:val="single" w:sz="4" w:space="0" w:color="auto"/>
              <w:right w:val="single" w:sz="4" w:space="0" w:color="auto"/>
            </w:tcBorders>
            <w:tcMar>
              <w:top w:w="15" w:type="dxa"/>
              <w:left w:w="15" w:type="dxa"/>
              <w:right w:w="15" w:type="dxa"/>
            </w:tcMar>
            <w:vAlign w:val="center"/>
          </w:tcPr>
          <w:p w14:paraId="494B938A"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02" w:type="pct"/>
            <w:vMerge/>
            <w:tcBorders>
              <w:left w:val="single" w:sz="4" w:space="0" w:color="auto"/>
              <w:bottom w:val="single" w:sz="4" w:space="0" w:color="auto"/>
              <w:right w:val="single" w:sz="4" w:space="0" w:color="auto"/>
            </w:tcBorders>
            <w:vAlign w:val="center"/>
          </w:tcPr>
          <w:p w14:paraId="7367E30E"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c>
          <w:tcPr>
            <w:tcW w:w="322" w:type="pct"/>
            <w:vMerge/>
            <w:tcBorders>
              <w:left w:val="single" w:sz="4" w:space="0" w:color="auto"/>
              <w:bottom w:val="single" w:sz="4" w:space="0" w:color="auto"/>
              <w:right w:val="single" w:sz="4" w:space="0" w:color="auto"/>
            </w:tcBorders>
            <w:tcMar>
              <w:top w:w="15" w:type="dxa"/>
              <w:left w:w="15" w:type="dxa"/>
              <w:right w:w="15" w:type="dxa"/>
            </w:tcMar>
            <w:vAlign w:val="center"/>
          </w:tcPr>
          <w:p w14:paraId="737E8CB0" w14:textId="77777777" w:rsidR="00C961E2" w:rsidRPr="008E19CB" w:rsidRDefault="00C961E2" w:rsidP="00CF19C7">
            <w:pPr>
              <w:keepNext/>
              <w:keepLines/>
              <w:spacing w:after="0" w:line="240" w:lineRule="auto"/>
              <w:jc w:val="center"/>
              <w:rPr>
                <w:rFonts w:ascii="Times New Roman" w:hAnsi="Times New Roman" w:cs="Times New Roman"/>
                <w:color w:val="000000"/>
                <w:sz w:val="20"/>
                <w:szCs w:val="20"/>
              </w:rPr>
            </w:pPr>
          </w:p>
        </w:tc>
      </w:tr>
      <w:tr w:rsidR="00C961E2" w:rsidRPr="008E19CB" w14:paraId="0C47AB27" w14:textId="77777777" w:rsidTr="00A719B0">
        <w:trPr>
          <w:trHeight w:val="241"/>
          <w:jc w:val="center"/>
        </w:trPr>
        <w:tc>
          <w:tcPr>
            <w:tcW w:w="200" w:type="pct"/>
            <w:tcBorders>
              <w:top w:val="single" w:sz="4" w:space="0" w:color="auto"/>
              <w:left w:val="single" w:sz="4" w:space="0" w:color="auto"/>
              <w:bottom w:val="single" w:sz="4" w:space="0" w:color="auto"/>
              <w:right w:val="single" w:sz="4" w:space="0" w:color="auto"/>
            </w:tcBorders>
            <w:vAlign w:val="center"/>
          </w:tcPr>
          <w:p w14:paraId="60BF7E2B"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1</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581D13"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2</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60397F"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3</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8A7D94"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4</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005255"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5</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63703B"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eastAsia="SimSun" w:hAnsi="Times New Roman" w:cs="Times New Roman"/>
                <w:color w:val="000000"/>
                <w:sz w:val="20"/>
                <w:szCs w:val="20"/>
                <w:lang w:eastAsia="zh-CN"/>
              </w:rPr>
              <w:t>6</w:t>
            </w:r>
          </w:p>
        </w:tc>
        <w:tc>
          <w:tcPr>
            <w:tcW w:w="371" w:type="pct"/>
            <w:tcBorders>
              <w:top w:val="single" w:sz="4" w:space="0" w:color="auto"/>
              <w:left w:val="single" w:sz="4" w:space="0" w:color="auto"/>
              <w:bottom w:val="single" w:sz="4" w:space="0" w:color="auto"/>
              <w:right w:val="single" w:sz="4" w:space="0" w:color="auto"/>
            </w:tcBorders>
            <w:vAlign w:val="center"/>
          </w:tcPr>
          <w:p w14:paraId="2ED549E5" w14:textId="77777777"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7</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978CF3" w14:textId="2332DC95"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8</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0712B4" w14:textId="7144F639"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9</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6567B7" w14:textId="7DA6EE73"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10</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48E001" w14:textId="0816BAD3"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11</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6380A" w14:textId="6B09ECAB"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12</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60C1E1" w14:textId="76C948EA"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13</w:t>
            </w:r>
          </w:p>
        </w:tc>
        <w:tc>
          <w:tcPr>
            <w:tcW w:w="302" w:type="pct"/>
            <w:tcBorders>
              <w:top w:val="single" w:sz="4" w:space="0" w:color="auto"/>
              <w:left w:val="single" w:sz="4" w:space="0" w:color="auto"/>
              <w:bottom w:val="single" w:sz="4" w:space="0" w:color="auto"/>
              <w:right w:val="single" w:sz="4" w:space="0" w:color="auto"/>
            </w:tcBorders>
            <w:vAlign w:val="center"/>
          </w:tcPr>
          <w:p w14:paraId="62FAC474" w14:textId="22FF2F52"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14</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4F8FAD" w14:textId="1E739C94" w:rsidR="00C961E2" w:rsidRPr="008E19CB" w:rsidRDefault="00C961E2" w:rsidP="00C961E2">
            <w:pPr>
              <w:keepNext/>
              <w:keepLines/>
              <w:spacing w:after="0" w:line="240" w:lineRule="auto"/>
              <w:jc w:val="center"/>
              <w:textAlignment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15</w:t>
            </w:r>
          </w:p>
        </w:tc>
      </w:tr>
      <w:tr w:rsidR="00A37587" w:rsidRPr="008E19CB" w14:paraId="0F49E501" w14:textId="77777777" w:rsidTr="003266C4">
        <w:trPr>
          <w:trHeight w:val="280"/>
          <w:jc w:val="center"/>
        </w:trPr>
        <w:tc>
          <w:tcPr>
            <w:tcW w:w="200" w:type="pct"/>
            <w:tcBorders>
              <w:top w:val="single" w:sz="4" w:space="0" w:color="auto"/>
              <w:left w:val="single" w:sz="4" w:space="0" w:color="auto"/>
              <w:bottom w:val="single" w:sz="4" w:space="0" w:color="auto"/>
              <w:right w:val="single" w:sz="4" w:space="0" w:color="auto"/>
            </w:tcBorders>
            <w:vAlign w:val="center"/>
          </w:tcPr>
          <w:p w14:paraId="347DBFB3" w14:textId="77777777" w:rsidR="00A37587" w:rsidRPr="008E19CB" w:rsidRDefault="00A37587" w:rsidP="00A37587">
            <w:pPr>
              <w:keepNext/>
              <w:keepLines/>
              <w:spacing w:after="0" w:line="240" w:lineRule="auto"/>
              <w:jc w:val="center"/>
              <w:rPr>
                <w:rFonts w:ascii="Times New Roman" w:hAnsi="Times New Roman" w:cs="Times New Roman"/>
                <w:color w:val="000000"/>
                <w:sz w:val="20"/>
                <w:szCs w:val="20"/>
              </w:rPr>
            </w:pPr>
            <w:r w:rsidRPr="008E19CB">
              <w:rPr>
                <w:rFonts w:ascii="Times New Roman" w:hAnsi="Times New Roman" w:cs="Times New Roman"/>
                <w:color w:val="000000"/>
                <w:sz w:val="20"/>
                <w:szCs w:val="20"/>
              </w:rPr>
              <w:t>1</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300946" w14:textId="4E9AAB9E" w:rsidR="00A37587" w:rsidRPr="00F93E68" w:rsidRDefault="00A37587" w:rsidP="00A37587">
            <w:pPr>
              <w:widowControl w:val="0"/>
              <w:spacing w:line="240" w:lineRule="auto"/>
              <w:contextualSpacing/>
              <w:jc w:val="center"/>
              <w:rPr>
                <w:rFonts w:ascii="Times New Roman" w:hAnsi="Times New Roman" w:cs="Times New Roman"/>
                <w:sz w:val="20"/>
                <w:szCs w:val="20"/>
              </w:rPr>
            </w:pPr>
            <w:r w:rsidRPr="007305C3">
              <w:rPr>
                <w:rFonts w:ascii="Times New Roman" w:hAnsi="Times New Roman"/>
                <w:bCs/>
                <w:snapToGrid w:val="0"/>
                <w:sz w:val="20"/>
                <w:szCs w:val="20"/>
              </w:rPr>
              <w:t>Подставка для канцелярских принадлежностей настольная (органайзер) металлическая</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E094B3" w14:textId="0B6E8607" w:rsidR="00A37587" w:rsidRPr="008E19CB"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Штука</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B581CE" w14:textId="2A187B5C" w:rsidR="00A37587" w:rsidRPr="008E19CB"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416917" w14:textId="78EF3DC2" w:rsidR="00A37587" w:rsidRPr="008E19CB"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1116,00</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698C79" w14:textId="1ADC5FE6" w:rsidR="00A37587" w:rsidRPr="008E19CB"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1772,00</w:t>
            </w:r>
          </w:p>
        </w:tc>
        <w:tc>
          <w:tcPr>
            <w:tcW w:w="371" w:type="pct"/>
            <w:tcBorders>
              <w:top w:val="single" w:sz="4" w:space="0" w:color="auto"/>
              <w:left w:val="single" w:sz="4" w:space="0" w:color="auto"/>
              <w:bottom w:val="single" w:sz="4" w:space="0" w:color="auto"/>
              <w:right w:val="single" w:sz="4" w:space="0" w:color="auto"/>
            </w:tcBorders>
            <w:vAlign w:val="center"/>
          </w:tcPr>
          <w:p w14:paraId="243EADD7" w14:textId="1C37D828" w:rsidR="00A37587" w:rsidRPr="008E19CB"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1190,87</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A9F546" w14:textId="4556D560" w:rsidR="00A37587" w:rsidRPr="008E19CB" w:rsidRDefault="00A37587" w:rsidP="00A37587">
            <w:pPr>
              <w:jc w:val="center"/>
              <w:rPr>
                <w:rFonts w:ascii="Times New Roman" w:hAnsi="Times New Roman" w:cs="Times New Roman"/>
                <w:color w:val="0070C0"/>
                <w:sz w:val="20"/>
                <w:szCs w:val="20"/>
              </w:rPr>
            </w:pPr>
            <w:r>
              <w:rPr>
                <w:color w:val="0070C0"/>
                <w:sz w:val="20"/>
                <w:szCs w:val="20"/>
              </w:rPr>
              <w:t>1 116,00</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336109" w14:textId="2F44AB21" w:rsidR="00A37587" w:rsidRPr="008E19CB" w:rsidRDefault="00A37587" w:rsidP="00A37587">
            <w:pPr>
              <w:jc w:val="center"/>
              <w:rPr>
                <w:rFonts w:ascii="Times New Roman" w:hAnsi="Times New Roman" w:cs="Times New Roman"/>
                <w:color w:val="0070C0"/>
                <w:sz w:val="20"/>
                <w:szCs w:val="20"/>
              </w:rPr>
            </w:pPr>
            <w:r>
              <w:rPr>
                <w:color w:val="0070C0"/>
                <w:sz w:val="20"/>
                <w:szCs w:val="20"/>
              </w:rPr>
              <w:t>1 395,00</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1E719D" w14:textId="7865D000" w:rsidR="00A37587" w:rsidRPr="008E19CB" w:rsidRDefault="00A37587" w:rsidP="00A37587">
            <w:pPr>
              <w:jc w:val="center"/>
              <w:rPr>
                <w:rFonts w:ascii="Times New Roman" w:hAnsi="Times New Roman" w:cs="Times New Roman"/>
                <w:color w:val="000000"/>
                <w:sz w:val="20"/>
                <w:szCs w:val="20"/>
              </w:rPr>
            </w:pPr>
            <w:r>
              <w:rPr>
                <w:color w:val="000000"/>
                <w:sz w:val="20"/>
                <w:szCs w:val="20"/>
              </w:rPr>
              <w:t>1 359,62</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F93142" w14:textId="19D33D18" w:rsidR="00A37587" w:rsidRPr="008E19CB" w:rsidRDefault="00A37587" w:rsidP="00A37587">
            <w:pPr>
              <w:jc w:val="center"/>
              <w:rPr>
                <w:rFonts w:ascii="Times New Roman" w:hAnsi="Times New Roman" w:cs="Times New Roman"/>
                <w:color w:val="000000"/>
                <w:sz w:val="20"/>
                <w:szCs w:val="20"/>
              </w:rPr>
            </w:pPr>
            <w:r>
              <w:rPr>
                <w:color w:val="000000"/>
                <w:sz w:val="20"/>
                <w:szCs w:val="20"/>
              </w:rPr>
              <w:t>359,09</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E384AD" w14:textId="57DB7BC9" w:rsidR="00A37587" w:rsidRPr="008E19CB" w:rsidRDefault="00A37587" w:rsidP="00A37587">
            <w:pPr>
              <w:jc w:val="center"/>
              <w:rPr>
                <w:rFonts w:ascii="Times New Roman" w:hAnsi="Times New Roman" w:cs="Times New Roman"/>
                <w:color w:val="000000"/>
                <w:sz w:val="20"/>
                <w:szCs w:val="20"/>
              </w:rPr>
            </w:pPr>
            <w:r>
              <w:rPr>
                <w:color w:val="000000"/>
                <w:sz w:val="20"/>
                <w:szCs w:val="20"/>
              </w:rPr>
              <w:t>26,41</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659E97" w14:textId="1A28C575" w:rsidR="00A37587" w:rsidRPr="008E19CB" w:rsidRDefault="00A37587" w:rsidP="00A37587">
            <w:pPr>
              <w:jc w:val="center"/>
              <w:rPr>
                <w:rFonts w:ascii="Times New Roman" w:hAnsi="Times New Roman" w:cs="Times New Roman"/>
                <w:color w:val="000000"/>
                <w:sz w:val="20"/>
                <w:szCs w:val="20"/>
              </w:rPr>
            </w:pPr>
            <w:r>
              <w:rPr>
                <w:color w:val="000000"/>
                <w:sz w:val="20"/>
                <w:szCs w:val="20"/>
              </w:rPr>
              <w:t>Да</w:t>
            </w:r>
          </w:p>
        </w:tc>
        <w:tc>
          <w:tcPr>
            <w:tcW w:w="302" w:type="pct"/>
            <w:tcBorders>
              <w:top w:val="single" w:sz="4" w:space="0" w:color="auto"/>
              <w:left w:val="single" w:sz="4" w:space="0" w:color="auto"/>
              <w:bottom w:val="single" w:sz="4" w:space="0" w:color="auto"/>
              <w:right w:val="single" w:sz="4" w:space="0" w:color="auto"/>
            </w:tcBorders>
            <w:vAlign w:val="center"/>
          </w:tcPr>
          <w:p w14:paraId="3081D41C" w14:textId="403ECFC9" w:rsidR="00A37587" w:rsidRPr="00A37587" w:rsidRDefault="00A37587" w:rsidP="00A37587">
            <w:pPr>
              <w:widowControl w:val="0"/>
              <w:spacing w:line="240" w:lineRule="auto"/>
              <w:contextualSpacing/>
              <w:jc w:val="center"/>
              <w:rPr>
                <w:rFonts w:ascii="Times New Roman" w:hAnsi="Times New Roman"/>
                <w:bCs/>
                <w:snapToGrid w:val="0"/>
                <w:sz w:val="20"/>
                <w:szCs w:val="20"/>
              </w:rPr>
            </w:pPr>
            <w:r w:rsidRPr="00A37587">
              <w:rPr>
                <w:rFonts w:ascii="Times New Roman" w:hAnsi="Times New Roman"/>
                <w:bCs/>
                <w:snapToGrid w:val="0"/>
                <w:sz w:val="20"/>
                <w:szCs w:val="20"/>
              </w:rPr>
              <w:t>1 116,00</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B2F40F" w14:textId="10BB3B4F" w:rsidR="00A37587" w:rsidRPr="008E19CB" w:rsidRDefault="00A37587" w:rsidP="00A37587">
            <w:pPr>
              <w:jc w:val="center"/>
              <w:rPr>
                <w:rFonts w:ascii="Times New Roman" w:hAnsi="Times New Roman" w:cs="Times New Roman"/>
                <w:color w:val="000000"/>
                <w:sz w:val="20"/>
                <w:szCs w:val="20"/>
              </w:rPr>
            </w:pPr>
            <w:r>
              <w:rPr>
                <w:color w:val="000000"/>
                <w:sz w:val="20"/>
                <w:szCs w:val="20"/>
              </w:rPr>
              <w:t>5 580,00</w:t>
            </w:r>
          </w:p>
        </w:tc>
      </w:tr>
      <w:tr w:rsidR="00A37587" w:rsidRPr="008E19CB" w14:paraId="54F40DD8" w14:textId="77777777" w:rsidTr="00CB7E21">
        <w:trPr>
          <w:trHeight w:val="280"/>
          <w:jc w:val="center"/>
        </w:trPr>
        <w:tc>
          <w:tcPr>
            <w:tcW w:w="200" w:type="pct"/>
            <w:tcBorders>
              <w:top w:val="single" w:sz="4" w:space="0" w:color="auto"/>
              <w:left w:val="single" w:sz="4" w:space="0" w:color="auto"/>
              <w:bottom w:val="single" w:sz="4" w:space="0" w:color="auto"/>
              <w:right w:val="single" w:sz="4" w:space="0" w:color="auto"/>
            </w:tcBorders>
            <w:vAlign w:val="center"/>
          </w:tcPr>
          <w:p w14:paraId="41AE9EEE" w14:textId="31C3FF65" w:rsidR="00A37587" w:rsidRPr="008E19CB" w:rsidRDefault="00A37587" w:rsidP="00A37587">
            <w:pPr>
              <w:keepNext/>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13F0BE" w14:textId="7B640FAA" w:rsidR="00A37587" w:rsidRDefault="00A37587" w:rsidP="00A37587">
            <w:pPr>
              <w:spacing w:after="0" w:line="240" w:lineRule="auto"/>
              <w:jc w:val="center"/>
              <w:rPr>
                <w:rFonts w:ascii="Times New Roman" w:hAnsi="Times New Roman" w:cs="Times New Roman"/>
                <w:sz w:val="20"/>
                <w:szCs w:val="20"/>
              </w:rPr>
            </w:pPr>
            <w:r w:rsidRPr="003C6809">
              <w:rPr>
                <w:rFonts w:ascii="Times New Roman" w:hAnsi="Times New Roman"/>
                <w:bCs/>
                <w:snapToGrid w:val="0"/>
                <w:sz w:val="20"/>
                <w:szCs w:val="20"/>
              </w:rPr>
              <w:t>Рама деревянная для картин, фотографий, зеркал или аналогичных предметов из дерева</w:t>
            </w:r>
            <w:r w:rsidRPr="00B73D7C">
              <w:rPr>
                <w:rFonts w:ascii="Times New Roman" w:hAnsi="Times New Roman"/>
                <w:bCs/>
                <w:snapToGrid w:val="0"/>
                <w:sz w:val="20"/>
                <w:szCs w:val="20"/>
              </w:rPr>
              <w:t xml:space="preserve"> </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079287" w14:textId="48B9F9D9"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Штука</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8CEEEE" w14:textId="21B2D4DF"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B6E88B" w14:textId="0D2135B0"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167,00</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03EC4B" w14:textId="459F31D7"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181,29</w:t>
            </w:r>
          </w:p>
        </w:tc>
        <w:tc>
          <w:tcPr>
            <w:tcW w:w="371" w:type="pct"/>
            <w:tcBorders>
              <w:top w:val="single" w:sz="4" w:space="0" w:color="auto"/>
              <w:left w:val="single" w:sz="4" w:space="0" w:color="auto"/>
              <w:bottom w:val="single" w:sz="4" w:space="0" w:color="auto"/>
              <w:right w:val="single" w:sz="4" w:space="0" w:color="auto"/>
            </w:tcBorders>
            <w:vAlign w:val="center"/>
          </w:tcPr>
          <w:p w14:paraId="568CE43E" w14:textId="1C1AB3A7"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214,00</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1D070C" w14:textId="74E986FC" w:rsidR="00A37587" w:rsidRDefault="00A37587" w:rsidP="00A37587">
            <w:pPr>
              <w:jc w:val="center"/>
              <w:rPr>
                <w:color w:val="0070C0"/>
                <w:sz w:val="20"/>
                <w:szCs w:val="20"/>
              </w:rPr>
            </w:pPr>
            <w:r>
              <w:rPr>
                <w:color w:val="0070C0"/>
                <w:sz w:val="20"/>
                <w:szCs w:val="20"/>
              </w:rPr>
              <w:t>167,00</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A4401C" w14:textId="3DEC5C78" w:rsidR="00A37587" w:rsidRDefault="00A37587" w:rsidP="00A37587">
            <w:pPr>
              <w:jc w:val="center"/>
              <w:rPr>
                <w:color w:val="0070C0"/>
                <w:sz w:val="20"/>
                <w:szCs w:val="20"/>
              </w:rPr>
            </w:pPr>
            <w:r>
              <w:rPr>
                <w:color w:val="0070C0"/>
                <w:sz w:val="20"/>
                <w:szCs w:val="20"/>
              </w:rPr>
              <w:t>208,75</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3C499E" w14:textId="2FA4493A" w:rsidR="00A37587" w:rsidRDefault="00A37587" w:rsidP="00A37587">
            <w:pPr>
              <w:jc w:val="center"/>
              <w:rPr>
                <w:color w:val="000000"/>
                <w:sz w:val="20"/>
                <w:szCs w:val="20"/>
              </w:rPr>
            </w:pPr>
            <w:r>
              <w:rPr>
                <w:color w:val="000000"/>
                <w:sz w:val="20"/>
                <w:szCs w:val="20"/>
              </w:rPr>
              <w:t>187,43</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E0E4E6" w14:textId="292BE183" w:rsidR="00A37587" w:rsidRDefault="00A37587" w:rsidP="00A37587">
            <w:pPr>
              <w:jc w:val="center"/>
              <w:rPr>
                <w:color w:val="000000"/>
                <w:sz w:val="20"/>
                <w:szCs w:val="20"/>
              </w:rPr>
            </w:pPr>
            <w:r>
              <w:rPr>
                <w:color w:val="000000"/>
                <w:sz w:val="20"/>
                <w:szCs w:val="20"/>
              </w:rPr>
              <w:t>24,09</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BA35BC" w14:textId="1377276C" w:rsidR="00A37587" w:rsidRDefault="00A37587" w:rsidP="00A37587">
            <w:pPr>
              <w:jc w:val="center"/>
              <w:rPr>
                <w:color w:val="000000"/>
                <w:sz w:val="20"/>
                <w:szCs w:val="20"/>
              </w:rPr>
            </w:pPr>
            <w:r>
              <w:rPr>
                <w:color w:val="000000"/>
                <w:sz w:val="20"/>
                <w:szCs w:val="20"/>
              </w:rPr>
              <w:t>12,85</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AC202C" w14:textId="5D3022FD" w:rsidR="00A37587" w:rsidRDefault="00A37587" w:rsidP="00A37587">
            <w:pPr>
              <w:jc w:val="center"/>
              <w:rPr>
                <w:color w:val="000000"/>
                <w:sz w:val="20"/>
                <w:szCs w:val="20"/>
              </w:rPr>
            </w:pPr>
            <w:r>
              <w:rPr>
                <w:color w:val="000000"/>
                <w:sz w:val="20"/>
                <w:szCs w:val="20"/>
              </w:rPr>
              <w:t>Да</w:t>
            </w:r>
          </w:p>
        </w:tc>
        <w:tc>
          <w:tcPr>
            <w:tcW w:w="302" w:type="pct"/>
            <w:tcBorders>
              <w:top w:val="single" w:sz="4" w:space="0" w:color="auto"/>
              <w:left w:val="single" w:sz="4" w:space="0" w:color="auto"/>
              <w:bottom w:val="single" w:sz="4" w:space="0" w:color="auto"/>
              <w:right w:val="single" w:sz="4" w:space="0" w:color="auto"/>
            </w:tcBorders>
            <w:vAlign w:val="center"/>
          </w:tcPr>
          <w:p w14:paraId="2F5B1EA3" w14:textId="44B62830" w:rsidR="00A37587" w:rsidRPr="00A37587" w:rsidRDefault="00A37587" w:rsidP="00A37587">
            <w:pPr>
              <w:widowControl w:val="0"/>
              <w:spacing w:line="240" w:lineRule="auto"/>
              <w:contextualSpacing/>
              <w:jc w:val="center"/>
              <w:rPr>
                <w:rFonts w:ascii="Times New Roman" w:hAnsi="Times New Roman"/>
                <w:bCs/>
                <w:snapToGrid w:val="0"/>
                <w:sz w:val="20"/>
                <w:szCs w:val="20"/>
              </w:rPr>
            </w:pPr>
            <w:r w:rsidRPr="00A37587">
              <w:rPr>
                <w:rFonts w:ascii="Times New Roman" w:hAnsi="Times New Roman"/>
                <w:bCs/>
                <w:snapToGrid w:val="0"/>
                <w:sz w:val="20"/>
                <w:szCs w:val="20"/>
              </w:rPr>
              <w:t>167,00</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B32735" w14:textId="79DEEE75" w:rsidR="00A37587" w:rsidRDefault="00A37587" w:rsidP="00A37587">
            <w:pPr>
              <w:jc w:val="center"/>
              <w:rPr>
                <w:rFonts w:ascii="Times New Roman" w:hAnsi="Times New Roman" w:cs="Times New Roman"/>
                <w:color w:val="000000"/>
                <w:sz w:val="20"/>
                <w:szCs w:val="20"/>
              </w:rPr>
            </w:pPr>
            <w:r>
              <w:rPr>
                <w:color w:val="000000"/>
                <w:sz w:val="20"/>
                <w:szCs w:val="20"/>
              </w:rPr>
              <w:t>8 350,00</w:t>
            </w:r>
          </w:p>
        </w:tc>
      </w:tr>
      <w:tr w:rsidR="00A37587" w:rsidRPr="008E19CB" w14:paraId="60924E4F" w14:textId="77777777" w:rsidTr="00A719B0">
        <w:trPr>
          <w:trHeight w:val="280"/>
          <w:jc w:val="center"/>
        </w:trPr>
        <w:tc>
          <w:tcPr>
            <w:tcW w:w="200" w:type="pct"/>
            <w:tcBorders>
              <w:top w:val="single" w:sz="4" w:space="0" w:color="auto"/>
              <w:left w:val="single" w:sz="4" w:space="0" w:color="auto"/>
              <w:bottom w:val="single" w:sz="4" w:space="0" w:color="auto"/>
              <w:right w:val="single" w:sz="4" w:space="0" w:color="auto"/>
            </w:tcBorders>
            <w:vAlign w:val="center"/>
          </w:tcPr>
          <w:p w14:paraId="1EFD6CE8" w14:textId="67D31273" w:rsidR="00A37587" w:rsidRDefault="00A37587" w:rsidP="00A37587">
            <w:pPr>
              <w:keepNext/>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47CC2E" w14:textId="472476FC" w:rsidR="00A37587" w:rsidRDefault="00A37587" w:rsidP="00A37587">
            <w:pPr>
              <w:spacing w:after="0" w:line="240" w:lineRule="auto"/>
              <w:jc w:val="center"/>
              <w:rPr>
                <w:rFonts w:ascii="Times New Roman" w:hAnsi="Times New Roman"/>
                <w:bCs/>
                <w:snapToGrid w:val="0"/>
                <w:sz w:val="20"/>
                <w:szCs w:val="20"/>
              </w:rPr>
            </w:pPr>
            <w:r>
              <w:rPr>
                <w:rFonts w:ascii="Times New Roman" w:hAnsi="Times New Roman"/>
                <w:bCs/>
                <w:snapToGrid w:val="0"/>
                <w:sz w:val="20"/>
                <w:szCs w:val="20"/>
              </w:rPr>
              <w:t>Кнопка канцелярская</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7100FE" w14:textId="5CF5862D"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Упаковка</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3FC28C" w14:textId="52294403"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17707E" w14:textId="4E155E4E"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22,32</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436060" w14:textId="1EE87F05"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24,00</w:t>
            </w:r>
          </w:p>
        </w:tc>
        <w:tc>
          <w:tcPr>
            <w:tcW w:w="371" w:type="pct"/>
            <w:tcBorders>
              <w:top w:val="single" w:sz="4" w:space="0" w:color="auto"/>
              <w:left w:val="single" w:sz="4" w:space="0" w:color="auto"/>
              <w:bottom w:val="single" w:sz="4" w:space="0" w:color="auto"/>
              <w:right w:val="single" w:sz="4" w:space="0" w:color="auto"/>
            </w:tcBorders>
            <w:vAlign w:val="center"/>
          </w:tcPr>
          <w:p w14:paraId="48D50B1B" w14:textId="10AD16AC" w:rsidR="00A37587" w:rsidRDefault="00A37587" w:rsidP="00A3758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27,53</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17E88C" w14:textId="30810F20" w:rsidR="00A37587" w:rsidRDefault="00A37587" w:rsidP="00A37587">
            <w:pPr>
              <w:jc w:val="center"/>
              <w:rPr>
                <w:color w:val="0070C0"/>
                <w:sz w:val="20"/>
                <w:szCs w:val="20"/>
              </w:rPr>
            </w:pPr>
            <w:r>
              <w:rPr>
                <w:color w:val="0070C0"/>
                <w:sz w:val="20"/>
                <w:szCs w:val="20"/>
              </w:rPr>
              <w:t>22,32</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40FF41" w14:textId="622E04FB" w:rsidR="00A37587" w:rsidRDefault="00A37587" w:rsidP="00A37587">
            <w:pPr>
              <w:jc w:val="center"/>
              <w:rPr>
                <w:color w:val="0070C0"/>
                <w:sz w:val="20"/>
                <w:szCs w:val="20"/>
              </w:rPr>
            </w:pPr>
            <w:r>
              <w:rPr>
                <w:color w:val="0070C0"/>
                <w:sz w:val="20"/>
                <w:szCs w:val="20"/>
              </w:rPr>
              <w:t>27,90</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8D2385" w14:textId="1A820088" w:rsidR="00A37587" w:rsidRDefault="00A37587" w:rsidP="00A37587">
            <w:pPr>
              <w:jc w:val="center"/>
              <w:rPr>
                <w:color w:val="000000"/>
                <w:sz w:val="20"/>
                <w:szCs w:val="20"/>
              </w:rPr>
            </w:pPr>
            <w:r>
              <w:rPr>
                <w:color w:val="000000"/>
                <w:sz w:val="20"/>
                <w:szCs w:val="20"/>
              </w:rPr>
              <w:t>24,62</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98AD63" w14:textId="66083365" w:rsidR="00A37587" w:rsidRDefault="00A37587" w:rsidP="00A37587">
            <w:pPr>
              <w:jc w:val="center"/>
              <w:rPr>
                <w:color w:val="000000"/>
                <w:sz w:val="20"/>
                <w:szCs w:val="20"/>
              </w:rPr>
            </w:pPr>
            <w:r>
              <w:rPr>
                <w:color w:val="000000"/>
                <w:sz w:val="20"/>
                <w:szCs w:val="20"/>
              </w:rPr>
              <w:t>2,66</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408369" w14:textId="63A89762" w:rsidR="00A37587" w:rsidRDefault="00A37587" w:rsidP="00A37587">
            <w:pPr>
              <w:jc w:val="center"/>
              <w:rPr>
                <w:color w:val="000000"/>
                <w:sz w:val="20"/>
                <w:szCs w:val="20"/>
              </w:rPr>
            </w:pPr>
            <w:r>
              <w:rPr>
                <w:color w:val="000000"/>
                <w:sz w:val="20"/>
                <w:szCs w:val="20"/>
              </w:rPr>
              <w:t>10,80</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FE21D2" w14:textId="55C487CE" w:rsidR="00A37587" w:rsidRDefault="00A37587" w:rsidP="00A37587">
            <w:pPr>
              <w:jc w:val="center"/>
              <w:rPr>
                <w:color w:val="000000"/>
                <w:sz w:val="20"/>
                <w:szCs w:val="20"/>
              </w:rPr>
            </w:pPr>
            <w:r>
              <w:rPr>
                <w:color w:val="000000"/>
                <w:sz w:val="20"/>
                <w:szCs w:val="20"/>
              </w:rPr>
              <w:t>Да</w:t>
            </w:r>
          </w:p>
        </w:tc>
        <w:tc>
          <w:tcPr>
            <w:tcW w:w="302" w:type="pct"/>
            <w:tcBorders>
              <w:top w:val="single" w:sz="4" w:space="0" w:color="auto"/>
              <w:left w:val="single" w:sz="4" w:space="0" w:color="auto"/>
              <w:bottom w:val="single" w:sz="4" w:space="0" w:color="auto"/>
              <w:right w:val="single" w:sz="4" w:space="0" w:color="auto"/>
            </w:tcBorders>
            <w:vAlign w:val="center"/>
          </w:tcPr>
          <w:p w14:paraId="5A64447D" w14:textId="1B308EEF" w:rsidR="00A37587" w:rsidRPr="00A37587" w:rsidRDefault="00A37587" w:rsidP="00A37587">
            <w:pPr>
              <w:widowControl w:val="0"/>
              <w:spacing w:line="240" w:lineRule="auto"/>
              <w:contextualSpacing/>
              <w:jc w:val="center"/>
              <w:rPr>
                <w:rFonts w:ascii="Times New Roman" w:hAnsi="Times New Roman"/>
                <w:bCs/>
                <w:snapToGrid w:val="0"/>
                <w:sz w:val="20"/>
                <w:szCs w:val="20"/>
              </w:rPr>
            </w:pPr>
            <w:r w:rsidRPr="00A37587">
              <w:rPr>
                <w:rFonts w:ascii="Times New Roman" w:hAnsi="Times New Roman"/>
                <w:bCs/>
                <w:snapToGrid w:val="0"/>
                <w:sz w:val="20"/>
                <w:szCs w:val="20"/>
              </w:rPr>
              <w:t>22,32</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A44906" w14:textId="786EF783" w:rsidR="00A37587" w:rsidRDefault="00A37587" w:rsidP="00A37587">
            <w:pPr>
              <w:jc w:val="center"/>
              <w:rPr>
                <w:color w:val="000000"/>
                <w:sz w:val="20"/>
                <w:szCs w:val="20"/>
              </w:rPr>
            </w:pPr>
            <w:r>
              <w:rPr>
                <w:color w:val="000000"/>
                <w:sz w:val="20"/>
                <w:szCs w:val="20"/>
              </w:rPr>
              <w:t>446,40</w:t>
            </w:r>
          </w:p>
        </w:tc>
      </w:tr>
      <w:tr w:rsidR="00A37587" w:rsidRPr="008E19CB" w14:paraId="58316BC0" w14:textId="77777777" w:rsidTr="001D379A">
        <w:trPr>
          <w:trHeight w:val="280"/>
          <w:jc w:val="center"/>
        </w:trPr>
        <w:tc>
          <w:tcPr>
            <w:tcW w:w="200" w:type="pct"/>
            <w:tcBorders>
              <w:top w:val="single" w:sz="4" w:space="0" w:color="auto"/>
              <w:left w:val="single" w:sz="4" w:space="0" w:color="auto"/>
              <w:bottom w:val="single" w:sz="4" w:space="0" w:color="auto"/>
              <w:right w:val="single" w:sz="4" w:space="0" w:color="auto"/>
            </w:tcBorders>
            <w:vAlign w:val="center"/>
          </w:tcPr>
          <w:p w14:paraId="08DCC32E" w14:textId="7AFF8075" w:rsidR="00A37587" w:rsidRDefault="00A37587" w:rsidP="00A37587">
            <w:pPr>
              <w:keepNext/>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38818C" w14:textId="5B8A71C7" w:rsidR="00A37587" w:rsidRDefault="00A37587" w:rsidP="00A37587">
            <w:pPr>
              <w:spacing w:after="0" w:line="240" w:lineRule="auto"/>
              <w:jc w:val="center"/>
              <w:rPr>
                <w:rFonts w:ascii="Times New Roman" w:hAnsi="Times New Roman"/>
                <w:bCs/>
                <w:snapToGrid w:val="0"/>
                <w:sz w:val="20"/>
                <w:szCs w:val="20"/>
              </w:rPr>
            </w:pPr>
            <w:r>
              <w:rPr>
                <w:rFonts w:ascii="Times New Roman" w:hAnsi="Times New Roman" w:cs="Times New Roman"/>
                <w:sz w:val="20"/>
                <w:szCs w:val="20"/>
              </w:rPr>
              <w:t>Игла для прошивки документов</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CE966D" w14:textId="693BCC16"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Упаковка</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6DA0C5" w14:textId="36115E4E"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BDA936" w14:textId="24CFA71C"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178,43</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11825D" w14:textId="110F2401"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179,00</w:t>
            </w:r>
          </w:p>
        </w:tc>
        <w:tc>
          <w:tcPr>
            <w:tcW w:w="371" w:type="pct"/>
            <w:tcBorders>
              <w:top w:val="single" w:sz="4" w:space="0" w:color="auto"/>
              <w:left w:val="single" w:sz="4" w:space="0" w:color="auto"/>
              <w:bottom w:val="single" w:sz="4" w:space="0" w:color="auto"/>
              <w:right w:val="single" w:sz="4" w:space="0" w:color="auto"/>
            </w:tcBorders>
            <w:vAlign w:val="center"/>
          </w:tcPr>
          <w:p w14:paraId="47C30C77" w14:textId="0CE50286"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156,67</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C2139D" w14:textId="1A78E1B2" w:rsidR="00A37587" w:rsidRDefault="00A37587" w:rsidP="00A37587">
            <w:pPr>
              <w:jc w:val="center"/>
              <w:rPr>
                <w:color w:val="0070C0"/>
                <w:sz w:val="20"/>
                <w:szCs w:val="20"/>
              </w:rPr>
            </w:pPr>
            <w:r>
              <w:rPr>
                <w:color w:val="0070C0"/>
                <w:sz w:val="20"/>
                <w:szCs w:val="20"/>
              </w:rPr>
              <w:t>156,67</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773478" w14:textId="2A773B0A" w:rsidR="00A37587" w:rsidRDefault="00A37587" w:rsidP="00A37587">
            <w:pPr>
              <w:jc w:val="center"/>
              <w:rPr>
                <w:color w:val="0070C0"/>
                <w:sz w:val="20"/>
                <w:szCs w:val="20"/>
              </w:rPr>
            </w:pPr>
            <w:r>
              <w:rPr>
                <w:color w:val="0070C0"/>
                <w:sz w:val="20"/>
                <w:szCs w:val="20"/>
              </w:rPr>
              <w:t>195,84</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24AF8C" w14:textId="3B20AC26" w:rsidR="00A37587" w:rsidRDefault="00A37587" w:rsidP="00A37587">
            <w:pPr>
              <w:jc w:val="center"/>
              <w:rPr>
                <w:color w:val="000000"/>
                <w:sz w:val="20"/>
                <w:szCs w:val="20"/>
              </w:rPr>
            </w:pPr>
            <w:r>
              <w:rPr>
                <w:color w:val="000000"/>
                <w:sz w:val="20"/>
                <w:szCs w:val="20"/>
              </w:rPr>
              <w:t>171,37</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6F3A12" w14:textId="0642A715" w:rsidR="00A37587" w:rsidRDefault="00A37587" w:rsidP="00A37587">
            <w:pPr>
              <w:jc w:val="center"/>
              <w:rPr>
                <w:color w:val="000000"/>
                <w:sz w:val="20"/>
                <w:szCs w:val="20"/>
              </w:rPr>
            </w:pPr>
            <w:r>
              <w:rPr>
                <w:color w:val="000000"/>
                <w:sz w:val="20"/>
                <w:szCs w:val="20"/>
              </w:rPr>
              <w:t>12,73</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137E76" w14:textId="461087ED" w:rsidR="00A37587" w:rsidRDefault="00A37587" w:rsidP="00A37587">
            <w:pPr>
              <w:jc w:val="center"/>
              <w:rPr>
                <w:color w:val="000000"/>
                <w:sz w:val="20"/>
                <w:szCs w:val="20"/>
              </w:rPr>
            </w:pPr>
            <w:r>
              <w:rPr>
                <w:color w:val="000000"/>
                <w:sz w:val="20"/>
                <w:szCs w:val="20"/>
              </w:rPr>
              <w:t>7,43</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E73802" w14:textId="033B6AE4" w:rsidR="00A37587" w:rsidRDefault="00A37587" w:rsidP="00A37587">
            <w:pPr>
              <w:jc w:val="center"/>
              <w:rPr>
                <w:color w:val="000000"/>
                <w:sz w:val="20"/>
                <w:szCs w:val="20"/>
              </w:rPr>
            </w:pPr>
            <w:r>
              <w:rPr>
                <w:color w:val="000000"/>
                <w:sz w:val="20"/>
                <w:szCs w:val="20"/>
              </w:rPr>
              <w:t>Да</w:t>
            </w:r>
          </w:p>
        </w:tc>
        <w:tc>
          <w:tcPr>
            <w:tcW w:w="302" w:type="pct"/>
            <w:tcBorders>
              <w:top w:val="single" w:sz="4" w:space="0" w:color="auto"/>
              <w:left w:val="single" w:sz="4" w:space="0" w:color="auto"/>
              <w:bottom w:val="single" w:sz="4" w:space="0" w:color="auto"/>
              <w:right w:val="single" w:sz="4" w:space="0" w:color="auto"/>
            </w:tcBorders>
            <w:vAlign w:val="center"/>
          </w:tcPr>
          <w:p w14:paraId="6F5C659B" w14:textId="30E823F8" w:rsidR="00A37587" w:rsidRPr="00A37587" w:rsidRDefault="00A37587" w:rsidP="00A37587">
            <w:pPr>
              <w:widowControl w:val="0"/>
              <w:spacing w:line="240" w:lineRule="auto"/>
              <w:contextualSpacing/>
              <w:jc w:val="center"/>
              <w:rPr>
                <w:rFonts w:ascii="Times New Roman" w:hAnsi="Times New Roman"/>
                <w:bCs/>
                <w:snapToGrid w:val="0"/>
                <w:sz w:val="20"/>
                <w:szCs w:val="20"/>
              </w:rPr>
            </w:pPr>
            <w:r w:rsidRPr="00A37587">
              <w:rPr>
                <w:rFonts w:ascii="Times New Roman" w:hAnsi="Times New Roman"/>
                <w:bCs/>
                <w:snapToGrid w:val="0"/>
                <w:sz w:val="20"/>
                <w:szCs w:val="20"/>
              </w:rPr>
              <w:t>156,67</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B2E614" w14:textId="541A43EA" w:rsidR="00A37587" w:rsidRDefault="00A37587" w:rsidP="00A37587">
            <w:pPr>
              <w:jc w:val="center"/>
              <w:rPr>
                <w:rFonts w:ascii="Times New Roman" w:hAnsi="Times New Roman" w:cs="Times New Roman"/>
                <w:color w:val="000000"/>
                <w:sz w:val="20"/>
                <w:szCs w:val="20"/>
              </w:rPr>
            </w:pPr>
            <w:r>
              <w:rPr>
                <w:color w:val="000000"/>
                <w:sz w:val="20"/>
                <w:szCs w:val="20"/>
              </w:rPr>
              <w:t>626,68</w:t>
            </w:r>
          </w:p>
        </w:tc>
      </w:tr>
      <w:tr w:rsidR="00A37587" w:rsidRPr="008E19CB" w14:paraId="28FB34DB" w14:textId="77777777" w:rsidTr="00510CBC">
        <w:trPr>
          <w:trHeight w:val="280"/>
          <w:jc w:val="center"/>
        </w:trPr>
        <w:tc>
          <w:tcPr>
            <w:tcW w:w="200" w:type="pct"/>
            <w:tcBorders>
              <w:top w:val="single" w:sz="4" w:space="0" w:color="auto"/>
              <w:left w:val="single" w:sz="4" w:space="0" w:color="auto"/>
              <w:bottom w:val="single" w:sz="4" w:space="0" w:color="auto"/>
              <w:right w:val="single" w:sz="4" w:space="0" w:color="auto"/>
            </w:tcBorders>
            <w:vAlign w:val="center"/>
          </w:tcPr>
          <w:p w14:paraId="55ADA697" w14:textId="482776BF" w:rsidR="00A37587" w:rsidRDefault="00A37587" w:rsidP="00A37587">
            <w:pPr>
              <w:keepNext/>
              <w:keepLine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76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DCC4BA" w14:textId="3D20581E"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bCs/>
                <w:snapToGrid w:val="0"/>
                <w:sz w:val="20"/>
                <w:szCs w:val="20"/>
              </w:rPr>
              <w:t>Калькулятор</w:t>
            </w:r>
          </w:p>
        </w:tc>
        <w:tc>
          <w:tcPr>
            <w:tcW w:w="2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73CD32" w14:textId="1CE14CFE"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Штука</w:t>
            </w:r>
          </w:p>
        </w:tc>
        <w:tc>
          <w:tcPr>
            <w:tcW w:w="23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939E6E" w14:textId="0A537ACD"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31B355" w14:textId="4D4AAFAB"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291,88</w:t>
            </w:r>
          </w:p>
        </w:tc>
        <w:tc>
          <w:tcPr>
            <w:tcW w:w="2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B9A7C2" w14:textId="1AF150C4"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lang w:val="en-US"/>
              </w:rPr>
              <w:t>577</w:t>
            </w:r>
            <w:r>
              <w:rPr>
                <w:rFonts w:ascii="Times New Roman" w:hAnsi="Times New Roman" w:cs="Times New Roman"/>
                <w:bCs/>
                <w:sz w:val="20"/>
                <w:szCs w:val="20"/>
              </w:rPr>
              <w:t>,00</w:t>
            </w:r>
          </w:p>
        </w:tc>
        <w:tc>
          <w:tcPr>
            <w:tcW w:w="371" w:type="pct"/>
            <w:tcBorders>
              <w:top w:val="single" w:sz="4" w:space="0" w:color="auto"/>
              <w:left w:val="single" w:sz="4" w:space="0" w:color="auto"/>
              <w:bottom w:val="single" w:sz="4" w:space="0" w:color="auto"/>
              <w:right w:val="single" w:sz="4" w:space="0" w:color="auto"/>
            </w:tcBorders>
            <w:vAlign w:val="center"/>
          </w:tcPr>
          <w:p w14:paraId="16659C44" w14:textId="089391E0" w:rsidR="00A37587" w:rsidRDefault="00A37587" w:rsidP="00A375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539,00</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288790" w14:textId="6F790C83" w:rsidR="00A37587" w:rsidRDefault="00A37587" w:rsidP="00A37587">
            <w:pPr>
              <w:jc w:val="center"/>
              <w:rPr>
                <w:color w:val="0070C0"/>
                <w:sz w:val="20"/>
                <w:szCs w:val="20"/>
              </w:rPr>
            </w:pPr>
            <w:r>
              <w:rPr>
                <w:color w:val="0070C0"/>
                <w:sz w:val="20"/>
                <w:szCs w:val="20"/>
              </w:rPr>
              <w:t>291,88</w:t>
            </w:r>
          </w:p>
        </w:tc>
        <w:tc>
          <w:tcPr>
            <w:tcW w:w="2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E57541" w14:textId="11E1EE36" w:rsidR="00A37587" w:rsidRDefault="00A37587" w:rsidP="00A37587">
            <w:pPr>
              <w:jc w:val="center"/>
              <w:rPr>
                <w:color w:val="0070C0"/>
                <w:sz w:val="20"/>
                <w:szCs w:val="20"/>
              </w:rPr>
            </w:pPr>
            <w:r>
              <w:rPr>
                <w:color w:val="0070C0"/>
                <w:sz w:val="20"/>
                <w:szCs w:val="20"/>
              </w:rPr>
              <w:t>364,85</w:t>
            </w:r>
          </w:p>
        </w:tc>
        <w:tc>
          <w:tcPr>
            <w:tcW w:w="27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D02592" w14:textId="237C4165" w:rsidR="00A37587" w:rsidRDefault="00A37587" w:rsidP="00A37587">
            <w:pPr>
              <w:jc w:val="center"/>
              <w:rPr>
                <w:color w:val="000000"/>
                <w:sz w:val="20"/>
                <w:szCs w:val="20"/>
              </w:rPr>
            </w:pPr>
            <w:r>
              <w:rPr>
                <w:color w:val="000000"/>
                <w:sz w:val="20"/>
                <w:szCs w:val="20"/>
              </w:rPr>
              <w:t>469,29</w:t>
            </w:r>
          </w:p>
        </w:tc>
        <w:tc>
          <w:tcPr>
            <w:tcW w:w="41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3DF52F" w14:textId="19804D80" w:rsidR="00A37587" w:rsidRDefault="00A37587" w:rsidP="00A37587">
            <w:pPr>
              <w:jc w:val="center"/>
              <w:rPr>
                <w:color w:val="000000"/>
                <w:sz w:val="20"/>
                <w:szCs w:val="20"/>
              </w:rPr>
            </w:pPr>
            <w:r>
              <w:rPr>
                <w:color w:val="000000"/>
                <w:sz w:val="20"/>
                <w:szCs w:val="20"/>
              </w:rPr>
              <w:t>154,81</w:t>
            </w:r>
          </w:p>
        </w:tc>
        <w:tc>
          <w:tcPr>
            <w:tcW w:w="41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F3C6D2" w14:textId="6A29E278" w:rsidR="00A37587" w:rsidRDefault="00A37587" w:rsidP="00A37587">
            <w:pPr>
              <w:jc w:val="center"/>
              <w:rPr>
                <w:color w:val="000000"/>
                <w:sz w:val="20"/>
                <w:szCs w:val="20"/>
              </w:rPr>
            </w:pPr>
            <w:r>
              <w:rPr>
                <w:color w:val="000000"/>
                <w:sz w:val="20"/>
                <w:szCs w:val="20"/>
              </w:rPr>
              <w:t>32,99</w:t>
            </w:r>
          </w:p>
        </w:tc>
        <w:tc>
          <w:tcPr>
            <w:tcW w:w="43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1F405A" w14:textId="63E20490" w:rsidR="00A37587" w:rsidRDefault="00A37587" w:rsidP="00A37587">
            <w:pPr>
              <w:jc w:val="center"/>
              <w:rPr>
                <w:color w:val="000000"/>
                <w:sz w:val="20"/>
                <w:szCs w:val="20"/>
              </w:rPr>
            </w:pPr>
            <w:r>
              <w:rPr>
                <w:color w:val="000000"/>
                <w:sz w:val="20"/>
                <w:szCs w:val="20"/>
              </w:rPr>
              <w:t>Да</w:t>
            </w:r>
          </w:p>
        </w:tc>
        <w:tc>
          <w:tcPr>
            <w:tcW w:w="302" w:type="pct"/>
            <w:tcBorders>
              <w:top w:val="single" w:sz="4" w:space="0" w:color="auto"/>
              <w:left w:val="single" w:sz="4" w:space="0" w:color="auto"/>
              <w:bottom w:val="single" w:sz="4" w:space="0" w:color="auto"/>
              <w:right w:val="single" w:sz="4" w:space="0" w:color="auto"/>
            </w:tcBorders>
            <w:vAlign w:val="center"/>
          </w:tcPr>
          <w:p w14:paraId="08F4A347" w14:textId="54B89CF6" w:rsidR="00A37587" w:rsidRPr="00A37587" w:rsidRDefault="00A37587" w:rsidP="00A37587">
            <w:pPr>
              <w:widowControl w:val="0"/>
              <w:spacing w:line="240" w:lineRule="auto"/>
              <w:contextualSpacing/>
              <w:jc w:val="center"/>
              <w:rPr>
                <w:rFonts w:ascii="Times New Roman" w:hAnsi="Times New Roman"/>
                <w:bCs/>
                <w:snapToGrid w:val="0"/>
                <w:sz w:val="20"/>
                <w:szCs w:val="20"/>
              </w:rPr>
            </w:pPr>
            <w:r w:rsidRPr="00A37587">
              <w:rPr>
                <w:rFonts w:ascii="Times New Roman" w:hAnsi="Times New Roman"/>
                <w:bCs/>
                <w:snapToGrid w:val="0"/>
                <w:sz w:val="20"/>
                <w:szCs w:val="20"/>
              </w:rPr>
              <w:t>291,88</w:t>
            </w:r>
          </w:p>
        </w:tc>
        <w:tc>
          <w:tcPr>
            <w:tcW w:w="32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288175" w14:textId="0EAC546F" w:rsidR="00A37587" w:rsidRDefault="00A37587" w:rsidP="00A37587">
            <w:pPr>
              <w:jc w:val="center"/>
              <w:rPr>
                <w:rFonts w:ascii="Times New Roman" w:hAnsi="Times New Roman" w:cs="Times New Roman"/>
                <w:color w:val="000000"/>
                <w:sz w:val="20"/>
                <w:szCs w:val="20"/>
              </w:rPr>
            </w:pPr>
            <w:r>
              <w:rPr>
                <w:color w:val="000000"/>
                <w:sz w:val="20"/>
                <w:szCs w:val="20"/>
              </w:rPr>
              <w:t>1 459,40</w:t>
            </w:r>
          </w:p>
        </w:tc>
      </w:tr>
    </w:tbl>
    <w:p w14:paraId="6FCC721B" w14:textId="339DD228" w:rsidR="00B81B1E" w:rsidRPr="008E19CB" w:rsidRDefault="00B81B1E" w:rsidP="00D90B25">
      <w:pPr>
        <w:pStyle w:val="ConsPlusNormal"/>
        <w:contextualSpacing/>
        <w:rPr>
          <w:rFonts w:ascii="Times New Roman" w:hAnsi="Times New Roman" w:cs="Times New Roman"/>
          <w:b/>
        </w:rPr>
      </w:pPr>
    </w:p>
    <w:sectPr w:rsidR="00B81B1E" w:rsidRPr="008E19CB" w:rsidSect="00D8144A">
      <w:headerReference w:type="even" r:id="rId21"/>
      <w:headerReference w:type="default" r:id="rId22"/>
      <w:footerReference w:type="even" r:id="rId23"/>
      <w:footerReference w:type="default" r:id="rId24"/>
      <w:headerReference w:type="first" r:id="rId25"/>
      <w:footerReference w:type="first" r:id="rId26"/>
      <w:pgSz w:w="16838" w:h="11906" w:orient="landscape"/>
      <w:pgMar w:top="851" w:right="964"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7EC8E" w14:textId="77777777" w:rsidR="00992522" w:rsidRDefault="00992522" w:rsidP="00801CB4">
      <w:pPr>
        <w:spacing w:after="0" w:line="240" w:lineRule="auto"/>
      </w:pPr>
      <w:r>
        <w:separator/>
      </w:r>
    </w:p>
  </w:endnote>
  <w:endnote w:type="continuationSeparator" w:id="0">
    <w:p w14:paraId="503D766C" w14:textId="77777777" w:rsidR="00992522" w:rsidRDefault="00992522" w:rsidP="0080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1BE55" w14:textId="77777777" w:rsidR="005D3711" w:rsidRDefault="005D3711">
    <w:pPr>
      <w:pStyle w:val="FORMATTEX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7242B" w14:textId="77777777" w:rsidR="005D3711" w:rsidRDefault="005D3711">
    <w:pPr>
      <w:pStyle w:val="FORMATTEX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5DB75" w14:textId="77777777" w:rsidR="005D3711" w:rsidRDefault="005D3711">
    <w:pPr>
      <w:pStyle w:val="FORMATTEX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EAA97" w14:textId="77777777" w:rsidR="00992522" w:rsidRDefault="00992522" w:rsidP="00801CB4">
      <w:pPr>
        <w:spacing w:after="0" w:line="240" w:lineRule="auto"/>
      </w:pPr>
      <w:r>
        <w:separator/>
      </w:r>
    </w:p>
  </w:footnote>
  <w:footnote w:type="continuationSeparator" w:id="0">
    <w:p w14:paraId="783D53A5" w14:textId="77777777" w:rsidR="00992522" w:rsidRDefault="00992522" w:rsidP="00801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557B" w14:textId="77777777" w:rsidR="005D3711" w:rsidRDefault="005D3711" w:rsidP="000E4934">
    <w:pPr>
      <w:pStyle w:val="ConsPlusCell"/>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14:paraId="7D8F11FE" w14:textId="77777777" w:rsidR="005D3711" w:rsidRDefault="005D3711" w:rsidP="000E4934">
    <w:pPr>
      <w:pStyle w:val="ConsPlusCell"/>
      <w:ind w:right="360"/>
    </w:pPr>
  </w:p>
  <w:p w14:paraId="74B24AF3" w14:textId="77777777" w:rsidR="005D3711" w:rsidRDefault="005D3711"/>
  <w:p w14:paraId="76F24FC6" w14:textId="77777777" w:rsidR="005D3711" w:rsidRDefault="005D3711"/>
  <w:p w14:paraId="48EB56BD" w14:textId="77777777" w:rsidR="005D3711" w:rsidRDefault="005D37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0E4B0" w14:textId="77777777" w:rsidR="005D3711" w:rsidRDefault="005D3711" w:rsidP="000E4934">
    <w:pPr>
      <w:pStyle w:val="ConsPlusCell"/>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36C73" w14:textId="77777777" w:rsidR="005D3711" w:rsidRDefault="005D3711">
    <w:pPr>
      <w:pStyle w:val="ConsPlusCel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514332DF"/>
    <w:multiLevelType w:val="hybridMultilevel"/>
    <w:tmpl w:val="95DCBC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72430D"/>
    <w:multiLevelType w:val="hybridMultilevel"/>
    <w:tmpl w:val="790EB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D4681E"/>
    <w:multiLevelType w:val="multilevel"/>
    <w:tmpl w:val="44004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39227D"/>
    <w:multiLevelType w:val="hybridMultilevel"/>
    <w:tmpl w:val="D6840858"/>
    <w:lvl w:ilvl="0" w:tplc="651EB59C">
      <w:start w:val="7"/>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357B52"/>
    <w:multiLevelType w:val="hybridMultilevel"/>
    <w:tmpl w:val="E676C7D6"/>
    <w:lvl w:ilvl="0" w:tplc="6DBC2CD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7F537D"/>
    <w:multiLevelType w:val="hybridMultilevel"/>
    <w:tmpl w:val="50D46090"/>
    <w:lvl w:ilvl="0" w:tplc="DCA0A58A">
      <w:start w:val="7"/>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8878A5"/>
    <w:multiLevelType w:val="hybridMultilevel"/>
    <w:tmpl w:val="BCF219A2"/>
    <w:lvl w:ilvl="0" w:tplc="A184BE3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386"/>
    <w:rsid w:val="00002077"/>
    <w:rsid w:val="00002179"/>
    <w:rsid w:val="0000236F"/>
    <w:rsid w:val="00003443"/>
    <w:rsid w:val="000041B2"/>
    <w:rsid w:val="00004575"/>
    <w:rsid w:val="000055B0"/>
    <w:rsid w:val="00005F53"/>
    <w:rsid w:val="000060EC"/>
    <w:rsid w:val="000062BC"/>
    <w:rsid w:val="00006E38"/>
    <w:rsid w:val="00007C64"/>
    <w:rsid w:val="00007D90"/>
    <w:rsid w:val="000102CA"/>
    <w:rsid w:val="0001085B"/>
    <w:rsid w:val="00010C01"/>
    <w:rsid w:val="0001176F"/>
    <w:rsid w:val="00011952"/>
    <w:rsid w:val="00012019"/>
    <w:rsid w:val="00012827"/>
    <w:rsid w:val="00013DF4"/>
    <w:rsid w:val="0001437C"/>
    <w:rsid w:val="00015839"/>
    <w:rsid w:val="00015A40"/>
    <w:rsid w:val="00016B26"/>
    <w:rsid w:val="00017778"/>
    <w:rsid w:val="00020119"/>
    <w:rsid w:val="000205A1"/>
    <w:rsid w:val="0002389F"/>
    <w:rsid w:val="00024426"/>
    <w:rsid w:val="000245B3"/>
    <w:rsid w:val="00024606"/>
    <w:rsid w:val="00024777"/>
    <w:rsid w:val="000259B6"/>
    <w:rsid w:val="00026C65"/>
    <w:rsid w:val="000278EF"/>
    <w:rsid w:val="0003349E"/>
    <w:rsid w:val="00034705"/>
    <w:rsid w:val="000357B8"/>
    <w:rsid w:val="000361C5"/>
    <w:rsid w:val="00036432"/>
    <w:rsid w:val="00036629"/>
    <w:rsid w:val="00036CA6"/>
    <w:rsid w:val="000373D2"/>
    <w:rsid w:val="000378F4"/>
    <w:rsid w:val="0004216B"/>
    <w:rsid w:val="00042B83"/>
    <w:rsid w:val="000436EE"/>
    <w:rsid w:val="0004415C"/>
    <w:rsid w:val="00044929"/>
    <w:rsid w:val="00044BF4"/>
    <w:rsid w:val="00045A5F"/>
    <w:rsid w:val="00047C18"/>
    <w:rsid w:val="00050740"/>
    <w:rsid w:val="0005085B"/>
    <w:rsid w:val="0005105F"/>
    <w:rsid w:val="000520BF"/>
    <w:rsid w:val="0005213F"/>
    <w:rsid w:val="00052A22"/>
    <w:rsid w:val="00053188"/>
    <w:rsid w:val="000537E1"/>
    <w:rsid w:val="00054225"/>
    <w:rsid w:val="0005536D"/>
    <w:rsid w:val="00055986"/>
    <w:rsid w:val="0005637B"/>
    <w:rsid w:val="00057533"/>
    <w:rsid w:val="000604D3"/>
    <w:rsid w:val="00060E7B"/>
    <w:rsid w:val="00060FB8"/>
    <w:rsid w:val="00061C41"/>
    <w:rsid w:val="00061D1C"/>
    <w:rsid w:val="0006330E"/>
    <w:rsid w:val="000636E3"/>
    <w:rsid w:val="0006397B"/>
    <w:rsid w:val="000641EA"/>
    <w:rsid w:val="00065A88"/>
    <w:rsid w:val="00065AC9"/>
    <w:rsid w:val="00065D67"/>
    <w:rsid w:val="00065FF9"/>
    <w:rsid w:val="000674DC"/>
    <w:rsid w:val="00070326"/>
    <w:rsid w:val="0007098E"/>
    <w:rsid w:val="00070AF4"/>
    <w:rsid w:val="00070BC5"/>
    <w:rsid w:val="00071621"/>
    <w:rsid w:val="000719B5"/>
    <w:rsid w:val="00072783"/>
    <w:rsid w:val="00073324"/>
    <w:rsid w:val="000737C7"/>
    <w:rsid w:val="0007386A"/>
    <w:rsid w:val="00074A84"/>
    <w:rsid w:val="000757B3"/>
    <w:rsid w:val="00076BEF"/>
    <w:rsid w:val="00076EA6"/>
    <w:rsid w:val="00080E3D"/>
    <w:rsid w:val="00081491"/>
    <w:rsid w:val="000824C3"/>
    <w:rsid w:val="000833FA"/>
    <w:rsid w:val="000840EE"/>
    <w:rsid w:val="00084269"/>
    <w:rsid w:val="000842F5"/>
    <w:rsid w:val="00084401"/>
    <w:rsid w:val="00084D32"/>
    <w:rsid w:val="00085938"/>
    <w:rsid w:val="00086573"/>
    <w:rsid w:val="000866CB"/>
    <w:rsid w:val="00086962"/>
    <w:rsid w:val="000873A6"/>
    <w:rsid w:val="0009108D"/>
    <w:rsid w:val="00091B0D"/>
    <w:rsid w:val="00091CE8"/>
    <w:rsid w:val="0009207F"/>
    <w:rsid w:val="00092A31"/>
    <w:rsid w:val="000938FD"/>
    <w:rsid w:val="00094619"/>
    <w:rsid w:val="00094927"/>
    <w:rsid w:val="00094EB8"/>
    <w:rsid w:val="000951B8"/>
    <w:rsid w:val="000961B3"/>
    <w:rsid w:val="00096384"/>
    <w:rsid w:val="00096A65"/>
    <w:rsid w:val="000975AA"/>
    <w:rsid w:val="000A09A8"/>
    <w:rsid w:val="000A0F53"/>
    <w:rsid w:val="000A1438"/>
    <w:rsid w:val="000A1D6E"/>
    <w:rsid w:val="000A3FA1"/>
    <w:rsid w:val="000A4779"/>
    <w:rsid w:val="000A4C08"/>
    <w:rsid w:val="000A4C61"/>
    <w:rsid w:val="000A5FCB"/>
    <w:rsid w:val="000A64D9"/>
    <w:rsid w:val="000A662D"/>
    <w:rsid w:val="000A6CF8"/>
    <w:rsid w:val="000A70A8"/>
    <w:rsid w:val="000B0302"/>
    <w:rsid w:val="000B0BA5"/>
    <w:rsid w:val="000B1A35"/>
    <w:rsid w:val="000B226F"/>
    <w:rsid w:val="000B2A9C"/>
    <w:rsid w:val="000B3209"/>
    <w:rsid w:val="000B4B95"/>
    <w:rsid w:val="000B4BE2"/>
    <w:rsid w:val="000B5454"/>
    <w:rsid w:val="000B60A2"/>
    <w:rsid w:val="000B72FE"/>
    <w:rsid w:val="000B7324"/>
    <w:rsid w:val="000B7C6F"/>
    <w:rsid w:val="000C0036"/>
    <w:rsid w:val="000C0526"/>
    <w:rsid w:val="000C099C"/>
    <w:rsid w:val="000C0D52"/>
    <w:rsid w:val="000C11AE"/>
    <w:rsid w:val="000C1864"/>
    <w:rsid w:val="000C190C"/>
    <w:rsid w:val="000C19F1"/>
    <w:rsid w:val="000C1CDE"/>
    <w:rsid w:val="000C2265"/>
    <w:rsid w:val="000C2B78"/>
    <w:rsid w:val="000C370E"/>
    <w:rsid w:val="000C4AC2"/>
    <w:rsid w:val="000C5495"/>
    <w:rsid w:val="000C5784"/>
    <w:rsid w:val="000C6555"/>
    <w:rsid w:val="000D0602"/>
    <w:rsid w:val="000D0CC7"/>
    <w:rsid w:val="000D0EE8"/>
    <w:rsid w:val="000D1E09"/>
    <w:rsid w:val="000D468F"/>
    <w:rsid w:val="000D486E"/>
    <w:rsid w:val="000D5096"/>
    <w:rsid w:val="000D518A"/>
    <w:rsid w:val="000D5C71"/>
    <w:rsid w:val="000D5E05"/>
    <w:rsid w:val="000D68F6"/>
    <w:rsid w:val="000D6ED7"/>
    <w:rsid w:val="000D71F0"/>
    <w:rsid w:val="000D728A"/>
    <w:rsid w:val="000D7F4C"/>
    <w:rsid w:val="000E1703"/>
    <w:rsid w:val="000E3684"/>
    <w:rsid w:val="000E4934"/>
    <w:rsid w:val="000E4AF2"/>
    <w:rsid w:val="000E5F40"/>
    <w:rsid w:val="000E611F"/>
    <w:rsid w:val="000E6565"/>
    <w:rsid w:val="000E67C2"/>
    <w:rsid w:val="000E78AE"/>
    <w:rsid w:val="000E79E8"/>
    <w:rsid w:val="000F03C2"/>
    <w:rsid w:val="000F21F4"/>
    <w:rsid w:val="000F273B"/>
    <w:rsid w:val="000F37B3"/>
    <w:rsid w:val="000F40FA"/>
    <w:rsid w:val="000F41EF"/>
    <w:rsid w:val="000F4BAA"/>
    <w:rsid w:val="000F55BD"/>
    <w:rsid w:val="000F66BC"/>
    <w:rsid w:val="000F6890"/>
    <w:rsid w:val="000F7009"/>
    <w:rsid w:val="000F7815"/>
    <w:rsid w:val="001008A2"/>
    <w:rsid w:val="00100A06"/>
    <w:rsid w:val="00100B4B"/>
    <w:rsid w:val="00102CAA"/>
    <w:rsid w:val="001038CB"/>
    <w:rsid w:val="00104891"/>
    <w:rsid w:val="0010498C"/>
    <w:rsid w:val="00104EB1"/>
    <w:rsid w:val="00105BF5"/>
    <w:rsid w:val="001060E3"/>
    <w:rsid w:val="0010665F"/>
    <w:rsid w:val="00106C8A"/>
    <w:rsid w:val="00107C45"/>
    <w:rsid w:val="00110296"/>
    <w:rsid w:val="00111789"/>
    <w:rsid w:val="001124FB"/>
    <w:rsid w:val="001134E8"/>
    <w:rsid w:val="00113C73"/>
    <w:rsid w:val="00114218"/>
    <w:rsid w:val="001148AC"/>
    <w:rsid w:val="00114F68"/>
    <w:rsid w:val="00115024"/>
    <w:rsid w:val="00115558"/>
    <w:rsid w:val="0011593A"/>
    <w:rsid w:val="00115A2D"/>
    <w:rsid w:val="00115ECA"/>
    <w:rsid w:val="0011725F"/>
    <w:rsid w:val="00120DA6"/>
    <w:rsid w:val="00123ACE"/>
    <w:rsid w:val="00123C95"/>
    <w:rsid w:val="00124A7F"/>
    <w:rsid w:val="00124CA0"/>
    <w:rsid w:val="0012527C"/>
    <w:rsid w:val="001276A5"/>
    <w:rsid w:val="001279A1"/>
    <w:rsid w:val="00127CD2"/>
    <w:rsid w:val="0013062C"/>
    <w:rsid w:val="0013142B"/>
    <w:rsid w:val="00131FF7"/>
    <w:rsid w:val="00133919"/>
    <w:rsid w:val="00133EFB"/>
    <w:rsid w:val="00135418"/>
    <w:rsid w:val="00135FD9"/>
    <w:rsid w:val="00136237"/>
    <w:rsid w:val="00137460"/>
    <w:rsid w:val="00140174"/>
    <w:rsid w:val="001401F3"/>
    <w:rsid w:val="0014020A"/>
    <w:rsid w:val="00141BB9"/>
    <w:rsid w:val="00141D55"/>
    <w:rsid w:val="0014272C"/>
    <w:rsid w:val="0014315D"/>
    <w:rsid w:val="0014330D"/>
    <w:rsid w:val="0014389B"/>
    <w:rsid w:val="00145296"/>
    <w:rsid w:val="00145D08"/>
    <w:rsid w:val="001463E8"/>
    <w:rsid w:val="001463FE"/>
    <w:rsid w:val="0014695D"/>
    <w:rsid w:val="00146A67"/>
    <w:rsid w:val="00147734"/>
    <w:rsid w:val="00147CF3"/>
    <w:rsid w:val="00147E56"/>
    <w:rsid w:val="001526E5"/>
    <w:rsid w:val="001540EC"/>
    <w:rsid w:val="00154A29"/>
    <w:rsid w:val="00154C5C"/>
    <w:rsid w:val="00155D9A"/>
    <w:rsid w:val="00156F28"/>
    <w:rsid w:val="00160907"/>
    <w:rsid w:val="001609C6"/>
    <w:rsid w:val="0016151D"/>
    <w:rsid w:val="00162CCD"/>
    <w:rsid w:val="001638AE"/>
    <w:rsid w:val="001645F5"/>
    <w:rsid w:val="00164F68"/>
    <w:rsid w:val="00165FAE"/>
    <w:rsid w:val="001660F3"/>
    <w:rsid w:val="0016792C"/>
    <w:rsid w:val="00167D2D"/>
    <w:rsid w:val="00170613"/>
    <w:rsid w:val="00172F08"/>
    <w:rsid w:val="0017437A"/>
    <w:rsid w:val="001753F7"/>
    <w:rsid w:val="0017647B"/>
    <w:rsid w:val="00176C02"/>
    <w:rsid w:val="001776D4"/>
    <w:rsid w:val="00177887"/>
    <w:rsid w:val="001779C1"/>
    <w:rsid w:val="00180C25"/>
    <w:rsid w:val="00181E5B"/>
    <w:rsid w:val="00181EF7"/>
    <w:rsid w:val="001822B7"/>
    <w:rsid w:val="00182562"/>
    <w:rsid w:val="001853D1"/>
    <w:rsid w:val="00186618"/>
    <w:rsid w:val="00186F8C"/>
    <w:rsid w:val="001877E5"/>
    <w:rsid w:val="00190012"/>
    <w:rsid w:val="0019042A"/>
    <w:rsid w:val="001907E0"/>
    <w:rsid w:val="00190A22"/>
    <w:rsid w:val="00190F64"/>
    <w:rsid w:val="00191011"/>
    <w:rsid w:val="00191604"/>
    <w:rsid w:val="00192095"/>
    <w:rsid w:val="001932A1"/>
    <w:rsid w:val="00193CF0"/>
    <w:rsid w:val="00194BCB"/>
    <w:rsid w:val="00194D9E"/>
    <w:rsid w:val="0019508C"/>
    <w:rsid w:val="00197BDC"/>
    <w:rsid w:val="001A093F"/>
    <w:rsid w:val="001A1AE1"/>
    <w:rsid w:val="001A1B2C"/>
    <w:rsid w:val="001A2F81"/>
    <w:rsid w:val="001A3317"/>
    <w:rsid w:val="001A48DF"/>
    <w:rsid w:val="001A4E6D"/>
    <w:rsid w:val="001A5213"/>
    <w:rsid w:val="001A5421"/>
    <w:rsid w:val="001A71BD"/>
    <w:rsid w:val="001B05F8"/>
    <w:rsid w:val="001B109E"/>
    <w:rsid w:val="001B1992"/>
    <w:rsid w:val="001B2100"/>
    <w:rsid w:val="001B21A4"/>
    <w:rsid w:val="001B21A5"/>
    <w:rsid w:val="001B24DB"/>
    <w:rsid w:val="001B2C49"/>
    <w:rsid w:val="001B3FA5"/>
    <w:rsid w:val="001B4F73"/>
    <w:rsid w:val="001B533B"/>
    <w:rsid w:val="001B5F37"/>
    <w:rsid w:val="001B7F38"/>
    <w:rsid w:val="001C1E1C"/>
    <w:rsid w:val="001C2AB7"/>
    <w:rsid w:val="001C3C9E"/>
    <w:rsid w:val="001C470F"/>
    <w:rsid w:val="001C48EC"/>
    <w:rsid w:val="001C4B82"/>
    <w:rsid w:val="001C4E44"/>
    <w:rsid w:val="001C51C5"/>
    <w:rsid w:val="001C5B53"/>
    <w:rsid w:val="001C6E38"/>
    <w:rsid w:val="001C7DF3"/>
    <w:rsid w:val="001C7E71"/>
    <w:rsid w:val="001D09C1"/>
    <w:rsid w:val="001D0BF1"/>
    <w:rsid w:val="001D0DC2"/>
    <w:rsid w:val="001D0FB5"/>
    <w:rsid w:val="001D1D5C"/>
    <w:rsid w:val="001D1D90"/>
    <w:rsid w:val="001D2977"/>
    <w:rsid w:val="001D33A4"/>
    <w:rsid w:val="001D3DF5"/>
    <w:rsid w:val="001D46EC"/>
    <w:rsid w:val="001D5163"/>
    <w:rsid w:val="001D53B2"/>
    <w:rsid w:val="001D567E"/>
    <w:rsid w:val="001D5C1A"/>
    <w:rsid w:val="001D6B63"/>
    <w:rsid w:val="001D774A"/>
    <w:rsid w:val="001D7BBE"/>
    <w:rsid w:val="001E0825"/>
    <w:rsid w:val="001E0C33"/>
    <w:rsid w:val="001E1D10"/>
    <w:rsid w:val="001E2546"/>
    <w:rsid w:val="001E31E5"/>
    <w:rsid w:val="001E3C12"/>
    <w:rsid w:val="001E3CDB"/>
    <w:rsid w:val="001E44FC"/>
    <w:rsid w:val="001E506A"/>
    <w:rsid w:val="001E5262"/>
    <w:rsid w:val="001E5590"/>
    <w:rsid w:val="001E5791"/>
    <w:rsid w:val="001E5C07"/>
    <w:rsid w:val="001E679F"/>
    <w:rsid w:val="001E717F"/>
    <w:rsid w:val="001F088C"/>
    <w:rsid w:val="001F0F7E"/>
    <w:rsid w:val="001F1276"/>
    <w:rsid w:val="001F30FB"/>
    <w:rsid w:val="001F33A8"/>
    <w:rsid w:val="001F3ED8"/>
    <w:rsid w:val="001F4C7A"/>
    <w:rsid w:val="001F5640"/>
    <w:rsid w:val="001F5F6B"/>
    <w:rsid w:val="001F612A"/>
    <w:rsid w:val="001F6E55"/>
    <w:rsid w:val="001F7169"/>
    <w:rsid w:val="001F7D33"/>
    <w:rsid w:val="001F7EF0"/>
    <w:rsid w:val="001F7FAB"/>
    <w:rsid w:val="00202AE1"/>
    <w:rsid w:val="0020349D"/>
    <w:rsid w:val="00203CF2"/>
    <w:rsid w:val="002063B2"/>
    <w:rsid w:val="00206695"/>
    <w:rsid w:val="002066CF"/>
    <w:rsid w:val="00206951"/>
    <w:rsid w:val="002078D1"/>
    <w:rsid w:val="00207C8B"/>
    <w:rsid w:val="00210B29"/>
    <w:rsid w:val="00210BE9"/>
    <w:rsid w:val="002127E1"/>
    <w:rsid w:val="00212AA6"/>
    <w:rsid w:val="00213BD6"/>
    <w:rsid w:val="002163DA"/>
    <w:rsid w:val="002174A5"/>
    <w:rsid w:val="00217AFC"/>
    <w:rsid w:val="002200E2"/>
    <w:rsid w:val="002246F0"/>
    <w:rsid w:val="00224809"/>
    <w:rsid w:val="00224D47"/>
    <w:rsid w:val="00224FA0"/>
    <w:rsid w:val="00225F10"/>
    <w:rsid w:val="00226E32"/>
    <w:rsid w:val="00227608"/>
    <w:rsid w:val="00227EEF"/>
    <w:rsid w:val="00230489"/>
    <w:rsid w:val="00230A51"/>
    <w:rsid w:val="00231207"/>
    <w:rsid w:val="00231EB1"/>
    <w:rsid w:val="00233EC2"/>
    <w:rsid w:val="002344AD"/>
    <w:rsid w:val="00235EB4"/>
    <w:rsid w:val="00236793"/>
    <w:rsid w:val="00237872"/>
    <w:rsid w:val="00240D58"/>
    <w:rsid w:val="00240DB5"/>
    <w:rsid w:val="0024114A"/>
    <w:rsid w:val="002417D1"/>
    <w:rsid w:val="00241D8E"/>
    <w:rsid w:val="00242673"/>
    <w:rsid w:val="00243C16"/>
    <w:rsid w:val="00244071"/>
    <w:rsid w:val="0024453E"/>
    <w:rsid w:val="00244747"/>
    <w:rsid w:val="0024474C"/>
    <w:rsid w:val="0024508E"/>
    <w:rsid w:val="00245AD7"/>
    <w:rsid w:val="0024649A"/>
    <w:rsid w:val="002476BE"/>
    <w:rsid w:val="00250471"/>
    <w:rsid w:val="002507F7"/>
    <w:rsid w:val="0025081D"/>
    <w:rsid w:val="00251A98"/>
    <w:rsid w:val="00251C36"/>
    <w:rsid w:val="0025208C"/>
    <w:rsid w:val="0025275B"/>
    <w:rsid w:val="002531A7"/>
    <w:rsid w:val="0025463C"/>
    <w:rsid w:val="002550FE"/>
    <w:rsid w:val="0025556A"/>
    <w:rsid w:val="00256985"/>
    <w:rsid w:val="00257DA5"/>
    <w:rsid w:val="00261285"/>
    <w:rsid w:val="00261C78"/>
    <w:rsid w:val="00263078"/>
    <w:rsid w:val="00263321"/>
    <w:rsid w:val="00263371"/>
    <w:rsid w:val="002643F6"/>
    <w:rsid w:val="002647B8"/>
    <w:rsid w:val="002653B3"/>
    <w:rsid w:val="00266A26"/>
    <w:rsid w:val="00266DE8"/>
    <w:rsid w:val="00274D24"/>
    <w:rsid w:val="00276678"/>
    <w:rsid w:val="00276EE0"/>
    <w:rsid w:val="00276FDC"/>
    <w:rsid w:val="002771E6"/>
    <w:rsid w:val="00277570"/>
    <w:rsid w:val="00277A4E"/>
    <w:rsid w:val="002806B2"/>
    <w:rsid w:val="00281580"/>
    <w:rsid w:val="00281C46"/>
    <w:rsid w:val="00281DC1"/>
    <w:rsid w:val="00282388"/>
    <w:rsid w:val="00282891"/>
    <w:rsid w:val="00282988"/>
    <w:rsid w:val="00282EC6"/>
    <w:rsid w:val="00283B6E"/>
    <w:rsid w:val="002853C8"/>
    <w:rsid w:val="002871C7"/>
    <w:rsid w:val="002874AD"/>
    <w:rsid w:val="00290107"/>
    <w:rsid w:val="0029192B"/>
    <w:rsid w:val="00292686"/>
    <w:rsid w:val="00295386"/>
    <w:rsid w:val="002953D8"/>
    <w:rsid w:val="002955CB"/>
    <w:rsid w:val="00296541"/>
    <w:rsid w:val="00296C28"/>
    <w:rsid w:val="002970D7"/>
    <w:rsid w:val="0029773A"/>
    <w:rsid w:val="002A1389"/>
    <w:rsid w:val="002A1434"/>
    <w:rsid w:val="002A233B"/>
    <w:rsid w:val="002A4175"/>
    <w:rsid w:val="002A5307"/>
    <w:rsid w:val="002A53E8"/>
    <w:rsid w:val="002A5B1D"/>
    <w:rsid w:val="002A67CA"/>
    <w:rsid w:val="002A6B5F"/>
    <w:rsid w:val="002A719C"/>
    <w:rsid w:val="002A7710"/>
    <w:rsid w:val="002B0377"/>
    <w:rsid w:val="002B0B56"/>
    <w:rsid w:val="002B13A0"/>
    <w:rsid w:val="002B1927"/>
    <w:rsid w:val="002B263B"/>
    <w:rsid w:val="002B462A"/>
    <w:rsid w:val="002B46FC"/>
    <w:rsid w:val="002B4C01"/>
    <w:rsid w:val="002B58B3"/>
    <w:rsid w:val="002B61E7"/>
    <w:rsid w:val="002C0587"/>
    <w:rsid w:val="002C0DFA"/>
    <w:rsid w:val="002C1A9D"/>
    <w:rsid w:val="002C1EEA"/>
    <w:rsid w:val="002C22A3"/>
    <w:rsid w:val="002C2756"/>
    <w:rsid w:val="002C4654"/>
    <w:rsid w:val="002C5F1E"/>
    <w:rsid w:val="002C7097"/>
    <w:rsid w:val="002C73E4"/>
    <w:rsid w:val="002D1BF3"/>
    <w:rsid w:val="002D1DF2"/>
    <w:rsid w:val="002D245E"/>
    <w:rsid w:val="002D3A84"/>
    <w:rsid w:val="002D3D0B"/>
    <w:rsid w:val="002D446D"/>
    <w:rsid w:val="002D50B6"/>
    <w:rsid w:val="002D5F6F"/>
    <w:rsid w:val="002D7335"/>
    <w:rsid w:val="002D7600"/>
    <w:rsid w:val="002E1C4A"/>
    <w:rsid w:val="002E28CF"/>
    <w:rsid w:val="002E28EB"/>
    <w:rsid w:val="002E304B"/>
    <w:rsid w:val="002E476A"/>
    <w:rsid w:val="002E47B2"/>
    <w:rsid w:val="002E4833"/>
    <w:rsid w:val="002E4F02"/>
    <w:rsid w:val="002E57D5"/>
    <w:rsid w:val="002E6830"/>
    <w:rsid w:val="002E6ADF"/>
    <w:rsid w:val="002E6B64"/>
    <w:rsid w:val="002E7B4D"/>
    <w:rsid w:val="002F0556"/>
    <w:rsid w:val="002F07B7"/>
    <w:rsid w:val="002F159B"/>
    <w:rsid w:val="002F33CF"/>
    <w:rsid w:val="002F4718"/>
    <w:rsid w:val="002F5C51"/>
    <w:rsid w:val="002F5DE0"/>
    <w:rsid w:val="002F652A"/>
    <w:rsid w:val="002F68B1"/>
    <w:rsid w:val="002F76F5"/>
    <w:rsid w:val="002F7B46"/>
    <w:rsid w:val="002F7F06"/>
    <w:rsid w:val="00301818"/>
    <w:rsid w:val="00301A74"/>
    <w:rsid w:val="00302561"/>
    <w:rsid w:val="00302DB4"/>
    <w:rsid w:val="003033D2"/>
    <w:rsid w:val="0030415B"/>
    <w:rsid w:val="0030484A"/>
    <w:rsid w:val="00305D2A"/>
    <w:rsid w:val="00306A1D"/>
    <w:rsid w:val="00306CBF"/>
    <w:rsid w:val="00307355"/>
    <w:rsid w:val="0030757E"/>
    <w:rsid w:val="0030764F"/>
    <w:rsid w:val="00310A87"/>
    <w:rsid w:val="003117A6"/>
    <w:rsid w:val="003129C6"/>
    <w:rsid w:val="003130B7"/>
    <w:rsid w:val="00314790"/>
    <w:rsid w:val="00314D3B"/>
    <w:rsid w:val="00315FD7"/>
    <w:rsid w:val="0031660C"/>
    <w:rsid w:val="00317615"/>
    <w:rsid w:val="0031770C"/>
    <w:rsid w:val="00321B9E"/>
    <w:rsid w:val="00321D1F"/>
    <w:rsid w:val="00322431"/>
    <w:rsid w:val="00322A26"/>
    <w:rsid w:val="00322FD8"/>
    <w:rsid w:val="003244D6"/>
    <w:rsid w:val="003244DC"/>
    <w:rsid w:val="00325865"/>
    <w:rsid w:val="00326484"/>
    <w:rsid w:val="0032743F"/>
    <w:rsid w:val="00331603"/>
    <w:rsid w:val="003346D3"/>
    <w:rsid w:val="00334DBB"/>
    <w:rsid w:val="00335D6F"/>
    <w:rsid w:val="0033628B"/>
    <w:rsid w:val="0033675A"/>
    <w:rsid w:val="00336BA9"/>
    <w:rsid w:val="00336F4B"/>
    <w:rsid w:val="00336F87"/>
    <w:rsid w:val="00340336"/>
    <w:rsid w:val="00340F70"/>
    <w:rsid w:val="0034252E"/>
    <w:rsid w:val="00343205"/>
    <w:rsid w:val="00343577"/>
    <w:rsid w:val="003440E7"/>
    <w:rsid w:val="00344755"/>
    <w:rsid w:val="003453B9"/>
    <w:rsid w:val="00345E3C"/>
    <w:rsid w:val="00346817"/>
    <w:rsid w:val="00346C0C"/>
    <w:rsid w:val="0034774B"/>
    <w:rsid w:val="00347A64"/>
    <w:rsid w:val="00350160"/>
    <w:rsid w:val="003502F7"/>
    <w:rsid w:val="00350805"/>
    <w:rsid w:val="00352C04"/>
    <w:rsid w:val="003530CC"/>
    <w:rsid w:val="003538BE"/>
    <w:rsid w:val="003556A0"/>
    <w:rsid w:val="00355EC3"/>
    <w:rsid w:val="00356D06"/>
    <w:rsid w:val="00360BCB"/>
    <w:rsid w:val="003610AE"/>
    <w:rsid w:val="003618B8"/>
    <w:rsid w:val="00361F1A"/>
    <w:rsid w:val="003624A7"/>
    <w:rsid w:val="003626FF"/>
    <w:rsid w:val="00363709"/>
    <w:rsid w:val="00363B7F"/>
    <w:rsid w:val="00363E85"/>
    <w:rsid w:val="0036563F"/>
    <w:rsid w:val="0036629C"/>
    <w:rsid w:val="00366921"/>
    <w:rsid w:val="0036743F"/>
    <w:rsid w:val="0037054D"/>
    <w:rsid w:val="003705B9"/>
    <w:rsid w:val="003713C3"/>
    <w:rsid w:val="0037208E"/>
    <w:rsid w:val="00372191"/>
    <w:rsid w:val="003751F0"/>
    <w:rsid w:val="00375757"/>
    <w:rsid w:val="00375A2A"/>
    <w:rsid w:val="003804B6"/>
    <w:rsid w:val="00381038"/>
    <w:rsid w:val="00381609"/>
    <w:rsid w:val="003819DE"/>
    <w:rsid w:val="003822C3"/>
    <w:rsid w:val="00382A47"/>
    <w:rsid w:val="00383514"/>
    <w:rsid w:val="00383A06"/>
    <w:rsid w:val="003853C4"/>
    <w:rsid w:val="003866E0"/>
    <w:rsid w:val="00386F39"/>
    <w:rsid w:val="00387FEA"/>
    <w:rsid w:val="003904BD"/>
    <w:rsid w:val="00390E9E"/>
    <w:rsid w:val="0039145E"/>
    <w:rsid w:val="00391D39"/>
    <w:rsid w:val="0039201A"/>
    <w:rsid w:val="00393779"/>
    <w:rsid w:val="003954ED"/>
    <w:rsid w:val="00396DC1"/>
    <w:rsid w:val="003A0249"/>
    <w:rsid w:val="003A2553"/>
    <w:rsid w:val="003A2886"/>
    <w:rsid w:val="003A2AF5"/>
    <w:rsid w:val="003A3303"/>
    <w:rsid w:val="003A372D"/>
    <w:rsid w:val="003A3FAD"/>
    <w:rsid w:val="003A44EA"/>
    <w:rsid w:val="003A4762"/>
    <w:rsid w:val="003A5942"/>
    <w:rsid w:val="003A5F5D"/>
    <w:rsid w:val="003A6420"/>
    <w:rsid w:val="003A724E"/>
    <w:rsid w:val="003A7C03"/>
    <w:rsid w:val="003A7F09"/>
    <w:rsid w:val="003B0AF3"/>
    <w:rsid w:val="003B135B"/>
    <w:rsid w:val="003B1FC5"/>
    <w:rsid w:val="003B2ECF"/>
    <w:rsid w:val="003B4738"/>
    <w:rsid w:val="003B4830"/>
    <w:rsid w:val="003B527E"/>
    <w:rsid w:val="003B577E"/>
    <w:rsid w:val="003B5B4A"/>
    <w:rsid w:val="003B6318"/>
    <w:rsid w:val="003C0601"/>
    <w:rsid w:val="003C0BF6"/>
    <w:rsid w:val="003C176B"/>
    <w:rsid w:val="003C219A"/>
    <w:rsid w:val="003C2231"/>
    <w:rsid w:val="003C271E"/>
    <w:rsid w:val="003C3B58"/>
    <w:rsid w:val="003C4078"/>
    <w:rsid w:val="003C4203"/>
    <w:rsid w:val="003C44CE"/>
    <w:rsid w:val="003C49E9"/>
    <w:rsid w:val="003C4AFC"/>
    <w:rsid w:val="003C618A"/>
    <w:rsid w:val="003C63C0"/>
    <w:rsid w:val="003C6B19"/>
    <w:rsid w:val="003C7809"/>
    <w:rsid w:val="003C7FEE"/>
    <w:rsid w:val="003D0985"/>
    <w:rsid w:val="003D0E44"/>
    <w:rsid w:val="003D173A"/>
    <w:rsid w:val="003D2F74"/>
    <w:rsid w:val="003D3338"/>
    <w:rsid w:val="003D3750"/>
    <w:rsid w:val="003D3D0C"/>
    <w:rsid w:val="003D4185"/>
    <w:rsid w:val="003D536E"/>
    <w:rsid w:val="003D575D"/>
    <w:rsid w:val="003D6860"/>
    <w:rsid w:val="003D706B"/>
    <w:rsid w:val="003E0919"/>
    <w:rsid w:val="003E1AB4"/>
    <w:rsid w:val="003E1C03"/>
    <w:rsid w:val="003E2670"/>
    <w:rsid w:val="003E2EF5"/>
    <w:rsid w:val="003E2F99"/>
    <w:rsid w:val="003E3EDE"/>
    <w:rsid w:val="003E3F50"/>
    <w:rsid w:val="003E40C4"/>
    <w:rsid w:val="003E4114"/>
    <w:rsid w:val="003E4DDF"/>
    <w:rsid w:val="003E5749"/>
    <w:rsid w:val="003E5B7C"/>
    <w:rsid w:val="003E5F86"/>
    <w:rsid w:val="003E6097"/>
    <w:rsid w:val="003E639B"/>
    <w:rsid w:val="003E6898"/>
    <w:rsid w:val="003E738C"/>
    <w:rsid w:val="003E7BCF"/>
    <w:rsid w:val="003F0161"/>
    <w:rsid w:val="003F01A7"/>
    <w:rsid w:val="003F07D1"/>
    <w:rsid w:val="003F0C21"/>
    <w:rsid w:val="003F2794"/>
    <w:rsid w:val="003F3A2B"/>
    <w:rsid w:val="003F3C7D"/>
    <w:rsid w:val="003F45AC"/>
    <w:rsid w:val="003F460B"/>
    <w:rsid w:val="003F481C"/>
    <w:rsid w:val="003F4B9D"/>
    <w:rsid w:val="003F4D8C"/>
    <w:rsid w:val="003F6F74"/>
    <w:rsid w:val="003F7ECC"/>
    <w:rsid w:val="00400619"/>
    <w:rsid w:val="00400950"/>
    <w:rsid w:val="00401334"/>
    <w:rsid w:val="00401F59"/>
    <w:rsid w:val="004027C6"/>
    <w:rsid w:val="00402E9B"/>
    <w:rsid w:val="004056AA"/>
    <w:rsid w:val="0040752C"/>
    <w:rsid w:val="00410974"/>
    <w:rsid w:val="00410ABA"/>
    <w:rsid w:val="00410DFF"/>
    <w:rsid w:val="004118F7"/>
    <w:rsid w:val="004124B7"/>
    <w:rsid w:val="00413A31"/>
    <w:rsid w:val="00414250"/>
    <w:rsid w:val="00414905"/>
    <w:rsid w:val="00415430"/>
    <w:rsid w:val="00415FF7"/>
    <w:rsid w:val="00416B04"/>
    <w:rsid w:val="00417D0F"/>
    <w:rsid w:val="00421668"/>
    <w:rsid w:val="00421682"/>
    <w:rsid w:val="004216F0"/>
    <w:rsid w:val="00421784"/>
    <w:rsid w:val="00421D97"/>
    <w:rsid w:val="00421F3A"/>
    <w:rsid w:val="00422230"/>
    <w:rsid w:val="00423278"/>
    <w:rsid w:val="00423BA8"/>
    <w:rsid w:val="00425331"/>
    <w:rsid w:val="004258E5"/>
    <w:rsid w:val="00425DE7"/>
    <w:rsid w:val="00427716"/>
    <w:rsid w:val="00427A46"/>
    <w:rsid w:val="00427B72"/>
    <w:rsid w:val="0043264A"/>
    <w:rsid w:val="00432840"/>
    <w:rsid w:val="004352F8"/>
    <w:rsid w:val="0043573B"/>
    <w:rsid w:val="00435947"/>
    <w:rsid w:val="00436103"/>
    <w:rsid w:val="00436BB6"/>
    <w:rsid w:val="00437366"/>
    <w:rsid w:val="00437B5F"/>
    <w:rsid w:val="004410C2"/>
    <w:rsid w:val="00441F6D"/>
    <w:rsid w:val="004437FC"/>
    <w:rsid w:val="00443DCE"/>
    <w:rsid w:val="0044567F"/>
    <w:rsid w:val="00446B19"/>
    <w:rsid w:val="00446ECA"/>
    <w:rsid w:val="004470C0"/>
    <w:rsid w:val="00447973"/>
    <w:rsid w:val="00447C00"/>
    <w:rsid w:val="004517D4"/>
    <w:rsid w:val="004527BF"/>
    <w:rsid w:val="0045310E"/>
    <w:rsid w:val="004532C0"/>
    <w:rsid w:val="00454010"/>
    <w:rsid w:val="00456331"/>
    <w:rsid w:val="004563CA"/>
    <w:rsid w:val="004575E4"/>
    <w:rsid w:val="00457EB0"/>
    <w:rsid w:val="004604CC"/>
    <w:rsid w:val="00460E31"/>
    <w:rsid w:val="004640BE"/>
    <w:rsid w:val="004642EB"/>
    <w:rsid w:val="00464313"/>
    <w:rsid w:val="00465AC5"/>
    <w:rsid w:val="00465F36"/>
    <w:rsid w:val="00466792"/>
    <w:rsid w:val="0046767D"/>
    <w:rsid w:val="004707DC"/>
    <w:rsid w:val="004711C2"/>
    <w:rsid w:val="00471455"/>
    <w:rsid w:val="00471B8B"/>
    <w:rsid w:val="00472C7A"/>
    <w:rsid w:val="004733E5"/>
    <w:rsid w:val="0047411A"/>
    <w:rsid w:val="0047637D"/>
    <w:rsid w:val="00476D30"/>
    <w:rsid w:val="00480369"/>
    <w:rsid w:val="0048197C"/>
    <w:rsid w:val="004842E2"/>
    <w:rsid w:val="00484AD9"/>
    <w:rsid w:val="00484DA9"/>
    <w:rsid w:val="00485065"/>
    <w:rsid w:val="0048569C"/>
    <w:rsid w:val="004860A7"/>
    <w:rsid w:val="00486DD5"/>
    <w:rsid w:val="00487142"/>
    <w:rsid w:val="0048791D"/>
    <w:rsid w:val="00487976"/>
    <w:rsid w:val="00487AA3"/>
    <w:rsid w:val="00490025"/>
    <w:rsid w:val="004926EB"/>
    <w:rsid w:val="00492CAE"/>
    <w:rsid w:val="00493AA9"/>
    <w:rsid w:val="00493D1A"/>
    <w:rsid w:val="0049475F"/>
    <w:rsid w:val="00497397"/>
    <w:rsid w:val="004A0983"/>
    <w:rsid w:val="004A1FB2"/>
    <w:rsid w:val="004A2608"/>
    <w:rsid w:val="004A39CA"/>
    <w:rsid w:val="004A4229"/>
    <w:rsid w:val="004A455C"/>
    <w:rsid w:val="004A500D"/>
    <w:rsid w:val="004A5DCD"/>
    <w:rsid w:val="004A6785"/>
    <w:rsid w:val="004A6B15"/>
    <w:rsid w:val="004A7EDE"/>
    <w:rsid w:val="004B05E0"/>
    <w:rsid w:val="004B0C9C"/>
    <w:rsid w:val="004B11CF"/>
    <w:rsid w:val="004B18DF"/>
    <w:rsid w:val="004B1E50"/>
    <w:rsid w:val="004B2547"/>
    <w:rsid w:val="004B286B"/>
    <w:rsid w:val="004B3059"/>
    <w:rsid w:val="004B30A4"/>
    <w:rsid w:val="004B32F6"/>
    <w:rsid w:val="004B379D"/>
    <w:rsid w:val="004B40DF"/>
    <w:rsid w:val="004B45A5"/>
    <w:rsid w:val="004B4DAB"/>
    <w:rsid w:val="004B4E7E"/>
    <w:rsid w:val="004B5654"/>
    <w:rsid w:val="004B5C03"/>
    <w:rsid w:val="004B686E"/>
    <w:rsid w:val="004B743B"/>
    <w:rsid w:val="004B7771"/>
    <w:rsid w:val="004B7F49"/>
    <w:rsid w:val="004C04AB"/>
    <w:rsid w:val="004C065F"/>
    <w:rsid w:val="004C12ED"/>
    <w:rsid w:val="004C269C"/>
    <w:rsid w:val="004C3B47"/>
    <w:rsid w:val="004C527C"/>
    <w:rsid w:val="004C5759"/>
    <w:rsid w:val="004C5F64"/>
    <w:rsid w:val="004C699A"/>
    <w:rsid w:val="004C6DCA"/>
    <w:rsid w:val="004C6F5C"/>
    <w:rsid w:val="004C742F"/>
    <w:rsid w:val="004C74D4"/>
    <w:rsid w:val="004C7887"/>
    <w:rsid w:val="004C7D90"/>
    <w:rsid w:val="004D02E4"/>
    <w:rsid w:val="004D135B"/>
    <w:rsid w:val="004D1A49"/>
    <w:rsid w:val="004D2191"/>
    <w:rsid w:val="004D37A6"/>
    <w:rsid w:val="004D4C81"/>
    <w:rsid w:val="004D617C"/>
    <w:rsid w:val="004D6705"/>
    <w:rsid w:val="004D76E1"/>
    <w:rsid w:val="004D781D"/>
    <w:rsid w:val="004E05D0"/>
    <w:rsid w:val="004E06C1"/>
    <w:rsid w:val="004E0755"/>
    <w:rsid w:val="004E07C4"/>
    <w:rsid w:val="004E0EA7"/>
    <w:rsid w:val="004E1745"/>
    <w:rsid w:val="004E207D"/>
    <w:rsid w:val="004E2264"/>
    <w:rsid w:val="004E39AA"/>
    <w:rsid w:val="004E3DD5"/>
    <w:rsid w:val="004E6027"/>
    <w:rsid w:val="004E6792"/>
    <w:rsid w:val="004E73DA"/>
    <w:rsid w:val="004F005F"/>
    <w:rsid w:val="004F131E"/>
    <w:rsid w:val="004F32ED"/>
    <w:rsid w:val="004F3363"/>
    <w:rsid w:val="004F37BA"/>
    <w:rsid w:val="004F4E13"/>
    <w:rsid w:val="004F5B5E"/>
    <w:rsid w:val="004F5C46"/>
    <w:rsid w:val="004F5DC6"/>
    <w:rsid w:val="004F60E9"/>
    <w:rsid w:val="004F6263"/>
    <w:rsid w:val="004F6526"/>
    <w:rsid w:val="004F6CF4"/>
    <w:rsid w:val="004F70C5"/>
    <w:rsid w:val="004F74A7"/>
    <w:rsid w:val="004F77DE"/>
    <w:rsid w:val="005010D5"/>
    <w:rsid w:val="00501433"/>
    <w:rsid w:val="00503D5F"/>
    <w:rsid w:val="005045E3"/>
    <w:rsid w:val="00504A33"/>
    <w:rsid w:val="00504FD8"/>
    <w:rsid w:val="0050560A"/>
    <w:rsid w:val="00506576"/>
    <w:rsid w:val="00506E89"/>
    <w:rsid w:val="00507DD0"/>
    <w:rsid w:val="00510A8D"/>
    <w:rsid w:val="00511E33"/>
    <w:rsid w:val="00512196"/>
    <w:rsid w:val="00514FB0"/>
    <w:rsid w:val="00515AE3"/>
    <w:rsid w:val="00516AB2"/>
    <w:rsid w:val="005207B4"/>
    <w:rsid w:val="0052102F"/>
    <w:rsid w:val="00521D7F"/>
    <w:rsid w:val="005226EF"/>
    <w:rsid w:val="00522C2A"/>
    <w:rsid w:val="00522DBE"/>
    <w:rsid w:val="0052346C"/>
    <w:rsid w:val="0052473A"/>
    <w:rsid w:val="00525738"/>
    <w:rsid w:val="00525764"/>
    <w:rsid w:val="00525A22"/>
    <w:rsid w:val="00526CD1"/>
    <w:rsid w:val="00527596"/>
    <w:rsid w:val="00527ABA"/>
    <w:rsid w:val="00531283"/>
    <w:rsid w:val="005337F3"/>
    <w:rsid w:val="00534EAE"/>
    <w:rsid w:val="005351C1"/>
    <w:rsid w:val="00535423"/>
    <w:rsid w:val="00536B79"/>
    <w:rsid w:val="00541926"/>
    <w:rsid w:val="00541E81"/>
    <w:rsid w:val="005420FF"/>
    <w:rsid w:val="005424BD"/>
    <w:rsid w:val="00543C7F"/>
    <w:rsid w:val="0054453F"/>
    <w:rsid w:val="005459D7"/>
    <w:rsid w:val="00546260"/>
    <w:rsid w:val="00546B5A"/>
    <w:rsid w:val="00546CBD"/>
    <w:rsid w:val="00546D78"/>
    <w:rsid w:val="00547F43"/>
    <w:rsid w:val="00553143"/>
    <w:rsid w:val="00554DA4"/>
    <w:rsid w:val="0055551D"/>
    <w:rsid w:val="005564AA"/>
    <w:rsid w:val="005575C8"/>
    <w:rsid w:val="0055764C"/>
    <w:rsid w:val="00560ED8"/>
    <w:rsid w:val="00561120"/>
    <w:rsid w:val="00561133"/>
    <w:rsid w:val="0056145D"/>
    <w:rsid w:val="00561EE1"/>
    <w:rsid w:val="005626CF"/>
    <w:rsid w:val="00562C82"/>
    <w:rsid w:val="00564CED"/>
    <w:rsid w:val="00564DF3"/>
    <w:rsid w:val="0056547B"/>
    <w:rsid w:val="00565923"/>
    <w:rsid w:val="00565E3C"/>
    <w:rsid w:val="005667B6"/>
    <w:rsid w:val="00566CBF"/>
    <w:rsid w:val="005670AB"/>
    <w:rsid w:val="00567701"/>
    <w:rsid w:val="00567882"/>
    <w:rsid w:val="00571473"/>
    <w:rsid w:val="005716CF"/>
    <w:rsid w:val="00574027"/>
    <w:rsid w:val="00575CDE"/>
    <w:rsid w:val="0057603D"/>
    <w:rsid w:val="00576455"/>
    <w:rsid w:val="00577B9B"/>
    <w:rsid w:val="00580116"/>
    <w:rsid w:val="00580E04"/>
    <w:rsid w:val="005832A9"/>
    <w:rsid w:val="005832F7"/>
    <w:rsid w:val="00583394"/>
    <w:rsid w:val="0058452A"/>
    <w:rsid w:val="0058476D"/>
    <w:rsid w:val="00584A12"/>
    <w:rsid w:val="00584C85"/>
    <w:rsid w:val="00586A2D"/>
    <w:rsid w:val="00586BF6"/>
    <w:rsid w:val="00587DA5"/>
    <w:rsid w:val="00590C5E"/>
    <w:rsid w:val="005912E3"/>
    <w:rsid w:val="00591E88"/>
    <w:rsid w:val="00592234"/>
    <w:rsid w:val="005925FC"/>
    <w:rsid w:val="005932C2"/>
    <w:rsid w:val="005934D3"/>
    <w:rsid w:val="00593BA9"/>
    <w:rsid w:val="00594149"/>
    <w:rsid w:val="00594240"/>
    <w:rsid w:val="005945E3"/>
    <w:rsid w:val="00596D18"/>
    <w:rsid w:val="00597258"/>
    <w:rsid w:val="00597672"/>
    <w:rsid w:val="00597916"/>
    <w:rsid w:val="005A03D3"/>
    <w:rsid w:val="005A058D"/>
    <w:rsid w:val="005A0A8D"/>
    <w:rsid w:val="005A0E4B"/>
    <w:rsid w:val="005A1991"/>
    <w:rsid w:val="005A1EC9"/>
    <w:rsid w:val="005A2E4F"/>
    <w:rsid w:val="005A39FF"/>
    <w:rsid w:val="005A3B46"/>
    <w:rsid w:val="005A4215"/>
    <w:rsid w:val="005A5490"/>
    <w:rsid w:val="005A6172"/>
    <w:rsid w:val="005A622F"/>
    <w:rsid w:val="005A74EB"/>
    <w:rsid w:val="005A7DE1"/>
    <w:rsid w:val="005B0462"/>
    <w:rsid w:val="005B0F53"/>
    <w:rsid w:val="005B1906"/>
    <w:rsid w:val="005B3131"/>
    <w:rsid w:val="005B418A"/>
    <w:rsid w:val="005B4531"/>
    <w:rsid w:val="005B4BE6"/>
    <w:rsid w:val="005B4CB9"/>
    <w:rsid w:val="005B7811"/>
    <w:rsid w:val="005C04CB"/>
    <w:rsid w:val="005C18CE"/>
    <w:rsid w:val="005C2281"/>
    <w:rsid w:val="005C2968"/>
    <w:rsid w:val="005C32AE"/>
    <w:rsid w:val="005C40A5"/>
    <w:rsid w:val="005C4F09"/>
    <w:rsid w:val="005C54E1"/>
    <w:rsid w:val="005C6940"/>
    <w:rsid w:val="005C7525"/>
    <w:rsid w:val="005C7837"/>
    <w:rsid w:val="005C7E0F"/>
    <w:rsid w:val="005C7E4E"/>
    <w:rsid w:val="005C7F04"/>
    <w:rsid w:val="005D044B"/>
    <w:rsid w:val="005D0559"/>
    <w:rsid w:val="005D0D88"/>
    <w:rsid w:val="005D19DC"/>
    <w:rsid w:val="005D19EA"/>
    <w:rsid w:val="005D1A3B"/>
    <w:rsid w:val="005D2196"/>
    <w:rsid w:val="005D2E1B"/>
    <w:rsid w:val="005D3711"/>
    <w:rsid w:val="005D4512"/>
    <w:rsid w:val="005D5702"/>
    <w:rsid w:val="005D61F9"/>
    <w:rsid w:val="005D6BA6"/>
    <w:rsid w:val="005D7108"/>
    <w:rsid w:val="005D7169"/>
    <w:rsid w:val="005D74F2"/>
    <w:rsid w:val="005D76D5"/>
    <w:rsid w:val="005E1697"/>
    <w:rsid w:val="005E23A4"/>
    <w:rsid w:val="005E2933"/>
    <w:rsid w:val="005E3519"/>
    <w:rsid w:val="005E37C8"/>
    <w:rsid w:val="005E5826"/>
    <w:rsid w:val="005E60EF"/>
    <w:rsid w:val="005E66A4"/>
    <w:rsid w:val="005E775F"/>
    <w:rsid w:val="005F05A2"/>
    <w:rsid w:val="005F0811"/>
    <w:rsid w:val="005F082E"/>
    <w:rsid w:val="005F0E96"/>
    <w:rsid w:val="005F0F16"/>
    <w:rsid w:val="005F1B52"/>
    <w:rsid w:val="005F1B57"/>
    <w:rsid w:val="005F1F8D"/>
    <w:rsid w:val="005F2076"/>
    <w:rsid w:val="005F3247"/>
    <w:rsid w:val="00601094"/>
    <w:rsid w:val="00601996"/>
    <w:rsid w:val="00601DC2"/>
    <w:rsid w:val="00602507"/>
    <w:rsid w:val="006032A5"/>
    <w:rsid w:val="00604538"/>
    <w:rsid w:val="0060496C"/>
    <w:rsid w:val="00605093"/>
    <w:rsid w:val="00605F6A"/>
    <w:rsid w:val="00606B93"/>
    <w:rsid w:val="006076B5"/>
    <w:rsid w:val="00607807"/>
    <w:rsid w:val="00607E50"/>
    <w:rsid w:val="00610E31"/>
    <w:rsid w:val="006117F5"/>
    <w:rsid w:val="0061193D"/>
    <w:rsid w:val="00611A00"/>
    <w:rsid w:val="006126AE"/>
    <w:rsid w:val="006149FC"/>
    <w:rsid w:val="00615424"/>
    <w:rsid w:val="006159FA"/>
    <w:rsid w:val="0061797A"/>
    <w:rsid w:val="00617F07"/>
    <w:rsid w:val="00620F12"/>
    <w:rsid w:val="00620F54"/>
    <w:rsid w:val="00621CEF"/>
    <w:rsid w:val="00621DD8"/>
    <w:rsid w:val="00622A2E"/>
    <w:rsid w:val="006230FA"/>
    <w:rsid w:val="00623A10"/>
    <w:rsid w:val="006253D4"/>
    <w:rsid w:val="0062577C"/>
    <w:rsid w:val="00626AAA"/>
    <w:rsid w:val="00626CDB"/>
    <w:rsid w:val="00627448"/>
    <w:rsid w:val="00627B61"/>
    <w:rsid w:val="00630738"/>
    <w:rsid w:val="00631A5F"/>
    <w:rsid w:val="00631DCD"/>
    <w:rsid w:val="006320A2"/>
    <w:rsid w:val="00632B2C"/>
    <w:rsid w:val="00632BFB"/>
    <w:rsid w:val="00633C64"/>
    <w:rsid w:val="00634297"/>
    <w:rsid w:val="00634522"/>
    <w:rsid w:val="00634975"/>
    <w:rsid w:val="006352C2"/>
    <w:rsid w:val="006356D3"/>
    <w:rsid w:val="00635AFE"/>
    <w:rsid w:val="00636A36"/>
    <w:rsid w:val="00637800"/>
    <w:rsid w:val="0064044C"/>
    <w:rsid w:val="00640890"/>
    <w:rsid w:val="00641B7A"/>
    <w:rsid w:val="00643490"/>
    <w:rsid w:val="0064355E"/>
    <w:rsid w:val="00643D78"/>
    <w:rsid w:val="00644861"/>
    <w:rsid w:val="006452F9"/>
    <w:rsid w:val="0064571D"/>
    <w:rsid w:val="00646E9D"/>
    <w:rsid w:val="00647B7D"/>
    <w:rsid w:val="00650F19"/>
    <w:rsid w:val="00652856"/>
    <w:rsid w:val="006529FE"/>
    <w:rsid w:val="00654C27"/>
    <w:rsid w:val="00655D77"/>
    <w:rsid w:val="006567B3"/>
    <w:rsid w:val="00656C18"/>
    <w:rsid w:val="00656EC2"/>
    <w:rsid w:val="00657492"/>
    <w:rsid w:val="00657525"/>
    <w:rsid w:val="00657A2D"/>
    <w:rsid w:val="00657D82"/>
    <w:rsid w:val="00657DC6"/>
    <w:rsid w:val="00660BDD"/>
    <w:rsid w:val="006619CC"/>
    <w:rsid w:val="00661EC3"/>
    <w:rsid w:val="00662329"/>
    <w:rsid w:val="00662DC1"/>
    <w:rsid w:val="0066419F"/>
    <w:rsid w:val="006655ED"/>
    <w:rsid w:val="006667DE"/>
    <w:rsid w:val="006669F6"/>
    <w:rsid w:val="00666EFB"/>
    <w:rsid w:val="0066736A"/>
    <w:rsid w:val="00667BC5"/>
    <w:rsid w:val="006701E7"/>
    <w:rsid w:val="006702E8"/>
    <w:rsid w:val="00671565"/>
    <w:rsid w:val="006720C6"/>
    <w:rsid w:val="0067241E"/>
    <w:rsid w:val="006726CF"/>
    <w:rsid w:val="0067360E"/>
    <w:rsid w:val="0067523B"/>
    <w:rsid w:val="00676207"/>
    <w:rsid w:val="0067672A"/>
    <w:rsid w:val="0067674F"/>
    <w:rsid w:val="00677478"/>
    <w:rsid w:val="0068012F"/>
    <w:rsid w:val="00680485"/>
    <w:rsid w:val="00680FE9"/>
    <w:rsid w:val="00681312"/>
    <w:rsid w:val="00681B1B"/>
    <w:rsid w:val="0068366A"/>
    <w:rsid w:val="0068434E"/>
    <w:rsid w:val="00684D37"/>
    <w:rsid w:val="00684DE7"/>
    <w:rsid w:val="006856CE"/>
    <w:rsid w:val="00686177"/>
    <w:rsid w:val="006877A0"/>
    <w:rsid w:val="006879EA"/>
    <w:rsid w:val="00687F45"/>
    <w:rsid w:val="00690128"/>
    <w:rsid w:val="00691445"/>
    <w:rsid w:val="006923B9"/>
    <w:rsid w:val="006931AC"/>
    <w:rsid w:val="00693408"/>
    <w:rsid w:val="00693A16"/>
    <w:rsid w:val="00693F5F"/>
    <w:rsid w:val="00694A39"/>
    <w:rsid w:val="00694D83"/>
    <w:rsid w:val="00694EDA"/>
    <w:rsid w:val="006952F6"/>
    <w:rsid w:val="00695860"/>
    <w:rsid w:val="00695AD3"/>
    <w:rsid w:val="00695CE7"/>
    <w:rsid w:val="00695E1D"/>
    <w:rsid w:val="00695F7B"/>
    <w:rsid w:val="006966B3"/>
    <w:rsid w:val="00696ECF"/>
    <w:rsid w:val="00697573"/>
    <w:rsid w:val="00697B6E"/>
    <w:rsid w:val="006A1537"/>
    <w:rsid w:val="006A1D3F"/>
    <w:rsid w:val="006A2A55"/>
    <w:rsid w:val="006A402A"/>
    <w:rsid w:val="006A44FA"/>
    <w:rsid w:val="006A4731"/>
    <w:rsid w:val="006A4F58"/>
    <w:rsid w:val="006A58BC"/>
    <w:rsid w:val="006A62E1"/>
    <w:rsid w:val="006A769B"/>
    <w:rsid w:val="006A7DA4"/>
    <w:rsid w:val="006B00C3"/>
    <w:rsid w:val="006B0331"/>
    <w:rsid w:val="006B2BB8"/>
    <w:rsid w:val="006B2CBC"/>
    <w:rsid w:val="006B2DFB"/>
    <w:rsid w:val="006B2EFA"/>
    <w:rsid w:val="006B31D5"/>
    <w:rsid w:val="006B3301"/>
    <w:rsid w:val="006B3494"/>
    <w:rsid w:val="006B3E60"/>
    <w:rsid w:val="006B4142"/>
    <w:rsid w:val="006B4F96"/>
    <w:rsid w:val="006B542E"/>
    <w:rsid w:val="006B5A3A"/>
    <w:rsid w:val="006B5B8B"/>
    <w:rsid w:val="006B6019"/>
    <w:rsid w:val="006B66DE"/>
    <w:rsid w:val="006B6C07"/>
    <w:rsid w:val="006B6FA7"/>
    <w:rsid w:val="006B723E"/>
    <w:rsid w:val="006B7AAD"/>
    <w:rsid w:val="006B7B2E"/>
    <w:rsid w:val="006B7B73"/>
    <w:rsid w:val="006C0168"/>
    <w:rsid w:val="006C0907"/>
    <w:rsid w:val="006C205A"/>
    <w:rsid w:val="006C2148"/>
    <w:rsid w:val="006C2768"/>
    <w:rsid w:val="006C2900"/>
    <w:rsid w:val="006C3358"/>
    <w:rsid w:val="006C3EA8"/>
    <w:rsid w:val="006C4504"/>
    <w:rsid w:val="006C4AF9"/>
    <w:rsid w:val="006C5403"/>
    <w:rsid w:val="006C5FD9"/>
    <w:rsid w:val="006C6625"/>
    <w:rsid w:val="006C6B68"/>
    <w:rsid w:val="006D0211"/>
    <w:rsid w:val="006D0589"/>
    <w:rsid w:val="006D2474"/>
    <w:rsid w:val="006D2F81"/>
    <w:rsid w:val="006D4808"/>
    <w:rsid w:val="006D5AF0"/>
    <w:rsid w:val="006D6132"/>
    <w:rsid w:val="006D6EB6"/>
    <w:rsid w:val="006D757B"/>
    <w:rsid w:val="006E10BD"/>
    <w:rsid w:val="006E1463"/>
    <w:rsid w:val="006E2CE4"/>
    <w:rsid w:val="006E2F6A"/>
    <w:rsid w:val="006E31CB"/>
    <w:rsid w:val="006E359F"/>
    <w:rsid w:val="006E46FB"/>
    <w:rsid w:val="006E47AE"/>
    <w:rsid w:val="006E4F22"/>
    <w:rsid w:val="006E5958"/>
    <w:rsid w:val="006F09EC"/>
    <w:rsid w:val="006F0E2F"/>
    <w:rsid w:val="006F1328"/>
    <w:rsid w:val="006F2F75"/>
    <w:rsid w:val="006F3EA8"/>
    <w:rsid w:val="006F4675"/>
    <w:rsid w:val="006F4A74"/>
    <w:rsid w:val="006F51D0"/>
    <w:rsid w:val="006F5341"/>
    <w:rsid w:val="006F53E5"/>
    <w:rsid w:val="006F5547"/>
    <w:rsid w:val="006F6D78"/>
    <w:rsid w:val="006F75D2"/>
    <w:rsid w:val="00701064"/>
    <w:rsid w:val="00701B75"/>
    <w:rsid w:val="00702A75"/>
    <w:rsid w:val="00702AC6"/>
    <w:rsid w:val="00703D87"/>
    <w:rsid w:val="007044F7"/>
    <w:rsid w:val="00704A43"/>
    <w:rsid w:val="00704C0E"/>
    <w:rsid w:val="00705028"/>
    <w:rsid w:val="00705B64"/>
    <w:rsid w:val="007068DD"/>
    <w:rsid w:val="00706AB8"/>
    <w:rsid w:val="00706FC2"/>
    <w:rsid w:val="007078C7"/>
    <w:rsid w:val="00710705"/>
    <w:rsid w:val="00710C7A"/>
    <w:rsid w:val="00711122"/>
    <w:rsid w:val="00711E22"/>
    <w:rsid w:val="00713640"/>
    <w:rsid w:val="00714203"/>
    <w:rsid w:val="00714631"/>
    <w:rsid w:val="007153AE"/>
    <w:rsid w:val="007157DE"/>
    <w:rsid w:val="00715F0A"/>
    <w:rsid w:val="007179AE"/>
    <w:rsid w:val="0072136C"/>
    <w:rsid w:val="0072349A"/>
    <w:rsid w:val="007240EB"/>
    <w:rsid w:val="00724A8C"/>
    <w:rsid w:val="007252D1"/>
    <w:rsid w:val="00725C53"/>
    <w:rsid w:val="00725D83"/>
    <w:rsid w:val="00727BBC"/>
    <w:rsid w:val="00730042"/>
    <w:rsid w:val="00730152"/>
    <w:rsid w:val="007302F5"/>
    <w:rsid w:val="007303CF"/>
    <w:rsid w:val="00730538"/>
    <w:rsid w:val="0073159D"/>
    <w:rsid w:val="00731F0D"/>
    <w:rsid w:val="00732053"/>
    <w:rsid w:val="00733025"/>
    <w:rsid w:val="00733560"/>
    <w:rsid w:val="00733B2F"/>
    <w:rsid w:val="00733D6F"/>
    <w:rsid w:val="00733F28"/>
    <w:rsid w:val="00734FB6"/>
    <w:rsid w:val="00735B13"/>
    <w:rsid w:val="00736E65"/>
    <w:rsid w:val="00737FA3"/>
    <w:rsid w:val="00740BB6"/>
    <w:rsid w:val="00741933"/>
    <w:rsid w:val="0074244C"/>
    <w:rsid w:val="00743311"/>
    <w:rsid w:val="00743AB9"/>
    <w:rsid w:val="00743EBC"/>
    <w:rsid w:val="0074483E"/>
    <w:rsid w:val="00745702"/>
    <w:rsid w:val="0074788D"/>
    <w:rsid w:val="00747AC4"/>
    <w:rsid w:val="00750B80"/>
    <w:rsid w:val="00750EB4"/>
    <w:rsid w:val="00751983"/>
    <w:rsid w:val="007527AC"/>
    <w:rsid w:val="007539E2"/>
    <w:rsid w:val="007543C0"/>
    <w:rsid w:val="007544AD"/>
    <w:rsid w:val="007545B8"/>
    <w:rsid w:val="007552FC"/>
    <w:rsid w:val="007553A2"/>
    <w:rsid w:val="007554CA"/>
    <w:rsid w:val="007564AD"/>
    <w:rsid w:val="00757393"/>
    <w:rsid w:val="00757B88"/>
    <w:rsid w:val="00757F26"/>
    <w:rsid w:val="007602D0"/>
    <w:rsid w:val="00760908"/>
    <w:rsid w:val="00761221"/>
    <w:rsid w:val="007614E2"/>
    <w:rsid w:val="00763D1E"/>
    <w:rsid w:val="00763F75"/>
    <w:rsid w:val="00765CAD"/>
    <w:rsid w:val="00766328"/>
    <w:rsid w:val="00766E29"/>
    <w:rsid w:val="0077054C"/>
    <w:rsid w:val="00770734"/>
    <w:rsid w:val="0077103E"/>
    <w:rsid w:val="00771721"/>
    <w:rsid w:val="007759A0"/>
    <w:rsid w:val="00777E96"/>
    <w:rsid w:val="0078120F"/>
    <w:rsid w:val="00782BC5"/>
    <w:rsid w:val="007832F9"/>
    <w:rsid w:val="007838DA"/>
    <w:rsid w:val="0078445C"/>
    <w:rsid w:val="00785D10"/>
    <w:rsid w:val="00785EBE"/>
    <w:rsid w:val="007863E5"/>
    <w:rsid w:val="0078640A"/>
    <w:rsid w:val="00786580"/>
    <w:rsid w:val="00786A9F"/>
    <w:rsid w:val="00786E70"/>
    <w:rsid w:val="00786EBC"/>
    <w:rsid w:val="00786FA8"/>
    <w:rsid w:val="00787443"/>
    <w:rsid w:val="007877BB"/>
    <w:rsid w:val="00787896"/>
    <w:rsid w:val="00790FF7"/>
    <w:rsid w:val="0079170D"/>
    <w:rsid w:val="00791FD4"/>
    <w:rsid w:val="0079208F"/>
    <w:rsid w:val="007930A1"/>
    <w:rsid w:val="007934BC"/>
    <w:rsid w:val="0079357B"/>
    <w:rsid w:val="007941C5"/>
    <w:rsid w:val="00794751"/>
    <w:rsid w:val="00794A8A"/>
    <w:rsid w:val="00794CED"/>
    <w:rsid w:val="007952D6"/>
    <w:rsid w:val="00795E98"/>
    <w:rsid w:val="0079657A"/>
    <w:rsid w:val="0079706E"/>
    <w:rsid w:val="00797D85"/>
    <w:rsid w:val="007A413C"/>
    <w:rsid w:val="007A413D"/>
    <w:rsid w:val="007A4ABE"/>
    <w:rsid w:val="007A64FE"/>
    <w:rsid w:val="007A6D79"/>
    <w:rsid w:val="007A6F29"/>
    <w:rsid w:val="007A766D"/>
    <w:rsid w:val="007B0C76"/>
    <w:rsid w:val="007B0E78"/>
    <w:rsid w:val="007B115D"/>
    <w:rsid w:val="007B1D57"/>
    <w:rsid w:val="007B22D0"/>
    <w:rsid w:val="007B2750"/>
    <w:rsid w:val="007B3259"/>
    <w:rsid w:val="007B3BAB"/>
    <w:rsid w:val="007B45E6"/>
    <w:rsid w:val="007B4974"/>
    <w:rsid w:val="007B550A"/>
    <w:rsid w:val="007B5A99"/>
    <w:rsid w:val="007B5D33"/>
    <w:rsid w:val="007B6DB1"/>
    <w:rsid w:val="007C1093"/>
    <w:rsid w:val="007C3144"/>
    <w:rsid w:val="007C388E"/>
    <w:rsid w:val="007C6C00"/>
    <w:rsid w:val="007D04A0"/>
    <w:rsid w:val="007D078A"/>
    <w:rsid w:val="007D29E3"/>
    <w:rsid w:val="007D3B9D"/>
    <w:rsid w:val="007D4730"/>
    <w:rsid w:val="007D57F8"/>
    <w:rsid w:val="007D5C81"/>
    <w:rsid w:val="007D6877"/>
    <w:rsid w:val="007E0214"/>
    <w:rsid w:val="007E02F4"/>
    <w:rsid w:val="007E05E7"/>
    <w:rsid w:val="007E09AF"/>
    <w:rsid w:val="007E0B8D"/>
    <w:rsid w:val="007E241A"/>
    <w:rsid w:val="007E394B"/>
    <w:rsid w:val="007E4720"/>
    <w:rsid w:val="007E4ABD"/>
    <w:rsid w:val="007E65E8"/>
    <w:rsid w:val="007E69FB"/>
    <w:rsid w:val="007E6F19"/>
    <w:rsid w:val="007E7850"/>
    <w:rsid w:val="007F0492"/>
    <w:rsid w:val="007F096D"/>
    <w:rsid w:val="007F1B09"/>
    <w:rsid w:val="007F22EF"/>
    <w:rsid w:val="007F2D01"/>
    <w:rsid w:val="007F31A1"/>
    <w:rsid w:val="007F36F1"/>
    <w:rsid w:val="007F497E"/>
    <w:rsid w:val="007F4FF6"/>
    <w:rsid w:val="007F5E32"/>
    <w:rsid w:val="007F64C8"/>
    <w:rsid w:val="007F6EAA"/>
    <w:rsid w:val="007F6F1E"/>
    <w:rsid w:val="00800D22"/>
    <w:rsid w:val="00801CB4"/>
    <w:rsid w:val="00802625"/>
    <w:rsid w:val="00802F23"/>
    <w:rsid w:val="00803F2F"/>
    <w:rsid w:val="00805D9A"/>
    <w:rsid w:val="008063DB"/>
    <w:rsid w:val="00807106"/>
    <w:rsid w:val="0080764B"/>
    <w:rsid w:val="0081136E"/>
    <w:rsid w:val="008113CB"/>
    <w:rsid w:val="00812723"/>
    <w:rsid w:val="00813A2B"/>
    <w:rsid w:val="0081430C"/>
    <w:rsid w:val="00814E48"/>
    <w:rsid w:val="008151F3"/>
    <w:rsid w:val="00815A72"/>
    <w:rsid w:val="008175F1"/>
    <w:rsid w:val="00817B73"/>
    <w:rsid w:val="00817FA7"/>
    <w:rsid w:val="008221AF"/>
    <w:rsid w:val="00823F24"/>
    <w:rsid w:val="008250DC"/>
    <w:rsid w:val="008256CA"/>
    <w:rsid w:val="00825813"/>
    <w:rsid w:val="008271E5"/>
    <w:rsid w:val="008273B1"/>
    <w:rsid w:val="00827534"/>
    <w:rsid w:val="00827BCF"/>
    <w:rsid w:val="00831860"/>
    <w:rsid w:val="00832E33"/>
    <w:rsid w:val="008330B6"/>
    <w:rsid w:val="0083359B"/>
    <w:rsid w:val="0083391F"/>
    <w:rsid w:val="00833989"/>
    <w:rsid w:val="00834AB4"/>
    <w:rsid w:val="00835297"/>
    <w:rsid w:val="00835603"/>
    <w:rsid w:val="008357D8"/>
    <w:rsid w:val="00835FD0"/>
    <w:rsid w:val="00836332"/>
    <w:rsid w:val="00836676"/>
    <w:rsid w:val="00837630"/>
    <w:rsid w:val="0084081B"/>
    <w:rsid w:val="008414CB"/>
    <w:rsid w:val="008418B7"/>
    <w:rsid w:val="008424D2"/>
    <w:rsid w:val="008424EB"/>
    <w:rsid w:val="0084253F"/>
    <w:rsid w:val="00843516"/>
    <w:rsid w:val="00843A15"/>
    <w:rsid w:val="00843DBB"/>
    <w:rsid w:val="008445DC"/>
    <w:rsid w:val="00844A5F"/>
    <w:rsid w:val="00845901"/>
    <w:rsid w:val="0084621E"/>
    <w:rsid w:val="0085021A"/>
    <w:rsid w:val="0085082B"/>
    <w:rsid w:val="00851890"/>
    <w:rsid w:val="008521C4"/>
    <w:rsid w:val="00852308"/>
    <w:rsid w:val="008527DA"/>
    <w:rsid w:val="008529E0"/>
    <w:rsid w:val="00853443"/>
    <w:rsid w:val="00853539"/>
    <w:rsid w:val="008566C0"/>
    <w:rsid w:val="008608F4"/>
    <w:rsid w:val="00860CA3"/>
    <w:rsid w:val="008612EA"/>
    <w:rsid w:val="00862317"/>
    <w:rsid w:val="00862A5C"/>
    <w:rsid w:val="008630BF"/>
    <w:rsid w:val="008633D2"/>
    <w:rsid w:val="00863DFB"/>
    <w:rsid w:val="0086457B"/>
    <w:rsid w:val="008650CE"/>
    <w:rsid w:val="00865919"/>
    <w:rsid w:val="00865FEB"/>
    <w:rsid w:val="00866392"/>
    <w:rsid w:val="008663C2"/>
    <w:rsid w:val="00866EDD"/>
    <w:rsid w:val="00870742"/>
    <w:rsid w:val="00871126"/>
    <w:rsid w:val="008717C3"/>
    <w:rsid w:val="00871A54"/>
    <w:rsid w:val="00871BA5"/>
    <w:rsid w:val="00871BBE"/>
    <w:rsid w:val="008720EE"/>
    <w:rsid w:val="0087268D"/>
    <w:rsid w:val="00872871"/>
    <w:rsid w:val="008733E9"/>
    <w:rsid w:val="0087348C"/>
    <w:rsid w:val="00875A6E"/>
    <w:rsid w:val="00875E27"/>
    <w:rsid w:val="008763F1"/>
    <w:rsid w:val="00880691"/>
    <w:rsid w:val="00880FC9"/>
    <w:rsid w:val="00881115"/>
    <w:rsid w:val="008811EE"/>
    <w:rsid w:val="008818FD"/>
    <w:rsid w:val="0088198E"/>
    <w:rsid w:val="0088208B"/>
    <w:rsid w:val="0088343C"/>
    <w:rsid w:val="00884A9D"/>
    <w:rsid w:val="00885264"/>
    <w:rsid w:val="00885FC3"/>
    <w:rsid w:val="00886059"/>
    <w:rsid w:val="008860D4"/>
    <w:rsid w:val="00886F77"/>
    <w:rsid w:val="00886F9F"/>
    <w:rsid w:val="00890B13"/>
    <w:rsid w:val="0089137F"/>
    <w:rsid w:val="008918BB"/>
    <w:rsid w:val="00891DDC"/>
    <w:rsid w:val="008920C9"/>
    <w:rsid w:val="008920D9"/>
    <w:rsid w:val="00894BF2"/>
    <w:rsid w:val="00895664"/>
    <w:rsid w:val="00897977"/>
    <w:rsid w:val="00897CB6"/>
    <w:rsid w:val="008A0447"/>
    <w:rsid w:val="008A0851"/>
    <w:rsid w:val="008A0950"/>
    <w:rsid w:val="008A0DED"/>
    <w:rsid w:val="008A11A8"/>
    <w:rsid w:val="008A1385"/>
    <w:rsid w:val="008A204D"/>
    <w:rsid w:val="008A2511"/>
    <w:rsid w:val="008A3019"/>
    <w:rsid w:val="008A5283"/>
    <w:rsid w:val="008A5367"/>
    <w:rsid w:val="008A593B"/>
    <w:rsid w:val="008A5BB4"/>
    <w:rsid w:val="008A643B"/>
    <w:rsid w:val="008A6A7C"/>
    <w:rsid w:val="008A6CB2"/>
    <w:rsid w:val="008A77B6"/>
    <w:rsid w:val="008B144D"/>
    <w:rsid w:val="008B176F"/>
    <w:rsid w:val="008B2404"/>
    <w:rsid w:val="008B3CF1"/>
    <w:rsid w:val="008B3D98"/>
    <w:rsid w:val="008B40B9"/>
    <w:rsid w:val="008B4638"/>
    <w:rsid w:val="008B46CA"/>
    <w:rsid w:val="008B5115"/>
    <w:rsid w:val="008B540C"/>
    <w:rsid w:val="008B57B7"/>
    <w:rsid w:val="008B5B51"/>
    <w:rsid w:val="008B6762"/>
    <w:rsid w:val="008B7603"/>
    <w:rsid w:val="008B76E9"/>
    <w:rsid w:val="008C05E4"/>
    <w:rsid w:val="008C09FA"/>
    <w:rsid w:val="008C160E"/>
    <w:rsid w:val="008C1F17"/>
    <w:rsid w:val="008C3AAF"/>
    <w:rsid w:val="008C58FE"/>
    <w:rsid w:val="008C6307"/>
    <w:rsid w:val="008C6803"/>
    <w:rsid w:val="008C6E2D"/>
    <w:rsid w:val="008C7E57"/>
    <w:rsid w:val="008D1971"/>
    <w:rsid w:val="008D2944"/>
    <w:rsid w:val="008D2E3C"/>
    <w:rsid w:val="008D3626"/>
    <w:rsid w:val="008D5DA7"/>
    <w:rsid w:val="008D6620"/>
    <w:rsid w:val="008D709A"/>
    <w:rsid w:val="008D7C82"/>
    <w:rsid w:val="008D7F06"/>
    <w:rsid w:val="008E029A"/>
    <w:rsid w:val="008E193D"/>
    <w:rsid w:val="008E19CB"/>
    <w:rsid w:val="008E27A0"/>
    <w:rsid w:val="008E32B4"/>
    <w:rsid w:val="008E34E7"/>
    <w:rsid w:val="008E356F"/>
    <w:rsid w:val="008E36AC"/>
    <w:rsid w:val="008E3FAF"/>
    <w:rsid w:val="008E4695"/>
    <w:rsid w:val="008E46BE"/>
    <w:rsid w:val="008E4897"/>
    <w:rsid w:val="008E4A5C"/>
    <w:rsid w:val="008E5E42"/>
    <w:rsid w:val="008E5EC7"/>
    <w:rsid w:val="008E6FB6"/>
    <w:rsid w:val="008E7A1F"/>
    <w:rsid w:val="008F005D"/>
    <w:rsid w:val="008F0272"/>
    <w:rsid w:val="008F0A14"/>
    <w:rsid w:val="008F441F"/>
    <w:rsid w:val="008F4DA8"/>
    <w:rsid w:val="008F7B17"/>
    <w:rsid w:val="008F7C85"/>
    <w:rsid w:val="00900235"/>
    <w:rsid w:val="009051E2"/>
    <w:rsid w:val="00905229"/>
    <w:rsid w:val="0090524C"/>
    <w:rsid w:val="009052CB"/>
    <w:rsid w:val="0090534E"/>
    <w:rsid w:val="00910099"/>
    <w:rsid w:val="00910A9F"/>
    <w:rsid w:val="00911D95"/>
    <w:rsid w:val="009123CF"/>
    <w:rsid w:val="00913762"/>
    <w:rsid w:val="0091458B"/>
    <w:rsid w:val="00915DC1"/>
    <w:rsid w:val="00916154"/>
    <w:rsid w:val="0091736D"/>
    <w:rsid w:val="009200BB"/>
    <w:rsid w:val="009201FA"/>
    <w:rsid w:val="009209A6"/>
    <w:rsid w:val="009209ED"/>
    <w:rsid w:val="00920C10"/>
    <w:rsid w:val="00920C93"/>
    <w:rsid w:val="00922DB5"/>
    <w:rsid w:val="009234DB"/>
    <w:rsid w:val="009236FE"/>
    <w:rsid w:val="00923DCB"/>
    <w:rsid w:val="00924255"/>
    <w:rsid w:val="0092461A"/>
    <w:rsid w:val="00925077"/>
    <w:rsid w:val="009256DC"/>
    <w:rsid w:val="009257E5"/>
    <w:rsid w:val="00931A86"/>
    <w:rsid w:val="00932013"/>
    <w:rsid w:val="00932E45"/>
    <w:rsid w:val="00933781"/>
    <w:rsid w:val="009348CA"/>
    <w:rsid w:val="00934F68"/>
    <w:rsid w:val="00935270"/>
    <w:rsid w:val="0093545E"/>
    <w:rsid w:val="009357FF"/>
    <w:rsid w:val="009358B0"/>
    <w:rsid w:val="00936B93"/>
    <w:rsid w:val="00937459"/>
    <w:rsid w:val="009378AC"/>
    <w:rsid w:val="00942564"/>
    <w:rsid w:val="00942786"/>
    <w:rsid w:val="00943444"/>
    <w:rsid w:val="0094369A"/>
    <w:rsid w:val="00943B99"/>
    <w:rsid w:val="00944083"/>
    <w:rsid w:val="0094443A"/>
    <w:rsid w:val="00945533"/>
    <w:rsid w:val="009509EB"/>
    <w:rsid w:val="0095153D"/>
    <w:rsid w:val="009524A0"/>
    <w:rsid w:val="00952ED8"/>
    <w:rsid w:val="00953401"/>
    <w:rsid w:val="0095347F"/>
    <w:rsid w:val="00953768"/>
    <w:rsid w:val="0095383E"/>
    <w:rsid w:val="009546CA"/>
    <w:rsid w:val="00954C23"/>
    <w:rsid w:val="00955114"/>
    <w:rsid w:val="00955C60"/>
    <w:rsid w:val="00955F75"/>
    <w:rsid w:val="009565B6"/>
    <w:rsid w:val="00957AD8"/>
    <w:rsid w:val="00960E20"/>
    <w:rsid w:val="00961402"/>
    <w:rsid w:val="00961D6A"/>
    <w:rsid w:val="00965631"/>
    <w:rsid w:val="00965AC2"/>
    <w:rsid w:val="00971D70"/>
    <w:rsid w:val="00974AC4"/>
    <w:rsid w:val="00976653"/>
    <w:rsid w:val="0097675B"/>
    <w:rsid w:val="00976DB8"/>
    <w:rsid w:val="0098261B"/>
    <w:rsid w:val="00982CAA"/>
    <w:rsid w:val="0098462C"/>
    <w:rsid w:val="00985181"/>
    <w:rsid w:val="009851D3"/>
    <w:rsid w:val="00985900"/>
    <w:rsid w:val="00986FE1"/>
    <w:rsid w:val="00987CB9"/>
    <w:rsid w:val="00990016"/>
    <w:rsid w:val="0099048F"/>
    <w:rsid w:val="00990DB1"/>
    <w:rsid w:val="00990FEA"/>
    <w:rsid w:val="00991495"/>
    <w:rsid w:val="00992522"/>
    <w:rsid w:val="0099272F"/>
    <w:rsid w:val="00992EA0"/>
    <w:rsid w:val="00992F7D"/>
    <w:rsid w:val="009938FD"/>
    <w:rsid w:val="00993C3C"/>
    <w:rsid w:val="00993D47"/>
    <w:rsid w:val="009944F6"/>
    <w:rsid w:val="009958BF"/>
    <w:rsid w:val="00995ACC"/>
    <w:rsid w:val="00996B19"/>
    <w:rsid w:val="00996CC4"/>
    <w:rsid w:val="00997616"/>
    <w:rsid w:val="009A1347"/>
    <w:rsid w:val="009A1714"/>
    <w:rsid w:val="009A2122"/>
    <w:rsid w:val="009A235E"/>
    <w:rsid w:val="009A2D55"/>
    <w:rsid w:val="009A2ED4"/>
    <w:rsid w:val="009A46C3"/>
    <w:rsid w:val="009A4BA9"/>
    <w:rsid w:val="009A56EA"/>
    <w:rsid w:val="009A585D"/>
    <w:rsid w:val="009A5EDA"/>
    <w:rsid w:val="009A6404"/>
    <w:rsid w:val="009A665E"/>
    <w:rsid w:val="009A66BC"/>
    <w:rsid w:val="009A67DD"/>
    <w:rsid w:val="009A6ACA"/>
    <w:rsid w:val="009A6D8C"/>
    <w:rsid w:val="009A7444"/>
    <w:rsid w:val="009A7C0B"/>
    <w:rsid w:val="009B0259"/>
    <w:rsid w:val="009B0836"/>
    <w:rsid w:val="009B08D5"/>
    <w:rsid w:val="009B0988"/>
    <w:rsid w:val="009B11C4"/>
    <w:rsid w:val="009B2114"/>
    <w:rsid w:val="009B25A0"/>
    <w:rsid w:val="009B2CE7"/>
    <w:rsid w:val="009B2E87"/>
    <w:rsid w:val="009B34F9"/>
    <w:rsid w:val="009B3CAC"/>
    <w:rsid w:val="009B54B8"/>
    <w:rsid w:val="009B54EB"/>
    <w:rsid w:val="009B595B"/>
    <w:rsid w:val="009B5CBC"/>
    <w:rsid w:val="009B63D0"/>
    <w:rsid w:val="009B72DA"/>
    <w:rsid w:val="009C0127"/>
    <w:rsid w:val="009C061C"/>
    <w:rsid w:val="009C0842"/>
    <w:rsid w:val="009C11B7"/>
    <w:rsid w:val="009C1C79"/>
    <w:rsid w:val="009C1C87"/>
    <w:rsid w:val="009C1F1E"/>
    <w:rsid w:val="009C318B"/>
    <w:rsid w:val="009C3AE9"/>
    <w:rsid w:val="009C48D3"/>
    <w:rsid w:val="009C4E05"/>
    <w:rsid w:val="009C57B9"/>
    <w:rsid w:val="009C5D2A"/>
    <w:rsid w:val="009C5DB6"/>
    <w:rsid w:val="009C5EFF"/>
    <w:rsid w:val="009C67F4"/>
    <w:rsid w:val="009C79DA"/>
    <w:rsid w:val="009C7F3C"/>
    <w:rsid w:val="009D0533"/>
    <w:rsid w:val="009D059E"/>
    <w:rsid w:val="009D1853"/>
    <w:rsid w:val="009D2341"/>
    <w:rsid w:val="009D2B19"/>
    <w:rsid w:val="009D2CCC"/>
    <w:rsid w:val="009D33F9"/>
    <w:rsid w:val="009D4216"/>
    <w:rsid w:val="009D44A2"/>
    <w:rsid w:val="009D61A1"/>
    <w:rsid w:val="009D670A"/>
    <w:rsid w:val="009D731E"/>
    <w:rsid w:val="009E022E"/>
    <w:rsid w:val="009E1410"/>
    <w:rsid w:val="009E16C0"/>
    <w:rsid w:val="009E1CBF"/>
    <w:rsid w:val="009E2732"/>
    <w:rsid w:val="009E3D03"/>
    <w:rsid w:val="009E522E"/>
    <w:rsid w:val="009E52C9"/>
    <w:rsid w:val="009E5846"/>
    <w:rsid w:val="009F012C"/>
    <w:rsid w:val="009F0C74"/>
    <w:rsid w:val="009F208C"/>
    <w:rsid w:val="009F263F"/>
    <w:rsid w:val="009F3CDB"/>
    <w:rsid w:val="009F3E14"/>
    <w:rsid w:val="009F4219"/>
    <w:rsid w:val="009F4B71"/>
    <w:rsid w:val="009F500D"/>
    <w:rsid w:val="009F6E9E"/>
    <w:rsid w:val="009F76C7"/>
    <w:rsid w:val="00A00243"/>
    <w:rsid w:val="00A0026D"/>
    <w:rsid w:val="00A00E16"/>
    <w:rsid w:val="00A01280"/>
    <w:rsid w:val="00A01458"/>
    <w:rsid w:val="00A02572"/>
    <w:rsid w:val="00A02AFD"/>
    <w:rsid w:val="00A0349F"/>
    <w:rsid w:val="00A057C0"/>
    <w:rsid w:val="00A0593F"/>
    <w:rsid w:val="00A05CD6"/>
    <w:rsid w:val="00A05F95"/>
    <w:rsid w:val="00A060C5"/>
    <w:rsid w:val="00A066E7"/>
    <w:rsid w:val="00A101AD"/>
    <w:rsid w:val="00A10FE5"/>
    <w:rsid w:val="00A11673"/>
    <w:rsid w:val="00A11917"/>
    <w:rsid w:val="00A119A6"/>
    <w:rsid w:val="00A11B8E"/>
    <w:rsid w:val="00A11EC8"/>
    <w:rsid w:val="00A12954"/>
    <w:rsid w:val="00A12E04"/>
    <w:rsid w:val="00A13B86"/>
    <w:rsid w:val="00A146A4"/>
    <w:rsid w:val="00A15F76"/>
    <w:rsid w:val="00A163AC"/>
    <w:rsid w:val="00A16601"/>
    <w:rsid w:val="00A16F17"/>
    <w:rsid w:val="00A20F8B"/>
    <w:rsid w:val="00A211E7"/>
    <w:rsid w:val="00A21A5B"/>
    <w:rsid w:val="00A23FD8"/>
    <w:rsid w:val="00A24441"/>
    <w:rsid w:val="00A2573B"/>
    <w:rsid w:val="00A25817"/>
    <w:rsid w:val="00A25B69"/>
    <w:rsid w:val="00A25DFB"/>
    <w:rsid w:val="00A263C4"/>
    <w:rsid w:val="00A30116"/>
    <w:rsid w:val="00A30E6E"/>
    <w:rsid w:val="00A324C9"/>
    <w:rsid w:val="00A32E86"/>
    <w:rsid w:val="00A34050"/>
    <w:rsid w:val="00A34946"/>
    <w:rsid w:val="00A34FE7"/>
    <w:rsid w:val="00A35060"/>
    <w:rsid w:val="00A35653"/>
    <w:rsid w:val="00A35947"/>
    <w:rsid w:val="00A365D4"/>
    <w:rsid w:val="00A36B0A"/>
    <w:rsid w:val="00A36ED8"/>
    <w:rsid w:val="00A37587"/>
    <w:rsid w:val="00A40DE6"/>
    <w:rsid w:val="00A420F2"/>
    <w:rsid w:val="00A45D44"/>
    <w:rsid w:val="00A45F88"/>
    <w:rsid w:val="00A46B7D"/>
    <w:rsid w:val="00A50261"/>
    <w:rsid w:val="00A51866"/>
    <w:rsid w:val="00A5214B"/>
    <w:rsid w:val="00A52A7A"/>
    <w:rsid w:val="00A52FBC"/>
    <w:rsid w:val="00A53722"/>
    <w:rsid w:val="00A54312"/>
    <w:rsid w:val="00A54D1B"/>
    <w:rsid w:val="00A57098"/>
    <w:rsid w:val="00A57586"/>
    <w:rsid w:val="00A57690"/>
    <w:rsid w:val="00A57E22"/>
    <w:rsid w:val="00A612E8"/>
    <w:rsid w:val="00A61338"/>
    <w:rsid w:val="00A61EF8"/>
    <w:rsid w:val="00A6261F"/>
    <w:rsid w:val="00A62659"/>
    <w:rsid w:val="00A628C0"/>
    <w:rsid w:val="00A62C8C"/>
    <w:rsid w:val="00A62E8E"/>
    <w:rsid w:val="00A6699F"/>
    <w:rsid w:val="00A67941"/>
    <w:rsid w:val="00A70837"/>
    <w:rsid w:val="00A70BD8"/>
    <w:rsid w:val="00A70DBC"/>
    <w:rsid w:val="00A719B0"/>
    <w:rsid w:val="00A731EB"/>
    <w:rsid w:val="00A732E3"/>
    <w:rsid w:val="00A74398"/>
    <w:rsid w:val="00A76B4A"/>
    <w:rsid w:val="00A80706"/>
    <w:rsid w:val="00A818D1"/>
    <w:rsid w:val="00A83107"/>
    <w:rsid w:val="00A84281"/>
    <w:rsid w:val="00A84C52"/>
    <w:rsid w:val="00A85E05"/>
    <w:rsid w:val="00A87406"/>
    <w:rsid w:val="00A9019C"/>
    <w:rsid w:val="00A90C2B"/>
    <w:rsid w:val="00A9109B"/>
    <w:rsid w:val="00A912EF"/>
    <w:rsid w:val="00A91E6B"/>
    <w:rsid w:val="00A92A40"/>
    <w:rsid w:val="00A9370A"/>
    <w:rsid w:val="00A93DDE"/>
    <w:rsid w:val="00A94997"/>
    <w:rsid w:val="00A94DC0"/>
    <w:rsid w:val="00A9591A"/>
    <w:rsid w:val="00A95A1F"/>
    <w:rsid w:val="00A95F24"/>
    <w:rsid w:val="00A966C6"/>
    <w:rsid w:val="00A970FD"/>
    <w:rsid w:val="00AA0DB2"/>
    <w:rsid w:val="00AA1201"/>
    <w:rsid w:val="00AA1719"/>
    <w:rsid w:val="00AA22DC"/>
    <w:rsid w:val="00AA243F"/>
    <w:rsid w:val="00AA26F3"/>
    <w:rsid w:val="00AA3557"/>
    <w:rsid w:val="00AA5385"/>
    <w:rsid w:val="00AA57E4"/>
    <w:rsid w:val="00AA690C"/>
    <w:rsid w:val="00AA6C8B"/>
    <w:rsid w:val="00AB12F8"/>
    <w:rsid w:val="00AB13D2"/>
    <w:rsid w:val="00AB18EA"/>
    <w:rsid w:val="00AB1B1F"/>
    <w:rsid w:val="00AB21C1"/>
    <w:rsid w:val="00AB275B"/>
    <w:rsid w:val="00AB4213"/>
    <w:rsid w:val="00AB4328"/>
    <w:rsid w:val="00AB461C"/>
    <w:rsid w:val="00AB4DE0"/>
    <w:rsid w:val="00AB528E"/>
    <w:rsid w:val="00AB5879"/>
    <w:rsid w:val="00AB5FE0"/>
    <w:rsid w:val="00AB6E3D"/>
    <w:rsid w:val="00AC0715"/>
    <w:rsid w:val="00AC0D15"/>
    <w:rsid w:val="00AC1C59"/>
    <w:rsid w:val="00AC21A2"/>
    <w:rsid w:val="00AC2BBE"/>
    <w:rsid w:val="00AC4F91"/>
    <w:rsid w:val="00AC5060"/>
    <w:rsid w:val="00AC5C94"/>
    <w:rsid w:val="00AD0A54"/>
    <w:rsid w:val="00AD116E"/>
    <w:rsid w:val="00AD210E"/>
    <w:rsid w:val="00AD332B"/>
    <w:rsid w:val="00AD39C2"/>
    <w:rsid w:val="00AD5DC1"/>
    <w:rsid w:val="00AD6014"/>
    <w:rsid w:val="00AD6511"/>
    <w:rsid w:val="00AD67DA"/>
    <w:rsid w:val="00AD716B"/>
    <w:rsid w:val="00AE0591"/>
    <w:rsid w:val="00AE1422"/>
    <w:rsid w:val="00AE1560"/>
    <w:rsid w:val="00AE1DAF"/>
    <w:rsid w:val="00AE2768"/>
    <w:rsid w:val="00AE305B"/>
    <w:rsid w:val="00AE3B53"/>
    <w:rsid w:val="00AE3DD8"/>
    <w:rsid w:val="00AE4AEC"/>
    <w:rsid w:val="00AE5310"/>
    <w:rsid w:val="00AE5B5B"/>
    <w:rsid w:val="00AE5B68"/>
    <w:rsid w:val="00AE6A28"/>
    <w:rsid w:val="00AE6C71"/>
    <w:rsid w:val="00AE7FA2"/>
    <w:rsid w:val="00AF067A"/>
    <w:rsid w:val="00AF0F26"/>
    <w:rsid w:val="00AF10D2"/>
    <w:rsid w:val="00AF36E3"/>
    <w:rsid w:val="00AF3B40"/>
    <w:rsid w:val="00AF3EEF"/>
    <w:rsid w:val="00AF42D0"/>
    <w:rsid w:val="00AF4302"/>
    <w:rsid w:val="00AF51AF"/>
    <w:rsid w:val="00AF5F9E"/>
    <w:rsid w:val="00AF5FDD"/>
    <w:rsid w:val="00AF7D65"/>
    <w:rsid w:val="00B000DA"/>
    <w:rsid w:val="00B00D17"/>
    <w:rsid w:val="00B00DA5"/>
    <w:rsid w:val="00B011E1"/>
    <w:rsid w:val="00B05A26"/>
    <w:rsid w:val="00B05FDF"/>
    <w:rsid w:val="00B066ED"/>
    <w:rsid w:val="00B06AB7"/>
    <w:rsid w:val="00B06D1B"/>
    <w:rsid w:val="00B07419"/>
    <w:rsid w:val="00B1094F"/>
    <w:rsid w:val="00B10B85"/>
    <w:rsid w:val="00B10D72"/>
    <w:rsid w:val="00B120A1"/>
    <w:rsid w:val="00B134F9"/>
    <w:rsid w:val="00B13D96"/>
    <w:rsid w:val="00B149D3"/>
    <w:rsid w:val="00B1506F"/>
    <w:rsid w:val="00B15311"/>
    <w:rsid w:val="00B164D7"/>
    <w:rsid w:val="00B17CBC"/>
    <w:rsid w:val="00B17CE5"/>
    <w:rsid w:val="00B20452"/>
    <w:rsid w:val="00B21CE0"/>
    <w:rsid w:val="00B230EB"/>
    <w:rsid w:val="00B24515"/>
    <w:rsid w:val="00B24E38"/>
    <w:rsid w:val="00B254EE"/>
    <w:rsid w:val="00B27663"/>
    <w:rsid w:val="00B27A0D"/>
    <w:rsid w:val="00B27B2B"/>
    <w:rsid w:val="00B31068"/>
    <w:rsid w:val="00B3106F"/>
    <w:rsid w:val="00B3356C"/>
    <w:rsid w:val="00B342E3"/>
    <w:rsid w:val="00B351D7"/>
    <w:rsid w:val="00B35386"/>
    <w:rsid w:val="00B35FF5"/>
    <w:rsid w:val="00B364B3"/>
    <w:rsid w:val="00B369C7"/>
    <w:rsid w:val="00B36E11"/>
    <w:rsid w:val="00B36EBD"/>
    <w:rsid w:val="00B37CB5"/>
    <w:rsid w:val="00B406FB"/>
    <w:rsid w:val="00B41538"/>
    <w:rsid w:val="00B41618"/>
    <w:rsid w:val="00B42311"/>
    <w:rsid w:val="00B43B74"/>
    <w:rsid w:val="00B448F5"/>
    <w:rsid w:val="00B45971"/>
    <w:rsid w:val="00B45B19"/>
    <w:rsid w:val="00B45C5B"/>
    <w:rsid w:val="00B45F26"/>
    <w:rsid w:val="00B47F84"/>
    <w:rsid w:val="00B507B6"/>
    <w:rsid w:val="00B510B1"/>
    <w:rsid w:val="00B515AE"/>
    <w:rsid w:val="00B51AD5"/>
    <w:rsid w:val="00B5274A"/>
    <w:rsid w:val="00B53433"/>
    <w:rsid w:val="00B53CA6"/>
    <w:rsid w:val="00B5403D"/>
    <w:rsid w:val="00B55794"/>
    <w:rsid w:val="00B55D33"/>
    <w:rsid w:val="00B5671D"/>
    <w:rsid w:val="00B5716E"/>
    <w:rsid w:val="00B604A5"/>
    <w:rsid w:val="00B6057C"/>
    <w:rsid w:val="00B61776"/>
    <w:rsid w:val="00B62DAC"/>
    <w:rsid w:val="00B62FF5"/>
    <w:rsid w:val="00B632E0"/>
    <w:rsid w:val="00B63405"/>
    <w:rsid w:val="00B63FBA"/>
    <w:rsid w:val="00B65F13"/>
    <w:rsid w:val="00B66330"/>
    <w:rsid w:val="00B67FFD"/>
    <w:rsid w:val="00B7055B"/>
    <w:rsid w:val="00B7176A"/>
    <w:rsid w:val="00B71BFE"/>
    <w:rsid w:val="00B71CD0"/>
    <w:rsid w:val="00B721D5"/>
    <w:rsid w:val="00B72960"/>
    <w:rsid w:val="00B7320B"/>
    <w:rsid w:val="00B7345A"/>
    <w:rsid w:val="00B736FA"/>
    <w:rsid w:val="00B73B96"/>
    <w:rsid w:val="00B73F08"/>
    <w:rsid w:val="00B74693"/>
    <w:rsid w:val="00B755BF"/>
    <w:rsid w:val="00B75C46"/>
    <w:rsid w:val="00B75E75"/>
    <w:rsid w:val="00B76DA5"/>
    <w:rsid w:val="00B7757D"/>
    <w:rsid w:val="00B775CE"/>
    <w:rsid w:val="00B77779"/>
    <w:rsid w:val="00B77B6E"/>
    <w:rsid w:val="00B77C38"/>
    <w:rsid w:val="00B81B1E"/>
    <w:rsid w:val="00B82495"/>
    <w:rsid w:val="00B83D85"/>
    <w:rsid w:val="00B83EF5"/>
    <w:rsid w:val="00B845BA"/>
    <w:rsid w:val="00B8619D"/>
    <w:rsid w:val="00B8663B"/>
    <w:rsid w:val="00B86C76"/>
    <w:rsid w:val="00B86E27"/>
    <w:rsid w:val="00B8763D"/>
    <w:rsid w:val="00B879D0"/>
    <w:rsid w:val="00B9222E"/>
    <w:rsid w:val="00B92293"/>
    <w:rsid w:val="00B92AA9"/>
    <w:rsid w:val="00B92E40"/>
    <w:rsid w:val="00B92F77"/>
    <w:rsid w:val="00B9365B"/>
    <w:rsid w:val="00B93A7E"/>
    <w:rsid w:val="00B94A5F"/>
    <w:rsid w:val="00B9572E"/>
    <w:rsid w:val="00B95B5E"/>
    <w:rsid w:val="00B96966"/>
    <w:rsid w:val="00B973FB"/>
    <w:rsid w:val="00B9767B"/>
    <w:rsid w:val="00B97A35"/>
    <w:rsid w:val="00BA037E"/>
    <w:rsid w:val="00BA0556"/>
    <w:rsid w:val="00BA0D98"/>
    <w:rsid w:val="00BA25FF"/>
    <w:rsid w:val="00BA3964"/>
    <w:rsid w:val="00BA418B"/>
    <w:rsid w:val="00BA5CF3"/>
    <w:rsid w:val="00BA6398"/>
    <w:rsid w:val="00BA6BCA"/>
    <w:rsid w:val="00BA7837"/>
    <w:rsid w:val="00BA7888"/>
    <w:rsid w:val="00BB1B6D"/>
    <w:rsid w:val="00BB3DE9"/>
    <w:rsid w:val="00BB435C"/>
    <w:rsid w:val="00BB7E19"/>
    <w:rsid w:val="00BC0897"/>
    <w:rsid w:val="00BC0C79"/>
    <w:rsid w:val="00BC0F5D"/>
    <w:rsid w:val="00BC11B0"/>
    <w:rsid w:val="00BC11C0"/>
    <w:rsid w:val="00BC18D9"/>
    <w:rsid w:val="00BC23BD"/>
    <w:rsid w:val="00BC4507"/>
    <w:rsid w:val="00BC61E2"/>
    <w:rsid w:val="00BC6227"/>
    <w:rsid w:val="00BC684D"/>
    <w:rsid w:val="00BC6B36"/>
    <w:rsid w:val="00BC6DDC"/>
    <w:rsid w:val="00BC7999"/>
    <w:rsid w:val="00BC79BD"/>
    <w:rsid w:val="00BC7A6D"/>
    <w:rsid w:val="00BC7DED"/>
    <w:rsid w:val="00BC7F2D"/>
    <w:rsid w:val="00BD0598"/>
    <w:rsid w:val="00BD0795"/>
    <w:rsid w:val="00BD1119"/>
    <w:rsid w:val="00BD2008"/>
    <w:rsid w:val="00BD237C"/>
    <w:rsid w:val="00BD24AD"/>
    <w:rsid w:val="00BD2E58"/>
    <w:rsid w:val="00BD50C8"/>
    <w:rsid w:val="00BD5C67"/>
    <w:rsid w:val="00BD63ED"/>
    <w:rsid w:val="00BD752C"/>
    <w:rsid w:val="00BD78F1"/>
    <w:rsid w:val="00BD7E2C"/>
    <w:rsid w:val="00BE0F8E"/>
    <w:rsid w:val="00BE2198"/>
    <w:rsid w:val="00BE282E"/>
    <w:rsid w:val="00BE2F6D"/>
    <w:rsid w:val="00BE3D2C"/>
    <w:rsid w:val="00BE4403"/>
    <w:rsid w:val="00BE4A6E"/>
    <w:rsid w:val="00BE58D7"/>
    <w:rsid w:val="00BE59EE"/>
    <w:rsid w:val="00BE6117"/>
    <w:rsid w:val="00BE6B0C"/>
    <w:rsid w:val="00BE6EA0"/>
    <w:rsid w:val="00BE7372"/>
    <w:rsid w:val="00BF0246"/>
    <w:rsid w:val="00BF0651"/>
    <w:rsid w:val="00BF0C18"/>
    <w:rsid w:val="00BF1749"/>
    <w:rsid w:val="00BF1AD0"/>
    <w:rsid w:val="00BF2401"/>
    <w:rsid w:val="00BF2889"/>
    <w:rsid w:val="00BF31F5"/>
    <w:rsid w:val="00BF386F"/>
    <w:rsid w:val="00BF4415"/>
    <w:rsid w:val="00BF5A6F"/>
    <w:rsid w:val="00BF6F98"/>
    <w:rsid w:val="00BF748F"/>
    <w:rsid w:val="00BF78B8"/>
    <w:rsid w:val="00BF7C1E"/>
    <w:rsid w:val="00C005D0"/>
    <w:rsid w:val="00C03810"/>
    <w:rsid w:val="00C03A21"/>
    <w:rsid w:val="00C06945"/>
    <w:rsid w:val="00C07189"/>
    <w:rsid w:val="00C07F7F"/>
    <w:rsid w:val="00C1071C"/>
    <w:rsid w:val="00C11208"/>
    <w:rsid w:val="00C120D8"/>
    <w:rsid w:val="00C12908"/>
    <w:rsid w:val="00C12FB9"/>
    <w:rsid w:val="00C1387F"/>
    <w:rsid w:val="00C166FF"/>
    <w:rsid w:val="00C16CA3"/>
    <w:rsid w:val="00C16D5C"/>
    <w:rsid w:val="00C20EB4"/>
    <w:rsid w:val="00C23A8C"/>
    <w:rsid w:val="00C24F95"/>
    <w:rsid w:val="00C25240"/>
    <w:rsid w:val="00C253B4"/>
    <w:rsid w:val="00C25F2C"/>
    <w:rsid w:val="00C261D6"/>
    <w:rsid w:val="00C2696D"/>
    <w:rsid w:val="00C275C3"/>
    <w:rsid w:val="00C27874"/>
    <w:rsid w:val="00C2790F"/>
    <w:rsid w:val="00C30765"/>
    <w:rsid w:val="00C30BD6"/>
    <w:rsid w:val="00C31DD5"/>
    <w:rsid w:val="00C32668"/>
    <w:rsid w:val="00C32D14"/>
    <w:rsid w:val="00C332BF"/>
    <w:rsid w:val="00C33457"/>
    <w:rsid w:val="00C33A07"/>
    <w:rsid w:val="00C34192"/>
    <w:rsid w:val="00C349C2"/>
    <w:rsid w:val="00C369B3"/>
    <w:rsid w:val="00C37BA0"/>
    <w:rsid w:val="00C4095F"/>
    <w:rsid w:val="00C42464"/>
    <w:rsid w:val="00C42C33"/>
    <w:rsid w:val="00C447EA"/>
    <w:rsid w:val="00C44CB7"/>
    <w:rsid w:val="00C452EA"/>
    <w:rsid w:val="00C45338"/>
    <w:rsid w:val="00C45C71"/>
    <w:rsid w:val="00C461CD"/>
    <w:rsid w:val="00C4639E"/>
    <w:rsid w:val="00C4674F"/>
    <w:rsid w:val="00C50291"/>
    <w:rsid w:val="00C50B2C"/>
    <w:rsid w:val="00C527BB"/>
    <w:rsid w:val="00C52B79"/>
    <w:rsid w:val="00C52EDE"/>
    <w:rsid w:val="00C53B7D"/>
    <w:rsid w:val="00C553EE"/>
    <w:rsid w:val="00C555E0"/>
    <w:rsid w:val="00C55A32"/>
    <w:rsid w:val="00C5657A"/>
    <w:rsid w:val="00C579BB"/>
    <w:rsid w:val="00C57ADA"/>
    <w:rsid w:val="00C605CA"/>
    <w:rsid w:val="00C61B55"/>
    <w:rsid w:val="00C62A1B"/>
    <w:rsid w:val="00C6421A"/>
    <w:rsid w:val="00C65514"/>
    <w:rsid w:val="00C6590C"/>
    <w:rsid w:val="00C659DB"/>
    <w:rsid w:val="00C67366"/>
    <w:rsid w:val="00C704DE"/>
    <w:rsid w:val="00C70CD0"/>
    <w:rsid w:val="00C7131F"/>
    <w:rsid w:val="00C721D3"/>
    <w:rsid w:val="00C72C6A"/>
    <w:rsid w:val="00C73025"/>
    <w:rsid w:val="00C74A0F"/>
    <w:rsid w:val="00C75563"/>
    <w:rsid w:val="00C7658A"/>
    <w:rsid w:val="00C777B2"/>
    <w:rsid w:val="00C77F4E"/>
    <w:rsid w:val="00C80D5F"/>
    <w:rsid w:val="00C80E9A"/>
    <w:rsid w:val="00C8139F"/>
    <w:rsid w:val="00C816C6"/>
    <w:rsid w:val="00C824AB"/>
    <w:rsid w:val="00C8412A"/>
    <w:rsid w:val="00C851C9"/>
    <w:rsid w:val="00C851E6"/>
    <w:rsid w:val="00C85DAA"/>
    <w:rsid w:val="00C86323"/>
    <w:rsid w:val="00C8661F"/>
    <w:rsid w:val="00C872A3"/>
    <w:rsid w:val="00C87871"/>
    <w:rsid w:val="00C90A7B"/>
    <w:rsid w:val="00C90E40"/>
    <w:rsid w:val="00C90ECB"/>
    <w:rsid w:val="00C91F5D"/>
    <w:rsid w:val="00C92620"/>
    <w:rsid w:val="00C93BB3"/>
    <w:rsid w:val="00C93DEE"/>
    <w:rsid w:val="00C94AE2"/>
    <w:rsid w:val="00C95730"/>
    <w:rsid w:val="00C95B9D"/>
    <w:rsid w:val="00C95EB6"/>
    <w:rsid w:val="00C960A4"/>
    <w:rsid w:val="00C961E2"/>
    <w:rsid w:val="00C9682C"/>
    <w:rsid w:val="00C969F5"/>
    <w:rsid w:val="00C97992"/>
    <w:rsid w:val="00C97D25"/>
    <w:rsid w:val="00CA0A89"/>
    <w:rsid w:val="00CA19FD"/>
    <w:rsid w:val="00CA224C"/>
    <w:rsid w:val="00CA3689"/>
    <w:rsid w:val="00CA620D"/>
    <w:rsid w:val="00CA7BEB"/>
    <w:rsid w:val="00CB03BB"/>
    <w:rsid w:val="00CB03C5"/>
    <w:rsid w:val="00CB0583"/>
    <w:rsid w:val="00CB1B50"/>
    <w:rsid w:val="00CB1F27"/>
    <w:rsid w:val="00CB2E2D"/>
    <w:rsid w:val="00CB2ED9"/>
    <w:rsid w:val="00CB2EFC"/>
    <w:rsid w:val="00CB3AA3"/>
    <w:rsid w:val="00CB4358"/>
    <w:rsid w:val="00CB4669"/>
    <w:rsid w:val="00CB4C22"/>
    <w:rsid w:val="00CB57D1"/>
    <w:rsid w:val="00CC22BA"/>
    <w:rsid w:val="00CC2CA6"/>
    <w:rsid w:val="00CC364D"/>
    <w:rsid w:val="00CC4BF8"/>
    <w:rsid w:val="00CC4DC0"/>
    <w:rsid w:val="00CC5764"/>
    <w:rsid w:val="00CC579B"/>
    <w:rsid w:val="00CC6D92"/>
    <w:rsid w:val="00CC6E1F"/>
    <w:rsid w:val="00CC6E7E"/>
    <w:rsid w:val="00CC71A4"/>
    <w:rsid w:val="00CC7C62"/>
    <w:rsid w:val="00CD0570"/>
    <w:rsid w:val="00CD09D5"/>
    <w:rsid w:val="00CD0B6F"/>
    <w:rsid w:val="00CD1B78"/>
    <w:rsid w:val="00CD2187"/>
    <w:rsid w:val="00CD2CA4"/>
    <w:rsid w:val="00CD3BDF"/>
    <w:rsid w:val="00CD523B"/>
    <w:rsid w:val="00CD657F"/>
    <w:rsid w:val="00CD72B5"/>
    <w:rsid w:val="00CD7300"/>
    <w:rsid w:val="00CD7329"/>
    <w:rsid w:val="00CE0890"/>
    <w:rsid w:val="00CE0FE4"/>
    <w:rsid w:val="00CE12A5"/>
    <w:rsid w:val="00CE1666"/>
    <w:rsid w:val="00CE1844"/>
    <w:rsid w:val="00CE2806"/>
    <w:rsid w:val="00CE3A96"/>
    <w:rsid w:val="00CE3B7A"/>
    <w:rsid w:val="00CE3CD9"/>
    <w:rsid w:val="00CE4193"/>
    <w:rsid w:val="00CE529D"/>
    <w:rsid w:val="00CE6D26"/>
    <w:rsid w:val="00CE7F5C"/>
    <w:rsid w:val="00CF0241"/>
    <w:rsid w:val="00CF059E"/>
    <w:rsid w:val="00CF08BF"/>
    <w:rsid w:val="00CF0AB9"/>
    <w:rsid w:val="00CF19C7"/>
    <w:rsid w:val="00CF232D"/>
    <w:rsid w:val="00CF30CE"/>
    <w:rsid w:val="00CF3DEF"/>
    <w:rsid w:val="00CF3EF8"/>
    <w:rsid w:val="00CF3F7D"/>
    <w:rsid w:val="00CF5DB4"/>
    <w:rsid w:val="00CF5E0C"/>
    <w:rsid w:val="00CF63B2"/>
    <w:rsid w:val="00CF674A"/>
    <w:rsid w:val="00D0032C"/>
    <w:rsid w:val="00D00B86"/>
    <w:rsid w:val="00D00C33"/>
    <w:rsid w:val="00D02103"/>
    <w:rsid w:val="00D02BFB"/>
    <w:rsid w:val="00D02FE3"/>
    <w:rsid w:val="00D03A5B"/>
    <w:rsid w:val="00D046B3"/>
    <w:rsid w:val="00D04845"/>
    <w:rsid w:val="00D0591D"/>
    <w:rsid w:val="00D05BE8"/>
    <w:rsid w:val="00D0613E"/>
    <w:rsid w:val="00D119A5"/>
    <w:rsid w:val="00D11CAF"/>
    <w:rsid w:val="00D11DAF"/>
    <w:rsid w:val="00D11F3B"/>
    <w:rsid w:val="00D122C1"/>
    <w:rsid w:val="00D13338"/>
    <w:rsid w:val="00D153CB"/>
    <w:rsid w:val="00D164C4"/>
    <w:rsid w:val="00D16775"/>
    <w:rsid w:val="00D172CF"/>
    <w:rsid w:val="00D174A6"/>
    <w:rsid w:val="00D1757A"/>
    <w:rsid w:val="00D204F5"/>
    <w:rsid w:val="00D206EC"/>
    <w:rsid w:val="00D214FD"/>
    <w:rsid w:val="00D21960"/>
    <w:rsid w:val="00D23118"/>
    <w:rsid w:val="00D2341B"/>
    <w:rsid w:val="00D23496"/>
    <w:rsid w:val="00D2386D"/>
    <w:rsid w:val="00D24BA4"/>
    <w:rsid w:val="00D26134"/>
    <w:rsid w:val="00D2667F"/>
    <w:rsid w:val="00D269A3"/>
    <w:rsid w:val="00D26B99"/>
    <w:rsid w:val="00D26DB6"/>
    <w:rsid w:val="00D26E44"/>
    <w:rsid w:val="00D304C7"/>
    <w:rsid w:val="00D30D86"/>
    <w:rsid w:val="00D313C9"/>
    <w:rsid w:val="00D325A4"/>
    <w:rsid w:val="00D337BB"/>
    <w:rsid w:val="00D33B72"/>
    <w:rsid w:val="00D3415D"/>
    <w:rsid w:val="00D344F2"/>
    <w:rsid w:val="00D35341"/>
    <w:rsid w:val="00D354C4"/>
    <w:rsid w:val="00D3551D"/>
    <w:rsid w:val="00D3559A"/>
    <w:rsid w:val="00D356AC"/>
    <w:rsid w:val="00D36ACF"/>
    <w:rsid w:val="00D36ADA"/>
    <w:rsid w:val="00D36EBB"/>
    <w:rsid w:val="00D37CE8"/>
    <w:rsid w:val="00D406C4"/>
    <w:rsid w:val="00D412CD"/>
    <w:rsid w:val="00D412E7"/>
    <w:rsid w:val="00D42147"/>
    <w:rsid w:val="00D42D1A"/>
    <w:rsid w:val="00D43DE6"/>
    <w:rsid w:val="00D4489F"/>
    <w:rsid w:val="00D44D46"/>
    <w:rsid w:val="00D45B9A"/>
    <w:rsid w:val="00D46015"/>
    <w:rsid w:val="00D46CD2"/>
    <w:rsid w:val="00D4719B"/>
    <w:rsid w:val="00D47623"/>
    <w:rsid w:val="00D47C43"/>
    <w:rsid w:val="00D51F53"/>
    <w:rsid w:val="00D525B9"/>
    <w:rsid w:val="00D528FC"/>
    <w:rsid w:val="00D52D17"/>
    <w:rsid w:val="00D5400C"/>
    <w:rsid w:val="00D5497F"/>
    <w:rsid w:val="00D55045"/>
    <w:rsid w:val="00D5576E"/>
    <w:rsid w:val="00D5577D"/>
    <w:rsid w:val="00D562DD"/>
    <w:rsid w:val="00D56C14"/>
    <w:rsid w:val="00D56E76"/>
    <w:rsid w:val="00D5751B"/>
    <w:rsid w:val="00D6085F"/>
    <w:rsid w:val="00D60AC7"/>
    <w:rsid w:val="00D61CCF"/>
    <w:rsid w:val="00D62194"/>
    <w:rsid w:val="00D62FCF"/>
    <w:rsid w:val="00D641A4"/>
    <w:rsid w:val="00D64872"/>
    <w:rsid w:val="00D6493B"/>
    <w:rsid w:val="00D6660C"/>
    <w:rsid w:val="00D707DC"/>
    <w:rsid w:val="00D714F1"/>
    <w:rsid w:val="00D71654"/>
    <w:rsid w:val="00D71858"/>
    <w:rsid w:val="00D71B85"/>
    <w:rsid w:val="00D71C5A"/>
    <w:rsid w:val="00D72061"/>
    <w:rsid w:val="00D7226A"/>
    <w:rsid w:val="00D72B77"/>
    <w:rsid w:val="00D73483"/>
    <w:rsid w:val="00D73887"/>
    <w:rsid w:val="00D73AB8"/>
    <w:rsid w:val="00D74647"/>
    <w:rsid w:val="00D75A3F"/>
    <w:rsid w:val="00D7631D"/>
    <w:rsid w:val="00D7785B"/>
    <w:rsid w:val="00D77C60"/>
    <w:rsid w:val="00D8016D"/>
    <w:rsid w:val="00D8144A"/>
    <w:rsid w:val="00D816FB"/>
    <w:rsid w:val="00D817B2"/>
    <w:rsid w:val="00D8216D"/>
    <w:rsid w:val="00D83949"/>
    <w:rsid w:val="00D83A25"/>
    <w:rsid w:val="00D84F08"/>
    <w:rsid w:val="00D86C47"/>
    <w:rsid w:val="00D87428"/>
    <w:rsid w:val="00D87729"/>
    <w:rsid w:val="00D9008C"/>
    <w:rsid w:val="00D90B25"/>
    <w:rsid w:val="00D913BE"/>
    <w:rsid w:val="00D920D8"/>
    <w:rsid w:val="00D923DC"/>
    <w:rsid w:val="00D9313F"/>
    <w:rsid w:val="00D93652"/>
    <w:rsid w:val="00D93CD4"/>
    <w:rsid w:val="00D94387"/>
    <w:rsid w:val="00D9616F"/>
    <w:rsid w:val="00D9642F"/>
    <w:rsid w:val="00D964F1"/>
    <w:rsid w:val="00D96A6F"/>
    <w:rsid w:val="00D97461"/>
    <w:rsid w:val="00D97B3D"/>
    <w:rsid w:val="00DA1225"/>
    <w:rsid w:val="00DA1350"/>
    <w:rsid w:val="00DA1711"/>
    <w:rsid w:val="00DA1A3D"/>
    <w:rsid w:val="00DA4B9E"/>
    <w:rsid w:val="00DA558D"/>
    <w:rsid w:val="00DA721F"/>
    <w:rsid w:val="00DB1E51"/>
    <w:rsid w:val="00DB3B13"/>
    <w:rsid w:val="00DB4A63"/>
    <w:rsid w:val="00DB5B20"/>
    <w:rsid w:val="00DB5C06"/>
    <w:rsid w:val="00DB5CEB"/>
    <w:rsid w:val="00DB5DAC"/>
    <w:rsid w:val="00DB69C2"/>
    <w:rsid w:val="00DB6F94"/>
    <w:rsid w:val="00DB73B5"/>
    <w:rsid w:val="00DB746E"/>
    <w:rsid w:val="00DB7952"/>
    <w:rsid w:val="00DC0091"/>
    <w:rsid w:val="00DC0671"/>
    <w:rsid w:val="00DC0D6C"/>
    <w:rsid w:val="00DC0F01"/>
    <w:rsid w:val="00DC13D2"/>
    <w:rsid w:val="00DC1B9B"/>
    <w:rsid w:val="00DC1FDC"/>
    <w:rsid w:val="00DC2048"/>
    <w:rsid w:val="00DC4464"/>
    <w:rsid w:val="00DC44EF"/>
    <w:rsid w:val="00DC5347"/>
    <w:rsid w:val="00DC5642"/>
    <w:rsid w:val="00DC56D4"/>
    <w:rsid w:val="00DC58D2"/>
    <w:rsid w:val="00DC594F"/>
    <w:rsid w:val="00DC6CC2"/>
    <w:rsid w:val="00DC7696"/>
    <w:rsid w:val="00DC78C5"/>
    <w:rsid w:val="00DD03FC"/>
    <w:rsid w:val="00DD0F5E"/>
    <w:rsid w:val="00DD121D"/>
    <w:rsid w:val="00DD242D"/>
    <w:rsid w:val="00DD249C"/>
    <w:rsid w:val="00DD2689"/>
    <w:rsid w:val="00DD32A0"/>
    <w:rsid w:val="00DD3583"/>
    <w:rsid w:val="00DD4292"/>
    <w:rsid w:val="00DD4723"/>
    <w:rsid w:val="00DD4E19"/>
    <w:rsid w:val="00DD5AFF"/>
    <w:rsid w:val="00DD61EC"/>
    <w:rsid w:val="00DD67FC"/>
    <w:rsid w:val="00DD7085"/>
    <w:rsid w:val="00DD71AF"/>
    <w:rsid w:val="00DD79CF"/>
    <w:rsid w:val="00DD79FD"/>
    <w:rsid w:val="00DE027E"/>
    <w:rsid w:val="00DE0AE0"/>
    <w:rsid w:val="00DE2762"/>
    <w:rsid w:val="00DE2D1D"/>
    <w:rsid w:val="00DE2E2E"/>
    <w:rsid w:val="00DE3D8F"/>
    <w:rsid w:val="00DE4012"/>
    <w:rsid w:val="00DE480E"/>
    <w:rsid w:val="00DE4C84"/>
    <w:rsid w:val="00DE61EE"/>
    <w:rsid w:val="00DE74B0"/>
    <w:rsid w:val="00DF086E"/>
    <w:rsid w:val="00DF0DFF"/>
    <w:rsid w:val="00DF1B43"/>
    <w:rsid w:val="00DF1F7B"/>
    <w:rsid w:val="00DF3BB7"/>
    <w:rsid w:val="00DF3BFA"/>
    <w:rsid w:val="00DF4A56"/>
    <w:rsid w:val="00DF52CC"/>
    <w:rsid w:val="00DF5333"/>
    <w:rsid w:val="00DF5487"/>
    <w:rsid w:val="00DF7465"/>
    <w:rsid w:val="00DF7CE6"/>
    <w:rsid w:val="00E00808"/>
    <w:rsid w:val="00E009FA"/>
    <w:rsid w:val="00E02978"/>
    <w:rsid w:val="00E02EED"/>
    <w:rsid w:val="00E03CD8"/>
    <w:rsid w:val="00E04003"/>
    <w:rsid w:val="00E0415F"/>
    <w:rsid w:val="00E04AC4"/>
    <w:rsid w:val="00E04C6B"/>
    <w:rsid w:val="00E04F05"/>
    <w:rsid w:val="00E05675"/>
    <w:rsid w:val="00E0777B"/>
    <w:rsid w:val="00E10110"/>
    <w:rsid w:val="00E10353"/>
    <w:rsid w:val="00E118CD"/>
    <w:rsid w:val="00E12637"/>
    <w:rsid w:val="00E12C37"/>
    <w:rsid w:val="00E13C4A"/>
    <w:rsid w:val="00E13D51"/>
    <w:rsid w:val="00E15D88"/>
    <w:rsid w:val="00E16B67"/>
    <w:rsid w:val="00E16BD0"/>
    <w:rsid w:val="00E17B17"/>
    <w:rsid w:val="00E17C74"/>
    <w:rsid w:val="00E20754"/>
    <w:rsid w:val="00E21185"/>
    <w:rsid w:val="00E22B82"/>
    <w:rsid w:val="00E22E55"/>
    <w:rsid w:val="00E2369D"/>
    <w:rsid w:val="00E23A03"/>
    <w:rsid w:val="00E24C28"/>
    <w:rsid w:val="00E253C8"/>
    <w:rsid w:val="00E26FD2"/>
    <w:rsid w:val="00E304CF"/>
    <w:rsid w:val="00E306B9"/>
    <w:rsid w:val="00E311DD"/>
    <w:rsid w:val="00E318CC"/>
    <w:rsid w:val="00E32557"/>
    <w:rsid w:val="00E3263C"/>
    <w:rsid w:val="00E333DC"/>
    <w:rsid w:val="00E401A0"/>
    <w:rsid w:val="00E40F9F"/>
    <w:rsid w:val="00E412DF"/>
    <w:rsid w:val="00E4255B"/>
    <w:rsid w:val="00E42CC1"/>
    <w:rsid w:val="00E43261"/>
    <w:rsid w:val="00E43791"/>
    <w:rsid w:val="00E44F2E"/>
    <w:rsid w:val="00E465CA"/>
    <w:rsid w:val="00E50F98"/>
    <w:rsid w:val="00E51352"/>
    <w:rsid w:val="00E53546"/>
    <w:rsid w:val="00E53B26"/>
    <w:rsid w:val="00E54EBD"/>
    <w:rsid w:val="00E55513"/>
    <w:rsid w:val="00E55534"/>
    <w:rsid w:val="00E55D49"/>
    <w:rsid w:val="00E56241"/>
    <w:rsid w:val="00E60820"/>
    <w:rsid w:val="00E60C94"/>
    <w:rsid w:val="00E612EC"/>
    <w:rsid w:val="00E61D1B"/>
    <w:rsid w:val="00E61FE4"/>
    <w:rsid w:val="00E63393"/>
    <w:rsid w:val="00E64BE3"/>
    <w:rsid w:val="00E666B6"/>
    <w:rsid w:val="00E66898"/>
    <w:rsid w:val="00E67749"/>
    <w:rsid w:val="00E67A23"/>
    <w:rsid w:val="00E67A87"/>
    <w:rsid w:val="00E70B17"/>
    <w:rsid w:val="00E73AA8"/>
    <w:rsid w:val="00E73F63"/>
    <w:rsid w:val="00E7592D"/>
    <w:rsid w:val="00E759DF"/>
    <w:rsid w:val="00E75C51"/>
    <w:rsid w:val="00E77D23"/>
    <w:rsid w:val="00E80C0B"/>
    <w:rsid w:val="00E81640"/>
    <w:rsid w:val="00E82050"/>
    <w:rsid w:val="00E82AE6"/>
    <w:rsid w:val="00E82CE8"/>
    <w:rsid w:val="00E8507C"/>
    <w:rsid w:val="00E85AF6"/>
    <w:rsid w:val="00E868A8"/>
    <w:rsid w:val="00E87D07"/>
    <w:rsid w:val="00E90823"/>
    <w:rsid w:val="00E90BAD"/>
    <w:rsid w:val="00E918AB"/>
    <w:rsid w:val="00E91B29"/>
    <w:rsid w:val="00E9344F"/>
    <w:rsid w:val="00E9360E"/>
    <w:rsid w:val="00E9382D"/>
    <w:rsid w:val="00E9549C"/>
    <w:rsid w:val="00E95979"/>
    <w:rsid w:val="00E95F67"/>
    <w:rsid w:val="00EA0040"/>
    <w:rsid w:val="00EA0844"/>
    <w:rsid w:val="00EA2DA5"/>
    <w:rsid w:val="00EA5DA5"/>
    <w:rsid w:val="00EA64B7"/>
    <w:rsid w:val="00EA72AD"/>
    <w:rsid w:val="00EA7C6B"/>
    <w:rsid w:val="00EB116D"/>
    <w:rsid w:val="00EB188B"/>
    <w:rsid w:val="00EB22D2"/>
    <w:rsid w:val="00EB3553"/>
    <w:rsid w:val="00EB5C79"/>
    <w:rsid w:val="00EB67C8"/>
    <w:rsid w:val="00EB770B"/>
    <w:rsid w:val="00EC0CF1"/>
    <w:rsid w:val="00EC1673"/>
    <w:rsid w:val="00EC16D6"/>
    <w:rsid w:val="00EC2753"/>
    <w:rsid w:val="00EC2769"/>
    <w:rsid w:val="00EC2CF4"/>
    <w:rsid w:val="00EC344B"/>
    <w:rsid w:val="00EC3506"/>
    <w:rsid w:val="00EC3790"/>
    <w:rsid w:val="00EC45A3"/>
    <w:rsid w:val="00EC469C"/>
    <w:rsid w:val="00EC47B5"/>
    <w:rsid w:val="00EC6197"/>
    <w:rsid w:val="00EC6BEE"/>
    <w:rsid w:val="00EC6CEB"/>
    <w:rsid w:val="00EC7058"/>
    <w:rsid w:val="00EC71BB"/>
    <w:rsid w:val="00ED085A"/>
    <w:rsid w:val="00ED1EA8"/>
    <w:rsid w:val="00ED3145"/>
    <w:rsid w:val="00ED318B"/>
    <w:rsid w:val="00ED3883"/>
    <w:rsid w:val="00ED4087"/>
    <w:rsid w:val="00ED4C3A"/>
    <w:rsid w:val="00ED51D3"/>
    <w:rsid w:val="00ED59F2"/>
    <w:rsid w:val="00ED6445"/>
    <w:rsid w:val="00ED7287"/>
    <w:rsid w:val="00ED743E"/>
    <w:rsid w:val="00EE0393"/>
    <w:rsid w:val="00EE1715"/>
    <w:rsid w:val="00EE28CB"/>
    <w:rsid w:val="00EE2BF6"/>
    <w:rsid w:val="00EE35B7"/>
    <w:rsid w:val="00EE413F"/>
    <w:rsid w:val="00EE4190"/>
    <w:rsid w:val="00EE4486"/>
    <w:rsid w:val="00EE492C"/>
    <w:rsid w:val="00EE4A02"/>
    <w:rsid w:val="00EE5D7C"/>
    <w:rsid w:val="00EE5DC1"/>
    <w:rsid w:val="00EE670F"/>
    <w:rsid w:val="00EE78DE"/>
    <w:rsid w:val="00EE7D7A"/>
    <w:rsid w:val="00EE7F4F"/>
    <w:rsid w:val="00EF10BC"/>
    <w:rsid w:val="00EF1A29"/>
    <w:rsid w:val="00EF1C3F"/>
    <w:rsid w:val="00EF1EDF"/>
    <w:rsid w:val="00EF2A66"/>
    <w:rsid w:val="00EF2E30"/>
    <w:rsid w:val="00EF4693"/>
    <w:rsid w:val="00EF4AD1"/>
    <w:rsid w:val="00EF5915"/>
    <w:rsid w:val="00EF5C14"/>
    <w:rsid w:val="00EF5DEA"/>
    <w:rsid w:val="00EF62DC"/>
    <w:rsid w:val="00EF6DE1"/>
    <w:rsid w:val="00EF74C0"/>
    <w:rsid w:val="00EF7BB7"/>
    <w:rsid w:val="00EF7EE8"/>
    <w:rsid w:val="00F00E60"/>
    <w:rsid w:val="00F0176D"/>
    <w:rsid w:val="00F02125"/>
    <w:rsid w:val="00F0266E"/>
    <w:rsid w:val="00F02CD5"/>
    <w:rsid w:val="00F03F06"/>
    <w:rsid w:val="00F04411"/>
    <w:rsid w:val="00F05E12"/>
    <w:rsid w:val="00F06600"/>
    <w:rsid w:val="00F06F45"/>
    <w:rsid w:val="00F07674"/>
    <w:rsid w:val="00F079DB"/>
    <w:rsid w:val="00F07D7A"/>
    <w:rsid w:val="00F1053F"/>
    <w:rsid w:val="00F11B17"/>
    <w:rsid w:val="00F11C57"/>
    <w:rsid w:val="00F15094"/>
    <w:rsid w:val="00F1619D"/>
    <w:rsid w:val="00F167AE"/>
    <w:rsid w:val="00F201DA"/>
    <w:rsid w:val="00F2166F"/>
    <w:rsid w:val="00F2250B"/>
    <w:rsid w:val="00F22A0A"/>
    <w:rsid w:val="00F2343E"/>
    <w:rsid w:val="00F23CFD"/>
    <w:rsid w:val="00F24961"/>
    <w:rsid w:val="00F2743A"/>
    <w:rsid w:val="00F278CE"/>
    <w:rsid w:val="00F27BE5"/>
    <w:rsid w:val="00F30BC5"/>
    <w:rsid w:val="00F30D33"/>
    <w:rsid w:val="00F31E2B"/>
    <w:rsid w:val="00F31E51"/>
    <w:rsid w:val="00F32044"/>
    <w:rsid w:val="00F3271E"/>
    <w:rsid w:val="00F34280"/>
    <w:rsid w:val="00F34454"/>
    <w:rsid w:val="00F34FA7"/>
    <w:rsid w:val="00F35C73"/>
    <w:rsid w:val="00F36163"/>
    <w:rsid w:val="00F363CD"/>
    <w:rsid w:val="00F364EB"/>
    <w:rsid w:val="00F4294A"/>
    <w:rsid w:val="00F47B59"/>
    <w:rsid w:val="00F5050D"/>
    <w:rsid w:val="00F5206E"/>
    <w:rsid w:val="00F5221B"/>
    <w:rsid w:val="00F52338"/>
    <w:rsid w:val="00F528DE"/>
    <w:rsid w:val="00F53C9D"/>
    <w:rsid w:val="00F54113"/>
    <w:rsid w:val="00F54502"/>
    <w:rsid w:val="00F5477C"/>
    <w:rsid w:val="00F5540A"/>
    <w:rsid w:val="00F5561A"/>
    <w:rsid w:val="00F5587C"/>
    <w:rsid w:val="00F56A9E"/>
    <w:rsid w:val="00F57631"/>
    <w:rsid w:val="00F57980"/>
    <w:rsid w:val="00F57FAF"/>
    <w:rsid w:val="00F60831"/>
    <w:rsid w:val="00F61AA5"/>
    <w:rsid w:val="00F61C69"/>
    <w:rsid w:val="00F61DA3"/>
    <w:rsid w:val="00F62082"/>
    <w:rsid w:val="00F646CE"/>
    <w:rsid w:val="00F64757"/>
    <w:rsid w:val="00F64CFC"/>
    <w:rsid w:val="00F65AF1"/>
    <w:rsid w:val="00F71C72"/>
    <w:rsid w:val="00F71EB8"/>
    <w:rsid w:val="00F74131"/>
    <w:rsid w:val="00F7520B"/>
    <w:rsid w:val="00F753BB"/>
    <w:rsid w:val="00F7561E"/>
    <w:rsid w:val="00F76AA4"/>
    <w:rsid w:val="00F772EA"/>
    <w:rsid w:val="00F8027E"/>
    <w:rsid w:val="00F80A6D"/>
    <w:rsid w:val="00F81185"/>
    <w:rsid w:val="00F8177D"/>
    <w:rsid w:val="00F82772"/>
    <w:rsid w:val="00F82E07"/>
    <w:rsid w:val="00F82E78"/>
    <w:rsid w:val="00F836A8"/>
    <w:rsid w:val="00F83A37"/>
    <w:rsid w:val="00F83D6A"/>
    <w:rsid w:val="00F83FF3"/>
    <w:rsid w:val="00F848F4"/>
    <w:rsid w:val="00F849D1"/>
    <w:rsid w:val="00F84DCC"/>
    <w:rsid w:val="00F84E26"/>
    <w:rsid w:val="00F84E72"/>
    <w:rsid w:val="00F85DAE"/>
    <w:rsid w:val="00F8732C"/>
    <w:rsid w:val="00F87EE9"/>
    <w:rsid w:val="00F9021A"/>
    <w:rsid w:val="00F90386"/>
    <w:rsid w:val="00F906A8"/>
    <w:rsid w:val="00F90F48"/>
    <w:rsid w:val="00F918E0"/>
    <w:rsid w:val="00F922B4"/>
    <w:rsid w:val="00F9266C"/>
    <w:rsid w:val="00F939DD"/>
    <w:rsid w:val="00F93E68"/>
    <w:rsid w:val="00F94B72"/>
    <w:rsid w:val="00F95C07"/>
    <w:rsid w:val="00F95CB0"/>
    <w:rsid w:val="00F97432"/>
    <w:rsid w:val="00FA00F7"/>
    <w:rsid w:val="00FA1611"/>
    <w:rsid w:val="00FA1FDB"/>
    <w:rsid w:val="00FA46E5"/>
    <w:rsid w:val="00FA47C6"/>
    <w:rsid w:val="00FA494F"/>
    <w:rsid w:val="00FA4B87"/>
    <w:rsid w:val="00FA5F4C"/>
    <w:rsid w:val="00FA7331"/>
    <w:rsid w:val="00FA7848"/>
    <w:rsid w:val="00FA7967"/>
    <w:rsid w:val="00FB04C6"/>
    <w:rsid w:val="00FB2C99"/>
    <w:rsid w:val="00FB34B6"/>
    <w:rsid w:val="00FB3697"/>
    <w:rsid w:val="00FB4B52"/>
    <w:rsid w:val="00FB506B"/>
    <w:rsid w:val="00FB597D"/>
    <w:rsid w:val="00FB5C01"/>
    <w:rsid w:val="00FB60EC"/>
    <w:rsid w:val="00FB70D7"/>
    <w:rsid w:val="00FB7FE6"/>
    <w:rsid w:val="00FC0F90"/>
    <w:rsid w:val="00FC1E58"/>
    <w:rsid w:val="00FC28DB"/>
    <w:rsid w:val="00FC33C4"/>
    <w:rsid w:val="00FC42B8"/>
    <w:rsid w:val="00FC4D16"/>
    <w:rsid w:val="00FC5215"/>
    <w:rsid w:val="00FC5709"/>
    <w:rsid w:val="00FC7800"/>
    <w:rsid w:val="00FC7C93"/>
    <w:rsid w:val="00FD09CD"/>
    <w:rsid w:val="00FD140D"/>
    <w:rsid w:val="00FD172A"/>
    <w:rsid w:val="00FD1839"/>
    <w:rsid w:val="00FD1EC5"/>
    <w:rsid w:val="00FD2A48"/>
    <w:rsid w:val="00FD2B09"/>
    <w:rsid w:val="00FD2D55"/>
    <w:rsid w:val="00FD2ECC"/>
    <w:rsid w:val="00FD450C"/>
    <w:rsid w:val="00FD4D1D"/>
    <w:rsid w:val="00FD4FBB"/>
    <w:rsid w:val="00FD688E"/>
    <w:rsid w:val="00FD6BFF"/>
    <w:rsid w:val="00FD76FC"/>
    <w:rsid w:val="00FE00B4"/>
    <w:rsid w:val="00FE2875"/>
    <w:rsid w:val="00FE4D40"/>
    <w:rsid w:val="00FE4DAD"/>
    <w:rsid w:val="00FE613F"/>
    <w:rsid w:val="00FE620F"/>
    <w:rsid w:val="00FE679C"/>
    <w:rsid w:val="00FE7099"/>
    <w:rsid w:val="00FE7503"/>
    <w:rsid w:val="00FF002D"/>
    <w:rsid w:val="00FF00E2"/>
    <w:rsid w:val="00FF0ABD"/>
    <w:rsid w:val="00FF1ABA"/>
    <w:rsid w:val="00FF1BBE"/>
    <w:rsid w:val="00FF32CC"/>
    <w:rsid w:val="00FF3AD7"/>
    <w:rsid w:val="00FF3FD5"/>
    <w:rsid w:val="00FF4848"/>
    <w:rsid w:val="00FF4D16"/>
    <w:rsid w:val="00FF54BC"/>
    <w:rsid w:val="00FF5F63"/>
    <w:rsid w:val="00FF7314"/>
    <w:rsid w:val="00FF750B"/>
    <w:rsid w:val="00FF76FB"/>
    <w:rsid w:val="00FF7995"/>
    <w:rsid w:val="00FF79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C29D"/>
  <w15:docId w15:val="{78FFEABA-1044-4659-B136-DB42D4B1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B2BB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6B2BB8"/>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Times New Roman" w:hAnsi="Times New Roman" w:cs="Times New Roman"/>
      <w:sz w:val="28"/>
      <w:szCs w:val="20"/>
    </w:rPr>
  </w:style>
  <w:style w:type="paragraph" w:styleId="9">
    <w:name w:val="heading 9"/>
    <w:basedOn w:val="a"/>
    <w:next w:val="a"/>
    <w:link w:val="90"/>
    <w:uiPriority w:val="9"/>
    <w:semiHidden/>
    <w:unhideWhenUsed/>
    <w:qFormat/>
    <w:rsid w:val="000844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uiPriority w:val="59"/>
    <w:rsid w:val="002B1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43516"/>
    <w:pPr>
      <w:widowControl w:val="0"/>
      <w:autoSpaceDE w:val="0"/>
      <w:autoSpaceDN w:val="0"/>
      <w:adjustRightInd w:val="0"/>
      <w:spacing w:after="0" w:line="240" w:lineRule="auto"/>
    </w:pPr>
    <w:rPr>
      <w:rFonts w:ascii="Arial" w:eastAsia="Times New Roman" w:hAnsi="Arial" w:cs="Arial"/>
      <w:sz w:val="20"/>
      <w:szCs w:val="20"/>
    </w:rPr>
  </w:style>
  <w:style w:type="character" w:styleId="a4">
    <w:name w:val="annotation reference"/>
    <w:basedOn w:val="a0"/>
    <w:uiPriority w:val="99"/>
    <w:semiHidden/>
    <w:unhideWhenUsed/>
    <w:rsid w:val="0057603D"/>
    <w:rPr>
      <w:sz w:val="16"/>
      <w:szCs w:val="16"/>
    </w:rPr>
  </w:style>
  <w:style w:type="paragraph" w:styleId="a5">
    <w:name w:val="annotation text"/>
    <w:basedOn w:val="a"/>
    <w:link w:val="a6"/>
    <w:uiPriority w:val="99"/>
    <w:unhideWhenUsed/>
    <w:rsid w:val="0057603D"/>
    <w:pPr>
      <w:spacing w:line="240" w:lineRule="auto"/>
    </w:pPr>
    <w:rPr>
      <w:sz w:val="20"/>
      <w:szCs w:val="20"/>
    </w:rPr>
  </w:style>
  <w:style w:type="character" w:customStyle="1" w:styleId="a6">
    <w:name w:val="Текст примечания Знак"/>
    <w:basedOn w:val="a0"/>
    <w:link w:val="a5"/>
    <w:uiPriority w:val="99"/>
    <w:rsid w:val="0057603D"/>
    <w:rPr>
      <w:sz w:val="20"/>
      <w:szCs w:val="20"/>
    </w:rPr>
  </w:style>
  <w:style w:type="paragraph" w:styleId="a7">
    <w:name w:val="Balloon Text"/>
    <w:basedOn w:val="a"/>
    <w:link w:val="a8"/>
    <w:unhideWhenUsed/>
    <w:rsid w:val="0057603D"/>
    <w:pPr>
      <w:spacing w:after="0" w:line="240" w:lineRule="auto"/>
    </w:pPr>
    <w:rPr>
      <w:rFonts w:ascii="Tahoma" w:hAnsi="Tahoma" w:cs="Tahoma"/>
      <w:sz w:val="16"/>
      <w:szCs w:val="16"/>
    </w:rPr>
  </w:style>
  <w:style w:type="character" w:customStyle="1" w:styleId="a8">
    <w:name w:val="Текст выноски Знак"/>
    <w:basedOn w:val="a0"/>
    <w:link w:val="a7"/>
    <w:rsid w:val="0057603D"/>
    <w:rPr>
      <w:rFonts w:ascii="Tahoma" w:hAnsi="Tahoma" w:cs="Tahoma"/>
      <w:sz w:val="16"/>
      <w:szCs w:val="16"/>
    </w:rPr>
  </w:style>
  <w:style w:type="character" w:customStyle="1" w:styleId="blk">
    <w:name w:val="blk"/>
    <w:basedOn w:val="a0"/>
    <w:rsid w:val="00931A86"/>
  </w:style>
  <w:style w:type="character" w:customStyle="1" w:styleId="u">
    <w:name w:val="u"/>
    <w:basedOn w:val="a0"/>
    <w:rsid w:val="00931A86"/>
  </w:style>
  <w:style w:type="paragraph" w:styleId="a9">
    <w:name w:val="header"/>
    <w:aliases w:val="Верхний колонтитул1"/>
    <w:basedOn w:val="a"/>
    <w:link w:val="aa"/>
    <w:uiPriority w:val="99"/>
    <w:unhideWhenUsed/>
    <w:rsid w:val="00801CB4"/>
    <w:pPr>
      <w:tabs>
        <w:tab w:val="center" w:pos="4677"/>
        <w:tab w:val="right" w:pos="9355"/>
      </w:tabs>
      <w:spacing w:after="0" w:line="240" w:lineRule="auto"/>
    </w:pPr>
  </w:style>
  <w:style w:type="character" w:customStyle="1" w:styleId="aa">
    <w:name w:val="Верхний колонтитул Знак"/>
    <w:aliases w:val="Верхний колонтитул1 Знак"/>
    <w:basedOn w:val="a0"/>
    <w:link w:val="a9"/>
    <w:uiPriority w:val="99"/>
    <w:rsid w:val="00801CB4"/>
  </w:style>
  <w:style w:type="paragraph" w:styleId="ab">
    <w:name w:val="footer"/>
    <w:basedOn w:val="a"/>
    <w:link w:val="ac"/>
    <w:unhideWhenUsed/>
    <w:rsid w:val="00801CB4"/>
    <w:pPr>
      <w:tabs>
        <w:tab w:val="center" w:pos="4677"/>
        <w:tab w:val="right" w:pos="9355"/>
      </w:tabs>
      <w:spacing w:after="0" w:line="240" w:lineRule="auto"/>
    </w:pPr>
  </w:style>
  <w:style w:type="character" w:customStyle="1" w:styleId="ac">
    <w:name w:val="Нижний колонтитул Знак"/>
    <w:basedOn w:val="a0"/>
    <w:link w:val="ab"/>
    <w:rsid w:val="00801CB4"/>
  </w:style>
  <w:style w:type="paragraph" w:styleId="ad">
    <w:name w:val="List Paragraph"/>
    <w:aliases w:val="Bullet List,FooterText,numbered,ТЗ список"/>
    <w:basedOn w:val="a"/>
    <w:link w:val="ae"/>
    <w:uiPriority w:val="99"/>
    <w:qFormat/>
    <w:rsid w:val="00915DC1"/>
    <w:pPr>
      <w:spacing w:after="0" w:line="240" w:lineRule="auto"/>
      <w:ind w:left="720"/>
      <w:contextualSpacing/>
    </w:pPr>
    <w:rPr>
      <w:rFonts w:ascii="Times New Roman" w:eastAsia="Calibri" w:hAnsi="Times New Roman" w:cs="Times New Roman"/>
      <w:sz w:val="28"/>
    </w:rPr>
  </w:style>
  <w:style w:type="paragraph" w:customStyle="1" w:styleId="ConsPlusCell">
    <w:name w:val="ConsPlusCell"/>
    <w:uiPriority w:val="99"/>
    <w:qFormat/>
    <w:rsid w:val="00915DC1"/>
    <w:pPr>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060FB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FORMATTEXT">
    <w:name w:val=".FORMATTEXT"/>
    <w:uiPriority w:val="99"/>
    <w:qFormat/>
    <w:rsid w:val="00363B7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ERTEXT">
    <w:name w:val=".HEADERTEXT"/>
    <w:uiPriority w:val="99"/>
    <w:rsid w:val="00363B7F"/>
    <w:pPr>
      <w:widowControl w:val="0"/>
      <w:autoSpaceDE w:val="0"/>
      <w:autoSpaceDN w:val="0"/>
      <w:adjustRightInd w:val="0"/>
      <w:spacing w:after="0" w:line="240" w:lineRule="auto"/>
    </w:pPr>
    <w:rPr>
      <w:rFonts w:ascii="Arial" w:eastAsia="Times New Roman" w:hAnsi="Arial" w:cs="Arial"/>
      <w:color w:val="2B4279"/>
    </w:rPr>
  </w:style>
  <w:style w:type="character" w:styleId="af">
    <w:name w:val="Hyperlink"/>
    <w:basedOn w:val="a0"/>
    <w:uiPriority w:val="99"/>
    <w:unhideWhenUsed/>
    <w:qFormat/>
    <w:rsid w:val="002078D1"/>
    <w:rPr>
      <w:color w:val="0000FF"/>
      <w:u w:val="single"/>
    </w:rPr>
  </w:style>
  <w:style w:type="paragraph" w:styleId="af0">
    <w:name w:val="Body Text"/>
    <w:basedOn w:val="a"/>
    <w:link w:val="af1"/>
    <w:rsid w:val="00526CD1"/>
    <w:pPr>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rPr>
  </w:style>
  <w:style w:type="character" w:customStyle="1" w:styleId="af1">
    <w:name w:val="Основной текст Знак"/>
    <w:basedOn w:val="a0"/>
    <w:link w:val="af0"/>
    <w:rsid w:val="00526CD1"/>
    <w:rPr>
      <w:rFonts w:ascii="Times New Roman" w:eastAsia="Times New Roman" w:hAnsi="Times New Roman" w:cs="Times New Roman"/>
      <w:sz w:val="28"/>
      <w:szCs w:val="20"/>
      <w:lang w:eastAsia="ru-RU"/>
    </w:rPr>
  </w:style>
  <w:style w:type="paragraph" w:styleId="31">
    <w:name w:val="Body Text Indent 3"/>
    <w:basedOn w:val="a"/>
    <w:link w:val="32"/>
    <w:uiPriority w:val="99"/>
    <w:rsid w:val="00526CD1"/>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526CD1"/>
    <w:rPr>
      <w:rFonts w:ascii="Times New Roman" w:eastAsia="Times New Roman" w:hAnsi="Times New Roman" w:cs="Times New Roman"/>
      <w:sz w:val="16"/>
      <w:szCs w:val="16"/>
      <w:lang w:eastAsia="ru-RU"/>
    </w:rPr>
  </w:style>
  <w:style w:type="paragraph" w:customStyle="1" w:styleId="11">
    <w:name w:val="Абзац списка1"/>
    <w:basedOn w:val="a"/>
    <w:rsid w:val="0085082B"/>
    <w:pPr>
      <w:ind w:left="720"/>
    </w:pPr>
    <w:rPr>
      <w:rFonts w:ascii="Calibri" w:eastAsia="Times New Roman" w:hAnsi="Calibri" w:cs="Times New Roman"/>
    </w:rPr>
  </w:style>
  <w:style w:type="character" w:customStyle="1" w:styleId="10">
    <w:name w:val="Заголовок 1 Знак"/>
    <w:basedOn w:val="a0"/>
    <w:link w:val="1"/>
    <w:uiPriority w:val="9"/>
    <w:rsid w:val="006B2BB8"/>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6B2BB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6B2BB8"/>
    <w:rPr>
      <w:rFonts w:ascii="Times New Roman" w:eastAsia="Times New Roman" w:hAnsi="Times New Roman" w:cs="Times New Roman"/>
      <w:sz w:val="28"/>
      <w:szCs w:val="20"/>
      <w:lang w:eastAsia="ru-RU"/>
    </w:rPr>
  </w:style>
  <w:style w:type="paragraph" w:customStyle="1" w:styleId="CharChar">
    <w:name w:val="Char Char"/>
    <w:basedOn w:val="a"/>
    <w:rsid w:val="006B2BB8"/>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w:basedOn w:val="a"/>
    <w:rsid w:val="006B2BB8"/>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B2BB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2"/>
    <w:basedOn w:val="a"/>
    <w:link w:val="22"/>
    <w:rsid w:val="006B2BB8"/>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6B2BB8"/>
    <w:rPr>
      <w:rFonts w:ascii="Times New Roman" w:eastAsia="Times New Roman" w:hAnsi="Times New Roman" w:cs="Times New Roman"/>
      <w:sz w:val="20"/>
      <w:szCs w:val="20"/>
      <w:lang w:eastAsia="ru-RU"/>
    </w:rPr>
  </w:style>
  <w:style w:type="paragraph" w:customStyle="1" w:styleId="af3">
    <w:name w:val="Пункт"/>
    <w:basedOn w:val="a"/>
    <w:rsid w:val="006B2BB8"/>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af4">
    <w:name w:val="Знак"/>
    <w:basedOn w:val="a"/>
    <w:rsid w:val="006B2BB8"/>
    <w:pPr>
      <w:spacing w:after="160" w:line="240" w:lineRule="exact"/>
    </w:pPr>
    <w:rPr>
      <w:rFonts w:ascii="Verdana" w:eastAsia="Times New Roman" w:hAnsi="Verdana" w:cs="Times New Roman"/>
      <w:sz w:val="20"/>
      <w:szCs w:val="20"/>
      <w:lang w:val="en-US"/>
    </w:rPr>
  </w:style>
  <w:style w:type="character" w:customStyle="1" w:styleId="12">
    <w:name w:val="Знак Знак1"/>
    <w:basedOn w:val="a0"/>
    <w:locked/>
    <w:rsid w:val="006B2BB8"/>
    <w:rPr>
      <w:lang w:val="ru-RU" w:eastAsia="ru-RU" w:bidi="ar-SA"/>
    </w:rPr>
  </w:style>
  <w:style w:type="paragraph" w:customStyle="1" w:styleId="13">
    <w:name w:val="Знак Знак Знак1"/>
    <w:basedOn w:val="a"/>
    <w:rsid w:val="006B2BB8"/>
    <w:pPr>
      <w:tabs>
        <w:tab w:val="num" w:pos="360"/>
      </w:tabs>
      <w:spacing w:after="160" w:line="240" w:lineRule="exact"/>
    </w:pPr>
    <w:rPr>
      <w:rFonts w:ascii="Verdana" w:eastAsia="Times New Roman" w:hAnsi="Verdana" w:cs="Verdana"/>
      <w:sz w:val="20"/>
      <w:szCs w:val="20"/>
      <w:lang w:val="en-US"/>
    </w:rPr>
  </w:style>
  <w:style w:type="paragraph" w:customStyle="1" w:styleId="23">
    <w:name w:val="Абзац списка2"/>
    <w:basedOn w:val="a"/>
    <w:rsid w:val="006B2BB8"/>
    <w:pPr>
      <w:ind w:left="720"/>
    </w:pPr>
    <w:rPr>
      <w:rFonts w:ascii="Calibri" w:eastAsia="Times New Roman" w:hAnsi="Calibri" w:cs="Times New Roman"/>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rsid w:val="006B2BB8"/>
    <w:pPr>
      <w:spacing w:after="0" w:line="240" w:lineRule="auto"/>
    </w:pPr>
    <w:rPr>
      <w:rFonts w:ascii="Calibri" w:eastAsia="Times New Roman" w:hAnsi="Calibri" w:cs="Times New Roman"/>
      <w:sz w:val="20"/>
      <w:szCs w:val="20"/>
    </w:rPr>
  </w:style>
  <w:style w:type="character" w:customStyle="1" w:styleId="af6">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6B2BB8"/>
    <w:rPr>
      <w:rFonts w:ascii="Calibri" w:eastAsia="Times New Roman" w:hAnsi="Calibri" w:cs="Times New Roman"/>
      <w:sz w:val="20"/>
      <w:szCs w:val="20"/>
    </w:rPr>
  </w:style>
  <w:style w:type="character" w:styleId="af7">
    <w:name w:val="footnote reference"/>
    <w:uiPriority w:val="99"/>
    <w:rsid w:val="006B2BB8"/>
    <w:rPr>
      <w:rFonts w:cs="Times New Roman"/>
      <w:vertAlign w:val="superscript"/>
    </w:rPr>
  </w:style>
  <w:style w:type="paragraph" w:styleId="24">
    <w:name w:val="Body Text Indent 2"/>
    <w:basedOn w:val="a"/>
    <w:link w:val="25"/>
    <w:rsid w:val="006B2BB8"/>
    <w:pPr>
      <w:spacing w:after="120" w:line="480" w:lineRule="auto"/>
      <w:ind w:left="283"/>
    </w:pPr>
    <w:rPr>
      <w:rFonts w:ascii="Times New Roman" w:eastAsia="Times New Roman" w:hAnsi="Times New Roman" w:cs="Times New Roman"/>
      <w:sz w:val="24"/>
      <w:szCs w:val="20"/>
    </w:rPr>
  </w:style>
  <w:style w:type="character" w:customStyle="1" w:styleId="25">
    <w:name w:val="Основной текст с отступом 2 Знак"/>
    <w:basedOn w:val="a0"/>
    <w:link w:val="24"/>
    <w:rsid w:val="006B2BB8"/>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D60AC7"/>
    <w:rPr>
      <w:rFonts w:ascii="Arial" w:eastAsia="Times New Roman" w:hAnsi="Arial" w:cs="Arial"/>
      <w:sz w:val="20"/>
      <w:szCs w:val="20"/>
      <w:lang w:eastAsia="ru-RU"/>
    </w:rPr>
  </w:style>
  <w:style w:type="paragraph" w:styleId="af8">
    <w:name w:val="Body Text Indent"/>
    <w:basedOn w:val="a"/>
    <w:link w:val="af9"/>
    <w:uiPriority w:val="99"/>
    <w:semiHidden/>
    <w:unhideWhenUsed/>
    <w:rsid w:val="006B0331"/>
    <w:pPr>
      <w:spacing w:after="120"/>
      <w:ind w:left="283"/>
    </w:pPr>
  </w:style>
  <w:style w:type="character" w:customStyle="1" w:styleId="af9">
    <w:name w:val="Основной текст с отступом Знак"/>
    <w:basedOn w:val="a0"/>
    <w:link w:val="af8"/>
    <w:uiPriority w:val="99"/>
    <w:semiHidden/>
    <w:rsid w:val="006B0331"/>
  </w:style>
  <w:style w:type="paragraph" w:customStyle="1" w:styleId="210">
    <w:name w:val="Основной текст 21"/>
    <w:basedOn w:val="a"/>
    <w:rsid w:val="006B0331"/>
    <w:pPr>
      <w:suppressAutoHyphens/>
      <w:spacing w:after="120" w:line="480" w:lineRule="auto"/>
    </w:pPr>
    <w:rPr>
      <w:rFonts w:ascii="Times New Roman" w:eastAsia="Times New Roman" w:hAnsi="Times New Roman" w:cs="Times New Roman"/>
      <w:sz w:val="24"/>
      <w:szCs w:val="24"/>
      <w:lang w:eastAsia="ar-SA"/>
    </w:rPr>
  </w:style>
  <w:style w:type="paragraph" w:customStyle="1" w:styleId="11pt">
    <w:name w:val="Обычный + 11 pt"/>
    <w:aliases w:val="Черный,по ширине,Узор: Нет (Белый),Обычный + 11 пт,подчеркивание,35 пт"/>
    <w:basedOn w:val="a"/>
    <w:rsid w:val="00C73025"/>
    <w:pPr>
      <w:spacing w:after="0" w:line="240" w:lineRule="auto"/>
      <w:jc w:val="both"/>
    </w:pPr>
    <w:rPr>
      <w:rFonts w:ascii="Times New Roman" w:eastAsia="Times New Roman" w:hAnsi="Times New Roman" w:cs="Times New Roman"/>
    </w:rPr>
  </w:style>
  <w:style w:type="character" w:customStyle="1" w:styleId="iceouttxt5">
    <w:name w:val="iceouttxt5"/>
    <w:rsid w:val="006C5403"/>
    <w:rPr>
      <w:rFonts w:ascii="Arial" w:hAnsi="Arial" w:cs="Arial" w:hint="default"/>
      <w:color w:val="666666"/>
      <w:sz w:val="17"/>
      <w:szCs w:val="17"/>
    </w:rPr>
  </w:style>
  <w:style w:type="character" w:customStyle="1" w:styleId="90">
    <w:name w:val="Заголовок 9 Знак"/>
    <w:basedOn w:val="a0"/>
    <w:link w:val="9"/>
    <w:uiPriority w:val="9"/>
    <w:semiHidden/>
    <w:rsid w:val="00084401"/>
    <w:rPr>
      <w:rFonts w:asciiTheme="majorHAnsi" w:eastAsiaTheme="majorEastAsia" w:hAnsiTheme="majorHAnsi" w:cstheme="majorBidi"/>
      <w:i/>
      <w:iCs/>
      <w:color w:val="404040" w:themeColor="text1" w:themeTint="BF"/>
      <w:sz w:val="20"/>
      <w:szCs w:val="20"/>
    </w:rPr>
  </w:style>
  <w:style w:type="character" w:customStyle="1" w:styleId="afa">
    <w:name w:val="Основной шрифт"/>
    <w:rsid w:val="00084401"/>
  </w:style>
  <w:style w:type="paragraph" w:styleId="33">
    <w:name w:val="Body Text 3"/>
    <w:basedOn w:val="a"/>
    <w:link w:val="34"/>
    <w:uiPriority w:val="99"/>
    <w:semiHidden/>
    <w:unhideWhenUsed/>
    <w:rsid w:val="001E2546"/>
    <w:pPr>
      <w:spacing w:after="120"/>
    </w:pPr>
    <w:rPr>
      <w:sz w:val="16"/>
      <w:szCs w:val="16"/>
    </w:rPr>
  </w:style>
  <w:style w:type="character" w:customStyle="1" w:styleId="34">
    <w:name w:val="Основной текст 3 Знак"/>
    <w:basedOn w:val="a0"/>
    <w:link w:val="33"/>
    <w:uiPriority w:val="99"/>
    <w:semiHidden/>
    <w:rsid w:val="001E2546"/>
    <w:rPr>
      <w:sz w:val="16"/>
      <w:szCs w:val="16"/>
    </w:rPr>
  </w:style>
  <w:style w:type="character" w:customStyle="1" w:styleId="afb">
    <w:name w:val="Текст Знак"/>
    <w:link w:val="afc"/>
    <w:uiPriority w:val="99"/>
    <w:locked/>
    <w:rsid w:val="001E2546"/>
    <w:rPr>
      <w:rFonts w:ascii="Courier New" w:hAnsi="Courier New" w:cs="Courier New"/>
    </w:rPr>
  </w:style>
  <w:style w:type="paragraph" w:styleId="afc">
    <w:name w:val="Plain Text"/>
    <w:basedOn w:val="a"/>
    <w:link w:val="afb"/>
    <w:uiPriority w:val="99"/>
    <w:rsid w:val="001E2546"/>
    <w:pPr>
      <w:spacing w:after="0" w:line="240" w:lineRule="auto"/>
    </w:pPr>
    <w:rPr>
      <w:rFonts w:ascii="Courier New" w:hAnsi="Courier New" w:cs="Courier New"/>
    </w:rPr>
  </w:style>
  <w:style w:type="character" w:customStyle="1" w:styleId="14">
    <w:name w:val="Текст Знак1"/>
    <w:basedOn w:val="a0"/>
    <w:uiPriority w:val="99"/>
    <w:semiHidden/>
    <w:rsid w:val="001E2546"/>
    <w:rPr>
      <w:rFonts w:ascii="Consolas" w:hAnsi="Consolas" w:cs="Consolas"/>
      <w:sz w:val="21"/>
      <w:szCs w:val="21"/>
    </w:rPr>
  </w:style>
  <w:style w:type="character" w:customStyle="1" w:styleId="afd">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basedOn w:val="a0"/>
    <w:locked/>
    <w:rsid w:val="00986FE1"/>
    <w:rPr>
      <w:rFonts w:ascii="Arial" w:eastAsia="Calibri" w:hAnsi="Arial" w:cs="Arial"/>
      <w:b/>
    </w:rPr>
  </w:style>
  <w:style w:type="paragraph" w:styleId="afe">
    <w:name w:val="Title"/>
    <w:aliases w:val="Знак Знак Знак Знак Знак Знак Знак Знак,Знак Знак Знак Знак Знак Знак,Знак Знак Знак,Знак2,Знак Знак Знак Знак,Знак1,Знак1 Зна"/>
    <w:basedOn w:val="a"/>
    <w:link w:val="aff"/>
    <w:qFormat/>
    <w:rsid w:val="00986FE1"/>
    <w:pPr>
      <w:ind w:firstLine="426"/>
      <w:jc w:val="center"/>
    </w:pPr>
    <w:rPr>
      <w:rFonts w:ascii="Arial" w:eastAsia="Calibri" w:hAnsi="Arial" w:cs="Arial"/>
      <w:b/>
    </w:rPr>
  </w:style>
  <w:style w:type="character" w:customStyle="1" w:styleId="aff">
    <w:name w:val="Заголовок Знак"/>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e"/>
    <w:rsid w:val="00986FE1"/>
    <w:rPr>
      <w:rFonts w:ascii="Arial" w:eastAsia="Calibri" w:hAnsi="Arial" w:cs="Arial"/>
      <w:b/>
    </w:rPr>
  </w:style>
  <w:style w:type="paragraph" w:customStyle="1" w:styleId="Default">
    <w:name w:val="Default"/>
    <w:rsid w:val="00986FE1"/>
    <w:pPr>
      <w:autoSpaceDE w:val="0"/>
      <w:autoSpaceDN w:val="0"/>
      <w:adjustRightInd w:val="0"/>
      <w:spacing w:after="0" w:line="240" w:lineRule="auto"/>
    </w:pPr>
    <w:rPr>
      <w:rFonts w:ascii="Times New Roman" w:hAnsi="Times New Roman" w:cs="Times New Roman"/>
      <w:color w:val="000000"/>
      <w:sz w:val="24"/>
      <w:szCs w:val="24"/>
    </w:rPr>
  </w:style>
  <w:style w:type="paragraph" w:styleId="aff0">
    <w:name w:val="Normal (Web)"/>
    <w:aliases w:val="Обычный (Web)"/>
    <w:basedOn w:val="a"/>
    <w:uiPriority w:val="99"/>
    <w:unhideWhenUsed/>
    <w:qFormat/>
    <w:rsid w:val="000B1A35"/>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Emphasis"/>
    <w:basedOn w:val="a0"/>
    <w:uiPriority w:val="20"/>
    <w:qFormat/>
    <w:rsid w:val="008A5283"/>
    <w:rPr>
      <w:i/>
      <w:iCs/>
    </w:rPr>
  </w:style>
  <w:style w:type="character" w:customStyle="1" w:styleId="apple-converted-space">
    <w:name w:val="apple-converted-space"/>
    <w:basedOn w:val="a0"/>
    <w:rsid w:val="001F088C"/>
  </w:style>
  <w:style w:type="character" w:styleId="aff2">
    <w:name w:val="page number"/>
    <w:basedOn w:val="a0"/>
    <w:rsid w:val="006E31CB"/>
  </w:style>
  <w:style w:type="paragraph" w:customStyle="1" w:styleId="aff3">
    <w:name w:val="Знак Знак Знак Знак Знак Знак Знак"/>
    <w:basedOn w:val="a"/>
    <w:rsid w:val="0012527C"/>
    <w:pPr>
      <w:spacing w:after="160" w:line="240" w:lineRule="exact"/>
    </w:pPr>
    <w:rPr>
      <w:rFonts w:ascii="Verdana" w:eastAsia="Times New Roman" w:hAnsi="Verdana" w:cs="Times New Roman"/>
      <w:sz w:val="20"/>
      <w:szCs w:val="20"/>
      <w:lang w:val="en-US"/>
    </w:rPr>
  </w:style>
  <w:style w:type="paragraph" w:customStyle="1" w:styleId="aff4">
    <w:name w:val="Знак Знак Знак Знак Знак Знак Знак"/>
    <w:basedOn w:val="a"/>
    <w:rsid w:val="008E3FAF"/>
    <w:pPr>
      <w:spacing w:after="160" w:line="240" w:lineRule="exact"/>
    </w:pPr>
    <w:rPr>
      <w:rFonts w:ascii="Verdana" w:eastAsia="Times New Roman" w:hAnsi="Verdana" w:cs="Times New Roman"/>
      <w:sz w:val="20"/>
      <w:szCs w:val="20"/>
      <w:lang w:val="en-US"/>
    </w:rPr>
  </w:style>
  <w:style w:type="character" w:customStyle="1" w:styleId="f">
    <w:name w:val="f"/>
    <w:basedOn w:val="a0"/>
    <w:rsid w:val="001A1AE1"/>
  </w:style>
  <w:style w:type="character" w:customStyle="1" w:styleId="r">
    <w:name w:val="r"/>
    <w:basedOn w:val="a0"/>
    <w:rsid w:val="00466792"/>
  </w:style>
  <w:style w:type="paragraph" w:customStyle="1" w:styleId="aff5">
    <w:name w:val="Раздел"/>
    <w:basedOn w:val="a"/>
    <w:uiPriority w:val="99"/>
    <w:rsid w:val="005B3131"/>
    <w:pPr>
      <w:tabs>
        <w:tab w:val="num" w:pos="1440"/>
      </w:tabs>
      <w:spacing w:before="120" w:after="120" w:line="240" w:lineRule="auto"/>
      <w:ind w:left="720" w:hanging="720"/>
      <w:jc w:val="center"/>
    </w:pPr>
    <w:rPr>
      <w:rFonts w:ascii="Arial Narrow" w:eastAsia="Times New Roman" w:hAnsi="Arial Narrow" w:cs="Arial Narrow"/>
      <w:b/>
      <w:bCs/>
      <w:sz w:val="28"/>
      <w:szCs w:val="28"/>
    </w:rPr>
  </w:style>
  <w:style w:type="paragraph" w:styleId="aff6">
    <w:name w:val="annotation subject"/>
    <w:basedOn w:val="a5"/>
    <w:next w:val="a5"/>
    <w:link w:val="aff7"/>
    <w:uiPriority w:val="99"/>
    <w:semiHidden/>
    <w:unhideWhenUsed/>
    <w:rsid w:val="00F00E60"/>
    <w:rPr>
      <w:b/>
      <w:bCs/>
    </w:rPr>
  </w:style>
  <w:style w:type="character" w:customStyle="1" w:styleId="aff7">
    <w:name w:val="Тема примечания Знак"/>
    <w:basedOn w:val="a6"/>
    <w:link w:val="aff6"/>
    <w:uiPriority w:val="99"/>
    <w:semiHidden/>
    <w:rsid w:val="00F00E60"/>
    <w:rPr>
      <w:b/>
      <w:bCs/>
      <w:sz w:val="20"/>
      <w:szCs w:val="20"/>
    </w:rPr>
  </w:style>
  <w:style w:type="paragraph" w:styleId="HTML">
    <w:name w:val="HTML Preformatted"/>
    <w:basedOn w:val="a"/>
    <w:link w:val="HTML0"/>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7411A"/>
    <w:rPr>
      <w:rFonts w:ascii="Courier New" w:eastAsia="Times New Roman" w:hAnsi="Courier New" w:cs="Courier New"/>
      <w:sz w:val="20"/>
      <w:szCs w:val="20"/>
      <w:lang w:eastAsia="ru-RU"/>
    </w:rPr>
  </w:style>
  <w:style w:type="character" w:styleId="aff8">
    <w:name w:val="Strong"/>
    <w:basedOn w:val="a0"/>
    <w:uiPriority w:val="22"/>
    <w:qFormat/>
    <w:rsid w:val="00AF36E3"/>
    <w:rPr>
      <w:b/>
      <w:bCs/>
    </w:rPr>
  </w:style>
  <w:style w:type="paragraph" w:customStyle="1" w:styleId="ConsPlusTitle">
    <w:name w:val="ConsPlusTitle"/>
    <w:uiPriority w:val="99"/>
    <w:rsid w:val="009A4BA9"/>
    <w:pPr>
      <w:widowControl w:val="0"/>
      <w:autoSpaceDE w:val="0"/>
      <w:autoSpaceDN w:val="0"/>
      <w:adjustRightInd w:val="0"/>
      <w:spacing w:after="0" w:line="240" w:lineRule="auto"/>
    </w:pPr>
    <w:rPr>
      <w:rFonts w:ascii="Arial" w:hAnsi="Arial" w:cs="Arial"/>
      <w:b/>
      <w:bCs/>
      <w:sz w:val="20"/>
      <w:szCs w:val="20"/>
    </w:rPr>
  </w:style>
  <w:style w:type="paragraph" w:customStyle="1" w:styleId="formattext0">
    <w:name w:val="formattext"/>
    <w:basedOn w:val="a"/>
    <w:rsid w:val="00CA6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6">
    <w:name w:val="blk6"/>
    <w:basedOn w:val="a0"/>
    <w:rsid w:val="006C6B68"/>
  </w:style>
  <w:style w:type="paragraph" w:customStyle="1" w:styleId="aff9">
    <w:name w:val="Нормальный (таблица)"/>
    <w:basedOn w:val="a"/>
    <w:next w:val="a"/>
    <w:uiPriority w:val="99"/>
    <w:rsid w:val="006C6B68"/>
    <w:pPr>
      <w:widowControl w:val="0"/>
      <w:autoSpaceDE w:val="0"/>
      <w:autoSpaceDN w:val="0"/>
      <w:adjustRightInd w:val="0"/>
      <w:spacing w:after="0" w:line="240" w:lineRule="auto"/>
      <w:jc w:val="both"/>
    </w:pPr>
    <w:rPr>
      <w:rFonts w:ascii="Arial" w:hAnsi="Arial" w:cs="Arial"/>
      <w:sz w:val="20"/>
      <w:szCs w:val="20"/>
    </w:rPr>
  </w:style>
  <w:style w:type="paragraph" w:customStyle="1" w:styleId="affa">
    <w:name w:val="Центрированный (таблица)"/>
    <w:basedOn w:val="a"/>
    <w:next w:val="a"/>
    <w:uiPriority w:val="99"/>
    <w:rsid w:val="006C6B68"/>
    <w:pPr>
      <w:widowControl w:val="0"/>
      <w:autoSpaceDE w:val="0"/>
      <w:autoSpaceDN w:val="0"/>
      <w:adjustRightInd w:val="0"/>
      <w:spacing w:after="0" w:line="240" w:lineRule="auto"/>
      <w:jc w:val="center"/>
    </w:pPr>
    <w:rPr>
      <w:rFonts w:ascii="Arial" w:hAnsi="Arial" w:cs="Arial"/>
      <w:sz w:val="20"/>
      <w:szCs w:val="20"/>
    </w:rPr>
  </w:style>
  <w:style w:type="character" w:customStyle="1" w:styleId="affb">
    <w:name w:val="Цветовое выделение для Нормальный"/>
    <w:basedOn w:val="a0"/>
    <w:uiPriority w:val="99"/>
    <w:rsid w:val="006C6B68"/>
    <w:rPr>
      <w:sz w:val="20"/>
      <w:szCs w:val="20"/>
    </w:rPr>
  </w:style>
  <w:style w:type="paragraph" w:customStyle="1" w:styleId="ConsPlusNonformat">
    <w:name w:val="ConsPlusNonformat"/>
    <w:uiPriority w:val="99"/>
    <w:rsid w:val="008A11A8"/>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c">
    <w:name w:val="АД_Наименование главы без нумерации"/>
    <w:basedOn w:val="2"/>
    <w:link w:val="affd"/>
    <w:qFormat/>
    <w:rsid w:val="008A11A8"/>
    <w:pPr>
      <w:numPr>
        <w:ilvl w:val="1"/>
      </w:numPr>
      <w:tabs>
        <w:tab w:val="num" w:pos="360"/>
      </w:tabs>
      <w:ind w:left="360" w:hanging="360"/>
    </w:pPr>
    <w:rPr>
      <w:b/>
      <w:bCs/>
      <w:sz w:val="24"/>
      <w:szCs w:val="24"/>
    </w:rPr>
  </w:style>
  <w:style w:type="character" w:customStyle="1" w:styleId="affd">
    <w:name w:val="АД_Наименование главы без нумерации Знак"/>
    <w:link w:val="affc"/>
    <w:rsid w:val="008A11A8"/>
    <w:rPr>
      <w:rFonts w:ascii="Times New Roman" w:eastAsia="Times New Roman" w:hAnsi="Times New Roman" w:cs="Times New Roman"/>
      <w:b/>
      <w:bCs/>
      <w:sz w:val="24"/>
      <w:szCs w:val="24"/>
      <w:lang w:eastAsia="ru-RU"/>
    </w:rPr>
  </w:style>
  <w:style w:type="table" w:customStyle="1" w:styleId="5">
    <w:name w:val="Сетка таблицы5"/>
    <w:basedOn w:val="a1"/>
    <w:next w:val="a3"/>
    <w:uiPriority w:val="59"/>
    <w:rsid w:val="008A11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3"/>
    <w:rsid w:val="000E7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2">
    <w:name w:val="cardmaininfo__purchaselink2"/>
    <w:basedOn w:val="a0"/>
    <w:rsid w:val="006C0168"/>
    <w:rPr>
      <w:b w:val="0"/>
      <w:bCs w:val="0"/>
      <w:color w:val="0065DD"/>
      <w:sz w:val="32"/>
      <w:szCs w:val="32"/>
    </w:rPr>
  </w:style>
  <w:style w:type="paragraph" w:customStyle="1" w:styleId="TableText">
    <w:name w:val="Table Text"/>
    <w:basedOn w:val="afc"/>
    <w:rsid w:val="009E1CBF"/>
    <w:rPr>
      <w:rFonts w:ascii="Arial" w:eastAsia="Times New Roman" w:hAnsi="Arial" w:cs="Times New Roman"/>
      <w:b/>
      <w:bCs/>
      <w:sz w:val="20"/>
      <w:szCs w:val="20"/>
    </w:rPr>
  </w:style>
  <w:style w:type="character" w:customStyle="1" w:styleId="cardmaininfocontent2">
    <w:name w:val="cardmaininfo__content2"/>
    <w:basedOn w:val="a0"/>
    <w:rsid w:val="003A724E"/>
    <w:rPr>
      <w:vanish w:val="0"/>
      <w:webHidden w:val="0"/>
      <w:specVanish w:val="0"/>
    </w:rPr>
  </w:style>
  <w:style w:type="character" w:styleId="affe">
    <w:name w:val="FollowedHyperlink"/>
    <w:basedOn w:val="a0"/>
    <w:uiPriority w:val="99"/>
    <w:semiHidden/>
    <w:unhideWhenUsed/>
    <w:rsid w:val="00771721"/>
    <w:rPr>
      <w:color w:val="800080" w:themeColor="followedHyperlink"/>
      <w:u w:val="single"/>
    </w:rPr>
  </w:style>
  <w:style w:type="character" w:customStyle="1" w:styleId="afff">
    <w:name w:val="Без интервала Знак"/>
    <w:aliases w:val="для таблиц Знак,Жирный Знак,No Spacing_0 Знак,Без интервала 111 Знак,Без интервала2 Знак,МОЙ Знак,мой Знак,No Spacing Знак"/>
    <w:link w:val="afff0"/>
    <w:uiPriority w:val="1"/>
    <w:qFormat/>
    <w:locked/>
    <w:rsid w:val="00727BBC"/>
    <w:rPr>
      <w:sz w:val="24"/>
      <w:szCs w:val="24"/>
    </w:rPr>
  </w:style>
  <w:style w:type="paragraph" w:styleId="afff0">
    <w:name w:val="No Spacing"/>
    <w:aliases w:val="для таблиц,Жирный,No Spacing_0,Без интервала 111,Без интервала2,МОЙ,мой,No Spacing"/>
    <w:link w:val="afff"/>
    <w:uiPriority w:val="1"/>
    <w:qFormat/>
    <w:rsid w:val="00727BBC"/>
    <w:pPr>
      <w:spacing w:after="0" w:line="240" w:lineRule="auto"/>
    </w:pPr>
    <w:rPr>
      <w:sz w:val="24"/>
      <w:szCs w:val="24"/>
    </w:rPr>
  </w:style>
  <w:style w:type="paragraph" w:customStyle="1" w:styleId="16">
    <w:name w:val="Обычный (веб) Знак1"/>
    <w:aliases w:val="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next w:val="aff0"/>
    <w:uiPriority w:val="1"/>
    <w:qFormat/>
    <w:rsid w:val="00DD242D"/>
    <w:pPr>
      <w:suppressAutoHyphens/>
      <w:spacing w:before="280" w:after="119" w:line="240" w:lineRule="auto"/>
    </w:pPr>
    <w:rPr>
      <w:rFonts w:ascii="Calibri" w:eastAsia="Times New Roman" w:hAnsi="Calibri" w:cs="Times New Roman"/>
      <w:sz w:val="24"/>
      <w:szCs w:val="24"/>
      <w:lang w:eastAsia="ar-SA"/>
    </w:rPr>
  </w:style>
  <w:style w:type="table" w:customStyle="1" w:styleId="26">
    <w:name w:val="Сетка таблицы2"/>
    <w:basedOn w:val="a1"/>
    <w:next w:val="a3"/>
    <w:uiPriority w:val="59"/>
    <w:rsid w:val="00EC0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2"/>
    <w:uiPriority w:val="99"/>
    <w:semiHidden/>
    <w:unhideWhenUsed/>
    <w:rsid w:val="00AE4AEC"/>
  </w:style>
  <w:style w:type="paragraph" w:customStyle="1" w:styleId="headertext0">
    <w:name w:val="headertext"/>
    <w:basedOn w:val="a"/>
    <w:rsid w:val="00691445"/>
    <w:pPr>
      <w:spacing w:before="100" w:beforeAutospacing="1" w:after="100" w:afterAutospacing="1" w:line="240" w:lineRule="auto"/>
      <w:ind w:firstLine="360"/>
    </w:pPr>
    <w:rPr>
      <w:rFonts w:ascii="Times New Roman" w:eastAsia="Calibri" w:hAnsi="Times New Roman" w:cs="Times New Roman"/>
      <w:sz w:val="24"/>
      <w:szCs w:val="24"/>
    </w:rPr>
  </w:style>
  <w:style w:type="character" w:customStyle="1" w:styleId="ae">
    <w:name w:val="Абзац списка Знак"/>
    <w:aliases w:val="Bullet List Знак,FooterText Знак,numbered Знак,ТЗ список Знак"/>
    <w:link w:val="ad"/>
    <w:uiPriority w:val="99"/>
    <w:rsid w:val="00527596"/>
    <w:rPr>
      <w:rFonts w:ascii="Times New Roman" w:eastAsia="Calibri" w:hAnsi="Times New Roman" w:cs="Times New Roman"/>
      <w:sz w:val="28"/>
    </w:rPr>
  </w:style>
  <w:style w:type="character" w:customStyle="1" w:styleId="highlightcolor">
    <w:name w:val="highlightcolor"/>
    <w:basedOn w:val="a0"/>
    <w:rsid w:val="003866E0"/>
  </w:style>
  <w:style w:type="character" w:customStyle="1" w:styleId="sectioninfo2">
    <w:name w:val="section__info2"/>
    <w:basedOn w:val="a0"/>
    <w:rsid w:val="001B21A4"/>
    <w:rPr>
      <w:vanish w:val="0"/>
      <w:webHidden w:val="0"/>
      <w:sz w:val="18"/>
      <w:szCs w:val="18"/>
      <w:specVanish w:val="0"/>
    </w:rPr>
  </w:style>
  <w:style w:type="character" w:customStyle="1" w:styleId="cardmaininfostate">
    <w:name w:val="cardmaininfo__state"/>
    <w:basedOn w:val="a0"/>
    <w:rsid w:val="00794CED"/>
  </w:style>
  <w:style w:type="character" w:customStyle="1" w:styleId="cardmaininfopurchaselink">
    <w:name w:val="cardmaininfo__purchaselink"/>
    <w:basedOn w:val="a0"/>
    <w:rsid w:val="00937459"/>
  </w:style>
  <w:style w:type="paragraph" w:customStyle="1" w:styleId="parametervalue">
    <w:name w:val="parametervalue"/>
    <w:basedOn w:val="a"/>
    <w:rsid w:val="007E24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5">
    <w:name w:val="Сетка таблицы3"/>
    <w:basedOn w:val="a1"/>
    <w:uiPriority w:val="59"/>
    <w:qFormat/>
    <w:rsid w:val="005207B4"/>
    <w:pPr>
      <w:autoSpaceDE w:val="0"/>
      <w:autoSpaceDN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162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0867">
      <w:bodyDiv w:val="1"/>
      <w:marLeft w:val="0"/>
      <w:marRight w:val="0"/>
      <w:marTop w:val="0"/>
      <w:marBottom w:val="0"/>
      <w:divBdr>
        <w:top w:val="none" w:sz="0" w:space="0" w:color="auto"/>
        <w:left w:val="none" w:sz="0" w:space="0" w:color="auto"/>
        <w:bottom w:val="none" w:sz="0" w:space="0" w:color="auto"/>
        <w:right w:val="none" w:sz="0" w:space="0" w:color="auto"/>
      </w:divBdr>
    </w:div>
    <w:div w:id="35813884">
      <w:bodyDiv w:val="1"/>
      <w:marLeft w:val="0"/>
      <w:marRight w:val="0"/>
      <w:marTop w:val="0"/>
      <w:marBottom w:val="0"/>
      <w:divBdr>
        <w:top w:val="none" w:sz="0" w:space="0" w:color="auto"/>
        <w:left w:val="none" w:sz="0" w:space="0" w:color="auto"/>
        <w:bottom w:val="none" w:sz="0" w:space="0" w:color="auto"/>
        <w:right w:val="none" w:sz="0" w:space="0" w:color="auto"/>
      </w:divBdr>
    </w:div>
    <w:div w:id="80376649">
      <w:bodyDiv w:val="1"/>
      <w:marLeft w:val="0"/>
      <w:marRight w:val="0"/>
      <w:marTop w:val="0"/>
      <w:marBottom w:val="0"/>
      <w:divBdr>
        <w:top w:val="none" w:sz="0" w:space="0" w:color="auto"/>
        <w:left w:val="none" w:sz="0" w:space="0" w:color="auto"/>
        <w:bottom w:val="none" w:sz="0" w:space="0" w:color="auto"/>
        <w:right w:val="none" w:sz="0" w:space="0" w:color="auto"/>
      </w:divBdr>
    </w:div>
    <w:div w:id="84107443">
      <w:bodyDiv w:val="1"/>
      <w:marLeft w:val="0"/>
      <w:marRight w:val="0"/>
      <w:marTop w:val="0"/>
      <w:marBottom w:val="0"/>
      <w:divBdr>
        <w:top w:val="none" w:sz="0" w:space="0" w:color="auto"/>
        <w:left w:val="none" w:sz="0" w:space="0" w:color="auto"/>
        <w:bottom w:val="none" w:sz="0" w:space="0" w:color="auto"/>
        <w:right w:val="none" w:sz="0" w:space="0" w:color="auto"/>
      </w:divBdr>
    </w:div>
    <w:div w:id="93672301">
      <w:bodyDiv w:val="1"/>
      <w:marLeft w:val="0"/>
      <w:marRight w:val="0"/>
      <w:marTop w:val="0"/>
      <w:marBottom w:val="0"/>
      <w:divBdr>
        <w:top w:val="none" w:sz="0" w:space="0" w:color="auto"/>
        <w:left w:val="none" w:sz="0" w:space="0" w:color="auto"/>
        <w:bottom w:val="none" w:sz="0" w:space="0" w:color="auto"/>
        <w:right w:val="none" w:sz="0" w:space="0" w:color="auto"/>
      </w:divBdr>
    </w:div>
    <w:div w:id="96675783">
      <w:bodyDiv w:val="1"/>
      <w:marLeft w:val="0"/>
      <w:marRight w:val="0"/>
      <w:marTop w:val="0"/>
      <w:marBottom w:val="0"/>
      <w:divBdr>
        <w:top w:val="none" w:sz="0" w:space="0" w:color="auto"/>
        <w:left w:val="none" w:sz="0" w:space="0" w:color="auto"/>
        <w:bottom w:val="none" w:sz="0" w:space="0" w:color="auto"/>
        <w:right w:val="none" w:sz="0" w:space="0" w:color="auto"/>
      </w:divBdr>
    </w:div>
    <w:div w:id="102918313">
      <w:bodyDiv w:val="1"/>
      <w:marLeft w:val="0"/>
      <w:marRight w:val="0"/>
      <w:marTop w:val="0"/>
      <w:marBottom w:val="0"/>
      <w:divBdr>
        <w:top w:val="none" w:sz="0" w:space="0" w:color="auto"/>
        <w:left w:val="none" w:sz="0" w:space="0" w:color="auto"/>
        <w:bottom w:val="none" w:sz="0" w:space="0" w:color="auto"/>
        <w:right w:val="none" w:sz="0" w:space="0" w:color="auto"/>
      </w:divBdr>
      <w:divsChild>
        <w:div w:id="361904334">
          <w:marLeft w:val="0"/>
          <w:marRight w:val="0"/>
          <w:marTop w:val="0"/>
          <w:marBottom w:val="0"/>
          <w:divBdr>
            <w:top w:val="none" w:sz="0" w:space="0" w:color="auto"/>
            <w:left w:val="none" w:sz="0" w:space="0" w:color="auto"/>
            <w:bottom w:val="none" w:sz="0" w:space="0" w:color="auto"/>
            <w:right w:val="none" w:sz="0" w:space="0" w:color="auto"/>
          </w:divBdr>
        </w:div>
        <w:div w:id="1635064104">
          <w:marLeft w:val="0"/>
          <w:marRight w:val="0"/>
          <w:marTop w:val="0"/>
          <w:marBottom w:val="0"/>
          <w:divBdr>
            <w:top w:val="none" w:sz="0" w:space="0" w:color="auto"/>
            <w:left w:val="none" w:sz="0" w:space="0" w:color="auto"/>
            <w:bottom w:val="none" w:sz="0" w:space="0" w:color="auto"/>
            <w:right w:val="none" w:sz="0" w:space="0" w:color="auto"/>
          </w:divBdr>
        </w:div>
        <w:div w:id="378668157">
          <w:marLeft w:val="0"/>
          <w:marRight w:val="0"/>
          <w:marTop w:val="0"/>
          <w:marBottom w:val="0"/>
          <w:divBdr>
            <w:top w:val="none" w:sz="0" w:space="0" w:color="auto"/>
            <w:left w:val="none" w:sz="0" w:space="0" w:color="auto"/>
            <w:bottom w:val="none" w:sz="0" w:space="0" w:color="auto"/>
            <w:right w:val="none" w:sz="0" w:space="0" w:color="auto"/>
          </w:divBdr>
        </w:div>
        <w:div w:id="1064714346">
          <w:marLeft w:val="0"/>
          <w:marRight w:val="0"/>
          <w:marTop w:val="0"/>
          <w:marBottom w:val="0"/>
          <w:divBdr>
            <w:top w:val="none" w:sz="0" w:space="0" w:color="auto"/>
            <w:left w:val="none" w:sz="0" w:space="0" w:color="auto"/>
            <w:bottom w:val="none" w:sz="0" w:space="0" w:color="auto"/>
            <w:right w:val="none" w:sz="0" w:space="0" w:color="auto"/>
          </w:divBdr>
        </w:div>
        <w:div w:id="880559886">
          <w:marLeft w:val="0"/>
          <w:marRight w:val="0"/>
          <w:marTop w:val="0"/>
          <w:marBottom w:val="0"/>
          <w:divBdr>
            <w:top w:val="none" w:sz="0" w:space="0" w:color="auto"/>
            <w:left w:val="none" w:sz="0" w:space="0" w:color="auto"/>
            <w:bottom w:val="none" w:sz="0" w:space="0" w:color="auto"/>
            <w:right w:val="none" w:sz="0" w:space="0" w:color="auto"/>
          </w:divBdr>
        </w:div>
      </w:divsChild>
    </w:div>
    <w:div w:id="109783670">
      <w:bodyDiv w:val="1"/>
      <w:marLeft w:val="0"/>
      <w:marRight w:val="0"/>
      <w:marTop w:val="0"/>
      <w:marBottom w:val="0"/>
      <w:divBdr>
        <w:top w:val="none" w:sz="0" w:space="0" w:color="auto"/>
        <w:left w:val="none" w:sz="0" w:space="0" w:color="auto"/>
        <w:bottom w:val="none" w:sz="0" w:space="0" w:color="auto"/>
        <w:right w:val="none" w:sz="0" w:space="0" w:color="auto"/>
      </w:divBdr>
    </w:div>
    <w:div w:id="116220944">
      <w:bodyDiv w:val="1"/>
      <w:marLeft w:val="0"/>
      <w:marRight w:val="0"/>
      <w:marTop w:val="0"/>
      <w:marBottom w:val="0"/>
      <w:divBdr>
        <w:top w:val="none" w:sz="0" w:space="0" w:color="auto"/>
        <w:left w:val="none" w:sz="0" w:space="0" w:color="auto"/>
        <w:bottom w:val="none" w:sz="0" w:space="0" w:color="auto"/>
        <w:right w:val="none" w:sz="0" w:space="0" w:color="auto"/>
      </w:divBdr>
    </w:div>
    <w:div w:id="122693330">
      <w:bodyDiv w:val="1"/>
      <w:marLeft w:val="0"/>
      <w:marRight w:val="0"/>
      <w:marTop w:val="0"/>
      <w:marBottom w:val="0"/>
      <w:divBdr>
        <w:top w:val="none" w:sz="0" w:space="0" w:color="auto"/>
        <w:left w:val="none" w:sz="0" w:space="0" w:color="auto"/>
        <w:bottom w:val="none" w:sz="0" w:space="0" w:color="auto"/>
        <w:right w:val="none" w:sz="0" w:space="0" w:color="auto"/>
      </w:divBdr>
    </w:div>
    <w:div w:id="142429314">
      <w:bodyDiv w:val="1"/>
      <w:marLeft w:val="0"/>
      <w:marRight w:val="0"/>
      <w:marTop w:val="0"/>
      <w:marBottom w:val="0"/>
      <w:divBdr>
        <w:top w:val="none" w:sz="0" w:space="0" w:color="auto"/>
        <w:left w:val="none" w:sz="0" w:space="0" w:color="auto"/>
        <w:bottom w:val="none" w:sz="0" w:space="0" w:color="auto"/>
        <w:right w:val="none" w:sz="0" w:space="0" w:color="auto"/>
      </w:divBdr>
    </w:div>
    <w:div w:id="153495045">
      <w:bodyDiv w:val="1"/>
      <w:marLeft w:val="0"/>
      <w:marRight w:val="0"/>
      <w:marTop w:val="0"/>
      <w:marBottom w:val="0"/>
      <w:divBdr>
        <w:top w:val="none" w:sz="0" w:space="0" w:color="auto"/>
        <w:left w:val="none" w:sz="0" w:space="0" w:color="auto"/>
        <w:bottom w:val="none" w:sz="0" w:space="0" w:color="auto"/>
        <w:right w:val="none" w:sz="0" w:space="0" w:color="auto"/>
      </w:divBdr>
    </w:div>
    <w:div w:id="173422035">
      <w:bodyDiv w:val="1"/>
      <w:marLeft w:val="0"/>
      <w:marRight w:val="0"/>
      <w:marTop w:val="0"/>
      <w:marBottom w:val="0"/>
      <w:divBdr>
        <w:top w:val="none" w:sz="0" w:space="0" w:color="auto"/>
        <w:left w:val="none" w:sz="0" w:space="0" w:color="auto"/>
        <w:bottom w:val="none" w:sz="0" w:space="0" w:color="auto"/>
        <w:right w:val="none" w:sz="0" w:space="0" w:color="auto"/>
      </w:divBdr>
    </w:div>
    <w:div w:id="176385277">
      <w:bodyDiv w:val="1"/>
      <w:marLeft w:val="0"/>
      <w:marRight w:val="0"/>
      <w:marTop w:val="0"/>
      <w:marBottom w:val="0"/>
      <w:divBdr>
        <w:top w:val="none" w:sz="0" w:space="0" w:color="auto"/>
        <w:left w:val="none" w:sz="0" w:space="0" w:color="auto"/>
        <w:bottom w:val="none" w:sz="0" w:space="0" w:color="auto"/>
        <w:right w:val="none" w:sz="0" w:space="0" w:color="auto"/>
      </w:divBdr>
    </w:div>
    <w:div w:id="181743705">
      <w:bodyDiv w:val="1"/>
      <w:marLeft w:val="0"/>
      <w:marRight w:val="0"/>
      <w:marTop w:val="0"/>
      <w:marBottom w:val="0"/>
      <w:divBdr>
        <w:top w:val="none" w:sz="0" w:space="0" w:color="auto"/>
        <w:left w:val="none" w:sz="0" w:space="0" w:color="auto"/>
        <w:bottom w:val="none" w:sz="0" w:space="0" w:color="auto"/>
        <w:right w:val="none" w:sz="0" w:space="0" w:color="auto"/>
      </w:divBdr>
    </w:div>
    <w:div w:id="183251723">
      <w:bodyDiv w:val="1"/>
      <w:marLeft w:val="0"/>
      <w:marRight w:val="0"/>
      <w:marTop w:val="0"/>
      <w:marBottom w:val="0"/>
      <w:divBdr>
        <w:top w:val="none" w:sz="0" w:space="0" w:color="auto"/>
        <w:left w:val="none" w:sz="0" w:space="0" w:color="auto"/>
        <w:bottom w:val="none" w:sz="0" w:space="0" w:color="auto"/>
        <w:right w:val="none" w:sz="0" w:space="0" w:color="auto"/>
      </w:divBdr>
    </w:div>
    <w:div w:id="189224638">
      <w:bodyDiv w:val="1"/>
      <w:marLeft w:val="0"/>
      <w:marRight w:val="0"/>
      <w:marTop w:val="0"/>
      <w:marBottom w:val="0"/>
      <w:divBdr>
        <w:top w:val="none" w:sz="0" w:space="0" w:color="auto"/>
        <w:left w:val="none" w:sz="0" w:space="0" w:color="auto"/>
        <w:bottom w:val="none" w:sz="0" w:space="0" w:color="auto"/>
        <w:right w:val="none" w:sz="0" w:space="0" w:color="auto"/>
      </w:divBdr>
    </w:div>
    <w:div w:id="191235512">
      <w:bodyDiv w:val="1"/>
      <w:marLeft w:val="0"/>
      <w:marRight w:val="0"/>
      <w:marTop w:val="0"/>
      <w:marBottom w:val="0"/>
      <w:divBdr>
        <w:top w:val="none" w:sz="0" w:space="0" w:color="auto"/>
        <w:left w:val="none" w:sz="0" w:space="0" w:color="auto"/>
        <w:bottom w:val="none" w:sz="0" w:space="0" w:color="auto"/>
        <w:right w:val="none" w:sz="0" w:space="0" w:color="auto"/>
      </w:divBdr>
    </w:div>
    <w:div w:id="192773104">
      <w:bodyDiv w:val="1"/>
      <w:marLeft w:val="0"/>
      <w:marRight w:val="0"/>
      <w:marTop w:val="0"/>
      <w:marBottom w:val="0"/>
      <w:divBdr>
        <w:top w:val="none" w:sz="0" w:space="0" w:color="auto"/>
        <w:left w:val="none" w:sz="0" w:space="0" w:color="auto"/>
        <w:bottom w:val="none" w:sz="0" w:space="0" w:color="auto"/>
        <w:right w:val="none" w:sz="0" w:space="0" w:color="auto"/>
      </w:divBdr>
    </w:div>
    <w:div w:id="207226204">
      <w:bodyDiv w:val="1"/>
      <w:marLeft w:val="0"/>
      <w:marRight w:val="0"/>
      <w:marTop w:val="0"/>
      <w:marBottom w:val="0"/>
      <w:divBdr>
        <w:top w:val="none" w:sz="0" w:space="0" w:color="auto"/>
        <w:left w:val="none" w:sz="0" w:space="0" w:color="auto"/>
        <w:bottom w:val="none" w:sz="0" w:space="0" w:color="auto"/>
        <w:right w:val="none" w:sz="0" w:space="0" w:color="auto"/>
      </w:divBdr>
    </w:div>
    <w:div w:id="211893322">
      <w:bodyDiv w:val="1"/>
      <w:marLeft w:val="0"/>
      <w:marRight w:val="0"/>
      <w:marTop w:val="0"/>
      <w:marBottom w:val="0"/>
      <w:divBdr>
        <w:top w:val="none" w:sz="0" w:space="0" w:color="auto"/>
        <w:left w:val="none" w:sz="0" w:space="0" w:color="auto"/>
        <w:bottom w:val="none" w:sz="0" w:space="0" w:color="auto"/>
        <w:right w:val="none" w:sz="0" w:space="0" w:color="auto"/>
      </w:divBdr>
    </w:div>
    <w:div w:id="219485206">
      <w:bodyDiv w:val="1"/>
      <w:marLeft w:val="0"/>
      <w:marRight w:val="0"/>
      <w:marTop w:val="0"/>
      <w:marBottom w:val="0"/>
      <w:divBdr>
        <w:top w:val="none" w:sz="0" w:space="0" w:color="auto"/>
        <w:left w:val="none" w:sz="0" w:space="0" w:color="auto"/>
        <w:bottom w:val="none" w:sz="0" w:space="0" w:color="auto"/>
        <w:right w:val="none" w:sz="0" w:space="0" w:color="auto"/>
      </w:divBdr>
    </w:div>
    <w:div w:id="225456008">
      <w:bodyDiv w:val="1"/>
      <w:marLeft w:val="0"/>
      <w:marRight w:val="0"/>
      <w:marTop w:val="0"/>
      <w:marBottom w:val="0"/>
      <w:divBdr>
        <w:top w:val="none" w:sz="0" w:space="0" w:color="auto"/>
        <w:left w:val="none" w:sz="0" w:space="0" w:color="auto"/>
        <w:bottom w:val="none" w:sz="0" w:space="0" w:color="auto"/>
        <w:right w:val="none" w:sz="0" w:space="0" w:color="auto"/>
      </w:divBdr>
    </w:div>
    <w:div w:id="227348530">
      <w:bodyDiv w:val="1"/>
      <w:marLeft w:val="0"/>
      <w:marRight w:val="0"/>
      <w:marTop w:val="0"/>
      <w:marBottom w:val="0"/>
      <w:divBdr>
        <w:top w:val="none" w:sz="0" w:space="0" w:color="auto"/>
        <w:left w:val="none" w:sz="0" w:space="0" w:color="auto"/>
        <w:bottom w:val="none" w:sz="0" w:space="0" w:color="auto"/>
        <w:right w:val="none" w:sz="0" w:space="0" w:color="auto"/>
      </w:divBdr>
    </w:div>
    <w:div w:id="228274465">
      <w:bodyDiv w:val="1"/>
      <w:marLeft w:val="0"/>
      <w:marRight w:val="0"/>
      <w:marTop w:val="0"/>
      <w:marBottom w:val="0"/>
      <w:divBdr>
        <w:top w:val="none" w:sz="0" w:space="0" w:color="auto"/>
        <w:left w:val="none" w:sz="0" w:space="0" w:color="auto"/>
        <w:bottom w:val="none" w:sz="0" w:space="0" w:color="auto"/>
        <w:right w:val="none" w:sz="0" w:space="0" w:color="auto"/>
      </w:divBdr>
    </w:div>
    <w:div w:id="234972140">
      <w:bodyDiv w:val="1"/>
      <w:marLeft w:val="0"/>
      <w:marRight w:val="0"/>
      <w:marTop w:val="0"/>
      <w:marBottom w:val="0"/>
      <w:divBdr>
        <w:top w:val="none" w:sz="0" w:space="0" w:color="auto"/>
        <w:left w:val="none" w:sz="0" w:space="0" w:color="auto"/>
        <w:bottom w:val="none" w:sz="0" w:space="0" w:color="auto"/>
        <w:right w:val="none" w:sz="0" w:space="0" w:color="auto"/>
      </w:divBdr>
    </w:div>
    <w:div w:id="251671442">
      <w:bodyDiv w:val="1"/>
      <w:marLeft w:val="0"/>
      <w:marRight w:val="0"/>
      <w:marTop w:val="0"/>
      <w:marBottom w:val="0"/>
      <w:divBdr>
        <w:top w:val="none" w:sz="0" w:space="0" w:color="auto"/>
        <w:left w:val="none" w:sz="0" w:space="0" w:color="auto"/>
        <w:bottom w:val="none" w:sz="0" w:space="0" w:color="auto"/>
        <w:right w:val="none" w:sz="0" w:space="0" w:color="auto"/>
      </w:divBdr>
    </w:div>
    <w:div w:id="288240945">
      <w:bodyDiv w:val="1"/>
      <w:marLeft w:val="0"/>
      <w:marRight w:val="0"/>
      <w:marTop w:val="0"/>
      <w:marBottom w:val="0"/>
      <w:divBdr>
        <w:top w:val="none" w:sz="0" w:space="0" w:color="auto"/>
        <w:left w:val="none" w:sz="0" w:space="0" w:color="auto"/>
        <w:bottom w:val="none" w:sz="0" w:space="0" w:color="auto"/>
        <w:right w:val="none" w:sz="0" w:space="0" w:color="auto"/>
      </w:divBdr>
    </w:div>
    <w:div w:id="290408476">
      <w:bodyDiv w:val="1"/>
      <w:marLeft w:val="0"/>
      <w:marRight w:val="0"/>
      <w:marTop w:val="0"/>
      <w:marBottom w:val="0"/>
      <w:divBdr>
        <w:top w:val="none" w:sz="0" w:space="0" w:color="auto"/>
        <w:left w:val="none" w:sz="0" w:space="0" w:color="auto"/>
        <w:bottom w:val="none" w:sz="0" w:space="0" w:color="auto"/>
        <w:right w:val="none" w:sz="0" w:space="0" w:color="auto"/>
      </w:divBdr>
    </w:div>
    <w:div w:id="298653254">
      <w:bodyDiv w:val="1"/>
      <w:marLeft w:val="0"/>
      <w:marRight w:val="0"/>
      <w:marTop w:val="0"/>
      <w:marBottom w:val="0"/>
      <w:divBdr>
        <w:top w:val="none" w:sz="0" w:space="0" w:color="auto"/>
        <w:left w:val="none" w:sz="0" w:space="0" w:color="auto"/>
        <w:bottom w:val="none" w:sz="0" w:space="0" w:color="auto"/>
        <w:right w:val="none" w:sz="0" w:space="0" w:color="auto"/>
      </w:divBdr>
    </w:div>
    <w:div w:id="301077339">
      <w:bodyDiv w:val="1"/>
      <w:marLeft w:val="0"/>
      <w:marRight w:val="0"/>
      <w:marTop w:val="0"/>
      <w:marBottom w:val="0"/>
      <w:divBdr>
        <w:top w:val="none" w:sz="0" w:space="0" w:color="auto"/>
        <w:left w:val="none" w:sz="0" w:space="0" w:color="auto"/>
        <w:bottom w:val="none" w:sz="0" w:space="0" w:color="auto"/>
        <w:right w:val="none" w:sz="0" w:space="0" w:color="auto"/>
      </w:divBdr>
    </w:div>
    <w:div w:id="301080823">
      <w:bodyDiv w:val="1"/>
      <w:marLeft w:val="0"/>
      <w:marRight w:val="0"/>
      <w:marTop w:val="0"/>
      <w:marBottom w:val="0"/>
      <w:divBdr>
        <w:top w:val="none" w:sz="0" w:space="0" w:color="auto"/>
        <w:left w:val="none" w:sz="0" w:space="0" w:color="auto"/>
        <w:bottom w:val="none" w:sz="0" w:space="0" w:color="auto"/>
        <w:right w:val="none" w:sz="0" w:space="0" w:color="auto"/>
      </w:divBdr>
    </w:div>
    <w:div w:id="309481768">
      <w:bodyDiv w:val="1"/>
      <w:marLeft w:val="0"/>
      <w:marRight w:val="0"/>
      <w:marTop w:val="0"/>
      <w:marBottom w:val="0"/>
      <w:divBdr>
        <w:top w:val="none" w:sz="0" w:space="0" w:color="auto"/>
        <w:left w:val="none" w:sz="0" w:space="0" w:color="auto"/>
        <w:bottom w:val="none" w:sz="0" w:space="0" w:color="auto"/>
        <w:right w:val="none" w:sz="0" w:space="0" w:color="auto"/>
      </w:divBdr>
    </w:div>
    <w:div w:id="323895344">
      <w:bodyDiv w:val="1"/>
      <w:marLeft w:val="0"/>
      <w:marRight w:val="0"/>
      <w:marTop w:val="0"/>
      <w:marBottom w:val="0"/>
      <w:divBdr>
        <w:top w:val="none" w:sz="0" w:space="0" w:color="auto"/>
        <w:left w:val="none" w:sz="0" w:space="0" w:color="auto"/>
        <w:bottom w:val="none" w:sz="0" w:space="0" w:color="auto"/>
        <w:right w:val="none" w:sz="0" w:space="0" w:color="auto"/>
      </w:divBdr>
    </w:div>
    <w:div w:id="324867728">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51300479">
      <w:bodyDiv w:val="1"/>
      <w:marLeft w:val="0"/>
      <w:marRight w:val="0"/>
      <w:marTop w:val="0"/>
      <w:marBottom w:val="0"/>
      <w:divBdr>
        <w:top w:val="none" w:sz="0" w:space="0" w:color="auto"/>
        <w:left w:val="none" w:sz="0" w:space="0" w:color="auto"/>
        <w:bottom w:val="none" w:sz="0" w:space="0" w:color="auto"/>
        <w:right w:val="none" w:sz="0" w:space="0" w:color="auto"/>
      </w:divBdr>
    </w:div>
    <w:div w:id="366025432">
      <w:bodyDiv w:val="1"/>
      <w:marLeft w:val="0"/>
      <w:marRight w:val="0"/>
      <w:marTop w:val="0"/>
      <w:marBottom w:val="0"/>
      <w:divBdr>
        <w:top w:val="none" w:sz="0" w:space="0" w:color="auto"/>
        <w:left w:val="none" w:sz="0" w:space="0" w:color="auto"/>
        <w:bottom w:val="none" w:sz="0" w:space="0" w:color="auto"/>
        <w:right w:val="none" w:sz="0" w:space="0" w:color="auto"/>
      </w:divBdr>
    </w:div>
    <w:div w:id="366873147">
      <w:bodyDiv w:val="1"/>
      <w:marLeft w:val="0"/>
      <w:marRight w:val="0"/>
      <w:marTop w:val="0"/>
      <w:marBottom w:val="0"/>
      <w:divBdr>
        <w:top w:val="none" w:sz="0" w:space="0" w:color="auto"/>
        <w:left w:val="none" w:sz="0" w:space="0" w:color="auto"/>
        <w:bottom w:val="none" w:sz="0" w:space="0" w:color="auto"/>
        <w:right w:val="none" w:sz="0" w:space="0" w:color="auto"/>
      </w:divBdr>
    </w:div>
    <w:div w:id="369113603">
      <w:bodyDiv w:val="1"/>
      <w:marLeft w:val="0"/>
      <w:marRight w:val="0"/>
      <w:marTop w:val="0"/>
      <w:marBottom w:val="0"/>
      <w:divBdr>
        <w:top w:val="none" w:sz="0" w:space="0" w:color="auto"/>
        <w:left w:val="none" w:sz="0" w:space="0" w:color="auto"/>
        <w:bottom w:val="none" w:sz="0" w:space="0" w:color="auto"/>
        <w:right w:val="none" w:sz="0" w:space="0" w:color="auto"/>
      </w:divBdr>
    </w:div>
    <w:div w:id="390622011">
      <w:bodyDiv w:val="1"/>
      <w:marLeft w:val="0"/>
      <w:marRight w:val="0"/>
      <w:marTop w:val="0"/>
      <w:marBottom w:val="0"/>
      <w:divBdr>
        <w:top w:val="none" w:sz="0" w:space="0" w:color="auto"/>
        <w:left w:val="none" w:sz="0" w:space="0" w:color="auto"/>
        <w:bottom w:val="none" w:sz="0" w:space="0" w:color="auto"/>
        <w:right w:val="none" w:sz="0" w:space="0" w:color="auto"/>
      </w:divBdr>
    </w:div>
    <w:div w:id="405685211">
      <w:bodyDiv w:val="1"/>
      <w:marLeft w:val="0"/>
      <w:marRight w:val="0"/>
      <w:marTop w:val="0"/>
      <w:marBottom w:val="0"/>
      <w:divBdr>
        <w:top w:val="none" w:sz="0" w:space="0" w:color="auto"/>
        <w:left w:val="none" w:sz="0" w:space="0" w:color="auto"/>
        <w:bottom w:val="none" w:sz="0" w:space="0" w:color="auto"/>
        <w:right w:val="none" w:sz="0" w:space="0" w:color="auto"/>
      </w:divBdr>
    </w:div>
    <w:div w:id="414938274">
      <w:bodyDiv w:val="1"/>
      <w:marLeft w:val="0"/>
      <w:marRight w:val="0"/>
      <w:marTop w:val="0"/>
      <w:marBottom w:val="0"/>
      <w:divBdr>
        <w:top w:val="none" w:sz="0" w:space="0" w:color="auto"/>
        <w:left w:val="none" w:sz="0" w:space="0" w:color="auto"/>
        <w:bottom w:val="none" w:sz="0" w:space="0" w:color="auto"/>
        <w:right w:val="none" w:sz="0" w:space="0" w:color="auto"/>
      </w:divBdr>
    </w:div>
    <w:div w:id="418983495">
      <w:bodyDiv w:val="1"/>
      <w:marLeft w:val="0"/>
      <w:marRight w:val="0"/>
      <w:marTop w:val="0"/>
      <w:marBottom w:val="0"/>
      <w:divBdr>
        <w:top w:val="none" w:sz="0" w:space="0" w:color="auto"/>
        <w:left w:val="none" w:sz="0" w:space="0" w:color="auto"/>
        <w:bottom w:val="none" w:sz="0" w:space="0" w:color="auto"/>
        <w:right w:val="none" w:sz="0" w:space="0" w:color="auto"/>
      </w:divBdr>
    </w:div>
    <w:div w:id="426006227">
      <w:bodyDiv w:val="1"/>
      <w:marLeft w:val="0"/>
      <w:marRight w:val="0"/>
      <w:marTop w:val="0"/>
      <w:marBottom w:val="0"/>
      <w:divBdr>
        <w:top w:val="none" w:sz="0" w:space="0" w:color="auto"/>
        <w:left w:val="none" w:sz="0" w:space="0" w:color="auto"/>
        <w:bottom w:val="none" w:sz="0" w:space="0" w:color="auto"/>
        <w:right w:val="none" w:sz="0" w:space="0" w:color="auto"/>
      </w:divBdr>
    </w:div>
    <w:div w:id="431628425">
      <w:bodyDiv w:val="1"/>
      <w:marLeft w:val="0"/>
      <w:marRight w:val="0"/>
      <w:marTop w:val="0"/>
      <w:marBottom w:val="0"/>
      <w:divBdr>
        <w:top w:val="none" w:sz="0" w:space="0" w:color="auto"/>
        <w:left w:val="none" w:sz="0" w:space="0" w:color="auto"/>
        <w:bottom w:val="none" w:sz="0" w:space="0" w:color="auto"/>
        <w:right w:val="none" w:sz="0" w:space="0" w:color="auto"/>
      </w:divBdr>
    </w:div>
    <w:div w:id="432013957">
      <w:bodyDiv w:val="1"/>
      <w:marLeft w:val="0"/>
      <w:marRight w:val="0"/>
      <w:marTop w:val="0"/>
      <w:marBottom w:val="0"/>
      <w:divBdr>
        <w:top w:val="none" w:sz="0" w:space="0" w:color="auto"/>
        <w:left w:val="none" w:sz="0" w:space="0" w:color="auto"/>
        <w:bottom w:val="none" w:sz="0" w:space="0" w:color="auto"/>
        <w:right w:val="none" w:sz="0" w:space="0" w:color="auto"/>
      </w:divBdr>
    </w:div>
    <w:div w:id="441582360">
      <w:bodyDiv w:val="1"/>
      <w:marLeft w:val="0"/>
      <w:marRight w:val="0"/>
      <w:marTop w:val="0"/>
      <w:marBottom w:val="0"/>
      <w:divBdr>
        <w:top w:val="none" w:sz="0" w:space="0" w:color="auto"/>
        <w:left w:val="none" w:sz="0" w:space="0" w:color="auto"/>
        <w:bottom w:val="none" w:sz="0" w:space="0" w:color="auto"/>
        <w:right w:val="none" w:sz="0" w:space="0" w:color="auto"/>
      </w:divBdr>
      <w:divsChild>
        <w:div w:id="1613122847">
          <w:marLeft w:val="0"/>
          <w:marRight w:val="0"/>
          <w:marTop w:val="120"/>
          <w:marBottom w:val="0"/>
          <w:divBdr>
            <w:top w:val="none" w:sz="0" w:space="0" w:color="auto"/>
            <w:left w:val="none" w:sz="0" w:space="0" w:color="auto"/>
            <w:bottom w:val="none" w:sz="0" w:space="0" w:color="auto"/>
            <w:right w:val="none" w:sz="0" w:space="0" w:color="auto"/>
          </w:divBdr>
        </w:div>
        <w:div w:id="1083721289">
          <w:marLeft w:val="0"/>
          <w:marRight w:val="0"/>
          <w:marTop w:val="120"/>
          <w:marBottom w:val="0"/>
          <w:divBdr>
            <w:top w:val="none" w:sz="0" w:space="0" w:color="auto"/>
            <w:left w:val="none" w:sz="0" w:space="0" w:color="auto"/>
            <w:bottom w:val="none" w:sz="0" w:space="0" w:color="auto"/>
            <w:right w:val="none" w:sz="0" w:space="0" w:color="auto"/>
          </w:divBdr>
        </w:div>
        <w:div w:id="44764716">
          <w:marLeft w:val="0"/>
          <w:marRight w:val="0"/>
          <w:marTop w:val="120"/>
          <w:marBottom w:val="0"/>
          <w:divBdr>
            <w:top w:val="none" w:sz="0" w:space="0" w:color="auto"/>
            <w:left w:val="none" w:sz="0" w:space="0" w:color="auto"/>
            <w:bottom w:val="none" w:sz="0" w:space="0" w:color="auto"/>
            <w:right w:val="none" w:sz="0" w:space="0" w:color="auto"/>
          </w:divBdr>
        </w:div>
        <w:div w:id="1157694528">
          <w:marLeft w:val="0"/>
          <w:marRight w:val="0"/>
          <w:marTop w:val="120"/>
          <w:marBottom w:val="0"/>
          <w:divBdr>
            <w:top w:val="none" w:sz="0" w:space="0" w:color="auto"/>
            <w:left w:val="none" w:sz="0" w:space="0" w:color="auto"/>
            <w:bottom w:val="none" w:sz="0" w:space="0" w:color="auto"/>
            <w:right w:val="none" w:sz="0" w:space="0" w:color="auto"/>
          </w:divBdr>
        </w:div>
      </w:divsChild>
    </w:div>
    <w:div w:id="451479208">
      <w:bodyDiv w:val="1"/>
      <w:marLeft w:val="0"/>
      <w:marRight w:val="0"/>
      <w:marTop w:val="0"/>
      <w:marBottom w:val="0"/>
      <w:divBdr>
        <w:top w:val="none" w:sz="0" w:space="0" w:color="auto"/>
        <w:left w:val="none" w:sz="0" w:space="0" w:color="auto"/>
        <w:bottom w:val="none" w:sz="0" w:space="0" w:color="auto"/>
        <w:right w:val="none" w:sz="0" w:space="0" w:color="auto"/>
      </w:divBdr>
    </w:div>
    <w:div w:id="451872852">
      <w:bodyDiv w:val="1"/>
      <w:marLeft w:val="0"/>
      <w:marRight w:val="0"/>
      <w:marTop w:val="0"/>
      <w:marBottom w:val="0"/>
      <w:divBdr>
        <w:top w:val="none" w:sz="0" w:space="0" w:color="auto"/>
        <w:left w:val="none" w:sz="0" w:space="0" w:color="auto"/>
        <w:bottom w:val="none" w:sz="0" w:space="0" w:color="auto"/>
        <w:right w:val="none" w:sz="0" w:space="0" w:color="auto"/>
      </w:divBdr>
    </w:div>
    <w:div w:id="454058089">
      <w:bodyDiv w:val="1"/>
      <w:marLeft w:val="0"/>
      <w:marRight w:val="0"/>
      <w:marTop w:val="0"/>
      <w:marBottom w:val="0"/>
      <w:divBdr>
        <w:top w:val="none" w:sz="0" w:space="0" w:color="auto"/>
        <w:left w:val="none" w:sz="0" w:space="0" w:color="auto"/>
        <w:bottom w:val="none" w:sz="0" w:space="0" w:color="auto"/>
        <w:right w:val="none" w:sz="0" w:space="0" w:color="auto"/>
      </w:divBdr>
    </w:div>
    <w:div w:id="474565658">
      <w:bodyDiv w:val="1"/>
      <w:marLeft w:val="0"/>
      <w:marRight w:val="0"/>
      <w:marTop w:val="0"/>
      <w:marBottom w:val="0"/>
      <w:divBdr>
        <w:top w:val="none" w:sz="0" w:space="0" w:color="auto"/>
        <w:left w:val="none" w:sz="0" w:space="0" w:color="auto"/>
        <w:bottom w:val="none" w:sz="0" w:space="0" w:color="auto"/>
        <w:right w:val="none" w:sz="0" w:space="0" w:color="auto"/>
      </w:divBdr>
    </w:div>
    <w:div w:id="483475242">
      <w:bodyDiv w:val="1"/>
      <w:marLeft w:val="0"/>
      <w:marRight w:val="0"/>
      <w:marTop w:val="0"/>
      <w:marBottom w:val="0"/>
      <w:divBdr>
        <w:top w:val="none" w:sz="0" w:space="0" w:color="auto"/>
        <w:left w:val="none" w:sz="0" w:space="0" w:color="auto"/>
        <w:bottom w:val="none" w:sz="0" w:space="0" w:color="auto"/>
        <w:right w:val="none" w:sz="0" w:space="0" w:color="auto"/>
      </w:divBdr>
    </w:div>
    <w:div w:id="498735560">
      <w:bodyDiv w:val="1"/>
      <w:marLeft w:val="0"/>
      <w:marRight w:val="0"/>
      <w:marTop w:val="0"/>
      <w:marBottom w:val="0"/>
      <w:divBdr>
        <w:top w:val="none" w:sz="0" w:space="0" w:color="auto"/>
        <w:left w:val="none" w:sz="0" w:space="0" w:color="auto"/>
        <w:bottom w:val="none" w:sz="0" w:space="0" w:color="auto"/>
        <w:right w:val="none" w:sz="0" w:space="0" w:color="auto"/>
      </w:divBdr>
    </w:div>
    <w:div w:id="502479179">
      <w:bodyDiv w:val="1"/>
      <w:marLeft w:val="0"/>
      <w:marRight w:val="0"/>
      <w:marTop w:val="0"/>
      <w:marBottom w:val="0"/>
      <w:divBdr>
        <w:top w:val="none" w:sz="0" w:space="0" w:color="auto"/>
        <w:left w:val="none" w:sz="0" w:space="0" w:color="auto"/>
        <w:bottom w:val="none" w:sz="0" w:space="0" w:color="auto"/>
        <w:right w:val="none" w:sz="0" w:space="0" w:color="auto"/>
      </w:divBdr>
    </w:div>
    <w:div w:id="509833244">
      <w:bodyDiv w:val="1"/>
      <w:marLeft w:val="0"/>
      <w:marRight w:val="0"/>
      <w:marTop w:val="0"/>
      <w:marBottom w:val="0"/>
      <w:divBdr>
        <w:top w:val="none" w:sz="0" w:space="0" w:color="auto"/>
        <w:left w:val="none" w:sz="0" w:space="0" w:color="auto"/>
        <w:bottom w:val="none" w:sz="0" w:space="0" w:color="auto"/>
        <w:right w:val="none" w:sz="0" w:space="0" w:color="auto"/>
      </w:divBdr>
    </w:div>
    <w:div w:id="524291272">
      <w:bodyDiv w:val="1"/>
      <w:marLeft w:val="0"/>
      <w:marRight w:val="0"/>
      <w:marTop w:val="0"/>
      <w:marBottom w:val="0"/>
      <w:divBdr>
        <w:top w:val="none" w:sz="0" w:space="0" w:color="auto"/>
        <w:left w:val="none" w:sz="0" w:space="0" w:color="auto"/>
        <w:bottom w:val="none" w:sz="0" w:space="0" w:color="auto"/>
        <w:right w:val="none" w:sz="0" w:space="0" w:color="auto"/>
      </w:divBdr>
    </w:div>
    <w:div w:id="524441765">
      <w:bodyDiv w:val="1"/>
      <w:marLeft w:val="0"/>
      <w:marRight w:val="0"/>
      <w:marTop w:val="0"/>
      <w:marBottom w:val="0"/>
      <w:divBdr>
        <w:top w:val="none" w:sz="0" w:space="0" w:color="auto"/>
        <w:left w:val="none" w:sz="0" w:space="0" w:color="auto"/>
        <w:bottom w:val="none" w:sz="0" w:space="0" w:color="auto"/>
        <w:right w:val="none" w:sz="0" w:space="0" w:color="auto"/>
      </w:divBdr>
    </w:div>
    <w:div w:id="527455680">
      <w:bodyDiv w:val="1"/>
      <w:marLeft w:val="0"/>
      <w:marRight w:val="0"/>
      <w:marTop w:val="0"/>
      <w:marBottom w:val="0"/>
      <w:divBdr>
        <w:top w:val="none" w:sz="0" w:space="0" w:color="auto"/>
        <w:left w:val="none" w:sz="0" w:space="0" w:color="auto"/>
        <w:bottom w:val="none" w:sz="0" w:space="0" w:color="auto"/>
        <w:right w:val="none" w:sz="0" w:space="0" w:color="auto"/>
      </w:divBdr>
    </w:div>
    <w:div w:id="528568562">
      <w:bodyDiv w:val="1"/>
      <w:marLeft w:val="0"/>
      <w:marRight w:val="0"/>
      <w:marTop w:val="0"/>
      <w:marBottom w:val="0"/>
      <w:divBdr>
        <w:top w:val="none" w:sz="0" w:space="0" w:color="auto"/>
        <w:left w:val="none" w:sz="0" w:space="0" w:color="auto"/>
        <w:bottom w:val="none" w:sz="0" w:space="0" w:color="auto"/>
        <w:right w:val="none" w:sz="0" w:space="0" w:color="auto"/>
      </w:divBdr>
      <w:divsChild>
        <w:div w:id="610748282">
          <w:marLeft w:val="0"/>
          <w:marRight w:val="0"/>
          <w:marTop w:val="0"/>
          <w:marBottom w:val="0"/>
          <w:divBdr>
            <w:top w:val="none" w:sz="0" w:space="0" w:color="auto"/>
            <w:left w:val="none" w:sz="0" w:space="0" w:color="auto"/>
            <w:bottom w:val="none" w:sz="0" w:space="0" w:color="auto"/>
            <w:right w:val="none" w:sz="0" w:space="0" w:color="auto"/>
          </w:divBdr>
        </w:div>
      </w:divsChild>
    </w:div>
    <w:div w:id="533202051">
      <w:bodyDiv w:val="1"/>
      <w:marLeft w:val="0"/>
      <w:marRight w:val="0"/>
      <w:marTop w:val="0"/>
      <w:marBottom w:val="0"/>
      <w:divBdr>
        <w:top w:val="none" w:sz="0" w:space="0" w:color="auto"/>
        <w:left w:val="none" w:sz="0" w:space="0" w:color="auto"/>
        <w:bottom w:val="none" w:sz="0" w:space="0" w:color="auto"/>
        <w:right w:val="none" w:sz="0" w:space="0" w:color="auto"/>
      </w:divBdr>
    </w:div>
    <w:div w:id="544681879">
      <w:bodyDiv w:val="1"/>
      <w:marLeft w:val="0"/>
      <w:marRight w:val="0"/>
      <w:marTop w:val="0"/>
      <w:marBottom w:val="0"/>
      <w:divBdr>
        <w:top w:val="none" w:sz="0" w:space="0" w:color="auto"/>
        <w:left w:val="none" w:sz="0" w:space="0" w:color="auto"/>
        <w:bottom w:val="none" w:sz="0" w:space="0" w:color="auto"/>
        <w:right w:val="none" w:sz="0" w:space="0" w:color="auto"/>
      </w:divBdr>
    </w:div>
    <w:div w:id="545142094">
      <w:bodyDiv w:val="1"/>
      <w:marLeft w:val="0"/>
      <w:marRight w:val="0"/>
      <w:marTop w:val="0"/>
      <w:marBottom w:val="0"/>
      <w:divBdr>
        <w:top w:val="none" w:sz="0" w:space="0" w:color="auto"/>
        <w:left w:val="none" w:sz="0" w:space="0" w:color="auto"/>
        <w:bottom w:val="none" w:sz="0" w:space="0" w:color="auto"/>
        <w:right w:val="none" w:sz="0" w:space="0" w:color="auto"/>
      </w:divBdr>
    </w:div>
    <w:div w:id="553124152">
      <w:bodyDiv w:val="1"/>
      <w:marLeft w:val="0"/>
      <w:marRight w:val="0"/>
      <w:marTop w:val="0"/>
      <w:marBottom w:val="0"/>
      <w:divBdr>
        <w:top w:val="none" w:sz="0" w:space="0" w:color="auto"/>
        <w:left w:val="none" w:sz="0" w:space="0" w:color="auto"/>
        <w:bottom w:val="none" w:sz="0" w:space="0" w:color="auto"/>
        <w:right w:val="none" w:sz="0" w:space="0" w:color="auto"/>
      </w:divBdr>
    </w:div>
    <w:div w:id="553662290">
      <w:bodyDiv w:val="1"/>
      <w:marLeft w:val="0"/>
      <w:marRight w:val="0"/>
      <w:marTop w:val="0"/>
      <w:marBottom w:val="0"/>
      <w:divBdr>
        <w:top w:val="none" w:sz="0" w:space="0" w:color="auto"/>
        <w:left w:val="none" w:sz="0" w:space="0" w:color="auto"/>
        <w:bottom w:val="none" w:sz="0" w:space="0" w:color="auto"/>
        <w:right w:val="none" w:sz="0" w:space="0" w:color="auto"/>
      </w:divBdr>
    </w:div>
    <w:div w:id="571085854">
      <w:bodyDiv w:val="1"/>
      <w:marLeft w:val="0"/>
      <w:marRight w:val="0"/>
      <w:marTop w:val="0"/>
      <w:marBottom w:val="0"/>
      <w:divBdr>
        <w:top w:val="none" w:sz="0" w:space="0" w:color="auto"/>
        <w:left w:val="none" w:sz="0" w:space="0" w:color="auto"/>
        <w:bottom w:val="none" w:sz="0" w:space="0" w:color="auto"/>
        <w:right w:val="none" w:sz="0" w:space="0" w:color="auto"/>
      </w:divBdr>
    </w:div>
    <w:div w:id="571625406">
      <w:bodyDiv w:val="1"/>
      <w:marLeft w:val="0"/>
      <w:marRight w:val="0"/>
      <w:marTop w:val="0"/>
      <w:marBottom w:val="0"/>
      <w:divBdr>
        <w:top w:val="none" w:sz="0" w:space="0" w:color="auto"/>
        <w:left w:val="none" w:sz="0" w:space="0" w:color="auto"/>
        <w:bottom w:val="none" w:sz="0" w:space="0" w:color="auto"/>
        <w:right w:val="none" w:sz="0" w:space="0" w:color="auto"/>
      </w:divBdr>
    </w:div>
    <w:div w:id="574826086">
      <w:bodyDiv w:val="1"/>
      <w:marLeft w:val="0"/>
      <w:marRight w:val="0"/>
      <w:marTop w:val="0"/>
      <w:marBottom w:val="0"/>
      <w:divBdr>
        <w:top w:val="none" w:sz="0" w:space="0" w:color="auto"/>
        <w:left w:val="none" w:sz="0" w:space="0" w:color="auto"/>
        <w:bottom w:val="none" w:sz="0" w:space="0" w:color="auto"/>
        <w:right w:val="none" w:sz="0" w:space="0" w:color="auto"/>
      </w:divBdr>
    </w:div>
    <w:div w:id="576061911">
      <w:bodyDiv w:val="1"/>
      <w:marLeft w:val="0"/>
      <w:marRight w:val="0"/>
      <w:marTop w:val="0"/>
      <w:marBottom w:val="0"/>
      <w:divBdr>
        <w:top w:val="none" w:sz="0" w:space="0" w:color="auto"/>
        <w:left w:val="none" w:sz="0" w:space="0" w:color="auto"/>
        <w:bottom w:val="none" w:sz="0" w:space="0" w:color="auto"/>
        <w:right w:val="none" w:sz="0" w:space="0" w:color="auto"/>
      </w:divBdr>
    </w:div>
    <w:div w:id="576860996">
      <w:bodyDiv w:val="1"/>
      <w:marLeft w:val="0"/>
      <w:marRight w:val="0"/>
      <w:marTop w:val="0"/>
      <w:marBottom w:val="0"/>
      <w:divBdr>
        <w:top w:val="none" w:sz="0" w:space="0" w:color="auto"/>
        <w:left w:val="none" w:sz="0" w:space="0" w:color="auto"/>
        <w:bottom w:val="none" w:sz="0" w:space="0" w:color="auto"/>
        <w:right w:val="none" w:sz="0" w:space="0" w:color="auto"/>
      </w:divBdr>
    </w:div>
    <w:div w:id="598760429">
      <w:bodyDiv w:val="1"/>
      <w:marLeft w:val="0"/>
      <w:marRight w:val="0"/>
      <w:marTop w:val="0"/>
      <w:marBottom w:val="0"/>
      <w:divBdr>
        <w:top w:val="none" w:sz="0" w:space="0" w:color="auto"/>
        <w:left w:val="none" w:sz="0" w:space="0" w:color="auto"/>
        <w:bottom w:val="none" w:sz="0" w:space="0" w:color="auto"/>
        <w:right w:val="none" w:sz="0" w:space="0" w:color="auto"/>
      </w:divBdr>
    </w:div>
    <w:div w:id="603926487">
      <w:bodyDiv w:val="1"/>
      <w:marLeft w:val="0"/>
      <w:marRight w:val="0"/>
      <w:marTop w:val="0"/>
      <w:marBottom w:val="0"/>
      <w:divBdr>
        <w:top w:val="none" w:sz="0" w:space="0" w:color="auto"/>
        <w:left w:val="none" w:sz="0" w:space="0" w:color="auto"/>
        <w:bottom w:val="none" w:sz="0" w:space="0" w:color="auto"/>
        <w:right w:val="none" w:sz="0" w:space="0" w:color="auto"/>
      </w:divBdr>
    </w:div>
    <w:div w:id="626470443">
      <w:bodyDiv w:val="1"/>
      <w:marLeft w:val="0"/>
      <w:marRight w:val="0"/>
      <w:marTop w:val="0"/>
      <w:marBottom w:val="0"/>
      <w:divBdr>
        <w:top w:val="none" w:sz="0" w:space="0" w:color="auto"/>
        <w:left w:val="none" w:sz="0" w:space="0" w:color="auto"/>
        <w:bottom w:val="none" w:sz="0" w:space="0" w:color="auto"/>
        <w:right w:val="none" w:sz="0" w:space="0" w:color="auto"/>
      </w:divBdr>
    </w:div>
    <w:div w:id="639766189">
      <w:bodyDiv w:val="1"/>
      <w:marLeft w:val="0"/>
      <w:marRight w:val="0"/>
      <w:marTop w:val="0"/>
      <w:marBottom w:val="0"/>
      <w:divBdr>
        <w:top w:val="none" w:sz="0" w:space="0" w:color="auto"/>
        <w:left w:val="none" w:sz="0" w:space="0" w:color="auto"/>
        <w:bottom w:val="none" w:sz="0" w:space="0" w:color="auto"/>
        <w:right w:val="none" w:sz="0" w:space="0" w:color="auto"/>
      </w:divBdr>
    </w:div>
    <w:div w:id="642853131">
      <w:bodyDiv w:val="1"/>
      <w:marLeft w:val="0"/>
      <w:marRight w:val="0"/>
      <w:marTop w:val="0"/>
      <w:marBottom w:val="0"/>
      <w:divBdr>
        <w:top w:val="none" w:sz="0" w:space="0" w:color="auto"/>
        <w:left w:val="none" w:sz="0" w:space="0" w:color="auto"/>
        <w:bottom w:val="none" w:sz="0" w:space="0" w:color="auto"/>
        <w:right w:val="none" w:sz="0" w:space="0" w:color="auto"/>
      </w:divBdr>
    </w:div>
    <w:div w:id="643048236">
      <w:bodyDiv w:val="1"/>
      <w:marLeft w:val="0"/>
      <w:marRight w:val="0"/>
      <w:marTop w:val="0"/>
      <w:marBottom w:val="0"/>
      <w:divBdr>
        <w:top w:val="none" w:sz="0" w:space="0" w:color="auto"/>
        <w:left w:val="none" w:sz="0" w:space="0" w:color="auto"/>
        <w:bottom w:val="none" w:sz="0" w:space="0" w:color="auto"/>
        <w:right w:val="none" w:sz="0" w:space="0" w:color="auto"/>
      </w:divBdr>
    </w:div>
    <w:div w:id="644236163">
      <w:bodyDiv w:val="1"/>
      <w:marLeft w:val="0"/>
      <w:marRight w:val="0"/>
      <w:marTop w:val="0"/>
      <w:marBottom w:val="0"/>
      <w:divBdr>
        <w:top w:val="none" w:sz="0" w:space="0" w:color="auto"/>
        <w:left w:val="none" w:sz="0" w:space="0" w:color="auto"/>
        <w:bottom w:val="none" w:sz="0" w:space="0" w:color="auto"/>
        <w:right w:val="none" w:sz="0" w:space="0" w:color="auto"/>
      </w:divBdr>
      <w:divsChild>
        <w:div w:id="137722671">
          <w:marLeft w:val="0"/>
          <w:marRight w:val="0"/>
          <w:marTop w:val="0"/>
          <w:marBottom w:val="0"/>
          <w:divBdr>
            <w:top w:val="none" w:sz="0" w:space="0" w:color="auto"/>
            <w:left w:val="none" w:sz="0" w:space="0" w:color="auto"/>
            <w:bottom w:val="none" w:sz="0" w:space="0" w:color="auto"/>
            <w:right w:val="none" w:sz="0" w:space="0" w:color="auto"/>
          </w:divBdr>
        </w:div>
        <w:div w:id="1471290624">
          <w:marLeft w:val="0"/>
          <w:marRight w:val="0"/>
          <w:marTop w:val="0"/>
          <w:marBottom w:val="0"/>
          <w:divBdr>
            <w:top w:val="none" w:sz="0" w:space="0" w:color="auto"/>
            <w:left w:val="none" w:sz="0" w:space="0" w:color="auto"/>
            <w:bottom w:val="none" w:sz="0" w:space="0" w:color="auto"/>
            <w:right w:val="none" w:sz="0" w:space="0" w:color="auto"/>
          </w:divBdr>
        </w:div>
        <w:div w:id="225604894">
          <w:marLeft w:val="0"/>
          <w:marRight w:val="0"/>
          <w:marTop w:val="0"/>
          <w:marBottom w:val="0"/>
          <w:divBdr>
            <w:top w:val="none" w:sz="0" w:space="0" w:color="auto"/>
            <w:left w:val="none" w:sz="0" w:space="0" w:color="auto"/>
            <w:bottom w:val="none" w:sz="0" w:space="0" w:color="auto"/>
            <w:right w:val="none" w:sz="0" w:space="0" w:color="auto"/>
          </w:divBdr>
        </w:div>
      </w:divsChild>
    </w:div>
    <w:div w:id="660083248">
      <w:bodyDiv w:val="1"/>
      <w:marLeft w:val="0"/>
      <w:marRight w:val="0"/>
      <w:marTop w:val="0"/>
      <w:marBottom w:val="0"/>
      <w:divBdr>
        <w:top w:val="none" w:sz="0" w:space="0" w:color="auto"/>
        <w:left w:val="none" w:sz="0" w:space="0" w:color="auto"/>
        <w:bottom w:val="none" w:sz="0" w:space="0" w:color="auto"/>
        <w:right w:val="none" w:sz="0" w:space="0" w:color="auto"/>
      </w:divBdr>
    </w:div>
    <w:div w:id="666791266">
      <w:bodyDiv w:val="1"/>
      <w:marLeft w:val="0"/>
      <w:marRight w:val="0"/>
      <w:marTop w:val="0"/>
      <w:marBottom w:val="0"/>
      <w:divBdr>
        <w:top w:val="none" w:sz="0" w:space="0" w:color="auto"/>
        <w:left w:val="none" w:sz="0" w:space="0" w:color="auto"/>
        <w:bottom w:val="none" w:sz="0" w:space="0" w:color="auto"/>
        <w:right w:val="none" w:sz="0" w:space="0" w:color="auto"/>
      </w:divBdr>
    </w:div>
    <w:div w:id="682056085">
      <w:bodyDiv w:val="1"/>
      <w:marLeft w:val="0"/>
      <w:marRight w:val="0"/>
      <w:marTop w:val="0"/>
      <w:marBottom w:val="0"/>
      <w:divBdr>
        <w:top w:val="none" w:sz="0" w:space="0" w:color="auto"/>
        <w:left w:val="none" w:sz="0" w:space="0" w:color="auto"/>
        <w:bottom w:val="none" w:sz="0" w:space="0" w:color="auto"/>
        <w:right w:val="none" w:sz="0" w:space="0" w:color="auto"/>
      </w:divBdr>
    </w:div>
    <w:div w:id="686059159">
      <w:bodyDiv w:val="1"/>
      <w:marLeft w:val="0"/>
      <w:marRight w:val="0"/>
      <w:marTop w:val="0"/>
      <w:marBottom w:val="0"/>
      <w:divBdr>
        <w:top w:val="none" w:sz="0" w:space="0" w:color="auto"/>
        <w:left w:val="none" w:sz="0" w:space="0" w:color="auto"/>
        <w:bottom w:val="none" w:sz="0" w:space="0" w:color="auto"/>
        <w:right w:val="none" w:sz="0" w:space="0" w:color="auto"/>
      </w:divBdr>
    </w:div>
    <w:div w:id="689261013">
      <w:bodyDiv w:val="1"/>
      <w:marLeft w:val="0"/>
      <w:marRight w:val="0"/>
      <w:marTop w:val="0"/>
      <w:marBottom w:val="0"/>
      <w:divBdr>
        <w:top w:val="none" w:sz="0" w:space="0" w:color="auto"/>
        <w:left w:val="none" w:sz="0" w:space="0" w:color="auto"/>
        <w:bottom w:val="none" w:sz="0" w:space="0" w:color="auto"/>
        <w:right w:val="none" w:sz="0" w:space="0" w:color="auto"/>
      </w:divBdr>
    </w:div>
    <w:div w:id="691340312">
      <w:bodyDiv w:val="1"/>
      <w:marLeft w:val="0"/>
      <w:marRight w:val="0"/>
      <w:marTop w:val="0"/>
      <w:marBottom w:val="0"/>
      <w:divBdr>
        <w:top w:val="none" w:sz="0" w:space="0" w:color="auto"/>
        <w:left w:val="none" w:sz="0" w:space="0" w:color="auto"/>
        <w:bottom w:val="none" w:sz="0" w:space="0" w:color="auto"/>
        <w:right w:val="none" w:sz="0" w:space="0" w:color="auto"/>
      </w:divBdr>
    </w:div>
    <w:div w:id="709918368">
      <w:bodyDiv w:val="1"/>
      <w:marLeft w:val="0"/>
      <w:marRight w:val="0"/>
      <w:marTop w:val="0"/>
      <w:marBottom w:val="0"/>
      <w:divBdr>
        <w:top w:val="none" w:sz="0" w:space="0" w:color="auto"/>
        <w:left w:val="none" w:sz="0" w:space="0" w:color="auto"/>
        <w:bottom w:val="none" w:sz="0" w:space="0" w:color="auto"/>
        <w:right w:val="none" w:sz="0" w:space="0" w:color="auto"/>
      </w:divBdr>
    </w:div>
    <w:div w:id="726338650">
      <w:bodyDiv w:val="1"/>
      <w:marLeft w:val="0"/>
      <w:marRight w:val="0"/>
      <w:marTop w:val="0"/>
      <w:marBottom w:val="0"/>
      <w:divBdr>
        <w:top w:val="none" w:sz="0" w:space="0" w:color="auto"/>
        <w:left w:val="none" w:sz="0" w:space="0" w:color="auto"/>
        <w:bottom w:val="none" w:sz="0" w:space="0" w:color="auto"/>
        <w:right w:val="none" w:sz="0" w:space="0" w:color="auto"/>
      </w:divBdr>
    </w:div>
    <w:div w:id="729184489">
      <w:bodyDiv w:val="1"/>
      <w:marLeft w:val="0"/>
      <w:marRight w:val="0"/>
      <w:marTop w:val="0"/>
      <w:marBottom w:val="0"/>
      <w:divBdr>
        <w:top w:val="none" w:sz="0" w:space="0" w:color="auto"/>
        <w:left w:val="none" w:sz="0" w:space="0" w:color="auto"/>
        <w:bottom w:val="none" w:sz="0" w:space="0" w:color="auto"/>
        <w:right w:val="none" w:sz="0" w:space="0" w:color="auto"/>
      </w:divBdr>
    </w:div>
    <w:div w:id="729380517">
      <w:bodyDiv w:val="1"/>
      <w:marLeft w:val="0"/>
      <w:marRight w:val="0"/>
      <w:marTop w:val="0"/>
      <w:marBottom w:val="0"/>
      <w:divBdr>
        <w:top w:val="none" w:sz="0" w:space="0" w:color="auto"/>
        <w:left w:val="none" w:sz="0" w:space="0" w:color="auto"/>
        <w:bottom w:val="none" w:sz="0" w:space="0" w:color="auto"/>
        <w:right w:val="none" w:sz="0" w:space="0" w:color="auto"/>
      </w:divBdr>
    </w:div>
    <w:div w:id="733087323">
      <w:bodyDiv w:val="1"/>
      <w:marLeft w:val="0"/>
      <w:marRight w:val="0"/>
      <w:marTop w:val="0"/>
      <w:marBottom w:val="0"/>
      <w:divBdr>
        <w:top w:val="none" w:sz="0" w:space="0" w:color="auto"/>
        <w:left w:val="none" w:sz="0" w:space="0" w:color="auto"/>
        <w:bottom w:val="none" w:sz="0" w:space="0" w:color="auto"/>
        <w:right w:val="none" w:sz="0" w:space="0" w:color="auto"/>
      </w:divBdr>
    </w:div>
    <w:div w:id="754209244">
      <w:bodyDiv w:val="1"/>
      <w:marLeft w:val="0"/>
      <w:marRight w:val="0"/>
      <w:marTop w:val="0"/>
      <w:marBottom w:val="0"/>
      <w:divBdr>
        <w:top w:val="none" w:sz="0" w:space="0" w:color="auto"/>
        <w:left w:val="none" w:sz="0" w:space="0" w:color="auto"/>
        <w:bottom w:val="none" w:sz="0" w:space="0" w:color="auto"/>
        <w:right w:val="none" w:sz="0" w:space="0" w:color="auto"/>
      </w:divBdr>
    </w:div>
    <w:div w:id="781150384">
      <w:bodyDiv w:val="1"/>
      <w:marLeft w:val="0"/>
      <w:marRight w:val="0"/>
      <w:marTop w:val="0"/>
      <w:marBottom w:val="0"/>
      <w:divBdr>
        <w:top w:val="none" w:sz="0" w:space="0" w:color="auto"/>
        <w:left w:val="none" w:sz="0" w:space="0" w:color="auto"/>
        <w:bottom w:val="none" w:sz="0" w:space="0" w:color="auto"/>
        <w:right w:val="none" w:sz="0" w:space="0" w:color="auto"/>
      </w:divBdr>
    </w:div>
    <w:div w:id="781459719">
      <w:bodyDiv w:val="1"/>
      <w:marLeft w:val="0"/>
      <w:marRight w:val="0"/>
      <w:marTop w:val="0"/>
      <w:marBottom w:val="0"/>
      <w:divBdr>
        <w:top w:val="none" w:sz="0" w:space="0" w:color="auto"/>
        <w:left w:val="none" w:sz="0" w:space="0" w:color="auto"/>
        <w:bottom w:val="none" w:sz="0" w:space="0" w:color="auto"/>
        <w:right w:val="none" w:sz="0" w:space="0" w:color="auto"/>
      </w:divBdr>
    </w:div>
    <w:div w:id="785581364">
      <w:bodyDiv w:val="1"/>
      <w:marLeft w:val="0"/>
      <w:marRight w:val="0"/>
      <w:marTop w:val="0"/>
      <w:marBottom w:val="0"/>
      <w:divBdr>
        <w:top w:val="none" w:sz="0" w:space="0" w:color="auto"/>
        <w:left w:val="none" w:sz="0" w:space="0" w:color="auto"/>
        <w:bottom w:val="none" w:sz="0" w:space="0" w:color="auto"/>
        <w:right w:val="none" w:sz="0" w:space="0" w:color="auto"/>
      </w:divBdr>
    </w:div>
    <w:div w:id="801775155">
      <w:bodyDiv w:val="1"/>
      <w:marLeft w:val="0"/>
      <w:marRight w:val="0"/>
      <w:marTop w:val="0"/>
      <w:marBottom w:val="0"/>
      <w:divBdr>
        <w:top w:val="none" w:sz="0" w:space="0" w:color="auto"/>
        <w:left w:val="none" w:sz="0" w:space="0" w:color="auto"/>
        <w:bottom w:val="none" w:sz="0" w:space="0" w:color="auto"/>
        <w:right w:val="none" w:sz="0" w:space="0" w:color="auto"/>
      </w:divBdr>
    </w:div>
    <w:div w:id="805397684">
      <w:bodyDiv w:val="1"/>
      <w:marLeft w:val="0"/>
      <w:marRight w:val="0"/>
      <w:marTop w:val="0"/>
      <w:marBottom w:val="0"/>
      <w:divBdr>
        <w:top w:val="none" w:sz="0" w:space="0" w:color="auto"/>
        <w:left w:val="none" w:sz="0" w:space="0" w:color="auto"/>
        <w:bottom w:val="none" w:sz="0" w:space="0" w:color="auto"/>
        <w:right w:val="none" w:sz="0" w:space="0" w:color="auto"/>
      </w:divBdr>
    </w:div>
    <w:div w:id="811869154">
      <w:bodyDiv w:val="1"/>
      <w:marLeft w:val="0"/>
      <w:marRight w:val="0"/>
      <w:marTop w:val="0"/>
      <w:marBottom w:val="0"/>
      <w:divBdr>
        <w:top w:val="none" w:sz="0" w:space="0" w:color="auto"/>
        <w:left w:val="none" w:sz="0" w:space="0" w:color="auto"/>
        <w:bottom w:val="none" w:sz="0" w:space="0" w:color="auto"/>
        <w:right w:val="none" w:sz="0" w:space="0" w:color="auto"/>
      </w:divBdr>
    </w:div>
    <w:div w:id="821390703">
      <w:bodyDiv w:val="1"/>
      <w:marLeft w:val="0"/>
      <w:marRight w:val="0"/>
      <w:marTop w:val="0"/>
      <w:marBottom w:val="0"/>
      <w:divBdr>
        <w:top w:val="none" w:sz="0" w:space="0" w:color="auto"/>
        <w:left w:val="none" w:sz="0" w:space="0" w:color="auto"/>
        <w:bottom w:val="none" w:sz="0" w:space="0" w:color="auto"/>
        <w:right w:val="none" w:sz="0" w:space="0" w:color="auto"/>
      </w:divBdr>
    </w:div>
    <w:div w:id="823474328">
      <w:bodyDiv w:val="1"/>
      <w:marLeft w:val="0"/>
      <w:marRight w:val="0"/>
      <w:marTop w:val="0"/>
      <w:marBottom w:val="0"/>
      <w:divBdr>
        <w:top w:val="none" w:sz="0" w:space="0" w:color="auto"/>
        <w:left w:val="none" w:sz="0" w:space="0" w:color="auto"/>
        <w:bottom w:val="none" w:sz="0" w:space="0" w:color="auto"/>
        <w:right w:val="none" w:sz="0" w:space="0" w:color="auto"/>
      </w:divBdr>
    </w:div>
    <w:div w:id="827794946">
      <w:bodyDiv w:val="1"/>
      <w:marLeft w:val="0"/>
      <w:marRight w:val="0"/>
      <w:marTop w:val="0"/>
      <w:marBottom w:val="0"/>
      <w:divBdr>
        <w:top w:val="none" w:sz="0" w:space="0" w:color="auto"/>
        <w:left w:val="none" w:sz="0" w:space="0" w:color="auto"/>
        <w:bottom w:val="none" w:sz="0" w:space="0" w:color="auto"/>
        <w:right w:val="none" w:sz="0" w:space="0" w:color="auto"/>
      </w:divBdr>
    </w:div>
    <w:div w:id="849561654">
      <w:bodyDiv w:val="1"/>
      <w:marLeft w:val="0"/>
      <w:marRight w:val="0"/>
      <w:marTop w:val="0"/>
      <w:marBottom w:val="0"/>
      <w:divBdr>
        <w:top w:val="none" w:sz="0" w:space="0" w:color="auto"/>
        <w:left w:val="none" w:sz="0" w:space="0" w:color="auto"/>
        <w:bottom w:val="none" w:sz="0" w:space="0" w:color="auto"/>
        <w:right w:val="none" w:sz="0" w:space="0" w:color="auto"/>
      </w:divBdr>
    </w:div>
    <w:div w:id="851457699">
      <w:bodyDiv w:val="1"/>
      <w:marLeft w:val="0"/>
      <w:marRight w:val="0"/>
      <w:marTop w:val="0"/>
      <w:marBottom w:val="0"/>
      <w:divBdr>
        <w:top w:val="none" w:sz="0" w:space="0" w:color="auto"/>
        <w:left w:val="none" w:sz="0" w:space="0" w:color="auto"/>
        <w:bottom w:val="none" w:sz="0" w:space="0" w:color="auto"/>
        <w:right w:val="none" w:sz="0" w:space="0" w:color="auto"/>
      </w:divBdr>
    </w:div>
    <w:div w:id="854343002">
      <w:bodyDiv w:val="1"/>
      <w:marLeft w:val="0"/>
      <w:marRight w:val="0"/>
      <w:marTop w:val="0"/>
      <w:marBottom w:val="0"/>
      <w:divBdr>
        <w:top w:val="none" w:sz="0" w:space="0" w:color="auto"/>
        <w:left w:val="none" w:sz="0" w:space="0" w:color="auto"/>
        <w:bottom w:val="none" w:sz="0" w:space="0" w:color="auto"/>
        <w:right w:val="none" w:sz="0" w:space="0" w:color="auto"/>
      </w:divBdr>
    </w:div>
    <w:div w:id="860583178">
      <w:bodyDiv w:val="1"/>
      <w:marLeft w:val="0"/>
      <w:marRight w:val="0"/>
      <w:marTop w:val="0"/>
      <w:marBottom w:val="0"/>
      <w:divBdr>
        <w:top w:val="none" w:sz="0" w:space="0" w:color="auto"/>
        <w:left w:val="none" w:sz="0" w:space="0" w:color="auto"/>
        <w:bottom w:val="none" w:sz="0" w:space="0" w:color="auto"/>
        <w:right w:val="none" w:sz="0" w:space="0" w:color="auto"/>
      </w:divBdr>
    </w:div>
    <w:div w:id="866481475">
      <w:bodyDiv w:val="1"/>
      <w:marLeft w:val="0"/>
      <w:marRight w:val="0"/>
      <w:marTop w:val="0"/>
      <w:marBottom w:val="0"/>
      <w:divBdr>
        <w:top w:val="none" w:sz="0" w:space="0" w:color="auto"/>
        <w:left w:val="none" w:sz="0" w:space="0" w:color="auto"/>
        <w:bottom w:val="none" w:sz="0" w:space="0" w:color="auto"/>
        <w:right w:val="none" w:sz="0" w:space="0" w:color="auto"/>
      </w:divBdr>
    </w:div>
    <w:div w:id="870649694">
      <w:bodyDiv w:val="1"/>
      <w:marLeft w:val="0"/>
      <w:marRight w:val="0"/>
      <w:marTop w:val="0"/>
      <w:marBottom w:val="0"/>
      <w:divBdr>
        <w:top w:val="none" w:sz="0" w:space="0" w:color="auto"/>
        <w:left w:val="none" w:sz="0" w:space="0" w:color="auto"/>
        <w:bottom w:val="none" w:sz="0" w:space="0" w:color="auto"/>
        <w:right w:val="none" w:sz="0" w:space="0" w:color="auto"/>
      </w:divBdr>
    </w:div>
    <w:div w:id="880749004">
      <w:bodyDiv w:val="1"/>
      <w:marLeft w:val="0"/>
      <w:marRight w:val="0"/>
      <w:marTop w:val="0"/>
      <w:marBottom w:val="0"/>
      <w:divBdr>
        <w:top w:val="none" w:sz="0" w:space="0" w:color="auto"/>
        <w:left w:val="none" w:sz="0" w:space="0" w:color="auto"/>
        <w:bottom w:val="none" w:sz="0" w:space="0" w:color="auto"/>
        <w:right w:val="none" w:sz="0" w:space="0" w:color="auto"/>
      </w:divBdr>
    </w:div>
    <w:div w:id="885874935">
      <w:bodyDiv w:val="1"/>
      <w:marLeft w:val="0"/>
      <w:marRight w:val="0"/>
      <w:marTop w:val="0"/>
      <w:marBottom w:val="0"/>
      <w:divBdr>
        <w:top w:val="none" w:sz="0" w:space="0" w:color="auto"/>
        <w:left w:val="none" w:sz="0" w:space="0" w:color="auto"/>
        <w:bottom w:val="none" w:sz="0" w:space="0" w:color="auto"/>
        <w:right w:val="none" w:sz="0" w:space="0" w:color="auto"/>
      </w:divBdr>
    </w:div>
    <w:div w:id="887454225">
      <w:bodyDiv w:val="1"/>
      <w:marLeft w:val="0"/>
      <w:marRight w:val="0"/>
      <w:marTop w:val="0"/>
      <w:marBottom w:val="0"/>
      <w:divBdr>
        <w:top w:val="none" w:sz="0" w:space="0" w:color="auto"/>
        <w:left w:val="none" w:sz="0" w:space="0" w:color="auto"/>
        <w:bottom w:val="none" w:sz="0" w:space="0" w:color="auto"/>
        <w:right w:val="none" w:sz="0" w:space="0" w:color="auto"/>
      </w:divBdr>
    </w:div>
    <w:div w:id="891961206">
      <w:bodyDiv w:val="1"/>
      <w:marLeft w:val="0"/>
      <w:marRight w:val="0"/>
      <w:marTop w:val="0"/>
      <w:marBottom w:val="0"/>
      <w:divBdr>
        <w:top w:val="none" w:sz="0" w:space="0" w:color="auto"/>
        <w:left w:val="none" w:sz="0" w:space="0" w:color="auto"/>
        <w:bottom w:val="none" w:sz="0" w:space="0" w:color="auto"/>
        <w:right w:val="none" w:sz="0" w:space="0" w:color="auto"/>
      </w:divBdr>
    </w:div>
    <w:div w:id="893660700">
      <w:bodyDiv w:val="1"/>
      <w:marLeft w:val="0"/>
      <w:marRight w:val="0"/>
      <w:marTop w:val="0"/>
      <w:marBottom w:val="0"/>
      <w:divBdr>
        <w:top w:val="none" w:sz="0" w:space="0" w:color="auto"/>
        <w:left w:val="none" w:sz="0" w:space="0" w:color="auto"/>
        <w:bottom w:val="none" w:sz="0" w:space="0" w:color="auto"/>
        <w:right w:val="none" w:sz="0" w:space="0" w:color="auto"/>
      </w:divBdr>
    </w:div>
    <w:div w:id="926108686">
      <w:bodyDiv w:val="1"/>
      <w:marLeft w:val="0"/>
      <w:marRight w:val="0"/>
      <w:marTop w:val="0"/>
      <w:marBottom w:val="0"/>
      <w:divBdr>
        <w:top w:val="none" w:sz="0" w:space="0" w:color="auto"/>
        <w:left w:val="none" w:sz="0" w:space="0" w:color="auto"/>
        <w:bottom w:val="none" w:sz="0" w:space="0" w:color="auto"/>
        <w:right w:val="none" w:sz="0" w:space="0" w:color="auto"/>
      </w:divBdr>
      <w:divsChild>
        <w:div w:id="1792555674">
          <w:marLeft w:val="0"/>
          <w:marRight w:val="0"/>
          <w:marTop w:val="0"/>
          <w:marBottom w:val="0"/>
          <w:divBdr>
            <w:top w:val="none" w:sz="0" w:space="0" w:color="auto"/>
            <w:left w:val="none" w:sz="0" w:space="0" w:color="auto"/>
            <w:bottom w:val="none" w:sz="0" w:space="0" w:color="auto"/>
            <w:right w:val="none" w:sz="0" w:space="0" w:color="auto"/>
          </w:divBdr>
        </w:div>
      </w:divsChild>
    </w:div>
    <w:div w:id="935358398">
      <w:bodyDiv w:val="1"/>
      <w:marLeft w:val="0"/>
      <w:marRight w:val="0"/>
      <w:marTop w:val="0"/>
      <w:marBottom w:val="0"/>
      <w:divBdr>
        <w:top w:val="none" w:sz="0" w:space="0" w:color="auto"/>
        <w:left w:val="none" w:sz="0" w:space="0" w:color="auto"/>
        <w:bottom w:val="none" w:sz="0" w:space="0" w:color="auto"/>
        <w:right w:val="none" w:sz="0" w:space="0" w:color="auto"/>
      </w:divBdr>
    </w:div>
    <w:div w:id="940069222">
      <w:bodyDiv w:val="1"/>
      <w:marLeft w:val="0"/>
      <w:marRight w:val="0"/>
      <w:marTop w:val="0"/>
      <w:marBottom w:val="0"/>
      <w:divBdr>
        <w:top w:val="none" w:sz="0" w:space="0" w:color="auto"/>
        <w:left w:val="none" w:sz="0" w:space="0" w:color="auto"/>
        <w:bottom w:val="none" w:sz="0" w:space="0" w:color="auto"/>
        <w:right w:val="none" w:sz="0" w:space="0" w:color="auto"/>
      </w:divBdr>
      <w:divsChild>
        <w:div w:id="29962572">
          <w:marLeft w:val="0"/>
          <w:marRight w:val="0"/>
          <w:marTop w:val="0"/>
          <w:marBottom w:val="0"/>
          <w:divBdr>
            <w:top w:val="none" w:sz="0" w:space="0" w:color="auto"/>
            <w:left w:val="none" w:sz="0" w:space="0" w:color="auto"/>
            <w:bottom w:val="none" w:sz="0" w:space="0" w:color="auto"/>
            <w:right w:val="none" w:sz="0" w:space="0" w:color="auto"/>
          </w:divBdr>
        </w:div>
        <w:div w:id="1083407242">
          <w:marLeft w:val="0"/>
          <w:marRight w:val="0"/>
          <w:marTop w:val="0"/>
          <w:marBottom w:val="0"/>
          <w:divBdr>
            <w:top w:val="none" w:sz="0" w:space="0" w:color="auto"/>
            <w:left w:val="none" w:sz="0" w:space="0" w:color="auto"/>
            <w:bottom w:val="none" w:sz="0" w:space="0" w:color="auto"/>
            <w:right w:val="none" w:sz="0" w:space="0" w:color="auto"/>
          </w:divBdr>
        </w:div>
        <w:div w:id="479424601">
          <w:marLeft w:val="0"/>
          <w:marRight w:val="0"/>
          <w:marTop w:val="0"/>
          <w:marBottom w:val="0"/>
          <w:divBdr>
            <w:top w:val="none" w:sz="0" w:space="0" w:color="auto"/>
            <w:left w:val="none" w:sz="0" w:space="0" w:color="auto"/>
            <w:bottom w:val="none" w:sz="0" w:space="0" w:color="auto"/>
            <w:right w:val="none" w:sz="0" w:space="0" w:color="auto"/>
          </w:divBdr>
        </w:div>
      </w:divsChild>
    </w:div>
    <w:div w:id="964893512">
      <w:bodyDiv w:val="1"/>
      <w:marLeft w:val="0"/>
      <w:marRight w:val="0"/>
      <w:marTop w:val="0"/>
      <w:marBottom w:val="0"/>
      <w:divBdr>
        <w:top w:val="none" w:sz="0" w:space="0" w:color="auto"/>
        <w:left w:val="none" w:sz="0" w:space="0" w:color="auto"/>
        <w:bottom w:val="none" w:sz="0" w:space="0" w:color="auto"/>
        <w:right w:val="none" w:sz="0" w:space="0" w:color="auto"/>
      </w:divBdr>
    </w:div>
    <w:div w:id="978073964">
      <w:bodyDiv w:val="1"/>
      <w:marLeft w:val="0"/>
      <w:marRight w:val="0"/>
      <w:marTop w:val="0"/>
      <w:marBottom w:val="0"/>
      <w:divBdr>
        <w:top w:val="none" w:sz="0" w:space="0" w:color="auto"/>
        <w:left w:val="none" w:sz="0" w:space="0" w:color="auto"/>
        <w:bottom w:val="none" w:sz="0" w:space="0" w:color="auto"/>
        <w:right w:val="none" w:sz="0" w:space="0" w:color="auto"/>
      </w:divBdr>
      <w:divsChild>
        <w:div w:id="1903326514">
          <w:marLeft w:val="0"/>
          <w:marRight w:val="0"/>
          <w:marTop w:val="0"/>
          <w:marBottom w:val="0"/>
          <w:divBdr>
            <w:top w:val="none" w:sz="0" w:space="0" w:color="auto"/>
            <w:left w:val="none" w:sz="0" w:space="0" w:color="auto"/>
            <w:bottom w:val="none" w:sz="0" w:space="0" w:color="auto"/>
            <w:right w:val="none" w:sz="0" w:space="0" w:color="auto"/>
          </w:divBdr>
        </w:div>
        <w:div w:id="792745042">
          <w:marLeft w:val="0"/>
          <w:marRight w:val="0"/>
          <w:marTop w:val="0"/>
          <w:marBottom w:val="0"/>
          <w:divBdr>
            <w:top w:val="none" w:sz="0" w:space="0" w:color="auto"/>
            <w:left w:val="none" w:sz="0" w:space="0" w:color="auto"/>
            <w:bottom w:val="none" w:sz="0" w:space="0" w:color="auto"/>
            <w:right w:val="none" w:sz="0" w:space="0" w:color="auto"/>
          </w:divBdr>
        </w:div>
        <w:div w:id="2050110292">
          <w:marLeft w:val="0"/>
          <w:marRight w:val="0"/>
          <w:marTop w:val="0"/>
          <w:marBottom w:val="0"/>
          <w:divBdr>
            <w:top w:val="none" w:sz="0" w:space="0" w:color="auto"/>
            <w:left w:val="none" w:sz="0" w:space="0" w:color="auto"/>
            <w:bottom w:val="none" w:sz="0" w:space="0" w:color="auto"/>
            <w:right w:val="none" w:sz="0" w:space="0" w:color="auto"/>
          </w:divBdr>
        </w:div>
        <w:div w:id="882248327">
          <w:marLeft w:val="0"/>
          <w:marRight w:val="0"/>
          <w:marTop w:val="0"/>
          <w:marBottom w:val="0"/>
          <w:divBdr>
            <w:top w:val="none" w:sz="0" w:space="0" w:color="auto"/>
            <w:left w:val="none" w:sz="0" w:space="0" w:color="auto"/>
            <w:bottom w:val="none" w:sz="0" w:space="0" w:color="auto"/>
            <w:right w:val="none" w:sz="0" w:space="0" w:color="auto"/>
          </w:divBdr>
        </w:div>
        <w:div w:id="1620916333">
          <w:marLeft w:val="0"/>
          <w:marRight w:val="0"/>
          <w:marTop w:val="0"/>
          <w:marBottom w:val="0"/>
          <w:divBdr>
            <w:top w:val="none" w:sz="0" w:space="0" w:color="auto"/>
            <w:left w:val="none" w:sz="0" w:space="0" w:color="auto"/>
            <w:bottom w:val="none" w:sz="0" w:space="0" w:color="auto"/>
            <w:right w:val="none" w:sz="0" w:space="0" w:color="auto"/>
          </w:divBdr>
        </w:div>
      </w:divsChild>
    </w:div>
    <w:div w:id="981083937">
      <w:bodyDiv w:val="1"/>
      <w:marLeft w:val="0"/>
      <w:marRight w:val="0"/>
      <w:marTop w:val="0"/>
      <w:marBottom w:val="0"/>
      <w:divBdr>
        <w:top w:val="none" w:sz="0" w:space="0" w:color="auto"/>
        <w:left w:val="none" w:sz="0" w:space="0" w:color="auto"/>
        <w:bottom w:val="none" w:sz="0" w:space="0" w:color="auto"/>
        <w:right w:val="none" w:sz="0" w:space="0" w:color="auto"/>
      </w:divBdr>
    </w:div>
    <w:div w:id="981277576">
      <w:bodyDiv w:val="1"/>
      <w:marLeft w:val="0"/>
      <w:marRight w:val="0"/>
      <w:marTop w:val="0"/>
      <w:marBottom w:val="0"/>
      <w:divBdr>
        <w:top w:val="none" w:sz="0" w:space="0" w:color="auto"/>
        <w:left w:val="none" w:sz="0" w:space="0" w:color="auto"/>
        <w:bottom w:val="none" w:sz="0" w:space="0" w:color="auto"/>
        <w:right w:val="none" w:sz="0" w:space="0" w:color="auto"/>
      </w:divBdr>
    </w:div>
    <w:div w:id="989670481">
      <w:bodyDiv w:val="1"/>
      <w:marLeft w:val="0"/>
      <w:marRight w:val="0"/>
      <w:marTop w:val="0"/>
      <w:marBottom w:val="0"/>
      <w:divBdr>
        <w:top w:val="none" w:sz="0" w:space="0" w:color="auto"/>
        <w:left w:val="none" w:sz="0" w:space="0" w:color="auto"/>
        <w:bottom w:val="none" w:sz="0" w:space="0" w:color="auto"/>
        <w:right w:val="none" w:sz="0" w:space="0" w:color="auto"/>
      </w:divBdr>
    </w:div>
    <w:div w:id="992101752">
      <w:bodyDiv w:val="1"/>
      <w:marLeft w:val="0"/>
      <w:marRight w:val="0"/>
      <w:marTop w:val="0"/>
      <w:marBottom w:val="0"/>
      <w:divBdr>
        <w:top w:val="none" w:sz="0" w:space="0" w:color="auto"/>
        <w:left w:val="none" w:sz="0" w:space="0" w:color="auto"/>
        <w:bottom w:val="none" w:sz="0" w:space="0" w:color="auto"/>
        <w:right w:val="none" w:sz="0" w:space="0" w:color="auto"/>
      </w:divBdr>
    </w:div>
    <w:div w:id="995643482">
      <w:bodyDiv w:val="1"/>
      <w:marLeft w:val="0"/>
      <w:marRight w:val="0"/>
      <w:marTop w:val="0"/>
      <w:marBottom w:val="0"/>
      <w:divBdr>
        <w:top w:val="none" w:sz="0" w:space="0" w:color="auto"/>
        <w:left w:val="none" w:sz="0" w:space="0" w:color="auto"/>
        <w:bottom w:val="none" w:sz="0" w:space="0" w:color="auto"/>
        <w:right w:val="none" w:sz="0" w:space="0" w:color="auto"/>
      </w:divBdr>
    </w:div>
    <w:div w:id="1008798657">
      <w:bodyDiv w:val="1"/>
      <w:marLeft w:val="0"/>
      <w:marRight w:val="0"/>
      <w:marTop w:val="0"/>
      <w:marBottom w:val="0"/>
      <w:divBdr>
        <w:top w:val="none" w:sz="0" w:space="0" w:color="auto"/>
        <w:left w:val="none" w:sz="0" w:space="0" w:color="auto"/>
        <w:bottom w:val="none" w:sz="0" w:space="0" w:color="auto"/>
        <w:right w:val="none" w:sz="0" w:space="0" w:color="auto"/>
      </w:divBdr>
    </w:div>
    <w:div w:id="1010526002">
      <w:bodyDiv w:val="1"/>
      <w:marLeft w:val="0"/>
      <w:marRight w:val="0"/>
      <w:marTop w:val="0"/>
      <w:marBottom w:val="0"/>
      <w:divBdr>
        <w:top w:val="none" w:sz="0" w:space="0" w:color="auto"/>
        <w:left w:val="none" w:sz="0" w:space="0" w:color="auto"/>
        <w:bottom w:val="none" w:sz="0" w:space="0" w:color="auto"/>
        <w:right w:val="none" w:sz="0" w:space="0" w:color="auto"/>
      </w:divBdr>
    </w:div>
    <w:div w:id="1024017308">
      <w:bodyDiv w:val="1"/>
      <w:marLeft w:val="0"/>
      <w:marRight w:val="0"/>
      <w:marTop w:val="0"/>
      <w:marBottom w:val="0"/>
      <w:divBdr>
        <w:top w:val="none" w:sz="0" w:space="0" w:color="auto"/>
        <w:left w:val="none" w:sz="0" w:space="0" w:color="auto"/>
        <w:bottom w:val="none" w:sz="0" w:space="0" w:color="auto"/>
        <w:right w:val="none" w:sz="0" w:space="0" w:color="auto"/>
      </w:divBdr>
      <w:divsChild>
        <w:div w:id="707529150">
          <w:marLeft w:val="0"/>
          <w:marRight w:val="0"/>
          <w:marTop w:val="0"/>
          <w:marBottom w:val="0"/>
          <w:divBdr>
            <w:top w:val="none" w:sz="0" w:space="0" w:color="auto"/>
            <w:left w:val="none" w:sz="0" w:space="0" w:color="auto"/>
            <w:bottom w:val="none" w:sz="0" w:space="0" w:color="auto"/>
            <w:right w:val="none" w:sz="0" w:space="0" w:color="auto"/>
          </w:divBdr>
        </w:div>
      </w:divsChild>
    </w:div>
    <w:div w:id="1029137631">
      <w:bodyDiv w:val="1"/>
      <w:marLeft w:val="0"/>
      <w:marRight w:val="0"/>
      <w:marTop w:val="0"/>
      <w:marBottom w:val="0"/>
      <w:divBdr>
        <w:top w:val="none" w:sz="0" w:space="0" w:color="auto"/>
        <w:left w:val="none" w:sz="0" w:space="0" w:color="auto"/>
        <w:bottom w:val="none" w:sz="0" w:space="0" w:color="auto"/>
        <w:right w:val="none" w:sz="0" w:space="0" w:color="auto"/>
      </w:divBdr>
      <w:divsChild>
        <w:div w:id="2122410083">
          <w:marLeft w:val="0"/>
          <w:marRight w:val="0"/>
          <w:marTop w:val="0"/>
          <w:marBottom w:val="0"/>
          <w:divBdr>
            <w:top w:val="none" w:sz="0" w:space="0" w:color="auto"/>
            <w:left w:val="none" w:sz="0" w:space="0" w:color="auto"/>
            <w:bottom w:val="none" w:sz="0" w:space="0" w:color="auto"/>
            <w:right w:val="none" w:sz="0" w:space="0" w:color="auto"/>
          </w:divBdr>
        </w:div>
      </w:divsChild>
    </w:div>
    <w:div w:id="1029333806">
      <w:bodyDiv w:val="1"/>
      <w:marLeft w:val="0"/>
      <w:marRight w:val="0"/>
      <w:marTop w:val="0"/>
      <w:marBottom w:val="0"/>
      <w:divBdr>
        <w:top w:val="none" w:sz="0" w:space="0" w:color="auto"/>
        <w:left w:val="none" w:sz="0" w:space="0" w:color="auto"/>
        <w:bottom w:val="none" w:sz="0" w:space="0" w:color="auto"/>
        <w:right w:val="none" w:sz="0" w:space="0" w:color="auto"/>
      </w:divBdr>
    </w:div>
    <w:div w:id="1036929551">
      <w:bodyDiv w:val="1"/>
      <w:marLeft w:val="0"/>
      <w:marRight w:val="0"/>
      <w:marTop w:val="0"/>
      <w:marBottom w:val="0"/>
      <w:divBdr>
        <w:top w:val="none" w:sz="0" w:space="0" w:color="auto"/>
        <w:left w:val="none" w:sz="0" w:space="0" w:color="auto"/>
        <w:bottom w:val="none" w:sz="0" w:space="0" w:color="auto"/>
        <w:right w:val="none" w:sz="0" w:space="0" w:color="auto"/>
      </w:divBdr>
    </w:div>
    <w:div w:id="1038310172">
      <w:bodyDiv w:val="1"/>
      <w:marLeft w:val="0"/>
      <w:marRight w:val="0"/>
      <w:marTop w:val="0"/>
      <w:marBottom w:val="0"/>
      <w:divBdr>
        <w:top w:val="none" w:sz="0" w:space="0" w:color="auto"/>
        <w:left w:val="none" w:sz="0" w:space="0" w:color="auto"/>
        <w:bottom w:val="none" w:sz="0" w:space="0" w:color="auto"/>
        <w:right w:val="none" w:sz="0" w:space="0" w:color="auto"/>
      </w:divBdr>
    </w:div>
    <w:div w:id="1043167266">
      <w:bodyDiv w:val="1"/>
      <w:marLeft w:val="0"/>
      <w:marRight w:val="0"/>
      <w:marTop w:val="0"/>
      <w:marBottom w:val="0"/>
      <w:divBdr>
        <w:top w:val="none" w:sz="0" w:space="0" w:color="auto"/>
        <w:left w:val="none" w:sz="0" w:space="0" w:color="auto"/>
        <w:bottom w:val="none" w:sz="0" w:space="0" w:color="auto"/>
        <w:right w:val="none" w:sz="0" w:space="0" w:color="auto"/>
      </w:divBdr>
    </w:div>
    <w:div w:id="1062096796">
      <w:bodyDiv w:val="1"/>
      <w:marLeft w:val="0"/>
      <w:marRight w:val="0"/>
      <w:marTop w:val="0"/>
      <w:marBottom w:val="0"/>
      <w:divBdr>
        <w:top w:val="none" w:sz="0" w:space="0" w:color="auto"/>
        <w:left w:val="none" w:sz="0" w:space="0" w:color="auto"/>
        <w:bottom w:val="none" w:sz="0" w:space="0" w:color="auto"/>
        <w:right w:val="none" w:sz="0" w:space="0" w:color="auto"/>
      </w:divBdr>
    </w:div>
    <w:div w:id="1063330629">
      <w:bodyDiv w:val="1"/>
      <w:marLeft w:val="0"/>
      <w:marRight w:val="0"/>
      <w:marTop w:val="0"/>
      <w:marBottom w:val="0"/>
      <w:divBdr>
        <w:top w:val="none" w:sz="0" w:space="0" w:color="auto"/>
        <w:left w:val="none" w:sz="0" w:space="0" w:color="auto"/>
        <w:bottom w:val="none" w:sz="0" w:space="0" w:color="auto"/>
        <w:right w:val="none" w:sz="0" w:space="0" w:color="auto"/>
      </w:divBdr>
    </w:div>
    <w:div w:id="1067726338">
      <w:bodyDiv w:val="1"/>
      <w:marLeft w:val="0"/>
      <w:marRight w:val="0"/>
      <w:marTop w:val="0"/>
      <w:marBottom w:val="0"/>
      <w:divBdr>
        <w:top w:val="none" w:sz="0" w:space="0" w:color="auto"/>
        <w:left w:val="none" w:sz="0" w:space="0" w:color="auto"/>
        <w:bottom w:val="none" w:sz="0" w:space="0" w:color="auto"/>
        <w:right w:val="none" w:sz="0" w:space="0" w:color="auto"/>
      </w:divBdr>
    </w:div>
    <w:div w:id="1076591628">
      <w:bodyDiv w:val="1"/>
      <w:marLeft w:val="0"/>
      <w:marRight w:val="0"/>
      <w:marTop w:val="0"/>
      <w:marBottom w:val="0"/>
      <w:divBdr>
        <w:top w:val="none" w:sz="0" w:space="0" w:color="auto"/>
        <w:left w:val="none" w:sz="0" w:space="0" w:color="auto"/>
        <w:bottom w:val="none" w:sz="0" w:space="0" w:color="auto"/>
        <w:right w:val="none" w:sz="0" w:space="0" w:color="auto"/>
      </w:divBdr>
    </w:div>
    <w:div w:id="1099639844">
      <w:bodyDiv w:val="1"/>
      <w:marLeft w:val="0"/>
      <w:marRight w:val="0"/>
      <w:marTop w:val="0"/>
      <w:marBottom w:val="0"/>
      <w:divBdr>
        <w:top w:val="none" w:sz="0" w:space="0" w:color="auto"/>
        <w:left w:val="none" w:sz="0" w:space="0" w:color="auto"/>
        <w:bottom w:val="none" w:sz="0" w:space="0" w:color="auto"/>
        <w:right w:val="none" w:sz="0" w:space="0" w:color="auto"/>
      </w:divBdr>
      <w:divsChild>
        <w:div w:id="1565721723">
          <w:marLeft w:val="0"/>
          <w:marRight w:val="0"/>
          <w:marTop w:val="0"/>
          <w:marBottom w:val="0"/>
          <w:divBdr>
            <w:top w:val="none" w:sz="0" w:space="0" w:color="auto"/>
            <w:left w:val="none" w:sz="0" w:space="0" w:color="auto"/>
            <w:bottom w:val="none" w:sz="0" w:space="0" w:color="auto"/>
            <w:right w:val="none" w:sz="0" w:space="0" w:color="auto"/>
          </w:divBdr>
        </w:div>
        <w:div w:id="1613396671">
          <w:marLeft w:val="0"/>
          <w:marRight w:val="0"/>
          <w:marTop w:val="0"/>
          <w:marBottom w:val="0"/>
          <w:divBdr>
            <w:top w:val="none" w:sz="0" w:space="0" w:color="auto"/>
            <w:left w:val="none" w:sz="0" w:space="0" w:color="auto"/>
            <w:bottom w:val="none" w:sz="0" w:space="0" w:color="auto"/>
            <w:right w:val="none" w:sz="0" w:space="0" w:color="auto"/>
          </w:divBdr>
        </w:div>
        <w:div w:id="635449080">
          <w:marLeft w:val="0"/>
          <w:marRight w:val="0"/>
          <w:marTop w:val="0"/>
          <w:marBottom w:val="0"/>
          <w:divBdr>
            <w:top w:val="none" w:sz="0" w:space="0" w:color="auto"/>
            <w:left w:val="none" w:sz="0" w:space="0" w:color="auto"/>
            <w:bottom w:val="none" w:sz="0" w:space="0" w:color="auto"/>
            <w:right w:val="none" w:sz="0" w:space="0" w:color="auto"/>
          </w:divBdr>
        </w:div>
        <w:div w:id="1755204106">
          <w:marLeft w:val="0"/>
          <w:marRight w:val="0"/>
          <w:marTop w:val="0"/>
          <w:marBottom w:val="0"/>
          <w:divBdr>
            <w:top w:val="none" w:sz="0" w:space="0" w:color="auto"/>
            <w:left w:val="none" w:sz="0" w:space="0" w:color="auto"/>
            <w:bottom w:val="none" w:sz="0" w:space="0" w:color="auto"/>
            <w:right w:val="none" w:sz="0" w:space="0" w:color="auto"/>
          </w:divBdr>
        </w:div>
        <w:div w:id="293561943">
          <w:marLeft w:val="0"/>
          <w:marRight w:val="0"/>
          <w:marTop w:val="0"/>
          <w:marBottom w:val="0"/>
          <w:divBdr>
            <w:top w:val="none" w:sz="0" w:space="0" w:color="auto"/>
            <w:left w:val="none" w:sz="0" w:space="0" w:color="auto"/>
            <w:bottom w:val="none" w:sz="0" w:space="0" w:color="auto"/>
            <w:right w:val="none" w:sz="0" w:space="0" w:color="auto"/>
          </w:divBdr>
        </w:div>
      </w:divsChild>
    </w:div>
    <w:div w:id="1107966656">
      <w:bodyDiv w:val="1"/>
      <w:marLeft w:val="0"/>
      <w:marRight w:val="0"/>
      <w:marTop w:val="0"/>
      <w:marBottom w:val="0"/>
      <w:divBdr>
        <w:top w:val="none" w:sz="0" w:space="0" w:color="auto"/>
        <w:left w:val="none" w:sz="0" w:space="0" w:color="auto"/>
        <w:bottom w:val="none" w:sz="0" w:space="0" w:color="auto"/>
        <w:right w:val="none" w:sz="0" w:space="0" w:color="auto"/>
      </w:divBdr>
    </w:div>
    <w:div w:id="1119881915">
      <w:bodyDiv w:val="1"/>
      <w:marLeft w:val="0"/>
      <w:marRight w:val="0"/>
      <w:marTop w:val="0"/>
      <w:marBottom w:val="0"/>
      <w:divBdr>
        <w:top w:val="none" w:sz="0" w:space="0" w:color="auto"/>
        <w:left w:val="none" w:sz="0" w:space="0" w:color="auto"/>
        <w:bottom w:val="none" w:sz="0" w:space="0" w:color="auto"/>
        <w:right w:val="none" w:sz="0" w:space="0" w:color="auto"/>
      </w:divBdr>
    </w:div>
    <w:div w:id="1148086546">
      <w:bodyDiv w:val="1"/>
      <w:marLeft w:val="0"/>
      <w:marRight w:val="0"/>
      <w:marTop w:val="0"/>
      <w:marBottom w:val="0"/>
      <w:divBdr>
        <w:top w:val="none" w:sz="0" w:space="0" w:color="auto"/>
        <w:left w:val="none" w:sz="0" w:space="0" w:color="auto"/>
        <w:bottom w:val="none" w:sz="0" w:space="0" w:color="auto"/>
        <w:right w:val="none" w:sz="0" w:space="0" w:color="auto"/>
      </w:divBdr>
    </w:div>
    <w:div w:id="1176647333">
      <w:bodyDiv w:val="1"/>
      <w:marLeft w:val="0"/>
      <w:marRight w:val="0"/>
      <w:marTop w:val="0"/>
      <w:marBottom w:val="0"/>
      <w:divBdr>
        <w:top w:val="none" w:sz="0" w:space="0" w:color="auto"/>
        <w:left w:val="none" w:sz="0" w:space="0" w:color="auto"/>
        <w:bottom w:val="none" w:sz="0" w:space="0" w:color="auto"/>
        <w:right w:val="none" w:sz="0" w:space="0" w:color="auto"/>
      </w:divBdr>
      <w:divsChild>
        <w:div w:id="1263106048">
          <w:marLeft w:val="0"/>
          <w:marRight w:val="0"/>
          <w:marTop w:val="0"/>
          <w:marBottom w:val="0"/>
          <w:divBdr>
            <w:top w:val="none" w:sz="0" w:space="0" w:color="auto"/>
            <w:left w:val="none" w:sz="0" w:space="0" w:color="auto"/>
            <w:bottom w:val="none" w:sz="0" w:space="0" w:color="auto"/>
            <w:right w:val="none" w:sz="0" w:space="0" w:color="auto"/>
          </w:divBdr>
        </w:div>
      </w:divsChild>
    </w:div>
    <w:div w:id="1187212887">
      <w:bodyDiv w:val="1"/>
      <w:marLeft w:val="0"/>
      <w:marRight w:val="0"/>
      <w:marTop w:val="0"/>
      <w:marBottom w:val="0"/>
      <w:divBdr>
        <w:top w:val="none" w:sz="0" w:space="0" w:color="auto"/>
        <w:left w:val="none" w:sz="0" w:space="0" w:color="auto"/>
        <w:bottom w:val="none" w:sz="0" w:space="0" w:color="auto"/>
        <w:right w:val="none" w:sz="0" w:space="0" w:color="auto"/>
      </w:divBdr>
    </w:div>
    <w:div w:id="1188759202">
      <w:bodyDiv w:val="1"/>
      <w:marLeft w:val="0"/>
      <w:marRight w:val="0"/>
      <w:marTop w:val="0"/>
      <w:marBottom w:val="0"/>
      <w:divBdr>
        <w:top w:val="none" w:sz="0" w:space="0" w:color="auto"/>
        <w:left w:val="none" w:sz="0" w:space="0" w:color="auto"/>
        <w:bottom w:val="none" w:sz="0" w:space="0" w:color="auto"/>
        <w:right w:val="none" w:sz="0" w:space="0" w:color="auto"/>
      </w:divBdr>
    </w:div>
    <w:div w:id="1190682572">
      <w:bodyDiv w:val="1"/>
      <w:marLeft w:val="0"/>
      <w:marRight w:val="0"/>
      <w:marTop w:val="0"/>
      <w:marBottom w:val="0"/>
      <w:divBdr>
        <w:top w:val="none" w:sz="0" w:space="0" w:color="auto"/>
        <w:left w:val="none" w:sz="0" w:space="0" w:color="auto"/>
        <w:bottom w:val="none" w:sz="0" w:space="0" w:color="auto"/>
        <w:right w:val="none" w:sz="0" w:space="0" w:color="auto"/>
      </w:divBdr>
    </w:div>
    <w:div w:id="1192184894">
      <w:bodyDiv w:val="1"/>
      <w:marLeft w:val="0"/>
      <w:marRight w:val="0"/>
      <w:marTop w:val="0"/>
      <w:marBottom w:val="0"/>
      <w:divBdr>
        <w:top w:val="none" w:sz="0" w:space="0" w:color="auto"/>
        <w:left w:val="none" w:sz="0" w:space="0" w:color="auto"/>
        <w:bottom w:val="none" w:sz="0" w:space="0" w:color="auto"/>
        <w:right w:val="none" w:sz="0" w:space="0" w:color="auto"/>
      </w:divBdr>
      <w:divsChild>
        <w:div w:id="578952726">
          <w:marLeft w:val="0"/>
          <w:marRight w:val="0"/>
          <w:marTop w:val="0"/>
          <w:marBottom w:val="0"/>
          <w:divBdr>
            <w:top w:val="none" w:sz="0" w:space="0" w:color="auto"/>
            <w:left w:val="none" w:sz="0" w:space="0" w:color="auto"/>
            <w:bottom w:val="none" w:sz="0" w:space="0" w:color="auto"/>
            <w:right w:val="none" w:sz="0" w:space="0" w:color="auto"/>
          </w:divBdr>
        </w:div>
      </w:divsChild>
    </w:div>
    <w:div w:id="1192719118">
      <w:bodyDiv w:val="1"/>
      <w:marLeft w:val="0"/>
      <w:marRight w:val="0"/>
      <w:marTop w:val="0"/>
      <w:marBottom w:val="0"/>
      <w:divBdr>
        <w:top w:val="none" w:sz="0" w:space="0" w:color="auto"/>
        <w:left w:val="none" w:sz="0" w:space="0" w:color="auto"/>
        <w:bottom w:val="none" w:sz="0" w:space="0" w:color="auto"/>
        <w:right w:val="none" w:sz="0" w:space="0" w:color="auto"/>
      </w:divBdr>
      <w:divsChild>
        <w:div w:id="1091394457">
          <w:marLeft w:val="0"/>
          <w:marRight w:val="0"/>
          <w:marTop w:val="0"/>
          <w:marBottom w:val="0"/>
          <w:divBdr>
            <w:top w:val="none" w:sz="0" w:space="0" w:color="auto"/>
            <w:left w:val="none" w:sz="0" w:space="0" w:color="auto"/>
            <w:bottom w:val="none" w:sz="0" w:space="0" w:color="auto"/>
            <w:right w:val="none" w:sz="0" w:space="0" w:color="auto"/>
          </w:divBdr>
        </w:div>
        <w:div w:id="767896764">
          <w:marLeft w:val="0"/>
          <w:marRight w:val="0"/>
          <w:marTop w:val="0"/>
          <w:marBottom w:val="0"/>
          <w:divBdr>
            <w:top w:val="none" w:sz="0" w:space="0" w:color="auto"/>
            <w:left w:val="none" w:sz="0" w:space="0" w:color="auto"/>
            <w:bottom w:val="none" w:sz="0" w:space="0" w:color="auto"/>
            <w:right w:val="none" w:sz="0" w:space="0" w:color="auto"/>
          </w:divBdr>
        </w:div>
      </w:divsChild>
    </w:div>
    <w:div w:id="1196578079">
      <w:bodyDiv w:val="1"/>
      <w:marLeft w:val="0"/>
      <w:marRight w:val="0"/>
      <w:marTop w:val="0"/>
      <w:marBottom w:val="0"/>
      <w:divBdr>
        <w:top w:val="none" w:sz="0" w:space="0" w:color="auto"/>
        <w:left w:val="none" w:sz="0" w:space="0" w:color="auto"/>
        <w:bottom w:val="none" w:sz="0" w:space="0" w:color="auto"/>
        <w:right w:val="none" w:sz="0" w:space="0" w:color="auto"/>
      </w:divBdr>
      <w:divsChild>
        <w:div w:id="1285233271">
          <w:marLeft w:val="0"/>
          <w:marRight w:val="0"/>
          <w:marTop w:val="0"/>
          <w:marBottom w:val="0"/>
          <w:divBdr>
            <w:top w:val="none" w:sz="0" w:space="0" w:color="auto"/>
            <w:left w:val="none" w:sz="0" w:space="0" w:color="auto"/>
            <w:bottom w:val="none" w:sz="0" w:space="0" w:color="auto"/>
            <w:right w:val="none" w:sz="0" w:space="0" w:color="auto"/>
          </w:divBdr>
        </w:div>
      </w:divsChild>
    </w:div>
    <w:div w:id="1214073374">
      <w:bodyDiv w:val="1"/>
      <w:marLeft w:val="0"/>
      <w:marRight w:val="0"/>
      <w:marTop w:val="0"/>
      <w:marBottom w:val="0"/>
      <w:divBdr>
        <w:top w:val="none" w:sz="0" w:space="0" w:color="auto"/>
        <w:left w:val="none" w:sz="0" w:space="0" w:color="auto"/>
        <w:bottom w:val="none" w:sz="0" w:space="0" w:color="auto"/>
        <w:right w:val="none" w:sz="0" w:space="0" w:color="auto"/>
      </w:divBdr>
    </w:div>
    <w:div w:id="1217593904">
      <w:bodyDiv w:val="1"/>
      <w:marLeft w:val="0"/>
      <w:marRight w:val="0"/>
      <w:marTop w:val="0"/>
      <w:marBottom w:val="0"/>
      <w:divBdr>
        <w:top w:val="none" w:sz="0" w:space="0" w:color="auto"/>
        <w:left w:val="none" w:sz="0" w:space="0" w:color="auto"/>
        <w:bottom w:val="none" w:sz="0" w:space="0" w:color="auto"/>
        <w:right w:val="none" w:sz="0" w:space="0" w:color="auto"/>
      </w:divBdr>
    </w:div>
    <w:div w:id="1218319662">
      <w:bodyDiv w:val="1"/>
      <w:marLeft w:val="0"/>
      <w:marRight w:val="0"/>
      <w:marTop w:val="0"/>
      <w:marBottom w:val="0"/>
      <w:divBdr>
        <w:top w:val="none" w:sz="0" w:space="0" w:color="auto"/>
        <w:left w:val="none" w:sz="0" w:space="0" w:color="auto"/>
        <w:bottom w:val="none" w:sz="0" w:space="0" w:color="auto"/>
        <w:right w:val="none" w:sz="0" w:space="0" w:color="auto"/>
      </w:divBdr>
    </w:div>
    <w:div w:id="1234705818">
      <w:bodyDiv w:val="1"/>
      <w:marLeft w:val="0"/>
      <w:marRight w:val="0"/>
      <w:marTop w:val="0"/>
      <w:marBottom w:val="0"/>
      <w:divBdr>
        <w:top w:val="none" w:sz="0" w:space="0" w:color="auto"/>
        <w:left w:val="none" w:sz="0" w:space="0" w:color="auto"/>
        <w:bottom w:val="none" w:sz="0" w:space="0" w:color="auto"/>
        <w:right w:val="none" w:sz="0" w:space="0" w:color="auto"/>
      </w:divBdr>
    </w:div>
    <w:div w:id="1235121355">
      <w:bodyDiv w:val="1"/>
      <w:marLeft w:val="0"/>
      <w:marRight w:val="0"/>
      <w:marTop w:val="0"/>
      <w:marBottom w:val="0"/>
      <w:divBdr>
        <w:top w:val="none" w:sz="0" w:space="0" w:color="auto"/>
        <w:left w:val="none" w:sz="0" w:space="0" w:color="auto"/>
        <w:bottom w:val="none" w:sz="0" w:space="0" w:color="auto"/>
        <w:right w:val="none" w:sz="0" w:space="0" w:color="auto"/>
      </w:divBdr>
    </w:div>
    <w:div w:id="1250115616">
      <w:bodyDiv w:val="1"/>
      <w:marLeft w:val="0"/>
      <w:marRight w:val="0"/>
      <w:marTop w:val="0"/>
      <w:marBottom w:val="0"/>
      <w:divBdr>
        <w:top w:val="none" w:sz="0" w:space="0" w:color="auto"/>
        <w:left w:val="none" w:sz="0" w:space="0" w:color="auto"/>
        <w:bottom w:val="none" w:sz="0" w:space="0" w:color="auto"/>
        <w:right w:val="none" w:sz="0" w:space="0" w:color="auto"/>
      </w:divBdr>
    </w:div>
    <w:div w:id="1263763166">
      <w:bodyDiv w:val="1"/>
      <w:marLeft w:val="0"/>
      <w:marRight w:val="0"/>
      <w:marTop w:val="0"/>
      <w:marBottom w:val="0"/>
      <w:divBdr>
        <w:top w:val="none" w:sz="0" w:space="0" w:color="auto"/>
        <w:left w:val="none" w:sz="0" w:space="0" w:color="auto"/>
        <w:bottom w:val="none" w:sz="0" w:space="0" w:color="auto"/>
        <w:right w:val="none" w:sz="0" w:space="0" w:color="auto"/>
      </w:divBdr>
    </w:div>
    <w:div w:id="1268125335">
      <w:bodyDiv w:val="1"/>
      <w:marLeft w:val="0"/>
      <w:marRight w:val="0"/>
      <w:marTop w:val="0"/>
      <w:marBottom w:val="0"/>
      <w:divBdr>
        <w:top w:val="none" w:sz="0" w:space="0" w:color="auto"/>
        <w:left w:val="none" w:sz="0" w:space="0" w:color="auto"/>
        <w:bottom w:val="none" w:sz="0" w:space="0" w:color="auto"/>
        <w:right w:val="none" w:sz="0" w:space="0" w:color="auto"/>
      </w:divBdr>
    </w:div>
    <w:div w:id="1272516797">
      <w:bodyDiv w:val="1"/>
      <w:marLeft w:val="0"/>
      <w:marRight w:val="0"/>
      <w:marTop w:val="0"/>
      <w:marBottom w:val="0"/>
      <w:divBdr>
        <w:top w:val="none" w:sz="0" w:space="0" w:color="auto"/>
        <w:left w:val="none" w:sz="0" w:space="0" w:color="auto"/>
        <w:bottom w:val="none" w:sz="0" w:space="0" w:color="auto"/>
        <w:right w:val="none" w:sz="0" w:space="0" w:color="auto"/>
      </w:divBdr>
      <w:divsChild>
        <w:div w:id="1899855115">
          <w:marLeft w:val="0"/>
          <w:marRight w:val="0"/>
          <w:marTop w:val="0"/>
          <w:marBottom w:val="0"/>
          <w:divBdr>
            <w:top w:val="none" w:sz="0" w:space="0" w:color="auto"/>
            <w:left w:val="none" w:sz="0" w:space="0" w:color="auto"/>
            <w:bottom w:val="none" w:sz="0" w:space="0" w:color="auto"/>
            <w:right w:val="none" w:sz="0" w:space="0" w:color="auto"/>
          </w:divBdr>
        </w:div>
      </w:divsChild>
    </w:div>
    <w:div w:id="1299189280">
      <w:bodyDiv w:val="1"/>
      <w:marLeft w:val="0"/>
      <w:marRight w:val="0"/>
      <w:marTop w:val="0"/>
      <w:marBottom w:val="0"/>
      <w:divBdr>
        <w:top w:val="none" w:sz="0" w:space="0" w:color="auto"/>
        <w:left w:val="none" w:sz="0" w:space="0" w:color="auto"/>
        <w:bottom w:val="none" w:sz="0" w:space="0" w:color="auto"/>
        <w:right w:val="none" w:sz="0" w:space="0" w:color="auto"/>
      </w:divBdr>
    </w:div>
    <w:div w:id="1316488713">
      <w:bodyDiv w:val="1"/>
      <w:marLeft w:val="0"/>
      <w:marRight w:val="0"/>
      <w:marTop w:val="0"/>
      <w:marBottom w:val="0"/>
      <w:divBdr>
        <w:top w:val="none" w:sz="0" w:space="0" w:color="auto"/>
        <w:left w:val="none" w:sz="0" w:space="0" w:color="auto"/>
        <w:bottom w:val="none" w:sz="0" w:space="0" w:color="auto"/>
        <w:right w:val="none" w:sz="0" w:space="0" w:color="auto"/>
      </w:divBdr>
    </w:div>
    <w:div w:id="1320697765">
      <w:bodyDiv w:val="1"/>
      <w:marLeft w:val="0"/>
      <w:marRight w:val="0"/>
      <w:marTop w:val="0"/>
      <w:marBottom w:val="0"/>
      <w:divBdr>
        <w:top w:val="none" w:sz="0" w:space="0" w:color="auto"/>
        <w:left w:val="none" w:sz="0" w:space="0" w:color="auto"/>
        <w:bottom w:val="none" w:sz="0" w:space="0" w:color="auto"/>
        <w:right w:val="none" w:sz="0" w:space="0" w:color="auto"/>
      </w:divBdr>
    </w:div>
    <w:div w:id="1324159925">
      <w:bodyDiv w:val="1"/>
      <w:marLeft w:val="0"/>
      <w:marRight w:val="0"/>
      <w:marTop w:val="0"/>
      <w:marBottom w:val="0"/>
      <w:divBdr>
        <w:top w:val="none" w:sz="0" w:space="0" w:color="auto"/>
        <w:left w:val="none" w:sz="0" w:space="0" w:color="auto"/>
        <w:bottom w:val="none" w:sz="0" w:space="0" w:color="auto"/>
        <w:right w:val="none" w:sz="0" w:space="0" w:color="auto"/>
      </w:divBdr>
    </w:div>
    <w:div w:id="1328290019">
      <w:bodyDiv w:val="1"/>
      <w:marLeft w:val="0"/>
      <w:marRight w:val="0"/>
      <w:marTop w:val="0"/>
      <w:marBottom w:val="0"/>
      <w:divBdr>
        <w:top w:val="none" w:sz="0" w:space="0" w:color="auto"/>
        <w:left w:val="none" w:sz="0" w:space="0" w:color="auto"/>
        <w:bottom w:val="none" w:sz="0" w:space="0" w:color="auto"/>
        <w:right w:val="none" w:sz="0" w:space="0" w:color="auto"/>
      </w:divBdr>
    </w:div>
    <w:div w:id="1337031410">
      <w:bodyDiv w:val="1"/>
      <w:marLeft w:val="0"/>
      <w:marRight w:val="0"/>
      <w:marTop w:val="0"/>
      <w:marBottom w:val="0"/>
      <w:divBdr>
        <w:top w:val="none" w:sz="0" w:space="0" w:color="auto"/>
        <w:left w:val="none" w:sz="0" w:space="0" w:color="auto"/>
        <w:bottom w:val="none" w:sz="0" w:space="0" w:color="auto"/>
        <w:right w:val="none" w:sz="0" w:space="0" w:color="auto"/>
      </w:divBdr>
    </w:div>
    <w:div w:id="1342900963">
      <w:bodyDiv w:val="1"/>
      <w:marLeft w:val="0"/>
      <w:marRight w:val="0"/>
      <w:marTop w:val="0"/>
      <w:marBottom w:val="0"/>
      <w:divBdr>
        <w:top w:val="none" w:sz="0" w:space="0" w:color="auto"/>
        <w:left w:val="none" w:sz="0" w:space="0" w:color="auto"/>
        <w:bottom w:val="none" w:sz="0" w:space="0" w:color="auto"/>
        <w:right w:val="none" w:sz="0" w:space="0" w:color="auto"/>
      </w:divBdr>
    </w:div>
    <w:div w:id="1346442641">
      <w:bodyDiv w:val="1"/>
      <w:marLeft w:val="0"/>
      <w:marRight w:val="0"/>
      <w:marTop w:val="0"/>
      <w:marBottom w:val="0"/>
      <w:divBdr>
        <w:top w:val="none" w:sz="0" w:space="0" w:color="auto"/>
        <w:left w:val="none" w:sz="0" w:space="0" w:color="auto"/>
        <w:bottom w:val="none" w:sz="0" w:space="0" w:color="auto"/>
        <w:right w:val="none" w:sz="0" w:space="0" w:color="auto"/>
      </w:divBdr>
    </w:div>
    <w:div w:id="1351951191">
      <w:bodyDiv w:val="1"/>
      <w:marLeft w:val="0"/>
      <w:marRight w:val="0"/>
      <w:marTop w:val="0"/>
      <w:marBottom w:val="0"/>
      <w:divBdr>
        <w:top w:val="none" w:sz="0" w:space="0" w:color="auto"/>
        <w:left w:val="none" w:sz="0" w:space="0" w:color="auto"/>
        <w:bottom w:val="none" w:sz="0" w:space="0" w:color="auto"/>
        <w:right w:val="none" w:sz="0" w:space="0" w:color="auto"/>
      </w:divBdr>
    </w:div>
    <w:div w:id="1361052919">
      <w:bodyDiv w:val="1"/>
      <w:marLeft w:val="0"/>
      <w:marRight w:val="0"/>
      <w:marTop w:val="0"/>
      <w:marBottom w:val="0"/>
      <w:divBdr>
        <w:top w:val="none" w:sz="0" w:space="0" w:color="auto"/>
        <w:left w:val="none" w:sz="0" w:space="0" w:color="auto"/>
        <w:bottom w:val="none" w:sz="0" w:space="0" w:color="auto"/>
        <w:right w:val="none" w:sz="0" w:space="0" w:color="auto"/>
      </w:divBdr>
    </w:div>
    <w:div w:id="1368069465">
      <w:bodyDiv w:val="1"/>
      <w:marLeft w:val="0"/>
      <w:marRight w:val="0"/>
      <w:marTop w:val="0"/>
      <w:marBottom w:val="0"/>
      <w:divBdr>
        <w:top w:val="none" w:sz="0" w:space="0" w:color="auto"/>
        <w:left w:val="none" w:sz="0" w:space="0" w:color="auto"/>
        <w:bottom w:val="none" w:sz="0" w:space="0" w:color="auto"/>
        <w:right w:val="none" w:sz="0" w:space="0" w:color="auto"/>
      </w:divBdr>
    </w:div>
    <w:div w:id="1370686988">
      <w:bodyDiv w:val="1"/>
      <w:marLeft w:val="0"/>
      <w:marRight w:val="0"/>
      <w:marTop w:val="0"/>
      <w:marBottom w:val="0"/>
      <w:divBdr>
        <w:top w:val="none" w:sz="0" w:space="0" w:color="auto"/>
        <w:left w:val="none" w:sz="0" w:space="0" w:color="auto"/>
        <w:bottom w:val="none" w:sz="0" w:space="0" w:color="auto"/>
        <w:right w:val="none" w:sz="0" w:space="0" w:color="auto"/>
      </w:divBdr>
    </w:div>
    <w:div w:id="1373309882">
      <w:bodyDiv w:val="1"/>
      <w:marLeft w:val="0"/>
      <w:marRight w:val="0"/>
      <w:marTop w:val="0"/>
      <w:marBottom w:val="0"/>
      <w:divBdr>
        <w:top w:val="none" w:sz="0" w:space="0" w:color="auto"/>
        <w:left w:val="none" w:sz="0" w:space="0" w:color="auto"/>
        <w:bottom w:val="none" w:sz="0" w:space="0" w:color="auto"/>
        <w:right w:val="none" w:sz="0" w:space="0" w:color="auto"/>
      </w:divBdr>
    </w:div>
    <w:div w:id="1376808185">
      <w:bodyDiv w:val="1"/>
      <w:marLeft w:val="0"/>
      <w:marRight w:val="0"/>
      <w:marTop w:val="0"/>
      <w:marBottom w:val="0"/>
      <w:divBdr>
        <w:top w:val="none" w:sz="0" w:space="0" w:color="auto"/>
        <w:left w:val="none" w:sz="0" w:space="0" w:color="auto"/>
        <w:bottom w:val="none" w:sz="0" w:space="0" w:color="auto"/>
        <w:right w:val="none" w:sz="0" w:space="0" w:color="auto"/>
      </w:divBdr>
      <w:divsChild>
        <w:div w:id="252516069">
          <w:marLeft w:val="0"/>
          <w:marRight w:val="0"/>
          <w:marTop w:val="0"/>
          <w:marBottom w:val="0"/>
          <w:divBdr>
            <w:top w:val="none" w:sz="0" w:space="0" w:color="auto"/>
            <w:left w:val="none" w:sz="0" w:space="0" w:color="auto"/>
            <w:bottom w:val="none" w:sz="0" w:space="0" w:color="auto"/>
            <w:right w:val="none" w:sz="0" w:space="0" w:color="auto"/>
          </w:divBdr>
        </w:div>
      </w:divsChild>
    </w:div>
    <w:div w:id="1377582680">
      <w:bodyDiv w:val="1"/>
      <w:marLeft w:val="0"/>
      <w:marRight w:val="0"/>
      <w:marTop w:val="0"/>
      <w:marBottom w:val="0"/>
      <w:divBdr>
        <w:top w:val="none" w:sz="0" w:space="0" w:color="auto"/>
        <w:left w:val="none" w:sz="0" w:space="0" w:color="auto"/>
        <w:bottom w:val="none" w:sz="0" w:space="0" w:color="auto"/>
        <w:right w:val="none" w:sz="0" w:space="0" w:color="auto"/>
      </w:divBdr>
    </w:div>
    <w:div w:id="1381245223">
      <w:bodyDiv w:val="1"/>
      <w:marLeft w:val="0"/>
      <w:marRight w:val="0"/>
      <w:marTop w:val="0"/>
      <w:marBottom w:val="0"/>
      <w:divBdr>
        <w:top w:val="none" w:sz="0" w:space="0" w:color="auto"/>
        <w:left w:val="none" w:sz="0" w:space="0" w:color="auto"/>
        <w:bottom w:val="none" w:sz="0" w:space="0" w:color="auto"/>
        <w:right w:val="none" w:sz="0" w:space="0" w:color="auto"/>
      </w:divBdr>
      <w:divsChild>
        <w:div w:id="242298818">
          <w:marLeft w:val="0"/>
          <w:marRight w:val="0"/>
          <w:marTop w:val="0"/>
          <w:marBottom w:val="0"/>
          <w:divBdr>
            <w:top w:val="none" w:sz="0" w:space="0" w:color="auto"/>
            <w:left w:val="none" w:sz="0" w:space="0" w:color="auto"/>
            <w:bottom w:val="none" w:sz="0" w:space="0" w:color="auto"/>
            <w:right w:val="none" w:sz="0" w:space="0" w:color="auto"/>
          </w:divBdr>
        </w:div>
      </w:divsChild>
    </w:div>
    <w:div w:id="1381902956">
      <w:bodyDiv w:val="1"/>
      <w:marLeft w:val="0"/>
      <w:marRight w:val="0"/>
      <w:marTop w:val="0"/>
      <w:marBottom w:val="0"/>
      <w:divBdr>
        <w:top w:val="none" w:sz="0" w:space="0" w:color="auto"/>
        <w:left w:val="none" w:sz="0" w:space="0" w:color="auto"/>
        <w:bottom w:val="none" w:sz="0" w:space="0" w:color="auto"/>
        <w:right w:val="none" w:sz="0" w:space="0" w:color="auto"/>
      </w:divBdr>
    </w:div>
    <w:div w:id="1401709221">
      <w:bodyDiv w:val="1"/>
      <w:marLeft w:val="0"/>
      <w:marRight w:val="0"/>
      <w:marTop w:val="0"/>
      <w:marBottom w:val="0"/>
      <w:divBdr>
        <w:top w:val="none" w:sz="0" w:space="0" w:color="auto"/>
        <w:left w:val="none" w:sz="0" w:space="0" w:color="auto"/>
        <w:bottom w:val="none" w:sz="0" w:space="0" w:color="auto"/>
        <w:right w:val="none" w:sz="0" w:space="0" w:color="auto"/>
      </w:divBdr>
    </w:div>
    <w:div w:id="1401946438">
      <w:bodyDiv w:val="1"/>
      <w:marLeft w:val="0"/>
      <w:marRight w:val="0"/>
      <w:marTop w:val="0"/>
      <w:marBottom w:val="0"/>
      <w:divBdr>
        <w:top w:val="none" w:sz="0" w:space="0" w:color="auto"/>
        <w:left w:val="none" w:sz="0" w:space="0" w:color="auto"/>
        <w:bottom w:val="none" w:sz="0" w:space="0" w:color="auto"/>
        <w:right w:val="none" w:sz="0" w:space="0" w:color="auto"/>
      </w:divBdr>
    </w:div>
    <w:div w:id="1408112590">
      <w:bodyDiv w:val="1"/>
      <w:marLeft w:val="0"/>
      <w:marRight w:val="0"/>
      <w:marTop w:val="0"/>
      <w:marBottom w:val="0"/>
      <w:divBdr>
        <w:top w:val="none" w:sz="0" w:space="0" w:color="auto"/>
        <w:left w:val="none" w:sz="0" w:space="0" w:color="auto"/>
        <w:bottom w:val="none" w:sz="0" w:space="0" w:color="auto"/>
        <w:right w:val="none" w:sz="0" w:space="0" w:color="auto"/>
      </w:divBdr>
    </w:div>
    <w:div w:id="1412463348">
      <w:bodyDiv w:val="1"/>
      <w:marLeft w:val="0"/>
      <w:marRight w:val="0"/>
      <w:marTop w:val="0"/>
      <w:marBottom w:val="0"/>
      <w:divBdr>
        <w:top w:val="none" w:sz="0" w:space="0" w:color="auto"/>
        <w:left w:val="none" w:sz="0" w:space="0" w:color="auto"/>
        <w:bottom w:val="none" w:sz="0" w:space="0" w:color="auto"/>
        <w:right w:val="none" w:sz="0" w:space="0" w:color="auto"/>
      </w:divBdr>
    </w:div>
    <w:div w:id="1417822595">
      <w:bodyDiv w:val="1"/>
      <w:marLeft w:val="0"/>
      <w:marRight w:val="0"/>
      <w:marTop w:val="0"/>
      <w:marBottom w:val="0"/>
      <w:divBdr>
        <w:top w:val="none" w:sz="0" w:space="0" w:color="auto"/>
        <w:left w:val="none" w:sz="0" w:space="0" w:color="auto"/>
        <w:bottom w:val="none" w:sz="0" w:space="0" w:color="auto"/>
        <w:right w:val="none" w:sz="0" w:space="0" w:color="auto"/>
      </w:divBdr>
    </w:div>
    <w:div w:id="1424063321">
      <w:bodyDiv w:val="1"/>
      <w:marLeft w:val="0"/>
      <w:marRight w:val="0"/>
      <w:marTop w:val="0"/>
      <w:marBottom w:val="0"/>
      <w:divBdr>
        <w:top w:val="none" w:sz="0" w:space="0" w:color="auto"/>
        <w:left w:val="none" w:sz="0" w:space="0" w:color="auto"/>
        <w:bottom w:val="none" w:sz="0" w:space="0" w:color="auto"/>
        <w:right w:val="none" w:sz="0" w:space="0" w:color="auto"/>
      </w:divBdr>
    </w:div>
    <w:div w:id="1440031691">
      <w:bodyDiv w:val="1"/>
      <w:marLeft w:val="0"/>
      <w:marRight w:val="0"/>
      <w:marTop w:val="0"/>
      <w:marBottom w:val="0"/>
      <w:divBdr>
        <w:top w:val="none" w:sz="0" w:space="0" w:color="auto"/>
        <w:left w:val="none" w:sz="0" w:space="0" w:color="auto"/>
        <w:bottom w:val="none" w:sz="0" w:space="0" w:color="auto"/>
        <w:right w:val="none" w:sz="0" w:space="0" w:color="auto"/>
      </w:divBdr>
    </w:div>
    <w:div w:id="1443184863">
      <w:bodyDiv w:val="1"/>
      <w:marLeft w:val="0"/>
      <w:marRight w:val="0"/>
      <w:marTop w:val="0"/>
      <w:marBottom w:val="0"/>
      <w:divBdr>
        <w:top w:val="none" w:sz="0" w:space="0" w:color="auto"/>
        <w:left w:val="none" w:sz="0" w:space="0" w:color="auto"/>
        <w:bottom w:val="none" w:sz="0" w:space="0" w:color="auto"/>
        <w:right w:val="none" w:sz="0" w:space="0" w:color="auto"/>
      </w:divBdr>
    </w:div>
    <w:div w:id="1454254954">
      <w:bodyDiv w:val="1"/>
      <w:marLeft w:val="0"/>
      <w:marRight w:val="0"/>
      <w:marTop w:val="0"/>
      <w:marBottom w:val="0"/>
      <w:divBdr>
        <w:top w:val="none" w:sz="0" w:space="0" w:color="auto"/>
        <w:left w:val="none" w:sz="0" w:space="0" w:color="auto"/>
        <w:bottom w:val="none" w:sz="0" w:space="0" w:color="auto"/>
        <w:right w:val="none" w:sz="0" w:space="0" w:color="auto"/>
      </w:divBdr>
    </w:div>
    <w:div w:id="1460488368">
      <w:bodyDiv w:val="1"/>
      <w:marLeft w:val="0"/>
      <w:marRight w:val="0"/>
      <w:marTop w:val="0"/>
      <w:marBottom w:val="0"/>
      <w:divBdr>
        <w:top w:val="none" w:sz="0" w:space="0" w:color="auto"/>
        <w:left w:val="none" w:sz="0" w:space="0" w:color="auto"/>
        <w:bottom w:val="none" w:sz="0" w:space="0" w:color="auto"/>
        <w:right w:val="none" w:sz="0" w:space="0" w:color="auto"/>
      </w:divBdr>
    </w:div>
    <w:div w:id="1465346759">
      <w:bodyDiv w:val="1"/>
      <w:marLeft w:val="0"/>
      <w:marRight w:val="0"/>
      <w:marTop w:val="0"/>
      <w:marBottom w:val="0"/>
      <w:divBdr>
        <w:top w:val="none" w:sz="0" w:space="0" w:color="auto"/>
        <w:left w:val="none" w:sz="0" w:space="0" w:color="auto"/>
        <w:bottom w:val="none" w:sz="0" w:space="0" w:color="auto"/>
        <w:right w:val="none" w:sz="0" w:space="0" w:color="auto"/>
      </w:divBdr>
    </w:div>
    <w:div w:id="1466040590">
      <w:bodyDiv w:val="1"/>
      <w:marLeft w:val="0"/>
      <w:marRight w:val="0"/>
      <w:marTop w:val="0"/>
      <w:marBottom w:val="0"/>
      <w:divBdr>
        <w:top w:val="none" w:sz="0" w:space="0" w:color="auto"/>
        <w:left w:val="none" w:sz="0" w:space="0" w:color="auto"/>
        <w:bottom w:val="none" w:sz="0" w:space="0" w:color="auto"/>
        <w:right w:val="none" w:sz="0" w:space="0" w:color="auto"/>
      </w:divBdr>
    </w:div>
    <w:div w:id="1468277273">
      <w:bodyDiv w:val="1"/>
      <w:marLeft w:val="0"/>
      <w:marRight w:val="0"/>
      <w:marTop w:val="0"/>
      <w:marBottom w:val="0"/>
      <w:divBdr>
        <w:top w:val="none" w:sz="0" w:space="0" w:color="auto"/>
        <w:left w:val="none" w:sz="0" w:space="0" w:color="auto"/>
        <w:bottom w:val="none" w:sz="0" w:space="0" w:color="auto"/>
        <w:right w:val="none" w:sz="0" w:space="0" w:color="auto"/>
      </w:divBdr>
    </w:div>
    <w:div w:id="1470782396">
      <w:bodyDiv w:val="1"/>
      <w:marLeft w:val="0"/>
      <w:marRight w:val="0"/>
      <w:marTop w:val="0"/>
      <w:marBottom w:val="0"/>
      <w:divBdr>
        <w:top w:val="none" w:sz="0" w:space="0" w:color="auto"/>
        <w:left w:val="none" w:sz="0" w:space="0" w:color="auto"/>
        <w:bottom w:val="none" w:sz="0" w:space="0" w:color="auto"/>
        <w:right w:val="none" w:sz="0" w:space="0" w:color="auto"/>
      </w:divBdr>
    </w:div>
    <w:div w:id="1472097421">
      <w:bodyDiv w:val="1"/>
      <w:marLeft w:val="0"/>
      <w:marRight w:val="0"/>
      <w:marTop w:val="0"/>
      <w:marBottom w:val="0"/>
      <w:divBdr>
        <w:top w:val="none" w:sz="0" w:space="0" w:color="auto"/>
        <w:left w:val="none" w:sz="0" w:space="0" w:color="auto"/>
        <w:bottom w:val="none" w:sz="0" w:space="0" w:color="auto"/>
        <w:right w:val="none" w:sz="0" w:space="0" w:color="auto"/>
      </w:divBdr>
    </w:div>
    <w:div w:id="1481537041">
      <w:bodyDiv w:val="1"/>
      <w:marLeft w:val="0"/>
      <w:marRight w:val="0"/>
      <w:marTop w:val="0"/>
      <w:marBottom w:val="0"/>
      <w:divBdr>
        <w:top w:val="none" w:sz="0" w:space="0" w:color="auto"/>
        <w:left w:val="none" w:sz="0" w:space="0" w:color="auto"/>
        <w:bottom w:val="none" w:sz="0" w:space="0" w:color="auto"/>
        <w:right w:val="none" w:sz="0" w:space="0" w:color="auto"/>
      </w:divBdr>
    </w:div>
    <w:div w:id="1483308967">
      <w:bodyDiv w:val="1"/>
      <w:marLeft w:val="0"/>
      <w:marRight w:val="0"/>
      <w:marTop w:val="0"/>
      <w:marBottom w:val="0"/>
      <w:divBdr>
        <w:top w:val="none" w:sz="0" w:space="0" w:color="auto"/>
        <w:left w:val="none" w:sz="0" w:space="0" w:color="auto"/>
        <w:bottom w:val="none" w:sz="0" w:space="0" w:color="auto"/>
        <w:right w:val="none" w:sz="0" w:space="0" w:color="auto"/>
      </w:divBdr>
    </w:div>
    <w:div w:id="1499230319">
      <w:bodyDiv w:val="1"/>
      <w:marLeft w:val="0"/>
      <w:marRight w:val="0"/>
      <w:marTop w:val="0"/>
      <w:marBottom w:val="0"/>
      <w:divBdr>
        <w:top w:val="none" w:sz="0" w:space="0" w:color="auto"/>
        <w:left w:val="none" w:sz="0" w:space="0" w:color="auto"/>
        <w:bottom w:val="none" w:sz="0" w:space="0" w:color="auto"/>
        <w:right w:val="none" w:sz="0" w:space="0" w:color="auto"/>
      </w:divBdr>
    </w:div>
    <w:div w:id="1509754906">
      <w:bodyDiv w:val="1"/>
      <w:marLeft w:val="0"/>
      <w:marRight w:val="0"/>
      <w:marTop w:val="0"/>
      <w:marBottom w:val="0"/>
      <w:divBdr>
        <w:top w:val="none" w:sz="0" w:space="0" w:color="auto"/>
        <w:left w:val="none" w:sz="0" w:space="0" w:color="auto"/>
        <w:bottom w:val="none" w:sz="0" w:space="0" w:color="auto"/>
        <w:right w:val="none" w:sz="0" w:space="0" w:color="auto"/>
      </w:divBdr>
    </w:div>
    <w:div w:id="1510557774">
      <w:bodyDiv w:val="1"/>
      <w:marLeft w:val="0"/>
      <w:marRight w:val="0"/>
      <w:marTop w:val="0"/>
      <w:marBottom w:val="0"/>
      <w:divBdr>
        <w:top w:val="none" w:sz="0" w:space="0" w:color="auto"/>
        <w:left w:val="none" w:sz="0" w:space="0" w:color="auto"/>
        <w:bottom w:val="none" w:sz="0" w:space="0" w:color="auto"/>
        <w:right w:val="none" w:sz="0" w:space="0" w:color="auto"/>
      </w:divBdr>
    </w:div>
    <w:div w:id="1540623978">
      <w:bodyDiv w:val="1"/>
      <w:marLeft w:val="0"/>
      <w:marRight w:val="0"/>
      <w:marTop w:val="0"/>
      <w:marBottom w:val="0"/>
      <w:divBdr>
        <w:top w:val="none" w:sz="0" w:space="0" w:color="auto"/>
        <w:left w:val="none" w:sz="0" w:space="0" w:color="auto"/>
        <w:bottom w:val="none" w:sz="0" w:space="0" w:color="auto"/>
        <w:right w:val="none" w:sz="0" w:space="0" w:color="auto"/>
      </w:divBdr>
    </w:div>
    <w:div w:id="1543249134">
      <w:bodyDiv w:val="1"/>
      <w:marLeft w:val="0"/>
      <w:marRight w:val="0"/>
      <w:marTop w:val="0"/>
      <w:marBottom w:val="0"/>
      <w:divBdr>
        <w:top w:val="none" w:sz="0" w:space="0" w:color="auto"/>
        <w:left w:val="none" w:sz="0" w:space="0" w:color="auto"/>
        <w:bottom w:val="none" w:sz="0" w:space="0" w:color="auto"/>
        <w:right w:val="none" w:sz="0" w:space="0" w:color="auto"/>
      </w:divBdr>
    </w:div>
    <w:div w:id="1543906330">
      <w:bodyDiv w:val="1"/>
      <w:marLeft w:val="0"/>
      <w:marRight w:val="0"/>
      <w:marTop w:val="0"/>
      <w:marBottom w:val="0"/>
      <w:divBdr>
        <w:top w:val="none" w:sz="0" w:space="0" w:color="auto"/>
        <w:left w:val="none" w:sz="0" w:space="0" w:color="auto"/>
        <w:bottom w:val="none" w:sz="0" w:space="0" w:color="auto"/>
        <w:right w:val="none" w:sz="0" w:space="0" w:color="auto"/>
      </w:divBdr>
      <w:divsChild>
        <w:div w:id="1824010139">
          <w:marLeft w:val="0"/>
          <w:marRight w:val="0"/>
          <w:marTop w:val="0"/>
          <w:marBottom w:val="0"/>
          <w:divBdr>
            <w:top w:val="none" w:sz="0" w:space="0" w:color="auto"/>
            <w:left w:val="none" w:sz="0" w:space="0" w:color="auto"/>
            <w:bottom w:val="none" w:sz="0" w:space="0" w:color="auto"/>
            <w:right w:val="none" w:sz="0" w:space="0" w:color="auto"/>
          </w:divBdr>
        </w:div>
      </w:divsChild>
    </w:div>
    <w:div w:id="1551964083">
      <w:bodyDiv w:val="1"/>
      <w:marLeft w:val="0"/>
      <w:marRight w:val="0"/>
      <w:marTop w:val="0"/>
      <w:marBottom w:val="0"/>
      <w:divBdr>
        <w:top w:val="none" w:sz="0" w:space="0" w:color="auto"/>
        <w:left w:val="none" w:sz="0" w:space="0" w:color="auto"/>
        <w:bottom w:val="none" w:sz="0" w:space="0" w:color="auto"/>
        <w:right w:val="none" w:sz="0" w:space="0" w:color="auto"/>
      </w:divBdr>
    </w:div>
    <w:div w:id="1552573132">
      <w:bodyDiv w:val="1"/>
      <w:marLeft w:val="0"/>
      <w:marRight w:val="0"/>
      <w:marTop w:val="0"/>
      <w:marBottom w:val="0"/>
      <w:divBdr>
        <w:top w:val="none" w:sz="0" w:space="0" w:color="auto"/>
        <w:left w:val="none" w:sz="0" w:space="0" w:color="auto"/>
        <w:bottom w:val="none" w:sz="0" w:space="0" w:color="auto"/>
        <w:right w:val="none" w:sz="0" w:space="0" w:color="auto"/>
      </w:divBdr>
    </w:div>
    <w:div w:id="1554853057">
      <w:bodyDiv w:val="1"/>
      <w:marLeft w:val="0"/>
      <w:marRight w:val="0"/>
      <w:marTop w:val="0"/>
      <w:marBottom w:val="0"/>
      <w:divBdr>
        <w:top w:val="none" w:sz="0" w:space="0" w:color="auto"/>
        <w:left w:val="none" w:sz="0" w:space="0" w:color="auto"/>
        <w:bottom w:val="none" w:sz="0" w:space="0" w:color="auto"/>
        <w:right w:val="none" w:sz="0" w:space="0" w:color="auto"/>
      </w:divBdr>
    </w:div>
    <w:div w:id="1555770463">
      <w:bodyDiv w:val="1"/>
      <w:marLeft w:val="0"/>
      <w:marRight w:val="0"/>
      <w:marTop w:val="0"/>
      <w:marBottom w:val="0"/>
      <w:divBdr>
        <w:top w:val="none" w:sz="0" w:space="0" w:color="auto"/>
        <w:left w:val="none" w:sz="0" w:space="0" w:color="auto"/>
        <w:bottom w:val="none" w:sz="0" w:space="0" w:color="auto"/>
        <w:right w:val="none" w:sz="0" w:space="0" w:color="auto"/>
      </w:divBdr>
    </w:div>
    <w:div w:id="1569878437">
      <w:bodyDiv w:val="1"/>
      <w:marLeft w:val="0"/>
      <w:marRight w:val="0"/>
      <w:marTop w:val="0"/>
      <w:marBottom w:val="0"/>
      <w:divBdr>
        <w:top w:val="none" w:sz="0" w:space="0" w:color="auto"/>
        <w:left w:val="none" w:sz="0" w:space="0" w:color="auto"/>
        <w:bottom w:val="none" w:sz="0" w:space="0" w:color="auto"/>
        <w:right w:val="none" w:sz="0" w:space="0" w:color="auto"/>
      </w:divBdr>
    </w:div>
    <w:div w:id="1588034305">
      <w:bodyDiv w:val="1"/>
      <w:marLeft w:val="0"/>
      <w:marRight w:val="0"/>
      <w:marTop w:val="0"/>
      <w:marBottom w:val="0"/>
      <w:divBdr>
        <w:top w:val="none" w:sz="0" w:space="0" w:color="auto"/>
        <w:left w:val="none" w:sz="0" w:space="0" w:color="auto"/>
        <w:bottom w:val="none" w:sz="0" w:space="0" w:color="auto"/>
        <w:right w:val="none" w:sz="0" w:space="0" w:color="auto"/>
      </w:divBdr>
    </w:div>
    <w:div w:id="1599560512">
      <w:bodyDiv w:val="1"/>
      <w:marLeft w:val="0"/>
      <w:marRight w:val="0"/>
      <w:marTop w:val="0"/>
      <w:marBottom w:val="0"/>
      <w:divBdr>
        <w:top w:val="none" w:sz="0" w:space="0" w:color="auto"/>
        <w:left w:val="none" w:sz="0" w:space="0" w:color="auto"/>
        <w:bottom w:val="none" w:sz="0" w:space="0" w:color="auto"/>
        <w:right w:val="none" w:sz="0" w:space="0" w:color="auto"/>
      </w:divBdr>
    </w:div>
    <w:div w:id="1631669669">
      <w:bodyDiv w:val="1"/>
      <w:marLeft w:val="0"/>
      <w:marRight w:val="0"/>
      <w:marTop w:val="0"/>
      <w:marBottom w:val="0"/>
      <w:divBdr>
        <w:top w:val="none" w:sz="0" w:space="0" w:color="auto"/>
        <w:left w:val="none" w:sz="0" w:space="0" w:color="auto"/>
        <w:bottom w:val="none" w:sz="0" w:space="0" w:color="auto"/>
        <w:right w:val="none" w:sz="0" w:space="0" w:color="auto"/>
      </w:divBdr>
    </w:div>
    <w:div w:id="1646278632">
      <w:bodyDiv w:val="1"/>
      <w:marLeft w:val="0"/>
      <w:marRight w:val="0"/>
      <w:marTop w:val="0"/>
      <w:marBottom w:val="0"/>
      <w:divBdr>
        <w:top w:val="none" w:sz="0" w:space="0" w:color="auto"/>
        <w:left w:val="none" w:sz="0" w:space="0" w:color="auto"/>
        <w:bottom w:val="none" w:sz="0" w:space="0" w:color="auto"/>
        <w:right w:val="none" w:sz="0" w:space="0" w:color="auto"/>
      </w:divBdr>
    </w:div>
    <w:div w:id="1648052322">
      <w:bodyDiv w:val="1"/>
      <w:marLeft w:val="0"/>
      <w:marRight w:val="0"/>
      <w:marTop w:val="0"/>
      <w:marBottom w:val="0"/>
      <w:divBdr>
        <w:top w:val="none" w:sz="0" w:space="0" w:color="auto"/>
        <w:left w:val="none" w:sz="0" w:space="0" w:color="auto"/>
        <w:bottom w:val="none" w:sz="0" w:space="0" w:color="auto"/>
        <w:right w:val="none" w:sz="0" w:space="0" w:color="auto"/>
      </w:divBdr>
    </w:div>
    <w:div w:id="1693729040">
      <w:bodyDiv w:val="1"/>
      <w:marLeft w:val="0"/>
      <w:marRight w:val="0"/>
      <w:marTop w:val="0"/>
      <w:marBottom w:val="0"/>
      <w:divBdr>
        <w:top w:val="none" w:sz="0" w:space="0" w:color="auto"/>
        <w:left w:val="none" w:sz="0" w:space="0" w:color="auto"/>
        <w:bottom w:val="none" w:sz="0" w:space="0" w:color="auto"/>
        <w:right w:val="none" w:sz="0" w:space="0" w:color="auto"/>
      </w:divBdr>
    </w:div>
    <w:div w:id="1694454826">
      <w:bodyDiv w:val="1"/>
      <w:marLeft w:val="0"/>
      <w:marRight w:val="0"/>
      <w:marTop w:val="0"/>
      <w:marBottom w:val="0"/>
      <w:divBdr>
        <w:top w:val="none" w:sz="0" w:space="0" w:color="auto"/>
        <w:left w:val="none" w:sz="0" w:space="0" w:color="auto"/>
        <w:bottom w:val="none" w:sz="0" w:space="0" w:color="auto"/>
        <w:right w:val="none" w:sz="0" w:space="0" w:color="auto"/>
      </w:divBdr>
    </w:div>
    <w:div w:id="1698776185">
      <w:bodyDiv w:val="1"/>
      <w:marLeft w:val="0"/>
      <w:marRight w:val="0"/>
      <w:marTop w:val="0"/>
      <w:marBottom w:val="0"/>
      <w:divBdr>
        <w:top w:val="none" w:sz="0" w:space="0" w:color="auto"/>
        <w:left w:val="none" w:sz="0" w:space="0" w:color="auto"/>
        <w:bottom w:val="none" w:sz="0" w:space="0" w:color="auto"/>
        <w:right w:val="none" w:sz="0" w:space="0" w:color="auto"/>
      </w:divBdr>
      <w:divsChild>
        <w:div w:id="370493110">
          <w:marLeft w:val="0"/>
          <w:marRight w:val="0"/>
          <w:marTop w:val="0"/>
          <w:marBottom w:val="0"/>
          <w:divBdr>
            <w:top w:val="none" w:sz="0" w:space="0" w:color="auto"/>
            <w:left w:val="none" w:sz="0" w:space="0" w:color="auto"/>
            <w:bottom w:val="none" w:sz="0" w:space="0" w:color="auto"/>
            <w:right w:val="none" w:sz="0" w:space="0" w:color="auto"/>
          </w:divBdr>
        </w:div>
        <w:div w:id="1191647943">
          <w:marLeft w:val="0"/>
          <w:marRight w:val="0"/>
          <w:marTop w:val="0"/>
          <w:marBottom w:val="0"/>
          <w:divBdr>
            <w:top w:val="none" w:sz="0" w:space="0" w:color="auto"/>
            <w:left w:val="none" w:sz="0" w:space="0" w:color="auto"/>
            <w:bottom w:val="none" w:sz="0" w:space="0" w:color="auto"/>
            <w:right w:val="none" w:sz="0" w:space="0" w:color="auto"/>
          </w:divBdr>
        </w:div>
      </w:divsChild>
    </w:div>
    <w:div w:id="1717774638">
      <w:bodyDiv w:val="1"/>
      <w:marLeft w:val="0"/>
      <w:marRight w:val="0"/>
      <w:marTop w:val="0"/>
      <w:marBottom w:val="0"/>
      <w:divBdr>
        <w:top w:val="none" w:sz="0" w:space="0" w:color="auto"/>
        <w:left w:val="none" w:sz="0" w:space="0" w:color="auto"/>
        <w:bottom w:val="none" w:sz="0" w:space="0" w:color="auto"/>
        <w:right w:val="none" w:sz="0" w:space="0" w:color="auto"/>
      </w:divBdr>
    </w:div>
    <w:div w:id="1723598413">
      <w:bodyDiv w:val="1"/>
      <w:marLeft w:val="0"/>
      <w:marRight w:val="0"/>
      <w:marTop w:val="0"/>
      <w:marBottom w:val="0"/>
      <w:divBdr>
        <w:top w:val="none" w:sz="0" w:space="0" w:color="auto"/>
        <w:left w:val="none" w:sz="0" w:space="0" w:color="auto"/>
        <w:bottom w:val="none" w:sz="0" w:space="0" w:color="auto"/>
        <w:right w:val="none" w:sz="0" w:space="0" w:color="auto"/>
      </w:divBdr>
    </w:div>
    <w:div w:id="1724327426">
      <w:bodyDiv w:val="1"/>
      <w:marLeft w:val="0"/>
      <w:marRight w:val="0"/>
      <w:marTop w:val="0"/>
      <w:marBottom w:val="0"/>
      <w:divBdr>
        <w:top w:val="none" w:sz="0" w:space="0" w:color="auto"/>
        <w:left w:val="none" w:sz="0" w:space="0" w:color="auto"/>
        <w:bottom w:val="none" w:sz="0" w:space="0" w:color="auto"/>
        <w:right w:val="none" w:sz="0" w:space="0" w:color="auto"/>
      </w:divBdr>
    </w:div>
    <w:div w:id="1728528020">
      <w:bodyDiv w:val="1"/>
      <w:marLeft w:val="0"/>
      <w:marRight w:val="0"/>
      <w:marTop w:val="0"/>
      <w:marBottom w:val="0"/>
      <w:divBdr>
        <w:top w:val="none" w:sz="0" w:space="0" w:color="auto"/>
        <w:left w:val="none" w:sz="0" w:space="0" w:color="auto"/>
        <w:bottom w:val="none" w:sz="0" w:space="0" w:color="auto"/>
        <w:right w:val="none" w:sz="0" w:space="0" w:color="auto"/>
      </w:divBdr>
    </w:div>
    <w:div w:id="1730877919">
      <w:bodyDiv w:val="1"/>
      <w:marLeft w:val="0"/>
      <w:marRight w:val="0"/>
      <w:marTop w:val="0"/>
      <w:marBottom w:val="0"/>
      <w:divBdr>
        <w:top w:val="none" w:sz="0" w:space="0" w:color="auto"/>
        <w:left w:val="none" w:sz="0" w:space="0" w:color="auto"/>
        <w:bottom w:val="none" w:sz="0" w:space="0" w:color="auto"/>
        <w:right w:val="none" w:sz="0" w:space="0" w:color="auto"/>
      </w:divBdr>
    </w:div>
    <w:div w:id="1733507819">
      <w:bodyDiv w:val="1"/>
      <w:marLeft w:val="0"/>
      <w:marRight w:val="0"/>
      <w:marTop w:val="0"/>
      <w:marBottom w:val="0"/>
      <w:divBdr>
        <w:top w:val="none" w:sz="0" w:space="0" w:color="auto"/>
        <w:left w:val="none" w:sz="0" w:space="0" w:color="auto"/>
        <w:bottom w:val="none" w:sz="0" w:space="0" w:color="auto"/>
        <w:right w:val="none" w:sz="0" w:space="0" w:color="auto"/>
      </w:divBdr>
    </w:div>
    <w:div w:id="1743068325">
      <w:bodyDiv w:val="1"/>
      <w:marLeft w:val="0"/>
      <w:marRight w:val="0"/>
      <w:marTop w:val="0"/>
      <w:marBottom w:val="0"/>
      <w:divBdr>
        <w:top w:val="none" w:sz="0" w:space="0" w:color="auto"/>
        <w:left w:val="none" w:sz="0" w:space="0" w:color="auto"/>
        <w:bottom w:val="none" w:sz="0" w:space="0" w:color="auto"/>
        <w:right w:val="none" w:sz="0" w:space="0" w:color="auto"/>
      </w:divBdr>
    </w:div>
    <w:div w:id="1750687924">
      <w:bodyDiv w:val="1"/>
      <w:marLeft w:val="0"/>
      <w:marRight w:val="0"/>
      <w:marTop w:val="0"/>
      <w:marBottom w:val="0"/>
      <w:divBdr>
        <w:top w:val="none" w:sz="0" w:space="0" w:color="auto"/>
        <w:left w:val="none" w:sz="0" w:space="0" w:color="auto"/>
        <w:bottom w:val="none" w:sz="0" w:space="0" w:color="auto"/>
        <w:right w:val="none" w:sz="0" w:space="0" w:color="auto"/>
      </w:divBdr>
    </w:div>
    <w:div w:id="1771585632">
      <w:bodyDiv w:val="1"/>
      <w:marLeft w:val="0"/>
      <w:marRight w:val="0"/>
      <w:marTop w:val="0"/>
      <w:marBottom w:val="0"/>
      <w:divBdr>
        <w:top w:val="none" w:sz="0" w:space="0" w:color="auto"/>
        <w:left w:val="none" w:sz="0" w:space="0" w:color="auto"/>
        <w:bottom w:val="none" w:sz="0" w:space="0" w:color="auto"/>
        <w:right w:val="none" w:sz="0" w:space="0" w:color="auto"/>
      </w:divBdr>
    </w:div>
    <w:div w:id="1772579316">
      <w:bodyDiv w:val="1"/>
      <w:marLeft w:val="0"/>
      <w:marRight w:val="0"/>
      <w:marTop w:val="0"/>
      <w:marBottom w:val="0"/>
      <w:divBdr>
        <w:top w:val="none" w:sz="0" w:space="0" w:color="auto"/>
        <w:left w:val="none" w:sz="0" w:space="0" w:color="auto"/>
        <w:bottom w:val="none" w:sz="0" w:space="0" w:color="auto"/>
        <w:right w:val="none" w:sz="0" w:space="0" w:color="auto"/>
      </w:divBdr>
    </w:div>
    <w:div w:id="1785611937">
      <w:bodyDiv w:val="1"/>
      <w:marLeft w:val="0"/>
      <w:marRight w:val="0"/>
      <w:marTop w:val="0"/>
      <w:marBottom w:val="0"/>
      <w:divBdr>
        <w:top w:val="none" w:sz="0" w:space="0" w:color="auto"/>
        <w:left w:val="none" w:sz="0" w:space="0" w:color="auto"/>
        <w:bottom w:val="none" w:sz="0" w:space="0" w:color="auto"/>
        <w:right w:val="none" w:sz="0" w:space="0" w:color="auto"/>
      </w:divBdr>
    </w:div>
    <w:div w:id="1820489901">
      <w:bodyDiv w:val="1"/>
      <w:marLeft w:val="0"/>
      <w:marRight w:val="0"/>
      <w:marTop w:val="0"/>
      <w:marBottom w:val="0"/>
      <w:divBdr>
        <w:top w:val="none" w:sz="0" w:space="0" w:color="auto"/>
        <w:left w:val="none" w:sz="0" w:space="0" w:color="auto"/>
        <w:bottom w:val="none" w:sz="0" w:space="0" w:color="auto"/>
        <w:right w:val="none" w:sz="0" w:space="0" w:color="auto"/>
      </w:divBdr>
    </w:div>
    <w:div w:id="1840802501">
      <w:bodyDiv w:val="1"/>
      <w:marLeft w:val="0"/>
      <w:marRight w:val="0"/>
      <w:marTop w:val="0"/>
      <w:marBottom w:val="0"/>
      <w:divBdr>
        <w:top w:val="none" w:sz="0" w:space="0" w:color="auto"/>
        <w:left w:val="none" w:sz="0" w:space="0" w:color="auto"/>
        <w:bottom w:val="none" w:sz="0" w:space="0" w:color="auto"/>
        <w:right w:val="none" w:sz="0" w:space="0" w:color="auto"/>
      </w:divBdr>
    </w:div>
    <w:div w:id="1850872381">
      <w:bodyDiv w:val="1"/>
      <w:marLeft w:val="0"/>
      <w:marRight w:val="0"/>
      <w:marTop w:val="0"/>
      <w:marBottom w:val="0"/>
      <w:divBdr>
        <w:top w:val="none" w:sz="0" w:space="0" w:color="auto"/>
        <w:left w:val="none" w:sz="0" w:space="0" w:color="auto"/>
        <w:bottom w:val="none" w:sz="0" w:space="0" w:color="auto"/>
        <w:right w:val="none" w:sz="0" w:space="0" w:color="auto"/>
      </w:divBdr>
    </w:div>
    <w:div w:id="1851025861">
      <w:bodyDiv w:val="1"/>
      <w:marLeft w:val="0"/>
      <w:marRight w:val="0"/>
      <w:marTop w:val="0"/>
      <w:marBottom w:val="0"/>
      <w:divBdr>
        <w:top w:val="none" w:sz="0" w:space="0" w:color="auto"/>
        <w:left w:val="none" w:sz="0" w:space="0" w:color="auto"/>
        <w:bottom w:val="none" w:sz="0" w:space="0" w:color="auto"/>
        <w:right w:val="none" w:sz="0" w:space="0" w:color="auto"/>
      </w:divBdr>
    </w:div>
    <w:div w:id="1866820900">
      <w:bodyDiv w:val="1"/>
      <w:marLeft w:val="0"/>
      <w:marRight w:val="0"/>
      <w:marTop w:val="0"/>
      <w:marBottom w:val="0"/>
      <w:divBdr>
        <w:top w:val="none" w:sz="0" w:space="0" w:color="auto"/>
        <w:left w:val="none" w:sz="0" w:space="0" w:color="auto"/>
        <w:bottom w:val="none" w:sz="0" w:space="0" w:color="auto"/>
        <w:right w:val="none" w:sz="0" w:space="0" w:color="auto"/>
      </w:divBdr>
      <w:divsChild>
        <w:div w:id="153301125">
          <w:marLeft w:val="0"/>
          <w:marRight w:val="0"/>
          <w:marTop w:val="0"/>
          <w:marBottom w:val="0"/>
          <w:divBdr>
            <w:top w:val="none" w:sz="0" w:space="0" w:color="auto"/>
            <w:left w:val="none" w:sz="0" w:space="0" w:color="auto"/>
            <w:bottom w:val="none" w:sz="0" w:space="0" w:color="auto"/>
            <w:right w:val="none" w:sz="0" w:space="0" w:color="auto"/>
          </w:divBdr>
        </w:div>
      </w:divsChild>
    </w:div>
    <w:div w:id="1872376927">
      <w:bodyDiv w:val="1"/>
      <w:marLeft w:val="0"/>
      <w:marRight w:val="0"/>
      <w:marTop w:val="0"/>
      <w:marBottom w:val="0"/>
      <w:divBdr>
        <w:top w:val="none" w:sz="0" w:space="0" w:color="auto"/>
        <w:left w:val="none" w:sz="0" w:space="0" w:color="auto"/>
        <w:bottom w:val="none" w:sz="0" w:space="0" w:color="auto"/>
        <w:right w:val="none" w:sz="0" w:space="0" w:color="auto"/>
      </w:divBdr>
    </w:div>
    <w:div w:id="1873223175">
      <w:bodyDiv w:val="1"/>
      <w:marLeft w:val="0"/>
      <w:marRight w:val="0"/>
      <w:marTop w:val="0"/>
      <w:marBottom w:val="0"/>
      <w:divBdr>
        <w:top w:val="none" w:sz="0" w:space="0" w:color="auto"/>
        <w:left w:val="none" w:sz="0" w:space="0" w:color="auto"/>
        <w:bottom w:val="none" w:sz="0" w:space="0" w:color="auto"/>
        <w:right w:val="none" w:sz="0" w:space="0" w:color="auto"/>
      </w:divBdr>
    </w:div>
    <w:div w:id="1895775078">
      <w:bodyDiv w:val="1"/>
      <w:marLeft w:val="0"/>
      <w:marRight w:val="0"/>
      <w:marTop w:val="0"/>
      <w:marBottom w:val="0"/>
      <w:divBdr>
        <w:top w:val="none" w:sz="0" w:space="0" w:color="auto"/>
        <w:left w:val="none" w:sz="0" w:space="0" w:color="auto"/>
        <w:bottom w:val="none" w:sz="0" w:space="0" w:color="auto"/>
        <w:right w:val="none" w:sz="0" w:space="0" w:color="auto"/>
      </w:divBdr>
      <w:divsChild>
        <w:div w:id="844593630">
          <w:marLeft w:val="0"/>
          <w:marRight w:val="0"/>
          <w:marTop w:val="0"/>
          <w:marBottom w:val="0"/>
          <w:divBdr>
            <w:top w:val="none" w:sz="0" w:space="0" w:color="auto"/>
            <w:left w:val="none" w:sz="0" w:space="0" w:color="auto"/>
            <w:bottom w:val="none" w:sz="0" w:space="0" w:color="auto"/>
            <w:right w:val="none" w:sz="0" w:space="0" w:color="auto"/>
          </w:divBdr>
        </w:div>
      </w:divsChild>
    </w:div>
    <w:div w:id="1902397475">
      <w:bodyDiv w:val="1"/>
      <w:marLeft w:val="0"/>
      <w:marRight w:val="0"/>
      <w:marTop w:val="0"/>
      <w:marBottom w:val="0"/>
      <w:divBdr>
        <w:top w:val="none" w:sz="0" w:space="0" w:color="auto"/>
        <w:left w:val="none" w:sz="0" w:space="0" w:color="auto"/>
        <w:bottom w:val="none" w:sz="0" w:space="0" w:color="auto"/>
        <w:right w:val="none" w:sz="0" w:space="0" w:color="auto"/>
      </w:divBdr>
    </w:div>
    <w:div w:id="1904557196">
      <w:bodyDiv w:val="1"/>
      <w:marLeft w:val="0"/>
      <w:marRight w:val="0"/>
      <w:marTop w:val="0"/>
      <w:marBottom w:val="0"/>
      <w:divBdr>
        <w:top w:val="none" w:sz="0" w:space="0" w:color="auto"/>
        <w:left w:val="none" w:sz="0" w:space="0" w:color="auto"/>
        <w:bottom w:val="none" w:sz="0" w:space="0" w:color="auto"/>
        <w:right w:val="none" w:sz="0" w:space="0" w:color="auto"/>
      </w:divBdr>
    </w:div>
    <w:div w:id="1947468766">
      <w:bodyDiv w:val="1"/>
      <w:marLeft w:val="0"/>
      <w:marRight w:val="0"/>
      <w:marTop w:val="0"/>
      <w:marBottom w:val="0"/>
      <w:divBdr>
        <w:top w:val="none" w:sz="0" w:space="0" w:color="auto"/>
        <w:left w:val="none" w:sz="0" w:space="0" w:color="auto"/>
        <w:bottom w:val="none" w:sz="0" w:space="0" w:color="auto"/>
        <w:right w:val="none" w:sz="0" w:space="0" w:color="auto"/>
      </w:divBdr>
    </w:div>
    <w:div w:id="1959021517">
      <w:bodyDiv w:val="1"/>
      <w:marLeft w:val="0"/>
      <w:marRight w:val="0"/>
      <w:marTop w:val="0"/>
      <w:marBottom w:val="0"/>
      <w:divBdr>
        <w:top w:val="none" w:sz="0" w:space="0" w:color="auto"/>
        <w:left w:val="none" w:sz="0" w:space="0" w:color="auto"/>
        <w:bottom w:val="none" w:sz="0" w:space="0" w:color="auto"/>
        <w:right w:val="none" w:sz="0" w:space="0" w:color="auto"/>
      </w:divBdr>
    </w:div>
    <w:div w:id="1966615656">
      <w:bodyDiv w:val="1"/>
      <w:marLeft w:val="0"/>
      <w:marRight w:val="0"/>
      <w:marTop w:val="0"/>
      <w:marBottom w:val="0"/>
      <w:divBdr>
        <w:top w:val="none" w:sz="0" w:space="0" w:color="auto"/>
        <w:left w:val="none" w:sz="0" w:space="0" w:color="auto"/>
        <w:bottom w:val="none" w:sz="0" w:space="0" w:color="auto"/>
        <w:right w:val="none" w:sz="0" w:space="0" w:color="auto"/>
      </w:divBdr>
    </w:div>
    <w:div w:id="1978409162">
      <w:bodyDiv w:val="1"/>
      <w:marLeft w:val="0"/>
      <w:marRight w:val="0"/>
      <w:marTop w:val="0"/>
      <w:marBottom w:val="0"/>
      <w:divBdr>
        <w:top w:val="none" w:sz="0" w:space="0" w:color="auto"/>
        <w:left w:val="none" w:sz="0" w:space="0" w:color="auto"/>
        <w:bottom w:val="none" w:sz="0" w:space="0" w:color="auto"/>
        <w:right w:val="none" w:sz="0" w:space="0" w:color="auto"/>
      </w:divBdr>
      <w:divsChild>
        <w:div w:id="1105612665">
          <w:marLeft w:val="0"/>
          <w:marRight w:val="0"/>
          <w:marTop w:val="0"/>
          <w:marBottom w:val="0"/>
          <w:divBdr>
            <w:top w:val="none" w:sz="0" w:space="0" w:color="auto"/>
            <w:left w:val="none" w:sz="0" w:space="0" w:color="auto"/>
            <w:bottom w:val="none" w:sz="0" w:space="0" w:color="auto"/>
            <w:right w:val="none" w:sz="0" w:space="0" w:color="auto"/>
          </w:divBdr>
        </w:div>
      </w:divsChild>
    </w:div>
    <w:div w:id="2000040173">
      <w:bodyDiv w:val="1"/>
      <w:marLeft w:val="0"/>
      <w:marRight w:val="0"/>
      <w:marTop w:val="0"/>
      <w:marBottom w:val="0"/>
      <w:divBdr>
        <w:top w:val="none" w:sz="0" w:space="0" w:color="auto"/>
        <w:left w:val="none" w:sz="0" w:space="0" w:color="auto"/>
        <w:bottom w:val="none" w:sz="0" w:space="0" w:color="auto"/>
        <w:right w:val="none" w:sz="0" w:space="0" w:color="auto"/>
      </w:divBdr>
    </w:div>
    <w:div w:id="2000882624">
      <w:bodyDiv w:val="1"/>
      <w:marLeft w:val="0"/>
      <w:marRight w:val="0"/>
      <w:marTop w:val="0"/>
      <w:marBottom w:val="0"/>
      <w:divBdr>
        <w:top w:val="none" w:sz="0" w:space="0" w:color="auto"/>
        <w:left w:val="none" w:sz="0" w:space="0" w:color="auto"/>
        <w:bottom w:val="none" w:sz="0" w:space="0" w:color="auto"/>
        <w:right w:val="none" w:sz="0" w:space="0" w:color="auto"/>
      </w:divBdr>
    </w:div>
    <w:div w:id="2017879691">
      <w:bodyDiv w:val="1"/>
      <w:marLeft w:val="0"/>
      <w:marRight w:val="0"/>
      <w:marTop w:val="0"/>
      <w:marBottom w:val="0"/>
      <w:divBdr>
        <w:top w:val="none" w:sz="0" w:space="0" w:color="auto"/>
        <w:left w:val="none" w:sz="0" w:space="0" w:color="auto"/>
        <w:bottom w:val="none" w:sz="0" w:space="0" w:color="auto"/>
        <w:right w:val="none" w:sz="0" w:space="0" w:color="auto"/>
      </w:divBdr>
    </w:div>
    <w:div w:id="2018463640">
      <w:bodyDiv w:val="1"/>
      <w:marLeft w:val="0"/>
      <w:marRight w:val="0"/>
      <w:marTop w:val="0"/>
      <w:marBottom w:val="0"/>
      <w:divBdr>
        <w:top w:val="none" w:sz="0" w:space="0" w:color="auto"/>
        <w:left w:val="none" w:sz="0" w:space="0" w:color="auto"/>
        <w:bottom w:val="none" w:sz="0" w:space="0" w:color="auto"/>
        <w:right w:val="none" w:sz="0" w:space="0" w:color="auto"/>
      </w:divBdr>
    </w:div>
    <w:div w:id="2019309793">
      <w:bodyDiv w:val="1"/>
      <w:marLeft w:val="0"/>
      <w:marRight w:val="0"/>
      <w:marTop w:val="0"/>
      <w:marBottom w:val="0"/>
      <w:divBdr>
        <w:top w:val="none" w:sz="0" w:space="0" w:color="auto"/>
        <w:left w:val="none" w:sz="0" w:space="0" w:color="auto"/>
        <w:bottom w:val="none" w:sz="0" w:space="0" w:color="auto"/>
        <w:right w:val="none" w:sz="0" w:space="0" w:color="auto"/>
      </w:divBdr>
      <w:divsChild>
        <w:div w:id="1083407218">
          <w:marLeft w:val="0"/>
          <w:marRight w:val="0"/>
          <w:marTop w:val="0"/>
          <w:marBottom w:val="0"/>
          <w:divBdr>
            <w:top w:val="none" w:sz="0" w:space="0" w:color="auto"/>
            <w:left w:val="none" w:sz="0" w:space="0" w:color="auto"/>
            <w:bottom w:val="none" w:sz="0" w:space="0" w:color="auto"/>
            <w:right w:val="none" w:sz="0" w:space="0" w:color="auto"/>
          </w:divBdr>
        </w:div>
      </w:divsChild>
    </w:div>
    <w:div w:id="2027361640">
      <w:bodyDiv w:val="1"/>
      <w:marLeft w:val="0"/>
      <w:marRight w:val="0"/>
      <w:marTop w:val="0"/>
      <w:marBottom w:val="0"/>
      <w:divBdr>
        <w:top w:val="none" w:sz="0" w:space="0" w:color="auto"/>
        <w:left w:val="none" w:sz="0" w:space="0" w:color="auto"/>
        <w:bottom w:val="none" w:sz="0" w:space="0" w:color="auto"/>
        <w:right w:val="none" w:sz="0" w:space="0" w:color="auto"/>
      </w:divBdr>
    </w:div>
    <w:div w:id="2034724872">
      <w:bodyDiv w:val="1"/>
      <w:marLeft w:val="0"/>
      <w:marRight w:val="0"/>
      <w:marTop w:val="0"/>
      <w:marBottom w:val="0"/>
      <w:divBdr>
        <w:top w:val="none" w:sz="0" w:space="0" w:color="auto"/>
        <w:left w:val="none" w:sz="0" w:space="0" w:color="auto"/>
        <w:bottom w:val="none" w:sz="0" w:space="0" w:color="auto"/>
        <w:right w:val="none" w:sz="0" w:space="0" w:color="auto"/>
      </w:divBdr>
    </w:div>
    <w:div w:id="2071418828">
      <w:bodyDiv w:val="1"/>
      <w:marLeft w:val="0"/>
      <w:marRight w:val="0"/>
      <w:marTop w:val="0"/>
      <w:marBottom w:val="0"/>
      <w:divBdr>
        <w:top w:val="none" w:sz="0" w:space="0" w:color="auto"/>
        <w:left w:val="none" w:sz="0" w:space="0" w:color="auto"/>
        <w:bottom w:val="none" w:sz="0" w:space="0" w:color="auto"/>
        <w:right w:val="none" w:sz="0" w:space="0" w:color="auto"/>
      </w:divBdr>
    </w:div>
    <w:div w:id="2071802110">
      <w:bodyDiv w:val="1"/>
      <w:marLeft w:val="0"/>
      <w:marRight w:val="0"/>
      <w:marTop w:val="0"/>
      <w:marBottom w:val="0"/>
      <w:divBdr>
        <w:top w:val="none" w:sz="0" w:space="0" w:color="auto"/>
        <w:left w:val="none" w:sz="0" w:space="0" w:color="auto"/>
        <w:bottom w:val="none" w:sz="0" w:space="0" w:color="auto"/>
        <w:right w:val="none" w:sz="0" w:space="0" w:color="auto"/>
      </w:divBdr>
    </w:div>
    <w:div w:id="2073381464">
      <w:bodyDiv w:val="1"/>
      <w:marLeft w:val="0"/>
      <w:marRight w:val="0"/>
      <w:marTop w:val="0"/>
      <w:marBottom w:val="0"/>
      <w:divBdr>
        <w:top w:val="none" w:sz="0" w:space="0" w:color="auto"/>
        <w:left w:val="none" w:sz="0" w:space="0" w:color="auto"/>
        <w:bottom w:val="none" w:sz="0" w:space="0" w:color="auto"/>
        <w:right w:val="none" w:sz="0" w:space="0" w:color="auto"/>
      </w:divBdr>
    </w:div>
    <w:div w:id="2076510768">
      <w:bodyDiv w:val="1"/>
      <w:marLeft w:val="0"/>
      <w:marRight w:val="0"/>
      <w:marTop w:val="0"/>
      <w:marBottom w:val="0"/>
      <w:divBdr>
        <w:top w:val="none" w:sz="0" w:space="0" w:color="auto"/>
        <w:left w:val="none" w:sz="0" w:space="0" w:color="auto"/>
        <w:bottom w:val="none" w:sz="0" w:space="0" w:color="auto"/>
        <w:right w:val="none" w:sz="0" w:space="0" w:color="auto"/>
      </w:divBdr>
    </w:div>
    <w:div w:id="2085179145">
      <w:bodyDiv w:val="1"/>
      <w:marLeft w:val="0"/>
      <w:marRight w:val="0"/>
      <w:marTop w:val="0"/>
      <w:marBottom w:val="0"/>
      <w:divBdr>
        <w:top w:val="none" w:sz="0" w:space="0" w:color="auto"/>
        <w:left w:val="none" w:sz="0" w:space="0" w:color="auto"/>
        <w:bottom w:val="none" w:sz="0" w:space="0" w:color="auto"/>
        <w:right w:val="none" w:sz="0" w:space="0" w:color="auto"/>
      </w:divBdr>
    </w:div>
    <w:div w:id="2085911653">
      <w:bodyDiv w:val="1"/>
      <w:marLeft w:val="0"/>
      <w:marRight w:val="0"/>
      <w:marTop w:val="0"/>
      <w:marBottom w:val="0"/>
      <w:divBdr>
        <w:top w:val="none" w:sz="0" w:space="0" w:color="auto"/>
        <w:left w:val="none" w:sz="0" w:space="0" w:color="auto"/>
        <w:bottom w:val="none" w:sz="0" w:space="0" w:color="auto"/>
        <w:right w:val="none" w:sz="0" w:space="0" w:color="auto"/>
      </w:divBdr>
      <w:divsChild>
        <w:div w:id="1079712500">
          <w:marLeft w:val="60"/>
          <w:marRight w:val="60"/>
          <w:marTop w:val="100"/>
          <w:marBottom w:val="100"/>
          <w:divBdr>
            <w:top w:val="none" w:sz="0" w:space="0" w:color="auto"/>
            <w:left w:val="none" w:sz="0" w:space="0" w:color="auto"/>
            <w:bottom w:val="none" w:sz="0" w:space="0" w:color="auto"/>
            <w:right w:val="none" w:sz="0" w:space="0" w:color="auto"/>
          </w:divBdr>
        </w:div>
        <w:div w:id="82143495">
          <w:marLeft w:val="60"/>
          <w:marRight w:val="60"/>
          <w:marTop w:val="100"/>
          <w:marBottom w:val="100"/>
          <w:divBdr>
            <w:top w:val="none" w:sz="0" w:space="0" w:color="auto"/>
            <w:left w:val="none" w:sz="0" w:space="0" w:color="auto"/>
            <w:bottom w:val="none" w:sz="0" w:space="0" w:color="auto"/>
            <w:right w:val="none" w:sz="0" w:space="0" w:color="auto"/>
          </w:divBdr>
        </w:div>
        <w:div w:id="1742411228">
          <w:marLeft w:val="60"/>
          <w:marRight w:val="60"/>
          <w:marTop w:val="100"/>
          <w:marBottom w:val="100"/>
          <w:divBdr>
            <w:top w:val="none" w:sz="0" w:space="0" w:color="auto"/>
            <w:left w:val="none" w:sz="0" w:space="0" w:color="auto"/>
            <w:bottom w:val="none" w:sz="0" w:space="0" w:color="auto"/>
            <w:right w:val="none" w:sz="0" w:space="0" w:color="auto"/>
          </w:divBdr>
        </w:div>
        <w:div w:id="689137660">
          <w:marLeft w:val="60"/>
          <w:marRight w:val="60"/>
          <w:marTop w:val="100"/>
          <w:marBottom w:val="100"/>
          <w:divBdr>
            <w:top w:val="none" w:sz="0" w:space="0" w:color="auto"/>
            <w:left w:val="none" w:sz="0" w:space="0" w:color="auto"/>
            <w:bottom w:val="none" w:sz="0" w:space="0" w:color="auto"/>
            <w:right w:val="none" w:sz="0" w:space="0" w:color="auto"/>
          </w:divBdr>
        </w:div>
        <w:div w:id="1130856110">
          <w:marLeft w:val="60"/>
          <w:marRight w:val="60"/>
          <w:marTop w:val="100"/>
          <w:marBottom w:val="100"/>
          <w:divBdr>
            <w:top w:val="none" w:sz="0" w:space="0" w:color="auto"/>
            <w:left w:val="none" w:sz="0" w:space="0" w:color="auto"/>
            <w:bottom w:val="none" w:sz="0" w:space="0" w:color="auto"/>
            <w:right w:val="none" w:sz="0" w:space="0" w:color="auto"/>
          </w:divBdr>
        </w:div>
        <w:div w:id="1079323958">
          <w:marLeft w:val="60"/>
          <w:marRight w:val="60"/>
          <w:marTop w:val="100"/>
          <w:marBottom w:val="100"/>
          <w:divBdr>
            <w:top w:val="none" w:sz="0" w:space="0" w:color="auto"/>
            <w:left w:val="none" w:sz="0" w:space="0" w:color="auto"/>
            <w:bottom w:val="none" w:sz="0" w:space="0" w:color="auto"/>
            <w:right w:val="none" w:sz="0" w:space="0" w:color="auto"/>
          </w:divBdr>
          <w:divsChild>
            <w:div w:id="351492260">
              <w:marLeft w:val="0"/>
              <w:marRight w:val="0"/>
              <w:marTop w:val="0"/>
              <w:marBottom w:val="0"/>
              <w:divBdr>
                <w:top w:val="none" w:sz="0" w:space="0" w:color="auto"/>
                <w:left w:val="none" w:sz="0" w:space="0" w:color="auto"/>
                <w:bottom w:val="none" w:sz="0" w:space="0" w:color="auto"/>
                <w:right w:val="none" w:sz="0" w:space="0" w:color="auto"/>
              </w:divBdr>
            </w:div>
          </w:divsChild>
        </w:div>
        <w:div w:id="344523587">
          <w:marLeft w:val="60"/>
          <w:marRight w:val="60"/>
          <w:marTop w:val="100"/>
          <w:marBottom w:val="100"/>
          <w:divBdr>
            <w:top w:val="none" w:sz="0" w:space="0" w:color="auto"/>
            <w:left w:val="none" w:sz="0" w:space="0" w:color="auto"/>
            <w:bottom w:val="none" w:sz="0" w:space="0" w:color="auto"/>
            <w:right w:val="none" w:sz="0" w:space="0" w:color="auto"/>
          </w:divBdr>
        </w:div>
        <w:div w:id="819420287">
          <w:marLeft w:val="60"/>
          <w:marRight w:val="60"/>
          <w:marTop w:val="100"/>
          <w:marBottom w:val="100"/>
          <w:divBdr>
            <w:top w:val="none" w:sz="0" w:space="0" w:color="auto"/>
            <w:left w:val="none" w:sz="0" w:space="0" w:color="auto"/>
            <w:bottom w:val="none" w:sz="0" w:space="0" w:color="auto"/>
            <w:right w:val="none" w:sz="0" w:space="0" w:color="auto"/>
          </w:divBdr>
        </w:div>
        <w:div w:id="1777670947">
          <w:marLeft w:val="60"/>
          <w:marRight w:val="60"/>
          <w:marTop w:val="100"/>
          <w:marBottom w:val="100"/>
          <w:divBdr>
            <w:top w:val="none" w:sz="0" w:space="0" w:color="auto"/>
            <w:left w:val="none" w:sz="0" w:space="0" w:color="auto"/>
            <w:bottom w:val="none" w:sz="0" w:space="0" w:color="auto"/>
            <w:right w:val="none" w:sz="0" w:space="0" w:color="auto"/>
          </w:divBdr>
          <w:divsChild>
            <w:div w:id="490294540">
              <w:marLeft w:val="0"/>
              <w:marRight w:val="0"/>
              <w:marTop w:val="0"/>
              <w:marBottom w:val="0"/>
              <w:divBdr>
                <w:top w:val="none" w:sz="0" w:space="0" w:color="auto"/>
                <w:left w:val="none" w:sz="0" w:space="0" w:color="auto"/>
                <w:bottom w:val="none" w:sz="0" w:space="0" w:color="auto"/>
                <w:right w:val="none" w:sz="0" w:space="0" w:color="auto"/>
              </w:divBdr>
            </w:div>
          </w:divsChild>
        </w:div>
        <w:div w:id="624042591">
          <w:marLeft w:val="60"/>
          <w:marRight w:val="60"/>
          <w:marTop w:val="100"/>
          <w:marBottom w:val="100"/>
          <w:divBdr>
            <w:top w:val="none" w:sz="0" w:space="0" w:color="auto"/>
            <w:left w:val="none" w:sz="0" w:space="0" w:color="auto"/>
            <w:bottom w:val="none" w:sz="0" w:space="0" w:color="auto"/>
            <w:right w:val="none" w:sz="0" w:space="0" w:color="auto"/>
          </w:divBdr>
        </w:div>
        <w:div w:id="886718147">
          <w:marLeft w:val="60"/>
          <w:marRight w:val="60"/>
          <w:marTop w:val="100"/>
          <w:marBottom w:val="100"/>
          <w:divBdr>
            <w:top w:val="none" w:sz="0" w:space="0" w:color="auto"/>
            <w:left w:val="none" w:sz="0" w:space="0" w:color="auto"/>
            <w:bottom w:val="none" w:sz="0" w:space="0" w:color="auto"/>
            <w:right w:val="none" w:sz="0" w:space="0" w:color="auto"/>
          </w:divBdr>
        </w:div>
        <w:div w:id="227959026">
          <w:marLeft w:val="60"/>
          <w:marRight w:val="60"/>
          <w:marTop w:val="100"/>
          <w:marBottom w:val="100"/>
          <w:divBdr>
            <w:top w:val="none" w:sz="0" w:space="0" w:color="auto"/>
            <w:left w:val="none" w:sz="0" w:space="0" w:color="auto"/>
            <w:bottom w:val="none" w:sz="0" w:space="0" w:color="auto"/>
            <w:right w:val="none" w:sz="0" w:space="0" w:color="auto"/>
          </w:divBdr>
          <w:divsChild>
            <w:div w:id="1605763789">
              <w:marLeft w:val="0"/>
              <w:marRight w:val="0"/>
              <w:marTop w:val="0"/>
              <w:marBottom w:val="0"/>
              <w:divBdr>
                <w:top w:val="none" w:sz="0" w:space="0" w:color="auto"/>
                <w:left w:val="none" w:sz="0" w:space="0" w:color="auto"/>
                <w:bottom w:val="none" w:sz="0" w:space="0" w:color="auto"/>
                <w:right w:val="none" w:sz="0" w:space="0" w:color="auto"/>
              </w:divBdr>
            </w:div>
          </w:divsChild>
        </w:div>
        <w:div w:id="1326006737">
          <w:marLeft w:val="60"/>
          <w:marRight w:val="60"/>
          <w:marTop w:val="100"/>
          <w:marBottom w:val="100"/>
          <w:divBdr>
            <w:top w:val="none" w:sz="0" w:space="0" w:color="auto"/>
            <w:left w:val="none" w:sz="0" w:space="0" w:color="auto"/>
            <w:bottom w:val="none" w:sz="0" w:space="0" w:color="auto"/>
            <w:right w:val="none" w:sz="0" w:space="0" w:color="auto"/>
          </w:divBdr>
        </w:div>
        <w:div w:id="361128123">
          <w:marLeft w:val="60"/>
          <w:marRight w:val="60"/>
          <w:marTop w:val="100"/>
          <w:marBottom w:val="100"/>
          <w:divBdr>
            <w:top w:val="none" w:sz="0" w:space="0" w:color="auto"/>
            <w:left w:val="none" w:sz="0" w:space="0" w:color="auto"/>
            <w:bottom w:val="none" w:sz="0" w:space="0" w:color="auto"/>
            <w:right w:val="none" w:sz="0" w:space="0" w:color="auto"/>
          </w:divBdr>
        </w:div>
        <w:div w:id="375814135">
          <w:marLeft w:val="60"/>
          <w:marRight w:val="60"/>
          <w:marTop w:val="100"/>
          <w:marBottom w:val="100"/>
          <w:divBdr>
            <w:top w:val="none" w:sz="0" w:space="0" w:color="auto"/>
            <w:left w:val="none" w:sz="0" w:space="0" w:color="auto"/>
            <w:bottom w:val="none" w:sz="0" w:space="0" w:color="auto"/>
            <w:right w:val="none" w:sz="0" w:space="0" w:color="auto"/>
          </w:divBdr>
          <w:divsChild>
            <w:div w:id="161825313">
              <w:marLeft w:val="0"/>
              <w:marRight w:val="0"/>
              <w:marTop w:val="0"/>
              <w:marBottom w:val="0"/>
              <w:divBdr>
                <w:top w:val="none" w:sz="0" w:space="0" w:color="auto"/>
                <w:left w:val="none" w:sz="0" w:space="0" w:color="auto"/>
                <w:bottom w:val="none" w:sz="0" w:space="0" w:color="auto"/>
                <w:right w:val="none" w:sz="0" w:space="0" w:color="auto"/>
              </w:divBdr>
            </w:div>
          </w:divsChild>
        </w:div>
        <w:div w:id="2079474661">
          <w:marLeft w:val="60"/>
          <w:marRight w:val="60"/>
          <w:marTop w:val="100"/>
          <w:marBottom w:val="100"/>
          <w:divBdr>
            <w:top w:val="none" w:sz="0" w:space="0" w:color="auto"/>
            <w:left w:val="none" w:sz="0" w:space="0" w:color="auto"/>
            <w:bottom w:val="none" w:sz="0" w:space="0" w:color="auto"/>
            <w:right w:val="none" w:sz="0" w:space="0" w:color="auto"/>
          </w:divBdr>
        </w:div>
        <w:div w:id="1293488046">
          <w:marLeft w:val="60"/>
          <w:marRight w:val="60"/>
          <w:marTop w:val="100"/>
          <w:marBottom w:val="100"/>
          <w:divBdr>
            <w:top w:val="none" w:sz="0" w:space="0" w:color="auto"/>
            <w:left w:val="none" w:sz="0" w:space="0" w:color="auto"/>
            <w:bottom w:val="none" w:sz="0" w:space="0" w:color="auto"/>
            <w:right w:val="none" w:sz="0" w:space="0" w:color="auto"/>
          </w:divBdr>
        </w:div>
        <w:div w:id="2049378968">
          <w:marLeft w:val="60"/>
          <w:marRight w:val="60"/>
          <w:marTop w:val="100"/>
          <w:marBottom w:val="100"/>
          <w:divBdr>
            <w:top w:val="none" w:sz="0" w:space="0" w:color="auto"/>
            <w:left w:val="none" w:sz="0" w:space="0" w:color="auto"/>
            <w:bottom w:val="none" w:sz="0" w:space="0" w:color="auto"/>
            <w:right w:val="none" w:sz="0" w:space="0" w:color="auto"/>
          </w:divBdr>
          <w:divsChild>
            <w:div w:id="44915772">
              <w:marLeft w:val="0"/>
              <w:marRight w:val="0"/>
              <w:marTop w:val="0"/>
              <w:marBottom w:val="0"/>
              <w:divBdr>
                <w:top w:val="none" w:sz="0" w:space="0" w:color="auto"/>
                <w:left w:val="none" w:sz="0" w:space="0" w:color="auto"/>
                <w:bottom w:val="none" w:sz="0" w:space="0" w:color="auto"/>
                <w:right w:val="none" w:sz="0" w:space="0" w:color="auto"/>
              </w:divBdr>
            </w:div>
          </w:divsChild>
        </w:div>
        <w:div w:id="2126776944">
          <w:marLeft w:val="60"/>
          <w:marRight w:val="60"/>
          <w:marTop w:val="100"/>
          <w:marBottom w:val="100"/>
          <w:divBdr>
            <w:top w:val="none" w:sz="0" w:space="0" w:color="auto"/>
            <w:left w:val="none" w:sz="0" w:space="0" w:color="auto"/>
            <w:bottom w:val="none" w:sz="0" w:space="0" w:color="auto"/>
            <w:right w:val="none" w:sz="0" w:space="0" w:color="auto"/>
          </w:divBdr>
        </w:div>
        <w:div w:id="1891527823">
          <w:marLeft w:val="60"/>
          <w:marRight w:val="60"/>
          <w:marTop w:val="100"/>
          <w:marBottom w:val="100"/>
          <w:divBdr>
            <w:top w:val="none" w:sz="0" w:space="0" w:color="auto"/>
            <w:left w:val="none" w:sz="0" w:space="0" w:color="auto"/>
            <w:bottom w:val="none" w:sz="0" w:space="0" w:color="auto"/>
            <w:right w:val="none" w:sz="0" w:space="0" w:color="auto"/>
          </w:divBdr>
        </w:div>
        <w:div w:id="667755521">
          <w:marLeft w:val="60"/>
          <w:marRight w:val="60"/>
          <w:marTop w:val="100"/>
          <w:marBottom w:val="100"/>
          <w:divBdr>
            <w:top w:val="none" w:sz="0" w:space="0" w:color="auto"/>
            <w:left w:val="none" w:sz="0" w:space="0" w:color="auto"/>
            <w:bottom w:val="none" w:sz="0" w:space="0" w:color="auto"/>
            <w:right w:val="none" w:sz="0" w:space="0" w:color="auto"/>
          </w:divBdr>
          <w:divsChild>
            <w:div w:id="1168057851">
              <w:marLeft w:val="0"/>
              <w:marRight w:val="0"/>
              <w:marTop w:val="0"/>
              <w:marBottom w:val="0"/>
              <w:divBdr>
                <w:top w:val="none" w:sz="0" w:space="0" w:color="auto"/>
                <w:left w:val="none" w:sz="0" w:space="0" w:color="auto"/>
                <w:bottom w:val="none" w:sz="0" w:space="0" w:color="auto"/>
                <w:right w:val="none" w:sz="0" w:space="0" w:color="auto"/>
              </w:divBdr>
            </w:div>
          </w:divsChild>
        </w:div>
        <w:div w:id="1427731156">
          <w:marLeft w:val="60"/>
          <w:marRight w:val="60"/>
          <w:marTop w:val="100"/>
          <w:marBottom w:val="100"/>
          <w:divBdr>
            <w:top w:val="none" w:sz="0" w:space="0" w:color="auto"/>
            <w:left w:val="none" w:sz="0" w:space="0" w:color="auto"/>
            <w:bottom w:val="none" w:sz="0" w:space="0" w:color="auto"/>
            <w:right w:val="none" w:sz="0" w:space="0" w:color="auto"/>
          </w:divBdr>
        </w:div>
        <w:div w:id="1427730403">
          <w:marLeft w:val="60"/>
          <w:marRight w:val="60"/>
          <w:marTop w:val="100"/>
          <w:marBottom w:val="100"/>
          <w:divBdr>
            <w:top w:val="none" w:sz="0" w:space="0" w:color="auto"/>
            <w:left w:val="none" w:sz="0" w:space="0" w:color="auto"/>
            <w:bottom w:val="none" w:sz="0" w:space="0" w:color="auto"/>
            <w:right w:val="none" w:sz="0" w:space="0" w:color="auto"/>
          </w:divBdr>
        </w:div>
        <w:div w:id="2109230684">
          <w:marLeft w:val="60"/>
          <w:marRight w:val="60"/>
          <w:marTop w:val="100"/>
          <w:marBottom w:val="100"/>
          <w:divBdr>
            <w:top w:val="none" w:sz="0" w:space="0" w:color="auto"/>
            <w:left w:val="none" w:sz="0" w:space="0" w:color="auto"/>
            <w:bottom w:val="none" w:sz="0" w:space="0" w:color="auto"/>
            <w:right w:val="none" w:sz="0" w:space="0" w:color="auto"/>
          </w:divBdr>
          <w:divsChild>
            <w:div w:id="2020429039">
              <w:marLeft w:val="0"/>
              <w:marRight w:val="0"/>
              <w:marTop w:val="0"/>
              <w:marBottom w:val="0"/>
              <w:divBdr>
                <w:top w:val="none" w:sz="0" w:space="0" w:color="auto"/>
                <w:left w:val="none" w:sz="0" w:space="0" w:color="auto"/>
                <w:bottom w:val="none" w:sz="0" w:space="0" w:color="auto"/>
                <w:right w:val="none" w:sz="0" w:space="0" w:color="auto"/>
              </w:divBdr>
            </w:div>
          </w:divsChild>
        </w:div>
        <w:div w:id="791293107">
          <w:marLeft w:val="60"/>
          <w:marRight w:val="60"/>
          <w:marTop w:val="100"/>
          <w:marBottom w:val="100"/>
          <w:divBdr>
            <w:top w:val="none" w:sz="0" w:space="0" w:color="auto"/>
            <w:left w:val="none" w:sz="0" w:space="0" w:color="auto"/>
            <w:bottom w:val="none" w:sz="0" w:space="0" w:color="auto"/>
            <w:right w:val="none" w:sz="0" w:space="0" w:color="auto"/>
          </w:divBdr>
        </w:div>
        <w:div w:id="1494684818">
          <w:marLeft w:val="60"/>
          <w:marRight w:val="60"/>
          <w:marTop w:val="100"/>
          <w:marBottom w:val="100"/>
          <w:divBdr>
            <w:top w:val="none" w:sz="0" w:space="0" w:color="auto"/>
            <w:left w:val="none" w:sz="0" w:space="0" w:color="auto"/>
            <w:bottom w:val="none" w:sz="0" w:space="0" w:color="auto"/>
            <w:right w:val="none" w:sz="0" w:space="0" w:color="auto"/>
          </w:divBdr>
        </w:div>
        <w:div w:id="1202016846">
          <w:marLeft w:val="60"/>
          <w:marRight w:val="60"/>
          <w:marTop w:val="100"/>
          <w:marBottom w:val="100"/>
          <w:divBdr>
            <w:top w:val="none" w:sz="0" w:space="0" w:color="auto"/>
            <w:left w:val="none" w:sz="0" w:space="0" w:color="auto"/>
            <w:bottom w:val="none" w:sz="0" w:space="0" w:color="auto"/>
            <w:right w:val="none" w:sz="0" w:space="0" w:color="auto"/>
          </w:divBdr>
          <w:divsChild>
            <w:div w:id="1049189294">
              <w:marLeft w:val="0"/>
              <w:marRight w:val="0"/>
              <w:marTop w:val="0"/>
              <w:marBottom w:val="0"/>
              <w:divBdr>
                <w:top w:val="none" w:sz="0" w:space="0" w:color="auto"/>
                <w:left w:val="none" w:sz="0" w:space="0" w:color="auto"/>
                <w:bottom w:val="none" w:sz="0" w:space="0" w:color="auto"/>
                <w:right w:val="none" w:sz="0" w:space="0" w:color="auto"/>
              </w:divBdr>
            </w:div>
          </w:divsChild>
        </w:div>
        <w:div w:id="618605607">
          <w:marLeft w:val="60"/>
          <w:marRight w:val="60"/>
          <w:marTop w:val="100"/>
          <w:marBottom w:val="100"/>
          <w:divBdr>
            <w:top w:val="none" w:sz="0" w:space="0" w:color="auto"/>
            <w:left w:val="none" w:sz="0" w:space="0" w:color="auto"/>
            <w:bottom w:val="none" w:sz="0" w:space="0" w:color="auto"/>
            <w:right w:val="none" w:sz="0" w:space="0" w:color="auto"/>
          </w:divBdr>
        </w:div>
        <w:div w:id="1514227689">
          <w:marLeft w:val="60"/>
          <w:marRight w:val="60"/>
          <w:marTop w:val="100"/>
          <w:marBottom w:val="100"/>
          <w:divBdr>
            <w:top w:val="none" w:sz="0" w:space="0" w:color="auto"/>
            <w:left w:val="none" w:sz="0" w:space="0" w:color="auto"/>
            <w:bottom w:val="none" w:sz="0" w:space="0" w:color="auto"/>
            <w:right w:val="none" w:sz="0" w:space="0" w:color="auto"/>
          </w:divBdr>
        </w:div>
        <w:div w:id="2018386688">
          <w:marLeft w:val="60"/>
          <w:marRight w:val="60"/>
          <w:marTop w:val="100"/>
          <w:marBottom w:val="100"/>
          <w:divBdr>
            <w:top w:val="none" w:sz="0" w:space="0" w:color="auto"/>
            <w:left w:val="none" w:sz="0" w:space="0" w:color="auto"/>
            <w:bottom w:val="none" w:sz="0" w:space="0" w:color="auto"/>
            <w:right w:val="none" w:sz="0" w:space="0" w:color="auto"/>
          </w:divBdr>
          <w:divsChild>
            <w:div w:id="1691107963">
              <w:marLeft w:val="0"/>
              <w:marRight w:val="0"/>
              <w:marTop w:val="0"/>
              <w:marBottom w:val="0"/>
              <w:divBdr>
                <w:top w:val="none" w:sz="0" w:space="0" w:color="auto"/>
                <w:left w:val="none" w:sz="0" w:space="0" w:color="auto"/>
                <w:bottom w:val="none" w:sz="0" w:space="0" w:color="auto"/>
                <w:right w:val="none" w:sz="0" w:space="0" w:color="auto"/>
              </w:divBdr>
            </w:div>
          </w:divsChild>
        </w:div>
        <w:div w:id="1224105056">
          <w:marLeft w:val="60"/>
          <w:marRight w:val="60"/>
          <w:marTop w:val="100"/>
          <w:marBottom w:val="100"/>
          <w:divBdr>
            <w:top w:val="none" w:sz="0" w:space="0" w:color="auto"/>
            <w:left w:val="none" w:sz="0" w:space="0" w:color="auto"/>
            <w:bottom w:val="none" w:sz="0" w:space="0" w:color="auto"/>
            <w:right w:val="none" w:sz="0" w:space="0" w:color="auto"/>
          </w:divBdr>
        </w:div>
        <w:div w:id="1652556053">
          <w:marLeft w:val="60"/>
          <w:marRight w:val="60"/>
          <w:marTop w:val="100"/>
          <w:marBottom w:val="100"/>
          <w:divBdr>
            <w:top w:val="none" w:sz="0" w:space="0" w:color="auto"/>
            <w:left w:val="none" w:sz="0" w:space="0" w:color="auto"/>
            <w:bottom w:val="none" w:sz="0" w:space="0" w:color="auto"/>
            <w:right w:val="none" w:sz="0" w:space="0" w:color="auto"/>
          </w:divBdr>
        </w:div>
        <w:div w:id="949582632">
          <w:marLeft w:val="60"/>
          <w:marRight w:val="60"/>
          <w:marTop w:val="100"/>
          <w:marBottom w:val="100"/>
          <w:divBdr>
            <w:top w:val="none" w:sz="0" w:space="0" w:color="auto"/>
            <w:left w:val="none" w:sz="0" w:space="0" w:color="auto"/>
            <w:bottom w:val="none" w:sz="0" w:space="0" w:color="auto"/>
            <w:right w:val="none" w:sz="0" w:space="0" w:color="auto"/>
          </w:divBdr>
          <w:divsChild>
            <w:div w:id="273559824">
              <w:marLeft w:val="0"/>
              <w:marRight w:val="0"/>
              <w:marTop w:val="0"/>
              <w:marBottom w:val="0"/>
              <w:divBdr>
                <w:top w:val="none" w:sz="0" w:space="0" w:color="auto"/>
                <w:left w:val="none" w:sz="0" w:space="0" w:color="auto"/>
                <w:bottom w:val="none" w:sz="0" w:space="0" w:color="auto"/>
                <w:right w:val="none" w:sz="0" w:space="0" w:color="auto"/>
              </w:divBdr>
            </w:div>
          </w:divsChild>
        </w:div>
        <w:div w:id="1732846359">
          <w:marLeft w:val="60"/>
          <w:marRight w:val="60"/>
          <w:marTop w:val="100"/>
          <w:marBottom w:val="100"/>
          <w:divBdr>
            <w:top w:val="none" w:sz="0" w:space="0" w:color="auto"/>
            <w:left w:val="none" w:sz="0" w:space="0" w:color="auto"/>
            <w:bottom w:val="none" w:sz="0" w:space="0" w:color="auto"/>
            <w:right w:val="none" w:sz="0" w:space="0" w:color="auto"/>
          </w:divBdr>
        </w:div>
        <w:div w:id="1251697679">
          <w:marLeft w:val="60"/>
          <w:marRight w:val="60"/>
          <w:marTop w:val="100"/>
          <w:marBottom w:val="100"/>
          <w:divBdr>
            <w:top w:val="none" w:sz="0" w:space="0" w:color="auto"/>
            <w:left w:val="none" w:sz="0" w:space="0" w:color="auto"/>
            <w:bottom w:val="none" w:sz="0" w:space="0" w:color="auto"/>
            <w:right w:val="none" w:sz="0" w:space="0" w:color="auto"/>
          </w:divBdr>
        </w:div>
        <w:div w:id="442849179">
          <w:marLeft w:val="60"/>
          <w:marRight w:val="60"/>
          <w:marTop w:val="100"/>
          <w:marBottom w:val="100"/>
          <w:divBdr>
            <w:top w:val="none" w:sz="0" w:space="0" w:color="auto"/>
            <w:left w:val="none" w:sz="0" w:space="0" w:color="auto"/>
            <w:bottom w:val="none" w:sz="0" w:space="0" w:color="auto"/>
            <w:right w:val="none" w:sz="0" w:space="0" w:color="auto"/>
          </w:divBdr>
          <w:divsChild>
            <w:div w:id="826628343">
              <w:marLeft w:val="0"/>
              <w:marRight w:val="0"/>
              <w:marTop w:val="0"/>
              <w:marBottom w:val="0"/>
              <w:divBdr>
                <w:top w:val="none" w:sz="0" w:space="0" w:color="auto"/>
                <w:left w:val="none" w:sz="0" w:space="0" w:color="auto"/>
                <w:bottom w:val="none" w:sz="0" w:space="0" w:color="auto"/>
                <w:right w:val="none" w:sz="0" w:space="0" w:color="auto"/>
              </w:divBdr>
            </w:div>
          </w:divsChild>
        </w:div>
        <w:div w:id="2141606855">
          <w:marLeft w:val="60"/>
          <w:marRight w:val="60"/>
          <w:marTop w:val="100"/>
          <w:marBottom w:val="100"/>
          <w:divBdr>
            <w:top w:val="none" w:sz="0" w:space="0" w:color="auto"/>
            <w:left w:val="none" w:sz="0" w:space="0" w:color="auto"/>
            <w:bottom w:val="none" w:sz="0" w:space="0" w:color="auto"/>
            <w:right w:val="none" w:sz="0" w:space="0" w:color="auto"/>
          </w:divBdr>
        </w:div>
        <w:div w:id="687950768">
          <w:marLeft w:val="60"/>
          <w:marRight w:val="60"/>
          <w:marTop w:val="100"/>
          <w:marBottom w:val="100"/>
          <w:divBdr>
            <w:top w:val="none" w:sz="0" w:space="0" w:color="auto"/>
            <w:left w:val="none" w:sz="0" w:space="0" w:color="auto"/>
            <w:bottom w:val="none" w:sz="0" w:space="0" w:color="auto"/>
            <w:right w:val="none" w:sz="0" w:space="0" w:color="auto"/>
          </w:divBdr>
        </w:div>
        <w:div w:id="677198899">
          <w:marLeft w:val="60"/>
          <w:marRight w:val="60"/>
          <w:marTop w:val="100"/>
          <w:marBottom w:val="100"/>
          <w:divBdr>
            <w:top w:val="none" w:sz="0" w:space="0" w:color="auto"/>
            <w:left w:val="none" w:sz="0" w:space="0" w:color="auto"/>
            <w:bottom w:val="none" w:sz="0" w:space="0" w:color="auto"/>
            <w:right w:val="none" w:sz="0" w:space="0" w:color="auto"/>
          </w:divBdr>
          <w:divsChild>
            <w:div w:id="745495529">
              <w:marLeft w:val="0"/>
              <w:marRight w:val="0"/>
              <w:marTop w:val="0"/>
              <w:marBottom w:val="0"/>
              <w:divBdr>
                <w:top w:val="none" w:sz="0" w:space="0" w:color="auto"/>
                <w:left w:val="none" w:sz="0" w:space="0" w:color="auto"/>
                <w:bottom w:val="none" w:sz="0" w:space="0" w:color="auto"/>
                <w:right w:val="none" w:sz="0" w:space="0" w:color="auto"/>
              </w:divBdr>
            </w:div>
          </w:divsChild>
        </w:div>
        <w:div w:id="429399878">
          <w:marLeft w:val="60"/>
          <w:marRight w:val="60"/>
          <w:marTop w:val="100"/>
          <w:marBottom w:val="100"/>
          <w:divBdr>
            <w:top w:val="none" w:sz="0" w:space="0" w:color="auto"/>
            <w:left w:val="none" w:sz="0" w:space="0" w:color="auto"/>
            <w:bottom w:val="none" w:sz="0" w:space="0" w:color="auto"/>
            <w:right w:val="none" w:sz="0" w:space="0" w:color="auto"/>
          </w:divBdr>
        </w:div>
        <w:div w:id="1336424582">
          <w:marLeft w:val="60"/>
          <w:marRight w:val="60"/>
          <w:marTop w:val="100"/>
          <w:marBottom w:val="100"/>
          <w:divBdr>
            <w:top w:val="none" w:sz="0" w:space="0" w:color="auto"/>
            <w:left w:val="none" w:sz="0" w:space="0" w:color="auto"/>
            <w:bottom w:val="none" w:sz="0" w:space="0" w:color="auto"/>
            <w:right w:val="none" w:sz="0" w:space="0" w:color="auto"/>
          </w:divBdr>
        </w:div>
        <w:div w:id="973606887">
          <w:marLeft w:val="60"/>
          <w:marRight w:val="60"/>
          <w:marTop w:val="100"/>
          <w:marBottom w:val="100"/>
          <w:divBdr>
            <w:top w:val="none" w:sz="0" w:space="0" w:color="auto"/>
            <w:left w:val="none" w:sz="0" w:space="0" w:color="auto"/>
            <w:bottom w:val="none" w:sz="0" w:space="0" w:color="auto"/>
            <w:right w:val="none" w:sz="0" w:space="0" w:color="auto"/>
          </w:divBdr>
          <w:divsChild>
            <w:div w:id="88743049">
              <w:marLeft w:val="0"/>
              <w:marRight w:val="0"/>
              <w:marTop w:val="0"/>
              <w:marBottom w:val="0"/>
              <w:divBdr>
                <w:top w:val="none" w:sz="0" w:space="0" w:color="auto"/>
                <w:left w:val="none" w:sz="0" w:space="0" w:color="auto"/>
                <w:bottom w:val="none" w:sz="0" w:space="0" w:color="auto"/>
                <w:right w:val="none" w:sz="0" w:space="0" w:color="auto"/>
              </w:divBdr>
            </w:div>
          </w:divsChild>
        </w:div>
        <w:div w:id="224685321">
          <w:marLeft w:val="60"/>
          <w:marRight w:val="60"/>
          <w:marTop w:val="100"/>
          <w:marBottom w:val="100"/>
          <w:divBdr>
            <w:top w:val="none" w:sz="0" w:space="0" w:color="auto"/>
            <w:left w:val="none" w:sz="0" w:space="0" w:color="auto"/>
            <w:bottom w:val="none" w:sz="0" w:space="0" w:color="auto"/>
            <w:right w:val="none" w:sz="0" w:space="0" w:color="auto"/>
          </w:divBdr>
        </w:div>
        <w:div w:id="329603774">
          <w:marLeft w:val="60"/>
          <w:marRight w:val="60"/>
          <w:marTop w:val="100"/>
          <w:marBottom w:val="100"/>
          <w:divBdr>
            <w:top w:val="none" w:sz="0" w:space="0" w:color="auto"/>
            <w:left w:val="none" w:sz="0" w:space="0" w:color="auto"/>
            <w:bottom w:val="none" w:sz="0" w:space="0" w:color="auto"/>
            <w:right w:val="none" w:sz="0" w:space="0" w:color="auto"/>
          </w:divBdr>
        </w:div>
        <w:div w:id="1737582573">
          <w:marLeft w:val="60"/>
          <w:marRight w:val="60"/>
          <w:marTop w:val="100"/>
          <w:marBottom w:val="100"/>
          <w:divBdr>
            <w:top w:val="none" w:sz="0" w:space="0" w:color="auto"/>
            <w:left w:val="none" w:sz="0" w:space="0" w:color="auto"/>
            <w:bottom w:val="none" w:sz="0" w:space="0" w:color="auto"/>
            <w:right w:val="none" w:sz="0" w:space="0" w:color="auto"/>
          </w:divBdr>
          <w:divsChild>
            <w:div w:id="1396509699">
              <w:marLeft w:val="0"/>
              <w:marRight w:val="0"/>
              <w:marTop w:val="0"/>
              <w:marBottom w:val="0"/>
              <w:divBdr>
                <w:top w:val="none" w:sz="0" w:space="0" w:color="auto"/>
                <w:left w:val="none" w:sz="0" w:space="0" w:color="auto"/>
                <w:bottom w:val="none" w:sz="0" w:space="0" w:color="auto"/>
                <w:right w:val="none" w:sz="0" w:space="0" w:color="auto"/>
              </w:divBdr>
            </w:div>
          </w:divsChild>
        </w:div>
        <w:div w:id="591859098">
          <w:marLeft w:val="60"/>
          <w:marRight w:val="60"/>
          <w:marTop w:val="100"/>
          <w:marBottom w:val="100"/>
          <w:divBdr>
            <w:top w:val="none" w:sz="0" w:space="0" w:color="auto"/>
            <w:left w:val="none" w:sz="0" w:space="0" w:color="auto"/>
            <w:bottom w:val="none" w:sz="0" w:space="0" w:color="auto"/>
            <w:right w:val="none" w:sz="0" w:space="0" w:color="auto"/>
          </w:divBdr>
        </w:div>
        <w:div w:id="1320697165">
          <w:marLeft w:val="60"/>
          <w:marRight w:val="60"/>
          <w:marTop w:val="100"/>
          <w:marBottom w:val="100"/>
          <w:divBdr>
            <w:top w:val="none" w:sz="0" w:space="0" w:color="auto"/>
            <w:left w:val="none" w:sz="0" w:space="0" w:color="auto"/>
            <w:bottom w:val="none" w:sz="0" w:space="0" w:color="auto"/>
            <w:right w:val="none" w:sz="0" w:space="0" w:color="auto"/>
          </w:divBdr>
        </w:div>
        <w:div w:id="83115686">
          <w:marLeft w:val="60"/>
          <w:marRight w:val="60"/>
          <w:marTop w:val="100"/>
          <w:marBottom w:val="100"/>
          <w:divBdr>
            <w:top w:val="none" w:sz="0" w:space="0" w:color="auto"/>
            <w:left w:val="none" w:sz="0" w:space="0" w:color="auto"/>
            <w:bottom w:val="none" w:sz="0" w:space="0" w:color="auto"/>
            <w:right w:val="none" w:sz="0" w:space="0" w:color="auto"/>
          </w:divBdr>
          <w:divsChild>
            <w:div w:id="1193685636">
              <w:marLeft w:val="0"/>
              <w:marRight w:val="0"/>
              <w:marTop w:val="0"/>
              <w:marBottom w:val="0"/>
              <w:divBdr>
                <w:top w:val="none" w:sz="0" w:space="0" w:color="auto"/>
                <w:left w:val="none" w:sz="0" w:space="0" w:color="auto"/>
                <w:bottom w:val="none" w:sz="0" w:space="0" w:color="auto"/>
                <w:right w:val="none" w:sz="0" w:space="0" w:color="auto"/>
              </w:divBdr>
            </w:div>
          </w:divsChild>
        </w:div>
        <w:div w:id="2087417296">
          <w:marLeft w:val="60"/>
          <w:marRight w:val="60"/>
          <w:marTop w:val="100"/>
          <w:marBottom w:val="100"/>
          <w:divBdr>
            <w:top w:val="none" w:sz="0" w:space="0" w:color="auto"/>
            <w:left w:val="none" w:sz="0" w:space="0" w:color="auto"/>
            <w:bottom w:val="none" w:sz="0" w:space="0" w:color="auto"/>
            <w:right w:val="none" w:sz="0" w:space="0" w:color="auto"/>
          </w:divBdr>
        </w:div>
        <w:div w:id="1363283804">
          <w:marLeft w:val="60"/>
          <w:marRight w:val="60"/>
          <w:marTop w:val="100"/>
          <w:marBottom w:val="100"/>
          <w:divBdr>
            <w:top w:val="none" w:sz="0" w:space="0" w:color="auto"/>
            <w:left w:val="none" w:sz="0" w:space="0" w:color="auto"/>
            <w:bottom w:val="none" w:sz="0" w:space="0" w:color="auto"/>
            <w:right w:val="none" w:sz="0" w:space="0" w:color="auto"/>
          </w:divBdr>
        </w:div>
        <w:div w:id="882134402">
          <w:marLeft w:val="60"/>
          <w:marRight w:val="60"/>
          <w:marTop w:val="100"/>
          <w:marBottom w:val="100"/>
          <w:divBdr>
            <w:top w:val="none" w:sz="0" w:space="0" w:color="auto"/>
            <w:left w:val="none" w:sz="0" w:space="0" w:color="auto"/>
            <w:bottom w:val="none" w:sz="0" w:space="0" w:color="auto"/>
            <w:right w:val="none" w:sz="0" w:space="0" w:color="auto"/>
          </w:divBdr>
          <w:divsChild>
            <w:div w:id="1011303116">
              <w:marLeft w:val="0"/>
              <w:marRight w:val="0"/>
              <w:marTop w:val="0"/>
              <w:marBottom w:val="0"/>
              <w:divBdr>
                <w:top w:val="none" w:sz="0" w:space="0" w:color="auto"/>
                <w:left w:val="none" w:sz="0" w:space="0" w:color="auto"/>
                <w:bottom w:val="none" w:sz="0" w:space="0" w:color="auto"/>
                <w:right w:val="none" w:sz="0" w:space="0" w:color="auto"/>
              </w:divBdr>
            </w:div>
          </w:divsChild>
        </w:div>
        <w:div w:id="239023925">
          <w:marLeft w:val="60"/>
          <w:marRight w:val="60"/>
          <w:marTop w:val="100"/>
          <w:marBottom w:val="100"/>
          <w:divBdr>
            <w:top w:val="none" w:sz="0" w:space="0" w:color="auto"/>
            <w:left w:val="none" w:sz="0" w:space="0" w:color="auto"/>
            <w:bottom w:val="none" w:sz="0" w:space="0" w:color="auto"/>
            <w:right w:val="none" w:sz="0" w:space="0" w:color="auto"/>
          </w:divBdr>
        </w:div>
        <w:div w:id="2072848522">
          <w:marLeft w:val="60"/>
          <w:marRight w:val="60"/>
          <w:marTop w:val="100"/>
          <w:marBottom w:val="100"/>
          <w:divBdr>
            <w:top w:val="none" w:sz="0" w:space="0" w:color="auto"/>
            <w:left w:val="none" w:sz="0" w:space="0" w:color="auto"/>
            <w:bottom w:val="none" w:sz="0" w:space="0" w:color="auto"/>
            <w:right w:val="none" w:sz="0" w:space="0" w:color="auto"/>
          </w:divBdr>
        </w:div>
        <w:div w:id="998121841">
          <w:marLeft w:val="60"/>
          <w:marRight w:val="60"/>
          <w:marTop w:val="100"/>
          <w:marBottom w:val="100"/>
          <w:divBdr>
            <w:top w:val="none" w:sz="0" w:space="0" w:color="auto"/>
            <w:left w:val="none" w:sz="0" w:space="0" w:color="auto"/>
            <w:bottom w:val="none" w:sz="0" w:space="0" w:color="auto"/>
            <w:right w:val="none" w:sz="0" w:space="0" w:color="auto"/>
          </w:divBdr>
          <w:divsChild>
            <w:div w:id="1041131692">
              <w:marLeft w:val="0"/>
              <w:marRight w:val="0"/>
              <w:marTop w:val="0"/>
              <w:marBottom w:val="0"/>
              <w:divBdr>
                <w:top w:val="none" w:sz="0" w:space="0" w:color="auto"/>
                <w:left w:val="none" w:sz="0" w:space="0" w:color="auto"/>
                <w:bottom w:val="none" w:sz="0" w:space="0" w:color="auto"/>
                <w:right w:val="none" w:sz="0" w:space="0" w:color="auto"/>
              </w:divBdr>
            </w:div>
          </w:divsChild>
        </w:div>
        <w:div w:id="1816213630">
          <w:marLeft w:val="60"/>
          <w:marRight w:val="60"/>
          <w:marTop w:val="100"/>
          <w:marBottom w:val="100"/>
          <w:divBdr>
            <w:top w:val="none" w:sz="0" w:space="0" w:color="auto"/>
            <w:left w:val="none" w:sz="0" w:space="0" w:color="auto"/>
            <w:bottom w:val="none" w:sz="0" w:space="0" w:color="auto"/>
            <w:right w:val="none" w:sz="0" w:space="0" w:color="auto"/>
          </w:divBdr>
        </w:div>
        <w:div w:id="1433823602">
          <w:marLeft w:val="60"/>
          <w:marRight w:val="60"/>
          <w:marTop w:val="100"/>
          <w:marBottom w:val="100"/>
          <w:divBdr>
            <w:top w:val="none" w:sz="0" w:space="0" w:color="auto"/>
            <w:left w:val="none" w:sz="0" w:space="0" w:color="auto"/>
            <w:bottom w:val="none" w:sz="0" w:space="0" w:color="auto"/>
            <w:right w:val="none" w:sz="0" w:space="0" w:color="auto"/>
          </w:divBdr>
        </w:div>
        <w:div w:id="664476766">
          <w:marLeft w:val="60"/>
          <w:marRight w:val="60"/>
          <w:marTop w:val="100"/>
          <w:marBottom w:val="100"/>
          <w:divBdr>
            <w:top w:val="none" w:sz="0" w:space="0" w:color="auto"/>
            <w:left w:val="none" w:sz="0" w:space="0" w:color="auto"/>
            <w:bottom w:val="none" w:sz="0" w:space="0" w:color="auto"/>
            <w:right w:val="none" w:sz="0" w:space="0" w:color="auto"/>
          </w:divBdr>
          <w:divsChild>
            <w:div w:id="1731420555">
              <w:marLeft w:val="0"/>
              <w:marRight w:val="0"/>
              <w:marTop w:val="0"/>
              <w:marBottom w:val="0"/>
              <w:divBdr>
                <w:top w:val="none" w:sz="0" w:space="0" w:color="auto"/>
                <w:left w:val="none" w:sz="0" w:space="0" w:color="auto"/>
                <w:bottom w:val="none" w:sz="0" w:space="0" w:color="auto"/>
                <w:right w:val="none" w:sz="0" w:space="0" w:color="auto"/>
              </w:divBdr>
            </w:div>
          </w:divsChild>
        </w:div>
        <w:div w:id="1072503755">
          <w:marLeft w:val="60"/>
          <w:marRight w:val="60"/>
          <w:marTop w:val="100"/>
          <w:marBottom w:val="100"/>
          <w:divBdr>
            <w:top w:val="none" w:sz="0" w:space="0" w:color="auto"/>
            <w:left w:val="none" w:sz="0" w:space="0" w:color="auto"/>
            <w:bottom w:val="none" w:sz="0" w:space="0" w:color="auto"/>
            <w:right w:val="none" w:sz="0" w:space="0" w:color="auto"/>
          </w:divBdr>
        </w:div>
        <w:div w:id="1000540841">
          <w:marLeft w:val="60"/>
          <w:marRight w:val="60"/>
          <w:marTop w:val="100"/>
          <w:marBottom w:val="100"/>
          <w:divBdr>
            <w:top w:val="none" w:sz="0" w:space="0" w:color="auto"/>
            <w:left w:val="none" w:sz="0" w:space="0" w:color="auto"/>
            <w:bottom w:val="none" w:sz="0" w:space="0" w:color="auto"/>
            <w:right w:val="none" w:sz="0" w:space="0" w:color="auto"/>
          </w:divBdr>
        </w:div>
        <w:div w:id="588318376">
          <w:marLeft w:val="60"/>
          <w:marRight w:val="60"/>
          <w:marTop w:val="100"/>
          <w:marBottom w:val="100"/>
          <w:divBdr>
            <w:top w:val="none" w:sz="0" w:space="0" w:color="auto"/>
            <w:left w:val="none" w:sz="0" w:space="0" w:color="auto"/>
            <w:bottom w:val="none" w:sz="0" w:space="0" w:color="auto"/>
            <w:right w:val="none" w:sz="0" w:space="0" w:color="auto"/>
          </w:divBdr>
          <w:divsChild>
            <w:div w:id="102767072">
              <w:marLeft w:val="0"/>
              <w:marRight w:val="0"/>
              <w:marTop w:val="0"/>
              <w:marBottom w:val="0"/>
              <w:divBdr>
                <w:top w:val="none" w:sz="0" w:space="0" w:color="auto"/>
                <w:left w:val="none" w:sz="0" w:space="0" w:color="auto"/>
                <w:bottom w:val="none" w:sz="0" w:space="0" w:color="auto"/>
                <w:right w:val="none" w:sz="0" w:space="0" w:color="auto"/>
              </w:divBdr>
            </w:div>
          </w:divsChild>
        </w:div>
        <w:div w:id="1806966702">
          <w:marLeft w:val="60"/>
          <w:marRight w:val="60"/>
          <w:marTop w:val="100"/>
          <w:marBottom w:val="100"/>
          <w:divBdr>
            <w:top w:val="none" w:sz="0" w:space="0" w:color="auto"/>
            <w:left w:val="none" w:sz="0" w:space="0" w:color="auto"/>
            <w:bottom w:val="none" w:sz="0" w:space="0" w:color="auto"/>
            <w:right w:val="none" w:sz="0" w:space="0" w:color="auto"/>
          </w:divBdr>
        </w:div>
        <w:div w:id="1798596112">
          <w:marLeft w:val="60"/>
          <w:marRight w:val="60"/>
          <w:marTop w:val="100"/>
          <w:marBottom w:val="100"/>
          <w:divBdr>
            <w:top w:val="none" w:sz="0" w:space="0" w:color="auto"/>
            <w:left w:val="none" w:sz="0" w:space="0" w:color="auto"/>
            <w:bottom w:val="none" w:sz="0" w:space="0" w:color="auto"/>
            <w:right w:val="none" w:sz="0" w:space="0" w:color="auto"/>
          </w:divBdr>
        </w:div>
        <w:div w:id="275410646">
          <w:marLeft w:val="60"/>
          <w:marRight w:val="60"/>
          <w:marTop w:val="100"/>
          <w:marBottom w:val="100"/>
          <w:divBdr>
            <w:top w:val="none" w:sz="0" w:space="0" w:color="auto"/>
            <w:left w:val="none" w:sz="0" w:space="0" w:color="auto"/>
            <w:bottom w:val="none" w:sz="0" w:space="0" w:color="auto"/>
            <w:right w:val="none" w:sz="0" w:space="0" w:color="auto"/>
          </w:divBdr>
          <w:divsChild>
            <w:div w:id="340394158">
              <w:marLeft w:val="0"/>
              <w:marRight w:val="0"/>
              <w:marTop w:val="0"/>
              <w:marBottom w:val="0"/>
              <w:divBdr>
                <w:top w:val="none" w:sz="0" w:space="0" w:color="auto"/>
                <w:left w:val="none" w:sz="0" w:space="0" w:color="auto"/>
                <w:bottom w:val="none" w:sz="0" w:space="0" w:color="auto"/>
                <w:right w:val="none" w:sz="0" w:space="0" w:color="auto"/>
              </w:divBdr>
            </w:div>
          </w:divsChild>
        </w:div>
        <w:div w:id="1031565123">
          <w:marLeft w:val="60"/>
          <w:marRight w:val="60"/>
          <w:marTop w:val="100"/>
          <w:marBottom w:val="100"/>
          <w:divBdr>
            <w:top w:val="none" w:sz="0" w:space="0" w:color="auto"/>
            <w:left w:val="none" w:sz="0" w:space="0" w:color="auto"/>
            <w:bottom w:val="none" w:sz="0" w:space="0" w:color="auto"/>
            <w:right w:val="none" w:sz="0" w:space="0" w:color="auto"/>
          </w:divBdr>
        </w:div>
        <w:div w:id="2712830">
          <w:marLeft w:val="60"/>
          <w:marRight w:val="60"/>
          <w:marTop w:val="100"/>
          <w:marBottom w:val="100"/>
          <w:divBdr>
            <w:top w:val="none" w:sz="0" w:space="0" w:color="auto"/>
            <w:left w:val="none" w:sz="0" w:space="0" w:color="auto"/>
            <w:bottom w:val="none" w:sz="0" w:space="0" w:color="auto"/>
            <w:right w:val="none" w:sz="0" w:space="0" w:color="auto"/>
          </w:divBdr>
        </w:div>
        <w:div w:id="1916739400">
          <w:marLeft w:val="60"/>
          <w:marRight w:val="60"/>
          <w:marTop w:val="100"/>
          <w:marBottom w:val="100"/>
          <w:divBdr>
            <w:top w:val="none" w:sz="0" w:space="0" w:color="auto"/>
            <w:left w:val="none" w:sz="0" w:space="0" w:color="auto"/>
            <w:bottom w:val="none" w:sz="0" w:space="0" w:color="auto"/>
            <w:right w:val="none" w:sz="0" w:space="0" w:color="auto"/>
          </w:divBdr>
          <w:divsChild>
            <w:div w:id="353504533">
              <w:marLeft w:val="0"/>
              <w:marRight w:val="0"/>
              <w:marTop w:val="0"/>
              <w:marBottom w:val="0"/>
              <w:divBdr>
                <w:top w:val="none" w:sz="0" w:space="0" w:color="auto"/>
                <w:left w:val="none" w:sz="0" w:space="0" w:color="auto"/>
                <w:bottom w:val="none" w:sz="0" w:space="0" w:color="auto"/>
                <w:right w:val="none" w:sz="0" w:space="0" w:color="auto"/>
              </w:divBdr>
            </w:div>
          </w:divsChild>
        </w:div>
        <w:div w:id="801197448">
          <w:marLeft w:val="60"/>
          <w:marRight w:val="60"/>
          <w:marTop w:val="100"/>
          <w:marBottom w:val="100"/>
          <w:divBdr>
            <w:top w:val="none" w:sz="0" w:space="0" w:color="auto"/>
            <w:left w:val="none" w:sz="0" w:space="0" w:color="auto"/>
            <w:bottom w:val="none" w:sz="0" w:space="0" w:color="auto"/>
            <w:right w:val="none" w:sz="0" w:space="0" w:color="auto"/>
          </w:divBdr>
        </w:div>
        <w:div w:id="2085642532">
          <w:marLeft w:val="60"/>
          <w:marRight w:val="60"/>
          <w:marTop w:val="100"/>
          <w:marBottom w:val="100"/>
          <w:divBdr>
            <w:top w:val="none" w:sz="0" w:space="0" w:color="auto"/>
            <w:left w:val="none" w:sz="0" w:space="0" w:color="auto"/>
            <w:bottom w:val="none" w:sz="0" w:space="0" w:color="auto"/>
            <w:right w:val="none" w:sz="0" w:space="0" w:color="auto"/>
          </w:divBdr>
        </w:div>
        <w:div w:id="435293745">
          <w:marLeft w:val="60"/>
          <w:marRight w:val="60"/>
          <w:marTop w:val="100"/>
          <w:marBottom w:val="10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
          </w:divsChild>
        </w:div>
        <w:div w:id="1856066821">
          <w:marLeft w:val="60"/>
          <w:marRight w:val="60"/>
          <w:marTop w:val="100"/>
          <w:marBottom w:val="100"/>
          <w:divBdr>
            <w:top w:val="none" w:sz="0" w:space="0" w:color="auto"/>
            <w:left w:val="none" w:sz="0" w:space="0" w:color="auto"/>
            <w:bottom w:val="none" w:sz="0" w:space="0" w:color="auto"/>
            <w:right w:val="none" w:sz="0" w:space="0" w:color="auto"/>
          </w:divBdr>
        </w:div>
        <w:div w:id="842283383">
          <w:marLeft w:val="60"/>
          <w:marRight w:val="60"/>
          <w:marTop w:val="100"/>
          <w:marBottom w:val="100"/>
          <w:divBdr>
            <w:top w:val="none" w:sz="0" w:space="0" w:color="auto"/>
            <w:left w:val="none" w:sz="0" w:space="0" w:color="auto"/>
            <w:bottom w:val="none" w:sz="0" w:space="0" w:color="auto"/>
            <w:right w:val="none" w:sz="0" w:space="0" w:color="auto"/>
          </w:divBdr>
        </w:div>
        <w:div w:id="684331942">
          <w:marLeft w:val="60"/>
          <w:marRight w:val="60"/>
          <w:marTop w:val="100"/>
          <w:marBottom w:val="100"/>
          <w:divBdr>
            <w:top w:val="none" w:sz="0" w:space="0" w:color="auto"/>
            <w:left w:val="none" w:sz="0" w:space="0" w:color="auto"/>
            <w:bottom w:val="none" w:sz="0" w:space="0" w:color="auto"/>
            <w:right w:val="none" w:sz="0" w:space="0" w:color="auto"/>
          </w:divBdr>
          <w:divsChild>
            <w:div w:id="372653451">
              <w:marLeft w:val="0"/>
              <w:marRight w:val="0"/>
              <w:marTop w:val="0"/>
              <w:marBottom w:val="0"/>
              <w:divBdr>
                <w:top w:val="none" w:sz="0" w:space="0" w:color="auto"/>
                <w:left w:val="none" w:sz="0" w:space="0" w:color="auto"/>
                <w:bottom w:val="none" w:sz="0" w:space="0" w:color="auto"/>
                <w:right w:val="none" w:sz="0" w:space="0" w:color="auto"/>
              </w:divBdr>
            </w:div>
          </w:divsChild>
        </w:div>
        <w:div w:id="1154642612">
          <w:marLeft w:val="60"/>
          <w:marRight w:val="60"/>
          <w:marTop w:val="100"/>
          <w:marBottom w:val="100"/>
          <w:divBdr>
            <w:top w:val="none" w:sz="0" w:space="0" w:color="auto"/>
            <w:left w:val="none" w:sz="0" w:space="0" w:color="auto"/>
            <w:bottom w:val="none" w:sz="0" w:space="0" w:color="auto"/>
            <w:right w:val="none" w:sz="0" w:space="0" w:color="auto"/>
          </w:divBdr>
        </w:div>
        <w:div w:id="2064980595">
          <w:marLeft w:val="60"/>
          <w:marRight w:val="60"/>
          <w:marTop w:val="100"/>
          <w:marBottom w:val="100"/>
          <w:divBdr>
            <w:top w:val="none" w:sz="0" w:space="0" w:color="auto"/>
            <w:left w:val="none" w:sz="0" w:space="0" w:color="auto"/>
            <w:bottom w:val="none" w:sz="0" w:space="0" w:color="auto"/>
            <w:right w:val="none" w:sz="0" w:space="0" w:color="auto"/>
          </w:divBdr>
        </w:div>
        <w:div w:id="948318891">
          <w:marLeft w:val="60"/>
          <w:marRight w:val="60"/>
          <w:marTop w:val="100"/>
          <w:marBottom w:val="100"/>
          <w:divBdr>
            <w:top w:val="none" w:sz="0" w:space="0" w:color="auto"/>
            <w:left w:val="none" w:sz="0" w:space="0" w:color="auto"/>
            <w:bottom w:val="none" w:sz="0" w:space="0" w:color="auto"/>
            <w:right w:val="none" w:sz="0" w:space="0" w:color="auto"/>
          </w:divBdr>
          <w:divsChild>
            <w:div w:id="1089815478">
              <w:marLeft w:val="0"/>
              <w:marRight w:val="0"/>
              <w:marTop w:val="0"/>
              <w:marBottom w:val="0"/>
              <w:divBdr>
                <w:top w:val="none" w:sz="0" w:space="0" w:color="auto"/>
                <w:left w:val="none" w:sz="0" w:space="0" w:color="auto"/>
                <w:bottom w:val="none" w:sz="0" w:space="0" w:color="auto"/>
                <w:right w:val="none" w:sz="0" w:space="0" w:color="auto"/>
              </w:divBdr>
            </w:div>
          </w:divsChild>
        </w:div>
        <w:div w:id="1771660100">
          <w:marLeft w:val="60"/>
          <w:marRight w:val="60"/>
          <w:marTop w:val="100"/>
          <w:marBottom w:val="100"/>
          <w:divBdr>
            <w:top w:val="none" w:sz="0" w:space="0" w:color="auto"/>
            <w:left w:val="none" w:sz="0" w:space="0" w:color="auto"/>
            <w:bottom w:val="none" w:sz="0" w:space="0" w:color="auto"/>
            <w:right w:val="none" w:sz="0" w:space="0" w:color="auto"/>
          </w:divBdr>
        </w:div>
        <w:div w:id="1053770498">
          <w:marLeft w:val="60"/>
          <w:marRight w:val="60"/>
          <w:marTop w:val="100"/>
          <w:marBottom w:val="100"/>
          <w:divBdr>
            <w:top w:val="none" w:sz="0" w:space="0" w:color="auto"/>
            <w:left w:val="none" w:sz="0" w:space="0" w:color="auto"/>
            <w:bottom w:val="none" w:sz="0" w:space="0" w:color="auto"/>
            <w:right w:val="none" w:sz="0" w:space="0" w:color="auto"/>
          </w:divBdr>
        </w:div>
        <w:div w:id="700134871">
          <w:marLeft w:val="60"/>
          <w:marRight w:val="60"/>
          <w:marTop w:val="100"/>
          <w:marBottom w:val="100"/>
          <w:divBdr>
            <w:top w:val="none" w:sz="0" w:space="0" w:color="auto"/>
            <w:left w:val="none" w:sz="0" w:space="0" w:color="auto"/>
            <w:bottom w:val="none" w:sz="0" w:space="0" w:color="auto"/>
            <w:right w:val="none" w:sz="0" w:space="0" w:color="auto"/>
          </w:divBdr>
          <w:divsChild>
            <w:div w:id="779228239">
              <w:marLeft w:val="0"/>
              <w:marRight w:val="0"/>
              <w:marTop w:val="0"/>
              <w:marBottom w:val="0"/>
              <w:divBdr>
                <w:top w:val="none" w:sz="0" w:space="0" w:color="auto"/>
                <w:left w:val="none" w:sz="0" w:space="0" w:color="auto"/>
                <w:bottom w:val="none" w:sz="0" w:space="0" w:color="auto"/>
                <w:right w:val="none" w:sz="0" w:space="0" w:color="auto"/>
              </w:divBdr>
            </w:div>
          </w:divsChild>
        </w:div>
        <w:div w:id="239950582">
          <w:marLeft w:val="60"/>
          <w:marRight w:val="60"/>
          <w:marTop w:val="100"/>
          <w:marBottom w:val="100"/>
          <w:divBdr>
            <w:top w:val="none" w:sz="0" w:space="0" w:color="auto"/>
            <w:left w:val="none" w:sz="0" w:space="0" w:color="auto"/>
            <w:bottom w:val="none" w:sz="0" w:space="0" w:color="auto"/>
            <w:right w:val="none" w:sz="0" w:space="0" w:color="auto"/>
          </w:divBdr>
        </w:div>
        <w:div w:id="1157569268">
          <w:marLeft w:val="60"/>
          <w:marRight w:val="60"/>
          <w:marTop w:val="100"/>
          <w:marBottom w:val="100"/>
          <w:divBdr>
            <w:top w:val="none" w:sz="0" w:space="0" w:color="auto"/>
            <w:left w:val="none" w:sz="0" w:space="0" w:color="auto"/>
            <w:bottom w:val="none" w:sz="0" w:space="0" w:color="auto"/>
            <w:right w:val="none" w:sz="0" w:space="0" w:color="auto"/>
          </w:divBdr>
        </w:div>
        <w:div w:id="1927958225">
          <w:marLeft w:val="60"/>
          <w:marRight w:val="60"/>
          <w:marTop w:val="100"/>
          <w:marBottom w:val="100"/>
          <w:divBdr>
            <w:top w:val="none" w:sz="0" w:space="0" w:color="auto"/>
            <w:left w:val="none" w:sz="0" w:space="0" w:color="auto"/>
            <w:bottom w:val="none" w:sz="0" w:space="0" w:color="auto"/>
            <w:right w:val="none" w:sz="0" w:space="0" w:color="auto"/>
          </w:divBdr>
          <w:divsChild>
            <w:div w:id="487792969">
              <w:marLeft w:val="0"/>
              <w:marRight w:val="0"/>
              <w:marTop w:val="0"/>
              <w:marBottom w:val="0"/>
              <w:divBdr>
                <w:top w:val="none" w:sz="0" w:space="0" w:color="auto"/>
                <w:left w:val="none" w:sz="0" w:space="0" w:color="auto"/>
                <w:bottom w:val="none" w:sz="0" w:space="0" w:color="auto"/>
                <w:right w:val="none" w:sz="0" w:space="0" w:color="auto"/>
              </w:divBdr>
            </w:div>
          </w:divsChild>
        </w:div>
        <w:div w:id="1430811737">
          <w:marLeft w:val="60"/>
          <w:marRight w:val="60"/>
          <w:marTop w:val="100"/>
          <w:marBottom w:val="100"/>
          <w:divBdr>
            <w:top w:val="none" w:sz="0" w:space="0" w:color="auto"/>
            <w:left w:val="none" w:sz="0" w:space="0" w:color="auto"/>
            <w:bottom w:val="none" w:sz="0" w:space="0" w:color="auto"/>
            <w:right w:val="none" w:sz="0" w:space="0" w:color="auto"/>
          </w:divBdr>
        </w:div>
        <w:div w:id="695233139">
          <w:marLeft w:val="60"/>
          <w:marRight w:val="60"/>
          <w:marTop w:val="100"/>
          <w:marBottom w:val="100"/>
          <w:divBdr>
            <w:top w:val="none" w:sz="0" w:space="0" w:color="auto"/>
            <w:left w:val="none" w:sz="0" w:space="0" w:color="auto"/>
            <w:bottom w:val="none" w:sz="0" w:space="0" w:color="auto"/>
            <w:right w:val="none" w:sz="0" w:space="0" w:color="auto"/>
          </w:divBdr>
        </w:div>
        <w:div w:id="1144466453">
          <w:marLeft w:val="60"/>
          <w:marRight w:val="60"/>
          <w:marTop w:val="100"/>
          <w:marBottom w:val="100"/>
          <w:divBdr>
            <w:top w:val="none" w:sz="0" w:space="0" w:color="auto"/>
            <w:left w:val="none" w:sz="0" w:space="0" w:color="auto"/>
            <w:bottom w:val="none" w:sz="0" w:space="0" w:color="auto"/>
            <w:right w:val="none" w:sz="0" w:space="0" w:color="auto"/>
          </w:divBdr>
          <w:divsChild>
            <w:div w:id="1867674063">
              <w:marLeft w:val="0"/>
              <w:marRight w:val="0"/>
              <w:marTop w:val="0"/>
              <w:marBottom w:val="0"/>
              <w:divBdr>
                <w:top w:val="none" w:sz="0" w:space="0" w:color="auto"/>
                <w:left w:val="none" w:sz="0" w:space="0" w:color="auto"/>
                <w:bottom w:val="none" w:sz="0" w:space="0" w:color="auto"/>
                <w:right w:val="none" w:sz="0" w:space="0" w:color="auto"/>
              </w:divBdr>
            </w:div>
          </w:divsChild>
        </w:div>
        <w:div w:id="754008919">
          <w:marLeft w:val="60"/>
          <w:marRight w:val="60"/>
          <w:marTop w:val="100"/>
          <w:marBottom w:val="100"/>
          <w:divBdr>
            <w:top w:val="none" w:sz="0" w:space="0" w:color="auto"/>
            <w:left w:val="none" w:sz="0" w:space="0" w:color="auto"/>
            <w:bottom w:val="none" w:sz="0" w:space="0" w:color="auto"/>
            <w:right w:val="none" w:sz="0" w:space="0" w:color="auto"/>
          </w:divBdr>
        </w:div>
        <w:div w:id="1823571501">
          <w:marLeft w:val="60"/>
          <w:marRight w:val="60"/>
          <w:marTop w:val="100"/>
          <w:marBottom w:val="100"/>
          <w:divBdr>
            <w:top w:val="none" w:sz="0" w:space="0" w:color="auto"/>
            <w:left w:val="none" w:sz="0" w:space="0" w:color="auto"/>
            <w:bottom w:val="none" w:sz="0" w:space="0" w:color="auto"/>
            <w:right w:val="none" w:sz="0" w:space="0" w:color="auto"/>
          </w:divBdr>
        </w:div>
        <w:div w:id="1343822395">
          <w:marLeft w:val="60"/>
          <w:marRight w:val="60"/>
          <w:marTop w:val="100"/>
          <w:marBottom w:val="100"/>
          <w:divBdr>
            <w:top w:val="none" w:sz="0" w:space="0" w:color="auto"/>
            <w:left w:val="none" w:sz="0" w:space="0" w:color="auto"/>
            <w:bottom w:val="none" w:sz="0" w:space="0" w:color="auto"/>
            <w:right w:val="none" w:sz="0" w:space="0" w:color="auto"/>
          </w:divBdr>
          <w:divsChild>
            <w:div w:id="1040980806">
              <w:marLeft w:val="0"/>
              <w:marRight w:val="0"/>
              <w:marTop w:val="0"/>
              <w:marBottom w:val="0"/>
              <w:divBdr>
                <w:top w:val="none" w:sz="0" w:space="0" w:color="auto"/>
                <w:left w:val="none" w:sz="0" w:space="0" w:color="auto"/>
                <w:bottom w:val="none" w:sz="0" w:space="0" w:color="auto"/>
                <w:right w:val="none" w:sz="0" w:space="0" w:color="auto"/>
              </w:divBdr>
            </w:div>
          </w:divsChild>
        </w:div>
        <w:div w:id="1288077240">
          <w:marLeft w:val="60"/>
          <w:marRight w:val="60"/>
          <w:marTop w:val="100"/>
          <w:marBottom w:val="100"/>
          <w:divBdr>
            <w:top w:val="none" w:sz="0" w:space="0" w:color="auto"/>
            <w:left w:val="none" w:sz="0" w:space="0" w:color="auto"/>
            <w:bottom w:val="none" w:sz="0" w:space="0" w:color="auto"/>
            <w:right w:val="none" w:sz="0" w:space="0" w:color="auto"/>
          </w:divBdr>
        </w:div>
        <w:div w:id="1991908417">
          <w:marLeft w:val="60"/>
          <w:marRight w:val="60"/>
          <w:marTop w:val="100"/>
          <w:marBottom w:val="100"/>
          <w:divBdr>
            <w:top w:val="none" w:sz="0" w:space="0" w:color="auto"/>
            <w:left w:val="none" w:sz="0" w:space="0" w:color="auto"/>
            <w:bottom w:val="none" w:sz="0" w:space="0" w:color="auto"/>
            <w:right w:val="none" w:sz="0" w:space="0" w:color="auto"/>
          </w:divBdr>
        </w:div>
        <w:div w:id="391468826">
          <w:marLeft w:val="60"/>
          <w:marRight w:val="60"/>
          <w:marTop w:val="100"/>
          <w:marBottom w:val="100"/>
          <w:divBdr>
            <w:top w:val="none" w:sz="0" w:space="0" w:color="auto"/>
            <w:left w:val="none" w:sz="0" w:space="0" w:color="auto"/>
            <w:bottom w:val="none" w:sz="0" w:space="0" w:color="auto"/>
            <w:right w:val="none" w:sz="0" w:space="0" w:color="auto"/>
          </w:divBdr>
          <w:divsChild>
            <w:div w:id="33848296">
              <w:marLeft w:val="0"/>
              <w:marRight w:val="0"/>
              <w:marTop w:val="0"/>
              <w:marBottom w:val="0"/>
              <w:divBdr>
                <w:top w:val="none" w:sz="0" w:space="0" w:color="auto"/>
                <w:left w:val="none" w:sz="0" w:space="0" w:color="auto"/>
                <w:bottom w:val="none" w:sz="0" w:space="0" w:color="auto"/>
                <w:right w:val="none" w:sz="0" w:space="0" w:color="auto"/>
              </w:divBdr>
            </w:div>
          </w:divsChild>
        </w:div>
        <w:div w:id="546334975">
          <w:marLeft w:val="60"/>
          <w:marRight w:val="60"/>
          <w:marTop w:val="100"/>
          <w:marBottom w:val="100"/>
          <w:divBdr>
            <w:top w:val="none" w:sz="0" w:space="0" w:color="auto"/>
            <w:left w:val="none" w:sz="0" w:space="0" w:color="auto"/>
            <w:bottom w:val="none" w:sz="0" w:space="0" w:color="auto"/>
            <w:right w:val="none" w:sz="0" w:space="0" w:color="auto"/>
          </w:divBdr>
        </w:div>
        <w:div w:id="732580296">
          <w:marLeft w:val="60"/>
          <w:marRight w:val="60"/>
          <w:marTop w:val="100"/>
          <w:marBottom w:val="100"/>
          <w:divBdr>
            <w:top w:val="none" w:sz="0" w:space="0" w:color="auto"/>
            <w:left w:val="none" w:sz="0" w:space="0" w:color="auto"/>
            <w:bottom w:val="none" w:sz="0" w:space="0" w:color="auto"/>
            <w:right w:val="none" w:sz="0" w:space="0" w:color="auto"/>
          </w:divBdr>
        </w:div>
        <w:div w:id="1859005396">
          <w:marLeft w:val="60"/>
          <w:marRight w:val="60"/>
          <w:marTop w:val="100"/>
          <w:marBottom w:val="100"/>
          <w:divBdr>
            <w:top w:val="none" w:sz="0" w:space="0" w:color="auto"/>
            <w:left w:val="none" w:sz="0" w:space="0" w:color="auto"/>
            <w:bottom w:val="none" w:sz="0" w:space="0" w:color="auto"/>
            <w:right w:val="none" w:sz="0" w:space="0" w:color="auto"/>
          </w:divBdr>
          <w:divsChild>
            <w:div w:id="394471586">
              <w:marLeft w:val="0"/>
              <w:marRight w:val="0"/>
              <w:marTop w:val="0"/>
              <w:marBottom w:val="0"/>
              <w:divBdr>
                <w:top w:val="none" w:sz="0" w:space="0" w:color="auto"/>
                <w:left w:val="none" w:sz="0" w:space="0" w:color="auto"/>
                <w:bottom w:val="none" w:sz="0" w:space="0" w:color="auto"/>
                <w:right w:val="none" w:sz="0" w:space="0" w:color="auto"/>
              </w:divBdr>
            </w:div>
          </w:divsChild>
        </w:div>
        <w:div w:id="1917401660">
          <w:marLeft w:val="60"/>
          <w:marRight w:val="60"/>
          <w:marTop w:val="100"/>
          <w:marBottom w:val="100"/>
          <w:divBdr>
            <w:top w:val="none" w:sz="0" w:space="0" w:color="auto"/>
            <w:left w:val="none" w:sz="0" w:space="0" w:color="auto"/>
            <w:bottom w:val="none" w:sz="0" w:space="0" w:color="auto"/>
            <w:right w:val="none" w:sz="0" w:space="0" w:color="auto"/>
          </w:divBdr>
        </w:div>
        <w:div w:id="384380287">
          <w:marLeft w:val="60"/>
          <w:marRight w:val="60"/>
          <w:marTop w:val="100"/>
          <w:marBottom w:val="100"/>
          <w:divBdr>
            <w:top w:val="none" w:sz="0" w:space="0" w:color="auto"/>
            <w:left w:val="none" w:sz="0" w:space="0" w:color="auto"/>
            <w:bottom w:val="none" w:sz="0" w:space="0" w:color="auto"/>
            <w:right w:val="none" w:sz="0" w:space="0" w:color="auto"/>
          </w:divBdr>
        </w:div>
        <w:div w:id="104663792">
          <w:marLeft w:val="60"/>
          <w:marRight w:val="60"/>
          <w:marTop w:val="100"/>
          <w:marBottom w:val="100"/>
          <w:divBdr>
            <w:top w:val="none" w:sz="0" w:space="0" w:color="auto"/>
            <w:left w:val="none" w:sz="0" w:space="0" w:color="auto"/>
            <w:bottom w:val="none" w:sz="0" w:space="0" w:color="auto"/>
            <w:right w:val="none" w:sz="0" w:space="0" w:color="auto"/>
          </w:divBdr>
          <w:divsChild>
            <w:div w:id="72633283">
              <w:marLeft w:val="0"/>
              <w:marRight w:val="0"/>
              <w:marTop w:val="0"/>
              <w:marBottom w:val="0"/>
              <w:divBdr>
                <w:top w:val="none" w:sz="0" w:space="0" w:color="auto"/>
                <w:left w:val="none" w:sz="0" w:space="0" w:color="auto"/>
                <w:bottom w:val="none" w:sz="0" w:space="0" w:color="auto"/>
                <w:right w:val="none" w:sz="0" w:space="0" w:color="auto"/>
              </w:divBdr>
            </w:div>
          </w:divsChild>
        </w:div>
        <w:div w:id="409356501">
          <w:marLeft w:val="60"/>
          <w:marRight w:val="60"/>
          <w:marTop w:val="100"/>
          <w:marBottom w:val="100"/>
          <w:divBdr>
            <w:top w:val="none" w:sz="0" w:space="0" w:color="auto"/>
            <w:left w:val="none" w:sz="0" w:space="0" w:color="auto"/>
            <w:bottom w:val="none" w:sz="0" w:space="0" w:color="auto"/>
            <w:right w:val="none" w:sz="0" w:space="0" w:color="auto"/>
          </w:divBdr>
        </w:div>
        <w:div w:id="791287890">
          <w:marLeft w:val="60"/>
          <w:marRight w:val="60"/>
          <w:marTop w:val="100"/>
          <w:marBottom w:val="100"/>
          <w:divBdr>
            <w:top w:val="none" w:sz="0" w:space="0" w:color="auto"/>
            <w:left w:val="none" w:sz="0" w:space="0" w:color="auto"/>
            <w:bottom w:val="none" w:sz="0" w:space="0" w:color="auto"/>
            <w:right w:val="none" w:sz="0" w:space="0" w:color="auto"/>
          </w:divBdr>
        </w:div>
        <w:div w:id="161434450">
          <w:marLeft w:val="60"/>
          <w:marRight w:val="60"/>
          <w:marTop w:val="100"/>
          <w:marBottom w:val="100"/>
          <w:divBdr>
            <w:top w:val="none" w:sz="0" w:space="0" w:color="auto"/>
            <w:left w:val="none" w:sz="0" w:space="0" w:color="auto"/>
            <w:bottom w:val="none" w:sz="0" w:space="0" w:color="auto"/>
            <w:right w:val="none" w:sz="0" w:space="0" w:color="auto"/>
          </w:divBdr>
          <w:divsChild>
            <w:div w:id="310409962">
              <w:marLeft w:val="0"/>
              <w:marRight w:val="0"/>
              <w:marTop w:val="0"/>
              <w:marBottom w:val="0"/>
              <w:divBdr>
                <w:top w:val="none" w:sz="0" w:space="0" w:color="auto"/>
                <w:left w:val="none" w:sz="0" w:space="0" w:color="auto"/>
                <w:bottom w:val="none" w:sz="0" w:space="0" w:color="auto"/>
                <w:right w:val="none" w:sz="0" w:space="0" w:color="auto"/>
              </w:divBdr>
            </w:div>
          </w:divsChild>
        </w:div>
        <w:div w:id="671681296">
          <w:marLeft w:val="60"/>
          <w:marRight w:val="60"/>
          <w:marTop w:val="100"/>
          <w:marBottom w:val="100"/>
          <w:divBdr>
            <w:top w:val="none" w:sz="0" w:space="0" w:color="auto"/>
            <w:left w:val="none" w:sz="0" w:space="0" w:color="auto"/>
            <w:bottom w:val="none" w:sz="0" w:space="0" w:color="auto"/>
            <w:right w:val="none" w:sz="0" w:space="0" w:color="auto"/>
          </w:divBdr>
        </w:div>
        <w:div w:id="2052225094">
          <w:marLeft w:val="60"/>
          <w:marRight w:val="60"/>
          <w:marTop w:val="100"/>
          <w:marBottom w:val="100"/>
          <w:divBdr>
            <w:top w:val="none" w:sz="0" w:space="0" w:color="auto"/>
            <w:left w:val="none" w:sz="0" w:space="0" w:color="auto"/>
            <w:bottom w:val="none" w:sz="0" w:space="0" w:color="auto"/>
            <w:right w:val="none" w:sz="0" w:space="0" w:color="auto"/>
          </w:divBdr>
        </w:div>
        <w:div w:id="2039043117">
          <w:marLeft w:val="60"/>
          <w:marRight w:val="60"/>
          <w:marTop w:val="100"/>
          <w:marBottom w:val="100"/>
          <w:divBdr>
            <w:top w:val="none" w:sz="0" w:space="0" w:color="auto"/>
            <w:left w:val="none" w:sz="0" w:space="0" w:color="auto"/>
            <w:bottom w:val="none" w:sz="0" w:space="0" w:color="auto"/>
            <w:right w:val="none" w:sz="0" w:space="0" w:color="auto"/>
          </w:divBdr>
          <w:divsChild>
            <w:div w:id="962224762">
              <w:marLeft w:val="0"/>
              <w:marRight w:val="0"/>
              <w:marTop w:val="0"/>
              <w:marBottom w:val="0"/>
              <w:divBdr>
                <w:top w:val="none" w:sz="0" w:space="0" w:color="auto"/>
                <w:left w:val="none" w:sz="0" w:space="0" w:color="auto"/>
                <w:bottom w:val="none" w:sz="0" w:space="0" w:color="auto"/>
                <w:right w:val="none" w:sz="0" w:space="0" w:color="auto"/>
              </w:divBdr>
            </w:div>
          </w:divsChild>
        </w:div>
        <w:div w:id="1534616288">
          <w:marLeft w:val="60"/>
          <w:marRight w:val="60"/>
          <w:marTop w:val="100"/>
          <w:marBottom w:val="100"/>
          <w:divBdr>
            <w:top w:val="none" w:sz="0" w:space="0" w:color="auto"/>
            <w:left w:val="none" w:sz="0" w:space="0" w:color="auto"/>
            <w:bottom w:val="none" w:sz="0" w:space="0" w:color="auto"/>
            <w:right w:val="none" w:sz="0" w:space="0" w:color="auto"/>
          </w:divBdr>
        </w:div>
        <w:div w:id="1342203821">
          <w:marLeft w:val="60"/>
          <w:marRight w:val="60"/>
          <w:marTop w:val="100"/>
          <w:marBottom w:val="100"/>
          <w:divBdr>
            <w:top w:val="none" w:sz="0" w:space="0" w:color="auto"/>
            <w:left w:val="none" w:sz="0" w:space="0" w:color="auto"/>
            <w:bottom w:val="none" w:sz="0" w:space="0" w:color="auto"/>
            <w:right w:val="none" w:sz="0" w:space="0" w:color="auto"/>
          </w:divBdr>
        </w:div>
        <w:div w:id="1839467297">
          <w:marLeft w:val="60"/>
          <w:marRight w:val="60"/>
          <w:marTop w:val="100"/>
          <w:marBottom w:val="100"/>
          <w:divBdr>
            <w:top w:val="none" w:sz="0" w:space="0" w:color="auto"/>
            <w:left w:val="none" w:sz="0" w:space="0" w:color="auto"/>
            <w:bottom w:val="none" w:sz="0" w:space="0" w:color="auto"/>
            <w:right w:val="none" w:sz="0" w:space="0" w:color="auto"/>
          </w:divBdr>
          <w:divsChild>
            <w:div w:id="1908803437">
              <w:marLeft w:val="0"/>
              <w:marRight w:val="0"/>
              <w:marTop w:val="0"/>
              <w:marBottom w:val="0"/>
              <w:divBdr>
                <w:top w:val="none" w:sz="0" w:space="0" w:color="auto"/>
                <w:left w:val="none" w:sz="0" w:space="0" w:color="auto"/>
                <w:bottom w:val="none" w:sz="0" w:space="0" w:color="auto"/>
                <w:right w:val="none" w:sz="0" w:space="0" w:color="auto"/>
              </w:divBdr>
            </w:div>
          </w:divsChild>
        </w:div>
        <w:div w:id="198864240">
          <w:marLeft w:val="60"/>
          <w:marRight w:val="60"/>
          <w:marTop w:val="100"/>
          <w:marBottom w:val="100"/>
          <w:divBdr>
            <w:top w:val="none" w:sz="0" w:space="0" w:color="auto"/>
            <w:left w:val="none" w:sz="0" w:space="0" w:color="auto"/>
            <w:bottom w:val="none" w:sz="0" w:space="0" w:color="auto"/>
            <w:right w:val="none" w:sz="0" w:space="0" w:color="auto"/>
          </w:divBdr>
        </w:div>
        <w:div w:id="43336802">
          <w:marLeft w:val="60"/>
          <w:marRight w:val="60"/>
          <w:marTop w:val="100"/>
          <w:marBottom w:val="100"/>
          <w:divBdr>
            <w:top w:val="none" w:sz="0" w:space="0" w:color="auto"/>
            <w:left w:val="none" w:sz="0" w:space="0" w:color="auto"/>
            <w:bottom w:val="none" w:sz="0" w:space="0" w:color="auto"/>
            <w:right w:val="none" w:sz="0" w:space="0" w:color="auto"/>
          </w:divBdr>
        </w:div>
        <w:div w:id="1938633989">
          <w:marLeft w:val="60"/>
          <w:marRight w:val="60"/>
          <w:marTop w:val="100"/>
          <w:marBottom w:val="100"/>
          <w:divBdr>
            <w:top w:val="none" w:sz="0" w:space="0" w:color="auto"/>
            <w:left w:val="none" w:sz="0" w:space="0" w:color="auto"/>
            <w:bottom w:val="none" w:sz="0" w:space="0" w:color="auto"/>
            <w:right w:val="none" w:sz="0" w:space="0" w:color="auto"/>
          </w:divBdr>
          <w:divsChild>
            <w:div w:id="1835413317">
              <w:marLeft w:val="0"/>
              <w:marRight w:val="0"/>
              <w:marTop w:val="0"/>
              <w:marBottom w:val="0"/>
              <w:divBdr>
                <w:top w:val="none" w:sz="0" w:space="0" w:color="auto"/>
                <w:left w:val="none" w:sz="0" w:space="0" w:color="auto"/>
                <w:bottom w:val="none" w:sz="0" w:space="0" w:color="auto"/>
                <w:right w:val="none" w:sz="0" w:space="0" w:color="auto"/>
              </w:divBdr>
            </w:div>
          </w:divsChild>
        </w:div>
        <w:div w:id="580599328">
          <w:marLeft w:val="60"/>
          <w:marRight w:val="60"/>
          <w:marTop w:val="100"/>
          <w:marBottom w:val="100"/>
          <w:divBdr>
            <w:top w:val="none" w:sz="0" w:space="0" w:color="auto"/>
            <w:left w:val="none" w:sz="0" w:space="0" w:color="auto"/>
            <w:bottom w:val="none" w:sz="0" w:space="0" w:color="auto"/>
            <w:right w:val="none" w:sz="0" w:space="0" w:color="auto"/>
          </w:divBdr>
        </w:div>
        <w:div w:id="1891841392">
          <w:marLeft w:val="60"/>
          <w:marRight w:val="60"/>
          <w:marTop w:val="100"/>
          <w:marBottom w:val="100"/>
          <w:divBdr>
            <w:top w:val="none" w:sz="0" w:space="0" w:color="auto"/>
            <w:left w:val="none" w:sz="0" w:space="0" w:color="auto"/>
            <w:bottom w:val="none" w:sz="0" w:space="0" w:color="auto"/>
            <w:right w:val="none" w:sz="0" w:space="0" w:color="auto"/>
          </w:divBdr>
        </w:div>
        <w:div w:id="515776695">
          <w:marLeft w:val="60"/>
          <w:marRight w:val="60"/>
          <w:marTop w:val="100"/>
          <w:marBottom w:val="100"/>
          <w:divBdr>
            <w:top w:val="none" w:sz="0" w:space="0" w:color="auto"/>
            <w:left w:val="none" w:sz="0" w:space="0" w:color="auto"/>
            <w:bottom w:val="none" w:sz="0" w:space="0" w:color="auto"/>
            <w:right w:val="none" w:sz="0" w:space="0" w:color="auto"/>
          </w:divBdr>
          <w:divsChild>
            <w:div w:id="772475889">
              <w:marLeft w:val="0"/>
              <w:marRight w:val="0"/>
              <w:marTop w:val="0"/>
              <w:marBottom w:val="0"/>
              <w:divBdr>
                <w:top w:val="none" w:sz="0" w:space="0" w:color="auto"/>
                <w:left w:val="none" w:sz="0" w:space="0" w:color="auto"/>
                <w:bottom w:val="none" w:sz="0" w:space="0" w:color="auto"/>
                <w:right w:val="none" w:sz="0" w:space="0" w:color="auto"/>
              </w:divBdr>
            </w:div>
          </w:divsChild>
        </w:div>
        <w:div w:id="572201776">
          <w:marLeft w:val="60"/>
          <w:marRight w:val="60"/>
          <w:marTop w:val="100"/>
          <w:marBottom w:val="100"/>
          <w:divBdr>
            <w:top w:val="none" w:sz="0" w:space="0" w:color="auto"/>
            <w:left w:val="none" w:sz="0" w:space="0" w:color="auto"/>
            <w:bottom w:val="none" w:sz="0" w:space="0" w:color="auto"/>
            <w:right w:val="none" w:sz="0" w:space="0" w:color="auto"/>
          </w:divBdr>
        </w:div>
        <w:div w:id="33776142">
          <w:marLeft w:val="60"/>
          <w:marRight w:val="60"/>
          <w:marTop w:val="100"/>
          <w:marBottom w:val="100"/>
          <w:divBdr>
            <w:top w:val="none" w:sz="0" w:space="0" w:color="auto"/>
            <w:left w:val="none" w:sz="0" w:space="0" w:color="auto"/>
            <w:bottom w:val="none" w:sz="0" w:space="0" w:color="auto"/>
            <w:right w:val="none" w:sz="0" w:space="0" w:color="auto"/>
          </w:divBdr>
        </w:div>
        <w:div w:id="462312506">
          <w:marLeft w:val="60"/>
          <w:marRight w:val="60"/>
          <w:marTop w:val="100"/>
          <w:marBottom w:val="100"/>
          <w:divBdr>
            <w:top w:val="none" w:sz="0" w:space="0" w:color="auto"/>
            <w:left w:val="none" w:sz="0" w:space="0" w:color="auto"/>
            <w:bottom w:val="none" w:sz="0" w:space="0" w:color="auto"/>
            <w:right w:val="none" w:sz="0" w:space="0" w:color="auto"/>
          </w:divBdr>
          <w:divsChild>
            <w:div w:id="1721706569">
              <w:marLeft w:val="0"/>
              <w:marRight w:val="0"/>
              <w:marTop w:val="0"/>
              <w:marBottom w:val="0"/>
              <w:divBdr>
                <w:top w:val="none" w:sz="0" w:space="0" w:color="auto"/>
                <w:left w:val="none" w:sz="0" w:space="0" w:color="auto"/>
                <w:bottom w:val="none" w:sz="0" w:space="0" w:color="auto"/>
                <w:right w:val="none" w:sz="0" w:space="0" w:color="auto"/>
              </w:divBdr>
            </w:div>
          </w:divsChild>
        </w:div>
        <w:div w:id="1342390729">
          <w:marLeft w:val="60"/>
          <w:marRight w:val="60"/>
          <w:marTop w:val="100"/>
          <w:marBottom w:val="100"/>
          <w:divBdr>
            <w:top w:val="none" w:sz="0" w:space="0" w:color="auto"/>
            <w:left w:val="none" w:sz="0" w:space="0" w:color="auto"/>
            <w:bottom w:val="none" w:sz="0" w:space="0" w:color="auto"/>
            <w:right w:val="none" w:sz="0" w:space="0" w:color="auto"/>
          </w:divBdr>
        </w:div>
        <w:div w:id="1436360384">
          <w:marLeft w:val="60"/>
          <w:marRight w:val="60"/>
          <w:marTop w:val="100"/>
          <w:marBottom w:val="100"/>
          <w:divBdr>
            <w:top w:val="none" w:sz="0" w:space="0" w:color="auto"/>
            <w:left w:val="none" w:sz="0" w:space="0" w:color="auto"/>
            <w:bottom w:val="none" w:sz="0" w:space="0" w:color="auto"/>
            <w:right w:val="none" w:sz="0" w:space="0" w:color="auto"/>
          </w:divBdr>
        </w:div>
        <w:div w:id="1909538043">
          <w:marLeft w:val="60"/>
          <w:marRight w:val="60"/>
          <w:marTop w:val="100"/>
          <w:marBottom w:val="100"/>
          <w:divBdr>
            <w:top w:val="none" w:sz="0" w:space="0" w:color="auto"/>
            <w:left w:val="none" w:sz="0" w:space="0" w:color="auto"/>
            <w:bottom w:val="none" w:sz="0" w:space="0" w:color="auto"/>
            <w:right w:val="none" w:sz="0" w:space="0" w:color="auto"/>
          </w:divBdr>
          <w:divsChild>
            <w:div w:id="891431538">
              <w:marLeft w:val="0"/>
              <w:marRight w:val="0"/>
              <w:marTop w:val="0"/>
              <w:marBottom w:val="0"/>
              <w:divBdr>
                <w:top w:val="none" w:sz="0" w:space="0" w:color="auto"/>
                <w:left w:val="none" w:sz="0" w:space="0" w:color="auto"/>
                <w:bottom w:val="none" w:sz="0" w:space="0" w:color="auto"/>
                <w:right w:val="none" w:sz="0" w:space="0" w:color="auto"/>
              </w:divBdr>
            </w:div>
          </w:divsChild>
        </w:div>
        <w:div w:id="63649323">
          <w:marLeft w:val="60"/>
          <w:marRight w:val="60"/>
          <w:marTop w:val="100"/>
          <w:marBottom w:val="100"/>
          <w:divBdr>
            <w:top w:val="none" w:sz="0" w:space="0" w:color="auto"/>
            <w:left w:val="none" w:sz="0" w:space="0" w:color="auto"/>
            <w:bottom w:val="none" w:sz="0" w:space="0" w:color="auto"/>
            <w:right w:val="none" w:sz="0" w:space="0" w:color="auto"/>
          </w:divBdr>
        </w:div>
        <w:div w:id="750546906">
          <w:marLeft w:val="60"/>
          <w:marRight w:val="60"/>
          <w:marTop w:val="100"/>
          <w:marBottom w:val="100"/>
          <w:divBdr>
            <w:top w:val="none" w:sz="0" w:space="0" w:color="auto"/>
            <w:left w:val="none" w:sz="0" w:space="0" w:color="auto"/>
            <w:bottom w:val="none" w:sz="0" w:space="0" w:color="auto"/>
            <w:right w:val="none" w:sz="0" w:space="0" w:color="auto"/>
          </w:divBdr>
        </w:div>
        <w:div w:id="107819932">
          <w:marLeft w:val="60"/>
          <w:marRight w:val="60"/>
          <w:marTop w:val="100"/>
          <w:marBottom w:val="100"/>
          <w:divBdr>
            <w:top w:val="none" w:sz="0" w:space="0" w:color="auto"/>
            <w:left w:val="none" w:sz="0" w:space="0" w:color="auto"/>
            <w:bottom w:val="none" w:sz="0" w:space="0" w:color="auto"/>
            <w:right w:val="none" w:sz="0" w:space="0" w:color="auto"/>
          </w:divBdr>
          <w:divsChild>
            <w:div w:id="767821087">
              <w:marLeft w:val="0"/>
              <w:marRight w:val="0"/>
              <w:marTop w:val="0"/>
              <w:marBottom w:val="0"/>
              <w:divBdr>
                <w:top w:val="none" w:sz="0" w:space="0" w:color="auto"/>
                <w:left w:val="none" w:sz="0" w:space="0" w:color="auto"/>
                <w:bottom w:val="none" w:sz="0" w:space="0" w:color="auto"/>
                <w:right w:val="none" w:sz="0" w:space="0" w:color="auto"/>
              </w:divBdr>
            </w:div>
          </w:divsChild>
        </w:div>
        <w:div w:id="138159179">
          <w:marLeft w:val="60"/>
          <w:marRight w:val="60"/>
          <w:marTop w:val="100"/>
          <w:marBottom w:val="100"/>
          <w:divBdr>
            <w:top w:val="none" w:sz="0" w:space="0" w:color="auto"/>
            <w:left w:val="none" w:sz="0" w:space="0" w:color="auto"/>
            <w:bottom w:val="none" w:sz="0" w:space="0" w:color="auto"/>
            <w:right w:val="none" w:sz="0" w:space="0" w:color="auto"/>
          </w:divBdr>
        </w:div>
        <w:div w:id="1504003980">
          <w:marLeft w:val="60"/>
          <w:marRight w:val="60"/>
          <w:marTop w:val="100"/>
          <w:marBottom w:val="100"/>
          <w:divBdr>
            <w:top w:val="none" w:sz="0" w:space="0" w:color="auto"/>
            <w:left w:val="none" w:sz="0" w:space="0" w:color="auto"/>
            <w:bottom w:val="none" w:sz="0" w:space="0" w:color="auto"/>
            <w:right w:val="none" w:sz="0" w:space="0" w:color="auto"/>
          </w:divBdr>
        </w:div>
        <w:div w:id="1734505119">
          <w:marLeft w:val="60"/>
          <w:marRight w:val="60"/>
          <w:marTop w:val="100"/>
          <w:marBottom w:val="100"/>
          <w:divBdr>
            <w:top w:val="none" w:sz="0" w:space="0" w:color="auto"/>
            <w:left w:val="none" w:sz="0" w:space="0" w:color="auto"/>
            <w:bottom w:val="none" w:sz="0" w:space="0" w:color="auto"/>
            <w:right w:val="none" w:sz="0" w:space="0" w:color="auto"/>
          </w:divBdr>
          <w:divsChild>
            <w:div w:id="1970626639">
              <w:marLeft w:val="0"/>
              <w:marRight w:val="0"/>
              <w:marTop w:val="0"/>
              <w:marBottom w:val="0"/>
              <w:divBdr>
                <w:top w:val="none" w:sz="0" w:space="0" w:color="auto"/>
                <w:left w:val="none" w:sz="0" w:space="0" w:color="auto"/>
                <w:bottom w:val="none" w:sz="0" w:space="0" w:color="auto"/>
                <w:right w:val="none" w:sz="0" w:space="0" w:color="auto"/>
              </w:divBdr>
            </w:div>
          </w:divsChild>
        </w:div>
        <w:div w:id="1688021687">
          <w:marLeft w:val="60"/>
          <w:marRight w:val="60"/>
          <w:marTop w:val="100"/>
          <w:marBottom w:val="100"/>
          <w:divBdr>
            <w:top w:val="none" w:sz="0" w:space="0" w:color="auto"/>
            <w:left w:val="none" w:sz="0" w:space="0" w:color="auto"/>
            <w:bottom w:val="none" w:sz="0" w:space="0" w:color="auto"/>
            <w:right w:val="none" w:sz="0" w:space="0" w:color="auto"/>
          </w:divBdr>
        </w:div>
        <w:div w:id="1081411448">
          <w:marLeft w:val="60"/>
          <w:marRight w:val="60"/>
          <w:marTop w:val="100"/>
          <w:marBottom w:val="100"/>
          <w:divBdr>
            <w:top w:val="none" w:sz="0" w:space="0" w:color="auto"/>
            <w:left w:val="none" w:sz="0" w:space="0" w:color="auto"/>
            <w:bottom w:val="none" w:sz="0" w:space="0" w:color="auto"/>
            <w:right w:val="none" w:sz="0" w:space="0" w:color="auto"/>
          </w:divBdr>
        </w:div>
        <w:div w:id="2142766513">
          <w:marLeft w:val="60"/>
          <w:marRight w:val="60"/>
          <w:marTop w:val="100"/>
          <w:marBottom w:val="100"/>
          <w:divBdr>
            <w:top w:val="none" w:sz="0" w:space="0" w:color="auto"/>
            <w:left w:val="none" w:sz="0" w:space="0" w:color="auto"/>
            <w:bottom w:val="none" w:sz="0" w:space="0" w:color="auto"/>
            <w:right w:val="none" w:sz="0" w:space="0" w:color="auto"/>
          </w:divBdr>
          <w:divsChild>
            <w:div w:id="152070418">
              <w:marLeft w:val="0"/>
              <w:marRight w:val="0"/>
              <w:marTop w:val="0"/>
              <w:marBottom w:val="0"/>
              <w:divBdr>
                <w:top w:val="none" w:sz="0" w:space="0" w:color="auto"/>
                <w:left w:val="none" w:sz="0" w:space="0" w:color="auto"/>
                <w:bottom w:val="none" w:sz="0" w:space="0" w:color="auto"/>
                <w:right w:val="none" w:sz="0" w:space="0" w:color="auto"/>
              </w:divBdr>
            </w:div>
          </w:divsChild>
        </w:div>
        <w:div w:id="1623880765">
          <w:marLeft w:val="60"/>
          <w:marRight w:val="60"/>
          <w:marTop w:val="100"/>
          <w:marBottom w:val="100"/>
          <w:divBdr>
            <w:top w:val="none" w:sz="0" w:space="0" w:color="auto"/>
            <w:left w:val="none" w:sz="0" w:space="0" w:color="auto"/>
            <w:bottom w:val="none" w:sz="0" w:space="0" w:color="auto"/>
            <w:right w:val="none" w:sz="0" w:space="0" w:color="auto"/>
          </w:divBdr>
        </w:div>
        <w:div w:id="1894195566">
          <w:marLeft w:val="60"/>
          <w:marRight w:val="60"/>
          <w:marTop w:val="100"/>
          <w:marBottom w:val="100"/>
          <w:divBdr>
            <w:top w:val="none" w:sz="0" w:space="0" w:color="auto"/>
            <w:left w:val="none" w:sz="0" w:space="0" w:color="auto"/>
            <w:bottom w:val="none" w:sz="0" w:space="0" w:color="auto"/>
            <w:right w:val="none" w:sz="0" w:space="0" w:color="auto"/>
          </w:divBdr>
        </w:div>
        <w:div w:id="1359350637">
          <w:marLeft w:val="60"/>
          <w:marRight w:val="60"/>
          <w:marTop w:val="100"/>
          <w:marBottom w:val="100"/>
          <w:divBdr>
            <w:top w:val="none" w:sz="0" w:space="0" w:color="auto"/>
            <w:left w:val="none" w:sz="0" w:space="0" w:color="auto"/>
            <w:bottom w:val="none" w:sz="0" w:space="0" w:color="auto"/>
            <w:right w:val="none" w:sz="0" w:space="0" w:color="auto"/>
          </w:divBdr>
          <w:divsChild>
            <w:div w:id="470444985">
              <w:marLeft w:val="0"/>
              <w:marRight w:val="0"/>
              <w:marTop w:val="0"/>
              <w:marBottom w:val="0"/>
              <w:divBdr>
                <w:top w:val="none" w:sz="0" w:space="0" w:color="auto"/>
                <w:left w:val="none" w:sz="0" w:space="0" w:color="auto"/>
                <w:bottom w:val="none" w:sz="0" w:space="0" w:color="auto"/>
                <w:right w:val="none" w:sz="0" w:space="0" w:color="auto"/>
              </w:divBdr>
            </w:div>
          </w:divsChild>
        </w:div>
        <w:div w:id="1689941392">
          <w:marLeft w:val="60"/>
          <w:marRight w:val="60"/>
          <w:marTop w:val="100"/>
          <w:marBottom w:val="100"/>
          <w:divBdr>
            <w:top w:val="none" w:sz="0" w:space="0" w:color="auto"/>
            <w:left w:val="none" w:sz="0" w:space="0" w:color="auto"/>
            <w:bottom w:val="none" w:sz="0" w:space="0" w:color="auto"/>
            <w:right w:val="none" w:sz="0" w:space="0" w:color="auto"/>
          </w:divBdr>
        </w:div>
        <w:div w:id="1048651517">
          <w:marLeft w:val="60"/>
          <w:marRight w:val="60"/>
          <w:marTop w:val="100"/>
          <w:marBottom w:val="100"/>
          <w:divBdr>
            <w:top w:val="none" w:sz="0" w:space="0" w:color="auto"/>
            <w:left w:val="none" w:sz="0" w:space="0" w:color="auto"/>
            <w:bottom w:val="none" w:sz="0" w:space="0" w:color="auto"/>
            <w:right w:val="none" w:sz="0" w:space="0" w:color="auto"/>
          </w:divBdr>
        </w:div>
        <w:div w:id="490027665">
          <w:marLeft w:val="60"/>
          <w:marRight w:val="60"/>
          <w:marTop w:val="100"/>
          <w:marBottom w:val="10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 w:id="1513372789">
          <w:marLeft w:val="60"/>
          <w:marRight w:val="60"/>
          <w:marTop w:val="100"/>
          <w:marBottom w:val="100"/>
          <w:divBdr>
            <w:top w:val="none" w:sz="0" w:space="0" w:color="auto"/>
            <w:left w:val="none" w:sz="0" w:space="0" w:color="auto"/>
            <w:bottom w:val="none" w:sz="0" w:space="0" w:color="auto"/>
            <w:right w:val="none" w:sz="0" w:space="0" w:color="auto"/>
          </w:divBdr>
        </w:div>
        <w:div w:id="1865560139">
          <w:marLeft w:val="60"/>
          <w:marRight w:val="60"/>
          <w:marTop w:val="100"/>
          <w:marBottom w:val="100"/>
          <w:divBdr>
            <w:top w:val="none" w:sz="0" w:space="0" w:color="auto"/>
            <w:left w:val="none" w:sz="0" w:space="0" w:color="auto"/>
            <w:bottom w:val="none" w:sz="0" w:space="0" w:color="auto"/>
            <w:right w:val="none" w:sz="0" w:space="0" w:color="auto"/>
          </w:divBdr>
        </w:div>
        <w:div w:id="842017476">
          <w:marLeft w:val="60"/>
          <w:marRight w:val="60"/>
          <w:marTop w:val="100"/>
          <w:marBottom w:val="100"/>
          <w:divBdr>
            <w:top w:val="none" w:sz="0" w:space="0" w:color="auto"/>
            <w:left w:val="none" w:sz="0" w:space="0" w:color="auto"/>
            <w:bottom w:val="none" w:sz="0" w:space="0" w:color="auto"/>
            <w:right w:val="none" w:sz="0" w:space="0" w:color="auto"/>
          </w:divBdr>
          <w:divsChild>
            <w:div w:id="1030494197">
              <w:marLeft w:val="0"/>
              <w:marRight w:val="0"/>
              <w:marTop w:val="0"/>
              <w:marBottom w:val="0"/>
              <w:divBdr>
                <w:top w:val="none" w:sz="0" w:space="0" w:color="auto"/>
                <w:left w:val="none" w:sz="0" w:space="0" w:color="auto"/>
                <w:bottom w:val="none" w:sz="0" w:space="0" w:color="auto"/>
                <w:right w:val="none" w:sz="0" w:space="0" w:color="auto"/>
              </w:divBdr>
            </w:div>
          </w:divsChild>
        </w:div>
        <w:div w:id="1044984867">
          <w:marLeft w:val="60"/>
          <w:marRight w:val="60"/>
          <w:marTop w:val="100"/>
          <w:marBottom w:val="100"/>
          <w:divBdr>
            <w:top w:val="none" w:sz="0" w:space="0" w:color="auto"/>
            <w:left w:val="none" w:sz="0" w:space="0" w:color="auto"/>
            <w:bottom w:val="none" w:sz="0" w:space="0" w:color="auto"/>
            <w:right w:val="none" w:sz="0" w:space="0" w:color="auto"/>
          </w:divBdr>
        </w:div>
        <w:div w:id="1062026055">
          <w:marLeft w:val="60"/>
          <w:marRight w:val="60"/>
          <w:marTop w:val="100"/>
          <w:marBottom w:val="100"/>
          <w:divBdr>
            <w:top w:val="none" w:sz="0" w:space="0" w:color="auto"/>
            <w:left w:val="none" w:sz="0" w:space="0" w:color="auto"/>
            <w:bottom w:val="none" w:sz="0" w:space="0" w:color="auto"/>
            <w:right w:val="none" w:sz="0" w:space="0" w:color="auto"/>
          </w:divBdr>
        </w:div>
        <w:div w:id="2134395912">
          <w:marLeft w:val="60"/>
          <w:marRight w:val="60"/>
          <w:marTop w:val="100"/>
          <w:marBottom w:val="100"/>
          <w:divBdr>
            <w:top w:val="none" w:sz="0" w:space="0" w:color="auto"/>
            <w:left w:val="none" w:sz="0" w:space="0" w:color="auto"/>
            <w:bottom w:val="none" w:sz="0" w:space="0" w:color="auto"/>
            <w:right w:val="none" w:sz="0" w:space="0" w:color="auto"/>
          </w:divBdr>
          <w:divsChild>
            <w:div w:id="924000348">
              <w:marLeft w:val="0"/>
              <w:marRight w:val="0"/>
              <w:marTop w:val="0"/>
              <w:marBottom w:val="0"/>
              <w:divBdr>
                <w:top w:val="none" w:sz="0" w:space="0" w:color="auto"/>
                <w:left w:val="none" w:sz="0" w:space="0" w:color="auto"/>
                <w:bottom w:val="none" w:sz="0" w:space="0" w:color="auto"/>
                <w:right w:val="none" w:sz="0" w:space="0" w:color="auto"/>
              </w:divBdr>
            </w:div>
          </w:divsChild>
        </w:div>
        <w:div w:id="1747536016">
          <w:marLeft w:val="60"/>
          <w:marRight w:val="60"/>
          <w:marTop w:val="100"/>
          <w:marBottom w:val="100"/>
          <w:divBdr>
            <w:top w:val="none" w:sz="0" w:space="0" w:color="auto"/>
            <w:left w:val="none" w:sz="0" w:space="0" w:color="auto"/>
            <w:bottom w:val="none" w:sz="0" w:space="0" w:color="auto"/>
            <w:right w:val="none" w:sz="0" w:space="0" w:color="auto"/>
          </w:divBdr>
        </w:div>
        <w:div w:id="1570919128">
          <w:marLeft w:val="60"/>
          <w:marRight w:val="60"/>
          <w:marTop w:val="100"/>
          <w:marBottom w:val="100"/>
          <w:divBdr>
            <w:top w:val="none" w:sz="0" w:space="0" w:color="auto"/>
            <w:left w:val="none" w:sz="0" w:space="0" w:color="auto"/>
            <w:bottom w:val="none" w:sz="0" w:space="0" w:color="auto"/>
            <w:right w:val="none" w:sz="0" w:space="0" w:color="auto"/>
          </w:divBdr>
        </w:div>
        <w:div w:id="2113893720">
          <w:marLeft w:val="60"/>
          <w:marRight w:val="60"/>
          <w:marTop w:val="100"/>
          <w:marBottom w:val="100"/>
          <w:divBdr>
            <w:top w:val="none" w:sz="0" w:space="0" w:color="auto"/>
            <w:left w:val="none" w:sz="0" w:space="0" w:color="auto"/>
            <w:bottom w:val="none" w:sz="0" w:space="0" w:color="auto"/>
            <w:right w:val="none" w:sz="0" w:space="0" w:color="auto"/>
          </w:divBdr>
          <w:divsChild>
            <w:div w:id="1031960354">
              <w:marLeft w:val="0"/>
              <w:marRight w:val="0"/>
              <w:marTop w:val="0"/>
              <w:marBottom w:val="0"/>
              <w:divBdr>
                <w:top w:val="none" w:sz="0" w:space="0" w:color="auto"/>
                <w:left w:val="none" w:sz="0" w:space="0" w:color="auto"/>
                <w:bottom w:val="none" w:sz="0" w:space="0" w:color="auto"/>
                <w:right w:val="none" w:sz="0" w:space="0" w:color="auto"/>
              </w:divBdr>
            </w:div>
          </w:divsChild>
        </w:div>
        <w:div w:id="1629820910">
          <w:marLeft w:val="60"/>
          <w:marRight w:val="60"/>
          <w:marTop w:val="100"/>
          <w:marBottom w:val="100"/>
          <w:divBdr>
            <w:top w:val="none" w:sz="0" w:space="0" w:color="auto"/>
            <w:left w:val="none" w:sz="0" w:space="0" w:color="auto"/>
            <w:bottom w:val="none" w:sz="0" w:space="0" w:color="auto"/>
            <w:right w:val="none" w:sz="0" w:space="0" w:color="auto"/>
          </w:divBdr>
        </w:div>
        <w:div w:id="430468305">
          <w:marLeft w:val="60"/>
          <w:marRight w:val="60"/>
          <w:marTop w:val="100"/>
          <w:marBottom w:val="100"/>
          <w:divBdr>
            <w:top w:val="none" w:sz="0" w:space="0" w:color="auto"/>
            <w:left w:val="none" w:sz="0" w:space="0" w:color="auto"/>
            <w:bottom w:val="none" w:sz="0" w:space="0" w:color="auto"/>
            <w:right w:val="none" w:sz="0" w:space="0" w:color="auto"/>
          </w:divBdr>
        </w:div>
        <w:div w:id="1026559837">
          <w:marLeft w:val="60"/>
          <w:marRight w:val="60"/>
          <w:marTop w:val="100"/>
          <w:marBottom w:val="100"/>
          <w:divBdr>
            <w:top w:val="none" w:sz="0" w:space="0" w:color="auto"/>
            <w:left w:val="none" w:sz="0" w:space="0" w:color="auto"/>
            <w:bottom w:val="none" w:sz="0" w:space="0" w:color="auto"/>
            <w:right w:val="none" w:sz="0" w:space="0" w:color="auto"/>
          </w:divBdr>
          <w:divsChild>
            <w:div w:id="624234358">
              <w:marLeft w:val="0"/>
              <w:marRight w:val="0"/>
              <w:marTop w:val="0"/>
              <w:marBottom w:val="0"/>
              <w:divBdr>
                <w:top w:val="none" w:sz="0" w:space="0" w:color="auto"/>
                <w:left w:val="none" w:sz="0" w:space="0" w:color="auto"/>
                <w:bottom w:val="none" w:sz="0" w:space="0" w:color="auto"/>
                <w:right w:val="none" w:sz="0" w:space="0" w:color="auto"/>
              </w:divBdr>
            </w:div>
          </w:divsChild>
        </w:div>
        <w:div w:id="1776486480">
          <w:marLeft w:val="60"/>
          <w:marRight w:val="60"/>
          <w:marTop w:val="100"/>
          <w:marBottom w:val="100"/>
          <w:divBdr>
            <w:top w:val="none" w:sz="0" w:space="0" w:color="auto"/>
            <w:left w:val="none" w:sz="0" w:space="0" w:color="auto"/>
            <w:bottom w:val="none" w:sz="0" w:space="0" w:color="auto"/>
            <w:right w:val="none" w:sz="0" w:space="0" w:color="auto"/>
          </w:divBdr>
        </w:div>
        <w:div w:id="1567447114">
          <w:marLeft w:val="60"/>
          <w:marRight w:val="60"/>
          <w:marTop w:val="100"/>
          <w:marBottom w:val="100"/>
          <w:divBdr>
            <w:top w:val="none" w:sz="0" w:space="0" w:color="auto"/>
            <w:left w:val="none" w:sz="0" w:space="0" w:color="auto"/>
            <w:bottom w:val="none" w:sz="0" w:space="0" w:color="auto"/>
            <w:right w:val="none" w:sz="0" w:space="0" w:color="auto"/>
          </w:divBdr>
        </w:div>
        <w:div w:id="988483509">
          <w:marLeft w:val="60"/>
          <w:marRight w:val="60"/>
          <w:marTop w:val="100"/>
          <w:marBottom w:val="100"/>
          <w:divBdr>
            <w:top w:val="none" w:sz="0" w:space="0" w:color="auto"/>
            <w:left w:val="none" w:sz="0" w:space="0" w:color="auto"/>
            <w:bottom w:val="none" w:sz="0" w:space="0" w:color="auto"/>
            <w:right w:val="none" w:sz="0" w:space="0" w:color="auto"/>
          </w:divBdr>
          <w:divsChild>
            <w:div w:id="508957045">
              <w:marLeft w:val="0"/>
              <w:marRight w:val="0"/>
              <w:marTop w:val="0"/>
              <w:marBottom w:val="0"/>
              <w:divBdr>
                <w:top w:val="none" w:sz="0" w:space="0" w:color="auto"/>
                <w:left w:val="none" w:sz="0" w:space="0" w:color="auto"/>
                <w:bottom w:val="none" w:sz="0" w:space="0" w:color="auto"/>
                <w:right w:val="none" w:sz="0" w:space="0" w:color="auto"/>
              </w:divBdr>
            </w:div>
          </w:divsChild>
        </w:div>
        <w:div w:id="818961396">
          <w:marLeft w:val="60"/>
          <w:marRight w:val="60"/>
          <w:marTop w:val="100"/>
          <w:marBottom w:val="100"/>
          <w:divBdr>
            <w:top w:val="none" w:sz="0" w:space="0" w:color="auto"/>
            <w:left w:val="none" w:sz="0" w:space="0" w:color="auto"/>
            <w:bottom w:val="none" w:sz="0" w:space="0" w:color="auto"/>
            <w:right w:val="none" w:sz="0" w:space="0" w:color="auto"/>
          </w:divBdr>
        </w:div>
        <w:div w:id="850491584">
          <w:marLeft w:val="60"/>
          <w:marRight w:val="60"/>
          <w:marTop w:val="100"/>
          <w:marBottom w:val="100"/>
          <w:divBdr>
            <w:top w:val="none" w:sz="0" w:space="0" w:color="auto"/>
            <w:left w:val="none" w:sz="0" w:space="0" w:color="auto"/>
            <w:bottom w:val="none" w:sz="0" w:space="0" w:color="auto"/>
            <w:right w:val="none" w:sz="0" w:space="0" w:color="auto"/>
          </w:divBdr>
        </w:div>
        <w:div w:id="1004673880">
          <w:marLeft w:val="60"/>
          <w:marRight w:val="60"/>
          <w:marTop w:val="100"/>
          <w:marBottom w:val="100"/>
          <w:divBdr>
            <w:top w:val="none" w:sz="0" w:space="0" w:color="auto"/>
            <w:left w:val="none" w:sz="0" w:space="0" w:color="auto"/>
            <w:bottom w:val="none" w:sz="0" w:space="0" w:color="auto"/>
            <w:right w:val="none" w:sz="0" w:space="0" w:color="auto"/>
          </w:divBdr>
          <w:divsChild>
            <w:div w:id="2048336887">
              <w:marLeft w:val="0"/>
              <w:marRight w:val="0"/>
              <w:marTop w:val="0"/>
              <w:marBottom w:val="0"/>
              <w:divBdr>
                <w:top w:val="none" w:sz="0" w:space="0" w:color="auto"/>
                <w:left w:val="none" w:sz="0" w:space="0" w:color="auto"/>
                <w:bottom w:val="none" w:sz="0" w:space="0" w:color="auto"/>
                <w:right w:val="none" w:sz="0" w:space="0" w:color="auto"/>
              </w:divBdr>
            </w:div>
          </w:divsChild>
        </w:div>
        <w:div w:id="216863847">
          <w:marLeft w:val="60"/>
          <w:marRight w:val="60"/>
          <w:marTop w:val="100"/>
          <w:marBottom w:val="100"/>
          <w:divBdr>
            <w:top w:val="none" w:sz="0" w:space="0" w:color="auto"/>
            <w:left w:val="none" w:sz="0" w:space="0" w:color="auto"/>
            <w:bottom w:val="none" w:sz="0" w:space="0" w:color="auto"/>
            <w:right w:val="none" w:sz="0" w:space="0" w:color="auto"/>
          </w:divBdr>
        </w:div>
        <w:div w:id="1163931403">
          <w:marLeft w:val="60"/>
          <w:marRight w:val="60"/>
          <w:marTop w:val="100"/>
          <w:marBottom w:val="100"/>
          <w:divBdr>
            <w:top w:val="none" w:sz="0" w:space="0" w:color="auto"/>
            <w:left w:val="none" w:sz="0" w:space="0" w:color="auto"/>
            <w:bottom w:val="none" w:sz="0" w:space="0" w:color="auto"/>
            <w:right w:val="none" w:sz="0" w:space="0" w:color="auto"/>
          </w:divBdr>
        </w:div>
        <w:div w:id="139002090">
          <w:marLeft w:val="60"/>
          <w:marRight w:val="60"/>
          <w:marTop w:val="100"/>
          <w:marBottom w:val="100"/>
          <w:divBdr>
            <w:top w:val="none" w:sz="0" w:space="0" w:color="auto"/>
            <w:left w:val="none" w:sz="0" w:space="0" w:color="auto"/>
            <w:bottom w:val="none" w:sz="0" w:space="0" w:color="auto"/>
            <w:right w:val="none" w:sz="0" w:space="0" w:color="auto"/>
          </w:divBdr>
          <w:divsChild>
            <w:div w:id="1271665045">
              <w:marLeft w:val="0"/>
              <w:marRight w:val="0"/>
              <w:marTop w:val="0"/>
              <w:marBottom w:val="0"/>
              <w:divBdr>
                <w:top w:val="none" w:sz="0" w:space="0" w:color="auto"/>
                <w:left w:val="none" w:sz="0" w:space="0" w:color="auto"/>
                <w:bottom w:val="none" w:sz="0" w:space="0" w:color="auto"/>
                <w:right w:val="none" w:sz="0" w:space="0" w:color="auto"/>
              </w:divBdr>
            </w:div>
          </w:divsChild>
        </w:div>
        <w:div w:id="421687856">
          <w:marLeft w:val="60"/>
          <w:marRight w:val="60"/>
          <w:marTop w:val="100"/>
          <w:marBottom w:val="100"/>
          <w:divBdr>
            <w:top w:val="none" w:sz="0" w:space="0" w:color="auto"/>
            <w:left w:val="none" w:sz="0" w:space="0" w:color="auto"/>
            <w:bottom w:val="none" w:sz="0" w:space="0" w:color="auto"/>
            <w:right w:val="none" w:sz="0" w:space="0" w:color="auto"/>
          </w:divBdr>
        </w:div>
        <w:div w:id="869225617">
          <w:marLeft w:val="60"/>
          <w:marRight w:val="60"/>
          <w:marTop w:val="100"/>
          <w:marBottom w:val="100"/>
          <w:divBdr>
            <w:top w:val="none" w:sz="0" w:space="0" w:color="auto"/>
            <w:left w:val="none" w:sz="0" w:space="0" w:color="auto"/>
            <w:bottom w:val="none" w:sz="0" w:space="0" w:color="auto"/>
            <w:right w:val="none" w:sz="0" w:space="0" w:color="auto"/>
          </w:divBdr>
        </w:div>
        <w:div w:id="1514610151">
          <w:marLeft w:val="60"/>
          <w:marRight w:val="60"/>
          <w:marTop w:val="100"/>
          <w:marBottom w:val="100"/>
          <w:divBdr>
            <w:top w:val="none" w:sz="0" w:space="0" w:color="auto"/>
            <w:left w:val="none" w:sz="0" w:space="0" w:color="auto"/>
            <w:bottom w:val="none" w:sz="0" w:space="0" w:color="auto"/>
            <w:right w:val="none" w:sz="0" w:space="0" w:color="auto"/>
          </w:divBdr>
          <w:divsChild>
            <w:div w:id="1775438220">
              <w:marLeft w:val="0"/>
              <w:marRight w:val="0"/>
              <w:marTop w:val="0"/>
              <w:marBottom w:val="0"/>
              <w:divBdr>
                <w:top w:val="none" w:sz="0" w:space="0" w:color="auto"/>
                <w:left w:val="none" w:sz="0" w:space="0" w:color="auto"/>
                <w:bottom w:val="none" w:sz="0" w:space="0" w:color="auto"/>
                <w:right w:val="none" w:sz="0" w:space="0" w:color="auto"/>
              </w:divBdr>
            </w:div>
          </w:divsChild>
        </w:div>
        <w:div w:id="1152988088">
          <w:marLeft w:val="60"/>
          <w:marRight w:val="60"/>
          <w:marTop w:val="100"/>
          <w:marBottom w:val="100"/>
          <w:divBdr>
            <w:top w:val="none" w:sz="0" w:space="0" w:color="auto"/>
            <w:left w:val="none" w:sz="0" w:space="0" w:color="auto"/>
            <w:bottom w:val="none" w:sz="0" w:space="0" w:color="auto"/>
            <w:right w:val="none" w:sz="0" w:space="0" w:color="auto"/>
          </w:divBdr>
        </w:div>
        <w:div w:id="537205901">
          <w:marLeft w:val="60"/>
          <w:marRight w:val="60"/>
          <w:marTop w:val="100"/>
          <w:marBottom w:val="100"/>
          <w:divBdr>
            <w:top w:val="none" w:sz="0" w:space="0" w:color="auto"/>
            <w:left w:val="none" w:sz="0" w:space="0" w:color="auto"/>
            <w:bottom w:val="none" w:sz="0" w:space="0" w:color="auto"/>
            <w:right w:val="none" w:sz="0" w:space="0" w:color="auto"/>
          </w:divBdr>
        </w:div>
        <w:div w:id="85537214">
          <w:marLeft w:val="60"/>
          <w:marRight w:val="60"/>
          <w:marTop w:val="100"/>
          <w:marBottom w:val="100"/>
          <w:divBdr>
            <w:top w:val="none" w:sz="0" w:space="0" w:color="auto"/>
            <w:left w:val="none" w:sz="0" w:space="0" w:color="auto"/>
            <w:bottom w:val="none" w:sz="0" w:space="0" w:color="auto"/>
            <w:right w:val="none" w:sz="0" w:space="0" w:color="auto"/>
          </w:divBdr>
          <w:divsChild>
            <w:div w:id="1872496954">
              <w:marLeft w:val="0"/>
              <w:marRight w:val="0"/>
              <w:marTop w:val="0"/>
              <w:marBottom w:val="0"/>
              <w:divBdr>
                <w:top w:val="none" w:sz="0" w:space="0" w:color="auto"/>
                <w:left w:val="none" w:sz="0" w:space="0" w:color="auto"/>
                <w:bottom w:val="none" w:sz="0" w:space="0" w:color="auto"/>
                <w:right w:val="none" w:sz="0" w:space="0" w:color="auto"/>
              </w:divBdr>
            </w:div>
          </w:divsChild>
        </w:div>
        <w:div w:id="1422066765">
          <w:marLeft w:val="60"/>
          <w:marRight w:val="60"/>
          <w:marTop w:val="100"/>
          <w:marBottom w:val="100"/>
          <w:divBdr>
            <w:top w:val="none" w:sz="0" w:space="0" w:color="auto"/>
            <w:left w:val="none" w:sz="0" w:space="0" w:color="auto"/>
            <w:bottom w:val="none" w:sz="0" w:space="0" w:color="auto"/>
            <w:right w:val="none" w:sz="0" w:space="0" w:color="auto"/>
          </w:divBdr>
        </w:div>
        <w:div w:id="67196350">
          <w:marLeft w:val="60"/>
          <w:marRight w:val="60"/>
          <w:marTop w:val="100"/>
          <w:marBottom w:val="100"/>
          <w:divBdr>
            <w:top w:val="none" w:sz="0" w:space="0" w:color="auto"/>
            <w:left w:val="none" w:sz="0" w:space="0" w:color="auto"/>
            <w:bottom w:val="none" w:sz="0" w:space="0" w:color="auto"/>
            <w:right w:val="none" w:sz="0" w:space="0" w:color="auto"/>
          </w:divBdr>
        </w:div>
        <w:div w:id="1423259349">
          <w:marLeft w:val="60"/>
          <w:marRight w:val="60"/>
          <w:marTop w:val="100"/>
          <w:marBottom w:val="100"/>
          <w:divBdr>
            <w:top w:val="none" w:sz="0" w:space="0" w:color="auto"/>
            <w:left w:val="none" w:sz="0" w:space="0" w:color="auto"/>
            <w:bottom w:val="none" w:sz="0" w:space="0" w:color="auto"/>
            <w:right w:val="none" w:sz="0" w:space="0" w:color="auto"/>
          </w:divBdr>
          <w:divsChild>
            <w:div w:id="1957173489">
              <w:marLeft w:val="0"/>
              <w:marRight w:val="0"/>
              <w:marTop w:val="0"/>
              <w:marBottom w:val="0"/>
              <w:divBdr>
                <w:top w:val="none" w:sz="0" w:space="0" w:color="auto"/>
                <w:left w:val="none" w:sz="0" w:space="0" w:color="auto"/>
                <w:bottom w:val="none" w:sz="0" w:space="0" w:color="auto"/>
                <w:right w:val="none" w:sz="0" w:space="0" w:color="auto"/>
              </w:divBdr>
            </w:div>
          </w:divsChild>
        </w:div>
        <w:div w:id="750083141">
          <w:marLeft w:val="60"/>
          <w:marRight w:val="60"/>
          <w:marTop w:val="100"/>
          <w:marBottom w:val="100"/>
          <w:divBdr>
            <w:top w:val="none" w:sz="0" w:space="0" w:color="auto"/>
            <w:left w:val="none" w:sz="0" w:space="0" w:color="auto"/>
            <w:bottom w:val="none" w:sz="0" w:space="0" w:color="auto"/>
            <w:right w:val="none" w:sz="0" w:space="0" w:color="auto"/>
          </w:divBdr>
        </w:div>
        <w:div w:id="1445921721">
          <w:marLeft w:val="60"/>
          <w:marRight w:val="60"/>
          <w:marTop w:val="100"/>
          <w:marBottom w:val="100"/>
          <w:divBdr>
            <w:top w:val="none" w:sz="0" w:space="0" w:color="auto"/>
            <w:left w:val="none" w:sz="0" w:space="0" w:color="auto"/>
            <w:bottom w:val="none" w:sz="0" w:space="0" w:color="auto"/>
            <w:right w:val="none" w:sz="0" w:space="0" w:color="auto"/>
          </w:divBdr>
        </w:div>
        <w:div w:id="148181415">
          <w:marLeft w:val="60"/>
          <w:marRight w:val="60"/>
          <w:marTop w:val="100"/>
          <w:marBottom w:val="100"/>
          <w:divBdr>
            <w:top w:val="none" w:sz="0" w:space="0" w:color="auto"/>
            <w:left w:val="none" w:sz="0" w:space="0" w:color="auto"/>
            <w:bottom w:val="none" w:sz="0" w:space="0" w:color="auto"/>
            <w:right w:val="none" w:sz="0" w:space="0" w:color="auto"/>
          </w:divBdr>
          <w:divsChild>
            <w:div w:id="1598517223">
              <w:marLeft w:val="0"/>
              <w:marRight w:val="0"/>
              <w:marTop w:val="0"/>
              <w:marBottom w:val="0"/>
              <w:divBdr>
                <w:top w:val="none" w:sz="0" w:space="0" w:color="auto"/>
                <w:left w:val="none" w:sz="0" w:space="0" w:color="auto"/>
                <w:bottom w:val="none" w:sz="0" w:space="0" w:color="auto"/>
                <w:right w:val="none" w:sz="0" w:space="0" w:color="auto"/>
              </w:divBdr>
            </w:div>
          </w:divsChild>
        </w:div>
        <w:div w:id="1000622736">
          <w:marLeft w:val="60"/>
          <w:marRight w:val="60"/>
          <w:marTop w:val="100"/>
          <w:marBottom w:val="100"/>
          <w:divBdr>
            <w:top w:val="none" w:sz="0" w:space="0" w:color="auto"/>
            <w:left w:val="none" w:sz="0" w:space="0" w:color="auto"/>
            <w:bottom w:val="none" w:sz="0" w:space="0" w:color="auto"/>
            <w:right w:val="none" w:sz="0" w:space="0" w:color="auto"/>
          </w:divBdr>
        </w:div>
        <w:div w:id="276790743">
          <w:marLeft w:val="60"/>
          <w:marRight w:val="60"/>
          <w:marTop w:val="100"/>
          <w:marBottom w:val="100"/>
          <w:divBdr>
            <w:top w:val="none" w:sz="0" w:space="0" w:color="auto"/>
            <w:left w:val="none" w:sz="0" w:space="0" w:color="auto"/>
            <w:bottom w:val="none" w:sz="0" w:space="0" w:color="auto"/>
            <w:right w:val="none" w:sz="0" w:space="0" w:color="auto"/>
          </w:divBdr>
        </w:div>
        <w:div w:id="931203885">
          <w:marLeft w:val="60"/>
          <w:marRight w:val="60"/>
          <w:marTop w:val="100"/>
          <w:marBottom w:val="100"/>
          <w:divBdr>
            <w:top w:val="none" w:sz="0" w:space="0" w:color="auto"/>
            <w:left w:val="none" w:sz="0" w:space="0" w:color="auto"/>
            <w:bottom w:val="none" w:sz="0" w:space="0" w:color="auto"/>
            <w:right w:val="none" w:sz="0" w:space="0" w:color="auto"/>
          </w:divBdr>
          <w:divsChild>
            <w:div w:id="1446537612">
              <w:marLeft w:val="0"/>
              <w:marRight w:val="0"/>
              <w:marTop w:val="0"/>
              <w:marBottom w:val="0"/>
              <w:divBdr>
                <w:top w:val="none" w:sz="0" w:space="0" w:color="auto"/>
                <w:left w:val="none" w:sz="0" w:space="0" w:color="auto"/>
                <w:bottom w:val="none" w:sz="0" w:space="0" w:color="auto"/>
                <w:right w:val="none" w:sz="0" w:space="0" w:color="auto"/>
              </w:divBdr>
            </w:div>
          </w:divsChild>
        </w:div>
        <w:div w:id="1389232639">
          <w:marLeft w:val="60"/>
          <w:marRight w:val="60"/>
          <w:marTop w:val="100"/>
          <w:marBottom w:val="100"/>
          <w:divBdr>
            <w:top w:val="none" w:sz="0" w:space="0" w:color="auto"/>
            <w:left w:val="none" w:sz="0" w:space="0" w:color="auto"/>
            <w:bottom w:val="none" w:sz="0" w:space="0" w:color="auto"/>
            <w:right w:val="none" w:sz="0" w:space="0" w:color="auto"/>
          </w:divBdr>
        </w:div>
        <w:div w:id="666639500">
          <w:marLeft w:val="60"/>
          <w:marRight w:val="60"/>
          <w:marTop w:val="100"/>
          <w:marBottom w:val="100"/>
          <w:divBdr>
            <w:top w:val="none" w:sz="0" w:space="0" w:color="auto"/>
            <w:left w:val="none" w:sz="0" w:space="0" w:color="auto"/>
            <w:bottom w:val="none" w:sz="0" w:space="0" w:color="auto"/>
            <w:right w:val="none" w:sz="0" w:space="0" w:color="auto"/>
          </w:divBdr>
        </w:div>
        <w:div w:id="623192262">
          <w:marLeft w:val="60"/>
          <w:marRight w:val="60"/>
          <w:marTop w:val="100"/>
          <w:marBottom w:val="100"/>
          <w:divBdr>
            <w:top w:val="none" w:sz="0" w:space="0" w:color="auto"/>
            <w:left w:val="none" w:sz="0" w:space="0" w:color="auto"/>
            <w:bottom w:val="none" w:sz="0" w:space="0" w:color="auto"/>
            <w:right w:val="none" w:sz="0" w:space="0" w:color="auto"/>
          </w:divBdr>
          <w:divsChild>
            <w:div w:id="1177187404">
              <w:marLeft w:val="0"/>
              <w:marRight w:val="0"/>
              <w:marTop w:val="0"/>
              <w:marBottom w:val="0"/>
              <w:divBdr>
                <w:top w:val="none" w:sz="0" w:space="0" w:color="auto"/>
                <w:left w:val="none" w:sz="0" w:space="0" w:color="auto"/>
                <w:bottom w:val="none" w:sz="0" w:space="0" w:color="auto"/>
                <w:right w:val="none" w:sz="0" w:space="0" w:color="auto"/>
              </w:divBdr>
            </w:div>
          </w:divsChild>
        </w:div>
        <w:div w:id="908461265">
          <w:marLeft w:val="60"/>
          <w:marRight w:val="60"/>
          <w:marTop w:val="100"/>
          <w:marBottom w:val="100"/>
          <w:divBdr>
            <w:top w:val="none" w:sz="0" w:space="0" w:color="auto"/>
            <w:left w:val="none" w:sz="0" w:space="0" w:color="auto"/>
            <w:bottom w:val="none" w:sz="0" w:space="0" w:color="auto"/>
            <w:right w:val="none" w:sz="0" w:space="0" w:color="auto"/>
          </w:divBdr>
        </w:div>
        <w:div w:id="1609001435">
          <w:marLeft w:val="60"/>
          <w:marRight w:val="60"/>
          <w:marTop w:val="100"/>
          <w:marBottom w:val="100"/>
          <w:divBdr>
            <w:top w:val="none" w:sz="0" w:space="0" w:color="auto"/>
            <w:left w:val="none" w:sz="0" w:space="0" w:color="auto"/>
            <w:bottom w:val="none" w:sz="0" w:space="0" w:color="auto"/>
            <w:right w:val="none" w:sz="0" w:space="0" w:color="auto"/>
          </w:divBdr>
        </w:div>
        <w:div w:id="656692875">
          <w:marLeft w:val="60"/>
          <w:marRight w:val="60"/>
          <w:marTop w:val="100"/>
          <w:marBottom w:val="100"/>
          <w:divBdr>
            <w:top w:val="none" w:sz="0" w:space="0" w:color="auto"/>
            <w:left w:val="none" w:sz="0" w:space="0" w:color="auto"/>
            <w:bottom w:val="none" w:sz="0" w:space="0" w:color="auto"/>
            <w:right w:val="none" w:sz="0" w:space="0" w:color="auto"/>
          </w:divBdr>
          <w:divsChild>
            <w:div w:id="502671697">
              <w:marLeft w:val="0"/>
              <w:marRight w:val="0"/>
              <w:marTop w:val="0"/>
              <w:marBottom w:val="0"/>
              <w:divBdr>
                <w:top w:val="none" w:sz="0" w:space="0" w:color="auto"/>
                <w:left w:val="none" w:sz="0" w:space="0" w:color="auto"/>
                <w:bottom w:val="none" w:sz="0" w:space="0" w:color="auto"/>
                <w:right w:val="none" w:sz="0" w:space="0" w:color="auto"/>
              </w:divBdr>
            </w:div>
          </w:divsChild>
        </w:div>
        <w:div w:id="957836751">
          <w:marLeft w:val="60"/>
          <w:marRight w:val="60"/>
          <w:marTop w:val="100"/>
          <w:marBottom w:val="100"/>
          <w:divBdr>
            <w:top w:val="none" w:sz="0" w:space="0" w:color="auto"/>
            <w:left w:val="none" w:sz="0" w:space="0" w:color="auto"/>
            <w:bottom w:val="none" w:sz="0" w:space="0" w:color="auto"/>
            <w:right w:val="none" w:sz="0" w:space="0" w:color="auto"/>
          </w:divBdr>
        </w:div>
        <w:div w:id="1423143177">
          <w:marLeft w:val="60"/>
          <w:marRight w:val="60"/>
          <w:marTop w:val="100"/>
          <w:marBottom w:val="100"/>
          <w:divBdr>
            <w:top w:val="none" w:sz="0" w:space="0" w:color="auto"/>
            <w:left w:val="none" w:sz="0" w:space="0" w:color="auto"/>
            <w:bottom w:val="none" w:sz="0" w:space="0" w:color="auto"/>
            <w:right w:val="none" w:sz="0" w:space="0" w:color="auto"/>
          </w:divBdr>
        </w:div>
        <w:div w:id="1555462890">
          <w:marLeft w:val="60"/>
          <w:marRight w:val="60"/>
          <w:marTop w:val="100"/>
          <w:marBottom w:val="100"/>
          <w:divBdr>
            <w:top w:val="none" w:sz="0" w:space="0" w:color="auto"/>
            <w:left w:val="none" w:sz="0" w:space="0" w:color="auto"/>
            <w:bottom w:val="none" w:sz="0" w:space="0" w:color="auto"/>
            <w:right w:val="none" w:sz="0" w:space="0" w:color="auto"/>
          </w:divBdr>
          <w:divsChild>
            <w:div w:id="426341583">
              <w:marLeft w:val="0"/>
              <w:marRight w:val="0"/>
              <w:marTop w:val="0"/>
              <w:marBottom w:val="0"/>
              <w:divBdr>
                <w:top w:val="none" w:sz="0" w:space="0" w:color="auto"/>
                <w:left w:val="none" w:sz="0" w:space="0" w:color="auto"/>
                <w:bottom w:val="none" w:sz="0" w:space="0" w:color="auto"/>
                <w:right w:val="none" w:sz="0" w:space="0" w:color="auto"/>
              </w:divBdr>
            </w:div>
          </w:divsChild>
        </w:div>
        <w:div w:id="287664996">
          <w:marLeft w:val="60"/>
          <w:marRight w:val="60"/>
          <w:marTop w:val="100"/>
          <w:marBottom w:val="100"/>
          <w:divBdr>
            <w:top w:val="none" w:sz="0" w:space="0" w:color="auto"/>
            <w:left w:val="none" w:sz="0" w:space="0" w:color="auto"/>
            <w:bottom w:val="none" w:sz="0" w:space="0" w:color="auto"/>
            <w:right w:val="none" w:sz="0" w:space="0" w:color="auto"/>
          </w:divBdr>
        </w:div>
        <w:div w:id="1953900992">
          <w:marLeft w:val="60"/>
          <w:marRight w:val="60"/>
          <w:marTop w:val="100"/>
          <w:marBottom w:val="100"/>
          <w:divBdr>
            <w:top w:val="none" w:sz="0" w:space="0" w:color="auto"/>
            <w:left w:val="none" w:sz="0" w:space="0" w:color="auto"/>
            <w:bottom w:val="none" w:sz="0" w:space="0" w:color="auto"/>
            <w:right w:val="none" w:sz="0" w:space="0" w:color="auto"/>
          </w:divBdr>
        </w:div>
        <w:div w:id="1878393054">
          <w:marLeft w:val="60"/>
          <w:marRight w:val="60"/>
          <w:marTop w:val="100"/>
          <w:marBottom w:val="100"/>
          <w:divBdr>
            <w:top w:val="none" w:sz="0" w:space="0" w:color="auto"/>
            <w:left w:val="none" w:sz="0" w:space="0" w:color="auto"/>
            <w:bottom w:val="none" w:sz="0" w:space="0" w:color="auto"/>
            <w:right w:val="none" w:sz="0" w:space="0" w:color="auto"/>
          </w:divBdr>
          <w:divsChild>
            <w:div w:id="855853668">
              <w:marLeft w:val="0"/>
              <w:marRight w:val="0"/>
              <w:marTop w:val="0"/>
              <w:marBottom w:val="0"/>
              <w:divBdr>
                <w:top w:val="none" w:sz="0" w:space="0" w:color="auto"/>
                <w:left w:val="none" w:sz="0" w:space="0" w:color="auto"/>
                <w:bottom w:val="none" w:sz="0" w:space="0" w:color="auto"/>
                <w:right w:val="none" w:sz="0" w:space="0" w:color="auto"/>
              </w:divBdr>
            </w:div>
          </w:divsChild>
        </w:div>
        <w:div w:id="1497957954">
          <w:marLeft w:val="60"/>
          <w:marRight w:val="60"/>
          <w:marTop w:val="100"/>
          <w:marBottom w:val="100"/>
          <w:divBdr>
            <w:top w:val="none" w:sz="0" w:space="0" w:color="auto"/>
            <w:left w:val="none" w:sz="0" w:space="0" w:color="auto"/>
            <w:bottom w:val="none" w:sz="0" w:space="0" w:color="auto"/>
            <w:right w:val="none" w:sz="0" w:space="0" w:color="auto"/>
          </w:divBdr>
        </w:div>
        <w:div w:id="756441521">
          <w:marLeft w:val="60"/>
          <w:marRight w:val="60"/>
          <w:marTop w:val="100"/>
          <w:marBottom w:val="100"/>
          <w:divBdr>
            <w:top w:val="none" w:sz="0" w:space="0" w:color="auto"/>
            <w:left w:val="none" w:sz="0" w:space="0" w:color="auto"/>
            <w:bottom w:val="none" w:sz="0" w:space="0" w:color="auto"/>
            <w:right w:val="none" w:sz="0" w:space="0" w:color="auto"/>
          </w:divBdr>
        </w:div>
        <w:div w:id="650183720">
          <w:marLeft w:val="60"/>
          <w:marRight w:val="60"/>
          <w:marTop w:val="100"/>
          <w:marBottom w:val="100"/>
          <w:divBdr>
            <w:top w:val="none" w:sz="0" w:space="0" w:color="auto"/>
            <w:left w:val="none" w:sz="0" w:space="0" w:color="auto"/>
            <w:bottom w:val="none" w:sz="0" w:space="0" w:color="auto"/>
            <w:right w:val="none" w:sz="0" w:space="0" w:color="auto"/>
          </w:divBdr>
          <w:divsChild>
            <w:div w:id="1476140315">
              <w:marLeft w:val="0"/>
              <w:marRight w:val="0"/>
              <w:marTop w:val="0"/>
              <w:marBottom w:val="0"/>
              <w:divBdr>
                <w:top w:val="none" w:sz="0" w:space="0" w:color="auto"/>
                <w:left w:val="none" w:sz="0" w:space="0" w:color="auto"/>
                <w:bottom w:val="none" w:sz="0" w:space="0" w:color="auto"/>
                <w:right w:val="none" w:sz="0" w:space="0" w:color="auto"/>
              </w:divBdr>
            </w:div>
          </w:divsChild>
        </w:div>
        <w:div w:id="175578369">
          <w:marLeft w:val="60"/>
          <w:marRight w:val="60"/>
          <w:marTop w:val="100"/>
          <w:marBottom w:val="100"/>
          <w:divBdr>
            <w:top w:val="none" w:sz="0" w:space="0" w:color="auto"/>
            <w:left w:val="none" w:sz="0" w:space="0" w:color="auto"/>
            <w:bottom w:val="none" w:sz="0" w:space="0" w:color="auto"/>
            <w:right w:val="none" w:sz="0" w:space="0" w:color="auto"/>
          </w:divBdr>
        </w:div>
        <w:div w:id="829949267">
          <w:marLeft w:val="60"/>
          <w:marRight w:val="60"/>
          <w:marTop w:val="100"/>
          <w:marBottom w:val="100"/>
          <w:divBdr>
            <w:top w:val="none" w:sz="0" w:space="0" w:color="auto"/>
            <w:left w:val="none" w:sz="0" w:space="0" w:color="auto"/>
            <w:bottom w:val="none" w:sz="0" w:space="0" w:color="auto"/>
            <w:right w:val="none" w:sz="0" w:space="0" w:color="auto"/>
          </w:divBdr>
        </w:div>
        <w:div w:id="1962613445">
          <w:marLeft w:val="60"/>
          <w:marRight w:val="60"/>
          <w:marTop w:val="100"/>
          <w:marBottom w:val="100"/>
          <w:divBdr>
            <w:top w:val="none" w:sz="0" w:space="0" w:color="auto"/>
            <w:left w:val="none" w:sz="0" w:space="0" w:color="auto"/>
            <w:bottom w:val="none" w:sz="0" w:space="0" w:color="auto"/>
            <w:right w:val="none" w:sz="0" w:space="0" w:color="auto"/>
          </w:divBdr>
          <w:divsChild>
            <w:div w:id="1500998116">
              <w:marLeft w:val="0"/>
              <w:marRight w:val="0"/>
              <w:marTop w:val="0"/>
              <w:marBottom w:val="0"/>
              <w:divBdr>
                <w:top w:val="none" w:sz="0" w:space="0" w:color="auto"/>
                <w:left w:val="none" w:sz="0" w:space="0" w:color="auto"/>
                <w:bottom w:val="none" w:sz="0" w:space="0" w:color="auto"/>
                <w:right w:val="none" w:sz="0" w:space="0" w:color="auto"/>
              </w:divBdr>
            </w:div>
          </w:divsChild>
        </w:div>
        <w:div w:id="2138329284">
          <w:marLeft w:val="60"/>
          <w:marRight w:val="60"/>
          <w:marTop w:val="100"/>
          <w:marBottom w:val="100"/>
          <w:divBdr>
            <w:top w:val="none" w:sz="0" w:space="0" w:color="auto"/>
            <w:left w:val="none" w:sz="0" w:space="0" w:color="auto"/>
            <w:bottom w:val="none" w:sz="0" w:space="0" w:color="auto"/>
            <w:right w:val="none" w:sz="0" w:space="0" w:color="auto"/>
          </w:divBdr>
        </w:div>
        <w:div w:id="114446418">
          <w:marLeft w:val="60"/>
          <w:marRight w:val="60"/>
          <w:marTop w:val="100"/>
          <w:marBottom w:val="100"/>
          <w:divBdr>
            <w:top w:val="none" w:sz="0" w:space="0" w:color="auto"/>
            <w:left w:val="none" w:sz="0" w:space="0" w:color="auto"/>
            <w:bottom w:val="none" w:sz="0" w:space="0" w:color="auto"/>
            <w:right w:val="none" w:sz="0" w:space="0" w:color="auto"/>
          </w:divBdr>
        </w:div>
        <w:div w:id="1133330637">
          <w:marLeft w:val="60"/>
          <w:marRight w:val="60"/>
          <w:marTop w:val="100"/>
          <w:marBottom w:val="100"/>
          <w:divBdr>
            <w:top w:val="none" w:sz="0" w:space="0" w:color="auto"/>
            <w:left w:val="none" w:sz="0" w:space="0" w:color="auto"/>
            <w:bottom w:val="none" w:sz="0" w:space="0" w:color="auto"/>
            <w:right w:val="none" w:sz="0" w:space="0" w:color="auto"/>
          </w:divBdr>
          <w:divsChild>
            <w:div w:id="191651228">
              <w:marLeft w:val="0"/>
              <w:marRight w:val="0"/>
              <w:marTop w:val="0"/>
              <w:marBottom w:val="0"/>
              <w:divBdr>
                <w:top w:val="none" w:sz="0" w:space="0" w:color="auto"/>
                <w:left w:val="none" w:sz="0" w:space="0" w:color="auto"/>
                <w:bottom w:val="none" w:sz="0" w:space="0" w:color="auto"/>
                <w:right w:val="none" w:sz="0" w:space="0" w:color="auto"/>
              </w:divBdr>
            </w:div>
          </w:divsChild>
        </w:div>
        <w:div w:id="561217382">
          <w:marLeft w:val="60"/>
          <w:marRight w:val="60"/>
          <w:marTop w:val="100"/>
          <w:marBottom w:val="100"/>
          <w:divBdr>
            <w:top w:val="none" w:sz="0" w:space="0" w:color="auto"/>
            <w:left w:val="none" w:sz="0" w:space="0" w:color="auto"/>
            <w:bottom w:val="none" w:sz="0" w:space="0" w:color="auto"/>
            <w:right w:val="none" w:sz="0" w:space="0" w:color="auto"/>
          </w:divBdr>
        </w:div>
        <w:div w:id="266741209">
          <w:marLeft w:val="60"/>
          <w:marRight w:val="60"/>
          <w:marTop w:val="100"/>
          <w:marBottom w:val="100"/>
          <w:divBdr>
            <w:top w:val="none" w:sz="0" w:space="0" w:color="auto"/>
            <w:left w:val="none" w:sz="0" w:space="0" w:color="auto"/>
            <w:bottom w:val="none" w:sz="0" w:space="0" w:color="auto"/>
            <w:right w:val="none" w:sz="0" w:space="0" w:color="auto"/>
          </w:divBdr>
        </w:div>
        <w:div w:id="1948076826">
          <w:marLeft w:val="60"/>
          <w:marRight w:val="60"/>
          <w:marTop w:val="100"/>
          <w:marBottom w:val="100"/>
          <w:divBdr>
            <w:top w:val="none" w:sz="0" w:space="0" w:color="auto"/>
            <w:left w:val="none" w:sz="0" w:space="0" w:color="auto"/>
            <w:bottom w:val="none" w:sz="0" w:space="0" w:color="auto"/>
            <w:right w:val="none" w:sz="0" w:space="0" w:color="auto"/>
          </w:divBdr>
          <w:divsChild>
            <w:div w:id="2074885794">
              <w:marLeft w:val="0"/>
              <w:marRight w:val="0"/>
              <w:marTop w:val="0"/>
              <w:marBottom w:val="0"/>
              <w:divBdr>
                <w:top w:val="none" w:sz="0" w:space="0" w:color="auto"/>
                <w:left w:val="none" w:sz="0" w:space="0" w:color="auto"/>
                <w:bottom w:val="none" w:sz="0" w:space="0" w:color="auto"/>
                <w:right w:val="none" w:sz="0" w:space="0" w:color="auto"/>
              </w:divBdr>
            </w:div>
          </w:divsChild>
        </w:div>
        <w:div w:id="1119180796">
          <w:marLeft w:val="60"/>
          <w:marRight w:val="60"/>
          <w:marTop w:val="100"/>
          <w:marBottom w:val="100"/>
          <w:divBdr>
            <w:top w:val="none" w:sz="0" w:space="0" w:color="auto"/>
            <w:left w:val="none" w:sz="0" w:space="0" w:color="auto"/>
            <w:bottom w:val="none" w:sz="0" w:space="0" w:color="auto"/>
            <w:right w:val="none" w:sz="0" w:space="0" w:color="auto"/>
          </w:divBdr>
        </w:div>
        <w:div w:id="61177369">
          <w:marLeft w:val="60"/>
          <w:marRight w:val="60"/>
          <w:marTop w:val="100"/>
          <w:marBottom w:val="100"/>
          <w:divBdr>
            <w:top w:val="none" w:sz="0" w:space="0" w:color="auto"/>
            <w:left w:val="none" w:sz="0" w:space="0" w:color="auto"/>
            <w:bottom w:val="none" w:sz="0" w:space="0" w:color="auto"/>
            <w:right w:val="none" w:sz="0" w:space="0" w:color="auto"/>
          </w:divBdr>
        </w:div>
        <w:div w:id="1014301720">
          <w:marLeft w:val="60"/>
          <w:marRight w:val="60"/>
          <w:marTop w:val="100"/>
          <w:marBottom w:val="100"/>
          <w:divBdr>
            <w:top w:val="none" w:sz="0" w:space="0" w:color="auto"/>
            <w:left w:val="none" w:sz="0" w:space="0" w:color="auto"/>
            <w:bottom w:val="none" w:sz="0" w:space="0" w:color="auto"/>
            <w:right w:val="none" w:sz="0" w:space="0" w:color="auto"/>
          </w:divBdr>
          <w:divsChild>
            <w:div w:id="724641052">
              <w:marLeft w:val="0"/>
              <w:marRight w:val="0"/>
              <w:marTop w:val="0"/>
              <w:marBottom w:val="0"/>
              <w:divBdr>
                <w:top w:val="none" w:sz="0" w:space="0" w:color="auto"/>
                <w:left w:val="none" w:sz="0" w:space="0" w:color="auto"/>
                <w:bottom w:val="none" w:sz="0" w:space="0" w:color="auto"/>
                <w:right w:val="none" w:sz="0" w:space="0" w:color="auto"/>
              </w:divBdr>
            </w:div>
          </w:divsChild>
        </w:div>
        <w:div w:id="322053829">
          <w:marLeft w:val="60"/>
          <w:marRight w:val="60"/>
          <w:marTop w:val="100"/>
          <w:marBottom w:val="100"/>
          <w:divBdr>
            <w:top w:val="none" w:sz="0" w:space="0" w:color="auto"/>
            <w:left w:val="none" w:sz="0" w:space="0" w:color="auto"/>
            <w:bottom w:val="none" w:sz="0" w:space="0" w:color="auto"/>
            <w:right w:val="none" w:sz="0" w:space="0" w:color="auto"/>
          </w:divBdr>
        </w:div>
        <w:div w:id="1901209654">
          <w:marLeft w:val="60"/>
          <w:marRight w:val="60"/>
          <w:marTop w:val="100"/>
          <w:marBottom w:val="100"/>
          <w:divBdr>
            <w:top w:val="none" w:sz="0" w:space="0" w:color="auto"/>
            <w:left w:val="none" w:sz="0" w:space="0" w:color="auto"/>
            <w:bottom w:val="none" w:sz="0" w:space="0" w:color="auto"/>
            <w:right w:val="none" w:sz="0" w:space="0" w:color="auto"/>
          </w:divBdr>
        </w:div>
        <w:div w:id="1143234594">
          <w:marLeft w:val="60"/>
          <w:marRight w:val="60"/>
          <w:marTop w:val="100"/>
          <w:marBottom w:val="100"/>
          <w:divBdr>
            <w:top w:val="none" w:sz="0" w:space="0" w:color="auto"/>
            <w:left w:val="none" w:sz="0" w:space="0" w:color="auto"/>
            <w:bottom w:val="none" w:sz="0" w:space="0" w:color="auto"/>
            <w:right w:val="none" w:sz="0" w:space="0" w:color="auto"/>
          </w:divBdr>
          <w:divsChild>
            <w:div w:id="921794867">
              <w:marLeft w:val="0"/>
              <w:marRight w:val="0"/>
              <w:marTop w:val="0"/>
              <w:marBottom w:val="0"/>
              <w:divBdr>
                <w:top w:val="none" w:sz="0" w:space="0" w:color="auto"/>
                <w:left w:val="none" w:sz="0" w:space="0" w:color="auto"/>
                <w:bottom w:val="none" w:sz="0" w:space="0" w:color="auto"/>
                <w:right w:val="none" w:sz="0" w:space="0" w:color="auto"/>
              </w:divBdr>
            </w:div>
          </w:divsChild>
        </w:div>
        <w:div w:id="176237528">
          <w:marLeft w:val="60"/>
          <w:marRight w:val="60"/>
          <w:marTop w:val="100"/>
          <w:marBottom w:val="100"/>
          <w:divBdr>
            <w:top w:val="none" w:sz="0" w:space="0" w:color="auto"/>
            <w:left w:val="none" w:sz="0" w:space="0" w:color="auto"/>
            <w:bottom w:val="none" w:sz="0" w:space="0" w:color="auto"/>
            <w:right w:val="none" w:sz="0" w:space="0" w:color="auto"/>
          </w:divBdr>
        </w:div>
        <w:div w:id="339697462">
          <w:marLeft w:val="60"/>
          <w:marRight w:val="60"/>
          <w:marTop w:val="100"/>
          <w:marBottom w:val="100"/>
          <w:divBdr>
            <w:top w:val="none" w:sz="0" w:space="0" w:color="auto"/>
            <w:left w:val="none" w:sz="0" w:space="0" w:color="auto"/>
            <w:bottom w:val="none" w:sz="0" w:space="0" w:color="auto"/>
            <w:right w:val="none" w:sz="0" w:space="0" w:color="auto"/>
          </w:divBdr>
        </w:div>
        <w:div w:id="734593633">
          <w:marLeft w:val="60"/>
          <w:marRight w:val="60"/>
          <w:marTop w:val="100"/>
          <w:marBottom w:val="100"/>
          <w:divBdr>
            <w:top w:val="none" w:sz="0" w:space="0" w:color="auto"/>
            <w:left w:val="none" w:sz="0" w:space="0" w:color="auto"/>
            <w:bottom w:val="none" w:sz="0" w:space="0" w:color="auto"/>
            <w:right w:val="none" w:sz="0" w:space="0" w:color="auto"/>
          </w:divBdr>
          <w:divsChild>
            <w:div w:id="1247543694">
              <w:marLeft w:val="0"/>
              <w:marRight w:val="0"/>
              <w:marTop w:val="0"/>
              <w:marBottom w:val="0"/>
              <w:divBdr>
                <w:top w:val="none" w:sz="0" w:space="0" w:color="auto"/>
                <w:left w:val="none" w:sz="0" w:space="0" w:color="auto"/>
                <w:bottom w:val="none" w:sz="0" w:space="0" w:color="auto"/>
                <w:right w:val="none" w:sz="0" w:space="0" w:color="auto"/>
              </w:divBdr>
            </w:div>
          </w:divsChild>
        </w:div>
        <w:div w:id="1026904553">
          <w:marLeft w:val="60"/>
          <w:marRight w:val="60"/>
          <w:marTop w:val="100"/>
          <w:marBottom w:val="100"/>
          <w:divBdr>
            <w:top w:val="none" w:sz="0" w:space="0" w:color="auto"/>
            <w:left w:val="none" w:sz="0" w:space="0" w:color="auto"/>
            <w:bottom w:val="none" w:sz="0" w:space="0" w:color="auto"/>
            <w:right w:val="none" w:sz="0" w:space="0" w:color="auto"/>
          </w:divBdr>
        </w:div>
        <w:div w:id="1742561115">
          <w:marLeft w:val="60"/>
          <w:marRight w:val="60"/>
          <w:marTop w:val="100"/>
          <w:marBottom w:val="100"/>
          <w:divBdr>
            <w:top w:val="none" w:sz="0" w:space="0" w:color="auto"/>
            <w:left w:val="none" w:sz="0" w:space="0" w:color="auto"/>
            <w:bottom w:val="none" w:sz="0" w:space="0" w:color="auto"/>
            <w:right w:val="none" w:sz="0" w:space="0" w:color="auto"/>
          </w:divBdr>
        </w:div>
        <w:div w:id="45876310">
          <w:marLeft w:val="60"/>
          <w:marRight w:val="60"/>
          <w:marTop w:val="100"/>
          <w:marBottom w:val="100"/>
          <w:divBdr>
            <w:top w:val="none" w:sz="0" w:space="0" w:color="auto"/>
            <w:left w:val="none" w:sz="0" w:space="0" w:color="auto"/>
            <w:bottom w:val="none" w:sz="0" w:space="0" w:color="auto"/>
            <w:right w:val="none" w:sz="0" w:space="0" w:color="auto"/>
          </w:divBdr>
          <w:divsChild>
            <w:div w:id="1425343084">
              <w:marLeft w:val="0"/>
              <w:marRight w:val="0"/>
              <w:marTop w:val="0"/>
              <w:marBottom w:val="0"/>
              <w:divBdr>
                <w:top w:val="none" w:sz="0" w:space="0" w:color="auto"/>
                <w:left w:val="none" w:sz="0" w:space="0" w:color="auto"/>
                <w:bottom w:val="none" w:sz="0" w:space="0" w:color="auto"/>
                <w:right w:val="none" w:sz="0" w:space="0" w:color="auto"/>
              </w:divBdr>
            </w:div>
          </w:divsChild>
        </w:div>
        <w:div w:id="1643073853">
          <w:marLeft w:val="60"/>
          <w:marRight w:val="60"/>
          <w:marTop w:val="100"/>
          <w:marBottom w:val="100"/>
          <w:divBdr>
            <w:top w:val="none" w:sz="0" w:space="0" w:color="auto"/>
            <w:left w:val="none" w:sz="0" w:space="0" w:color="auto"/>
            <w:bottom w:val="none" w:sz="0" w:space="0" w:color="auto"/>
            <w:right w:val="none" w:sz="0" w:space="0" w:color="auto"/>
          </w:divBdr>
        </w:div>
        <w:div w:id="957679720">
          <w:marLeft w:val="60"/>
          <w:marRight w:val="60"/>
          <w:marTop w:val="100"/>
          <w:marBottom w:val="100"/>
          <w:divBdr>
            <w:top w:val="none" w:sz="0" w:space="0" w:color="auto"/>
            <w:left w:val="none" w:sz="0" w:space="0" w:color="auto"/>
            <w:bottom w:val="none" w:sz="0" w:space="0" w:color="auto"/>
            <w:right w:val="none" w:sz="0" w:space="0" w:color="auto"/>
          </w:divBdr>
        </w:div>
        <w:div w:id="2083328541">
          <w:marLeft w:val="60"/>
          <w:marRight w:val="60"/>
          <w:marTop w:val="100"/>
          <w:marBottom w:val="100"/>
          <w:divBdr>
            <w:top w:val="none" w:sz="0" w:space="0" w:color="auto"/>
            <w:left w:val="none" w:sz="0" w:space="0" w:color="auto"/>
            <w:bottom w:val="none" w:sz="0" w:space="0" w:color="auto"/>
            <w:right w:val="none" w:sz="0" w:space="0" w:color="auto"/>
          </w:divBdr>
          <w:divsChild>
            <w:div w:id="2075466193">
              <w:marLeft w:val="0"/>
              <w:marRight w:val="0"/>
              <w:marTop w:val="0"/>
              <w:marBottom w:val="0"/>
              <w:divBdr>
                <w:top w:val="none" w:sz="0" w:space="0" w:color="auto"/>
                <w:left w:val="none" w:sz="0" w:space="0" w:color="auto"/>
                <w:bottom w:val="none" w:sz="0" w:space="0" w:color="auto"/>
                <w:right w:val="none" w:sz="0" w:space="0" w:color="auto"/>
              </w:divBdr>
            </w:div>
          </w:divsChild>
        </w:div>
        <w:div w:id="1916548090">
          <w:marLeft w:val="60"/>
          <w:marRight w:val="60"/>
          <w:marTop w:val="100"/>
          <w:marBottom w:val="100"/>
          <w:divBdr>
            <w:top w:val="none" w:sz="0" w:space="0" w:color="auto"/>
            <w:left w:val="none" w:sz="0" w:space="0" w:color="auto"/>
            <w:bottom w:val="none" w:sz="0" w:space="0" w:color="auto"/>
            <w:right w:val="none" w:sz="0" w:space="0" w:color="auto"/>
          </w:divBdr>
        </w:div>
        <w:div w:id="188761291">
          <w:marLeft w:val="60"/>
          <w:marRight w:val="60"/>
          <w:marTop w:val="100"/>
          <w:marBottom w:val="100"/>
          <w:divBdr>
            <w:top w:val="none" w:sz="0" w:space="0" w:color="auto"/>
            <w:left w:val="none" w:sz="0" w:space="0" w:color="auto"/>
            <w:bottom w:val="none" w:sz="0" w:space="0" w:color="auto"/>
            <w:right w:val="none" w:sz="0" w:space="0" w:color="auto"/>
          </w:divBdr>
        </w:div>
        <w:div w:id="1947420130">
          <w:marLeft w:val="60"/>
          <w:marRight w:val="60"/>
          <w:marTop w:val="100"/>
          <w:marBottom w:val="100"/>
          <w:divBdr>
            <w:top w:val="none" w:sz="0" w:space="0" w:color="auto"/>
            <w:left w:val="none" w:sz="0" w:space="0" w:color="auto"/>
            <w:bottom w:val="none" w:sz="0" w:space="0" w:color="auto"/>
            <w:right w:val="none" w:sz="0" w:space="0" w:color="auto"/>
          </w:divBdr>
          <w:divsChild>
            <w:div w:id="1167596285">
              <w:marLeft w:val="0"/>
              <w:marRight w:val="0"/>
              <w:marTop w:val="0"/>
              <w:marBottom w:val="0"/>
              <w:divBdr>
                <w:top w:val="none" w:sz="0" w:space="0" w:color="auto"/>
                <w:left w:val="none" w:sz="0" w:space="0" w:color="auto"/>
                <w:bottom w:val="none" w:sz="0" w:space="0" w:color="auto"/>
                <w:right w:val="none" w:sz="0" w:space="0" w:color="auto"/>
              </w:divBdr>
            </w:div>
          </w:divsChild>
        </w:div>
        <w:div w:id="2032680585">
          <w:marLeft w:val="60"/>
          <w:marRight w:val="60"/>
          <w:marTop w:val="100"/>
          <w:marBottom w:val="100"/>
          <w:divBdr>
            <w:top w:val="none" w:sz="0" w:space="0" w:color="auto"/>
            <w:left w:val="none" w:sz="0" w:space="0" w:color="auto"/>
            <w:bottom w:val="none" w:sz="0" w:space="0" w:color="auto"/>
            <w:right w:val="none" w:sz="0" w:space="0" w:color="auto"/>
          </w:divBdr>
        </w:div>
        <w:div w:id="852836977">
          <w:marLeft w:val="60"/>
          <w:marRight w:val="60"/>
          <w:marTop w:val="100"/>
          <w:marBottom w:val="100"/>
          <w:divBdr>
            <w:top w:val="none" w:sz="0" w:space="0" w:color="auto"/>
            <w:left w:val="none" w:sz="0" w:space="0" w:color="auto"/>
            <w:bottom w:val="none" w:sz="0" w:space="0" w:color="auto"/>
            <w:right w:val="none" w:sz="0" w:space="0" w:color="auto"/>
          </w:divBdr>
        </w:div>
        <w:div w:id="1478916875">
          <w:marLeft w:val="60"/>
          <w:marRight w:val="60"/>
          <w:marTop w:val="100"/>
          <w:marBottom w:val="100"/>
          <w:divBdr>
            <w:top w:val="none" w:sz="0" w:space="0" w:color="auto"/>
            <w:left w:val="none" w:sz="0" w:space="0" w:color="auto"/>
            <w:bottom w:val="none" w:sz="0" w:space="0" w:color="auto"/>
            <w:right w:val="none" w:sz="0" w:space="0" w:color="auto"/>
          </w:divBdr>
          <w:divsChild>
            <w:div w:id="1943688781">
              <w:marLeft w:val="0"/>
              <w:marRight w:val="0"/>
              <w:marTop w:val="0"/>
              <w:marBottom w:val="0"/>
              <w:divBdr>
                <w:top w:val="none" w:sz="0" w:space="0" w:color="auto"/>
                <w:left w:val="none" w:sz="0" w:space="0" w:color="auto"/>
                <w:bottom w:val="none" w:sz="0" w:space="0" w:color="auto"/>
                <w:right w:val="none" w:sz="0" w:space="0" w:color="auto"/>
              </w:divBdr>
            </w:div>
          </w:divsChild>
        </w:div>
        <w:div w:id="2102335855">
          <w:marLeft w:val="60"/>
          <w:marRight w:val="60"/>
          <w:marTop w:val="100"/>
          <w:marBottom w:val="100"/>
          <w:divBdr>
            <w:top w:val="none" w:sz="0" w:space="0" w:color="auto"/>
            <w:left w:val="none" w:sz="0" w:space="0" w:color="auto"/>
            <w:bottom w:val="none" w:sz="0" w:space="0" w:color="auto"/>
            <w:right w:val="none" w:sz="0" w:space="0" w:color="auto"/>
          </w:divBdr>
        </w:div>
        <w:div w:id="1246111686">
          <w:marLeft w:val="60"/>
          <w:marRight w:val="60"/>
          <w:marTop w:val="100"/>
          <w:marBottom w:val="100"/>
          <w:divBdr>
            <w:top w:val="none" w:sz="0" w:space="0" w:color="auto"/>
            <w:left w:val="none" w:sz="0" w:space="0" w:color="auto"/>
            <w:bottom w:val="none" w:sz="0" w:space="0" w:color="auto"/>
            <w:right w:val="none" w:sz="0" w:space="0" w:color="auto"/>
          </w:divBdr>
        </w:div>
        <w:div w:id="992830484">
          <w:marLeft w:val="60"/>
          <w:marRight w:val="60"/>
          <w:marTop w:val="100"/>
          <w:marBottom w:val="100"/>
          <w:divBdr>
            <w:top w:val="none" w:sz="0" w:space="0" w:color="auto"/>
            <w:left w:val="none" w:sz="0" w:space="0" w:color="auto"/>
            <w:bottom w:val="none" w:sz="0" w:space="0" w:color="auto"/>
            <w:right w:val="none" w:sz="0" w:space="0" w:color="auto"/>
          </w:divBdr>
          <w:divsChild>
            <w:div w:id="1937589244">
              <w:marLeft w:val="0"/>
              <w:marRight w:val="0"/>
              <w:marTop w:val="0"/>
              <w:marBottom w:val="0"/>
              <w:divBdr>
                <w:top w:val="none" w:sz="0" w:space="0" w:color="auto"/>
                <w:left w:val="none" w:sz="0" w:space="0" w:color="auto"/>
                <w:bottom w:val="none" w:sz="0" w:space="0" w:color="auto"/>
                <w:right w:val="none" w:sz="0" w:space="0" w:color="auto"/>
              </w:divBdr>
            </w:div>
          </w:divsChild>
        </w:div>
        <w:div w:id="119154461">
          <w:marLeft w:val="60"/>
          <w:marRight w:val="60"/>
          <w:marTop w:val="100"/>
          <w:marBottom w:val="100"/>
          <w:divBdr>
            <w:top w:val="none" w:sz="0" w:space="0" w:color="auto"/>
            <w:left w:val="none" w:sz="0" w:space="0" w:color="auto"/>
            <w:bottom w:val="none" w:sz="0" w:space="0" w:color="auto"/>
            <w:right w:val="none" w:sz="0" w:space="0" w:color="auto"/>
          </w:divBdr>
        </w:div>
        <w:div w:id="307248897">
          <w:marLeft w:val="60"/>
          <w:marRight w:val="60"/>
          <w:marTop w:val="100"/>
          <w:marBottom w:val="100"/>
          <w:divBdr>
            <w:top w:val="none" w:sz="0" w:space="0" w:color="auto"/>
            <w:left w:val="none" w:sz="0" w:space="0" w:color="auto"/>
            <w:bottom w:val="none" w:sz="0" w:space="0" w:color="auto"/>
            <w:right w:val="none" w:sz="0" w:space="0" w:color="auto"/>
          </w:divBdr>
        </w:div>
        <w:div w:id="928540431">
          <w:marLeft w:val="60"/>
          <w:marRight w:val="60"/>
          <w:marTop w:val="100"/>
          <w:marBottom w:val="100"/>
          <w:divBdr>
            <w:top w:val="none" w:sz="0" w:space="0" w:color="auto"/>
            <w:left w:val="none" w:sz="0" w:space="0" w:color="auto"/>
            <w:bottom w:val="none" w:sz="0" w:space="0" w:color="auto"/>
            <w:right w:val="none" w:sz="0" w:space="0" w:color="auto"/>
          </w:divBdr>
          <w:divsChild>
            <w:div w:id="540360236">
              <w:marLeft w:val="0"/>
              <w:marRight w:val="0"/>
              <w:marTop w:val="0"/>
              <w:marBottom w:val="0"/>
              <w:divBdr>
                <w:top w:val="none" w:sz="0" w:space="0" w:color="auto"/>
                <w:left w:val="none" w:sz="0" w:space="0" w:color="auto"/>
                <w:bottom w:val="none" w:sz="0" w:space="0" w:color="auto"/>
                <w:right w:val="none" w:sz="0" w:space="0" w:color="auto"/>
              </w:divBdr>
            </w:div>
          </w:divsChild>
        </w:div>
        <w:div w:id="1476409088">
          <w:marLeft w:val="60"/>
          <w:marRight w:val="60"/>
          <w:marTop w:val="100"/>
          <w:marBottom w:val="100"/>
          <w:divBdr>
            <w:top w:val="none" w:sz="0" w:space="0" w:color="auto"/>
            <w:left w:val="none" w:sz="0" w:space="0" w:color="auto"/>
            <w:bottom w:val="none" w:sz="0" w:space="0" w:color="auto"/>
            <w:right w:val="none" w:sz="0" w:space="0" w:color="auto"/>
          </w:divBdr>
        </w:div>
        <w:div w:id="4213405">
          <w:marLeft w:val="60"/>
          <w:marRight w:val="60"/>
          <w:marTop w:val="100"/>
          <w:marBottom w:val="100"/>
          <w:divBdr>
            <w:top w:val="none" w:sz="0" w:space="0" w:color="auto"/>
            <w:left w:val="none" w:sz="0" w:space="0" w:color="auto"/>
            <w:bottom w:val="none" w:sz="0" w:space="0" w:color="auto"/>
            <w:right w:val="none" w:sz="0" w:space="0" w:color="auto"/>
          </w:divBdr>
        </w:div>
        <w:div w:id="1703437303">
          <w:marLeft w:val="60"/>
          <w:marRight w:val="60"/>
          <w:marTop w:val="100"/>
          <w:marBottom w:val="100"/>
          <w:divBdr>
            <w:top w:val="none" w:sz="0" w:space="0" w:color="auto"/>
            <w:left w:val="none" w:sz="0" w:space="0" w:color="auto"/>
            <w:bottom w:val="none" w:sz="0" w:space="0" w:color="auto"/>
            <w:right w:val="none" w:sz="0" w:space="0" w:color="auto"/>
          </w:divBdr>
          <w:divsChild>
            <w:div w:id="2086565468">
              <w:marLeft w:val="0"/>
              <w:marRight w:val="0"/>
              <w:marTop w:val="0"/>
              <w:marBottom w:val="0"/>
              <w:divBdr>
                <w:top w:val="none" w:sz="0" w:space="0" w:color="auto"/>
                <w:left w:val="none" w:sz="0" w:space="0" w:color="auto"/>
                <w:bottom w:val="none" w:sz="0" w:space="0" w:color="auto"/>
                <w:right w:val="none" w:sz="0" w:space="0" w:color="auto"/>
              </w:divBdr>
            </w:div>
          </w:divsChild>
        </w:div>
        <w:div w:id="592475173">
          <w:marLeft w:val="60"/>
          <w:marRight w:val="60"/>
          <w:marTop w:val="100"/>
          <w:marBottom w:val="100"/>
          <w:divBdr>
            <w:top w:val="none" w:sz="0" w:space="0" w:color="auto"/>
            <w:left w:val="none" w:sz="0" w:space="0" w:color="auto"/>
            <w:bottom w:val="none" w:sz="0" w:space="0" w:color="auto"/>
            <w:right w:val="none" w:sz="0" w:space="0" w:color="auto"/>
          </w:divBdr>
        </w:div>
        <w:div w:id="1393889179">
          <w:marLeft w:val="60"/>
          <w:marRight w:val="60"/>
          <w:marTop w:val="100"/>
          <w:marBottom w:val="100"/>
          <w:divBdr>
            <w:top w:val="none" w:sz="0" w:space="0" w:color="auto"/>
            <w:left w:val="none" w:sz="0" w:space="0" w:color="auto"/>
            <w:bottom w:val="none" w:sz="0" w:space="0" w:color="auto"/>
            <w:right w:val="none" w:sz="0" w:space="0" w:color="auto"/>
          </w:divBdr>
        </w:div>
        <w:div w:id="2116705117">
          <w:marLeft w:val="60"/>
          <w:marRight w:val="60"/>
          <w:marTop w:val="100"/>
          <w:marBottom w:val="100"/>
          <w:divBdr>
            <w:top w:val="none" w:sz="0" w:space="0" w:color="auto"/>
            <w:left w:val="none" w:sz="0" w:space="0" w:color="auto"/>
            <w:bottom w:val="none" w:sz="0" w:space="0" w:color="auto"/>
            <w:right w:val="none" w:sz="0" w:space="0" w:color="auto"/>
          </w:divBdr>
          <w:divsChild>
            <w:div w:id="717122320">
              <w:marLeft w:val="0"/>
              <w:marRight w:val="0"/>
              <w:marTop w:val="0"/>
              <w:marBottom w:val="0"/>
              <w:divBdr>
                <w:top w:val="none" w:sz="0" w:space="0" w:color="auto"/>
                <w:left w:val="none" w:sz="0" w:space="0" w:color="auto"/>
                <w:bottom w:val="none" w:sz="0" w:space="0" w:color="auto"/>
                <w:right w:val="none" w:sz="0" w:space="0" w:color="auto"/>
              </w:divBdr>
            </w:div>
          </w:divsChild>
        </w:div>
        <w:div w:id="642664422">
          <w:marLeft w:val="60"/>
          <w:marRight w:val="60"/>
          <w:marTop w:val="100"/>
          <w:marBottom w:val="100"/>
          <w:divBdr>
            <w:top w:val="none" w:sz="0" w:space="0" w:color="auto"/>
            <w:left w:val="none" w:sz="0" w:space="0" w:color="auto"/>
            <w:bottom w:val="none" w:sz="0" w:space="0" w:color="auto"/>
            <w:right w:val="none" w:sz="0" w:space="0" w:color="auto"/>
          </w:divBdr>
        </w:div>
        <w:div w:id="1662543561">
          <w:marLeft w:val="60"/>
          <w:marRight w:val="60"/>
          <w:marTop w:val="100"/>
          <w:marBottom w:val="100"/>
          <w:divBdr>
            <w:top w:val="none" w:sz="0" w:space="0" w:color="auto"/>
            <w:left w:val="none" w:sz="0" w:space="0" w:color="auto"/>
            <w:bottom w:val="none" w:sz="0" w:space="0" w:color="auto"/>
            <w:right w:val="none" w:sz="0" w:space="0" w:color="auto"/>
          </w:divBdr>
        </w:div>
        <w:div w:id="2070573326">
          <w:marLeft w:val="60"/>
          <w:marRight w:val="60"/>
          <w:marTop w:val="100"/>
          <w:marBottom w:val="100"/>
          <w:divBdr>
            <w:top w:val="none" w:sz="0" w:space="0" w:color="auto"/>
            <w:left w:val="none" w:sz="0" w:space="0" w:color="auto"/>
            <w:bottom w:val="none" w:sz="0" w:space="0" w:color="auto"/>
            <w:right w:val="none" w:sz="0" w:space="0" w:color="auto"/>
          </w:divBdr>
          <w:divsChild>
            <w:div w:id="1620457082">
              <w:marLeft w:val="0"/>
              <w:marRight w:val="0"/>
              <w:marTop w:val="0"/>
              <w:marBottom w:val="0"/>
              <w:divBdr>
                <w:top w:val="none" w:sz="0" w:space="0" w:color="auto"/>
                <w:left w:val="none" w:sz="0" w:space="0" w:color="auto"/>
                <w:bottom w:val="none" w:sz="0" w:space="0" w:color="auto"/>
                <w:right w:val="none" w:sz="0" w:space="0" w:color="auto"/>
              </w:divBdr>
            </w:div>
          </w:divsChild>
        </w:div>
        <w:div w:id="1043871469">
          <w:marLeft w:val="60"/>
          <w:marRight w:val="60"/>
          <w:marTop w:val="100"/>
          <w:marBottom w:val="100"/>
          <w:divBdr>
            <w:top w:val="none" w:sz="0" w:space="0" w:color="auto"/>
            <w:left w:val="none" w:sz="0" w:space="0" w:color="auto"/>
            <w:bottom w:val="none" w:sz="0" w:space="0" w:color="auto"/>
            <w:right w:val="none" w:sz="0" w:space="0" w:color="auto"/>
          </w:divBdr>
        </w:div>
        <w:div w:id="834881388">
          <w:marLeft w:val="60"/>
          <w:marRight w:val="60"/>
          <w:marTop w:val="100"/>
          <w:marBottom w:val="100"/>
          <w:divBdr>
            <w:top w:val="none" w:sz="0" w:space="0" w:color="auto"/>
            <w:left w:val="none" w:sz="0" w:space="0" w:color="auto"/>
            <w:bottom w:val="none" w:sz="0" w:space="0" w:color="auto"/>
            <w:right w:val="none" w:sz="0" w:space="0" w:color="auto"/>
          </w:divBdr>
        </w:div>
        <w:div w:id="659886252">
          <w:marLeft w:val="60"/>
          <w:marRight w:val="60"/>
          <w:marTop w:val="100"/>
          <w:marBottom w:val="100"/>
          <w:divBdr>
            <w:top w:val="none" w:sz="0" w:space="0" w:color="auto"/>
            <w:left w:val="none" w:sz="0" w:space="0" w:color="auto"/>
            <w:bottom w:val="none" w:sz="0" w:space="0" w:color="auto"/>
            <w:right w:val="none" w:sz="0" w:space="0" w:color="auto"/>
          </w:divBdr>
          <w:divsChild>
            <w:div w:id="537670640">
              <w:marLeft w:val="0"/>
              <w:marRight w:val="0"/>
              <w:marTop w:val="0"/>
              <w:marBottom w:val="0"/>
              <w:divBdr>
                <w:top w:val="none" w:sz="0" w:space="0" w:color="auto"/>
                <w:left w:val="none" w:sz="0" w:space="0" w:color="auto"/>
                <w:bottom w:val="none" w:sz="0" w:space="0" w:color="auto"/>
                <w:right w:val="none" w:sz="0" w:space="0" w:color="auto"/>
              </w:divBdr>
            </w:div>
          </w:divsChild>
        </w:div>
        <w:div w:id="334575682">
          <w:marLeft w:val="60"/>
          <w:marRight w:val="60"/>
          <w:marTop w:val="100"/>
          <w:marBottom w:val="100"/>
          <w:divBdr>
            <w:top w:val="none" w:sz="0" w:space="0" w:color="auto"/>
            <w:left w:val="none" w:sz="0" w:space="0" w:color="auto"/>
            <w:bottom w:val="none" w:sz="0" w:space="0" w:color="auto"/>
            <w:right w:val="none" w:sz="0" w:space="0" w:color="auto"/>
          </w:divBdr>
        </w:div>
        <w:div w:id="1472290675">
          <w:marLeft w:val="60"/>
          <w:marRight w:val="60"/>
          <w:marTop w:val="100"/>
          <w:marBottom w:val="100"/>
          <w:divBdr>
            <w:top w:val="none" w:sz="0" w:space="0" w:color="auto"/>
            <w:left w:val="none" w:sz="0" w:space="0" w:color="auto"/>
            <w:bottom w:val="none" w:sz="0" w:space="0" w:color="auto"/>
            <w:right w:val="none" w:sz="0" w:space="0" w:color="auto"/>
          </w:divBdr>
        </w:div>
        <w:div w:id="542064744">
          <w:marLeft w:val="60"/>
          <w:marRight w:val="60"/>
          <w:marTop w:val="100"/>
          <w:marBottom w:val="100"/>
          <w:divBdr>
            <w:top w:val="none" w:sz="0" w:space="0" w:color="auto"/>
            <w:left w:val="none" w:sz="0" w:space="0" w:color="auto"/>
            <w:bottom w:val="none" w:sz="0" w:space="0" w:color="auto"/>
            <w:right w:val="none" w:sz="0" w:space="0" w:color="auto"/>
          </w:divBdr>
          <w:divsChild>
            <w:div w:id="1471938988">
              <w:marLeft w:val="0"/>
              <w:marRight w:val="0"/>
              <w:marTop w:val="0"/>
              <w:marBottom w:val="0"/>
              <w:divBdr>
                <w:top w:val="none" w:sz="0" w:space="0" w:color="auto"/>
                <w:left w:val="none" w:sz="0" w:space="0" w:color="auto"/>
                <w:bottom w:val="none" w:sz="0" w:space="0" w:color="auto"/>
                <w:right w:val="none" w:sz="0" w:space="0" w:color="auto"/>
              </w:divBdr>
            </w:div>
          </w:divsChild>
        </w:div>
        <w:div w:id="1822501752">
          <w:marLeft w:val="60"/>
          <w:marRight w:val="60"/>
          <w:marTop w:val="100"/>
          <w:marBottom w:val="100"/>
          <w:divBdr>
            <w:top w:val="none" w:sz="0" w:space="0" w:color="auto"/>
            <w:left w:val="none" w:sz="0" w:space="0" w:color="auto"/>
            <w:bottom w:val="none" w:sz="0" w:space="0" w:color="auto"/>
            <w:right w:val="none" w:sz="0" w:space="0" w:color="auto"/>
          </w:divBdr>
        </w:div>
        <w:div w:id="544413161">
          <w:marLeft w:val="60"/>
          <w:marRight w:val="60"/>
          <w:marTop w:val="100"/>
          <w:marBottom w:val="100"/>
          <w:divBdr>
            <w:top w:val="none" w:sz="0" w:space="0" w:color="auto"/>
            <w:left w:val="none" w:sz="0" w:space="0" w:color="auto"/>
            <w:bottom w:val="none" w:sz="0" w:space="0" w:color="auto"/>
            <w:right w:val="none" w:sz="0" w:space="0" w:color="auto"/>
          </w:divBdr>
        </w:div>
        <w:div w:id="80107043">
          <w:marLeft w:val="60"/>
          <w:marRight w:val="60"/>
          <w:marTop w:val="100"/>
          <w:marBottom w:val="100"/>
          <w:divBdr>
            <w:top w:val="none" w:sz="0" w:space="0" w:color="auto"/>
            <w:left w:val="none" w:sz="0" w:space="0" w:color="auto"/>
            <w:bottom w:val="none" w:sz="0" w:space="0" w:color="auto"/>
            <w:right w:val="none" w:sz="0" w:space="0" w:color="auto"/>
          </w:divBdr>
          <w:divsChild>
            <w:div w:id="626667817">
              <w:marLeft w:val="0"/>
              <w:marRight w:val="0"/>
              <w:marTop w:val="0"/>
              <w:marBottom w:val="0"/>
              <w:divBdr>
                <w:top w:val="none" w:sz="0" w:space="0" w:color="auto"/>
                <w:left w:val="none" w:sz="0" w:space="0" w:color="auto"/>
                <w:bottom w:val="none" w:sz="0" w:space="0" w:color="auto"/>
                <w:right w:val="none" w:sz="0" w:space="0" w:color="auto"/>
              </w:divBdr>
            </w:div>
          </w:divsChild>
        </w:div>
        <w:div w:id="510221473">
          <w:marLeft w:val="60"/>
          <w:marRight w:val="60"/>
          <w:marTop w:val="100"/>
          <w:marBottom w:val="100"/>
          <w:divBdr>
            <w:top w:val="none" w:sz="0" w:space="0" w:color="auto"/>
            <w:left w:val="none" w:sz="0" w:space="0" w:color="auto"/>
            <w:bottom w:val="none" w:sz="0" w:space="0" w:color="auto"/>
            <w:right w:val="none" w:sz="0" w:space="0" w:color="auto"/>
          </w:divBdr>
        </w:div>
        <w:div w:id="683018702">
          <w:marLeft w:val="60"/>
          <w:marRight w:val="60"/>
          <w:marTop w:val="100"/>
          <w:marBottom w:val="100"/>
          <w:divBdr>
            <w:top w:val="none" w:sz="0" w:space="0" w:color="auto"/>
            <w:left w:val="none" w:sz="0" w:space="0" w:color="auto"/>
            <w:bottom w:val="none" w:sz="0" w:space="0" w:color="auto"/>
            <w:right w:val="none" w:sz="0" w:space="0" w:color="auto"/>
          </w:divBdr>
        </w:div>
        <w:div w:id="603614341">
          <w:marLeft w:val="60"/>
          <w:marRight w:val="60"/>
          <w:marTop w:val="100"/>
          <w:marBottom w:val="100"/>
          <w:divBdr>
            <w:top w:val="none" w:sz="0" w:space="0" w:color="auto"/>
            <w:left w:val="none" w:sz="0" w:space="0" w:color="auto"/>
            <w:bottom w:val="none" w:sz="0" w:space="0" w:color="auto"/>
            <w:right w:val="none" w:sz="0" w:space="0" w:color="auto"/>
          </w:divBdr>
          <w:divsChild>
            <w:div w:id="955872735">
              <w:marLeft w:val="0"/>
              <w:marRight w:val="0"/>
              <w:marTop w:val="0"/>
              <w:marBottom w:val="0"/>
              <w:divBdr>
                <w:top w:val="none" w:sz="0" w:space="0" w:color="auto"/>
                <w:left w:val="none" w:sz="0" w:space="0" w:color="auto"/>
                <w:bottom w:val="none" w:sz="0" w:space="0" w:color="auto"/>
                <w:right w:val="none" w:sz="0" w:space="0" w:color="auto"/>
              </w:divBdr>
            </w:div>
          </w:divsChild>
        </w:div>
        <w:div w:id="1287277145">
          <w:marLeft w:val="60"/>
          <w:marRight w:val="60"/>
          <w:marTop w:val="100"/>
          <w:marBottom w:val="100"/>
          <w:divBdr>
            <w:top w:val="none" w:sz="0" w:space="0" w:color="auto"/>
            <w:left w:val="none" w:sz="0" w:space="0" w:color="auto"/>
            <w:bottom w:val="none" w:sz="0" w:space="0" w:color="auto"/>
            <w:right w:val="none" w:sz="0" w:space="0" w:color="auto"/>
          </w:divBdr>
        </w:div>
        <w:div w:id="1164735160">
          <w:marLeft w:val="60"/>
          <w:marRight w:val="60"/>
          <w:marTop w:val="100"/>
          <w:marBottom w:val="100"/>
          <w:divBdr>
            <w:top w:val="none" w:sz="0" w:space="0" w:color="auto"/>
            <w:left w:val="none" w:sz="0" w:space="0" w:color="auto"/>
            <w:bottom w:val="none" w:sz="0" w:space="0" w:color="auto"/>
            <w:right w:val="none" w:sz="0" w:space="0" w:color="auto"/>
          </w:divBdr>
        </w:div>
        <w:div w:id="1513765057">
          <w:marLeft w:val="60"/>
          <w:marRight w:val="60"/>
          <w:marTop w:val="100"/>
          <w:marBottom w:val="100"/>
          <w:divBdr>
            <w:top w:val="none" w:sz="0" w:space="0" w:color="auto"/>
            <w:left w:val="none" w:sz="0" w:space="0" w:color="auto"/>
            <w:bottom w:val="none" w:sz="0" w:space="0" w:color="auto"/>
            <w:right w:val="none" w:sz="0" w:space="0" w:color="auto"/>
          </w:divBdr>
          <w:divsChild>
            <w:div w:id="974137626">
              <w:marLeft w:val="0"/>
              <w:marRight w:val="0"/>
              <w:marTop w:val="0"/>
              <w:marBottom w:val="0"/>
              <w:divBdr>
                <w:top w:val="none" w:sz="0" w:space="0" w:color="auto"/>
                <w:left w:val="none" w:sz="0" w:space="0" w:color="auto"/>
                <w:bottom w:val="none" w:sz="0" w:space="0" w:color="auto"/>
                <w:right w:val="none" w:sz="0" w:space="0" w:color="auto"/>
              </w:divBdr>
            </w:div>
          </w:divsChild>
        </w:div>
        <w:div w:id="1336808910">
          <w:marLeft w:val="60"/>
          <w:marRight w:val="60"/>
          <w:marTop w:val="100"/>
          <w:marBottom w:val="100"/>
          <w:divBdr>
            <w:top w:val="none" w:sz="0" w:space="0" w:color="auto"/>
            <w:left w:val="none" w:sz="0" w:space="0" w:color="auto"/>
            <w:bottom w:val="none" w:sz="0" w:space="0" w:color="auto"/>
            <w:right w:val="none" w:sz="0" w:space="0" w:color="auto"/>
          </w:divBdr>
        </w:div>
        <w:div w:id="431358409">
          <w:marLeft w:val="60"/>
          <w:marRight w:val="60"/>
          <w:marTop w:val="100"/>
          <w:marBottom w:val="100"/>
          <w:divBdr>
            <w:top w:val="none" w:sz="0" w:space="0" w:color="auto"/>
            <w:left w:val="none" w:sz="0" w:space="0" w:color="auto"/>
            <w:bottom w:val="none" w:sz="0" w:space="0" w:color="auto"/>
            <w:right w:val="none" w:sz="0" w:space="0" w:color="auto"/>
          </w:divBdr>
        </w:div>
        <w:div w:id="602493660">
          <w:marLeft w:val="60"/>
          <w:marRight w:val="60"/>
          <w:marTop w:val="100"/>
          <w:marBottom w:val="100"/>
          <w:divBdr>
            <w:top w:val="none" w:sz="0" w:space="0" w:color="auto"/>
            <w:left w:val="none" w:sz="0" w:space="0" w:color="auto"/>
            <w:bottom w:val="none" w:sz="0" w:space="0" w:color="auto"/>
            <w:right w:val="none" w:sz="0" w:space="0" w:color="auto"/>
          </w:divBdr>
          <w:divsChild>
            <w:div w:id="2045251676">
              <w:marLeft w:val="0"/>
              <w:marRight w:val="0"/>
              <w:marTop w:val="0"/>
              <w:marBottom w:val="0"/>
              <w:divBdr>
                <w:top w:val="none" w:sz="0" w:space="0" w:color="auto"/>
                <w:left w:val="none" w:sz="0" w:space="0" w:color="auto"/>
                <w:bottom w:val="none" w:sz="0" w:space="0" w:color="auto"/>
                <w:right w:val="none" w:sz="0" w:space="0" w:color="auto"/>
              </w:divBdr>
            </w:div>
          </w:divsChild>
        </w:div>
        <w:div w:id="1936747307">
          <w:marLeft w:val="60"/>
          <w:marRight w:val="60"/>
          <w:marTop w:val="100"/>
          <w:marBottom w:val="100"/>
          <w:divBdr>
            <w:top w:val="none" w:sz="0" w:space="0" w:color="auto"/>
            <w:left w:val="none" w:sz="0" w:space="0" w:color="auto"/>
            <w:bottom w:val="none" w:sz="0" w:space="0" w:color="auto"/>
            <w:right w:val="none" w:sz="0" w:space="0" w:color="auto"/>
          </w:divBdr>
        </w:div>
        <w:div w:id="1816097764">
          <w:marLeft w:val="60"/>
          <w:marRight w:val="60"/>
          <w:marTop w:val="100"/>
          <w:marBottom w:val="100"/>
          <w:divBdr>
            <w:top w:val="none" w:sz="0" w:space="0" w:color="auto"/>
            <w:left w:val="none" w:sz="0" w:space="0" w:color="auto"/>
            <w:bottom w:val="none" w:sz="0" w:space="0" w:color="auto"/>
            <w:right w:val="none" w:sz="0" w:space="0" w:color="auto"/>
          </w:divBdr>
        </w:div>
        <w:div w:id="1447310838">
          <w:marLeft w:val="60"/>
          <w:marRight w:val="60"/>
          <w:marTop w:val="100"/>
          <w:marBottom w:val="100"/>
          <w:divBdr>
            <w:top w:val="none" w:sz="0" w:space="0" w:color="auto"/>
            <w:left w:val="none" w:sz="0" w:space="0" w:color="auto"/>
            <w:bottom w:val="none" w:sz="0" w:space="0" w:color="auto"/>
            <w:right w:val="none" w:sz="0" w:space="0" w:color="auto"/>
          </w:divBdr>
          <w:divsChild>
            <w:div w:id="160970021">
              <w:marLeft w:val="0"/>
              <w:marRight w:val="0"/>
              <w:marTop w:val="0"/>
              <w:marBottom w:val="0"/>
              <w:divBdr>
                <w:top w:val="none" w:sz="0" w:space="0" w:color="auto"/>
                <w:left w:val="none" w:sz="0" w:space="0" w:color="auto"/>
                <w:bottom w:val="none" w:sz="0" w:space="0" w:color="auto"/>
                <w:right w:val="none" w:sz="0" w:space="0" w:color="auto"/>
              </w:divBdr>
            </w:div>
          </w:divsChild>
        </w:div>
        <w:div w:id="1213154328">
          <w:marLeft w:val="60"/>
          <w:marRight w:val="60"/>
          <w:marTop w:val="100"/>
          <w:marBottom w:val="100"/>
          <w:divBdr>
            <w:top w:val="none" w:sz="0" w:space="0" w:color="auto"/>
            <w:left w:val="none" w:sz="0" w:space="0" w:color="auto"/>
            <w:bottom w:val="none" w:sz="0" w:space="0" w:color="auto"/>
            <w:right w:val="none" w:sz="0" w:space="0" w:color="auto"/>
          </w:divBdr>
        </w:div>
        <w:div w:id="1797916007">
          <w:marLeft w:val="60"/>
          <w:marRight w:val="60"/>
          <w:marTop w:val="100"/>
          <w:marBottom w:val="100"/>
          <w:divBdr>
            <w:top w:val="none" w:sz="0" w:space="0" w:color="auto"/>
            <w:left w:val="none" w:sz="0" w:space="0" w:color="auto"/>
            <w:bottom w:val="none" w:sz="0" w:space="0" w:color="auto"/>
            <w:right w:val="none" w:sz="0" w:space="0" w:color="auto"/>
          </w:divBdr>
        </w:div>
        <w:div w:id="44648153">
          <w:marLeft w:val="60"/>
          <w:marRight w:val="60"/>
          <w:marTop w:val="100"/>
          <w:marBottom w:val="100"/>
          <w:divBdr>
            <w:top w:val="none" w:sz="0" w:space="0" w:color="auto"/>
            <w:left w:val="none" w:sz="0" w:space="0" w:color="auto"/>
            <w:bottom w:val="none" w:sz="0" w:space="0" w:color="auto"/>
            <w:right w:val="none" w:sz="0" w:space="0" w:color="auto"/>
          </w:divBdr>
          <w:divsChild>
            <w:div w:id="1189833929">
              <w:marLeft w:val="0"/>
              <w:marRight w:val="0"/>
              <w:marTop w:val="0"/>
              <w:marBottom w:val="0"/>
              <w:divBdr>
                <w:top w:val="none" w:sz="0" w:space="0" w:color="auto"/>
                <w:left w:val="none" w:sz="0" w:space="0" w:color="auto"/>
                <w:bottom w:val="none" w:sz="0" w:space="0" w:color="auto"/>
                <w:right w:val="none" w:sz="0" w:space="0" w:color="auto"/>
              </w:divBdr>
            </w:div>
          </w:divsChild>
        </w:div>
        <w:div w:id="466095001">
          <w:marLeft w:val="60"/>
          <w:marRight w:val="60"/>
          <w:marTop w:val="100"/>
          <w:marBottom w:val="100"/>
          <w:divBdr>
            <w:top w:val="none" w:sz="0" w:space="0" w:color="auto"/>
            <w:left w:val="none" w:sz="0" w:space="0" w:color="auto"/>
            <w:bottom w:val="none" w:sz="0" w:space="0" w:color="auto"/>
            <w:right w:val="none" w:sz="0" w:space="0" w:color="auto"/>
          </w:divBdr>
        </w:div>
        <w:div w:id="61568641">
          <w:marLeft w:val="60"/>
          <w:marRight w:val="60"/>
          <w:marTop w:val="100"/>
          <w:marBottom w:val="100"/>
          <w:divBdr>
            <w:top w:val="none" w:sz="0" w:space="0" w:color="auto"/>
            <w:left w:val="none" w:sz="0" w:space="0" w:color="auto"/>
            <w:bottom w:val="none" w:sz="0" w:space="0" w:color="auto"/>
            <w:right w:val="none" w:sz="0" w:space="0" w:color="auto"/>
          </w:divBdr>
        </w:div>
        <w:div w:id="394545693">
          <w:marLeft w:val="60"/>
          <w:marRight w:val="60"/>
          <w:marTop w:val="100"/>
          <w:marBottom w:val="100"/>
          <w:divBdr>
            <w:top w:val="none" w:sz="0" w:space="0" w:color="auto"/>
            <w:left w:val="none" w:sz="0" w:space="0" w:color="auto"/>
            <w:bottom w:val="none" w:sz="0" w:space="0" w:color="auto"/>
            <w:right w:val="none" w:sz="0" w:space="0" w:color="auto"/>
          </w:divBdr>
          <w:divsChild>
            <w:div w:id="1862816127">
              <w:marLeft w:val="0"/>
              <w:marRight w:val="0"/>
              <w:marTop w:val="0"/>
              <w:marBottom w:val="0"/>
              <w:divBdr>
                <w:top w:val="none" w:sz="0" w:space="0" w:color="auto"/>
                <w:left w:val="none" w:sz="0" w:space="0" w:color="auto"/>
                <w:bottom w:val="none" w:sz="0" w:space="0" w:color="auto"/>
                <w:right w:val="none" w:sz="0" w:space="0" w:color="auto"/>
              </w:divBdr>
            </w:div>
          </w:divsChild>
        </w:div>
        <w:div w:id="1339884966">
          <w:marLeft w:val="60"/>
          <w:marRight w:val="60"/>
          <w:marTop w:val="100"/>
          <w:marBottom w:val="100"/>
          <w:divBdr>
            <w:top w:val="none" w:sz="0" w:space="0" w:color="auto"/>
            <w:left w:val="none" w:sz="0" w:space="0" w:color="auto"/>
            <w:bottom w:val="none" w:sz="0" w:space="0" w:color="auto"/>
            <w:right w:val="none" w:sz="0" w:space="0" w:color="auto"/>
          </w:divBdr>
        </w:div>
        <w:div w:id="996034706">
          <w:marLeft w:val="60"/>
          <w:marRight w:val="60"/>
          <w:marTop w:val="100"/>
          <w:marBottom w:val="100"/>
          <w:divBdr>
            <w:top w:val="none" w:sz="0" w:space="0" w:color="auto"/>
            <w:left w:val="none" w:sz="0" w:space="0" w:color="auto"/>
            <w:bottom w:val="none" w:sz="0" w:space="0" w:color="auto"/>
            <w:right w:val="none" w:sz="0" w:space="0" w:color="auto"/>
          </w:divBdr>
        </w:div>
        <w:div w:id="12539317">
          <w:marLeft w:val="60"/>
          <w:marRight w:val="60"/>
          <w:marTop w:val="100"/>
          <w:marBottom w:val="100"/>
          <w:divBdr>
            <w:top w:val="none" w:sz="0" w:space="0" w:color="auto"/>
            <w:left w:val="none" w:sz="0" w:space="0" w:color="auto"/>
            <w:bottom w:val="none" w:sz="0" w:space="0" w:color="auto"/>
            <w:right w:val="none" w:sz="0" w:space="0" w:color="auto"/>
          </w:divBdr>
          <w:divsChild>
            <w:div w:id="862978849">
              <w:marLeft w:val="0"/>
              <w:marRight w:val="0"/>
              <w:marTop w:val="0"/>
              <w:marBottom w:val="0"/>
              <w:divBdr>
                <w:top w:val="none" w:sz="0" w:space="0" w:color="auto"/>
                <w:left w:val="none" w:sz="0" w:space="0" w:color="auto"/>
                <w:bottom w:val="none" w:sz="0" w:space="0" w:color="auto"/>
                <w:right w:val="none" w:sz="0" w:space="0" w:color="auto"/>
              </w:divBdr>
            </w:div>
          </w:divsChild>
        </w:div>
        <w:div w:id="790592262">
          <w:marLeft w:val="60"/>
          <w:marRight w:val="60"/>
          <w:marTop w:val="100"/>
          <w:marBottom w:val="100"/>
          <w:divBdr>
            <w:top w:val="none" w:sz="0" w:space="0" w:color="auto"/>
            <w:left w:val="none" w:sz="0" w:space="0" w:color="auto"/>
            <w:bottom w:val="none" w:sz="0" w:space="0" w:color="auto"/>
            <w:right w:val="none" w:sz="0" w:space="0" w:color="auto"/>
          </w:divBdr>
        </w:div>
        <w:div w:id="1246648177">
          <w:marLeft w:val="60"/>
          <w:marRight w:val="60"/>
          <w:marTop w:val="100"/>
          <w:marBottom w:val="100"/>
          <w:divBdr>
            <w:top w:val="none" w:sz="0" w:space="0" w:color="auto"/>
            <w:left w:val="none" w:sz="0" w:space="0" w:color="auto"/>
            <w:bottom w:val="none" w:sz="0" w:space="0" w:color="auto"/>
            <w:right w:val="none" w:sz="0" w:space="0" w:color="auto"/>
          </w:divBdr>
        </w:div>
        <w:div w:id="1148670133">
          <w:marLeft w:val="60"/>
          <w:marRight w:val="60"/>
          <w:marTop w:val="100"/>
          <w:marBottom w:val="100"/>
          <w:divBdr>
            <w:top w:val="none" w:sz="0" w:space="0" w:color="auto"/>
            <w:left w:val="none" w:sz="0" w:space="0" w:color="auto"/>
            <w:bottom w:val="none" w:sz="0" w:space="0" w:color="auto"/>
            <w:right w:val="none" w:sz="0" w:space="0" w:color="auto"/>
          </w:divBdr>
          <w:divsChild>
            <w:div w:id="591814154">
              <w:marLeft w:val="0"/>
              <w:marRight w:val="0"/>
              <w:marTop w:val="0"/>
              <w:marBottom w:val="0"/>
              <w:divBdr>
                <w:top w:val="none" w:sz="0" w:space="0" w:color="auto"/>
                <w:left w:val="none" w:sz="0" w:space="0" w:color="auto"/>
                <w:bottom w:val="none" w:sz="0" w:space="0" w:color="auto"/>
                <w:right w:val="none" w:sz="0" w:space="0" w:color="auto"/>
              </w:divBdr>
            </w:div>
          </w:divsChild>
        </w:div>
        <w:div w:id="1239290165">
          <w:marLeft w:val="60"/>
          <w:marRight w:val="60"/>
          <w:marTop w:val="100"/>
          <w:marBottom w:val="100"/>
          <w:divBdr>
            <w:top w:val="none" w:sz="0" w:space="0" w:color="auto"/>
            <w:left w:val="none" w:sz="0" w:space="0" w:color="auto"/>
            <w:bottom w:val="none" w:sz="0" w:space="0" w:color="auto"/>
            <w:right w:val="none" w:sz="0" w:space="0" w:color="auto"/>
          </w:divBdr>
        </w:div>
        <w:div w:id="783964862">
          <w:marLeft w:val="60"/>
          <w:marRight w:val="60"/>
          <w:marTop w:val="100"/>
          <w:marBottom w:val="100"/>
          <w:divBdr>
            <w:top w:val="none" w:sz="0" w:space="0" w:color="auto"/>
            <w:left w:val="none" w:sz="0" w:space="0" w:color="auto"/>
            <w:bottom w:val="none" w:sz="0" w:space="0" w:color="auto"/>
            <w:right w:val="none" w:sz="0" w:space="0" w:color="auto"/>
          </w:divBdr>
        </w:div>
        <w:div w:id="2008289510">
          <w:marLeft w:val="60"/>
          <w:marRight w:val="60"/>
          <w:marTop w:val="100"/>
          <w:marBottom w:val="100"/>
          <w:divBdr>
            <w:top w:val="none" w:sz="0" w:space="0" w:color="auto"/>
            <w:left w:val="none" w:sz="0" w:space="0" w:color="auto"/>
            <w:bottom w:val="none" w:sz="0" w:space="0" w:color="auto"/>
            <w:right w:val="none" w:sz="0" w:space="0" w:color="auto"/>
          </w:divBdr>
          <w:divsChild>
            <w:div w:id="1393194576">
              <w:marLeft w:val="0"/>
              <w:marRight w:val="0"/>
              <w:marTop w:val="0"/>
              <w:marBottom w:val="0"/>
              <w:divBdr>
                <w:top w:val="none" w:sz="0" w:space="0" w:color="auto"/>
                <w:left w:val="none" w:sz="0" w:space="0" w:color="auto"/>
                <w:bottom w:val="none" w:sz="0" w:space="0" w:color="auto"/>
                <w:right w:val="none" w:sz="0" w:space="0" w:color="auto"/>
              </w:divBdr>
            </w:div>
          </w:divsChild>
        </w:div>
        <w:div w:id="1212425578">
          <w:marLeft w:val="60"/>
          <w:marRight w:val="60"/>
          <w:marTop w:val="100"/>
          <w:marBottom w:val="100"/>
          <w:divBdr>
            <w:top w:val="none" w:sz="0" w:space="0" w:color="auto"/>
            <w:left w:val="none" w:sz="0" w:space="0" w:color="auto"/>
            <w:bottom w:val="none" w:sz="0" w:space="0" w:color="auto"/>
            <w:right w:val="none" w:sz="0" w:space="0" w:color="auto"/>
          </w:divBdr>
        </w:div>
        <w:div w:id="2025326385">
          <w:marLeft w:val="60"/>
          <w:marRight w:val="60"/>
          <w:marTop w:val="100"/>
          <w:marBottom w:val="100"/>
          <w:divBdr>
            <w:top w:val="none" w:sz="0" w:space="0" w:color="auto"/>
            <w:left w:val="none" w:sz="0" w:space="0" w:color="auto"/>
            <w:bottom w:val="none" w:sz="0" w:space="0" w:color="auto"/>
            <w:right w:val="none" w:sz="0" w:space="0" w:color="auto"/>
          </w:divBdr>
        </w:div>
        <w:div w:id="1731415870">
          <w:marLeft w:val="60"/>
          <w:marRight w:val="60"/>
          <w:marTop w:val="100"/>
          <w:marBottom w:val="100"/>
          <w:divBdr>
            <w:top w:val="none" w:sz="0" w:space="0" w:color="auto"/>
            <w:left w:val="none" w:sz="0" w:space="0" w:color="auto"/>
            <w:bottom w:val="none" w:sz="0" w:space="0" w:color="auto"/>
            <w:right w:val="none" w:sz="0" w:space="0" w:color="auto"/>
          </w:divBdr>
          <w:divsChild>
            <w:div w:id="1861238464">
              <w:marLeft w:val="0"/>
              <w:marRight w:val="0"/>
              <w:marTop w:val="0"/>
              <w:marBottom w:val="0"/>
              <w:divBdr>
                <w:top w:val="none" w:sz="0" w:space="0" w:color="auto"/>
                <w:left w:val="none" w:sz="0" w:space="0" w:color="auto"/>
                <w:bottom w:val="none" w:sz="0" w:space="0" w:color="auto"/>
                <w:right w:val="none" w:sz="0" w:space="0" w:color="auto"/>
              </w:divBdr>
            </w:div>
          </w:divsChild>
        </w:div>
        <w:div w:id="677271869">
          <w:marLeft w:val="60"/>
          <w:marRight w:val="60"/>
          <w:marTop w:val="100"/>
          <w:marBottom w:val="100"/>
          <w:divBdr>
            <w:top w:val="none" w:sz="0" w:space="0" w:color="auto"/>
            <w:left w:val="none" w:sz="0" w:space="0" w:color="auto"/>
            <w:bottom w:val="none" w:sz="0" w:space="0" w:color="auto"/>
            <w:right w:val="none" w:sz="0" w:space="0" w:color="auto"/>
          </w:divBdr>
        </w:div>
        <w:div w:id="482159752">
          <w:marLeft w:val="60"/>
          <w:marRight w:val="60"/>
          <w:marTop w:val="100"/>
          <w:marBottom w:val="100"/>
          <w:divBdr>
            <w:top w:val="none" w:sz="0" w:space="0" w:color="auto"/>
            <w:left w:val="none" w:sz="0" w:space="0" w:color="auto"/>
            <w:bottom w:val="none" w:sz="0" w:space="0" w:color="auto"/>
            <w:right w:val="none" w:sz="0" w:space="0" w:color="auto"/>
          </w:divBdr>
        </w:div>
        <w:div w:id="686831445">
          <w:marLeft w:val="60"/>
          <w:marRight w:val="60"/>
          <w:marTop w:val="100"/>
          <w:marBottom w:val="100"/>
          <w:divBdr>
            <w:top w:val="none" w:sz="0" w:space="0" w:color="auto"/>
            <w:left w:val="none" w:sz="0" w:space="0" w:color="auto"/>
            <w:bottom w:val="none" w:sz="0" w:space="0" w:color="auto"/>
            <w:right w:val="none" w:sz="0" w:space="0" w:color="auto"/>
          </w:divBdr>
          <w:divsChild>
            <w:div w:id="1968316586">
              <w:marLeft w:val="0"/>
              <w:marRight w:val="0"/>
              <w:marTop w:val="0"/>
              <w:marBottom w:val="0"/>
              <w:divBdr>
                <w:top w:val="none" w:sz="0" w:space="0" w:color="auto"/>
                <w:left w:val="none" w:sz="0" w:space="0" w:color="auto"/>
                <w:bottom w:val="none" w:sz="0" w:space="0" w:color="auto"/>
                <w:right w:val="none" w:sz="0" w:space="0" w:color="auto"/>
              </w:divBdr>
            </w:div>
          </w:divsChild>
        </w:div>
        <w:div w:id="1457990297">
          <w:marLeft w:val="60"/>
          <w:marRight w:val="60"/>
          <w:marTop w:val="100"/>
          <w:marBottom w:val="100"/>
          <w:divBdr>
            <w:top w:val="none" w:sz="0" w:space="0" w:color="auto"/>
            <w:left w:val="none" w:sz="0" w:space="0" w:color="auto"/>
            <w:bottom w:val="none" w:sz="0" w:space="0" w:color="auto"/>
            <w:right w:val="none" w:sz="0" w:space="0" w:color="auto"/>
          </w:divBdr>
        </w:div>
        <w:div w:id="1382627950">
          <w:marLeft w:val="60"/>
          <w:marRight w:val="60"/>
          <w:marTop w:val="100"/>
          <w:marBottom w:val="100"/>
          <w:divBdr>
            <w:top w:val="none" w:sz="0" w:space="0" w:color="auto"/>
            <w:left w:val="none" w:sz="0" w:space="0" w:color="auto"/>
            <w:bottom w:val="none" w:sz="0" w:space="0" w:color="auto"/>
            <w:right w:val="none" w:sz="0" w:space="0" w:color="auto"/>
          </w:divBdr>
        </w:div>
        <w:div w:id="775714274">
          <w:marLeft w:val="60"/>
          <w:marRight w:val="60"/>
          <w:marTop w:val="100"/>
          <w:marBottom w:val="100"/>
          <w:divBdr>
            <w:top w:val="none" w:sz="0" w:space="0" w:color="auto"/>
            <w:left w:val="none" w:sz="0" w:space="0" w:color="auto"/>
            <w:bottom w:val="none" w:sz="0" w:space="0" w:color="auto"/>
            <w:right w:val="none" w:sz="0" w:space="0" w:color="auto"/>
          </w:divBdr>
          <w:divsChild>
            <w:div w:id="701445645">
              <w:marLeft w:val="0"/>
              <w:marRight w:val="0"/>
              <w:marTop w:val="0"/>
              <w:marBottom w:val="0"/>
              <w:divBdr>
                <w:top w:val="none" w:sz="0" w:space="0" w:color="auto"/>
                <w:left w:val="none" w:sz="0" w:space="0" w:color="auto"/>
                <w:bottom w:val="none" w:sz="0" w:space="0" w:color="auto"/>
                <w:right w:val="none" w:sz="0" w:space="0" w:color="auto"/>
              </w:divBdr>
            </w:div>
          </w:divsChild>
        </w:div>
        <w:div w:id="2036156620">
          <w:marLeft w:val="60"/>
          <w:marRight w:val="60"/>
          <w:marTop w:val="100"/>
          <w:marBottom w:val="100"/>
          <w:divBdr>
            <w:top w:val="none" w:sz="0" w:space="0" w:color="auto"/>
            <w:left w:val="none" w:sz="0" w:space="0" w:color="auto"/>
            <w:bottom w:val="none" w:sz="0" w:space="0" w:color="auto"/>
            <w:right w:val="none" w:sz="0" w:space="0" w:color="auto"/>
          </w:divBdr>
        </w:div>
        <w:div w:id="1577780894">
          <w:marLeft w:val="60"/>
          <w:marRight w:val="60"/>
          <w:marTop w:val="100"/>
          <w:marBottom w:val="100"/>
          <w:divBdr>
            <w:top w:val="none" w:sz="0" w:space="0" w:color="auto"/>
            <w:left w:val="none" w:sz="0" w:space="0" w:color="auto"/>
            <w:bottom w:val="none" w:sz="0" w:space="0" w:color="auto"/>
            <w:right w:val="none" w:sz="0" w:space="0" w:color="auto"/>
          </w:divBdr>
        </w:div>
        <w:div w:id="1586111923">
          <w:marLeft w:val="60"/>
          <w:marRight w:val="60"/>
          <w:marTop w:val="100"/>
          <w:marBottom w:val="100"/>
          <w:divBdr>
            <w:top w:val="none" w:sz="0" w:space="0" w:color="auto"/>
            <w:left w:val="none" w:sz="0" w:space="0" w:color="auto"/>
            <w:bottom w:val="none" w:sz="0" w:space="0" w:color="auto"/>
            <w:right w:val="none" w:sz="0" w:space="0" w:color="auto"/>
          </w:divBdr>
          <w:divsChild>
            <w:div w:id="1684235250">
              <w:marLeft w:val="0"/>
              <w:marRight w:val="0"/>
              <w:marTop w:val="0"/>
              <w:marBottom w:val="0"/>
              <w:divBdr>
                <w:top w:val="none" w:sz="0" w:space="0" w:color="auto"/>
                <w:left w:val="none" w:sz="0" w:space="0" w:color="auto"/>
                <w:bottom w:val="none" w:sz="0" w:space="0" w:color="auto"/>
                <w:right w:val="none" w:sz="0" w:space="0" w:color="auto"/>
              </w:divBdr>
            </w:div>
          </w:divsChild>
        </w:div>
        <w:div w:id="1177114839">
          <w:marLeft w:val="60"/>
          <w:marRight w:val="60"/>
          <w:marTop w:val="100"/>
          <w:marBottom w:val="100"/>
          <w:divBdr>
            <w:top w:val="none" w:sz="0" w:space="0" w:color="auto"/>
            <w:left w:val="none" w:sz="0" w:space="0" w:color="auto"/>
            <w:bottom w:val="none" w:sz="0" w:space="0" w:color="auto"/>
            <w:right w:val="none" w:sz="0" w:space="0" w:color="auto"/>
          </w:divBdr>
        </w:div>
        <w:div w:id="1458524744">
          <w:marLeft w:val="60"/>
          <w:marRight w:val="60"/>
          <w:marTop w:val="100"/>
          <w:marBottom w:val="100"/>
          <w:divBdr>
            <w:top w:val="none" w:sz="0" w:space="0" w:color="auto"/>
            <w:left w:val="none" w:sz="0" w:space="0" w:color="auto"/>
            <w:bottom w:val="none" w:sz="0" w:space="0" w:color="auto"/>
            <w:right w:val="none" w:sz="0" w:space="0" w:color="auto"/>
          </w:divBdr>
        </w:div>
        <w:div w:id="1412042344">
          <w:marLeft w:val="60"/>
          <w:marRight w:val="60"/>
          <w:marTop w:val="100"/>
          <w:marBottom w:val="100"/>
          <w:divBdr>
            <w:top w:val="none" w:sz="0" w:space="0" w:color="auto"/>
            <w:left w:val="none" w:sz="0" w:space="0" w:color="auto"/>
            <w:bottom w:val="none" w:sz="0" w:space="0" w:color="auto"/>
            <w:right w:val="none" w:sz="0" w:space="0" w:color="auto"/>
          </w:divBdr>
          <w:divsChild>
            <w:div w:id="900822413">
              <w:marLeft w:val="0"/>
              <w:marRight w:val="0"/>
              <w:marTop w:val="0"/>
              <w:marBottom w:val="0"/>
              <w:divBdr>
                <w:top w:val="none" w:sz="0" w:space="0" w:color="auto"/>
                <w:left w:val="none" w:sz="0" w:space="0" w:color="auto"/>
                <w:bottom w:val="none" w:sz="0" w:space="0" w:color="auto"/>
                <w:right w:val="none" w:sz="0" w:space="0" w:color="auto"/>
              </w:divBdr>
            </w:div>
          </w:divsChild>
        </w:div>
        <w:div w:id="806435896">
          <w:marLeft w:val="60"/>
          <w:marRight w:val="60"/>
          <w:marTop w:val="100"/>
          <w:marBottom w:val="100"/>
          <w:divBdr>
            <w:top w:val="none" w:sz="0" w:space="0" w:color="auto"/>
            <w:left w:val="none" w:sz="0" w:space="0" w:color="auto"/>
            <w:bottom w:val="none" w:sz="0" w:space="0" w:color="auto"/>
            <w:right w:val="none" w:sz="0" w:space="0" w:color="auto"/>
          </w:divBdr>
        </w:div>
        <w:div w:id="1216156736">
          <w:marLeft w:val="60"/>
          <w:marRight w:val="60"/>
          <w:marTop w:val="100"/>
          <w:marBottom w:val="100"/>
          <w:divBdr>
            <w:top w:val="none" w:sz="0" w:space="0" w:color="auto"/>
            <w:left w:val="none" w:sz="0" w:space="0" w:color="auto"/>
            <w:bottom w:val="none" w:sz="0" w:space="0" w:color="auto"/>
            <w:right w:val="none" w:sz="0" w:space="0" w:color="auto"/>
          </w:divBdr>
        </w:div>
        <w:div w:id="1947344845">
          <w:marLeft w:val="60"/>
          <w:marRight w:val="60"/>
          <w:marTop w:val="100"/>
          <w:marBottom w:val="100"/>
          <w:divBdr>
            <w:top w:val="none" w:sz="0" w:space="0" w:color="auto"/>
            <w:left w:val="none" w:sz="0" w:space="0" w:color="auto"/>
            <w:bottom w:val="none" w:sz="0" w:space="0" w:color="auto"/>
            <w:right w:val="none" w:sz="0" w:space="0" w:color="auto"/>
          </w:divBdr>
          <w:divsChild>
            <w:div w:id="1597396057">
              <w:marLeft w:val="0"/>
              <w:marRight w:val="0"/>
              <w:marTop w:val="0"/>
              <w:marBottom w:val="0"/>
              <w:divBdr>
                <w:top w:val="none" w:sz="0" w:space="0" w:color="auto"/>
                <w:left w:val="none" w:sz="0" w:space="0" w:color="auto"/>
                <w:bottom w:val="none" w:sz="0" w:space="0" w:color="auto"/>
                <w:right w:val="none" w:sz="0" w:space="0" w:color="auto"/>
              </w:divBdr>
            </w:div>
          </w:divsChild>
        </w:div>
        <w:div w:id="116074583">
          <w:marLeft w:val="60"/>
          <w:marRight w:val="60"/>
          <w:marTop w:val="100"/>
          <w:marBottom w:val="100"/>
          <w:divBdr>
            <w:top w:val="none" w:sz="0" w:space="0" w:color="auto"/>
            <w:left w:val="none" w:sz="0" w:space="0" w:color="auto"/>
            <w:bottom w:val="none" w:sz="0" w:space="0" w:color="auto"/>
            <w:right w:val="none" w:sz="0" w:space="0" w:color="auto"/>
          </w:divBdr>
        </w:div>
        <w:div w:id="696546657">
          <w:marLeft w:val="60"/>
          <w:marRight w:val="60"/>
          <w:marTop w:val="100"/>
          <w:marBottom w:val="100"/>
          <w:divBdr>
            <w:top w:val="none" w:sz="0" w:space="0" w:color="auto"/>
            <w:left w:val="none" w:sz="0" w:space="0" w:color="auto"/>
            <w:bottom w:val="none" w:sz="0" w:space="0" w:color="auto"/>
            <w:right w:val="none" w:sz="0" w:space="0" w:color="auto"/>
          </w:divBdr>
        </w:div>
        <w:div w:id="44334332">
          <w:marLeft w:val="60"/>
          <w:marRight w:val="60"/>
          <w:marTop w:val="100"/>
          <w:marBottom w:val="100"/>
          <w:divBdr>
            <w:top w:val="none" w:sz="0" w:space="0" w:color="auto"/>
            <w:left w:val="none" w:sz="0" w:space="0" w:color="auto"/>
            <w:bottom w:val="none" w:sz="0" w:space="0" w:color="auto"/>
            <w:right w:val="none" w:sz="0" w:space="0" w:color="auto"/>
          </w:divBdr>
          <w:divsChild>
            <w:div w:id="1122116327">
              <w:marLeft w:val="0"/>
              <w:marRight w:val="0"/>
              <w:marTop w:val="0"/>
              <w:marBottom w:val="0"/>
              <w:divBdr>
                <w:top w:val="none" w:sz="0" w:space="0" w:color="auto"/>
                <w:left w:val="none" w:sz="0" w:space="0" w:color="auto"/>
                <w:bottom w:val="none" w:sz="0" w:space="0" w:color="auto"/>
                <w:right w:val="none" w:sz="0" w:space="0" w:color="auto"/>
              </w:divBdr>
            </w:div>
          </w:divsChild>
        </w:div>
        <w:div w:id="112290231">
          <w:marLeft w:val="60"/>
          <w:marRight w:val="60"/>
          <w:marTop w:val="100"/>
          <w:marBottom w:val="100"/>
          <w:divBdr>
            <w:top w:val="none" w:sz="0" w:space="0" w:color="auto"/>
            <w:left w:val="none" w:sz="0" w:space="0" w:color="auto"/>
            <w:bottom w:val="none" w:sz="0" w:space="0" w:color="auto"/>
            <w:right w:val="none" w:sz="0" w:space="0" w:color="auto"/>
          </w:divBdr>
        </w:div>
        <w:div w:id="929584953">
          <w:marLeft w:val="60"/>
          <w:marRight w:val="60"/>
          <w:marTop w:val="100"/>
          <w:marBottom w:val="100"/>
          <w:divBdr>
            <w:top w:val="none" w:sz="0" w:space="0" w:color="auto"/>
            <w:left w:val="none" w:sz="0" w:space="0" w:color="auto"/>
            <w:bottom w:val="none" w:sz="0" w:space="0" w:color="auto"/>
            <w:right w:val="none" w:sz="0" w:space="0" w:color="auto"/>
          </w:divBdr>
        </w:div>
        <w:div w:id="723915770">
          <w:marLeft w:val="60"/>
          <w:marRight w:val="60"/>
          <w:marTop w:val="100"/>
          <w:marBottom w:val="100"/>
          <w:divBdr>
            <w:top w:val="none" w:sz="0" w:space="0" w:color="auto"/>
            <w:left w:val="none" w:sz="0" w:space="0" w:color="auto"/>
            <w:bottom w:val="none" w:sz="0" w:space="0" w:color="auto"/>
            <w:right w:val="none" w:sz="0" w:space="0" w:color="auto"/>
          </w:divBdr>
          <w:divsChild>
            <w:div w:id="999385784">
              <w:marLeft w:val="0"/>
              <w:marRight w:val="0"/>
              <w:marTop w:val="0"/>
              <w:marBottom w:val="0"/>
              <w:divBdr>
                <w:top w:val="none" w:sz="0" w:space="0" w:color="auto"/>
                <w:left w:val="none" w:sz="0" w:space="0" w:color="auto"/>
                <w:bottom w:val="none" w:sz="0" w:space="0" w:color="auto"/>
                <w:right w:val="none" w:sz="0" w:space="0" w:color="auto"/>
              </w:divBdr>
            </w:div>
          </w:divsChild>
        </w:div>
        <w:div w:id="1877963109">
          <w:marLeft w:val="60"/>
          <w:marRight w:val="60"/>
          <w:marTop w:val="100"/>
          <w:marBottom w:val="100"/>
          <w:divBdr>
            <w:top w:val="none" w:sz="0" w:space="0" w:color="auto"/>
            <w:left w:val="none" w:sz="0" w:space="0" w:color="auto"/>
            <w:bottom w:val="none" w:sz="0" w:space="0" w:color="auto"/>
            <w:right w:val="none" w:sz="0" w:space="0" w:color="auto"/>
          </w:divBdr>
        </w:div>
        <w:div w:id="1281107600">
          <w:marLeft w:val="60"/>
          <w:marRight w:val="60"/>
          <w:marTop w:val="100"/>
          <w:marBottom w:val="100"/>
          <w:divBdr>
            <w:top w:val="none" w:sz="0" w:space="0" w:color="auto"/>
            <w:left w:val="none" w:sz="0" w:space="0" w:color="auto"/>
            <w:bottom w:val="none" w:sz="0" w:space="0" w:color="auto"/>
            <w:right w:val="none" w:sz="0" w:space="0" w:color="auto"/>
          </w:divBdr>
        </w:div>
        <w:div w:id="109907531">
          <w:marLeft w:val="60"/>
          <w:marRight w:val="60"/>
          <w:marTop w:val="100"/>
          <w:marBottom w:val="100"/>
          <w:divBdr>
            <w:top w:val="none" w:sz="0" w:space="0" w:color="auto"/>
            <w:left w:val="none" w:sz="0" w:space="0" w:color="auto"/>
            <w:bottom w:val="none" w:sz="0" w:space="0" w:color="auto"/>
            <w:right w:val="none" w:sz="0" w:space="0" w:color="auto"/>
          </w:divBdr>
          <w:divsChild>
            <w:div w:id="1837719075">
              <w:marLeft w:val="0"/>
              <w:marRight w:val="0"/>
              <w:marTop w:val="0"/>
              <w:marBottom w:val="0"/>
              <w:divBdr>
                <w:top w:val="none" w:sz="0" w:space="0" w:color="auto"/>
                <w:left w:val="none" w:sz="0" w:space="0" w:color="auto"/>
                <w:bottom w:val="none" w:sz="0" w:space="0" w:color="auto"/>
                <w:right w:val="none" w:sz="0" w:space="0" w:color="auto"/>
              </w:divBdr>
            </w:div>
          </w:divsChild>
        </w:div>
        <w:div w:id="1810853628">
          <w:marLeft w:val="60"/>
          <w:marRight w:val="60"/>
          <w:marTop w:val="100"/>
          <w:marBottom w:val="100"/>
          <w:divBdr>
            <w:top w:val="none" w:sz="0" w:space="0" w:color="auto"/>
            <w:left w:val="none" w:sz="0" w:space="0" w:color="auto"/>
            <w:bottom w:val="none" w:sz="0" w:space="0" w:color="auto"/>
            <w:right w:val="none" w:sz="0" w:space="0" w:color="auto"/>
          </w:divBdr>
        </w:div>
        <w:div w:id="1397046640">
          <w:marLeft w:val="60"/>
          <w:marRight w:val="60"/>
          <w:marTop w:val="100"/>
          <w:marBottom w:val="100"/>
          <w:divBdr>
            <w:top w:val="none" w:sz="0" w:space="0" w:color="auto"/>
            <w:left w:val="none" w:sz="0" w:space="0" w:color="auto"/>
            <w:bottom w:val="none" w:sz="0" w:space="0" w:color="auto"/>
            <w:right w:val="none" w:sz="0" w:space="0" w:color="auto"/>
          </w:divBdr>
        </w:div>
        <w:div w:id="1975678901">
          <w:marLeft w:val="60"/>
          <w:marRight w:val="60"/>
          <w:marTop w:val="100"/>
          <w:marBottom w:val="100"/>
          <w:divBdr>
            <w:top w:val="none" w:sz="0" w:space="0" w:color="auto"/>
            <w:left w:val="none" w:sz="0" w:space="0" w:color="auto"/>
            <w:bottom w:val="none" w:sz="0" w:space="0" w:color="auto"/>
            <w:right w:val="none" w:sz="0" w:space="0" w:color="auto"/>
          </w:divBdr>
          <w:divsChild>
            <w:div w:id="417988924">
              <w:marLeft w:val="0"/>
              <w:marRight w:val="0"/>
              <w:marTop w:val="0"/>
              <w:marBottom w:val="0"/>
              <w:divBdr>
                <w:top w:val="none" w:sz="0" w:space="0" w:color="auto"/>
                <w:left w:val="none" w:sz="0" w:space="0" w:color="auto"/>
                <w:bottom w:val="none" w:sz="0" w:space="0" w:color="auto"/>
                <w:right w:val="none" w:sz="0" w:space="0" w:color="auto"/>
              </w:divBdr>
            </w:div>
          </w:divsChild>
        </w:div>
        <w:div w:id="82072598">
          <w:marLeft w:val="60"/>
          <w:marRight w:val="60"/>
          <w:marTop w:val="100"/>
          <w:marBottom w:val="100"/>
          <w:divBdr>
            <w:top w:val="none" w:sz="0" w:space="0" w:color="auto"/>
            <w:left w:val="none" w:sz="0" w:space="0" w:color="auto"/>
            <w:bottom w:val="none" w:sz="0" w:space="0" w:color="auto"/>
            <w:right w:val="none" w:sz="0" w:space="0" w:color="auto"/>
          </w:divBdr>
        </w:div>
        <w:div w:id="2046905461">
          <w:marLeft w:val="60"/>
          <w:marRight w:val="60"/>
          <w:marTop w:val="100"/>
          <w:marBottom w:val="100"/>
          <w:divBdr>
            <w:top w:val="none" w:sz="0" w:space="0" w:color="auto"/>
            <w:left w:val="none" w:sz="0" w:space="0" w:color="auto"/>
            <w:bottom w:val="none" w:sz="0" w:space="0" w:color="auto"/>
            <w:right w:val="none" w:sz="0" w:space="0" w:color="auto"/>
          </w:divBdr>
        </w:div>
        <w:div w:id="1312367202">
          <w:marLeft w:val="60"/>
          <w:marRight w:val="60"/>
          <w:marTop w:val="100"/>
          <w:marBottom w:val="100"/>
          <w:divBdr>
            <w:top w:val="none" w:sz="0" w:space="0" w:color="auto"/>
            <w:left w:val="none" w:sz="0" w:space="0" w:color="auto"/>
            <w:bottom w:val="none" w:sz="0" w:space="0" w:color="auto"/>
            <w:right w:val="none" w:sz="0" w:space="0" w:color="auto"/>
          </w:divBdr>
          <w:divsChild>
            <w:div w:id="1297492103">
              <w:marLeft w:val="0"/>
              <w:marRight w:val="0"/>
              <w:marTop w:val="0"/>
              <w:marBottom w:val="0"/>
              <w:divBdr>
                <w:top w:val="none" w:sz="0" w:space="0" w:color="auto"/>
                <w:left w:val="none" w:sz="0" w:space="0" w:color="auto"/>
                <w:bottom w:val="none" w:sz="0" w:space="0" w:color="auto"/>
                <w:right w:val="none" w:sz="0" w:space="0" w:color="auto"/>
              </w:divBdr>
            </w:div>
          </w:divsChild>
        </w:div>
        <w:div w:id="514542581">
          <w:marLeft w:val="60"/>
          <w:marRight w:val="60"/>
          <w:marTop w:val="100"/>
          <w:marBottom w:val="100"/>
          <w:divBdr>
            <w:top w:val="none" w:sz="0" w:space="0" w:color="auto"/>
            <w:left w:val="none" w:sz="0" w:space="0" w:color="auto"/>
            <w:bottom w:val="none" w:sz="0" w:space="0" w:color="auto"/>
            <w:right w:val="none" w:sz="0" w:space="0" w:color="auto"/>
          </w:divBdr>
        </w:div>
        <w:div w:id="229968219">
          <w:marLeft w:val="60"/>
          <w:marRight w:val="60"/>
          <w:marTop w:val="100"/>
          <w:marBottom w:val="100"/>
          <w:divBdr>
            <w:top w:val="none" w:sz="0" w:space="0" w:color="auto"/>
            <w:left w:val="none" w:sz="0" w:space="0" w:color="auto"/>
            <w:bottom w:val="none" w:sz="0" w:space="0" w:color="auto"/>
            <w:right w:val="none" w:sz="0" w:space="0" w:color="auto"/>
          </w:divBdr>
        </w:div>
        <w:div w:id="412777365">
          <w:marLeft w:val="60"/>
          <w:marRight w:val="60"/>
          <w:marTop w:val="100"/>
          <w:marBottom w:val="100"/>
          <w:divBdr>
            <w:top w:val="none" w:sz="0" w:space="0" w:color="auto"/>
            <w:left w:val="none" w:sz="0" w:space="0" w:color="auto"/>
            <w:bottom w:val="none" w:sz="0" w:space="0" w:color="auto"/>
            <w:right w:val="none" w:sz="0" w:space="0" w:color="auto"/>
          </w:divBdr>
          <w:divsChild>
            <w:div w:id="1923681945">
              <w:marLeft w:val="0"/>
              <w:marRight w:val="0"/>
              <w:marTop w:val="0"/>
              <w:marBottom w:val="0"/>
              <w:divBdr>
                <w:top w:val="none" w:sz="0" w:space="0" w:color="auto"/>
                <w:left w:val="none" w:sz="0" w:space="0" w:color="auto"/>
                <w:bottom w:val="none" w:sz="0" w:space="0" w:color="auto"/>
                <w:right w:val="none" w:sz="0" w:space="0" w:color="auto"/>
              </w:divBdr>
            </w:div>
          </w:divsChild>
        </w:div>
        <w:div w:id="907499561">
          <w:marLeft w:val="60"/>
          <w:marRight w:val="60"/>
          <w:marTop w:val="100"/>
          <w:marBottom w:val="100"/>
          <w:divBdr>
            <w:top w:val="none" w:sz="0" w:space="0" w:color="auto"/>
            <w:left w:val="none" w:sz="0" w:space="0" w:color="auto"/>
            <w:bottom w:val="none" w:sz="0" w:space="0" w:color="auto"/>
            <w:right w:val="none" w:sz="0" w:space="0" w:color="auto"/>
          </w:divBdr>
        </w:div>
        <w:div w:id="1281109790">
          <w:marLeft w:val="60"/>
          <w:marRight w:val="60"/>
          <w:marTop w:val="100"/>
          <w:marBottom w:val="100"/>
          <w:divBdr>
            <w:top w:val="none" w:sz="0" w:space="0" w:color="auto"/>
            <w:left w:val="none" w:sz="0" w:space="0" w:color="auto"/>
            <w:bottom w:val="none" w:sz="0" w:space="0" w:color="auto"/>
            <w:right w:val="none" w:sz="0" w:space="0" w:color="auto"/>
          </w:divBdr>
        </w:div>
        <w:div w:id="899293567">
          <w:marLeft w:val="60"/>
          <w:marRight w:val="60"/>
          <w:marTop w:val="100"/>
          <w:marBottom w:val="100"/>
          <w:divBdr>
            <w:top w:val="none" w:sz="0" w:space="0" w:color="auto"/>
            <w:left w:val="none" w:sz="0" w:space="0" w:color="auto"/>
            <w:bottom w:val="none" w:sz="0" w:space="0" w:color="auto"/>
            <w:right w:val="none" w:sz="0" w:space="0" w:color="auto"/>
          </w:divBdr>
          <w:divsChild>
            <w:div w:id="971444547">
              <w:marLeft w:val="0"/>
              <w:marRight w:val="0"/>
              <w:marTop w:val="0"/>
              <w:marBottom w:val="0"/>
              <w:divBdr>
                <w:top w:val="none" w:sz="0" w:space="0" w:color="auto"/>
                <w:left w:val="none" w:sz="0" w:space="0" w:color="auto"/>
                <w:bottom w:val="none" w:sz="0" w:space="0" w:color="auto"/>
                <w:right w:val="none" w:sz="0" w:space="0" w:color="auto"/>
              </w:divBdr>
            </w:div>
          </w:divsChild>
        </w:div>
        <w:div w:id="119344901">
          <w:marLeft w:val="60"/>
          <w:marRight w:val="60"/>
          <w:marTop w:val="100"/>
          <w:marBottom w:val="100"/>
          <w:divBdr>
            <w:top w:val="none" w:sz="0" w:space="0" w:color="auto"/>
            <w:left w:val="none" w:sz="0" w:space="0" w:color="auto"/>
            <w:bottom w:val="none" w:sz="0" w:space="0" w:color="auto"/>
            <w:right w:val="none" w:sz="0" w:space="0" w:color="auto"/>
          </w:divBdr>
        </w:div>
        <w:div w:id="767389398">
          <w:marLeft w:val="60"/>
          <w:marRight w:val="60"/>
          <w:marTop w:val="100"/>
          <w:marBottom w:val="100"/>
          <w:divBdr>
            <w:top w:val="none" w:sz="0" w:space="0" w:color="auto"/>
            <w:left w:val="none" w:sz="0" w:space="0" w:color="auto"/>
            <w:bottom w:val="none" w:sz="0" w:space="0" w:color="auto"/>
            <w:right w:val="none" w:sz="0" w:space="0" w:color="auto"/>
          </w:divBdr>
        </w:div>
        <w:div w:id="743069355">
          <w:marLeft w:val="60"/>
          <w:marRight w:val="60"/>
          <w:marTop w:val="100"/>
          <w:marBottom w:val="100"/>
          <w:divBdr>
            <w:top w:val="none" w:sz="0" w:space="0" w:color="auto"/>
            <w:left w:val="none" w:sz="0" w:space="0" w:color="auto"/>
            <w:bottom w:val="none" w:sz="0" w:space="0" w:color="auto"/>
            <w:right w:val="none" w:sz="0" w:space="0" w:color="auto"/>
          </w:divBdr>
          <w:divsChild>
            <w:div w:id="579876702">
              <w:marLeft w:val="0"/>
              <w:marRight w:val="0"/>
              <w:marTop w:val="0"/>
              <w:marBottom w:val="0"/>
              <w:divBdr>
                <w:top w:val="none" w:sz="0" w:space="0" w:color="auto"/>
                <w:left w:val="none" w:sz="0" w:space="0" w:color="auto"/>
                <w:bottom w:val="none" w:sz="0" w:space="0" w:color="auto"/>
                <w:right w:val="none" w:sz="0" w:space="0" w:color="auto"/>
              </w:divBdr>
            </w:div>
          </w:divsChild>
        </w:div>
        <w:div w:id="18824448">
          <w:marLeft w:val="60"/>
          <w:marRight w:val="60"/>
          <w:marTop w:val="100"/>
          <w:marBottom w:val="100"/>
          <w:divBdr>
            <w:top w:val="none" w:sz="0" w:space="0" w:color="auto"/>
            <w:left w:val="none" w:sz="0" w:space="0" w:color="auto"/>
            <w:bottom w:val="none" w:sz="0" w:space="0" w:color="auto"/>
            <w:right w:val="none" w:sz="0" w:space="0" w:color="auto"/>
          </w:divBdr>
        </w:div>
        <w:div w:id="923996761">
          <w:marLeft w:val="60"/>
          <w:marRight w:val="60"/>
          <w:marTop w:val="100"/>
          <w:marBottom w:val="100"/>
          <w:divBdr>
            <w:top w:val="none" w:sz="0" w:space="0" w:color="auto"/>
            <w:left w:val="none" w:sz="0" w:space="0" w:color="auto"/>
            <w:bottom w:val="none" w:sz="0" w:space="0" w:color="auto"/>
            <w:right w:val="none" w:sz="0" w:space="0" w:color="auto"/>
          </w:divBdr>
        </w:div>
        <w:div w:id="140390788">
          <w:marLeft w:val="60"/>
          <w:marRight w:val="60"/>
          <w:marTop w:val="100"/>
          <w:marBottom w:val="100"/>
          <w:divBdr>
            <w:top w:val="none" w:sz="0" w:space="0" w:color="auto"/>
            <w:left w:val="none" w:sz="0" w:space="0" w:color="auto"/>
            <w:bottom w:val="none" w:sz="0" w:space="0" w:color="auto"/>
            <w:right w:val="none" w:sz="0" w:space="0" w:color="auto"/>
          </w:divBdr>
          <w:divsChild>
            <w:div w:id="1713916927">
              <w:marLeft w:val="0"/>
              <w:marRight w:val="0"/>
              <w:marTop w:val="0"/>
              <w:marBottom w:val="0"/>
              <w:divBdr>
                <w:top w:val="none" w:sz="0" w:space="0" w:color="auto"/>
                <w:left w:val="none" w:sz="0" w:space="0" w:color="auto"/>
                <w:bottom w:val="none" w:sz="0" w:space="0" w:color="auto"/>
                <w:right w:val="none" w:sz="0" w:space="0" w:color="auto"/>
              </w:divBdr>
            </w:div>
          </w:divsChild>
        </w:div>
        <w:div w:id="412121460">
          <w:marLeft w:val="60"/>
          <w:marRight w:val="60"/>
          <w:marTop w:val="100"/>
          <w:marBottom w:val="100"/>
          <w:divBdr>
            <w:top w:val="none" w:sz="0" w:space="0" w:color="auto"/>
            <w:left w:val="none" w:sz="0" w:space="0" w:color="auto"/>
            <w:bottom w:val="none" w:sz="0" w:space="0" w:color="auto"/>
            <w:right w:val="none" w:sz="0" w:space="0" w:color="auto"/>
          </w:divBdr>
        </w:div>
        <w:div w:id="248933774">
          <w:marLeft w:val="60"/>
          <w:marRight w:val="60"/>
          <w:marTop w:val="100"/>
          <w:marBottom w:val="100"/>
          <w:divBdr>
            <w:top w:val="none" w:sz="0" w:space="0" w:color="auto"/>
            <w:left w:val="none" w:sz="0" w:space="0" w:color="auto"/>
            <w:bottom w:val="none" w:sz="0" w:space="0" w:color="auto"/>
            <w:right w:val="none" w:sz="0" w:space="0" w:color="auto"/>
          </w:divBdr>
        </w:div>
        <w:div w:id="213466833">
          <w:marLeft w:val="60"/>
          <w:marRight w:val="60"/>
          <w:marTop w:val="100"/>
          <w:marBottom w:val="100"/>
          <w:divBdr>
            <w:top w:val="none" w:sz="0" w:space="0" w:color="auto"/>
            <w:left w:val="none" w:sz="0" w:space="0" w:color="auto"/>
            <w:bottom w:val="none" w:sz="0" w:space="0" w:color="auto"/>
            <w:right w:val="none" w:sz="0" w:space="0" w:color="auto"/>
          </w:divBdr>
          <w:divsChild>
            <w:div w:id="2052074339">
              <w:marLeft w:val="0"/>
              <w:marRight w:val="0"/>
              <w:marTop w:val="0"/>
              <w:marBottom w:val="0"/>
              <w:divBdr>
                <w:top w:val="none" w:sz="0" w:space="0" w:color="auto"/>
                <w:left w:val="none" w:sz="0" w:space="0" w:color="auto"/>
                <w:bottom w:val="none" w:sz="0" w:space="0" w:color="auto"/>
                <w:right w:val="none" w:sz="0" w:space="0" w:color="auto"/>
              </w:divBdr>
            </w:div>
          </w:divsChild>
        </w:div>
        <w:div w:id="85225637">
          <w:marLeft w:val="60"/>
          <w:marRight w:val="60"/>
          <w:marTop w:val="100"/>
          <w:marBottom w:val="100"/>
          <w:divBdr>
            <w:top w:val="none" w:sz="0" w:space="0" w:color="auto"/>
            <w:left w:val="none" w:sz="0" w:space="0" w:color="auto"/>
            <w:bottom w:val="none" w:sz="0" w:space="0" w:color="auto"/>
            <w:right w:val="none" w:sz="0" w:space="0" w:color="auto"/>
          </w:divBdr>
        </w:div>
        <w:div w:id="315959229">
          <w:marLeft w:val="60"/>
          <w:marRight w:val="60"/>
          <w:marTop w:val="100"/>
          <w:marBottom w:val="100"/>
          <w:divBdr>
            <w:top w:val="none" w:sz="0" w:space="0" w:color="auto"/>
            <w:left w:val="none" w:sz="0" w:space="0" w:color="auto"/>
            <w:bottom w:val="none" w:sz="0" w:space="0" w:color="auto"/>
            <w:right w:val="none" w:sz="0" w:space="0" w:color="auto"/>
          </w:divBdr>
        </w:div>
        <w:div w:id="112990405">
          <w:marLeft w:val="60"/>
          <w:marRight w:val="60"/>
          <w:marTop w:val="100"/>
          <w:marBottom w:val="100"/>
          <w:divBdr>
            <w:top w:val="none" w:sz="0" w:space="0" w:color="auto"/>
            <w:left w:val="none" w:sz="0" w:space="0" w:color="auto"/>
            <w:bottom w:val="none" w:sz="0" w:space="0" w:color="auto"/>
            <w:right w:val="none" w:sz="0" w:space="0" w:color="auto"/>
          </w:divBdr>
          <w:divsChild>
            <w:div w:id="4746444">
              <w:marLeft w:val="0"/>
              <w:marRight w:val="0"/>
              <w:marTop w:val="0"/>
              <w:marBottom w:val="0"/>
              <w:divBdr>
                <w:top w:val="none" w:sz="0" w:space="0" w:color="auto"/>
                <w:left w:val="none" w:sz="0" w:space="0" w:color="auto"/>
                <w:bottom w:val="none" w:sz="0" w:space="0" w:color="auto"/>
                <w:right w:val="none" w:sz="0" w:space="0" w:color="auto"/>
              </w:divBdr>
            </w:div>
          </w:divsChild>
        </w:div>
        <w:div w:id="1126241317">
          <w:marLeft w:val="60"/>
          <w:marRight w:val="60"/>
          <w:marTop w:val="100"/>
          <w:marBottom w:val="100"/>
          <w:divBdr>
            <w:top w:val="none" w:sz="0" w:space="0" w:color="auto"/>
            <w:left w:val="none" w:sz="0" w:space="0" w:color="auto"/>
            <w:bottom w:val="none" w:sz="0" w:space="0" w:color="auto"/>
            <w:right w:val="none" w:sz="0" w:space="0" w:color="auto"/>
          </w:divBdr>
        </w:div>
        <w:div w:id="1641033373">
          <w:marLeft w:val="60"/>
          <w:marRight w:val="60"/>
          <w:marTop w:val="100"/>
          <w:marBottom w:val="100"/>
          <w:divBdr>
            <w:top w:val="none" w:sz="0" w:space="0" w:color="auto"/>
            <w:left w:val="none" w:sz="0" w:space="0" w:color="auto"/>
            <w:bottom w:val="none" w:sz="0" w:space="0" w:color="auto"/>
            <w:right w:val="none" w:sz="0" w:space="0" w:color="auto"/>
          </w:divBdr>
        </w:div>
        <w:div w:id="1579483495">
          <w:marLeft w:val="60"/>
          <w:marRight w:val="60"/>
          <w:marTop w:val="100"/>
          <w:marBottom w:val="100"/>
          <w:divBdr>
            <w:top w:val="none" w:sz="0" w:space="0" w:color="auto"/>
            <w:left w:val="none" w:sz="0" w:space="0" w:color="auto"/>
            <w:bottom w:val="none" w:sz="0" w:space="0" w:color="auto"/>
            <w:right w:val="none" w:sz="0" w:space="0" w:color="auto"/>
          </w:divBdr>
          <w:divsChild>
            <w:div w:id="1616056580">
              <w:marLeft w:val="0"/>
              <w:marRight w:val="0"/>
              <w:marTop w:val="0"/>
              <w:marBottom w:val="0"/>
              <w:divBdr>
                <w:top w:val="none" w:sz="0" w:space="0" w:color="auto"/>
                <w:left w:val="none" w:sz="0" w:space="0" w:color="auto"/>
                <w:bottom w:val="none" w:sz="0" w:space="0" w:color="auto"/>
                <w:right w:val="none" w:sz="0" w:space="0" w:color="auto"/>
              </w:divBdr>
            </w:div>
          </w:divsChild>
        </w:div>
        <w:div w:id="1390569195">
          <w:marLeft w:val="60"/>
          <w:marRight w:val="60"/>
          <w:marTop w:val="100"/>
          <w:marBottom w:val="100"/>
          <w:divBdr>
            <w:top w:val="none" w:sz="0" w:space="0" w:color="auto"/>
            <w:left w:val="none" w:sz="0" w:space="0" w:color="auto"/>
            <w:bottom w:val="none" w:sz="0" w:space="0" w:color="auto"/>
            <w:right w:val="none" w:sz="0" w:space="0" w:color="auto"/>
          </w:divBdr>
        </w:div>
        <w:div w:id="2019229948">
          <w:marLeft w:val="60"/>
          <w:marRight w:val="60"/>
          <w:marTop w:val="100"/>
          <w:marBottom w:val="100"/>
          <w:divBdr>
            <w:top w:val="none" w:sz="0" w:space="0" w:color="auto"/>
            <w:left w:val="none" w:sz="0" w:space="0" w:color="auto"/>
            <w:bottom w:val="none" w:sz="0" w:space="0" w:color="auto"/>
            <w:right w:val="none" w:sz="0" w:space="0" w:color="auto"/>
          </w:divBdr>
        </w:div>
        <w:div w:id="730464650">
          <w:marLeft w:val="60"/>
          <w:marRight w:val="60"/>
          <w:marTop w:val="100"/>
          <w:marBottom w:val="100"/>
          <w:divBdr>
            <w:top w:val="none" w:sz="0" w:space="0" w:color="auto"/>
            <w:left w:val="none" w:sz="0" w:space="0" w:color="auto"/>
            <w:bottom w:val="none" w:sz="0" w:space="0" w:color="auto"/>
            <w:right w:val="none" w:sz="0" w:space="0" w:color="auto"/>
          </w:divBdr>
          <w:divsChild>
            <w:div w:id="1432972543">
              <w:marLeft w:val="0"/>
              <w:marRight w:val="0"/>
              <w:marTop w:val="0"/>
              <w:marBottom w:val="0"/>
              <w:divBdr>
                <w:top w:val="none" w:sz="0" w:space="0" w:color="auto"/>
                <w:left w:val="none" w:sz="0" w:space="0" w:color="auto"/>
                <w:bottom w:val="none" w:sz="0" w:space="0" w:color="auto"/>
                <w:right w:val="none" w:sz="0" w:space="0" w:color="auto"/>
              </w:divBdr>
            </w:div>
          </w:divsChild>
        </w:div>
        <w:div w:id="23793059">
          <w:marLeft w:val="60"/>
          <w:marRight w:val="60"/>
          <w:marTop w:val="100"/>
          <w:marBottom w:val="100"/>
          <w:divBdr>
            <w:top w:val="none" w:sz="0" w:space="0" w:color="auto"/>
            <w:left w:val="none" w:sz="0" w:space="0" w:color="auto"/>
            <w:bottom w:val="none" w:sz="0" w:space="0" w:color="auto"/>
            <w:right w:val="none" w:sz="0" w:space="0" w:color="auto"/>
          </w:divBdr>
        </w:div>
        <w:div w:id="601843674">
          <w:marLeft w:val="60"/>
          <w:marRight w:val="60"/>
          <w:marTop w:val="100"/>
          <w:marBottom w:val="100"/>
          <w:divBdr>
            <w:top w:val="none" w:sz="0" w:space="0" w:color="auto"/>
            <w:left w:val="none" w:sz="0" w:space="0" w:color="auto"/>
            <w:bottom w:val="none" w:sz="0" w:space="0" w:color="auto"/>
            <w:right w:val="none" w:sz="0" w:space="0" w:color="auto"/>
          </w:divBdr>
        </w:div>
        <w:div w:id="1413619558">
          <w:marLeft w:val="60"/>
          <w:marRight w:val="60"/>
          <w:marTop w:val="100"/>
          <w:marBottom w:val="100"/>
          <w:divBdr>
            <w:top w:val="none" w:sz="0" w:space="0" w:color="auto"/>
            <w:left w:val="none" w:sz="0" w:space="0" w:color="auto"/>
            <w:bottom w:val="none" w:sz="0" w:space="0" w:color="auto"/>
            <w:right w:val="none" w:sz="0" w:space="0" w:color="auto"/>
          </w:divBdr>
          <w:divsChild>
            <w:div w:id="761950275">
              <w:marLeft w:val="0"/>
              <w:marRight w:val="0"/>
              <w:marTop w:val="0"/>
              <w:marBottom w:val="0"/>
              <w:divBdr>
                <w:top w:val="none" w:sz="0" w:space="0" w:color="auto"/>
                <w:left w:val="none" w:sz="0" w:space="0" w:color="auto"/>
                <w:bottom w:val="none" w:sz="0" w:space="0" w:color="auto"/>
                <w:right w:val="none" w:sz="0" w:space="0" w:color="auto"/>
              </w:divBdr>
            </w:div>
          </w:divsChild>
        </w:div>
        <w:div w:id="736711773">
          <w:marLeft w:val="60"/>
          <w:marRight w:val="60"/>
          <w:marTop w:val="100"/>
          <w:marBottom w:val="100"/>
          <w:divBdr>
            <w:top w:val="none" w:sz="0" w:space="0" w:color="auto"/>
            <w:left w:val="none" w:sz="0" w:space="0" w:color="auto"/>
            <w:bottom w:val="none" w:sz="0" w:space="0" w:color="auto"/>
            <w:right w:val="none" w:sz="0" w:space="0" w:color="auto"/>
          </w:divBdr>
        </w:div>
        <w:div w:id="164564047">
          <w:marLeft w:val="60"/>
          <w:marRight w:val="60"/>
          <w:marTop w:val="100"/>
          <w:marBottom w:val="100"/>
          <w:divBdr>
            <w:top w:val="none" w:sz="0" w:space="0" w:color="auto"/>
            <w:left w:val="none" w:sz="0" w:space="0" w:color="auto"/>
            <w:bottom w:val="none" w:sz="0" w:space="0" w:color="auto"/>
            <w:right w:val="none" w:sz="0" w:space="0" w:color="auto"/>
          </w:divBdr>
        </w:div>
        <w:div w:id="321206513">
          <w:marLeft w:val="60"/>
          <w:marRight w:val="60"/>
          <w:marTop w:val="100"/>
          <w:marBottom w:val="100"/>
          <w:divBdr>
            <w:top w:val="none" w:sz="0" w:space="0" w:color="auto"/>
            <w:left w:val="none" w:sz="0" w:space="0" w:color="auto"/>
            <w:bottom w:val="none" w:sz="0" w:space="0" w:color="auto"/>
            <w:right w:val="none" w:sz="0" w:space="0" w:color="auto"/>
          </w:divBdr>
          <w:divsChild>
            <w:div w:id="877471480">
              <w:marLeft w:val="0"/>
              <w:marRight w:val="0"/>
              <w:marTop w:val="0"/>
              <w:marBottom w:val="0"/>
              <w:divBdr>
                <w:top w:val="none" w:sz="0" w:space="0" w:color="auto"/>
                <w:left w:val="none" w:sz="0" w:space="0" w:color="auto"/>
                <w:bottom w:val="none" w:sz="0" w:space="0" w:color="auto"/>
                <w:right w:val="none" w:sz="0" w:space="0" w:color="auto"/>
              </w:divBdr>
            </w:div>
          </w:divsChild>
        </w:div>
        <w:div w:id="460655275">
          <w:marLeft w:val="60"/>
          <w:marRight w:val="60"/>
          <w:marTop w:val="100"/>
          <w:marBottom w:val="100"/>
          <w:divBdr>
            <w:top w:val="none" w:sz="0" w:space="0" w:color="auto"/>
            <w:left w:val="none" w:sz="0" w:space="0" w:color="auto"/>
            <w:bottom w:val="none" w:sz="0" w:space="0" w:color="auto"/>
            <w:right w:val="none" w:sz="0" w:space="0" w:color="auto"/>
          </w:divBdr>
        </w:div>
        <w:div w:id="1152596688">
          <w:marLeft w:val="60"/>
          <w:marRight w:val="60"/>
          <w:marTop w:val="100"/>
          <w:marBottom w:val="100"/>
          <w:divBdr>
            <w:top w:val="none" w:sz="0" w:space="0" w:color="auto"/>
            <w:left w:val="none" w:sz="0" w:space="0" w:color="auto"/>
            <w:bottom w:val="none" w:sz="0" w:space="0" w:color="auto"/>
            <w:right w:val="none" w:sz="0" w:space="0" w:color="auto"/>
          </w:divBdr>
        </w:div>
        <w:div w:id="299001268">
          <w:marLeft w:val="60"/>
          <w:marRight w:val="60"/>
          <w:marTop w:val="100"/>
          <w:marBottom w:val="100"/>
          <w:divBdr>
            <w:top w:val="none" w:sz="0" w:space="0" w:color="auto"/>
            <w:left w:val="none" w:sz="0" w:space="0" w:color="auto"/>
            <w:bottom w:val="none" w:sz="0" w:space="0" w:color="auto"/>
            <w:right w:val="none" w:sz="0" w:space="0" w:color="auto"/>
          </w:divBdr>
          <w:divsChild>
            <w:div w:id="1477450451">
              <w:marLeft w:val="0"/>
              <w:marRight w:val="0"/>
              <w:marTop w:val="0"/>
              <w:marBottom w:val="0"/>
              <w:divBdr>
                <w:top w:val="none" w:sz="0" w:space="0" w:color="auto"/>
                <w:left w:val="none" w:sz="0" w:space="0" w:color="auto"/>
                <w:bottom w:val="none" w:sz="0" w:space="0" w:color="auto"/>
                <w:right w:val="none" w:sz="0" w:space="0" w:color="auto"/>
              </w:divBdr>
            </w:div>
          </w:divsChild>
        </w:div>
        <w:div w:id="1166169566">
          <w:marLeft w:val="60"/>
          <w:marRight w:val="60"/>
          <w:marTop w:val="100"/>
          <w:marBottom w:val="100"/>
          <w:divBdr>
            <w:top w:val="none" w:sz="0" w:space="0" w:color="auto"/>
            <w:left w:val="none" w:sz="0" w:space="0" w:color="auto"/>
            <w:bottom w:val="none" w:sz="0" w:space="0" w:color="auto"/>
            <w:right w:val="none" w:sz="0" w:space="0" w:color="auto"/>
          </w:divBdr>
        </w:div>
        <w:div w:id="1439254987">
          <w:marLeft w:val="60"/>
          <w:marRight w:val="60"/>
          <w:marTop w:val="100"/>
          <w:marBottom w:val="100"/>
          <w:divBdr>
            <w:top w:val="none" w:sz="0" w:space="0" w:color="auto"/>
            <w:left w:val="none" w:sz="0" w:space="0" w:color="auto"/>
            <w:bottom w:val="none" w:sz="0" w:space="0" w:color="auto"/>
            <w:right w:val="none" w:sz="0" w:space="0" w:color="auto"/>
          </w:divBdr>
        </w:div>
        <w:div w:id="438526643">
          <w:marLeft w:val="60"/>
          <w:marRight w:val="60"/>
          <w:marTop w:val="100"/>
          <w:marBottom w:val="100"/>
          <w:divBdr>
            <w:top w:val="none" w:sz="0" w:space="0" w:color="auto"/>
            <w:left w:val="none" w:sz="0" w:space="0" w:color="auto"/>
            <w:bottom w:val="none" w:sz="0" w:space="0" w:color="auto"/>
            <w:right w:val="none" w:sz="0" w:space="0" w:color="auto"/>
          </w:divBdr>
          <w:divsChild>
            <w:div w:id="13270109">
              <w:marLeft w:val="0"/>
              <w:marRight w:val="0"/>
              <w:marTop w:val="0"/>
              <w:marBottom w:val="0"/>
              <w:divBdr>
                <w:top w:val="none" w:sz="0" w:space="0" w:color="auto"/>
                <w:left w:val="none" w:sz="0" w:space="0" w:color="auto"/>
                <w:bottom w:val="none" w:sz="0" w:space="0" w:color="auto"/>
                <w:right w:val="none" w:sz="0" w:space="0" w:color="auto"/>
              </w:divBdr>
            </w:div>
          </w:divsChild>
        </w:div>
        <w:div w:id="2144687649">
          <w:marLeft w:val="60"/>
          <w:marRight w:val="60"/>
          <w:marTop w:val="100"/>
          <w:marBottom w:val="100"/>
          <w:divBdr>
            <w:top w:val="none" w:sz="0" w:space="0" w:color="auto"/>
            <w:left w:val="none" w:sz="0" w:space="0" w:color="auto"/>
            <w:bottom w:val="none" w:sz="0" w:space="0" w:color="auto"/>
            <w:right w:val="none" w:sz="0" w:space="0" w:color="auto"/>
          </w:divBdr>
        </w:div>
        <w:div w:id="1453859802">
          <w:marLeft w:val="60"/>
          <w:marRight w:val="60"/>
          <w:marTop w:val="100"/>
          <w:marBottom w:val="100"/>
          <w:divBdr>
            <w:top w:val="none" w:sz="0" w:space="0" w:color="auto"/>
            <w:left w:val="none" w:sz="0" w:space="0" w:color="auto"/>
            <w:bottom w:val="none" w:sz="0" w:space="0" w:color="auto"/>
            <w:right w:val="none" w:sz="0" w:space="0" w:color="auto"/>
          </w:divBdr>
        </w:div>
        <w:div w:id="867646421">
          <w:marLeft w:val="60"/>
          <w:marRight w:val="60"/>
          <w:marTop w:val="100"/>
          <w:marBottom w:val="100"/>
          <w:divBdr>
            <w:top w:val="none" w:sz="0" w:space="0" w:color="auto"/>
            <w:left w:val="none" w:sz="0" w:space="0" w:color="auto"/>
            <w:bottom w:val="none" w:sz="0" w:space="0" w:color="auto"/>
            <w:right w:val="none" w:sz="0" w:space="0" w:color="auto"/>
          </w:divBdr>
          <w:divsChild>
            <w:div w:id="2045518001">
              <w:marLeft w:val="0"/>
              <w:marRight w:val="0"/>
              <w:marTop w:val="0"/>
              <w:marBottom w:val="0"/>
              <w:divBdr>
                <w:top w:val="none" w:sz="0" w:space="0" w:color="auto"/>
                <w:left w:val="none" w:sz="0" w:space="0" w:color="auto"/>
                <w:bottom w:val="none" w:sz="0" w:space="0" w:color="auto"/>
                <w:right w:val="none" w:sz="0" w:space="0" w:color="auto"/>
              </w:divBdr>
            </w:div>
          </w:divsChild>
        </w:div>
        <w:div w:id="1985743003">
          <w:marLeft w:val="60"/>
          <w:marRight w:val="60"/>
          <w:marTop w:val="100"/>
          <w:marBottom w:val="100"/>
          <w:divBdr>
            <w:top w:val="none" w:sz="0" w:space="0" w:color="auto"/>
            <w:left w:val="none" w:sz="0" w:space="0" w:color="auto"/>
            <w:bottom w:val="none" w:sz="0" w:space="0" w:color="auto"/>
            <w:right w:val="none" w:sz="0" w:space="0" w:color="auto"/>
          </w:divBdr>
        </w:div>
        <w:div w:id="656610998">
          <w:marLeft w:val="60"/>
          <w:marRight w:val="60"/>
          <w:marTop w:val="100"/>
          <w:marBottom w:val="100"/>
          <w:divBdr>
            <w:top w:val="none" w:sz="0" w:space="0" w:color="auto"/>
            <w:left w:val="none" w:sz="0" w:space="0" w:color="auto"/>
            <w:bottom w:val="none" w:sz="0" w:space="0" w:color="auto"/>
            <w:right w:val="none" w:sz="0" w:space="0" w:color="auto"/>
          </w:divBdr>
        </w:div>
        <w:div w:id="912666481">
          <w:marLeft w:val="60"/>
          <w:marRight w:val="60"/>
          <w:marTop w:val="100"/>
          <w:marBottom w:val="100"/>
          <w:divBdr>
            <w:top w:val="none" w:sz="0" w:space="0" w:color="auto"/>
            <w:left w:val="none" w:sz="0" w:space="0" w:color="auto"/>
            <w:bottom w:val="none" w:sz="0" w:space="0" w:color="auto"/>
            <w:right w:val="none" w:sz="0" w:space="0" w:color="auto"/>
          </w:divBdr>
          <w:divsChild>
            <w:div w:id="1270240643">
              <w:marLeft w:val="0"/>
              <w:marRight w:val="0"/>
              <w:marTop w:val="0"/>
              <w:marBottom w:val="0"/>
              <w:divBdr>
                <w:top w:val="none" w:sz="0" w:space="0" w:color="auto"/>
                <w:left w:val="none" w:sz="0" w:space="0" w:color="auto"/>
                <w:bottom w:val="none" w:sz="0" w:space="0" w:color="auto"/>
                <w:right w:val="none" w:sz="0" w:space="0" w:color="auto"/>
              </w:divBdr>
            </w:div>
          </w:divsChild>
        </w:div>
        <w:div w:id="626473650">
          <w:marLeft w:val="60"/>
          <w:marRight w:val="60"/>
          <w:marTop w:val="100"/>
          <w:marBottom w:val="100"/>
          <w:divBdr>
            <w:top w:val="none" w:sz="0" w:space="0" w:color="auto"/>
            <w:left w:val="none" w:sz="0" w:space="0" w:color="auto"/>
            <w:bottom w:val="none" w:sz="0" w:space="0" w:color="auto"/>
            <w:right w:val="none" w:sz="0" w:space="0" w:color="auto"/>
          </w:divBdr>
        </w:div>
        <w:div w:id="1229919977">
          <w:marLeft w:val="60"/>
          <w:marRight w:val="60"/>
          <w:marTop w:val="100"/>
          <w:marBottom w:val="100"/>
          <w:divBdr>
            <w:top w:val="none" w:sz="0" w:space="0" w:color="auto"/>
            <w:left w:val="none" w:sz="0" w:space="0" w:color="auto"/>
            <w:bottom w:val="none" w:sz="0" w:space="0" w:color="auto"/>
            <w:right w:val="none" w:sz="0" w:space="0" w:color="auto"/>
          </w:divBdr>
        </w:div>
        <w:div w:id="1227303263">
          <w:marLeft w:val="60"/>
          <w:marRight w:val="60"/>
          <w:marTop w:val="100"/>
          <w:marBottom w:val="100"/>
          <w:divBdr>
            <w:top w:val="none" w:sz="0" w:space="0" w:color="auto"/>
            <w:left w:val="none" w:sz="0" w:space="0" w:color="auto"/>
            <w:bottom w:val="none" w:sz="0" w:space="0" w:color="auto"/>
            <w:right w:val="none" w:sz="0" w:space="0" w:color="auto"/>
          </w:divBdr>
          <w:divsChild>
            <w:div w:id="21104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07644">
      <w:bodyDiv w:val="1"/>
      <w:marLeft w:val="0"/>
      <w:marRight w:val="0"/>
      <w:marTop w:val="0"/>
      <w:marBottom w:val="0"/>
      <w:divBdr>
        <w:top w:val="none" w:sz="0" w:space="0" w:color="auto"/>
        <w:left w:val="none" w:sz="0" w:space="0" w:color="auto"/>
        <w:bottom w:val="none" w:sz="0" w:space="0" w:color="auto"/>
        <w:right w:val="none" w:sz="0" w:space="0" w:color="auto"/>
      </w:divBdr>
    </w:div>
    <w:div w:id="2090155950">
      <w:bodyDiv w:val="1"/>
      <w:marLeft w:val="0"/>
      <w:marRight w:val="0"/>
      <w:marTop w:val="0"/>
      <w:marBottom w:val="0"/>
      <w:divBdr>
        <w:top w:val="none" w:sz="0" w:space="0" w:color="auto"/>
        <w:left w:val="none" w:sz="0" w:space="0" w:color="auto"/>
        <w:bottom w:val="none" w:sz="0" w:space="0" w:color="auto"/>
        <w:right w:val="none" w:sz="0" w:space="0" w:color="auto"/>
      </w:divBdr>
    </w:div>
    <w:div w:id="2100523089">
      <w:bodyDiv w:val="1"/>
      <w:marLeft w:val="0"/>
      <w:marRight w:val="0"/>
      <w:marTop w:val="0"/>
      <w:marBottom w:val="0"/>
      <w:divBdr>
        <w:top w:val="none" w:sz="0" w:space="0" w:color="auto"/>
        <w:left w:val="none" w:sz="0" w:space="0" w:color="auto"/>
        <w:bottom w:val="none" w:sz="0" w:space="0" w:color="auto"/>
        <w:right w:val="none" w:sz="0" w:space="0" w:color="auto"/>
      </w:divBdr>
    </w:div>
    <w:div w:id="2102795296">
      <w:bodyDiv w:val="1"/>
      <w:marLeft w:val="0"/>
      <w:marRight w:val="0"/>
      <w:marTop w:val="0"/>
      <w:marBottom w:val="0"/>
      <w:divBdr>
        <w:top w:val="none" w:sz="0" w:space="0" w:color="auto"/>
        <w:left w:val="none" w:sz="0" w:space="0" w:color="auto"/>
        <w:bottom w:val="none" w:sz="0" w:space="0" w:color="auto"/>
        <w:right w:val="none" w:sz="0" w:space="0" w:color="auto"/>
      </w:divBdr>
    </w:div>
    <w:div w:id="2124693527">
      <w:bodyDiv w:val="1"/>
      <w:marLeft w:val="0"/>
      <w:marRight w:val="0"/>
      <w:marTop w:val="0"/>
      <w:marBottom w:val="0"/>
      <w:divBdr>
        <w:top w:val="none" w:sz="0" w:space="0" w:color="auto"/>
        <w:left w:val="none" w:sz="0" w:space="0" w:color="auto"/>
        <w:bottom w:val="none" w:sz="0" w:space="0" w:color="auto"/>
        <w:right w:val="none" w:sz="0" w:space="0" w:color="auto"/>
      </w:divBdr>
    </w:div>
    <w:div w:id="2137289823">
      <w:bodyDiv w:val="1"/>
      <w:marLeft w:val="0"/>
      <w:marRight w:val="0"/>
      <w:marTop w:val="0"/>
      <w:marBottom w:val="0"/>
      <w:divBdr>
        <w:top w:val="none" w:sz="0" w:space="0" w:color="auto"/>
        <w:left w:val="none" w:sz="0" w:space="0" w:color="auto"/>
        <w:bottom w:val="none" w:sz="0" w:space="0" w:color="auto"/>
        <w:right w:val="none" w:sz="0" w:space="0" w:color="auto"/>
      </w:divBdr>
    </w:div>
    <w:div w:id="2138453327">
      <w:bodyDiv w:val="1"/>
      <w:marLeft w:val="0"/>
      <w:marRight w:val="0"/>
      <w:marTop w:val="0"/>
      <w:marBottom w:val="0"/>
      <w:divBdr>
        <w:top w:val="none" w:sz="0" w:space="0" w:color="auto"/>
        <w:left w:val="none" w:sz="0" w:space="0" w:color="auto"/>
        <w:bottom w:val="none" w:sz="0" w:space="0" w:color="auto"/>
        <w:right w:val="none" w:sz="0" w:space="0" w:color="auto"/>
      </w:divBdr>
    </w:div>
    <w:div w:id="21441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auberg-rus.ru/ramka_21h30_sm_derevo_baget_17_mm_staff_mokko_steklo_391140/" TargetMode="External"/><Relationship Id="rId18" Type="http://schemas.openxmlformats.org/officeDocument/2006/relationships/hyperlink" Target="https://www.officemag.ru/catalog/goods/602464/"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rauberg-rus.ru/podstavka_organayzer_metallicheskaya_brauberg_germanium_7_sekciy_125h220h140_mm_chernaya_237416/" TargetMode="External"/><Relationship Id="rId17" Type="http://schemas.openxmlformats.org/officeDocument/2006/relationships/hyperlink" Target="https://markerplus.ru/product/igla-dlya-sshivaniya-dokumentov-komus-100-125-mm-3-sht-up/?srsltid=AfmBOopsWwgjefIVftZxdL8sNNJXA3zc_bq4_jFyPC9CgfffNFgope2B"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dportal.ru/catalog/bulavki_knopki/817028/" TargetMode="External"/><Relationship Id="rId20" Type="http://schemas.openxmlformats.org/officeDocument/2006/relationships/hyperlink" Target="https://www.vseinstrumenti.ru/product/nastolnyj-kalkulyator-attache-kompaktnyj-atc-111-12c-12-ti-razryadnyj-chernyj-1277745-78864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kt56.ru/shop/goods/podstavka_organayzer_metallicheskaya_BRAUBERG_Germanium_7_sektsiy_125h220h140_mm_chernaya_237416-119249"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fficemag.ru/catalog/goods/22477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pencil.ru/catalog/dlya_ofisa/kantstovary/kalkulyatory/kalkulyatory_nastolnye/kalkulyator_nastolnyy_attache_atc_111_12c_12_razryadnyy_chernyy_153x103x32_m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seinstrumenti.ru/product/ramka-staff-21x30-sm-derevo-baget-17-mm-mokko-steklo-391140-18507246/?utm_referrer=https://www.google.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D3F5DD22A6B4D4091E934BF90E6A143" ma:contentTypeVersion="7" ma:contentTypeDescription="Создание документа." ma:contentTypeScope="" ma:versionID="47c33c3997e9e22a4b1af61a50508fbf">
  <xsd:schema xmlns:xsd="http://www.w3.org/2001/XMLSchema" xmlns:xs="http://www.w3.org/2001/XMLSchema" xmlns:p="http://schemas.microsoft.com/office/2006/metadata/properties" xmlns:ns2="f07adec3-9edc-4ba9-a947-c557adee0635" xmlns:ns3="bf387998-361a-4211-8acf-65231cde5cba" targetNamespace="http://schemas.microsoft.com/office/2006/metadata/properties" ma:root="true" ma:fieldsID="a14f8fd677b9fa79d08b2f8d833dc926" ns2:_="" ns3:_="">
    <xsd:import namespace="f07adec3-9edc-4ba9-a947-c557adee0635"/>
    <xsd:import namespace="bf387998-361a-4211-8acf-65231cde5cba"/>
    <xsd:element name="properties">
      <xsd:complexType>
        <xsd:sequence>
          <xsd:element name="documentManagement">
            <xsd:complexType>
              <xsd:all>
                <xsd:element ref="ns2:DocDate" minOccurs="0"/>
                <xsd:element ref="ns2:Description" minOccurs="0"/>
                <xsd:element ref="ns3:docType" minOccurs="0"/>
                <xsd:element ref="ns3:_x0413__x043e__x0434_" minOccurs="0"/>
                <xsd:element ref="ns3:_x0412__x0438__x0434__x0020__x0434__x043e__x043a__x0443__x043c__x0435__x043d__x0442__x043e__x0432__x0020__x0430__x043d__x0442__x0438__x043a__x043e__x0440__x0440__x0443__x043f__x0446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dec3-9edc-4ba9-a947-c557adee0635" elementFormDefault="qualified">
    <xsd:import namespace="http://schemas.microsoft.com/office/2006/documentManagement/types"/>
    <xsd:import namespace="http://schemas.microsoft.com/office/infopath/2007/PartnerControls"/>
    <xsd:element name="DocDate" ma:index="2" nillable="true" ma:displayName="Дата документа" ma:format="DateOnly" ma:internalName="DocDate">
      <xsd:simpleType>
        <xsd:restriction base="dms:DateTime"/>
      </xsd:simpleType>
    </xsd:element>
    <xsd:element name="Description" ma:index="3" nillable="true" ma:displayName="Описание"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87998-361a-4211-8acf-65231cde5cba" elementFormDefault="qualified">
    <xsd:import namespace="http://schemas.microsoft.com/office/2006/documentManagement/types"/>
    <xsd:import namespace="http://schemas.microsoft.com/office/infopath/2007/PartnerControls"/>
    <xsd:element name="docType" ma:index="10" nillable="true" ma:displayName="Тип документа" ma:list="{9ccfae4e-218a-445e-b277-4f7254bcbddd}" ma:internalName="docType" ma:readOnly="false" ma:showField="Title">
      <xsd:simpleType>
        <xsd:restriction base="dms:Lookup"/>
      </xsd:simpleType>
    </xsd:element>
    <xsd:element name="_x0413__x043e__x0434_" ma:index="11" nillable="true" ma:displayName="Год" ma:internalName="_x0413__x043e__x0434_">
      <xsd:simpleType>
        <xsd:restriction base="dms:Text">
          <xsd:maxLength value="4"/>
        </xsd:restriction>
      </xsd:simpleType>
    </xsd:element>
    <xsd:element name="_x0412__x0438__x0434__x0020__x0434__x043e__x043a__x0443__x043c__x0435__x043d__x0442__x043e__x0432__x0020__x0430__x043d__x0442__x0438__x043a__x043e__x0440__x0440__x0443__x043f__x0446__x0438__x044f_" ma:index="12" nillable="true" ma:displayName="Вид документов антикоррупция" ma:format="Dropdown" ma:internalName="_x0412__x0438__x0434__x0020__x0434__x043e__x043a__x0443__x043c__x0435__x043d__x0442__x043e__x0432__x0020__x0430__x043d__x0442__x0438__x043a__x043e__x0440__x0440__x0443__x043f__x0446__x0438__x044f_">
      <xsd:simpleType>
        <xsd:restriction base="dms:Choice">
          <xsd:enumeration value="(нет)"/>
          <xsd:enumeration value="Нормативные правовые и иные акты в сфере противодействия коррупции"/>
          <xsd:enumeration value="План по противодействию коррупции департамента государственного заказа"/>
          <xsd:enumeration value="Антикоррупционная экспертиза"/>
          <xsd:enumeration value="Методические материалы"/>
          <xsd:enumeration value="Комиссия по соблюдению требований к служебному поведению и урегулированию конфликта интересов"/>
          <xsd:enumeration value="Формы документов, связанных с противодействием коррупции, для заполнения"/>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Date xmlns="f07adec3-9edc-4ba9-a947-c557adee0635" xsi:nil="true"/>
    <docType xmlns="bf387998-361a-4211-8acf-65231cde5cba">22</docType>
    <Description xmlns="f07adec3-9edc-4ba9-a947-c557adee0635" xsi:nil="true"/>
    <_x0412__x0438__x0434__x0020__x0434__x043e__x043a__x0443__x043c__x0435__x043d__x0442__x043e__x0432__x0020__x0430__x043d__x0442__x0438__x043a__x043e__x0440__x0440__x0443__x043f__x0446__x0438__x044f_ xmlns="bf387998-361a-4211-8acf-65231cde5cba" xsi:nil="true"/>
    <_x0413__x043e__x0434_ xmlns="bf387998-361a-4211-8acf-65231cde5c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8426-6A1E-4C77-823B-128A5D87E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dec3-9edc-4ba9-a947-c557adee0635"/>
    <ds:schemaRef ds:uri="bf387998-361a-4211-8acf-65231cde5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0ABF2-1D2B-4999-94B3-C91F788148B9}">
  <ds:schemaRefs>
    <ds:schemaRef ds:uri="http://schemas.microsoft.com/sharepoint/v3/contenttype/forms"/>
  </ds:schemaRefs>
</ds:datastoreItem>
</file>

<file path=customXml/itemProps3.xml><?xml version="1.0" encoding="utf-8"?>
<ds:datastoreItem xmlns:ds="http://schemas.openxmlformats.org/officeDocument/2006/customXml" ds:itemID="{052D9C56-2D8A-441F-AEDE-0955483CF22B}">
  <ds:schemaRefs>
    <ds:schemaRef ds:uri="http://schemas.microsoft.com/office/2006/metadata/properties"/>
    <ds:schemaRef ds:uri="http://schemas.microsoft.com/office/infopath/2007/PartnerControls"/>
    <ds:schemaRef ds:uri="f07adec3-9edc-4ba9-a947-c557adee0635"/>
    <ds:schemaRef ds:uri="bf387998-361a-4211-8acf-65231cde5cba"/>
  </ds:schemaRefs>
</ds:datastoreItem>
</file>

<file path=customXml/itemProps4.xml><?xml version="1.0" encoding="utf-8"?>
<ds:datastoreItem xmlns:ds="http://schemas.openxmlformats.org/officeDocument/2006/customXml" ds:itemID="{A544DCD5-017A-48F7-A95E-8E8BBC34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1113</Words>
  <Characters>6346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SERVER19</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Мальков Дмитрий Геннадьевич</dc:creator>
  <cp:lastModifiedBy>Lemtal</cp:lastModifiedBy>
  <cp:revision>124</cp:revision>
  <cp:lastPrinted>2026-03-18T12:49:00Z</cp:lastPrinted>
  <dcterms:created xsi:type="dcterms:W3CDTF">2024-04-26T12:21:00Z</dcterms:created>
  <dcterms:modified xsi:type="dcterms:W3CDTF">2026-08-03T21:44:00Z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0x010100ED3F5DD22A6B4D4091E934BF90E6A143</vt:lpwstr>
  </property>
</Properties>
</file>