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49C" w:rsidRPr="00BC7428" w:rsidRDefault="003A0CE4" w:rsidP="00C24600">
      <w:pPr>
        <w:spacing w:after="0" w:line="240" w:lineRule="auto"/>
        <w:ind w:right="-1"/>
        <w:jc w:val="center"/>
        <w:rPr>
          <w:rFonts w:ascii="Times New Roman" w:eastAsia="Times New Roman" w:hAnsi="Times New Roman" w:cs="Times New Roman"/>
          <w:b/>
          <w:sz w:val="23"/>
          <w:szCs w:val="23"/>
          <w:u w:val="single"/>
        </w:rPr>
      </w:pPr>
      <w:r w:rsidRPr="00BC7428">
        <w:rPr>
          <w:rFonts w:ascii="Times New Roman" w:eastAsia="Times New Roman" w:hAnsi="Times New Roman" w:cs="Times New Roman"/>
          <w:b/>
          <w:sz w:val="23"/>
          <w:szCs w:val="23"/>
        </w:rPr>
        <w:t>ГОСУДАРСТВЕННЫЙ КОНТРАКТ</w:t>
      </w:r>
      <w:r w:rsidR="009B78E3" w:rsidRPr="00BC7428">
        <w:rPr>
          <w:rFonts w:ascii="Times New Roman" w:eastAsia="Times New Roman" w:hAnsi="Times New Roman" w:cs="Times New Roman"/>
          <w:b/>
          <w:sz w:val="23"/>
          <w:szCs w:val="23"/>
        </w:rPr>
        <w:t xml:space="preserve"> </w:t>
      </w:r>
      <w:r w:rsidRPr="00BC7428">
        <w:rPr>
          <w:rFonts w:ascii="Times New Roman" w:eastAsia="Times New Roman" w:hAnsi="Times New Roman" w:cs="Times New Roman"/>
          <w:b/>
          <w:sz w:val="23"/>
          <w:szCs w:val="23"/>
        </w:rPr>
        <w:t>№</w:t>
      </w:r>
      <w:r w:rsidR="00E24824" w:rsidRPr="00BC7428">
        <w:rPr>
          <w:rFonts w:ascii="Times New Roman" w:eastAsia="Times New Roman" w:hAnsi="Times New Roman" w:cs="Times New Roman"/>
          <w:b/>
          <w:sz w:val="23"/>
          <w:szCs w:val="23"/>
        </w:rPr>
        <w:t xml:space="preserve"> </w:t>
      </w:r>
      <w:r w:rsidR="00681E68">
        <w:rPr>
          <w:rFonts w:ascii="Times New Roman" w:eastAsia="Times New Roman" w:hAnsi="Times New Roman" w:cs="Times New Roman"/>
          <w:b/>
          <w:sz w:val="23"/>
          <w:szCs w:val="23"/>
          <w:u w:val="single"/>
        </w:rPr>
        <w:t>_____</w:t>
      </w:r>
    </w:p>
    <w:p w:rsidR="00E2749C" w:rsidRPr="00BC7428" w:rsidRDefault="003A0CE4" w:rsidP="00C24600">
      <w:pPr>
        <w:spacing w:after="0" w:line="240" w:lineRule="auto"/>
        <w:ind w:right="-1"/>
        <w:jc w:val="center"/>
        <w:rPr>
          <w:rFonts w:ascii="Times New Roman" w:hAnsi="Times New Roman" w:cs="Times New Roman"/>
          <w:sz w:val="23"/>
          <w:szCs w:val="23"/>
        </w:rPr>
      </w:pPr>
      <w:r w:rsidRPr="00BC7428">
        <w:rPr>
          <w:rFonts w:ascii="Times New Roman" w:eastAsia="Times New Roman" w:hAnsi="Times New Roman" w:cs="Times New Roman"/>
          <w:sz w:val="23"/>
          <w:szCs w:val="23"/>
        </w:rPr>
        <w:t xml:space="preserve">на </w:t>
      </w:r>
      <w:r w:rsidR="00CC238C" w:rsidRPr="00BC7428">
        <w:rPr>
          <w:rFonts w:ascii="Times New Roman" w:eastAsia="Times New Roman" w:hAnsi="Times New Roman" w:cs="Times New Roman"/>
          <w:sz w:val="23"/>
          <w:szCs w:val="23"/>
        </w:rPr>
        <w:t>оказание</w:t>
      </w:r>
      <w:r w:rsidR="00B07AB8" w:rsidRPr="00BC7428">
        <w:rPr>
          <w:rFonts w:ascii="Times New Roman" w:eastAsia="Times New Roman" w:hAnsi="Times New Roman" w:cs="Times New Roman"/>
          <w:sz w:val="23"/>
          <w:szCs w:val="23"/>
        </w:rPr>
        <w:t xml:space="preserve"> услуг</w:t>
      </w:r>
    </w:p>
    <w:p w:rsidR="00E2749C" w:rsidRPr="00BC7428" w:rsidRDefault="00E2749C" w:rsidP="00C24600">
      <w:pPr>
        <w:spacing w:after="0" w:line="240" w:lineRule="auto"/>
        <w:ind w:right="-1"/>
        <w:rPr>
          <w:rFonts w:ascii="Times New Roman" w:hAnsi="Times New Roman" w:cs="Times New Roman"/>
          <w:sz w:val="23"/>
          <w:szCs w:val="23"/>
        </w:rPr>
      </w:pPr>
    </w:p>
    <w:p w:rsidR="00E2749C" w:rsidRPr="00BC7428" w:rsidRDefault="003A0CE4" w:rsidP="00C24600">
      <w:pPr>
        <w:spacing w:after="0" w:line="240" w:lineRule="auto"/>
        <w:ind w:right="-1"/>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г. Владимир</w:t>
      </w:r>
      <w:r w:rsidR="0074427B" w:rsidRPr="00BC7428">
        <w:rPr>
          <w:rFonts w:ascii="Times New Roman" w:eastAsia="Times New Roman" w:hAnsi="Times New Roman" w:cs="Times New Roman"/>
          <w:sz w:val="23"/>
          <w:szCs w:val="23"/>
        </w:rPr>
        <w:t xml:space="preserve">                              </w:t>
      </w:r>
      <w:r w:rsidR="00BC7428">
        <w:rPr>
          <w:rFonts w:ascii="Times New Roman" w:eastAsia="Times New Roman" w:hAnsi="Times New Roman" w:cs="Times New Roman"/>
          <w:sz w:val="23"/>
          <w:szCs w:val="23"/>
        </w:rPr>
        <w:t xml:space="preserve">        </w:t>
      </w:r>
      <w:r w:rsidR="0074427B" w:rsidRPr="00BC7428">
        <w:rPr>
          <w:rFonts w:ascii="Times New Roman" w:eastAsia="Times New Roman" w:hAnsi="Times New Roman" w:cs="Times New Roman"/>
          <w:sz w:val="23"/>
          <w:szCs w:val="23"/>
        </w:rPr>
        <w:t xml:space="preserve">                                                             </w:t>
      </w:r>
      <w:r w:rsidRPr="00BC7428">
        <w:rPr>
          <w:rFonts w:ascii="Times New Roman" w:eastAsia="Times New Roman" w:hAnsi="Times New Roman" w:cs="Times New Roman"/>
          <w:sz w:val="23"/>
          <w:szCs w:val="23"/>
        </w:rPr>
        <w:t xml:space="preserve">  «____» __________ </w:t>
      </w:r>
      <w:r w:rsidR="0020487A" w:rsidRPr="00BC7428">
        <w:rPr>
          <w:rFonts w:ascii="Times New Roman" w:eastAsia="Times New Roman" w:hAnsi="Times New Roman" w:cs="Times New Roman"/>
          <w:sz w:val="23"/>
          <w:szCs w:val="23"/>
        </w:rPr>
        <w:t>202</w:t>
      </w:r>
      <w:r w:rsidR="002713FF">
        <w:rPr>
          <w:rFonts w:ascii="Times New Roman" w:eastAsia="Times New Roman" w:hAnsi="Times New Roman" w:cs="Times New Roman"/>
          <w:sz w:val="23"/>
          <w:szCs w:val="23"/>
        </w:rPr>
        <w:t>6</w:t>
      </w:r>
      <w:bookmarkStart w:id="0" w:name="_GoBack"/>
      <w:bookmarkEnd w:id="0"/>
      <w:r w:rsidRPr="00BC7428">
        <w:rPr>
          <w:rFonts w:ascii="Times New Roman" w:eastAsia="Times New Roman" w:hAnsi="Times New Roman" w:cs="Times New Roman"/>
          <w:sz w:val="23"/>
          <w:szCs w:val="23"/>
        </w:rPr>
        <w:t xml:space="preserve"> г.</w:t>
      </w:r>
      <w:r w:rsidR="00BC7428" w:rsidRPr="00BC7428">
        <w:rPr>
          <w:rFonts w:ascii="Times New Roman" w:hAnsi="Times New Roman" w:cs="Times New Roman"/>
          <w:sz w:val="23"/>
          <w:szCs w:val="23"/>
        </w:rPr>
        <w:br/>
      </w:r>
    </w:p>
    <w:p w:rsidR="00E2749C" w:rsidRPr="00BC7428" w:rsidRDefault="006561C7" w:rsidP="0074427B">
      <w:pPr>
        <w:tabs>
          <w:tab w:val="left" w:pos="0"/>
        </w:tabs>
        <w:spacing w:after="0" w:line="240" w:lineRule="auto"/>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ab/>
      </w:r>
      <w:r w:rsidR="003A0CE4" w:rsidRPr="00BC7428">
        <w:rPr>
          <w:rFonts w:ascii="Times New Roman" w:eastAsia="Times New Roman" w:hAnsi="Times New Roman" w:cs="Times New Roman"/>
          <w:b/>
          <w:sz w:val="23"/>
          <w:szCs w:val="23"/>
        </w:rPr>
        <w:t>Федеральное казенное учреждение «Тюрьма № 2 Управления Федеральной службы исполнения наказаний по Владимирской области»</w:t>
      </w:r>
      <w:r w:rsidR="006E1493" w:rsidRPr="00BC7428">
        <w:rPr>
          <w:rFonts w:ascii="Times New Roman" w:hAnsi="Times New Roman" w:cs="Times New Roman"/>
          <w:b/>
          <w:bCs/>
          <w:sz w:val="23"/>
          <w:szCs w:val="23"/>
        </w:rPr>
        <w:t xml:space="preserve"> (ФКУ Т-2 УФСИН России </w:t>
      </w:r>
      <w:r w:rsidR="006E1493" w:rsidRPr="00BC7428">
        <w:rPr>
          <w:rFonts w:ascii="Times New Roman" w:hAnsi="Times New Roman" w:cs="Times New Roman"/>
          <w:sz w:val="23"/>
          <w:szCs w:val="23"/>
        </w:rPr>
        <w:br/>
      </w:r>
      <w:r w:rsidR="006E1493" w:rsidRPr="00BC7428">
        <w:rPr>
          <w:rFonts w:ascii="Times New Roman" w:hAnsi="Times New Roman" w:cs="Times New Roman"/>
          <w:b/>
          <w:bCs/>
          <w:sz w:val="23"/>
          <w:szCs w:val="23"/>
        </w:rPr>
        <w:t>по Владимирской области)</w:t>
      </w:r>
      <w:r w:rsidR="003A0CE4" w:rsidRPr="00BC7428">
        <w:rPr>
          <w:rFonts w:ascii="Times New Roman" w:eastAsia="Times New Roman" w:hAnsi="Times New Roman" w:cs="Times New Roman"/>
          <w:b/>
          <w:sz w:val="23"/>
          <w:szCs w:val="23"/>
        </w:rPr>
        <w:t>,</w:t>
      </w:r>
      <w:r w:rsidR="003A0CE4" w:rsidRPr="00BC7428">
        <w:rPr>
          <w:rFonts w:ascii="Times New Roman" w:eastAsia="Times New Roman" w:hAnsi="Times New Roman" w:cs="Times New Roman"/>
          <w:sz w:val="23"/>
          <w:szCs w:val="23"/>
        </w:rPr>
        <w:t xml:space="preserve"> </w:t>
      </w:r>
      <w:r w:rsidR="00A43174" w:rsidRPr="00BC7428">
        <w:rPr>
          <w:rFonts w:ascii="Times New Roman" w:eastAsia="Times New Roman" w:hAnsi="Times New Roman" w:cs="Times New Roman"/>
          <w:sz w:val="23"/>
          <w:szCs w:val="23"/>
        </w:rPr>
        <w:t xml:space="preserve">выступающее </w:t>
      </w:r>
      <w:r w:rsidR="003A0CE4" w:rsidRPr="00BC7428">
        <w:rPr>
          <w:rFonts w:ascii="Times New Roman" w:eastAsia="Times New Roman" w:hAnsi="Times New Roman" w:cs="Times New Roman"/>
          <w:sz w:val="23"/>
          <w:szCs w:val="23"/>
        </w:rPr>
        <w:t xml:space="preserve">от имени Российской Федерации, именуемое </w:t>
      </w:r>
      <w:r w:rsidR="0074427B" w:rsidRPr="00BC7428">
        <w:rPr>
          <w:rFonts w:ascii="Times New Roman" w:hAnsi="Times New Roman" w:cs="Times New Roman"/>
          <w:sz w:val="23"/>
          <w:szCs w:val="23"/>
        </w:rPr>
        <w:br/>
      </w:r>
      <w:r w:rsidR="003A0CE4" w:rsidRPr="00BC7428">
        <w:rPr>
          <w:rFonts w:ascii="Times New Roman" w:eastAsia="Times New Roman" w:hAnsi="Times New Roman" w:cs="Times New Roman"/>
          <w:sz w:val="23"/>
          <w:szCs w:val="23"/>
        </w:rPr>
        <w:t>в дальней</w:t>
      </w:r>
      <w:r w:rsidR="00744AAD" w:rsidRPr="00BC7428">
        <w:rPr>
          <w:rFonts w:ascii="Times New Roman" w:eastAsia="Times New Roman" w:hAnsi="Times New Roman" w:cs="Times New Roman"/>
          <w:sz w:val="23"/>
          <w:szCs w:val="23"/>
        </w:rPr>
        <w:t>шем «Государственный заказчик»,</w:t>
      </w:r>
      <w:r w:rsidR="00936BF2" w:rsidRPr="00BC7428">
        <w:rPr>
          <w:rFonts w:ascii="Times New Roman" w:eastAsia="Times New Roman" w:hAnsi="Times New Roman" w:cs="Times New Roman"/>
          <w:sz w:val="23"/>
          <w:szCs w:val="23"/>
        </w:rPr>
        <w:t xml:space="preserve"> </w:t>
      </w:r>
      <w:r w:rsidR="0074427B" w:rsidRPr="00BC7428">
        <w:rPr>
          <w:rFonts w:ascii="Times New Roman" w:hAnsi="Times New Roman" w:cs="Times New Roman"/>
          <w:sz w:val="23"/>
          <w:szCs w:val="23"/>
        </w:rPr>
        <w:t xml:space="preserve">в лице заместителя начальника </w:t>
      </w:r>
      <w:r w:rsidR="008E3ACF">
        <w:rPr>
          <w:rFonts w:ascii="Times New Roman" w:hAnsi="Times New Roman" w:cs="Times New Roman"/>
          <w:sz w:val="23"/>
          <w:szCs w:val="23"/>
        </w:rPr>
        <w:t>Смирнова Сергея Александровича</w:t>
      </w:r>
      <w:r w:rsidR="0074427B" w:rsidRPr="00BC7428">
        <w:rPr>
          <w:rFonts w:ascii="Times New Roman" w:hAnsi="Times New Roman" w:cs="Times New Roman"/>
          <w:sz w:val="23"/>
          <w:szCs w:val="23"/>
        </w:rPr>
        <w:t xml:space="preserve">, действующего на основании </w:t>
      </w:r>
      <w:r w:rsidR="008E3ACF">
        <w:rPr>
          <w:rFonts w:ascii="Times New Roman" w:hAnsi="Times New Roman" w:cs="Times New Roman"/>
          <w:sz w:val="23"/>
          <w:szCs w:val="23"/>
        </w:rPr>
        <w:t>Устава</w:t>
      </w:r>
      <w:r w:rsidR="00B07AB8" w:rsidRPr="00BC7428">
        <w:rPr>
          <w:rFonts w:ascii="Times New Roman" w:eastAsia="Times New Roman" w:hAnsi="Times New Roman" w:cs="Times New Roman"/>
          <w:spacing w:val="6"/>
          <w:sz w:val="23"/>
          <w:szCs w:val="23"/>
        </w:rPr>
        <w:t>,</w:t>
      </w:r>
      <w:r w:rsidR="00936BF2" w:rsidRPr="00BC7428">
        <w:rPr>
          <w:rFonts w:ascii="Times New Roman" w:eastAsia="Times New Roman" w:hAnsi="Times New Roman" w:cs="Times New Roman"/>
          <w:spacing w:val="6"/>
          <w:sz w:val="23"/>
          <w:szCs w:val="23"/>
        </w:rPr>
        <w:t xml:space="preserve"> </w:t>
      </w:r>
      <w:r w:rsidR="0074427B" w:rsidRPr="00BC7428">
        <w:rPr>
          <w:rFonts w:ascii="Times New Roman" w:hAnsi="Times New Roman" w:cs="Times New Roman"/>
          <w:sz w:val="23"/>
          <w:szCs w:val="23"/>
        </w:rPr>
        <w:br/>
      </w:r>
      <w:r w:rsidR="003A0CE4" w:rsidRPr="00BC7428">
        <w:rPr>
          <w:rFonts w:ascii="Times New Roman" w:eastAsia="Times New Roman" w:hAnsi="Times New Roman" w:cs="Times New Roman"/>
          <w:sz w:val="23"/>
          <w:szCs w:val="23"/>
        </w:rPr>
        <w:t>с одной стороны и</w:t>
      </w:r>
      <w:r w:rsidR="00185455" w:rsidRPr="00BC7428">
        <w:rPr>
          <w:rFonts w:ascii="Times New Roman" w:hAnsi="Times New Roman" w:cs="Times New Roman"/>
          <w:sz w:val="23"/>
          <w:szCs w:val="23"/>
        </w:rPr>
        <w:t xml:space="preserve"> </w:t>
      </w:r>
      <w:r w:rsidR="00A82343">
        <w:rPr>
          <w:rFonts w:ascii="Times New Roman" w:eastAsia="Times New Roman" w:hAnsi="Times New Roman" w:cs="Times New Roman"/>
          <w:b/>
          <w:sz w:val="23"/>
          <w:szCs w:val="23"/>
        </w:rPr>
        <w:t>___________________________________________________________________</w:t>
      </w:r>
      <w:r w:rsidR="006E1493" w:rsidRPr="00BC7428">
        <w:rPr>
          <w:rFonts w:ascii="Times New Roman" w:eastAsia="Times New Roman" w:hAnsi="Times New Roman" w:cs="Times New Roman"/>
          <w:b/>
          <w:sz w:val="23"/>
          <w:szCs w:val="23"/>
        </w:rPr>
        <w:t xml:space="preserve"> (</w:t>
      </w:r>
      <w:r w:rsidR="00A82343">
        <w:rPr>
          <w:rFonts w:ascii="Times New Roman" w:eastAsia="Times New Roman" w:hAnsi="Times New Roman" w:cs="Times New Roman"/>
          <w:b/>
          <w:sz w:val="23"/>
          <w:szCs w:val="23"/>
        </w:rPr>
        <w:t>_________________</w:t>
      </w:r>
      <w:r w:rsidR="006E1493" w:rsidRPr="00BC7428">
        <w:rPr>
          <w:rFonts w:ascii="Times New Roman" w:eastAsia="Times New Roman" w:hAnsi="Times New Roman" w:cs="Times New Roman"/>
          <w:b/>
          <w:sz w:val="23"/>
          <w:szCs w:val="23"/>
        </w:rPr>
        <w:t>)</w:t>
      </w:r>
      <w:r w:rsidR="00AA1A53" w:rsidRPr="00BC7428">
        <w:rPr>
          <w:rFonts w:ascii="Times New Roman" w:eastAsia="Times New Roman" w:hAnsi="Times New Roman" w:cs="Times New Roman"/>
          <w:b/>
          <w:sz w:val="23"/>
          <w:szCs w:val="23"/>
        </w:rPr>
        <w:t>,</w:t>
      </w:r>
      <w:r w:rsidR="00AA1A53" w:rsidRPr="00BC7428">
        <w:rPr>
          <w:rFonts w:ascii="Times New Roman" w:hAnsi="Times New Roman" w:cs="Times New Roman"/>
          <w:sz w:val="23"/>
          <w:szCs w:val="23"/>
        </w:rPr>
        <w:t xml:space="preserve"> именуемая в дальнейшем</w:t>
      </w:r>
      <w:r w:rsidR="006E1493" w:rsidRPr="00BC7428">
        <w:rPr>
          <w:rFonts w:ascii="Times New Roman" w:hAnsi="Times New Roman" w:cs="Times New Roman"/>
          <w:sz w:val="23"/>
          <w:szCs w:val="23"/>
        </w:rPr>
        <w:t xml:space="preserve"> </w:t>
      </w:r>
      <w:r w:rsidR="00C70C3D" w:rsidRPr="00BC7428">
        <w:rPr>
          <w:rFonts w:ascii="Times New Roman" w:hAnsi="Times New Roman" w:cs="Times New Roman"/>
          <w:sz w:val="23"/>
          <w:szCs w:val="23"/>
        </w:rPr>
        <w:t>«</w:t>
      </w:r>
      <w:r w:rsidR="009226F3" w:rsidRPr="00BC7428">
        <w:rPr>
          <w:rFonts w:ascii="Times New Roman" w:eastAsia="Times New Roman" w:hAnsi="Times New Roman" w:cs="Times New Roman"/>
          <w:sz w:val="23"/>
          <w:szCs w:val="23"/>
        </w:rPr>
        <w:t>Исполнитель</w:t>
      </w:r>
      <w:r w:rsidR="00C70C3D" w:rsidRPr="00BC7428">
        <w:rPr>
          <w:rFonts w:ascii="Times New Roman" w:eastAsia="Times New Roman" w:hAnsi="Times New Roman" w:cs="Times New Roman"/>
          <w:sz w:val="23"/>
          <w:szCs w:val="23"/>
        </w:rPr>
        <w:t>»</w:t>
      </w:r>
      <w:r w:rsidR="006E1493" w:rsidRPr="00BC7428">
        <w:rPr>
          <w:rFonts w:ascii="Times New Roman" w:eastAsia="Times New Roman" w:hAnsi="Times New Roman" w:cs="Times New Roman"/>
          <w:sz w:val="23"/>
          <w:szCs w:val="23"/>
        </w:rPr>
        <w:t xml:space="preserve"> </w:t>
      </w:r>
      <w:r w:rsidR="00127612" w:rsidRPr="00BC7428">
        <w:rPr>
          <w:rFonts w:ascii="Times New Roman" w:eastAsia="Times New Roman" w:hAnsi="Times New Roman" w:cs="Times New Roman"/>
          <w:sz w:val="23"/>
          <w:szCs w:val="23"/>
        </w:rPr>
        <w:t xml:space="preserve">в лице </w:t>
      </w:r>
      <w:r w:rsidR="00A82343">
        <w:rPr>
          <w:rFonts w:ascii="Times New Roman" w:eastAsia="Times New Roman" w:hAnsi="Times New Roman" w:cs="Times New Roman"/>
          <w:sz w:val="23"/>
          <w:szCs w:val="23"/>
        </w:rPr>
        <w:t>_______________________</w:t>
      </w:r>
      <w:r w:rsidR="00F73AF6" w:rsidRPr="00BC7428">
        <w:rPr>
          <w:rFonts w:ascii="Times New Roman" w:eastAsia="Times New Roman" w:hAnsi="Times New Roman" w:cs="Times New Roman"/>
          <w:sz w:val="23"/>
          <w:szCs w:val="23"/>
        </w:rPr>
        <w:t>,</w:t>
      </w:r>
      <w:r w:rsidR="00127612" w:rsidRPr="00BC7428">
        <w:rPr>
          <w:rFonts w:ascii="Times New Roman" w:eastAsia="Times New Roman" w:hAnsi="Times New Roman" w:cs="Times New Roman"/>
          <w:sz w:val="23"/>
          <w:szCs w:val="23"/>
        </w:rPr>
        <w:t xml:space="preserve"> действующего на основании </w:t>
      </w:r>
      <w:r w:rsidR="00A82343">
        <w:rPr>
          <w:rFonts w:ascii="Times New Roman" w:eastAsia="Times New Roman" w:hAnsi="Times New Roman" w:cs="Times New Roman"/>
          <w:sz w:val="23"/>
          <w:szCs w:val="23"/>
        </w:rPr>
        <w:t>_____________________________</w:t>
      </w:r>
      <w:r w:rsidR="00936BF2" w:rsidRPr="00BC7428">
        <w:rPr>
          <w:rFonts w:ascii="Times New Roman" w:hAnsi="Times New Roman" w:cs="Times New Roman"/>
          <w:sz w:val="23"/>
          <w:szCs w:val="23"/>
        </w:rPr>
        <w:t>,</w:t>
      </w:r>
      <w:r w:rsidR="00F73AF6" w:rsidRPr="00BC7428">
        <w:rPr>
          <w:rFonts w:ascii="Times New Roman" w:eastAsia="Times New Roman" w:hAnsi="Times New Roman" w:cs="Times New Roman"/>
          <w:sz w:val="23"/>
          <w:szCs w:val="23"/>
        </w:rPr>
        <w:t xml:space="preserve"> с</w:t>
      </w:r>
      <w:r w:rsidR="003A0CE4" w:rsidRPr="00BC7428">
        <w:rPr>
          <w:rFonts w:ascii="Times New Roman" w:eastAsia="Times New Roman" w:hAnsi="Times New Roman" w:cs="Times New Roman"/>
          <w:sz w:val="23"/>
          <w:szCs w:val="23"/>
        </w:rPr>
        <w:t xml:space="preserve"> другой стороны, в дальнейшем совместно именуемые </w:t>
      </w:r>
      <w:r w:rsidR="00200162">
        <w:rPr>
          <w:rFonts w:ascii="Times New Roman" w:eastAsia="Times New Roman" w:hAnsi="Times New Roman" w:cs="Times New Roman"/>
          <w:sz w:val="23"/>
          <w:szCs w:val="23"/>
        </w:rPr>
        <w:t>«</w:t>
      </w:r>
      <w:r w:rsidR="003A0CE4" w:rsidRPr="00BC7428">
        <w:rPr>
          <w:rFonts w:ascii="Times New Roman" w:eastAsia="Times New Roman" w:hAnsi="Times New Roman" w:cs="Times New Roman"/>
          <w:sz w:val="23"/>
          <w:szCs w:val="23"/>
        </w:rPr>
        <w:t>Стороны</w:t>
      </w:r>
      <w:r w:rsidR="00200162">
        <w:rPr>
          <w:rFonts w:ascii="Times New Roman" w:eastAsia="Times New Roman" w:hAnsi="Times New Roman" w:cs="Times New Roman"/>
          <w:sz w:val="23"/>
          <w:szCs w:val="23"/>
        </w:rPr>
        <w:t>»</w:t>
      </w:r>
      <w:r w:rsidR="003A0CE4" w:rsidRPr="00BC7428">
        <w:rPr>
          <w:rFonts w:ascii="Times New Roman" w:eastAsia="Times New Roman" w:hAnsi="Times New Roman" w:cs="Times New Roman"/>
          <w:sz w:val="23"/>
          <w:szCs w:val="23"/>
        </w:rPr>
        <w:t>, заключили настоящий Государственный контракт (далее – Контракт) в соответствии с п.4 ч.1 ст.</w:t>
      </w:r>
      <w:r w:rsidR="006E63EE" w:rsidRPr="00BC7428">
        <w:rPr>
          <w:rFonts w:ascii="Times New Roman" w:eastAsia="Times New Roman" w:hAnsi="Times New Roman" w:cs="Times New Roman"/>
          <w:sz w:val="23"/>
          <w:szCs w:val="23"/>
        </w:rPr>
        <w:t xml:space="preserve"> </w:t>
      </w:r>
      <w:r w:rsidR="003A0CE4" w:rsidRPr="00BC7428">
        <w:rPr>
          <w:rFonts w:ascii="Times New Roman" w:eastAsia="Times New Roman" w:hAnsi="Times New Roman" w:cs="Times New Roman"/>
          <w:sz w:val="23"/>
          <w:szCs w:val="23"/>
        </w:rPr>
        <w:t>93 Федерального закона от 05.04.2013 № 44-ФЗ «О контрактной системе в сфере закупок товаров, работ, услуг для обеспечения государственных и муниципальных нужд», о нижеследующем:</w:t>
      </w:r>
    </w:p>
    <w:p w:rsidR="009C3A2A" w:rsidRPr="00BC7428" w:rsidRDefault="009C3A2A" w:rsidP="00C24600">
      <w:pPr>
        <w:tabs>
          <w:tab w:val="left" w:pos="0"/>
        </w:tabs>
        <w:spacing w:after="0" w:line="240" w:lineRule="auto"/>
        <w:jc w:val="both"/>
        <w:rPr>
          <w:rFonts w:ascii="Times New Roman" w:hAnsi="Times New Roman" w:cs="Times New Roman"/>
          <w:sz w:val="23"/>
          <w:szCs w:val="23"/>
        </w:rPr>
      </w:pPr>
    </w:p>
    <w:p w:rsidR="00404893" w:rsidRPr="00BC7428" w:rsidRDefault="009C3A2A" w:rsidP="00C24600">
      <w:pPr>
        <w:spacing w:after="0" w:line="240" w:lineRule="auto"/>
        <w:ind w:right="62"/>
        <w:jc w:val="center"/>
        <w:rPr>
          <w:rFonts w:ascii="Times New Roman" w:eastAsia="Times New Roman" w:hAnsi="Times New Roman" w:cs="Times New Roman"/>
          <w:b/>
          <w:sz w:val="23"/>
          <w:szCs w:val="23"/>
        </w:rPr>
      </w:pPr>
      <w:r w:rsidRPr="00BC7428">
        <w:rPr>
          <w:rFonts w:ascii="Times New Roman" w:eastAsia="Times New Roman" w:hAnsi="Times New Roman" w:cs="Times New Roman"/>
          <w:b/>
          <w:sz w:val="23"/>
          <w:szCs w:val="23"/>
        </w:rPr>
        <w:t>1.</w:t>
      </w:r>
      <w:r w:rsidR="003A0CE4" w:rsidRPr="00BC7428">
        <w:rPr>
          <w:rFonts w:ascii="Times New Roman" w:eastAsia="Times New Roman" w:hAnsi="Times New Roman" w:cs="Times New Roman"/>
          <w:b/>
          <w:sz w:val="23"/>
          <w:szCs w:val="23"/>
        </w:rPr>
        <w:t>Предмет государственного контракта</w:t>
      </w:r>
    </w:p>
    <w:p w:rsidR="00B07AB8" w:rsidRPr="00BC7428" w:rsidRDefault="00B07AB8" w:rsidP="006E63EE">
      <w:pPr>
        <w:widowControl w:val="0"/>
        <w:autoSpaceDE w:val="0"/>
        <w:autoSpaceDN w:val="0"/>
        <w:adjustRightInd w:val="0"/>
        <w:spacing w:after="0" w:line="240" w:lineRule="auto"/>
        <w:ind w:firstLine="709"/>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 xml:space="preserve">1.1. По поручению Государственного заказчика Исполнитель принимает на себя обязательства оказать </w:t>
      </w:r>
      <w:r w:rsidRPr="00BC7428">
        <w:rPr>
          <w:rFonts w:ascii="Times New Roman" w:hAnsi="Times New Roman" w:cs="Times New Roman"/>
          <w:b/>
          <w:color w:val="000000"/>
          <w:sz w:val="23"/>
          <w:szCs w:val="23"/>
        </w:rPr>
        <w:t xml:space="preserve">услуги </w:t>
      </w:r>
      <w:r w:rsidR="00200162" w:rsidRPr="00200162">
        <w:rPr>
          <w:rFonts w:ascii="Times New Roman" w:hAnsi="Times New Roman" w:cs="Times New Roman"/>
          <w:b/>
          <w:color w:val="000000"/>
          <w:sz w:val="23"/>
          <w:szCs w:val="23"/>
        </w:rPr>
        <w:t xml:space="preserve">по перевозке грузов автотранспортом </w:t>
      </w:r>
      <w:r w:rsidR="00B04D66" w:rsidRPr="00BC7428">
        <w:rPr>
          <w:rFonts w:ascii="Times New Roman" w:hAnsi="Times New Roman" w:cs="Times New Roman"/>
          <w:color w:val="000000"/>
          <w:sz w:val="23"/>
          <w:szCs w:val="23"/>
        </w:rPr>
        <w:t>(в дальнейшем – Услуги),</w:t>
      </w:r>
      <w:r w:rsidRPr="00BC7428">
        <w:rPr>
          <w:rFonts w:ascii="Times New Roman" w:hAnsi="Times New Roman" w:cs="Times New Roman"/>
          <w:color w:val="000000"/>
          <w:sz w:val="23"/>
          <w:szCs w:val="23"/>
        </w:rPr>
        <w:t xml:space="preserve"> </w:t>
      </w:r>
      <w:r w:rsidR="00B04D66" w:rsidRPr="00BC7428">
        <w:rPr>
          <w:rFonts w:ascii="Times New Roman" w:hAnsi="Times New Roman" w:cs="Times New Roman"/>
          <w:sz w:val="23"/>
          <w:szCs w:val="23"/>
        </w:rPr>
        <w:br/>
      </w:r>
      <w:r w:rsidRPr="00BC7428">
        <w:rPr>
          <w:rFonts w:ascii="Times New Roman" w:hAnsi="Times New Roman" w:cs="Times New Roman"/>
          <w:color w:val="000000"/>
          <w:sz w:val="23"/>
          <w:szCs w:val="23"/>
        </w:rPr>
        <w:t>а Государственный заказчик обязуется обеспечить оплату оказанных услуг и предоставить всю информацию, необходимую для исполнения настоящего Контракта.</w:t>
      </w:r>
    </w:p>
    <w:p w:rsidR="00B07AB8" w:rsidRPr="00BC7428" w:rsidRDefault="009B78E3" w:rsidP="009B78E3">
      <w:pPr>
        <w:widowControl w:val="0"/>
        <w:autoSpaceDE w:val="0"/>
        <w:autoSpaceDN w:val="0"/>
        <w:adjustRightInd w:val="0"/>
        <w:spacing w:after="0" w:line="240" w:lineRule="auto"/>
        <w:ind w:firstLine="709"/>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 xml:space="preserve">1.2. </w:t>
      </w:r>
      <w:r w:rsidR="00416F71" w:rsidRPr="00F76311">
        <w:rPr>
          <w:rFonts w:ascii="Times New Roman" w:hAnsi="Times New Roman" w:cs="Times New Roman"/>
          <w:sz w:val="24"/>
          <w:szCs w:val="24"/>
        </w:rPr>
        <w:t xml:space="preserve">Наименование, количество, сроки, </w:t>
      </w:r>
      <w:r w:rsidR="0092230A">
        <w:rPr>
          <w:rFonts w:ascii="Times New Roman" w:hAnsi="Times New Roman" w:cs="Times New Roman"/>
          <w:sz w:val="24"/>
          <w:szCs w:val="24"/>
        </w:rPr>
        <w:t>объем,</w:t>
      </w:r>
      <w:r w:rsidR="003A567F">
        <w:rPr>
          <w:rFonts w:ascii="Times New Roman" w:hAnsi="Times New Roman" w:cs="Times New Roman"/>
          <w:sz w:val="24"/>
          <w:szCs w:val="24"/>
        </w:rPr>
        <w:t xml:space="preserve"> </w:t>
      </w:r>
      <w:r w:rsidR="00416F71" w:rsidRPr="00F76311">
        <w:rPr>
          <w:rFonts w:ascii="Times New Roman" w:hAnsi="Times New Roman" w:cs="Times New Roman"/>
          <w:sz w:val="24"/>
          <w:szCs w:val="24"/>
        </w:rPr>
        <w:t xml:space="preserve">требования </w:t>
      </w:r>
      <w:r w:rsidR="0092230A">
        <w:rPr>
          <w:rFonts w:ascii="Times New Roman" w:hAnsi="Times New Roman" w:cs="Times New Roman"/>
          <w:sz w:val="24"/>
          <w:szCs w:val="24"/>
        </w:rPr>
        <w:t>и порядок</w:t>
      </w:r>
      <w:r w:rsidR="00416F71" w:rsidRPr="00F76311">
        <w:rPr>
          <w:rFonts w:ascii="Times New Roman" w:hAnsi="Times New Roman" w:cs="Times New Roman"/>
          <w:sz w:val="24"/>
          <w:szCs w:val="24"/>
        </w:rPr>
        <w:t xml:space="preserve"> оказани</w:t>
      </w:r>
      <w:r w:rsidR="0092230A">
        <w:rPr>
          <w:rFonts w:ascii="Times New Roman" w:hAnsi="Times New Roman" w:cs="Times New Roman"/>
          <w:sz w:val="24"/>
          <w:szCs w:val="24"/>
        </w:rPr>
        <w:t>я</w:t>
      </w:r>
      <w:r w:rsidR="00416F71" w:rsidRPr="00F76311">
        <w:rPr>
          <w:rFonts w:ascii="Times New Roman" w:hAnsi="Times New Roman" w:cs="Times New Roman"/>
          <w:sz w:val="24"/>
          <w:szCs w:val="24"/>
        </w:rPr>
        <w:t xml:space="preserve"> услуг</w:t>
      </w:r>
      <w:r w:rsidR="003A567F">
        <w:rPr>
          <w:rFonts w:ascii="Times New Roman" w:hAnsi="Times New Roman" w:cs="Times New Roman"/>
          <w:sz w:val="24"/>
          <w:szCs w:val="24"/>
        </w:rPr>
        <w:t>и</w:t>
      </w:r>
      <w:r w:rsidR="00416F71" w:rsidRPr="00F76311">
        <w:rPr>
          <w:rFonts w:ascii="Times New Roman" w:hAnsi="Times New Roman" w:cs="Times New Roman"/>
          <w:sz w:val="24"/>
          <w:szCs w:val="24"/>
        </w:rPr>
        <w:t xml:space="preserve"> установлены в спецификации, являющейся неотъемлемой частью Контракта</w:t>
      </w:r>
      <w:r w:rsidR="003A567F">
        <w:rPr>
          <w:rFonts w:ascii="Times New Roman" w:hAnsi="Times New Roman" w:cs="Times New Roman"/>
          <w:sz w:val="24"/>
          <w:szCs w:val="24"/>
        </w:rPr>
        <w:t xml:space="preserve">                              </w:t>
      </w:r>
      <w:r w:rsidR="00416F71">
        <w:rPr>
          <w:rFonts w:ascii="Times New Roman" w:hAnsi="Times New Roman" w:cs="Times New Roman"/>
          <w:sz w:val="24"/>
          <w:szCs w:val="24"/>
        </w:rPr>
        <w:t xml:space="preserve"> (приложение № 1)</w:t>
      </w:r>
      <w:r w:rsidR="00B07AB8" w:rsidRPr="00BC7428">
        <w:rPr>
          <w:rFonts w:ascii="Times New Roman" w:hAnsi="Times New Roman" w:cs="Times New Roman"/>
          <w:color w:val="000000"/>
          <w:sz w:val="23"/>
          <w:szCs w:val="23"/>
        </w:rPr>
        <w:t>.</w:t>
      </w:r>
    </w:p>
    <w:p w:rsidR="00B07AB8" w:rsidRPr="008E3ACF" w:rsidRDefault="00B07AB8" w:rsidP="00C246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C7428">
        <w:rPr>
          <w:rFonts w:ascii="Times New Roman" w:hAnsi="Times New Roman" w:cs="Times New Roman"/>
          <w:color w:val="000000"/>
          <w:sz w:val="23"/>
          <w:szCs w:val="23"/>
        </w:rPr>
        <w:t>1.</w:t>
      </w:r>
      <w:r w:rsidR="006E63EE" w:rsidRPr="00BC7428">
        <w:rPr>
          <w:rFonts w:ascii="Times New Roman" w:hAnsi="Times New Roman" w:cs="Times New Roman"/>
          <w:color w:val="000000"/>
          <w:sz w:val="23"/>
          <w:szCs w:val="23"/>
        </w:rPr>
        <w:t>3</w:t>
      </w:r>
      <w:r w:rsidRPr="00BC7428">
        <w:rPr>
          <w:rFonts w:ascii="Times New Roman" w:hAnsi="Times New Roman" w:cs="Times New Roman"/>
          <w:color w:val="000000"/>
          <w:sz w:val="23"/>
          <w:szCs w:val="23"/>
        </w:rPr>
        <w:t xml:space="preserve">. ОКПД2: </w:t>
      </w:r>
      <w:r w:rsidR="00200162" w:rsidRPr="00396BDC">
        <w:rPr>
          <w:rFonts w:ascii="Times New Roman" w:hAnsi="Times New Roman" w:cs="Times New Roman"/>
          <w:sz w:val="24"/>
          <w:szCs w:val="24"/>
        </w:rPr>
        <w:t>49.41.19.900</w:t>
      </w:r>
      <w:r w:rsidRPr="00BC7428">
        <w:rPr>
          <w:rFonts w:ascii="Times New Roman" w:hAnsi="Times New Roman" w:cs="Times New Roman"/>
          <w:color w:val="000000"/>
          <w:sz w:val="23"/>
          <w:szCs w:val="23"/>
        </w:rPr>
        <w:t xml:space="preserve">, </w:t>
      </w:r>
      <w:r w:rsidRPr="008E3ACF">
        <w:rPr>
          <w:rFonts w:ascii="Times New Roman" w:hAnsi="Times New Roman" w:cs="Times New Roman"/>
          <w:sz w:val="24"/>
          <w:szCs w:val="24"/>
        </w:rPr>
        <w:t xml:space="preserve">КТРУ </w:t>
      </w:r>
      <w:r w:rsidR="00BC7428" w:rsidRPr="008E3ACF">
        <w:rPr>
          <w:rFonts w:ascii="Times New Roman" w:hAnsi="Times New Roman" w:cs="Times New Roman"/>
          <w:sz w:val="24"/>
          <w:szCs w:val="24"/>
        </w:rPr>
        <w:t>не применяется в связи с отсутствием подходящего кода под характеристики товаров</w:t>
      </w:r>
      <w:r w:rsidRPr="008E3ACF">
        <w:rPr>
          <w:rFonts w:ascii="Times New Roman" w:hAnsi="Times New Roman" w:cs="Times New Roman"/>
          <w:sz w:val="24"/>
          <w:szCs w:val="24"/>
        </w:rPr>
        <w:t>.</w:t>
      </w:r>
    </w:p>
    <w:p w:rsidR="00200756" w:rsidRPr="008E3ACF" w:rsidRDefault="00200756" w:rsidP="00C2460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E3ACF">
        <w:rPr>
          <w:rFonts w:ascii="Times New Roman" w:hAnsi="Times New Roman" w:cs="Times New Roman"/>
          <w:sz w:val="24"/>
          <w:szCs w:val="24"/>
        </w:rPr>
        <w:t>1.</w:t>
      </w:r>
      <w:r w:rsidR="006E63EE" w:rsidRPr="008E3ACF">
        <w:rPr>
          <w:rFonts w:ascii="Times New Roman" w:hAnsi="Times New Roman" w:cs="Times New Roman"/>
          <w:sz w:val="24"/>
          <w:szCs w:val="24"/>
        </w:rPr>
        <w:t>4</w:t>
      </w:r>
      <w:r w:rsidRPr="008E3ACF">
        <w:rPr>
          <w:rFonts w:ascii="Times New Roman" w:hAnsi="Times New Roman" w:cs="Times New Roman"/>
          <w:sz w:val="24"/>
          <w:szCs w:val="24"/>
        </w:rPr>
        <w:t>. ИКЗ</w:t>
      </w:r>
      <w:r w:rsidR="00947335" w:rsidRPr="008E3ACF">
        <w:rPr>
          <w:rFonts w:ascii="Times New Roman" w:hAnsi="Times New Roman" w:cs="Times New Roman"/>
          <w:sz w:val="24"/>
          <w:szCs w:val="24"/>
        </w:rPr>
        <w:t xml:space="preserve"> </w:t>
      </w:r>
      <w:r w:rsidR="008E3ACF" w:rsidRPr="008E3ACF">
        <w:rPr>
          <w:rFonts w:ascii="Times New Roman" w:hAnsi="Times New Roman" w:cs="Times New Roman"/>
          <w:sz w:val="24"/>
          <w:szCs w:val="24"/>
        </w:rPr>
        <w:t xml:space="preserve">26 1 3329017290 332901001 0015 </w:t>
      </w:r>
      <w:r w:rsidR="008E3ACF">
        <w:rPr>
          <w:rFonts w:ascii="Times New Roman" w:hAnsi="Times New Roman" w:cs="Times New Roman"/>
          <w:sz w:val="24"/>
          <w:szCs w:val="24"/>
        </w:rPr>
        <w:t>109</w:t>
      </w:r>
      <w:r w:rsidR="008E3ACF" w:rsidRPr="008E3ACF">
        <w:rPr>
          <w:rFonts w:ascii="Times New Roman" w:hAnsi="Times New Roman" w:cs="Times New Roman"/>
          <w:sz w:val="24"/>
          <w:szCs w:val="24"/>
        </w:rPr>
        <w:t xml:space="preserve"> </w:t>
      </w:r>
      <w:r w:rsidR="008E3ACF">
        <w:rPr>
          <w:rFonts w:ascii="Times New Roman" w:hAnsi="Times New Roman" w:cs="Times New Roman"/>
          <w:sz w:val="24"/>
          <w:szCs w:val="24"/>
        </w:rPr>
        <w:t>4941</w:t>
      </w:r>
      <w:r w:rsidR="008E3ACF" w:rsidRPr="008E3ACF">
        <w:rPr>
          <w:rFonts w:ascii="Times New Roman" w:hAnsi="Times New Roman" w:cs="Times New Roman"/>
          <w:sz w:val="24"/>
          <w:szCs w:val="24"/>
        </w:rPr>
        <w:t xml:space="preserve"> 244</w:t>
      </w:r>
    </w:p>
    <w:p w:rsidR="009B78E3" w:rsidRDefault="009B78E3" w:rsidP="009B78E3">
      <w:pPr>
        <w:widowControl w:val="0"/>
        <w:autoSpaceDE w:val="0"/>
        <w:autoSpaceDN w:val="0"/>
        <w:adjustRightInd w:val="0"/>
        <w:spacing w:after="0" w:line="240" w:lineRule="auto"/>
        <w:ind w:firstLine="709"/>
        <w:jc w:val="both"/>
        <w:rPr>
          <w:rFonts w:ascii="Times New Roman" w:hAnsi="Times New Roman" w:cs="Times New Roman"/>
          <w:color w:val="000000"/>
          <w:sz w:val="23"/>
          <w:szCs w:val="23"/>
        </w:rPr>
      </w:pPr>
      <w:r w:rsidRPr="008E3ACF">
        <w:rPr>
          <w:rFonts w:ascii="Times New Roman" w:hAnsi="Times New Roman" w:cs="Times New Roman"/>
          <w:sz w:val="24"/>
          <w:szCs w:val="24"/>
        </w:rPr>
        <w:t>1.</w:t>
      </w:r>
      <w:r w:rsidR="006E63EE" w:rsidRPr="008E3ACF">
        <w:rPr>
          <w:rFonts w:ascii="Times New Roman" w:hAnsi="Times New Roman" w:cs="Times New Roman"/>
          <w:sz w:val="24"/>
          <w:szCs w:val="24"/>
        </w:rPr>
        <w:t>5</w:t>
      </w:r>
      <w:r w:rsidRPr="008E3ACF">
        <w:rPr>
          <w:rFonts w:ascii="Times New Roman" w:hAnsi="Times New Roman" w:cs="Times New Roman"/>
          <w:sz w:val="24"/>
          <w:szCs w:val="24"/>
        </w:rPr>
        <w:t xml:space="preserve">. </w:t>
      </w:r>
      <w:r w:rsidR="00947335" w:rsidRPr="008E3ACF">
        <w:rPr>
          <w:rFonts w:ascii="Times New Roman" w:hAnsi="Times New Roman" w:cs="Times New Roman"/>
          <w:sz w:val="24"/>
          <w:szCs w:val="24"/>
        </w:rPr>
        <w:t>У</w:t>
      </w:r>
      <w:r w:rsidRPr="008E3ACF">
        <w:rPr>
          <w:rFonts w:ascii="Times New Roman" w:hAnsi="Times New Roman" w:cs="Times New Roman"/>
          <w:sz w:val="24"/>
          <w:szCs w:val="24"/>
        </w:rPr>
        <w:t>слуга оказывается на основании</w:t>
      </w:r>
      <w:r w:rsidRPr="00BC7428">
        <w:rPr>
          <w:rFonts w:ascii="Times New Roman" w:hAnsi="Times New Roman" w:cs="Times New Roman"/>
          <w:color w:val="000000"/>
          <w:sz w:val="23"/>
          <w:szCs w:val="23"/>
        </w:rPr>
        <w:t xml:space="preserve"> действующих нормативных </w:t>
      </w:r>
      <w:r w:rsidR="00416F71">
        <w:rPr>
          <w:rFonts w:ascii="Times New Roman" w:hAnsi="Times New Roman" w:cs="Times New Roman"/>
          <w:color w:val="000000"/>
          <w:sz w:val="23"/>
          <w:szCs w:val="23"/>
        </w:rPr>
        <w:t xml:space="preserve">правовых документов и </w:t>
      </w:r>
      <w:proofErr w:type="gramStart"/>
      <w:r w:rsidR="00416F71">
        <w:rPr>
          <w:rFonts w:ascii="Times New Roman" w:hAnsi="Times New Roman" w:cs="Times New Roman"/>
          <w:color w:val="000000"/>
          <w:sz w:val="23"/>
          <w:szCs w:val="23"/>
        </w:rPr>
        <w:t>требований</w:t>
      </w:r>
      <w:proofErr w:type="gramEnd"/>
      <w:r w:rsidR="00416F71">
        <w:rPr>
          <w:rFonts w:ascii="Times New Roman" w:hAnsi="Times New Roman" w:cs="Times New Roman"/>
          <w:color w:val="000000"/>
          <w:sz w:val="23"/>
          <w:szCs w:val="23"/>
        </w:rPr>
        <w:t xml:space="preserve"> предъявляемых к такому виду услуг действующим законодательством РФ.</w:t>
      </w:r>
    </w:p>
    <w:p w:rsidR="003A567F" w:rsidRDefault="003A567F" w:rsidP="009B78E3">
      <w:pPr>
        <w:widowControl w:val="0"/>
        <w:autoSpaceDE w:val="0"/>
        <w:autoSpaceDN w:val="0"/>
        <w:adjustRightInd w:val="0"/>
        <w:spacing w:after="0" w:line="24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1.6. Грузоотправитель – Государственный заказчик ФКУ Т-2 УФСИН России </w:t>
      </w:r>
      <w:r w:rsidR="0092230A">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по Владимирской области, </w:t>
      </w:r>
      <w:r w:rsidRPr="003A567F">
        <w:rPr>
          <w:rFonts w:ascii="Times New Roman" w:hAnsi="Times New Roman" w:cs="Times New Roman"/>
          <w:color w:val="000000"/>
          <w:sz w:val="23"/>
          <w:szCs w:val="23"/>
        </w:rPr>
        <w:t>600020 Владимирская область, г. Владимир, ул. Большая Нижегородская, д. 67</w:t>
      </w:r>
    </w:p>
    <w:p w:rsidR="003A567F" w:rsidRPr="00BC7428" w:rsidRDefault="003A567F" w:rsidP="009B78E3">
      <w:pPr>
        <w:widowControl w:val="0"/>
        <w:autoSpaceDE w:val="0"/>
        <w:autoSpaceDN w:val="0"/>
        <w:adjustRightInd w:val="0"/>
        <w:spacing w:after="0" w:line="24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1.7. Грузополучатель - </w:t>
      </w:r>
      <w:r w:rsidRPr="003A567F">
        <w:rPr>
          <w:rFonts w:ascii="Times New Roman" w:hAnsi="Times New Roman" w:cs="Times New Roman"/>
          <w:color w:val="000000"/>
          <w:sz w:val="23"/>
          <w:szCs w:val="23"/>
        </w:rPr>
        <w:t xml:space="preserve">ФКУ </w:t>
      </w:r>
      <w:proofErr w:type="spellStart"/>
      <w:r w:rsidRPr="003A567F">
        <w:rPr>
          <w:rFonts w:ascii="Times New Roman" w:hAnsi="Times New Roman" w:cs="Times New Roman"/>
          <w:color w:val="000000"/>
          <w:sz w:val="23"/>
          <w:szCs w:val="23"/>
        </w:rPr>
        <w:t>БМТиВС</w:t>
      </w:r>
      <w:proofErr w:type="spellEnd"/>
      <w:r w:rsidRPr="003A567F">
        <w:rPr>
          <w:rFonts w:ascii="Times New Roman" w:hAnsi="Times New Roman" w:cs="Times New Roman"/>
          <w:color w:val="000000"/>
          <w:sz w:val="23"/>
          <w:szCs w:val="23"/>
        </w:rPr>
        <w:t xml:space="preserve"> УФСИН России по Волгоградской области, </w:t>
      </w:r>
      <w:proofErr w:type="gramStart"/>
      <w:r w:rsidRPr="003A567F">
        <w:rPr>
          <w:rFonts w:ascii="Times New Roman" w:hAnsi="Times New Roman" w:cs="Times New Roman"/>
          <w:color w:val="000000"/>
          <w:sz w:val="23"/>
          <w:szCs w:val="23"/>
        </w:rPr>
        <w:t>404621,Волгоградская</w:t>
      </w:r>
      <w:proofErr w:type="gramEnd"/>
      <w:r w:rsidRPr="003A567F">
        <w:rPr>
          <w:rFonts w:ascii="Times New Roman" w:hAnsi="Times New Roman" w:cs="Times New Roman"/>
          <w:color w:val="000000"/>
          <w:sz w:val="23"/>
          <w:szCs w:val="23"/>
        </w:rPr>
        <w:t xml:space="preserve"> область,г.Ленинск,ул.Промышленная,12</w:t>
      </w:r>
    </w:p>
    <w:p w:rsidR="00B07AB8" w:rsidRPr="00BC7428" w:rsidRDefault="00B07AB8" w:rsidP="00C24600">
      <w:pPr>
        <w:spacing w:after="0" w:line="240" w:lineRule="auto"/>
        <w:ind w:firstLine="709"/>
        <w:jc w:val="both"/>
        <w:rPr>
          <w:rFonts w:ascii="Times New Roman" w:hAnsi="Times New Roman" w:cs="Times New Roman"/>
          <w:color w:val="000000"/>
          <w:sz w:val="23"/>
          <w:szCs w:val="23"/>
        </w:rPr>
      </w:pPr>
    </w:p>
    <w:p w:rsidR="00CC238C" w:rsidRPr="00BC7428" w:rsidRDefault="00CC238C" w:rsidP="00C24600">
      <w:pPr>
        <w:spacing w:after="0" w:line="240" w:lineRule="auto"/>
        <w:jc w:val="center"/>
        <w:rPr>
          <w:rFonts w:ascii="Times New Roman" w:hAnsi="Times New Roman" w:cs="Times New Roman"/>
          <w:b/>
          <w:bCs/>
          <w:sz w:val="23"/>
          <w:szCs w:val="23"/>
        </w:rPr>
      </w:pPr>
      <w:r w:rsidRPr="00BC7428">
        <w:rPr>
          <w:rFonts w:ascii="Times New Roman" w:hAnsi="Times New Roman" w:cs="Times New Roman"/>
          <w:b/>
          <w:bCs/>
          <w:sz w:val="23"/>
          <w:szCs w:val="23"/>
        </w:rPr>
        <w:t>2. Права и обязанности Сторон</w:t>
      </w:r>
    </w:p>
    <w:p w:rsidR="00CC238C" w:rsidRPr="00BC7428" w:rsidRDefault="00CC238C" w:rsidP="00C24600">
      <w:pPr>
        <w:widowControl w:val="0"/>
        <w:autoSpaceDE w:val="0"/>
        <w:autoSpaceDN w:val="0"/>
        <w:adjustRightInd w:val="0"/>
        <w:spacing w:after="0" w:line="240" w:lineRule="auto"/>
        <w:ind w:firstLine="709"/>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 xml:space="preserve">2.1. </w:t>
      </w:r>
      <w:r w:rsidR="00C70C3D"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Государственный заказчик</w:t>
      </w:r>
      <w:r w:rsidR="00C70C3D"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вправе:</w:t>
      </w:r>
    </w:p>
    <w:p w:rsidR="00CC238C" w:rsidRPr="00BC7428" w:rsidRDefault="00CC238C" w:rsidP="00C24600">
      <w:pPr>
        <w:widowControl w:val="0"/>
        <w:autoSpaceDE w:val="0"/>
        <w:autoSpaceDN w:val="0"/>
        <w:adjustRightInd w:val="0"/>
        <w:spacing w:after="0" w:line="240" w:lineRule="auto"/>
        <w:ind w:firstLine="426"/>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 xml:space="preserve">2.1.1. Требовать </w:t>
      </w:r>
      <w:r w:rsidR="00B07AB8" w:rsidRPr="00BC7428">
        <w:rPr>
          <w:rFonts w:ascii="Times New Roman" w:hAnsi="Times New Roman" w:cs="Times New Roman"/>
          <w:color w:val="000000"/>
          <w:sz w:val="23"/>
          <w:szCs w:val="23"/>
        </w:rPr>
        <w:t>от «Исполнителя»,</w:t>
      </w:r>
      <w:r w:rsidRPr="00BC7428">
        <w:rPr>
          <w:rFonts w:ascii="Times New Roman" w:hAnsi="Times New Roman" w:cs="Times New Roman"/>
          <w:color w:val="000000"/>
          <w:sz w:val="23"/>
          <w:szCs w:val="23"/>
        </w:rPr>
        <w:t xml:space="preserve"> надлежащего исполнения обязательств в соответствии с Контрактом</w:t>
      </w:r>
      <w:r w:rsidR="00185455" w:rsidRPr="00BC7428">
        <w:rPr>
          <w:rFonts w:ascii="Times New Roman" w:hAnsi="Times New Roman" w:cs="Times New Roman"/>
          <w:color w:val="000000"/>
          <w:sz w:val="23"/>
          <w:szCs w:val="23"/>
        </w:rPr>
        <w:t>.</w:t>
      </w:r>
    </w:p>
    <w:p w:rsidR="00CC238C" w:rsidRPr="00BC7428" w:rsidRDefault="00CC238C" w:rsidP="00C24600">
      <w:pPr>
        <w:widowControl w:val="0"/>
        <w:tabs>
          <w:tab w:val="left" w:pos="709"/>
        </w:tabs>
        <w:autoSpaceDE w:val="0"/>
        <w:autoSpaceDN w:val="0"/>
        <w:adjustRightInd w:val="0"/>
        <w:spacing w:after="0" w:line="240" w:lineRule="auto"/>
        <w:ind w:firstLine="426"/>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 xml:space="preserve">2.1.2. Требовать от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Исполнителя</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представления надлежащим образом оформленных документов, указанных в п. 3.2 Контракта.</w:t>
      </w:r>
    </w:p>
    <w:p w:rsidR="00CC238C" w:rsidRPr="00BC7428" w:rsidRDefault="00CC238C" w:rsidP="00C24600">
      <w:pPr>
        <w:widowControl w:val="0"/>
        <w:tabs>
          <w:tab w:val="left" w:pos="709"/>
        </w:tabs>
        <w:autoSpaceDE w:val="0"/>
        <w:autoSpaceDN w:val="0"/>
        <w:adjustRightInd w:val="0"/>
        <w:spacing w:after="0" w:line="240" w:lineRule="auto"/>
        <w:ind w:firstLine="426"/>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 xml:space="preserve">2.1.3. В случае досрочного исполнения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Исполнителем</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обязательств по Контракту принять и оплатить Услуги в соответствии с установленным в Контракте порядком.</w:t>
      </w:r>
    </w:p>
    <w:p w:rsidR="00CC238C" w:rsidRPr="00BC7428" w:rsidRDefault="00CC238C" w:rsidP="00C24600">
      <w:pPr>
        <w:widowControl w:val="0"/>
        <w:autoSpaceDE w:val="0"/>
        <w:autoSpaceDN w:val="0"/>
        <w:adjustRightInd w:val="0"/>
        <w:spacing w:after="0" w:line="240" w:lineRule="auto"/>
        <w:ind w:firstLine="426"/>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 xml:space="preserve">2.1.4. Запрашивать у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Исполнителя</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информацию о ходе оказываемых Услуг.</w:t>
      </w:r>
    </w:p>
    <w:p w:rsidR="00CC238C" w:rsidRPr="00BC7428" w:rsidRDefault="00CC238C" w:rsidP="00C24600">
      <w:pPr>
        <w:tabs>
          <w:tab w:val="left" w:pos="540"/>
        </w:tabs>
        <w:spacing w:after="0" w:line="240" w:lineRule="auto"/>
        <w:ind w:firstLine="426"/>
        <w:jc w:val="both"/>
        <w:rPr>
          <w:rFonts w:ascii="Times New Roman" w:hAnsi="Times New Roman" w:cs="Times New Roman"/>
          <w:spacing w:val="1"/>
          <w:sz w:val="23"/>
          <w:szCs w:val="23"/>
        </w:rPr>
      </w:pPr>
      <w:r w:rsidRPr="00BC7428">
        <w:rPr>
          <w:rFonts w:ascii="Times New Roman" w:hAnsi="Times New Roman" w:cs="Times New Roman"/>
          <w:sz w:val="23"/>
          <w:szCs w:val="23"/>
        </w:rPr>
        <w:t xml:space="preserve">2.1.5. Осуществлять контроль и надзор за качеством, порядком и сроками оказания Услуг, давать указания о способе оказания Услуг, не вмешиваясь при этом в оперативно-хозяйственную деятельность </w:t>
      </w:r>
      <w:r w:rsidR="00A36058" w:rsidRPr="00BC7428">
        <w:rPr>
          <w:rFonts w:ascii="Times New Roman" w:hAnsi="Times New Roman" w:cs="Times New Roman"/>
          <w:sz w:val="23"/>
          <w:szCs w:val="23"/>
        </w:rPr>
        <w:t>«</w:t>
      </w:r>
      <w:r w:rsidRPr="00BC7428">
        <w:rPr>
          <w:rFonts w:ascii="Times New Roman" w:hAnsi="Times New Roman" w:cs="Times New Roman"/>
          <w:sz w:val="23"/>
          <w:szCs w:val="23"/>
        </w:rPr>
        <w:t>Исполнителя</w:t>
      </w:r>
      <w:r w:rsidR="00A36058" w:rsidRPr="00BC7428">
        <w:rPr>
          <w:rFonts w:ascii="Times New Roman" w:hAnsi="Times New Roman" w:cs="Times New Roman"/>
          <w:sz w:val="23"/>
          <w:szCs w:val="23"/>
        </w:rPr>
        <w:t>»</w:t>
      </w:r>
      <w:r w:rsidRPr="00BC7428">
        <w:rPr>
          <w:rFonts w:ascii="Times New Roman" w:hAnsi="Times New Roman" w:cs="Times New Roman"/>
          <w:spacing w:val="1"/>
          <w:sz w:val="23"/>
          <w:szCs w:val="23"/>
        </w:rPr>
        <w:t xml:space="preserve">. </w:t>
      </w:r>
    </w:p>
    <w:p w:rsidR="00CC238C" w:rsidRPr="00BC7428" w:rsidRDefault="00CC238C" w:rsidP="00C24600">
      <w:pPr>
        <w:spacing w:after="0" w:line="240" w:lineRule="auto"/>
        <w:ind w:firstLine="426"/>
        <w:jc w:val="both"/>
        <w:rPr>
          <w:rFonts w:ascii="Times New Roman" w:hAnsi="Times New Roman" w:cs="Times New Roman"/>
          <w:color w:val="000000"/>
          <w:spacing w:val="1"/>
          <w:sz w:val="23"/>
          <w:szCs w:val="23"/>
        </w:rPr>
      </w:pPr>
      <w:r w:rsidRPr="00BC7428">
        <w:rPr>
          <w:rFonts w:ascii="Times New Roman" w:hAnsi="Times New Roman" w:cs="Times New Roman"/>
          <w:color w:val="000000"/>
          <w:spacing w:val="1"/>
          <w:sz w:val="23"/>
          <w:szCs w:val="23"/>
        </w:rPr>
        <w:t>2.1.6.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CC238C" w:rsidRPr="00BC7428" w:rsidRDefault="00CC238C" w:rsidP="00C24600">
      <w:pPr>
        <w:spacing w:after="0" w:line="240" w:lineRule="auto"/>
        <w:ind w:firstLine="426"/>
        <w:jc w:val="both"/>
        <w:rPr>
          <w:rFonts w:ascii="Times New Roman" w:hAnsi="Times New Roman" w:cs="Times New Roman"/>
          <w:color w:val="000000"/>
          <w:spacing w:val="1"/>
          <w:sz w:val="23"/>
          <w:szCs w:val="23"/>
        </w:rPr>
      </w:pPr>
      <w:r w:rsidRPr="00BC7428">
        <w:rPr>
          <w:rFonts w:ascii="Times New Roman" w:hAnsi="Times New Roman" w:cs="Times New Roman"/>
          <w:color w:val="000000"/>
          <w:spacing w:val="1"/>
          <w:sz w:val="23"/>
          <w:szCs w:val="23"/>
        </w:rPr>
        <w:t xml:space="preserve">2.1.7. Отказаться в любое время до сдачи Услуг от исполнения Контракта и потребовать возмещения ущерба, если </w:t>
      </w:r>
      <w:r w:rsidR="00A36058" w:rsidRPr="00BC7428">
        <w:rPr>
          <w:rFonts w:ascii="Times New Roman" w:hAnsi="Times New Roman" w:cs="Times New Roman"/>
          <w:color w:val="000000"/>
          <w:spacing w:val="1"/>
          <w:sz w:val="23"/>
          <w:szCs w:val="23"/>
        </w:rPr>
        <w:t>«</w:t>
      </w:r>
      <w:r w:rsidRPr="00BC7428">
        <w:rPr>
          <w:rFonts w:ascii="Times New Roman" w:hAnsi="Times New Roman" w:cs="Times New Roman"/>
          <w:color w:val="000000"/>
          <w:spacing w:val="1"/>
          <w:sz w:val="23"/>
          <w:szCs w:val="23"/>
        </w:rPr>
        <w:t>Исполнитель</w:t>
      </w:r>
      <w:r w:rsidR="00A36058" w:rsidRPr="00BC7428">
        <w:rPr>
          <w:rFonts w:ascii="Times New Roman" w:hAnsi="Times New Roman" w:cs="Times New Roman"/>
          <w:color w:val="000000"/>
          <w:spacing w:val="1"/>
          <w:sz w:val="23"/>
          <w:szCs w:val="23"/>
        </w:rPr>
        <w:t>»</w:t>
      </w:r>
      <w:r w:rsidRPr="00BC7428">
        <w:rPr>
          <w:rFonts w:ascii="Times New Roman" w:hAnsi="Times New Roman" w:cs="Times New Roman"/>
          <w:color w:val="000000"/>
          <w:spacing w:val="1"/>
          <w:sz w:val="23"/>
          <w:szCs w:val="23"/>
        </w:rPr>
        <w:t xml:space="preserve"> не приступает своевременно к исполнению Контракта или </w:t>
      </w:r>
      <w:r w:rsidRPr="00BC7428">
        <w:rPr>
          <w:rFonts w:ascii="Times New Roman" w:hAnsi="Times New Roman" w:cs="Times New Roman"/>
          <w:color w:val="000000"/>
          <w:spacing w:val="1"/>
          <w:sz w:val="23"/>
          <w:szCs w:val="23"/>
        </w:rPr>
        <w:lastRenderedPageBreak/>
        <w:t>оказывает Услуги настолько медленно, что окончание их к сроку, указанному в Контракте, становится явно невозможным.</w:t>
      </w:r>
    </w:p>
    <w:p w:rsidR="00CC238C" w:rsidRPr="00BC7428" w:rsidRDefault="00CC238C" w:rsidP="00C24600">
      <w:pPr>
        <w:spacing w:after="0" w:line="240" w:lineRule="auto"/>
        <w:ind w:firstLine="426"/>
        <w:jc w:val="both"/>
        <w:rPr>
          <w:rFonts w:ascii="Times New Roman" w:hAnsi="Times New Roman" w:cs="Times New Roman"/>
          <w:color w:val="000000"/>
          <w:spacing w:val="1"/>
          <w:sz w:val="23"/>
          <w:szCs w:val="23"/>
        </w:rPr>
      </w:pPr>
      <w:r w:rsidRPr="00BC7428">
        <w:rPr>
          <w:rFonts w:ascii="Times New Roman" w:hAnsi="Times New Roman" w:cs="Times New Roman"/>
          <w:color w:val="000000"/>
          <w:spacing w:val="1"/>
          <w:sz w:val="23"/>
          <w:szCs w:val="23"/>
        </w:rPr>
        <w:t xml:space="preserve">2.1.8. Принять решение об одностороннем отказе от исполнения Контракта, в соответствии с Законом </w:t>
      </w:r>
      <w:r w:rsidRPr="00BC7428">
        <w:rPr>
          <w:rFonts w:ascii="Times New Roman" w:hAnsi="Times New Roman" w:cs="Times New Roman"/>
          <w:color w:val="000000"/>
          <w:sz w:val="23"/>
          <w:szCs w:val="23"/>
        </w:rPr>
        <w:t>о контрактной системе</w:t>
      </w:r>
      <w:r w:rsidRPr="00BC7428">
        <w:rPr>
          <w:rFonts w:ascii="Times New Roman" w:hAnsi="Times New Roman" w:cs="Times New Roman"/>
          <w:color w:val="000000"/>
          <w:spacing w:val="1"/>
          <w:sz w:val="23"/>
          <w:szCs w:val="23"/>
        </w:rPr>
        <w:t>.</w:t>
      </w:r>
    </w:p>
    <w:p w:rsidR="00CC238C" w:rsidRPr="00BC7428" w:rsidRDefault="00CC238C" w:rsidP="00C24600">
      <w:pPr>
        <w:spacing w:after="0" w:line="240" w:lineRule="auto"/>
        <w:ind w:firstLine="426"/>
        <w:jc w:val="both"/>
        <w:rPr>
          <w:rFonts w:ascii="Times New Roman" w:hAnsi="Times New Roman" w:cs="Times New Roman"/>
          <w:color w:val="000000"/>
          <w:spacing w:val="1"/>
          <w:sz w:val="23"/>
          <w:szCs w:val="23"/>
        </w:rPr>
      </w:pPr>
      <w:r w:rsidRPr="00BC7428">
        <w:rPr>
          <w:rFonts w:ascii="Times New Roman" w:hAnsi="Times New Roman" w:cs="Times New Roman"/>
          <w:color w:val="000000"/>
          <w:spacing w:val="1"/>
          <w:sz w:val="23"/>
          <w:szCs w:val="23"/>
        </w:rPr>
        <w:t xml:space="preserve">2.1.9. По соглашению с </w:t>
      </w:r>
      <w:r w:rsidR="00A36058" w:rsidRPr="00BC7428">
        <w:rPr>
          <w:rFonts w:ascii="Times New Roman" w:hAnsi="Times New Roman" w:cs="Times New Roman"/>
          <w:color w:val="000000"/>
          <w:spacing w:val="1"/>
          <w:sz w:val="23"/>
          <w:szCs w:val="23"/>
        </w:rPr>
        <w:t>«</w:t>
      </w:r>
      <w:r w:rsidRPr="00BC7428">
        <w:rPr>
          <w:rFonts w:ascii="Times New Roman" w:hAnsi="Times New Roman" w:cs="Times New Roman"/>
          <w:color w:val="000000"/>
          <w:spacing w:val="1"/>
          <w:sz w:val="23"/>
          <w:szCs w:val="23"/>
        </w:rPr>
        <w:t>Исполнителем</w:t>
      </w:r>
      <w:r w:rsidR="00A36058" w:rsidRPr="00BC7428">
        <w:rPr>
          <w:rFonts w:ascii="Times New Roman" w:hAnsi="Times New Roman" w:cs="Times New Roman"/>
          <w:color w:val="000000"/>
          <w:spacing w:val="1"/>
          <w:sz w:val="23"/>
          <w:szCs w:val="23"/>
        </w:rPr>
        <w:t>»</w:t>
      </w:r>
      <w:r w:rsidRPr="00BC7428">
        <w:rPr>
          <w:rFonts w:ascii="Times New Roman" w:hAnsi="Times New Roman" w:cs="Times New Roman"/>
          <w:color w:val="000000"/>
          <w:spacing w:val="1"/>
          <w:sz w:val="23"/>
          <w:szCs w:val="23"/>
        </w:rPr>
        <w:t xml:space="preserve"> изменить существенные условия Контракта в случаях, установленных Законом </w:t>
      </w:r>
      <w:r w:rsidRPr="00BC7428">
        <w:rPr>
          <w:rFonts w:ascii="Times New Roman" w:hAnsi="Times New Roman" w:cs="Times New Roman"/>
          <w:color w:val="000000"/>
          <w:sz w:val="23"/>
          <w:szCs w:val="23"/>
        </w:rPr>
        <w:t>о контрактной системе</w:t>
      </w:r>
      <w:r w:rsidRPr="00BC7428">
        <w:rPr>
          <w:rFonts w:ascii="Times New Roman" w:hAnsi="Times New Roman" w:cs="Times New Roman"/>
          <w:color w:val="000000"/>
          <w:spacing w:val="1"/>
          <w:sz w:val="23"/>
          <w:szCs w:val="23"/>
        </w:rPr>
        <w:t>.</w:t>
      </w:r>
    </w:p>
    <w:p w:rsidR="00CC238C" w:rsidRPr="00BC7428" w:rsidRDefault="00CC238C" w:rsidP="00C24600">
      <w:pPr>
        <w:widowControl w:val="0"/>
        <w:autoSpaceDE w:val="0"/>
        <w:autoSpaceDN w:val="0"/>
        <w:adjustRightInd w:val="0"/>
        <w:spacing w:after="0" w:line="240" w:lineRule="auto"/>
        <w:ind w:firstLine="426"/>
        <w:jc w:val="both"/>
        <w:rPr>
          <w:rFonts w:ascii="Times New Roman" w:hAnsi="Times New Roman" w:cs="Times New Roman"/>
          <w:sz w:val="23"/>
          <w:szCs w:val="23"/>
        </w:rPr>
      </w:pPr>
      <w:r w:rsidRPr="00BC7428">
        <w:rPr>
          <w:rFonts w:ascii="Times New Roman" w:hAnsi="Times New Roman" w:cs="Times New Roman"/>
          <w:color w:val="000000"/>
          <w:sz w:val="23"/>
          <w:szCs w:val="23"/>
        </w:rPr>
        <w:t>2.1.10. Пользоваться иными правами, установленными Контрактом и законодательством Российской Федерации.</w:t>
      </w:r>
    </w:p>
    <w:p w:rsidR="00CC238C" w:rsidRPr="00BC7428" w:rsidRDefault="00CC238C" w:rsidP="00C24600">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BC7428">
        <w:rPr>
          <w:rFonts w:ascii="Times New Roman" w:hAnsi="Times New Roman" w:cs="Times New Roman"/>
          <w:sz w:val="23"/>
          <w:szCs w:val="23"/>
        </w:rPr>
        <w:t xml:space="preserve">2.2. </w:t>
      </w:r>
      <w:r w:rsidR="00A36058" w:rsidRPr="00BC7428">
        <w:rPr>
          <w:rFonts w:ascii="Times New Roman" w:hAnsi="Times New Roman" w:cs="Times New Roman"/>
          <w:sz w:val="23"/>
          <w:szCs w:val="23"/>
        </w:rPr>
        <w:t>«</w:t>
      </w:r>
      <w:r w:rsidRPr="00BC7428">
        <w:rPr>
          <w:rFonts w:ascii="Times New Roman" w:hAnsi="Times New Roman" w:cs="Times New Roman"/>
          <w:sz w:val="23"/>
          <w:szCs w:val="23"/>
        </w:rPr>
        <w:t>Государственный заказчик</w:t>
      </w:r>
      <w:r w:rsidR="00A36058" w:rsidRPr="00BC7428">
        <w:rPr>
          <w:rFonts w:ascii="Times New Roman" w:hAnsi="Times New Roman" w:cs="Times New Roman"/>
          <w:sz w:val="23"/>
          <w:szCs w:val="23"/>
        </w:rPr>
        <w:t>»</w:t>
      </w:r>
      <w:r w:rsidRPr="00BC7428">
        <w:rPr>
          <w:rFonts w:ascii="Times New Roman" w:hAnsi="Times New Roman" w:cs="Times New Roman"/>
          <w:sz w:val="23"/>
          <w:szCs w:val="23"/>
        </w:rPr>
        <w:t xml:space="preserve"> обязан:</w:t>
      </w:r>
    </w:p>
    <w:p w:rsidR="002112ED" w:rsidRPr="00BC7428" w:rsidRDefault="002112ED" w:rsidP="002112ED">
      <w:pPr>
        <w:widowControl w:val="0"/>
        <w:autoSpaceDE w:val="0"/>
        <w:autoSpaceDN w:val="0"/>
        <w:adjustRightInd w:val="0"/>
        <w:spacing w:after="0" w:line="240" w:lineRule="auto"/>
        <w:ind w:firstLine="567"/>
        <w:jc w:val="both"/>
        <w:rPr>
          <w:rFonts w:ascii="Times New Roman" w:hAnsi="Times New Roman" w:cs="Times New Roman"/>
          <w:sz w:val="23"/>
          <w:szCs w:val="23"/>
        </w:rPr>
      </w:pPr>
      <w:r w:rsidRPr="00BC7428">
        <w:rPr>
          <w:rFonts w:ascii="Times New Roman" w:hAnsi="Times New Roman" w:cs="Times New Roman"/>
          <w:sz w:val="23"/>
          <w:szCs w:val="23"/>
        </w:rPr>
        <w:t>2.2.1. Предоставить «Исполнителю» инфор</w:t>
      </w:r>
      <w:r w:rsidR="00416F71">
        <w:rPr>
          <w:rFonts w:ascii="Times New Roman" w:hAnsi="Times New Roman" w:cs="Times New Roman"/>
          <w:sz w:val="23"/>
          <w:szCs w:val="23"/>
        </w:rPr>
        <w:t>мацию, документацию и материалы</w:t>
      </w:r>
      <w:r w:rsidRPr="00BC7428">
        <w:rPr>
          <w:rFonts w:ascii="Times New Roman" w:hAnsi="Times New Roman" w:cs="Times New Roman"/>
          <w:sz w:val="23"/>
          <w:szCs w:val="23"/>
        </w:rPr>
        <w:t xml:space="preserve">, необходимые для </w:t>
      </w:r>
      <w:r w:rsidR="00416F71">
        <w:rPr>
          <w:rFonts w:ascii="Times New Roman" w:hAnsi="Times New Roman" w:cs="Times New Roman"/>
          <w:sz w:val="23"/>
          <w:szCs w:val="23"/>
        </w:rPr>
        <w:t>оказания</w:t>
      </w:r>
      <w:r w:rsidRPr="00BC7428">
        <w:rPr>
          <w:rFonts w:ascii="Times New Roman" w:hAnsi="Times New Roman" w:cs="Times New Roman"/>
          <w:sz w:val="23"/>
          <w:szCs w:val="23"/>
        </w:rPr>
        <w:t xml:space="preserve"> </w:t>
      </w:r>
      <w:r w:rsidR="00416F71">
        <w:rPr>
          <w:rFonts w:ascii="Times New Roman" w:hAnsi="Times New Roman" w:cs="Times New Roman"/>
          <w:sz w:val="23"/>
          <w:szCs w:val="23"/>
        </w:rPr>
        <w:t>услуги</w:t>
      </w:r>
      <w:r w:rsidRPr="00BC7428">
        <w:rPr>
          <w:rFonts w:ascii="Times New Roman" w:hAnsi="Times New Roman" w:cs="Times New Roman"/>
          <w:sz w:val="23"/>
          <w:szCs w:val="23"/>
        </w:rPr>
        <w:t xml:space="preserve"> по Контракту.</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sz w:val="23"/>
          <w:szCs w:val="23"/>
        </w:rPr>
      </w:pPr>
      <w:r w:rsidRPr="00BC7428">
        <w:rPr>
          <w:rFonts w:ascii="Times New Roman" w:hAnsi="Times New Roman" w:cs="Times New Roman"/>
          <w:sz w:val="23"/>
          <w:szCs w:val="23"/>
        </w:rPr>
        <w:t>2.2.</w:t>
      </w:r>
      <w:r w:rsidR="002112ED" w:rsidRPr="00BC7428">
        <w:rPr>
          <w:rFonts w:ascii="Times New Roman" w:hAnsi="Times New Roman" w:cs="Times New Roman"/>
          <w:sz w:val="23"/>
          <w:szCs w:val="23"/>
        </w:rPr>
        <w:t>2</w:t>
      </w:r>
      <w:r w:rsidRPr="00BC7428">
        <w:rPr>
          <w:rFonts w:ascii="Times New Roman" w:hAnsi="Times New Roman" w:cs="Times New Roman"/>
          <w:sz w:val="23"/>
          <w:szCs w:val="23"/>
        </w:rPr>
        <w:t xml:space="preserve">. Сообщать в письменной форме </w:t>
      </w:r>
      <w:r w:rsidR="00A36058" w:rsidRPr="00BC7428">
        <w:rPr>
          <w:rFonts w:ascii="Times New Roman" w:hAnsi="Times New Roman" w:cs="Times New Roman"/>
          <w:sz w:val="23"/>
          <w:szCs w:val="23"/>
        </w:rPr>
        <w:t>«</w:t>
      </w:r>
      <w:r w:rsidRPr="00BC7428">
        <w:rPr>
          <w:rFonts w:ascii="Times New Roman" w:hAnsi="Times New Roman" w:cs="Times New Roman"/>
          <w:sz w:val="23"/>
          <w:szCs w:val="23"/>
        </w:rPr>
        <w:t>Исполнителю</w:t>
      </w:r>
      <w:r w:rsidR="00A36058" w:rsidRPr="00BC7428">
        <w:rPr>
          <w:rFonts w:ascii="Times New Roman" w:hAnsi="Times New Roman" w:cs="Times New Roman"/>
          <w:sz w:val="23"/>
          <w:szCs w:val="23"/>
        </w:rPr>
        <w:t>»</w:t>
      </w:r>
      <w:r w:rsidRPr="00BC7428">
        <w:rPr>
          <w:rFonts w:ascii="Times New Roman" w:hAnsi="Times New Roman" w:cs="Times New Roman"/>
          <w:sz w:val="23"/>
          <w:szCs w:val="23"/>
        </w:rPr>
        <w:t xml:space="preserve"> о недостатках, обнаруженных в ходе оказания Услуг, в течение 2 (двух) дней после обнаружения таких недостатков. </w:t>
      </w:r>
      <w:r w:rsidR="00A36058" w:rsidRPr="00BC7428">
        <w:rPr>
          <w:rFonts w:ascii="Times New Roman" w:hAnsi="Times New Roman" w:cs="Times New Roman"/>
          <w:sz w:val="23"/>
          <w:szCs w:val="23"/>
        </w:rPr>
        <w:t>«</w:t>
      </w:r>
      <w:r w:rsidRPr="00BC7428">
        <w:rPr>
          <w:rFonts w:ascii="Times New Roman" w:hAnsi="Times New Roman" w:cs="Times New Roman"/>
          <w:sz w:val="23"/>
          <w:szCs w:val="23"/>
        </w:rPr>
        <w:t>Государственный заказчик</w:t>
      </w:r>
      <w:r w:rsidR="00A36058" w:rsidRPr="00BC7428">
        <w:rPr>
          <w:rFonts w:ascii="Times New Roman" w:hAnsi="Times New Roman" w:cs="Times New Roman"/>
          <w:sz w:val="23"/>
          <w:szCs w:val="23"/>
        </w:rPr>
        <w:t>»</w:t>
      </w:r>
      <w:r w:rsidRPr="00BC7428">
        <w:rPr>
          <w:rFonts w:ascii="Times New Roman" w:hAnsi="Times New Roman" w:cs="Times New Roman"/>
          <w:sz w:val="23"/>
          <w:szCs w:val="23"/>
        </w:rPr>
        <w:t xml:space="preserve">, обнаружив при осуществлении контроля и надзора за ходом оказания Услуг, отступления от условий Контракта, которые могут ухудшить качество Услуг, или иные их недостатки, должен в течение </w:t>
      </w:r>
      <w:r w:rsidR="00A43174" w:rsidRPr="00BC7428">
        <w:rPr>
          <w:rFonts w:ascii="Times New Roman" w:hAnsi="Times New Roman" w:cs="Times New Roman"/>
          <w:sz w:val="23"/>
          <w:szCs w:val="23"/>
        </w:rPr>
        <w:t xml:space="preserve">2 (двух) дней </w:t>
      </w:r>
      <w:r w:rsidRPr="00BC7428">
        <w:rPr>
          <w:rFonts w:ascii="Times New Roman" w:hAnsi="Times New Roman" w:cs="Times New Roman"/>
          <w:sz w:val="23"/>
          <w:szCs w:val="23"/>
        </w:rPr>
        <w:t xml:space="preserve">заявить об этом Исполнителю. </w:t>
      </w:r>
      <w:r w:rsidR="00A36058" w:rsidRPr="00BC7428">
        <w:rPr>
          <w:rFonts w:ascii="Times New Roman" w:hAnsi="Times New Roman" w:cs="Times New Roman"/>
          <w:sz w:val="23"/>
          <w:szCs w:val="23"/>
        </w:rPr>
        <w:t>«</w:t>
      </w:r>
      <w:r w:rsidRPr="00BC7428">
        <w:rPr>
          <w:rFonts w:ascii="Times New Roman" w:hAnsi="Times New Roman" w:cs="Times New Roman"/>
          <w:sz w:val="23"/>
          <w:szCs w:val="23"/>
        </w:rPr>
        <w:t>Государственный заказчик</w:t>
      </w:r>
      <w:r w:rsidR="00A36058" w:rsidRPr="00BC7428">
        <w:rPr>
          <w:rFonts w:ascii="Times New Roman" w:hAnsi="Times New Roman" w:cs="Times New Roman"/>
          <w:sz w:val="23"/>
          <w:szCs w:val="23"/>
        </w:rPr>
        <w:t>»</w:t>
      </w:r>
      <w:r w:rsidRPr="00BC7428">
        <w:rPr>
          <w:rFonts w:ascii="Times New Roman" w:hAnsi="Times New Roman" w:cs="Times New Roman"/>
          <w:sz w:val="23"/>
          <w:szCs w:val="23"/>
        </w:rPr>
        <w:t xml:space="preserve"> обязан назначить своего ответственного представителя для контроля за оказанием Исполнителем Услуг по Контракту и согласования организационных вопросов.</w:t>
      </w:r>
    </w:p>
    <w:p w:rsidR="00CC238C" w:rsidRPr="00BC7428" w:rsidRDefault="00CC238C" w:rsidP="00C24600">
      <w:pPr>
        <w:shd w:val="clear" w:color="auto" w:fill="FFFFFF"/>
        <w:tabs>
          <w:tab w:val="left" w:pos="540"/>
        </w:tabs>
        <w:spacing w:after="0" w:line="240" w:lineRule="auto"/>
        <w:ind w:firstLine="567"/>
        <w:jc w:val="both"/>
        <w:rPr>
          <w:rFonts w:ascii="Times New Roman" w:hAnsi="Times New Roman" w:cs="Times New Roman"/>
          <w:sz w:val="23"/>
          <w:szCs w:val="23"/>
        </w:rPr>
      </w:pPr>
      <w:r w:rsidRPr="00BC7428">
        <w:rPr>
          <w:rFonts w:ascii="Times New Roman" w:hAnsi="Times New Roman" w:cs="Times New Roman"/>
          <w:sz w:val="23"/>
          <w:szCs w:val="23"/>
        </w:rPr>
        <w:t>2.2.</w:t>
      </w:r>
      <w:r w:rsidR="002112ED" w:rsidRPr="00BC7428">
        <w:rPr>
          <w:rFonts w:ascii="Times New Roman" w:hAnsi="Times New Roman" w:cs="Times New Roman"/>
          <w:sz w:val="23"/>
          <w:szCs w:val="23"/>
        </w:rPr>
        <w:t>3</w:t>
      </w:r>
      <w:r w:rsidRPr="00BC7428">
        <w:rPr>
          <w:rFonts w:ascii="Times New Roman" w:hAnsi="Times New Roman" w:cs="Times New Roman"/>
          <w:sz w:val="23"/>
          <w:szCs w:val="23"/>
        </w:rPr>
        <w:t xml:space="preserve">. </w:t>
      </w:r>
      <w:r w:rsidRPr="00BC7428">
        <w:rPr>
          <w:rFonts w:ascii="Times New Roman" w:hAnsi="Times New Roman" w:cs="Times New Roman"/>
          <w:color w:val="000000"/>
          <w:sz w:val="23"/>
          <w:szCs w:val="23"/>
        </w:rPr>
        <w:t xml:space="preserve">Своевременно принять и оплатить надлежащим образом оказанные Услуги в соответствии с Контрактом, </w:t>
      </w:r>
      <w:r w:rsidRPr="00BC7428">
        <w:rPr>
          <w:rFonts w:ascii="Times New Roman" w:hAnsi="Times New Roman" w:cs="Times New Roman"/>
          <w:sz w:val="23"/>
          <w:szCs w:val="23"/>
        </w:rPr>
        <w:t>а также отдельных этапов исполнения Контракта в соответствии с законодательством Российской Федерации</w:t>
      </w:r>
      <w:r w:rsidRPr="00BC7428">
        <w:rPr>
          <w:rFonts w:ascii="Times New Roman" w:hAnsi="Times New Roman" w:cs="Times New Roman"/>
          <w:color w:val="000000"/>
          <w:sz w:val="23"/>
          <w:szCs w:val="23"/>
        </w:rPr>
        <w:t>.</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2.2.</w:t>
      </w:r>
      <w:r w:rsidR="002112ED" w:rsidRPr="00BC7428">
        <w:rPr>
          <w:rFonts w:ascii="Times New Roman" w:hAnsi="Times New Roman" w:cs="Times New Roman"/>
          <w:color w:val="000000"/>
          <w:sz w:val="23"/>
          <w:szCs w:val="23"/>
        </w:rPr>
        <w:t>4</w:t>
      </w:r>
      <w:r w:rsidRPr="00BC7428">
        <w:rPr>
          <w:rFonts w:ascii="Times New Roman" w:hAnsi="Times New Roman" w:cs="Times New Roman"/>
          <w:color w:val="000000"/>
          <w:sz w:val="23"/>
          <w:szCs w:val="23"/>
        </w:rPr>
        <w:t xml:space="preserve"> При получении от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Исполнителя</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уведомления о приостановлении оказания Услуг, в течение 3 (трех) дней рассмотреть вопрос о целесообразности продолжения оказания Услуг. Решение о продолжении оказания Услуг при необходимости корректировки сроков, этапов оказания Услуг принимается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Государственным заказчиком</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и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Исполнителем</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совместно и оформляется дополнительное соглашение к Контракту.</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2.2.</w:t>
      </w:r>
      <w:r w:rsidR="002112ED" w:rsidRPr="00BC7428">
        <w:rPr>
          <w:rFonts w:ascii="Times New Roman" w:hAnsi="Times New Roman" w:cs="Times New Roman"/>
          <w:color w:val="000000"/>
          <w:sz w:val="23"/>
          <w:szCs w:val="23"/>
        </w:rPr>
        <w:t>5</w:t>
      </w:r>
      <w:r w:rsidRPr="00BC7428">
        <w:rPr>
          <w:rFonts w:ascii="Times New Roman" w:hAnsi="Times New Roman" w:cs="Times New Roman"/>
          <w:color w:val="000000"/>
          <w:sz w:val="23"/>
          <w:szCs w:val="23"/>
        </w:rPr>
        <w:t xml:space="preserve">. При неоплате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Исполнител</w:t>
      </w:r>
      <w:r w:rsidR="00816C0C" w:rsidRPr="00BC7428">
        <w:rPr>
          <w:rFonts w:ascii="Times New Roman" w:hAnsi="Times New Roman" w:cs="Times New Roman"/>
          <w:color w:val="000000"/>
          <w:sz w:val="23"/>
          <w:szCs w:val="23"/>
        </w:rPr>
        <w:t>ем</w:t>
      </w:r>
      <w:r w:rsidR="00A36058" w:rsidRPr="00BC7428">
        <w:rPr>
          <w:rFonts w:ascii="Times New Roman" w:hAnsi="Times New Roman" w:cs="Times New Roman"/>
          <w:color w:val="000000"/>
          <w:sz w:val="23"/>
          <w:szCs w:val="23"/>
        </w:rPr>
        <w:t>»</w:t>
      </w:r>
      <w:r w:rsidR="00816C0C" w:rsidRPr="00BC7428">
        <w:rPr>
          <w:rFonts w:ascii="Times New Roman" w:hAnsi="Times New Roman" w:cs="Times New Roman"/>
          <w:color w:val="000000"/>
          <w:sz w:val="23"/>
          <w:szCs w:val="23"/>
        </w:rPr>
        <w:t xml:space="preserve"> неустойки (штрафа, пени)</w:t>
      </w:r>
      <w:r w:rsidR="003F64FD" w:rsidRPr="00BC7428">
        <w:rPr>
          <w:rFonts w:ascii="Times New Roman" w:hAnsi="Times New Roman" w:cs="Times New Roman"/>
          <w:color w:val="000000"/>
          <w:sz w:val="23"/>
          <w:szCs w:val="23"/>
        </w:rPr>
        <w:t xml:space="preserve"> </w:t>
      </w:r>
      <w:r w:rsidR="00157531" w:rsidRPr="00BC7428">
        <w:rPr>
          <w:rFonts w:ascii="Times New Roman" w:hAnsi="Times New Roman" w:cs="Times New Roman"/>
          <w:color w:val="000000"/>
          <w:sz w:val="23"/>
          <w:szCs w:val="23"/>
        </w:rPr>
        <w:t>по истечению</w:t>
      </w:r>
      <w:r w:rsidRPr="00BC7428">
        <w:rPr>
          <w:rFonts w:ascii="Times New Roman" w:hAnsi="Times New Roman" w:cs="Times New Roman"/>
          <w:color w:val="000000"/>
          <w:sz w:val="23"/>
          <w:szCs w:val="23"/>
        </w:rPr>
        <w:t xml:space="preserve">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2.2.</w:t>
      </w:r>
      <w:r w:rsidR="002112ED" w:rsidRPr="00BC7428">
        <w:rPr>
          <w:rFonts w:ascii="Times New Roman" w:hAnsi="Times New Roman" w:cs="Times New Roman"/>
          <w:color w:val="000000"/>
          <w:sz w:val="23"/>
          <w:szCs w:val="23"/>
        </w:rPr>
        <w:t>6</w:t>
      </w:r>
      <w:r w:rsidRPr="00BC7428">
        <w:rPr>
          <w:rFonts w:ascii="Times New Roman" w:hAnsi="Times New Roman" w:cs="Times New Roman"/>
          <w:color w:val="000000"/>
          <w:sz w:val="23"/>
          <w:szCs w:val="23"/>
        </w:rPr>
        <w:t xml:space="preserve">. В течение 5(пяти) дней с даты фактического исполнения обязательств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Исполнителем</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Исполнителем неустойки (штрафа, пени) в течение указанного срока направить в суд исковое заявление с соответствующими требованиями.</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2.2.</w:t>
      </w:r>
      <w:r w:rsidR="002112ED" w:rsidRPr="00BC7428">
        <w:rPr>
          <w:rFonts w:ascii="Times New Roman" w:hAnsi="Times New Roman" w:cs="Times New Roman"/>
          <w:color w:val="000000"/>
          <w:sz w:val="23"/>
          <w:szCs w:val="23"/>
        </w:rPr>
        <w:t>7</w:t>
      </w:r>
      <w:r w:rsidRPr="00BC7428">
        <w:rPr>
          <w:rFonts w:ascii="Times New Roman" w:hAnsi="Times New Roman" w:cs="Times New Roman"/>
          <w:color w:val="000000"/>
          <w:sz w:val="23"/>
          <w:szCs w:val="23"/>
        </w:rPr>
        <w:t>.</w:t>
      </w:r>
      <w:r w:rsidR="00936BF2" w:rsidRPr="00BC7428">
        <w:rPr>
          <w:rFonts w:ascii="Times New Roman" w:hAnsi="Times New Roman" w:cs="Times New Roman"/>
          <w:color w:val="000000"/>
          <w:sz w:val="23"/>
          <w:szCs w:val="23"/>
        </w:rPr>
        <w:t xml:space="preserve"> </w:t>
      </w:r>
      <w:r w:rsidRPr="00BC7428">
        <w:rPr>
          <w:rFonts w:ascii="Times New Roman" w:hAnsi="Times New Roman" w:cs="Times New Roman"/>
          <w:color w:val="000000"/>
          <w:sz w:val="23"/>
          <w:szCs w:val="23"/>
        </w:rPr>
        <w:t>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2.2.</w:t>
      </w:r>
      <w:r w:rsidR="002112ED" w:rsidRPr="00BC7428">
        <w:rPr>
          <w:rFonts w:ascii="Times New Roman" w:hAnsi="Times New Roman" w:cs="Times New Roman"/>
          <w:color w:val="000000"/>
          <w:sz w:val="23"/>
          <w:szCs w:val="23"/>
        </w:rPr>
        <w:t>8</w:t>
      </w:r>
      <w:r w:rsidRPr="00BC7428">
        <w:rPr>
          <w:rFonts w:ascii="Times New Roman" w:hAnsi="Times New Roman" w:cs="Times New Roman"/>
          <w:color w:val="000000"/>
          <w:sz w:val="23"/>
          <w:szCs w:val="23"/>
        </w:rPr>
        <w:t xml:space="preserve">. Обеспечить конфиденциальность информации, предоставленной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Исполнителем</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в ходе исполнения обязательств по Контракту.</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2.2.</w:t>
      </w:r>
      <w:r w:rsidR="002112ED" w:rsidRPr="00BC7428">
        <w:rPr>
          <w:rFonts w:ascii="Times New Roman" w:hAnsi="Times New Roman" w:cs="Times New Roman"/>
          <w:color w:val="000000"/>
          <w:sz w:val="23"/>
          <w:szCs w:val="23"/>
        </w:rPr>
        <w:t>9</w:t>
      </w:r>
      <w:r w:rsidRPr="00BC7428">
        <w:rPr>
          <w:rFonts w:ascii="Times New Roman" w:hAnsi="Times New Roman" w:cs="Times New Roman"/>
          <w:color w:val="000000"/>
          <w:sz w:val="23"/>
          <w:szCs w:val="23"/>
        </w:rPr>
        <w:t>. Исполнять иные обязанности, предусмотренные законодательством Российской Федерации и условиями Контракта.</w:t>
      </w:r>
    </w:p>
    <w:p w:rsidR="00CC238C" w:rsidRPr="00BC7428" w:rsidRDefault="00CC238C" w:rsidP="00C24600">
      <w:pPr>
        <w:widowControl w:val="0"/>
        <w:autoSpaceDE w:val="0"/>
        <w:autoSpaceDN w:val="0"/>
        <w:adjustRightInd w:val="0"/>
        <w:spacing w:after="0" w:line="240" w:lineRule="auto"/>
        <w:ind w:firstLine="709"/>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 xml:space="preserve">2.3.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Исполнитель</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вправе:</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 xml:space="preserve">2.3.1. Требовать своевременного подписания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Государственным заказчиком</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w:t>
      </w:r>
      <w:hyperlink w:anchor="Par1076" w:history="1">
        <w:r w:rsidRPr="00BC7428">
          <w:rPr>
            <w:rFonts w:ascii="Times New Roman" w:hAnsi="Times New Roman" w:cs="Times New Roman"/>
            <w:color w:val="000000"/>
            <w:sz w:val="23"/>
            <w:szCs w:val="23"/>
          </w:rPr>
          <w:t>а</w:t>
        </w:r>
      </w:hyperlink>
      <w:r w:rsidRPr="00BC7428">
        <w:rPr>
          <w:rFonts w:ascii="Times New Roman" w:hAnsi="Times New Roman" w:cs="Times New Roman"/>
          <w:color w:val="000000"/>
          <w:sz w:val="23"/>
          <w:szCs w:val="23"/>
        </w:rPr>
        <w:t xml:space="preserve">кта приемки оказанных услуг по Контракту на основании представленных Исполнителем документов, указанных в </w:t>
      </w:r>
      <w:hyperlink w:anchor="Par718" w:history="1">
        <w:r w:rsidRPr="00BC7428">
          <w:rPr>
            <w:rFonts w:ascii="Times New Roman" w:hAnsi="Times New Roman" w:cs="Times New Roman"/>
            <w:color w:val="000000"/>
            <w:sz w:val="23"/>
            <w:szCs w:val="23"/>
          </w:rPr>
          <w:t>п. 3.</w:t>
        </w:r>
      </w:hyperlink>
      <w:r w:rsidRPr="00BC7428">
        <w:rPr>
          <w:rFonts w:ascii="Times New Roman" w:hAnsi="Times New Roman" w:cs="Times New Roman"/>
          <w:color w:val="000000"/>
          <w:sz w:val="23"/>
          <w:szCs w:val="23"/>
        </w:rPr>
        <w:t xml:space="preserve">2 Контракта, и при условии истечения срока, указанного в </w:t>
      </w:r>
      <w:hyperlink w:anchor="Par718" w:history="1">
        <w:r w:rsidRPr="00BC7428">
          <w:rPr>
            <w:rFonts w:ascii="Times New Roman" w:hAnsi="Times New Roman" w:cs="Times New Roman"/>
            <w:color w:val="000000"/>
            <w:sz w:val="23"/>
            <w:szCs w:val="23"/>
          </w:rPr>
          <w:t>п. 3.3</w:t>
        </w:r>
      </w:hyperlink>
      <w:r w:rsidRPr="00BC7428">
        <w:rPr>
          <w:rFonts w:ascii="Times New Roman" w:hAnsi="Times New Roman" w:cs="Times New Roman"/>
          <w:color w:val="000000"/>
          <w:sz w:val="23"/>
          <w:szCs w:val="23"/>
        </w:rPr>
        <w:t xml:space="preserve"> Контракта.</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 xml:space="preserve">2.3.2. Требовать своевременной оплаты оказанных Услуг в соответствии с </w:t>
      </w:r>
      <w:hyperlink w:anchor="Par704" w:history="1">
        <w:r w:rsidRPr="00BC7428">
          <w:rPr>
            <w:rFonts w:ascii="Times New Roman" w:hAnsi="Times New Roman" w:cs="Times New Roman"/>
            <w:color w:val="000000"/>
            <w:sz w:val="23"/>
            <w:szCs w:val="23"/>
          </w:rPr>
          <w:t>условиями</w:t>
        </w:r>
      </w:hyperlink>
      <w:r w:rsidRPr="00BC7428">
        <w:rPr>
          <w:rFonts w:ascii="Times New Roman" w:hAnsi="Times New Roman" w:cs="Times New Roman"/>
          <w:color w:val="000000"/>
          <w:sz w:val="23"/>
          <w:szCs w:val="23"/>
        </w:rPr>
        <w:t xml:space="preserve"> Контракта.</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sz w:val="23"/>
          <w:szCs w:val="23"/>
        </w:rPr>
        <w:t xml:space="preserve">2.3.3. Требовать уплаты неустоек (штрафов, пеней) в случае просрочки исполнения </w:t>
      </w:r>
      <w:r w:rsidR="00A36058" w:rsidRPr="00BC7428">
        <w:rPr>
          <w:rFonts w:ascii="Times New Roman" w:hAnsi="Times New Roman" w:cs="Times New Roman"/>
          <w:sz w:val="23"/>
          <w:szCs w:val="23"/>
        </w:rPr>
        <w:t>«</w:t>
      </w:r>
      <w:r w:rsidRPr="00BC7428">
        <w:rPr>
          <w:rFonts w:ascii="Times New Roman" w:hAnsi="Times New Roman" w:cs="Times New Roman"/>
          <w:sz w:val="23"/>
          <w:szCs w:val="23"/>
        </w:rPr>
        <w:t>Государственным заказчиком</w:t>
      </w:r>
      <w:r w:rsidR="00A36058" w:rsidRPr="00BC7428">
        <w:rPr>
          <w:rFonts w:ascii="Times New Roman" w:hAnsi="Times New Roman" w:cs="Times New Roman"/>
          <w:sz w:val="23"/>
          <w:szCs w:val="23"/>
        </w:rPr>
        <w:t>»</w:t>
      </w:r>
      <w:r w:rsidRPr="00BC7428">
        <w:rPr>
          <w:rFonts w:ascii="Times New Roman" w:hAnsi="Times New Roman" w:cs="Times New Roman"/>
          <w:sz w:val="23"/>
          <w:szCs w:val="23"/>
        </w:rPr>
        <w:t xml:space="preserve"> обязательств, предусмотренных Контрактом, а также в иных случаях ненадлежащего исполнения </w:t>
      </w:r>
      <w:r w:rsidR="00A36058" w:rsidRPr="00BC7428">
        <w:rPr>
          <w:rFonts w:ascii="Times New Roman" w:hAnsi="Times New Roman" w:cs="Times New Roman"/>
          <w:sz w:val="23"/>
          <w:szCs w:val="23"/>
        </w:rPr>
        <w:t>«</w:t>
      </w:r>
      <w:r w:rsidRPr="00BC7428">
        <w:rPr>
          <w:rFonts w:ascii="Times New Roman" w:hAnsi="Times New Roman" w:cs="Times New Roman"/>
          <w:sz w:val="23"/>
          <w:szCs w:val="23"/>
        </w:rPr>
        <w:t>Государственным заказчиком</w:t>
      </w:r>
      <w:r w:rsidR="00A36058" w:rsidRPr="00BC7428">
        <w:rPr>
          <w:rFonts w:ascii="Times New Roman" w:hAnsi="Times New Roman" w:cs="Times New Roman"/>
          <w:sz w:val="23"/>
          <w:szCs w:val="23"/>
        </w:rPr>
        <w:t>»</w:t>
      </w:r>
      <w:r w:rsidRPr="00BC7428">
        <w:rPr>
          <w:rFonts w:ascii="Times New Roman" w:hAnsi="Times New Roman" w:cs="Times New Roman"/>
          <w:sz w:val="23"/>
          <w:szCs w:val="23"/>
        </w:rPr>
        <w:t xml:space="preserve"> обязательств, предусмотренных Контрактом.</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lastRenderedPageBreak/>
        <w:t xml:space="preserve">2.3.4. Запрашивать у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Государственного заказчика</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разъяснения и уточнения относительно оказания Услуг в рамках Контракта.</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 xml:space="preserve">2.3.5. Получать от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Государственного заказчика</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содействие при оказании Услуг в соответствии с условиями Контракта.</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 xml:space="preserve">2.3.6. Досрочно исполнить обязательства по Контракту с согласия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Государственного заказчика</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w:t>
      </w:r>
    </w:p>
    <w:p w:rsidR="00CC238C" w:rsidRPr="00BC7428" w:rsidRDefault="00CC238C" w:rsidP="00C24600">
      <w:pPr>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 xml:space="preserve">2.3.7. Привлекать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Услуг. При этом Исполнитель несет ответственность перед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Государственным заказчиком</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за неисполнение или ненадлежащее исполнение обязательств соисполнителей.</w:t>
      </w:r>
    </w:p>
    <w:p w:rsidR="00CC238C" w:rsidRPr="00BC7428" w:rsidRDefault="00CC238C" w:rsidP="00C24600">
      <w:pPr>
        <w:spacing w:after="0" w:line="240" w:lineRule="auto"/>
        <w:ind w:firstLine="567"/>
        <w:jc w:val="both"/>
        <w:rPr>
          <w:rFonts w:ascii="Times New Roman" w:hAnsi="Times New Roman" w:cs="Times New Roman"/>
          <w:color w:val="000000"/>
          <w:spacing w:val="1"/>
          <w:sz w:val="23"/>
          <w:szCs w:val="23"/>
        </w:rPr>
      </w:pPr>
      <w:r w:rsidRPr="00BC7428">
        <w:rPr>
          <w:rFonts w:ascii="Times New Roman" w:hAnsi="Times New Roman" w:cs="Times New Roman"/>
          <w:color w:val="000000"/>
          <w:spacing w:val="1"/>
          <w:sz w:val="23"/>
          <w:szCs w:val="23"/>
        </w:rPr>
        <w:t>2.3.8. Принять решение об одностороннем отказе от исполнения Контракта в соответствии с законодательством Российской Федерации.</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2.3.9. Пользоваться иными правами, установленными Контрактом и законодательством Российской Федерации.</w:t>
      </w:r>
    </w:p>
    <w:p w:rsidR="00CC238C" w:rsidRPr="003A567F" w:rsidRDefault="00CC238C" w:rsidP="003A567F">
      <w:pPr>
        <w:spacing w:after="0" w:line="240" w:lineRule="auto"/>
        <w:ind w:firstLine="567"/>
        <w:jc w:val="both"/>
        <w:rPr>
          <w:rFonts w:ascii="Times New Roman" w:hAnsi="Times New Roman" w:cs="Times New Roman"/>
          <w:color w:val="000000"/>
          <w:spacing w:val="1"/>
          <w:sz w:val="23"/>
          <w:szCs w:val="23"/>
        </w:rPr>
      </w:pPr>
      <w:r w:rsidRPr="00BC7428">
        <w:rPr>
          <w:rFonts w:ascii="Times New Roman" w:hAnsi="Times New Roman" w:cs="Times New Roman"/>
          <w:color w:val="000000"/>
          <w:sz w:val="23"/>
          <w:szCs w:val="23"/>
        </w:rPr>
        <w:t xml:space="preserve">2.4. </w:t>
      </w:r>
      <w:r w:rsidR="00A36058" w:rsidRPr="00BC7428">
        <w:rPr>
          <w:rFonts w:ascii="Times New Roman" w:hAnsi="Times New Roman" w:cs="Times New Roman"/>
          <w:color w:val="000000"/>
          <w:sz w:val="23"/>
          <w:szCs w:val="23"/>
        </w:rPr>
        <w:t>«</w:t>
      </w:r>
      <w:r w:rsidRPr="003A567F">
        <w:rPr>
          <w:rFonts w:ascii="Times New Roman" w:hAnsi="Times New Roman" w:cs="Times New Roman"/>
          <w:color w:val="000000"/>
          <w:spacing w:val="1"/>
          <w:sz w:val="23"/>
          <w:szCs w:val="23"/>
        </w:rPr>
        <w:t>Исполнитель</w:t>
      </w:r>
      <w:r w:rsidR="00A36058" w:rsidRPr="003A567F">
        <w:rPr>
          <w:rFonts w:ascii="Times New Roman" w:hAnsi="Times New Roman" w:cs="Times New Roman"/>
          <w:color w:val="000000"/>
          <w:spacing w:val="1"/>
          <w:sz w:val="23"/>
          <w:szCs w:val="23"/>
        </w:rPr>
        <w:t>»</w:t>
      </w:r>
      <w:r w:rsidRPr="003A567F">
        <w:rPr>
          <w:rFonts w:ascii="Times New Roman" w:hAnsi="Times New Roman" w:cs="Times New Roman"/>
          <w:color w:val="000000"/>
          <w:spacing w:val="1"/>
          <w:sz w:val="23"/>
          <w:szCs w:val="23"/>
        </w:rPr>
        <w:t xml:space="preserve"> обязан:</w:t>
      </w:r>
    </w:p>
    <w:p w:rsidR="00C779BA" w:rsidRPr="003A567F" w:rsidRDefault="00C779BA" w:rsidP="003A567F">
      <w:pPr>
        <w:spacing w:after="0" w:line="240" w:lineRule="auto"/>
        <w:ind w:firstLine="567"/>
        <w:jc w:val="both"/>
        <w:rPr>
          <w:rFonts w:ascii="Times New Roman" w:hAnsi="Times New Roman" w:cs="Times New Roman"/>
          <w:color w:val="000000"/>
          <w:spacing w:val="1"/>
          <w:sz w:val="23"/>
          <w:szCs w:val="23"/>
        </w:rPr>
      </w:pPr>
      <w:r w:rsidRPr="003A567F">
        <w:rPr>
          <w:rFonts w:ascii="Times New Roman" w:hAnsi="Times New Roman" w:cs="Times New Roman"/>
          <w:color w:val="000000"/>
          <w:spacing w:val="1"/>
          <w:sz w:val="23"/>
          <w:szCs w:val="23"/>
        </w:rPr>
        <w:t xml:space="preserve">2.4.1. </w:t>
      </w:r>
      <w:r w:rsidR="00416F71" w:rsidRPr="003A567F">
        <w:rPr>
          <w:rFonts w:ascii="Times New Roman" w:hAnsi="Times New Roman" w:cs="Times New Roman"/>
          <w:color w:val="000000"/>
          <w:spacing w:val="1"/>
          <w:sz w:val="23"/>
          <w:szCs w:val="23"/>
        </w:rPr>
        <w:t>обеспечить своевременную подачу под груз исправного подвижного состава в состоянии, пригодном для перевозки заявленного «Заказчиком» груза, принять к перевозке груз и обеспечить сохранность груза с момента его принятия от грузоотправителя и до выдачи грузополучателю</w:t>
      </w:r>
      <w:r w:rsidRPr="003A567F">
        <w:rPr>
          <w:rFonts w:ascii="Times New Roman" w:hAnsi="Times New Roman" w:cs="Times New Roman"/>
          <w:color w:val="000000"/>
          <w:spacing w:val="1"/>
          <w:sz w:val="23"/>
          <w:szCs w:val="23"/>
        </w:rPr>
        <w:t>.</w:t>
      </w:r>
    </w:p>
    <w:p w:rsidR="00CC238C" w:rsidRPr="00BC7428" w:rsidRDefault="00CC238C" w:rsidP="003A567F">
      <w:pPr>
        <w:spacing w:after="0" w:line="240" w:lineRule="auto"/>
        <w:ind w:firstLine="567"/>
        <w:jc w:val="both"/>
        <w:rPr>
          <w:rFonts w:ascii="Times New Roman" w:hAnsi="Times New Roman" w:cs="Times New Roman"/>
          <w:sz w:val="23"/>
          <w:szCs w:val="23"/>
        </w:rPr>
      </w:pPr>
      <w:r w:rsidRPr="003A567F">
        <w:rPr>
          <w:rFonts w:ascii="Times New Roman" w:hAnsi="Times New Roman" w:cs="Times New Roman"/>
          <w:color w:val="000000"/>
          <w:spacing w:val="1"/>
          <w:sz w:val="23"/>
          <w:szCs w:val="23"/>
        </w:rPr>
        <w:t>2.4.</w:t>
      </w:r>
      <w:r w:rsidR="00C779BA" w:rsidRPr="003A567F">
        <w:rPr>
          <w:rFonts w:ascii="Times New Roman" w:hAnsi="Times New Roman" w:cs="Times New Roman"/>
          <w:color w:val="000000"/>
          <w:spacing w:val="1"/>
          <w:sz w:val="23"/>
          <w:szCs w:val="23"/>
        </w:rPr>
        <w:t>2</w:t>
      </w:r>
      <w:r w:rsidRPr="003A567F">
        <w:rPr>
          <w:rFonts w:ascii="Times New Roman" w:hAnsi="Times New Roman" w:cs="Times New Roman"/>
          <w:color w:val="000000"/>
          <w:spacing w:val="1"/>
          <w:sz w:val="23"/>
          <w:szCs w:val="23"/>
        </w:rPr>
        <w:t>. Своевременно</w:t>
      </w:r>
      <w:r w:rsidRPr="00BC7428">
        <w:rPr>
          <w:rFonts w:ascii="Times New Roman" w:hAnsi="Times New Roman" w:cs="Times New Roman"/>
          <w:sz w:val="23"/>
          <w:szCs w:val="23"/>
        </w:rPr>
        <w:t xml:space="preserve"> и надлежащим образом исполнять обязательства в соответствии с условиями контракта и представить </w:t>
      </w:r>
      <w:r w:rsidR="00A36058" w:rsidRPr="00BC7428">
        <w:rPr>
          <w:rFonts w:ascii="Times New Roman" w:hAnsi="Times New Roman" w:cs="Times New Roman"/>
          <w:sz w:val="23"/>
          <w:szCs w:val="23"/>
        </w:rPr>
        <w:t>«</w:t>
      </w:r>
      <w:r w:rsidRPr="00BC7428">
        <w:rPr>
          <w:rFonts w:ascii="Times New Roman" w:hAnsi="Times New Roman" w:cs="Times New Roman"/>
          <w:sz w:val="23"/>
          <w:szCs w:val="23"/>
        </w:rPr>
        <w:t>Государственному заказчику</w:t>
      </w:r>
      <w:r w:rsidR="00A36058" w:rsidRPr="00BC7428">
        <w:rPr>
          <w:rFonts w:ascii="Times New Roman" w:hAnsi="Times New Roman" w:cs="Times New Roman"/>
          <w:sz w:val="23"/>
          <w:szCs w:val="23"/>
        </w:rPr>
        <w:t>»</w:t>
      </w:r>
      <w:r w:rsidRPr="00BC7428">
        <w:rPr>
          <w:rFonts w:ascii="Times New Roman" w:hAnsi="Times New Roman" w:cs="Times New Roman"/>
          <w:sz w:val="23"/>
          <w:szCs w:val="23"/>
        </w:rPr>
        <w:t xml:space="preserve"> документы, указанные в п. 3.2 Контракта, по итогам исполнения Контракта. </w:t>
      </w:r>
    </w:p>
    <w:p w:rsidR="00CC238C" w:rsidRPr="00BC7428" w:rsidRDefault="00CC238C" w:rsidP="00C24600">
      <w:pPr>
        <w:pStyle w:val="ConsPlusNormal"/>
        <w:ind w:firstLine="567"/>
        <w:jc w:val="both"/>
        <w:rPr>
          <w:rFonts w:ascii="Times New Roman" w:hAnsi="Times New Roman"/>
          <w:sz w:val="23"/>
          <w:szCs w:val="23"/>
        </w:rPr>
      </w:pPr>
      <w:r w:rsidRPr="00BC7428">
        <w:rPr>
          <w:rFonts w:ascii="Times New Roman" w:hAnsi="Times New Roman"/>
          <w:sz w:val="23"/>
          <w:szCs w:val="23"/>
        </w:rPr>
        <w:t>2.4.</w:t>
      </w:r>
      <w:r w:rsidR="00C779BA" w:rsidRPr="00BC7428">
        <w:rPr>
          <w:rFonts w:ascii="Times New Roman" w:hAnsi="Times New Roman"/>
          <w:sz w:val="23"/>
          <w:szCs w:val="23"/>
        </w:rPr>
        <w:t>3</w:t>
      </w:r>
      <w:r w:rsidRPr="00BC7428">
        <w:rPr>
          <w:rFonts w:ascii="Times New Roman" w:hAnsi="Times New Roman"/>
          <w:sz w:val="23"/>
          <w:szCs w:val="23"/>
        </w:rPr>
        <w:t xml:space="preserve">. Своевременно представить по запросу </w:t>
      </w:r>
      <w:r w:rsidR="00A36058" w:rsidRPr="00BC7428">
        <w:rPr>
          <w:rFonts w:ascii="Times New Roman" w:hAnsi="Times New Roman"/>
          <w:sz w:val="23"/>
          <w:szCs w:val="23"/>
        </w:rPr>
        <w:t>«</w:t>
      </w:r>
      <w:r w:rsidRPr="00BC7428">
        <w:rPr>
          <w:rFonts w:ascii="Times New Roman" w:hAnsi="Times New Roman"/>
          <w:sz w:val="23"/>
          <w:szCs w:val="23"/>
        </w:rPr>
        <w:t>Государственного заказчика</w:t>
      </w:r>
      <w:r w:rsidR="00A36058" w:rsidRPr="00BC7428">
        <w:rPr>
          <w:rFonts w:ascii="Times New Roman" w:hAnsi="Times New Roman"/>
          <w:sz w:val="23"/>
          <w:szCs w:val="23"/>
        </w:rPr>
        <w:t>»</w:t>
      </w:r>
      <w:r w:rsidRPr="00BC7428">
        <w:rPr>
          <w:rFonts w:ascii="Times New Roman" w:hAnsi="Times New Roman"/>
          <w:sz w:val="23"/>
          <w:szCs w:val="23"/>
        </w:rPr>
        <w:t xml:space="preserve"> в сроки, указанные в таком запросе, информацию о ходе исполнения обязательств, в том числе о сложностях, возникающих при исполнении Контракта.</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2.4.</w:t>
      </w:r>
      <w:r w:rsidR="00C779BA" w:rsidRPr="00BC7428">
        <w:rPr>
          <w:rFonts w:ascii="Times New Roman" w:hAnsi="Times New Roman" w:cs="Times New Roman"/>
          <w:color w:val="000000"/>
          <w:sz w:val="23"/>
          <w:szCs w:val="23"/>
        </w:rPr>
        <w:t>4</w:t>
      </w:r>
      <w:r w:rsidRPr="00BC7428">
        <w:rPr>
          <w:rFonts w:ascii="Times New Roman" w:hAnsi="Times New Roman" w:cs="Times New Roman"/>
          <w:color w:val="000000"/>
          <w:sz w:val="23"/>
          <w:szCs w:val="23"/>
        </w:rPr>
        <w:t xml:space="preserve">.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Исполнитель</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обязан в течение срока действия Контракта предоставить по запросу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Государственного заказчика</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в течение </w:t>
      </w:r>
      <w:r w:rsidR="00320E31" w:rsidRPr="00BC7428">
        <w:rPr>
          <w:rFonts w:ascii="Times New Roman" w:hAnsi="Times New Roman" w:cs="Times New Roman"/>
          <w:color w:val="000000"/>
          <w:sz w:val="23"/>
          <w:szCs w:val="23"/>
        </w:rPr>
        <w:t>2 (двух</w:t>
      </w:r>
      <w:r w:rsidRPr="00BC7428">
        <w:rPr>
          <w:rFonts w:ascii="Times New Roman" w:hAnsi="Times New Roman" w:cs="Times New Roman"/>
          <w:color w:val="000000"/>
          <w:sz w:val="23"/>
          <w:szCs w:val="23"/>
        </w:rPr>
        <w:t>) дня после дня получения указанного запроса документы, подтверждающие соответствие Услуг указанным выше требованиям.</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2.4.</w:t>
      </w:r>
      <w:r w:rsidR="008E4E18" w:rsidRPr="00BC7428">
        <w:rPr>
          <w:rFonts w:ascii="Times New Roman" w:hAnsi="Times New Roman" w:cs="Times New Roman"/>
          <w:color w:val="000000"/>
          <w:sz w:val="23"/>
          <w:szCs w:val="23"/>
        </w:rPr>
        <w:t>5</w:t>
      </w:r>
      <w:r w:rsidRPr="00BC7428">
        <w:rPr>
          <w:rFonts w:ascii="Times New Roman" w:hAnsi="Times New Roman" w:cs="Times New Roman"/>
          <w:color w:val="000000"/>
          <w:sz w:val="23"/>
          <w:szCs w:val="23"/>
        </w:rPr>
        <w:t xml:space="preserve">. В течение 1 (одного) дня информировать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Государственного заказчика</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о невозможности оказать Услуги в надлежащем объеме, в предусмотренные Контрактом сроки, надлежащего качества.</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2.4.</w:t>
      </w:r>
      <w:r w:rsidR="008E4E18" w:rsidRPr="00BC7428">
        <w:rPr>
          <w:rFonts w:ascii="Times New Roman" w:hAnsi="Times New Roman" w:cs="Times New Roman"/>
          <w:color w:val="000000"/>
          <w:sz w:val="23"/>
          <w:szCs w:val="23"/>
        </w:rPr>
        <w:t>6</w:t>
      </w:r>
      <w:r w:rsidRPr="00BC7428">
        <w:rPr>
          <w:rFonts w:ascii="Times New Roman" w:hAnsi="Times New Roman" w:cs="Times New Roman"/>
          <w:color w:val="000000"/>
          <w:sz w:val="23"/>
          <w:szCs w:val="23"/>
        </w:rPr>
        <w:t xml:space="preserve">.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Исполнитель</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w:t>
      </w:r>
    </w:p>
    <w:p w:rsidR="00CC238C" w:rsidRPr="00BC7428" w:rsidRDefault="00CC238C" w:rsidP="00C24600">
      <w:pPr>
        <w:widowControl w:val="0"/>
        <w:tabs>
          <w:tab w:val="left" w:pos="709"/>
        </w:tabs>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2.4.</w:t>
      </w:r>
      <w:r w:rsidR="008E4E18" w:rsidRPr="00BC7428">
        <w:rPr>
          <w:rFonts w:ascii="Times New Roman" w:hAnsi="Times New Roman" w:cs="Times New Roman"/>
          <w:color w:val="000000"/>
          <w:sz w:val="23"/>
          <w:szCs w:val="23"/>
        </w:rPr>
        <w:t>7</w:t>
      </w:r>
      <w:r w:rsidRPr="00BC7428">
        <w:rPr>
          <w:rFonts w:ascii="Times New Roman" w:hAnsi="Times New Roman" w:cs="Times New Roman"/>
          <w:color w:val="000000"/>
          <w:sz w:val="23"/>
          <w:szCs w:val="23"/>
        </w:rPr>
        <w:t xml:space="preserve">. Представить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Государственному заказчику</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сведения об изменении своего фактического местонахождения в срок не позднее </w:t>
      </w:r>
      <w:r w:rsidR="009226F3" w:rsidRPr="00BC7428">
        <w:rPr>
          <w:rFonts w:ascii="Times New Roman" w:hAnsi="Times New Roman" w:cs="Times New Roman"/>
          <w:color w:val="000000"/>
          <w:sz w:val="23"/>
          <w:szCs w:val="23"/>
        </w:rPr>
        <w:t>1</w:t>
      </w:r>
      <w:r w:rsidRPr="00BC7428">
        <w:rPr>
          <w:rFonts w:ascii="Times New Roman" w:hAnsi="Times New Roman" w:cs="Times New Roman"/>
          <w:color w:val="000000"/>
          <w:sz w:val="23"/>
          <w:szCs w:val="23"/>
        </w:rPr>
        <w:t xml:space="preserve"> (</w:t>
      </w:r>
      <w:r w:rsidR="009226F3" w:rsidRPr="00BC7428">
        <w:rPr>
          <w:rFonts w:ascii="Times New Roman" w:hAnsi="Times New Roman" w:cs="Times New Roman"/>
          <w:color w:val="000000"/>
          <w:sz w:val="23"/>
          <w:szCs w:val="23"/>
        </w:rPr>
        <w:t>одного</w:t>
      </w:r>
      <w:r w:rsidRPr="00BC7428">
        <w:rPr>
          <w:rFonts w:ascii="Times New Roman" w:hAnsi="Times New Roman" w:cs="Times New Roman"/>
          <w:color w:val="000000"/>
          <w:sz w:val="23"/>
          <w:szCs w:val="23"/>
        </w:rPr>
        <w:t>) дн</w:t>
      </w:r>
      <w:r w:rsidR="009226F3" w:rsidRPr="00BC7428">
        <w:rPr>
          <w:rFonts w:ascii="Times New Roman" w:hAnsi="Times New Roman" w:cs="Times New Roman"/>
          <w:color w:val="000000"/>
          <w:sz w:val="23"/>
          <w:szCs w:val="23"/>
        </w:rPr>
        <w:t>я</w:t>
      </w:r>
      <w:r w:rsidRPr="00BC7428">
        <w:rPr>
          <w:rFonts w:ascii="Times New Roman" w:hAnsi="Times New Roman" w:cs="Times New Roman"/>
          <w:color w:val="000000"/>
          <w:sz w:val="23"/>
          <w:szCs w:val="23"/>
        </w:rPr>
        <w:t xml:space="preserve">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2.4.</w:t>
      </w:r>
      <w:r w:rsidR="008E4E18" w:rsidRPr="00BC7428">
        <w:rPr>
          <w:rFonts w:ascii="Times New Roman" w:hAnsi="Times New Roman" w:cs="Times New Roman"/>
          <w:color w:val="000000"/>
          <w:sz w:val="23"/>
          <w:szCs w:val="23"/>
        </w:rPr>
        <w:t>8</w:t>
      </w:r>
      <w:r w:rsidRPr="00BC7428">
        <w:rPr>
          <w:rFonts w:ascii="Times New Roman" w:hAnsi="Times New Roman" w:cs="Times New Roman"/>
          <w:color w:val="000000"/>
          <w:sz w:val="23"/>
          <w:szCs w:val="23"/>
        </w:rPr>
        <w:t xml:space="preserve">. Обеспечить конфиденциальность информации, предоставленной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Государственным заказчиком</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в ходе исполнения обязательств по Контракту.</w:t>
      </w:r>
    </w:p>
    <w:p w:rsidR="00CC238C" w:rsidRPr="00BC7428" w:rsidRDefault="00CC238C" w:rsidP="00C24600">
      <w:pPr>
        <w:widowControl w:val="0"/>
        <w:autoSpaceDE w:val="0"/>
        <w:autoSpaceDN w:val="0"/>
        <w:adjustRightInd w:val="0"/>
        <w:spacing w:after="0" w:line="240" w:lineRule="auto"/>
        <w:ind w:firstLine="567"/>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2.4.</w:t>
      </w:r>
      <w:r w:rsidR="008E4E18" w:rsidRPr="00BC7428">
        <w:rPr>
          <w:rFonts w:ascii="Times New Roman" w:hAnsi="Times New Roman" w:cs="Times New Roman"/>
          <w:color w:val="000000"/>
          <w:sz w:val="23"/>
          <w:szCs w:val="23"/>
        </w:rPr>
        <w:t>9</w:t>
      </w:r>
      <w:r w:rsidRPr="00BC7428">
        <w:rPr>
          <w:rFonts w:ascii="Times New Roman" w:hAnsi="Times New Roman" w:cs="Times New Roman"/>
          <w:color w:val="000000"/>
          <w:sz w:val="23"/>
          <w:szCs w:val="23"/>
        </w:rPr>
        <w:t>. Исполнять иные обязанности, предусмотренные законодательством Российской Федерации и Контрактом.</w:t>
      </w:r>
    </w:p>
    <w:p w:rsidR="00CC238C" w:rsidRDefault="00CC238C" w:rsidP="00C24600">
      <w:pPr>
        <w:spacing w:after="0" w:line="240" w:lineRule="auto"/>
        <w:ind w:firstLine="567"/>
        <w:jc w:val="both"/>
        <w:rPr>
          <w:rStyle w:val="FontStyle39"/>
          <w:b w:val="0"/>
          <w:sz w:val="23"/>
          <w:szCs w:val="23"/>
        </w:rPr>
      </w:pPr>
      <w:r w:rsidRPr="00BC7428">
        <w:rPr>
          <w:rStyle w:val="FontStyle39"/>
          <w:b w:val="0"/>
          <w:sz w:val="23"/>
          <w:szCs w:val="23"/>
        </w:rPr>
        <w:t>2.4.1</w:t>
      </w:r>
      <w:r w:rsidR="008E4E18" w:rsidRPr="00BC7428">
        <w:rPr>
          <w:rStyle w:val="FontStyle39"/>
          <w:b w:val="0"/>
          <w:sz w:val="23"/>
          <w:szCs w:val="23"/>
        </w:rPr>
        <w:t>0</w:t>
      </w:r>
      <w:r w:rsidRPr="00BC7428">
        <w:rPr>
          <w:rStyle w:val="FontStyle39"/>
          <w:b w:val="0"/>
          <w:sz w:val="23"/>
          <w:szCs w:val="23"/>
        </w:rPr>
        <w:t>. Оказывать услуги, которые 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D026EF" w:rsidRPr="00833C4F" w:rsidRDefault="00D026EF" w:rsidP="00D026EF">
      <w:pPr>
        <w:pStyle w:val="11"/>
        <w:spacing w:line="240" w:lineRule="auto"/>
        <w:ind w:right="-71" w:firstLine="709"/>
        <w:rPr>
          <w:noProof/>
          <w:szCs w:val="24"/>
        </w:rPr>
      </w:pPr>
      <w:r>
        <w:rPr>
          <w:rStyle w:val="FontStyle39"/>
          <w:b w:val="0"/>
          <w:sz w:val="23"/>
          <w:szCs w:val="23"/>
        </w:rPr>
        <w:t xml:space="preserve">2.4.11. </w:t>
      </w:r>
      <w:r w:rsidRPr="00833C4F">
        <w:rPr>
          <w:noProof/>
          <w:szCs w:val="24"/>
        </w:rPr>
        <w:t xml:space="preserve">К </w:t>
      </w:r>
      <w:r w:rsidR="003A567F">
        <w:rPr>
          <w:noProof/>
          <w:szCs w:val="24"/>
        </w:rPr>
        <w:t>И</w:t>
      </w:r>
      <w:r w:rsidR="003A567F" w:rsidRPr="00833C4F">
        <w:rPr>
          <w:noProof/>
          <w:szCs w:val="24"/>
        </w:rPr>
        <w:t>сполнител</w:t>
      </w:r>
      <w:r w:rsidR="003A567F">
        <w:rPr>
          <w:noProof/>
          <w:szCs w:val="24"/>
        </w:rPr>
        <w:t>ю</w:t>
      </w:r>
      <w:r w:rsidR="003A567F" w:rsidRPr="00833C4F">
        <w:rPr>
          <w:noProof/>
          <w:szCs w:val="24"/>
        </w:rPr>
        <w:t xml:space="preserve"> </w:t>
      </w:r>
      <w:r w:rsidRPr="00833C4F">
        <w:rPr>
          <w:noProof/>
          <w:szCs w:val="24"/>
        </w:rPr>
        <w:t>(подрядчик</w:t>
      </w:r>
      <w:r>
        <w:rPr>
          <w:noProof/>
          <w:szCs w:val="24"/>
        </w:rPr>
        <w:t>у</w:t>
      </w:r>
      <w:r w:rsidRPr="00833C4F">
        <w:rPr>
          <w:noProof/>
          <w:szCs w:val="24"/>
        </w:rPr>
        <w:t xml:space="preserve">, </w:t>
      </w:r>
      <w:r w:rsidR="003A567F">
        <w:rPr>
          <w:noProof/>
          <w:szCs w:val="24"/>
        </w:rPr>
        <w:t>п</w:t>
      </w:r>
      <w:r w:rsidR="003A567F" w:rsidRPr="00833C4F">
        <w:rPr>
          <w:noProof/>
          <w:szCs w:val="24"/>
        </w:rPr>
        <w:t>оставщику</w:t>
      </w:r>
      <w:r w:rsidRPr="00833C4F">
        <w:rPr>
          <w:noProof/>
          <w:szCs w:val="24"/>
        </w:rPr>
        <w:t>)</w:t>
      </w:r>
      <w:r>
        <w:rPr>
          <w:noProof/>
          <w:szCs w:val="24"/>
        </w:rPr>
        <w:t xml:space="preserve"> </w:t>
      </w:r>
      <w:r w:rsidRPr="00833C4F">
        <w:rPr>
          <w:noProof/>
          <w:szCs w:val="24"/>
        </w:rPr>
        <w:t xml:space="preserve">предъявляется обязательное требование об отсутствии в предусмотренном Законом о контрактной системе реестре недобросовестных поставщиков (подрядчиков, исполнителей) информации о поставщике (подрядчике, исполнителе), в том числе о лицах, информация о которых содержится в заявке на участие в закупке в соответствии с подпунктом "в" пункта 1 части 1 статьи 43 Закона о контрактной </w:t>
      </w:r>
      <w:r w:rsidRPr="00833C4F">
        <w:rPr>
          <w:noProof/>
          <w:szCs w:val="24"/>
        </w:rPr>
        <w:lastRenderedPageBreak/>
        <w:t>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A36058" w:rsidRPr="00BC7428" w:rsidRDefault="00A36058" w:rsidP="00C24600">
      <w:pPr>
        <w:spacing w:after="0" w:line="240" w:lineRule="auto"/>
        <w:ind w:firstLine="567"/>
        <w:jc w:val="both"/>
        <w:rPr>
          <w:rFonts w:ascii="Times New Roman" w:hAnsi="Times New Roman" w:cs="Times New Roman"/>
          <w:sz w:val="23"/>
          <w:szCs w:val="23"/>
        </w:rPr>
      </w:pPr>
    </w:p>
    <w:p w:rsidR="00CC238C" w:rsidRPr="00BC7428" w:rsidRDefault="00CC238C" w:rsidP="00C24600">
      <w:pPr>
        <w:spacing w:after="0" w:line="240" w:lineRule="auto"/>
        <w:jc w:val="center"/>
        <w:rPr>
          <w:rFonts w:ascii="Times New Roman" w:hAnsi="Times New Roman" w:cs="Times New Roman"/>
          <w:b/>
          <w:sz w:val="23"/>
          <w:szCs w:val="23"/>
        </w:rPr>
      </w:pPr>
      <w:r w:rsidRPr="00BC7428">
        <w:rPr>
          <w:rFonts w:ascii="Times New Roman" w:hAnsi="Times New Roman" w:cs="Times New Roman"/>
          <w:b/>
          <w:sz w:val="23"/>
          <w:szCs w:val="23"/>
        </w:rPr>
        <w:t>3. Порядок сдачи и приемки оказанных услуг</w:t>
      </w:r>
    </w:p>
    <w:p w:rsidR="00CC238C" w:rsidRPr="00BC7428" w:rsidRDefault="00CC238C" w:rsidP="00C24600">
      <w:pPr>
        <w:shd w:val="clear" w:color="auto" w:fill="FFFFFF"/>
        <w:spacing w:after="0" w:line="240" w:lineRule="auto"/>
        <w:ind w:firstLine="709"/>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 xml:space="preserve">3.1. Приемка услуг на соответствие их объема и качества требованиям, установленным в Контракте, производится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Государственным </w:t>
      </w:r>
      <w:r w:rsidR="00850377" w:rsidRPr="00BC7428">
        <w:rPr>
          <w:rFonts w:ascii="Times New Roman" w:hAnsi="Times New Roman" w:cs="Times New Roman"/>
          <w:color w:val="000000"/>
          <w:sz w:val="23"/>
          <w:szCs w:val="23"/>
        </w:rPr>
        <w:t>заказчиком» по</w:t>
      </w:r>
      <w:r w:rsidRPr="00BC7428">
        <w:rPr>
          <w:rFonts w:ascii="Times New Roman" w:hAnsi="Times New Roman" w:cs="Times New Roman"/>
          <w:color w:val="000000"/>
          <w:sz w:val="23"/>
          <w:szCs w:val="23"/>
        </w:rPr>
        <w:t xml:space="preserve"> окончании оказания услуг по Контракту.</w:t>
      </w:r>
    </w:p>
    <w:p w:rsidR="00CC238C" w:rsidRPr="00BC7428" w:rsidRDefault="00CC238C" w:rsidP="00C24600">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BC7428">
        <w:rPr>
          <w:rFonts w:ascii="Times New Roman" w:hAnsi="Times New Roman" w:cs="Times New Roman"/>
          <w:color w:val="000000"/>
          <w:sz w:val="23"/>
          <w:szCs w:val="23"/>
        </w:rPr>
        <w:t xml:space="preserve">3.2. По окончании оказания услуг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Исполнитель</w:t>
      </w:r>
      <w:r w:rsidR="00A36058" w:rsidRPr="00BC7428">
        <w:rPr>
          <w:rFonts w:ascii="Times New Roman" w:hAnsi="Times New Roman" w:cs="Times New Roman"/>
          <w:color w:val="000000"/>
          <w:sz w:val="23"/>
          <w:szCs w:val="23"/>
        </w:rPr>
        <w:t>»</w:t>
      </w:r>
      <w:r w:rsidR="0028235F" w:rsidRPr="00BC7428">
        <w:rPr>
          <w:rFonts w:ascii="Times New Roman" w:hAnsi="Times New Roman" w:cs="Times New Roman"/>
          <w:color w:val="000000"/>
          <w:sz w:val="23"/>
          <w:szCs w:val="23"/>
        </w:rPr>
        <w:t xml:space="preserve"> в течении 2 (двух) рабочих дней </w:t>
      </w:r>
      <w:r w:rsidRPr="00BC7428">
        <w:rPr>
          <w:rFonts w:ascii="Times New Roman" w:hAnsi="Times New Roman" w:cs="Times New Roman"/>
          <w:sz w:val="23"/>
          <w:szCs w:val="23"/>
        </w:rPr>
        <w:t xml:space="preserve">направляет в адрес </w:t>
      </w:r>
      <w:r w:rsidR="00850377" w:rsidRPr="00BC7428">
        <w:rPr>
          <w:rFonts w:ascii="Times New Roman" w:hAnsi="Times New Roman" w:cs="Times New Roman"/>
          <w:sz w:val="23"/>
          <w:szCs w:val="23"/>
        </w:rPr>
        <w:t>«Государственного з</w:t>
      </w:r>
      <w:r w:rsidRPr="00BC7428">
        <w:rPr>
          <w:rFonts w:ascii="Times New Roman" w:hAnsi="Times New Roman" w:cs="Times New Roman"/>
          <w:sz w:val="23"/>
          <w:szCs w:val="23"/>
        </w:rPr>
        <w:t>аказчика</w:t>
      </w:r>
      <w:r w:rsidR="00850377" w:rsidRPr="00BC7428">
        <w:rPr>
          <w:rFonts w:ascii="Times New Roman" w:hAnsi="Times New Roman" w:cs="Times New Roman"/>
          <w:sz w:val="23"/>
          <w:szCs w:val="23"/>
        </w:rPr>
        <w:t>»</w:t>
      </w:r>
      <w:r w:rsidRPr="00BC7428">
        <w:rPr>
          <w:rFonts w:ascii="Times New Roman" w:hAnsi="Times New Roman" w:cs="Times New Roman"/>
          <w:sz w:val="23"/>
          <w:szCs w:val="23"/>
        </w:rPr>
        <w:t xml:space="preserve"> Акт оказанных услуг в 2 (двух) экземплярах, счет</w:t>
      </w:r>
      <w:r w:rsidR="00A43174" w:rsidRPr="00BC7428">
        <w:rPr>
          <w:rFonts w:ascii="Times New Roman" w:hAnsi="Times New Roman" w:cs="Times New Roman"/>
          <w:sz w:val="23"/>
          <w:szCs w:val="23"/>
        </w:rPr>
        <w:t xml:space="preserve">, </w:t>
      </w:r>
      <w:r w:rsidR="003A567F">
        <w:rPr>
          <w:rFonts w:ascii="Times New Roman" w:hAnsi="Times New Roman" w:cs="Times New Roman"/>
          <w:sz w:val="23"/>
          <w:szCs w:val="23"/>
        </w:rPr>
        <w:t xml:space="preserve">и </w:t>
      </w:r>
      <w:proofErr w:type="gramStart"/>
      <w:r w:rsidR="003A567F">
        <w:rPr>
          <w:rFonts w:ascii="Times New Roman" w:hAnsi="Times New Roman" w:cs="Times New Roman"/>
          <w:sz w:val="23"/>
          <w:szCs w:val="23"/>
        </w:rPr>
        <w:t>иные документы</w:t>
      </w:r>
      <w:proofErr w:type="gramEnd"/>
      <w:r w:rsidR="003A567F">
        <w:rPr>
          <w:rFonts w:ascii="Times New Roman" w:hAnsi="Times New Roman" w:cs="Times New Roman"/>
          <w:sz w:val="23"/>
          <w:szCs w:val="23"/>
        </w:rPr>
        <w:t xml:space="preserve"> подтверждающие качество оказываемой услуги</w:t>
      </w:r>
      <w:r w:rsidR="0028235F" w:rsidRPr="00BC7428">
        <w:rPr>
          <w:rFonts w:ascii="Times New Roman" w:hAnsi="Times New Roman" w:cs="Times New Roman"/>
          <w:sz w:val="23"/>
          <w:szCs w:val="23"/>
        </w:rPr>
        <w:t>.</w:t>
      </w:r>
    </w:p>
    <w:p w:rsidR="00CC238C" w:rsidRPr="00BC7428" w:rsidRDefault="00CC238C" w:rsidP="00C24600">
      <w:pPr>
        <w:widowControl w:val="0"/>
        <w:tabs>
          <w:tab w:val="left" w:pos="-1701"/>
        </w:tabs>
        <w:autoSpaceDE w:val="0"/>
        <w:autoSpaceDN w:val="0"/>
        <w:adjustRightInd w:val="0"/>
        <w:spacing w:after="0" w:line="240" w:lineRule="auto"/>
        <w:ind w:firstLine="709"/>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 xml:space="preserve">3.3. Не позднее </w:t>
      </w:r>
      <w:r w:rsidR="004B5226">
        <w:rPr>
          <w:rFonts w:ascii="Times New Roman" w:hAnsi="Times New Roman" w:cs="Times New Roman"/>
          <w:color w:val="000000"/>
          <w:sz w:val="23"/>
          <w:szCs w:val="23"/>
        </w:rPr>
        <w:t>5</w:t>
      </w:r>
      <w:r w:rsidRPr="00BC7428">
        <w:rPr>
          <w:rFonts w:ascii="Times New Roman" w:hAnsi="Times New Roman" w:cs="Times New Roman"/>
          <w:color w:val="000000"/>
          <w:sz w:val="23"/>
          <w:szCs w:val="23"/>
        </w:rPr>
        <w:t xml:space="preserve"> (</w:t>
      </w:r>
      <w:r w:rsidR="004B5226">
        <w:rPr>
          <w:rFonts w:ascii="Times New Roman" w:hAnsi="Times New Roman" w:cs="Times New Roman"/>
          <w:color w:val="000000"/>
          <w:sz w:val="23"/>
          <w:szCs w:val="23"/>
        </w:rPr>
        <w:t>пяти</w:t>
      </w:r>
      <w:r w:rsidRPr="00BC7428">
        <w:rPr>
          <w:rFonts w:ascii="Times New Roman" w:hAnsi="Times New Roman" w:cs="Times New Roman"/>
          <w:color w:val="000000"/>
          <w:sz w:val="23"/>
          <w:szCs w:val="23"/>
        </w:rPr>
        <w:t xml:space="preserve">) дней после получения от </w:t>
      </w:r>
      <w:r w:rsidR="00850377"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Исполнителя</w:t>
      </w:r>
      <w:r w:rsidR="00850377"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документов, указанных в </w:t>
      </w:r>
      <w:hyperlink w:anchor="Par717" w:history="1">
        <w:r w:rsidRPr="00BC7428">
          <w:rPr>
            <w:rFonts w:ascii="Times New Roman" w:hAnsi="Times New Roman" w:cs="Times New Roman"/>
            <w:color w:val="000000"/>
            <w:sz w:val="23"/>
            <w:szCs w:val="23"/>
          </w:rPr>
          <w:t>п. 3.2</w:t>
        </w:r>
      </w:hyperlink>
      <w:r w:rsidRPr="00BC7428">
        <w:rPr>
          <w:rFonts w:ascii="Times New Roman" w:hAnsi="Times New Roman" w:cs="Times New Roman"/>
          <w:color w:val="000000"/>
          <w:sz w:val="23"/>
          <w:szCs w:val="23"/>
        </w:rPr>
        <w:t xml:space="preserve"> Контракта,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Государственный заказчик</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рассматривает результаты и осуществляет приемку оказанных Услуг по Контракту на предмет соответствия их объема и качества требованиям, изложенным в Контракте.</w:t>
      </w:r>
    </w:p>
    <w:p w:rsidR="004B5226" w:rsidRPr="004B5226" w:rsidRDefault="00CC238C" w:rsidP="004B5226">
      <w:pPr>
        <w:widowControl w:val="0"/>
        <w:tabs>
          <w:tab w:val="left" w:pos="-1701"/>
        </w:tabs>
        <w:autoSpaceDE w:val="0"/>
        <w:autoSpaceDN w:val="0"/>
        <w:adjustRightInd w:val="0"/>
        <w:spacing w:after="0" w:line="240" w:lineRule="auto"/>
        <w:ind w:firstLine="709"/>
        <w:jc w:val="both"/>
        <w:rPr>
          <w:rFonts w:ascii="Times New Roman" w:hAnsi="Times New Roman" w:cs="Times New Roman"/>
          <w:color w:val="000000"/>
          <w:sz w:val="23"/>
          <w:szCs w:val="23"/>
        </w:rPr>
      </w:pPr>
      <w:r w:rsidRPr="00BC7428">
        <w:rPr>
          <w:rFonts w:ascii="Times New Roman" w:hAnsi="Times New Roman" w:cs="Times New Roman"/>
          <w:color w:val="000000"/>
          <w:sz w:val="23"/>
          <w:szCs w:val="23"/>
        </w:rPr>
        <w:t xml:space="preserve">Для проверки представленных Исполнителем результатов на их соответствие условиям Контракта,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Государственный заказчик</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вправе провести экспертизу. Экспертиза результатов может проводиться </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Государственным заказчиком</w:t>
      </w:r>
      <w:r w:rsidR="00A36058" w:rsidRPr="00BC7428">
        <w:rPr>
          <w:rFonts w:ascii="Times New Roman" w:hAnsi="Times New Roman" w:cs="Times New Roman"/>
          <w:color w:val="000000"/>
          <w:sz w:val="23"/>
          <w:szCs w:val="23"/>
        </w:rPr>
        <w:t>»</w:t>
      </w:r>
      <w:r w:rsidRPr="00BC7428">
        <w:rPr>
          <w:rFonts w:ascii="Times New Roman" w:hAnsi="Times New Roman" w:cs="Times New Roman"/>
          <w:color w:val="000000"/>
          <w:sz w:val="23"/>
          <w:szCs w:val="23"/>
        </w:rPr>
        <w:t xml:space="preserve"> своими силами или к ее проведению могут привлекаться эксперты, экспертные организации.</w:t>
      </w:r>
      <w:r w:rsidR="003A567F">
        <w:rPr>
          <w:rFonts w:ascii="Times New Roman" w:hAnsi="Times New Roman" w:cs="Times New Roman"/>
          <w:color w:val="000000"/>
          <w:sz w:val="23"/>
          <w:szCs w:val="23"/>
        </w:rPr>
        <w:t xml:space="preserve"> </w:t>
      </w:r>
      <w:r w:rsidR="004B5226" w:rsidRPr="004B5226">
        <w:rPr>
          <w:rFonts w:ascii="Times New Roman" w:hAnsi="Times New Roman" w:cs="Times New Roman"/>
          <w:color w:val="000000"/>
          <w:sz w:val="23"/>
          <w:szCs w:val="23"/>
        </w:rPr>
        <w:t xml:space="preserve">В соответствии с частью 3 статьей 94 Закона </w:t>
      </w:r>
      <w:r w:rsidR="004B5226">
        <w:rPr>
          <w:rFonts w:ascii="Times New Roman" w:hAnsi="Times New Roman" w:cs="Times New Roman"/>
          <w:color w:val="000000"/>
          <w:sz w:val="23"/>
          <w:szCs w:val="23"/>
        </w:rPr>
        <w:t xml:space="preserve"> </w:t>
      </w:r>
      <w:r w:rsidR="004B5226" w:rsidRPr="004B5226">
        <w:rPr>
          <w:rFonts w:ascii="Times New Roman" w:hAnsi="Times New Roman" w:cs="Times New Roman"/>
          <w:color w:val="000000"/>
          <w:sz w:val="23"/>
          <w:szCs w:val="23"/>
        </w:rPr>
        <w:t>№ 44-ФЗ подписанный без замечаний документ о приемке является актом экспертизы проведенной Государственным заказчиком своими силами</w:t>
      </w:r>
    </w:p>
    <w:p w:rsidR="00CC238C" w:rsidRPr="004B5226" w:rsidRDefault="00CC238C" w:rsidP="004B5226">
      <w:pPr>
        <w:widowControl w:val="0"/>
        <w:tabs>
          <w:tab w:val="left" w:pos="-1701"/>
        </w:tabs>
        <w:autoSpaceDE w:val="0"/>
        <w:autoSpaceDN w:val="0"/>
        <w:adjustRightInd w:val="0"/>
        <w:spacing w:after="0" w:line="240" w:lineRule="auto"/>
        <w:ind w:firstLine="709"/>
        <w:jc w:val="both"/>
        <w:rPr>
          <w:rFonts w:ascii="Times New Roman" w:hAnsi="Times New Roman" w:cs="Times New Roman"/>
          <w:color w:val="000000"/>
          <w:sz w:val="23"/>
          <w:szCs w:val="23"/>
        </w:rPr>
      </w:pPr>
      <w:r w:rsidRPr="004B5226">
        <w:rPr>
          <w:rFonts w:ascii="Times New Roman" w:hAnsi="Times New Roman" w:cs="Times New Roman"/>
          <w:color w:val="000000"/>
          <w:sz w:val="23"/>
          <w:szCs w:val="23"/>
        </w:rPr>
        <w:t xml:space="preserve">3.4. </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Государственный заказчик</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 xml:space="preserve"> в течение </w:t>
      </w:r>
      <w:r w:rsidR="004B5226">
        <w:rPr>
          <w:rFonts w:ascii="Times New Roman" w:hAnsi="Times New Roman" w:cs="Times New Roman"/>
          <w:color w:val="000000"/>
          <w:sz w:val="23"/>
          <w:szCs w:val="23"/>
        </w:rPr>
        <w:t>5</w:t>
      </w:r>
      <w:r w:rsidR="00320E31" w:rsidRPr="004B5226">
        <w:rPr>
          <w:rFonts w:ascii="Times New Roman" w:hAnsi="Times New Roman" w:cs="Times New Roman"/>
          <w:color w:val="000000"/>
          <w:sz w:val="23"/>
          <w:szCs w:val="23"/>
        </w:rPr>
        <w:t xml:space="preserve"> (</w:t>
      </w:r>
      <w:r w:rsidR="004B5226">
        <w:rPr>
          <w:rFonts w:ascii="Times New Roman" w:hAnsi="Times New Roman" w:cs="Times New Roman"/>
          <w:color w:val="000000"/>
          <w:sz w:val="23"/>
          <w:szCs w:val="23"/>
        </w:rPr>
        <w:t>пяти</w:t>
      </w:r>
      <w:r w:rsidRPr="004B5226">
        <w:rPr>
          <w:rFonts w:ascii="Times New Roman" w:hAnsi="Times New Roman" w:cs="Times New Roman"/>
          <w:color w:val="000000"/>
          <w:sz w:val="23"/>
          <w:szCs w:val="23"/>
        </w:rPr>
        <w:t>) дн</w:t>
      </w:r>
      <w:r w:rsidR="008E4E18" w:rsidRPr="004B5226">
        <w:rPr>
          <w:rFonts w:ascii="Times New Roman" w:hAnsi="Times New Roman" w:cs="Times New Roman"/>
          <w:color w:val="000000"/>
          <w:sz w:val="23"/>
          <w:szCs w:val="23"/>
        </w:rPr>
        <w:t>ей</w:t>
      </w:r>
      <w:r w:rsidRPr="004B5226">
        <w:rPr>
          <w:rFonts w:ascii="Times New Roman" w:hAnsi="Times New Roman" w:cs="Times New Roman"/>
          <w:color w:val="000000"/>
          <w:sz w:val="23"/>
          <w:szCs w:val="23"/>
        </w:rPr>
        <w:t xml:space="preserve"> со дня получения от </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Исполнителя</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 xml:space="preserve"> Акта оказанных услуг обязан направить </w:t>
      </w:r>
      <w:r w:rsidR="00850377"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Исполнителю</w:t>
      </w:r>
      <w:r w:rsidR="00850377"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 xml:space="preserve"> один экземпляр подписанного Акта оказанных услуг</w:t>
      </w:r>
      <w:r w:rsidR="007817B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 xml:space="preserve"> либо мотивированный отказ от приемки оказанных Услуг, в котором должны быть указаны выявленные </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Государственным заказчиком</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 xml:space="preserve"> недостатки. </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Государственный заказчик</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 xml:space="preserve"> вправе предоставить </w:t>
      </w:r>
      <w:r w:rsidR="00850377"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Исполнителю</w:t>
      </w:r>
      <w:r w:rsidR="00850377"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 xml:space="preserve"> срок для устранения таких недостатков. </w:t>
      </w:r>
    </w:p>
    <w:p w:rsidR="00CC238C" w:rsidRPr="004B5226" w:rsidRDefault="00CC238C" w:rsidP="004B5226">
      <w:pPr>
        <w:widowControl w:val="0"/>
        <w:tabs>
          <w:tab w:val="left" w:pos="-1701"/>
        </w:tabs>
        <w:autoSpaceDE w:val="0"/>
        <w:autoSpaceDN w:val="0"/>
        <w:adjustRightInd w:val="0"/>
        <w:spacing w:after="0" w:line="240" w:lineRule="auto"/>
        <w:ind w:firstLine="709"/>
        <w:jc w:val="both"/>
        <w:rPr>
          <w:rFonts w:ascii="Times New Roman" w:hAnsi="Times New Roman" w:cs="Times New Roman"/>
          <w:color w:val="000000"/>
          <w:sz w:val="23"/>
          <w:szCs w:val="23"/>
        </w:rPr>
      </w:pPr>
      <w:r w:rsidRPr="004B5226">
        <w:rPr>
          <w:rFonts w:ascii="Times New Roman" w:hAnsi="Times New Roman" w:cs="Times New Roman"/>
          <w:color w:val="000000"/>
          <w:sz w:val="23"/>
          <w:szCs w:val="23"/>
        </w:rPr>
        <w:t xml:space="preserve">3.5. В сроки, указанные </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Государственным заказчиком</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 xml:space="preserve"> в мотивированном отказе от приемки оказанных Услуг, </w:t>
      </w:r>
      <w:r w:rsidR="00850377"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Исполнитель</w:t>
      </w:r>
      <w:r w:rsidR="00850377"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 xml:space="preserve"> обязан за свой счет и своими силами, устранить обнаруженные недостатки. В этом случае акт оказанных услуг </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Государственный заказчик</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 xml:space="preserve"> подписывает в течение </w:t>
      </w:r>
      <w:r w:rsidR="004B5226">
        <w:rPr>
          <w:rFonts w:ascii="Times New Roman" w:hAnsi="Times New Roman" w:cs="Times New Roman"/>
          <w:color w:val="000000"/>
          <w:sz w:val="23"/>
          <w:szCs w:val="23"/>
        </w:rPr>
        <w:t>5</w:t>
      </w:r>
      <w:r w:rsidRPr="004B5226">
        <w:rPr>
          <w:rFonts w:ascii="Times New Roman" w:hAnsi="Times New Roman" w:cs="Times New Roman"/>
          <w:color w:val="000000"/>
          <w:sz w:val="23"/>
          <w:szCs w:val="23"/>
        </w:rPr>
        <w:t xml:space="preserve"> (</w:t>
      </w:r>
      <w:r w:rsidR="004B5226">
        <w:rPr>
          <w:rFonts w:ascii="Times New Roman" w:hAnsi="Times New Roman" w:cs="Times New Roman"/>
          <w:color w:val="000000"/>
          <w:sz w:val="23"/>
          <w:szCs w:val="23"/>
        </w:rPr>
        <w:t>пяти</w:t>
      </w:r>
      <w:r w:rsidRPr="004B5226">
        <w:rPr>
          <w:rFonts w:ascii="Times New Roman" w:hAnsi="Times New Roman" w:cs="Times New Roman"/>
          <w:color w:val="000000"/>
          <w:sz w:val="23"/>
          <w:szCs w:val="23"/>
        </w:rPr>
        <w:t xml:space="preserve">) дней после устранения </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Исполнителем</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 xml:space="preserve"> указанных недостатков. </w:t>
      </w:r>
    </w:p>
    <w:p w:rsidR="00CC238C" w:rsidRDefault="00CC238C" w:rsidP="004B5226">
      <w:pPr>
        <w:widowControl w:val="0"/>
        <w:tabs>
          <w:tab w:val="left" w:pos="-1701"/>
        </w:tabs>
        <w:autoSpaceDE w:val="0"/>
        <w:autoSpaceDN w:val="0"/>
        <w:adjustRightInd w:val="0"/>
        <w:spacing w:after="0" w:line="240" w:lineRule="auto"/>
        <w:ind w:firstLine="709"/>
        <w:jc w:val="both"/>
        <w:rPr>
          <w:rFonts w:ascii="Times New Roman" w:hAnsi="Times New Roman" w:cs="Times New Roman"/>
          <w:color w:val="000000"/>
          <w:sz w:val="23"/>
          <w:szCs w:val="23"/>
        </w:rPr>
      </w:pPr>
      <w:r w:rsidRPr="004B5226">
        <w:rPr>
          <w:rFonts w:ascii="Times New Roman" w:hAnsi="Times New Roman" w:cs="Times New Roman"/>
          <w:color w:val="000000"/>
          <w:sz w:val="23"/>
          <w:szCs w:val="23"/>
        </w:rPr>
        <w:t xml:space="preserve">Если </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Исполнитель</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 xml:space="preserve"> в установленный срок не устранит недостатки, </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Государственный заказчик</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 xml:space="preserve"> вправе отказаться от исполнения Контракта и предъявить </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Исполнителю</w:t>
      </w:r>
      <w:r w:rsidR="00A36058" w:rsidRPr="004B5226">
        <w:rPr>
          <w:rFonts w:ascii="Times New Roman" w:hAnsi="Times New Roman" w:cs="Times New Roman"/>
          <w:color w:val="000000"/>
          <w:sz w:val="23"/>
          <w:szCs w:val="23"/>
        </w:rPr>
        <w:t>»</w:t>
      </w:r>
      <w:r w:rsidRPr="004B5226">
        <w:rPr>
          <w:rFonts w:ascii="Times New Roman" w:hAnsi="Times New Roman" w:cs="Times New Roman"/>
          <w:color w:val="000000"/>
          <w:sz w:val="23"/>
          <w:szCs w:val="23"/>
        </w:rPr>
        <w:t xml:space="preserve"> требование о возмещении понесенных убытков.</w:t>
      </w:r>
    </w:p>
    <w:p w:rsidR="004B5226" w:rsidRPr="004B5226" w:rsidRDefault="004B5226" w:rsidP="004B5226">
      <w:pPr>
        <w:widowControl w:val="0"/>
        <w:tabs>
          <w:tab w:val="left" w:pos="-1701"/>
        </w:tabs>
        <w:autoSpaceDE w:val="0"/>
        <w:autoSpaceDN w:val="0"/>
        <w:adjustRightInd w:val="0"/>
        <w:spacing w:after="0" w:line="24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3.6. </w:t>
      </w:r>
      <w:r w:rsidRPr="004B5226">
        <w:rPr>
          <w:rFonts w:ascii="Times New Roman" w:hAnsi="Times New Roman" w:cs="Times New Roman"/>
          <w:color w:val="000000"/>
          <w:sz w:val="23"/>
          <w:szCs w:val="23"/>
        </w:rPr>
        <w:t xml:space="preserve">Моментом исполнения обязательств </w:t>
      </w:r>
      <w:r>
        <w:rPr>
          <w:rFonts w:ascii="Times New Roman" w:hAnsi="Times New Roman" w:cs="Times New Roman"/>
          <w:color w:val="000000"/>
          <w:sz w:val="23"/>
          <w:szCs w:val="23"/>
        </w:rPr>
        <w:t>Исполнителя</w:t>
      </w:r>
      <w:r w:rsidRPr="004B5226">
        <w:rPr>
          <w:rFonts w:ascii="Times New Roman" w:hAnsi="Times New Roman" w:cs="Times New Roman"/>
          <w:color w:val="000000"/>
          <w:sz w:val="23"/>
          <w:szCs w:val="23"/>
        </w:rPr>
        <w:t xml:space="preserve"> по </w:t>
      </w:r>
      <w:r>
        <w:rPr>
          <w:rFonts w:ascii="Times New Roman" w:hAnsi="Times New Roman" w:cs="Times New Roman"/>
          <w:color w:val="000000"/>
          <w:sz w:val="23"/>
          <w:szCs w:val="23"/>
        </w:rPr>
        <w:t>оказанию услуг</w:t>
      </w:r>
      <w:r w:rsidRPr="004B5226">
        <w:rPr>
          <w:rFonts w:ascii="Times New Roman" w:hAnsi="Times New Roman" w:cs="Times New Roman"/>
          <w:color w:val="000000"/>
          <w:sz w:val="23"/>
          <w:szCs w:val="23"/>
        </w:rPr>
        <w:t xml:space="preserve"> считается дата подписания Государственным заказчиком акта приемки (ф.0510452) без замечаний.</w:t>
      </w:r>
    </w:p>
    <w:p w:rsidR="00D30D4B" w:rsidRPr="00BC7428" w:rsidRDefault="00D30D4B" w:rsidP="00C24600">
      <w:pPr>
        <w:pStyle w:val="af0"/>
        <w:rPr>
          <w:sz w:val="23"/>
          <w:szCs w:val="23"/>
          <w:highlight w:val="yellow"/>
        </w:rPr>
      </w:pPr>
    </w:p>
    <w:p w:rsidR="00E2749C" w:rsidRPr="00BC7428" w:rsidRDefault="003A0CE4" w:rsidP="00C24600">
      <w:pPr>
        <w:spacing w:after="0" w:line="240" w:lineRule="auto"/>
        <w:jc w:val="center"/>
        <w:rPr>
          <w:rFonts w:ascii="Times New Roman" w:eastAsia="Times New Roman" w:hAnsi="Times New Roman" w:cs="Times New Roman"/>
          <w:b/>
          <w:sz w:val="23"/>
          <w:szCs w:val="23"/>
        </w:rPr>
      </w:pPr>
      <w:r w:rsidRPr="00BC7428">
        <w:rPr>
          <w:rFonts w:ascii="Times New Roman" w:eastAsia="Times New Roman" w:hAnsi="Times New Roman" w:cs="Times New Roman"/>
          <w:b/>
          <w:sz w:val="23"/>
          <w:szCs w:val="23"/>
        </w:rPr>
        <w:t>4. Цена и порядок расчетов</w:t>
      </w:r>
    </w:p>
    <w:p w:rsidR="00E2749C" w:rsidRPr="00BC7428" w:rsidRDefault="003A0CE4" w:rsidP="00C24600">
      <w:pPr>
        <w:spacing w:after="0" w:line="240" w:lineRule="auto"/>
        <w:ind w:firstLine="709"/>
        <w:jc w:val="both"/>
        <w:rPr>
          <w:rFonts w:ascii="Times New Roman" w:hAnsi="Times New Roman" w:cs="Times New Roman"/>
          <w:sz w:val="23"/>
          <w:szCs w:val="23"/>
        </w:rPr>
      </w:pPr>
      <w:r w:rsidRPr="00BC7428">
        <w:rPr>
          <w:rFonts w:ascii="Times New Roman" w:eastAsia="Times New Roman" w:hAnsi="Times New Roman" w:cs="Times New Roman"/>
          <w:sz w:val="23"/>
          <w:szCs w:val="23"/>
        </w:rPr>
        <w:t xml:space="preserve">4.1. Цена настоящего контракта составляет </w:t>
      </w:r>
      <w:r w:rsidR="00A82343">
        <w:rPr>
          <w:rFonts w:ascii="Times New Roman" w:hAnsi="Times New Roman" w:cs="Times New Roman"/>
          <w:b/>
          <w:color w:val="000000"/>
          <w:sz w:val="23"/>
          <w:szCs w:val="23"/>
        </w:rPr>
        <w:t>______________</w:t>
      </w:r>
      <w:r w:rsidR="0074427B" w:rsidRPr="00BC7428">
        <w:rPr>
          <w:rFonts w:ascii="Times New Roman" w:hAnsi="Times New Roman" w:cs="Times New Roman"/>
          <w:b/>
          <w:color w:val="000000"/>
          <w:sz w:val="23"/>
          <w:szCs w:val="23"/>
        </w:rPr>
        <w:t xml:space="preserve"> (</w:t>
      </w:r>
      <w:r w:rsidR="00A82343">
        <w:rPr>
          <w:rFonts w:ascii="Times New Roman" w:hAnsi="Times New Roman" w:cs="Times New Roman"/>
          <w:b/>
          <w:color w:val="000000"/>
          <w:sz w:val="23"/>
          <w:szCs w:val="23"/>
        </w:rPr>
        <w:t>_____________________</w:t>
      </w:r>
      <w:r w:rsidR="0074427B" w:rsidRPr="00BC7428">
        <w:rPr>
          <w:rFonts w:ascii="Times New Roman" w:hAnsi="Times New Roman" w:cs="Times New Roman"/>
          <w:b/>
          <w:color w:val="000000"/>
          <w:sz w:val="23"/>
          <w:szCs w:val="23"/>
        </w:rPr>
        <w:t xml:space="preserve">) рублей </w:t>
      </w:r>
      <w:r w:rsidR="00A82343">
        <w:rPr>
          <w:rFonts w:ascii="Times New Roman" w:hAnsi="Times New Roman" w:cs="Times New Roman"/>
          <w:b/>
          <w:color w:val="000000"/>
          <w:sz w:val="23"/>
          <w:szCs w:val="23"/>
        </w:rPr>
        <w:t>___</w:t>
      </w:r>
      <w:r w:rsidR="0074427B" w:rsidRPr="00BC7428">
        <w:rPr>
          <w:rFonts w:ascii="Times New Roman" w:hAnsi="Times New Roman" w:cs="Times New Roman"/>
          <w:b/>
          <w:color w:val="000000"/>
          <w:sz w:val="23"/>
          <w:szCs w:val="23"/>
        </w:rPr>
        <w:t xml:space="preserve"> копеек,</w:t>
      </w:r>
      <w:r w:rsidR="004B5226">
        <w:rPr>
          <w:rFonts w:ascii="Times New Roman" w:hAnsi="Times New Roman" w:cs="Times New Roman"/>
          <w:b/>
          <w:color w:val="000000"/>
          <w:sz w:val="23"/>
          <w:szCs w:val="23"/>
        </w:rPr>
        <w:t xml:space="preserve"> с НДС ___% что составляет ____(___</w:t>
      </w:r>
      <w:proofErr w:type="gramStart"/>
      <w:r w:rsidR="004B5226">
        <w:rPr>
          <w:rFonts w:ascii="Times New Roman" w:hAnsi="Times New Roman" w:cs="Times New Roman"/>
          <w:b/>
          <w:color w:val="000000"/>
          <w:sz w:val="23"/>
          <w:szCs w:val="23"/>
        </w:rPr>
        <w:t>_)_</w:t>
      </w:r>
      <w:proofErr w:type="gramEnd"/>
      <w:r w:rsidR="004B5226">
        <w:rPr>
          <w:rFonts w:ascii="Times New Roman" w:hAnsi="Times New Roman" w:cs="Times New Roman"/>
          <w:b/>
          <w:color w:val="000000"/>
          <w:sz w:val="23"/>
          <w:szCs w:val="23"/>
        </w:rPr>
        <w:t>_____/</w:t>
      </w:r>
      <w:r w:rsidR="0074427B" w:rsidRPr="00BC7428">
        <w:rPr>
          <w:rFonts w:ascii="Times New Roman" w:hAnsi="Times New Roman" w:cs="Times New Roman"/>
          <w:b/>
          <w:color w:val="000000"/>
          <w:sz w:val="23"/>
          <w:szCs w:val="23"/>
        </w:rPr>
        <w:t xml:space="preserve"> без НДС</w:t>
      </w:r>
      <w:r w:rsidR="00B8044B" w:rsidRPr="00BC7428">
        <w:rPr>
          <w:rFonts w:ascii="Times New Roman" w:eastAsia="Times New Roman" w:hAnsi="Times New Roman" w:cs="Times New Roman"/>
          <w:sz w:val="23"/>
          <w:szCs w:val="23"/>
        </w:rPr>
        <w:t xml:space="preserve"> </w:t>
      </w:r>
      <w:r w:rsidRPr="00BC7428">
        <w:rPr>
          <w:rFonts w:ascii="Times New Roman" w:eastAsia="Times New Roman" w:hAnsi="Times New Roman" w:cs="Times New Roman"/>
          <w:sz w:val="23"/>
          <w:szCs w:val="23"/>
        </w:rPr>
        <w:t xml:space="preserve">с учетом налогов, сборов, </w:t>
      </w:r>
      <w:r w:rsidR="005521B3" w:rsidRPr="00BC7428">
        <w:rPr>
          <w:rFonts w:ascii="Times New Roman" w:eastAsia="Times New Roman" w:hAnsi="Times New Roman" w:cs="Times New Roman"/>
          <w:sz w:val="23"/>
          <w:szCs w:val="23"/>
        </w:rPr>
        <w:t>расходов на страхование, транспортных расходов, расходных материалов,</w:t>
      </w:r>
      <w:r w:rsidR="002112ED" w:rsidRPr="00BC7428">
        <w:rPr>
          <w:rFonts w:ascii="Times New Roman" w:eastAsia="Times New Roman" w:hAnsi="Times New Roman" w:cs="Times New Roman"/>
          <w:sz w:val="23"/>
          <w:szCs w:val="23"/>
        </w:rPr>
        <w:t xml:space="preserve"> </w:t>
      </w:r>
      <w:r w:rsidRPr="00BC7428">
        <w:rPr>
          <w:rFonts w:ascii="Times New Roman" w:eastAsia="Times New Roman" w:hAnsi="Times New Roman" w:cs="Times New Roman"/>
          <w:sz w:val="23"/>
          <w:szCs w:val="23"/>
        </w:rPr>
        <w:t>иных обязательных платежей, определяемых действующим законодательством Российской Федерации.</w:t>
      </w:r>
    </w:p>
    <w:p w:rsidR="00E2749C" w:rsidRPr="00BC7428" w:rsidRDefault="003A0CE4" w:rsidP="00C24600">
      <w:pPr>
        <w:spacing w:after="0" w:line="240" w:lineRule="auto"/>
        <w:ind w:right="-2"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4.2. Цена Контракта является твердой и не может изменяться в ходе его исполнения, за исключением случаев:</w:t>
      </w:r>
    </w:p>
    <w:p w:rsidR="00E2749C" w:rsidRPr="00BC7428" w:rsidRDefault="003A0CE4" w:rsidP="00BC7428">
      <w:pPr>
        <w:spacing w:after="0" w:line="240" w:lineRule="auto"/>
        <w:ind w:right="-2" w:firstLine="567"/>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а) снижения цены Контракта по соглашению Сторон, без изменения, предусмотренного Контрактом объема услуг и иных условий исполнения Контракта;</w:t>
      </w:r>
    </w:p>
    <w:p w:rsidR="00E2749C" w:rsidRPr="00BC7428" w:rsidRDefault="003A0CE4" w:rsidP="00BC7428">
      <w:pPr>
        <w:spacing w:after="0" w:line="240" w:lineRule="auto"/>
        <w:ind w:right="-2" w:firstLine="567"/>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 xml:space="preserve">б) увеличения или уменьшения по предложению </w:t>
      </w:r>
      <w:r w:rsidR="00A36058"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Государственного заказчика</w:t>
      </w:r>
      <w:r w:rsidR="00A36058"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 xml:space="preserve"> не более чем на 10 процентов объема услуг;</w:t>
      </w:r>
    </w:p>
    <w:p w:rsidR="00E2749C" w:rsidRPr="00BC7428" w:rsidRDefault="003A0CE4" w:rsidP="00BC7428">
      <w:pPr>
        <w:spacing w:after="0" w:line="240" w:lineRule="auto"/>
        <w:ind w:right="-2" w:firstLine="567"/>
        <w:jc w:val="both"/>
        <w:rPr>
          <w:rFonts w:ascii="Times New Roman" w:hAnsi="Times New Roman" w:cs="Times New Roman"/>
          <w:sz w:val="23"/>
          <w:szCs w:val="23"/>
        </w:rPr>
      </w:pPr>
      <w:r w:rsidRPr="00BC7428">
        <w:rPr>
          <w:rFonts w:ascii="Times New Roman" w:eastAsia="Times New Roman" w:hAnsi="Times New Roman" w:cs="Times New Roman"/>
          <w:sz w:val="23"/>
          <w:szCs w:val="23"/>
        </w:rPr>
        <w:t xml:space="preserve">в) </w:t>
      </w:r>
      <w:r w:rsidR="004956EA" w:rsidRPr="00BC7428">
        <w:rPr>
          <w:rFonts w:ascii="Times New Roman" w:eastAsia="Times New Roman" w:hAnsi="Times New Roman" w:cs="Times New Roman"/>
          <w:sz w:val="23"/>
          <w:szCs w:val="23"/>
        </w:rPr>
        <w:t>уменьшения,</w:t>
      </w:r>
      <w:r w:rsidRPr="00BC7428">
        <w:rPr>
          <w:rFonts w:ascii="Times New Roman" w:eastAsia="Times New Roman" w:hAnsi="Times New Roman" w:cs="Times New Roman"/>
          <w:sz w:val="23"/>
          <w:szCs w:val="23"/>
        </w:rPr>
        <w:t xml:space="preserve"> ранее доведенных до </w:t>
      </w:r>
      <w:r w:rsidR="00A36058"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Государственного заказчика</w:t>
      </w:r>
      <w:r w:rsidR="00A36058"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 xml:space="preserve"> лимитов бюджетных обязательств, в случаях, предусмотренных </w:t>
      </w:r>
      <w:hyperlink r:id="rId8">
        <w:r w:rsidRPr="00BC7428">
          <w:rPr>
            <w:rStyle w:val="ListLabel1"/>
            <w:rFonts w:eastAsiaTheme="minorEastAsia"/>
            <w:color w:val="auto"/>
            <w:sz w:val="23"/>
            <w:szCs w:val="23"/>
            <w:u w:val="none"/>
          </w:rPr>
          <w:t>пунктом 6 статьи 161</w:t>
        </w:r>
      </w:hyperlink>
      <w:r w:rsidRPr="00BC7428">
        <w:rPr>
          <w:rFonts w:ascii="Times New Roman" w:eastAsia="Times New Roman" w:hAnsi="Times New Roman" w:cs="Times New Roman"/>
          <w:sz w:val="23"/>
          <w:szCs w:val="23"/>
        </w:rPr>
        <w:t xml:space="preserve"> Бюджетного кодекса Российской Федерации. </w:t>
      </w:r>
    </w:p>
    <w:p w:rsidR="00E2749C" w:rsidRPr="00BC7428" w:rsidRDefault="00320E31" w:rsidP="00C24600">
      <w:pPr>
        <w:spacing w:after="0" w:line="240" w:lineRule="auto"/>
        <w:ind w:right="-2"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lastRenderedPageBreak/>
        <w:t>4.3.</w:t>
      </w:r>
      <w:r w:rsidR="0028235F" w:rsidRPr="00BC7428">
        <w:rPr>
          <w:rFonts w:ascii="Times New Roman" w:eastAsia="Times New Roman" w:hAnsi="Times New Roman" w:cs="Times New Roman"/>
          <w:sz w:val="23"/>
          <w:szCs w:val="23"/>
        </w:rPr>
        <w:t xml:space="preserve"> </w:t>
      </w:r>
      <w:r w:rsidRPr="00BC7428">
        <w:rPr>
          <w:rFonts w:ascii="Times New Roman" w:eastAsia="Times New Roman" w:hAnsi="Times New Roman" w:cs="Times New Roman"/>
          <w:sz w:val="23"/>
          <w:szCs w:val="23"/>
        </w:rPr>
        <w:t>С</w:t>
      </w:r>
      <w:r w:rsidR="00E03555" w:rsidRPr="00BC7428">
        <w:rPr>
          <w:rFonts w:ascii="Times New Roman" w:eastAsia="Times New Roman" w:hAnsi="Times New Roman" w:cs="Times New Roman"/>
          <w:sz w:val="23"/>
          <w:szCs w:val="23"/>
        </w:rPr>
        <w:t xml:space="preserve">умма Контракта, </w:t>
      </w:r>
      <w:r w:rsidR="003A0CE4" w:rsidRPr="00BC7428">
        <w:rPr>
          <w:rFonts w:ascii="Times New Roman" w:eastAsia="Times New Roman" w:hAnsi="Times New Roman" w:cs="Times New Roman"/>
          <w:sz w:val="23"/>
          <w:szCs w:val="23"/>
        </w:rPr>
        <w:t>подлежащ</w:t>
      </w:r>
      <w:r w:rsidR="00B8044B" w:rsidRPr="00BC7428">
        <w:rPr>
          <w:rFonts w:ascii="Times New Roman" w:eastAsia="Times New Roman" w:hAnsi="Times New Roman" w:cs="Times New Roman"/>
          <w:sz w:val="23"/>
          <w:szCs w:val="23"/>
        </w:rPr>
        <w:t>ая</w:t>
      </w:r>
      <w:r w:rsidR="003A0CE4" w:rsidRPr="00BC7428">
        <w:rPr>
          <w:rFonts w:ascii="Times New Roman" w:eastAsia="Times New Roman" w:hAnsi="Times New Roman" w:cs="Times New Roman"/>
          <w:sz w:val="23"/>
          <w:szCs w:val="23"/>
        </w:rPr>
        <w:t xml:space="preserve"> уплате заказчиком юридическому лицу или физическому лицу, в том числе зарегистрированному в качестве индивидуального предпринимателя</w:t>
      </w:r>
      <w:r w:rsidR="00B8044B" w:rsidRPr="00BC7428">
        <w:rPr>
          <w:rFonts w:ascii="Times New Roman" w:eastAsia="Times New Roman" w:hAnsi="Times New Roman" w:cs="Times New Roman"/>
          <w:sz w:val="23"/>
          <w:szCs w:val="23"/>
        </w:rPr>
        <w:t xml:space="preserve"> </w:t>
      </w:r>
      <w:r w:rsidR="004956EA" w:rsidRPr="00BC7428">
        <w:rPr>
          <w:rFonts w:ascii="Times New Roman" w:eastAsia="Times New Roman" w:hAnsi="Times New Roman" w:cs="Times New Roman"/>
          <w:sz w:val="23"/>
          <w:szCs w:val="23"/>
        </w:rPr>
        <w:t>уменьшается</w:t>
      </w:r>
      <w:r w:rsidR="003A0CE4" w:rsidRPr="00BC7428">
        <w:rPr>
          <w:rFonts w:ascii="Times New Roman" w:eastAsia="Times New Roman" w:hAnsi="Times New Roman" w:cs="Times New Roman"/>
          <w:sz w:val="23"/>
          <w:szCs w:val="23"/>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07AB8" w:rsidRPr="00BC7428" w:rsidRDefault="003A0CE4" w:rsidP="00C24600">
      <w:pPr>
        <w:spacing w:after="0" w:line="240" w:lineRule="auto"/>
        <w:ind w:right="-2" w:firstLine="709"/>
        <w:jc w:val="both"/>
        <w:rPr>
          <w:rFonts w:ascii="Times New Roman" w:hAnsi="Times New Roman" w:cs="Times New Roman"/>
          <w:sz w:val="23"/>
          <w:szCs w:val="23"/>
        </w:rPr>
      </w:pPr>
      <w:r w:rsidRPr="00BC7428">
        <w:rPr>
          <w:rFonts w:ascii="Times New Roman" w:eastAsia="Times New Roman" w:hAnsi="Times New Roman" w:cs="Times New Roman"/>
          <w:sz w:val="23"/>
          <w:szCs w:val="23"/>
        </w:rPr>
        <w:t>4.</w:t>
      </w:r>
      <w:r w:rsidR="00320E31" w:rsidRPr="00BC7428">
        <w:rPr>
          <w:rFonts w:ascii="Times New Roman" w:eastAsia="Times New Roman" w:hAnsi="Times New Roman" w:cs="Times New Roman"/>
          <w:sz w:val="23"/>
          <w:szCs w:val="23"/>
        </w:rPr>
        <w:t>4.</w:t>
      </w:r>
      <w:r w:rsidR="0028235F" w:rsidRPr="00BC7428">
        <w:rPr>
          <w:rFonts w:ascii="Times New Roman" w:eastAsia="Times New Roman" w:hAnsi="Times New Roman" w:cs="Times New Roman"/>
          <w:sz w:val="23"/>
          <w:szCs w:val="23"/>
        </w:rPr>
        <w:t xml:space="preserve"> </w:t>
      </w:r>
      <w:r w:rsidR="000F1FC3" w:rsidRPr="00BC7428">
        <w:rPr>
          <w:rFonts w:ascii="Times New Roman" w:eastAsia="Times New Roman" w:hAnsi="Times New Roman" w:cs="Times New Roman"/>
          <w:sz w:val="23"/>
          <w:szCs w:val="23"/>
        </w:rPr>
        <w:t xml:space="preserve">Оплата по Контракту осуществляется в рублях Российской Федерации в безналичном порядке в форме платежных поручений путем перечисления </w:t>
      </w:r>
      <w:r w:rsidR="00A36058" w:rsidRPr="00BC7428">
        <w:rPr>
          <w:rFonts w:ascii="Times New Roman" w:eastAsia="Times New Roman" w:hAnsi="Times New Roman" w:cs="Times New Roman"/>
          <w:sz w:val="23"/>
          <w:szCs w:val="23"/>
        </w:rPr>
        <w:t>«</w:t>
      </w:r>
      <w:r w:rsidR="000F1FC3" w:rsidRPr="00BC7428">
        <w:rPr>
          <w:rFonts w:ascii="Times New Roman" w:eastAsia="Times New Roman" w:hAnsi="Times New Roman" w:cs="Times New Roman"/>
          <w:sz w:val="23"/>
          <w:szCs w:val="23"/>
        </w:rPr>
        <w:t>Государственным заказчиком</w:t>
      </w:r>
      <w:r w:rsidR="00A36058" w:rsidRPr="00BC7428">
        <w:rPr>
          <w:rFonts w:ascii="Times New Roman" w:eastAsia="Times New Roman" w:hAnsi="Times New Roman" w:cs="Times New Roman"/>
          <w:sz w:val="23"/>
          <w:szCs w:val="23"/>
        </w:rPr>
        <w:t>»</w:t>
      </w:r>
      <w:r w:rsidR="000F1FC3" w:rsidRPr="00BC7428">
        <w:rPr>
          <w:rFonts w:ascii="Times New Roman" w:eastAsia="Times New Roman" w:hAnsi="Times New Roman" w:cs="Times New Roman"/>
          <w:sz w:val="23"/>
          <w:szCs w:val="23"/>
        </w:rPr>
        <w:t xml:space="preserve"> выделенных их федерального бюджета денежных средств на расчетный </w:t>
      </w:r>
      <w:r w:rsidR="00B96783" w:rsidRPr="00BC7428">
        <w:rPr>
          <w:rFonts w:ascii="Times New Roman" w:eastAsia="Times New Roman" w:hAnsi="Times New Roman" w:cs="Times New Roman"/>
          <w:sz w:val="23"/>
          <w:szCs w:val="23"/>
        </w:rPr>
        <w:t xml:space="preserve">счет </w:t>
      </w:r>
      <w:r w:rsidR="00A36058" w:rsidRPr="00BC7428">
        <w:rPr>
          <w:rFonts w:ascii="Times New Roman" w:eastAsia="Times New Roman" w:hAnsi="Times New Roman" w:cs="Times New Roman"/>
          <w:sz w:val="23"/>
          <w:szCs w:val="23"/>
        </w:rPr>
        <w:t>«</w:t>
      </w:r>
      <w:r w:rsidR="00B96783" w:rsidRPr="00BC7428">
        <w:rPr>
          <w:rFonts w:ascii="Times New Roman" w:eastAsia="Times New Roman" w:hAnsi="Times New Roman" w:cs="Times New Roman"/>
          <w:sz w:val="23"/>
          <w:szCs w:val="23"/>
        </w:rPr>
        <w:t>Исполнителя</w:t>
      </w:r>
      <w:r w:rsidR="00A36058" w:rsidRPr="00BC7428">
        <w:rPr>
          <w:rFonts w:ascii="Times New Roman" w:eastAsia="Times New Roman" w:hAnsi="Times New Roman" w:cs="Times New Roman"/>
          <w:sz w:val="23"/>
          <w:szCs w:val="23"/>
        </w:rPr>
        <w:t>»</w:t>
      </w:r>
      <w:r w:rsidR="00E03555" w:rsidRPr="00BC7428">
        <w:rPr>
          <w:rFonts w:ascii="Times New Roman" w:eastAsia="Times New Roman" w:hAnsi="Times New Roman" w:cs="Times New Roman"/>
          <w:sz w:val="23"/>
          <w:szCs w:val="23"/>
        </w:rPr>
        <w:t xml:space="preserve">, </w:t>
      </w:r>
      <w:r w:rsidR="000F1FC3" w:rsidRPr="00BC7428">
        <w:rPr>
          <w:rFonts w:ascii="Times New Roman" w:eastAsia="Times New Roman" w:hAnsi="Times New Roman" w:cs="Times New Roman"/>
          <w:sz w:val="23"/>
          <w:szCs w:val="23"/>
        </w:rPr>
        <w:t xml:space="preserve">по факту </w:t>
      </w:r>
      <w:r w:rsidR="00B743AA" w:rsidRPr="00BC7428">
        <w:rPr>
          <w:rFonts w:ascii="Times New Roman" w:eastAsia="Times New Roman" w:hAnsi="Times New Roman" w:cs="Times New Roman"/>
          <w:sz w:val="23"/>
          <w:szCs w:val="23"/>
        </w:rPr>
        <w:t>оказания</w:t>
      </w:r>
      <w:r w:rsidR="00E94FB7" w:rsidRPr="00BC7428">
        <w:rPr>
          <w:rFonts w:ascii="Times New Roman" w:eastAsia="Times New Roman" w:hAnsi="Times New Roman" w:cs="Times New Roman"/>
          <w:sz w:val="23"/>
          <w:szCs w:val="23"/>
        </w:rPr>
        <w:t xml:space="preserve"> услуг</w:t>
      </w:r>
      <w:r w:rsidR="000F1FC3" w:rsidRPr="00BC7428">
        <w:rPr>
          <w:rFonts w:ascii="Times New Roman" w:eastAsia="Times New Roman" w:hAnsi="Times New Roman" w:cs="Times New Roman"/>
          <w:sz w:val="23"/>
          <w:szCs w:val="23"/>
        </w:rPr>
        <w:t xml:space="preserve"> в течение 7 (семи) рабочих дней с </w:t>
      </w:r>
      <w:r w:rsidR="00E03555" w:rsidRPr="00BC7428">
        <w:rPr>
          <w:rFonts w:ascii="Times New Roman" w:eastAsia="Times New Roman" w:hAnsi="Times New Roman" w:cs="Times New Roman"/>
          <w:sz w:val="23"/>
          <w:szCs w:val="23"/>
        </w:rPr>
        <w:t xml:space="preserve">даты </w:t>
      </w:r>
      <w:r w:rsidR="00387B63" w:rsidRPr="00BC7428">
        <w:rPr>
          <w:rFonts w:ascii="Times New Roman" w:eastAsia="Times New Roman" w:hAnsi="Times New Roman" w:cs="Times New Roman"/>
          <w:sz w:val="23"/>
          <w:szCs w:val="23"/>
        </w:rPr>
        <w:t xml:space="preserve">подписания </w:t>
      </w:r>
      <w:r w:rsidR="00B96783" w:rsidRPr="00BC7428">
        <w:rPr>
          <w:rFonts w:ascii="Times New Roman" w:eastAsia="Times New Roman" w:hAnsi="Times New Roman" w:cs="Times New Roman"/>
          <w:sz w:val="23"/>
          <w:szCs w:val="23"/>
        </w:rPr>
        <w:t xml:space="preserve">акта </w:t>
      </w:r>
      <w:r w:rsidR="00B8044B" w:rsidRPr="00BC7428">
        <w:rPr>
          <w:rFonts w:ascii="Times New Roman" w:eastAsia="Times New Roman" w:hAnsi="Times New Roman" w:cs="Times New Roman"/>
          <w:sz w:val="23"/>
          <w:szCs w:val="23"/>
        </w:rPr>
        <w:t xml:space="preserve">оказанной </w:t>
      </w:r>
      <w:r w:rsidR="00E94FB7" w:rsidRPr="00BC7428">
        <w:rPr>
          <w:rFonts w:ascii="Times New Roman" w:eastAsia="Times New Roman" w:hAnsi="Times New Roman" w:cs="Times New Roman"/>
          <w:sz w:val="23"/>
          <w:szCs w:val="23"/>
        </w:rPr>
        <w:t>услуг</w:t>
      </w:r>
      <w:r w:rsidR="00B07AB8" w:rsidRPr="00BC7428">
        <w:rPr>
          <w:rFonts w:ascii="Times New Roman" w:hAnsi="Times New Roman" w:cs="Times New Roman"/>
          <w:sz w:val="23"/>
          <w:szCs w:val="23"/>
        </w:rPr>
        <w:t>и</w:t>
      </w:r>
      <w:r w:rsidR="00A43174" w:rsidRPr="00BC7428">
        <w:rPr>
          <w:rFonts w:ascii="Times New Roman" w:hAnsi="Times New Roman" w:cs="Times New Roman"/>
          <w:sz w:val="23"/>
          <w:szCs w:val="23"/>
        </w:rPr>
        <w:t xml:space="preserve"> </w:t>
      </w:r>
      <w:r w:rsidR="0074427B" w:rsidRPr="00BC7428">
        <w:rPr>
          <w:rFonts w:ascii="Times New Roman" w:hAnsi="Times New Roman" w:cs="Times New Roman"/>
          <w:sz w:val="23"/>
          <w:szCs w:val="23"/>
        </w:rPr>
        <w:t>и предоставления</w:t>
      </w:r>
      <w:r w:rsidR="00B07AB8" w:rsidRPr="00BC7428">
        <w:rPr>
          <w:rFonts w:ascii="Times New Roman" w:hAnsi="Times New Roman" w:cs="Times New Roman"/>
          <w:sz w:val="23"/>
          <w:szCs w:val="23"/>
        </w:rPr>
        <w:t xml:space="preserve"> оригинал</w:t>
      </w:r>
      <w:r w:rsidR="002112ED" w:rsidRPr="00BC7428">
        <w:rPr>
          <w:rFonts w:ascii="Times New Roman" w:hAnsi="Times New Roman" w:cs="Times New Roman"/>
          <w:sz w:val="23"/>
          <w:szCs w:val="23"/>
        </w:rPr>
        <w:t>а</w:t>
      </w:r>
      <w:r w:rsidR="00B07AB8" w:rsidRPr="00BC7428">
        <w:rPr>
          <w:rFonts w:ascii="Times New Roman" w:hAnsi="Times New Roman" w:cs="Times New Roman"/>
          <w:sz w:val="23"/>
          <w:szCs w:val="23"/>
        </w:rPr>
        <w:t xml:space="preserve"> </w:t>
      </w:r>
      <w:r w:rsidR="00E521A5" w:rsidRPr="00BC7428">
        <w:rPr>
          <w:rFonts w:ascii="Times New Roman" w:hAnsi="Times New Roman" w:cs="Times New Roman"/>
          <w:sz w:val="23"/>
          <w:szCs w:val="23"/>
        </w:rPr>
        <w:t>Решения о подтверждении действия сертификата соответствия</w:t>
      </w:r>
      <w:r w:rsidR="00B07AB8" w:rsidRPr="00BC7428">
        <w:rPr>
          <w:rFonts w:ascii="Times New Roman" w:hAnsi="Times New Roman" w:cs="Times New Roman"/>
          <w:sz w:val="23"/>
          <w:szCs w:val="23"/>
        </w:rPr>
        <w:t>.</w:t>
      </w:r>
    </w:p>
    <w:p w:rsidR="00E2749C" w:rsidRPr="00BC7428" w:rsidRDefault="003A0CE4" w:rsidP="00C24600">
      <w:pPr>
        <w:spacing w:after="0" w:line="240" w:lineRule="auto"/>
        <w:ind w:right="-2"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pacing w:val="2"/>
          <w:sz w:val="23"/>
          <w:szCs w:val="23"/>
        </w:rPr>
        <w:t>4.</w:t>
      </w:r>
      <w:r w:rsidR="00320E31" w:rsidRPr="00BC7428">
        <w:rPr>
          <w:rFonts w:ascii="Times New Roman" w:eastAsia="Times New Roman" w:hAnsi="Times New Roman" w:cs="Times New Roman"/>
          <w:spacing w:val="2"/>
          <w:sz w:val="23"/>
          <w:szCs w:val="23"/>
        </w:rPr>
        <w:t>5</w:t>
      </w:r>
      <w:r w:rsidRPr="00BC7428">
        <w:rPr>
          <w:rFonts w:ascii="Times New Roman" w:eastAsia="Times New Roman" w:hAnsi="Times New Roman" w:cs="Times New Roman"/>
          <w:spacing w:val="2"/>
          <w:sz w:val="23"/>
          <w:szCs w:val="23"/>
        </w:rPr>
        <w:t xml:space="preserve">. </w:t>
      </w:r>
      <w:r w:rsidRPr="00BC7428">
        <w:rPr>
          <w:rFonts w:ascii="Times New Roman" w:eastAsia="Times New Roman" w:hAnsi="Times New Roman" w:cs="Times New Roman"/>
          <w:sz w:val="23"/>
          <w:szCs w:val="23"/>
        </w:rPr>
        <w:t xml:space="preserve">Обязательства </w:t>
      </w:r>
      <w:r w:rsidR="00A36058"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Государственного заказчика</w:t>
      </w:r>
      <w:r w:rsidR="00A36058"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 xml:space="preserve"> по оплате за оказанные </w:t>
      </w:r>
      <w:r w:rsidR="00A36058"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Исполнителем</w:t>
      </w:r>
      <w:r w:rsidR="00A36058"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 xml:space="preserve"> услуги считаются выполненными в день списания денежных средств со счетов </w:t>
      </w:r>
      <w:r w:rsidR="00A36058"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Государственного заказчика</w:t>
      </w:r>
      <w:r w:rsidR="00A36058"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 xml:space="preserve"> на счета </w:t>
      </w:r>
      <w:r w:rsidR="00A36058"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Исполнителя</w:t>
      </w:r>
      <w:r w:rsidR="00A36058"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w:t>
      </w:r>
    </w:p>
    <w:p w:rsidR="0000287C" w:rsidRPr="00BC7428" w:rsidRDefault="003A0CE4" w:rsidP="00C24600">
      <w:pPr>
        <w:spacing w:after="0" w:line="240" w:lineRule="auto"/>
        <w:ind w:right="-71"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4.</w:t>
      </w:r>
      <w:r w:rsidR="00320E31" w:rsidRPr="00BC7428">
        <w:rPr>
          <w:rFonts w:ascii="Times New Roman" w:eastAsia="Times New Roman" w:hAnsi="Times New Roman" w:cs="Times New Roman"/>
          <w:sz w:val="23"/>
          <w:szCs w:val="23"/>
        </w:rPr>
        <w:t>6</w:t>
      </w:r>
      <w:r w:rsidRPr="00BC7428">
        <w:rPr>
          <w:rFonts w:ascii="Times New Roman" w:eastAsia="Times New Roman" w:hAnsi="Times New Roman" w:cs="Times New Roman"/>
          <w:sz w:val="23"/>
          <w:szCs w:val="23"/>
        </w:rPr>
        <w:t xml:space="preserve">. </w:t>
      </w:r>
      <w:r w:rsidR="0000287C" w:rsidRPr="00BC7428">
        <w:rPr>
          <w:rFonts w:ascii="Times New Roman" w:eastAsia="Times New Roman" w:hAnsi="Times New Roman" w:cs="Times New Roman"/>
          <w:sz w:val="23"/>
          <w:szCs w:val="23"/>
        </w:rPr>
        <w:t xml:space="preserve">В случае изменения банковских реквизитов </w:t>
      </w:r>
      <w:r w:rsidR="00A36058" w:rsidRPr="00BC7428">
        <w:rPr>
          <w:rFonts w:ascii="Times New Roman" w:eastAsia="Times New Roman" w:hAnsi="Times New Roman" w:cs="Times New Roman"/>
          <w:sz w:val="23"/>
          <w:szCs w:val="23"/>
        </w:rPr>
        <w:t>«</w:t>
      </w:r>
      <w:r w:rsidR="0000287C" w:rsidRPr="00BC7428">
        <w:rPr>
          <w:rFonts w:ascii="Times New Roman" w:eastAsia="Times New Roman" w:hAnsi="Times New Roman" w:cs="Times New Roman"/>
          <w:sz w:val="23"/>
          <w:szCs w:val="23"/>
        </w:rPr>
        <w:t>Исполнитель</w:t>
      </w:r>
      <w:r w:rsidR="00A36058" w:rsidRPr="00BC7428">
        <w:rPr>
          <w:rFonts w:ascii="Times New Roman" w:eastAsia="Times New Roman" w:hAnsi="Times New Roman" w:cs="Times New Roman"/>
          <w:sz w:val="23"/>
          <w:szCs w:val="23"/>
        </w:rPr>
        <w:t>»</w:t>
      </w:r>
      <w:r w:rsidR="0000287C" w:rsidRPr="00BC7428">
        <w:rPr>
          <w:rFonts w:ascii="Times New Roman" w:eastAsia="Times New Roman" w:hAnsi="Times New Roman" w:cs="Times New Roman"/>
          <w:sz w:val="23"/>
          <w:szCs w:val="23"/>
        </w:rPr>
        <w:t xml:space="preserve"> обязан </w:t>
      </w:r>
      <w:r w:rsidR="0000287C" w:rsidRPr="00BC7428">
        <w:rPr>
          <w:rFonts w:ascii="Times New Roman" w:eastAsia="Calibri" w:hAnsi="Times New Roman" w:cs="Times New Roman"/>
          <w:sz w:val="23"/>
          <w:szCs w:val="23"/>
        </w:rPr>
        <w:t xml:space="preserve">в </w:t>
      </w:r>
      <w:r w:rsidR="00D25660" w:rsidRPr="00BC7428">
        <w:rPr>
          <w:rFonts w:ascii="Times New Roman" w:eastAsia="Calibri" w:hAnsi="Times New Roman" w:cs="Times New Roman"/>
          <w:sz w:val="23"/>
          <w:szCs w:val="23"/>
        </w:rPr>
        <w:t>течении 1(одного) дня</w:t>
      </w:r>
      <w:r w:rsidR="0000287C" w:rsidRPr="00BC7428">
        <w:rPr>
          <w:rFonts w:ascii="Times New Roman" w:eastAsia="Calibri" w:hAnsi="Times New Roman" w:cs="Times New Roman"/>
          <w:sz w:val="23"/>
          <w:szCs w:val="23"/>
        </w:rPr>
        <w:t xml:space="preserve"> в письменной форме сообщить об этом </w:t>
      </w:r>
      <w:r w:rsidR="00A36058" w:rsidRPr="00BC7428">
        <w:rPr>
          <w:rFonts w:ascii="Times New Roman" w:eastAsia="Calibri" w:hAnsi="Times New Roman" w:cs="Times New Roman"/>
          <w:sz w:val="23"/>
          <w:szCs w:val="23"/>
        </w:rPr>
        <w:t>«Государственному з</w:t>
      </w:r>
      <w:r w:rsidR="0000287C" w:rsidRPr="00BC7428">
        <w:rPr>
          <w:rFonts w:ascii="Times New Roman" w:eastAsia="Calibri" w:hAnsi="Times New Roman" w:cs="Times New Roman"/>
          <w:sz w:val="23"/>
          <w:szCs w:val="23"/>
        </w:rPr>
        <w:t>аказчику</w:t>
      </w:r>
      <w:r w:rsidR="00A36058" w:rsidRPr="00BC7428">
        <w:rPr>
          <w:rFonts w:ascii="Times New Roman" w:eastAsia="Calibri" w:hAnsi="Times New Roman" w:cs="Times New Roman"/>
          <w:sz w:val="23"/>
          <w:szCs w:val="23"/>
        </w:rPr>
        <w:t>»</w:t>
      </w:r>
      <w:r w:rsidR="0000287C" w:rsidRPr="00BC7428">
        <w:rPr>
          <w:rFonts w:ascii="Times New Roman" w:eastAsia="Calibri" w:hAnsi="Times New Roman" w:cs="Times New Roman"/>
          <w:sz w:val="23"/>
          <w:szCs w:val="23"/>
        </w:rPr>
        <w:t xml:space="preserve">, указав новые реквизиты расчетного счета. В противном случае все риски, связанные с перечислением </w:t>
      </w:r>
      <w:r w:rsidR="00A36058" w:rsidRPr="00BC7428">
        <w:rPr>
          <w:rFonts w:ascii="Times New Roman" w:eastAsia="Calibri" w:hAnsi="Times New Roman" w:cs="Times New Roman"/>
          <w:sz w:val="23"/>
          <w:szCs w:val="23"/>
        </w:rPr>
        <w:t>«Государственным з</w:t>
      </w:r>
      <w:r w:rsidR="0000287C" w:rsidRPr="00BC7428">
        <w:rPr>
          <w:rFonts w:ascii="Times New Roman" w:eastAsia="Calibri" w:hAnsi="Times New Roman" w:cs="Times New Roman"/>
          <w:sz w:val="23"/>
          <w:szCs w:val="23"/>
        </w:rPr>
        <w:t>аказчиком</w:t>
      </w:r>
      <w:r w:rsidR="00A36058" w:rsidRPr="00BC7428">
        <w:rPr>
          <w:rFonts w:ascii="Times New Roman" w:eastAsia="Calibri" w:hAnsi="Times New Roman" w:cs="Times New Roman"/>
          <w:sz w:val="23"/>
          <w:szCs w:val="23"/>
        </w:rPr>
        <w:t>»</w:t>
      </w:r>
      <w:r w:rsidR="0000287C" w:rsidRPr="00BC7428">
        <w:rPr>
          <w:rFonts w:ascii="Times New Roman" w:eastAsia="Calibri" w:hAnsi="Times New Roman" w:cs="Times New Roman"/>
          <w:sz w:val="23"/>
          <w:szCs w:val="23"/>
        </w:rPr>
        <w:t xml:space="preserve"> денежных средств на указанный в настоящем Контракте счет </w:t>
      </w:r>
      <w:r w:rsidR="00A36058" w:rsidRPr="00BC7428">
        <w:rPr>
          <w:rFonts w:ascii="Times New Roman" w:eastAsia="Calibri" w:hAnsi="Times New Roman" w:cs="Times New Roman"/>
          <w:sz w:val="23"/>
          <w:szCs w:val="23"/>
        </w:rPr>
        <w:t>«</w:t>
      </w:r>
      <w:r w:rsidR="0000287C" w:rsidRPr="00BC7428">
        <w:rPr>
          <w:rFonts w:ascii="Times New Roman" w:eastAsia="Calibri" w:hAnsi="Times New Roman" w:cs="Times New Roman"/>
          <w:sz w:val="23"/>
          <w:szCs w:val="23"/>
        </w:rPr>
        <w:t>Исполнителя</w:t>
      </w:r>
      <w:r w:rsidR="00A36058" w:rsidRPr="00BC7428">
        <w:rPr>
          <w:rFonts w:ascii="Times New Roman" w:eastAsia="Calibri" w:hAnsi="Times New Roman" w:cs="Times New Roman"/>
          <w:sz w:val="23"/>
          <w:szCs w:val="23"/>
        </w:rPr>
        <w:t>»</w:t>
      </w:r>
      <w:r w:rsidR="0000287C" w:rsidRPr="00BC7428">
        <w:rPr>
          <w:rFonts w:ascii="Times New Roman" w:eastAsia="Calibri" w:hAnsi="Times New Roman" w:cs="Times New Roman"/>
          <w:sz w:val="23"/>
          <w:szCs w:val="23"/>
        </w:rPr>
        <w:t xml:space="preserve">, несет </w:t>
      </w:r>
      <w:r w:rsidR="00A36058" w:rsidRPr="00BC7428">
        <w:rPr>
          <w:rFonts w:ascii="Times New Roman" w:eastAsia="Calibri" w:hAnsi="Times New Roman" w:cs="Times New Roman"/>
          <w:sz w:val="23"/>
          <w:szCs w:val="23"/>
        </w:rPr>
        <w:t>«</w:t>
      </w:r>
      <w:r w:rsidR="0000287C" w:rsidRPr="00BC7428">
        <w:rPr>
          <w:rFonts w:ascii="Times New Roman" w:eastAsia="Calibri" w:hAnsi="Times New Roman" w:cs="Times New Roman"/>
          <w:sz w:val="23"/>
          <w:szCs w:val="23"/>
        </w:rPr>
        <w:t>Исполнитель</w:t>
      </w:r>
      <w:r w:rsidR="00A36058" w:rsidRPr="00BC7428">
        <w:rPr>
          <w:rFonts w:ascii="Times New Roman" w:eastAsia="Calibri" w:hAnsi="Times New Roman" w:cs="Times New Roman"/>
          <w:sz w:val="23"/>
          <w:szCs w:val="23"/>
        </w:rPr>
        <w:t>»</w:t>
      </w:r>
      <w:r w:rsidR="0000287C" w:rsidRPr="00BC7428">
        <w:rPr>
          <w:rFonts w:ascii="Times New Roman" w:eastAsia="Times New Roman" w:hAnsi="Times New Roman" w:cs="Times New Roman"/>
          <w:sz w:val="23"/>
          <w:szCs w:val="23"/>
        </w:rPr>
        <w:t>.</w:t>
      </w:r>
    </w:p>
    <w:p w:rsidR="00D30D4B" w:rsidRPr="00BC7428" w:rsidRDefault="00D30D4B" w:rsidP="00C24600">
      <w:pPr>
        <w:spacing w:after="0" w:line="240" w:lineRule="auto"/>
        <w:ind w:right="-71" w:firstLine="709"/>
        <w:jc w:val="both"/>
        <w:rPr>
          <w:rFonts w:ascii="Times New Roman" w:hAnsi="Times New Roman" w:cs="Times New Roman"/>
          <w:sz w:val="23"/>
          <w:szCs w:val="23"/>
        </w:rPr>
      </w:pPr>
      <w:r w:rsidRPr="00BC7428">
        <w:rPr>
          <w:rFonts w:ascii="Times New Roman" w:eastAsia="Times New Roman" w:hAnsi="Times New Roman" w:cs="Times New Roman"/>
          <w:sz w:val="23"/>
          <w:szCs w:val="23"/>
        </w:rPr>
        <w:t>4.</w:t>
      </w:r>
      <w:r w:rsidR="00320E31" w:rsidRPr="00BC7428">
        <w:rPr>
          <w:rFonts w:ascii="Times New Roman" w:eastAsia="Times New Roman" w:hAnsi="Times New Roman" w:cs="Times New Roman"/>
          <w:sz w:val="23"/>
          <w:szCs w:val="23"/>
        </w:rPr>
        <w:t>7</w:t>
      </w:r>
      <w:r w:rsidRPr="00BC7428">
        <w:rPr>
          <w:rFonts w:ascii="Times New Roman" w:eastAsia="Times New Roman" w:hAnsi="Times New Roman" w:cs="Times New Roman"/>
          <w:sz w:val="23"/>
          <w:szCs w:val="23"/>
        </w:rPr>
        <w:t>.</w:t>
      </w:r>
      <w:r w:rsidRPr="00BC7428">
        <w:rPr>
          <w:rFonts w:ascii="Times New Roman" w:hAnsi="Times New Roman" w:cs="Times New Roman"/>
          <w:color w:val="000000"/>
          <w:sz w:val="23"/>
          <w:szCs w:val="23"/>
        </w:rPr>
        <w:t xml:space="preserve"> Расходы </w:t>
      </w:r>
      <w:r w:rsidR="00A36058" w:rsidRPr="00BC7428">
        <w:rPr>
          <w:rFonts w:ascii="Times New Roman" w:hAnsi="Times New Roman" w:cs="Times New Roman"/>
          <w:color w:val="000000"/>
          <w:sz w:val="23"/>
          <w:szCs w:val="23"/>
        </w:rPr>
        <w:t>«</w:t>
      </w:r>
      <w:r w:rsidR="008E4E18" w:rsidRPr="00BC7428">
        <w:rPr>
          <w:rFonts w:ascii="Times New Roman" w:hAnsi="Times New Roman" w:cs="Times New Roman"/>
          <w:sz w:val="23"/>
          <w:szCs w:val="23"/>
        </w:rPr>
        <w:t>Исполнителя</w:t>
      </w:r>
      <w:r w:rsidR="00A36058" w:rsidRPr="00BC7428">
        <w:rPr>
          <w:rFonts w:ascii="Times New Roman" w:hAnsi="Times New Roman" w:cs="Times New Roman"/>
          <w:sz w:val="23"/>
          <w:szCs w:val="23"/>
        </w:rPr>
        <w:t>»</w:t>
      </w:r>
      <w:r w:rsidRPr="00BC7428">
        <w:rPr>
          <w:rFonts w:ascii="Times New Roman" w:hAnsi="Times New Roman" w:cs="Times New Roman"/>
          <w:color w:val="000000"/>
          <w:sz w:val="23"/>
          <w:szCs w:val="23"/>
          <w:shd w:val="clear" w:color="auto" w:fill="FFFFFF"/>
        </w:rPr>
        <w:t xml:space="preserve">, </w:t>
      </w:r>
      <w:r w:rsidRPr="00BC7428">
        <w:rPr>
          <w:rFonts w:ascii="Times New Roman" w:hAnsi="Times New Roman" w:cs="Times New Roman"/>
          <w:color w:val="000000"/>
          <w:sz w:val="23"/>
          <w:szCs w:val="23"/>
        </w:rPr>
        <w:t>не</w:t>
      </w:r>
      <w:r w:rsidRPr="00BC7428">
        <w:rPr>
          <w:rFonts w:ascii="Times New Roman" w:hAnsi="Times New Roman" w:cs="Times New Roman"/>
          <w:sz w:val="23"/>
          <w:szCs w:val="23"/>
        </w:rPr>
        <w:t xml:space="preserve"> предусмотренные настоящим государственным контрактом и не согласованные сторонами в установленном порядке, возмещению </w:t>
      </w:r>
      <w:r w:rsidR="00A36058" w:rsidRPr="00BC7428">
        <w:rPr>
          <w:rFonts w:ascii="Times New Roman" w:hAnsi="Times New Roman" w:cs="Times New Roman"/>
          <w:sz w:val="23"/>
          <w:szCs w:val="23"/>
        </w:rPr>
        <w:t>«</w:t>
      </w:r>
      <w:r w:rsidRPr="00BC7428">
        <w:rPr>
          <w:rFonts w:ascii="Times New Roman" w:hAnsi="Times New Roman" w:cs="Times New Roman"/>
          <w:sz w:val="23"/>
          <w:szCs w:val="23"/>
        </w:rPr>
        <w:t>Государственным заказчиком</w:t>
      </w:r>
      <w:r w:rsidR="00A36058" w:rsidRPr="00BC7428">
        <w:rPr>
          <w:rFonts w:ascii="Times New Roman" w:hAnsi="Times New Roman" w:cs="Times New Roman"/>
          <w:sz w:val="23"/>
          <w:szCs w:val="23"/>
        </w:rPr>
        <w:t>»</w:t>
      </w:r>
      <w:r w:rsidRPr="00BC7428">
        <w:rPr>
          <w:rFonts w:ascii="Times New Roman" w:hAnsi="Times New Roman" w:cs="Times New Roman"/>
          <w:sz w:val="23"/>
          <w:szCs w:val="23"/>
        </w:rPr>
        <w:t xml:space="preserve"> не подлежат.</w:t>
      </w:r>
    </w:p>
    <w:p w:rsidR="0074427B" w:rsidRPr="00BC7428" w:rsidRDefault="00320E31" w:rsidP="00C24600">
      <w:pPr>
        <w:spacing w:after="0" w:line="240" w:lineRule="auto"/>
        <w:ind w:right="-71" w:firstLine="709"/>
        <w:jc w:val="both"/>
        <w:rPr>
          <w:rFonts w:ascii="Times New Roman" w:hAnsi="Times New Roman" w:cs="Times New Roman"/>
          <w:sz w:val="23"/>
          <w:szCs w:val="23"/>
          <w:shd w:val="clear" w:color="auto" w:fill="FFFFFF"/>
        </w:rPr>
      </w:pPr>
      <w:r w:rsidRPr="00BC7428">
        <w:rPr>
          <w:rFonts w:ascii="Times New Roman" w:hAnsi="Times New Roman" w:cs="Times New Roman"/>
          <w:sz w:val="23"/>
          <w:szCs w:val="23"/>
        </w:rPr>
        <w:t>4</w:t>
      </w:r>
      <w:r w:rsidR="00D30D4B" w:rsidRPr="00BC7428">
        <w:rPr>
          <w:rFonts w:ascii="Times New Roman" w:hAnsi="Times New Roman" w:cs="Times New Roman"/>
          <w:sz w:val="23"/>
          <w:szCs w:val="23"/>
        </w:rPr>
        <w:t>.</w:t>
      </w:r>
      <w:r w:rsidRPr="00BC7428">
        <w:rPr>
          <w:rFonts w:ascii="Times New Roman" w:hAnsi="Times New Roman" w:cs="Times New Roman"/>
          <w:sz w:val="23"/>
          <w:szCs w:val="23"/>
        </w:rPr>
        <w:t>8</w:t>
      </w:r>
      <w:r w:rsidR="00D30D4B" w:rsidRPr="00BC7428">
        <w:rPr>
          <w:rFonts w:ascii="Times New Roman" w:hAnsi="Times New Roman" w:cs="Times New Roman"/>
          <w:sz w:val="23"/>
          <w:szCs w:val="23"/>
        </w:rPr>
        <w:t xml:space="preserve">. Бюджетные </w:t>
      </w:r>
      <w:r w:rsidR="00D30D4B" w:rsidRPr="00BC7428">
        <w:rPr>
          <w:rFonts w:ascii="Times New Roman" w:hAnsi="Times New Roman" w:cs="Times New Roman"/>
          <w:sz w:val="23"/>
          <w:szCs w:val="23"/>
          <w:shd w:val="clear" w:color="auto" w:fill="FFFFFF"/>
        </w:rPr>
        <w:t xml:space="preserve">обязательства по </w:t>
      </w:r>
      <w:r w:rsidR="00D30D4B" w:rsidRPr="00BC7428">
        <w:rPr>
          <w:rFonts w:ascii="Times New Roman" w:hAnsi="Times New Roman" w:cs="Times New Roman"/>
          <w:sz w:val="23"/>
          <w:szCs w:val="23"/>
        </w:rPr>
        <w:t xml:space="preserve">настоящему государственному контракту принимаются за счет </w:t>
      </w:r>
      <w:r w:rsidR="00D30D4B" w:rsidRPr="00BC7428">
        <w:rPr>
          <w:rFonts w:ascii="Times New Roman" w:hAnsi="Times New Roman" w:cs="Times New Roman"/>
          <w:sz w:val="23"/>
          <w:szCs w:val="23"/>
          <w:shd w:val="clear" w:color="auto" w:fill="FFFFFF"/>
        </w:rPr>
        <w:t xml:space="preserve">лимитов бюджетных </w:t>
      </w:r>
      <w:r w:rsidR="00D30D4B" w:rsidRPr="00BC7428">
        <w:rPr>
          <w:rFonts w:ascii="Times New Roman" w:hAnsi="Times New Roman" w:cs="Times New Roman"/>
          <w:sz w:val="23"/>
          <w:szCs w:val="23"/>
        </w:rPr>
        <w:t>обязательств</w:t>
      </w:r>
      <w:r w:rsidR="008E4E18" w:rsidRPr="00BC7428">
        <w:rPr>
          <w:rFonts w:ascii="Times New Roman" w:hAnsi="Times New Roman" w:cs="Times New Roman"/>
          <w:sz w:val="23"/>
          <w:szCs w:val="23"/>
        </w:rPr>
        <w:t xml:space="preserve"> (дополнител</w:t>
      </w:r>
      <w:r w:rsidR="00E9300F" w:rsidRPr="00BC7428">
        <w:rPr>
          <w:rFonts w:ascii="Times New Roman" w:hAnsi="Times New Roman" w:cs="Times New Roman"/>
          <w:sz w:val="23"/>
          <w:szCs w:val="23"/>
        </w:rPr>
        <w:t>ьного источника финансирования)</w:t>
      </w:r>
      <w:r w:rsidR="00D30D4B" w:rsidRPr="00BC7428">
        <w:rPr>
          <w:rFonts w:ascii="Times New Roman" w:hAnsi="Times New Roman" w:cs="Times New Roman"/>
          <w:sz w:val="23"/>
          <w:szCs w:val="23"/>
        </w:rPr>
        <w:t>, доведенных</w:t>
      </w:r>
      <w:r w:rsidR="00D30D4B" w:rsidRPr="00BC7428">
        <w:rPr>
          <w:rFonts w:ascii="Times New Roman" w:hAnsi="Times New Roman" w:cs="Times New Roman"/>
          <w:sz w:val="23"/>
          <w:szCs w:val="23"/>
          <w:shd w:val="clear" w:color="auto" w:fill="FFFFFF"/>
        </w:rPr>
        <w:t xml:space="preserve"> в установленном </w:t>
      </w:r>
      <w:r w:rsidR="00D30D4B" w:rsidRPr="00BC7428">
        <w:rPr>
          <w:rFonts w:ascii="Times New Roman" w:hAnsi="Times New Roman" w:cs="Times New Roman"/>
          <w:sz w:val="23"/>
          <w:szCs w:val="23"/>
        </w:rPr>
        <w:t xml:space="preserve">порядке ФСИН России </w:t>
      </w:r>
      <w:r w:rsidR="00D30D4B" w:rsidRPr="00BC7428">
        <w:rPr>
          <w:rFonts w:ascii="Times New Roman" w:hAnsi="Times New Roman" w:cs="Times New Roman"/>
          <w:sz w:val="23"/>
          <w:szCs w:val="23"/>
          <w:shd w:val="clear" w:color="auto" w:fill="FFFFFF"/>
        </w:rPr>
        <w:t>по федеральному бюджету</w:t>
      </w:r>
      <w:r w:rsidR="008E4E18" w:rsidRPr="00BC7428">
        <w:rPr>
          <w:rFonts w:ascii="Times New Roman" w:hAnsi="Times New Roman" w:cs="Times New Roman"/>
          <w:sz w:val="23"/>
          <w:szCs w:val="23"/>
          <w:shd w:val="clear" w:color="auto" w:fill="FFFFFF"/>
        </w:rPr>
        <w:t>.</w:t>
      </w:r>
      <w:r w:rsidR="00A43174" w:rsidRPr="00BC7428">
        <w:rPr>
          <w:rFonts w:ascii="Times New Roman" w:hAnsi="Times New Roman" w:cs="Times New Roman"/>
          <w:sz w:val="23"/>
          <w:szCs w:val="23"/>
          <w:shd w:val="clear" w:color="auto" w:fill="FFFFFF"/>
        </w:rPr>
        <w:t xml:space="preserve"> </w:t>
      </w:r>
    </w:p>
    <w:p w:rsidR="0000287C" w:rsidRPr="00BC7428" w:rsidRDefault="0000287C" w:rsidP="00C24600">
      <w:pPr>
        <w:spacing w:after="0" w:line="240" w:lineRule="auto"/>
        <w:ind w:right="-71" w:firstLine="709"/>
        <w:jc w:val="both"/>
        <w:rPr>
          <w:rFonts w:ascii="Times New Roman" w:hAnsi="Times New Roman" w:cs="Times New Roman"/>
          <w:sz w:val="23"/>
          <w:szCs w:val="23"/>
          <w:shd w:val="clear" w:color="auto" w:fill="FFFFFF"/>
        </w:rPr>
      </w:pPr>
      <w:r w:rsidRPr="00BC7428">
        <w:rPr>
          <w:rFonts w:ascii="Times New Roman" w:eastAsia="Times New Roman" w:hAnsi="Times New Roman" w:cs="Times New Roman"/>
          <w:sz w:val="23"/>
          <w:szCs w:val="23"/>
        </w:rPr>
        <w:t>КБК</w:t>
      </w:r>
      <w:r w:rsidR="0074427B" w:rsidRPr="00BC7428">
        <w:rPr>
          <w:rFonts w:ascii="Times New Roman" w:eastAsia="Times New Roman" w:hAnsi="Times New Roman" w:cs="Times New Roman"/>
          <w:sz w:val="23"/>
          <w:szCs w:val="23"/>
        </w:rPr>
        <w:t xml:space="preserve"> 3200305424069004824422</w:t>
      </w:r>
      <w:r w:rsidR="00A82343">
        <w:rPr>
          <w:rFonts w:ascii="Times New Roman" w:eastAsia="Times New Roman" w:hAnsi="Times New Roman" w:cs="Times New Roman"/>
          <w:sz w:val="23"/>
          <w:szCs w:val="23"/>
        </w:rPr>
        <w:t>5</w:t>
      </w:r>
      <w:r w:rsidR="0074427B" w:rsidRPr="00BC7428">
        <w:rPr>
          <w:rFonts w:ascii="Times New Roman" w:eastAsia="Times New Roman" w:hAnsi="Times New Roman" w:cs="Times New Roman"/>
          <w:sz w:val="23"/>
          <w:szCs w:val="23"/>
        </w:rPr>
        <w:t>.</w:t>
      </w:r>
    </w:p>
    <w:p w:rsidR="00F0200D" w:rsidRPr="00BC7428" w:rsidRDefault="00F0200D" w:rsidP="00C24600">
      <w:pPr>
        <w:pStyle w:val="21"/>
        <w:spacing w:line="240" w:lineRule="auto"/>
        <w:ind w:right="-71"/>
        <w:contextualSpacing/>
        <w:rPr>
          <w:sz w:val="23"/>
          <w:szCs w:val="23"/>
        </w:rPr>
      </w:pPr>
      <w:r w:rsidRPr="00BC7428">
        <w:rPr>
          <w:sz w:val="23"/>
          <w:szCs w:val="23"/>
          <w:shd w:val="clear" w:color="auto" w:fill="FFFFFF"/>
        </w:rPr>
        <w:t xml:space="preserve">4.9. </w:t>
      </w:r>
      <w:r w:rsidRPr="00BC7428">
        <w:rPr>
          <w:sz w:val="23"/>
          <w:szCs w:val="23"/>
        </w:rPr>
        <w:t>Все расчеты с третьими лицами, которых Исполнитель привлекает для оказания услуг, Исполнитель осуществляет самостоятельно.</w:t>
      </w:r>
    </w:p>
    <w:p w:rsidR="002F1AA3" w:rsidRPr="00BC7428" w:rsidRDefault="002F1AA3" w:rsidP="00C24600">
      <w:pPr>
        <w:spacing w:after="0" w:line="240" w:lineRule="auto"/>
        <w:ind w:right="-71" w:firstLine="709"/>
        <w:jc w:val="both"/>
        <w:rPr>
          <w:rFonts w:ascii="Times New Roman" w:hAnsi="Times New Roman" w:cs="Times New Roman"/>
          <w:color w:val="2C2D2E"/>
          <w:sz w:val="23"/>
          <w:szCs w:val="23"/>
          <w:shd w:val="clear" w:color="auto" w:fill="FFFFFF"/>
        </w:rPr>
      </w:pPr>
    </w:p>
    <w:p w:rsidR="00E2749C" w:rsidRPr="00BC7428" w:rsidRDefault="003A0CE4" w:rsidP="00C24600">
      <w:pPr>
        <w:pStyle w:val="aa"/>
        <w:numPr>
          <w:ilvl w:val="0"/>
          <w:numId w:val="4"/>
        </w:numPr>
        <w:ind w:left="0" w:right="-71" w:firstLine="0"/>
        <w:jc w:val="center"/>
        <w:rPr>
          <w:b/>
          <w:sz w:val="23"/>
          <w:szCs w:val="23"/>
        </w:rPr>
      </w:pPr>
      <w:r w:rsidRPr="00BC7428">
        <w:rPr>
          <w:b/>
          <w:sz w:val="23"/>
          <w:szCs w:val="23"/>
        </w:rPr>
        <w:t>Порядок разрешения споров</w:t>
      </w:r>
    </w:p>
    <w:p w:rsidR="00387B63" w:rsidRPr="00BC7428" w:rsidRDefault="00387B63" w:rsidP="00C24600">
      <w:pPr>
        <w:spacing w:after="0" w:line="240" w:lineRule="auto"/>
        <w:ind w:firstLine="709"/>
        <w:jc w:val="both"/>
        <w:rPr>
          <w:rFonts w:ascii="Times New Roman" w:eastAsia="Times New Roman" w:hAnsi="Times New Roman" w:cs="Times New Roman"/>
          <w:color w:val="000000" w:themeColor="text1"/>
          <w:sz w:val="23"/>
          <w:szCs w:val="23"/>
        </w:rPr>
      </w:pPr>
      <w:r w:rsidRPr="00BC7428">
        <w:rPr>
          <w:rFonts w:ascii="Times New Roman" w:eastAsia="Times New Roman" w:hAnsi="Times New Roman" w:cs="Times New Roman"/>
          <w:sz w:val="23"/>
          <w:szCs w:val="23"/>
        </w:rPr>
        <w:t>5.1</w:t>
      </w:r>
      <w:r w:rsidRPr="00BC7428">
        <w:rPr>
          <w:rFonts w:ascii="Times New Roman" w:eastAsia="Times New Roman" w:hAnsi="Times New Roman" w:cs="Times New Roman"/>
          <w:color w:val="000000" w:themeColor="text1"/>
          <w:sz w:val="23"/>
          <w:szCs w:val="23"/>
        </w:rPr>
        <w:t>.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Владимирской области в порядке, предусмотренном законодательством Российской Федерации.</w:t>
      </w:r>
    </w:p>
    <w:p w:rsidR="00387B63" w:rsidRPr="00BC7428" w:rsidRDefault="00387B63" w:rsidP="00C24600">
      <w:pPr>
        <w:spacing w:after="0" w:line="240" w:lineRule="auto"/>
        <w:ind w:firstLine="709"/>
        <w:jc w:val="both"/>
        <w:rPr>
          <w:rFonts w:ascii="Times New Roman" w:eastAsia="Times New Roman" w:hAnsi="Times New Roman" w:cs="Times New Roman"/>
          <w:color w:val="000000" w:themeColor="text1"/>
          <w:sz w:val="23"/>
          <w:szCs w:val="23"/>
        </w:rPr>
      </w:pPr>
      <w:r w:rsidRPr="00BC7428">
        <w:rPr>
          <w:rFonts w:ascii="Times New Roman" w:eastAsia="Times New Roman" w:hAnsi="Times New Roman" w:cs="Times New Roman"/>
          <w:color w:val="000000" w:themeColor="text1"/>
          <w:sz w:val="23"/>
          <w:szCs w:val="23"/>
        </w:rPr>
        <w:t>5.2. Досудебный порядок урегулирования споров, предусматривающий направление претензии контрагенту, является обязательным.</w:t>
      </w:r>
    </w:p>
    <w:p w:rsidR="00387B63" w:rsidRPr="00BC7428" w:rsidRDefault="00387B63" w:rsidP="00C24600">
      <w:pPr>
        <w:spacing w:after="0" w:line="240" w:lineRule="auto"/>
        <w:ind w:firstLine="709"/>
        <w:jc w:val="both"/>
        <w:rPr>
          <w:rFonts w:ascii="Times New Roman" w:eastAsia="Times New Roman" w:hAnsi="Times New Roman" w:cs="Times New Roman"/>
          <w:color w:val="000000" w:themeColor="text1"/>
          <w:sz w:val="23"/>
          <w:szCs w:val="23"/>
        </w:rPr>
      </w:pPr>
      <w:r w:rsidRPr="00BC7428">
        <w:rPr>
          <w:rFonts w:ascii="Times New Roman" w:eastAsia="Times New Roman" w:hAnsi="Times New Roman" w:cs="Times New Roman"/>
          <w:color w:val="000000" w:themeColor="text1"/>
          <w:sz w:val="23"/>
          <w:szCs w:val="23"/>
        </w:rPr>
        <w:t>Сторона, которой предъявлена претензия, обязана рассмотреть такую претензию в течение 20 (двадцать) дней с момента ее получения и сообщить о своем решении другой Стороне путем направления ответа в письменной форме.</w:t>
      </w:r>
    </w:p>
    <w:p w:rsidR="00387B63" w:rsidRPr="00BC7428" w:rsidRDefault="00387B63" w:rsidP="00C24600">
      <w:pPr>
        <w:spacing w:after="0" w:line="240" w:lineRule="auto"/>
        <w:ind w:firstLine="709"/>
        <w:jc w:val="both"/>
        <w:rPr>
          <w:rFonts w:ascii="Times New Roman" w:eastAsia="Times New Roman" w:hAnsi="Times New Roman" w:cs="Times New Roman"/>
          <w:color w:val="000000" w:themeColor="text1"/>
          <w:sz w:val="23"/>
          <w:szCs w:val="23"/>
        </w:rPr>
      </w:pPr>
      <w:r w:rsidRPr="00BC7428">
        <w:rPr>
          <w:rFonts w:ascii="Times New Roman" w:eastAsia="Times New Roman" w:hAnsi="Times New Roman" w:cs="Times New Roman"/>
          <w:color w:val="000000" w:themeColor="text1"/>
          <w:sz w:val="23"/>
          <w:szCs w:val="23"/>
        </w:rPr>
        <w:t xml:space="preserve">5.3. Претензия направляется </w:t>
      </w:r>
      <w:r w:rsidR="00A36058" w:rsidRPr="00BC7428">
        <w:rPr>
          <w:rFonts w:ascii="Times New Roman" w:eastAsia="Times New Roman" w:hAnsi="Times New Roman" w:cs="Times New Roman"/>
          <w:color w:val="000000" w:themeColor="text1"/>
          <w:sz w:val="23"/>
          <w:szCs w:val="23"/>
        </w:rPr>
        <w:t>«</w:t>
      </w:r>
      <w:r w:rsidRPr="00BC7428">
        <w:rPr>
          <w:rFonts w:ascii="Times New Roman" w:eastAsia="Times New Roman" w:hAnsi="Times New Roman" w:cs="Times New Roman"/>
          <w:color w:val="000000" w:themeColor="text1"/>
          <w:sz w:val="23"/>
          <w:szCs w:val="23"/>
        </w:rPr>
        <w:t>Исполнителю</w:t>
      </w:r>
      <w:r w:rsidR="00A36058" w:rsidRPr="00BC7428">
        <w:rPr>
          <w:rFonts w:ascii="Times New Roman" w:eastAsia="Times New Roman" w:hAnsi="Times New Roman" w:cs="Times New Roman"/>
          <w:color w:val="000000" w:themeColor="text1"/>
          <w:sz w:val="23"/>
          <w:szCs w:val="23"/>
        </w:rPr>
        <w:t>»</w:t>
      </w:r>
      <w:r w:rsidRPr="00BC7428">
        <w:rPr>
          <w:rFonts w:ascii="Times New Roman" w:eastAsia="Times New Roman" w:hAnsi="Times New Roman" w:cs="Times New Roman"/>
          <w:color w:val="000000" w:themeColor="text1"/>
          <w:sz w:val="23"/>
          <w:szCs w:val="23"/>
        </w:rPr>
        <w:t xml:space="preserve"> по почте заказным письмом с уведомлением о вручении по адресу </w:t>
      </w:r>
      <w:r w:rsidR="00A36058" w:rsidRPr="00BC7428">
        <w:rPr>
          <w:rFonts w:ascii="Times New Roman" w:eastAsia="Times New Roman" w:hAnsi="Times New Roman" w:cs="Times New Roman"/>
          <w:color w:val="000000" w:themeColor="text1"/>
          <w:sz w:val="23"/>
          <w:szCs w:val="23"/>
        </w:rPr>
        <w:t>«</w:t>
      </w:r>
      <w:r w:rsidRPr="00BC7428">
        <w:rPr>
          <w:rFonts w:ascii="Times New Roman" w:eastAsia="Times New Roman" w:hAnsi="Times New Roman" w:cs="Times New Roman"/>
          <w:color w:val="000000" w:themeColor="text1"/>
          <w:sz w:val="23"/>
          <w:szCs w:val="23"/>
        </w:rPr>
        <w:t>Исполнителя</w:t>
      </w:r>
      <w:r w:rsidR="00A36058" w:rsidRPr="00BC7428">
        <w:rPr>
          <w:rFonts w:ascii="Times New Roman" w:eastAsia="Times New Roman" w:hAnsi="Times New Roman" w:cs="Times New Roman"/>
          <w:color w:val="000000" w:themeColor="text1"/>
          <w:sz w:val="23"/>
          <w:szCs w:val="23"/>
        </w:rPr>
        <w:t>»</w:t>
      </w:r>
      <w:r w:rsidRPr="00BC7428">
        <w:rPr>
          <w:rFonts w:ascii="Times New Roman" w:eastAsia="Times New Roman" w:hAnsi="Times New Roman" w:cs="Times New Roman"/>
          <w:color w:val="000000" w:themeColor="text1"/>
          <w:sz w:val="23"/>
          <w:szCs w:val="23"/>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A36058" w:rsidRPr="00BC7428">
        <w:rPr>
          <w:rFonts w:ascii="Times New Roman" w:eastAsia="Times New Roman" w:hAnsi="Times New Roman" w:cs="Times New Roman"/>
          <w:color w:val="000000" w:themeColor="text1"/>
          <w:sz w:val="23"/>
          <w:szCs w:val="23"/>
        </w:rPr>
        <w:t>«Государственным з</w:t>
      </w:r>
      <w:r w:rsidRPr="00BC7428">
        <w:rPr>
          <w:rFonts w:ascii="Times New Roman" w:eastAsia="Times New Roman" w:hAnsi="Times New Roman" w:cs="Times New Roman"/>
          <w:color w:val="000000" w:themeColor="text1"/>
          <w:sz w:val="23"/>
          <w:szCs w:val="23"/>
        </w:rPr>
        <w:t>аказчиком</w:t>
      </w:r>
      <w:r w:rsidR="00A36058" w:rsidRPr="00BC7428">
        <w:rPr>
          <w:rFonts w:ascii="Times New Roman" w:eastAsia="Times New Roman" w:hAnsi="Times New Roman" w:cs="Times New Roman"/>
          <w:color w:val="000000" w:themeColor="text1"/>
          <w:sz w:val="23"/>
          <w:szCs w:val="23"/>
        </w:rPr>
        <w:t>»</w:t>
      </w:r>
      <w:r w:rsidRPr="00BC7428">
        <w:rPr>
          <w:rFonts w:ascii="Times New Roman" w:eastAsia="Times New Roman" w:hAnsi="Times New Roman" w:cs="Times New Roman"/>
          <w:color w:val="000000" w:themeColor="text1"/>
          <w:sz w:val="23"/>
          <w:szCs w:val="23"/>
        </w:rPr>
        <w:t xml:space="preserve"> подтверждения о его вручении </w:t>
      </w:r>
      <w:r w:rsidR="00A36058" w:rsidRPr="00BC7428">
        <w:rPr>
          <w:rFonts w:ascii="Times New Roman" w:eastAsia="Times New Roman" w:hAnsi="Times New Roman" w:cs="Times New Roman"/>
          <w:color w:val="000000" w:themeColor="text1"/>
          <w:sz w:val="23"/>
          <w:szCs w:val="23"/>
        </w:rPr>
        <w:t>«</w:t>
      </w:r>
      <w:r w:rsidRPr="00BC7428">
        <w:rPr>
          <w:rFonts w:ascii="Times New Roman" w:eastAsia="Times New Roman" w:hAnsi="Times New Roman" w:cs="Times New Roman"/>
          <w:color w:val="000000" w:themeColor="text1"/>
          <w:sz w:val="23"/>
          <w:szCs w:val="23"/>
        </w:rPr>
        <w:t>Исполнителю</w:t>
      </w:r>
      <w:r w:rsidR="00A36058" w:rsidRPr="00BC7428">
        <w:rPr>
          <w:rFonts w:ascii="Times New Roman" w:eastAsia="Times New Roman" w:hAnsi="Times New Roman" w:cs="Times New Roman"/>
          <w:color w:val="000000" w:themeColor="text1"/>
          <w:sz w:val="23"/>
          <w:szCs w:val="23"/>
        </w:rPr>
        <w:t>»</w:t>
      </w:r>
      <w:r w:rsidRPr="00BC7428">
        <w:rPr>
          <w:rFonts w:ascii="Times New Roman" w:eastAsia="Times New Roman" w:hAnsi="Times New Roman" w:cs="Times New Roman"/>
          <w:color w:val="000000" w:themeColor="text1"/>
          <w:sz w:val="23"/>
          <w:szCs w:val="23"/>
        </w:rPr>
        <w:t xml:space="preserve">. Выполнение Заказчиком настоящих требований считается надлежащим уведомлением </w:t>
      </w:r>
      <w:r w:rsidR="00A36058" w:rsidRPr="00BC7428">
        <w:rPr>
          <w:rFonts w:ascii="Times New Roman" w:eastAsia="Times New Roman" w:hAnsi="Times New Roman" w:cs="Times New Roman"/>
          <w:color w:val="000000" w:themeColor="text1"/>
          <w:sz w:val="23"/>
          <w:szCs w:val="23"/>
        </w:rPr>
        <w:t>«</w:t>
      </w:r>
      <w:r w:rsidRPr="00BC7428">
        <w:rPr>
          <w:rFonts w:ascii="Times New Roman" w:eastAsia="Times New Roman" w:hAnsi="Times New Roman" w:cs="Times New Roman"/>
          <w:color w:val="000000" w:themeColor="text1"/>
          <w:sz w:val="23"/>
          <w:szCs w:val="23"/>
        </w:rPr>
        <w:t>Исполнителя</w:t>
      </w:r>
      <w:r w:rsidR="00A36058" w:rsidRPr="00BC7428">
        <w:rPr>
          <w:rFonts w:ascii="Times New Roman" w:eastAsia="Times New Roman" w:hAnsi="Times New Roman" w:cs="Times New Roman"/>
          <w:color w:val="000000" w:themeColor="text1"/>
          <w:sz w:val="23"/>
          <w:szCs w:val="23"/>
        </w:rPr>
        <w:t>»</w:t>
      </w:r>
      <w:r w:rsidRPr="00BC7428">
        <w:rPr>
          <w:rFonts w:ascii="Times New Roman" w:eastAsia="Times New Roman" w:hAnsi="Times New Roman" w:cs="Times New Roman"/>
          <w:color w:val="000000" w:themeColor="text1"/>
          <w:sz w:val="23"/>
          <w:szCs w:val="23"/>
        </w:rPr>
        <w:t xml:space="preserve">. Датой такого надлежащего уведомления признается дата получения Заказчиком подтверждения о вручении </w:t>
      </w:r>
      <w:r w:rsidR="00A36058" w:rsidRPr="00BC7428">
        <w:rPr>
          <w:rFonts w:ascii="Times New Roman" w:eastAsia="Times New Roman" w:hAnsi="Times New Roman" w:cs="Times New Roman"/>
          <w:color w:val="000000" w:themeColor="text1"/>
          <w:sz w:val="23"/>
          <w:szCs w:val="23"/>
        </w:rPr>
        <w:t>«</w:t>
      </w:r>
      <w:r w:rsidRPr="00BC7428">
        <w:rPr>
          <w:rFonts w:ascii="Times New Roman" w:eastAsia="Times New Roman" w:hAnsi="Times New Roman" w:cs="Times New Roman"/>
          <w:color w:val="000000" w:themeColor="text1"/>
          <w:sz w:val="23"/>
          <w:szCs w:val="23"/>
        </w:rPr>
        <w:t>Исполнителю</w:t>
      </w:r>
      <w:r w:rsidR="00A36058" w:rsidRPr="00BC7428">
        <w:rPr>
          <w:rFonts w:ascii="Times New Roman" w:eastAsia="Times New Roman" w:hAnsi="Times New Roman" w:cs="Times New Roman"/>
          <w:color w:val="000000" w:themeColor="text1"/>
          <w:sz w:val="23"/>
          <w:szCs w:val="23"/>
        </w:rPr>
        <w:t>»</w:t>
      </w:r>
      <w:r w:rsidRPr="00BC7428">
        <w:rPr>
          <w:rFonts w:ascii="Times New Roman" w:eastAsia="Times New Roman" w:hAnsi="Times New Roman" w:cs="Times New Roman"/>
          <w:color w:val="000000" w:themeColor="text1"/>
          <w:sz w:val="23"/>
          <w:szCs w:val="23"/>
        </w:rPr>
        <w:t xml:space="preserve"> указанного уведомления либо дата получения заказчиком информации об отсутствии </w:t>
      </w:r>
      <w:r w:rsidR="00A36058" w:rsidRPr="00BC7428">
        <w:rPr>
          <w:rFonts w:ascii="Times New Roman" w:eastAsia="Times New Roman" w:hAnsi="Times New Roman" w:cs="Times New Roman"/>
          <w:color w:val="000000" w:themeColor="text1"/>
          <w:sz w:val="23"/>
          <w:szCs w:val="23"/>
        </w:rPr>
        <w:t>«</w:t>
      </w:r>
      <w:r w:rsidRPr="00BC7428">
        <w:rPr>
          <w:rFonts w:ascii="Times New Roman" w:eastAsia="Times New Roman" w:hAnsi="Times New Roman" w:cs="Times New Roman"/>
          <w:color w:val="000000" w:themeColor="text1"/>
          <w:sz w:val="23"/>
          <w:szCs w:val="23"/>
        </w:rPr>
        <w:t>Исполнителя</w:t>
      </w:r>
      <w:r w:rsidR="00A36058" w:rsidRPr="00BC7428">
        <w:rPr>
          <w:rFonts w:ascii="Times New Roman" w:eastAsia="Times New Roman" w:hAnsi="Times New Roman" w:cs="Times New Roman"/>
          <w:color w:val="000000" w:themeColor="text1"/>
          <w:sz w:val="23"/>
          <w:szCs w:val="23"/>
        </w:rPr>
        <w:t>»</w:t>
      </w:r>
      <w:r w:rsidRPr="00BC7428">
        <w:rPr>
          <w:rFonts w:ascii="Times New Roman" w:eastAsia="Times New Roman" w:hAnsi="Times New Roman" w:cs="Times New Roman"/>
          <w:color w:val="000000" w:themeColor="text1"/>
          <w:sz w:val="23"/>
          <w:szCs w:val="23"/>
        </w:rPr>
        <w:t xml:space="preserve"> по его адресу, указанному в контракте.</w:t>
      </w:r>
    </w:p>
    <w:p w:rsidR="00387B63" w:rsidRPr="00BC7428" w:rsidRDefault="00387B63" w:rsidP="00C24600">
      <w:pPr>
        <w:spacing w:after="0" w:line="240" w:lineRule="auto"/>
        <w:ind w:firstLine="709"/>
        <w:jc w:val="both"/>
        <w:rPr>
          <w:rFonts w:ascii="Times New Roman" w:eastAsia="Times New Roman" w:hAnsi="Times New Roman" w:cs="Times New Roman"/>
          <w:color w:val="000000" w:themeColor="text1"/>
          <w:sz w:val="23"/>
          <w:szCs w:val="23"/>
        </w:rPr>
      </w:pPr>
      <w:r w:rsidRPr="00BC7428">
        <w:rPr>
          <w:rFonts w:ascii="Times New Roman" w:eastAsia="Times New Roman" w:hAnsi="Times New Roman" w:cs="Times New Roman"/>
          <w:color w:val="000000" w:themeColor="text1"/>
          <w:sz w:val="23"/>
          <w:szCs w:val="23"/>
        </w:rPr>
        <w:t xml:space="preserve">5.4. В случае просрочки исполнения </w:t>
      </w:r>
      <w:r w:rsidR="00A36058" w:rsidRPr="00BC7428">
        <w:rPr>
          <w:rFonts w:ascii="Times New Roman" w:eastAsia="Times New Roman" w:hAnsi="Times New Roman" w:cs="Times New Roman"/>
          <w:color w:val="000000" w:themeColor="text1"/>
          <w:sz w:val="23"/>
          <w:szCs w:val="23"/>
        </w:rPr>
        <w:t>«</w:t>
      </w:r>
      <w:r w:rsidRPr="00BC7428">
        <w:rPr>
          <w:rFonts w:ascii="Times New Roman" w:eastAsia="Times New Roman" w:hAnsi="Times New Roman" w:cs="Times New Roman"/>
          <w:color w:val="000000" w:themeColor="text1"/>
          <w:sz w:val="23"/>
          <w:szCs w:val="23"/>
        </w:rPr>
        <w:t>Государственным заказчиком</w:t>
      </w:r>
      <w:r w:rsidR="00A36058" w:rsidRPr="00BC7428">
        <w:rPr>
          <w:rFonts w:ascii="Times New Roman" w:eastAsia="Times New Roman" w:hAnsi="Times New Roman" w:cs="Times New Roman"/>
          <w:color w:val="000000" w:themeColor="text1"/>
          <w:sz w:val="23"/>
          <w:szCs w:val="23"/>
        </w:rPr>
        <w:t>»</w:t>
      </w:r>
      <w:r w:rsidRPr="00BC7428">
        <w:rPr>
          <w:rFonts w:ascii="Times New Roman" w:eastAsia="Times New Roman" w:hAnsi="Times New Roman" w:cs="Times New Roman"/>
          <w:color w:val="000000" w:themeColor="text1"/>
          <w:sz w:val="23"/>
          <w:szCs w:val="23"/>
        </w:rPr>
        <w:t xml:space="preserve"> обязательств, предусмотренных настоящим Контрактом, а также в иных случаях неисполнения или ненадлежащего исполнения </w:t>
      </w:r>
      <w:r w:rsidR="00A36058" w:rsidRPr="00BC7428">
        <w:rPr>
          <w:rFonts w:ascii="Times New Roman" w:eastAsia="Times New Roman" w:hAnsi="Times New Roman" w:cs="Times New Roman"/>
          <w:color w:val="000000" w:themeColor="text1"/>
          <w:sz w:val="23"/>
          <w:szCs w:val="23"/>
        </w:rPr>
        <w:t>«</w:t>
      </w:r>
      <w:r w:rsidRPr="00BC7428">
        <w:rPr>
          <w:rFonts w:ascii="Times New Roman" w:eastAsia="Times New Roman" w:hAnsi="Times New Roman" w:cs="Times New Roman"/>
          <w:color w:val="000000" w:themeColor="text1"/>
          <w:sz w:val="23"/>
          <w:szCs w:val="23"/>
        </w:rPr>
        <w:t>Государственным заказчиком</w:t>
      </w:r>
      <w:r w:rsidR="00A36058" w:rsidRPr="00BC7428">
        <w:rPr>
          <w:rFonts w:ascii="Times New Roman" w:eastAsia="Times New Roman" w:hAnsi="Times New Roman" w:cs="Times New Roman"/>
          <w:color w:val="000000" w:themeColor="text1"/>
          <w:sz w:val="23"/>
          <w:szCs w:val="23"/>
        </w:rPr>
        <w:t>»</w:t>
      </w:r>
      <w:r w:rsidRPr="00BC7428">
        <w:rPr>
          <w:rFonts w:ascii="Times New Roman" w:eastAsia="Times New Roman" w:hAnsi="Times New Roman" w:cs="Times New Roman"/>
          <w:color w:val="000000" w:themeColor="text1"/>
          <w:sz w:val="23"/>
          <w:szCs w:val="23"/>
        </w:rPr>
        <w:t xml:space="preserve"> обязательств, предусмотренных настоящим Контрактом, исполнитель вправе потребовать уплаты неустоек (штрафов, пеней).</w:t>
      </w:r>
    </w:p>
    <w:p w:rsidR="00C24600" w:rsidRPr="00BC7428" w:rsidRDefault="00C24600" w:rsidP="00C24600">
      <w:pPr>
        <w:spacing w:after="0" w:line="240" w:lineRule="auto"/>
        <w:ind w:firstLine="709"/>
        <w:jc w:val="both"/>
        <w:rPr>
          <w:rFonts w:ascii="Times New Roman" w:eastAsia="Times New Roman" w:hAnsi="Times New Roman" w:cs="Times New Roman"/>
          <w:color w:val="000000" w:themeColor="text1"/>
          <w:sz w:val="23"/>
          <w:szCs w:val="23"/>
        </w:rPr>
      </w:pPr>
    </w:p>
    <w:p w:rsidR="00E2749C" w:rsidRPr="00BC7428" w:rsidRDefault="000804B6" w:rsidP="00C24600">
      <w:pPr>
        <w:spacing w:after="0" w:line="240" w:lineRule="auto"/>
        <w:jc w:val="center"/>
        <w:rPr>
          <w:rFonts w:ascii="Times New Roman" w:hAnsi="Times New Roman" w:cs="Times New Roman"/>
          <w:b/>
          <w:sz w:val="23"/>
          <w:szCs w:val="23"/>
        </w:rPr>
      </w:pPr>
      <w:r w:rsidRPr="00BC7428">
        <w:rPr>
          <w:rFonts w:ascii="Times New Roman" w:hAnsi="Times New Roman" w:cs="Times New Roman"/>
          <w:b/>
          <w:sz w:val="23"/>
          <w:szCs w:val="23"/>
        </w:rPr>
        <w:t>6</w:t>
      </w:r>
      <w:r w:rsidR="00200756" w:rsidRPr="00BC7428">
        <w:rPr>
          <w:rFonts w:ascii="Times New Roman" w:hAnsi="Times New Roman" w:cs="Times New Roman"/>
          <w:b/>
          <w:sz w:val="23"/>
          <w:szCs w:val="23"/>
        </w:rPr>
        <w:t>.</w:t>
      </w:r>
      <w:r w:rsidR="0074427B" w:rsidRPr="00BC7428">
        <w:rPr>
          <w:rFonts w:ascii="Times New Roman" w:hAnsi="Times New Roman" w:cs="Times New Roman"/>
          <w:b/>
          <w:sz w:val="23"/>
          <w:szCs w:val="23"/>
        </w:rPr>
        <w:t xml:space="preserve"> </w:t>
      </w:r>
      <w:r w:rsidR="003A0CE4" w:rsidRPr="00BC7428">
        <w:rPr>
          <w:rFonts w:ascii="Times New Roman" w:hAnsi="Times New Roman" w:cs="Times New Roman"/>
          <w:b/>
          <w:sz w:val="23"/>
          <w:szCs w:val="23"/>
        </w:rPr>
        <w:t>Форс-мажорные обстоятельства</w:t>
      </w:r>
    </w:p>
    <w:p w:rsidR="000A42DD" w:rsidRPr="00BC7428" w:rsidRDefault="003A0CE4" w:rsidP="00C24600">
      <w:pPr>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lastRenderedPageBreak/>
        <w:t xml:space="preserve">6.1. </w:t>
      </w:r>
      <w:r w:rsidR="000A42DD" w:rsidRPr="00BC7428">
        <w:rPr>
          <w:rFonts w:ascii="Times New Roman" w:eastAsia="Times New Roman" w:hAnsi="Times New Roman" w:cs="Times New Roman"/>
          <w:sz w:val="23"/>
          <w:szCs w:val="23"/>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2749C" w:rsidRPr="00BC7428" w:rsidRDefault="000A42DD" w:rsidP="00C24600">
      <w:pPr>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2749C" w:rsidRPr="00BC7428" w:rsidRDefault="003A0CE4" w:rsidP="00C24600">
      <w:pPr>
        <w:spacing w:after="0" w:line="240" w:lineRule="auto"/>
        <w:ind w:firstLine="709"/>
        <w:jc w:val="both"/>
        <w:rPr>
          <w:rFonts w:ascii="Times New Roman" w:eastAsia="Times New Roman" w:hAnsi="Times New Roman" w:cs="Times New Roman"/>
          <w:sz w:val="23"/>
          <w:szCs w:val="23"/>
        </w:rPr>
      </w:pPr>
      <w:bookmarkStart w:id="1" w:name="dst100160"/>
      <w:bookmarkEnd w:id="1"/>
      <w:r w:rsidRPr="00BC7428">
        <w:rPr>
          <w:rFonts w:ascii="Times New Roman" w:eastAsia="Times New Roman" w:hAnsi="Times New Roman" w:cs="Times New Roman"/>
          <w:sz w:val="23"/>
          <w:szCs w:val="23"/>
        </w:rPr>
        <w:t xml:space="preserve">6.2. </w:t>
      </w:r>
      <w:r w:rsidR="000A42DD" w:rsidRPr="00BC7428">
        <w:rPr>
          <w:rFonts w:ascii="Times New Roman" w:eastAsia="Times New Roman" w:hAnsi="Times New Roman" w:cs="Times New Roman"/>
          <w:sz w:val="23"/>
          <w:szCs w:val="23"/>
        </w:rPr>
        <w:t>При наступлении обстоятельств непреодолимой силы Сторона должна без промедления, но не позднее 3 (</w:t>
      </w:r>
      <w:r w:rsidR="00185455" w:rsidRPr="00BC7428">
        <w:rPr>
          <w:rFonts w:ascii="Times New Roman" w:eastAsia="Times New Roman" w:hAnsi="Times New Roman" w:cs="Times New Roman"/>
          <w:sz w:val="23"/>
          <w:szCs w:val="23"/>
        </w:rPr>
        <w:t>трех) дней</w:t>
      </w:r>
      <w:r w:rsidR="000A42DD" w:rsidRPr="00BC7428">
        <w:rPr>
          <w:rFonts w:ascii="Times New Roman" w:eastAsia="Times New Roman" w:hAnsi="Times New Roman" w:cs="Times New Roman"/>
          <w:sz w:val="23"/>
          <w:szCs w:val="23"/>
        </w:rPr>
        <w:t>,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2749C" w:rsidRPr="00BC7428" w:rsidRDefault="003A0CE4" w:rsidP="00C24600">
      <w:pPr>
        <w:spacing w:after="0" w:line="240" w:lineRule="auto"/>
        <w:ind w:firstLine="709"/>
        <w:jc w:val="both"/>
        <w:rPr>
          <w:rFonts w:ascii="Times New Roman" w:eastAsia="Times New Roman" w:hAnsi="Times New Roman" w:cs="Times New Roman"/>
          <w:sz w:val="23"/>
          <w:szCs w:val="23"/>
        </w:rPr>
      </w:pPr>
      <w:bookmarkStart w:id="2" w:name="dst100161"/>
      <w:bookmarkEnd w:id="2"/>
      <w:r w:rsidRPr="00BC7428">
        <w:rPr>
          <w:rFonts w:ascii="Times New Roman" w:eastAsia="Times New Roman" w:hAnsi="Times New Roman" w:cs="Times New Roman"/>
          <w:sz w:val="23"/>
          <w:szCs w:val="23"/>
        </w:rPr>
        <w:t xml:space="preserve">6.3. </w:t>
      </w:r>
      <w:r w:rsidR="000A42DD" w:rsidRPr="00BC7428">
        <w:rPr>
          <w:rFonts w:ascii="Times New Roman" w:eastAsia="Times New Roman" w:hAnsi="Times New Roman" w:cs="Times New Roman"/>
          <w:sz w:val="23"/>
          <w:szCs w:val="23"/>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0A42DD" w:rsidRPr="00BC7428" w:rsidRDefault="000A42DD" w:rsidP="00C24600">
      <w:pPr>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6.4.</w:t>
      </w:r>
      <w:r w:rsidR="00BC7428">
        <w:rPr>
          <w:rFonts w:ascii="Times New Roman" w:eastAsia="Times New Roman" w:hAnsi="Times New Roman" w:cs="Times New Roman"/>
          <w:sz w:val="23"/>
          <w:szCs w:val="23"/>
        </w:rPr>
        <w:t xml:space="preserve"> </w:t>
      </w:r>
      <w:r w:rsidRPr="00BC7428">
        <w:rPr>
          <w:rFonts w:ascii="Times New Roman" w:eastAsia="Times New Roman" w:hAnsi="Times New Roman" w:cs="Times New Roman"/>
          <w:sz w:val="23"/>
          <w:szCs w:val="23"/>
        </w:rPr>
        <w:t xml:space="preserve">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w:t>
      </w:r>
      <w:r w:rsidR="00200756" w:rsidRPr="00BC7428">
        <w:rPr>
          <w:rFonts w:ascii="Times New Roman" w:eastAsia="Times New Roman" w:hAnsi="Times New Roman" w:cs="Times New Roman"/>
          <w:sz w:val="23"/>
          <w:szCs w:val="23"/>
        </w:rPr>
        <w:t>иного компетентного органа,</w:t>
      </w:r>
      <w:r w:rsidRPr="00BC7428">
        <w:rPr>
          <w:rFonts w:ascii="Times New Roman" w:eastAsia="Times New Roman" w:hAnsi="Times New Roman" w:cs="Times New Roman"/>
          <w:sz w:val="23"/>
          <w:szCs w:val="23"/>
        </w:rPr>
        <w:t xml:space="preserve"> или организации о наличии и продолжительности форс-мажорных обстоятельств.</w:t>
      </w:r>
    </w:p>
    <w:p w:rsidR="000A42DD" w:rsidRPr="00BC7428" w:rsidRDefault="000A42DD" w:rsidP="00C24600">
      <w:pPr>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A42DD" w:rsidRPr="00BC7428" w:rsidRDefault="000A42DD" w:rsidP="00C24600">
      <w:pPr>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6.6.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2798B" w:rsidRPr="00BC7428" w:rsidRDefault="00D2798B" w:rsidP="00C24600">
      <w:pPr>
        <w:spacing w:after="0" w:line="240" w:lineRule="auto"/>
        <w:ind w:firstLine="709"/>
        <w:jc w:val="both"/>
        <w:rPr>
          <w:rFonts w:ascii="Times New Roman" w:eastAsia="Times New Roman" w:hAnsi="Times New Roman" w:cs="Times New Roman"/>
          <w:sz w:val="23"/>
          <w:szCs w:val="23"/>
        </w:rPr>
      </w:pPr>
    </w:p>
    <w:p w:rsidR="009C3A2A" w:rsidRPr="00BC7428" w:rsidRDefault="00825DF3" w:rsidP="00C24600">
      <w:pPr>
        <w:pStyle w:val="aa"/>
        <w:tabs>
          <w:tab w:val="center" w:pos="5262"/>
          <w:tab w:val="left" w:pos="8771"/>
        </w:tabs>
        <w:ind w:left="0" w:right="-74"/>
        <w:jc w:val="center"/>
        <w:rPr>
          <w:b/>
          <w:sz w:val="23"/>
          <w:szCs w:val="23"/>
        </w:rPr>
      </w:pPr>
      <w:r w:rsidRPr="00BC7428">
        <w:rPr>
          <w:b/>
          <w:sz w:val="23"/>
          <w:szCs w:val="23"/>
        </w:rPr>
        <w:t>7.</w:t>
      </w:r>
      <w:r w:rsidR="00F37D73" w:rsidRPr="00BC7428">
        <w:rPr>
          <w:b/>
          <w:sz w:val="23"/>
          <w:szCs w:val="23"/>
        </w:rPr>
        <w:t>Ответственность Сторон</w:t>
      </w:r>
    </w:p>
    <w:p w:rsidR="00E2749C" w:rsidRPr="00BC7428" w:rsidRDefault="003A0CE4" w:rsidP="00C24600">
      <w:pPr>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 xml:space="preserve">7.1. </w:t>
      </w:r>
      <w:r w:rsidR="000A42DD" w:rsidRPr="00BC7428">
        <w:rPr>
          <w:rFonts w:ascii="Times New Roman" w:eastAsia="Times New Roman" w:hAnsi="Times New Roman" w:cs="Times New Roman"/>
          <w:sz w:val="23"/>
          <w:szCs w:val="23"/>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Контрактом, включая Постановление Правительства РФ от 30.08.2017 №1042 (в ред. Постановления Правительства РФ от 02.08.2019 </w:t>
      </w:r>
      <w:r w:rsidR="00F0571D" w:rsidRPr="00BC7428">
        <w:rPr>
          <w:rFonts w:ascii="Times New Roman" w:eastAsia="Times New Roman" w:hAnsi="Times New Roman" w:cs="Times New Roman"/>
          <w:sz w:val="23"/>
          <w:szCs w:val="23"/>
        </w:rPr>
        <w:t>№</w:t>
      </w:r>
      <w:r w:rsidR="000A42DD" w:rsidRPr="00BC7428">
        <w:rPr>
          <w:rFonts w:ascii="Times New Roman" w:eastAsia="Times New Roman" w:hAnsi="Times New Roman" w:cs="Times New Roman"/>
          <w:sz w:val="23"/>
          <w:szCs w:val="23"/>
        </w:rPr>
        <w:t>1011).</w:t>
      </w:r>
    </w:p>
    <w:p w:rsidR="00E2749C" w:rsidRPr="00BC7428" w:rsidRDefault="003A0CE4" w:rsidP="00C24600">
      <w:pPr>
        <w:spacing w:after="0" w:line="240" w:lineRule="auto"/>
        <w:ind w:firstLine="709"/>
        <w:jc w:val="both"/>
        <w:rPr>
          <w:rFonts w:ascii="Times New Roman" w:hAnsi="Times New Roman" w:cs="Times New Roman"/>
          <w:sz w:val="23"/>
          <w:szCs w:val="23"/>
        </w:rPr>
      </w:pPr>
      <w:r w:rsidRPr="00BC7428">
        <w:rPr>
          <w:rFonts w:ascii="Times New Roman" w:eastAsia="Times New Roman" w:hAnsi="Times New Roman" w:cs="Times New Roman"/>
          <w:sz w:val="23"/>
          <w:szCs w:val="23"/>
        </w:rPr>
        <w:t xml:space="preserve">7.2. </w:t>
      </w:r>
      <w:r w:rsidR="00A43174" w:rsidRPr="00BC7428">
        <w:rPr>
          <w:rFonts w:ascii="Times New Roman" w:hAnsi="Times New Roman" w:cs="Times New Roman"/>
          <w:color w:val="385623"/>
          <w:sz w:val="23"/>
          <w:szCs w:val="23"/>
        </w:rPr>
        <w:t>В случае просрочки исполнения Государственным заказчиком обязательств, предусмотренных контрактом</w:t>
      </w:r>
      <w:r w:rsidR="000A42DD" w:rsidRPr="00BC7428">
        <w:rPr>
          <w:rFonts w:ascii="Times New Roman" w:eastAsia="Times New Roman" w:hAnsi="Times New Roman" w:cs="Times New Roman"/>
          <w:sz w:val="23"/>
          <w:szCs w:val="23"/>
        </w:rPr>
        <w:t xml:space="preserve">, </w:t>
      </w:r>
      <w:r w:rsidR="00AF21ED" w:rsidRPr="00BC7428">
        <w:rPr>
          <w:rFonts w:ascii="Times New Roman" w:eastAsia="Times New Roman" w:hAnsi="Times New Roman" w:cs="Times New Roman"/>
          <w:sz w:val="23"/>
          <w:szCs w:val="23"/>
        </w:rPr>
        <w:t>«</w:t>
      </w:r>
      <w:r w:rsidR="000A42DD" w:rsidRPr="00BC7428">
        <w:rPr>
          <w:rFonts w:ascii="Times New Roman" w:eastAsia="Times New Roman" w:hAnsi="Times New Roman" w:cs="Times New Roman"/>
          <w:sz w:val="23"/>
          <w:szCs w:val="23"/>
        </w:rPr>
        <w:t>Исполнитель</w:t>
      </w:r>
      <w:r w:rsidR="00AF21ED" w:rsidRPr="00BC7428">
        <w:rPr>
          <w:rFonts w:ascii="Times New Roman" w:eastAsia="Times New Roman" w:hAnsi="Times New Roman" w:cs="Times New Roman"/>
          <w:sz w:val="23"/>
          <w:szCs w:val="23"/>
        </w:rPr>
        <w:t>»</w:t>
      </w:r>
      <w:r w:rsidR="000A42DD" w:rsidRPr="00BC7428">
        <w:rPr>
          <w:rFonts w:ascii="Times New Roman" w:eastAsia="Times New Roman" w:hAnsi="Times New Roman" w:cs="Times New Roman"/>
          <w:sz w:val="23"/>
          <w:szCs w:val="23"/>
        </w:rPr>
        <w:t xml:space="preserve"> вправе потребовать уплату пеней. Пеня начисляется за каждый день просрочки, начиная со дня, следующего после дня истечения установленного срока исполнения обязательства, и устанавливаются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2749C" w:rsidRPr="00BC7428" w:rsidRDefault="003A0CE4" w:rsidP="00C24600">
      <w:pPr>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 xml:space="preserve">7.3. </w:t>
      </w:r>
      <w:r w:rsidR="000A42DD" w:rsidRPr="00BC7428">
        <w:rPr>
          <w:rFonts w:ascii="Times New Roman" w:eastAsia="Times New Roman" w:hAnsi="Times New Roman" w:cs="Times New Roman"/>
          <w:sz w:val="23"/>
          <w:szCs w:val="23"/>
        </w:rPr>
        <w:t xml:space="preserve">В случае просрочки </w:t>
      </w:r>
      <w:r w:rsidR="00AF21ED" w:rsidRPr="00BC7428">
        <w:rPr>
          <w:rFonts w:ascii="Times New Roman" w:eastAsia="Times New Roman" w:hAnsi="Times New Roman" w:cs="Times New Roman"/>
          <w:sz w:val="23"/>
          <w:szCs w:val="23"/>
        </w:rPr>
        <w:t>«Исполнителем» исполнения</w:t>
      </w:r>
      <w:r w:rsidR="000A42DD" w:rsidRPr="00BC7428">
        <w:rPr>
          <w:rFonts w:ascii="Times New Roman" w:eastAsia="Times New Roman" w:hAnsi="Times New Roman" w:cs="Times New Roman"/>
          <w:sz w:val="23"/>
          <w:szCs w:val="23"/>
        </w:rPr>
        <w:t xml:space="preserve"> обязательств, предусмотренных Контрактом, а также в иных случаях ненадлежащего исполнения Исполнителем обязательств, предусмотренных Контрактом, </w:t>
      </w:r>
      <w:r w:rsidR="00AF21ED" w:rsidRPr="00BC7428">
        <w:rPr>
          <w:rFonts w:ascii="Times New Roman" w:eastAsia="Times New Roman" w:hAnsi="Times New Roman" w:cs="Times New Roman"/>
          <w:sz w:val="23"/>
          <w:szCs w:val="23"/>
        </w:rPr>
        <w:t>«</w:t>
      </w:r>
      <w:r w:rsidR="000A42DD" w:rsidRPr="00BC7428">
        <w:rPr>
          <w:rFonts w:ascii="Times New Roman" w:eastAsia="Times New Roman" w:hAnsi="Times New Roman" w:cs="Times New Roman"/>
          <w:sz w:val="23"/>
          <w:szCs w:val="23"/>
        </w:rPr>
        <w:t>Государственный заказчик</w:t>
      </w:r>
      <w:r w:rsidR="00AF21ED" w:rsidRPr="00BC7428">
        <w:rPr>
          <w:rFonts w:ascii="Times New Roman" w:eastAsia="Times New Roman" w:hAnsi="Times New Roman" w:cs="Times New Roman"/>
          <w:sz w:val="23"/>
          <w:szCs w:val="23"/>
        </w:rPr>
        <w:t>»</w:t>
      </w:r>
      <w:r w:rsidR="000A42DD" w:rsidRPr="00BC7428">
        <w:rPr>
          <w:rFonts w:ascii="Times New Roman" w:eastAsia="Times New Roman" w:hAnsi="Times New Roman" w:cs="Times New Roman"/>
          <w:sz w:val="23"/>
          <w:szCs w:val="23"/>
        </w:rPr>
        <w:t xml:space="preserve"> направляет </w:t>
      </w:r>
      <w:r w:rsidR="00AF21ED" w:rsidRPr="00BC7428">
        <w:rPr>
          <w:rFonts w:ascii="Times New Roman" w:eastAsia="Times New Roman" w:hAnsi="Times New Roman" w:cs="Times New Roman"/>
          <w:sz w:val="23"/>
          <w:szCs w:val="23"/>
        </w:rPr>
        <w:t>«</w:t>
      </w:r>
      <w:r w:rsidR="000A42DD" w:rsidRPr="00BC7428">
        <w:rPr>
          <w:rFonts w:ascii="Times New Roman" w:eastAsia="Times New Roman" w:hAnsi="Times New Roman" w:cs="Times New Roman"/>
          <w:sz w:val="23"/>
          <w:szCs w:val="23"/>
        </w:rPr>
        <w:t>Исполнителю</w:t>
      </w:r>
      <w:r w:rsidR="00AF21ED" w:rsidRPr="00BC7428">
        <w:rPr>
          <w:rFonts w:ascii="Times New Roman" w:eastAsia="Times New Roman" w:hAnsi="Times New Roman" w:cs="Times New Roman"/>
          <w:sz w:val="23"/>
          <w:szCs w:val="23"/>
        </w:rPr>
        <w:t>»</w:t>
      </w:r>
      <w:r w:rsidR="000A42DD" w:rsidRPr="00BC7428">
        <w:rPr>
          <w:rFonts w:ascii="Times New Roman" w:eastAsia="Times New Roman" w:hAnsi="Times New Roman" w:cs="Times New Roman"/>
          <w:sz w:val="23"/>
          <w:szCs w:val="23"/>
        </w:rPr>
        <w:t xml:space="preserve"> требование об уплате неустоек (штрафов, пеней). Пеня начисляется за каждый день просрочки исполнения </w:t>
      </w:r>
      <w:r w:rsidR="00AF21ED" w:rsidRPr="00BC7428">
        <w:rPr>
          <w:rFonts w:ascii="Times New Roman" w:eastAsia="Times New Roman" w:hAnsi="Times New Roman" w:cs="Times New Roman"/>
          <w:sz w:val="23"/>
          <w:szCs w:val="23"/>
        </w:rPr>
        <w:t>«</w:t>
      </w:r>
      <w:r w:rsidR="000A42DD" w:rsidRPr="00BC7428">
        <w:rPr>
          <w:rFonts w:ascii="Times New Roman" w:eastAsia="Times New Roman" w:hAnsi="Times New Roman" w:cs="Times New Roman"/>
          <w:sz w:val="23"/>
          <w:szCs w:val="23"/>
        </w:rPr>
        <w:t>Исполнителем</w:t>
      </w:r>
      <w:r w:rsidR="00AF21ED" w:rsidRPr="00BC7428">
        <w:rPr>
          <w:rFonts w:ascii="Times New Roman" w:eastAsia="Times New Roman" w:hAnsi="Times New Roman" w:cs="Times New Roman"/>
          <w:sz w:val="23"/>
          <w:szCs w:val="23"/>
        </w:rPr>
        <w:t>»</w:t>
      </w:r>
      <w:r w:rsidR="000A42DD" w:rsidRPr="00BC7428">
        <w:rPr>
          <w:rFonts w:ascii="Times New Roman" w:eastAsia="Times New Roman" w:hAnsi="Times New Roman" w:cs="Times New Roman"/>
          <w:sz w:val="23"/>
          <w:szCs w:val="23"/>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F21ED" w:rsidRPr="00BC7428">
        <w:rPr>
          <w:rFonts w:ascii="Times New Roman" w:eastAsia="Times New Roman" w:hAnsi="Times New Roman" w:cs="Times New Roman"/>
          <w:sz w:val="23"/>
          <w:szCs w:val="23"/>
        </w:rPr>
        <w:t>«</w:t>
      </w:r>
      <w:r w:rsidR="000A42DD" w:rsidRPr="00BC7428">
        <w:rPr>
          <w:rFonts w:ascii="Times New Roman" w:eastAsia="Times New Roman" w:hAnsi="Times New Roman" w:cs="Times New Roman"/>
          <w:sz w:val="23"/>
          <w:szCs w:val="23"/>
        </w:rPr>
        <w:t>Исполнителем</w:t>
      </w:r>
      <w:r w:rsidR="00AF21ED" w:rsidRPr="00BC7428">
        <w:rPr>
          <w:rFonts w:ascii="Times New Roman" w:eastAsia="Times New Roman" w:hAnsi="Times New Roman" w:cs="Times New Roman"/>
          <w:sz w:val="23"/>
          <w:szCs w:val="23"/>
        </w:rPr>
        <w:t>»</w:t>
      </w:r>
      <w:r w:rsidR="000A42DD" w:rsidRPr="00BC7428">
        <w:rPr>
          <w:rFonts w:ascii="Times New Roman" w:eastAsia="Times New Roman" w:hAnsi="Times New Roman" w:cs="Times New Roman"/>
          <w:sz w:val="23"/>
          <w:szCs w:val="23"/>
        </w:rPr>
        <w:t>, за исключением случаев, если законодательством Российской Федерации установленной порядок начисления пени.</w:t>
      </w:r>
    </w:p>
    <w:p w:rsidR="00E2749C" w:rsidRPr="00BC7428" w:rsidRDefault="003A0CE4" w:rsidP="00C24600">
      <w:pPr>
        <w:spacing w:after="0" w:line="240" w:lineRule="auto"/>
        <w:ind w:firstLine="709"/>
        <w:jc w:val="both"/>
        <w:rPr>
          <w:rFonts w:ascii="Times New Roman" w:eastAsia="Times New Roman" w:hAnsi="Times New Roman" w:cs="Times New Roman"/>
          <w:color w:val="0000CC"/>
          <w:sz w:val="23"/>
          <w:szCs w:val="23"/>
        </w:rPr>
      </w:pPr>
      <w:r w:rsidRPr="00BC7428">
        <w:rPr>
          <w:rFonts w:ascii="Times New Roman" w:eastAsia="Times New Roman" w:hAnsi="Times New Roman" w:cs="Times New Roman"/>
          <w:sz w:val="23"/>
          <w:szCs w:val="23"/>
        </w:rPr>
        <w:t xml:space="preserve">7.4. </w:t>
      </w:r>
      <w:r w:rsidR="000A42DD" w:rsidRPr="00BC7428">
        <w:rPr>
          <w:rFonts w:ascii="Times New Roman" w:eastAsia="Times New Roman" w:hAnsi="Times New Roman" w:cs="Times New Roman"/>
          <w:sz w:val="23"/>
          <w:szCs w:val="23"/>
        </w:rPr>
        <w:t xml:space="preserve">За каждый факт неисполнения или ненадлежащего исполнения </w:t>
      </w:r>
      <w:r w:rsidR="00AF21ED" w:rsidRPr="00BC7428">
        <w:rPr>
          <w:rFonts w:ascii="Times New Roman" w:eastAsia="Times New Roman" w:hAnsi="Times New Roman" w:cs="Times New Roman"/>
          <w:sz w:val="23"/>
          <w:szCs w:val="23"/>
        </w:rPr>
        <w:t>«</w:t>
      </w:r>
      <w:r w:rsidR="000A42DD" w:rsidRPr="00BC7428">
        <w:rPr>
          <w:rFonts w:ascii="Times New Roman" w:eastAsia="Times New Roman" w:hAnsi="Times New Roman" w:cs="Times New Roman"/>
          <w:sz w:val="23"/>
          <w:szCs w:val="23"/>
        </w:rPr>
        <w:t>Исполнитель</w:t>
      </w:r>
      <w:r w:rsidR="00AF21ED" w:rsidRPr="00BC7428">
        <w:rPr>
          <w:rFonts w:ascii="Times New Roman" w:eastAsia="Times New Roman" w:hAnsi="Times New Roman" w:cs="Times New Roman"/>
          <w:sz w:val="23"/>
          <w:szCs w:val="23"/>
        </w:rPr>
        <w:t>»</w:t>
      </w:r>
      <w:r w:rsidR="000A42DD" w:rsidRPr="00BC7428">
        <w:rPr>
          <w:rFonts w:ascii="Times New Roman" w:eastAsia="Times New Roman" w:hAnsi="Times New Roman" w:cs="Times New Roman"/>
          <w:sz w:val="23"/>
          <w:szCs w:val="23"/>
        </w:rPr>
        <w:t xml:space="preserve"> обязательств, предусмотренных контрактом, за исключением просрочки исполнения обязательств (в </w:t>
      </w:r>
      <w:r w:rsidR="000A42DD" w:rsidRPr="00BC7428">
        <w:rPr>
          <w:rFonts w:ascii="Times New Roman" w:eastAsia="Times New Roman" w:hAnsi="Times New Roman" w:cs="Times New Roman"/>
          <w:sz w:val="23"/>
          <w:szCs w:val="23"/>
        </w:rPr>
        <w:lastRenderedPageBreak/>
        <w:t>том числе гарантийного обязательст</w:t>
      </w:r>
      <w:r w:rsidR="00E03555" w:rsidRPr="00BC7428">
        <w:rPr>
          <w:rFonts w:ascii="Times New Roman" w:eastAsia="Times New Roman" w:hAnsi="Times New Roman" w:cs="Times New Roman"/>
          <w:sz w:val="23"/>
          <w:szCs w:val="23"/>
        </w:rPr>
        <w:t>ва), предусмотренных контрактом (</w:t>
      </w:r>
      <w:r w:rsidR="000A42DD" w:rsidRPr="00BC7428">
        <w:rPr>
          <w:rFonts w:ascii="Times New Roman" w:eastAsia="Times New Roman" w:hAnsi="Times New Roman" w:cs="Times New Roman"/>
          <w:sz w:val="23"/>
          <w:szCs w:val="23"/>
        </w:rPr>
        <w:t>в том числе за недопоставку товара (не поставку предусмотренного Контрактом количества товара к моменту окончания срока действия Контракта), за поставку некачественного товара (поставку товара, не соответствующего требованиям действующего законодательства Российской Федерации и условиям Контракта)</w:t>
      </w:r>
      <w:r w:rsidR="00E03555" w:rsidRPr="00BC7428">
        <w:rPr>
          <w:rFonts w:ascii="Times New Roman" w:eastAsia="Times New Roman" w:hAnsi="Times New Roman" w:cs="Times New Roman"/>
          <w:sz w:val="23"/>
          <w:szCs w:val="23"/>
        </w:rPr>
        <w:t>)</w:t>
      </w:r>
      <w:r w:rsidR="00BC7428">
        <w:rPr>
          <w:rFonts w:ascii="Times New Roman" w:eastAsia="Times New Roman" w:hAnsi="Times New Roman" w:cs="Times New Roman"/>
          <w:sz w:val="23"/>
          <w:szCs w:val="23"/>
        </w:rPr>
        <w:t xml:space="preserve"> </w:t>
      </w:r>
      <w:r w:rsidR="00AF21ED" w:rsidRPr="00BC7428">
        <w:rPr>
          <w:rFonts w:ascii="Times New Roman" w:eastAsia="Times New Roman" w:hAnsi="Times New Roman" w:cs="Times New Roman"/>
          <w:sz w:val="23"/>
          <w:szCs w:val="23"/>
        </w:rPr>
        <w:t>«</w:t>
      </w:r>
      <w:r w:rsidR="000A42DD" w:rsidRPr="00BC7428">
        <w:rPr>
          <w:rFonts w:ascii="Times New Roman" w:eastAsia="Times New Roman" w:hAnsi="Times New Roman" w:cs="Times New Roman"/>
          <w:sz w:val="23"/>
          <w:szCs w:val="23"/>
        </w:rPr>
        <w:t>Исполнитель</w:t>
      </w:r>
      <w:r w:rsidR="00AF21ED" w:rsidRPr="00BC7428">
        <w:rPr>
          <w:rFonts w:ascii="Times New Roman" w:eastAsia="Times New Roman" w:hAnsi="Times New Roman" w:cs="Times New Roman"/>
          <w:sz w:val="23"/>
          <w:szCs w:val="23"/>
        </w:rPr>
        <w:t>»</w:t>
      </w:r>
      <w:r w:rsidR="000A42DD" w:rsidRPr="00BC7428">
        <w:rPr>
          <w:rFonts w:ascii="Times New Roman" w:eastAsia="Times New Roman" w:hAnsi="Times New Roman" w:cs="Times New Roman"/>
          <w:sz w:val="23"/>
          <w:szCs w:val="23"/>
        </w:rPr>
        <w:t xml:space="preserve"> уплачивает </w:t>
      </w:r>
      <w:r w:rsidR="00AF21ED" w:rsidRPr="00BC7428">
        <w:rPr>
          <w:rFonts w:ascii="Times New Roman" w:eastAsia="Times New Roman" w:hAnsi="Times New Roman" w:cs="Times New Roman"/>
          <w:sz w:val="23"/>
          <w:szCs w:val="23"/>
        </w:rPr>
        <w:t>«</w:t>
      </w:r>
      <w:r w:rsidR="000A42DD" w:rsidRPr="00BC7428">
        <w:rPr>
          <w:rFonts w:ascii="Times New Roman" w:eastAsia="Times New Roman" w:hAnsi="Times New Roman" w:cs="Times New Roman"/>
          <w:sz w:val="23"/>
          <w:szCs w:val="23"/>
        </w:rPr>
        <w:t>Государственному заказчику</w:t>
      </w:r>
      <w:r w:rsidR="00AF21ED" w:rsidRPr="00BC7428">
        <w:rPr>
          <w:rFonts w:ascii="Times New Roman" w:eastAsia="Times New Roman" w:hAnsi="Times New Roman" w:cs="Times New Roman"/>
          <w:sz w:val="23"/>
          <w:szCs w:val="23"/>
        </w:rPr>
        <w:t>»</w:t>
      </w:r>
      <w:r w:rsidR="000A42DD" w:rsidRPr="00BC7428">
        <w:rPr>
          <w:rFonts w:ascii="Times New Roman" w:eastAsia="Times New Roman" w:hAnsi="Times New Roman" w:cs="Times New Roman"/>
          <w:sz w:val="23"/>
          <w:szCs w:val="23"/>
        </w:rPr>
        <w:t xml:space="preserve"> штраф в размере 10 процентов от </w:t>
      </w:r>
      <w:r w:rsidR="00D908B1" w:rsidRPr="00BC7428">
        <w:rPr>
          <w:rFonts w:ascii="Times New Roman" w:eastAsia="Times New Roman" w:hAnsi="Times New Roman" w:cs="Times New Roman"/>
          <w:sz w:val="23"/>
          <w:szCs w:val="23"/>
        </w:rPr>
        <w:t>ц</w:t>
      </w:r>
      <w:r w:rsidR="00AA1A53" w:rsidRPr="00BC7428">
        <w:rPr>
          <w:rFonts w:ascii="Times New Roman" w:eastAsia="Times New Roman" w:hAnsi="Times New Roman" w:cs="Times New Roman"/>
          <w:sz w:val="23"/>
          <w:szCs w:val="23"/>
        </w:rPr>
        <w:t>ены контракта</w:t>
      </w:r>
      <w:r w:rsidR="004B5226">
        <w:rPr>
          <w:rFonts w:ascii="Times New Roman" w:eastAsia="Times New Roman" w:hAnsi="Times New Roman" w:cs="Times New Roman"/>
          <w:sz w:val="23"/>
          <w:szCs w:val="23"/>
        </w:rPr>
        <w:t xml:space="preserve"> (этапа)</w:t>
      </w:r>
      <w:r w:rsidR="00AA1A53" w:rsidRPr="00BC7428">
        <w:rPr>
          <w:rFonts w:ascii="Times New Roman" w:eastAsia="Times New Roman" w:hAnsi="Times New Roman" w:cs="Times New Roman"/>
          <w:sz w:val="23"/>
          <w:szCs w:val="23"/>
        </w:rPr>
        <w:t xml:space="preserve">, что составляет </w:t>
      </w:r>
      <w:r w:rsidR="00666B4F">
        <w:rPr>
          <w:rFonts w:ascii="Times New Roman" w:eastAsia="Times New Roman" w:hAnsi="Times New Roman" w:cs="Times New Roman"/>
          <w:color w:val="0000CC"/>
          <w:sz w:val="23"/>
          <w:szCs w:val="23"/>
        </w:rPr>
        <w:t xml:space="preserve">       </w:t>
      </w:r>
      <w:r w:rsidR="0074427B" w:rsidRPr="00BC7428">
        <w:rPr>
          <w:rFonts w:ascii="Times New Roman" w:eastAsia="Times New Roman" w:hAnsi="Times New Roman" w:cs="Times New Roman"/>
          <w:color w:val="0000CC"/>
          <w:sz w:val="23"/>
          <w:szCs w:val="23"/>
        </w:rPr>
        <w:t xml:space="preserve"> </w:t>
      </w:r>
      <w:r w:rsidR="00CF7B13" w:rsidRPr="00BC7428">
        <w:rPr>
          <w:rFonts w:ascii="Times New Roman" w:eastAsia="Times New Roman" w:hAnsi="Times New Roman" w:cs="Times New Roman"/>
          <w:color w:val="0000CC"/>
          <w:sz w:val="23"/>
          <w:szCs w:val="23"/>
        </w:rPr>
        <w:t>(</w:t>
      </w:r>
      <w:r w:rsidR="00666B4F">
        <w:rPr>
          <w:rFonts w:ascii="Times New Roman" w:eastAsia="Times New Roman" w:hAnsi="Times New Roman" w:cs="Times New Roman"/>
          <w:color w:val="0000CC"/>
          <w:sz w:val="23"/>
          <w:szCs w:val="23"/>
        </w:rPr>
        <w:t xml:space="preserve">                      </w:t>
      </w:r>
      <w:r w:rsidR="00816C0C" w:rsidRPr="00BC7428">
        <w:rPr>
          <w:rFonts w:ascii="Times New Roman" w:eastAsia="Times New Roman" w:hAnsi="Times New Roman" w:cs="Times New Roman"/>
          <w:color w:val="0000CC"/>
          <w:sz w:val="23"/>
          <w:szCs w:val="23"/>
        </w:rPr>
        <w:t xml:space="preserve">) рублей </w:t>
      </w:r>
      <w:r w:rsidR="00666B4F">
        <w:rPr>
          <w:rFonts w:ascii="Times New Roman" w:eastAsia="Times New Roman" w:hAnsi="Times New Roman" w:cs="Times New Roman"/>
          <w:color w:val="0000CC"/>
          <w:sz w:val="23"/>
          <w:szCs w:val="23"/>
        </w:rPr>
        <w:t xml:space="preserve">    </w:t>
      </w:r>
      <w:r w:rsidR="00CF7B13" w:rsidRPr="00BC7428">
        <w:rPr>
          <w:rFonts w:ascii="Times New Roman" w:eastAsia="Times New Roman" w:hAnsi="Times New Roman" w:cs="Times New Roman"/>
          <w:color w:val="0000CC"/>
          <w:sz w:val="23"/>
          <w:szCs w:val="23"/>
        </w:rPr>
        <w:t xml:space="preserve"> копеек. </w:t>
      </w:r>
    </w:p>
    <w:p w:rsidR="00E2749C" w:rsidRPr="00BC7428" w:rsidRDefault="003A0CE4" w:rsidP="00C24600">
      <w:pPr>
        <w:spacing w:after="0" w:line="240" w:lineRule="auto"/>
        <w:ind w:firstLine="709"/>
        <w:jc w:val="both"/>
        <w:rPr>
          <w:rFonts w:ascii="Times New Roman" w:eastAsia="Times New Roman" w:hAnsi="Times New Roman" w:cs="Times New Roman"/>
          <w:color w:val="000000"/>
          <w:sz w:val="23"/>
          <w:szCs w:val="23"/>
          <w:highlight w:val="white"/>
        </w:rPr>
      </w:pPr>
      <w:r w:rsidRPr="00BC7428">
        <w:rPr>
          <w:rFonts w:ascii="Times New Roman" w:eastAsia="Times New Roman" w:hAnsi="Times New Roman" w:cs="Times New Roman"/>
          <w:sz w:val="23"/>
          <w:szCs w:val="23"/>
          <w:shd w:val="clear" w:color="auto" w:fill="FFFFFF"/>
        </w:rPr>
        <w:t xml:space="preserve">7.5. </w:t>
      </w:r>
      <w:r w:rsidR="000A42DD" w:rsidRPr="00BC7428">
        <w:rPr>
          <w:rFonts w:ascii="Times New Roman" w:eastAsia="Times New Roman" w:hAnsi="Times New Roman" w:cs="Times New Roman"/>
          <w:sz w:val="23"/>
          <w:szCs w:val="23"/>
          <w:shd w:val="clear" w:color="auto" w:fill="FFFFFF"/>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w:t>
      </w:r>
      <w:r w:rsidR="00BC7428">
        <w:rPr>
          <w:rFonts w:ascii="Times New Roman" w:eastAsia="Times New Roman" w:hAnsi="Times New Roman" w:cs="Times New Roman"/>
          <w:sz w:val="23"/>
          <w:szCs w:val="23"/>
          <w:shd w:val="clear" w:color="auto" w:fill="FFFFFF"/>
        </w:rPr>
        <w:t> </w:t>
      </w:r>
      <w:r w:rsidR="000A42DD" w:rsidRPr="00BC7428">
        <w:rPr>
          <w:rFonts w:ascii="Times New Roman" w:eastAsia="Times New Roman" w:hAnsi="Times New Roman" w:cs="Times New Roman"/>
          <w:sz w:val="23"/>
          <w:szCs w:val="23"/>
          <w:shd w:val="clear" w:color="auto" w:fill="FFFFFF"/>
        </w:rPr>
        <w:t>000</w:t>
      </w:r>
      <w:r w:rsidR="00BC7428">
        <w:rPr>
          <w:rFonts w:ascii="Times New Roman" w:eastAsia="Times New Roman" w:hAnsi="Times New Roman" w:cs="Times New Roman"/>
          <w:sz w:val="23"/>
          <w:szCs w:val="23"/>
          <w:shd w:val="clear" w:color="auto" w:fill="FFFFFF"/>
        </w:rPr>
        <w:t xml:space="preserve"> </w:t>
      </w:r>
      <w:r w:rsidR="000A42DD" w:rsidRPr="00BC7428">
        <w:rPr>
          <w:rFonts w:ascii="Times New Roman" w:eastAsia="Times New Roman" w:hAnsi="Times New Roman" w:cs="Times New Roman"/>
          <w:sz w:val="23"/>
          <w:szCs w:val="23"/>
          <w:shd w:val="clear" w:color="auto" w:fill="FFFFFF"/>
        </w:rPr>
        <w:t xml:space="preserve">(одна тысяча) рублей </w:t>
      </w:r>
      <w:r w:rsidR="00B96783" w:rsidRPr="00BC7428">
        <w:rPr>
          <w:rFonts w:ascii="Times New Roman" w:eastAsia="Times New Roman" w:hAnsi="Times New Roman" w:cs="Times New Roman"/>
          <w:sz w:val="23"/>
          <w:szCs w:val="23"/>
          <w:shd w:val="clear" w:color="auto" w:fill="FFFFFF"/>
        </w:rPr>
        <w:t>00 копеек</w:t>
      </w:r>
      <w:r w:rsidR="000A42DD" w:rsidRPr="00BC7428">
        <w:rPr>
          <w:rFonts w:ascii="Times New Roman" w:eastAsia="Times New Roman" w:hAnsi="Times New Roman" w:cs="Times New Roman"/>
          <w:sz w:val="23"/>
          <w:szCs w:val="23"/>
          <w:shd w:val="clear" w:color="auto" w:fill="FFFFFF"/>
        </w:rPr>
        <w:t>.</w:t>
      </w:r>
    </w:p>
    <w:p w:rsidR="00E2749C" w:rsidRPr="00BC7428" w:rsidRDefault="003A0CE4" w:rsidP="00C24600">
      <w:pPr>
        <w:spacing w:after="0" w:line="240" w:lineRule="auto"/>
        <w:ind w:firstLine="709"/>
        <w:jc w:val="both"/>
        <w:rPr>
          <w:rFonts w:ascii="Times New Roman" w:eastAsia="Times New Roman" w:hAnsi="Times New Roman" w:cs="Times New Roman"/>
          <w:color w:val="000000"/>
          <w:sz w:val="23"/>
          <w:szCs w:val="23"/>
        </w:rPr>
      </w:pPr>
      <w:r w:rsidRPr="00BC7428">
        <w:rPr>
          <w:rFonts w:ascii="Times New Roman" w:eastAsia="Times New Roman" w:hAnsi="Times New Roman" w:cs="Times New Roman"/>
          <w:sz w:val="23"/>
          <w:szCs w:val="23"/>
        </w:rPr>
        <w:t xml:space="preserve">7.6. </w:t>
      </w:r>
      <w:r w:rsidR="000A42DD" w:rsidRPr="00BC7428">
        <w:rPr>
          <w:rFonts w:ascii="Times New Roman" w:eastAsia="Times New Roman" w:hAnsi="Times New Roman" w:cs="Times New Roman"/>
          <w:color w:val="000000"/>
          <w:sz w:val="23"/>
          <w:szCs w:val="23"/>
        </w:rPr>
        <w:t xml:space="preserve">За каждый факт неисполнения или ненадлежащего исполнения </w:t>
      </w:r>
      <w:r w:rsidR="00AF21ED" w:rsidRPr="00BC7428">
        <w:rPr>
          <w:rFonts w:ascii="Times New Roman" w:eastAsia="Times New Roman" w:hAnsi="Times New Roman" w:cs="Times New Roman"/>
          <w:color w:val="000000"/>
          <w:sz w:val="23"/>
          <w:szCs w:val="23"/>
        </w:rPr>
        <w:t>«</w:t>
      </w:r>
      <w:r w:rsidR="000A42DD" w:rsidRPr="00BC7428">
        <w:rPr>
          <w:rFonts w:ascii="Times New Roman" w:eastAsia="Times New Roman" w:hAnsi="Times New Roman" w:cs="Times New Roman"/>
          <w:color w:val="000000"/>
          <w:sz w:val="23"/>
          <w:szCs w:val="23"/>
        </w:rPr>
        <w:t>Исполнителем</w:t>
      </w:r>
      <w:r w:rsidR="00AF21ED" w:rsidRPr="00BC7428">
        <w:rPr>
          <w:rFonts w:ascii="Times New Roman" w:eastAsia="Times New Roman" w:hAnsi="Times New Roman" w:cs="Times New Roman"/>
          <w:color w:val="000000"/>
          <w:sz w:val="23"/>
          <w:szCs w:val="23"/>
        </w:rPr>
        <w:t>»</w:t>
      </w:r>
      <w:r w:rsidR="000A42DD" w:rsidRPr="00BC7428">
        <w:rPr>
          <w:rFonts w:ascii="Times New Roman" w:eastAsia="Times New Roman" w:hAnsi="Times New Roman" w:cs="Times New Roman"/>
          <w:color w:val="000000"/>
          <w:sz w:val="23"/>
          <w:szCs w:val="23"/>
        </w:rPr>
        <w:t xml:space="preserve"> обязательства, предусмотренного Контрактом, которое не имеет стоимостного выражения, размер штрафа устанавливается в размере: 1</w:t>
      </w:r>
      <w:r w:rsidR="00BC7428">
        <w:rPr>
          <w:rFonts w:ascii="Times New Roman" w:eastAsia="Times New Roman" w:hAnsi="Times New Roman" w:cs="Times New Roman"/>
          <w:color w:val="000000"/>
          <w:sz w:val="23"/>
          <w:szCs w:val="23"/>
        </w:rPr>
        <w:t> </w:t>
      </w:r>
      <w:r w:rsidR="000A42DD" w:rsidRPr="00BC7428">
        <w:rPr>
          <w:rFonts w:ascii="Times New Roman" w:eastAsia="Times New Roman" w:hAnsi="Times New Roman" w:cs="Times New Roman"/>
          <w:color w:val="000000"/>
          <w:sz w:val="23"/>
          <w:szCs w:val="23"/>
        </w:rPr>
        <w:t>000</w:t>
      </w:r>
      <w:r w:rsidR="00BC7428">
        <w:rPr>
          <w:rFonts w:ascii="Times New Roman" w:eastAsia="Times New Roman" w:hAnsi="Times New Roman" w:cs="Times New Roman"/>
          <w:color w:val="000000"/>
          <w:sz w:val="23"/>
          <w:szCs w:val="23"/>
        </w:rPr>
        <w:t xml:space="preserve"> </w:t>
      </w:r>
      <w:r w:rsidR="000A42DD" w:rsidRPr="00BC7428">
        <w:rPr>
          <w:rFonts w:ascii="Times New Roman" w:eastAsia="Times New Roman" w:hAnsi="Times New Roman" w:cs="Times New Roman"/>
          <w:color w:val="000000"/>
          <w:sz w:val="23"/>
          <w:szCs w:val="23"/>
        </w:rPr>
        <w:t xml:space="preserve">(одна тысяча) рублей </w:t>
      </w:r>
      <w:r w:rsidR="00200756" w:rsidRPr="00BC7428">
        <w:rPr>
          <w:rFonts w:ascii="Times New Roman" w:eastAsia="Times New Roman" w:hAnsi="Times New Roman" w:cs="Times New Roman"/>
          <w:color w:val="000000"/>
          <w:sz w:val="23"/>
          <w:szCs w:val="23"/>
        </w:rPr>
        <w:t>00 копеек</w:t>
      </w:r>
      <w:r w:rsidR="000A42DD" w:rsidRPr="00BC7428">
        <w:rPr>
          <w:rFonts w:ascii="Times New Roman" w:eastAsia="Times New Roman" w:hAnsi="Times New Roman" w:cs="Times New Roman"/>
          <w:color w:val="000000"/>
          <w:sz w:val="23"/>
          <w:szCs w:val="23"/>
        </w:rPr>
        <w:t>.</w:t>
      </w:r>
    </w:p>
    <w:p w:rsidR="000A42DD" w:rsidRPr="00BC7428" w:rsidRDefault="003A0CE4" w:rsidP="00C24600">
      <w:pPr>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 xml:space="preserve">7.7. </w:t>
      </w:r>
      <w:r w:rsidR="000A42DD" w:rsidRPr="00BC7428">
        <w:rPr>
          <w:rFonts w:ascii="Times New Roman" w:eastAsia="Times New Roman" w:hAnsi="Times New Roman" w:cs="Times New Roman"/>
          <w:sz w:val="23"/>
          <w:szCs w:val="23"/>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2749C" w:rsidRPr="00BC7428" w:rsidRDefault="003A0CE4" w:rsidP="00C24600">
      <w:pPr>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 xml:space="preserve">7.8. </w:t>
      </w:r>
      <w:r w:rsidR="000A42DD" w:rsidRPr="00BC7428">
        <w:rPr>
          <w:rFonts w:ascii="Times New Roman" w:eastAsia="Times New Roman" w:hAnsi="Times New Roman" w:cs="Times New Roman"/>
          <w:sz w:val="23"/>
          <w:szCs w:val="23"/>
        </w:rPr>
        <w:t>Штрафы, пени уплачиваются Сторонами посредством перечисления взыскиваемых сумм Стороне по указанным Стороной в претензии реквизитам с представлением соответствующего подтверждения (копии платежного поручения) об уплате штрафных санкций в десятидневный срок со дня оплаты.</w:t>
      </w:r>
    </w:p>
    <w:p w:rsidR="00E2749C" w:rsidRPr="00BC7428" w:rsidRDefault="000A42DD" w:rsidP="00C24600">
      <w:pPr>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7.9. При расторжении Контракта в связи с односторонним отказом Стороны Контракта от исполнения Контракта другая Сторона Контракта вправе 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2749C" w:rsidRPr="00BC7428" w:rsidRDefault="003A0CE4" w:rsidP="00C24600">
      <w:pPr>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 xml:space="preserve">7.10. </w:t>
      </w:r>
      <w:r w:rsidR="000A42DD" w:rsidRPr="00BC7428">
        <w:rPr>
          <w:rFonts w:ascii="Times New Roman" w:eastAsia="Times New Roman" w:hAnsi="Times New Roman" w:cs="Times New Roman"/>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A42DD" w:rsidRPr="00BC7428" w:rsidRDefault="003A0CE4" w:rsidP="00C24600">
      <w:pPr>
        <w:tabs>
          <w:tab w:val="left" w:pos="0"/>
        </w:tabs>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 xml:space="preserve">7.11. </w:t>
      </w:r>
      <w:r w:rsidR="000A42DD" w:rsidRPr="00BC7428">
        <w:rPr>
          <w:rFonts w:ascii="Times New Roman" w:eastAsia="Times New Roman" w:hAnsi="Times New Roman" w:cs="Times New Roman"/>
          <w:sz w:val="23"/>
          <w:szCs w:val="23"/>
        </w:rPr>
        <w:t xml:space="preserve">Оплата неустойки или применение иной формы ответственности </w:t>
      </w:r>
    </w:p>
    <w:p w:rsidR="00292F7A" w:rsidRPr="00BC7428" w:rsidRDefault="000A42DD" w:rsidP="00C24600">
      <w:pPr>
        <w:tabs>
          <w:tab w:val="left" w:pos="0"/>
        </w:tabs>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не освобождает Стороны от исполнения принятых на себя в соответствии с настоящим Контрактом обязательств. Виновная Сторона освобождается от оплаты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AF21ED" w:rsidRPr="00BC7428" w:rsidRDefault="00320E31" w:rsidP="00C24600">
      <w:pPr>
        <w:tabs>
          <w:tab w:val="left" w:pos="0"/>
        </w:tabs>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7.12.</w:t>
      </w:r>
      <w:r w:rsidR="0028235F" w:rsidRPr="00BC7428">
        <w:rPr>
          <w:rFonts w:ascii="Times New Roman" w:eastAsia="Times New Roman" w:hAnsi="Times New Roman" w:cs="Times New Roman"/>
          <w:sz w:val="23"/>
          <w:szCs w:val="23"/>
        </w:rPr>
        <w:t xml:space="preserve"> </w:t>
      </w:r>
      <w:r w:rsidR="00AF21ED" w:rsidRPr="00BC7428">
        <w:rPr>
          <w:rFonts w:ascii="Times New Roman" w:hAnsi="Times New Roman" w:cs="Times New Roman"/>
          <w:sz w:val="23"/>
          <w:szCs w:val="23"/>
        </w:rPr>
        <w:t>«</w:t>
      </w:r>
      <w:r w:rsidRPr="00BC7428">
        <w:rPr>
          <w:rFonts w:ascii="Times New Roman" w:eastAsia="Times New Roman" w:hAnsi="Times New Roman" w:cs="Times New Roman"/>
          <w:sz w:val="23"/>
          <w:szCs w:val="23"/>
        </w:rPr>
        <w:t>Государственный заказчик</w:t>
      </w:r>
      <w:r w:rsidR="00AF21ED"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 xml:space="preserve"> вправе удерживать суммы неисполненных </w:t>
      </w:r>
      <w:r w:rsidR="00AF21ED" w:rsidRPr="00BC7428">
        <w:rPr>
          <w:rFonts w:ascii="Times New Roman" w:eastAsia="Times New Roman" w:hAnsi="Times New Roman" w:cs="Times New Roman"/>
          <w:sz w:val="23"/>
          <w:szCs w:val="23"/>
        </w:rPr>
        <w:t>«</w:t>
      </w:r>
      <w:r w:rsidR="00D25660" w:rsidRPr="00BC7428">
        <w:rPr>
          <w:rFonts w:ascii="Times New Roman" w:eastAsia="Times New Roman" w:hAnsi="Times New Roman" w:cs="Times New Roman"/>
          <w:sz w:val="23"/>
          <w:szCs w:val="23"/>
        </w:rPr>
        <w:t>Исполнителем</w:t>
      </w:r>
      <w:r w:rsidR="00AF21ED"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 xml:space="preserve"> требований об уплате неустоек (штрафов, пеней), предъявленных заказчиком в соответствии с Законом № 44-ФЗ из суммы, подлежащей оплате </w:t>
      </w:r>
      <w:r w:rsidR="00AF21ED" w:rsidRPr="00BC7428">
        <w:rPr>
          <w:rFonts w:ascii="Times New Roman" w:eastAsia="Times New Roman" w:hAnsi="Times New Roman" w:cs="Times New Roman"/>
          <w:sz w:val="23"/>
          <w:szCs w:val="23"/>
        </w:rPr>
        <w:t>«</w:t>
      </w:r>
      <w:r w:rsidR="00D25660" w:rsidRPr="00BC7428">
        <w:rPr>
          <w:rFonts w:ascii="Times New Roman" w:eastAsia="Times New Roman" w:hAnsi="Times New Roman" w:cs="Times New Roman"/>
          <w:sz w:val="23"/>
          <w:szCs w:val="23"/>
        </w:rPr>
        <w:t>Исполнителю</w:t>
      </w:r>
      <w:r w:rsidR="00AF21ED"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w:t>
      </w:r>
    </w:p>
    <w:p w:rsidR="00256F6C" w:rsidRPr="00BC7428" w:rsidRDefault="00256F6C" w:rsidP="00C24600">
      <w:pPr>
        <w:tabs>
          <w:tab w:val="left" w:pos="0"/>
        </w:tabs>
        <w:spacing w:after="0" w:line="240" w:lineRule="auto"/>
        <w:ind w:firstLine="709"/>
        <w:jc w:val="both"/>
        <w:rPr>
          <w:rFonts w:ascii="Times New Roman" w:eastAsia="Times New Roman" w:hAnsi="Times New Roman" w:cs="Times New Roman"/>
          <w:sz w:val="23"/>
          <w:szCs w:val="23"/>
        </w:rPr>
      </w:pPr>
    </w:p>
    <w:p w:rsidR="000A42DD" w:rsidRPr="00BC7428" w:rsidRDefault="000A42DD" w:rsidP="00C24600">
      <w:pPr>
        <w:tabs>
          <w:tab w:val="left" w:pos="0"/>
        </w:tabs>
        <w:spacing w:after="0" w:line="240" w:lineRule="auto"/>
        <w:jc w:val="center"/>
        <w:rPr>
          <w:rFonts w:ascii="Times New Roman" w:eastAsia="Times New Roman" w:hAnsi="Times New Roman" w:cs="Times New Roman"/>
          <w:b/>
          <w:sz w:val="23"/>
          <w:szCs w:val="23"/>
        </w:rPr>
      </w:pPr>
      <w:r w:rsidRPr="00BC7428">
        <w:rPr>
          <w:rFonts w:ascii="Times New Roman" w:eastAsia="Times New Roman" w:hAnsi="Times New Roman" w:cs="Times New Roman"/>
          <w:b/>
          <w:sz w:val="23"/>
          <w:szCs w:val="23"/>
        </w:rPr>
        <w:t>8.Изменение, расторжение Контракта</w:t>
      </w:r>
    </w:p>
    <w:p w:rsidR="000A42DD" w:rsidRPr="00BC7428" w:rsidRDefault="000A42DD" w:rsidP="00C24600">
      <w:pPr>
        <w:tabs>
          <w:tab w:val="left" w:pos="0"/>
        </w:tabs>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 xml:space="preserve">8.1. Контракт может быть изменен по соглашению Сторон в случаях, предусмотренных Гражданским кодексом Российской Федерации и Федеральным законом от 05.04.2013 </w:t>
      </w:r>
      <w:r w:rsidR="00F0571D"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 xml:space="preserve"> 44-ФЗ «О контрактной системе в сфере закупок товаров, работ, услуг для обеспечения государственных и муниципальных нужд».</w:t>
      </w:r>
    </w:p>
    <w:p w:rsidR="000A42DD" w:rsidRPr="00BC7428" w:rsidRDefault="000A42DD" w:rsidP="00C24600">
      <w:pPr>
        <w:tabs>
          <w:tab w:val="left" w:pos="0"/>
        </w:tabs>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 xml:space="preserve">8.2. </w:t>
      </w:r>
      <w:r w:rsidR="006F49F5" w:rsidRPr="00BC7428">
        <w:rPr>
          <w:rFonts w:ascii="Times New Roman" w:eastAsia="Times New Roman" w:hAnsi="Times New Roman" w:cs="Times New Roman"/>
          <w:sz w:val="23"/>
          <w:szCs w:val="23"/>
        </w:rPr>
        <w:t>Все изменения к Контракту действительны, если они оформлены в виде дополнительного соглашения к Контракту и подписаны Сторонами в форме электронного документа, подписанного усиленными электронными подписями Сторон</w:t>
      </w:r>
      <w:r w:rsidRPr="00BC7428">
        <w:rPr>
          <w:rFonts w:ascii="Times New Roman" w:eastAsia="Times New Roman" w:hAnsi="Times New Roman" w:cs="Times New Roman"/>
          <w:sz w:val="23"/>
          <w:szCs w:val="23"/>
        </w:rPr>
        <w:t>.</w:t>
      </w:r>
    </w:p>
    <w:p w:rsidR="000A42DD" w:rsidRPr="00BC7428" w:rsidRDefault="000A42DD" w:rsidP="00C24600">
      <w:pPr>
        <w:tabs>
          <w:tab w:val="left" w:pos="0"/>
        </w:tabs>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8.3. Контракт может быть расторгнут в порядке, установленном законодательством Российской Федерации, исключительно по следующим основаниям:</w:t>
      </w:r>
    </w:p>
    <w:p w:rsidR="000A42DD" w:rsidRPr="00BC7428" w:rsidRDefault="000A42DD" w:rsidP="00BC7428">
      <w:pPr>
        <w:tabs>
          <w:tab w:val="left" w:pos="0"/>
        </w:tabs>
        <w:spacing w:after="0" w:line="240" w:lineRule="auto"/>
        <w:ind w:firstLine="567"/>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8.3.1. по соглашению Сторон;</w:t>
      </w:r>
    </w:p>
    <w:p w:rsidR="000A42DD" w:rsidRPr="00BC7428" w:rsidRDefault="000A42DD" w:rsidP="00BC7428">
      <w:pPr>
        <w:tabs>
          <w:tab w:val="left" w:pos="0"/>
        </w:tabs>
        <w:spacing w:after="0" w:line="240" w:lineRule="auto"/>
        <w:ind w:firstLine="567"/>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8.3.2. В случае одностороннего отказа стороны контракта от исполнения контракта в соответствии с требованиями частей 8-26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A42DD" w:rsidRPr="00BC7428" w:rsidRDefault="000A42DD" w:rsidP="00BC7428">
      <w:pPr>
        <w:tabs>
          <w:tab w:val="left" w:pos="0"/>
        </w:tabs>
        <w:spacing w:after="0" w:line="240" w:lineRule="auto"/>
        <w:ind w:firstLine="567"/>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8.3.3.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0A42DD" w:rsidRPr="00BC7428" w:rsidRDefault="000A42DD" w:rsidP="00C24600">
      <w:pPr>
        <w:tabs>
          <w:tab w:val="left" w:pos="0"/>
        </w:tabs>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lastRenderedPageBreak/>
        <w:t xml:space="preserve">8.4. Если в результате издания акта органа государственной власти Российской Федерации исполнение </w:t>
      </w:r>
      <w:r w:rsidR="00AF21ED"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Государственным заказчиком</w:t>
      </w:r>
      <w:r w:rsidR="00AF21ED" w:rsidRPr="00BC7428">
        <w:rPr>
          <w:rFonts w:ascii="Times New Roman" w:eastAsia="Times New Roman" w:hAnsi="Times New Roman" w:cs="Times New Roman"/>
          <w:sz w:val="23"/>
          <w:szCs w:val="23"/>
        </w:rPr>
        <w:t>»</w:t>
      </w:r>
      <w:r w:rsidRPr="00BC7428">
        <w:rPr>
          <w:rFonts w:ascii="Times New Roman" w:eastAsia="Times New Roman" w:hAnsi="Times New Roman" w:cs="Times New Roman"/>
          <w:sz w:val="23"/>
          <w:szCs w:val="23"/>
        </w:rPr>
        <w:t xml:space="preserve">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C3A2A" w:rsidRPr="00BC7428" w:rsidRDefault="000A42DD" w:rsidP="00C24600">
      <w:pPr>
        <w:spacing w:after="0" w:line="240" w:lineRule="auto"/>
        <w:jc w:val="center"/>
        <w:rPr>
          <w:rFonts w:ascii="Times New Roman" w:eastAsia="Times New Roman" w:hAnsi="Times New Roman" w:cs="Times New Roman"/>
          <w:b/>
          <w:sz w:val="23"/>
          <w:szCs w:val="23"/>
        </w:rPr>
      </w:pPr>
      <w:r w:rsidRPr="00BC7428">
        <w:rPr>
          <w:rFonts w:ascii="Times New Roman" w:eastAsia="Times New Roman" w:hAnsi="Times New Roman" w:cs="Times New Roman"/>
          <w:b/>
          <w:sz w:val="23"/>
          <w:szCs w:val="23"/>
        </w:rPr>
        <w:t>9.Срок действия контракта</w:t>
      </w:r>
    </w:p>
    <w:p w:rsidR="009C3A2A" w:rsidRPr="00BC7428" w:rsidRDefault="000A42DD" w:rsidP="00C24600">
      <w:pPr>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color w:val="000000"/>
          <w:sz w:val="23"/>
          <w:szCs w:val="23"/>
        </w:rPr>
        <w:t>9</w:t>
      </w:r>
      <w:r w:rsidR="003A0CE4" w:rsidRPr="00BC7428">
        <w:rPr>
          <w:rFonts w:ascii="Times New Roman" w:eastAsia="Times New Roman" w:hAnsi="Times New Roman" w:cs="Times New Roman"/>
          <w:color w:val="000000"/>
          <w:sz w:val="23"/>
          <w:szCs w:val="23"/>
        </w:rPr>
        <w:t xml:space="preserve">.1. </w:t>
      </w:r>
      <w:r w:rsidR="006F49F5" w:rsidRPr="00BC7428">
        <w:rPr>
          <w:rFonts w:ascii="Times New Roman" w:eastAsia="Times New Roman" w:hAnsi="Times New Roman" w:cs="Times New Roman"/>
          <w:sz w:val="23"/>
          <w:szCs w:val="23"/>
        </w:rPr>
        <w:t xml:space="preserve">Контракт вступает в силу с момента его подписания Сторонами; срок действия и исполнения Государственного контракта до </w:t>
      </w:r>
      <w:r w:rsidR="008E3ACF">
        <w:rPr>
          <w:rFonts w:ascii="Times New Roman" w:eastAsia="Times New Roman" w:hAnsi="Times New Roman" w:cs="Times New Roman"/>
          <w:sz w:val="23"/>
          <w:szCs w:val="23"/>
        </w:rPr>
        <w:t>30</w:t>
      </w:r>
      <w:r w:rsidR="006F49F5" w:rsidRPr="00BC7428">
        <w:rPr>
          <w:rFonts w:ascii="Times New Roman" w:eastAsia="Times New Roman" w:hAnsi="Times New Roman" w:cs="Times New Roman"/>
          <w:sz w:val="23"/>
          <w:szCs w:val="23"/>
        </w:rPr>
        <w:t>.</w:t>
      </w:r>
      <w:r w:rsidR="008E3ACF">
        <w:rPr>
          <w:rFonts w:ascii="Times New Roman" w:eastAsia="Times New Roman" w:hAnsi="Times New Roman" w:cs="Times New Roman"/>
          <w:sz w:val="23"/>
          <w:szCs w:val="23"/>
        </w:rPr>
        <w:t>08</w:t>
      </w:r>
      <w:r w:rsidR="006F49F5" w:rsidRPr="00BC7428">
        <w:rPr>
          <w:rFonts w:ascii="Times New Roman" w:eastAsia="Times New Roman" w:hAnsi="Times New Roman" w:cs="Times New Roman"/>
          <w:sz w:val="23"/>
          <w:szCs w:val="23"/>
        </w:rPr>
        <w:t>.202</w:t>
      </w:r>
      <w:r w:rsidR="008E3ACF">
        <w:rPr>
          <w:rFonts w:ascii="Times New Roman" w:eastAsia="Times New Roman" w:hAnsi="Times New Roman" w:cs="Times New Roman"/>
          <w:sz w:val="23"/>
          <w:szCs w:val="23"/>
        </w:rPr>
        <w:t>6</w:t>
      </w:r>
      <w:r w:rsidR="006F49F5" w:rsidRPr="00BC7428">
        <w:rPr>
          <w:rFonts w:ascii="Times New Roman" w:eastAsia="Times New Roman" w:hAnsi="Times New Roman" w:cs="Times New Roman"/>
          <w:sz w:val="23"/>
          <w:szCs w:val="23"/>
        </w:rPr>
        <w:t xml:space="preserve"> года, а в части не исполненных обязательств - до их полного исполнения</w:t>
      </w:r>
      <w:r w:rsidR="00200756" w:rsidRPr="00BC7428">
        <w:rPr>
          <w:rFonts w:ascii="Times New Roman" w:eastAsia="Times New Roman" w:hAnsi="Times New Roman" w:cs="Times New Roman"/>
          <w:sz w:val="23"/>
          <w:szCs w:val="23"/>
        </w:rPr>
        <w:t>.</w:t>
      </w:r>
    </w:p>
    <w:p w:rsidR="009C3A2A" w:rsidRPr="00BC7428" w:rsidRDefault="000A42DD" w:rsidP="00C24600">
      <w:pPr>
        <w:spacing w:after="0" w:line="240" w:lineRule="auto"/>
        <w:jc w:val="center"/>
        <w:rPr>
          <w:rFonts w:ascii="Times New Roman" w:eastAsia="Times New Roman" w:hAnsi="Times New Roman" w:cs="Times New Roman"/>
          <w:b/>
          <w:sz w:val="23"/>
          <w:szCs w:val="23"/>
        </w:rPr>
      </w:pPr>
      <w:r w:rsidRPr="00BC7428">
        <w:rPr>
          <w:rFonts w:ascii="Times New Roman" w:eastAsia="Times New Roman" w:hAnsi="Times New Roman" w:cs="Times New Roman"/>
          <w:b/>
          <w:sz w:val="23"/>
          <w:szCs w:val="23"/>
        </w:rPr>
        <w:t>10</w:t>
      </w:r>
      <w:r w:rsidR="009C3A2A" w:rsidRPr="00BC7428">
        <w:rPr>
          <w:rFonts w:ascii="Times New Roman" w:eastAsia="Times New Roman" w:hAnsi="Times New Roman" w:cs="Times New Roman"/>
          <w:b/>
          <w:sz w:val="23"/>
          <w:szCs w:val="23"/>
        </w:rPr>
        <w:t>.</w:t>
      </w:r>
      <w:r w:rsidR="00756754" w:rsidRPr="00BC7428">
        <w:rPr>
          <w:rFonts w:ascii="Times New Roman" w:eastAsia="Times New Roman" w:hAnsi="Times New Roman" w:cs="Times New Roman"/>
          <w:b/>
          <w:sz w:val="23"/>
          <w:szCs w:val="23"/>
        </w:rPr>
        <w:t>Прочие условия</w:t>
      </w:r>
    </w:p>
    <w:p w:rsidR="00E2749C" w:rsidRPr="00BC7428" w:rsidRDefault="000A42DD" w:rsidP="00C24600">
      <w:pPr>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10</w:t>
      </w:r>
      <w:r w:rsidR="003A0CE4" w:rsidRPr="00BC7428">
        <w:rPr>
          <w:rFonts w:ascii="Times New Roman" w:eastAsia="Times New Roman" w:hAnsi="Times New Roman" w:cs="Times New Roman"/>
          <w:sz w:val="23"/>
          <w:szCs w:val="23"/>
        </w:rPr>
        <w:t xml:space="preserve">.1. </w:t>
      </w:r>
      <w:r w:rsidR="006F49F5" w:rsidRPr="00BC7428">
        <w:rPr>
          <w:rFonts w:ascii="Times New Roman" w:eastAsia="Times New Roman" w:hAnsi="Times New Roman" w:cs="Times New Roman"/>
          <w:sz w:val="23"/>
          <w:szCs w:val="23"/>
        </w:rPr>
        <w:t>Контракт составлен в двух подлинных экземплярах, имеющих одинаковую юридическую силу, по одному для каждой из Сторон в форме электронного документа, подписанного усиленными электронными подписями Сторон</w:t>
      </w:r>
      <w:r w:rsidR="003A0CE4" w:rsidRPr="00BC7428">
        <w:rPr>
          <w:rFonts w:ascii="Times New Roman" w:eastAsia="Times New Roman" w:hAnsi="Times New Roman" w:cs="Times New Roman"/>
          <w:sz w:val="23"/>
          <w:szCs w:val="23"/>
        </w:rPr>
        <w:t>.</w:t>
      </w:r>
    </w:p>
    <w:p w:rsidR="00E2749C" w:rsidRPr="00BC7428" w:rsidRDefault="000A42DD" w:rsidP="00C24600">
      <w:pPr>
        <w:spacing w:after="0" w:line="240" w:lineRule="auto"/>
        <w:ind w:firstLine="709"/>
        <w:jc w:val="both"/>
        <w:rPr>
          <w:rFonts w:ascii="Times New Roman" w:hAnsi="Times New Roman" w:cs="Times New Roman"/>
          <w:sz w:val="23"/>
          <w:szCs w:val="23"/>
        </w:rPr>
      </w:pPr>
      <w:r w:rsidRPr="00BC7428">
        <w:rPr>
          <w:rFonts w:ascii="Times New Roman" w:eastAsia="Times New Roman" w:hAnsi="Times New Roman" w:cs="Times New Roman"/>
          <w:sz w:val="23"/>
          <w:szCs w:val="23"/>
        </w:rPr>
        <w:t>10</w:t>
      </w:r>
      <w:r w:rsidR="003A0CE4" w:rsidRPr="00BC7428">
        <w:rPr>
          <w:rFonts w:ascii="Times New Roman" w:eastAsia="Times New Roman" w:hAnsi="Times New Roman" w:cs="Times New Roman"/>
          <w:sz w:val="23"/>
          <w:szCs w:val="23"/>
        </w:rPr>
        <w:t xml:space="preserve">.2. При исполнении Контракта не допускается перемена </w:t>
      </w:r>
      <w:r w:rsidR="00AF21ED" w:rsidRPr="00BC7428">
        <w:rPr>
          <w:rFonts w:ascii="Times New Roman" w:eastAsia="Times New Roman" w:hAnsi="Times New Roman" w:cs="Times New Roman"/>
          <w:sz w:val="23"/>
          <w:szCs w:val="23"/>
        </w:rPr>
        <w:t>«</w:t>
      </w:r>
      <w:r w:rsidR="003A0CE4" w:rsidRPr="00BC7428">
        <w:rPr>
          <w:rFonts w:ascii="Times New Roman" w:eastAsia="Times New Roman" w:hAnsi="Times New Roman" w:cs="Times New Roman"/>
          <w:sz w:val="23"/>
          <w:szCs w:val="23"/>
        </w:rPr>
        <w:t>Исполнителя</w:t>
      </w:r>
      <w:r w:rsidR="00AF21ED" w:rsidRPr="00BC7428">
        <w:rPr>
          <w:rFonts w:ascii="Times New Roman" w:eastAsia="Times New Roman" w:hAnsi="Times New Roman" w:cs="Times New Roman"/>
          <w:sz w:val="23"/>
          <w:szCs w:val="23"/>
        </w:rPr>
        <w:t>»</w:t>
      </w:r>
      <w:r w:rsidR="003A0CE4" w:rsidRPr="00BC7428">
        <w:rPr>
          <w:rFonts w:ascii="Times New Roman" w:eastAsia="Times New Roman" w:hAnsi="Times New Roman" w:cs="Times New Roman"/>
          <w:sz w:val="23"/>
          <w:szCs w:val="23"/>
        </w:rPr>
        <w:t xml:space="preserve">, за исключением случаев, когда новый </w:t>
      </w:r>
      <w:r w:rsidR="00AF21ED" w:rsidRPr="00BC7428">
        <w:rPr>
          <w:rFonts w:ascii="Times New Roman" w:eastAsia="Times New Roman" w:hAnsi="Times New Roman" w:cs="Times New Roman"/>
          <w:sz w:val="23"/>
          <w:szCs w:val="23"/>
        </w:rPr>
        <w:t>«</w:t>
      </w:r>
      <w:r w:rsidR="003A0CE4" w:rsidRPr="00BC7428">
        <w:rPr>
          <w:rFonts w:ascii="Times New Roman" w:eastAsia="Times New Roman" w:hAnsi="Times New Roman" w:cs="Times New Roman"/>
          <w:sz w:val="23"/>
          <w:szCs w:val="23"/>
        </w:rPr>
        <w:t>Исполнитель</w:t>
      </w:r>
      <w:r w:rsidR="00AF21ED" w:rsidRPr="00BC7428">
        <w:rPr>
          <w:rFonts w:ascii="Times New Roman" w:eastAsia="Times New Roman" w:hAnsi="Times New Roman" w:cs="Times New Roman"/>
          <w:sz w:val="23"/>
          <w:szCs w:val="23"/>
        </w:rPr>
        <w:t>»</w:t>
      </w:r>
      <w:r w:rsidR="003A0CE4" w:rsidRPr="00BC7428">
        <w:rPr>
          <w:rFonts w:ascii="Times New Roman" w:eastAsia="Times New Roman" w:hAnsi="Times New Roman" w:cs="Times New Roman"/>
          <w:sz w:val="23"/>
          <w:szCs w:val="23"/>
        </w:rPr>
        <w:t xml:space="preserve"> является правопреемником </w:t>
      </w:r>
      <w:r w:rsidR="00AF21ED" w:rsidRPr="00BC7428">
        <w:rPr>
          <w:rFonts w:ascii="Times New Roman" w:eastAsia="Times New Roman" w:hAnsi="Times New Roman" w:cs="Times New Roman"/>
          <w:sz w:val="23"/>
          <w:szCs w:val="23"/>
        </w:rPr>
        <w:t>«</w:t>
      </w:r>
      <w:r w:rsidR="003A0CE4" w:rsidRPr="00BC7428">
        <w:rPr>
          <w:rFonts w:ascii="Times New Roman" w:eastAsia="Times New Roman" w:hAnsi="Times New Roman" w:cs="Times New Roman"/>
          <w:sz w:val="23"/>
          <w:szCs w:val="23"/>
        </w:rPr>
        <w:t>Исполнителя</w:t>
      </w:r>
      <w:r w:rsidR="00AF21ED" w:rsidRPr="00BC7428">
        <w:rPr>
          <w:rFonts w:ascii="Times New Roman" w:eastAsia="Times New Roman" w:hAnsi="Times New Roman" w:cs="Times New Roman"/>
          <w:sz w:val="23"/>
          <w:szCs w:val="23"/>
        </w:rPr>
        <w:t>»</w:t>
      </w:r>
      <w:r w:rsidR="003A0CE4" w:rsidRPr="00BC7428">
        <w:rPr>
          <w:rFonts w:ascii="Times New Roman" w:eastAsia="Times New Roman" w:hAnsi="Times New Roman" w:cs="Times New Roman"/>
          <w:sz w:val="23"/>
          <w:szCs w:val="23"/>
        </w:rPr>
        <w:t xml:space="preserve"> по такому Контракту вследствие реорганизации юридического лица в форме преобразования, слияния или присоединения. В случае перемены </w:t>
      </w:r>
      <w:r w:rsidR="00AF21ED" w:rsidRPr="00BC7428">
        <w:rPr>
          <w:rFonts w:ascii="Times New Roman" w:eastAsia="Times New Roman" w:hAnsi="Times New Roman" w:cs="Times New Roman"/>
          <w:sz w:val="23"/>
          <w:szCs w:val="23"/>
        </w:rPr>
        <w:t>«</w:t>
      </w:r>
      <w:r w:rsidR="003A0CE4" w:rsidRPr="00BC7428">
        <w:rPr>
          <w:rFonts w:ascii="Times New Roman" w:eastAsia="Times New Roman" w:hAnsi="Times New Roman" w:cs="Times New Roman"/>
          <w:sz w:val="23"/>
          <w:szCs w:val="23"/>
        </w:rPr>
        <w:t>Государственного заказчика</w:t>
      </w:r>
      <w:r w:rsidR="00AF21ED" w:rsidRPr="00BC7428">
        <w:rPr>
          <w:rFonts w:ascii="Times New Roman" w:eastAsia="Times New Roman" w:hAnsi="Times New Roman" w:cs="Times New Roman"/>
          <w:sz w:val="23"/>
          <w:szCs w:val="23"/>
        </w:rPr>
        <w:t>»</w:t>
      </w:r>
      <w:r w:rsidR="003A0CE4" w:rsidRPr="00BC7428">
        <w:rPr>
          <w:rFonts w:ascii="Times New Roman" w:eastAsia="Times New Roman" w:hAnsi="Times New Roman" w:cs="Times New Roman"/>
          <w:sz w:val="23"/>
          <w:szCs w:val="23"/>
        </w:rPr>
        <w:t xml:space="preserve"> по Контракту его права и обязанности по такому Контракту переходят к новому </w:t>
      </w:r>
      <w:r w:rsidR="00AF21ED" w:rsidRPr="00BC7428">
        <w:rPr>
          <w:rFonts w:ascii="Times New Roman" w:eastAsia="Times New Roman" w:hAnsi="Times New Roman" w:cs="Times New Roman"/>
          <w:sz w:val="23"/>
          <w:szCs w:val="23"/>
        </w:rPr>
        <w:t>«</w:t>
      </w:r>
      <w:r w:rsidR="003A0CE4" w:rsidRPr="00BC7428">
        <w:rPr>
          <w:rFonts w:ascii="Times New Roman" w:eastAsia="Times New Roman" w:hAnsi="Times New Roman" w:cs="Times New Roman"/>
          <w:sz w:val="23"/>
          <w:szCs w:val="23"/>
        </w:rPr>
        <w:t>Государственному заказчику</w:t>
      </w:r>
      <w:r w:rsidR="00AF21ED" w:rsidRPr="00BC7428">
        <w:rPr>
          <w:rFonts w:ascii="Times New Roman" w:eastAsia="Times New Roman" w:hAnsi="Times New Roman" w:cs="Times New Roman"/>
          <w:sz w:val="23"/>
          <w:szCs w:val="23"/>
        </w:rPr>
        <w:t>»</w:t>
      </w:r>
      <w:r w:rsidR="003A0CE4" w:rsidRPr="00BC7428">
        <w:rPr>
          <w:rFonts w:ascii="Times New Roman" w:eastAsia="Times New Roman" w:hAnsi="Times New Roman" w:cs="Times New Roman"/>
          <w:sz w:val="23"/>
          <w:szCs w:val="23"/>
        </w:rPr>
        <w:t xml:space="preserve"> в том же объеме и на тех же условиях.</w:t>
      </w:r>
    </w:p>
    <w:p w:rsidR="00E2749C" w:rsidRPr="00BC7428" w:rsidRDefault="000A42DD" w:rsidP="00C24600">
      <w:pPr>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10</w:t>
      </w:r>
      <w:r w:rsidR="003A0CE4" w:rsidRPr="00BC7428">
        <w:rPr>
          <w:rFonts w:ascii="Times New Roman" w:eastAsia="Times New Roman" w:hAnsi="Times New Roman" w:cs="Times New Roman"/>
          <w:sz w:val="23"/>
          <w:szCs w:val="23"/>
        </w:rPr>
        <w:t>.3. Во всем остальном, что не предусмотрено Контрактом, Стороны руководствуются законодательством Российской Федерации.</w:t>
      </w:r>
    </w:p>
    <w:p w:rsidR="000A42DD" w:rsidRPr="00BC7428" w:rsidRDefault="000A42DD" w:rsidP="00C24600">
      <w:pPr>
        <w:spacing w:after="0" w:line="240" w:lineRule="auto"/>
        <w:ind w:firstLine="709"/>
        <w:jc w:val="both"/>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10.4.</w:t>
      </w:r>
      <w:r w:rsidR="0028235F" w:rsidRPr="00BC7428">
        <w:rPr>
          <w:rFonts w:ascii="Times New Roman" w:eastAsia="Times New Roman" w:hAnsi="Times New Roman" w:cs="Times New Roman"/>
          <w:sz w:val="23"/>
          <w:szCs w:val="23"/>
        </w:rPr>
        <w:t xml:space="preserve"> </w:t>
      </w:r>
      <w:r w:rsidRPr="00BC7428">
        <w:rPr>
          <w:rFonts w:ascii="Times New Roman" w:eastAsia="Times New Roman" w:hAnsi="Times New Roman" w:cs="Times New Roman"/>
          <w:sz w:val="23"/>
          <w:szCs w:val="23"/>
        </w:rPr>
        <w:t>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E2749C" w:rsidRPr="00BC7428" w:rsidRDefault="00994A2B" w:rsidP="00C24600">
      <w:pPr>
        <w:spacing w:after="0" w:line="240" w:lineRule="auto"/>
        <w:ind w:firstLine="709"/>
        <w:jc w:val="both"/>
        <w:rPr>
          <w:rFonts w:ascii="Times New Roman" w:hAnsi="Times New Roman" w:cs="Times New Roman"/>
          <w:sz w:val="23"/>
          <w:szCs w:val="23"/>
        </w:rPr>
      </w:pPr>
      <w:r w:rsidRPr="00BC7428">
        <w:rPr>
          <w:rFonts w:ascii="Times New Roman" w:eastAsia="Times New Roman" w:hAnsi="Times New Roman" w:cs="Times New Roman"/>
          <w:sz w:val="23"/>
          <w:szCs w:val="23"/>
        </w:rPr>
        <w:t>10.5.</w:t>
      </w:r>
      <w:r w:rsidR="0028235F" w:rsidRPr="00BC7428">
        <w:rPr>
          <w:rFonts w:ascii="Times New Roman" w:eastAsia="Times New Roman" w:hAnsi="Times New Roman" w:cs="Times New Roman"/>
          <w:sz w:val="23"/>
          <w:szCs w:val="23"/>
        </w:rPr>
        <w:t xml:space="preserve"> </w:t>
      </w:r>
      <w:r w:rsidRPr="00BC7428">
        <w:rPr>
          <w:rFonts w:ascii="Times New Roman" w:eastAsia="Times New Roman" w:hAnsi="Times New Roman" w:cs="Times New Roman"/>
          <w:sz w:val="23"/>
          <w:szCs w:val="23"/>
        </w:rPr>
        <w:t xml:space="preserve">Право на использование </w:t>
      </w:r>
      <w:r w:rsidR="00200756" w:rsidRPr="00BC7428">
        <w:rPr>
          <w:rFonts w:ascii="Times New Roman" w:eastAsia="Times New Roman" w:hAnsi="Times New Roman" w:cs="Times New Roman"/>
          <w:sz w:val="23"/>
          <w:szCs w:val="23"/>
        </w:rPr>
        <w:t>маркировки</w:t>
      </w:r>
      <w:r w:rsidRPr="00BC7428">
        <w:rPr>
          <w:rFonts w:ascii="Times New Roman" w:eastAsia="Times New Roman" w:hAnsi="Times New Roman" w:cs="Times New Roman"/>
          <w:sz w:val="23"/>
          <w:szCs w:val="23"/>
        </w:rPr>
        <w:t xml:space="preserve"> принадлежит только «Государственно</w:t>
      </w:r>
      <w:r w:rsidR="00200756" w:rsidRPr="00BC7428">
        <w:rPr>
          <w:rFonts w:ascii="Times New Roman" w:eastAsia="Times New Roman" w:hAnsi="Times New Roman" w:cs="Times New Roman"/>
          <w:sz w:val="23"/>
          <w:szCs w:val="23"/>
        </w:rPr>
        <w:t>му заказчику».</w:t>
      </w:r>
    </w:p>
    <w:p w:rsidR="004B5226" w:rsidRPr="001D152C" w:rsidRDefault="004B5226" w:rsidP="004B5226">
      <w:pPr>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11. </w:t>
      </w:r>
      <w:r w:rsidRPr="001D152C">
        <w:rPr>
          <w:rFonts w:ascii="Times New Roman" w:hAnsi="Times New Roman"/>
          <w:b/>
          <w:bCs/>
          <w:sz w:val="24"/>
          <w:szCs w:val="24"/>
        </w:rPr>
        <w:t>Приложения к настоящему контракту</w:t>
      </w:r>
    </w:p>
    <w:p w:rsidR="004B5226" w:rsidRPr="004B5226" w:rsidRDefault="004B5226" w:rsidP="004B5226">
      <w:pPr>
        <w:spacing w:after="0" w:line="240" w:lineRule="auto"/>
        <w:ind w:firstLine="709"/>
        <w:jc w:val="both"/>
        <w:rPr>
          <w:rFonts w:ascii="Times New Roman" w:eastAsia="Times New Roman" w:hAnsi="Times New Roman" w:cs="Times New Roman"/>
          <w:sz w:val="23"/>
          <w:szCs w:val="23"/>
        </w:rPr>
      </w:pPr>
      <w:r w:rsidRPr="004B5226">
        <w:rPr>
          <w:rFonts w:ascii="Times New Roman" w:eastAsia="Times New Roman" w:hAnsi="Times New Roman" w:cs="Times New Roman"/>
          <w:sz w:val="23"/>
          <w:szCs w:val="23"/>
        </w:rPr>
        <w:t>11.1. Приложения к Контракту, являющиеся его неотъемлемой частью:</w:t>
      </w:r>
    </w:p>
    <w:p w:rsidR="004B5226" w:rsidRPr="004B5226" w:rsidRDefault="004B5226" w:rsidP="004B5226">
      <w:pPr>
        <w:spacing w:after="0" w:line="240" w:lineRule="auto"/>
        <w:ind w:firstLine="709"/>
        <w:jc w:val="both"/>
        <w:rPr>
          <w:rFonts w:ascii="Times New Roman" w:eastAsia="Times New Roman" w:hAnsi="Times New Roman" w:cs="Times New Roman"/>
          <w:sz w:val="23"/>
          <w:szCs w:val="23"/>
        </w:rPr>
      </w:pPr>
      <w:r w:rsidRPr="004B5226">
        <w:rPr>
          <w:rFonts w:ascii="Times New Roman" w:eastAsia="Times New Roman" w:hAnsi="Times New Roman" w:cs="Times New Roman"/>
          <w:sz w:val="23"/>
          <w:szCs w:val="23"/>
        </w:rPr>
        <w:t>Приложение №1 – Спецификация;</w:t>
      </w:r>
    </w:p>
    <w:p w:rsidR="004B5226" w:rsidRPr="004B5226" w:rsidRDefault="004B5226" w:rsidP="004B5226">
      <w:pPr>
        <w:spacing w:after="0" w:line="240" w:lineRule="auto"/>
        <w:ind w:firstLine="709"/>
        <w:jc w:val="both"/>
        <w:rPr>
          <w:rFonts w:ascii="Times New Roman" w:eastAsia="Times New Roman" w:hAnsi="Times New Roman" w:cs="Times New Roman"/>
          <w:sz w:val="23"/>
          <w:szCs w:val="23"/>
        </w:rPr>
      </w:pPr>
      <w:r w:rsidRPr="004B5226">
        <w:rPr>
          <w:rFonts w:ascii="Times New Roman" w:eastAsia="Times New Roman" w:hAnsi="Times New Roman" w:cs="Times New Roman"/>
          <w:sz w:val="23"/>
          <w:szCs w:val="23"/>
        </w:rPr>
        <w:t>Приложение №2 – Акт приемки (ф.0510452).</w:t>
      </w:r>
    </w:p>
    <w:p w:rsidR="00E2749C" w:rsidRPr="00BC7428" w:rsidRDefault="003A0CE4" w:rsidP="00C24600">
      <w:pPr>
        <w:spacing w:after="0" w:line="240" w:lineRule="auto"/>
        <w:jc w:val="center"/>
        <w:rPr>
          <w:rFonts w:ascii="Times New Roman" w:hAnsi="Times New Roman" w:cs="Times New Roman"/>
          <w:b/>
          <w:sz w:val="23"/>
          <w:szCs w:val="23"/>
        </w:rPr>
      </w:pPr>
      <w:r w:rsidRPr="00BC7428">
        <w:rPr>
          <w:rFonts w:ascii="Times New Roman" w:eastAsia="Times New Roman" w:hAnsi="Times New Roman" w:cs="Times New Roman"/>
          <w:b/>
          <w:sz w:val="23"/>
          <w:szCs w:val="23"/>
        </w:rPr>
        <w:t>1</w:t>
      </w:r>
      <w:r w:rsidR="004B5226">
        <w:rPr>
          <w:rFonts w:ascii="Times New Roman" w:eastAsia="Times New Roman" w:hAnsi="Times New Roman" w:cs="Times New Roman"/>
          <w:b/>
          <w:sz w:val="23"/>
          <w:szCs w:val="23"/>
        </w:rPr>
        <w:t>2</w:t>
      </w:r>
      <w:r w:rsidRPr="00BC7428">
        <w:rPr>
          <w:rFonts w:ascii="Times New Roman" w:eastAsia="Times New Roman" w:hAnsi="Times New Roman" w:cs="Times New Roman"/>
          <w:b/>
          <w:sz w:val="23"/>
          <w:szCs w:val="23"/>
        </w:rPr>
        <w:t>. Юридические адреса, банковские реквизиты Сторон</w:t>
      </w:r>
    </w:p>
    <w:p w:rsidR="003A1370" w:rsidRPr="00BC7428" w:rsidRDefault="003A0CE4" w:rsidP="00E354A1">
      <w:pPr>
        <w:spacing w:after="0" w:line="240" w:lineRule="auto"/>
        <w:jc w:val="center"/>
        <w:rPr>
          <w:rFonts w:ascii="Times New Roman" w:eastAsia="Times New Roman" w:hAnsi="Times New Roman" w:cs="Times New Roman"/>
          <w:sz w:val="23"/>
          <w:szCs w:val="23"/>
        </w:rPr>
      </w:pPr>
      <w:r w:rsidRPr="00BC7428">
        <w:rPr>
          <w:rFonts w:ascii="Times New Roman" w:eastAsia="Times New Roman" w:hAnsi="Times New Roman" w:cs="Times New Roman"/>
          <w:b/>
          <w:sz w:val="23"/>
          <w:szCs w:val="23"/>
        </w:rPr>
        <w:t>на момент заключения контракта</w:t>
      </w:r>
    </w:p>
    <w:tbl>
      <w:tblPr>
        <w:tblpPr w:leftFromText="180" w:rightFromText="180" w:vertAnchor="text" w:tblpY="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2"/>
        <w:gridCol w:w="5166"/>
      </w:tblGrid>
      <w:tr w:rsidR="00C24600" w:rsidRPr="00BC7428" w:rsidTr="00BC7428">
        <w:tc>
          <w:tcPr>
            <w:tcW w:w="4803" w:type="dxa"/>
            <w:shd w:val="clear" w:color="auto" w:fill="auto"/>
          </w:tcPr>
          <w:p w:rsidR="00C24600" w:rsidRPr="00BC7428" w:rsidRDefault="00C24600" w:rsidP="00C24600">
            <w:pPr>
              <w:spacing w:after="0" w:line="240" w:lineRule="auto"/>
              <w:rPr>
                <w:rFonts w:ascii="Times New Roman" w:hAnsi="Times New Roman" w:cs="Times New Roman"/>
                <w:sz w:val="23"/>
                <w:szCs w:val="23"/>
              </w:rPr>
            </w:pPr>
            <w:r w:rsidRPr="00BC7428">
              <w:rPr>
                <w:rFonts w:ascii="Times New Roman" w:hAnsi="Times New Roman" w:cs="Times New Roman"/>
                <w:sz w:val="23"/>
                <w:szCs w:val="23"/>
              </w:rPr>
              <w:t>«Государственный заказчик»</w:t>
            </w:r>
          </w:p>
          <w:p w:rsidR="00C24600" w:rsidRPr="00BC7428" w:rsidRDefault="00C24600" w:rsidP="00C24600">
            <w:pPr>
              <w:spacing w:after="0" w:line="240" w:lineRule="auto"/>
              <w:rPr>
                <w:rFonts w:ascii="Times New Roman" w:hAnsi="Times New Roman" w:cs="Times New Roman"/>
                <w:b/>
                <w:sz w:val="23"/>
                <w:szCs w:val="23"/>
              </w:rPr>
            </w:pPr>
            <w:r w:rsidRPr="00BC7428">
              <w:rPr>
                <w:rFonts w:ascii="Times New Roman" w:hAnsi="Times New Roman" w:cs="Times New Roman"/>
                <w:b/>
                <w:sz w:val="23"/>
                <w:szCs w:val="23"/>
              </w:rPr>
              <w:t xml:space="preserve">ФКУ Т-2 УФСИН России </w:t>
            </w:r>
          </w:p>
          <w:p w:rsidR="00C24600" w:rsidRPr="00BC7428" w:rsidRDefault="00C24600" w:rsidP="00C24600">
            <w:pPr>
              <w:spacing w:after="0" w:line="240" w:lineRule="auto"/>
              <w:rPr>
                <w:rFonts w:ascii="Times New Roman" w:hAnsi="Times New Roman" w:cs="Times New Roman"/>
                <w:b/>
                <w:sz w:val="23"/>
                <w:szCs w:val="23"/>
              </w:rPr>
            </w:pPr>
            <w:r w:rsidRPr="00BC7428">
              <w:rPr>
                <w:rFonts w:ascii="Times New Roman" w:hAnsi="Times New Roman" w:cs="Times New Roman"/>
                <w:b/>
                <w:sz w:val="23"/>
                <w:szCs w:val="23"/>
              </w:rPr>
              <w:t xml:space="preserve">по Владимирской области </w:t>
            </w:r>
          </w:p>
          <w:p w:rsidR="00C24600" w:rsidRPr="00BC7428" w:rsidRDefault="00C24600" w:rsidP="00C24600">
            <w:pPr>
              <w:spacing w:after="0" w:line="240" w:lineRule="auto"/>
              <w:rPr>
                <w:rFonts w:ascii="Times New Roman" w:hAnsi="Times New Roman" w:cs="Times New Roman"/>
                <w:sz w:val="23"/>
                <w:szCs w:val="23"/>
              </w:rPr>
            </w:pPr>
            <w:r w:rsidRPr="00BC7428">
              <w:rPr>
                <w:rFonts w:ascii="Times New Roman" w:hAnsi="Times New Roman" w:cs="Times New Roman"/>
                <w:sz w:val="23"/>
                <w:szCs w:val="23"/>
              </w:rPr>
              <w:t>Адрес юридический и почтовый:</w:t>
            </w:r>
          </w:p>
          <w:p w:rsidR="00C24600" w:rsidRPr="00BC7428" w:rsidRDefault="00C24600" w:rsidP="00C24600">
            <w:pPr>
              <w:spacing w:after="0" w:line="240" w:lineRule="auto"/>
              <w:rPr>
                <w:rFonts w:ascii="Times New Roman" w:hAnsi="Times New Roman" w:cs="Times New Roman"/>
                <w:sz w:val="23"/>
                <w:szCs w:val="23"/>
              </w:rPr>
            </w:pPr>
            <w:r w:rsidRPr="00BC7428">
              <w:rPr>
                <w:rFonts w:ascii="Times New Roman" w:hAnsi="Times New Roman" w:cs="Times New Roman"/>
                <w:sz w:val="23"/>
                <w:szCs w:val="23"/>
              </w:rPr>
              <w:t xml:space="preserve">600020, Владимирская область, </w:t>
            </w:r>
          </w:p>
          <w:p w:rsidR="00C24600" w:rsidRPr="00BC7428" w:rsidRDefault="00C24600" w:rsidP="00C24600">
            <w:pPr>
              <w:spacing w:after="0" w:line="240" w:lineRule="auto"/>
              <w:rPr>
                <w:rFonts w:ascii="Times New Roman" w:hAnsi="Times New Roman" w:cs="Times New Roman"/>
                <w:sz w:val="23"/>
                <w:szCs w:val="23"/>
              </w:rPr>
            </w:pPr>
            <w:r w:rsidRPr="00BC7428">
              <w:rPr>
                <w:rFonts w:ascii="Times New Roman" w:hAnsi="Times New Roman" w:cs="Times New Roman"/>
                <w:sz w:val="23"/>
                <w:szCs w:val="23"/>
              </w:rPr>
              <w:t xml:space="preserve">г. Владимир, ул. Большая Нижегородская, д. 67 </w:t>
            </w:r>
          </w:p>
          <w:p w:rsidR="00C24600" w:rsidRPr="00BC7428" w:rsidRDefault="00C24600" w:rsidP="00C24600">
            <w:pPr>
              <w:spacing w:after="0" w:line="240" w:lineRule="auto"/>
              <w:rPr>
                <w:rFonts w:ascii="Times New Roman" w:hAnsi="Times New Roman" w:cs="Times New Roman"/>
                <w:sz w:val="23"/>
                <w:szCs w:val="23"/>
              </w:rPr>
            </w:pPr>
            <w:r w:rsidRPr="00BC7428">
              <w:rPr>
                <w:rFonts w:ascii="Times New Roman" w:hAnsi="Times New Roman" w:cs="Times New Roman"/>
                <w:sz w:val="23"/>
                <w:szCs w:val="23"/>
              </w:rPr>
              <w:t xml:space="preserve">Тел.:/8-4922/32-53-16, 32-45-49 </w:t>
            </w:r>
          </w:p>
          <w:p w:rsidR="002112ED" w:rsidRPr="00BC7428" w:rsidRDefault="00C24600" w:rsidP="00C24600">
            <w:pPr>
              <w:spacing w:after="0" w:line="240" w:lineRule="auto"/>
              <w:rPr>
                <w:rFonts w:ascii="Times New Roman" w:hAnsi="Times New Roman" w:cs="Times New Roman"/>
                <w:sz w:val="23"/>
                <w:szCs w:val="23"/>
              </w:rPr>
            </w:pPr>
            <w:r w:rsidRPr="00BC7428">
              <w:rPr>
                <w:rFonts w:ascii="Times New Roman" w:hAnsi="Times New Roman" w:cs="Times New Roman"/>
                <w:sz w:val="23"/>
                <w:szCs w:val="23"/>
              </w:rPr>
              <w:t>E-</w:t>
            </w:r>
            <w:proofErr w:type="spellStart"/>
            <w:r w:rsidRPr="00BC7428">
              <w:rPr>
                <w:rFonts w:ascii="Times New Roman" w:hAnsi="Times New Roman" w:cs="Times New Roman"/>
                <w:sz w:val="23"/>
                <w:szCs w:val="23"/>
              </w:rPr>
              <w:t>mail</w:t>
            </w:r>
            <w:proofErr w:type="spellEnd"/>
            <w:r w:rsidRPr="00BC7428">
              <w:rPr>
                <w:rFonts w:ascii="Times New Roman" w:hAnsi="Times New Roman" w:cs="Times New Roman"/>
                <w:sz w:val="23"/>
                <w:szCs w:val="23"/>
              </w:rPr>
              <w:t xml:space="preserve">: </w:t>
            </w:r>
            <w:hyperlink r:id="rId9" w:history="1">
              <w:r w:rsidR="002112ED" w:rsidRPr="00BC7428">
                <w:rPr>
                  <w:rFonts w:ascii="Times New Roman" w:hAnsi="Times New Roman" w:cs="Times New Roman"/>
                  <w:sz w:val="23"/>
                  <w:szCs w:val="23"/>
                </w:rPr>
                <w:t>marketingcentral@mail.ru</w:t>
              </w:r>
            </w:hyperlink>
          </w:p>
          <w:p w:rsidR="00C24600" w:rsidRPr="00BC7428" w:rsidRDefault="00C24600" w:rsidP="00C24600">
            <w:pPr>
              <w:spacing w:after="0" w:line="240" w:lineRule="auto"/>
              <w:rPr>
                <w:rFonts w:ascii="Times New Roman" w:hAnsi="Times New Roman" w:cs="Times New Roman"/>
                <w:sz w:val="23"/>
                <w:szCs w:val="23"/>
              </w:rPr>
            </w:pPr>
            <w:r w:rsidRPr="00BC7428">
              <w:rPr>
                <w:rFonts w:ascii="Times New Roman" w:hAnsi="Times New Roman" w:cs="Times New Roman"/>
                <w:sz w:val="23"/>
                <w:szCs w:val="23"/>
              </w:rPr>
              <w:t>ИНН 3329017290</w:t>
            </w:r>
          </w:p>
          <w:p w:rsidR="00C24600" w:rsidRPr="00BC7428" w:rsidRDefault="00C24600" w:rsidP="00C24600">
            <w:pPr>
              <w:spacing w:after="0" w:line="240" w:lineRule="auto"/>
              <w:rPr>
                <w:rFonts w:ascii="Times New Roman" w:hAnsi="Times New Roman" w:cs="Times New Roman"/>
                <w:sz w:val="23"/>
                <w:szCs w:val="23"/>
              </w:rPr>
            </w:pPr>
            <w:r w:rsidRPr="00BC7428">
              <w:rPr>
                <w:rFonts w:ascii="Times New Roman" w:hAnsi="Times New Roman" w:cs="Times New Roman"/>
                <w:sz w:val="23"/>
                <w:szCs w:val="23"/>
              </w:rPr>
              <w:t>КПП 332901001</w:t>
            </w:r>
          </w:p>
          <w:p w:rsidR="00C24600" w:rsidRPr="00BC7428" w:rsidRDefault="00C24600" w:rsidP="00C24600">
            <w:pPr>
              <w:spacing w:after="0" w:line="240" w:lineRule="auto"/>
              <w:rPr>
                <w:rFonts w:ascii="Times New Roman" w:hAnsi="Times New Roman" w:cs="Times New Roman"/>
                <w:sz w:val="23"/>
                <w:szCs w:val="23"/>
              </w:rPr>
            </w:pPr>
            <w:r w:rsidRPr="00BC7428">
              <w:rPr>
                <w:rFonts w:ascii="Times New Roman" w:hAnsi="Times New Roman" w:cs="Times New Roman"/>
                <w:sz w:val="23"/>
                <w:szCs w:val="23"/>
              </w:rPr>
              <w:t>ОКТМО 17701000</w:t>
            </w:r>
          </w:p>
          <w:p w:rsidR="00C24600" w:rsidRPr="00BC7428" w:rsidRDefault="00C24600" w:rsidP="00C24600">
            <w:pPr>
              <w:spacing w:after="0" w:line="240" w:lineRule="auto"/>
              <w:rPr>
                <w:rFonts w:ascii="Times New Roman" w:hAnsi="Times New Roman" w:cs="Times New Roman"/>
                <w:b/>
                <w:sz w:val="23"/>
                <w:szCs w:val="23"/>
              </w:rPr>
            </w:pPr>
            <w:r w:rsidRPr="00BC7428">
              <w:rPr>
                <w:rFonts w:ascii="Times New Roman" w:hAnsi="Times New Roman" w:cs="Times New Roman"/>
                <w:b/>
                <w:sz w:val="23"/>
                <w:szCs w:val="23"/>
              </w:rPr>
              <w:t>Банковские реквизиты:</w:t>
            </w:r>
          </w:p>
          <w:p w:rsidR="00BC7428" w:rsidRPr="00BC7428" w:rsidRDefault="00BC7428" w:rsidP="00BC7428">
            <w:pPr>
              <w:spacing w:after="0" w:line="240" w:lineRule="auto"/>
              <w:rPr>
                <w:rFonts w:ascii="Times New Roman" w:hAnsi="Times New Roman" w:cs="Times New Roman"/>
                <w:sz w:val="23"/>
                <w:szCs w:val="23"/>
              </w:rPr>
            </w:pPr>
            <w:r w:rsidRPr="00BC7428">
              <w:rPr>
                <w:rFonts w:ascii="Times New Roman" w:hAnsi="Times New Roman" w:cs="Times New Roman"/>
                <w:sz w:val="23"/>
                <w:szCs w:val="23"/>
              </w:rPr>
              <w:t>Казначейский счет: 03211643000000013236</w:t>
            </w:r>
          </w:p>
          <w:p w:rsidR="00BC7428" w:rsidRPr="00BC7428" w:rsidRDefault="00BC7428" w:rsidP="00BC7428">
            <w:pPr>
              <w:spacing w:after="0" w:line="240" w:lineRule="auto"/>
              <w:rPr>
                <w:rFonts w:ascii="Times New Roman" w:hAnsi="Times New Roman" w:cs="Times New Roman"/>
                <w:sz w:val="23"/>
                <w:szCs w:val="23"/>
              </w:rPr>
            </w:pPr>
            <w:r w:rsidRPr="00BC7428">
              <w:rPr>
                <w:rFonts w:ascii="Times New Roman" w:hAnsi="Times New Roman" w:cs="Times New Roman"/>
                <w:sz w:val="23"/>
                <w:szCs w:val="23"/>
              </w:rPr>
              <w:t>Наименование банка: ВОЛГО-ВЯТСКОЕ ГУ БАНКА РОССИИ//УФК по Нижегородской области г. Нижний Новгород</w:t>
            </w:r>
          </w:p>
          <w:p w:rsidR="00BC7428" w:rsidRPr="00BC7428" w:rsidRDefault="00BC7428" w:rsidP="00BC7428">
            <w:pPr>
              <w:spacing w:after="0" w:line="240" w:lineRule="auto"/>
              <w:rPr>
                <w:rFonts w:ascii="Times New Roman" w:hAnsi="Times New Roman" w:cs="Times New Roman"/>
                <w:sz w:val="23"/>
                <w:szCs w:val="23"/>
              </w:rPr>
            </w:pPr>
            <w:r w:rsidRPr="00BC7428">
              <w:rPr>
                <w:rFonts w:ascii="Times New Roman" w:hAnsi="Times New Roman" w:cs="Times New Roman"/>
                <w:sz w:val="23"/>
                <w:szCs w:val="23"/>
              </w:rPr>
              <w:t>БИК: 012202102</w:t>
            </w:r>
          </w:p>
          <w:p w:rsidR="00BC7428" w:rsidRPr="00BC7428" w:rsidRDefault="00BC7428" w:rsidP="00BC7428">
            <w:pPr>
              <w:spacing w:after="0" w:line="240" w:lineRule="auto"/>
              <w:rPr>
                <w:rFonts w:ascii="Times New Roman" w:hAnsi="Times New Roman" w:cs="Times New Roman"/>
                <w:sz w:val="23"/>
                <w:szCs w:val="23"/>
              </w:rPr>
            </w:pPr>
            <w:r w:rsidRPr="00BC7428">
              <w:rPr>
                <w:rFonts w:ascii="Times New Roman" w:hAnsi="Times New Roman" w:cs="Times New Roman"/>
                <w:sz w:val="23"/>
                <w:szCs w:val="23"/>
              </w:rPr>
              <w:t>Лицевой счет: 03281194160</w:t>
            </w:r>
          </w:p>
          <w:p w:rsidR="00C24600" w:rsidRPr="00BC7428" w:rsidRDefault="00BC7428" w:rsidP="00E354A1">
            <w:pPr>
              <w:spacing w:after="0" w:line="240" w:lineRule="auto"/>
              <w:rPr>
                <w:rFonts w:ascii="Times New Roman" w:hAnsi="Times New Roman" w:cs="Times New Roman"/>
                <w:sz w:val="23"/>
                <w:szCs w:val="23"/>
              </w:rPr>
            </w:pPr>
            <w:r w:rsidRPr="00BC7428">
              <w:rPr>
                <w:rFonts w:ascii="Times New Roman" w:hAnsi="Times New Roman" w:cs="Times New Roman"/>
                <w:sz w:val="23"/>
                <w:szCs w:val="23"/>
              </w:rPr>
              <w:t>К/с: 40102810745370000024</w:t>
            </w:r>
          </w:p>
        </w:tc>
        <w:tc>
          <w:tcPr>
            <w:tcW w:w="4853" w:type="dxa"/>
          </w:tcPr>
          <w:p w:rsidR="00C24600" w:rsidRPr="00BC7428" w:rsidRDefault="00C24600" w:rsidP="00C24600">
            <w:pPr>
              <w:tabs>
                <w:tab w:val="left" w:pos="4530"/>
              </w:tabs>
              <w:spacing w:after="0" w:line="240" w:lineRule="auto"/>
              <w:rPr>
                <w:rFonts w:ascii="Times New Roman" w:eastAsia="Times New Roman" w:hAnsi="Times New Roman" w:cs="Times New Roman"/>
                <w:sz w:val="23"/>
                <w:szCs w:val="23"/>
              </w:rPr>
            </w:pPr>
            <w:r w:rsidRPr="00BC7428">
              <w:rPr>
                <w:rFonts w:ascii="Times New Roman" w:eastAsia="Times New Roman" w:hAnsi="Times New Roman" w:cs="Times New Roman"/>
                <w:sz w:val="23"/>
                <w:szCs w:val="23"/>
              </w:rPr>
              <w:t>«Исполнитель»</w:t>
            </w:r>
          </w:p>
          <w:p w:rsidR="0028235F" w:rsidRPr="00BC7428" w:rsidRDefault="0028235F" w:rsidP="0028235F">
            <w:pPr>
              <w:tabs>
                <w:tab w:val="left" w:pos="4530"/>
              </w:tabs>
              <w:spacing w:after="0" w:line="240" w:lineRule="auto"/>
              <w:rPr>
                <w:rFonts w:ascii="Times New Roman" w:hAnsi="Times New Roman" w:cs="Times New Roman"/>
                <w:b/>
                <w:sz w:val="23"/>
                <w:szCs w:val="23"/>
              </w:rPr>
            </w:pPr>
          </w:p>
          <w:p w:rsidR="0028235F" w:rsidRPr="00BC7428" w:rsidRDefault="0028235F" w:rsidP="0028235F">
            <w:pPr>
              <w:tabs>
                <w:tab w:val="left" w:pos="4530"/>
              </w:tabs>
              <w:spacing w:after="0" w:line="240" w:lineRule="auto"/>
              <w:rPr>
                <w:rFonts w:ascii="Times New Roman" w:hAnsi="Times New Roman" w:cs="Times New Roman"/>
                <w:b/>
                <w:sz w:val="23"/>
                <w:szCs w:val="23"/>
              </w:rPr>
            </w:pPr>
          </w:p>
          <w:p w:rsidR="002112ED" w:rsidRDefault="0028235F" w:rsidP="002112ED">
            <w:pPr>
              <w:tabs>
                <w:tab w:val="left" w:pos="4530"/>
              </w:tabs>
              <w:spacing w:after="0" w:line="240" w:lineRule="auto"/>
              <w:rPr>
                <w:rFonts w:ascii="Times New Roman" w:hAnsi="Times New Roman" w:cs="Times New Roman"/>
                <w:sz w:val="23"/>
                <w:szCs w:val="23"/>
              </w:rPr>
            </w:pPr>
            <w:r w:rsidRPr="00BC7428">
              <w:rPr>
                <w:rFonts w:ascii="Times New Roman" w:hAnsi="Times New Roman" w:cs="Times New Roman"/>
                <w:sz w:val="23"/>
                <w:szCs w:val="23"/>
              </w:rPr>
              <w:t>Юридический</w:t>
            </w:r>
            <w:r w:rsidR="00DF00AE" w:rsidRPr="00BC7428">
              <w:rPr>
                <w:rFonts w:ascii="Times New Roman" w:hAnsi="Times New Roman" w:cs="Times New Roman"/>
                <w:sz w:val="23"/>
                <w:szCs w:val="23"/>
              </w:rPr>
              <w:t xml:space="preserve"> и почтовый</w:t>
            </w:r>
            <w:r w:rsidRPr="00BC7428">
              <w:rPr>
                <w:rFonts w:ascii="Times New Roman" w:hAnsi="Times New Roman" w:cs="Times New Roman"/>
                <w:sz w:val="23"/>
                <w:szCs w:val="23"/>
              </w:rPr>
              <w:t xml:space="preserve"> адрес: </w:t>
            </w:r>
          </w:p>
          <w:p w:rsidR="00666B4F" w:rsidRDefault="00666B4F" w:rsidP="002112ED">
            <w:pPr>
              <w:tabs>
                <w:tab w:val="left" w:pos="4530"/>
              </w:tabs>
              <w:spacing w:after="0" w:line="240" w:lineRule="auto"/>
              <w:rPr>
                <w:rFonts w:ascii="Times New Roman" w:hAnsi="Times New Roman" w:cs="Times New Roman"/>
                <w:sz w:val="23"/>
                <w:szCs w:val="23"/>
              </w:rPr>
            </w:pPr>
          </w:p>
          <w:p w:rsidR="00666B4F" w:rsidRDefault="00666B4F" w:rsidP="002112ED">
            <w:pPr>
              <w:tabs>
                <w:tab w:val="left" w:pos="4530"/>
              </w:tabs>
              <w:spacing w:after="0" w:line="240" w:lineRule="auto"/>
              <w:rPr>
                <w:rFonts w:ascii="Times New Roman" w:hAnsi="Times New Roman" w:cs="Times New Roman"/>
                <w:sz w:val="23"/>
                <w:szCs w:val="23"/>
              </w:rPr>
            </w:pPr>
          </w:p>
          <w:p w:rsidR="0028235F" w:rsidRPr="00BC7428" w:rsidRDefault="0028235F" w:rsidP="0028235F">
            <w:pPr>
              <w:tabs>
                <w:tab w:val="left" w:pos="4530"/>
              </w:tabs>
              <w:spacing w:after="0" w:line="240" w:lineRule="auto"/>
              <w:rPr>
                <w:rFonts w:ascii="Times New Roman" w:hAnsi="Times New Roman" w:cs="Times New Roman"/>
                <w:sz w:val="23"/>
                <w:szCs w:val="23"/>
              </w:rPr>
            </w:pPr>
            <w:r w:rsidRPr="00BC7428">
              <w:rPr>
                <w:rFonts w:ascii="Times New Roman" w:hAnsi="Times New Roman" w:cs="Times New Roman"/>
                <w:sz w:val="23"/>
                <w:szCs w:val="23"/>
              </w:rPr>
              <w:t xml:space="preserve">ИНН: </w:t>
            </w:r>
          </w:p>
          <w:p w:rsidR="0028235F" w:rsidRPr="00BC7428" w:rsidRDefault="0028235F" w:rsidP="0028235F">
            <w:pPr>
              <w:tabs>
                <w:tab w:val="left" w:pos="4530"/>
              </w:tabs>
              <w:spacing w:after="0" w:line="240" w:lineRule="auto"/>
              <w:rPr>
                <w:rFonts w:ascii="Times New Roman" w:hAnsi="Times New Roman" w:cs="Times New Roman"/>
                <w:sz w:val="23"/>
                <w:szCs w:val="23"/>
              </w:rPr>
            </w:pPr>
            <w:r w:rsidRPr="00BC7428">
              <w:rPr>
                <w:rFonts w:ascii="Times New Roman" w:hAnsi="Times New Roman" w:cs="Times New Roman"/>
                <w:sz w:val="23"/>
                <w:szCs w:val="23"/>
              </w:rPr>
              <w:t xml:space="preserve">КПП: </w:t>
            </w:r>
          </w:p>
          <w:p w:rsidR="0028235F" w:rsidRPr="00BC7428" w:rsidRDefault="0028235F" w:rsidP="0028235F">
            <w:pPr>
              <w:tabs>
                <w:tab w:val="left" w:pos="4530"/>
              </w:tabs>
              <w:spacing w:after="0" w:line="240" w:lineRule="auto"/>
              <w:rPr>
                <w:rFonts w:ascii="Times New Roman" w:hAnsi="Times New Roman" w:cs="Times New Roman"/>
                <w:sz w:val="23"/>
                <w:szCs w:val="23"/>
              </w:rPr>
            </w:pPr>
            <w:r w:rsidRPr="00BC7428">
              <w:rPr>
                <w:rFonts w:ascii="Times New Roman" w:hAnsi="Times New Roman" w:cs="Times New Roman"/>
                <w:sz w:val="23"/>
                <w:szCs w:val="23"/>
              </w:rPr>
              <w:t xml:space="preserve">ОГРН: </w:t>
            </w:r>
          </w:p>
          <w:p w:rsidR="0028235F" w:rsidRPr="00BC7428" w:rsidRDefault="0028235F" w:rsidP="0028235F">
            <w:pPr>
              <w:tabs>
                <w:tab w:val="left" w:pos="4530"/>
              </w:tabs>
              <w:spacing w:after="0" w:line="240" w:lineRule="auto"/>
              <w:rPr>
                <w:rFonts w:ascii="Times New Roman" w:hAnsi="Times New Roman" w:cs="Times New Roman"/>
                <w:sz w:val="23"/>
                <w:szCs w:val="23"/>
              </w:rPr>
            </w:pPr>
            <w:r w:rsidRPr="00BC7428">
              <w:rPr>
                <w:rFonts w:ascii="Times New Roman" w:hAnsi="Times New Roman" w:cs="Times New Roman"/>
                <w:sz w:val="23"/>
                <w:szCs w:val="23"/>
              </w:rPr>
              <w:t xml:space="preserve">ОКАТО: </w:t>
            </w:r>
          </w:p>
          <w:p w:rsidR="0028235F" w:rsidRPr="00BC7428" w:rsidRDefault="0028235F" w:rsidP="0028235F">
            <w:pPr>
              <w:tabs>
                <w:tab w:val="left" w:pos="4530"/>
              </w:tabs>
              <w:spacing w:after="0" w:line="240" w:lineRule="auto"/>
              <w:rPr>
                <w:rFonts w:ascii="Times New Roman" w:hAnsi="Times New Roman" w:cs="Times New Roman"/>
                <w:sz w:val="23"/>
                <w:szCs w:val="23"/>
              </w:rPr>
            </w:pPr>
            <w:r w:rsidRPr="00BC7428">
              <w:rPr>
                <w:rFonts w:ascii="Times New Roman" w:hAnsi="Times New Roman" w:cs="Times New Roman"/>
                <w:sz w:val="23"/>
                <w:szCs w:val="23"/>
              </w:rPr>
              <w:t xml:space="preserve">ОКПО: </w:t>
            </w:r>
          </w:p>
          <w:p w:rsidR="0028235F" w:rsidRPr="00BC7428" w:rsidRDefault="0028235F" w:rsidP="0028235F">
            <w:pPr>
              <w:tabs>
                <w:tab w:val="left" w:pos="4530"/>
              </w:tabs>
              <w:spacing w:after="0" w:line="240" w:lineRule="auto"/>
              <w:rPr>
                <w:rFonts w:ascii="Times New Roman" w:hAnsi="Times New Roman" w:cs="Times New Roman"/>
                <w:sz w:val="23"/>
                <w:szCs w:val="23"/>
              </w:rPr>
            </w:pPr>
            <w:r w:rsidRPr="00BC7428">
              <w:rPr>
                <w:rFonts w:ascii="Times New Roman" w:hAnsi="Times New Roman" w:cs="Times New Roman"/>
                <w:sz w:val="23"/>
                <w:szCs w:val="23"/>
              </w:rPr>
              <w:t xml:space="preserve">ОКТМО: </w:t>
            </w:r>
          </w:p>
          <w:p w:rsidR="00443E5B" w:rsidRPr="00BC7428" w:rsidRDefault="00443E5B" w:rsidP="00443E5B">
            <w:pPr>
              <w:spacing w:after="0" w:line="240" w:lineRule="auto"/>
              <w:rPr>
                <w:rFonts w:ascii="Times New Roman" w:hAnsi="Times New Roman" w:cs="Times New Roman"/>
                <w:b/>
                <w:sz w:val="23"/>
                <w:szCs w:val="23"/>
              </w:rPr>
            </w:pPr>
            <w:r w:rsidRPr="00BC7428">
              <w:rPr>
                <w:rFonts w:ascii="Times New Roman" w:hAnsi="Times New Roman" w:cs="Times New Roman"/>
                <w:b/>
                <w:sz w:val="23"/>
                <w:szCs w:val="23"/>
              </w:rPr>
              <w:t>Банковские реквизиты:</w:t>
            </w:r>
          </w:p>
          <w:p w:rsidR="0028235F" w:rsidRPr="00BC7428" w:rsidRDefault="0028235F" w:rsidP="0028235F">
            <w:pPr>
              <w:tabs>
                <w:tab w:val="left" w:pos="4530"/>
              </w:tabs>
              <w:spacing w:after="0" w:line="240" w:lineRule="auto"/>
              <w:rPr>
                <w:rFonts w:ascii="Times New Roman" w:hAnsi="Times New Roman" w:cs="Times New Roman"/>
                <w:sz w:val="23"/>
                <w:szCs w:val="23"/>
              </w:rPr>
            </w:pPr>
            <w:r w:rsidRPr="00BC7428">
              <w:rPr>
                <w:rFonts w:ascii="Times New Roman" w:hAnsi="Times New Roman" w:cs="Times New Roman"/>
                <w:sz w:val="23"/>
                <w:szCs w:val="23"/>
              </w:rPr>
              <w:t xml:space="preserve">Расчётный счёт: </w:t>
            </w:r>
          </w:p>
          <w:p w:rsidR="0028235F" w:rsidRPr="00BC7428" w:rsidRDefault="0028235F" w:rsidP="0028235F">
            <w:pPr>
              <w:tabs>
                <w:tab w:val="left" w:pos="4530"/>
              </w:tabs>
              <w:spacing w:after="0" w:line="240" w:lineRule="auto"/>
              <w:rPr>
                <w:rFonts w:ascii="Times New Roman" w:hAnsi="Times New Roman" w:cs="Times New Roman"/>
                <w:sz w:val="23"/>
                <w:szCs w:val="23"/>
              </w:rPr>
            </w:pPr>
            <w:r w:rsidRPr="00BC7428">
              <w:rPr>
                <w:rFonts w:ascii="Times New Roman" w:hAnsi="Times New Roman" w:cs="Times New Roman"/>
                <w:sz w:val="23"/>
                <w:szCs w:val="23"/>
              </w:rPr>
              <w:t xml:space="preserve">Название банка: </w:t>
            </w:r>
          </w:p>
          <w:p w:rsidR="0028235F" w:rsidRPr="00BC7428" w:rsidRDefault="0028235F" w:rsidP="0028235F">
            <w:pPr>
              <w:tabs>
                <w:tab w:val="left" w:pos="4530"/>
              </w:tabs>
              <w:spacing w:after="0" w:line="240" w:lineRule="auto"/>
              <w:rPr>
                <w:rFonts w:ascii="Times New Roman" w:hAnsi="Times New Roman" w:cs="Times New Roman"/>
                <w:sz w:val="23"/>
                <w:szCs w:val="23"/>
              </w:rPr>
            </w:pPr>
            <w:r w:rsidRPr="00BC7428">
              <w:rPr>
                <w:rFonts w:ascii="Times New Roman" w:hAnsi="Times New Roman" w:cs="Times New Roman"/>
                <w:sz w:val="23"/>
                <w:szCs w:val="23"/>
              </w:rPr>
              <w:t xml:space="preserve">БИК: </w:t>
            </w:r>
          </w:p>
          <w:p w:rsidR="0028235F" w:rsidRPr="00BC7428" w:rsidRDefault="0028235F" w:rsidP="0028235F">
            <w:pPr>
              <w:tabs>
                <w:tab w:val="left" w:pos="4530"/>
              </w:tabs>
              <w:spacing w:after="0" w:line="240" w:lineRule="auto"/>
              <w:rPr>
                <w:rFonts w:ascii="Times New Roman" w:hAnsi="Times New Roman" w:cs="Times New Roman"/>
                <w:sz w:val="23"/>
                <w:szCs w:val="23"/>
              </w:rPr>
            </w:pPr>
            <w:r w:rsidRPr="00BC7428">
              <w:rPr>
                <w:rFonts w:ascii="Times New Roman" w:hAnsi="Times New Roman" w:cs="Times New Roman"/>
                <w:sz w:val="23"/>
                <w:szCs w:val="23"/>
              </w:rPr>
              <w:t xml:space="preserve">Корр. счёт: </w:t>
            </w:r>
          </w:p>
          <w:p w:rsidR="0028235F" w:rsidRPr="00BC7428" w:rsidRDefault="0028235F" w:rsidP="0028235F">
            <w:pPr>
              <w:tabs>
                <w:tab w:val="left" w:pos="4530"/>
              </w:tabs>
              <w:spacing w:after="0" w:line="240" w:lineRule="auto"/>
              <w:rPr>
                <w:rFonts w:ascii="Times New Roman" w:hAnsi="Times New Roman" w:cs="Times New Roman"/>
                <w:sz w:val="23"/>
                <w:szCs w:val="23"/>
              </w:rPr>
            </w:pPr>
            <w:r w:rsidRPr="00BC7428">
              <w:rPr>
                <w:rFonts w:ascii="Times New Roman" w:hAnsi="Times New Roman" w:cs="Times New Roman"/>
                <w:sz w:val="23"/>
                <w:szCs w:val="23"/>
              </w:rPr>
              <w:t xml:space="preserve">тел.: </w:t>
            </w:r>
          </w:p>
          <w:p w:rsidR="0028235F" w:rsidRPr="00BC7428" w:rsidRDefault="0028235F" w:rsidP="00E354A1">
            <w:pPr>
              <w:tabs>
                <w:tab w:val="left" w:pos="4530"/>
              </w:tabs>
              <w:spacing w:after="0" w:line="240" w:lineRule="auto"/>
              <w:rPr>
                <w:rFonts w:ascii="Times New Roman" w:hAnsi="Times New Roman" w:cs="Times New Roman"/>
                <w:sz w:val="23"/>
                <w:szCs w:val="23"/>
              </w:rPr>
            </w:pPr>
            <w:r w:rsidRPr="00BC7428">
              <w:rPr>
                <w:rFonts w:ascii="Times New Roman" w:hAnsi="Times New Roman" w:cs="Times New Roman"/>
                <w:sz w:val="23"/>
                <w:szCs w:val="23"/>
              </w:rPr>
              <w:t xml:space="preserve">Электронный адрес: </w:t>
            </w:r>
          </w:p>
        </w:tc>
      </w:tr>
      <w:tr w:rsidR="00BC7428" w:rsidRPr="00BC7428" w:rsidTr="0032407C">
        <w:tc>
          <w:tcPr>
            <w:tcW w:w="9656" w:type="dxa"/>
            <w:gridSpan w:val="2"/>
            <w:shd w:val="clear" w:color="auto" w:fill="auto"/>
          </w:tcPr>
          <w:p w:rsidR="00BC7428" w:rsidRPr="00BC7428" w:rsidRDefault="00BC7428" w:rsidP="00BC7428">
            <w:pPr>
              <w:tabs>
                <w:tab w:val="left" w:pos="4530"/>
              </w:tabs>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Подписи сторон:</w:t>
            </w:r>
          </w:p>
        </w:tc>
      </w:tr>
      <w:tr w:rsidR="00C24600" w:rsidRPr="00B04D66" w:rsidTr="00BC7428">
        <w:tc>
          <w:tcPr>
            <w:tcW w:w="4803" w:type="dxa"/>
            <w:shd w:val="clear" w:color="auto" w:fill="auto"/>
          </w:tcPr>
          <w:p w:rsidR="00C24600" w:rsidRDefault="00C24600" w:rsidP="00C24600">
            <w:pPr>
              <w:spacing w:after="0" w:line="240" w:lineRule="auto"/>
              <w:rPr>
                <w:rFonts w:ascii="Times New Roman" w:eastAsia="Times New Roman" w:hAnsi="Times New Roman" w:cs="Times New Roman"/>
                <w:sz w:val="23"/>
                <w:szCs w:val="23"/>
              </w:rPr>
            </w:pPr>
            <w:r w:rsidRPr="00B04D66">
              <w:rPr>
                <w:rFonts w:ascii="Times New Roman" w:eastAsia="Times New Roman" w:hAnsi="Times New Roman" w:cs="Times New Roman"/>
                <w:sz w:val="23"/>
                <w:szCs w:val="23"/>
              </w:rPr>
              <w:t>От «Государственного Заказчика»:</w:t>
            </w:r>
          </w:p>
          <w:p w:rsidR="00C24600" w:rsidRPr="006F49F5" w:rsidRDefault="00C24600" w:rsidP="006F49F5">
            <w:pPr>
              <w:spacing w:after="0" w:line="240" w:lineRule="auto"/>
              <w:rPr>
                <w:rFonts w:ascii="Times New Roman" w:hAnsi="Times New Roman" w:cs="Times New Roman"/>
                <w:b/>
                <w:sz w:val="20"/>
                <w:szCs w:val="20"/>
              </w:rPr>
            </w:pPr>
          </w:p>
        </w:tc>
        <w:tc>
          <w:tcPr>
            <w:tcW w:w="4853" w:type="dxa"/>
          </w:tcPr>
          <w:p w:rsidR="00C24600" w:rsidRPr="00B04D66" w:rsidRDefault="00C24600" w:rsidP="00E354A1">
            <w:pPr>
              <w:spacing w:after="0" w:line="240" w:lineRule="auto"/>
              <w:jc w:val="both"/>
              <w:rPr>
                <w:rFonts w:ascii="Times New Roman" w:eastAsia="Times New Roman" w:hAnsi="Times New Roman" w:cs="Times New Roman"/>
                <w:b/>
                <w:sz w:val="23"/>
                <w:szCs w:val="23"/>
              </w:rPr>
            </w:pPr>
            <w:r w:rsidRPr="00B04D66">
              <w:rPr>
                <w:rFonts w:ascii="Times New Roman" w:eastAsia="Times New Roman" w:hAnsi="Times New Roman" w:cs="Times New Roman"/>
                <w:sz w:val="23"/>
                <w:szCs w:val="23"/>
              </w:rPr>
              <w:t>От «Исполнителя»:</w:t>
            </w:r>
          </w:p>
        </w:tc>
      </w:tr>
    </w:tbl>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4B5226" w:rsidRPr="005C6725" w:rsidTr="008801B0">
        <w:trPr>
          <w:trHeight w:val="138"/>
        </w:trPr>
        <w:tc>
          <w:tcPr>
            <w:tcW w:w="9781" w:type="dxa"/>
            <w:tcBorders>
              <w:top w:val="nil"/>
              <w:left w:val="nil"/>
              <w:bottom w:val="nil"/>
              <w:right w:val="nil"/>
            </w:tcBorders>
            <w:hideMark/>
          </w:tcPr>
          <w:p w:rsidR="00212F7F" w:rsidRDefault="00212F7F" w:rsidP="008801B0">
            <w:pPr>
              <w:spacing w:after="0" w:line="240" w:lineRule="auto"/>
              <w:ind w:left="5137"/>
              <w:rPr>
                <w:rFonts w:ascii="Times New Roman" w:hAnsi="Times New Roman"/>
                <w:b/>
                <w:sz w:val="24"/>
                <w:szCs w:val="24"/>
              </w:rPr>
            </w:pPr>
          </w:p>
          <w:p w:rsidR="00212F7F" w:rsidRDefault="00212F7F" w:rsidP="008801B0">
            <w:pPr>
              <w:spacing w:after="0" w:line="240" w:lineRule="auto"/>
              <w:ind w:left="5137"/>
              <w:rPr>
                <w:rFonts w:ascii="Times New Roman" w:hAnsi="Times New Roman"/>
                <w:b/>
                <w:sz w:val="24"/>
                <w:szCs w:val="24"/>
              </w:rPr>
            </w:pPr>
          </w:p>
          <w:p w:rsidR="00212F7F" w:rsidRDefault="00212F7F" w:rsidP="008801B0">
            <w:pPr>
              <w:spacing w:after="0" w:line="240" w:lineRule="auto"/>
              <w:ind w:left="5137"/>
              <w:rPr>
                <w:rFonts w:ascii="Times New Roman" w:hAnsi="Times New Roman"/>
                <w:b/>
                <w:sz w:val="24"/>
                <w:szCs w:val="24"/>
              </w:rPr>
            </w:pPr>
          </w:p>
          <w:p w:rsidR="004B5226" w:rsidRPr="005C6725" w:rsidRDefault="004B5226" w:rsidP="008801B0">
            <w:pPr>
              <w:spacing w:after="0" w:line="240" w:lineRule="auto"/>
              <w:ind w:left="5137"/>
              <w:rPr>
                <w:rFonts w:ascii="Times New Roman" w:hAnsi="Times New Roman"/>
                <w:sz w:val="24"/>
                <w:szCs w:val="24"/>
              </w:rPr>
            </w:pPr>
            <w:r w:rsidRPr="005C6725">
              <w:rPr>
                <w:rFonts w:ascii="Times New Roman" w:hAnsi="Times New Roman"/>
                <w:b/>
                <w:sz w:val="24"/>
                <w:szCs w:val="24"/>
              </w:rPr>
              <w:lastRenderedPageBreak/>
              <w:t>Приложение № 1</w:t>
            </w:r>
            <w:r w:rsidRPr="005C6725">
              <w:rPr>
                <w:rFonts w:ascii="Times New Roman" w:hAnsi="Times New Roman"/>
                <w:sz w:val="24"/>
                <w:szCs w:val="24"/>
              </w:rPr>
              <w:t xml:space="preserve"> </w:t>
            </w:r>
          </w:p>
          <w:p w:rsidR="004B5226" w:rsidRPr="005C6725" w:rsidRDefault="004B5226" w:rsidP="008801B0">
            <w:pPr>
              <w:spacing w:after="0" w:line="240" w:lineRule="auto"/>
              <w:ind w:left="5137"/>
              <w:rPr>
                <w:rFonts w:ascii="Times New Roman" w:hAnsi="Times New Roman"/>
                <w:sz w:val="24"/>
                <w:szCs w:val="24"/>
              </w:rPr>
            </w:pPr>
            <w:r w:rsidRPr="005C6725">
              <w:rPr>
                <w:rFonts w:ascii="Times New Roman" w:hAnsi="Times New Roman"/>
                <w:sz w:val="24"/>
                <w:szCs w:val="24"/>
              </w:rPr>
              <w:t xml:space="preserve">к Государственному контракту </w:t>
            </w:r>
          </w:p>
          <w:p w:rsidR="004B5226" w:rsidRDefault="004B5226" w:rsidP="008801B0">
            <w:pPr>
              <w:spacing w:after="0" w:line="240" w:lineRule="auto"/>
              <w:ind w:left="5137"/>
              <w:rPr>
                <w:rFonts w:ascii="Times New Roman" w:hAnsi="Times New Roman"/>
                <w:sz w:val="24"/>
                <w:szCs w:val="24"/>
              </w:rPr>
            </w:pPr>
            <w:r w:rsidRPr="005C6725">
              <w:rPr>
                <w:rFonts w:ascii="Times New Roman" w:hAnsi="Times New Roman"/>
                <w:sz w:val="24"/>
                <w:szCs w:val="24"/>
              </w:rPr>
              <w:t xml:space="preserve">от «___» _________ </w:t>
            </w:r>
            <w:r>
              <w:rPr>
                <w:rFonts w:ascii="Times New Roman" w:hAnsi="Times New Roman"/>
                <w:sz w:val="24"/>
                <w:szCs w:val="24"/>
              </w:rPr>
              <w:t>202</w:t>
            </w:r>
            <w:r w:rsidR="002713FF">
              <w:rPr>
                <w:rFonts w:ascii="Times New Roman" w:hAnsi="Times New Roman"/>
                <w:sz w:val="24"/>
                <w:szCs w:val="24"/>
              </w:rPr>
              <w:t>6</w:t>
            </w:r>
            <w:r w:rsidRPr="005C6725">
              <w:rPr>
                <w:rFonts w:ascii="Times New Roman" w:hAnsi="Times New Roman"/>
                <w:sz w:val="24"/>
                <w:szCs w:val="24"/>
              </w:rPr>
              <w:t xml:space="preserve">г. </w:t>
            </w:r>
          </w:p>
          <w:p w:rsidR="004B5226" w:rsidRPr="00AD7B87" w:rsidRDefault="004B5226" w:rsidP="008801B0">
            <w:pPr>
              <w:spacing w:after="0" w:line="240" w:lineRule="auto"/>
              <w:ind w:left="5137"/>
              <w:rPr>
                <w:rFonts w:ascii="Times New Roman" w:hAnsi="Times New Roman"/>
                <w:sz w:val="24"/>
                <w:szCs w:val="24"/>
              </w:rPr>
            </w:pPr>
            <w:r w:rsidRPr="00AD7B87">
              <w:rPr>
                <w:rFonts w:ascii="Times New Roman" w:hAnsi="Times New Roman"/>
                <w:sz w:val="24"/>
                <w:szCs w:val="24"/>
              </w:rPr>
              <w:t>№</w:t>
            </w:r>
            <w:r w:rsidRPr="0065625E">
              <w:rPr>
                <w:rFonts w:ascii="Times New Roman" w:hAnsi="Times New Roman"/>
                <w:sz w:val="24"/>
                <w:szCs w:val="24"/>
              </w:rPr>
              <w:t xml:space="preserve"> </w:t>
            </w:r>
            <w:r>
              <w:rPr>
                <w:rFonts w:ascii="Roboto" w:hAnsi="Roboto"/>
                <w:b/>
                <w:bCs/>
                <w:color w:val="334059"/>
                <w:sz w:val="21"/>
                <w:szCs w:val="21"/>
                <w:shd w:val="clear" w:color="auto" w:fill="FFFFFF"/>
              </w:rPr>
              <w:t>_____________</w:t>
            </w:r>
          </w:p>
          <w:p w:rsidR="004B5226" w:rsidRPr="005C6725" w:rsidRDefault="004B5226" w:rsidP="008801B0">
            <w:pPr>
              <w:spacing w:after="0" w:line="240" w:lineRule="auto"/>
              <w:ind w:left="5846"/>
              <w:rPr>
                <w:rFonts w:ascii="Times New Roman" w:hAnsi="Times New Roman"/>
                <w:sz w:val="24"/>
                <w:szCs w:val="24"/>
              </w:rPr>
            </w:pPr>
          </w:p>
        </w:tc>
      </w:tr>
    </w:tbl>
    <w:p w:rsidR="004B5226" w:rsidRDefault="004B5226" w:rsidP="004B5226">
      <w:pPr>
        <w:spacing w:after="0"/>
        <w:jc w:val="center"/>
        <w:rPr>
          <w:rFonts w:ascii="Times New Roman" w:hAnsi="Times New Roman"/>
          <w:sz w:val="24"/>
          <w:szCs w:val="24"/>
        </w:rPr>
      </w:pPr>
      <w:r w:rsidRPr="005C6725">
        <w:rPr>
          <w:rFonts w:ascii="Times New Roman" w:hAnsi="Times New Roman"/>
          <w:sz w:val="24"/>
          <w:szCs w:val="24"/>
        </w:rPr>
        <w:lastRenderedPageBreak/>
        <w:t>СПЕЦИФИКАЦИЯ</w:t>
      </w:r>
    </w:p>
    <w:tbl>
      <w:tblPr>
        <w:tblW w:w="99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3419"/>
        <w:gridCol w:w="1417"/>
        <w:gridCol w:w="709"/>
        <w:gridCol w:w="709"/>
        <w:gridCol w:w="992"/>
        <w:gridCol w:w="992"/>
        <w:gridCol w:w="1193"/>
      </w:tblGrid>
      <w:tr w:rsidR="004B5226" w:rsidRPr="005C6725" w:rsidTr="0092230A">
        <w:trPr>
          <w:trHeight w:val="871"/>
        </w:trPr>
        <w:tc>
          <w:tcPr>
            <w:tcW w:w="550" w:type="dxa"/>
            <w:shd w:val="clear" w:color="auto" w:fill="auto"/>
            <w:vAlign w:val="center"/>
          </w:tcPr>
          <w:p w:rsidR="004B5226" w:rsidRPr="005C6725" w:rsidRDefault="004B5226" w:rsidP="008801B0">
            <w:pPr>
              <w:spacing w:after="0"/>
              <w:jc w:val="center"/>
              <w:rPr>
                <w:rFonts w:ascii="Times New Roman" w:hAnsi="Times New Roman"/>
                <w:sz w:val="24"/>
                <w:szCs w:val="24"/>
              </w:rPr>
            </w:pPr>
            <w:r w:rsidRPr="005C6725">
              <w:rPr>
                <w:rFonts w:ascii="Times New Roman" w:hAnsi="Times New Roman"/>
                <w:sz w:val="24"/>
                <w:szCs w:val="24"/>
              </w:rPr>
              <w:t>№ п/п</w:t>
            </w:r>
          </w:p>
        </w:tc>
        <w:tc>
          <w:tcPr>
            <w:tcW w:w="3419" w:type="dxa"/>
            <w:vAlign w:val="center"/>
          </w:tcPr>
          <w:p w:rsidR="004B5226" w:rsidRPr="00B2072A" w:rsidRDefault="004B5226" w:rsidP="008801B0">
            <w:pPr>
              <w:spacing w:after="0" w:line="240" w:lineRule="auto"/>
              <w:jc w:val="center"/>
              <w:rPr>
                <w:rFonts w:ascii="Times New Roman" w:hAnsi="Times New Roman"/>
                <w:sz w:val="24"/>
                <w:szCs w:val="24"/>
              </w:rPr>
            </w:pPr>
            <w:r w:rsidRPr="00B2072A">
              <w:rPr>
                <w:rFonts w:ascii="Times New Roman" w:hAnsi="Times New Roman"/>
                <w:sz w:val="24"/>
                <w:szCs w:val="24"/>
              </w:rPr>
              <w:t>Наименование товара, характеристики</w:t>
            </w:r>
          </w:p>
        </w:tc>
        <w:tc>
          <w:tcPr>
            <w:tcW w:w="1417" w:type="dxa"/>
            <w:vAlign w:val="center"/>
          </w:tcPr>
          <w:p w:rsidR="004B5226" w:rsidRPr="00B2072A" w:rsidRDefault="004B5226" w:rsidP="008801B0">
            <w:pPr>
              <w:spacing w:after="0" w:line="240" w:lineRule="auto"/>
              <w:jc w:val="center"/>
              <w:rPr>
                <w:rFonts w:ascii="Times New Roman" w:hAnsi="Times New Roman"/>
                <w:sz w:val="24"/>
                <w:szCs w:val="24"/>
              </w:rPr>
            </w:pPr>
            <w:r w:rsidRPr="00B2072A">
              <w:rPr>
                <w:rFonts w:ascii="Times New Roman" w:hAnsi="Times New Roman"/>
                <w:sz w:val="24"/>
                <w:szCs w:val="24"/>
              </w:rPr>
              <w:t>ОКПД 2</w:t>
            </w:r>
            <w:r w:rsidR="0092230A">
              <w:rPr>
                <w:rFonts w:ascii="Times New Roman" w:hAnsi="Times New Roman"/>
                <w:sz w:val="24"/>
                <w:szCs w:val="24"/>
              </w:rPr>
              <w:t>/ КТРУ</w:t>
            </w:r>
          </w:p>
        </w:tc>
        <w:tc>
          <w:tcPr>
            <w:tcW w:w="709" w:type="dxa"/>
            <w:vAlign w:val="center"/>
          </w:tcPr>
          <w:p w:rsidR="004B5226" w:rsidRPr="00B2072A" w:rsidRDefault="004B5226" w:rsidP="008801B0">
            <w:pPr>
              <w:spacing w:after="0" w:line="240" w:lineRule="auto"/>
              <w:jc w:val="center"/>
              <w:rPr>
                <w:rFonts w:ascii="Times New Roman" w:hAnsi="Times New Roman"/>
                <w:sz w:val="24"/>
                <w:szCs w:val="24"/>
              </w:rPr>
            </w:pPr>
            <w:r w:rsidRPr="00B2072A">
              <w:rPr>
                <w:rFonts w:ascii="Times New Roman" w:hAnsi="Times New Roman"/>
                <w:sz w:val="24"/>
                <w:szCs w:val="24"/>
              </w:rPr>
              <w:t>Ед. изм.</w:t>
            </w:r>
          </w:p>
        </w:tc>
        <w:tc>
          <w:tcPr>
            <w:tcW w:w="709" w:type="dxa"/>
            <w:vAlign w:val="center"/>
          </w:tcPr>
          <w:p w:rsidR="004B5226" w:rsidRPr="00B2072A" w:rsidRDefault="004B5226" w:rsidP="008801B0">
            <w:pPr>
              <w:spacing w:after="0" w:line="240" w:lineRule="auto"/>
              <w:jc w:val="center"/>
              <w:rPr>
                <w:rFonts w:ascii="Times New Roman" w:hAnsi="Times New Roman"/>
                <w:sz w:val="24"/>
                <w:szCs w:val="24"/>
              </w:rPr>
            </w:pPr>
            <w:r w:rsidRPr="00B2072A">
              <w:rPr>
                <w:rFonts w:ascii="Times New Roman" w:hAnsi="Times New Roman"/>
                <w:sz w:val="24"/>
                <w:szCs w:val="24"/>
              </w:rPr>
              <w:t>Кол</w:t>
            </w:r>
            <w:r>
              <w:rPr>
                <w:rFonts w:ascii="Times New Roman" w:hAnsi="Times New Roman"/>
                <w:sz w:val="24"/>
                <w:szCs w:val="24"/>
              </w:rPr>
              <w:t>-</w:t>
            </w:r>
            <w:r w:rsidRPr="00B2072A">
              <w:rPr>
                <w:rFonts w:ascii="Times New Roman" w:hAnsi="Times New Roman"/>
                <w:sz w:val="24"/>
                <w:szCs w:val="24"/>
              </w:rPr>
              <w:t>во</w:t>
            </w:r>
          </w:p>
        </w:tc>
        <w:tc>
          <w:tcPr>
            <w:tcW w:w="992" w:type="dxa"/>
            <w:vAlign w:val="center"/>
          </w:tcPr>
          <w:p w:rsidR="004B5226" w:rsidRPr="00B2072A" w:rsidRDefault="004B5226" w:rsidP="008801B0">
            <w:pPr>
              <w:spacing w:after="0" w:line="240" w:lineRule="auto"/>
              <w:jc w:val="center"/>
              <w:rPr>
                <w:rFonts w:ascii="Times New Roman" w:hAnsi="Times New Roman"/>
                <w:sz w:val="24"/>
                <w:szCs w:val="24"/>
              </w:rPr>
            </w:pPr>
            <w:r w:rsidRPr="00B2072A">
              <w:rPr>
                <w:rFonts w:ascii="Times New Roman" w:hAnsi="Times New Roman"/>
                <w:sz w:val="24"/>
                <w:szCs w:val="24"/>
              </w:rPr>
              <w:t>Цена, за ед. изм., руб.</w:t>
            </w:r>
            <w:r w:rsidR="0092230A">
              <w:rPr>
                <w:rFonts w:ascii="Times New Roman" w:hAnsi="Times New Roman"/>
                <w:sz w:val="24"/>
                <w:szCs w:val="24"/>
              </w:rPr>
              <w:t>*</w:t>
            </w:r>
          </w:p>
        </w:tc>
        <w:tc>
          <w:tcPr>
            <w:tcW w:w="992" w:type="dxa"/>
            <w:vAlign w:val="center"/>
          </w:tcPr>
          <w:p w:rsidR="004B5226" w:rsidRPr="00B2072A" w:rsidRDefault="004B5226" w:rsidP="008801B0">
            <w:pPr>
              <w:spacing w:after="0" w:line="240" w:lineRule="auto"/>
              <w:jc w:val="center"/>
              <w:rPr>
                <w:rFonts w:ascii="Times New Roman" w:hAnsi="Times New Roman"/>
                <w:sz w:val="24"/>
                <w:szCs w:val="24"/>
              </w:rPr>
            </w:pPr>
            <w:r w:rsidRPr="00B2072A">
              <w:rPr>
                <w:rFonts w:ascii="Times New Roman" w:hAnsi="Times New Roman"/>
                <w:sz w:val="24"/>
                <w:szCs w:val="24"/>
              </w:rPr>
              <w:t>Сумма, руб.</w:t>
            </w:r>
            <w:r w:rsidR="0092230A">
              <w:rPr>
                <w:rFonts w:ascii="Times New Roman" w:hAnsi="Times New Roman"/>
                <w:sz w:val="24"/>
                <w:szCs w:val="24"/>
              </w:rPr>
              <w:t>*</w:t>
            </w:r>
          </w:p>
        </w:tc>
        <w:tc>
          <w:tcPr>
            <w:tcW w:w="1193" w:type="dxa"/>
            <w:vAlign w:val="center"/>
          </w:tcPr>
          <w:p w:rsidR="004B5226" w:rsidRPr="00B2072A" w:rsidRDefault="004B5226" w:rsidP="008801B0">
            <w:pPr>
              <w:spacing w:after="0" w:line="240" w:lineRule="auto"/>
              <w:jc w:val="center"/>
              <w:rPr>
                <w:rFonts w:ascii="Times New Roman" w:hAnsi="Times New Roman"/>
                <w:sz w:val="24"/>
                <w:szCs w:val="24"/>
              </w:rPr>
            </w:pPr>
            <w:r>
              <w:rPr>
                <w:rFonts w:ascii="Times New Roman" w:hAnsi="Times New Roman"/>
                <w:sz w:val="24"/>
                <w:szCs w:val="24"/>
              </w:rPr>
              <w:t>НДС, %, руб.</w:t>
            </w:r>
            <w:r w:rsidR="0092230A">
              <w:rPr>
                <w:rFonts w:ascii="Times New Roman" w:hAnsi="Times New Roman"/>
                <w:sz w:val="24"/>
                <w:szCs w:val="24"/>
              </w:rPr>
              <w:t>*</w:t>
            </w:r>
          </w:p>
        </w:tc>
      </w:tr>
      <w:tr w:rsidR="004B5226" w:rsidRPr="005C6725" w:rsidTr="0092230A">
        <w:trPr>
          <w:trHeight w:val="950"/>
        </w:trPr>
        <w:tc>
          <w:tcPr>
            <w:tcW w:w="550" w:type="dxa"/>
            <w:shd w:val="clear" w:color="auto" w:fill="auto"/>
            <w:vAlign w:val="center"/>
          </w:tcPr>
          <w:p w:rsidR="004B5226" w:rsidRPr="005C6725" w:rsidRDefault="004B5226" w:rsidP="008801B0">
            <w:pPr>
              <w:spacing w:after="0"/>
              <w:jc w:val="center"/>
              <w:rPr>
                <w:rFonts w:ascii="Times New Roman" w:hAnsi="Times New Roman"/>
                <w:sz w:val="24"/>
                <w:szCs w:val="24"/>
              </w:rPr>
            </w:pPr>
            <w:r>
              <w:rPr>
                <w:rFonts w:ascii="Times New Roman" w:hAnsi="Times New Roman"/>
                <w:sz w:val="24"/>
                <w:szCs w:val="24"/>
              </w:rPr>
              <w:t>1</w:t>
            </w:r>
          </w:p>
        </w:tc>
        <w:tc>
          <w:tcPr>
            <w:tcW w:w="3419" w:type="dxa"/>
            <w:vAlign w:val="center"/>
          </w:tcPr>
          <w:p w:rsidR="0092230A" w:rsidRDefault="0092230A" w:rsidP="008801B0">
            <w:pPr>
              <w:spacing w:after="0"/>
              <w:rPr>
                <w:rFonts w:ascii="Times New Roman" w:hAnsi="Times New Roman" w:cs="Times New Roman"/>
                <w:b/>
                <w:color w:val="000000"/>
                <w:sz w:val="23"/>
                <w:szCs w:val="23"/>
              </w:rPr>
            </w:pPr>
            <w:r w:rsidRPr="00BC7428">
              <w:rPr>
                <w:rFonts w:ascii="Times New Roman" w:hAnsi="Times New Roman" w:cs="Times New Roman"/>
                <w:b/>
                <w:color w:val="000000"/>
                <w:sz w:val="23"/>
                <w:szCs w:val="23"/>
              </w:rPr>
              <w:t xml:space="preserve">услуги </w:t>
            </w:r>
            <w:r w:rsidRPr="00200162">
              <w:rPr>
                <w:rFonts w:ascii="Times New Roman" w:hAnsi="Times New Roman" w:cs="Times New Roman"/>
                <w:b/>
                <w:color w:val="000000"/>
                <w:sz w:val="23"/>
                <w:szCs w:val="23"/>
              </w:rPr>
              <w:t xml:space="preserve">по перевозке грузов автотранспортом </w:t>
            </w:r>
          </w:p>
          <w:p w:rsidR="0092230A" w:rsidRDefault="0092230A" w:rsidP="008801B0">
            <w:pPr>
              <w:spacing w:after="0"/>
              <w:rPr>
                <w:rFonts w:ascii="Times New Roman" w:hAnsi="Times New Roman" w:cs="Times New Roman"/>
                <w:b/>
                <w:color w:val="000000"/>
                <w:sz w:val="23"/>
                <w:szCs w:val="23"/>
              </w:rPr>
            </w:pPr>
            <w:r w:rsidRPr="0092230A">
              <w:rPr>
                <w:rFonts w:ascii="Times New Roman" w:hAnsi="Times New Roman" w:cs="Times New Roman"/>
                <w:b/>
                <w:color w:val="000000"/>
                <w:sz w:val="23"/>
                <w:szCs w:val="23"/>
              </w:rPr>
              <w:t>Маршрут</w:t>
            </w:r>
            <w:r w:rsidRPr="0092230A">
              <w:rPr>
                <w:rFonts w:ascii="Times New Roman" w:hAnsi="Times New Roman" w:cs="Times New Roman"/>
                <w:color w:val="000000"/>
                <w:sz w:val="23"/>
                <w:szCs w:val="23"/>
              </w:rPr>
              <w:t>: 600020 Владимирская область, г. Владимир, ул. Большая Нижегородская, д. 67 - 404621, Волгоградская область, г.Ленинск, ул.Промышленная, д. 12</w:t>
            </w:r>
          </w:p>
          <w:p w:rsidR="004B5226" w:rsidRDefault="0092230A" w:rsidP="0092230A">
            <w:pPr>
              <w:spacing w:after="0" w:line="240" w:lineRule="auto"/>
              <w:rPr>
                <w:rFonts w:ascii="Times New Roman" w:hAnsi="Times New Roman"/>
                <w:b/>
                <w:sz w:val="24"/>
                <w:szCs w:val="24"/>
              </w:rPr>
            </w:pPr>
            <w:r w:rsidRPr="0092230A">
              <w:rPr>
                <w:rFonts w:ascii="Times New Roman" w:hAnsi="Times New Roman"/>
                <w:b/>
                <w:sz w:val="24"/>
                <w:szCs w:val="24"/>
              </w:rPr>
              <w:t>Груз:</w:t>
            </w:r>
          </w:p>
          <w:p w:rsidR="0092230A" w:rsidRDefault="001D4A6C" w:rsidP="0092230A">
            <w:pPr>
              <w:shd w:val="clear" w:color="auto" w:fill="FFFFFF"/>
              <w:spacing w:after="0" w:line="240" w:lineRule="auto"/>
              <w:rPr>
                <w:rFonts w:ascii="Times New Roman" w:hAnsi="Times New Roman" w:cs="Times New Roman"/>
                <w:color w:val="000000"/>
                <w:sz w:val="23"/>
                <w:szCs w:val="23"/>
              </w:rPr>
            </w:pPr>
            <w:r w:rsidRPr="001D4A6C">
              <w:rPr>
                <w:rFonts w:ascii="Times New Roman" w:hAnsi="Times New Roman" w:cs="Times New Roman"/>
                <w:b/>
                <w:color w:val="000000"/>
                <w:sz w:val="23"/>
                <w:szCs w:val="23"/>
              </w:rPr>
              <w:t>Матрасы</w:t>
            </w:r>
            <w:r>
              <w:rPr>
                <w:rFonts w:ascii="Times New Roman" w:hAnsi="Times New Roman" w:cs="Times New Roman"/>
                <w:color w:val="000000"/>
                <w:sz w:val="23"/>
                <w:szCs w:val="23"/>
              </w:rPr>
              <w:t xml:space="preserve"> </w:t>
            </w:r>
            <w:r w:rsidR="008E3ACF" w:rsidRPr="008E3ACF">
              <w:rPr>
                <w:rFonts w:ascii="Times New Roman" w:hAnsi="Times New Roman" w:cs="Times New Roman"/>
                <w:b/>
                <w:color w:val="000000"/>
                <w:sz w:val="23"/>
                <w:szCs w:val="23"/>
              </w:rPr>
              <w:t>с наполнителем из синтетического волокна тип А</w:t>
            </w:r>
            <w:r w:rsidR="008E3ACF">
              <w:rPr>
                <w:bCs/>
              </w:rPr>
              <w:t xml:space="preserve"> </w:t>
            </w:r>
            <w:r w:rsidR="008E3ACF">
              <w:rPr>
                <w:bCs/>
              </w:rPr>
              <w:t>(</w:t>
            </w:r>
            <w:r w:rsidR="008E3ACF" w:rsidRPr="008E3ACF">
              <w:rPr>
                <w:rFonts w:ascii="Times New Roman" w:hAnsi="Times New Roman" w:cs="Times New Roman"/>
                <w:color w:val="000000"/>
                <w:sz w:val="23"/>
                <w:szCs w:val="23"/>
              </w:rPr>
              <w:t>5</w:t>
            </w:r>
            <w:r>
              <w:rPr>
                <w:rFonts w:ascii="Times New Roman" w:hAnsi="Times New Roman" w:cs="Times New Roman"/>
                <w:color w:val="000000"/>
                <w:sz w:val="23"/>
                <w:szCs w:val="23"/>
              </w:rPr>
              <w:t xml:space="preserve">00 </w:t>
            </w:r>
            <w:proofErr w:type="gramStart"/>
            <w:r>
              <w:rPr>
                <w:rFonts w:ascii="Times New Roman" w:hAnsi="Times New Roman" w:cs="Times New Roman"/>
                <w:color w:val="000000"/>
                <w:sz w:val="23"/>
                <w:szCs w:val="23"/>
              </w:rPr>
              <w:t>штук</w:t>
            </w:r>
            <w:r w:rsidR="008E3ACF">
              <w:rPr>
                <w:rFonts w:ascii="Times New Roman" w:hAnsi="Times New Roman" w:cs="Times New Roman"/>
                <w:color w:val="000000"/>
                <w:sz w:val="23"/>
                <w:szCs w:val="23"/>
              </w:rPr>
              <w:t>)</w:t>
            </w:r>
            <w:r>
              <w:rPr>
                <w:rFonts w:ascii="Times New Roman" w:hAnsi="Times New Roman" w:cs="Times New Roman"/>
                <w:color w:val="000000"/>
                <w:sz w:val="23"/>
                <w:szCs w:val="23"/>
              </w:rPr>
              <w:t>-</w:t>
            </w:r>
            <w:proofErr w:type="gramEnd"/>
            <w:r>
              <w:rPr>
                <w:rFonts w:ascii="Times New Roman" w:hAnsi="Times New Roman" w:cs="Times New Roman"/>
                <w:color w:val="000000"/>
                <w:sz w:val="23"/>
                <w:szCs w:val="23"/>
              </w:rPr>
              <w:t xml:space="preserve"> </w:t>
            </w:r>
            <w:r w:rsidR="008E3ACF">
              <w:rPr>
                <w:rFonts w:ascii="Times New Roman" w:hAnsi="Times New Roman" w:cs="Times New Roman"/>
                <w:b/>
                <w:color w:val="000000"/>
                <w:sz w:val="23"/>
                <w:szCs w:val="23"/>
              </w:rPr>
              <w:t>10</w:t>
            </w:r>
            <w:r w:rsidR="0092230A" w:rsidRPr="0092230A">
              <w:rPr>
                <w:rFonts w:ascii="Times New Roman" w:hAnsi="Times New Roman" w:cs="Times New Roman"/>
                <w:b/>
                <w:color w:val="000000"/>
                <w:sz w:val="23"/>
                <w:szCs w:val="23"/>
              </w:rPr>
              <w:t>0 упаковок</w:t>
            </w:r>
            <w:r w:rsidR="0092230A" w:rsidRPr="0092230A">
              <w:rPr>
                <w:rFonts w:ascii="Times New Roman" w:hAnsi="Times New Roman" w:cs="Times New Roman"/>
                <w:color w:val="000000"/>
                <w:sz w:val="23"/>
                <w:szCs w:val="23"/>
              </w:rPr>
              <w:t xml:space="preserve">, </w:t>
            </w:r>
            <w:r w:rsidR="008E3ACF">
              <w:rPr>
                <w:rFonts w:ascii="Times New Roman" w:hAnsi="Times New Roman" w:cs="Times New Roman"/>
                <w:color w:val="000000"/>
                <w:sz w:val="23"/>
                <w:szCs w:val="23"/>
              </w:rPr>
              <w:t>Г</w:t>
            </w:r>
            <w:r w:rsidR="0092230A" w:rsidRPr="0092230A">
              <w:rPr>
                <w:rFonts w:ascii="Times New Roman" w:hAnsi="Times New Roman" w:cs="Times New Roman"/>
                <w:color w:val="000000"/>
                <w:sz w:val="23"/>
                <w:szCs w:val="23"/>
              </w:rPr>
              <w:t xml:space="preserve">абариты </w:t>
            </w:r>
            <w:r>
              <w:rPr>
                <w:rFonts w:ascii="Times New Roman" w:hAnsi="Times New Roman" w:cs="Times New Roman"/>
                <w:color w:val="000000"/>
                <w:sz w:val="23"/>
                <w:szCs w:val="23"/>
              </w:rPr>
              <w:t xml:space="preserve">1 </w:t>
            </w:r>
            <w:r w:rsidR="0092230A" w:rsidRPr="0092230A">
              <w:rPr>
                <w:rFonts w:ascii="Times New Roman" w:hAnsi="Times New Roman" w:cs="Times New Roman"/>
                <w:color w:val="000000"/>
                <w:sz w:val="23"/>
                <w:szCs w:val="23"/>
              </w:rPr>
              <w:t>упаковки 190*</w:t>
            </w:r>
            <w:r w:rsidR="008E3ACF">
              <w:rPr>
                <w:rFonts w:ascii="Times New Roman" w:hAnsi="Times New Roman" w:cs="Times New Roman"/>
                <w:color w:val="000000"/>
                <w:sz w:val="23"/>
                <w:szCs w:val="23"/>
              </w:rPr>
              <w:t xml:space="preserve">75*50, вес одной упаковки 21 кг, объем одной упаковки </w:t>
            </w:r>
            <w:r w:rsidR="008E3ACF" w:rsidRPr="008E3ACF">
              <w:rPr>
                <w:rFonts w:ascii="Times New Roman" w:hAnsi="Times New Roman" w:cs="Times New Roman"/>
                <w:color w:val="000000"/>
                <w:sz w:val="23"/>
                <w:szCs w:val="23"/>
              </w:rPr>
              <w:t>0,712 м3</w:t>
            </w:r>
          </w:p>
          <w:p w:rsidR="0092230A" w:rsidRDefault="001D4A6C" w:rsidP="008E3ACF">
            <w:pPr>
              <w:shd w:val="clear" w:color="auto" w:fill="FFFFFF"/>
              <w:spacing w:after="0" w:line="240" w:lineRule="auto"/>
              <w:rPr>
                <w:rFonts w:ascii="Times New Roman" w:hAnsi="Times New Roman" w:cs="Times New Roman"/>
                <w:color w:val="000000"/>
                <w:sz w:val="23"/>
                <w:szCs w:val="23"/>
              </w:rPr>
            </w:pPr>
            <w:r w:rsidRPr="001D4A6C">
              <w:rPr>
                <w:rFonts w:ascii="Times New Roman" w:hAnsi="Times New Roman" w:cs="Times New Roman"/>
                <w:b/>
                <w:color w:val="000000"/>
                <w:sz w:val="23"/>
                <w:szCs w:val="23"/>
              </w:rPr>
              <w:t>О</w:t>
            </w:r>
            <w:r w:rsidR="0092230A" w:rsidRPr="0092230A">
              <w:rPr>
                <w:rFonts w:ascii="Times New Roman" w:hAnsi="Times New Roman" w:cs="Times New Roman"/>
                <w:b/>
                <w:color w:val="000000"/>
                <w:sz w:val="23"/>
                <w:szCs w:val="23"/>
              </w:rPr>
              <w:t>деяло</w:t>
            </w:r>
            <w:r w:rsidR="008E3ACF">
              <w:rPr>
                <w:bCs/>
              </w:rPr>
              <w:t xml:space="preserve"> </w:t>
            </w:r>
            <w:r w:rsidR="008E3ACF" w:rsidRPr="008E3ACF">
              <w:rPr>
                <w:rFonts w:ascii="Times New Roman" w:hAnsi="Times New Roman" w:cs="Times New Roman"/>
                <w:b/>
                <w:color w:val="000000"/>
                <w:sz w:val="23"/>
                <w:szCs w:val="23"/>
              </w:rPr>
              <w:t>полушерстяное</w:t>
            </w:r>
            <w:r>
              <w:rPr>
                <w:rFonts w:ascii="Times New Roman" w:hAnsi="Times New Roman" w:cs="Times New Roman"/>
                <w:color w:val="000000"/>
                <w:sz w:val="23"/>
                <w:szCs w:val="23"/>
              </w:rPr>
              <w:t xml:space="preserve"> </w:t>
            </w:r>
            <w:r w:rsidR="008E3ACF">
              <w:rPr>
                <w:rFonts w:ascii="Times New Roman" w:hAnsi="Times New Roman" w:cs="Times New Roman"/>
                <w:color w:val="000000"/>
                <w:sz w:val="23"/>
                <w:szCs w:val="23"/>
              </w:rPr>
              <w:t>500</w:t>
            </w:r>
            <w:r w:rsidRPr="001D4A6C">
              <w:rPr>
                <w:rFonts w:ascii="Times New Roman" w:hAnsi="Times New Roman" w:cs="Times New Roman"/>
                <w:color w:val="000000"/>
                <w:sz w:val="23"/>
                <w:szCs w:val="23"/>
              </w:rPr>
              <w:t xml:space="preserve"> штук</w:t>
            </w:r>
            <w:r>
              <w:rPr>
                <w:rFonts w:ascii="Times New Roman" w:hAnsi="Times New Roman" w:cs="Times New Roman"/>
                <w:color w:val="000000"/>
                <w:sz w:val="23"/>
                <w:szCs w:val="23"/>
              </w:rPr>
              <w:t xml:space="preserve"> — </w:t>
            </w:r>
            <w:r w:rsidRPr="001D4A6C">
              <w:rPr>
                <w:rFonts w:ascii="Times New Roman" w:hAnsi="Times New Roman" w:cs="Times New Roman"/>
                <w:b/>
                <w:color w:val="000000"/>
                <w:sz w:val="23"/>
                <w:szCs w:val="23"/>
              </w:rPr>
              <w:t>1</w:t>
            </w:r>
            <w:r w:rsidR="008E3ACF">
              <w:rPr>
                <w:rFonts w:ascii="Times New Roman" w:hAnsi="Times New Roman" w:cs="Times New Roman"/>
                <w:b/>
                <w:color w:val="000000"/>
                <w:sz w:val="23"/>
                <w:szCs w:val="23"/>
              </w:rPr>
              <w:t>00</w:t>
            </w:r>
            <w:r w:rsidRPr="001D4A6C">
              <w:rPr>
                <w:rFonts w:ascii="Times New Roman" w:hAnsi="Times New Roman" w:cs="Times New Roman"/>
                <w:b/>
                <w:color w:val="000000"/>
                <w:sz w:val="23"/>
                <w:szCs w:val="23"/>
              </w:rPr>
              <w:t xml:space="preserve"> упаков</w:t>
            </w:r>
            <w:r w:rsidR="008E3ACF">
              <w:rPr>
                <w:rFonts w:ascii="Times New Roman" w:hAnsi="Times New Roman" w:cs="Times New Roman"/>
                <w:b/>
                <w:color w:val="000000"/>
                <w:sz w:val="23"/>
                <w:szCs w:val="23"/>
              </w:rPr>
              <w:t>ок</w:t>
            </w:r>
            <w:r w:rsidR="0092230A" w:rsidRPr="0092230A">
              <w:rPr>
                <w:rFonts w:ascii="Times New Roman" w:hAnsi="Times New Roman" w:cs="Times New Roman"/>
                <w:color w:val="000000"/>
                <w:sz w:val="23"/>
                <w:szCs w:val="23"/>
              </w:rPr>
              <w:t xml:space="preserve">, габариты </w:t>
            </w:r>
            <w:r>
              <w:rPr>
                <w:rFonts w:ascii="Times New Roman" w:hAnsi="Times New Roman" w:cs="Times New Roman"/>
                <w:color w:val="000000"/>
                <w:sz w:val="23"/>
                <w:szCs w:val="23"/>
              </w:rPr>
              <w:t xml:space="preserve">1 </w:t>
            </w:r>
            <w:r w:rsidR="0092230A" w:rsidRPr="0092230A">
              <w:rPr>
                <w:rFonts w:ascii="Times New Roman" w:hAnsi="Times New Roman" w:cs="Times New Roman"/>
                <w:color w:val="000000"/>
                <w:sz w:val="23"/>
                <w:szCs w:val="23"/>
              </w:rPr>
              <w:t>упаковки 25*7</w:t>
            </w:r>
            <w:r w:rsidR="008E3ACF">
              <w:rPr>
                <w:rFonts w:ascii="Times New Roman" w:hAnsi="Times New Roman" w:cs="Times New Roman"/>
                <w:color w:val="000000"/>
                <w:sz w:val="23"/>
                <w:szCs w:val="23"/>
              </w:rPr>
              <w:t xml:space="preserve">6*60, вес одной упаковки 10 кг, </w:t>
            </w:r>
            <w:r w:rsidR="008E3ACF">
              <w:rPr>
                <w:rFonts w:ascii="Times New Roman" w:hAnsi="Times New Roman" w:cs="Times New Roman"/>
                <w:color w:val="000000"/>
                <w:sz w:val="23"/>
                <w:szCs w:val="23"/>
              </w:rPr>
              <w:t xml:space="preserve">объем одной упаковки </w:t>
            </w:r>
            <w:r w:rsidR="008E3ACF" w:rsidRPr="008E3ACF">
              <w:rPr>
                <w:rFonts w:ascii="Times New Roman" w:hAnsi="Times New Roman" w:cs="Times New Roman"/>
                <w:color w:val="000000"/>
                <w:sz w:val="23"/>
                <w:szCs w:val="23"/>
              </w:rPr>
              <w:t>0,114 м</w:t>
            </w:r>
            <w:r w:rsidR="008E3ACF" w:rsidRPr="008E3ACF">
              <w:rPr>
                <w:rFonts w:ascii="Times New Roman" w:hAnsi="Times New Roman" w:cs="Times New Roman"/>
                <w:color w:val="000000"/>
                <w:sz w:val="23"/>
                <w:szCs w:val="23"/>
              </w:rPr>
              <w:t>3</w:t>
            </w:r>
            <w:r w:rsidR="008E3ACF">
              <w:rPr>
                <w:rFonts w:ascii="Times New Roman" w:hAnsi="Times New Roman" w:cs="Times New Roman"/>
                <w:color w:val="000000"/>
                <w:sz w:val="23"/>
                <w:szCs w:val="23"/>
              </w:rPr>
              <w:t>.</w:t>
            </w:r>
          </w:p>
          <w:p w:rsidR="008E3ACF" w:rsidRDefault="008E3ACF" w:rsidP="008E3ACF">
            <w:pPr>
              <w:autoSpaceDE w:val="0"/>
              <w:autoSpaceDN w:val="0"/>
              <w:adjustRightInd w:val="0"/>
              <w:spacing w:after="0"/>
              <w:jc w:val="both"/>
              <w:rPr>
                <w:rFonts w:ascii="Times New Roman" w:hAnsi="Times New Roman" w:cs="Times New Roman"/>
                <w:color w:val="000000"/>
                <w:sz w:val="23"/>
                <w:szCs w:val="23"/>
              </w:rPr>
            </w:pPr>
            <w:r w:rsidRPr="008E3ACF">
              <w:rPr>
                <w:rFonts w:ascii="Times New Roman" w:hAnsi="Times New Roman" w:cs="Times New Roman"/>
                <w:b/>
                <w:color w:val="000000"/>
                <w:sz w:val="23"/>
                <w:szCs w:val="23"/>
              </w:rPr>
              <w:t>Подушка с наполнителем из синтетических волокон тип А</w:t>
            </w:r>
            <w:r>
              <w:rPr>
                <w:rFonts w:ascii="Times New Roman" w:hAnsi="Times New Roman" w:cs="Times New Roman"/>
                <w:b/>
                <w:color w:val="000000"/>
                <w:sz w:val="23"/>
                <w:szCs w:val="23"/>
              </w:rPr>
              <w:t xml:space="preserve"> </w:t>
            </w:r>
            <w:r w:rsidRPr="008E3ACF">
              <w:rPr>
                <w:rFonts w:ascii="Times New Roman" w:hAnsi="Times New Roman" w:cs="Times New Roman"/>
                <w:color w:val="000000"/>
                <w:sz w:val="23"/>
                <w:szCs w:val="23"/>
              </w:rPr>
              <w:t xml:space="preserve">(500 </w:t>
            </w:r>
            <w:proofErr w:type="gramStart"/>
            <w:r w:rsidRPr="008E3ACF">
              <w:rPr>
                <w:rFonts w:ascii="Times New Roman" w:hAnsi="Times New Roman" w:cs="Times New Roman"/>
                <w:color w:val="000000"/>
                <w:sz w:val="23"/>
                <w:szCs w:val="23"/>
              </w:rPr>
              <w:t>штук)</w:t>
            </w:r>
            <w:r>
              <w:rPr>
                <w:rFonts w:ascii="Times New Roman" w:hAnsi="Times New Roman" w:cs="Times New Roman"/>
                <w:color w:val="000000"/>
                <w:sz w:val="23"/>
                <w:szCs w:val="23"/>
              </w:rPr>
              <w:t>-</w:t>
            </w:r>
            <w:proofErr w:type="gramEnd"/>
            <w:r>
              <w:rPr>
                <w:rFonts w:ascii="Times New Roman" w:hAnsi="Times New Roman" w:cs="Times New Roman"/>
                <w:color w:val="000000"/>
                <w:sz w:val="23"/>
                <w:szCs w:val="23"/>
              </w:rPr>
              <w:t xml:space="preserve"> </w:t>
            </w:r>
            <w:r>
              <w:rPr>
                <w:rFonts w:ascii="Times New Roman" w:hAnsi="Times New Roman" w:cs="Times New Roman"/>
                <w:b/>
                <w:color w:val="000000"/>
                <w:sz w:val="23"/>
                <w:szCs w:val="23"/>
              </w:rPr>
              <w:t xml:space="preserve">50 упаковок, </w:t>
            </w:r>
            <w:r w:rsidRPr="0092230A">
              <w:rPr>
                <w:rFonts w:ascii="Times New Roman" w:hAnsi="Times New Roman" w:cs="Times New Roman"/>
                <w:color w:val="000000"/>
                <w:sz w:val="23"/>
                <w:szCs w:val="23"/>
              </w:rPr>
              <w:t xml:space="preserve">габариты </w:t>
            </w:r>
            <w:r>
              <w:rPr>
                <w:rFonts w:ascii="Times New Roman" w:hAnsi="Times New Roman" w:cs="Times New Roman"/>
                <w:color w:val="000000"/>
                <w:sz w:val="23"/>
                <w:szCs w:val="23"/>
              </w:rPr>
              <w:t xml:space="preserve">1 </w:t>
            </w:r>
            <w:r w:rsidRPr="0092230A">
              <w:rPr>
                <w:rFonts w:ascii="Times New Roman" w:hAnsi="Times New Roman" w:cs="Times New Roman"/>
                <w:color w:val="000000"/>
                <w:sz w:val="23"/>
                <w:szCs w:val="23"/>
              </w:rPr>
              <w:t xml:space="preserve">упаковки </w:t>
            </w:r>
            <w:r w:rsidRPr="008E3ACF">
              <w:rPr>
                <w:rFonts w:ascii="Times New Roman" w:hAnsi="Times New Roman" w:cs="Times New Roman"/>
                <w:color w:val="000000"/>
                <w:sz w:val="23"/>
                <w:szCs w:val="23"/>
              </w:rPr>
              <w:t>83*60*40 см</w:t>
            </w:r>
            <w:r w:rsidRPr="008E3ACF">
              <w:rPr>
                <w:rFonts w:ascii="Times New Roman" w:hAnsi="Times New Roman" w:cs="Times New Roman"/>
                <w:color w:val="000000"/>
                <w:sz w:val="23"/>
                <w:szCs w:val="23"/>
              </w:rPr>
              <w:t xml:space="preserve">, </w:t>
            </w:r>
            <w:r>
              <w:rPr>
                <w:rFonts w:ascii="Times New Roman" w:hAnsi="Times New Roman" w:cs="Times New Roman"/>
                <w:color w:val="000000"/>
                <w:sz w:val="23"/>
                <w:szCs w:val="23"/>
              </w:rPr>
              <w:t>вес одной упаковки</w:t>
            </w:r>
            <w:r>
              <w:rPr>
                <w:rFonts w:ascii="Times New Roman" w:hAnsi="Times New Roman" w:cs="Times New Roman"/>
                <w:color w:val="000000"/>
                <w:sz w:val="23"/>
                <w:szCs w:val="23"/>
              </w:rPr>
              <w:t xml:space="preserve"> </w:t>
            </w:r>
            <w:r w:rsidRPr="008E3ACF">
              <w:rPr>
                <w:rFonts w:ascii="Times New Roman" w:hAnsi="Times New Roman" w:cs="Times New Roman"/>
                <w:color w:val="000000"/>
                <w:sz w:val="23"/>
                <w:szCs w:val="23"/>
              </w:rPr>
              <w:t>7,5 кг,</w:t>
            </w:r>
            <w:r>
              <w:rPr>
                <w:rFonts w:ascii="Times New Roman" w:hAnsi="Times New Roman" w:cs="Times New Roman"/>
                <w:color w:val="000000"/>
                <w:sz w:val="23"/>
                <w:szCs w:val="23"/>
              </w:rPr>
              <w:t xml:space="preserve"> </w:t>
            </w:r>
            <w:r>
              <w:rPr>
                <w:rFonts w:ascii="Times New Roman" w:hAnsi="Times New Roman" w:cs="Times New Roman"/>
                <w:color w:val="000000"/>
                <w:sz w:val="23"/>
                <w:szCs w:val="23"/>
              </w:rPr>
              <w:t>объем одной упаковки</w:t>
            </w:r>
            <w:r>
              <w:rPr>
                <w:rFonts w:ascii="Times New Roman" w:hAnsi="Times New Roman" w:cs="Times New Roman"/>
                <w:color w:val="000000"/>
                <w:sz w:val="23"/>
                <w:szCs w:val="23"/>
              </w:rPr>
              <w:t xml:space="preserve"> </w:t>
            </w:r>
            <w:r w:rsidRPr="008E3ACF">
              <w:rPr>
                <w:rFonts w:ascii="Times New Roman" w:hAnsi="Times New Roman" w:cs="Times New Roman"/>
                <w:color w:val="000000"/>
                <w:sz w:val="23"/>
                <w:szCs w:val="23"/>
              </w:rPr>
              <w:t>0,199 м3</w:t>
            </w:r>
            <w:r>
              <w:rPr>
                <w:rFonts w:ascii="Times New Roman" w:hAnsi="Times New Roman" w:cs="Times New Roman"/>
                <w:color w:val="000000"/>
                <w:sz w:val="23"/>
                <w:szCs w:val="23"/>
              </w:rPr>
              <w:t>.</w:t>
            </w:r>
          </w:p>
          <w:p w:rsidR="008E3ACF" w:rsidRPr="008E3ACF" w:rsidRDefault="008E3ACF" w:rsidP="008E3ACF">
            <w:pPr>
              <w:autoSpaceDE w:val="0"/>
              <w:autoSpaceDN w:val="0"/>
              <w:adjustRightInd w:val="0"/>
              <w:spacing w:after="0"/>
              <w:jc w:val="both"/>
              <w:rPr>
                <w:rFonts w:ascii="Arial" w:eastAsia="Times New Roman" w:hAnsi="Arial" w:cs="Arial"/>
                <w:b/>
                <w:color w:val="2C2D2E"/>
                <w:sz w:val="20"/>
                <w:szCs w:val="20"/>
              </w:rPr>
            </w:pPr>
            <w:r w:rsidRPr="008E3ACF">
              <w:rPr>
                <w:rFonts w:ascii="Times New Roman" w:hAnsi="Times New Roman" w:cs="Times New Roman"/>
                <w:b/>
                <w:color w:val="000000"/>
                <w:sz w:val="23"/>
                <w:szCs w:val="23"/>
              </w:rPr>
              <w:t>Общий вес</w:t>
            </w:r>
            <w:r w:rsidRPr="008E3ACF">
              <w:rPr>
                <w:rFonts w:ascii="Times New Roman" w:hAnsi="Times New Roman" w:cs="Times New Roman"/>
                <w:b/>
                <w:color w:val="000000"/>
                <w:sz w:val="23"/>
                <w:szCs w:val="23"/>
              </w:rPr>
              <w:t xml:space="preserve"> груза</w:t>
            </w:r>
            <w:r w:rsidRPr="008E3ACF">
              <w:rPr>
                <w:rFonts w:ascii="Times New Roman" w:hAnsi="Times New Roman" w:cs="Times New Roman"/>
                <w:b/>
                <w:color w:val="000000"/>
                <w:sz w:val="23"/>
                <w:szCs w:val="23"/>
              </w:rPr>
              <w:t xml:space="preserve">: 3475 </w:t>
            </w:r>
            <w:proofErr w:type="gramStart"/>
            <w:r w:rsidRPr="008E3ACF">
              <w:rPr>
                <w:rFonts w:ascii="Times New Roman" w:hAnsi="Times New Roman" w:cs="Times New Roman"/>
                <w:b/>
                <w:color w:val="000000"/>
                <w:sz w:val="23"/>
                <w:szCs w:val="23"/>
              </w:rPr>
              <w:t>кг.,</w:t>
            </w:r>
            <w:proofErr w:type="gramEnd"/>
            <w:r w:rsidRPr="008E3ACF">
              <w:rPr>
                <w:rFonts w:ascii="Times New Roman" w:hAnsi="Times New Roman" w:cs="Times New Roman"/>
                <w:b/>
                <w:color w:val="000000"/>
                <w:sz w:val="23"/>
                <w:szCs w:val="23"/>
              </w:rPr>
              <w:t xml:space="preserve"> Общий объем</w:t>
            </w:r>
            <w:r w:rsidRPr="008E3ACF">
              <w:rPr>
                <w:rFonts w:ascii="Times New Roman" w:hAnsi="Times New Roman" w:cs="Times New Roman"/>
                <w:b/>
                <w:color w:val="000000"/>
                <w:sz w:val="23"/>
                <w:szCs w:val="23"/>
              </w:rPr>
              <w:t xml:space="preserve"> груза:</w:t>
            </w:r>
            <w:r w:rsidRPr="008E3ACF">
              <w:rPr>
                <w:rFonts w:ascii="Times New Roman" w:hAnsi="Times New Roman" w:cs="Times New Roman"/>
                <w:b/>
                <w:color w:val="000000"/>
                <w:sz w:val="23"/>
                <w:szCs w:val="23"/>
              </w:rPr>
              <w:t xml:space="preserve"> 92,55 м3</w:t>
            </w:r>
          </w:p>
        </w:tc>
        <w:tc>
          <w:tcPr>
            <w:tcW w:w="1417" w:type="dxa"/>
            <w:vAlign w:val="center"/>
          </w:tcPr>
          <w:p w:rsidR="004B5226" w:rsidRPr="0092230A" w:rsidRDefault="0092230A" w:rsidP="008801B0">
            <w:pPr>
              <w:spacing w:after="0"/>
              <w:rPr>
                <w:rFonts w:ascii="Times New Roman" w:hAnsi="Times New Roman"/>
                <w:color w:val="000000"/>
              </w:rPr>
            </w:pPr>
            <w:r w:rsidRPr="0092230A">
              <w:rPr>
                <w:rFonts w:ascii="Times New Roman" w:hAnsi="Times New Roman" w:cs="Times New Roman"/>
              </w:rPr>
              <w:t>49.41.19.900</w:t>
            </w:r>
          </w:p>
        </w:tc>
        <w:tc>
          <w:tcPr>
            <w:tcW w:w="709" w:type="dxa"/>
            <w:tcBorders>
              <w:top w:val="single" w:sz="4" w:space="0" w:color="auto"/>
              <w:left w:val="nil"/>
              <w:bottom w:val="single" w:sz="4" w:space="0" w:color="auto"/>
              <w:right w:val="single" w:sz="4" w:space="0" w:color="auto"/>
            </w:tcBorders>
            <w:shd w:val="clear" w:color="auto" w:fill="auto"/>
            <w:vAlign w:val="center"/>
          </w:tcPr>
          <w:p w:rsidR="004B5226" w:rsidRPr="00154D37" w:rsidRDefault="0092230A" w:rsidP="008801B0">
            <w:pPr>
              <w:spacing w:after="0" w:line="240" w:lineRule="auto"/>
              <w:jc w:val="center"/>
              <w:rPr>
                <w:rFonts w:ascii="Times New Roman" w:hAnsi="Times New Roman"/>
                <w:sz w:val="24"/>
                <w:szCs w:val="24"/>
              </w:rPr>
            </w:pPr>
            <w:proofErr w:type="spellStart"/>
            <w:r>
              <w:rPr>
                <w:rFonts w:ascii="Times New Roman" w:hAnsi="Times New Roman"/>
                <w:sz w:val="24"/>
                <w:szCs w:val="24"/>
              </w:rPr>
              <w:t>Усл.ед</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tcPr>
          <w:p w:rsidR="004B5226" w:rsidRPr="00154D37" w:rsidRDefault="0092230A" w:rsidP="008801B0">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vAlign w:val="center"/>
          </w:tcPr>
          <w:p w:rsidR="004B5226" w:rsidRPr="00C77F9B" w:rsidRDefault="004B5226" w:rsidP="008801B0">
            <w:pPr>
              <w:spacing w:after="0" w:line="240" w:lineRule="auto"/>
              <w:jc w:val="center"/>
              <w:rPr>
                <w:rFonts w:ascii="Times New Roman" w:hAnsi="Times New Roman"/>
                <w:sz w:val="24"/>
                <w:szCs w:val="24"/>
              </w:rPr>
            </w:pPr>
          </w:p>
        </w:tc>
        <w:tc>
          <w:tcPr>
            <w:tcW w:w="992" w:type="dxa"/>
            <w:vAlign w:val="center"/>
          </w:tcPr>
          <w:p w:rsidR="004B5226" w:rsidRPr="007421EF" w:rsidRDefault="004B5226" w:rsidP="008801B0">
            <w:pPr>
              <w:spacing w:after="0" w:line="240" w:lineRule="auto"/>
              <w:jc w:val="center"/>
              <w:rPr>
                <w:rFonts w:ascii="Times New Roman" w:hAnsi="Times New Roman"/>
                <w:b/>
                <w:sz w:val="24"/>
                <w:szCs w:val="24"/>
              </w:rPr>
            </w:pPr>
          </w:p>
        </w:tc>
        <w:tc>
          <w:tcPr>
            <w:tcW w:w="1193" w:type="dxa"/>
            <w:vAlign w:val="center"/>
          </w:tcPr>
          <w:p w:rsidR="004B5226" w:rsidRDefault="004B5226" w:rsidP="008801B0">
            <w:pPr>
              <w:spacing w:after="0" w:line="240" w:lineRule="auto"/>
              <w:jc w:val="center"/>
              <w:rPr>
                <w:rFonts w:ascii="Times New Roman" w:hAnsi="Times New Roman"/>
                <w:sz w:val="24"/>
                <w:szCs w:val="24"/>
              </w:rPr>
            </w:pPr>
          </w:p>
        </w:tc>
      </w:tr>
      <w:tr w:rsidR="004B5226" w:rsidRPr="005C6725" w:rsidTr="008801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5"/>
        </w:trPr>
        <w:tc>
          <w:tcPr>
            <w:tcW w:w="8788" w:type="dxa"/>
            <w:gridSpan w:val="7"/>
            <w:tcBorders>
              <w:top w:val="single" w:sz="4" w:space="0" w:color="000000"/>
              <w:left w:val="single" w:sz="4" w:space="0" w:color="000000"/>
              <w:bottom w:val="single" w:sz="4" w:space="0" w:color="000000"/>
              <w:right w:val="single" w:sz="4" w:space="0" w:color="000000"/>
            </w:tcBorders>
            <w:vAlign w:val="center"/>
            <w:hideMark/>
          </w:tcPr>
          <w:p w:rsidR="004B5226" w:rsidRDefault="004B5226" w:rsidP="008801B0">
            <w:pPr>
              <w:spacing w:after="0" w:line="240" w:lineRule="auto"/>
              <w:jc w:val="right"/>
              <w:rPr>
                <w:rFonts w:ascii="Times New Roman" w:hAnsi="Times New Roman"/>
                <w:sz w:val="24"/>
                <w:szCs w:val="24"/>
              </w:rPr>
            </w:pPr>
            <w:r w:rsidRPr="00B2072A">
              <w:rPr>
                <w:rFonts w:ascii="Times New Roman" w:hAnsi="Times New Roman"/>
                <w:sz w:val="24"/>
                <w:szCs w:val="24"/>
              </w:rPr>
              <w:t>Итого:</w:t>
            </w:r>
          </w:p>
        </w:tc>
        <w:tc>
          <w:tcPr>
            <w:tcW w:w="1193" w:type="dxa"/>
            <w:tcBorders>
              <w:top w:val="single" w:sz="4" w:space="0" w:color="000000"/>
              <w:left w:val="single" w:sz="4" w:space="0" w:color="000000"/>
              <w:bottom w:val="single" w:sz="4" w:space="0" w:color="000000"/>
              <w:right w:val="single" w:sz="4" w:space="0" w:color="000000"/>
            </w:tcBorders>
            <w:vAlign w:val="center"/>
          </w:tcPr>
          <w:p w:rsidR="004B5226" w:rsidRPr="00B2072A" w:rsidRDefault="004B5226" w:rsidP="008801B0">
            <w:pPr>
              <w:spacing w:after="0" w:line="240" w:lineRule="auto"/>
              <w:jc w:val="center"/>
              <w:rPr>
                <w:rFonts w:ascii="Times New Roman" w:hAnsi="Times New Roman"/>
                <w:sz w:val="24"/>
                <w:szCs w:val="24"/>
              </w:rPr>
            </w:pPr>
          </w:p>
        </w:tc>
      </w:tr>
      <w:tr w:rsidR="004B5226" w:rsidRPr="005C6725" w:rsidTr="008801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5"/>
        </w:trPr>
        <w:tc>
          <w:tcPr>
            <w:tcW w:w="8788" w:type="dxa"/>
            <w:gridSpan w:val="7"/>
            <w:tcBorders>
              <w:top w:val="single" w:sz="4" w:space="0" w:color="000000"/>
              <w:left w:val="single" w:sz="4" w:space="0" w:color="000000"/>
              <w:bottom w:val="single" w:sz="4" w:space="0" w:color="000000"/>
              <w:right w:val="single" w:sz="4" w:space="0" w:color="000000"/>
            </w:tcBorders>
            <w:vAlign w:val="center"/>
          </w:tcPr>
          <w:p w:rsidR="004B5226" w:rsidRDefault="004B5226" w:rsidP="008801B0">
            <w:pPr>
              <w:spacing w:after="0" w:line="240" w:lineRule="auto"/>
              <w:jc w:val="right"/>
              <w:rPr>
                <w:rFonts w:ascii="Times New Roman" w:hAnsi="Times New Roman"/>
                <w:sz w:val="24"/>
                <w:szCs w:val="24"/>
              </w:rPr>
            </w:pPr>
            <w:r w:rsidRPr="00B2072A">
              <w:rPr>
                <w:rFonts w:ascii="Times New Roman" w:hAnsi="Times New Roman"/>
                <w:sz w:val="24"/>
                <w:szCs w:val="24"/>
              </w:rPr>
              <w:t>НДС:</w:t>
            </w:r>
          </w:p>
        </w:tc>
        <w:tc>
          <w:tcPr>
            <w:tcW w:w="1193" w:type="dxa"/>
            <w:tcBorders>
              <w:top w:val="single" w:sz="4" w:space="0" w:color="000000"/>
              <w:left w:val="single" w:sz="4" w:space="0" w:color="000000"/>
              <w:bottom w:val="single" w:sz="4" w:space="0" w:color="000000"/>
              <w:right w:val="single" w:sz="4" w:space="0" w:color="000000"/>
            </w:tcBorders>
            <w:vAlign w:val="center"/>
          </w:tcPr>
          <w:p w:rsidR="004B5226" w:rsidRPr="00B2072A" w:rsidRDefault="004B5226" w:rsidP="008801B0">
            <w:pPr>
              <w:spacing w:after="0" w:line="240" w:lineRule="auto"/>
              <w:jc w:val="center"/>
              <w:rPr>
                <w:rFonts w:ascii="Times New Roman" w:hAnsi="Times New Roman"/>
                <w:sz w:val="24"/>
                <w:szCs w:val="24"/>
              </w:rPr>
            </w:pPr>
          </w:p>
        </w:tc>
      </w:tr>
    </w:tbl>
    <w:p w:rsidR="004B5226" w:rsidRPr="0092230A" w:rsidRDefault="0092230A" w:rsidP="004B5226">
      <w:pPr>
        <w:spacing w:after="0" w:line="240" w:lineRule="auto"/>
        <w:jc w:val="center"/>
        <w:rPr>
          <w:rFonts w:ascii="Times New Roman" w:hAnsi="Times New Roman"/>
          <w:sz w:val="18"/>
          <w:szCs w:val="18"/>
        </w:rPr>
      </w:pPr>
      <w:r>
        <w:rPr>
          <w:rFonts w:ascii="Times New Roman" w:hAnsi="Times New Roman"/>
          <w:sz w:val="18"/>
          <w:szCs w:val="18"/>
        </w:rPr>
        <w:t>* данные заполняются по результатам проведения закупки и определения исполнителя</w:t>
      </w:r>
    </w:p>
    <w:p w:rsidR="004B5226" w:rsidRDefault="004B5226" w:rsidP="004B5226">
      <w:pPr>
        <w:spacing w:after="0" w:line="240" w:lineRule="auto"/>
        <w:ind w:left="284"/>
        <w:jc w:val="both"/>
        <w:rPr>
          <w:rFonts w:ascii="Times New Roman" w:hAnsi="Times New Roman"/>
          <w:sz w:val="24"/>
          <w:szCs w:val="24"/>
        </w:rPr>
      </w:pPr>
    </w:p>
    <w:p w:rsidR="001D4A6C" w:rsidRDefault="004B5226" w:rsidP="001D4A6C">
      <w:pPr>
        <w:spacing w:after="0" w:line="240" w:lineRule="auto"/>
        <w:ind w:left="284"/>
        <w:jc w:val="both"/>
        <w:rPr>
          <w:rFonts w:ascii="Times New Roman" w:hAnsi="Times New Roman"/>
          <w:sz w:val="24"/>
          <w:szCs w:val="24"/>
        </w:rPr>
      </w:pPr>
      <w:r w:rsidRPr="006A758D">
        <w:rPr>
          <w:rFonts w:ascii="Times New Roman" w:hAnsi="Times New Roman"/>
          <w:sz w:val="24"/>
          <w:szCs w:val="24"/>
        </w:rPr>
        <w:t xml:space="preserve">Всего </w:t>
      </w:r>
      <w:r w:rsidRPr="004A2439">
        <w:rPr>
          <w:rFonts w:ascii="Times New Roman" w:hAnsi="Times New Roman"/>
          <w:sz w:val="24"/>
          <w:szCs w:val="24"/>
        </w:rPr>
        <w:t xml:space="preserve">наименований </w:t>
      </w:r>
      <w:r>
        <w:rPr>
          <w:rFonts w:ascii="Times New Roman" w:hAnsi="Times New Roman"/>
          <w:sz w:val="24"/>
          <w:szCs w:val="24"/>
        </w:rPr>
        <w:t>1</w:t>
      </w:r>
      <w:r w:rsidRPr="004A2439">
        <w:rPr>
          <w:rFonts w:ascii="Times New Roman" w:hAnsi="Times New Roman"/>
          <w:sz w:val="24"/>
          <w:szCs w:val="24"/>
        </w:rPr>
        <w:t xml:space="preserve"> (</w:t>
      </w:r>
      <w:r>
        <w:rPr>
          <w:rFonts w:ascii="Times New Roman" w:hAnsi="Times New Roman"/>
          <w:sz w:val="24"/>
          <w:szCs w:val="24"/>
        </w:rPr>
        <w:t>одно</w:t>
      </w:r>
      <w:r w:rsidRPr="004A2439">
        <w:rPr>
          <w:rFonts w:ascii="Times New Roman" w:hAnsi="Times New Roman"/>
          <w:sz w:val="24"/>
          <w:szCs w:val="24"/>
        </w:rPr>
        <w:t xml:space="preserve">) на сумму: </w:t>
      </w:r>
      <w:r>
        <w:t>_______</w:t>
      </w:r>
      <w:r>
        <w:rPr>
          <w:rFonts w:ascii="Times New Roman" w:hAnsi="Times New Roman"/>
          <w:sz w:val="24"/>
          <w:szCs w:val="24"/>
        </w:rPr>
        <w:t xml:space="preserve"> (_______________) рублей ______ копеек, без НДС/ в том числе НДС ___% что составляет </w:t>
      </w:r>
      <w:r w:rsidR="0092230A">
        <w:t>_________</w:t>
      </w:r>
      <w:r>
        <w:t xml:space="preserve"> </w:t>
      </w:r>
      <w:r>
        <w:rPr>
          <w:rFonts w:ascii="Times New Roman" w:hAnsi="Times New Roman"/>
          <w:sz w:val="24"/>
          <w:szCs w:val="24"/>
        </w:rPr>
        <w:t>рублей.</w:t>
      </w:r>
    </w:p>
    <w:p w:rsidR="001D4A6C" w:rsidRDefault="001D4A6C" w:rsidP="001D4A6C">
      <w:pPr>
        <w:spacing w:after="0" w:line="240" w:lineRule="auto"/>
        <w:ind w:left="284"/>
        <w:jc w:val="both"/>
        <w:rPr>
          <w:rFonts w:ascii="Times New Roman" w:hAnsi="Times New Roman"/>
          <w:sz w:val="24"/>
          <w:szCs w:val="24"/>
        </w:rPr>
      </w:pPr>
    </w:p>
    <w:p w:rsidR="00212F7F" w:rsidRPr="00212F7F" w:rsidRDefault="00212F7F" w:rsidP="00212F7F">
      <w:pPr>
        <w:spacing w:after="0" w:line="240" w:lineRule="auto"/>
        <w:ind w:left="284"/>
        <w:jc w:val="both"/>
        <w:rPr>
          <w:rFonts w:ascii="Times New Roman" w:hAnsi="Times New Roman" w:cs="Times New Roman"/>
          <w:sz w:val="24"/>
          <w:szCs w:val="24"/>
        </w:rPr>
      </w:pPr>
      <w:r w:rsidRPr="00212F7F">
        <w:rPr>
          <w:rFonts w:ascii="Times New Roman" w:hAnsi="Times New Roman" w:cs="Times New Roman"/>
          <w:sz w:val="24"/>
          <w:szCs w:val="24"/>
        </w:rPr>
        <w:t xml:space="preserve">1) </w:t>
      </w:r>
      <w:r w:rsidR="001D4A6C" w:rsidRPr="00212F7F">
        <w:rPr>
          <w:rFonts w:ascii="Times New Roman" w:hAnsi="Times New Roman" w:cs="Times New Roman"/>
          <w:sz w:val="24"/>
          <w:szCs w:val="24"/>
        </w:rPr>
        <w:t xml:space="preserve">Характеристика груза, подлежащего </w:t>
      </w:r>
      <w:proofErr w:type="gramStart"/>
      <w:r w:rsidR="001D4A6C" w:rsidRPr="00212F7F">
        <w:rPr>
          <w:rFonts w:ascii="Times New Roman" w:hAnsi="Times New Roman" w:cs="Times New Roman"/>
          <w:sz w:val="24"/>
          <w:szCs w:val="24"/>
        </w:rPr>
        <w:t>транспортировке:  предметы</w:t>
      </w:r>
      <w:proofErr w:type="gramEnd"/>
      <w:r w:rsidR="001D4A6C" w:rsidRPr="00212F7F">
        <w:rPr>
          <w:rFonts w:ascii="Times New Roman" w:hAnsi="Times New Roman" w:cs="Times New Roman"/>
          <w:sz w:val="24"/>
          <w:szCs w:val="24"/>
        </w:rPr>
        <w:t xml:space="preserve"> вещевого довольствия, объявленная ценность: </w:t>
      </w:r>
      <w:r w:rsidR="008E3ACF">
        <w:rPr>
          <w:rFonts w:ascii="Times New Roman" w:hAnsi="Times New Roman" w:cs="Times New Roman"/>
          <w:sz w:val="24"/>
          <w:szCs w:val="24"/>
        </w:rPr>
        <w:t>1 737 000</w:t>
      </w:r>
      <w:r w:rsidR="001D4A6C" w:rsidRPr="00212F7F">
        <w:rPr>
          <w:rFonts w:ascii="Times New Roman" w:hAnsi="Times New Roman" w:cs="Times New Roman"/>
          <w:sz w:val="24"/>
          <w:szCs w:val="24"/>
        </w:rPr>
        <w:t xml:space="preserve"> рублей 00 копеек;</w:t>
      </w:r>
    </w:p>
    <w:p w:rsidR="00212F7F" w:rsidRPr="00212F7F" w:rsidRDefault="00212F7F" w:rsidP="00212F7F">
      <w:pPr>
        <w:spacing w:after="0" w:line="240" w:lineRule="auto"/>
        <w:ind w:left="284"/>
        <w:jc w:val="both"/>
        <w:rPr>
          <w:rFonts w:ascii="Times New Roman" w:hAnsi="Times New Roman" w:cs="Times New Roman"/>
          <w:sz w:val="24"/>
          <w:szCs w:val="24"/>
        </w:rPr>
      </w:pPr>
      <w:r w:rsidRPr="00212F7F">
        <w:rPr>
          <w:rFonts w:ascii="Times New Roman" w:hAnsi="Times New Roman" w:cs="Times New Roman"/>
          <w:sz w:val="24"/>
          <w:szCs w:val="24"/>
        </w:rPr>
        <w:t xml:space="preserve">2) </w:t>
      </w:r>
      <w:r w:rsidR="001D4A6C" w:rsidRPr="00212F7F">
        <w:rPr>
          <w:rFonts w:ascii="Times New Roman" w:hAnsi="Times New Roman" w:cs="Times New Roman"/>
          <w:sz w:val="24"/>
          <w:szCs w:val="24"/>
        </w:rPr>
        <w:t xml:space="preserve">упаковка груза: </w:t>
      </w:r>
      <w:r w:rsidRPr="00212F7F">
        <w:rPr>
          <w:rFonts w:ascii="Times New Roman" w:hAnsi="Times New Roman" w:cs="Times New Roman"/>
          <w:sz w:val="24"/>
          <w:szCs w:val="24"/>
        </w:rPr>
        <w:t>пленка ПВД рукав;</w:t>
      </w:r>
    </w:p>
    <w:p w:rsidR="00212F7F" w:rsidRDefault="00212F7F" w:rsidP="00212F7F">
      <w:pPr>
        <w:spacing w:after="0" w:line="240" w:lineRule="auto"/>
        <w:ind w:left="284"/>
        <w:jc w:val="both"/>
        <w:rPr>
          <w:rFonts w:ascii="Times New Roman" w:hAnsi="Times New Roman" w:cs="Times New Roman"/>
          <w:sz w:val="24"/>
          <w:szCs w:val="24"/>
        </w:rPr>
      </w:pPr>
      <w:r w:rsidRPr="00212F7F">
        <w:rPr>
          <w:rFonts w:ascii="Times New Roman" w:hAnsi="Times New Roman" w:cs="Times New Roman"/>
          <w:sz w:val="24"/>
          <w:szCs w:val="24"/>
        </w:rPr>
        <w:lastRenderedPageBreak/>
        <w:t xml:space="preserve">3) </w:t>
      </w:r>
      <w:r w:rsidRPr="000655B0">
        <w:rPr>
          <w:rFonts w:ascii="Times New Roman" w:hAnsi="Times New Roman" w:cs="Times New Roman"/>
          <w:sz w:val="24"/>
          <w:szCs w:val="24"/>
        </w:rPr>
        <w:t xml:space="preserve">Срок оказания услуг: </w:t>
      </w:r>
      <w:r>
        <w:rPr>
          <w:rFonts w:ascii="Times New Roman" w:hAnsi="Times New Roman" w:cs="Times New Roman"/>
          <w:sz w:val="24"/>
          <w:szCs w:val="24"/>
        </w:rPr>
        <w:t xml:space="preserve">в течении 3х рабочих дней </w:t>
      </w:r>
      <w:r w:rsidRPr="000655B0">
        <w:rPr>
          <w:rFonts w:ascii="Times New Roman" w:hAnsi="Times New Roman" w:cs="Times New Roman"/>
          <w:sz w:val="24"/>
          <w:szCs w:val="24"/>
        </w:rPr>
        <w:t>с момента подачи заявки «Государственным заказчиком»</w:t>
      </w:r>
      <w:r>
        <w:rPr>
          <w:rFonts w:ascii="Times New Roman" w:hAnsi="Times New Roman" w:cs="Times New Roman"/>
          <w:sz w:val="24"/>
          <w:szCs w:val="24"/>
        </w:rPr>
        <w:t xml:space="preserve">, но не позднее до </w:t>
      </w:r>
      <w:r w:rsidR="002713FF">
        <w:rPr>
          <w:rFonts w:ascii="Times New Roman" w:hAnsi="Times New Roman" w:cs="Times New Roman"/>
          <w:sz w:val="24"/>
          <w:szCs w:val="24"/>
        </w:rPr>
        <w:t>19.06</w:t>
      </w:r>
      <w:r>
        <w:rPr>
          <w:rFonts w:ascii="Times New Roman" w:hAnsi="Times New Roman" w:cs="Times New Roman"/>
          <w:sz w:val="24"/>
          <w:szCs w:val="24"/>
        </w:rPr>
        <w:t>.202</w:t>
      </w:r>
      <w:r w:rsidR="002713FF">
        <w:rPr>
          <w:rFonts w:ascii="Times New Roman" w:hAnsi="Times New Roman" w:cs="Times New Roman"/>
          <w:sz w:val="24"/>
          <w:szCs w:val="24"/>
        </w:rPr>
        <w:t>5</w:t>
      </w:r>
      <w:r>
        <w:rPr>
          <w:rFonts w:ascii="Times New Roman" w:hAnsi="Times New Roman" w:cs="Times New Roman"/>
          <w:sz w:val="24"/>
          <w:szCs w:val="24"/>
        </w:rPr>
        <w:t xml:space="preserve"> года</w:t>
      </w:r>
      <w:r w:rsidRPr="000655B0">
        <w:rPr>
          <w:rFonts w:ascii="Times New Roman" w:hAnsi="Times New Roman" w:cs="Times New Roman"/>
          <w:sz w:val="24"/>
          <w:szCs w:val="24"/>
        </w:rPr>
        <w:t xml:space="preserve">. Заявка направляется Заказчиком на электронную почту, указанную Исполнителем. </w:t>
      </w:r>
    </w:p>
    <w:p w:rsidR="00212F7F" w:rsidRPr="000655B0" w:rsidRDefault="00212F7F" w:rsidP="00212F7F">
      <w:pPr>
        <w:spacing w:after="0" w:line="240" w:lineRule="auto"/>
        <w:ind w:left="284"/>
        <w:jc w:val="both"/>
        <w:rPr>
          <w:rFonts w:ascii="Times New Roman" w:hAnsi="Times New Roman" w:cs="Times New Roman"/>
          <w:sz w:val="24"/>
          <w:szCs w:val="24"/>
        </w:rPr>
      </w:pPr>
      <w:r w:rsidRPr="000655B0">
        <w:rPr>
          <w:rFonts w:ascii="Times New Roman" w:hAnsi="Times New Roman" w:cs="Times New Roman"/>
          <w:sz w:val="24"/>
          <w:szCs w:val="24"/>
        </w:rPr>
        <w:t xml:space="preserve">Адрес электронной почты Государственного заказчика: </w:t>
      </w:r>
      <w:hyperlink r:id="rId10" w:history="1">
        <w:r w:rsidRPr="000655B0">
          <w:rPr>
            <w:rFonts w:ascii="Times New Roman" w:hAnsi="Times New Roman" w:cs="Times New Roman"/>
            <w:sz w:val="24"/>
            <w:szCs w:val="24"/>
          </w:rPr>
          <w:t>marketingcentral@mail.ru</w:t>
        </w:r>
      </w:hyperlink>
      <w:r w:rsidRPr="000655B0">
        <w:rPr>
          <w:rFonts w:ascii="Times New Roman" w:hAnsi="Times New Roman" w:cs="Times New Roman"/>
          <w:sz w:val="24"/>
          <w:szCs w:val="24"/>
        </w:rPr>
        <w:t>.</w:t>
      </w:r>
    </w:p>
    <w:p w:rsidR="00212F7F" w:rsidRDefault="00212F7F" w:rsidP="00212F7F">
      <w:pPr>
        <w:spacing w:after="0" w:line="240" w:lineRule="auto"/>
        <w:ind w:left="284"/>
        <w:jc w:val="both"/>
        <w:rPr>
          <w:rFonts w:ascii="Times New Roman" w:hAnsi="Times New Roman" w:cs="Times New Roman"/>
          <w:sz w:val="24"/>
          <w:szCs w:val="24"/>
        </w:rPr>
      </w:pPr>
      <w:r w:rsidRPr="000655B0">
        <w:rPr>
          <w:rFonts w:ascii="Times New Roman" w:hAnsi="Times New Roman" w:cs="Times New Roman"/>
          <w:sz w:val="24"/>
          <w:szCs w:val="24"/>
        </w:rPr>
        <w:t xml:space="preserve">Адрес электронной почты Исполнителя для направления заявки: </w:t>
      </w:r>
      <w:r w:rsidRPr="00212F7F">
        <w:rPr>
          <w:rFonts w:ascii="Times New Roman" w:hAnsi="Times New Roman" w:cs="Times New Roman"/>
          <w:sz w:val="24"/>
          <w:szCs w:val="24"/>
          <w:highlight w:val="yellow"/>
        </w:rPr>
        <w:t>______________;</w:t>
      </w:r>
    </w:p>
    <w:p w:rsidR="00212F7F" w:rsidRDefault="00212F7F" w:rsidP="00212F7F">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4) </w:t>
      </w:r>
      <w:r w:rsidRPr="000655B0">
        <w:rPr>
          <w:rFonts w:ascii="Times New Roman" w:hAnsi="Times New Roman" w:cs="Times New Roman"/>
          <w:sz w:val="24"/>
          <w:szCs w:val="24"/>
        </w:rPr>
        <w:t>Высота автомобиля не должна превышать 3,5 м</w:t>
      </w:r>
      <w:r w:rsidR="002713FF">
        <w:rPr>
          <w:rFonts w:ascii="Times New Roman" w:hAnsi="Times New Roman" w:cs="Times New Roman"/>
          <w:sz w:val="24"/>
          <w:szCs w:val="24"/>
        </w:rPr>
        <w:t>, высокий клиренс</w:t>
      </w:r>
      <w:r w:rsidRPr="000655B0">
        <w:rPr>
          <w:rFonts w:ascii="Times New Roman" w:hAnsi="Times New Roman" w:cs="Times New Roman"/>
          <w:sz w:val="24"/>
          <w:szCs w:val="24"/>
        </w:rPr>
        <w:t>;</w:t>
      </w:r>
    </w:p>
    <w:p w:rsidR="00212F7F" w:rsidRDefault="00212F7F" w:rsidP="00212F7F">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5) </w:t>
      </w:r>
      <w:r w:rsidRPr="000655B0">
        <w:rPr>
          <w:rFonts w:ascii="Times New Roman" w:hAnsi="Times New Roman" w:cs="Times New Roman"/>
          <w:sz w:val="24"/>
          <w:szCs w:val="24"/>
        </w:rPr>
        <w:t>Ответственность за сохранность груза во время транспортировки несет Исполнитель.</w:t>
      </w:r>
    </w:p>
    <w:p w:rsidR="00212F7F" w:rsidRDefault="00212F7F" w:rsidP="00212F7F">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6)</w:t>
      </w:r>
      <w:r w:rsidRPr="00212F7F">
        <w:rPr>
          <w:rFonts w:ascii="Times New Roman" w:hAnsi="Times New Roman" w:cs="Times New Roman"/>
          <w:sz w:val="24"/>
          <w:szCs w:val="24"/>
        </w:rPr>
        <w:t xml:space="preserve"> </w:t>
      </w:r>
      <w:r w:rsidRPr="000655B0">
        <w:rPr>
          <w:rFonts w:ascii="Times New Roman" w:hAnsi="Times New Roman" w:cs="Times New Roman"/>
          <w:sz w:val="24"/>
          <w:szCs w:val="24"/>
        </w:rPr>
        <w:t xml:space="preserve">Место загрузки: ФКУ Т-2 УФСИН России по Владимирской области, Владимирская область, г. Владимир, ул. Большая Нижегородская, д.67, тел. </w:t>
      </w:r>
      <w:r>
        <w:rPr>
          <w:rFonts w:ascii="Times New Roman" w:hAnsi="Times New Roman" w:cs="Times New Roman"/>
          <w:sz w:val="24"/>
          <w:szCs w:val="24"/>
        </w:rPr>
        <w:t xml:space="preserve">8 (4922) </w:t>
      </w:r>
      <w:r w:rsidRPr="000655B0">
        <w:rPr>
          <w:rFonts w:ascii="Times New Roman" w:hAnsi="Times New Roman" w:cs="Times New Roman"/>
          <w:sz w:val="24"/>
          <w:szCs w:val="24"/>
        </w:rPr>
        <w:t>32-53-</w:t>
      </w:r>
      <w:proofErr w:type="gramStart"/>
      <w:r w:rsidRPr="000655B0">
        <w:rPr>
          <w:rFonts w:ascii="Times New Roman" w:hAnsi="Times New Roman" w:cs="Times New Roman"/>
          <w:sz w:val="24"/>
          <w:szCs w:val="24"/>
        </w:rPr>
        <w:t>16,</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8 (929) 028-43-83</w:t>
      </w:r>
      <w:r w:rsidRPr="000655B0">
        <w:rPr>
          <w:rFonts w:ascii="Times New Roman" w:hAnsi="Times New Roman" w:cs="Times New Roman"/>
          <w:sz w:val="24"/>
          <w:szCs w:val="24"/>
        </w:rPr>
        <w:t xml:space="preserve"> с</w:t>
      </w:r>
      <w:r>
        <w:rPr>
          <w:rFonts w:ascii="Times New Roman" w:hAnsi="Times New Roman" w:cs="Times New Roman"/>
          <w:sz w:val="24"/>
          <w:szCs w:val="24"/>
        </w:rPr>
        <w:t xml:space="preserve"> пн.-пт. с</w:t>
      </w:r>
      <w:r w:rsidRPr="000655B0">
        <w:rPr>
          <w:rFonts w:ascii="Times New Roman" w:hAnsi="Times New Roman" w:cs="Times New Roman"/>
          <w:sz w:val="24"/>
          <w:szCs w:val="24"/>
        </w:rPr>
        <w:t xml:space="preserve"> 9.00 до 13.30, Досмотровые мероприятия при въезде и выезде автотранспорта, возможны задержки при въезде на территорию до 1,5-2 часов в зависимости от загруженности контрольно-пропускного пункта. </w:t>
      </w:r>
      <w:r w:rsidRPr="00212F7F">
        <w:rPr>
          <w:rFonts w:ascii="Times New Roman" w:hAnsi="Times New Roman" w:cs="Times New Roman"/>
          <w:sz w:val="24"/>
          <w:szCs w:val="24"/>
          <w:highlight w:val="yellow"/>
        </w:rPr>
        <w:t>Обязательное наличие паспорта у водителя;</w:t>
      </w:r>
    </w:p>
    <w:p w:rsidR="00212F7F" w:rsidRDefault="00212F7F" w:rsidP="00212F7F">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7) </w:t>
      </w:r>
      <w:r w:rsidRPr="000655B0">
        <w:rPr>
          <w:rFonts w:ascii="Times New Roman" w:hAnsi="Times New Roman" w:cs="Times New Roman"/>
          <w:sz w:val="24"/>
          <w:szCs w:val="24"/>
        </w:rPr>
        <w:t>Место выгрузки:</w:t>
      </w:r>
      <w:r>
        <w:rPr>
          <w:rFonts w:ascii="Times New Roman" w:hAnsi="Times New Roman" w:cs="Times New Roman"/>
          <w:sz w:val="24"/>
          <w:szCs w:val="24"/>
        </w:rPr>
        <w:t xml:space="preserve"> </w:t>
      </w:r>
      <w:r w:rsidRPr="00212F7F">
        <w:rPr>
          <w:rFonts w:ascii="Times New Roman" w:hAnsi="Times New Roman" w:cs="Times New Roman"/>
          <w:sz w:val="24"/>
          <w:szCs w:val="24"/>
        </w:rPr>
        <w:t xml:space="preserve">ФКУ </w:t>
      </w:r>
      <w:proofErr w:type="spellStart"/>
      <w:r w:rsidRPr="00212F7F">
        <w:rPr>
          <w:rFonts w:ascii="Times New Roman" w:hAnsi="Times New Roman" w:cs="Times New Roman"/>
          <w:sz w:val="24"/>
          <w:szCs w:val="24"/>
        </w:rPr>
        <w:t>БМТиВС</w:t>
      </w:r>
      <w:proofErr w:type="spellEnd"/>
      <w:r w:rsidRPr="00212F7F">
        <w:rPr>
          <w:rFonts w:ascii="Times New Roman" w:hAnsi="Times New Roman" w:cs="Times New Roman"/>
          <w:sz w:val="24"/>
          <w:szCs w:val="24"/>
        </w:rPr>
        <w:t xml:space="preserve"> УФСИН России по Волгоградской области, Волгоградская область,</w:t>
      </w:r>
      <w:r>
        <w:rPr>
          <w:rFonts w:ascii="Times New Roman" w:hAnsi="Times New Roman" w:cs="Times New Roman"/>
          <w:sz w:val="24"/>
          <w:szCs w:val="24"/>
        </w:rPr>
        <w:t xml:space="preserve"> </w:t>
      </w:r>
      <w:r w:rsidRPr="00212F7F">
        <w:rPr>
          <w:rFonts w:ascii="Times New Roman" w:hAnsi="Times New Roman" w:cs="Times New Roman"/>
          <w:sz w:val="24"/>
          <w:szCs w:val="24"/>
        </w:rPr>
        <w:t>г.</w:t>
      </w:r>
      <w:r>
        <w:rPr>
          <w:rFonts w:ascii="Times New Roman" w:hAnsi="Times New Roman" w:cs="Times New Roman"/>
          <w:sz w:val="24"/>
          <w:szCs w:val="24"/>
        </w:rPr>
        <w:t xml:space="preserve"> </w:t>
      </w:r>
      <w:r w:rsidRPr="00212F7F">
        <w:rPr>
          <w:rFonts w:ascii="Times New Roman" w:hAnsi="Times New Roman" w:cs="Times New Roman"/>
          <w:sz w:val="24"/>
          <w:szCs w:val="24"/>
        </w:rPr>
        <w:t>Ленинск,</w:t>
      </w:r>
      <w:r>
        <w:rPr>
          <w:rFonts w:ascii="Times New Roman" w:hAnsi="Times New Roman" w:cs="Times New Roman"/>
          <w:sz w:val="24"/>
          <w:szCs w:val="24"/>
        </w:rPr>
        <w:t xml:space="preserve"> </w:t>
      </w:r>
      <w:r w:rsidRPr="00212F7F">
        <w:rPr>
          <w:rFonts w:ascii="Times New Roman" w:hAnsi="Times New Roman" w:cs="Times New Roman"/>
          <w:sz w:val="24"/>
          <w:szCs w:val="24"/>
        </w:rPr>
        <w:t>ул.</w:t>
      </w:r>
      <w:r>
        <w:rPr>
          <w:rFonts w:ascii="Times New Roman" w:hAnsi="Times New Roman" w:cs="Times New Roman"/>
          <w:sz w:val="24"/>
          <w:szCs w:val="24"/>
        </w:rPr>
        <w:t xml:space="preserve"> </w:t>
      </w:r>
      <w:r w:rsidRPr="00212F7F">
        <w:rPr>
          <w:rFonts w:ascii="Times New Roman" w:hAnsi="Times New Roman" w:cs="Times New Roman"/>
          <w:sz w:val="24"/>
          <w:szCs w:val="24"/>
        </w:rPr>
        <w:t>Промышленная,</w:t>
      </w:r>
      <w:r>
        <w:rPr>
          <w:rFonts w:ascii="Times New Roman" w:hAnsi="Times New Roman" w:cs="Times New Roman"/>
          <w:sz w:val="24"/>
          <w:szCs w:val="24"/>
        </w:rPr>
        <w:t xml:space="preserve"> </w:t>
      </w:r>
      <w:r w:rsidRPr="00212F7F">
        <w:rPr>
          <w:rFonts w:ascii="Times New Roman" w:hAnsi="Times New Roman" w:cs="Times New Roman"/>
          <w:sz w:val="24"/>
          <w:szCs w:val="24"/>
        </w:rPr>
        <w:t>12</w:t>
      </w:r>
    </w:p>
    <w:p w:rsidR="00212F7F" w:rsidRPr="000655B0" w:rsidRDefault="00212F7F" w:rsidP="00212F7F">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8) Исполнитель совместно с грузом передает Грузополучателю комплект документов, переданный Грузоотправителем (</w:t>
      </w:r>
      <w:r w:rsidRPr="00212F7F">
        <w:rPr>
          <w:rFonts w:ascii="Times New Roman" w:hAnsi="Times New Roman" w:cs="Times New Roman"/>
          <w:sz w:val="24"/>
          <w:szCs w:val="24"/>
        </w:rPr>
        <w:t>счет–фактура, товарная накладная, документы подтверждающие качество).</w:t>
      </w:r>
    </w:p>
    <w:p w:rsidR="00212F7F" w:rsidRPr="000655B0" w:rsidRDefault="00212F7F" w:rsidP="00212F7F">
      <w:pPr>
        <w:overflowPunct w:val="0"/>
        <w:autoSpaceDE w:val="0"/>
        <w:autoSpaceDN w:val="0"/>
        <w:adjustRightInd w:val="0"/>
        <w:spacing w:after="0" w:line="240" w:lineRule="auto"/>
        <w:ind w:firstLine="709"/>
        <w:jc w:val="both"/>
        <w:textAlignment w:val="baseline"/>
        <w:rPr>
          <w:rFonts w:ascii="Times New Roman" w:hAnsi="Times New Roman" w:cs="Times New Roman"/>
          <w:sz w:val="24"/>
          <w:szCs w:val="24"/>
        </w:rPr>
      </w:pPr>
    </w:p>
    <w:tbl>
      <w:tblPr>
        <w:tblW w:w="9640" w:type="dxa"/>
        <w:tblInd w:w="108" w:type="dxa"/>
        <w:tblLook w:val="01E0" w:firstRow="1" w:lastRow="1" w:firstColumn="1" w:lastColumn="1" w:noHBand="0" w:noVBand="0"/>
      </w:tblPr>
      <w:tblGrid>
        <w:gridCol w:w="4820"/>
        <w:gridCol w:w="4820"/>
      </w:tblGrid>
      <w:tr w:rsidR="004B5226" w:rsidRPr="0015483D" w:rsidTr="008801B0">
        <w:trPr>
          <w:trHeight w:val="245"/>
        </w:trPr>
        <w:tc>
          <w:tcPr>
            <w:tcW w:w="9640" w:type="dxa"/>
            <w:gridSpan w:val="2"/>
          </w:tcPr>
          <w:p w:rsidR="004B5226" w:rsidRPr="0015483D" w:rsidRDefault="004B5226" w:rsidP="008801B0">
            <w:pPr>
              <w:spacing w:after="0"/>
              <w:jc w:val="center"/>
              <w:rPr>
                <w:rFonts w:ascii="Times New Roman" w:hAnsi="Times New Roman"/>
                <w:b/>
                <w:sz w:val="24"/>
                <w:szCs w:val="24"/>
              </w:rPr>
            </w:pPr>
            <w:r>
              <w:rPr>
                <w:rFonts w:ascii="Times New Roman" w:hAnsi="Times New Roman"/>
                <w:b/>
                <w:sz w:val="24"/>
                <w:szCs w:val="24"/>
              </w:rPr>
              <w:t>П</w:t>
            </w:r>
            <w:r w:rsidRPr="0015483D">
              <w:rPr>
                <w:rFonts w:ascii="Times New Roman" w:hAnsi="Times New Roman"/>
                <w:b/>
                <w:sz w:val="24"/>
                <w:szCs w:val="24"/>
              </w:rPr>
              <w:t>одписи сторон:</w:t>
            </w:r>
          </w:p>
        </w:tc>
      </w:tr>
      <w:tr w:rsidR="004B5226" w:rsidRPr="0015483D" w:rsidTr="008801B0">
        <w:trPr>
          <w:trHeight w:val="245"/>
        </w:trPr>
        <w:tc>
          <w:tcPr>
            <w:tcW w:w="4820" w:type="dxa"/>
          </w:tcPr>
          <w:p w:rsidR="004B5226" w:rsidRPr="0015483D" w:rsidRDefault="004B5226" w:rsidP="008801B0">
            <w:pPr>
              <w:pStyle w:val="11"/>
              <w:spacing w:line="240" w:lineRule="auto"/>
              <w:ind w:right="-71" w:firstLine="0"/>
              <w:contextualSpacing/>
              <w:jc w:val="left"/>
              <w:rPr>
                <w:b/>
                <w:szCs w:val="24"/>
              </w:rPr>
            </w:pPr>
            <w:r w:rsidRPr="0015483D">
              <w:rPr>
                <w:b/>
                <w:szCs w:val="24"/>
              </w:rPr>
              <w:t>от Государственного заказчика:</w:t>
            </w:r>
          </w:p>
        </w:tc>
        <w:tc>
          <w:tcPr>
            <w:tcW w:w="4820" w:type="dxa"/>
            <w:vAlign w:val="center"/>
          </w:tcPr>
          <w:p w:rsidR="004B5226" w:rsidRPr="0015483D" w:rsidRDefault="004B5226" w:rsidP="008801B0">
            <w:pPr>
              <w:pStyle w:val="FR1"/>
              <w:spacing w:before="0"/>
              <w:ind w:right="-71"/>
              <w:contextualSpacing/>
              <w:rPr>
                <w:sz w:val="24"/>
                <w:szCs w:val="24"/>
              </w:rPr>
            </w:pPr>
            <w:r w:rsidRPr="0015483D">
              <w:rPr>
                <w:sz w:val="24"/>
                <w:szCs w:val="24"/>
              </w:rPr>
              <w:t>От Поставщика:</w:t>
            </w:r>
          </w:p>
        </w:tc>
      </w:tr>
      <w:tr w:rsidR="004B5226" w:rsidRPr="0015483D" w:rsidTr="008801B0">
        <w:trPr>
          <w:trHeight w:val="718"/>
        </w:trPr>
        <w:tc>
          <w:tcPr>
            <w:tcW w:w="4820" w:type="dxa"/>
          </w:tcPr>
          <w:p w:rsidR="004B5226" w:rsidRPr="00C6139C" w:rsidRDefault="004B5226" w:rsidP="008801B0">
            <w:pPr>
              <w:spacing w:after="0"/>
              <w:rPr>
                <w:rFonts w:ascii="Times New Roman" w:hAnsi="Times New Roman"/>
              </w:rPr>
            </w:pPr>
            <w:r w:rsidRPr="00C6139C">
              <w:rPr>
                <w:rFonts w:ascii="Times New Roman" w:hAnsi="Times New Roman"/>
              </w:rPr>
              <w:t>___________________</w:t>
            </w:r>
            <w:r>
              <w:rPr>
                <w:rFonts w:ascii="Times New Roman" w:hAnsi="Times New Roman"/>
                <w:sz w:val="26"/>
                <w:szCs w:val="26"/>
              </w:rPr>
              <w:t>/ ___________</w:t>
            </w:r>
          </w:p>
          <w:p w:rsidR="004B5226" w:rsidRPr="00C6139C" w:rsidRDefault="004B5226" w:rsidP="008801B0">
            <w:pPr>
              <w:spacing w:after="0"/>
              <w:ind w:left="142"/>
              <w:rPr>
                <w:rFonts w:ascii="Times New Roman" w:hAnsi="Times New Roman"/>
                <w:sz w:val="16"/>
                <w:szCs w:val="16"/>
              </w:rPr>
            </w:pPr>
            <w:r w:rsidRPr="00C6139C">
              <w:rPr>
                <w:rFonts w:ascii="Times New Roman" w:hAnsi="Times New Roman"/>
                <w:sz w:val="16"/>
                <w:szCs w:val="16"/>
              </w:rPr>
              <w:t xml:space="preserve">  </w:t>
            </w:r>
            <w:r>
              <w:rPr>
                <w:rFonts w:ascii="Times New Roman" w:hAnsi="Times New Roman"/>
                <w:sz w:val="16"/>
                <w:szCs w:val="16"/>
              </w:rPr>
              <w:t xml:space="preserve">               </w:t>
            </w:r>
            <w:r w:rsidRPr="00C6139C">
              <w:rPr>
                <w:rFonts w:ascii="Times New Roman" w:hAnsi="Times New Roman"/>
                <w:sz w:val="16"/>
                <w:szCs w:val="16"/>
              </w:rPr>
              <w:t>М.П.</w:t>
            </w:r>
          </w:p>
          <w:p w:rsidR="004B5226" w:rsidRPr="0015483D" w:rsidRDefault="004B5226" w:rsidP="002713FF">
            <w:pPr>
              <w:widowControl w:val="0"/>
              <w:spacing w:after="0" w:line="240" w:lineRule="auto"/>
              <w:contextualSpacing/>
              <w:rPr>
                <w:rFonts w:ascii="Times New Roman" w:hAnsi="Times New Roman"/>
                <w:sz w:val="24"/>
                <w:szCs w:val="24"/>
              </w:rPr>
            </w:pPr>
            <w:r>
              <w:rPr>
                <w:rFonts w:ascii="Times New Roman" w:hAnsi="Times New Roman"/>
              </w:rPr>
              <w:t>«____» _________________</w:t>
            </w:r>
            <w:r w:rsidRPr="00776C8C">
              <w:rPr>
                <w:rFonts w:ascii="Times New Roman" w:hAnsi="Times New Roman"/>
                <w:sz w:val="26"/>
                <w:szCs w:val="26"/>
              </w:rPr>
              <w:t>202</w:t>
            </w:r>
            <w:r w:rsidR="002713FF">
              <w:rPr>
                <w:rFonts w:ascii="Times New Roman" w:hAnsi="Times New Roman"/>
                <w:sz w:val="26"/>
                <w:szCs w:val="26"/>
              </w:rPr>
              <w:t>6</w:t>
            </w:r>
            <w:r w:rsidRPr="00776C8C">
              <w:rPr>
                <w:rFonts w:ascii="Times New Roman" w:hAnsi="Times New Roman"/>
                <w:sz w:val="26"/>
                <w:szCs w:val="26"/>
              </w:rPr>
              <w:t xml:space="preserve"> г.</w:t>
            </w:r>
          </w:p>
        </w:tc>
        <w:tc>
          <w:tcPr>
            <w:tcW w:w="4820" w:type="dxa"/>
          </w:tcPr>
          <w:p w:rsidR="004B5226" w:rsidRPr="008606C0" w:rsidRDefault="004B5226" w:rsidP="008801B0">
            <w:pPr>
              <w:spacing w:after="0"/>
              <w:rPr>
                <w:rFonts w:ascii="Times New Roman" w:hAnsi="Times New Roman"/>
              </w:rPr>
            </w:pPr>
            <w:r w:rsidRPr="008606C0">
              <w:rPr>
                <w:rFonts w:ascii="Times New Roman" w:hAnsi="Times New Roman"/>
              </w:rPr>
              <w:t>___________________</w:t>
            </w:r>
            <w:r w:rsidRPr="008606C0">
              <w:rPr>
                <w:rFonts w:ascii="Times New Roman" w:hAnsi="Times New Roman"/>
                <w:sz w:val="26"/>
                <w:szCs w:val="26"/>
              </w:rPr>
              <w:t>/</w:t>
            </w:r>
            <w:r>
              <w:rPr>
                <w:rFonts w:ascii="Times New Roman" w:hAnsi="Times New Roman"/>
                <w:sz w:val="26"/>
                <w:szCs w:val="26"/>
              </w:rPr>
              <w:t xml:space="preserve"> _____________</w:t>
            </w:r>
          </w:p>
          <w:p w:rsidR="004B5226" w:rsidRPr="008606C0" w:rsidRDefault="004B5226" w:rsidP="008801B0">
            <w:pPr>
              <w:spacing w:after="0"/>
              <w:ind w:left="142"/>
              <w:rPr>
                <w:rFonts w:ascii="Times New Roman" w:hAnsi="Times New Roman"/>
                <w:sz w:val="16"/>
                <w:szCs w:val="16"/>
              </w:rPr>
            </w:pPr>
            <w:r w:rsidRPr="008606C0">
              <w:rPr>
                <w:rFonts w:ascii="Times New Roman" w:hAnsi="Times New Roman"/>
                <w:sz w:val="16"/>
                <w:szCs w:val="16"/>
              </w:rPr>
              <w:t xml:space="preserve">                 М.П.</w:t>
            </w:r>
          </w:p>
          <w:p w:rsidR="004B5226" w:rsidRPr="008606C0" w:rsidRDefault="004B5226" w:rsidP="002713FF">
            <w:pPr>
              <w:pStyle w:val="FR1"/>
              <w:spacing w:before="0"/>
              <w:ind w:left="37" w:right="-71"/>
              <w:contextualSpacing/>
              <w:rPr>
                <w:b w:val="0"/>
                <w:sz w:val="24"/>
                <w:szCs w:val="24"/>
              </w:rPr>
            </w:pPr>
            <w:r w:rsidRPr="008606C0">
              <w:rPr>
                <w:b w:val="0"/>
              </w:rPr>
              <w:t>«____» _________________</w:t>
            </w:r>
            <w:r w:rsidRPr="008606C0">
              <w:rPr>
                <w:b w:val="0"/>
                <w:sz w:val="26"/>
                <w:szCs w:val="26"/>
              </w:rPr>
              <w:t>202</w:t>
            </w:r>
            <w:r w:rsidR="002713FF">
              <w:rPr>
                <w:b w:val="0"/>
                <w:sz w:val="26"/>
                <w:szCs w:val="26"/>
              </w:rPr>
              <w:t>6</w:t>
            </w:r>
            <w:r w:rsidRPr="008606C0">
              <w:rPr>
                <w:b w:val="0"/>
                <w:sz w:val="26"/>
                <w:szCs w:val="26"/>
              </w:rPr>
              <w:t xml:space="preserve"> г.</w:t>
            </w:r>
          </w:p>
        </w:tc>
      </w:tr>
    </w:tbl>
    <w:p w:rsidR="004B5226" w:rsidRDefault="004B5226" w:rsidP="004B5226">
      <w:pPr>
        <w:spacing w:after="0" w:line="240" w:lineRule="auto"/>
        <w:ind w:left="8647"/>
        <w:rPr>
          <w:rFonts w:ascii="Times New Roman" w:hAnsi="Times New Roman"/>
          <w:sz w:val="16"/>
          <w:szCs w:val="16"/>
        </w:rPr>
      </w:pPr>
    </w:p>
    <w:p w:rsidR="004B5226" w:rsidRDefault="004B5226" w:rsidP="004B5226">
      <w:pPr>
        <w:spacing w:after="0" w:line="240" w:lineRule="auto"/>
        <w:ind w:left="8647"/>
        <w:rPr>
          <w:rFonts w:ascii="Times New Roman" w:hAnsi="Times New Roman"/>
          <w:sz w:val="16"/>
          <w:szCs w:val="16"/>
        </w:rPr>
      </w:pPr>
    </w:p>
    <w:p w:rsidR="004B5226" w:rsidRDefault="004B5226" w:rsidP="004B5226">
      <w:pPr>
        <w:spacing w:after="0" w:line="240" w:lineRule="auto"/>
        <w:ind w:left="8647"/>
        <w:rPr>
          <w:rFonts w:ascii="Times New Roman" w:hAnsi="Times New Roman"/>
          <w:sz w:val="16"/>
          <w:szCs w:val="16"/>
        </w:rPr>
        <w:sectPr w:rsidR="004B5226" w:rsidSect="00621973">
          <w:pgSz w:w="11906" w:h="16838"/>
          <w:pgMar w:top="962" w:right="709" w:bottom="1134" w:left="1135" w:header="709" w:footer="709" w:gutter="0"/>
          <w:cols w:space="708"/>
          <w:docGrid w:linePitch="360"/>
        </w:sectPr>
      </w:pPr>
    </w:p>
    <w:p w:rsidR="004B5226" w:rsidRPr="005C6725" w:rsidRDefault="004B5226" w:rsidP="004B5226">
      <w:pPr>
        <w:spacing w:after="0" w:line="240" w:lineRule="auto"/>
        <w:ind w:left="9072"/>
        <w:rPr>
          <w:rFonts w:ascii="Times New Roman" w:hAnsi="Times New Roman"/>
          <w:sz w:val="24"/>
          <w:szCs w:val="24"/>
        </w:rPr>
      </w:pPr>
      <w:r w:rsidRPr="005C6725">
        <w:rPr>
          <w:rFonts w:ascii="Times New Roman" w:hAnsi="Times New Roman"/>
          <w:b/>
          <w:sz w:val="24"/>
          <w:szCs w:val="24"/>
        </w:rPr>
        <w:lastRenderedPageBreak/>
        <w:t xml:space="preserve">Приложение № </w:t>
      </w:r>
      <w:r>
        <w:rPr>
          <w:rFonts w:ascii="Times New Roman" w:hAnsi="Times New Roman"/>
          <w:b/>
          <w:sz w:val="24"/>
          <w:szCs w:val="24"/>
        </w:rPr>
        <w:t>2</w:t>
      </w:r>
      <w:r w:rsidRPr="005C6725">
        <w:rPr>
          <w:rFonts w:ascii="Times New Roman" w:hAnsi="Times New Roman"/>
          <w:sz w:val="24"/>
          <w:szCs w:val="24"/>
        </w:rPr>
        <w:t xml:space="preserve"> </w:t>
      </w:r>
    </w:p>
    <w:p w:rsidR="004B5226" w:rsidRPr="005C6725" w:rsidRDefault="004B5226" w:rsidP="004B5226">
      <w:pPr>
        <w:spacing w:after="0" w:line="240" w:lineRule="auto"/>
        <w:ind w:left="9072"/>
        <w:rPr>
          <w:rFonts w:ascii="Times New Roman" w:hAnsi="Times New Roman"/>
          <w:sz w:val="24"/>
          <w:szCs w:val="24"/>
        </w:rPr>
      </w:pPr>
      <w:r w:rsidRPr="005C6725">
        <w:rPr>
          <w:rFonts w:ascii="Times New Roman" w:hAnsi="Times New Roman"/>
          <w:sz w:val="24"/>
          <w:szCs w:val="24"/>
        </w:rPr>
        <w:t xml:space="preserve">к Государственному контракту </w:t>
      </w:r>
    </w:p>
    <w:p w:rsidR="004B5226" w:rsidRDefault="004B5226" w:rsidP="004B5226">
      <w:pPr>
        <w:spacing w:after="0" w:line="240" w:lineRule="auto"/>
        <w:ind w:left="9072"/>
        <w:rPr>
          <w:rFonts w:ascii="Times New Roman" w:hAnsi="Times New Roman"/>
          <w:sz w:val="24"/>
          <w:szCs w:val="24"/>
        </w:rPr>
      </w:pPr>
      <w:r w:rsidRPr="005C6725">
        <w:rPr>
          <w:rFonts w:ascii="Times New Roman" w:hAnsi="Times New Roman"/>
          <w:sz w:val="24"/>
          <w:szCs w:val="24"/>
        </w:rPr>
        <w:t xml:space="preserve">от «___» _________ </w:t>
      </w:r>
      <w:r>
        <w:rPr>
          <w:rFonts w:ascii="Times New Roman" w:hAnsi="Times New Roman"/>
          <w:sz w:val="24"/>
          <w:szCs w:val="24"/>
        </w:rPr>
        <w:t>202</w:t>
      </w:r>
      <w:r w:rsidR="002713FF">
        <w:rPr>
          <w:rFonts w:ascii="Times New Roman" w:hAnsi="Times New Roman"/>
          <w:sz w:val="24"/>
          <w:szCs w:val="24"/>
        </w:rPr>
        <w:t>6</w:t>
      </w:r>
      <w:r w:rsidRPr="005C6725">
        <w:rPr>
          <w:rFonts w:ascii="Times New Roman" w:hAnsi="Times New Roman"/>
          <w:sz w:val="24"/>
          <w:szCs w:val="24"/>
        </w:rPr>
        <w:t xml:space="preserve">г. </w:t>
      </w:r>
      <w:r w:rsidRPr="00AD7B87">
        <w:rPr>
          <w:rFonts w:ascii="Times New Roman" w:hAnsi="Times New Roman"/>
          <w:sz w:val="24"/>
          <w:szCs w:val="24"/>
        </w:rPr>
        <w:t>№</w:t>
      </w:r>
      <w:r w:rsidRPr="0065625E">
        <w:rPr>
          <w:rFonts w:ascii="Times New Roman" w:hAnsi="Times New Roman"/>
          <w:sz w:val="24"/>
          <w:szCs w:val="24"/>
        </w:rPr>
        <w:t xml:space="preserve"> </w:t>
      </w:r>
      <w:r>
        <w:rPr>
          <w:rFonts w:ascii="Roboto" w:hAnsi="Roboto"/>
          <w:b/>
          <w:bCs/>
          <w:color w:val="334059"/>
          <w:sz w:val="21"/>
          <w:szCs w:val="21"/>
          <w:shd w:val="clear" w:color="auto" w:fill="FFFFFF"/>
        </w:rPr>
        <w:t>______</w:t>
      </w:r>
    </w:p>
    <w:p w:rsidR="004B5226" w:rsidRPr="00657DE7" w:rsidRDefault="004B5226" w:rsidP="004B5226">
      <w:pPr>
        <w:spacing w:after="0" w:line="240" w:lineRule="auto"/>
        <w:ind w:left="9072"/>
        <w:rPr>
          <w:rFonts w:ascii="Times New Roman" w:hAnsi="Times New Roman"/>
          <w:sz w:val="16"/>
          <w:szCs w:val="16"/>
        </w:rPr>
      </w:pPr>
    </w:p>
    <w:p w:rsidR="004B5226" w:rsidRPr="00AD7B87" w:rsidRDefault="004B5226" w:rsidP="004B5226">
      <w:pPr>
        <w:spacing w:after="0" w:line="240" w:lineRule="auto"/>
        <w:ind w:left="9072"/>
        <w:rPr>
          <w:rFonts w:ascii="Times New Roman" w:hAnsi="Times New Roman"/>
          <w:sz w:val="24"/>
          <w:szCs w:val="24"/>
        </w:rPr>
      </w:pPr>
      <w:r>
        <w:rPr>
          <w:rFonts w:ascii="Times New Roman" w:hAnsi="Times New Roman"/>
          <w:sz w:val="24"/>
          <w:szCs w:val="24"/>
        </w:rPr>
        <w:t>ФОРМА</w:t>
      </w:r>
    </w:p>
    <w:p w:rsidR="004B5226" w:rsidRDefault="004B5226" w:rsidP="004B5226">
      <w:pPr>
        <w:spacing w:after="0" w:line="240" w:lineRule="auto"/>
        <w:rPr>
          <w:rFonts w:ascii="Times New Roman" w:hAnsi="Times New Roman"/>
          <w:sz w:val="16"/>
          <w:szCs w:val="16"/>
        </w:rPr>
      </w:pPr>
    </w:p>
    <w:tbl>
      <w:tblPr>
        <w:tblpPr w:leftFromText="180" w:rightFromText="180" w:vertAnchor="text" w:horzAnchor="margin" w:tblpX="534" w:tblpY="-11"/>
        <w:tblW w:w="13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1"/>
      </w:tblGrid>
      <w:tr w:rsidR="004B5226" w:rsidRPr="009E7C62" w:rsidTr="008801B0">
        <w:trPr>
          <w:trHeight w:val="60"/>
        </w:trPr>
        <w:tc>
          <w:tcPr>
            <w:tcW w:w="13461" w:type="dxa"/>
            <w:shd w:val="clear" w:color="auto" w:fill="auto"/>
            <w:vAlign w:val="center"/>
          </w:tcPr>
          <w:p w:rsidR="004B5226" w:rsidRDefault="004B5226" w:rsidP="008801B0">
            <w:pPr>
              <w:spacing w:after="0" w:line="240" w:lineRule="auto"/>
              <w:jc w:val="center"/>
              <w:rPr>
                <w:rFonts w:ascii="Times New Roman" w:hAnsi="Times New Roman"/>
                <w:sz w:val="16"/>
                <w:szCs w:val="16"/>
              </w:rPr>
            </w:pPr>
            <w:r>
              <w:rPr>
                <w:rFonts w:ascii="Times New Roman" w:hAnsi="Times New Roman"/>
                <w:noProof/>
                <w:sz w:val="16"/>
                <w:szCs w:val="16"/>
              </w:rPr>
              <w:drawing>
                <wp:inline distT="0" distB="0" distL="0" distR="0">
                  <wp:extent cx="6702425" cy="3450590"/>
                  <wp:effectExtent l="19050" t="0" r="3175" b="0"/>
                  <wp:docPr id="1" name="Рисунок 1" descr="2025-06-05_13-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06-05_13-41-29"/>
                          <pic:cNvPicPr>
                            <a:picLocks noChangeAspect="1" noChangeArrowheads="1"/>
                          </pic:cNvPicPr>
                        </pic:nvPicPr>
                        <pic:blipFill>
                          <a:blip r:embed="rId11" cstate="print"/>
                          <a:srcRect/>
                          <a:stretch>
                            <a:fillRect/>
                          </a:stretch>
                        </pic:blipFill>
                        <pic:spPr bwMode="auto">
                          <a:xfrm>
                            <a:off x="0" y="0"/>
                            <a:ext cx="6702425" cy="3450590"/>
                          </a:xfrm>
                          <a:prstGeom prst="rect">
                            <a:avLst/>
                          </a:prstGeom>
                          <a:noFill/>
                          <a:ln w="9525">
                            <a:noFill/>
                            <a:miter lim="800000"/>
                            <a:headEnd/>
                            <a:tailEnd/>
                          </a:ln>
                        </pic:spPr>
                      </pic:pic>
                    </a:graphicData>
                  </a:graphic>
                </wp:inline>
              </w:drawing>
            </w:r>
          </w:p>
          <w:p w:rsidR="004B5226" w:rsidRPr="009E7C62" w:rsidRDefault="004B5226" w:rsidP="008801B0">
            <w:pPr>
              <w:spacing w:after="0" w:line="240" w:lineRule="auto"/>
              <w:jc w:val="center"/>
              <w:rPr>
                <w:rFonts w:ascii="Times New Roman" w:hAnsi="Times New Roman"/>
                <w:sz w:val="16"/>
                <w:szCs w:val="16"/>
              </w:rPr>
            </w:pPr>
            <w:r>
              <w:rPr>
                <w:rFonts w:ascii="Times New Roman" w:hAnsi="Times New Roman"/>
                <w:noProof/>
                <w:sz w:val="16"/>
                <w:szCs w:val="16"/>
              </w:rPr>
              <w:drawing>
                <wp:inline distT="0" distB="0" distL="0" distR="0">
                  <wp:extent cx="6668135" cy="1604645"/>
                  <wp:effectExtent l="19050" t="0" r="0" b="0"/>
                  <wp:docPr id="2" name="Рисунок 2" descr="2025-06-05_13-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25-06-05_13-41-33"/>
                          <pic:cNvPicPr>
                            <a:picLocks noChangeAspect="1" noChangeArrowheads="1"/>
                          </pic:cNvPicPr>
                        </pic:nvPicPr>
                        <pic:blipFill>
                          <a:blip r:embed="rId12" cstate="print"/>
                          <a:srcRect/>
                          <a:stretch>
                            <a:fillRect/>
                          </a:stretch>
                        </pic:blipFill>
                        <pic:spPr bwMode="auto">
                          <a:xfrm>
                            <a:off x="0" y="0"/>
                            <a:ext cx="6668135" cy="1604645"/>
                          </a:xfrm>
                          <a:prstGeom prst="rect">
                            <a:avLst/>
                          </a:prstGeom>
                          <a:noFill/>
                          <a:ln w="9525">
                            <a:noFill/>
                            <a:miter lim="800000"/>
                            <a:headEnd/>
                            <a:tailEnd/>
                          </a:ln>
                        </pic:spPr>
                      </pic:pic>
                    </a:graphicData>
                  </a:graphic>
                </wp:inline>
              </w:drawing>
            </w:r>
          </w:p>
        </w:tc>
      </w:tr>
    </w:tbl>
    <w:p w:rsidR="004B5226" w:rsidRPr="009E7C62" w:rsidRDefault="004B5226" w:rsidP="004B5226">
      <w:pPr>
        <w:spacing w:after="0"/>
        <w:rPr>
          <w:vanish/>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0"/>
      </w:tblGrid>
      <w:tr w:rsidR="004B5226" w:rsidRPr="009E7C62" w:rsidTr="008801B0">
        <w:trPr>
          <w:trHeight w:val="4939"/>
        </w:trPr>
        <w:tc>
          <w:tcPr>
            <w:tcW w:w="13510" w:type="dxa"/>
            <w:shd w:val="clear" w:color="auto" w:fill="auto"/>
            <w:vAlign w:val="center"/>
          </w:tcPr>
          <w:p w:rsidR="004B5226" w:rsidRPr="009E7C62" w:rsidRDefault="004B5226" w:rsidP="008801B0">
            <w:pPr>
              <w:spacing w:after="0" w:line="240" w:lineRule="auto"/>
              <w:jc w:val="center"/>
              <w:rPr>
                <w:rFonts w:ascii="Times New Roman" w:hAnsi="Times New Roman"/>
                <w:sz w:val="16"/>
                <w:szCs w:val="16"/>
              </w:rPr>
            </w:pPr>
            <w:r>
              <w:object w:dxaOrig="4320" w:dyaOrig="2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25pt;height:283.5pt" o:ole="">
                  <v:imagedata r:id="rId13" o:title=""/>
                </v:shape>
                <o:OLEObject Type="Embed" ProgID="PBrush" ShapeID="_x0000_i1025" DrawAspect="Content" ObjectID="_1841927613" r:id="rId14"/>
              </w:object>
            </w:r>
          </w:p>
        </w:tc>
      </w:tr>
    </w:tbl>
    <w:p w:rsidR="004B5226" w:rsidRPr="00061858" w:rsidRDefault="004B5226" w:rsidP="004B5226">
      <w:pPr>
        <w:spacing w:after="0" w:line="240" w:lineRule="auto"/>
        <w:ind w:left="284"/>
        <w:jc w:val="center"/>
        <w:rPr>
          <w:rFonts w:ascii="Times New Roman" w:hAnsi="Times New Roman"/>
          <w:b/>
          <w:sz w:val="24"/>
          <w:szCs w:val="24"/>
        </w:rPr>
      </w:pPr>
    </w:p>
    <w:tbl>
      <w:tblPr>
        <w:tblpPr w:leftFromText="180" w:rightFromText="180" w:vertAnchor="text" w:horzAnchor="margin" w:tblpXSpec="center" w:tblpY="201"/>
        <w:tblW w:w="13184" w:type="dxa"/>
        <w:tblLook w:val="01E0" w:firstRow="1" w:lastRow="1" w:firstColumn="1" w:lastColumn="1" w:noHBand="0" w:noVBand="0"/>
      </w:tblPr>
      <w:tblGrid>
        <w:gridCol w:w="6663"/>
        <w:gridCol w:w="6521"/>
      </w:tblGrid>
      <w:tr w:rsidR="004B5226" w:rsidRPr="0015483D" w:rsidTr="008801B0">
        <w:trPr>
          <w:trHeight w:val="245"/>
        </w:trPr>
        <w:tc>
          <w:tcPr>
            <w:tcW w:w="13184" w:type="dxa"/>
            <w:gridSpan w:val="2"/>
          </w:tcPr>
          <w:p w:rsidR="004B5226" w:rsidRDefault="004B5226" w:rsidP="008801B0">
            <w:pPr>
              <w:spacing w:after="0"/>
              <w:jc w:val="center"/>
              <w:rPr>
                <w:rFonts w:ascii="Times New Roman" w:hAnsi="Times New Roman"/>
                <w:b/>
                <w:sz w:val="24"/>
                <w:szCs w:val="24"/>
              </w:rPr>
            </w:pPr>
          </w:p>
          <w:p w:rsidR="004B5226" w:rsidRPr="0015483D" w:rsidRDefault="004B5226" w:rsidP="008801B0">
            <w:pPr>
              <w:spacing w:after="0"/>
              <w:jc w:val="center"/>
              <w:rPr>
                <w:rFonts w:ascii="Times New Roman" w:hAnsi="Times New Roman"/>
                <w:b/>
                <w:sz w:val="24"/>
                <w:szCs w:val="24"/>
              </w:rPr>
            </w:pPr>
            <w:r>
              <w:rPr>
                <w:rFonts w:ascii="Times New Roman" w:hAnsi="Times New Roman"/>
                <w:b/>
                <w:sz w:val="24"/>
                <w:szCs w:val="24"/>
              </w:rPr>
              <w:t>П</w:t>
            </w:r>
            <w:r w:rsidRPr="0015483D">
              <w:rPr>
                <w:rFonts w:ascii="Times New Roman" w:hAnsi="Times New Roman"/>
                <w:b/>
                <w:sz w:val="24"/>
                <w:szCs w:val="24"/>
              </w:rPr>
              <w:t>одписи сторон:</w:t>
            </w:r>
          </w:p>
        </w:tc>
      </w:tr>
      <w:tr w:rsidR="004B5226" w:rsidRPr="0015483D" w:rsidTr="008801B0">
        <w:trPr>
          <w:trHeight w:val="245"/>
        </w:trPr>
        <w:tc>
          <w:tcPr>
            <w:tcW w:w="6663" w:type="dxa"/>
          </w:tcPr>
          <w:p w:rsidR="004B5226" w:rsidRPr="0015483D" w:rsidRDefault="004B5226" w:rsidP="008801B0">
            <w:pPr>
              <w:pStyle w:val="11"/>
              <w:spacing w:line="240" w:lineRule="auto"/>
              <w:ind w:right="-71" w:firstLine="0"/>
              <w:contextualSpacing/>
              <w:jc w:val="left"/>
              <w:rPr>
                <w:b/>
                <w:szCs w:val="24"/>
              </w:rPr>
            </w:pPr>
            <w:r w:rsidRPr="0015483D">
              <w:rPr>
                <w:b/>
                <w:szCs w:val="24"/>
              </w:rPr>
              <w:t>от Государственного заказчика:</w:t>
            </w:r>
          </w:p>
        </w:tc>
        <w:tc>
          <w:tcPr>
            <w:tcW w:w="6521" w:type="dxa"/>
          </w:tcPr>
          <w:p w:rsidR="004B5226" w:rsidRPr="0015483D" w:rsidRDefault="004B5226" w:rsidP="008801B0">
            <w:pPr>
              <w:pStyle w:val="11"/>
              <w:spacing w:line="240" w:lineRule="auto"/>
              <w:ind w:right="-71" w:firstLine="0"/>
              <w:contextualSpacing/>
              <w:jc w:val="left"/>
              <w:rPr>
                <w:b/>
                <w:szCs w:val="24"/>
              </w:rPr>
            </w:pPr>
            <w:r w:rsidRPr="0015483D">
              <w:rPr>
                <w:b/>
                <w:szCs w:val="24"/>
              </w:rPr>
              <w:t>от Государственного заказчика:</w:t>
            </w:r>
          </w:p>
        </w:tc>
      </w:tr>
      <w:tr w:rsidR="004B5226" w:rsidRPr="0015483D" w:rsidTr="008801B0">
        <w:trPr>
          <w:trHeight w:val="718"/>
        </w:trPr>
        <w:tc>
          <w:tcPr>
            <w:tcW w:w="6663" w:type="dxa"/>
          </w:tcPr>
          <w:p w:rsidR="004B5226" w:rsidRPr="00C6139C" w:rsidRDefault="004B5226" w:rsidP="008801B0">
            <w:pPr>
              <w:spacing w:after="0"/>
              <w:rPr>
                <w:rFonts w:ascii="Times New Roman" w:hAnsi="Times New Roman"/>
              </w:rPr>
            </w:pPr>
            <w:r w:rsidRPr="00C6139C">
              <w:rPr>
                <w:rFonts w:ascii="Times New Roman" w:hAnsi="Times New Roman"/>
              </w:rPr>
              <w:t>___________________</w:t>
            </w:r>
            <w:r>
              <w:rPr>
                <w:rFonts w:ascii="Times New Roman" w:hAnsi="Times New Roman"/>
                <w:sz w:val="26"/>
                <w:szCs w:val="26"/>
              </w:rPr>
              <w:t>/ _________</w:t>
            </w:r>
          </w:p>
          <w:p w:rsidR="004B5226" w:rsidRPr="00C6139C" w:rsidRDefault="004B5226" w:rsidP="008801B0">
            <w:pPr>
              <w:spacing w:after="0"/>
              <w:ind w:left="142"/>
              <w:rPr>
                <w:rFonts w:ascii="Times New Roman" w:hAnsi="Times New Roman"/>
                <w:sz w:val="16"/>
                <w:szCs w:val="16"/>
              </w:rPr>
            </w:pPr>
            <w:r w:rsidRPr="00C6139C">
              <w:rPr>
                <w:rFonts w:ascii="Times New Roman" w:hAnsi="Times New Roman"/>
                <w:sz w:val="16"/>
                <w:szCs w:val="16"/>
              </w:rPr>
              <w:t xml:space="preserve">  </w:t>
            </w:r>
            <w:r>
              <w:rPr>
                <w:rFonts w:ascii="Times New Roman" w:hAnsi="Times New Roman"/>
                <w:sz w:val="16"/>
                <w:szCs w:val="16"/>
              </w:rPr>
              <w:t xml:space="preserve">               </w:t>
            </w:r>
            <w:r w:rsidRPr="00C6139C">
              <w:rPr>
                <w:rFonts w:ascii="Times New Roman" w:hAnsi="Times New Roman"/>
                <w:sz w:val="16"/>
                <w:szCs w:val="16"/>
              </w:rPr>
              <w:t>М.П.</w:t>
            </w:r>
          </w:p>
          <w:p w:rsidR="004B5226" w:rsidRPr="0015483D" w:rsidRDefault="004B5226" w:rsidP="002713FF">
            <w:pPr>
              <w:widowControl w:val="0"/>
              <w:spacing w:after="0" w:line="240" w:lineRule="auto"/>
              <w:contextualSpacing/>
              <w:rPr>
                <w:rFonts w:ascii="Times New Roman" w:hAnsi="Times New Roman"/>
                <w:sz w:val="24"/>
                <w:szCs w:val="24"/>
              </w:rPr>
            </w:pPr>
            <w:r>
              <w:rPr>
                <w:rFonts w:ascii="Times New Roman" w:hAnsi="Times New Roman"/>
              </w:rPr>
              <w:t>«____» _________________</w:t>
            </w:r>
            <w:r w:rsidRPr="00776C8C">
              <w:rPr>
                <w:rFonts w:ascii="Times New Roman" w:hAnsi="Times New Roman"/>
                <w:sz w:val="26"/>
                <w:szCs w:val="26"/>
              </w:rPr>
              <w:t>202</w:t>
            </w:r>
            <w:r w:rsidR="002713FF">
              <w:rPr>
                <w:rFonts w:ascii="Times New Roman" w:hAnsi="Times New Roman"/>
                <w:sz w:val="26"/>
                <w:szCs w:val="26"/>
              </w:rPr>
              <w:t>6</w:t>
            </w:r>
            <w:r w:rsidRPr="00776C8C">
              <w:rPr>
                <w:rFonts w:ascii="Times New Roman" w:hAnsi="Times New Roman"/>
                <w:sz w:val="26"/>
                <w:szCs w:val="26"/>
              </w:rPr>
              <w:t xml:space="preserve"> г.</w:t>
            </w:r>
          </w:p>
        </w:tc>
        <w:tc>
          <w:tcPr>
            <w:tcW w:w="6521" w:type="dxa"/>
          </w:tcPr>
          <w:p w:rsidR="004B5226" w:rsidRPr="00C6139C" w:rsidRDefault="004B5226" w:rsidP="008801B0">
            <w:pPr>
              <w:spacing w:after="0"/>
              <w:rPr>
                <w:rFonts w:ascii="Times New Roman" w:hAnsi="Times New Roman"/>
              </w:rPr>
            </w:pPr>
            <w:r w:rsidRPr="00C6139C">
              <w:rPr>
                <w:rFonts w:ascii="Times New Roman" w:hAnsi="Times New Roman"/>
              </w:rPr>
              <w:t>___________________</w:t>
            </w:r>
            <w:r>
              <w:rPr>
                <w:rFonts w:ascii="Times New Roman" w:hAnsi="Times New Roman"/>
                <w:sz w:val="26"/>
                <w:szCs w:val="26"/>
              </w:rPr>
              <w:t>/ ___________</w:t>
            </w:r>
          </w:p>
          <w:p w:rsidR="004B5226" w:rsidRPr="00C6139C" w:rsidRDefault="004B5226" w:rsidP="008801B0">
            <w:pPr>
              <w:spacing w:after="0"/>
              <w:ind w:left="142"/>
              <w:rPr>
                <w:rFonts w:ascii="Times New Roman" w:hAnsi="Times New Roman"/>
                <w:sz w:val="16"/>
                <w:szCs w:val="16"/>
              </w:rPr>
            </w:pPr>
            <w:r w:rsidRPr="00C6139C">
              <w:rPr>
                <w:rFonts w:ascii="Times New Roman" w:hAnsi="Times New Roman"/>
                <w:sz w:val="16"/>
                <w:szCs w:val="16"/>
              </w:rPr>
              <w:t xml:space="preserve">  </w:t>
            </w:r>
            <w:r>
              <w:rPr>
                <w:rFonts w:ascii="Times New Roman" w:hAnsi="Times New Roman"/>
                <w:sz w:val="16"/>
                <w:szCs w:val="16"/>
              </w:rPr>
              <w:t xml:space="preserve">               </w:t>
            </w:r>
            <w:r w:rsidRPr="00C6139C">
              <w:rPr>
                <w:rFonts w:ascii="Times New Roman" w:hAnsi="Times New Roman"/>
                <w:sz w:val="16"/>
                <w:szCs w:val="16"/>
              </w:rPr>
              <w:t>М.П.</w:t>
            </w:r>
          </w:p>
          <w:p w:rsidR="004B5226" w:rsidRPr="0015483D" w:rsidRDefault="004B5226" w:rsidP="002713FF">
            <w:pPr>
              <w:widowControl w:val="0"/>
              <w:spacing w:after="0" w:line="240" w:lineRule="auto"/>
              <w:contextualSpacing/>
              <w:rPr>
                <w:rFonts w:ascii="Times New Roman" w:hAnsi="Times New Roman"/>
                <w:sz w:val="24"/>
                <w:szCs w:val="24"/>
              </w:rPr>
            </w:pPr>
            <w:r>
              <w:rPr>
                <w:rFonts w:ascii="Times New Roman" w:hAnsi="Times New Roman"/>
              </w:rPr>
              <w:t>«____» _________________</w:t>
            </w:r>
            <w:r w:rsidRPr="00776C8C">
              <w:rPr>
                <w:rFonts w:ascii="Times New Roman" w:hAnsi="Times New Roman"/>
                <w:sz w:val="26"/>
                <w:szCs w:val="26"/>
              </w:rPr>
              <w:t>202</w:t>
            </w:r>
            <w:r w:rsidR="002713FF">
              <w:rPr>
                <w:rFonts w:ascii="Times New Roman" w:hAnsi="Times New Roman"/>
                <w:sz w:val="26"/>
                <w:szCs w:val="26"/>
              </w:rPr>
              <w:t>6</w:t>
            </w:r>
            <w:r w:rsidRPr="00776C8C">
              <w:rPr>
                <w:rFonts w:ascii="Times New Roman" w:hAnsi="Times New Roman"/>
                <w:sz w:val="26"/>
                <w:szCs w:val="26"/>
              </w:rPr>
              <w:t xml:space="preserve"> г.</w:t>
            </w:r>
          </w:p>
        </w:tc>
      </w:tr>
    </w:tbl>
    <w:p w:rsidR="004B5226" w:rsidRPr="00061858" w:rsidRDefault="004B5226" w:rsidP="004B5226">
      <w:pPr>
        <w:spacing w:after="0" w:line="240" w:lineRule="auto"/>
        <w:rPr>
          <w:rFonts w:ascii="Times New Roman" w:hAnsi="Times New Roman"/>
          <w:sz w:val="24"/>
          <w:szCs w:val="24"/>
        </w:rPr>
      </w:pPr>
    </w:p>
    <w:p w:rsidR="004B5226" w:rsidRPr="00825DF3" w:rsidRDefault="004B5226" w:rsidP="009B78E3">
      <w:pPr>
        <w:spacing w:after="0" w:line="240" w:lineRule="auto"/>
        <w:rPr>
          <w:rFonts w:ascii="Times New Roman" w:hAnsi="Times New Roman" w:cs="Times New Roman"/>
          <w:sz w:val="24"/>
          <w:szCs w:val="24"/>
        </w:rPr>
      </w:pPr>
    </w:p>
    <w:sectPr w:rsidR="004B5226" w:rsidRPr="00825DF3" w:rsidSect="004B5226">
      <w:footerReference w:type="default" r:id="rId15"/>
      <w:pgSz w:w="16838" w:h="11906" w:orient="landscape"/>
      <w:pgMar w:top="709" w:right="1134" w:bottom="153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4EB" w:rsidRDefault="00B374EB" w:rsidP="006F49F5">
      <w:pPr>
        <w:spacing w:after="0" w:line="240" w:lineRule="auto"/>
      </w:pPr>
      <w:r>
        <w:separator/>
      </w:r>
    </w:p>
  </w:endnote>
  <w:endnote w:type="continuationSeparator" w:id="0">
    <w:p w:rsidR="00B374EB" w:rsidRDefault="00B374EB" w:rsidP="006F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09539"/>
      <w:docPartObj>
        <w:docPartGallery w:val="Page Numbers (Bottom of Page)"/>
        <w:docPartUnique/>
      </w:docPartObj>
    </w:sdtPr>
    <w:sdtEndPr/>
    <w:sdtContent>
      <w:p w:rsidR="006F49F5" w:rsidRDefault="00392490" w:rsidP="006F49F5">
        <w:pPr>
          <w:pStyle w:val="af3"/>
          <w:jc w:val="center"/>
        </w:pPr>
        <w:r>
          <w:fldChar w:fldCharType="begin"/>
        </w:r>
        <w:r w:rsidR="006F49F5">
          <w:instrText>PAGE   \* MERGEFORMAT</w:instrText>
        </w:r>
        <w:r>
          <w:fldChar w:fldCharType="separate"/>
        </w:r>
        <w:r w:rsidR="002713FF">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4EB" w:rsidRDefault="00B374EB" w:rsidP="006F49F5">
      <w:pPr>
        <w:spacing w:after="0" w:line="240" w:lineRule="auto"/>
      </w:pPr>
      <w:r>
        <w:separator/>
      </w:r>
    </w:p>
  </w:footnote>
  <w:footnote w:type="continuationSeparator" w:id="0">
    <w:p w:rsidR="00B374EB" w:rsidRDefault="00B374EB" w:rsidP="006F49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014220"/>
    <w:multiLevelType w:val="multilevel"/>
    <w:tmpl w:val="5AE690FA"/>
    <w:lvl w:ilvl="0">
      <w:start w:val="1"/>
      <w:numFmt w:val="decimal"/>
      <w:lvlText w:val="%1."/>
      <w:lvlJc w:val="center"/>
      <w:pPr>
        <w:tabs>
          <w:tab w:val="num" w:pos="596"/>
        </w:tabs>
        <w:ind w:left="786" w:hanging="360"/>
      </w:pPr>
      <w:rPr>
        <w:rFonts w:hint="default"/>
        <w:b/>
      </w:rPr>
    </w:lvl>
    <w:lvl w:ilvl="1">
      <w:start w:val="1"/>
      <w:numFmt w:val="decimal"/>
      <w:lvlText w:val="%1.%2."/>
      <w:lvlJc w:val="left"/>
      <w:pPr>
        <w:tabs>
          <w:tab w:val="num" w:pos="284"/>
        </w:tabs>
        <w:ind w:left="681" w:hanging="397"/>
      </w:pPr>
      <w:rPr>
        <w:rFonts w:hint="default"/>
        <w:b w:val="0"/>
      </w:rPr>
    </w:lvl>
    <w:lvl w:ilvl="2">
      <w:start w:val="1"/>
      <w:numFmt w:val="decimal"/>
      <w:lvlText w:val="%1.%2.%3."/>
      <w:lvlJc w:val="left"/>
      <w:pPr>
        <w:tabs>
          <w:tab w:val="num" w:pos="851"/>
        </w:tabs>
        <w:ind w:left="794" w:firstLine="5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686D89"/>
    <w:multiLevelType w:val="hybridMultilevel"/>
    <w:tmpl w:val="B16AD5E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E21616"/>
    <w:multiLevelType w:val="hybridMultilevel"/>
    <w:tmpl w:val="AAE6A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B97AD0"/>
    <w:multiLevelType w:val="multilevel"/>
    <w:tmpl w:val="7E6093E8"/>
    <w:lvl w:ilvl="0">
      <w:start w:val="2"/>
      <w:numFmt w:val="decimal"/>
      <w:lvlText w:val="%1"/>
      <w:lvlJc w:val="left"/>
      <w:pPr>
        <w:ind w:left="480" w:hanging="480"/>
      </w:pPr>
      <w:rPr>
        <w:rFonts w:hint="default"/>
        <w:b w:val="0"/>
      </w:rPr>
    </w:lvl>
    <w:lvl w:ilvl="1">
      <w:start w:val="1"/>
      <w:numFmt w:val="decimal"/>
      <w:lvlText w:val="%1.%2"/>
      <w:lvlJc w:val="left"/>
      <w:pPr>
        <w:ind w:left="905" w:hanging="48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5" w15:restartNumberingAfterBreak="0">
    <w:nsid w:val="40B65491"/>
    <w:multiLevelType w:val="multilevel"/>
    <w:tmpl w:val="F1004FA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D65211"/>
    <w:multiLevelType w:val="hybridMultilevel"/>
    <w:tmpl w:val="BE74DAA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A01331"/>
    <w:multiLevelType w:val="multilevel"/>
    <w:tmpl w:val="C9463194"/>
    <w:lvl w:ilvl="0">
      <w:start w:val="1"/>
      <w:numFmt w:val="decimal"/>
      <w:lvlText w:val="%1."/>
      <w:lvlJc w:val="left"/>
      <w:pPr>
        <w:ind w:left="720" w:hanging="360"/>
      </w:pPr>
    </w:lvl>
    <w:lvl w:ilvl="1">
      <w:start w:val="1"/>
      <w:numFmt w:val="decimal"/>
      <w:isLgl/>
      <w:lvlText w:val="%1.%2."/>
      <w:lvlJc w:val="left"/>
      <w:pPr>
        <w:ind w:left="3840" w:hanging="360"/>
      </w:pPr>
      <w:rPr>
        <w:color w:val="auto"/>
      </w:rPr>
    </w:lvl>
    <w:lvl w:ilvl="2">
      <w:start w:val="1"/>
      <w:numFmt w:val="decimal"/>
      <w:isLgl/>
      <w:lvlText w:val="%1.%2.%3."/>
      <w:lvlJc w:val="left"/>
      <w:pPr>
        <w:ind w:left="1454" w:hanging="720"/>
      </w:pPr>
      <w:rPr>
        <w:color w:val="auto"/>
      </w:rPr>
    </w:lvl>
    <w:lvl w:ilvl="3">
      <w:start w:val="1"/>
      <w:numFmt w:val="decimal"/>
      <w:isLgl/>
      <w:lvlText w:val="%1.%2.%3.%4."/>
      <w:lvlJc w:val="left"/>
      <w:pPr>
        <w:ind w:left="1641" w:hanging="720"/>
      </w:pPr>
      <w:rPr>
        <w:color w:val="auto"/>
      </w:rPr>
    </w:lvl>
    <w:lvl w:ilvl="4">
      <w:start w:val="1"/>
      <w:numFmt w:val="decimal"/>
      <w:isLgl/>
      <w:lvlText w:val="%1.%2.%3.%4.%5."/>
      <w:lvlJc w:val="left"/>
      <w:pPr>
        <w:ind w:left="2188" w:hanging="1080"/>
      </w:pPr>
      <w:rPr>
        <w:color w:val="auto"/>
      </w:rPr>
    </w:lvl>
    <w:lvl w:ilvl="5">
      <w:start w:val="1"/>
      <w:numFmt w:val="decimal"/>
      <w:isLgl/>
      <w:lvlText w:val="%1.%2.%3.%4.%5.%6."/>
      <w:lvlJc w:val="left"/>
      <w:pPr>
        <w:ind w:left="2375" w:hanging="1080"/>
      </w:pPr>
      <w:rPr>
        <w:color w:val="auto"/>
      </w:rPr>
    </w:lvl>
    <w:lvl w:ilvl="6">
      <w:start w:val="1"/>
      <w:numFmt w:val="decimal"/>
      <w:isLgl/>
      <w:lvlText w:val="%1.%2.%3.%4.%5.%6.%7."/>
      <w:lvlJc w:val="left"/>
      <w:pPr>
        <w:ind w:left="2922" w:hanging="1440"/>
      </w:pPr>
      <w:rPr>
        <w:color w:val="auto"/>
      </w:rPr>
    </w:lvl>
    <w:lvl w:ilvl="7">
      <w:start w:val="1"/>
      <w:numFmt w:val="decimal"/>
      <w:isLgl/>
      <w:lvlText w:val="%1.%2.%3.%4.%5.%6.%7.%8."/>
      <w:lvlJc w:val="left"/>
      <w:pPr>
        <w:ind w:left="3109" w:hanging="1440"/>
      </w:pPr>
      <w:rPr>
        <w:color w:val="auto"/>
      </w:rPr>
    </w:lvl>
    <w:lvl w:ilvl="8">
      <w:start w:val="1"/>
      <w:numFmt w:val="decimal"/>
      <w:isLgl/>
      <w:lvlText w:val="%1.%2.%3.%4.%5.%6.%7.%8.%9."/>
      <w:lvlJc w:val="left"/>
      <w:pPr>
        <w:ind w:left="3656" w:hanging="1800"/>
      </w:pPr>
      <w:rPr>
        <w:color w:val="auto"/>
      </w:rPr>
    </w:lvl>
  </w:abstractNum>
  <w:abstractNum w:abstractNumId="8" w15:restartNumberingAfterBreak="0">
    <w:nsid w:val="511015AF"/>
    <w:multiLevelType w:val="multilevel"/>
    <w:tmpl w:val="919C81FC"/>
    <w:lvl w:ilvl="0">
      <w:start w:val="2"/>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53E12FBF"/>
    <w:multiLevelType w:val="hybridMultilevel"/>
    <w:tmpl w:val="354AB9BA"/>
    <w:lvl w:ilvl="0" w:tplc="60FAE646">
      <w:start w:val="1"/>
      <w:numFmt w:val="decimal"/>
      <w:lvlText w:val="%1."/>
      <w:lvlJc w:val="left"/>
      <w:pPr>
        <w:ind w:left="5180" w:hanging="360"/>
      </w:pPr>
      <w:rPr>
        <w:rFonts w:hint="default"/>
      </w:rPr>
    </w:lvl>
    <w:lvl w:ilvl="1" w:tplc="AF48E49C" w:tentative="1">
      <w:start w:val="1"/>
      <w:numFmt w:val="lowerLetter"/>
      <w:lvlText w:val="%2."/>
      <w:lvlJc w:val="left"/>
      <w:pPr>
        <w:ind w:left="1789" w:hanging="360"/>
      </w:pPr>
    </w:lvl>
    <w:lvl w:ilvl="2" w:tplc="CABAE438" w:tentative="1">
      <w:start w:val="1"/>
      <w:numFmt w:val="lowerRoman"/>
      <w:lvlText w:val="%3."/>
      <w:lvlJc w:val="right"/>
      <w:pPr>
        <w:ind w:left="2509" w:hanging="180"/>
      </w:pPr>
    </w:lvl>
    <w:lvl w:ilvl="3" w:tplc="FE025AEC" w:tentative="1">
      <w:start w:val="1"/>
      <w:numFmt w:val="decimal"/>
      <w:lvlText w:val="%4."/>
      <w:lvlJc w:val="left"/>
      <w:pPr>
        <w:ind w:left="3229" w:hanging="360"/>
      </w:pPr>
    </w:lvl>
    <w:lvl w:ilvl="4" w:tplc="70F49F74" w:tentative="1">
      <w:start w:val="1"/>
      <w:numFmt w:val="lowerLetter"/>
      <w:lvlText w:val="%5."/>
      <w:lvlJc w:val="left"/>
      <w:pPr>
        <w:ind w:left="3949" w:hanging="360"/>
      </w:pPr>
    </w:lvl>
    <w:lvl w:ilvl="5" w:tplc="C8DADE7C" w:tentative="1">
      <w:start w:val="1"/>
      <w:numFmt w:val="lowerRoman"/>
      <w:lvlText w:val="%6."/>
      <w:lvlJc w:val="right"/>
      <w:pPr>
        <w:ind w:left="4669" w:hanging="180"/>
      </w:pPr>
    </w:lvl>
    <w:lvl w:ilvl="6" w:tplc="CFAC84A0" w:tentative="1">
      <w:start w:val="1"/>
      <w:numFmt w:val="decimal"/>
      <w:lvlText w:val="%7."/>
      <w:lvlJc w:val="left"/>
      <w:pPr>
        <w:ind w:left="5389" w:hanging="360"/>
      </w:pPr>
    </w:lvl>
    <w:lvl w:ilvl="7" w:tplc="67F23BBC" w:tentative="1">
      <w:start w:val="1"/>
      <w:numFmt w:val="lowerLetter"/>
      <w:lvlText w:val="%8."/>
      <w:lvlJc w:val="left"/>
      <w:pPr>
        <w:ind w:left="6109" w:hanging="360"/>
      </w:pPr>
    </w:lvl>
    <w:lvl w:ilvl="8" w:tplc="13588CD8" w:tentative="1">
      <w:start w:val="1"/>
      <w:numFmt w:val="lowerRoman"/>
      <w:lvlText w:val="%9."/>
      <w:lvlJc w:val="right"/>
      <w:pPr>
        <w:ind w:left="6829" w:hanging="180"/>
      </w:pPr>
    </w:lvl>
  </w:abstractNum>
  <w:abstractNum w:abstractNumId="10" w15:restartNumberingAfterBreak="0">
    <w:nsid w:val="5EAA6EDA"/>
    <w:multiLevelType w:val="hybridMultilevel"/>
    <w:tmpl w:val="FBFC8352"/>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6B6602F4"/>
    <w:multiLevelType w:val="multilevel"/>
    <w:tmpl w:val="060412A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6CCB02AE"/>
    <w:multiLevelType w:val="multilevel"/>
    <w:tmpl w:val="D83ADCCE"/>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71D83535"/>
    <w:multiLevelType w:val="multilevel"/>
    <w:tmpl w:val="EB9C5172"/>
    <w:lvl w:ilvl="0">
      <w:start w:val="2"/>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74E8401A"/>
    <w:multiLevelType w:val="multilevel"/>
    <w:tmpl w:val="E7A2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5C6673"/>
    <w:multiLevelType w:val="hybridMultilevel"/>
    <w:tmpl w:val="69DC994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15"/>
  </w:num>
  <w:num w:numId="5">
    <w:abstractNumId w:val="11"/>
  </w:num>
  <w:num w:numId="6">
    <w:abstractNumId w:val="4"/>
  </w:num>
  <w:num w:numId="7">
    <w:abstractNumId w:val="8"/>
  </w:num>
  <w:num w:numId="8">
    <w:abstractNumId w:val="13"/>
  </w:num>
  <w:num w:numId="9">
    <w:abstractNumId w:val="12"/>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4"/>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2749C"/>
    <w:rsid w:val="0000287C"/>
    <w:rsid w:val="00015ED3"/>
    <w:rsid w:val="000646A7"/>
    <w:rsid w:val="000804B6"/>
    <w:rsid w:val="000A42DD"/>
    <w:rsid w:val="000B4D82"/>
    <w:rsid w:val="000E1617"/>
    <w:rsid w:val="000E5D59"/>
    <w:rsid w:val="000F1FC3"/>
    <w:rsid w:val="00127612"/>
    <w:rsid w:val="00132570"/>
    <w:rsid w:val="00157531"/>
    <w:rsid w:val="00160724"/>
    <w:rsid w:val="00185455"/>
    <w:rsid w:val="001D4A6C"/>
    <w:rsid w:val="001F53AB"/>
    <w:rsid w:val="00200162"/>
    <w:rsid w:val="00200756"/>
    <w:rsid w:val="0020487A"/>
    <w:rsid w:val="002112ED"/>
    <w:rsid w:val="00212F7F"/>
    <w:rsid w:val="002136AB"/>
    <w:rsid w:val="00217995"/>
    <w:rsid w:val="00255C62"/>
    <w:rsid w:val="00256F6C"/>
    <w:rsid w:val="002713FF"/>
    <w:rsid w:val="0028235F"/>
    <w:rsid w:val="00287B42"/>
    <w:rsid w:val="00292F7A"/>
    <w:rsid w:val="002C113D"/>
    <w:rsid w:val="002F1AA3"/>
    <w:rsid w:val="00303C75"/>
    <w:rsid w:val="003079B2"/>
    <w:rsid w:val="00320E31"/>
    <w:rsid w:val="003634DE"/>
    <w:rsid w:val="00387B63"/>
    <w:rsid w:val="00392490"/>
    <w:rsid w:val="003A0CE4"/>
    <w:rsid w:val="003A1370"/>
    <w:rsid w:val="003A36C4"/>
    <w:rsid w:val="003A567F"/>
    <w:rsid w:val="003F64FD"/>
    <w:rsid w:val="00400660"/>
    <w:rsid w:val="00404893"/>
    <w:rsid w:val="00404D11"/>
    <w:rsid w:val="00410A37"/>
    <w:rsid w:val="00416F71"/>
    <w:rsid w:val="00435A2E"/>
    <w:rsid w:val="00443938"/>
    <w:rsid w:val="00443E5B"/>
    <w:rsid w:val="0044620E"/>
    <w:rsid w:val="0047263E"/>
    <w:rsid w:val="00492A35"/>
    <w:rsid w:val="004956EA"/>
    <w:rsid w:val="004B1F81"/>
    <w:rsid w:val="004B5226"/>
    <w:rsid w:val="004B68C5"/>
    <w:rsid w:val="00544A0D"/>
    <w:rsid w:val="005521B3"/>
    <w:rsid w:val="0057049F"/>
    <w:rsid w:val="005B4469"/>
    <w:rsid w:val="005D357D"/>
    <w:rsid w:val="005E410C"/>
    <w:rsid w:val="00600FBB"/>
    <w:rsid w:val="0060370C"/>
    <w:rsid w:val="006162DD"/>
    <w:rsid w:val="00635E5A"/>
    <w:rsid w:val="006561C7"/>
    <w:rsid w:val="006641ED"/>
    <w:rsid w:val="00666B4F"/>
    <w:rsid w:val="0067590C"/>
    <w:rsid w:val="00681E68"/>
    <w:rsid w:val="00696008"/>
    <w:rsid w:val="006E1493"/>
    <w:rsid w:val="006E63EE"/>
    <w:rsid w:val="006F49F5"/>
    <w:rsid w:val="007077B5"/>
    <w:rsid w:val="0074427B"/>
    <w:rsid w:val="00744AAD"/>
    <w:rsid w:val="00756754"/>
    <w:rsid w:val="00773C5A"/>
    <w:rsid w:val="007817B8"/>
    <w:rsid w:val="0079174E"/>
    <w:rsid w:val="007B069C"/>
    <w:rsid w:val="007F633B"/>
    <w:rsid w:val="008016B1"/>
    <w:rsid w:val="00813CAD"/>
    <w:rsid w:val="00816C0C"/>
    <w:rsid w:val="00825DF3"/>
    <w:rsid w:val="00850377"/>
    <w:rsid w:val="008A1AB5"/>
    <w:rsid w:val="008B27B9"/>
    <w:rsid w:val="008C1981"/>
    <w:rsid w:val="008E3ACF"/>
    <w:rsid w:val="008E4E18"/>
    <w:rsid w:val="0092230A"/>
    <w:rsid w:val="009226F3"/>
    <w:rsid w:val="00936BF2"/>
    <w:rsid w:val="00947335"/>
    <w:rsid w:val="009775E0"/>
    <w:rsid w:val="00983E1A"/>
    <w:rsid w:val="00994A2B"/>
    <w:rsid w:val="009A74A4"/>
    <w:rsid w:val="009B78E3"/>
    <w:rsid w:val="009C3A2A"/>
    <w:rsid w:val="009C6728"/>
    <w:rsid w:val="00A071F3"/>
    <w:rsid w:val="00A36058"/>
    <w:rsid w:val="00A43174"/>
    <w:rsid w:val="00A82343"/>
    <w:rsid w:val="00A93004"/>
    <w:rsid w:val="00AA1A53"/>
    <w:rsid w:val="00AB4182"/>
    <w:rsid w:val="00AD02A4"/>
    <w:rsid w:val="00AF21ED"/>
    <w:rsid w:val="00AF2878"/>
    <w:rsid w:val="00B04D66"/>
    <w:rsid w:val="00B07AB8"/>
    <w:rsid w:val="00B374EB"/>
    <w:rsid w:val="00B40375"/>
    <w:rsid w:val="00B6245E"/>
    <w:rsid w:val="00B743AA"/>
    <w:rsid w:val="00B8044B"/>
    <w:rsid w:val="00B83AE2"/>
    <w:rsid w:val="00B96783"/>
    <w:rsid w:val="00BC7428"/>
    <w:rsid w:val="00BD1829"/>
    <w:rsid w:val="00BD5A2E"/>
    <w:rsid w:val="00C039F9"/>
    <w:rsid w:val="00C03D77"/>
    <w:rsid w:val="00C23F4C"/>
    <w:rsid w:val="00C24600"/>
    <w:rsid w:val="00C70C3D"/>
    <w:rsid w:val="00C779BA"/>
    <w:rsid w:val="00CB66DE"/>
    <w:rsid w:val="00CC238C"/>
    <w:rsid w:val="00CC411F"/>
    <w:rsid w:val="00CF5CEC"/>
    <w:rsid w:val="00CF7B13"/>
    <w:rsid w:val="00D026EF"/>
    <w:rsid w:val="00D02F2A"/>
    <w:rsid w:val="00D1316C"/>
    <w:rsid w:val="00D13DAA"/>
    <w:rsid w:val="00D25660"/>
    <w:rsid w:val="00D2798B"/>
    <w:rsid w:val="00D30D4B"/>
    <w:rsid w:val="00D51AA9"/>
    <w:rsid w:val="00D62494"/>
    <w:rsid w:val="00D6264F"/>
    <w:rsid w:val="00D908B1"/>
    <w:rsid w:val="00DA6333"/>
    <w:rsid w:val="00DE67D9"/>
    <w:rsid w:val="00DF00AE"/>
    <w:rsid w:val="00DF7E71"/>
    <w:rsid w:val="00E03555"/>
    <w:rsid w:val="00E04F9F"/>
    <w:rsid w:val="00E24824"/>
    <w:rsid w:val="00E2749C"/>
    <w:rsid w:val="00E354A1"/>
    <w:rsid w:val="00E439FF"/>
    <w:rsid w:val="00E521A5"/>
    <w:rsid w:val="00E817C9"/>
    <w:rsid w:val="00E9300F"/>
    <w:rsid w:val="00E94FB7"/>
    <w:rsid w:val="00EF1095"/>
    <w:rsid w:val="00F0200D"/>
    <w:rsid w:val="00F0571D"/>
    <w:rsid w:val="00F37D73"/>
    <w:rsid w:val="00F402CA"/>
    <w:rsid w:val="00F420B6"/>
    <w:rsid w:val="00F644FC"/>
    <w:rsid w:val="00F67429"/>
    <w:rsid w:val="00F67D23"/>
    <w:rsid w:val="00F73AF6"/>
    <w:rsid w:val="00F9221D"/>
    <w:rsid w:val="00F939E6"/>
    <w:rsid w:val="00F977FC"/>
    <w:rsid w:val="00FA5463"/>
    <w:rsid w:val="00FC54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574D09-7AA7-45B5-8805-DEDB9002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2FE"/>
    <w:pPr>
      <w:spacing w:after="160" w:line="259" w:lineRule="auto"/>
    </w:pPr>
    <w:rPr>
      <w:sz w:val="22"/>
    </w:rPr>
  </w:style>
  <w:style w:type="paragraph" w:styleId="2">
    <w:name w:val="heading 2"/>
    <w:basedOn w:val="a"/>
    <w:next w:val="a"/>
    <w:link w:val="20"/>
    <w:uiPriority w:val="9"/>
    <w:semiHidden/>
    <w:unhideWhenUsed/>
    <w:qFormat/>
    <w:rsid w:val="002112E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21799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804E29"/>
    <w:rPr>
      <w:rFonts w:ascii="Times New Roman" w:eastAsia="Times New Roman" w:hAnsi="Times New Roman" w:cs="Times New Roman"/>
      <w:color w:val="0000FF"/>
      <w:sz w:val="24"/>
      <w:szCs w:val="24"/>
      <w:u w:val="single"/>
    </w:rPr>
  </w:style>
  <w:style w:type="character" w:customStyle="1" w:styleId="-">
    <w:name w:val="Интернет-ссылка"/>
    <w:basedOn w:val="a0"/>
    <w:unhideWhenUsed/>
    <w:rsid w:val="003B4BCF"/>
    <w:rPr>
      <w:color w:val="0563C1" w:themeColor="hyperlink"/>
      <w:u w:val="single"/>
    </w:rPr>
  </w:style>
  <w:style w:type="character" w:customStyle="1" w:styleId="ListLabel2">
    <w:name w:val="ListLabel 2"/>
    <w:qFormat/>
    <w:rsid w:val="00804E29"/>
    <w:rPr>
      <w:rFonts w:ascii="Times New Roman" w:eastAsia="Times New Roman" w:hAnsi="Times New Roman" w:cs="Times New Roman"/>
      <w:color w:val="0000FF"/>
      <w:sz w:val="24"/>
      <w:szCs w:val="24"/>
      <w:u w:val="single"/>
    </w:rPr>
  </w:style>
  <w:style w:type="character" w:customStyle="1" w:styleId="ListLabel3">
    <w:name w:val="ListLabel 3"/>
    <w:qFormat/>
    <w:rsid w:val="00804E29"/>
    <w:rPr>
      <w:rFonts w:ascii="Times New Roman" w:eastAsia="Times New Roman" w:hAnsi="Times New Roman" w:cs="Times New Roman"/>
      <w:color w:val="0000FF"/>
      <w:sz w:val="24"/>
      <w:szCs w:val="24"/>
      <w:u w:val="single"/>
    </w:rPr>
  </w:style>
  <w:style w:type="character" w:customStyle="1" w:styleId="ListLabel4">
    <w:name w:val="ListLabel 4"/>
    <w:qFormat/>
    <w:rsid w:val="00804E29"/>
    <w:rPr>
      <w:rFonts w:ascii="Times New Roman" w:eastAsia="Times New Roman" w:hAnsi="Times New Roman" w:cs="Times New Roman"/>
      <w:color w:val="0000FF"/>
      <w:sz w:val="24"/>
      <w:szCs w:val="24"/>
      <w:u w:val="single"/>
    </w:rPr>
  </w:style>
  <w:style w:type="character" w:customStyle="1" w:styleId="ListLabel5">
    <w:name w:val="ListLabel 5"/>
    <w:qFormat/>
    <w:rsid w:val="00804E29"/>
    <w:rPr>
      <w:rFonts w:ascii="Times New Roman" w:eastAsia="Times New Roman" w:hAnsi="Times New Roman" w:cs="Times New Roman"/>
      <w:color w:val="0000FF"/>
      <w:sz w:val="24"/>
      <w:szCs w:val="24"/>
      <w:u w:val="single"/>
    </w:rPr>
  </w:style>
  <w:style w:type="character" w:customStyle="1" w:styleId="ListLabel6">
    <w:name w:val="ListLabel 6"/>
    <w:qFormat/>
    <w:rsid w:val="00804E29"/>
    <w:rPr>
      <w:rFonts w:ascii="Times New Roman" w:eastAsia="Times New Roman" w:hAnsi="Times New Roman" w:cs="Times New Roman"/>
      <w:color w:val="0000FF"/>
      <w:sz w:val="24"/>
      <w:szCs w:val="24"/>
      <w:u w:val="single"/>
    </w:rPr>
  </w:style>
  <w:style w:type="character" w:customStyle="1" w:styleId="ListLabel7">
    <w:name w:val="ListLabel 7"/>
    <w:qFormat/>
    <w:rsid w:val="00804E29"/>
    <w:rPr>
      <w:rFonts w:ascii="Times New Roman" w:eastAsia="Times New Roman" w:hAnsi="Times New Roman" w:cs="Times New Roman"/>
      <w:color w:val="0000FF"/>
      <w:sz w:val="24"/>
      <w:szCs w:val="24"/>
      <w:u w:val="single"/>
    </w:rPr>
  </w:style>
  <w:style w:type="character" w:customStyle="1" w:styleId="ListLabel8">
    <w:name w:val="ListLabel 8"/>
    <w:qFormat/>
    <w:rsid w:val="00804E29"/>
    <w:rPr>
      <w:rFonts w:ascii="Times New Roman" w:eastAsia="Times New Roman" w:hAnsi="Times New Roman" w:cs="Times New Roman"/>
      <w:color w:val="0000FF"/>
      <w:sz w:val="24"/>
      <w:szCs w:val="24"/>
      <w:u w:val="single"/>
    </w:rPr>
  </w:style>
  <w:style w:type="character" w:customStyle="1" w:styleId="ListLabel9">
    <w:name w:val="ListLabel 9"/>
    <w:qFormat/>
    <w:rsid w:val="00804E29"/>
    <w:rPr>
      <w:rFonts w:ascii="Times New Roman" w:eastAsia="Times New Roman" w:hAnsi="Times New Roman" w:cs="Times New Roman"/>
      <w:color w:val="0000FF"/>
      <w:sz w:val="24"/>
      <w:szCs w:val="24"/>
      <w:u w:val="single"/>
    </w:rPr>
  </w:style>
  <w:style w:type="character" w:customStyle="1" w:styleId="a3">
    <w:name w:val="Текст выноски Знак"/>
    <w:basedOn w:val="a0"/>
    <w:uiPriority w:val="99"/>
    <w:semiHidden/>
    <w:qFormat/>
    <w:rsid w:val="00FC3987"/>
    <w:rPr>
      <w:rFonts w:ascii="Segoe UI" w:hAnsi="Segoe UI" w:cs="Segoe UI"/>
      <w:sz w:val="18"/>
      <w:szCs w:val="18"/>
    </w:rPr>
  </w:style>
  <w:style w:type="character" w:customStyle="1" w:styleId="ListLabel10">
    <w:name w:val="ListLabel 10"/>
    <w:qFormat/>
    <w:rsid w:val="00804E29"/>
  </w:style>
  <w:style w:type="character" w:customStyle="1" w:styleId="ListLabel11">
    <w:name w:val="ListLabel 11"/>
    <w:qFormat/>
    <w:rsid w:val="00E2749C"/>
    <w:rPr>
      <w:rFonts w:ascii="Times New Roman" w:eastAsia="Times New Roman" w:hAnsi="Times New Roman" w:cs="Times New Roman"/>
      <w:sz w:val="24"/>
      <w:szCs w:val="24"/>
    </w:rPr>
  </w:style>
  <w:style w:type="character" w:customStyle="1" w:styleId="ListLabel12">
    <w:name w:val="ListLabel 12"/>
    <w:qFormat/>
    <w:rsid w:val="00E2749C"/>
    <w:rPr>
      <w:rFonts w:eastAsiaTheme="minorEastAsia"/>
    </w:rPr>
  </w:style>
  <w:style w:type="character" w:customStyle="1" w:styleId="ListLabel13">
    <w:name w:val="ListLabel 13"/>
    <w:qFormat/>
    <w:rsid w:val="00E2749C"/>
    <w:rPr>
      <w:rFonts w:eastAsiaTheme="minorEastAsia"/>
    </w:rPr>
  </w:style>
  <w:style w:type="character" w:customStyle="1" w:styleId="ListLabel14">
    <w:name w:val="ListLabel 14"/>
    <w:qFormat/>
    <w:rsid w:val="00E2749C"/>
    <w:rPr>
      <w:rFonts w:eastAsiaTheme="minorEastAsia"/>
    </w:rPr>
  </w:style>
  <w:style w:type="paragraph" w:customStyle="1" w:styleId="1">
    <w:name w:val="Заголовок1"/>
    <w:basedOn w:val="a"/>
    <w:next w:val="a4"/>
    <w:qFormat/>
    <w:rsid w:val="00804E29"/>
    <w:pPr>
      <w:keepNext/>
      <w:spacing w:before="240" w:after="120"/>
    </w:pPr>
    <w:rPr>
      <w:rFonts w:ascii="PT Astra Serif" w:eastAsia="Tahoma" w:hAnsi="PT Astra Serif" w:cs="Noto Sans Devanagari"/>
      <w:sz w:val="28"/>
      <w:szCs w:val="28"/>
    </w:rPr>
  </w:style>
  <w:style w:type="paragraph" w:styleId="a4">
    <w:name w:val="Body Text"/>
    <w:basedOn w:val="a"/>
    <w:rsid w:val="00804E29"/>
    <w:pPr>
      <w:spacing w:after="140" w:line="276" w:lineRule="auto"/>
    </w:pPr>
  </w:style>
  <w:style w:type="paragraph" w:styleId="a5">
    <w:name w:val="List"/>
    <w:basedOn w:val="a4"/>
    <w:rsid w:val="00804E29"/>
    <w:rPr>
      <w:rFonts w:ascii="PT Astra Serif" w:hAnsi="PT Astra Serif" w:cs="Noto Sans Devanagari"/>
    </w:rPr>
  </w:style>
  <w:style w:type="paragraph" w:customStyle="1" w:styleId="10">
    <w:name w:val="Название объекта1"/>
    <w:basedOn w:val="a"/>
    <w:qFormat/>
    <w:rsid w:val="00E2749C"/>
    <w:pPr>
      <w:suppressLineNumbers/>
      <w:spacing w:before="120" w:after="120"/>
    </w:pPr>
    <w:rPr>
      <w:rFonts w:ascii="PT Astra Serif" w:hAnsi="PT Astra Serif" w:cs="Noto Sans Devanagari"/>
      <w:i/>
      <w:iCs/>
      <w:sz w:val="24"/>
      <w:szCs w:val="24"/>
    </w:rPr>
  </w:style>
  <w:style w:type="paragraph" w:styleId="a6">
    <w:name w:val="index heading"/>
    <w:basedOn w:val="a"/>
    <w:qFormat/>
    <w:rsid w:val="00804E29"/>
    <w:pPr>
      <w:suppressLineNumbers/>
    </w:pPr>
    <w:rPr>
      <w:rFonts w:ascii="PT Astra Serif" w:hAnsi="PT Astra Serif" w:cs="Noto Sans Devanagari"/>
    </w:rPr>
  </w:style>
  <w:style w:type="paragraph" w:styleId="a7">
    <w:name w:val="caption"/>
    <w:basedOn w:val="a"/>
    <w:qFormat/>
    <w:rsid w:val="00804E29"/>
    <w:pPr>
      <w:suppressLineNumbers/>
      <w:spacing w:before="120" w:after="120"/>
    </w:pPr>
    <w:rPr>
      <w:rFonts w:ascii="PT Astra Serif" w:hAnsi="PT Astra Serif" w:cs="Noto Sans Devanagari"/>
      <w:i/>
      <w:iCs/>
      <w:sz w:val="24"/>
      <w:szCs w:val="24"/>
    </w:rPr>
  </w:style>
  <w:style w:type="paragraph" w:styleId="a8">
    <w:name w:val="Balloon Text"/>
    <w:basedOn w:val="a"/>
    <w:uiPriority w:val="99"/>
    <w:semiHidden/>
    <w:unhideWhenUsed/>
    <w:qFormat/>
    <w:rsid w:val="00FC3987"/>
    <w:pPr>
      <w:spacing w:after="0" w:line="240" w:lineRule="auto"/>
    </w:pPr>
    <w:rPr>
      <w:rFonts w:ascii="Segoe UI" w:hAnsi="Segoe UI" w:cs="Segoe UI"/>
      <w:sz w:val="18"/>
      <w:szCs w:val="18"/>
    </w:rPr>
  </w:style>
  <w:style w:type="character" w:customStyle="1" w:styleId="30">
    <w:name w:val="Заголовок 3 Знак"/>
    <w:basedOn w:val="a0"/>
    <w:link w:val="3"/>
    <w:rsid w:val="00217995"/>
    <w:rPr>
      <w:rFonts w:ascii="Cambria" w:eastAsia="Times New Roman" w:hAnsi="Cambria" w:cs="Times New Roman"/>
      <w:b/>
      <w:bCs/>
      <w:sz w:val="26"/>
      <w:szCs w:val="26"/>
    </w:rPr>
  </w:style>
  <w:style w:type="paragraph" w:styleId="a9">
    <w:name w:val="Normal (Web)"/>
    <w:basedOn w:val="a"/>
    <w:uiPriority w:val="99"/>
    <w:rsid w:val="002179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75">
    <w:name w:val="Стиль Основной текст + Слева:  075 см Междустр.интервал одинарный"/>
    <w:next w:val="a4"/>
    <w:rsid w:val="00217995"/>
    <w:pPr>
      <w:widowControl w:val="0"/>
      <w:suppressAutoHyphens/>
      <w:spacing w:after="120" w:line="360" w:lineRule="auto"/>
      <w:ind w:left="426"/>
    </w:pPr>
    <w:rPr>
      <w:rFonts w:ascii="Times New Roman" w:eastAsia="Times New Roman" w:hAnsi="Times New Roman" w:cs="Times New Roman"/>
      <w:sz w:val="24"/>
      <w:szCs w:val="20"/>
    </w:rPr>
  </w:style>
  <w:style w:type="paragraph" w:styleId="HTML">
    <w:name w:val="HTML Preformatted"/>
    <w:basedOn w:val="a"/>
    <w:link w:val="HTML0"/>
    <w:uiPriority w:val="99"/>
    <w:semiHidden/>
    <w:unhideWhenUsed/>
    <w:rsid w:val="0021799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217995"/>
    <w:rPr>
      <w:rFonts w:ascii="Consolas" w:hAnsi="Consolas" w:cs="Consolas"/>
      <w:szCs w:val="20"/>
    </w:rPr>
  </w:style>
  <w:style w:type="paragraph" w:styleId="aa">
    <w:name w:val="List Paragraph"/>
    <w:basedOn w:val="a"/>
    <w:link w:val="ab"/>
    <w:uiPriority w:val="34"/>
    <w:qFormat/>
    <w:rsid w:val="00217995"/>
    <w:pPr>
      <w:spacing w:after="0" w:line="240" w:lineRule="auto"/>
      <w:ind w:left="708"/>
    </w:pPr>
    <w:rPr>
      <w:rFonts w:ascii="Times New Roman" w:eastAsia="Times New Roman" w:hAnsi="Times New Roman" w:cs="Times New Roman"/>
      <w:sz w:val="20"/>
      <w:szCs w:val="20"/>
    </w:rPr>
  </w:style>
  <w:style w:type="character" w:customStyle="1" w:styleId="ab">
    <w:name w:val="Абзац списка Знак"/>
    <w:basedOn w:val="a0"/>
    <w:link w:val="aa"/>
    <w:uiPriority w:val="99"/>
    <w:locked/>
    <w:rsid w:val="00217995"/>
    <w:rPr>
      <w:rFonts w:ascii="Times New Roman" w:eastAsia="Times New Roman" w:hAnsi="Times New Roman" w:cs="Times New Roman"/>
      <w:szCs w:val="20"/>
    </w:rPr>
  </w:style>
  <w:style w:type="table" w:styleId="ac">
    <w:name w:val="Table Grid"/>
    <w:basedOn w:val="a1"/>
    <w:uiPriority w:val="59"/>
    <w:rsid w:val="00D62494"/>
    <w:rPr>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uiPriority w:val="99"/>
    <w:unhideWhenUsed/>
    <w:rsid w:val="009C3A2A"/>
    <w:rPr>
      <w:color w:val="0563C1" w:themeColor="hyperlink"/>
      <w:u w:val="single"/>
    </w:rPr>
  </w:style>
  <w:style w:type="paragraph" w:styleId="ae">
    <w:name w:val="No Spacing"/>
    <w:link w:val="af"/>
    <w:qFormat/>
    <w:rsid w:val="00F9221D"/>
    <w:rPr>
      <w:rFonts w:ascii="Calibri" w:eastAsia="Calibri" w:hAnsi="Calibri" w:cs="Times New Roman"/>
      <w:sz w:val="22"/>
      <w:lang w:eastAsia="en-US"/>
    </w:rPr>
  </w:style>
  <w:style w:type="character" w:customStyle="1" w:styleId="af">
    <w:name w:val="Без интервала Знак"/>
    <w:link w:val="ae"/>
    <w:rsid w:val="00F9221D"/>
    <w:rPr>
      <w:rFonts w:ascii="Calibri" w:eastAsia="Calibri" w:hAnsi="Calibri" w:cs="Times New Roman"/>
      <w:sz w:val="22"/>
      <w:lang w:eastAsia="en-US"/>
    </w:rPr>
  </w:style>
  <w:style w:type="paragraph" w:customStyle="1" w:styleId="ConsPlusNormal">
    <w:name w:val="ConsPlusNormal"/>
    <w:link w:val="ConsPlusNormal0"/>
    <w:rsid w:val="00CC238C"/>
    <w:pPr>
      <w:autoSpaceDE w:val="0"/>
      <w:autoSpaceDN w:val="0"/>
      <w:adjustRightInd w:val="0"/>
      <w:ind w:firstLine="720"/>
    </w:pPr>
    <w:rPr>
      <w:rFonts w:ascii="Arial" w:eastAsia="Times New Roman" w:hAnsi="Arial" w:cs="Times New Roman"/>
      <w:sz w:val="24"/>
      <w:szCs w:val="24"/>
    </w:rPr>
  </w:style>
  <w:style w:type="character" w:customStyle="1" w:styleId="ConsPlusNormal0">
    <w:name w:val="ConsPlusNormal Знак"/>
    <w:link w:val="ConsPlusNormal"/>
    <w:locked/>
    <w:rsid w:val="00CC238C"/>
    <w:rPr>
      <w:rFonts w:ascii="Arial" w:eastAsia="Times New Roman" w:hAnsi="Arial" w:cs="Times New Roman"/>
      <w:sz w:val="24"/>
      <w:szCs w:val="24"/>
    </w:rPr>
  </w:style>
  <w:style w:type="character" w:customStyle="1" w:styleId="FontStyle39">
    <w:name w:val="Font Style39"/>
    <w:rsid w:val="00CC238C"/>
    <w:rPr>
      <w:rFonts w:ascii="Times New Roman" w:hAnsi="Times New Roman" w:cs="Times New Roman" w:hint="default"/>
      <w:b/>
      <w:bCs/>
      <w:sz w:val="22"/>
      <w:szCs w:val="22"/>
    </w:rPr>
  </w:style>
  <w:style w:type="paragraph" w:customStyle="1" w:styleId="af0">
    <w:name w:val="Обычный + по ширине"/>
    <w:basedOn w:val="a"/>
    <w:uiPriority w:val="99"/>
    <w:rsid w:val="00CC238C"/>
    <w:pPr>
      <w:spacing w:after="0" w:line="240" w:lineRule="auto"/>
      <w:jc w:val="both"/>
    </w:pPr>
    <w:rPr>
      <w:rFonts w:ascii="Times New Roman" w:eastAsia="Times New Roman" w:hAnsi="Times New Roman" w:cs="Times New Roman"/>
      <w:sz w:val="24"/>
      <w:szCs w:val="24"/>
    </w:rPr>
  </w:style>
  <w:style w:type="paragraph" w:customStyle="1" w:styleId="21">
    <w:name w:val="Обычный2"/>
    <w:uiPriority w:val="99"/>
    <w:rsid w:val="00CC238C"/>
    <w:pPr>
      <w:widowControl w:val="0"/>
      <w:spacing w:line="300" w:lineRule="auto"/>
      <w:ind w:firstLine="720"/>
      <w:jc w:val="both"/>
    </w:pPr>
    <w:rPr>
      <w:rFonts w:ascii="Times New Roman" w:eastAsia="Times New Roman" w:hAnsi="Times New Roman" w:cs="Times New Roman"/>
      <w:sz w:val="24"/>
      <w:szCs w:val="20"/>
    </w:rPr>
  </w:style>
  <w:style w:type="paragraph" w:styleId="31">
    <w:name w:val="Body Text Indent 3"/>
    <w:basedOn w:val="a"/>
    <w:link w:val="32"/>
    <w:uiPriority w:val="99"/>
    <w:semiHidden/>
    <w:unhideWhenUsed/>
    <w:rsid w:val="00850377"/>
    <w:pPr>
      <w:spacing w:after="120"/>
      <w:ind w:left="283"/>
    </w:pPr>
    <w:rPr>
      <w:sz w:val="16"/>
      <w:szCs w:val="16"/>
    </w:rPr>
  </w:style>
  <w:style w:type="character" w:customStyle="1" w:styleId="32">
    <w:name w:val="Основной текст с отступом 3 Знак"/>
    <w:basedOn w:val="a0"/>
    <w:link w:val="31"/>
    <w:uiPriority w:val="99"/>
    <w:semiHidden/>
    <w:rsid w:val="00850377"/>
    <w:rPr>
      <w:sz w:val="16"/>
      <w:szCs w:val="16"/>
    </w:rPr>
  </w:style>
  <w:style w:type="character" w:customStyle="1" w:styleId="20">
    <w:name w:val="Заголовок 2 Знак"/>
    <w:basedOn w:val="a0"/>
    <w:link w:val="2"/>
    <w:uiPriority w:val="9"/>
    <w:semiHidden/>
    <w:rsid w:val="002112ED"/>
    <w:rPr>
      <w:rFonts w:asciiTheme="majorHAnsi" w:eastAsiaTheme="majorEastAsia" w:hAnsiTheme="majorHAnsi" w:cstheme="majorBidi"/>
      <w:color w:val="2E74B5" w:themeColor="accent1" w:themeShade="BF"/>
      <w:sz w:val="26"/>
      <w:szCs w:val="26"/>
    </w:rPr>
  </w:style>
  <w:style w:type="paragraph" w:styleId="af1">
    <w:name w:val="header"/>
    <w:basedOn w:val="a"/>
    <w:link w:val="af2"/>
    <w:uiPriority w:val="99"/>
    <w:unhideWhenUsed/>
    <w:rsid w:val="006F49F5"/>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F49F5"/>
    <w:rPr>
      <w:sz w:val="22"/>
    </w:rPr>
  </w:style>
  <w:style w:type="paragraph" w:styleId="af3">
    <w:name w:val="footer"/>
    <w:basedOn w:val="a"/>
    <w:link w:val="af4"/>
    <w:uiPriority w:val="99"/>
    <w:unhideWhenUsed/>
    <w:rsid w:val="006F49F5"/>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F49F5"/>
    <w:rPr>
      <w:sz w:val="22"/>
    </w:rPr>
  </w:style>
  <w:style w:type="paragraph" w:customStyle="1" w:styleId="11">
    <w:name w:val="Обычный1"/>
    <w:rsid w:val="00D026EF"/>
    <w:pPr>
      <w:widowControl w:val="0"/>
      <w:spacing w:line="300" w:lineRule="auto"/>
      <w:ind w:firstLine="720"/>
      <w:jc w:val="both"/>
    </w:pPr>
    <w:rPr>
      <w:rFonts w:ascii="Times New Roman" w:eastAsia="Times New Roman" w:hAnsi="Times New Roman" w:cs="Times New Roman"/>
      <w:sz w:val="24"/>
      <w:szCs w:val="20"/>
    </w:rPr>
  </w:style>
  <w:style w:type="paragraph" w:customStyle="1" w:styleId="FR1">
    <w:name w:val="FR1"/>
    <w:uiPriority w:val="99"/>
    <w:rsid w:val="004B5226"/>
    <w:pPr>
      <w:widowControl w:val="0"/>
      <w:spacing w:before="700"/>
    </w:pPr>
    <w:rPr>
      <w:rFonts w:ascii="Times New Roman" w:eastAsia="Times New Roman" w:hAnsi="Times New Roman" w:cs="Times New Roman"/>
      <w:b/>
      <w:sz w:val="28"/>
      <w:szCs w:val="20"/>
    </w:rPr>
  </w:style>
  <w:style w:type="character" w:customStyle="1" w:styleId="blk">
    <w:name w:val="blk"/>
    <w:basedOn w:val="a0"/>
    <w:rsid w:val="001D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036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7BDB6A9B9AC9299CFC346728C7A1D260C91CB5DF214001E3014B43660162B9E8285501851EVAp3I"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ketingcentral@mail.ru" TargetMode="External"/><Relationship Id="rId4" Type="http://schemas.openxmlformats.org/officeDocument/2006/relationships/settings" Target="settings.xml"/><Relationship Id="rId9" Type="http://schemas.openxmlformats.org/officeDocument/2006/relationships/hyperlink" Target="mailto:marketingcentral@mail.ru"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BE580-0B11-42A4-BAD5-82DCEF14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5015</Words>
  <Characters>28592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ОКБХ</dc:creator>
  <cp:lastModifiedBy>Marketing1</cp:lastModifiedBy>
  <cp:revision>4</cp:revision>
  <cp:lastPrinted>2024-07-10T07:45:00Z</cp:lastPrinted>
  <dcterms:created xsi:type="dcterms:W3CDTF">2025-10-16T13:13:00Z</dcterms:created>
  <dcterms:modified xsi:type="dcterms:W3CDTF">2026-06-02T14:47:00Z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